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spacing w:before="3"/>
        <w:rPr>
          <w:rFonts w:ascii="Times New Roman"/>
          <w:sz w:val="16"/>
        </w:rPr>
      </w:pPr>
    </w:p>
    <w:p w:rsidR="00B32831" w:rsidRDefault="00050C1B">
      <w:pPr>
        <w:pStyle w:val="BodyText"/>
        <w:ind w:left="2412"/>
        <w:rPr>
          <w:rFonts w:ascii="Times New Roman"/>
          <w:sz w:val="20"/>
        </w:rPr>
      </w:pPr>
      <w:r>
        <w:rPr>
          <w:rFonts w:ascii="Times New Roman"/>
          <w:noProof/>
          <w:sz w:val="20"/>
        </w:rPr>
        <w:drawing>
          <wp:inline distT="0" distB="0" distL="0" distR="0">
            <wp:extent cx="3457515" cy="1294256"/>
            <wp:effectExtent l="0" t="0" r="0" b="0"/>
            <wp:docPr id="1" name="image1.png" descr="Logo for the Civil Aviation Safety Authority Australia of a circle with 2 triangles that form an arrow partly in the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57515" cy="1294256"/>
                    </a:xfrm>
                    <a:prstGeom prst="rect">
                      <a:avLst/>
                    </a:prstGeom>
                  </pic:spPr>
                </pic:pic>
              </a:graphicData>
            </a:graphic>
          </wp:inline>
        </w:drawing>
      </w: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32831">
      <w:pPr>
        <w:pStyle w:val="BodyText"/>
        <w:rPr>
          <w:rFonts w:ascii="Times New Roman"/>
          <w:sz w:val="20"/>
        </w:rPr>
      </w:pPr>
    </w:p>
    <w:p w:rsidR="00B32831" w:rsidRDefault="00BF264F">
      <w:pPr>
        <w:pStyle w:val="BodyText"/>
        <w:spacing w:before="1"/>
        <w:rPr>
          <w:rFonts w:ascii="Times New Roman"/>
          <w:sz w:val="11"/>
        </w:rPr>
      </w:pPr>
      <w:r>
        <w:pict>
          <v:shapetype id="_x0000_t202" coordsize="21600,21600" o:spt="202" path="m,l,21600r21600,l21600,xe">
            <v:stroke joinstyle="miter"/>
            <v:path gradientshapeok="t" o:connecttype="rect"/>
          </v:shapetype>
          <v:shape id="docshape2" o:spid="_x0000_s1333" type="#_x0000_t202" style="position:absolute;margin-left:65.2pt;margin-top:7.6pt;width:478.6pt;height:118.8pt;z-index:-15728640;mso-wrap-distance-left:0;mso-wrap-distance-right:0;mso-position-horizontal-relative:page" fillcolor="navy" stroked="f">
            <v:textbox inset="0,0,0,0">
              <w:txbxContent>
                <w:p w:rsidR="00050C1B" w:rsidRDefault="00050C1B">
                  <w:pPr>
                    <w:spacing w:before="238"/>
                    <w:ind w:left="392" w:right="376"/>
                    <w:jc w:val="center"/>
                    <w:rPr>
                      <w:b/>
                      <w:color w:val="000000"/>
                      <w:sz w:val="48"/>
                    </w:rPr>
                  </w:pPr>
                  <w:r>
                    <w:rPr>
                      <w:b/>
                      <w:color w:val="FFFFFF"/>
                      <w:sz w:val="48"/>
                    </w:rPr>
                    <w:t>MOS</w:t>
                  </w:r>
                  <w:r>
                    <w:rPr>
                      <w:b/>
                      <w:color w:val="FFFFFF"/>
                      <w:spacing w:val="-9"/>
                      <w:sz w:val="48"/>
                    </w:rPr>
                    <w:t xml:space="preserve"> </w:t>
                  </w:r>
                  <w:r>
                    <w:rPr>
                      <w:b/>
                      <w:color w:val="FFFFFF"/>
                      <w:sz w:val="48"/>
                    </w:rPr>
                    <w:t>Part</w:t>
                  </w:r>
                  <w:r>
                    <w:rPr>
                      <w:b/>
                      <w:color w:val="FFFFFF"/>
                      <w:spacing w:val="-9"/>
                      <w:sz w:val="48"/>
                    </w:rPr>
                    <w:t xml:space="preserve"> </w:t>
                  </w:r>
                  <w:r>
                    <w:rPr>
                      <w:b/>
                      <w:color w:val="FFFFFF"/>
                      <w:sz w:val="48"/>
                    </w:rPr>
                    <w:t>65—Standards</w:t>
                  </w:r>
                  <w:r>
                    <w:rPr>
                      <w:b/>
                      <w:color w:val="FFFFFF"/>
                      <w:spacing w:val="-10"/>
                      <w:sz w:val="48"/>
                    </w:rPr>
                    <w:t xml:space="preserve"> </w:t>
                  </w:r>
                  <w:r>
                    <w:rPr>
                      <w:b/>
                      <w:color w:val="FFFFFF"/>
                      <w:sz w:val="48"/>
                    </w:rPr>
                    <w:t>Applicable</w:t>
                  </w:r>
                  <w:r>
                    <w:rPr>
                      <w:b/>
                      <w:color w:val="FFFFFF"/>
                      <w:spacing w:val="-10"/>
                      <w:sz w:val="48"/>
                    </w:rPr>
                    <w:t xml:space="preserve"> </w:t>
                  </w:r>
                  <w:r>
                    <w:rPr>
                      <w:b/>
                      <w:color w:val="FFFFFF"/>
                      <w:sz w:val="48"/>
                    </w:rPr>
                    <w:t>to Air Traffic Services Licensing and Training Requirements</w:t>
                  </w:r>
                </w:p>
              </w:txbxContent>
            </v:textbox>
            <w10:wrap type="topAndBottom" anchorx="page"/>
          </v:shape>
        </w:pict>
      </w:r>
    </w:p>
    <w:p w:rsidR="00B32831" w:rsidRDefault="00B32831">
      <w:pPr>
        <w:pStyle w:val="BodyText"/>
        <w:spacing w:before="8"/>
        <w:rPr>
          <w:rFonts w:ascii="Times New Roman"/>
          <w:sz w:val="12"/>
        </w:rPr>
      </w:pPr>
    </w:p>
    <w:p w:rsidR="00B32831" w:rsidRDefault="00050C1B">
      <w:pPr>
        <w:pStyle w:val="Heading2"/>
      </w:pPr>
      <w:r>
        <w:rPr>
          <w:color w:val="000080"/>
        </w:rPr>
        <w:t>VERSION</w:t>
      </w:r>
      <w:r>
        <w:rPr>
          <w:color w:val="000080"/>
          <w:spacing w:val="-10"/>
        </w:rPr>
        <w:t xml:space="preserve"> </w:t>
      </w:r>
      <w:r>
        <w:rPr>
          <w:color w:val="000080"/>
        </w:rPr>
        <w:t>1.1:</w:t>
      </w:r>
      <w:r>
        <w:rPr>
          <w:color w:val="000080"/>
          <w:spacing w:val="-11"/>
        </w:rPr>
        <w:t xml:space="preserve"> </w:t>
      </w:r>
      <w:r>
        <w:rPr>
          <w:color w:val="000080"/>
        </w:rPr>
        <w:t>MARCH</w:t>
      </w:r>
      <w:r>
        <w:rPr>
          <w:color w:val="000080"/>
          <w:spacing w:val="-7"/>
        </w:rPr>
        <w:t xml:space="preserve"> </w:t>
      </w:r>
      <w:r>
        <w:rPr>
          <w:color w:val="000080"/>
          <w:spacing w:val="-4"/>
        </w:rPr>
        <w:t>2003</w:t>
      </w:r>
    </w:p>
    <w:p w:rsidR="00B32831" w:rsidRDefault="00050C1B">
      <w:pPr>
        <w:pStyle w:val="BodyText"/>
        <w:spacing w:before="302"/>
        <w:ind w:left="426" w:right="432"/>
        <w:jc w:val="center"/>
      </w:pPr>
      <w:r>
        <w:t>UNCONTROLLED</w:t>
      </w:r>
      <w:r>
        <w:rPr>
          <w:spacing w:val="-7"/>
        </w:rPr>
        <w:t xml:space="preserve"> </w:t>
      </w:r>
      <w:r>
        <w:rPr>
          <w:spacing w:val="-2"/>
        </w:rPr>
        <w:t>VERSION</w:t>
      </w:r>
    </w:p>
    <w:p w:rsidR="00B32831" w:rsidRDefault="00B32831">
      <w:pPr>
        <w:jc w:val="center"/>
        <w:sectPr w:rsidR="00B32831">
          <w:type w:val="continuous"/>
          <w:pgSz w:w="11900" w:h="16840"/>
          <w:pgMar w:top="1600" w:right="720" w:bottom="540" w:left="1020" w:header="0" w:footer="343" w:gutter="0"/>
          <w:pgNumType w:start="1"/>
          <w:cols w:space="720"/>
        </w:sect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9"/>
        <w:rPr>
          <w:sz w:val="21"/>
        </w:rPr>
      </w:pPr>
    </w:p>
    <w:p w:rsidR="00B32831" w:rsidRDefault="00050C1B">
      <w:pPr>
        <w:pStyle w:val="BodyText"/>
        <w:ind w:left="113" w:right="714"/>
      </w:pPr>
      <w:r>
        <w:t>MOS</w:t>
      </w:r>
      <w:r>
        <w:rPr>
          <w:spacing w:val="-2"/>
        </w:rPr>
        <w:t xml:space="preserve"> </w:t>
      </w:r>
      <w:r>
        <w:t>Part</w:t>
      </w:r>
      <w:r>
        <w:rPr>
          <w:spacing w:val="-5"/>
        </w:rPr>
        <w:t xml:space="preserve"> </w:t>
      </w:r>
      <w:r>
        <w:t>65—Standards</w:t>
      </w:r>
      <w:r>
        <w:rPr>
          <w:spacing w:val="-5"/>
        </w:rPr>
        <w:t xml:space="preserve"> </w:t>
      </w:r>
      <w:r>
        <w:t>Applicable</w:t>
      </w:r>
      <w:r>
        <w:rPr>
          <w:spacing w:val="-2"/>
        </w:rPr>
        <w:t xml:space="preserve"> </w:t>
      </w:r>
      <w:r>
        <w:t>to</w:t>
      </w:r>
      <w:r>
        <w:rPr>
          <w:spacing w:val="-2"/>
        </w:rPr>
        <w:t xml:space="preserve"> </w:t>
      </w:r>
      <w:r>
        <w:t>Air</w:t>
      </w:r>
      <w:r>
        <w:rPr>
          <w:spacing w:val="-6"/>
        </w:rPr>
        <w:t xml:space="preserve"> </w:t>
      </w:r>
      <w:r>
        <w:t>Traffic</w:t>
      </w:r>
      <w:r>
        <w:rPr>
          <w:spacing w:val="-5"/>
        </w:rPr>
        <w:t xml:space="preserve"> </w:t>
      </w:r>
      <w:r>
        <w:t>Services</w:t>
      </w:r>
      <w:r>
        <w:rPr>
          <w:spacing w:val="-2"/>
        </w:rPr>
        <w:t xml:space="preserve"> </w:t>
      </w:r>
      <w:r>
        <w:t>Licensing</w:t>
      </w:r>
      <w:r>
        <w:rPr>
          <w:spacing w:val="-4"/>
        </w:rPr>
        <w:t xml:space="preserve"> </w:t>
      </w:r>
      <w:r>
        <w:t>and</w:t>
      </w:r>
      <w:r>
        <w:rPr>
          <w:spacing w:val="-5"/>
        </w:rPr>
        <w:t xml:space="preserve"> </w:t>
      </w:r>
      <w:r>
        <w:t xml:space="preserve">Training </w:t>
      </w:r>
      <w:r>
        <w:rPr>
          <w:spacing w:val="-2"/>
        </w:rPr>
        <w:t>Requirements</w:t>
      </w:r>
    </w:p>
    <w:p w:rsidR="00B32831" w:rsidRDefault="00B32831">
      <w:pPr>
        <w:pStyle w:val="BodyText"/>
        <w:spacing w:before="10"/>
        <w:rPr>
          <w:sz w:val="20"/>
        </w:rPr>
      </w:pPr>
    </w:p>
    <w:p w:rsidR="00B32831" w:rsidRDefault="00050C1B">
      <w:pPr>
        <w:pStyle w:val="BodyText"/>
        <w:ind w:left="113" w:right="714"/>
      </w:pPr>
      <w:r>
        <w:t>This</w:t>
      </w:r>
      <w:r>
        <w:rPr>
          <w:spacing w:val="-3"/>
        </w:rPr>
        <w:t xml:space="preserve"> </w:t>
      </w:r>
      <w:r>
        <w:t>is</w:t>
      </w:r>
      <w:r>
        <w:rPr>
          <w:spacing w:val="-5"/>
        </w:rPr>
        <w:t xml:space="preserve"> </w:t>
      </w:r>
      <w:r>
        <w:t>a</w:t>
      </w:r>
      <w:r>
        <w:rPr>
          <w:spacing w:val="-2"/>
        </w:rPr>
        <w:t xml:space="preserve"> </w:t>
      </w:r>
      <w:r>
        <w:t>CASA</w:t>
      </w:r>
      <w:r>
        <w:rPr>
          <w:spacing w:val="-2"/>
        </w:rPr>
        <w:t xml:space="preserve"> </w:t>
      </w:r>
      <w:r>
        <w:t>policy</w:t>
      </w:r>
      <w:r>
        <w:rPr>
          <w:spacing w:val="-5"/>
        </w:rPr>
        <w:t xml:space="preserve"> </w:t>
      </w:r>
      <w:r>
        <w:t>manual.</w:t>
      </w:r>
      <w:r>
        <w:rPr>
          <w:spacing w:val="-5"/>
        </w:rPr>
        <w:t xml:space="preserve"> </w:t>
      </w:r>
      <w:r>
        <w:t>It</w:t>
      </w:r>
      <w:r>
        <w:rPr>
          <w:spacing w:val="-2"/>
        </w:rPr>
        <w:t xml:space="preserve"> </w:t>
      </w:r>
      <w:r>
        <w:t>contains</w:t>
      </w:r>
      <w:r>
        <w:rPr>
          <w:spacing w:val="-2"/>
        </w:rPr>
        <w:t xml:space="preserve"> </w:t>
      </w:r>
      <w:r>
        <w:t>specifications</w:t>
      </w:r>
      <w:r>
        <w:rPr>
          <w:spacing w:val="-2"/>
        </w:rPr>
        <w:t xml:space="preserve"> </w:t>
      </w:r>
      <w:r>
        <w:t>(standards)</w:t>
      </w:r>
      <w:r>
        <w:rPr>
          <w:spacing w:val="-6"/>
        </w:rPr>
        <w:t xml:space="preserve"> </w:t>
      </w:r>
      <w:r>
        <w:t>prescribed</w:t>
      </w:r>
      <w:r>
        <w:rPr>
          <w:spacing w:val="-4"/>
        </w:rPr>
        <w:t xml:space="preserve"> </w:t>
      </w:r>
      <w:r>
        <w:t xml:space="preserve">by CASA, of uniform application, determined to be necessary for the safety of air </w:t>
      </w:r>
      <w:r>
        <w:rPr>
          <w:spacing w:val="-2"/>
        </w:rPr>
        <w:t>navigation.</w:t>
      </w:r>
    </w:p>
    <w:p w:rsidR="00B32831" w:rsidRDefault="00B32831">
      <w:pPr>
        <w:pStyle w:val="BodyText"/>
        <w:spacing w:before="10"/>
        <w:rPr>
          <w:sz w:val="20"/>
        </w:rPr>
      </w:pPr>
    </w:p>
    <w:p w:rsidR="00B32831" w:rsidRDefault="00050C1B">
      <w:pPr>
        <w:pStyle w:val="BodyText"/>
        <w:ind w:left="113" w:right="55"/>
      </w:pPr>
      <w:r>
        <w:t>This</w:t>
      </w:r>
      <w:r>
        <w:rPr>
          <w:spacing w:val="-5"/>
        </w:rPr>
        <w:t xml:space="preserve"> </w:t>
      </w:r>
      <w:r>
        <w:t>manual</w:t>
      </w:r>
      <w:r>
        <w:rPr>
          <w:spacing w:val="-3"/>
        </w:rPr>
        <w:t xml:space="preserve"> </w:t>
      </w:r>
      <w:r>
        <w:t>is</w:t>
      </w:r>
      <w:r>
        <w:rPr>
          <w:spacing w:val="-3"/>
        </w:rPr>
        <w:t xml:space="preserve"> </w:t>
      </w:r>
      <w:r>
        <w:t>incorporated</w:t>
      </w:r>
      <w:r>
        <w:rPr>
          <w:spacing w:val="-2"/>
        </w:rPr>
        <w:t xml:space="preserve"> </w:t>
      </w:r>
      <w:r>
        <w:t>in</w:t>
      </w:r>
      <w:r>
        <w:rPr>
          <w:spacing w:val="-2"/>
        </w:rPr>
        <w:t xml:space="preserve"> </w:t>
      </w:r>
      <w:r>
        <w:t>the</w:t>
      </w:r>
      <w:r>
        <w:rPr>
          <w:spacing w:val="-2"/>
        </w:rPr>
        <w:t xml:space="preserve"> </w:t>
      </w:r>
      <w:r>
        <w:t>Civil</w:t>
      </w:r>
      <w:r>
        <w:rPr>
          <w:spacing w:val="-3"/>
        </w:rPr>
        <w:t xml:space="preserve"> </w:t>
      </w:r>
      <w:r>
        <w:t>Aviation</w:t>
      </w:r>
      <w:r>
        <w:rPr>
          <w:spacing w:val="-2"/>
        </w:rPr>
        <w:t xml:space="preserve"> </w:t>
      </w:r>
      <w:r>
        <w:t>Safety</w:t>
      </w:r>
      <w:r>
        <w:rPr>
          <w:spacing w:val="-5"/>
        </w:rPr>
        <w:t xml:space="preserve"> </w:t>
      </w:r>
      <w:r>
        <w:t>Regulations</w:t>
      </w:r>
      <w:r>
        <w:rPr>
          <w:spacing w:val="-2"/>
        </w:rPr>
        <w:t xml:space="preserve"> </w:t>
      </w:r>
      <w:r>
        <w:t>Part</w:t>
      </w:r>
      <w:r>
        <w:rPr>
          <w:spacing w:val="-5"/>
        </w:rPr>
        <w:t xml:space="preserve"> </w:t>
      </w:r>
      <w:r>
        <w:t>65</w:t>
      </w:r>
      <w:r>
        <w:rPr>
          <w:spacing w:val="-4"/>
        </w:rPr>
        <w:t xml:space="preserve"> </w:t>
      </w:r>
      <w:r>
        <w:t>–</w:t>
      </w:r>
      <w:r>
        <w:rPr>
          <w:spacing w:val="-2"/>
        </w:rPr>
        <w:t xml:space="preserve"> </w:t>
      </w:r>
      <w:r>
        <w:t>Air</w:t>
      </w:r>
      <w:r>
        <w:rPr>
          <w:spacing w:val="-6"/>
        </w:rPr>
        <w:t xml:space="preserve"> </w:t>
      </w:r>
      <w:r>
        <w:t>Traffic Services Licensing by reference.</w:t>
      </w:r>
    </w:p>
    <w:p w:rsidR="00B32831" w:rsidRDefault="00B32831">
      <w:pPr>
        <w:pStyle w:val="BodyText"/>
        <w:spacing w:before="10"/>
        <w:rPr>
          <w:sz w:val="20"/>
        </w:rPr>
      </w:pPr>
    </w:p>
    <w:p w:rsidR="00B32831" w:rsidRDefault="00050C1B">
      <w:pPr>
        <w:pStyle w:val="BodyText"/>
        <w:spacing w:before="1"/>
        <w:ind w:left="113"/>
      </w:pPr>
      <w:r>
        <w:t>Copies</w:t>
      </w:r>
      <w:r>
        <w:rPr>
          <w:spacing w:val="-2"/>
        </w:rPr>
        <w:t xml:space="preserve"> </w:t>
      </w:r>
      <w:r>
        <w:t>of</w:t>
      </w:r>
      <w:r>
        <w:rPr>
          <w:spacing w:val="-2"/>
        </w:rPr>
        <w:t xml:space="preserve"> </w:t>
      </w:r>
      <w:r>
        <w:t>this</w:t>
      </w:r>
      <w:r>
        <w:rPr>
          <w:spacing w:val="-5"/>
        </w:rPr>
        <w:t xml:space="preserve"> </w:t>
      </w:r>
      <w:r>
        <w:t>manual</w:t>
      </w:r>
      <w:r>
        <w:rPr>
          <w:spacing w:val="-2"/>
        </w:rPr>
        <w:t xml:space="preserve"> </w:t>
      </w:r>
      <w:r>
        <w:t>are</w:t>
      </w:r>
      <w:r>
        <w:rPr>
          <w:spacing w:val="-5"/>
        </w:rPr>
        <w:t xml:space="preserve"> </w:t>
      </w:r>
      <w:r>
        <w:t>available</w:t>
      </w:r>
      <w:r>
        <w:rPr>
          <w:spacing w:val="-4"/>
        </w:rPr>
        <w:t xml:space="preserve"> from:</w:t>
      </w:r>
    </w:p>
    <w:p w:rsidR="00B32831" w:rsidRDefault="00B32831">
      <w:pPr>
        <w:pStyle w:val="BodyText"/>
        <w:spacing w:before="9"/>
        <w:rPr>
          <w:sz w:val="20"/>
        </w:rPr>
      </w:pPr>
    </w:p>
    <w:p w:rsidR="00B32831" w:rsidRDefault="00050C1B">
      <w:pPr>
        <w:pStyle w:val="BodyText"/>
        <w:spacing w:before="1"/>
        <w:ind w:left="113" w:right="6675"/>
      </w:pPr>
      <w:r>
        <w:t>Civil</w:t>
      </w:r>
      <w:r>
        <w:rPr>
          <w:spacing w:val="-3"/>
        </w:rPr>
        <w:t xml:space="preserve"> </w:t>
      </w:r>
      <w:r>
        <w:t>Aviation</w:t>
      </w:r>
      <w:r>
        <w:rPr>
          <w:spacing w:val="-2"/>
        </w:rPr>
        <w:t xml:space="preserve"> </w:t>
      </w:r>
      <w:r>
        <w:t>Safety</w:t>
      </w:r>
      <w:r>
        <w:rPr>
          <w:spacing w:val="-5"/>
        </w:rPr>
        <w:t xml:space="preserve"> </w:t>
      </w:r>
      <w:r>
        <w:t>Authority 73 Northbourne Avenue CANBERRA</w:t>
      </w:r>
      <w:r>
        <w:rPr>
          <w:spacing w:val="-12"/>
        </w:rPr>
        <w:t xml:space="preserve"> </w:t>
      </w:r>
      <w:r>
        <w:t>CITY,</w:t>
      </w:r>
      <w:r>
        <w:rPr>
          <w:spacing w:val="-12"/>
        </w:rPr>
        <w:t xml:space="preserve"> </w:t>
      </w:r>
      <w:r>
        <w:t>ACT</w:t>
      </w:r>
      <w:r>
        <w:rPr>
          <w:spacing w:val="-14"/>
        </w:rPr>
        <w:t xml:space="preserve"> </w:t>
      </w:r>
      <w:r>
        <w:t>2601</w:t>
      </w:r>
    </w:p>
    <w:p w:rsidR="00B32831" w:rsidRDefault="00050C1B">
      <w:pPr>
        <w:pStyle w:val="BodyText"/>
        <w:spacing w:before="6" w:line="390" w:lineRule="atLeast"/>
        <w:ind w:left="113" w:right="7346"/>
      </w:pPr>
      <w:r>
        <w:t>or by mail from</w:t>
      </w:r>
      <w:r>
        <w:rPr>
          <w:spacing w:val="40"/>
        </w:rPr>
        <w:t xml:space="preserve"> </w:t>
      </w:r>
      <w:r>
        <w:t>Document</w:t>
      </w:r>
      <w:r>
        <w:rPr>
          <w:spacing w:val="-17"/>
        </w:rPr>
        <w:t xml:space="preserve"> </w:t>
      </w:r>
      <w:r>
        <w:t>Control</w:t>
      </w:r>
      <w:r>
        <w:rPr>
          <w:spacing w:val="-17"/>
        </w:rPr>
        <w:t xml:space="preserve"> </w:t>
      </w:r>
      <w:r>
        <w:t>Officer</w:t>
      </w:r>
    </w:p>
    <w:p w:rsidR="00B32831" w:rsidRDefault="00050C1B">
      <w:pPr>
        <w:pStyle w:val="BodyText"/>
        <w:spacing w:before="6"/>
        <w:ind w:left="113" w:right="6675"/>
      </w:pPr>
      <w:r>
        <w:t>Civil</w:t>
      </w:r>
      <w:r>
        <w:rPr>
          <w:spacing w:val="-11"/>
        </w:rPr>
        <w:t xml:space="preserve"> </w:t>
      </w:r>
      <w:r>
        <w:t>Aviation</w:t>
      </w:r>
      <w:r>
        <w:rPr>
          <w:spacing w:val="-11"/>
        </w:rPr>
        <w:t xml:space="preserve"> </w:t>
      </w:r>
      <w:r>
        <w:t>Safety</w:t>
      </w:r>
      <w:r>
        <w:rPr>
          <w:spacing w:val="-13"/>
        </w:rPr>
        <w:t xml:space="preserve"> </w:t>
      </w:r>
      <w:r>
        <w:t>Authority GPO Box 2005</w:t>
      </w:r>
    </w:p>
    <w:p w:rsidR="00B32831" w:rsidRDefault="00050C1B">
      <w:pPr>
        <w:pStyle w:val="BodyText"/>
        <w:ind w:left="113"/>
      </w:pPr>
      <w:r>
        <w:t>CANBERRA CITY, ACT</w:t>
      </w:r>
      <w:r>
        <w:rPr>
          <w:spacing w:val="-2"/>
        </w:rPr>
        <w:t xml:space="preserve"> </w:t>
      </w:r>
      <w:r>
        <w:rPr>
          <w:spacing w:val="-4"/>
        </w:rPr>
        <w:t>2601</w:t>
      </w:r>
    </w:p>
    <w:p w:rsidR="00B32831" w:rsidRDefault="00B32831">
      <w:pPr>
        <w:pStyle w:val="BodyText"/>
        <w:spacing w:before="7"/>
        <w:rPr>
          <w:sz w:val="20"/>
        </w:rPr>
      </w:pPr>
    </w:p>
    <w:p w:rsidR="00B32831" w:rsidRDefault="00050C1B">
      <w:pPr>
        <w:pStyle w:val="BodyText"/>
        <w:ind w:left="113"/>
      </w:pPr>
      <w:r>
        <w:t>The</w:t>
      </w:r>
      <w:r>
        <w:rPr>
          <w:spacing w:val="-3"/>
        </w:rPr>
        <w:t xml:space="preserve"> </w:t>
      </w:r>
      <w:r>
        <w:t>current</w:t>
      </w:r>
      <w:r>
        <w:rPr>
          <w:spacing w:val="-4"/>
        </w:rPr>
        <w:t xml:space="preserve"> </w:t>
      </w:r>
      <w:r>
        <w:t>manual</w:t>
      </w:r>
      <w:r>
        <w:rPr>
          <w:spacing w:val="-1"/>
        </w:rPr>
        <w:t xml:space="preserve"> </w:t>
      </w:r>
      <w:r>
        <w:t>can</w:t>
      </w:r>
      <w:r>
        <w:rPr>
          <w:spacing w:val="-2"/>
        </w:rPr>
        <w:t xml:space="preserve"> </w:t>
      </w:r>
      <w:r>
        <w:t>be</w:t>
      </w:r>
      <w:r>
        <w:rPr>
          <w:spacing w:val="-1"/>
        </w:rPr>
        <w:t xml:space="preserve"> </w:t>
      </w:r>
      <w:r>
        <w:t>viewed</w:t>
      </w:r>
      <w:r>
        <w:rPr>
          <w:spacing w:val="-1"/>
        </w:rPr>
        <w:t xml:space="preserve"> </w:t>
      </w:r>
      <w:r>
        <w:t>at any</w:t>
      </w:r>
      <w:r>
        <w:rPr>
          <w:spacing w:val="-4"/>
        </w:rPr>
        <w:t xml:space="preserve"> </w:t>
      </w:r>
      <w:r>
        <w:t>time</w:t>
      </w:r>
      <w:r>
        <w:rPr>
          <w:spacing w:val="-3"/>
        </w:rPr>
        <w:t xml:space="preserve"> </w:t>
      </w:r>
      <w:r>
        <w:t xml:space="preserve">via </w:t>
      </w:r>
      <w:proofErr w:type="spellStart"/>
      <w:r>
        <w:t>CASA's</w:t>
      </w:r>
      <w:proofErr w:type="spellEnd"/>
      <w:r>
        <w:rPr>
          <w:spacing w:val="-1"/>
        </w:rPr>
        <w:t xml:space="preserve"> </w:t>
      </w:r>
      <w:r>
        <w:t>website</w:t>
      </w:r>
      <w:r>
        <w:rPr>
          <w:spacing w:val="-4"/>
        </w:rPr>
        <w:t xml:space="preserve"> </w:t>
      </w:r>
      <w:r>
        <w:t xml:space="preserve">at </w:t>
      </w:r>
      <w:hyperlink r:id="rId9">
        <w:r>
          <w:rPr>
            <w:color w:val="0000FF"/>
            <w:spacing w:val="-2"/>
          </w:rPr>
          <w:t>www.casa.gov.au</w:t>
        </w:r>
      </w:hyperlink>
      <w:r>
        <w:rPr>
          <w:spacing w:val="-2"/>
        </w:rPr>
        <w:t>.</w:t>
      </w:r>
    </w:p>
    <w:p w:rsidR="00B32831" w:rsidRDefault="00B32831">
      <w:pPr>
        <w:pStyle w:val="BodyText"/>
        <w:spacing w:before="10"/>
        <w:rPr>
          <w:sz w:val="20"/>
        </w:rPr>
      </w:pPr>
    </w:p>
    <w:p w:rsidR="00B32831" w:rsidRDefault="00050C1B">
      <w:pPr>
        <w:pStyle w:val="BodyText"/>
        <w:ind w:left="113" w:right="714"/>
      </w:pPr>
      <w:r>
        <w:t>This</w:t>
      </w:r>
      <w:r>
        <w:rPr>
          <w:spacing w:val="-5"/>
        </w:rPr>
        <w:t xml:space="preserve"> </w:t>
      </w:r>
      <w:r>
        <w:t>manual</w:t>
      </w:r>
      <w:r>
        <w:rPr>
          <w:spacing w:val="-5"/>
        </w:rPr>
        <w:t xml:space="preserve"> </w:t>
      </w:r>
      <w:r>
        <w:t>may</w:t>
      </w:r>
      <w:r>
        <w:rPr>
          <w:spacing w:val="-5"/>
        </w:rPr>
        <w:t xml:space="preserve"> </w:t>
      </w:r>
      <w:r>
        <w:t>be</w:t>
      </w:r>
      <w:r>
        <w:rPr>
          <w:spacing w:val="-3"/>
        </w:rPr>
        <w:t xml:space="preserve"> </w:t>
      </w:r>
      <w:r>
        <w:t>amended</w:t>
      </w:r>
      <w:r>
        <w:rPr>
          <w:spacing w:val="-5"/>
        </w:rPr>
        <w:t xml:space="preserve"> </w:t>
      </w:r>
      <w:r>
        <w:t>from</w:t>
      </w:r>
      <w:r>
        <w:rPr>
          <w:spacing w:val="-1"/>
        </w:rPr>
        <w:t xml:space="preserve"> </w:t>
      </w:r>
      <w:r>
        <w:t>time</w:t>
      </w:r>
      <w:r>
        <w:rPr>
          <w:spacing w:val="-4"/>
        </w:rPr>
        <w:t xml:space="preserve"> </w:t>
      </w:r>
      <w:r>
        <w:t>to</w:t>
      </w:r>
      <w:r>
        <w:rPr>
          <w:spacing w:val="-3"/>
        </w:rPr>
        <w:t xml:space="preserve"> </w:t>
      </w:r>
      <w:r>
        <w:t>time.</w:t>
      </w:r>
      <w:r>
        <w:rPr>
          <w:spacing w:val="-3"/>
        </w:rPr>
        <w:t xml:space="preserve"> </w:t>
      </w:r>
      <w:r>
        <w:t>Such</w:t>
      </w:r>
      <w:r>
        <w:rPr>
          <w:spacing w:val="-2"/>
        </w:rPr>
        <w:t xml:space="preserve"> </w:t>
      </w:r>
      <w:r>
        <w:t>amendment</w:t>
      </w:r>
      <w:r>
        <w:rPr>
          <w:spacing w:val="-3"/>
        </w:rPr>
        <w:t xml:space="preserve"> </w:t>
      </w:r>
      <w:r>
        <w:t>service</w:t>
      </w:r>
      <w:r>
        <w:rPr>
          <w:spacing w:val="-3"/>
        </w:rPr>
        <w:t xml:space="preserve"> </w:t>
      </w:r>
      <w:r>
        <w:t>will</w:t>
      </w:r>
      <w:r>
        <w:rPr>
          <w:spacing w:val="-3"/>
        </w:rPr>
        <w:t xml:space="preserve"> </w:t>
      </w:r>
      <w:r>
        <w:t>be provided by the Document Control Unit, Civil Aviation Safety Authority.</w:t>
      </w:r>
    </w:p>
    <w:p w:rsidR="00B32831" w:rsidRDefault="00B32831">
      <w:pPr>
        <w:pStyle w:val="BodyText"/>
        <w:spacing w:before="10"/>
        <w:rPr>
          <w:sz w:val="20"/>
        </w:rPr>
      </w:pPr>
    </w:p>
    <w:p w:rsidR="00B32831" w:rsidRDefault="00050C1B">
      <w:pPr>
        <w:pStyle w:val="BodyText"/>
        <w:ind w:left="113"/>
      </w:pPr>
      <w:r>
        <w:t>Any</w:t>
      </w:r>
      <w:r>
        <w:rPr>
          <w:spacing w:val="-7"/>
        </w:rPr>
        <w:t xml:space="preserve"> </w:t>
      </w:r>
      <w:r>
        <w:t>comments</w:t>
      </w:r>
      <w:r>
        <w:rPr>
          <w:spacing w:val="-1"/>
        </w:rPr>
        <w:t xml:space="preserve"> </w:t>
      </w:r>
      <w:r>
        <w:t>about</w:t>
      </w:r>
      <w:r>
        <w:rPr>
          <w:spacing w:val="-1"/>
        </w:rPr>
        <w:t xml:space="preserve"> </w:t>
      </w:r>
      <w:r>
        <w:t>the</w:t>
      </w:r>
      <w:r>
        <w:rPr>
          <w:spacing w:val="-1"/>
        </w:rPr>
        <w:t xml:space="preserve"> </w:t>
      </w:r>
      <w:r>
        <w:t>content</w:t>
      </w:r>
      <w:r>
        <w:rPr>
          <w:spacing w:val="-4"/>
        </w:rPr>
        <w:t xml:space="preserve"> </w:t>
      </w:r>
      <w:r>
        <w:t>or</w:t>
      </w:r>
      <w:r>
        <w:rPr>
          <w:spacing w:val="-4"/>
        </w:rPr>
        <w:t xml:space="preserve"> </w:t>
      </w:r>
      <w:r>
        <w:t>requests</w:t>
      </w:r>
      <w:r>
        <w:rPr>
          <w:spacing w:val="-4"/>
        </w:rPr>
        <w:t xml:space="preserve"> </w:t>
      </w:r>
      <w:r>
        <w:t>for</w:t>
      </w:r>
      <w:r>
        <w:rPr>
          <w:spacing w:val="-5"/>
        </w:rPr>
        <w:t xml:space="preserve"> </w:t>
      </w:r>
      <w:r>
        <w:t>clarification</w:t>
      </w:r>
      <w:r>
        <w:rPr>
          <w:spacing w:val="-3"/>
        </w:rPr>
        <w:t xml:space="preserve"> </w:t>
      </w:r>
      <w:r>
        <w:t>should</w:t>
      </w:r>
      <w:r>
        <w:rPr>
          <w:spacing w:val="-1"/>
        </w:rPr>
        <w:t xml:space="preserve"> </w:t>
      </w:r>
      <w:r>
        <w:t>be</w:t>
      </w:r>
      <w:r>
        <w:rPr>
          <w:spacing w:val="-3"/>
        </w:rPr>
        <w:t xml:space="preserve"> </w:t>
      </w:r>
      <w:r>
        <w:t>directed</w:t>
      </w:r>
      <w:r>
        <w:rPr>
          <w:spacing w:val="-4"/>
        </w:rPr>
        <w:t xml:space="preserve"> </w:t>
      </w:r>
      <w:r>
        <w:rPr>
          <w:spacing w:val="-5"/>
        </w:rPr>
        <w:t>to:</w:t>
      </w:r>
    </w:p>
    <w:p w:rsidR="00B32831" w:rsidRDefault="00B32831">
      <w:pPr>
        <w:pStyle w:val="BodyText"/>
        <w:spacing w:before="10"/>
        <w:rPr>
          <w:sz w:val="20"/>
        </w:rPr>
      </w:pPr>
    </w:p>
    <w:p w:rsidR="00B32831" w:rsidRDefault="00050C1B">
      <w:pPr>
        <w:pStyle w:val="BodyText"/>
        <w:spacing w:before="1"/>
        <w:ind w:left="113" w:right="714"/>
      </w:pPr>
      <w:r>
        <w:t>Branch</w:t>
      </w:r>
      <w:r>
        <w:rPr>
          <w:spacing w:val="-2"/>
        </w:rPr>
        <w:t xml:space="preserve"> </w:t>
      </w:r>
      <w:r>
        <w:t>Head,</w:t>
      </w:r>
      <w:r>
        <w:rPr>
          <w:spacing w:val="-5"/>
        </w:rPr>
        <w:t xml:space="preserve"> </w:t>
      </w:r>
      <w:r>
        <w:t>Airspace,</w:t>
      </w:r>
      <w:r>
        <w:rPr>
          <w:spacing w:val="-2"/>
        </w:rPr>
        <w:t xml:space="preserve"> </w:t>
      </w:r>
      <w:r>
        <w:t>Air</w:t>
      </w:r>
      <w:r>
        <w:rPr>
          <w:spacing w:val="-6"/>
        </w:rPr>
        <w:t xml:space="preserve"> </w:t>
      </w:r>
      <w:r>
        <w:t>Traffic</w:t>
      </w:r>
      <w:r>
        <w:rPr>
          <w:spacing w:val="-5"/>
        </w:rPr>
        <w:t xml:space="preserve"> </w:t>
      </w:r>
      <w:r>
        <w:t>and</w:t>
      </w:r>
      <w:r>
        <w:rPr>
          <w:spacing w:val="-2"/>
        </w:rPr>
        <w:t xml:space="preserve"> </w:t>
      </w:r>
      <w:r>
        <w:t>Aerodrome</w:t>
      </w:r>
      <w:r>
        <w:rPr>
          <w:spacing w:val="-5"/>
        </w:rPr>
        <w:t xml:space="preserve"> </w:t>
      </w:r>
      <w:r>
        <w:t>Standards</w:t>
      </w:r>
      <w:r>
        <w:rPr>
          <w:spacing w:val="-5"/>
        </w:rPr>
        <w:t xml:space="preserve"> </w:t>
      </w:r>
      <w:r>
        <w:t>Branch,</w:t>
      </w:r>
      <w:r>
        <w:rPr>
          <w:spacing w:val="-2"/>
        </w:rPr>
        <w:t xml:space="preserve"> </w:t>
      </w:r>
      <w:r>
        <w:t>Aviation</w:t>
      </w:r>
      <w:r>
        <w:rPr>
          <w:spacing w:val="-4"/>
        </w:rPr>
        <w:t xml:space="preserve"> </w:t>
      </w:r>
      <w:r>
        <w:t>Safety Standards, CASA.</w:t>
      </w:r>
    </w:p>
    <w:p w:rsidR="00B32831" w:rsidRDefault="00B32831">
      <w:pPr>
        <w:pStyle w:val="BodyText"/>
        <w:spacing w:before="9"/>
        <w:rPr>
          <w:sz w:val="20"/>
        </w:rPr>
      </w:pPr>
    </w:p>
    <w:p w:rsidR="00B32831" w:rsidRDefault="00050C1B">
      <w:pPr>
        <w:pStyle w:val="BodyText"/>
        <w:spacing w:before="1"/>
        <w:ind w:left="113"/>
      </w:pPr>
      <w:r>
        <w:t>Version</w:t>
      </w:r>
      <w:r>
        <w:rPr>
          <w:spacing w:val="-4"/>
        </w:rPr>
        <w:t xml:space="preserve"> </w:t>
      </w:r>
      <w:r>
        <w:t>1.1:</w:t>
      </w:r>
      <w:r>
        <w:rPr>
          <w:spacing w:val="-3"/>
        </w:rPr>
        <w:t xml:space="preserve"> </w:t>
      </w:r>
      <w:r>
        <w:t xml:space="preserve">March </w:t>
      </w:r>
      <w:r>
        <w:rPr>
          <w:spacing w:val="-4"/>
        </w:rPr>
        <w:t>2003</w:t>
      </w:r>
    </w:p>
    <w:p w:rsidR="00B32831" w:rsidRDefault="00B32831">
      <w:pPr>
        <w:sectPr w:rsidR="00B32831">
          <w:pgSz w:w="11900" w:h="16840"/>
          <w:pgMar w:top="1600" w:right="720" w:bottom="540" w:left="1020" w:header="0" w:footer="343" w:gutter="0"/>
          <w:cols w:space="720"/>
        </w:sectPr>
      </w:pPr>
    </w:p>
    <w:p w:rsidR="00B32831" w:rsidRDefault="00050C1B">
      <w:pPr>
        <w:ind w:left="399" w:right="4782"/>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BF264F">
      <w:pPr>
        <w:pStyle w:val="BodyText"/>
        <w:spacing w:before="5"/>
        <w:rPr>
          <w:b/>
          <w:sz w:val="8"/>
        </w:rPr>
      </w:pPr>
      <w:r>
        <w:pict>
          <v:shape id="docshape6" o:spid="_x0000_s1332" style="position:absolute;margin-left:65.2pt;margin-top:6.1pt;width:478.6pt;height:1.45pt;z-index:-15728128;mso-wrap-distance-left:0;mso-wrap-distance-right:0;mso-position-horizontal-relative:page" coordorigin="1304,122" coordsize="9572,29" path="m10875,122r-4757,l6090,122r-4786,l1304,151r4786,l6118,151r4757,l10875,122xe" fillcolor="navy" stroked="f">
            <v:path arrowok="t"/>
            <w10:wrap type="topAndBottom" anchorx="page"/>
          </v:shape>
        </w:pict>
      </w:r>
    </w:p>
    <w:p w:rsidR="00B32831" w:rsidRDefault="00B32831">
      <w:pPr>
        <w:pStyle w:val="BodyText"/>
        <w:rPr>
          <w:b/>
          <w:sz w:val="20"/>
        </w:rPr>
      </w:pPr>
    </w:p>
    <w:p w:rsidR="00B32831" w:rsidRDefault="00B32831">
      <w:pPr>
        <w:pStyle w:val="BodyText"/>
        <w:spacing w:before="1"/>
        <w:rPr>
          <w:b/>
          <w:sz w:val="17"/>
        </w:rPr>
      </w:pPr>
    </w:p>
    <w:p w:rsidR="00B32831" w:rsidRDefault="00050C1B">
      <w:pPr>
        <w:pStyle w:val="Heading2"/>
        <w:ind w:right="431"/>
      </w:pPr>
      <w:r>
        <w:rPr>
          <w:color w:val="000080"/>
        </w:rPr>
        <w:t>TABLE</w:t>
      </w:r>
      <w:r>
        <w:rPr>
          <w:color w:val="000080"/>
          <w:spacing w:val="-6"/>
        </w:rPr>
        <w:t xml:space="preserve"> </w:t>
      </w:r>
      <w:r>
        <w:rPr>
          <w:color w:val="000080"/>
        </w:rPr>
        <w:t>OF</w:t>
      </w:r>
      <w:r>
        <w:rPr>
          <w:color w:val="000080"/>
          <w:spacing w:val="-9"/>
        </w:rPr>
        <w:t xml:space="preserve"> </w:t>
      </w:r>
      <w:r>
        <w:rPr>
          <w:color w:val="000080"/>
          <w:spacing w:val="-2"/>
        </w:rPr>
        <w:t>CONTENTS</w:t>
      </w:r>
    </w:p>
    <w:p w:rsidR="00B32831" w:rsidRDefault="00BF264F">
      <w:pPr>
        <w:tabs>
          <w:tab w:val="right" w:leader="dot" w:pos="9753"/>
        </w:tabs>
        <w:spacing w:before="240"/>
        <w:ind w:left="399"/>
        <w:rPr>
          <w:b/>
          <w:sz w:val="24"/>
        </w:rPr>
      </w:pPr>
      <w:hyperlink w:anchor="_TOC_250107" w:history="1">
        <w:r w:rsidR="00050C1B">
          <w:rPr>
            <w:b/>
            <w:color w:val="0000FF"/>
            <w:sz w:val="24"/>
          </w:rPr>
          <w:t>LIST</w:t>
        </w:r>
        <w:r w:rsidR="00050C1B">
          <w:rPr>
            <w:b/>
            <w:color w:val="0000FF"/>
            <w:spacing w:val="-1"/>
            <w:sz w:val="24"/>
          </w:rPr>
          <w:t xml:space="preserve"> </w:t>
        </w:r>
        <w:r w:rsidR="00050C1B">
          <w:rPr>
            <w:b/>
            <w:color w:val="0000FF"/>
            <w:sz w:val="24"/>
          </w:rPr>
          <w:t>OF</w:t>
        </w:r>
        <w:r w:rsidR="00050C1B">
          <w:rPr>
            <w:b/>
            <w:color w:val="0000FF"/>
            <w:spacing w:val="-1"/>
            <w:sz w:val="24"/>
          </w:rPr>
          <w:t xml:space="preserve"> </w:t>
        </w:r>
        <w:r w:rsidR="00050C1B">
          <w:rPr>
            <w:b/>
            <w:color w:val="0000FF"/>
            <w:sz w:val="24"/>
          </w:rPr>
          <w:t xml:space="preserve">EFFECTIVE </w:t>
        </w:r>
        <w:r w:rsidR="00050C1B">
          <w:rPr>
            <w:b/>
            <w:color w:val="0000FF"/>
            <w:spacing w:val="-2"/>
            <w:w w:val="95"/>
            <w:sz w:val="24"/>
          </w:rPr>
          <w:t>PAGES</w:t>
        </w:r>
        <w:r w:rsidR="00050C1B">
          <w:rPr>
            <w:b/>
            <w:color w:val="0000FF"/>
            <w:sz w:val="24"/>
          </w:rPr>
          <w:tab/>
        </w:r>
        <w:r w:rsidR="00050C1B">
          <w:rPr>
            <w:b/>
            <w:spacing w:val="-10"/>
            <w:sz w:val="24"/>
          </w:rPr>
          <w:t>V</w:t>
        </w:r>
      </w:hyperlink>
    </w:p>
    <w:p w:rsidR="00B32831" w:rsidRDefault="00BF264F">
      <w:pPr>
        <w:tabs>
          <w:tab w:val="right" w:leader="dot" w:pos="9754"/>
        </w:tabs>
        <w:spacing w:before="180"/>
        <w:ind w:left="399"/>
        <w:rPr>
          <w:b/>
          <w:sz w:val="24"/>
        </w:rPr>
      </w:pPr>
      <w:hyperlink w:anchor="_TOC_250106" w:history="1">
        <w:r w:rsidR="00050C1B">
          <w:rPr>
            <w:b/>
            <w:color w:val="0000FF"/>
            <w:sz w:val="24"/>
          </w:rPr>
          <w:t>AMENDMENT</w:t>
        </w:r>
        <w:r w:rsidR="00050C1B">
          <w:rPr>
            <w:b/>
            <w:color w:val="0000FF"/>
            <w:spacing w:val="-8"/>
            <w:sz w:val="24"/>
          </w:rPr>
          <w:t xml:space="preserve"> </w:t>
        </w:r>
        <w:r w:rsidR="00050C1B">
          <w:rPr>
            <w:b/>
            <w:color w:val="0000FF"/>
            <w:spacing w:val="-2"/>
            <w:sz w:val="24"/>
          </w:rPr>
          <w:t>RECORD</w:t>
        </w:r>
        <w:r w:rsidR="00050C1B">
          <w:rPr>
            <w:b/>
            <w:color w:val="0000FF"/>
            <w:sz w:val="24"/>
          </w:rPr>
          <w:tab/>
        </w:r>
        <w:r w:rsidR="00050C1B">
          <w:rPr>
            <w:b/>
            <w:spacing w:val="-5"/>
            <w:sz w:val="24"/>
          </w:rPr>
          <w:t>VII</w:t>
        </w:r>
      </w:hyperlink>
    </w:p>
    <w:p w:rsidR="00B32831" w:rsidRDefault="00BF264F">
      <w:pPr>
        <w:tabs>
          <w:tab w:val="right" w:leader="dot" w:pos="9754"/>
        </w:tabs>
        <w:spacing w:before="180"/>
        <w:ind w:left="399"/>
        <w:rPr>
          <w:b/>
          <w:sz w:val="24"/>
        </w:rPr>
      </w:pPr>
      <w:hyperlink w:anchor="_TOC_250105" w:history="1">
        <w:r w:rsidR="00050C1B">
          <w:rPr>
            <w:b/>
            <w:color w:val="0000FF"/>
            <w:spacing w:val="-2"/>
            <w:sz w:val="24"/>
          </w:rPr>
          <w:t>FOREWORD</w:t>
        </w:r>
        <w:r w:rsidR="00050C1B">
          <w:rPr>
            <w:b/>
            <w:color w:val="0000FF"/>
            <w:sz w:val="24"/>
          </w:rPr>
          <w:tab/>
        </w:r>
        <w:r w:rsidR="00050C1B">
          <w:rPr>
            <w:b/>
            <w:spacing w:val="-5"/>
            <w:sz w:val="24"/>
          </w:rPr>
          <w:t>IX</w:t>
        </w:r>
      </w:hyperlink>
    </w:p>
    <w:p w:rsidR="00B32831" w:rsidRDefault="00BF264F">
      <w:pPr>
        <w:tabs>
          <w:tab w:val="right" w:leader="dot" w:pos="9754"/>
        </w:tabs>
        <w:spacing w:before="180"/>
        <w:ind w:left="399"/>
        <w:rPr>
          <w:b/>
          <w:sz w:val="24"/>
        </w:rPr>
      </w:pPr>
      <w:hyperlink w:anchor="_TOC_250104" w:history="1">
        <w:r w:rsidR="00050C1B">
          <w:rPr>
            <w:b/>
            <w:color w:val="0000FF"/>
            <w:sz w:val="24"/>
          </w:rPr>
          <w:t>CHAPTER</w:t>
        </w:r>
        <w:r w:rsidR="00050C1B">
          <w:rPr>
            <w:b/>
            <w:color w:val="0000FF"/>
            <w:spacing w:val="-3"/>
            <w:sz w:val="24"/>
          </w:rPr>
          <w:t xml:space="preserve"> </w:t>
        </w:r>
        <w:r w:rsidR="00050C1B">
          <w:rPr>
            <w:b/>
            <w:color w:val="0000FF"/>
            <w:sz w:val="24"/>
          </w:rPr>
          <w:t>1</w:t>
        </w:r>
        <w:r w:rsidR="00050C1B">
          <w:rPr>
            <w:b/>
            <w:sz w:val="24"/>
          </w:rPr>
          <w:t>:</w:t>
        </w:r>
        <w:r w:rsidR="00050C1B">
          <w:rPr>
            <w:b/>
            <w:spacing w:val="-1"/>
            <w:sz w:val="24"/>
          </w:rPr>
          <w:t xml:space="preserve"> </w:t>
        </w:r>
        <w:r w:rsidR="00050C1B">
          <w:rPr>
            <w:b/>
            <w:spacing w:val="-2"/>
            <w:sz w:val="24"/>
          </w:rPr>
          <w:t>INTRODUCTION</w:t>
        </w:r>
        <w:r w:rsidR="00050C1B">
          <w:rPr>
            <w:b/>
            <w:sz w:val="24"/>
          </w:rPr>
          <w:tab/>
        </w:r>
        <w:r w:rsidR="00050C1B">
          <w:rPr>
            <w:b/>
            <w:spacing w:val="-5"/>
            <w:sz w:val="24"/>
          </w:rPr>
          <w:t>1-</w:t>
        </w:r>
        <w:r w:rsidR="00050C1B">
          <w:rPr>
            <w:b/>
            <w:sz w:val="24"/>
          </w:rPr>
          <w:t>1</w:t>
        </w:r>
      </w:hyperlink>
    </w:p>
    <w:p w:rsidR="00B32831" w:rsidRDefault="00BF264F">
      <w:pPr>
        <w:tabs>
          <w:tab w:val="right" w:leader="dot" w:pos="9755"/>
        </w:tabs>
        <w:spacing w:before="122"/>
        <w:ind w:left="682"/>
        <w:rPr>
          <w:b/>
          <w:sz w:val="24"/>
        </w:rPr>
      </w:pPr>
      <w:hyperlink w:anchor="_TOC_250103" w:history="1">
        <w:r w:rsidR="00050C1B">
          <w:rPr>
            <w:b/>
            <w:color w:val="0000FF"/>
            <w:sz w:val="24"/>
          </w:rPr>
          <w:t>Section</w:t>
        </w:r>
        <w:r w:rsidR="00050C1B">
          <w:rPr>
            <w:b/>
            <w:color w:val="0000FF"/>
            <w:spacing w:val="-3"/>
            <w:sz w:val="24"/>
          </w:rPr>
          <w:t xml:space="preserve"> </w:t>
        </w:r>
        <w:r w:rsidR="00050C1B">
          <w:rPr>
            <w:b/>
            <w:color w:val="0000FF"/>
            <w:sz w:val="24"/>
          </w:rPr>
          <w:t>1.1</w:t>
        </w:r>
        <w:r w:rsidR="00050C1B">
          <w:rPr>
            <w:b/>
            <w:sz w:val="24"/>
          </w:rPr>
          <w:t>:</w:t>
        </w:r>
        <w:r w:rsidR="00050C1B">
          <w:rPr>
            <w:b/>
            <w:spacing w:val="-1"/>
            <w:sz w:val="24"/>
          </w:rPr>
          <w:t xml:space="preserve"> </w:t>
        </w:r>
        <w:r w:rsidR="00050C1B">
          <w:rPr>
            <w:b/>
            <w:spacing w:val="-2"/>
            <w:sz w:val="24"/>
          </w:rPr>
          <w:t>General</w:t>
        </w:r>
        <w:r w:rsidR="00050C1B">
          <w:rPr>
            <w:b/>
            <w:sz w:val="24"/>
          </w:rPr>
          <w:tab/>
        </w:r>
        <w:r w:rsidR="00050C1B">
          <w:rPr>
            <w:b/>
            <w:spacing w:val="-5"/>
            <w:sz w:val="24"/>
          </w:rPr>
          <w:t>1-</w:t>
        </w:r>
        <w:r w:rsidR="00050C1B">
          <w:rPr>
            <w:b/>
            <w:sz w:val="24"/>
          </w:rPr>
          <w:t>1</w:t>
        </w:r>
      </w:hyperlink>
    </w:p>
    <w:p w:rsidR="00B32831" w:rsidRDefault="00BF264F">
      <w:pPr>
        <w:pStyle w:val="ListParagraph"/>
        <w:numPr>
          <w:ilvl w:val="2"/>
          <w:numId w:val="149"/>
        </w:numPr>
        <w:tabs>
          <w:tab w:val="left" w:pos="1535"/>
          <w:tab w:val="right" w:leader="dot" w:pos="9754"/>
        </w:tabs>
        <w:spacing w:before="77"/>
        <w:rPr>
          <w:sz w:val="24"/>
        </w:rPr>
      </w:pPr>
      <w:hyperlink w:anchor="_TOC_250102" w:history="1">
        <w:r w:rsidR="00050C1B">
          <w:rPr>
            <w:spacing w:val="-2"/>
            <w:sz w:val="24"/>
          </w:rPr>
          <w:t>Background</w:t>
        </w:r>
        <w:r w:rsidR="00050C1B">
          <w:rPr>
            <w:sz w:val="24"/>
          </w:rPr>
          <w:tab/>
        </w:r>
        <w:r w:rsidR="00050C1B">
          <w:rPr>
            <w:spacing w:val="-5"/>
            <w:sz w:val="24"/>
          </w:rPr>
          <w:t>1-</w:t>
        </w:r>
        <w:r w:rsidR="00050C1B">
          <w:rPr>
            <w:sz w:val="24"/>
          </w:rPr>
          <w:t>1</w:t>
        </w:r>
      </w:hyperlink>
    </w:p>
    <w:p w:rsidR="00B32831" w:rsidRDefault="00BF264F">
      <w:pPr>
        <w:pStyle w:val="ListParagraph"/>
        <w:numPr>
          <w:ilvl w:val="2"/>
          <w:numId w:val="149"/>
        </w:numPr>
        <w:tabs>
          <w:tab w:val="left" w:pos="1535"/>
          <w:tab w:val="right" w:leader="dot" w:pos="9754"/>
        </w:tabs>
        <w:spacing w:before="0"/>
        <w:rPr>
          <w:sz w:val="24"/>
        </w:rPr>
      </w:pPr>
      <w:hyperlink w:anchor="_TOC_250101" w:history="1">
        <w:r w:rsidR="00050C1B">
          <w:rPr>
            <w:sz w:val="24"/>
          </w:rPr>
          <w:t>Document</w:t>
        </w:r>
        <w:r w:rsidR="00050C1B">
          <w:rPr>
            <w:spacing w:val="-2"/>
            <w:sz w:val="24"/>
          </w:rPr>
          <w:t xml:space="preserve"> </w:t>
        </w:r>
        <w:r w:rsidR="00050C1B">
          <w:rPr>
            <w:spacing w:val="-5"/>
            <w:sz w:val="24"/>
          </w:rPr>
          <w:t>Set</w:t>
        </w:r>
        <w:r w:rsidR="00050C1B">
          <w:rPr>
            <w:sz w:val="24"/>
          </w:rPr>
          <w:tab/>
        </w:r>
        <w:r w:rsidR="00050C1B">
          <w:rPr>
            <w:spacing w:val="-5"/>
            <w:sz w:val="24"/>
          </w:rPr>
          <w:t>1-</w:t>
        </w:r>
        <w:r w:rsidR="00050C1B">
          <w:rPr>
            <w:sz w:val="24"/>
          </w:rPr>
          <w:t>1</w:t>
        </w:r>
      </w:hyperlink>
    </w:p>
    <w:p w:rsidR="00B32831" w:rsidRDefault="00BF264F">
      <w:pPr>
        <w:pStyle w:val="ListParagraph"/>
        <w:numPr>
          <w:ilvl w:val="2"/>
          <w:numId w:val="149"/>
        </w:numPr>
        <w:tabs>
          <w:tab w:val="left" w:pos="1535"/>
          <w:tab w:val="right" w:leader="dot" w:pos="9756"/>
        </w:tabs>
        <w:spacing w:before="0"/>
        <w:rPr>
          <w:sz w:val="24"/>
        </w:rPr>
      </w:pPr>
      <w:hyperlink w:anchor="_TOC_250100" w:history="1">
        <w:r w:rsidR="00050C1B">
          <w:rPr>
            <w:sz w:val="24"/>
          </w:rPr>
          <w:t>Differences</w:t>
        </w:r>
        <w:r w:rsidR="00050C1B">
          <w:rPr>
            <w:spacing w:val="-4"/>
            <w:sz w:val="24"/>
          </w:rPr>
          <w:t xml:space="preserve"> </w:t>
        </w:r>
        <w:r w:rsidR="00050C1B">
          <w:rPr>
            <w:sz w:val="24"/>
          </w:rPr>
          <w:t>between</w:t>
        </w:r>
        <w:r w:rsidR="00050C1B">
          <w:rPr>
            <w:spacing w:val="-3"/>
            <w:sz w:val="24"/>
          </w:rPr>
          <w:t xml:space="preserve"> </w:t>
        </w:r>
        <w:r w:rsidR="00050C1B">
          <w:rPr>
            <w:sz w:val="24"/>
          </w:rPr>
          <w:t>ICAO</w:t>
        </w:r>
        <w:r w:rsidR="00050C1B">
          <w:rPr>
            <w:spacing w:val="-4"/>
            <w:sz w:val="24"/>
          </w:rPr>
          <w:t xml:space="preserve"> </w:t>
        </w:r>
        <w:r w:rsidR="00050C1B">
          <w:rPr>
            <w:sz w:val="24"/>
          </w:rPr>
          <w:t>Standards</w:t>
        </w:r>
        <w:r w:rsidR="00050C1B">
          <w:rPr>
            <w:spacing w:val="-4"/>
            <w:sz w:val="24"/>
          </w:rPr>
          <w:t xml:space="preserve"> </w:t>
        </w:r>
        <w:r w:rsidR="00050C1B">
          <w:rPr>
            <w:sz w:val="24"/>
          </w:rPr>
          <w:t>and</w:t>
        </w:r>
        <w:r w:rsidR="00050C1B">
          <w:rPr>
            <w:spacing w:val="-1"/>
            <w:sz w:val="24"/>
          </w:rPr>
          <w:t xml:space="preserve"> </w:t>
        </w:r>
        <w:r w:rsidR="00050C1B">
          <w:rPr>
            <w:sz w:val="24"/>
          </w:rPr>
          <w:t>those</w:t>
        </w:r>
        <w:r w:rsidR="00050C1B">
          <w:rPr>
            <w:spacing w:val="-1"/>
            <w:sz w:val="24"/>
          </w:rPr>
          <w:t xml:space="preserve"> </w:t>
        </w:r>
        <w:r w:rsidR="00050C1B">
          <w:rPr>
            <w:sz w:val="24"/>
          </w:rPr>
          <w:t>in</w:t>
        </w:r>
        <w:r w:rsidR="00050C1B">
          <w:rPr>
            <w:spacing w:val="-1"/>
            <w:sz w:val="24"/>
          </w:rPr>
          <w:t xml:space="preserve"> </w:t>
        </w:r>
        <w:r w:rsidR="00050C1B">
          <w:rPr>
            <w:spacing w:val="-5"/>
            <w:sz w:val="24"/>
          </w:rPr>
          <w:t>MOS</w:t>
        </w:r>
        <w:r w:rsidR="00050C1B">
          <w:rPr>
            <w:sz w:val="24"/>
          </w:rPr>
          <w:tab/>
        </w:r>
        <w:r w:rsidR="00050C1B">
          <w:rPr>
            <w:spacing w:val="-5"/>
            <w:sz w:val="24"/>
          </w:rPr>
          <w:t>1-</w:t>
        </w:r>
        <w:r w:rsidR="00050C1B">
          <w:rPr>
            <w:sz w:val="24"/>
          </w:rPr>
          <w:t>2</w:t>
        </w:r>
      </w:hyperlink>
    </w:p>
    <w:p w:rsidR="00B32831" w:rsidRDefault="00BF264F">
      <w:pPr>
        <w:pStyle w:val="ListParagraph"/>
        <w:numPr>
          <w:ilvl w:val="2"/>
          <w:numId w:val="149"/>
        </w:numPr>
        <w:tabs>
          <w:tab w:val="left" w:pos="1535"/>
          <w:tab w:val="right" w:leader="dot" w:pos="9754"/>
        </w:tabs>
        <w:spacing w:before="0"/>
        <w:rPr>
          <w:sz w:val="24"/>
        </w:rPr>
      </w:pPr>
      <w:hyperlink w:anchor="_TOC_250099" w:history="1">
        <w:r w:rsidR="00050C1B">
          <w:rPr>
            <w:sz w:val="24"/>
          </w:rPr>
          <w:t>ICAO</w:t>
        </w:r>
        <w:r w:rsidR="00050C1B">
          <w:rPr>
            <w:spacing w:val="1"/>
            <w:sz w:val="24"/>
          </w:rPr>
          <w:t xml:space="preserve"> </w:t>
        </w:r>
        <w:r w:rsidR="00050C1B">
          <w:rPr>
            <w:sz w:val="24"/>
          </w:rPr>
          <w:t>Rating</w:t>
        </w:r>
        <w:r w:rsidR="00050C1B">
          <w:rPr>
            <w:spacing w:val="-1"/>
            <w:sz w:val="24"/>
          </w:rPr>
          <w:t xml:space="preserve"> </w:t>
        </w:r>
        <w:r w:rsidR="00050C1B">
          <w:rPr>
            <w:spacing w:val="-2"/>
            <w:sz w:val="24"/>
          </w:rPr>
          <w:t>Categories</w:t>
        </w:r>
        <w:r w:rsidR="00050C1B">
          <w:rPr>
            <w:sz w:val="24"/>
          </w:rPr>
          <w:tab/>
        </w:r>
        <w:r w:rsidR="00050C1B">
          <w:rPr>
            <w:spacing w:val="-5"/>
            <w:sz w:val="24"/>
          </w:rPr>
          <w:t>1-</w:t>
        </w:r>
        <w:r w:rsidR="00050C1B">
          <w:rPr>
            <w:sz w:val="24"/>
          </w:rPr>
          <w:t>2</w:t>
        </w:r>
      </w:hyperlink>
    </w:p>
    <w:p w:rsidR="00B32831" w:rsidRDefault="00BF264F">
      <w:pPr>
        <w:pStyle w:val="ListParagraph"/>
        <w:numPr>
          <w:ilvl w:val="2"/>
          <w:numId w:val="149"/>
        </w:numPr>
        <w:tabs>
          <w:tab w:val="left" w:pos="1535"/>
          <w:tab w:val="right" w:leader="dot" w:pos="9752"/>
        </w:tabs>
        <w:spacing w:before="0"/>
        <w:rPr>
          <w:sz w:val="24"/>
        </w:rPr>
      </w:pPr>
      <w:hyperlink w:anchor="_TOC_250098" w:history="1">
        <w:r w:rsidR="00050C1B">
          <w:rPr>
            <w:sz w:val="24"/>
          </w:rPr>
          <w:t>Australian</w:t>
        </w:r>
        <w:r w:rsidR="00050C1B">
          <w:rPr>
            <w:spacing w:val="-2"/>
            <w:sz w:val="24"/>
          </w:rPr>
          <w:t xml:space="preserve"> Requirements</w:t>
        </w:r>
        <w:r w:rsidR="00050C1B">
          <w:rPr>
            <w:sz w:val="24"/>
          </w:rPr>
          <w:tab/>
        </w:r>
        <w:r w:rsidR="00050C1B">
          <w:rPr>
            <w:spacing w:val="-5"/>
            <w:w w:val="95"/>
            <w:sz w:val="24"/>
          </w:rPr>
          <w:t>1-</w:t>
        </w:r>
        <w:r w:rsidR="00050C1B">
          <w:rPr>
            <w:sz w:val="24"/>
          </w:rPr>
          <w:t>2</w:t>
        </w:r>
      </w:hyperlink>
    </w:p>
    <w:p w:rsidR="00B32831" w:rsidRDefault="00BF264F">
      <w:pPr>
        <w:pStyle w:val="ListParagraph"/>
        <w:numPr>
          <w:ilvl w:val="2"/>
          <w:numId w:val="149"/>
        </w:numPr>
        <w:tabs>
          <w:tab w:val="left" w:pos="1535"/>
          <w:tab w:val="right" w:leader="dot" w:pos="9751"/>
        </w:tabs>
        <w:spacing w:before="0"/>
        <w:rPr>
          <w:sz w:val="24"/>
        </w:rPr>
      </w:pPr>
      <w:hyperlink w:anchor="_TOC_250097" w:history="1">
        <w:r w:rsidR="00050C1B">
          <w:rPr>
            <w:sz w:val="24"/>
          </w:rPr>
          <w:t>Differences</w:t>
        </w:r>
        <w:r w:rsidR="00050C1B">
          <w:rPr>
            <w:spacing w:val="-3"/>
            <w:sz w:val="24"/>
          </w:rPr>
          <w:t xml:space="preserve"> </w:t>
        </w:r>
        <w:r w:rsidR="00050C1B">
          <w:rPr>
            <w:sz w:val="24"/>
          </w:rPr>
          <w:t>Published</w:t>
        </w:r>
        <w:r w:rsidR="00050C1B">
          <w:rPr>
            <w:spacing w:val="-1"/>
            <w:sz w:val="24"/>
          </w:rPr>
          <w:t xml:space="preserve"> </w:t>
        </w:r>
        <w:r w:rsidR="00050C1B">
          <w:rPr>
            <w:sz w:val="24"/>
          </w:rPr>
          <w:t>in</w:t>
        </w:r>
        <w:r w:rsidR="00050C1B">
          <w:rPr>
            <w:spacing w:val="-1"/>
            <w:sz w:val="24"/>
          </w:rPr>
          <w:t xml:space="preserve"> </w:t>
        </w:r>
        <w:r w:rsidR="00050C1B">
          <w:rPr>
            <w:spacing w:val="-5"/>
            <w:sz w:val="24"/>
          </w:rPr>
          <w:t>AIP</w:t>
        </w:r>
        <w:r w:rsidR="00050C1B">
          <w:rPr>
            <w:sz w:val="24"/>
          </w:rPr>
          <w:tab/>
        </w:r>
        <w:r w:rsidR="00050C1B">
          <w:rPr>
            <w:spacing w:val="-5"/>
            <w:sz w:val="24"/>
          </w:rPr>
          <w:t>1-</w:t>
        </w:r>
        <w:r w:rsidR="00050C1B">
          <w:rPr>
            <w:sz w:val="24"/>
          </w:rPr>
          <w:t>3</w:t>
        </w:r>
      </w:hyperlink>
    </w:p>
    <w:p w:rsidR="00B32831" w:rsidRDefault="00BF264F">
      <w:pPr>
        <w:pStyle w:val="ListParagraph"/>
        <w:numPr>
          <w:ilvl w:val="2"/>
          <w:numId w:val="149"/>
        </w:numPr>
        <w:tabs>
          <w:tab w:val="left" w:pos="1535"/>
          <w:tab w:val="right" w:leader="dot" w:pos="9753"/>
        </w:tabs>
        <w:spacing w:before="0"/>
        <w:rPr>
          <w:sz w:val="24"/>
        </w:rPr>
      </w:pPr>
      <w:hyperlink w:anchor="_TOC_250096" w:history="1">
        <w:r w:rsidR="00050C1B">
          <w:rPr>
            <w:sz w:val="24"/>
          </w:rPr>
          <w:t>MOS</w:t>
        </w:r>
        <w:r w:rsidR="00050C1B">
          <w:rPr>
            <w:spacing w:val="-4"/>
            <w:sz w:val="24"/>
          </w:rPr>
          <w:t xml:space="preserve"> </w:t>
        </w:r>
        <w:r w:rsidR="00050C1B">
          <w:rPr>
            <w:sz w:val="24"/>
          </w:rPr>
          <w:t>Documentation</w:t>
        </w:r>
        <w:r w:rsidR="00050C1B">
          <w:rPr>
            <w:spacing w:val="-3"/>
            <w:sz w:val="24"/>
          </w:rPr>
          <w:t xml:space="preserve"> </w:t>
        </w:r>
        <w:r w:rsidR="00050C1B">
          <w:rPr>
            <w:sz w:val="24"/>
          </w:rPr>
          <w:t>Change</w:t>
        </w:r>
        <w:r w:rsidR="00050C1B">
          <w:rPr>
            <w:spacing w:val="-3"/>
            <w:sz w:val="24"/>
          </w:rPr>
          <w:t xml:space="preserve"> </w:t>
        </w:r>
        <w:r w:rsidR="00050C1B">
          <w:rPr>
            <w:spacing w:val="-2"/>
            <w:sz w:val="24"/>
          </w:rPr>
          <w:t>Management</w:t>
        </w:r>
        <w:r w:rsidR="00050C1B">
          <w:rPr>
            <w:sz w:val="24"/>
          </w:rPr>
          <w:tab/>
        </w:r>
        <w:r w:rsidR="00050C1B">
          <w:rPr>
            <w:spacing w:val="-5"/>
            <w:sz w:val="24"/>
          </w:rPr>
          <w:t>1-</w:t>
        </w:r>
        <w:r w:rsidR="00050C1B">
          <w:rPr>
            <w:sz w:val="24"/>
          </w:rPr>
          <w:t>3</w:t>
        </w:r>
      </w:hyperlink>
    </w:p>
    <w:p w:rsidR="00B32831" w:rsidRDefault="00BF264F">
      <w:pPr>
        <w:pStyle w:val="ListParagraph"/>
        <w:numPr>
          <w:ilvl w:val="2"/>
          <w:numId w:val="149"/>
        </w:numPr>
        <w:tabs>
          <w:tab w:val="left" w:pos="1535"/>
          <w:tab w:val="right" w:leader="dot" w:pos="9754"/>
        </w:tabs>
        <w:spacing w:before="0"/>
        <w:rPr>
          <w:sz w:val="24"/>
        </w:rPr>
      </w:pPr>
      <w:hyperlink w:anchor="_TOC_250095" w:history="1">
        <w:r w:rsidR="00050C1B">
          <w:rPr>
            <w:sz w:val="24"/>
          </w:rPr>
          <w:t>Related</w:t>
        </w:r>
        <w:r w:rsidR="00050C1B">
          <w:rPr>
            <w:spacing w:val="-1"/>
            <w:sz w:val="24"/>
          </w:rPr>
          <w:t xml:space="preserve"> </w:t>
        </w:r>
        <w:r w:rsidR="00050C1B">
          <w:rPr>
            <w:spacing w:val="-2"/>
            <w:sz w:val="24"/>
          </w:rPr>
          <w:t>Documents</w:t>
        </w:r>
        <w:r w:rsidR="00050C1B">
          <w:rPr>
            <w:sz w:val="24"/>
          </w:rPr>
          <w:tab/>
        </w:r>
        <w:r w:rsidR="00050C1B">
          <w:rPr>
            <w:spacing w:val="-5"/>
            <w:sz w:val="24"/>
          </w:rPr>
          <w:t>1-</w:t>
        </w:r>
        <w:r w:rsidR="00050C1B">
          <w:rPr>
            <w:sz w:val="24"/>
          </w:rPr>
          <w:t>3</w:t>
        </w:r>
      </w:hyperlink>
    </w:p>
    <w:p w:rsidR="00B32831" w:rsidRDefault="00BF264F">
      <w:pPr>
        <w:tabs>
          <w:tab w:val="right" w:leader="dot" w:pos="9752"/>
        </w:tabs>
        <w:spacing w:before="123"/>
        <w:ind w:left="682"/>
        <w:rPr>
          <w:b/>
          <w:sz w:val="24"/>
        </w:rPr>
      </w:pPr>
      <w:hyperlink w:anchor="_TOC_250094" w:history="1">
        <w:r w:rsidR="00050C1B">
          <w:rPr>
            <w:b/>
            <w:color w:val="0000FF"/>
            <w:sz w:val="24"/>
          </w:rPr>
          <w:t>Section</w:t>
        </w:r>
        <w:r w:rsidR="00050C1B">
          <w:rPr>
            <w:b/>
            <w:color w:val="0000FF"/>
            <w:spacing w:val="-2"/>
            <w:sz w:val="24"/>
          </w:rPr>
          <w:t xml:space="preserve"> </w:t>
        </w:r>
        <w:r w:rsidR="00050C1B">
          <w:rPr>
            <w:b/>
            <w:color w:val="0000FF"/>
            <w:sz w:val="24"/>
          </w:rPr>
          <w:t>1.2</w:t>
        </w:r>
        <w:r w:rsidR="00050C1B">
          <w:rPr>
            <w:b/>
            <w:sz w:val="24"/>
          </w:rPr>
          <w:t>:</w:t>
        </w:r>
        <w:r w:rsidR="00050C1B">
          <w:rPr>
            <w:b/>
            <w:spacing w:val="-2"/>
            <w:sz w:val="24"/>
          </w:rPr>
          <w:t xml:space="preserve"> Definitions</w:t>
        </w:r>
        <w:r w:rsidR="00050C1B">
          <w:rPr>
            <w:b/>
            <w:sz w:val="24"/>
          </w:rPr>
          <w:tab/>
        </w:r>
        <w:r w:rsidR="00050C1B">
          <w:rPr>
            <w:b/>
            <w:spacing w:val="-5"/>
            <w:sz w:val="24"/>
          </w:rPr>
          <w:t>1-</w:t>
        </w:r>
        <w:r w:rsidR="00050C1B">
          <w:rPr>
            <w:b/>
            <w:sz w:val="24"/>
          </w:rPr>
          <w:t>5</w:t>
        </w:r>
      </w:hyperlink>
    </w:p>
    <w:p w:rsidR="00B32831" w:rsidRDefault="00BF264F">
      <w:pPr>
        <w:tabs>
          <w:tab w:val="right" w:leader="dot" w:pos="9753"/>
        </w:tabs>
        <w:spacing w:before="257"/>
        <w:ind w:left="399"/>
        <w:rPr>
          <w:b/>
          <w:sz w:val="24"/>
        </w:rPr>
      </w:pPr>
      <w:hyperlink w:anchor="_TOC_250093" w:history="1">
        <w:r w:rsidR="00050C1B">
          <w:rPr>
            <w:b/>
            <w:color w:val="0000FF"/>
            <w:sz w:val="24"/>
          </w:rPr>
          <w:t>CHAPTER</w:t>
        </w:r>
        <w:r w:rsidR="00050C1B">
          <w:rPr>
            <w:b/>
            <w:color w:val="0000FF"/>
            <w:spacing w:val="-4"/>
            <w:sz w:val="24"/>
          </w:rPr>
          <w:t xml:space="preserve"> </w:t>
        </w:r>
        <w:r w:rsidR="00050C1B">
          <w:rPr>
            <w:b/>
            <w:color w:val="0000FF"/>
            <w:sz w:val="24"/>
          </w:rPr>
          <w:t>2</w:t>
        </w:r>
        <w:r w:rsidR="00050C1B">
          <w:rPr>
            <w:b/>
            <w:sz w:val="24"/>
          </w:rPr>
          <w:t>: AUTHORITY</w:t>
        </w:r>
        <w:r w:rsidR="00050C1B">
          <w:rPr>
            <w:b/>
            <w:spacing w:val="-5"/>
            <w:sz w:val="24"/>
          </w:rPr>
          <w:t xml:space="preserve"> </w:t>
        </w:r>
        <w:r w:rsidR="00050C1B">
          <w:rPr>
            <w:b/>
            <w:sz w:val="24"/>
          </w:rPr>
          <w:t>TO</w:t>
        </w:r>
        <w:r w:rsidR="00050C1B">
          <w:rPr>
            <w:b/>
            <w:spacing w:val="2"/>
            <w:sz w:val="24"/>
          </w:rPr>
          <w:t xml:space="preserve"> </w:t>
        </w:r>
        <w:r w:rsidR="00050C1B">
          <w:rPr>
            <w:b/>
            <w:sz w:val="24"/>
          </w:rPr>
          <w:t>ACT</w:t>
        </w:r>
        <w:r w:rsidR="00050C1B">
          <w:rPr>
            <w:b/>
            <w:spacing w:val="-3"/>
            <w:sz w:val="24"/>
          </w:rPr>
          <w:t xml:space="preserve"> </w:t>
        </w:r>
        <w:r w:rsidR="00050C1B">
          <w:rPr>
            <w:b/>
            <w:sz w:val="24"/>
          </w:rPr>
          <w:t>IN</w:t>
        </w:r>
        <w:r w:rsidR="00050C1B">
          <w:rPr>
            <w:b/>
            <w:spacing w:val="2"/>
            <w:sz w:val="24"/>
          </w:rPr>
          <w:t xml:space="preserve"> </w:t>
        </w:r>
        <w:r w:rsidR="00050C1B">
          <w:rPr>
            <w:b/>
            <w:sz w:val="24"/>
          </w:rPr>
          <w:t>AIR</w:t>
        </w:r>
        <w:r w:rsidR="00050C1B">
          <w:rPr>
            <w:b/>
            <w:spacing w:val="-3"/>
            <w:sz w:val="24"/>
          </w:rPr>
          <w:t xml:space="preserve"> </w:t>
        </w:r>
        <w:r w:rsidR="00050C1B">
          <w:rPr>
            <w:b/>
            <w:sz w:val="24"/>
          </w:rPr>
          <w:t>TRAFFIC</w:t>
        </w:r>
        <w:r w:rsidR="00050C1B">
          <w:rPr>
            <w:b/>
            <w:spacing w:val="-3"/>
            <w:sz w:val="24"/>
          </w:rPr>
          <w:t xml:space="preserve"> </w:t>
        </w:r>
        <w:r w:rsidR="00050C1B">
          <w:rPr>
            <w:b/>
            <w:spacing w:val="-2"/>
            <w:sz w:val="24"/>
          </w:rPr>
          <w:t>CONTROL</w:t>
        </w:r>
        <w:r w:rsidR="00050C1B">
          <w:rPr>
            <w:b/>
            <w:sz w:val="24"/>
          </w:rPr>
          <w:tab/>
        </w:r>
        <w:r w:rsidR="00050C1B">
          <w:rPr>
            <w:b/>
            <w:spacing w:val="-5"/>
            <w:sz w:val="24"/>
          </w:rPr>
          <w:t>2-</w:t>
        </w:r>
        <w:r w:rsidR="00050C1B">
          <w:rPr>
            <w:b/>
            <w:sz w:val="24"/>
          </w:rPr>
          <w:t>1</w:t>
        </w:r>
      </w:hyperlink>
    </w:p>
    <w:p w:rsidR="00B32831" w:rsidRDefault="00BF264F">
      <w:pPr>
        <w:tabs>
          <w:tab w:val="right" w:leader="dot" w:pos="9755"/>
        </w:tabs>
        <w:spacing w:before="124"/>
        <w:ind w:left="682"/>
        <w:rPr>
          <w:b/>
          <w:sz w:val="24"/>
        </w:rPr>
      </w:pPr>
      <w:hyperlink w:anchor="_TOC_250092" w:history="1">
        <w:r w:rsidR="00050C1B">
          <w:rPr>
            <w:b/>
            <w:color w:val="0000FF"/>
            <w:sz w:val="24"/>
          </w:rPr>
          <w:t>Section</w:t>
        </w:r>
        <w:r w:rsidR="00050C1B">
          <w:rPr>
            <w:b/>
            <w:color w:val="0000FF"/>
            <w:spacing w:val="-2"/>
            <w:sz w:val="24"/>
          </w:rPr>
          <w:t xml:space="preserve"> </w:t>
        </w:r>
        <w:r w:rsidR="00050C1B">
          <w:rPr>
            <w:b/>
            <w:color w:val="0000FF"/>
            <w:sz w:val="24"/>
          </w:rPr>
          <w:t>2.1</w:t>
        </w:r>
        <w:r w:rsidR="00050C1B">
          <w:rPr>
            <w:b/>
            <w:sz w:val="24"/>
          </w:rPr>
          <w:t>:</w:t>
        </w:r>
        <w:r w:rsidR="00050C1B">
          <w:rPr>
            <w:b/>
            <w:spacing w:val="-1"/>
            <w:sz w:val="24"/>
          </w:rPr>
          <w:t xml:space="preserve"> </w:t>
        </w:r>
        <w:r w:rsidR="00050C1B">
          <w:rPr>
            <w:b/>
            <w:spacing w:val="-2"/>
            <w:sz w:val="24"/>
          </w:rPr>
          <w:t>General</w:t>
        </w:r>
        <w:r w:rsidR="00050C1B">
          <w:rPr>
            <w:b/>
            <w:sz w:val="24"/>
          </w:rPr>
          <w:tab/>
        </w:r>
        <w:r w:rsidR="00050C1B">
          <w:rPr>
            <w:b/>
            <w:spacing w:val="-5"/>
            <w:sz w:val="24"/>
          </w:rPr>
          <w:t>2-</w:t>
        </w:r>
        <w:r w:rsidR="00050C1B">
          <w:rPr>
            <w:b/>
            <w:sz w:val="24"/>
          </w:rPr>
          <w:t>1</w:t>
        </w:r>
      </w:hyperlink>
    </w:p>
    <w:p w:rsidR="00B32831" w:rsidRDefault="00BF264F">
      <w:pPr>
        <w:pStyle w:val="ListParagraph"/>
        <w:numPr>
          <w:ilvl w:val="2"/>
          <w:numId w:val="148"/>
        </w:numPr>
        <w:tabs>
          <w:tab w:val="left" w:pos="1535"/>
          <w:tab w:val="right" w:leader="dot" w:pos="9753"/>
        </w:tabs>
        <w:spacing w:before="77"/>
        <w:rPr>
          <w:sz w:val="24"/>
        </w:rPr>
      </w:pPr>
      <w:hyperlink w:anchor="_TOC_250091" w:history="1">
        <w:r w:rsidR="00050C1B">
          <w:rPr>
            <w:spacing w:val="-2"/>
            <w:sz w:val="24"/>
          </w:rPr>
          <w:t>Standards</w:t>
        </w:r>
        <w:r w:rsidR="00050C1B">
          <w:rPr>
            <w:sz w:val="24"/>
          </w:rPr>
          <w:tab/>
        </w:r>
        <w:r w:rsidR="00050C1B">
          <w:rPr>
            <w:spacing w:val="-5"/>
            <w:sz w:val="24"/>
          </w:rPr>
          <w:t>2-</w:t>
        </w:r>
        <w:r w:rsidR="00050C1B">
          <w:rPr>
            <w:sz w:val="24"/>
          </w:rPr>
          <w:t>1</w:t>
        </w:r>
      </w:hyperlink>
    </w:p>
    <w:p w:rsidR="00B32831" w:rsidRDefault="00BF264F">
      <w:pPr>
        <w:pStyle w:val="ListParagraph"/>
        <w:numPr>
          <w:ilvl w:val="2"/>
          <w:numId w:val="148"/>
        </w:numPr>
        <w:tabs>
          <w:tab w:val="left" w:pos="1535"/>
          <w:tab w:val="right" w:leader="dot" w:pos="9753"/>
        </w:tabs>
        <w:spacing w:before="0"/>
        <w:rPr>
          <w:sz w:val="24"/>
        </w:rPr>
      </w:pPr>
      <w:hyperlink w:anchor="_TOC_250090" w:history="1">
        <w:r w:rsidR="00050C1B">
          <w:rPr>
            <w:spacing w:val="-2"/>
            <w:sz w:val="24"/>
          </w:rPr>
          <w:t>Authority</w:t>
        </w:r>
        <w:r w:rsidR="00050C1B">
          <w:rPr>
            <w:sz w:val="24"/>
          </w:rPr>
          <w:tab/>
        </w:r>
        <w:r w:rsidR="00050C1B">
          <w:rPr>
            <w:spacing w:val="-5"/>
            <w:sz w:val="24"/>
          </w:rPr>
          <w:t>2-</w:t>
        </w:r>
        <w:r w:rsidR="00050C1B">
          <w:rPr>
            <w:sz w:val="24"/>
          </w:rPr>
          <w:t>1</w:t>
        </w:r>
      </w:hyperlink>
    </w:p>
    <w:p w:rsidR="00B32831" w:rsidRDefault="00BF264F">
      <w:pPr>
        <w:pStyle w:val="ListParagraph"/>
        <w:numPr>
          <w:ilvl w:val="2"/>
          <w:numId w:val="148"/>
        </w:numPr>
        <w:tabs>
          <w:tab w:val="left" w:pos="1535"/>
          <w:tab w:val="right" w:leader="dot" w:pos="9754"/>
        </w:tabs>
        <w:spacing w:before="0"/>
        <w:rPr>
          <w:sz w:val="24"/>
        </w:rPr>
      </w:pPr>
      <w:hyperlink w:anchor="_TOC_250089" w:history="1">
        <w:r w:rsidR="00050C1B">
          <w:rPr>
            <w:spacing w:val="-2"/>
            <w:sz w:val="24"/>
          </w:rPr>
          <w:t>Annotations</w:t>
        </w:r>
        <w:r w:rsidR="00050C1B">
          <w:rPr>
            <w:sz w:val="24"/>
          </w:rPr>
          <w:tab/>
        </w:r>
        <w:r w:rsidR="00050C1B">
          <w:rPr>
            <w:spacing w:val="-5"/>
            <w:sz w:val="24"/>
          </w:rPr>
          <w:t>2-</w:t>
        </w:r>
        <w:r w:rsidR="00050C1B">
          <w:rPr>
            <w:sz w:val="24"/>
          </w:rPr>
          <w:t>1</w:t>
        </w:r>
      </w:hyperlink>
    </w:p>
    <w:p w:rsidR="00B32831" w:rsidRDefault="00BF264F">
      <w:pPr>
        <w:tabs>
          <w:tab w:val="right" w:leader="dot" w:pos="9753"/>
        </w:tabs>
        <w:spacing w:before="180"/>
        <w:ind w:left="399"/>
        <w:rPr>
          <w:b/>
          <w:sz w:val="24"/>
        </w:rPr>
      </w:pPr>
      <w:hyperlink w:anchor="_TOC_250088" w:history="1">
        <w:r w:rsidR="00050C1B">
          <w:rPr>
            <w:b/>
            <w:color w:val="0000FF"/>
            <w:sz w:val="24"/>
          </w:rPr>
          <w:t>CHAPTER</w:t>
        </w:r>
        <w:r w:rsidR="00050C1B">
          <w:rPr>
            <w:b/>
            <w:color w:val="0000FF"/>
            <w:spacing w:val="-3"/>
            <w:sz w:val="24"/>
          </w:rPr>
          <w:t xml:space="preserve"> </w:t>
        </w:r>
        <w:r w:rsidR="00050C1B">
          <w:rPr>
            <w:b/>
            <w:color w:val="0000FF"/>
            <w:sz w:val="24"/>
          </w:rPr>
          <w:t>3</w:t>
        </w:r>
        <w:r w:rsidR="00050C1B">
          <w:rPr>
            <w:b/>
            <w:sz w:val="24"/>
          </w:rPr>
          <w:t>: ANNOTATION</w:t>
        </w:r>
        <w:r w:rsidR="00050C1B">
          <w:rPr>
            <w:b/>
            <w:spacing w:val="-2"/>
            <w:sz w:val="24"/>
          </w:rPr>
          <w:t xml:space="preserve"> </w:t>
        </w:r>
        <w:r w:rsidR="00050C1B">
          <w:rPr>
            <w:b/>
            <w:sz w:val="24"/>
          </w:rPr>
          <w:t>OF AIR</w:t>
        </w:r>
        <w:r w:rsidR="00050C1B">
          <w:rPr>
            <w:b/>
            <w:spacing w:val="-2"/>
            <w:sz w:val="24"/>
          </w:rPr>
          <w:t xml:space="preserve"> </w:t>
        </w:r>
        <w:r w:rsidR="00050C1B">
          <w:rPr>
            <w:b/>
            <w:sz w:val="24"/>
          </w:rPr>
          <w:t>TRAFFIC</w:t>
        </w:r>
        <w:r w:rsidR="00050C1B">
          <w:rPr>
            <w:b/>
            <w:spacing w:val="-3"/>
            <w:sz w:val="24"/>
          </w:rPr>
          <w:t xml:space="preserve"> </w:t>
        </w:r>
        <w:r w:rsidR="00050C1B">
          <w:rPr>
            <w:b/>
            <w:sz w:val="24"/>
          </w:rPr>
          <w:t>CONTROLLER</w:t>
        </w:r>
        <w:r w:rsidR="00050C1B">
          <w:rPr>
            <w:b/>
            <w:spacing w:val="-2"/>
            <w:sz w:val="24"/>
          </w:rPr>
          <w:t xml:space="preserve"> LICENCES</w:t>
        </w:r>
        <w:r w:rsidR="00050C1B">
          <w:rPr>
            <w:b/>
            <w:sz w:val="24"/>
          </w:rPr>
          <w:tab/>
        </w:r>
        <w:r w:rsidR="00050C1B">
          <w:rPr>
            <w:b/>
            <w:spacing w:val="-5"/>
            <w:sz w:val="24"/>
          </w:rPr>
          <w:t>3-</w:t>
        </w:r>
        <w:r w:rsidR="00050C1B">
          <w:rPr>
            <w:b/>
            <w:sz w:val="24"/>
          </w:rPr>
          <w:t>1</w:t>
        </w:r>
      </w:hyperlink>
    </w:p>
    <w:p w:rsidR="00B32831" w:rsidRDefault="00BF264F">
      <w:pPr>
        <w:tabs>
          <w:tab w:val="right" w:leader="dot" w:pos="9755"/>
        </w:tabs>
        <w:spacing w:before="123"/>
        <w:ind w:left="682"/>
        <w:rPr>
          <w:b/>
          <w:sz w:val="24"/>
        </w:rPr>
      </w:pPr>
      <w:hyperlink w:anchor="_TOC_250087" w:history="1">
        <w:r w:rsidR="00050C1B">
          <w:rPr>
            <w:b/>
            <w:color w:val="0000FF"/>
            <w:sz w:val="24"/>
          </w:rPr>
          <w:t>Section</w:t>
        </w:r>
        <w:r w:rsidR="00050C1B">
          <w:rPr>
            <w:b/>
            <w:color w:val="0000FF"/>
            <w:spacing w:val="-2"/>
            <w:sz w:val="24"/>
          </w:rPr>
          <w:t xml:space="preserve"> </w:t>
        </w:r>
        <w:r w:rsidR="00050C1B">
          <w:rPr>
            <w:b/>
            <w:color w:val="0000FF"/>
            <w:sz w:val="24"/>
          </w:rPr>
          <w:t>3.1</w:t>
        </w:r>
        <w:r w:rsidR="00050C1B">
          <w:rPr>
            <w:b/>
            <w:sz w:val="24"/>
          </w:rPr>
          <w:t>:</w:t>
        </w:r>
        <w:r w:rsidR="00050C1B">
          <w:rPr>
            <w:b/>
            <w:spacing w:val="-1"/>
            <w:sz w:val="24"/>
          </w:rPr>
          <w:t xml:space="preserve"> </w:t>
        </w:r>
        <w:r w:rsidR="00050C1B">
          <w:rPr>
            <w:b/>
            <w:spacing w:val="-2"/>
            <w:sz w:val="24"/>
          </w:rPr>
          <w:t>General</w:t>
        </w:r>
        <w:r w:rsidR="00050C1B">
          <w:rPr>
            <w:b/>
            <w:sz w:val="24"/>
          </w:rPr>
          <w:tab/>
        </w:r>
        <w:r w:rsidR="00050C1B">
          <w:rPr>
            <w:b/>
            <w:spacing w:val="-5"/>
            <w:sz w:val="24"/>
          </w:rPr>
          <w:t>3-</w:t>
        </w:r>
        <w:r w:rsidR="00050C1B">
          <w:rPr>
            <w:b/>
            <w:sz w:val="24"/>
          </w:rPr>
          <w:t>1</w:t>
        </w:r>
      </w:hyperlink>
    </w:p>
    <w:p w:rsidR="00B32831" w:rsidRDefault="00BF264F">
      <w:pPr>
        <w:pStyle w:val="ListParagraph"/>
        <w:numPr>
          <w:ilvl w:val="2"/>
          <w:numId w:val="147"/>
        </w:numPr>
        <w:tabs>
          <w:tab w:val="left" w:pos="1535"/>
          <w:tab w:val="right" w:leader="dot" w:pos="9755"/>
        </w:tabs>
        <w:spacing w:before="77"/>
        <w:rPr>
          <w:sz w:val="24"/>
        </w:rPr>
      </w:pPr>
      <w:hyperlink w:anchor="_TOC_250086" w:history="1">
        <w:r w:rsidR="00050C1B">
          <w:rPr>
            <w:spacing w:val="-2"/>
            <w:sz w:val="24"/>
          </w:rPr>
          <w:t>Introduction</w:t>
        </w:r>
        <w:r w:rsidR="00050C1B">
          <w:rPr>
            <w:sz w:val="24"/>
          </w:rPr>
          <w:tab/>
        </w:r>
        <w:r w:rsidR="00050C1B">
          <w:rPr>
            <w:spacing w:val="-5"/>
            <w:sz w:val="24"/>
          </w:rPr>
          <w:t>3-</w:t>
        </w:r>
        <w:r w:rsidR="00050C1B">
          <w:rPr>
            <w:sz w:val="24"/>
          </w:rPr>
          <w:t>1</w:t>
        </w:r>
      </w:hyperlink>
    </w:p>
    <w:p w:rsidR="00B32831" w:rsidRDefault="00BF264F">
      <w:pPr>
        <w:pStyle w:val="ListParagraph"/>
        <w:numPr>
          <w:ilvl w:val="2"/>
          <w:numId w:val="147"/>
        </w:numPr>
        <w:tabs>
          <w:tab w:val="left" w:pos="1535"/>
          <w:tab w:val="right" w:leader="dot" w:pos="9755"/>
        </w:tabs>
        <w:spacing w:before="0"/>
        <w:rPr>
          <w:sz w:val="24"/>
        </w:rPr>
      </w:pPr>
      <w:hyperlink w:anchor="_TOC_250085" w:history="1">
        <w:r w:rsidR="00050C1B">
          <w:rPr>
            <w:spacing w:val="-2"/>
            <w:sz w:val="24"/>
          </w:rPr>
          <w:t>Ratings</w:t>
        </w:r>
        <w:r w:rsidR="00050C1B">
          <w:rPr>
            <w:sz w:val="24"/>
          </w:rPr>
          <w:tab/>
        </w:r>
        <w:r w:rsidR="00050C1B">
          <w:rPr>
            <w:spacing w:val="-5"/>
            <w:sz w:val="24"/>
          </w:rPr>
          <w:t>3-</w:t>
        </w:r>
        <w:r w:rsidR="00050C1B">
          <w:rPr>
            <w:sz w:val="24"/>
          </w:rPr>
          <w:t>1</w:t>
        </w:r>
      </w:hyperlink>
    </w:p>
    <w:p w:rsidR="00B32831" w:rsidRDefault="00BF264F">
      <w:pPr>
        <w:pStyle w:val="ListParagraph"/>
        <w:numPr>
          <w:ilvl w:val="2"/>
          <w:numId w:val="147"/>
        </w:numPr>
        <w:tabs>
          <w:tab w:val="left" w:pos="1535"/>
          <w:tab w:val="right" w:leader="dot" w:pos="9753"/>
        </w:tabs>
        <w:spacing w:before="0"/>
        <w:rPr>
          <w:sz w:val="24"/>
        </w:rPr>
      </w:pPr>
      <w:hyperlink w:anchor="_TOC_250084" w:history="1">
        <w:r w:rsidR="00050C1B">
          <w:rPr>
            <w:sz w:val="24"/>
          </w:rPr>
          <w:t>Aerodrome</w:t>
        </w:r>
        <w:r w:rsidR="00050C1B">
          <w:rPr>
            <w:spacing w:val="-4"/>
            <w:sz w:val="24"/>
          </w:rPr>
          <w:t xml:space="preserve"> </w:t>
        </w:r>
        <w:r w:rsidR="00050C1B">
          <w:rPr>
            <w:sz w:val="24"/>
          </w:rPr>
          <w:t>Control</w:t>
        </w:r>
        <w:r w:rsidR="00050C1B">
          <w:rPr>
            <w:spacing w:val="-2"/>
            <w:sz w:val="24"/>
          </w:rPr>
          <w:t xml:space="preserve"> Rating</w:t>
        </w:r>
        <w:r w:rsidR="00050C1B">
          <w:rPr>
            <w:sz w:val="24"/>
          </w:rPr>
          <w:tab/>
        </w:r>
        <w:r w:rsidR="00050C1B">
          <w:rPr>
            <w:spacing w:val="-5"/>
            <w:sz w:val="24"/>
          </w:rPr>
          <w:t>3-</w:t>
        </w:r>
        <w:r w:rsidR="00050C1B">
          <w:rPr>
            <w:sz w:val="24"/>
          </w:rPr>
          <w:t>1</w:t>
        </w:r>
      </w:hyperlink>
    </w:p>
    <w:p w:rsidR="00B32831" w:rsidRDefault="00BF264F">
      <w:pPr>
        <w:pStyle w:val="ListParagraph"/>
        <w:numPr>
          <w:ilvl w:val="2"/>
          <w:numId w:val="147"/>
        </w:numPr>
        <w:tabs>
          <w:tab w:val="left" w:pos="1535"/>
          <w:tab w:val="right" w:leader="dot" w:pos="9752"/>
        </w:tabs>
        <w:spacing w:before="0"/>
        <w:rPr>
          <w:sz w:val="24"/>
        </w:rPr>
      </w:pPr>
      <w:hyperlink w:anchor="_TOC_250083" w:history="1">
        <w:r w:rsidR="00050C1B">
          <w:rPr>
            <w:sz w:val="24"/>
          </w:rPr>
          <w:t>Approach</w:t>
        </w:r>
        <w:r w:rsidR="00050C1B">
          <w:rPr>
            <w:spacing w:val="-4"/>
            <w:sz w:val="24"/>
          </w:rPr>
          <w:t xml:space="preserve"> </w:t>
        </w:r>
        <w:r w:rsidR="00050C1B">
          <w:rPr>
            <w:sz w:val="24"/>
          </w:rPr>
          <w:t>Control</w:t>
        </w:r>
        <w:r w:rsidR="00050C1B">
          <w:rPr>
            <w:spacing w:val="-2"/>
            <w:sz w:val="24"/>
          </w:rPr>
          <w:t xml:space="preserve"> Rating</w:t>
        </w:r>
        <w:r w:rsidR="00050C1B">
          <w:rPr>
            <w:sz w:val="24"/>
          </w:rPr>
          <w:tab/>
        </w:r>
        <w:r w:rsidR="00050C1B">
          <w:rPr>
            <w:spacing w:val="-5"/>
            <w:sz w:val="24"/>
          </w:rPr>
          <w:t>3-</w:t>
        </w:r>
        <w:r w:rsidR="00050C1B">
          <w:rPr>
            <w:sz w:val="24"/>
          </w:rPr>
          <w:t>2</w:t>
        </w:r>
      </w:hyperlink>
    </w:p>
    <w:p w:rsidR="00B32831" w:rsidRDefault="00BF264F">
      <w:pPr>
        <w:pStyle w:val="ListParagraph"/>
        <w:numPr>
          <w:ilvl w:val="2"/>
          <w:numId w:val="147"/>
        </w:numPr>
        <w:tabs>
          <w:tab w:val="left" w:pos="1535"/>
          <w:tab w:val="right" w:leader="dot" w:pos="9752"/>
        </w:tabs>
        <w:spacing w:before="0"/>
        <w:rPr>
          <w:sz w:val="24"/>
        </w:rPr>
      </w:pPr>
      <w:hyperlink w:anchor="_TOC_250082" w:history="1">
        <w:r w:rsidR="00050C1B">
          <w:rPr>
            <w:sz w:val="24"/>
          </w:rPr>
          <w:t>Approach</w:t>
        </w:r>
        <w:r w:rsidR="00050C1B">
          <w:rPr>
            <w:spacing w:val="-4"/>
            <w:sz w:val="24"/>
          </w:rPr>
          <w:t xml:space="preserve"> </w:t>
        </w:r>
        <w:r w:rsidR="00050C1B">
          <w:rPr>
            <w:sz w:val="24"/>
          </w:rPr>
          <w:t>Radar</w:t>
        </w:r>
        <w:r w:rsidR="00050C1B">
          <w:rPr>
            <w:spacing w:val="-2"/>
            <w:sz w:val="24"/>
          </w:rPr>
          <w:t xml:space="preserve"> </w:t>
        </w:r>
        <w:r w:rsidR="00050C1B">
          <w:rPr>
            <w:sz w:val="24"/>
          </w:rPr>
          <w:t>Control</w:t>
        </w:r>
        <w:r w:rsidR="00050C1B">
          <w:rPr>
            <w:spacing w:val="-2"/>
            <w:sz w:val="24"/>
          </w:rPr>
          <w:t xml:space="preserve"> Rating</w:t>
        </w:r>
        <w:r w:rsidR="00050C1B">
          <w:rPr>
            <w:sz w:val="24"/>
          </w:rPr>
          <w:tab/>
        </w:r>
        <w:r w:rsidR="00050C1B">
          <w:rPr>
            <w:spacing w:val="-5"/>
            <w:sz w:val="24"/>
          </w:rPr>
          <w:t>3-</w:t>
        </w:r>
        <w:r w:rsidR="00050C1B">
          <w:rPr>
            <w:sz w:val="24"/>
          </w:rPr>
          <w:t>2</w:t>
        </w:r>
      </w:hyperlink>
    </w:p>
    <w:p w:rsidR="00B32831" w:rsidRDefault="00BF264F">
      <w:pPr>
        <w:pStyle w:val="ListParagraph"/>
        <w:numPr>
          <w:ilvl w:val="2"/>
          <w:numId w:val="147"/>
        </w:numPr>
        <w:tabs>
          <w:tab w:val="left" w:pos="1535"/>
          <w:tab w:val="right" w:leader="dot" w:pos="9752"/>
        </w:tabs>
        <w:spacing w:before="0"/>
        <w:rPr>
          <w:sz w:val="24"/>
        </w:rPr>
      </w:pPr>
      <w:hyperlink w:anchor="_TOC_250081" w:history="1">
        <w:r w:rsidR="00050C1B">
          <w:rPr>
            <w:sz w:val="24"/>
          </w:rPr>
          <w:t>Area</w:t>
        </w:r>
        <w:r w:rsidR="00050C1B">
          <w:rPr>
            <w:spacing w:val="-1"/>
            <w:sz w:val="24"/>
          </w:rPr>
          <w:t xml:space="preserve"> </w:t>
        </w:r>
        <w:r w:rsidR="00050C1B">
          <w:rPr>
            <w:sz w:val="24"/>
          </w:rPr>
          <w:t>Control</w:t>
        </w:r>
        <w:r w:rsidR="00050C1B">
          <w:rPr>
            <w:spacing w:val="-1"/>
            <w:sz w:val="24"/>
          </w:rPr>
          <w:t xml:space="preserve"> </w:t>
        </w:r>
        <w:r w:rsidR="00050C1B">
          <w:rPr>
            <w:spacing w:val="-2"/>
            <w:sz w:val="24"/>
          </w:rPr>
          <w:t>Rating</w:t>
        </w:r>
        <w:r w:rsidR="00050C1B">
          <w:rPr>
            <w:sz w:val="24"/>
          </w:rPr>
          <w:tab/>
        </w:r>
        <w:r w:rsidR="00050C1B">
          <w:rPr>
            <w:spacing w:val="-5"/>
            <w:sz w:val="24"/>
          </w:rPr>
          <w:t>3-</w:t>
        </w:r>
        <w:r w:rsidR="00050C1B">
          <w:rPr>
            <w:sz w:val="24"/>
          </w:rPr>
          <w:t>3</w:t>
        </w:r>
      </w:hyperlink>
    </w:p>
    <w:p w:rsidR="00B32831" w:rsidRDefault="00BF264F">
      <w:pPr>
        <w:pStyle w:val="ListParagraph"/>
        <w:numPr>
          <w:ilvl w:val="2"/>
          <w:numId w:val="147"/>
        </w:numPr>
        <w:tabs>
          <w:tab w:val="left" w:pos="1535"/>
          <w:tab w:val="right" w:leader="dot" w:pos="9751"/>
        </w:tabs>
        <w:spacing w:before="0"/>
        <w:rPr>
          <w:sz w:val="24"/>
        </w:rPr>
      </w:pPr>
      <w:hyperlink w:anchor="_TOC_250080" w:history="1">
        <w:r w:rsidR="00050C1B">
          <w:rPr>
            <w:sz w:val="24"/>
          </w:rPr>
          <w:t>Area</w:t>
        </w:r>
        <w:r w:rsidR="00050C1B">
          <w:rPr>
            <w:spacing w:val="-2"/>
            <w:sz w:val="24"/>
          </w:rPr>
          <w:t xml:space="preserve"> </w:t>
        </w:r>
        <w:r w:rsidR="00050C1B">
          <w:rPr>
            <w:sz w:val="24"/>
          </w:rPr>
          <w:t>Radar</w:t>
        </w:r>
        <w:r w:rsidR="00050C1B">
          <w:rPr>
            <w:spacing w:val="-1"/>
            <w:sz w:val="24"/>
          </w:rPr>
          <w:t xml:space="preserve"> </w:t>
        </w:r>
        <w:r w:rsidR="00050C1B">
          <w:rPr>
            <w:sz w:val="24"/>
          </w:rPr>
          <w:t>Control</w:t>
        </w:r>
        <w:r w:rsidR="00050C1B">
          <w:rPr>
            <w:spacing w:val="-1"/>
            <w:sz w:val="24"/>
          </w:rPr>
          <w:t xml:space="preserve"> </w:t>
        </w:r>
        <w:r w:rsidR="00050C1B">
          <w:rPr>
            <w:spacing w:val="-2"/>
            <w:sz w:val="24"/>
          </w:rPr>
          <w:t>Rating</w:t>
        </w:r>
        <w:r w:rsidR="00050C1B">
          <w:rPr>
            <w:sz w:val="24"/>
          </w:rPr>
          <w:tab/>
        </w:r>
        <w:r w:rsidR="00050C1B">
          <w:rPr>
            <w:spacing w:val="-5"/>
            <w:sz w:val="24"/>
          </w:rPr>
          <w:t>3-</w:t>
        </w:r>
        <w:r w:rsidR="00050C1B">
          <w:rPr>
            <w:sz w:val="24"/>
          </w:rPr>
          <w:t>4</w:t>
        </w:r>
      </w:hyperlink>
    </w:p>
    <w:p w:rsidR="00B32831" w:rsidRDefault="00BF264F">
      <w:pPr>
        <w:pStyle w:val="ListParagraph"/>
        <w:numPr>
          <w:ilvl w:val="2"/>
          <w:numId w:val="147"/>
        </w:numPr>
        <w:tabs>
          <w:tab w:val="left" w:pos="1535"/>
          <w:tab w:val="right" w:leader="dot" w:pos="9755"/>
        </w:tabs>
        <w:spacing w:before="0"/>
        <w:rPr>
          <w:sz w:val="24"/>
        </w:rPr>
      </w:pPr>
      <w:hyperlink w:anchor="_TOC_250079" w:history="1">
        <w:r w:rsidR="00050C1B">
          <w:rPr>
            <w:sz w:val="24"/>
          </w:rPr>
          <w:t>Other</w:t>
        </w:r>
        <w:r w:rsidR="00050C1B">
          <w:rPr>
            <w:spacing w:val="1"/>
            <w:sz w:val="24"/>
          </w:rPr>
          <w:t xml:space="preserve"> </w:t>
        </w:r>
        <w:r w:rsidR="00050C1B">
          <w:rPr>
            <w:spacing w:val="-2"/>
            <w:sz w:val="24"/>
          </w:rPr>
          <w:t>Ratings</w:t>
        </w:r>
        <w:r w:rsidR="00050C1B">
          <w:rPr>
            <w:sz w:val="24"/>
          </w:rPr>
          <w:tab/>
        </w:r>
        <w:r w:rsidR="00050C1B">
          <w:rPr>
            <w:spacing w:val="-5"/>
            <w:sz w:val="24"/>
          </w:rPr>
          <w:t>3-</w:t>
        </w:r>
        <w:r w:rsidR="00050C1B">
          <w:rPr>
            <w:sz w:val="24"/>
          </w:rPr>
          <w:t>4</w:t>
        </w:r>
      </w:hyperlink>
    </w:p>
    <w:p w:rsidR="00B32831" w:rsidRDefault="00BF264F">
      <w:pPr>
        <w:pStyle w:val="ListParagraph"/>
        <w:numPr>
          <w:ilvl w:val="2"/>
          <w:numId w:val="147"/>
        </w:numPr>
        <w:tabs>
          <w:tab w:val="left" w:pos="1535"/>
          <w:tab w:val="right" w:leader="dot" w:pos="9752"/>
        </w:tabs>
        <w:spacing w:before="0"/>
        <w:rPr>
          <w:sz w:val="24"/>
        </w:rPr>
      </w:pPr>
      <w:hyperlink w:anchor="_TOC_250078" w:history="1">
        <w:r w:rsidR="00050C1B">
          <w:rPr>
            <w:sz w:val="24"/>
          </w:rPr>
          <w:t>Reduction</w:t>
        </w:r>
        <w:r w:rsidR="00050C1B">
          <w:rPr>
            <w:spacing w:val="-2"/>
            <w:sz w:val="24"/>
          </w:rPr>
          <w:t xml:space="preserve"> </w:t>
        </w:r>
        <w:r w:rsidR="00050C1B">
          <w:rPr>
            <w:sz w:val="24"/>
          </w:rPr>
          <w:t>of</w:t>
        </w:r>
        <w:r w:rsidR="00050C1B">
          <w:rPr>
            <w:spacing w:val="-2"/>
            <w:sz w:val="24"/>
          </w:rPr>
          <w:t xml:space="preserve"> </w:t>
        </w:r>
        <w:r w:rsidR="00050C1B">
          <w:rPr>
            <w:sz w:val="24"/>
          </w:rPr>
          <w:t>Experience</w:t>
        </w:r>
        <w:r w:rsidR="00050C1B">
          <w:rPr>
            <w:spacing w:val="-3"/>
            <w:sz w:val="24"/>
          </w:rPr>
          <w:t xml:space="preserve"> </w:t>
        </w:r>
        <w:r w:rsidR="00050C1B">
          <w:rPr>
            <w:spacing w:val="-2"/>
            <w:sz w:val="24"/>
          </w:rPr>
          <w:t>Requirements</w:t>
        </w:r>
        <w:r w:rsidR="00050C1B">
          <w:rPr>
            <w:sz w:val="24"/>
          </w:rPr>
          <w:tab/>
        </w:r>
        <w:r w:rsidR="00050C1B">
          <w:rPr>
            <w:spacing w:val="-5"/>
            <w:sz w:val="24"/>
          </w:rPr>
          <w:t>3-</w:t>
        </w:r>
        <w:r w:rsidR="00050C1B">
          <w:rPr>
            <w:sz w:val="24"/>
          </w:rPr>
          <w:t>4</w:t>
        </w:r>
      </w:hyperlink>
    </w:p>
    <w:p w:rsidR="00B32831" w:rsidRDefault="00BF264F">
      <w:pPr>
        <w:pStyle w:val="ListParagraph"/>
        <w:numPr>
          <w:ilvl w:val="2"/>
          <w:numId w:val="147"/>
        </w:numPr>
        <w:tabs>
          <w:tab w:val="left" w:pos="1817"/>
          <w:tab w:val="left" w:pos="1818"/>
          <w:tab w:val="right" w:leader="dot" w:pos="9754"/>
        </w:tabs>
        <w:spacing w:before="0"/>
        <w:ind w:left="1817" w:hanging="939"/>
        <w:rPr>
          <w:sz w:val="24"/>
        </w:rPr>
      </w:pPr>
      <w:hyperlink w:anchor="_TOC_250077" w:history="1">
        <w:r w:rsidR="00050C1B">
          <w:rPr>
            <w:spacing w:val="-2"/>
            <w:sz w:val="24"/>
          </w:rPr>
          <w:t>Endorsements</w:t>
        </w:r>
        <w:r w:rsidR="00050C1B">
          <w:rPr>
            <w:sz w:val="24"/>
          </w:rPr>
          <w:tab/>
        </w:r>
        <w:r w:rsidR="00050C1B">
          <w:rPr>
            <w:spacing w:val="-5"/>
            <w:sz w:val="24"/>
          </w:rPr>
          <w:t>3-</w:t>
        </w:r>
        <w:r w:rsidR="00050C1B">
          <w:rPr>
            <w:sz w:val="24"/>
          </w:rPr>
          <w:t>5</w:t>
        </w:r>
      </w:hyperlink>
    </w:p>
    <w:p w:rsidR="00B32831" w:rsidRDefault="00BF264F">
      <w:pPr>
        <w:pStyle w:val="ListParagraph"/>
        <w:numPr>
          <w:ilvl w:val="2"/>
          <w:numId w:val="147"/>
        </w:numPr>
        <w:tabs>
          <w:tab w:val="left" w:pos="1817"/>
          <w:tab w:val="left" w:pos="1818"/>
          <w:tab w:val="right" w:leader="dot" w:pos="9753"/>
        </w:tabs>
        <w:spacing w:before="0"/>
        <w:ind w:left="1817" w:hanging="939"/>
        <w:rPr>
          <w:sz w:val="24"/>
        </w:rPr>
      </w:pPr>
      <w:hyperlink w:anchor="_TOC_250076" w:history="1">
        <w:r w:rsidR="00050C1B">
          <w:rPr>
            <w:spacing w:val="-2"/>
            <w:sz w:val="24"/>
          </w:rPr>
          <w:t>Qualifications</w:t>
        </w:r>
        <w:r w:rsidR="00050C1B">
          <w:rPr>
            <w:sz w:val="24"/>
          </w:rPr>
          <w:tab/>
        </w:r>
        <w:r w:rsidR="00050C1B">
          <w:rPr>
            <w:spacing w:val="-5"/>
            <w:sz w:val="24"/>
          </w:rPr>
          <w:t>3-</w:t>
        </w:r>
        <w:r w:rsidR="00050C1B">
          <w:rPr>
            <w:sz w:val="24"/>
          </w:rPr>
          <w:t>5</w:t>
        </w:r>
      </w:hyperlink>
    </w:p>
    <w:p w:rsidR="00B32831" w:rsidRDefault="00BF264F">
      <w:pPr>
        <w:pStyle w:val="ListParagraph"/>
        <w:numPr>
          <w:ilvl w:val="2"/>
          <w:numId w:val="147"/>
        </w:numPr>
        <w:tabs>
          <w:tab w:val="left" w:pos="1817"/>
          <w:tab w:val="left" w:pos="1818"/>
          <w:tab w:val="right" w:leader="dot" w:pos="9755"/>
        </w:tabs>
        <w:spacing w:before="0"/>
        <w:ind w:left="1817" w:hanging="939"/>
        <w:rPr>
          <w:sz w:val="24"/>
        </w:rPr>
      </w:pPr>
      <w:hyperlink w:anchor="_TOC_250075" w:history="1">
        <w:r w:rsidR="00050C1B">
          <w:rPr>
            <w:sz w:val="24"/>
          </w:rPr>
          <w:t>On-the-job</w:t>
        </w:r>
        <w:r w:rsidR="00050C1B">
          <w:rPr>
            <w:spacing w:val="-3"/>
            <w:sz w:val="24"/>
          </w:rPr>
          <w:t xml:space="preserve"> </w:t>
        </w:r>
        <w:r w:rsidR="00050C1B">
          <w:rPr>
            <w:sz w:val="24"/>
          </w:rPr>
          <w:t>Training</w:t>
        </w:r>
        <w:r w:rsidR="00050C1B">
          <w:rPr>
            <w:spacing w:val="-1"/>
            <w:sz w:val="24"/>
          </w:rPr>
          <w:t xml:space="preserve"> </w:t>
        </w:r>
        <w:r w:rsidR="00050C1B">
          <w:rPr>
            <w:spacing w:val="-2"/>
            <w:sz w:val="24"/>
          </w:rPr>
          <w:t>Instructor</w:t>
        </w:r>
        <w:r w:rsidR="00050C1B">
          <w:rPr>
            <w:sz w:val="24"/>
          </w:rPr>
          <w:tab/>
        </w:r>
        <w:r w:rsidR="00050C1B">
          <w:rPr>
            <w:spacing w:val="-5"/>
            <w:sz w:val="24"/>
          </w:rPr>
          <w:t>3-</w:t>
        </w:r>
        <w:r w:rsidR="00050C1B">
          <w:rPr>
            <w:sz w:val="24"/>
          </w:rPr>
          <w:t>6</w:t>
        </w:r>
      </w:hyperlink>
    </w:p>
    <w:p w:rsidR="00B32831" w:rsidRDefault="00BF264F">
      <w:pPr>
        <w:pStyle w:val="ListParagraph"/>
        <w:numPr>
          <w:ilvl w:val="2"/>
          <w:numId w:val="147"/>
        </w:numPr>
        <w:tabs>
          <w:tab w:val="left" w:pos="1817"/>
          <w:tab w:val="left" w:pos="1818"/>
          <w:tab w:val="right" w:leader="dot" w:pos="9753"/>
        </w:tabs>
        <w:spacing w:before="0"/>
        <w:ind w:left="1817" w:hanging="939"/>
        <w:rPr>
          <w:sz w:val="24"/>
        </w:rPr>
      </w:pPr>
      <w:hyperlink w:anchor="_TOC_250074" w:history="1">
        <w:r w:rsidR="00050C1B">
          <w:rPr>
            <w:sz w:val="24"/>
          </w:rPr>
          <w:t>Classroom</w:t>
        </w:r>
        <w:r w:rsidR="00050C1B">
          <w:rPr>
            <w:spacing w:val="-2"/>
            <w:sz w:val="24"/>
          </w:rPr>
          <w:t xml:space="preserve"> Instructor</w:t>
        </w:r>
        <w:r w:rsidR="00050C1B">
          <w:rPr>
            <w:sz w:val="24"/>
          </w:rPr>
          <w:tab/>
        </w:r>
        <w:r w:rsidR="00050C1B">
          <w:rPr>
            <w:spacing w:val="-5"/>
            <w:sz w:val="24"/>
          </w:rPr>
          <w:t>3-</w:t>
        </w:r>
        <w:r w:rsidR="00050C1B">
          <w:rPr>
            <w:sz w:val="24"/>
          </w:rPr>
          <w:t>12</w:t>
        </w:r>
      </w:hyperlink>
    </w:p>
    <w:p w:rsidR="00B32831" w:rsidRDefault="00BF264F">
      <w:pPr>
        <w:pStyle w:val="ListParagraph"/>
        <w:numPr>
          <w:ilvl w:val="2"/>
          <w:numId w:val="147"/>
        </w:numPr>
        <w:tabs>
          <w:tab w:val="left" w:pos="1817"/>
          <w:tab w:val="left" w:pos="1818"/>
          <w:tab w:val="right" w:leader="dot" w:pos="9756"/>
        </w:tabs>
        <w:spacing w:before="0"/>
        <w:ind w:left="1817" w:hanging="939"/>
        <w:rPr>
          <w:sz w:val="24"/>
        </w:rPr>
      </w:pPr>
      <w:hyperlink w:anchor="_TOC_250073" w:history="1">
        <w:r w:rsidR="00050C1B">
          <w:rPr>
            <w:sz w:val="24"/>
          </w:rPr>
          <w:t>Workplace</w:t>
        </w:r>
        <w:r w:rsidR="00050C1B">
          <w:rPr>
            <w:spacing w:val="-3"/>
            <w:sz w:val="24"/>
          </w:rPr>
          <w:t xml:space="preserve"> </w:t>
        </w:r>
        <w:r w:rsidR="00050C1B">
          <w:rPr>
            <w:spacing w:val="-2"/>
            <w:w w:val="95"/>
            <w:sz w:val="24"/>
          </w:rPr>
          <w:t>Assessor</w:t>
        </w:r>
        <w:r w:rsidR="00050C1B">
          <w:rPr>
            <w:sz w:val="24"/>
          </w:rPr>
          <w:tab/>
        </w:r>
        <w:r w:rsidR="00050C1B">
          <w:rPr>
            <w:spacing w:val="-5"/>
            <w:sz w:val="24"/>
          </w:rPr>
          <w:t>3-</w:t>
        </w:r>
        <w:r w:rsidR="00050C1B">
          <w:rPr>
            <w:sz w:val="24"/>
          </w:rPr>
          <w:t>20</w:t>
        </w:r>
      </w:hyperlink>
    </w:p>
    <w:p w:rsidR="00B32831" w:rsidRDefault="00B32831">
      <w:pPr>
        <w:pStyle w:val="BodyText"/>
        <w:rPr>
          <w:sz w:val="22"/>
        </w:rPr>
      </w:pPr>
    </w:p>
    <w:p w:rsidR="00B32831" w:rsidRDefault="00B32831">
      <w:pPr>
        <w:pStyle w:val="BodyText"/>
        <w:rPr>
          <w:sz w:val="22"/>
        </w:rPr>
      </w:pPr>
    </w:p>
    <w:p w:rsidR="00B32831" w:rsidRDefault="00B32831">
      <w:pPr>
        <w:pStyle w:val="BodyText"/>
        <w:rPr>
          <w:sz w:val="22"/>
        </w:rPr>
      </w:pPr>
    </w:p>
    <w:p w:rsidR="00B32831" w:rsidRDefault="00B32831">
      <w:pPr>
        <w:pStyle w:val="BodyText"/>
        <w:rPr>
          <w:sz w:val="22"/>
        </w:rPr>
      </w:pPr>
    </w:p>
    <w:p w:rsidR="00B32831" w:rsidRDefault="00B32831">
      <w:pPr>
        <w:pStyle w:val="BodyText"/>
        <w:rPr>
          <w:sz w:val="22"/>
        </w:rPr>
      </w:pPr>
    </w:p>
    <w:p w:rsidR="00B32831" w:rsidRDefault="00B32831">
      <w:pPr>
        <w:pStyle w:val="BodyText"/>
        <w:rPr>
          <w:sz w:val="22"/>
        </w:rPr>
      </w:pPr>
    </w:p>
    <w:p w:rsidR="00B32831" w:rsidRDefault="00B32831">
      <w:pPr>
        <w:pStyle w:val="BodyText"/>
        <w:spacing w:before="2"/>
        <w:rPr>
          <w:sz w:val="28"/>
        </w:rPr>
      </w:pPr>
    </w:p>
    <w:p w:rsidR="00B32831" w:rsidRDefault="00050C1B" w:rsidP="00033857">
      <w:pPr>
        <w:tabs>
          <w:tab w:val="left" w:pos="9711"/>
        </w:tabs>
        <w:ind w:left="567"/>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proofErr w:type="spellStart"/>
      <w:r>
        <w:rPr>
          <w:spacing w:val="-10"/>
          <w:sz w:val="20"/>
        </w:rPr>
        <w:t>i</w:t>
      </w:r>
      <w:proofErr w:type="spellEnd"/>
    </w:p>
    <w:p w:rsidR="00B32831" w:rsidRDefault="00B32831">
      <w:pPr>
        <w:rPr>
          <w:sz w:val="20"/>
        </w:rPr>
        <w:sectPr w:rsidR="00B32831">
          <w:headerReference w:type="default" r:id="rId10"/>
          <w:footerReference w:type="default" r:id="rId11"/>
          <w:pgSz w:w="11900" w:h="16840"/>
          <w:pgMar w:top="920" w:right="720" w:bottom="540" w:left="1020" w:header="712" w:footer="343" w:gutter="0"/>
          <w:cols w:space="720"/>
        </w:sectPr>
      </w:pPr>
    </w:p>
    <w:p w:rsidR="00B32831" w:rsidRDefault="00050C1B">
      <w:pPr>
        <w:ind w:right="689"/>
        <w:jc w:val="right"/>
        <w:rPr>
          <w:b/>
          <w:sz w:val="20"/>
        </w:rPr>
      </w:pPr>
      <w:r>
        <w:rPr>
          <w:b/>
          <w:color w:val="000080"/>
          <w:sz w:val="20"/>
        </w:rPr>
        <w:lastRenderedPageBreak/>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0" o:spid="_x0000_s1330" style="width:478.6pt;height:1.45pt;mso-position-horizontal-relative:char;mso-position-vertical-relative:line" coordsize="9572,29">
            <v:shape id="docshape11" o:spid="_x0000_s1331" style="position:absolute;width:9572;height:29" coordsize="9572,29" path="m9571,l4814,r-28,l,,,29r4786,l4814,29r4757,l9571,xe" fillcolor="navy" stroked="f">
              <v:path arrowok="t"/>
            </v:shape>
            <w10:anchorlock/>
          </v:group>
        </w:pict>
      </w:r>
    </w:p>
    <w:p w:rsidR="00B32831" w:rsidRDefault="00B32831">
      <w:pPr>
        <w:pStyle w:val="BodyText"/>
        <w:spacing w:before="10"/>
        <w:rPr>
          <w:b/>
          <w:sz w:val="15"/>
        </w:rPr>
      </w:pPr>
    </w:p>
    <w:sdt>
      <w:sdtPr>
        <w:rPr>
          <w:b w:val="0"/>
          <w:bCs w:val="0"/>
        </w:rPr>
        <w:id w:val="1353761614"/>
        <w:docPartObj>
          <w:docPartGallery w:val="Table of Contents"/>
          <w:docPartUnique/>
        </w:docPartObj>
      </w:sdtPr>
      <w:sdtEndPr/>
      <w:sdtContent>
        <w:p w:rsidR="00B32831" w:rsidRDefault="00BF264F">
          <w:pPr>
            <w:pStyle w:val="TOC1"/>
            <w:tabs>
              <w:tab w:val="left" w:leader="dot" w:pos="9118"/>
            </w:tabs>
            <w:spacing w:before="92"/>
            <w:ind w:right="691"/>
          </w:pPr>
          <w:hyperlink w:anchor="_TOC_250072" w:history="1">
            <w:r w:rsidR="00050C1B">
              <w:rPr>
                <w:color w:val="0000FF"/>
              </w:rPr>
              <w:t>CHAPTER 4</w:t>
            </w:r>
            <w:r w:rsidR="00050C1B">
              <w:t xml:space="preserve">: ELIGIBILITY FOR GRANT OF AN AIR TRAFFIC CONTROLLER </w:t>
            </w:r>
            <w:r w:rsidR="00050C1B">
              <w:rPr>
                <w:spacing w:val="-2"/>
              </w:rPr>
              <w:t>LICENCE</w:t>
            </w:r>
            <w:r w:rsidR="00050C1B">
              <w:tab/>
            </w:r>
            <w:r w:rsidR="00050C1B">
              <w:rPr>
                <w:spacing w:val="-6"/>
              </w:rPr>
              <w:t>4-</w:t>
            </w:r>
            <w:r w:rsidR="00050C1B">
              <w:rPr>
                <w:spacing w:val="-10"/>
              </w:rPr>
              <w:t>1</w:t>
            </w:r>
          </w:hyperlink>
        </w:p>
        <w:p w:rsidR="00B32831" w:rsidRDefault="00BF264F">
          <w:pPr>
            <w:pStyle w:val="TOC2"/>
            <w:tabs>
              <w:tab w:val="left" w:leader="dot" w:pos="9121"/>
            </w:tabs>
            <w:spacing w:before="84"/>
          </w:pPr>
          <w:hyperlink w:anchor="_TOC_250071" w:history="1">
            <w:r w:rsidR="00050C1B">
              <w:rPr>
                <w:color w:val="0000FF"/>
              </w:rPr>
              <w:t>Section</w:t>
            </w:r>
            <w:r w:rsidR="00050C1B">
              <w:rPr>
                <w:color w:val="0000FF"/>
                <w:spacing w:val="-2"/>
              </w:rPr>
              <w:t xml:space="preserve"> </w:t>
            </w:r>
            <w:r w:rsidR="00050C1B">
              <w:rPr>
                <w:color w:val="0000FF"/>
              </w:rPr>
              <w:t>4.1</w:t>
            </w:r>
            <w:r w:rsidR="00050C1B">
              <w:t>:</w:t>
            </w:r>
            <w:r w:rsidR="00050C1B">
              <w:rPr>
                <w:spacing w:val="-1"/>
              </w:rPr>
              <w:t xml:space="preserve"> </w:t>
            </w:r>
            <w:r w:rsidR="00050C1B">
              <w:rPr>
                <w:spacing w:val="-2"/>
              </w:rPr>
              <w:t>General</w:t>
            </w:r>
            <w:r w:rsidR="00050C1B">
              <w:tab/>
              <w:t>4-</w:t>
            </w:r>
            <w:r w:rsidR="00050C1B">
              <w:rPr>
                <w:spacing w:val="-10"/>
              </w:rPr>
              <w:t>1</w:t>
            </w:r>
          </w:hyperlink>
        </w:p>
        <w:p w:rsidR="00B32831" w:rsidRDefault="00BF264F">
          <w:pPr>
            <w:pStyle w:val="TOC3"/>
            <w:numPr>
              <w:ilvl w:val="2"/>
              <w:numId w:val="146"/>
            </w:numPr>
            <w:tabs>
              <w:tab w:val="left" w:pos="1249"/>
              <w:tab w:val="left" w:leader="dot" w:pos="9119"/>
            </w:tabs>
            <w:spacing w:before="58"/>
          </w:pPr>
          <w:hyperlink w:anchor="_TOC_250070" w:history="1">
            <w:r w:rsidR="00050C1B">
              <w:t>Eligibility</w:t>
            </w:r>
            <w:r w:rsidR="00050C1B">
              <w:rPr>
                <w:spacing w:val="-2"/>
              </w:rPr>
              <w:t xml:space="preserve"> Components</w:t>
            </w:r>
            <w:r w:rsidR="00050C1B">
              <w:tab/>
              <w:t>4-</w:t>
            </w:r>
            <w:r w:rsidR="00050C1B">
              <w:rPr>
                <w:spacing w:val="-10"/>
              </w:rPr>
              <w:t>1</w:t>
            </w:r>
          </w:hyperlink>
        </w:p>
        <w:p w:rsidR="00B32831" w:rsidRDefault="00BF264F">
          <w:pPr>
            <w:pStyle w:val="TOC3"/>
            <w:numPr>
              <w:ilvl w:val="2"/>
              <w:numId w:val="146"/>
            </w:numPr>
            <w:tabs>
              <w:tab w:val="left" w:pos="1249"/>
              <w:tab w:val="left" w:leader="dot" w:pos="9118"/>
            </w:tabs>
          </w:pPr>
          <w:hyperlink w:anchor="_TOC_250069" w:history="1">
            <w:r w:rsidR="00050C1B">
              <w:t xml:space="preserve">Medical </w:t>
            </w:r>
            <w:r w:rsidR="00050C1B">
              <w:rPr>
                <w:spacing w:val="-2"/>
              </w:rPr>
              <w:t>Certificate</w:t>
            </w:r>
            <w:r w:rsidR="00050C1B">
              <w:tab/>
              <w:t>4-</w:t>
            </w:r>
            <w:r w:rsidR="00050C1B">
              <w:rPr>
                <w:spacing w:val="-10"/>
              </w:rPr>
              <w:t>1</w:t>
            </w:r>
          </w:hyperlink>
        </w:p>
        <w:p w:rsidR="00B32831" w:rsidRDefault="00BF264F">
          <w:pPr>
            <w:pStyle w:val="TOC3"/>
            <w:numPr>
              <w:ilvl w:val="2"/>
              <w:numId w:val="146"/>
            </w:numPr>
            <w:tabs>
              <w:tab w:val="left" w:pos="1249"/>
              <w:tab w:val="left" w:leader="dot" w:pos="9119"/>
            </w:tabs>
          </w:pPr>
          <w:hyperlink w:anchor="_TOC_250068" w:history="1">
            <w:r w:rsidR="00050C1B">
              <w:t xml:space="preserve">Training </w:t>
            </w:r>
            <w:r w:rsidR="00050C1B">
              <w:rPr>
                <w:spacing w:val="-4"/>
              </w:rPr>
              <w:t>Plan</w:t>
            </w:r>
            <w:r w:rsidR="00050C1B">
              <w:tab/>
              <w:t>4-</w:t>
            </w:r>
            <w:r w:rsidR="00050C1B">
              <w:rPr>
                <w:spacing w:val="-10"/>
              </w:rPr>
              <w:t>1</w:t>
            </w:r>
          </w:hyperlink>
        </w:p>
        <w:p w:rsidR="00B32831" w:rsidRDefault="00BF264F">
          <w:pPr>
            <w:pStyle w:val="TOC3"/>
            <w:numPr>
              <w:ilvl w:val="2"/>
              <w:numId w:val="146"/>
            </w:numPr>
            <w:tabs>
              <w:tab w:val="left" w:pos="1249"/>
              <w:tab w:val="left" w:leader="dot" w:pos="9114"/>
            </w:tabs>
          </w:pPr>
          <w:hyperlink w:anchor="_TOC_250067" w:history="1">
            <w:r w:rsidR="00050C1B">
              <w:t xml:space="preserve">Training </w:t>
            </w:r>
            <w:r w:rsidR="00050C1B">
              <w:rPr>
                <w:spacing w:val="-2"/>
              </w:rPr>
              <w:t>Standards.</w:t>
            </w:r>
            <w:r w:rsidR="00050C1B">
              <w:tab/>
              <w:t>4-</w:t>
            </w:r>
            <w:r w:rsidR="00050C1B">
              <w:rPr>
                <w:spacing w:val="-10"/>
              </w:rPr>
              <w:t>2</w:t>
            </w:r>
          </w:hyperlink>
        </w:p>
        <w:p w:rsidR="00B32831" w:rsidRDefault="00BF264F">
          <w:pPr>
            <w:pStyle w:val="TOC3"/>
            <w:numPr>
              <w:ilvl w:val="2"/>
              <w:numId w:val="146"/>
            </w:numPr>
            <w:tabs>
              <w:tab w:val="left" w:pos="1249"/>
              <w:tab w:val="left" w:leader="dot" w:pos="9122"/>
            </w:tabs>
          </w:pPr>
          <w:hyperlink w:anchor="_TOC_250066" w:history="1">
            <w:r w:rsidR="00050C1B">
              <w:t>Knowledge</w:t>
            </w:r>
            <w:r w:rsidR="00050C1B">
              <w:rPr>
                <w:spacing w:val="-2"/>
              </w:rPr>
              <w:t xml:space="preserve"> </w:t>
            </w:r>
            <w:r w:rsidR="00050C1B">
              <w:t>and</w:t>
            </w:r>
            <w:r w:rsidR="00050C1B">
              <w:rPr>
                <w:spacing w:val="-3"/>
              </w:rPr>
              <w:t xml:space="preserve"> </w:t>
            </w:r>
            <w:r w:rsidR="00050C1B">
              <w:t xml:space="preserve">Skills </w:t>
            </w:r>
            <w:r w:rsidR="00050C1B">
              <w:rPr>
                <w:spacing w:val="-2"/>
              </w:rPr>
              <w:t>Objectives</w:t>
            </w:r>
            <w:r w:rsidR="00050C1B">
              <w:tab/>
              <w:t>4-</w:t>
            </w:r>
            <w:r w:rsidR="00050C1B">
              <w:rPr>
                <w:spacing w:val="-10"/>
              </w:rPr>
              <w:t>3</w:t>
            </w:r>
          </w:hyperlink>
        </w:p>
        <w:p w:rsidR="00B32831" w:rsidRDefault="00BF264F">
          <w:pPr>
            <w:pStyle w:val="TOC3"/>
            <w:numPr>
              <w:ilvl w:val="2"/>
              <w:numId w:val="146"/>
            </w:numPr>
            <w:tabs>
              <w:tab w:val="left" w:pos="1249"/>
              <w:tab w:val="left" w:leader="dot" w:pos="9120"/>
            </w:tabs>
          </w:pPr>
          <w:hyperlink w:anchor="_TOC_250065" w:history="1">
            <w:r w:rsidR="00050C1B">
              <w:t>Rating</w:t>
            </w:r>
            <w:r w:rsidR="00050C1B">
              <w:rPr>
                <w:spacing w:val="-1"/>
              </w:rPr>
              <w:t xml:space="preserve"> </w:t>
            </w:r>
            <w:r w:rsidR="00050C1B">
              <w:rPr>
                <w:spacing w:val="-2"/>
              </w:rPr>
              <w:t>Examinations</w:t>
            </w:r>
            <w:r w:rsidR="00050C1B">
              <w:tab/>
              <w:t>4-</w:t>
            </w:r>
            <w:r w:rsidR="00050C1B">
              <w:rPr>
                <w:spacing w:val="-10"/>
              </w:rPr>
              <w:t>6</w:t>
            </w:r>
          </w:hyperlink>
        </w:p>
        <w:p w:rsidR="00B32831" w:rsidRDefault="00BF264F">
          <w:pPr>
            <w:pStyle w:val="TOC3"/>
            <w:numPr>
              <w:ilvl w:val="2"/>
              <w:numId w:val="146"/>
            </w:numPr>
            <w:tabs>
              <w:tab w:val="left" w:pos="1249"/>
              <w:tab w:val="left" w:leader="dot" w:pos="9121"/>
            </w:tabs>
          </w:pPr>
          <w:hyperlink w:anchor="_TOC_250064" w:history="1">
            <w:r w:rsidR="00050C1B">
              <w:t>Endorsement</w:t>
            </w:r>
            <w:r w:rsidR="00050C1B">
              <w:rPr>
                <w:spacing w:val="-7"/>
              </w:rPr>
              <w:t xml:space="preserve"> </w:t>
            </w:r>
            <w:r w:rsidR="00050C1B">
              <w:rPr>
                <w:spacing w:val="-2"/>
              </w:rPr>
              <w:t>Examinations</w:t>
            </w:r>
            <w:r w:rsidR="00050C1B">
              <w:tab/>
            </w:r>
            <w:r w:rsidR="00050C1B">
              <w:rPr>
                <w:spacing w:val="-2"/>
              </w:rPr>
              <w:t>4-</w:t>
            </w:r>
            <w:r w:rsidR="00050C1B">
              <w:rPr>
                <w:spacing w:val="-10"/>
              </w:rPr>
              <w:t>6</w:t>
            </w:r>
          </w:hyperlink>
        </w:p>
        <w:p w:rsidR="00B32831" w:rsidRDefault="00BF264F">
          <w:pPr>
            <w:pStyle w:val="TOC3"/>
            <w:numPr>
              <w:ilvl w:val="2"/>
              <w:numId w:val="146"/>
            </w:numPr>
            <w:tabs>
              <w:tab w:val="left" w:pos="1249"/>
              <w:tab w:val="left" w:leader="dot" w:pos="9123"/>
            </w:tabs>
          </w:pPr>
          <w:hyperlink w:anchor="_TOC_250063" w:history="1">
            <w:r w:rsidR="00050C1B">
              <w:t>Language</w:t>
            </w:r>
            <w:r w:rsidR="00050C1B">
              <w:rPr>
                <w:spacing w:val="-6"/>
              </w:rPr>
              <w:t xml:space="preserve"> </w:t>
            </w:r>
            <w:r w:rsidR="00050C1B">
              <w:rPr>
                <w:spacing w:val="-2"/>
              </w:rPr>
              <w:t>Proficiency</w:t>
            </w:r>
            <w:r w:rsidR="00050C1B">
              <w:tab/>
            </w:r>
            <w:r w:rsidR="00050C1B">
              <w:rPr>
                <w:spacing w:val="-2"/>
              </w:rPr>
              <w:t>4-</w:t>
            </w:r>
            <w:r w:rsidR="00050C1B">
              <w:rPr>
                <w:spacing w:val="-10"/>
              </w:rPr>
              <w:t>7</w:t>
            </w:r>
          </w:hyperlink>
        </w:p>
        <w:p w:rsidR="00B32831" w:rsidRDefault="00BF264F">
          <w:pPr>
            <w:pStyle w:val="TOC1"/>
            <w:tabs>
              <w:tab w:val="left" w:leader="dot" w:pos="9119"/>
            </w:tabs>
          </w:pPr>
          <w:hyperlink w:anchor="_TOC_250062" w:history="1">
            <w:r w:rsidR="00050C1B">
              <w:rPr>
                <w:color w:val="0000FF"/>
              </w:rPr>
              <w:t>CHAPTER</w:t>
            </w:r>
            <w:r w:rsidR="00050C1B">
              <w:rPr>
                <w:color w:val="0000FF"/>
                <w:spacing w:val="-5"/>
              </w:rPr>
              <w:t xml:space="preserve"> </w:t>
            </w:r>
            <w:r w:rsidR="00050C1B">
              <w:rPr>
                <w:color w:val="0000FF"/>
              </w:rPr>
              <w:t>5</w:t>
            </w:r>
            <w:r w:rsidR="00050C1B">
              <w:t>:</w:t>
            </w:r>
            <w:r w:rsidR="00050C1B">
              <w:rPr>
                <w:spacing w:val="-1"/>
              </w:rPr>
              <w:t xml:space="preserve"> </w:t>
            </w:r>
            <w:r w:rsidR="00050C1B">
              <w:t>ATC</w:t>
            </w:r>
            <w:r w:rsidR="00050C1B">
              <w:rPr>
                <w:spacing w:val="-4"/>
              </w:rPr>
              <w:t xml:space="preserve"> </w:t>
            </w:r>
            <w:r w:rsidR="00050C1B">
              <w:rPr>
                <w:spacing w:val="-2"/>
              </w:rPr>
              <w:t>COMPETENCIES</w:t>
            </w:r>
            <w:r w:rsidR="00050C1B">
              <w:tab/>
              <w:t>5-</w:t>
            </w:r>
            <w:r w:rsidR="00050C1B">
              <w:rPr>
                <w:spacing w:val="-10"/>
              </w:rPr>
              <w:t>1</w:t>
            </w:r>
          </w:hyperlink>
        </w:p>
        <w:p w:rsidR="00B32831" w:rsidRDefault="00BF264F">
          <w:pPr>
            <w:pStyle w:val="TOC2"/>
            <w:tabs>
              <w:tab w:val="left" w:leader="dot" w:pos="9121"/>
            </w:tabs>
          </w:pPr>
          <w:hyperlink w:anchor="_TOC_250061" w:history="1">
            <w:r w:rsidR="00050C1B">
              <w:rPr>
                <w:color w:val="0000FF"/>
              </w:rPr>
              <w:t>Section</w:t>
            </w:r>
            <w:r w:rsidR="00050C1B">
              <w:rPr>
                <w:color w:val="0000FF"/>
                <w:spacing w:val="-2"/>
              </w:rPr>
              <w:t xml:space="preserve"> </w:t>
            </w:r>
            <w:r w:rsidR="00050C1B">
              <w:rPr>
                <w:color w:val="0000FF"/>
              </w:rPr>
              <w:t>5.1</w:t>
            </w:r>
            <w:r w:rsidR="00050C1B">
              <w:t>:</w:t>
            </w:r>
            <w:r w:rsidR="00050C1B">
              <w:rPr>
                <w:spacing w:val="-1"/>
              </w:rPr>
              <w:t xml:space="preserve"> </w:t>
            </w:r>
            <w:r w:rsidR="00050C1B">
              <w:rPr>
                <w:spacing w:val="-2"/>
              </w:rPr>
              <w:t>General</w:t>
            </w:r>
            <w:r w:rsidR="00050C1B">
              <w:tab/>
              <w:t>5-</w:t>
            </w:r>
            <w:r w:rsidR="00050C1B">
              <w:rPr>
                <w:spacing w:val="-10"/>
              </w:rPr>
              <w:t>1</w:t>
            </w:r>
          </w:hyperlink>
        </w:p>
        <w:p w:rsidR="00B32831" w:rsidRDefault="00BF264F">
          <w:pPr>
            <w:pStyle w:val="TOC3"/>
            <w:numPr>
              <w:ilvl w:val="2"/>
              <w:numId w:val="145"/>
            </w:numPr>
            <w:tabs>
              <w:tab w:val="left" w:pos="1249"/>
              <w:tab w:val="left" w:leader="dot" w:pos="9120"/>
            </w:tabs>
            <w:spacing w:before="57"/>
          </w:pPr>
          <w:hyperlink w:anchor="_TOC_250060" w:history="1">
            <w:r w:rsidR="00050C1B">
              <w:rPr>
                <w:spacing w:val="-2"/>
              </w:rPr>
              <w:t>Methodology</w:t>
            </w:r>
            <w:r w:rsidR="00050C1B">
              <w:tab/>
              <w:t>5-</w:t>
            </w:r>
            <w:r w:rsidR="00050C1B">
              <w:rPr>
                <w:spacing w:val="-10"/>
              </w:rPr>
              <w:t>1</w:t>
            </w:r>
          </w:hyperlink>
        </w:p>
        <w:p w:rsidR="00B32831" w:rsidRDefault="00BF264F">
          <w:pPr>
            <w:pStyle w:val="TOC3"/>
            <w:numPr>
              <w:ilvl w:val="2"/>
              <w:numId w:val="145"/>
            </w:numPr>
            <w:tabs>
              <w:tab w:val="left" w:pos="1249"/>
              <w:tab w:val="left" w:leader="dot" w:pos="9122"/>
            </w:tabs>
          </w:pPr>
          <w:hyperlink w:anchor="_TOC_250059" w:history="1">
            <w:r w:rsidR="00050C1B">
              <w:t>FIELD</w:t>
            </w:r>
            <w:r w:rsidR="00050C1B">
              <w:rPr>
                <w:spacing w:val="-1"/>
              </w:rPr>
              <w:t xml:space="preserve"> </w:t>
            </w:r>
            <w:r w:rsidR="00050C1B">
              <w:t>1:</w:t>
            </w:r>
            <w:r w:rsidR="00050C1B">
              <w:rPr>
                <w:spacing w:val="-4"/>
              </w:rPr>
              <w:t xml:space="preserve"> </w:t>
            </w:r>
            <w:r w:rsidR="00050C1B">
              <w:t>Maintaining</w:t>
            </w:r>
            <w:r w:rsidR="00050C1B">
              <w:rPr>
                <w:spacing w:val="-2"/>
              </w:rPr>
              <w:t xml:space="preserve"> </w:t>
            </w:r>
            <w:r w:rsidR="00050C1B">
              <w:t>Situation</w:t>
            </w:r>
            <w:r w:rsidR="00050C1B">
              <w:rPr>
                <w:spacing w:val="-3"/>
              </w:rPr>
              <w:t xml:space="preserve"> </w:t>
            </w:r>
            <w:r w:rsidR="00050C1B">
              <w:rPr>
                <w:spacing w:val="-2"/>
              </w:rPr>
              <w:t>Awareness</w:t>
            </w:r>
            <w:r w:rsidR="00050C1B">
              <w:tab/>
            </w:r>
            <w:r w:rsidR="00050C1B">
              <w:rPr>
                <w:spacing w:val="-2"/>
              </w:rPr>
              <w:t>5-</w:t>
            </w:r>
            <w:r w:rsidR="00050C1B">
              <w:rPr>
                <w:spacing w:val="-10"/>
              </w:rPr>
              <w:t>2</w:t>
            </w:r>
          </w:hyperlink>
        </w:p>
        <w:p w:rsidR="00B32831" w:rsidRDefault="00BF264F">
          <w:pPr>
            <w:pStyle w:val="TOC3"/>
            <w:numPr>
              <w:ilvl w:val="2"/>
              <w:numId w:val="145"/>
            </w:numPr>
            <w:tabs>
              <w:tab w:val="left" w:pos="1249"/>
              <w:tab w:val="left" w:leader="dot" w:pos="9118"/>
            </w:tabs>
          </w:pPr>
          <w:hyperlink w:anchor="_TOC_250058" w:history="1">
            <w:r w:rsidR="00050C1B">
              <w:t>FIELD 2:</w:t>
            </w:r>
            <w:r w:rsidR="00050C1B">
              <w:rPr>
                <w:spacing w:val="-3"/>
              </w:rPr>
              <w:t xml:space="preserve"> </w:t>
            </w:r>
            <w:r w:rsidR="00050C1B">
              <w:t>Executing</w:t>
            </w:r>
            <w:r w:rsidR="00050C1B">
              <w:rPr>
                <w:spacing w:val="-2"/>
              </w:rPr>
              <w:t xml:space="preserve"> </w:t>
            </w:r>
            <w:r w:rsidR="00050C1B">
              <w:t>Control</w:t>
            </w:r>
            <w:r w:rsidR="00050C1B">
              <w:rPr>
                <w:spacing w:val="-2"/>
              </w:rPr>
              <w:t xml:space="preserve"> Actions</w:t>
            </w:r>
            <w:r w:rsidR="00050C1B">
              <w:tab/>
              <w:t>5-</w:t>
            </w:r>
            <w:r w:rsidR="00050C1B">
              <w:rPr>
                <w:spacing w:val="-10"/>
              </w:rPr>
              <w:t>4</w:t>
            </w:r>
          </w:hyperlink>
        </w:p>
        <w:p w:rsidR="00B32831" w:rsidRDefault="00BF264F">
          <w:pPr>
            <w:pStyle w:val="TOC3"/>
            <w:numPr>
              <w:ilvl w:val="2"/>
              <w:numId w:val="145"/>
            </w:numPr>
            <w:tabs>
              <w:tab w:val="left" w:pos="1249"/>
              <w:tab w:val="left" w:leader="dot" w:pos="9120"/>
            </w:tabs>
          </w:pPr>
          <w:hyperlink w:anchor="_TOC_250057" w:history="1">
            <w:r w:rsidR="00050C1B">
              <w:t>FIELD</w:t>
            </w:r>
            <w:r w:rsidR="00050C1B">
              <w:rPr>
                <w:spacing w:val="1"/>
              </w:rPr>
              <w:t xml:space="preserve"> </w:t>
            </w:r>
            <w:r w:rsidR="00050C1B">
              <w:t>3:</w:t>
            </w:r>
            <w:r w:rsidR="00050C1B">
              <w:rPr>
                <w:spacing w:val="-2"/>
              </w:rPr>
              <w:t xml:space="preserve"> Communicating</w:t>
            </w:r>
            <w:r w:rsidR="00050C1B">
              <w:tab/>
              <w:t>5-</w:t>
            </w:r>
            <w:r w:rsidR="00050C1B">
              <w:rPr>
                <w:spacing w:val="-10"/>
              </w:rPr>
              <w:t>5</w:t>
            </w:r>
          </w:hyperlink>
        </w:p>
        <w:p w:rsidR="00B32831" w:rsidRDefault="00BF264F">
          <w:pPr>
            <w:pStyle w:val="TOC3"/>
            <w:numPr>
              <w:ilvl w:val="2"/>
              <w:numId w:val="145"/>
            </w:numPr>
            <w:tabs>
              <w:tab w:val="left" w:pos="1249"/>
              <w:tab w:val="left" w:leader="dot" w:pos="9121"/>
            </w:tabs>
          </w:pPr>
          <w:hyperlink w:anchor="_TOC_250056" w:history="1">
            <w:r w:rsidR="00050C1B">
              <w:t>FIELD</w:t>
            </w:r>
            <w:r w:rsidR="00050C1B">
              <w:rPr>
                <w:spacing w:val="-1"/>
              </w:rPr>
              <w:t xml:space="preserve"> </w:t>
            </w:r>
            <w:r w:rsidR="00050C1B">
              <w:t>4:</w:t>
            </w:r>
            <w:r w:rsidR="00050C1B">
              <w:rPr>
                <w:spacing w:val="-2"/>
              </w:rPr>
              <w:t xml:space="preserve"> </w:t>
            </w:r>
            <w:r w:rsidR="00050C1B">
              <w:t>Operating</w:t>
            </w:r>
            <w:r w:rsidR="00050C1B">
              <w:rPr>
                <w:spacing w:val="-2"/>
              </w:rPr>
              <w:t xml:space="preserve"> </w:t>
            </w:r>
            <w:r w:rsidR="00050C1B">
              <w:t xml:space="preserve">Facilities </w:t>
            </w:r>
            <w:r w:rsidR="00050C1B">
              <w:rPr>
                <w:spacing w:val="-2"/>
              </w:rPr>
              <w:t>(CNS/ATM)</w:t>
            </w:r>
            <w:r w:rsidR="00050C1B">
              <w:tab/>
              <w:t>5-</w:t>
            </w:r>
            <w:r w:rsidR="00050C1B">
              <w:rPr>
                <w:spacing w:val="-10"/>
              </w:rPr>
              <w:t>7</w:t>
            </w:r>
          </w:hyperlink>
        </w:p>
        <w:p w:rsidR="00B32831" w:rsidRDefault="00BF264F">
          <w:pPr>
            <w:pStyle w:val="TOC3"/>
            <w:numPr>
              <w:ilvl w:val="2"/>
              <w:numId w:val="145"/>
            </w:numPr>
            <w:tabs>
              <w:tab w:val="left" w:pos="1249"/>
              <w:tab w:val="left" w:leader="dot" w:pos="8987"/>
            </w:tabs>
          </w:pPr>
          <w:hyperlink w:anchor="_TOC_250055" w:history="1">
            <w:r w:rsidR="00050C1B">
              <w:t>FIELD</w:t>
            </w:r>
            <w:r w:rsidR="00050C1B">
              <w:rPr>
                <w:spacing w:val="-1"/>
              </w:rPr>
              <w:t xml:space="preserve"> </w:t>
            </w:r>
            <w:r w:rsidR="00050C1B">
              <w:t>5:</w:t>
            </w:r>
            <w:r w:rsidR="00050C1B">
              <w:rPr>
                <w:spacing w:val="-4"/>
              </w:rPr>
              <w:t xml:space="preserve"> </w:t>
            </w:r>
            <w:r w:rsidR="00050C1B">
              <w:t xml:space="preserve">Contextual </w:t>
            </w:r>
            <w:r w:rsidR="00050C1B">
              <w:rPr>
                <w:spacing w:val="-2"/>
              </w:rPr>
              <w:t>Behaviour</w:t>
            </w:r>
            <w:r w:rsidR="00050C1B">
              <w:tab/>
              <w:t>5-</w:t>
            </w:r>
            <w:r w:rsidR="00050C1B">
              <w:rPr>
                <w:spacing w:val="-5"/>
              </w:rPr>
              <w:t>12</w:t>
            </w:r>
          </w:hyperlink>
        </w:p>
        <w:p w:rsidR="00B32831" w:rsidRDefault="00BF264F">
          <w:pPr>
            <w:pStyle w:val="TOC1"/>
            <w:tabs>
              <w:tab w:val="left" w:leader="dot" w:pos="9121"/>
            </w:tabs>
            <w:ind w:right="688"/>
          </w:pPr>
          <w:hyperlink w:anchor="_TOC_250054" w:history="1">
            <w:r w:rsidR="00050C1B">
              <w:rPr>
                <w:color w:val="0000FF"/>
              </w:rPr>
              <w:t>CHAPTER 6</w:t>
            </w:r>
            <w:r w:rsidR="00050C1B">
              <w:t>: DURATION AND RENEWAL OF AIR TRAFFIC CONTROLLER LICENCE,</w:t>
            </w:r>
            <w:r w:rsidR="00050C1B">
              <w:rPr>
                <w:spacing w:val="-5"/>
              </w:rPr>
              <w:t xml:space="preserve"> </w:t>
            </w:r>
            <w:r w:rsidR="00050C1B">
              <w:t>RATINGS,</w:t>
            </w:r>
            <w:r w:rsidR="00050C1B">
              <w:rPr>
                <w:spacing w:val="-3"/>
              </w:rPr>
              <w:t xml:space="preserve"> </w:t>
            </w:r>
            <w:r w:rsidR="00050C1B">
              <w:t>ENDORSEMENTS AND</w:t>
            </w:r>
            <w:r w:rsidR="00050C1B">
              <w:rPr>
                <w:spacing w:val="-2"/>
              </w:rPr>
              <w:t xml:space="preserve"> QUALIFICATIONS</w:t>
            </w:r>
            <w:r w:rsidR="00050C1B">
              <w:tab/>
            </w:r>
            <w:r w:rsidR="00050C1B">
              <w:rPr>
                <w:spacing w:val="-6"/>
              </w:rPr>
              <w:t>6-</w:t>
            </w:r>
            <w:r w:rsidR="00050C1B">
              <w:rPr>
                <w:spacing w:val="-10"/>
              </w:rPr>
              <w:t>1</w:t>
            </w:r>
          </w:hyperlink>
        </w:p>
        <w:p w:rsidR="00B32831" w:rsidRDefault="00BF264F">
          <w:pPr>
            <w:pStyle w:val="TOC2"/>
            <w:tabs>
              <w:tab w:val="left" w:leader="dot" w:pos="9121"/>
            </w:tabs>
          </w:pPr>
          <w:hyperlink w:anchor="_TOC_250053" w:history="1">
            <w:r w:rsidR="00050C1B">
              <w:rPr>
                <w:color w:val="0000FF"/>
              </w:rPr>
              <w:t>Section</w:t>
            </w:r>
            <w:r w:rsidR="00050C1B">
              <w:rPr>
                <w:color w:val="0000FF"/>
                <w:spacing w:val="-2"/>
              </w:rPr>
              <w:t xml:space="preserve"> </w:t>
            </w:r>
            <w:r w:rsidR="00050C1B">
              <w:rPr>
                <w:color w:val="0000FF"/>
              </w:rPr>
              <w:t>6.1</w:t>
            </w:r>
            <w:r w:rsidR="00050C1B">
              <w:t>:</w:t>
            </w:r>
            <w:r w:rsidR="00050C1B">
              <w:rPr>
                <w:spacing w:val="-1"/>
              </w:rPr>
              <w:t xml:space="preserve"> </w:t>
            </w:r>
            <w:r w:rsidR="00050C1B">
              <w:rPr>
                <w:spacing w:val="-2"/>
              </w:rPr>
              <w:t>General</w:t>
            </w:r>
            <w:r w:rsidR="00050C1B">
              <w:tab/>
              <w:t>6-</w:t>
            </w:r>
            <w:r w:rsidR="00050C1B">
              <w:rPr>
                <w:spacing w:val="-10"/>
              </w:rPr>
              <w:t>1</w:t>
            </w:r>
          </w:hyperlink>
        </w:p>
        <w:p w:rsidR="00B32831" w:rsidRDefault="00BF264F">
          <w:pPr>
            <w:pStyle w:val="TOC3"/>
            <w:numPr>
              <w:ilvl w:val="2"/>
              <w:numId w:val="144"/>
            </w:numPr>
            <w:tabs>
              <w:tab w:val="left" w:pos="1249"/>
              <w:tab w:val="left" w:leader="dot" w:pos="9121"/>
            </w:tabs>
            <w:spacing w:before="58"/>
          </w:pPr>
          <w:hyperlink w:anchor="_TOC_250052" w:history="1">
            <w:r w:rsidR="00050C1B">
              <w:rPr>
                <w:spacing w:val="-2"/>
              </w:rPr>
              <w:t>Introduction</w:t>
            </w:r>
            <w:r w:rsidR="00050C1B">
              <w:tab/>
              <w:t>6-</w:t>
            </w:r>
            <w:r w:rsidR="00050C1B">
              <w:rPr>
                <w:spacing w:val="-10"/>
              </w:rPr>
              <w:t>1</w:t>
            </w:r>
          </w:hyperlink>
        </w:p>
        <w:p w:rsidR="00B32831" w:rsidRDefault="00BF264F">
          <w:pPr>
            <w:pStyle w:val="TOC3"/>
            <w:numPr>
              <w:ilvl w:val="2"/>
              <w:numId w:val="144"/>
            </w:numPr>
            <w:tabs>
              <w:tab w:val="left" w:pos="1249"/>
              <w:tab w:val="left" w:leader="dot" w:pos="9121"/>
            </w:tabs>
          </w:pPr>
          <w:hyperlink w:anchor="_TOC_250051" w:history="1">
            <w:r w:rsidR="00050C1B">
              <w:rPr>
                <w:spacing w:val="-2"/>
              </w:rPr>
              <w:t>Licence</w:t>
            </w:r>
            <w:r w:rsidR="00050C1B">
              <w:tab/>
              <w:t>6-</w:t>
            </w:r>
            <w:r w:rsidR="00050C1B">
              <w:rPr>
                <w:spacing w:val="-10"/>
              </w:rPr>
              <w:t>1</w:t>
            </w:r>
          </w:hyperlink>
        </w:p>
        <w:p w:rsidR="00B32831" w:rsidRDefault="00BF264F">
          <w:pPr>
            <w:pStyle w:val="TOC3"/>
            <w:numPr>
              <w:ilvl w:val="2"/>
              <w:numId w:val="144"/>
            </w:numPr>
            <w:tabs>
              <w:tab w:val="left" w:pos="1249"/>
              <w:tab w:val="left" w:leader="dot" w:pos="9121"/>
            </w:tabs>
          </w:pPr>
          <w:hyperlink w:anchor="_TOC_250050" w:history="1">
            <w:r w:rsidR="00050C1B">
              <w:rPr>
                <w:spacing w:val="-2"/>
              </w:rPr>
              <w:t>Ratings</w:t>
            </w:r>
            <w:r w:rsidR="00050C1B">
              <w:tab/>
              <w:t>6-</w:t>
            </w:r>
            <w:r w:rsidR="00050C1B">
              <w:rPr>
                <w:spacing w:val="-10"/>
              </w:rPr>
              <w:t>1</w:t>
            </w:r>
          </w:hyperlink>
        </w:p>
        <w:p w:rsidR="00B32831" w:rsidRDefault="00BF264F">
          <w:pPr>
            <w:pStyle w:val="TOC3"/>
            <w:numPr>
              <w:ilvl w:val="2"/>
              <w:numId w:val="144"/>
            </w:numPr>
            <w:tabs>
              <w:tab w:val="left" w:pos="1249"/>
              <w:tab w:val="left" w:leader="dot" w:pos="9120"/>
            </w:tabs>
          </w:pPr>
          <w:hyperlink w:anchor="_TOC_250049" w:history="1">
            <w:r w:rsidR="00050C1B">
              <w:t>Rating</w:t>
            </w:r>
            <w:r w:rsidR="00050C1B">
              <w:rPr>
                <w:spacing w:val="-1"/>
              </w:rPr>
              <w:t xml:space="preserve"> </w:t>
            </w:r>
            <w:r w:rsidR="00050C1B">
              <w:rPr>
                <w:spacing w:val="-2"/>
              </w:rPr>
              <w:t>Examinations</w:t>
            </w:r>
            <w:r w:rsidR="00050C1B">
              <w:tab/>
              <w:t>6-</w:t>
            </w:r>
            <w:r w:rsidR="00050C1B">
              <w:rPr>
                <w:spacing w:val="-10"/>
              </w:rPr>
              <w:t>1</w:t>
            </w:r>
          </w:hyperlink>
        </w:p>
        <w:p w:rsidR="00B32831" w:rsidRDefault="00BF264F">
          <w:pPr>
            <w:pStyle w:val="TOC3"/>
            <w:numPr>
              <w:ilvl w:val="2"/>
              <w:numId w:val="144"/>
            </w:numPr>
            <w:tabs>
              <w:tab w:val="left" w:pos="1249"/>
              <w:tab w:val="left" w:leader="dot" w:pos="9122"/>
            </w:tabs>
          </w:pPr>
          <w:hyperlink w:anchor="_TOC_250048" w:history="1">
            <w:r w:rsidR="00050C1B">
              <w:rPr>
                <w:spacing w:val="-2"/>
              </w:rPr>
              <w:t>Endorsements</w:t>
            </w:r>
            <w:r w:rsidR="00050C1B">
              <w:tab/>
            </w:r>
            <w:r w:rsidR="00050C1B">
              <w:rPr>
                <w:spacing w:val="-2"/>
              </w:rPr>
              <w:t>6-</w:t>
            </w:r>
            <w:r w:rsidR="00050C1B">
              <w:rPr>
                <w:spacing w:val="-10"/>
              </w:rPr>
              <w:t>2</w:t>
            </w:r>
          </w:hyperlink>
        </w:p>
        <w:p w:rsidR="00B32831" w:rsidRDefault="00BF264F">
          <w:pPr>
            <w:pStyle w:val="TOC3"/>
            <w:numPr>
              <w:ilvl w:val="2"/>
              <w:numId w:val="144"/>
            </w:numPr>
            <w:tabs>
              <w:tab w:val="left" w:pos="1249"/>
              <w:tab w:val="left" w:leader="dot" w:pos="9121"/>
            </w:tabs>
          </w:pPr>
          <w:hyperlink w:anchor="_TOC_250047" w:history="1">
            <w:r w:rsidR="00050C1B">
              <w:t>Endorsement</w:t>
            </w:r>
            <w:r w:rsidR="00050C1B">
              <w:rPr>
                <w:spacing w:val="-7"/>
              </w:rPr>
              <w:t xml:space="preserve"> </w:t>
            </w:r>
            <w:r w:rsidR="00050C1B">
              <w:rPr>
                <w:spacing w:val="-2"/>
              </w:rPr>
              <w:t>Examinations</w:t>
            </w:r>
            <w:r w:rsidR="00050C1B">
              <w:tab/>
            </w:r>
            <w:r w:rsidR="00050C1B">
              <w:rPr>
                <w:spacing w:val="-2"/>
              </w:rPr>
              <w:t>6-</w:t>
            </w:r>
            <w:r w:rsidR="00050C1B">
              <w:rPr>
                <w:spacing w:val="-10"/>
              </w:rPr>
              <w:t>2</w:t>
            </w:r>
          </w:hyperlink>
        </w:p>
        <w:p w:rsidR="00B32831" w:rsidRDefault="00BF264F">
          <w:pPr>
            <w:pStyle w:val="TOC3"/>
            <w:numPr>
              <w:ilvl w:val="2"/>
              <w:numId w:val="144"/>
            </w:numPr>
            <w:tabs>
              <w:tab w:val="left" w:pos="1249"/>
              <w:tab w:val="left" w:leader="dot" w:pos="9119"/>
            </w:tabs>
          </w:pPr>
          <w:hyperlink w:anchor="_TOC_250046" w:history="1">
            <w:r w:rsidR="00050C1B">
              <w:rPr>
                <w:spacing w:val="-2"/>
              </w:rPr>
              <w:t>Qualifications</w:t>
            </w:r>
            <w:r w:rsidR="00050C1B">
              <w:tab/>
              <w:t>6-</w:t>
            </w:r>
            <w:r w:rsidR="00050C1B">
              <w:rPr>
                <w:spacing w:val="-10"/>
              </w:rPr>
              <w:t>4</w:t>
            </w:r>
          </w:hyperlink>
        </w:p>
        <w:p w:rsidR="00B32831" w:rsidRDefault="00BF264F">
          <w:pPr>
            <w:pStyle w:val="TOC1"/>
            <w:tabs>
              <w:tab w:val="left" w:leader="dot" w:pos="9120"/>
            </w:tabs>
            <w:ind w:right="690"/>
          </w:pPr>
          <w:hyperlink w:anchor="_TOC_250045" w:history="1">
            <w:r w:rsidR="00050C1B">
              <w:rPr>
                <w:color w:val="0000FF"/>
              </w:rPr>
              <w:t>CHAPTER 7</w:t>
            </w:r>
            <w:r w:rsidR="00050C1B">
              <w:t>: RE-INSTATEMENT OF AIR TRAFFIC CONTROLLER LICENCE, RATINGS,</w:t>
            </w:r>
            <w:r w:rsidR="00050C1B">
              <w:rPr>
                <w:spacing w:val="-1"/>
              </w:rPr>
              <w:t xml:space="preserve"> </w:t>
            </w:r>
            <w:r w:rsidR="00050C1B">
              <w:t>ENDORSEMENTS</w:t>
            </w:r>
            <w:r w:rsidR="00050C1B">
              <w:rPr>
                <w:spacing w:val="-1"/>
              </w:rPr>
              <w:t xml:space="preserve"> </w:t>
            </w:r>
            <w:r w:rsidR="00050C1B">
              <w:t>OR</w:t>
            </w:r>
            <w:r w:rsidR="00050C1B">
              <w:rPr>
                <w:spacing w:val="-1"/>
              </w:rPr>
              <w:t xml:space="preserve"> </w:t>
            </w:r>
            <w:r w:rsidR="00050C1B">
              <w:rPr>
                <w:spacing w:val="-2"/>
              </w:rPr>
              <w:t>QUALIFICATIONS</w:t>
            </w:r>
            <w:r w:rsidR="00050C1B">
              <w:tab/>
            </w:r>
            <w:r w:rsidR="00050C1B">
              <w:rPr>
                <w:spacing w:val="-6"/>
              </w:rPr>
              <w:t>7-</w:t>
            </w:r>
            <w:r w:rsidR="00050C1B">
              <w:rPr>
                <w:spacing w:val="-10"/>
              </w:rPr>
              <w:t>1</w:t>
            </w:r>
          </w:hyperlink>
        </w:p>
        <w:p w:rsidR="00B32831" w:rsidRDefault="00BF264F">
          <w:pPr>
            <w:pStyle w:val="TOC2"/>
            <w:tabs>
              <w:tab w:val="left" w:leader="dot" w:pos="9121"/>
            </w:tabs>
            <w:spacing w:before="81"/>
          </w:pPr>
          <w:hyperlink w:anchor="_TOC_250044" w:history="1">
            <w:r w:rsidR="00050C1B">
              <w:rPr>
                <w:color w:val="0000FF"/>
              </w:rPr>
              <w:t>Section</w:t>
            </w:r>
            <w:r w:rsidR="00050C1B">
              <w:rPr>
                <w:color w:val="0000FF"/>
                <w:spacing w:val="-2"/>
              </w:rPr>
              <w:t xml:space="preserve"> </w:t>
            </w:r>
            <w:r w:rsidR="00050C1B">
              <w:rPr>
                <w:color w:val="0000FF"/>
              </w:rPr>
              <w:t>7.1</w:t>
            </w:r>
            <w:r w:rsidR="00050C1B">
              <w:t>:</w:t>
            </w:r>
            <w:r w:rsidR="00050C1B">
              <w:rPr>
                <w:spacing w:val="-1"/>
              </w:rPr>
              <w:t xml:space="preserve"> </w:t>
            </w:r>
            <w:r w:rsidR="00050C1B">
              <w:rPr>
                <w:spacing w:val="-2"/>
              </w:rPr>
              <w:t>General</w:t>
            </w:r>
            <w:r w:rsidR="00050C1B">
              <w:tab/>
              <w:t>7-</w:t>
            </w:r>
            <w:r w:rsidR="00050C1B">
              <w:rPr>
                <w:spacing w:val="-10"/>
              </w:rPr>
              <w:t>1</w:t>
            </w:r>
          </w:hyperlink>
        </w:p>
        <w:p w:rsidR="00B32831" w:rsidRDefault="00BF264F">
          <w:pPr>
            <w:pStyle w:val="TOC3"/>
            <w:numPr>
              <w:ilvl w:val="2"/>
              <w:numId w:val="143"/>
            </w:numPr>
            <w:tabs>
              <w:tab w:val="left" w:pos="1249"/>
              <w:tab w:val="left" w:leader="dot" w:pos="9121"/>
            </w:tabs>
            <w:spacing w:before="58"/>
          </w:pPr>
          <w:hyperlink w:anchor="_TOC_250043" w:history="1">
            <w:r w:rsidR="00050C1B">
              <w:rPr>
                <w:spacing w:val="-2"/>
              </w:rPr>
              <w:t>Introduction</w:t>
            </w:r>
            <w:r w:rsidR="00050C1B">
              <w:tab/>
              <w:t>7-</w:t>
            </w:r>
            <w:r w:rsidR="00050C1B">
              <w:rPr>
                <w:spacing w:val="-10"/>
              </w:rPr>
              <w:t>1</w:t>
            </w:r>
          </w:hyperlink>
        </w:p>
        <w:p w:rsidR="00B32831" w:rsidRDefault="00BF264F">
          <w:pPr>
            <w:pStyle w:val="TOC3"/>
            <w:numPr>
              <w:ilvl w:val="2"/>
              <w:numId w:val="143"/>
            </w:numPr>
            <w:tabs>
              <w:tab w:val="left" w:pos="1249"/>
              <w:tab w:val="left" w:leader="dot" w:pos="9120"/>
            </w:tabs>
          </w:pPr>
          <w:hyperlink w:anchor="_TOC_250042" w:history="1">
            <w:r w:rsidR="00050C1B">
              <w:rPr>
                <w:spacing w:val="-2"/>
              </w:rPr>
              <w:t>Licences</w:t>
            </w:r>
            <w:r w:rsidR="00050C1B">
              <w:tab/>
              <w:t>7-</w:t>
            </w:r>
            <w:r w:rsidR="00050C1B">
              <w:rPr>
                <w:spacing w:val="-10"/>
              </w:rPr>
              <w:t>1</w:t>
            </w:r>
          </w:hyperlink>
        </w:p>
        <w:p w:rsidR="00B32831" w:rsidRDefault="00BF264F">
          <w:pPr>
            <w:pStyle w:val="TOC3"/>
            <w:numPr>
              <w:ilvl w:val="2"/>
              <w:numId w:val="143"/>
            </w:numPr>
            <w:tabs>
              <w:tab w:val="left" w:pos="1249"/>
              <w:tab w:val="left" w:leader="dot" w:pos="9123"/>
            </w:tabs>
          </w:pPr>
          <w:hyperlink w:anchor="_TOC_250041" w:history="1">
            <w:r w:rsidR="00050C1B">
              <w:t>ATS</w:t>
            </w:r>
            <w:r w:rsidR="00050C1B">
              <w:rPr>
                <w:spacing w:val="-2"/>
              </w:rPr>
              <w:t xml:space="preserve"> </w:t>
            </w:r>
            <w:r w:rsidR="00050C1B">
              <w:t>Certificate</w:t>
            </w:r>
            <w:r w:rsidR="00050C1B">
              <w:rPr>
                <w:spacing w:val="-3"/>
              </w:rPr>
              <w:t xml:space="preserve"> </w:t>
            </w:r>
            <w:r w:rsidR="00050C1B">
              <w:t>Holder</w:t>
            </w:r>
            <w:r w:rsidR="00050C1B">
              <w:rPr>
                <w:spacing w:val="-4"/>
              </w:rPr>
              <w:t xml:space="preserve"> </w:t>
            </w:r>
            <w:r w:rsidR="00050C1B">
              <w:t>Assessment</w:t>
            </w:r>
            <w:r w:rsidR="00050C1B">
              <w:rPr>
                <w:spacing w:val="-1"/>
              </w:rPr>
              <w:t xml:space="preserve"> </w:t>
            </w:r>
            <w:r w:rsidR="00050C1B">
              <w:rPr>
                <w:spacing w:val="-2"/>
              </w:rPr>
              <w:t>Panel</w:t>
            </w:r>
            <w:r w:rsidR="00050C1B">
              <w:tab/>
            </w:r>
            <w:r w:rsidR="00050C1B">
              <w:rPr>
                <w:spacing w:val="-2"/>
              </w:rPr>
              <w:t>7-</w:t>
            </w:r>
            <w:r w:rsidR="00050C1B">
              <w:rPr>
                <w:spacing w:val="-10"/>
              </w:rPr>
              <w:t>1</w:t>
            </w:r>
          </w:hyperlink>
        </w:p>
        <w:p w:rsidR="00B32831" w:rsidRDefault="00BF264F">
          <w:pPr>
            <w:pStyle w:val="TOC3"/>
            <w:numPr>
              <w:ilvl w:val="2"/>
              <w:numId w:val="143"/>
            </w:numPr>
            <w:tabs>
              <w:tab w:val="left" w:pos="1249"/>
              <w:tab w:val="left" w:leader="dot" w:pos="9121"/>
            </w:tabs>
          </w:pPr>
          <w:hyperlink w:anchor="_TOC_250040" w:history="1">
            <w:r w:rsidR="00050C1B">
              <w:rPr>
                <w:spacing w:val="-2"/>
              </w:rPr>
              <w:t>Ratings</w:t>
            </w:r>
            <w:r w:rsidR="00050C1B">
              <w:tab/>
              <w:t>7-</w:t>
            </w:r>
            <w:r w:rsidR="00050C1B">
              <w:rPr>
                <w:spacing w:val="-10"/>
              </w:rPr>
              <w:t>1</w:t>
            </w:r>
          </w:hyperlink>
        </w:p>
        <w:p w:rsidR="00B32831" w:rsidRDefault="00BF264F">
          <w:pPr>
            <w:pStyle w:val="TOC3"/>
            <w:numPr>
              <w:ilvl w:val="2"/>
              <w:numId w:val="143"/>
            </w:numPr>
            <w:tabs>
              <w:tab w:val="left" w:pos="1249"/>
              <w:tab w:val="left" w:leader="dot" w:pos="9122"/>
            </w:tabs>
          </w:pPr>
          <w:hyperlink w:anchor="_TOC_250039" w:history="1">
            <w:r w:rsidR="00050C1B">
              <w:rPr>
                <w:spacing w:val="-2"/>
              </w:rPr>
              <w:t>Endorsements</w:t>
            </w:r>
            <w:r w:rsidR="00050C1B">
              <w:tab/>
            </w:r>
            <w:r w:rsidR="00050C1B">
              <w:rPr>
                <w:spacing w:val="-2"/>
              </w:rPr>
              <w:t>7-</w:t>
            </w:r>
            <w:r w:rsidR="00050C1B">
              <w:rPr>
                <w:spacing w:val="-10"/>
              </w:rPr>
              <w:t>2</w:t>
            </w:r>
          </w:hyperlink>
        </w:p>
        <w:p w:rsidR="00B32831" w:rsidRDefault="00BF264F">
          <w:pPr>
            <w:pStyle w:val="TOC3"/>
            <w:numPr>
              <w:ilvl w:val="2"/>
              <w:numId w:val="143"/>
            </w:numPr>
            <w:tabs>
              <w:tab w:val="left" w:pos="1249"/>
              <w:tab w:val="left" w:leader="dot" w:pos="9119"/>
            </w:tabs>
          </w:pPr>
          <w:hyperlink w:anchor="_TOC_250038" w:history="1">
            <w:r w:rsidR="00050C1B">
              <w:rPr>
                <w:spacing w:val="-2"/>
              </w:rPr>
              <w:t>Qualifications</w:t>
            </w:r>
            <w:r w:rsidR="00050C1B">
              <w:tab/>
              <w:t>7-</w:t>
            </w:r>
            <w:r w:rsidR="00050C1B">
              <w:rPr>
                <w:spacing w:val="-10"/>
              </w:rPr>
              <w:t>2</w:t>
            </w:r>
          </w:hyperlink>
        </w:p>
        <w:p w:rsidR="00B32831" w:rsidRDefault="00BF264F">
          <w:pPr>
            <w:pStyle w:val="TOC1"/>
            <w:tabs>
              <w:tab w:val="left" w:leader="dot" w:pos="9119"/>
            </w:tabs>
          </w:pPr>
          <w:hyperlink w:anchor="_TOC_250037" w:history="1">
            <w:r w:rsidR="00050C1B">
              <w:rPr>
                <w:color w:val="0000FF"/>
              </w:rPr>
              <w:t>CHAPTER</w:t>
            </w:r>
            <w:r w:rsidR="00050C1B">
              <w:rPr>
                <w:color w:val="0000FF"/>
                <w:spacing w:val="-3"/>
              </w:rPr>
              <w:t xml:space="preserve"> </w:t>
            </w:r>
            <w:r w:rsidR="00050C1B">
              <w:rPr>
                <w:color w:val="0000FF"/>
              </w:rPr>
              <w:t>8</w:t>
            </w:r>
            <w:r w:rsidR="00050C1B">
              <w:t>: AUTHORITY</w:t>
            </w:r>
            <w:r w:rsidR="00050C1B">
              <w:rPr>
                <w:spacing w:val="-5"/>
              </w:rPr>
              <w:t xml:space="preserve"> </w:t>
            </w:r>
            <w:r w:rsidR="00050C1B">
              <w:t>TO</w:t>
            </w:r>
            <w:r w:rsidR="00050C1B">
              <w:rPr>
                <w:spacing w:val="3"/>
              </w:rPr>
              <w:t xml:space="preserve"> </w:t>
            </w:r>
            <w:r w:rsidR="00050C1B">
              <w:t>ACT</w:t>
            </w:r>
            <w:r w:rsidR="00050C1B">
              <w:rPr>
                <w:spacing w:val="-3"/>
              </w:rPr>
              <w:t xml:space="preserve"> </w:t>
            </w:r>
            <w:r w:rsidR="00050C1B">
              <w:t>IN</w:t>
            </w:r>
            <w:r w:rsidR="00050C1B">
              <w:rPr>
                <w:spacing w:val="-3"/>
              </w:rPr>
              <w:t xml:space="preserve"> </w:t>
            </w:r>
            <w:r w:rsidR="00050C1B">
              <w:t>FLIGHT</w:t>
            </w:r>
            <w:r w:rsidR="00050C1B">
              <w:rPr>
                <w:spacing w:val="-2"/>
              </w:rPr>
              <w:t xml:space="preserve"> SERVICE</w:t>
            </w:r>
            <w:r w:rsidR="00050C1B">
              <w:tab/>
              <w:t>8-</w:t>
            </w:r>
            <w:r w:rsidR="00050C1B">
              <w:rPr>
                <w:spacing w:val="-10"/>
              </w:rPr>
              <w:t>1</w:t>
            </w:r>
          </w:hyperlink>
        </w:p>
        <w:p w:rsidR="00B32831" w:rsidRDefault="00BF264F">
          <w:pPr>
            <w:pStyle w:val="TOC2"/>
            <w:tabs>
              <w:tab w:val="left" w:leader="dot" w:pos="9121"/>
            </w:tabs>
            <w:spacing w:before="84"/>
          </w:pPr>
          <w:hyperlink w:anchor="_TOC_250036" w:history="1">
            <w:r w:rsidR="00050C1B">
              <w:rPr>
                <w:color w:val="0000FF"/>
              </w:rPr>
              <w:t>Section</w:t>
            </w:r>
            <w:r w:rsidR="00050C1B">
              <w:rPr>
                <w:color w:val="0000FF"/>
                <w:spacing w:val="-2"/>
              </w:rPr>
              <w:t xml:space="preserve"> </w:t>
            </w:r>
            <w:r w:rsidR="00050C1B">
              <w:rPr>
                <w:color w:val="0000FF"/>
              </w:rPr>
              <w:t>8.1</w:t>
            </w:r>
            <w:r w:rsidR="00050C1B">
              <w:t>:</w:t>
            </w:r>
            <w:r w:rsidR="00050C1B">
              <w:rPr>
                <w:spacing w:val="-1"/>
              </w:rPr>
              <w:t xml:space="preserve"> </w:t>
            </w:r>
            <w:r w:rsidR="00050C1B">
              <w:rPr>
                <w:spacing w:val="-2"/>
              </w:rPr>
              <w:t>General</w:t>
            </w:r>
            <w:r w:rsidR="00050C1B">
              <w:tab/>
              <w:t>8-</w:t>
            </w:r>
            <w:r w:rsidR="00050C1B">
              <w:rPr>
                <w:spacing w:val="-10"/>
              </w:rPr>
              <w:t>1</w:t>
            </w:r>
          </w:hyperlink>
        </w:p>
        <w:p w:rsidR="00B32831" w:rsidRDefault="00BF264F">
          <w:pPr>
            <w:pStyle w:val="TOC3"/>
            <w:numPr>
              <w:ilvl w:val="2"/>
              <w:numId w:val="142"/>
            </w:numPr>
            <w:tabs>
              <w:tab w:val="left" w:pos="1249"/>
              <w:tab w:val="left" w:leader="dot" w:pos="9118"/>
            </w:tabs>
            <w:spacing w:before="58"/>
          </w:pPr>
          <w:hyperlink w:anchor="_TOC_250035" w:history="1">
            <w:r w:rsidR="00050C1B">
              <w:rPr>
                <w:spacing w:val="-2"/>
              </w:rPr>
              <w:t>Authority</w:t>
            </w:r>
            <w:r w:rsidR="00050C1B">
              <w:tab/>
              <w:t>8-</w:t>
            </w:r>
            <w:r w:rsidR="00050C1B">
              <w:rPr>
                <w:spacing w:val="-10"/>
              </w:rPr>
              <w:t>1</w:t>
            </w:r>
          </w:hyperlink>
        </w:p>
        <w:p w:rsidR="00B32831" w:rsidRDefault="00BF264F">
          <w:pPr>
            <w:pStyle w:val="TOC3"/>
            <w:numPr>
              <w:ilvl w:val="2"/>
              <w:numId w:val="142"/>
            </w:numPr>
            <w:tabs>
              <w:tab w:val="left" w:pos="1249"/>
              <w:tab w:val="left" w:leader="dot" w:pos="9120"/>
            </w:tabs>
          </w:pPr>
          <w:hyperlink w:anchor="_TOC_250034" w:history="1">
            <w:r w:rsidR="00050C1B">
              <w:rPr>
                <w:spacing w:val="-2"/>
              </w:rPr>
              <w:t>Annotations</w:t>
            </w:r>
            <w:r w:rsidR="00050C1B">
              <w:tab/>
              <w:t>8-</w:t>
            </w:r>
            <w:r w:rsidR="00050C1B">
              <w:rPr>
                <w:spacing w:val="-10"/>
              </w:rPr>
              <w:t>1</w:t>
            </w:r>
          </w:hyperlink>
        </w:p>
      </w:sdtContent>
    </w:sdt>
    <w:p w:rsidR="00B32831" w:rsidRDefault="00B32831">
      <w:pPr>
        <w:pStyle w:val="BodyText"/>
        <w:rPr>
          <w:sz w:val="22"/>
        </w:rPr>
      </w:pPr>
    </w:p>
    <w:p w:rsidR="00B32831" w:rsidRDefault="00B32831">
      <w:pPr>
        <w:pStyle w:val="BodyText"/>
        <w:rPr>
          <w:sz w:val="22"/>
        </w:rPr>
      </w:pPr>
    </w:p>
    <w:p w:rsidR="00B32831" w:rsidRDefault="00B32831">
      <w:pPr>
        <w:pStyle w:val="BodyText"/>
        <w:rPr>
          <w:sz w:val="22"/>
        </w:rPr>
      </w:pPr>
    </w:p>
    <w:p w:rsidR="00B32831" w:rsidRDefault="00B32831">
      <w:pPr>
        <w:pStyle w:val="BodyText"/>
        <w:spacing w:before="3"/>
      </w:pPr>
    </w:p>
    <w:p w:rsidR="00B32831" w:rsidRDefault="00050C1B">
      <w:pPr>
        <w:tabs>
          <w:tab w:val="left" w:pos="3560"/>
        </w:tabs>
        <w:ind w:left="113"/>
        <w:rPr>
          <w:sz w:val="20"/>
        </w:rPr>
      </w:pPr>
      <w:r>
        <w:rPr>
          <w:spacing w:val="-5"/>
          <w:sz w:val="20"/>
        </w:rPr>
        <w:t>ii</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sidR="00033857">
        <w:rPr>
          <w:spacing w:val="-4"/>
          <w:sz w:val="20"/>
        </w:rPr>
        <w:t xml:space="preserve">                                                       </w:t>
      </w:r>
    </w:p>
    <w:p w:rsidR="00B32831" w:rsidRDefault="00B32831">
      <w:pPr>
        <w:rPr>
          <w:sz w:val="20"/>
        </w:rPr>
        <w:sectPr w:rsidR="00B32831">
          <w:headerReference w:type="default" r:id="rId12"/>
          <w:footerReference w:type="default" r:id="rId13"/>
          <w:pgSz w:w="11900" w:h="16840"/>
          <w:pgMar w:top="920" w:right="720" w:bottom="540" w:left="1020" w:header="712" w:footer="343" w:gutter="0"/>
          <w:cols w:space="720"/>
        </w:sectPr>
      </w:pPr>
    </w:p>
    <w:p w:rsidR="00B32831" w:rsidRDefault="00050C1B">
      <w:pPr>
        <w:ind w:left="399" w:right="4782"/>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BF264F">
      <w:pPr>
        <w:pStyle w:val="BodyText"/>
        <w:spacing w:before="5"/>
        <w:rPr>
          <w:b/>
          <w:sz w:val="8"/>
        </w:rPr>
      </w:pPr>
      <w:r>
        <w:pict>
          <v:shape id="docshape15" o:spid="_x0000_s1329" style="position:absolute;margin-left:65.2pt;margin-top:6.1pt;width:478.6pt;height:1.45pt;z-index:-15726080;mso-wrap-distance-left:0;mso-wrap-distance-right:0;mso-position-horizontal-relative:page" coordorigin="1304,122" coordsize="9572,29" path="m10875,122r-4757,l6090,122r-4786,l1304,151r4786,l6118,151r4757,l10875,122xe" fillcolor="navy" stroked="f">
            <v:path arrowok="t"/>
            <w10:wrap type="topAndBottom" anchorx="page"/>
          </v:shape>
        </w:pict>
      </w:r>
    </w:p>
    <w:p w:rsidR="00B32831" w:rsidRDefault="00B32831">
      <w:pPr>
        <w:pStyle w:val="BodyText"/>
        <w:spacing w:before="9"/>
        <w:rPr>
          <w:b/>
          <w:sz w:val="15"/>
        </w:rPr>
      </w:pPr>
    </w:p>
    <w:p w:rsidR="00B32831" w:rsidRDefault="00BF264F">
      <w:pPr>
        <w:tabs>
          <w:tab w:val="left" w:leader="dot" w:pos="9407"/>
        </w:tabs>
        <w:spacing w:before="92"/>
        <w:ind w:left="399"/>
        <w:rPr>
          <w:b/>
          <w:sz w:val="24"/>
        </w:rPr>
      </w:pPr>
      <w:hyperlink w:anchor="_TOC_250033" w:history="1">
        <w:r w:rsidR="00050C1B">
          <w:rPr>
            <w:b/>
            <w:color w:val="0000FF"/>
            <w:sz w:val="24"/>
          </w:rPr>
          <w:t>CHAPTER</w:t>
        </w:r>
        <w:r w:rsidR="00050C1B">
          <w:rPr>
            <w:b/>
            <w:color w:val="0000FF"/>
            <w:spacing w:val="-2"/>
            <w:sz w:val="24"/>
          </w:rPr>
          <w:t xml:space="preserve"> </w:t>
        </w:r>
        <w:r w:rsidR="00050C1B">
          <w:rPr>
            <w:b/>
            <w:color w:val="0000FF"/>
            <w:sz w:val="24"/>
          </w:rPr>
          <w:t>9</w:t>
        </w:r>
        <w:r w:rsidR="00050C1B">
          <w:rPr>
            <w:b/>
            <w:sz w:val="24"/>
          </w:rPr>
          <w:t>: ANNOTATION</w:t>
        </w:r>
        <w:r w:rsidR="00050C1B">
          <w:rPr>
            <w:b/>
            <w:spacing w:val="-2"/>
            <w:sz w:val="24"/>
          </w:rPr>
          <w:t xml:space="preserve"> </w:t>
        </w:r>
        <w:r w:rsidR="00050C1B">
          <w:rPr>
            <w:b/>
            <w:sz w:val="24"/>
          </w:rPr>
          <w:t>OF</w:t>
        </w:r>
        <w:r w:rsidR="00050C1B">
          <w:rPr>
            <w:b/>
            <w:spacing w:val="-2"/>
            <w:sz w:val="24"/>
          </w:rPr>
          <w:t xml:space="preserve"> </w:t>
        </w:r>
        <w:r w:rsidR="00050C1B">
          <w:rPr>
            <w:b/>
            <w:sz w:val="24"/>
          </w:rPr>
          <w:t>FLIGHT</w:t>
        </w:r>
        <w:r w:rsidR="00050C1B">
          <w:rPr>
            <w:b/>
            <w:spacing w:val="-2"/>
            <w:sz w:val="24"/>
          </w:rPr>
          <w:t xml:space="preserve"> </w:t>
        </w:r>
        <w:r w:rsidR="00050C1B">
          <w:rPr>
            <w:b/>
            <w:sz w:val="24"/>
          </w:rPr>
          <w:t>SERVICE</w:t>
        </w:r>
        <w:r w:rsidR="00050C1B">
          <w:rPr>
            <w:b/>
            <w:spacing w:val="-1"/>
            <w:sz w:val="24"/>
          </w:rPr>
          <w:t xml:space="preserve"> </w:t>
        </w:r>
        <w:r w:rsidR="00050C1B">
          <w:rPr>
            <w:b/>
            <w:spacing w:val="-2"/>
            <w:sz w:val="24"/>
          </w:rPr>
          <w:t>LICENCES</w:t>
        </w:r>
        <w:r w:rsidR="00050C1B">
          <w:rPr>
            <w:b/>
            <w:sz w:val="24"/>
          </w:rPr>
          <w:tab/>
          <w:t>9-</w:t>
        </w:r>
        <w:r w:rsidR="00050C1B">
          <w:rPr>
            <w:b/>
            <w:spacing w:val="-10"/>
            <w:sz w:val="24"/>
          </w:rPr>
          <w:t>1</w:t>
        </w:r>
      </w:hyperlink>
    </w:p>
    <w:p w:rsidR="00B32831" w:rsidRDefault="00BF264F">
      <w:pPr>
        <w:tabs>
          <w:tab w:val="left" w:leader="dot" w:pos="9406"/>
        </w:tabs>
        <w:spacing w:before="125"/>
        <w:ind w:left="682"/>
        <w:rPr>
          <w:b/>
          <w:sz w:val="24"/>
        </w:rPr>
      </w:pPr>
      <w:hyperlink w:anchor="_TOC_250032" w:history="1">
        <w:r w:rsidR="00050C1B">
          <w:rPr>
            <w:b/>
            <w:color w:val="0000FF"/>
            <w:sz w:val="24"/>
          </w:rPr>
          <w:t>Section</w:t>
        </w:r>
        <w:r w:rsidR="00050C1B">
          <w:rPr>
            <w:b/>
            <w:color w:val="0000FF"/>
            <w:spacing w:val="-2"/>
            <w:sz w:val="24"/>
          </w:rPr>
          <w:t xml:space="preserve"> </w:t>
        </w:r>
        <w:r w:rsidR="00050C1B">
          <w:rPr>
            <w:b/>
            <w:color w:val="0000FF"/>
            <w:sz w:val="24"/>
          </w:rPr>
          <w:t>9.1</w:t>
        </w:r>
        <w:r w:rsidR="00050C1B">
          <w:rPr>
            <w:b/>
            <w:sz w:val="24"/>
          </w:rPr>
          <w:t>:</w:t>
        </w:r>
        <w:r w:rsidR="00050C1B">
          <w:rPr>
            <w:b/>
            <w:spacing w:val="-1"/>
            <w:sz w:val="24"/>
          </w:rPr>
          <w:t xml:space="preserve"> </w:t>
        </w:r>
        <w:r w:rsidR="00050C1B">
          <w:rPr>
            <w:b/>
            <w:spacing w:val="-2"/>
            <w:sz w:val="24"/>
          </w:rPr>
          <w:t>General</w:t>
        </w:r>
        <w:r w:rsidR="00050C1B">
          <w:rPr>
            <w:b/>
            <w:sz w:val="24"/>
          </w:rPr>
          <w:tab/>
          <w:t>9-</w:t>
        </w:r>
        <w:r w:rsidR="00050C1B">
          <w:rPr>
            <w:b/>
            <w:spacing w:val="-10"/>
            <w:sz w:val="24"/>
          </w:rPr>
          <w:t>1</w:t>
        </w:r>
      </w:hyperlink>
    </w:p>
    <w:p w:rsidR="00B32831" w:rsidRDefault="00BF264F">
      <w:pPr>
        <w:pStyle w:val="ListParagraph"/>
        <w:numPr>
          <w:ilvl w:val="2"/>
          <w:numId w:val="141"/>
        </w:numPr>
        <w:tabs>
          <w:tab w:val="left" w:pos="1535"/>
          <w:tab w:val="left" w:leader="dot" w:pos="9407"/>
        </w:tabs>
        <w:spacing w:before="77"/>
        <w:rPr>
          <w:sz w:val="24"/>
        </w:rPr>
      </w:pPr>
      <w:hyperlink w:anchor="_TOC_250031" w:history="1">
        <w:r w:rsidR="00050C1B">
          <w:rPr>
            <w:spacing w:val="-2"/>
            <w:sz w:val="24"/>
          </w:rPr>
          <w:t>Ratings</w:t>
        </w:r>
        <w:r w:rsidR="00050C1B">
          <w:rPr>
            <w:sz w:val="24"/>
          </w:rPr>
          <w:tab/>
          <w:t>9-</w:t>
        </w:r>
        <w:r w:rsidR="00050C1B">
          <w:rPr>
            <w:spacing w:val="-10"/>
            <w:sz w:val="24"/>
          </w:rPr>
          <w:t>1</w:t>
        </w:r>
      </w:hyperlink>
    </w:p>
    <w:p w:rsidR="00B32831" w:rsidRDefault="00BF264F">
      <w:pPr>
        <w:pStyle w:val="ListParagraph"/>
        <w:numPr>
          <w:ilvl w:val="2"/>
          <w:numId w:val="141"/>
        </w:numPr>
        <w:tabs>
          <w:tab w:val="left" w:pos="1535"/>
          <w:tab w:val="left" w:leader="dot" w:pos="9404"/>
        </w:tabs>
        <w:spacing w:before="0"/>
        <w:rPr>
          <w:sz w:val="24"/>
        </w:rPr>
      </w:pPr>
      <w:hyperlink w:anchor="_TOC_250030" w:history="1">
        <w:r w:rsidR="00050C1B">
          <w:rPr>
            <w:sz w:val="24"/>
          </w:rPr>
          <w:t>Traffic</w:t>
        </w:r>
        <w:r w:rsidR="00050C1B">
          <w:rPr>
            <w:spacing w:val="-7"/>
            <w:sz w:val="24"/>
          </w:rPr>
          <w:t xml:space="preserve"> </w:t>
        </w:r>
        <w:r w:rsidR="00050C1B">
          <w:rPr>
            <w:sz w:val="24"/>
          </w:rPr>
          <w:t>Information</w:t>
        </w:r>
        <w:r w:rsidR="00050C1B">
          <w:rPr>
            <w:spacing w:val="-4"/>
            <w:sz w:val="24"/>
          </w:rPr>
          <w:t xml:space="preserve"> </w:t>
        </w:r>
        <w:r w:rsidR="00050C1B">
          <w:rPr>
            <w:sz w:val="24"/>
          </w:rPr>
          <w:t>Service</w:t>
        </w:r>
        <w:r w:rsidR="00050C1B">
          <w:rPr>
            <w:spacing w:val="-2"/>
            <w:sz w:val="24"/>
          </w:rPr>
          <w:t xml:space="preserve"> Rating</w:t>
        </w:r>
        <w:r w:rsidR="00050C1B">
          <w:rPr>
            <w:sz w:val="24"/>
          </w:rPr>
          <w:tab/>
          <w:t>9-</w:t>
        </w:r>
        <w:r w:rsidR="00050C1B">
          <w:rPr>
            <w:spacing w:val="-10"/>
            <w:sz w:val="24"/>
          </w:rPr>
          <w:t>1</w:t>
        </w:r>
      </w:hyperlink>
    </w:p>
    <w:p w:rsidR="00B32831" w:rsidRDefault="00BF264F">
      <w:pPr>
        <w:pStyle w:val="ListParagraph"/>
        <w:numPr>
          <w:ilvl w:val="2"/>
          <w:numId w:val="141"/>
        </w:numPr>
        <w:tabs>
          <w:tab w:val="left" w:pos="1535"/>
          <w:tab w:val="left" w:leader="dot" w:pos="9408"/>
        </w:tabs>
        <w:spacing w:before="0"/>
        <w:rPr>
          <w:sz w:val="24"/>
        </w:rPr>
      </w:pPr>
      <w:hyperlink w:anchor="_TOC_250029" w:history="1">
        <w:r w:rsidR="00050C1B">
          <w:rPr>
            <w:spacing w:val="-2"/>
            <w:sz w:val="24"/>
          </w:rPr>
          <w:t>Endorsements</w:t>
        </w:r>
        <w:r w:rsidR="00050C1B">
          <w:rPr>
            <w:sz w:val="24"/>
          </w:rPr>
          <w:tab/>
        </w:r>
        <w:r w:rsidR="00050C1B">
          <w:rPr>
            <w:spacing w:val="-2"/>
            <w:sz w:val="24"/>
          </w:rPr>
          <w:t>9-</w:t>
        </w:r>
        <w:r w:rsidR="00050C1B">
          <w:rPr>
            <w:spacing w:val="-10"/>
            <w:sz w:val="24"/>
          </w:rPr>
          <w:t>1</w:t>
        </w:r>
      </w:hyperlink>
    </w:p>
    <w:p w:rsidR="00B32831" w:rsidRDefault="00BF264F">
      <w:pPr>
        <w:pStyle w:val="ListParagraph"/>
        <w:numPr>
          <w:ilvl w:val="2"/>
          <w:numId w:val="141"/>
        </w:numPr>
        <w:tabs>
          <w:tab w:val="left" w:pos="1535"/>
          <w:tab w:val="left" w:leader="dot" w:pos="9405"/>
        </w:tabs>
        <w:spacing w:before="0"/>
        <w:rPr>
          <w:sz w:val="24"/>
        </w:rPr>
      </w:pPr>
      <w:hyperlink w:anchor="_TOC_250028" w:history="1">
        <w:r w:rsidR="00050C1B">
          <w:rPr>
            <w:spacing w:val="-2"/>
            <w:sz w:val="24"/>
          </w:rPr>
          <w:t>Qualifications</w:t>
        </w:r>
        <w:r w:rsidR="00050C1B">
          <w:rPr>
            <w:sz w:val="24"/>
          </w:rPr>
          <w:tab/>
          <w:t>9-</w:t>
        </w:r>
        <w:r w:rsidR="00050C1B">
          <w:rPr>
            <w:spacing w:val="-10"/>
            <w:sz w:val="24"/>
          </w:rPr>
          <w:t>2</w:t>
        </w:r>
      </w:hyperlink>
    </w:p>
    <w:p w:rsidR="00B32831" w:rsidRDefault="00BF264F">
      <w:pPr>
        <w:pStyle w:val="ListParagraph"/>
        <w:numPr>
          <w:ilvl w:val="2"/>
          <w:numId w:val="141"/>
        </w:numPr>
        <w:tabs>
          <w:tab w:val="left" w:pos="1535"/>
          <w:tab w:val="left" w:leader="dot" w:pos="9406"/>
        </w:tabs>
        <w:spacing w:before="0"/>
        <w:rPr>
          <w:sz w:val="24"/>
        </w:rPr>
      </w:pPr>
      <w:hyperlink w:anchor="_TOC_250027" w:history="1">
        <w:r w:rsidR="00050C1B">
          <w:rPr>
            <w:sz w:val="24"/>
          </w:rPr>
          <w:t>On-the-job</w:t>
        </w:r>
        <w:r w:rsidR="00050C1B">
          <w:rPr>
            <w:spacing w:val="-3"/>
            <w:sz w:val="24"/>
          </w:rPr>
          <w:t xml:space="preserve"> </w:t>
        </w:r>
        <w:r w:rsidR="00050C1B">
          <w:rPr>
            <w:sz w:val="24"/>
          </w:rPr>
          <w:t>Training</w:t>
        </w:r>
        <w:r w:rsidR="00050C1B">
          <w:rPr>
            <w:spacing w:val="-1"/>
            <w:sz w:val="24"/>
          </w:rPr>
          <w:t xml:space="preserve"> </w:t>
        </w:r>
        <w:r w:rsidR="00050C1B">
          <w:rPr>
            <w:spacing w:val="-2"/>
            <w:sz w:val="24"/>
          </w:rPr>
          <w:t>Instructor</w:t>
        </w:r>
        <w:r w:rsidR="00050C1B">
          <w:rPr>
            <w:sz w:val="24"/>
          </w:rPr>
          <w:tab/>
          <w:t>9-</w:t>
        </w:r>
        <w:r w:rsidR="00050C1B">
          <w:rPr>
            <w:spacing w:val="-10"/>
            <w:sz w:val="24"/>
          </w:rPr>
          <w:t>3</w:t>
        </w:r>
      </w:hyperlink>
    </w:p>
    <w:p w:rsidR="00B32831" w:rsidRDefault="00BF264F">
      <w:pPr>
        <w:pStyle w:val="ListParagraph"/>
        <w:numPr>
          <w:ilvl w:val="2"/>
          <w:numId w:val="141"/>
        </w:numPr>
        <w:tabs>
          <w:tab w:val="left" w:pos="1535"/>
          <w:tab w:val="left" w:leader="dot" w:pos="9266"/>
        </w:tabs>
        <w:spacing w:before="0"/>
        <w:rPr>
          <w:sz w:val="24"/>
        </w:rPr>
      </w:pPr>
      <w:hyperlink w:anchor="_TOC_250026" w:history="1">
        <w:r w:rsidR="00050C1B">
          <w:rPr>
            <w:sz w:val="24"/>
          </w:rPr>
          <w:t>Classroom</w:t>
        </w:r>
        <w:r w:rsidR="00050C1B">
          <w:rPr>
            <w:spacing w:val="-2"/>
            <w:sz w:val="24"/>
          </w:rPr>
          <w:t xml:space="preserve"> Instructor.</w:t>
        </w:r>
        <w:r w:rsidR="00050C1B">
          <w:rPr>
            <w:sz w:val="24"/>
          </w:rPr>
          <w:tab/>
          <w:t>9-</w:t>
        </w:r>
        <w:r w:rsidR="00050C1B">
          <w:rPr>
            <w:spacing w:val="-5"/>
            <w:sz w:val="24"/>
          </w:rPr>
          <w:t>10</w:t>
        </w:r>
      </w:hyperlink>
    </w:p>
    <w:p w:rsidR="00B32831" w:rsidRDefault="00BF264F">
      <w:pPr>
        <w:pStyle w:val="ListParagraph"/>
        <w:numPr>
          <w:ilvl w:val="2"/>
          <w:numId w:val="141"/>
        </w:numPr>
        <w:tabs>
          <w:tab w:val="left" w:pos="1535"/>
          <w:tab w:val="left" w:leader="dot" w:pos="9270"/>
        </w:tabs>
        <w:spacing w:before="0"/>
        <w:rPr>
          <w:sz w:val="24"/>
        </w:rPr>
      </w:pPr>
      <w:hyperlink w:anchor="_TOC_250025" w:history="1">
        <w:r w:rsidR="00050C1B">
          <w:rPr>
            <w:sz w:val="24"/>
          </w:rPr>
          <w:t>Work</w:t>
        </w:r>
        <w:r w:rsidR="00050C1B">
          <w:rPr>
            <w:spacing w:val="-2"/>
            <w:sz w:val="24"/>
          </w:rPr>
          <w:t xml:space="preserve"> </w:t>
        </w:r>
        <w:r w:rsidR="00050C1B">
          <w:rPr>
            <w:sz w:val="24"/>
          </w:rPr>
          <w:t>Place</w:t>
        </w:r>
        <w:r w:rsidR="00050C1B">
          <w:rPr>
            <w:spacing w:val="-1"/>
            <w:sz w:val="24"/>
          </w:rPr>
          <w:t xml:space="preserve"> </w:t>
        </w:r>
        <w:r w:rsidR="00050C1B">
          <w:rPr>
            <w:spacing w:val="-2"/>
            <w:sz w:val="24"/>
          </w:rPr>
          <w:t>Assessor.</w:t>
        </w:r>
        <w:r w:rsidR="00050C1B">
          <w:rPr>
            <w:sz w:val="24"/>
          </w:rPr>
          <w:tab/>
          <w:t>9-</w:t>
        </w:r>
        <w:r w:rsidR="00050C1B">
          <w:rPr>
            <w:spacing w:val="-5"/>
            <w:sz w:val="24"/>
          </w:rPr>
          <w:t>18</w:t>
        </w:r>
      </w:hyperlink>
    </w:p>
    <w:p w:rsidR="00B32831" w:rsidRDefault="00BF264F">
      <w:pPr>
        <w:tabs>
          <w:tab w:val="left" w:leader="dot" w:pos="9273"/>
        </w:tabs>
        <w:spacing w:before="180"/>
        <w:ind w:left="399"/>
        <w:rPr>
          <w:b/>
          <w:sz w:val="24"/>
        </w:rPr>
      </w:pPr>
      <w:hyperlink w:anchor="_TOC_250024" w:history="1">
        <w:r w:rsidR="00050C1B">
          <w:rPr>
            <w:b/>
            <w:color w:val="0000FF"/>
            <w:sz w:val="24"/>
          </w:rPr>
          <w:t>CHAPTER</w:t>
        </w:r>
        <w:r w:rsidR="00050C1B">
          <w:rPr>
            <w:b/>
            <w:color w:val="0000FF"/>
            <w:spacing w:val="-2"/>
            <w:sz w:val="24"/>
          </w:rPr>
          <w:t xml:space="preserve"> </w:t>
        </w:r>
        <w:r w:rsidR="00050C1B">
          <w:rPr>
            <w:b/>
            <w:color w:val="0000FF"/>
            <w:sz w:val="24"/>
          </w:rPr>
          <w:t>10</w:t>
        </w:r>
        <w:r w:rsidR="00050C1B">
          <w:rPr>
            <w:b/>
            <w:sz w:val="24"/>
          </w:rPr>
          <w:t>:</w:t>
        </w:r>
        <w:r w:rsidR="00050C1B">
          <w:rPr>
            <w:b/>
            <w:spacing w:val="-1"/>
            <w:sz w:val="24"/>
          </w:rPr>
          <w:t xml:space="preserve"> </w:t>
        </w:r>
        <w:r w:rsidR="00050C1B">
          <w:rPr>
            <w:b/>
            <w:sz w:val="24"/>
          </w:rPr>
          <w:t>ELIGIBILITY</w:t>
        </w:r>
        <w:r w:rsidR="00050C1B">
          <w:rPr>
            <w:b/>
            <w:spacing w:val="-3"/>
            <w:sz w:val="24"/>
          </w:rPr>
          <w:t xml:space="preserve"> </w:t>
        </w:r>
        <w:r w:rsidR="00050C1B">
          <w:rPr>
            <w:b/>
            <w:sz w:val="24"/>
          </w:rPr>
          <w:t>FOR</w:t>
        </w:r>
        <w:r w:rsidR="00050C1B">
          <w:rPr>
            <w:b/>
            <w:spacing w:val="-1"/>
            <w:sz w:val="24"/>
          </w:rPr>
          <w:t xml:space="preserve"> </w:t>
        </w:r>
        <w:r w:rsidR="00050C1B">
          <w:rPr>
            <w:b/>
            <w:sz w:val="24"/>
          </w:rPr>
          <w:t>GRANT</w:t>
        </w:r>
        <w:r w:rsidR="00050C1B">
          <w:rPr>
            <w:b/>
            <w:spacing w:val="-2"/>
            <w:sz w:val="24"/>
          </w:rPr>
          <w:t xml:space="preserve"> </w:t>
        </w:r>
        <w:r w:rsidR="00050C1B">
          <w:rPr>
            <w:b/>
            <w:sz w:val="24"/>
          </w:rPr>
          <w:t>OF</w:t>
        </w:r>
        <w:r w:rsidR="00050C1B">
          <w:rPr>
            <w:b/>
            <w:spacing w:val="2"/>
            <w:sz w:val="24"/>
          </w:rPr>
          <w:t xml:space="preserve"> </w:t>
        </w:r>
        <w:r w:rsidR="00050C1B">
          <w:rPr>
            <w:b/>
            <w:sz w:val="24"/>
          </w:rPr>
          <w:t>A</w:t>
        </w:r>
        <w:r w:rsidR="00050C1B">
          <w:rPr>
            <w:b/>
            <w:spacing w:val="-6"/>
            <w:sz w:val="24"/>
          </w:rPr>
          <w:t xml:space="preserve"> </w:t>
        </w:r>
        <w:r w:rsidR="00050C1B">
          <w:rPr>
            <w:b/>
            <w:sz w:val="24"/>
          </w:rPr>
          <w:t>FLIGHT</w:t>
        </w:r>
        <w:r w:rsidR="00050C1B">
          <w:rPr>
            <w:b/>
            <w:spacing w:val="-1"/>
            <w:sz w:val="24"/>
          </w:rPr>
          <w:t xml:space="preserve"> </w:t>
        </w:r>
        <w:r w:rsidR="00050C1B">
          <w:rPr>
            <w:b/>
            <w:sz w:val="24"/>
          </w:rPr>
          <w:t>SERVICE</w:t>
        </w:r>
        <w:r w:rsidR="00050C1B">
          <w:rPr>
            <w:b/>
            <w:spacing w:val="-1"/>
            <w:sz w:val="24"/>
          </w:rPr>
          <w:t xml:space="preserve"> </w:t>
        </w:r>
        <w:r w:rsidR="00050C1B">
          <w:rPr>
            <w:b/>
            <w:spacing w:val="-2"/>
            <w:sz w:val="24"/>
          </w:rPr>
          <w:t>LICENCE</w:t>
        </w:r>
        <w:r w:rsidR="00050C1B">
          <w:rPr>
            <w:b/>
            <w:sz w:val="24"/>
          </w:rPr>
          <w:tab/>
          <w:t>10-</w:t>
        </w:r>
        <w:r w:rsidR="00050C1B">
          <w:rPr>
            <w:b/>
            <w:spacing w:val="-10"/>
            <w:sz w:val="24"/>
          </w:rPr>
          <w:t>1</w:t>
        </w:r>
      </w:hyperlink>
    </w:p>
    <w:p w:rsidR="00B32831" w:rsidRDefault="00BF264F">
      <w:pPr>
        <w:tabs>
          <w:tab w:val="left" w:leader="dot" w:pos="9273"/>
        </w:tabs>
        <w:spacing w:before="123"/>
        <w:ind w:left="682"/>
        <w:rPr>
          <w:b/>
          <w:sz w:val="24"/>
        </w:rPr>
      </w:pPr>
      <w:hyperlink w:anchor="_TOC_250023" w:history="1">
        <w:r w:rsidR="00050C1B">
          <w:rPr>
            <w:b/>
            <w:color w:val="0000FF"/>
            <w:sz w:val="24"/>
          </w:rPr>
          <w:t>Section</w:t>
        </w:r>
        <w:r w:rsidR="00050C1B">
          <w:rPr>
            <w:b/>
            <w:color w:val="0000FF"/>
            <w:spacing w:val="-2"/>
            <w:sz w:val="24"/>
          </w:rPr>
          <w:t xml:space="preserve"> </w:t>
        </w:r>
        <w:r w:rsidR="00050C1B">
          <w:rPr>
            <w:b/>
            <w:color w:val="0000FF"/>
            <w:sz w:val="24"/>
          </w:rPr>
          <w:t>10.1</w:t>
        </w:r>
        <w:r w:rsidR="00050C1B">
          <w:rPr>
            <w:b/>
            <w:sz w:val="24"/>
          </w:rPr>
          <w:t>:</w:t>
        </w:r>
        <w:r w:rsidR="00050C1B">
          <w:rPr>
            <w:b/>
            <w:spacing w:val="-1"/>
            <w:sz w:val="24"/>
          </w:rPr>
          <w:t xml:space="preserve"> </w:t>
        </w:r>
        <w:r w:rsidR="00050C1B">
          <w:rPr>
            <w:b/>
            <w:spacing w:val="-2"/>
            <w:sz w:val="24"/>
          </w:rPr>
          <w:t>General</w:t>
        </w:r>
        <w:r w:rsidR="00050C1B">
          <w:rPr>
            <w:b/>
            <w:sz w:val="24"/>
          </w:rPr>
          <w:tab/>
          <w:t>10-</w:t>
        </w:r>
        <w:r w:rsidR="00050C1B">
          <w:rPr>
            <w:b/>
            <w:spacing w:val="-10"/>
            <w:sz w:val="24"/>
          </w:rPr>
          <w:t>1</w:t>
        </w:r>
      </w:hyperlink>
    </w:p>
    <w:p w:rsidR="00B32831" w:rsidRDefault="00BF264F">
      <w:pPr>
        <w:pStyle w:val="ListParagraph"/>
        <w:numPr>
          <w:ilvl w:val="2"/>
          <w:numId w:val="140"/>
        </w:numPr>
        <w:tabs>
          <w:tab w:val="left" w:pos="1817"/>
          <w:tab w:val="left" w:pos="1818"/>
          <w:tab w:val="left" w:leader="dot" w:pos="9270"/>
        </w:tabs>
        <w:spacing w:before="76"/>
        <w:rPr>
          <w:sz w:val="24"/>
        </w:rPr>
      </w:pPr>
      <w:hyperlink w:anchor="_TOC_250022" w:history="1">
        <w:r w:rsidR="00050C1B">
          <w:rPr>
            <w:sz w:val="24"/>
          </w:rPr>
          <w:t>Eligibility</w:t>
        </w:r>
        <w:r w:rsidR="00050C1B">
          <w:rPr>
            <w:spacing w:val="-2"/>
            <w:sz w:val="24"/>
          </w:rPr>
          <w:t xml:space="preserve"> components</w:t>
        </w:r>
        <w:r w:rsidR="00050C1B">
          <w:rPr>
            <w:sz w:val="24"/>
          </w:rPr>
          <w:tab/>
          <w:t>10-</w:t>
        </w:r>
        <w:r w:rsidR="00050C1B">
          <w:rPr>
            <w:spacing w:val="-10"/>
            <w:sz w:val="24"/>
          </w:rPr>
          <w:t>1</w:t>
        </w:r>
      </w:hyperlink>
    </w:p>
    <w:p w:rsidR="00B32831" w:rsidRDefault="00BF264F">
      <w:pPr>
        <w:pStyle w:val="ListParagraph"/>
        <w:numPr>
          <w:ilvl w:val="2"/>
          <w:numId w:val="140"/>
        </w:numPr>
        <w:tabs>
          <w:tab w:val="left" w:pos="1817"/>
          <w:tab w:val="left" w:pos="1818"/>
          <w:tab w:val="left" w:leader="dot" w:pos="9272"/>
        </w:tabs>
        <w:spacing w:before="0"/>
        <w:rPr>
          <w:sz w:val="24"/>
        </w:rPr>
      </w:pPr>
      <w:hyperlink w:anchor="_TOC_250021" w:history="1">
        <w:r w:rsidR="00050C1B">
          <w:rPr>
            <w:sz w:val="24"/>
          </w:rPr>
          <w:t xml:space="preserve">Medical </w:t>
        </w:r>
        <w:r w:rsidR="00050C1B">
          <w:rPr>
            <w:spacing w:val="-2"/>
            <w:sz w:val="24"/>
          </w:rPr>
          <w:t>Certificate</w:t>
        </w:r>
        <w:r w:rsidR="00050C1B">
          <w:rPr>
            <w:sz w:val="24"/>
          </w:rPr>
          <w:tab/>
          <w:t>10-</w:t>
        </w:r>
        <w:r w:rsidR="00050C1B">
          <w:rPr>
            <w:spacing w:val="-10"/>
            <w:sz w:val="24"/>
          </w:rPr>
          <w:t>1</w:t>
        </w:r>
      </w:hyperlink>
    </w:p>
    <w:p w:rsidR="00B32831" w:rsidRDefault="00BF264F">
      <w:pPr>
        <w:pStyle w:val="ListParagraph"/>
        <w:numPr>
          <w:ilvl w:val="2"/>
          <w:numId w:val="140"/>
        </w:numPr>
        <w:tabs>
          <w:tab w:val="left" w:pos="1817"/>
          <w:tab w:val="left" w:pos="1818"/>
          <w:tab w:val="left" w:leader="dot" w:pos="9271"/>
        </w:tabs>
        <w:spacing w:before="0"/>
        <w:rPr>
          <w:sz w:val="24"/>
        </w:rPr>
      </w:pPr>
      <w:hyperlink w:anchor="_TOC_250020" w:history="1">
        <w:r w:rsidR="00050C1B">
          <w:rPr>
            <w:sz w:val="24"/>
          </w:rPr>
          <w:t xml:space="preserve">Training </w:t>
        </w:r>
        <w:r w:rsidR="00050C1B">
          <w:rPr>
            <w:spacing w:val="-2"/>
            <w:sz w:val="24"/>
          </w:rPr>
          <w:t>Course</w:t>
        </w:r>
        <w:r w:rsidR="00050C1B">
          <w:rPr>
            <w:sz w:val="24"/>
          </w:rPr>
          <w:tab/>
          <w:t>10-</w:t>
        </w:r>
        <w:r w:rsidR="00050C1B">
          <w:rPr>
            <w:spacing w:val="-10"/>
            <w:sz w:val="24"/>
          </w:rPr>
          <w:t>1</w:t>
        </w:r>
      </w:hyperlink>
    </w:p>
    <w:p w:rsidR="00B32831" w:rsidRDefault="00BF264F">
      <w:pPr>
        <w:pStyle w:val="ListParagraph"/>
        <w:numPr>
          <w:ilvl w:val="2"/>
          <w:numId w:val="140"/>
        </w:numPr>
        <w:tabs>
          <w:tab w:val="left" w:pos="1817"/>
          <w:tab w:val="left" w:pos="1818"/>
          <w:tab w:val="left" w:leader="dot" w:pos="9271"/>
        </w:tabs>
        <w:spacing w:before="0"/>
        <w:rPr>
          <w:sz w:val="24"/>
        </w:rPr>
      </w:pPr>
      <w:hyperlink w:anchor="_TOC_250019" w:history="1">
        <w:r w:rsidR="00050C1B">
          <w:rPr>
            <w:sz w:val="24"/>
          </w:rPr>
          <w:t>Rating</w:t>
        </w:r>
        <w:r w:rsidR="00050C1B">
          <w:rPr>
            <w:spacing w:val="-1"/>
            <w:sz w:val="24"/>
          </w:rPr>
          <w:t xml:space="preserve"> </w:t>
        </w:r>
        <w:r w:rsidR="00050C1B">
          <w:rPr>
            <w:spacing w:val="-2"/>
            <w:sz w:val="24"/>
          </w:rPr>
          <w:t>Examinations</w:t>
        </w:r>
        <w:r w:rsidR="00050C1B">
          <w:rPr>
            <w:sz w:val="24"/>
          </w:rPr>
          <w:tab/>
          <w:t>10-</w:t>
        </w:r>
        <w:r w:rsidR="00050C1B">
          <w:rPr>
            <w:spacing w:val="-10"/>
            <w:sz w:val="24"/>
          </w:rPr>
          <w:t>1</w:t>
        </w:r>
      </w:hyperlink>
    </w:p>
    <w:p w:rsidR="00B32831" w:rsidRDefault="00BF264F">
      <w:pPr>
        <w:pStyle w:val="ListParagraph"/>
        <w:numPr>
          <w:ilvl w:val="2"/>
          <w:numId w:val="140"/>
        </w:numPr>
        <w:tabs>
          <w:tab w:val="left" w:pos="1817"/>
          <w:tab w:val="left" w:pos="1818"/>
          <w:tab w:val="left" w:leader="dot" w:pos="9274"/>
        </w:tabs>
        <w:spacing w:before="0"/>
        <w:rPr>
          <w:sz w:val="24"/>
        </w:rPr>
      </w:pPr>
      <w:hyperlink w:anchor="_TOC_250018" w:history="1">
        <w:r w:rsidR="00050C1B">
          <w:rPr>
            <w:sz w:val="24"/>
          </w:rPr>
          <w:t>Endorsement</w:t>
        </w:r>
        <w:r w:rsidR="00050C1B">
          <w:rPr>
            <w:spacing w:val="-7"/>
            <w:sz w:val="24"/>
          </w:rPr>
          <w:t xml:space="preserve"> </w:t>
        </w:r>
        <w:r w:rsidR="00050C1B">
          <w:rPr>
            <w:spacing w:val="-2"/>
            <w:sz w:val="24"/>
          </w:rPr>
          <w:t>Examinations</w:t>
        </w:r>
        <w:r w:rsidR="00050C1B">
          <w:rPr>
            <w:sz w:val="24"/>
          </w:rPr>
          <w:tab/>
        </w:r>
        <w:r w:rsidR="00050C1B">
          <w:rPr>
            <w:spacing w:val="-2"/>
            <w:sz w:val="24"/>
          </w:rPr>
          <w:t>10-</w:t>
        </w:r>
        <w:r w:rsidR="00050C1B">
          <w:rPr>
            <w:spacing w:val="-10"/>
            <w:sz w:val="24"/>
          </w:rPr>
          <w:t>2</w:t>
        </w:r>
      </w:hyperlink>
    </w:p>
    <w:p w:rsidR="00B32831" w:rsidRDefault="00BF264F">
      <w:pPr>
        <w:pStyle w:val="ListParagraph"/>
        <w:numPr>
          <w:ilvl w:val="2"/>
          <w:numId w:val="140"/>
        </w:numPr>
        <w:tabs>
          <w:tab w:val="left" w:pos="1817"/>
          <w:tab w:val="left" w:pos="1818"/>
          <w:tab w:val="left" w:leader="dot" w:pos="9274"/>
        </w:tabs>
        <w:spacing w:before="0"/>
        <w:rPr>
          <w:sz w:val="24"/>
        </w:rPr>
      </w:pPr>
      <w:hyperlink w:anchor="_TOC_250017" w:history="1">
        <w:r w:rsidR="00050C1B">
          <w:rPr>
            <w:spacing w:val="-2"/>
            <w:sz w:val="24"/>
          </w:rPr>
          <w:t>Language</w:t>
        </w:r>
        <w:r w:rsidR="00050C1B">
          <w:rPr>
            <w:sz w:val="24"/>
          </w:rPr>
          <w:tab/>
        </w:r>
        <w:r w:rsidR="00050C1B">
          <w:rPr>
            <w:spacing w:val="-2"/>
            <w:sz w:val="24"/>
          </w:rPr>
          <w:t>10-</w:t>
        </w:r>
        <w:r w:rsidR="00050C1B">
          <w:rPr>
            <w:spacing w:val="-10"/>
            <w:sz w:val="24"/>
          </w:rPr>
          <w:t>2</w:t>
        </w:r>
      </w:hyperlink>
    </w:p>
    <w:p w:rsidR="00B32831" w:rsidRDefault="00050C1B">
      <w:pPr>
        <w:pStyle w:val="ListParagraph"/>
        <w:numPr>
          <w:ilvl w:val="2"/>
          <w:numId w:val="140"/>
        </w:numPr>
        <w:tabs>
          <w:tab w:val="left" w:pos="1817"/>
          <w:tab w:val="left" w:pos="1818"/>
          <w:tab w:val="left" w:leader="dot" w:pos="9271"/>
        </w:tabs>
        <w:spacing w:before="0"/>
        <w:rPr>
          <w:sz w:val="24"/>
        </w:rPr>
      </w:pPr>
      <w:r>
        <w:rPr>
          <w:spacing w:val="-2"/>
          <w:sz w:val="24"/>
        </w:rPr>
        <w:t>Competence</w:t>
      </w:r>
      <w:r>
        <w:rPr>
          <w:sz w:val="24"/>
        </w:rPr>
        <w:tab/>
        <w:t>10-</w:t>
      </w:r>
      <w:r>
        <w:rPr>
          <w:spacing w:val="-10"/>
          <w:sz w:val="24"/>
        </w:rPr>
        <w:t>2</w:t>
      </w:r>
    </w:p>
    <w:p w:rsidR="00B32831" w:rsidRDefault="00BF264F">
      <w:pPr>
        <w:tabs>
          <w:tab w:val="left" w:leader="dot" w:pos="9270"/>
        </w:tabs>
        <w:spacing w:before="181"/>
        <w:ind w:left="399" w:right="405"/>
        <w:rPr>
          <w:b/>
          <w:sz w:val="24"/>
        </w:rPr>
      </w:pPr>
      <w:hyperlink w:anchor="_TOC_250016" w:history="1">
        <w:r w:rsidR="00050C1B">
          <w:rPr>
            <w:b/>
            <w:color w:val="0000FF"/>
            <w:sz w:val="24"/>
          </w:rPr>
          <w:t>CHAPTER 11</w:t>
        </w:r>
        <w:r w:rsidR="00050C1B">
          <w:rPr>
            <w:b/>
            <w:sz w:val="24"/>
          </w:rPr>
          <w:t>: DURATION AND RENEWAL OF FLIGHT SERVICE LICENCE, RATINGS,</w:t>
        </w:r>
        <w:r w:rsidR="00050C1B">
          <w:rPr>
            <w:b/>
            <w:spacing w:val="-4"/>
            <w:sz w:val="24"/>
          </w:rPr>
          <w:t xml:space="preserve"> </w:t>
        </w:r>
        <w:r w:rsidR="00050C1B">
          <w:rPr>
            <w:b/>
            <w:sz w:val="24"/>
          </w:rPr>
          <w:t>ENDORSEMENTS AND</w:t>
        </w:r>
        <w:r w:rsidR="00050C1B">
          <w:rPr>
            <w:b/>
            <w:spacing w:val="-3"/>
            <w:sz w:val="24"/>
          </w:rPr>
          <w:t xml:space="preserve"> </w:t>
        </w:r>
        <w:r w:rsidR="00050C1B">
          <w:rPr>
            <w:b/>
            <w:spacing w:val="-2"/>
            <w:sz w:val="24"/>
          </w:rPr>
          <w:t>QUALIFICATIONS</w:t>
        </w:r>
        <w:r w:rsidR="00050C1B">
          <w:rPr>
            <w:b/>
            <w:sz w:val="24"/>
          </w:rPr>
          <w:tab/>
        </w:r>
        <w:r w:rsidR="00050C1B">
          <w:rPr>
            <w:b/>
            <w:spacing w:val="-4"/>
            <w:sz w:val="24"/>
          </w:rPr>
          <w:t>11-</w:t>
        </w:r>
        <w:r w:rsidR="00050C1B">
          <w:rPr>
            <w:b/>
            <w:spacing w:val="-10"/>
            <w:sz w:val="24"/>
          </w:rPr>
          <w:t>1</w:t>
        </w:r>
      </w:hyperlink>
    </w:p>
    <w:p w:rsidR="00B32831" w:rsidRDefault="00BF264F">
      <w:pPr>
        <w:tabs>
          <w:tab w:val="left" w:leader="dot" w:pos="9273"/>
        </w:tabs>
        <w:spacing w:before="122"/>
        <w:ind w:left="682"/>
        <w:rPr>
          <w:b/>
          <w:sz w:val="24"/>
        </w:rPr>
      </w:pPr>
      <w:hyperlink w:anchor="_TOC_250015" w:history="1">
        <w:r w:rsidR="00050C1B">
          <w:rPr>
            <w:b/>
            <w:color w:val="0000FF"/>
            <w:sz w:val="24"/>
          </w:rPr>
          <w:t>Section</w:t>
        </w:r>
        <w:r w:rsidR="00050C1B">
          <w:rPr>
            <w:b/>
            <w:color w:val="0000FF"/>
            <w:spacing w:val="-2"/>
            <w:sz w:val="24"/>
          </w:rPr>
          <w:t xml:space="preserve"> </w:t>
        </w:r>
        <w:r w:rsidR="00050C1B">
          <w:rPr>
            <w:b/>
            <w:color w:val="0000FF"/>
            <w:sz w:val="24"/>
          </w:rPr>
          <w:t>11.1</w:t>
        </w:r>
        <w:r w:rsidR="00050C1B">
          <w:rPr>
            <w:b/>
            <w:sz w:val="24"/>
          </w:rPr>
          <w:t>:</w:t>
        </w:r>
        <w:r w:rsidR="00050C1B">
          <w:rPr>
            <w:b/>
            <w:spacing w:val="-1"/>
            <w:sz w:val="24"/>
          </w:rPr>
          <w:t xml:space="preserve"> </w:t>
        </w:r>
        <w:r w:rsidR="00050C1B">
          <w:rPr>
            <w:b/>
            <w:spacing w:val="-2"/>
            <w:sz w:val="24"/>
          </w:rPr>
          <w:t>General</w:t>
        </w:r>
        <w:r w:rsidR="00050C1B">
          <w:rPr>
            <w:b/>
            <w:sz w:val="24"/>
          </w:rPr>
          <w:tab/>
          <w:t>11-</w:t>
        </w:r>
        <w:r w:rsidR="00050C1B">
          <w:rPr>
            <w:b/>
            <w:spacing w:val="-10"/>
            <w:sz w:val="24"/>
          </w:rPr>
          <w:t>1</w:t>
        </w:r>
      </w:hyperlink>
    </w:p>
    <w:p w:rsidR="00B32831" w:rsidRDefault="00BF264F">
      <w:pPr>
        <w:pStyle w:val="ListParagraph"/>
        <w:numPr>
          <w:ilvl w:val="2"/>
          <w:numId w:val="139"/>
        </w:numPr>
        <w:tabs>
          <w:tab w:val="left" w:pos="1817"/>
          <w:tab w:val="left" w:pos="1818"/>
          <w:tab w:val="left" w:leader="dot" w:pos="9272"/>
        </w:tabs>
        <w:spacing w:before="77"/>
        <w:rPr>
          <w:sz w:val="24"/>
        </w:rPr>
      </w:pPr>
      <w:hyperlink w:anchor="_TOC_250014" w:history="1">
        <w:r w:rsidR="00050C1B">
          <w:rPr>
            <w:spacing w:val="-2"/>
            <w:sz w:val="24"/>
          </w:rPr>
          <w:t>Introduction</w:t>
        </w:r>
        <w:r w:rsidR="00050C1B">
          <w:rPr>
            <w:sz w:val="24"/>
          </w:rPr>
          <w:tab/>
          <w:t>11-</w:t>
        </w:r>
        <w:r w:rsidR="00050C1B">
          <w:rPr>
            <w:spacing w:val="-10"/>
            <w:sz w:val="24"/>
          </w:rPr>
          <w:t>1</w:t>
        </w:r>
      </w:hyperlink>
    </w:p>
    <w:p w:rsidR="00B32831" w:rsidRDefault="00BF264F">
      <w:pPr>
        <w:pStyle w:val="ListParagraph"/>
        <w:numPr>
          <w:ilvl w:val="2"/>
          <w:numId w:val="139"/>
        </w:numPr>
        <w:tabs>
          <w:tab w:val="left" w:pos="1817"/>
          <w:tab w:val="left" w:pos="1818"/>
          <w:tab w:val="left" w:leader="dot" w:pos="9272"/>
        </w:tabs>
        <w:spacing w:before="0"/>
        <w:rPr>
          <w:sz w:val="24"/>
        </w:rPr>
      </w:pPr>
      <w:hyperlink w:anchor="_TOC_250013" w:history="1">
        <w:r w:rsidR="00050C1B">
          <w:rPr>
            <w:spacing w:val="-2"/>
            <w:sz w:val="24"/>
          </w:rPr>
          <w:t>Licence</w:t>
        </w:r>
        <w:r w:rsidR="00050C1B">
          <w:rPr>
            <w:sz w:val="24"/>
          </w:rPr>
          <w:tab/>
          <w:t>11-</w:t>
        </w:r>
        <w:r w:rsidR="00050C1B">
          <w:rPr>
            <w:spacing w:val="-10"/>
            <w:sz w:val="24"/>
          </w:rPr>
          <w:t>1</w:t>
        </w:r>
      </w:hyperlink>
    </w:p>
    <w:p w:rsidR="00B32831" w:rsidRDefault="00BF264F">
      <w:pPr>
        <w:pStyle w:val="ListParagraph"/>
        <w:numPr>
          <w:ilvl w:val="2"/>
          <w:numId w:val="139"/>
        </w:numPr>
        <w:tabs>
          <w:tab w:val="left" w:pos="1817"/>
          <w:tab w:val="left" w:pos="1818"/>
          <w:tab w:val="left" w:leader="dot" w:pos="9272"/>
        </w:tabs>
        <w:spacing w:before="0"/>
        <w:rPr>
          <w:sz w:val="24"/>
        </w:rPr>
      </w:pPr>
      <w:hyperlink w:anchor="_TOC_250012" w:history="1">
        <w:r w:rsidR="00050C1B">
          <w:rPr>
            <w:spacing w:val="-2"/>
            <w:sz w:val="24"/>
          </w:rPr>
          <w:t>Ratings</w:t>
        </w:r>
        <w:r w:rsidR="00050C1B">
          <w:rPr>
            <w:sz w:val="24"/>
          </w:rPr>
          <w:tab/>
          <w:t>11-</w:t>
        </w:r>
        <w:r w:rsidR="00050C1B">
          <w:rPr>
            <w:spacing w:val="-10"/>
            <w:sz w:val="24"/>
          </w:rPr>
          <w:t>1</w:t>
        </w:r>
      </w:hyperlink>
    </w:p>
    <w:p w:rsidR="00B32831" w:rsidRDefault="00BF264F">
      <w:pPr>
        <w:pStyle w:val="ListParagraph"/>
        <w:numPr>
          <w:ilvl w:val="2"/>
          <w:numId w:val="139"/>
        </w:numPr>
        <w:tabs>
          <w:tab w:val="left" w:pos="1817"/>
          <w:tab w:val="left" w:pos="1818"/>
          <w:tab w:val="left" w:leader="dot" w:pos="9271"/>
        </w:tabs>
        <w:spacing w:before="0"/>
        <w:rPr>
          <w:sz w:val="24"/>
        </w:rPr>
      </w:pPr>
      <w:hyperlink w:anchor="_TOC_250011" w:history="1">
        <w:r w:rsidR="00050C1B">
          <w:rPr>
            <w:sz w:val="24"/>
          </w:rPr>
          <w:t>Rating</w:t>
        </w:r>
        <w:r w:rsidR="00050C1B">
          <w:rPr>
            <w:spacing w:val="-1"/>
            <w:sz w:val="24"/>
          </w:rPr>
          <w:t xml:space="preserve"> </w:t>
        </w:r>
        <w:r w:rsidR="00050C1B">
          <w:rPr>
            <w:spacing w:val="-2"/>
            <w:sz w:val="24"/>
          </w:rPr>
          <w:t>Examinations</w:t>
        </w:r>
        <w:r w:rsidR="00050C1B">
          <w:rPr>
            <w:sz w:val="24"/>
          </w:rPr>
          <w:tab/>
          <w:t>11-</w:t>
        </w:r>
        <w:r w:rsidR="00050C1B">
          <w:rPr>
            <w:spacing w:val="-10"/>
            <w:sz w:val="24"/>
          </w:rPr>
          <w:t>1</w:t>
        </w:r>
      </w:hyperlink>
    </w:p>
    <w:p w:rsidR="00B32831" w:rsidRDefault="00BF264F">
      <w:pPr>
        <w:pStyle w:val="ListParagraph"/>
        <w:numPr>
          <w:ilvl w:val="2"/>
          <w:numId w:val="139"/>
        </w:numPr>
        <w:tabs>
          <w:tab w:val="left" w:pos="1817"/>
          <w:tab w:val="left" w:pos="1818"/>
          <w:tab w:val="left" w:leader="dot" w:pos="9273"/>
        </w:tabs>
        <w:spacing w:before="0"/>
        <w:rPr>
          <w:sz w:val="24"/>
        </w:rPr>
      </w:pPr>
      <w:hyperlink w:anchor="_TOC_250010" w:history="1">
        <w:r w:rsidR="00050C1B">
          <w:rPr>
            <w:spacing w:val="-2"/>
            <w:sz w:val="24"/>
          </w:rPr>
          <w:t>Endorsements</w:t>
        </w:r>
        <w:r w:rsidR="00050C1B">
          <w:rPr>
            <w:sz w:val="24"/>
          </w:rPr>
          <w:tab/>
        </w:r>
        <w:r w:rsidR="00050C1B">
          <w:rPr>
            <w:spacing w:val="-2"/>
            <w:sz w:val="24"/>
          </w:rPr>
          <w:t>11-</w:t>
        </w:r>
        <w:r w:rsidR="00050C1B">
          <w:rPr>
            <w:spacing w:val="-10"/>
            <w:sz w:val="24"/>
          </w:rPr>
          <w:t>2</w:t>
        </w:r>
      </w:hyperlink>
    </w:p>
    <w:p w:rsidR="00B32831" w:rsidRDefault="00BF264F">
      <w:pPr>
        <w:pStyle w:val="ListParagraph"/>
        <w:numPr>
          <w:ilvl w:val="2"/>
          <w:numId w:val="139"/>
        </w:numPr>
        <w:tabs>
          <w:tab w:val="left" w:pos="1817"/>
          <w:tab w:val="left" w:pos="1818"/>
          <w:tab w:val="left" w:leader="dot" w:pos="9274"/>
        </w:tabs>
        <w:spacing w:before="0"/>
        <w:rPr>
          <w:sz w:val="24"/>
        </w:rPr>
      </w:pPr>
      <w:hyperlink w:anchor="_TOC_250009" w:history="1">
        <w:r w:rsidR="00050C1B">
          <w:rPr>
            <w:sz w:val="24"/>
          </w:rPr>
          <w:t>Endorsement</w:t>
        </w:r>
        <w:r w:rsidR="00050C1B">
          <w:rPr>
            <w:spacing w:val="-7"/>
            <w:sz w:val="24"/>
          </w:rPr>
          <w:t xml:space="preserve"> </w:t>
        </w:r>
        <w:r w:rsidR="00050C1B">
          <w:rPr>
            <w:spacing w:val="-2"/>
            <w:sz w:val="24"/>
          </w:rPr>
          <w:t>Examinations</w:t>
        </w:r>
        <w:r w:rsidR="00050C1B">
          <w:rPr>
            <w:sz w:val="24"/>
          </w:rPr>
          <w:tab/>
        </w:r>
        <w:r w:rsidR="00050C1B">
          <w:rPr>
            <w:spacing w:val="-2"/>
            <w:sz w:val="24"/>
          </w:rPr>
          <w:t>11-</w:t>
        </w:r>
        <w:r w:rsidR="00050C1B">
          <w:rPr>
            <w:spacing w:val="-10"/>
            <w:sz w:val="24"/>
          </w:rPr>
          <w:t>2</w:t>
        </w:r>
      </w:hyperlink>
    </w:p>
    <w:p w:rsidR="00B32831" w:rsidRDefault="00BF264F">
      <w:pPr>
        <w:pStyle w:val="ListParagraph"/>
        <w:numPr>
          <w:ilvl w:val="2"/>
          <w:numId w:val="139"/>
        </w:numPr>
        <w:tabs>
          <w:tab w:val="left" w:pos="1817"/>
          <w:tab w:val="left" w:pos="1818"/>
          <w:tab w:val="left" w:leader="dot" w:pos="9271"/>
        </w:tabs>
        <w:spacing w:before="0"/>
        <w:rPr>
          <w:sz w:val="24"/>
        </w:rPr>
      </w:pPr>
      <w:hyperlink w:anchor="_TOC_250008" w:history="1">
        <w:r w:rsidR="00050C1B">
          <w:rPr>
            <w:spacing w:val="-2"/>
            <w:sz w:val="24"/>
          </w:rPr>
          <w:t>Qualifications</w:t>
        </w:r>
        <w:r w:rsidR="00050C1B">
          <w:rPr>
            <w:sz w:val="24"/>
          </w:rPr>
          <w:tab/>
          <w:t>11-</w:t>
        </w:r>
        <w:r w:rsidR="00050C1B">
          <w:rPr>
            <w:spacing w:val="-10"/>
            <w:sz w:val="24"/>
          </w:rPr>
          <w:t>3</w:t>
        </w:r>
      </w:hyperlink>
    </w:p>
    <w:p w:rsidR="00B32831" w:rsidRDefault="00BF264F">
      <w:pPr>
        <w:tabs>
          <w:tab w:val="left" w:leader="dot" w:pos="9273"/>
        </w:tabs>
        <w:spacing w:before="180"/>
        <w:ind w:left="399" w:right="402"/>
        <w:rPr>
          <w:b/>
          <w:sz w:val="24"/>
        </w:rPr>
      </w:pPr>
      <w:hyperlink w:anchor="_TOC_250007" w:history="1">
        <w:r w:rsidR="00050C1B">
          <w:rPr>
            <w:b/>
            <w:color w:val="0000FF"/>
            <w:sz w:val="24"/>
          </w:rPr>
          <w:t>CHAPTER 12</w:t>
        </w:r>
        <w:r w:rsidR="00050C1B">
          <w:rPr>
            <w:b/>
            <w:sz w:val="24"/>
          </w:rPr>
          <w:t>: RE-INSTATEMENT OF FLIGHT SERVICE LICENCE, RATINGS, ENDORSEMENTS OR</w:t>
        </w:r>
        <w:r w:rsidR="00050C1B">
          <w:rPr>
            <w:b/>
            <w:spacing w:val="1"/>
            <w:sz w:val="24"/>
          </w:rPr>
          <w:t xml:space="preserve"> </w:t>
        </w:r>
        <w:r w:rsidR="00050C1B">
          <w:rPr>
            <w:b/>
            <w:spacing w:val="-2"/>
            <w:sz w:val="24"/>
          </w:rPr>
          <w:t>QUALIFICATIONS.</w:t>
        </w:r>
        <w:r w:rsidR="00050C1B">
          <w:rPr>
            <w:b/>
            <w:sz w:val="24"/>
          </w:rPr>
          <w:tab/>
        </w:r>
        <w:r w:rsidR="00050C1B">
          <w:rPr>
            <w:b/>
            <w:spacing w:val="-4"/>
            <w:sz w:val="24"/>
          </w:rPr>
          <w:t>12-</w:t>
        </w:r>
        <w:r w:rsidR="00050C1B">
          <w:rPr>
            <w:b/>
            <w:spacing w:val="-10"/>
            <w:sz w:val="24"/>
          </w:rPr>
          <w:t>1</w:t>
        </w:r>
      </w:hyperlink>
    </w:p>
    <w:p w:rsidR="00B32831" w:rsidRDefault="00BF264F">
      <w:pPr>
        <w:tabs>
          <w:tab w:val="left" w:leader="dot" w:pos="9273"/>
        </w:tabs>
        <w:spacing w:before="122"/>
        <w:ind w:left="682"/>
        <w:rPr>
          <w:b/>
          <w:sz w:val="24"/>
        </w:rPr>
      </w:pPr>
      <w:hyperlink w:anchor="_TOC_250006" w:history="1">
        <w:r w:rsidR="00050C1B">
          <w:rPr>
            <w:b/>
            <w:color w:val="0000FF"/>
            <w:sz w:val="24"/>
          </w:rPr>
          <w:t>Section</w:t>
        </w:r>
        <w:r w:rsidR="00050C1B">
          <w:rPr>
            <w:b/>
            <w:color w:val="0000FF"/>
            <w:spacing w:val="-3"/>
            <w:sz w:val="24"/>
          </w:rPr>
          <w:t xml:space="preserve"> </w:t>
        </w:r>
        <w:r w:rsidR="00050C1B">
          <w:rPr>
            <w:b/>
            <w:color w:val="0000FF"/>
            <w:sz w:val="24"/>
          </w:rPr>
          <w:t>12.1</w:t>
        </w:r>
        <w:r w:rsidR="00050C1B">
          <w:rPr>
            <w:b/>
            <w:sz w:val="24"/>
          </w:rPr>
          <w:t>:</w:t>
        </w:r>
        <w:r w:rsidR="00050C1B">
          <w:rPr>
            <w:b/>
            <w:spacing w:val="-1"/>
            <w:sz w:val="24"/>
          </w:rPr>
          <w:t xml:space="preserve"> </w:t>
        </w:r>
        <w:r w:rsidR="00050C1B">
          <w:rPr>
            <w:b/>
            <w:spacing w:val="-2"/>
            <w:sz w:val="24"/>
          </w:rPr>
          <w:t>General</w:t>
        </w:r>
        <w:r w:rsidR="00050C1B">
          <w:rPr>
            <w:b/>
            <w:sz w:val="24"/>
          </w:rPr>
          <w:tab/>
          <w:t>12-</w:t>
        </w:r>
        <w:r w:rsidR="00050C1B">
          <w:rPr>
            <w:b/>
            <w:spacing w:val="-10"/>
            <w:sz w:val="24"/>
          </w:rPr>
          <w:t>1</w:t>
        </w:r>
      </w:hyperlink>
    </w:p>
    <w:p w:rsidR="00B32831" w:rsidRDefault="00BF264F">
      <w:pPr>
        <w:pStyle w:val="ListParagraph"/>
        <w:numPr>
          <w:ilvl w:val="2"/>
          <w:numId w:val="138"/>
        </w:numPr>
        <w:tabs>
          <w:tab w:val="left" w:pos="1817"/>
          <w:tab w:val="left" w:pos="1818"/>
          <w:tab w:val="left" w:leader="dot" w:pos="9272"/>
        </w:tabs>
        <w:spacing w:before="77"/>
        <w:rPr>
          <w:sz w:val="24"/>
        </w:rPr>
      </w:pPr>
      <w:hyperlink w:anchor="_TOC_250005" w:history="1">
        <w:r w:rsidR="00050C1B">
          <w:rPr>
            <w:spacing w:val="-2"/>
            <w:sz w:val="24"/>
          </w:rPr>
          <w:t>Introduction</w:t>
        </w:r>
        <w:r w:rsidR="00050C1B">
          <w:rPr>
            <w:sz w:val="24"/>
          </w:rPr>
          <w:tab/>
          <w:t>12-</w:t>
        </w:r>
        <w:r w:rsidR="00050C1B">
          <w:rPr>
            <w:spacing w:val="-10"/>
            <w:sz w:val="24"/>
          </w:rPr>
          <w:t>1</w:t>
        </w:r>
      </w:hyperlink>
    </w:p>
    <w:p w:rsidR="00B32831" w:rsidRDefault="00BF264F">
      <w:pPr>
        <w:pStyle w:val="ListParagraph"/>
        <w:numPr>
          <w:ilvl w:val="2"/>
          <w:numId w:val="138"/>
        </w:numPr>
        <w:tabs>
          <w:tab w:val="left" w:pos="1817"/>
          <w:tab w:val="left" w:pos="1818"/>
          <w:tab w:val="left" w:leader="dot" w:pos="9271"/>
        </w:tabs>
        <w:spacing w:before="0"/>
        <w:rPr>
          <w:sz w:val="24"/>
        </w:rPr>
      </w:pPr>
      <w:hyperlink w:anchor="_TOC_250004" w:history="1">
        <w:r w:rsidR="00050C1B">
          <w:rPr>
            <w:spacing w:val="-2"/>
            <w:sz w:val="24"/>
          </w:rPr>
          <w:t>Licences</w:t>
        </w:r>
        <w:r w:rsidR="00050C1B">
          <w:rPr>
            <w:sz w:val="24"/>
          </w:rPr>
          <w:tab/>
          <w:t>12-</w:t>
        </w:r>
        <w:r w:rsidR="00050C1B">
          <w:rPr>
            <w:spacing w:val="-10"/>
            <w:sz w:val="24"/>
          </w:rPr>
          <w:t>1</w:t>
        </w:r>
      </w:hyperlink>
    </w:p>
    <w:p w:rsidR="00B32831" w:rsidRDefault="00BF264F">
      <w:pPr>
        <w:pStyle w:val="ListParagraph"/>
        <w:numPr>
          <w:ilvl w:val="2"/>
          <w:numId w:val="138"/>
        </w:numPr>
        <w:tabs>
          <w:tab w:val="left" w:pos="1817"/>
          <w:tab w:val="left" w:pos="1818"/>
          <w:tab w:val="left" w:leader="dot" w:pos="9271"/>
        </w:tabs>
        <w:spacing w:before="0"/>
        <w:rPr>
          <w:sz w:val="24"/>
        </w:rPr>
      </w:pPr>
      <w:hyperlink w:anchor="_TOC_250003" w:history="1">
        <w:r w:rsidR="00050C1B">
          <w:rPr>
            <w:sz w:val="24"/>
          </w:rPr>
          <w:t>ATC</w:t>
        </w:r>
        <w:r w:rsidR="00050C1B">
          <w:rPr>
            <w:spacing w:val="-2"/>
            <w:sz w:val="24"/>
          </w:rPr>
          <w:t xml:space="preserve"> </w:t>
        </w:r>
        <w:r w:rsidR="00050C1B">
          <w:rPr>
            <w:sz w:val="24"/>
          </w:rPr>
          <w:t>Certificate</w:t>
        </w:r>
        <w:r w:rsidR="00050C1B">
          <w:rPr>
            <w:spacing w:val="-2"/>
            <w:sz w:val="24"/>
          </w:rPr>
          <w:t xml:space="preserve"> </w:t>
        </w:r>
        <w:r w:rsidR="00050C1B">
          <w:rPr>
            <w:sz w:val="24"/>
          </w:rPr>
          <w:t>Holder</w:t>
        </w:r>
        <w:r w:rsidR="00050C1B">
          <w:rPr>
            <w:spacing w:val="-2"/>
            <w:sz w:val="24"/>
          </w:rPr>
          <w:t xml:space="preserve"> </w:t>
        </w:r>
        <w:r w:rsidR="00050C1B">
          <w:rPr>
            <w:sz w:val="24"/>
          </w:rPr>
          <w:t>Assessment</w:t>
        </w:r>
        <w:r w:rsidR="00050C1B">
          <w:rPr>
            <w:spacing w:val="-3"/>
            <w:sz w:val="24"/>
          </w:rPr>
          <w:t xml:space="preserve"> </w:t>
        </w:r>
        <w:r w:rsidR="00050C1B">
          <w:rPr>
            <w:spacing w:val="-4"/>
            <w:sz w:val="24"/>
          </w:rPr>
          <w:t>Panel</w:t>
        </w:r>
        <w:r w:rsidR="00050C1B">
          <w:rPr>
            <w:sz w:val="24"/>
          </w:rPr>
          <w:tab/>
          <w:t>12-</w:t>
        </w:r>
        <w:r w:rsidR="00050C1B">
          <w:rPr>
            <w:spacing w:val="-10"/>
            <w:sz w:val="24"/>
          </w:rPr>
          <w:t>1</w:t>
        </w:r>
      </w:hyperlink>
    </w:p>
    <w:p w:rsidR="00B32831" w:rsidRDefault="00BF264F">
      <w:pPr>
        <w:pStyle w:val="ListParagraph"/>
        <w:numPr>
          <w:ilvl w:val="2"/>
          <w:numId w:val="138"/>
        </w:numPr>
        <w:tabs>
          <w:tab w:val="left" w:pos="1817"/>
          <w:tab w:val="left" w:pos="1818"/>
          <w:tab w:val="left" w:leader="dot" w:pos="9272"/>
        </w:tabs>
        <w:spacing w:before="0"/>
        <w:rPr>
          <w:sz w:val="24"/>
        </w:rPr>
      </w:pPr>
      <w:hyperlink w:anchor="_TOC_250002" w:history="1">
        <w:r w:rsidR="00050C1B">
          <w:rPr>
            <w:spacing w:val="-2"/>
            <w:sz w:val="24"/>
          </w:rPr>
          <w:t>Ratings</w:t>
        </w:r>
        <w:r w:rsidR="00050C1B">
          <w:rPr>
            <w:sz w:val="24"/>
          </w:rPr>
          <w:tab/>
          <w:t>12-</w:t>
        </w:r>
        <w:r w:rsidR="00050C1B">
          <w:rPr>
            <w:spacing w:val="-10"/>
            <w:sz w:val="24"/>
          </w:rPr>
          <w:t>1</w:t>
        </w:r>
      </w:hyperlink>
    </w:p>
    <w:p w:rsidR="00B32831" w:rsidRDefault="00BF264F">
      <w:pPr>
        <w:pStyle w:val="ListParagraph"/>
        <w:numPr>
          <w:ilvl w:val="2"/>
          <w:numId w:val="138"/>
        </w:numPr>
        <w:tabs>
          <w:tab w:val="left" w:pos="1817"/>
          <w:tab w:val="left" w:pos="1818"/>
          <w:tab w:val="left" w:leader="dot" w:pos="9273"/>
        </w:tabs>
        <w:spacing w:before="0"/>
        <w:rPr>
          <w:sz w:val="24"/>
        </w:rPr>
      </w:pPr>
      <w:hyperlink w:anchor="_TOC_250001" w:history="1">
        <w:r w:rsidR="00050C1B">
          <w:rPr>
            <w:spacing w:val="-2"/>
            <w:sz w:val="24"/>
          </w:rPr>
          <w:t>Endorsements</w:t>
        </w:r>
        <w:r w:rsidR="00050C1B">
          <w:rPr>
            <w:sz w:val="24"/>
          </w:rPr>
          <w:tab/>
        </w:r>
        <w:r w:rsidR="00050C1B">
          <w:rPr>
            <w:spacing w:val="-2"/>
            <w:sz w:val="24"/>
          </w:rPr>
          <w:t>12-</w:t>
        </w:r>
        <w:r w:rsidR="00050C1B">
          <w:rPr>
            <w:spacing w:val="-10"/>
            <w:sz w:val="24"/>
          </w:rPr>
          <w:t>2</w:t>
        </w:r>
      </w:hyperlink>
    </w:p>
    <w:p w:rsidR="00B32831" w:rsidRDefault="00BF264F">
      <w:pPr>
        <w:pStyle w:val="ListParagraph"/>
        <w:numPr>
          <w:ilvl w:val="2"/>
          <w:numId w:val="138"/>
        </w:numPr>
        <w:tabs>
          <w:tab w:val="left" w:pos="1817"/>
          <w:tab w:val="left" w:pos="1818"/>
          <w:tab w:val="left" w:leader="dot" w:pos="9271"/>
        </w:tabs>
        <w:spacing w:before="0"/>
        <w:rPr>
          <w:sz w:val="24"/>
        </w:rPr>
      </w:pPr>
      <w:hyperlink w:anchor="_TOC_250000" w:history="1">
        <w:r w:rsidR="00050C1B">
          <w:rPr>
            <w:spacing w:val="-2"/>
            <w:sz w:val="24"/>
          </w:rPr>
          <w:t>Qualifications</w:t>
        </w:r>
        <w:r w:rsidR="00050C1B">
          <w:rPr>
            <w:sz w:val="24"/>
          </w:rPr>
          <w:tab/>
          <w:t>12-</w:t>
        </w:r>
        <w:r w:rsidR="00050C1B">
          <w:rPr>
            <w:spacing w:val="-10"/>
            <w:sz w:val="24"/>
          </w:rPr>
          <w:t>2</w:t>
        </w:r>
      </w:hyperlink>
    </w:p>
    <w:p w:rsidR="00B32831" w:rsidRDefault="00050C1B">
      <w:pPr>
        <w:pStyle w:val="Heading5"/>
        <w:spacing w:before="180"/>
        <w:ind w:left="399"/>
      </w:pPr>
      <w:r>
        <w:rPr>
          <w:color w:val="0000FF"/>
        </w:rPr>
        <w:t>REVISION HISTORY</w:t>
      </w:r>
      <w:r>
        <w:rPr>
          <w:color w:val="0000FF"/>
          <w:spacing w:val="-5"/>
        </w:rPr>
        <w:t xml:space="preserve"> </w:t>
      </w:r>
      <w:r>
        <w:t>................................................................................................RH-</w:t>
      </w:r>
      <w:r>
        <w:rPr>
          <w:spacing w:val="-10"/>
        </w:rPr>
        <w:t>1</w:t>
      </w: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9"/>
        <w:rPr>
          <w:b/>
          <w:sz w:val="23"/>
        </w:rPr>
      </w:pPr>
    </w:p>
    <w:p w:rsidR="00B32831" w:rsidRDefault="00050C1B" w:rsidP="00033857">
      <w:pPr>
        <w:tabs>
          <w:tab w:val="left" w:pos="9621"/>
        </w:tabs>
        <w:ind w:left="567"/>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iii</w:t>
      </w:r>
    </w:p>
    <w:p w:rsidR="00B32831" w:rsidRDefault="00B32831">
      <w:pPr>
        <w:rPr>
          <w:sz w:val="20"/>
        </w:rPr>
        <w:sectPr w:rsidR="00B32831">
          <w:headerReference w:type="default" r:id="rId14"/>
          <w:footerReference w:type="default" r:id="rId15"/>
          <w:pgSz w:w="11900" w:h="16840"/>
          <w:pgMar w:top="920" w:right="720" w:bottom="540" w:left="1020" w:header="712" w:footer="343" w:gutter="0"/>
          <w:cols w:space="720"/>
        </w:sectPr>
      </w:pPr>
    </w:p>
    <w:p w:rsidR="00B32831" w:rsidRDefault="00050C1B">
      <w:pPr>
        <w:ind w:right="689"/>
        <w:jc w:val="right"/>
        <w:rPr>
          <w:b/>
          <w:sz w:val="20"/>
        </w:rPr>
      </w:pPr>
      <w:r>
        <w:rPr>
          <w:b/>
          <w:color w:val="000080"/>
          <w:sz w:val="20"/>
        </w:rPr>
        <w:lastRenderedPageBreak/>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9" o:spid="_x0000_s1327" style="width:478.6pt;height:1.45pt;mso-position-horizontal-relative:char;mso-position-vertical-relative:line" coordsize="9572,29">
            <v:shape id="docshape20" o:spid="_x0000_s1328"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18"/>
        </w:rPr>
      </w:pPr>
    </w:p>
    <w:p w:rsidR="00B32831" w:rsidRDefault="00050C1B">
      <w:pPr>
        <w:pStyle w:val="Heading1"/>
        <w:spacing w:before="88"/>
      </w:pPr>
      <w:r>
        <w:t>Intentionally</w:t>
      </w:r>
      <w:r>
        <w:rPr>
          <w:spacing w:val="-5"/>
        </w:rPr>
        <w:t xml:space="preserve"> </w:t>
      </w:r>
      <w:r>
        <w:rPr>
          <w:spacing w:val="-2"/>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
        <w:rPr>
          <w:b/>
          <w:sz w:val="16"/>
        </w:rPr>
      </w:pPr>
    </w:p>
    <w:p w:rsidR="00B32831" w:rsidRDefault="00050C1B">
      <w:pPr>
        <w:tabs>
          <w:tab w:val="left" w:pos="3560"/>
        </w:tabs>
        <w:spacing w:before="93"/>
        <w:ind w:left="113"/>
        <w:rPr>
          <w:sz w:val="20"/>
        </w:rPr>
      </w:pPr>
      <w:r>
        <w:rPr>
          <w:spacing w:val="-5"/>
          <w:sz w:val="20"/>
        </w:rPr>
        <w:t>iv</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headerReference w:type="default" r:id="rId16"/>
          <w:footerReference w:type="default" r:id="rId17"/>
          <w:pgSz w:w="11900" w:h="16840"/>
          <w:pgMar w:top="920" w:right="720" w:bottom="540" w:left="1020" w:header="712" w:footer="343" w:gutter="0"/>
          <w:cols w:space="720"/>
        </w:sectPr>
      </w:pPr>
    </w:p>
    <w:p w:rsidR="00B32831" w:rsidRDefault="00050C1B">
      <w:pPr>
        <w:ind w:left="399" w:right="4782"/>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BF264F">
      <w:pPr>
        <w:pStyle w:val="BodyText"/>
        <w:spacing w:before="5"/>
        <w:rPr>
          <w:b/>
          <w:sz w:val="8"/>
        </w:rPr>
      </w:pPr>
      <w:r>
        <w:pict>
          <v:shape id="docshape24" o:spid="_x0000_s1326" style="position:absolute;margin-left:65.2pt;margin-top:6.1pt;width:478.6pt;height:1.45pt;z-index:-15724032;mso-wrap-distance-left:0;mso-wrap-distance-right:0;mso-position-horizontal-relative:page" coordorigin="1304,122" coordsize="9572,29" path="m10875,122r-4757,l6090,122r-4786,l1304,151r4786,l6118,151r4757,l10875,122xe" fillcolor="navy" stroked="f">
            <v:path arrowok="t"/>
            <w10:wrap type="topAndBottom" anchorx="page"/>
          </v:shape>
        </w:pict>
      </w:r>
    </w:p>
    <w:p w:rsidR="00B32831" w:rsidRDefault="00B32831">
      <w:pPr>
        <w:pStyle w:val="BodyText"/>
        <w:rPr>
          <w:b/>
          <w:sz w:val="20"/>
        </w:rPr>
      </w:pPr>
    </w:p>
    <w:p w:rsidR="00B32831" w:rsidRDefault="00B32831">
      <w:pPr>
        <w:pStyle w:val="BodyText"/>
        <w:spacing w:before="1"/>
        <w:rPr>
          <w:b/>
          <w:sz w:val="17"/>
        </w:rPr>
      </w:pPr>
    </w:p>
    <w:p w:rsidR="00B32831" w:rsidRDefault="00050C1B">
      <w:pPr>
        <w:pStyle w:val="Heading2"/>
        <w:ind w:right="429"/>
      </w:pPr>
      <w:bookmarkStart w:id="0" w:name="_TOC_250107"/>
      <w:r>
        <w:rPr>
          <w:color w:val="000080"/>
        </w:rPr>
        <w:t>LIST</w:t>
      </w:r>
      <w:r>
        <w:rPr>
          <w:color w:val="000080"/>
          <w:spacing w:val="-8"/>
        </w:rPr>
        <w:t xml:space="preserve"> </w:t>
      </w:r>
      <w:r>
        <w:rPr>
          <w:color w:val="000080"/>
        </w:rPr>
        <w:t>OF</w:t>
      </w:r>
      <w:r>
        <w:rPr>
          <w:color w:val="000080"/>
          <w:spacing w:val="-11"/>
        </w:rPr>
        <w:t xml:space="preserve"> </w:t>
      </w:r>
      <w:r>
        <w:rPr>
          <w:color w:val="000080"/>
        </w:rPr>
        <w:t>EFFECTIVE</w:t>
      </w:r>
      <w:r>
        <w:rPr>
          <w:color w:val="000080"/>
          <w:spacing w:val="-10"/>
        </w:rPr>
        <w:t xml:space="preserve"> </w:t>
      </w:r>
      <w:bookmarkEnd w:id="0"/>
      <w:r>
        <w:rPr>
          <w:color w:val="000080"/>
          <w:spacing w:val="-4"/>
        </w:rPr>
        <w:t>PAGES</w:t>
      </w:r>
    </w:p>
    <w:p w:rsidR="00B32831" w:rsidRDefault="00B32831">
      <w:pPr>
        <w:pStyle w:val="BodyText"/>
        <w:spacing w:before="7"/>
        <w:rPr>
          <w:b/>
          <w:sz w:val="5"/>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1"/>
        <w:gridCol w:w="991"/>
        <w:gridCol w:w="1277"/>
        <w:gridCol w:w="1699"/>
      </w:tblGrid>
      <w:tr w:rsidR="00B32831">
        <w:trPr>
          <w:trHeight w:val="671"/>
        </w:trPr>
        <w:tc>
          <w:tcPr>
            <w:tcW w:w="5671" w:type="dxa"/>
          </w:tcPr>
          <w:p w:rsidR="00B32831" w:rsidRDefault="00050C1B">
            <w:pPr>
              <w:pStyle w:val="TableParagraph"/>
              <w:spacing w:before="118"/>
              <w:ind w:left="2587" w:right="2583"/>
              <w:jc w:val="center"/>
              <w:rPr>
                <w:b/>
                <w:sz w:val="24"/>
              </w:rPr>
            </w:pPr>
            <w:r>
              <w:rPr>
                <w:b/>
                <w:spacing w:val="-4"/>
                <w:sz w:val="24"/>
              </w:rPr>
              <w:t>Part</w:t>
            </w:r>
          </w:p>
        </w:tc>
        <w:tc>
          <w:tcPr>
            <w:tcW w:w="991" w:type="dxa"/>
          </w:tcPr>
          <w:p w:rsidR="00B32831" w:rsidRDefault="00050C1B">
            <w:pPr>
              <w:pStyle w:val="TableParagraph"/>
              <w:spacing w:before="99" w:line="270" w:lineRule="atLeast"/>
              <w:ind w:left="141" w:right="122" w:firstLine="13"/>
              <w:rPr>
                <w:b/>
                <w:sz w:val="24"/>
              </w:rPr>
            </w:pPr>
            <w:r>
              <w:rPr>
                <w:b/>
                <w:sz w:val="24"/>
              </w:rPr>
              <w:t>No.</w:t>
            </w:r>
            <w:r>
              <w:rPr>
                <w:b/>
                <w:spacing w:val="-17"/>
                <w:sz w:val="24"/>
              </w:rPr>
              <w:t xml:space="preserve"> </w:t>
            </w:r>
            <w:r>
              <w:rPr>
                <w:b/>
                <w:sz w:val="24"/>
              </w:rPr>
              <w:t xml:space="preserve">of </w:t>
            </w:r>
            <w:r>
              <w:rPr>
                <w:b/>
                <w:spacing w:val="-2"/>
                <w:sz w:val="24"/>
              </w:rPr>
              <w:t>Pages</w:t>
            </w:r>
          </w:p>
        </w:tc>
        <w:tc>
          <w:tcPr>
            <w:tcW w:w="1277" w:type="dxa"/>
          </w:tcPr>
          <w:p w:rsidR="00B32831" w:rsidRDefault="00050C1B">
            <w:pPr>
              <w:pStyle w:val="TableParagraph"/>
              <w:spacing w:before="118"/>
              <w:ind w:left="183" w:right="177"/>
              <w:jc w:val="center"/>
              <w:rPr>
                <w:b/>
                <w:sz w:val="24"/>
              </w:rPr>
            </w:pPr>
            <w:r>
              <w:rPr>
                <w:b/>
                <w:spacing w:val="-2"/>
                <w:sz w:val="24"/>
              </w:rPr>
              <w:t>Version</w:t>
            </w:r>
          </w:p>
        </w:tc>
        <w:tc>
          <w:tcPr>
            <w:tcW w:w="1699" w:type="dxa"/>
          </w:tcPr>
          <w:p w:rsidR="00B32831" w:rsidRDefault="00050C1B">
            <w:pPr>
              <w:pStyle w:val="TableParagraph"/>
              <w:spacing w:before="99" w:line="270" w:lineRule="atLeast"/>
              <w:ind w:left="542" w:hanging="99"/>
              <w:rPr>
                <w:b/>
                <w:sz w:val="24"/>
              </w:rPr>
            </w:pPr>
            <w:r>
              <w:rPr>
                <w:b/>
                <w:sz w:val="24"/>
              </w:rPr>
              <w:t>Date</w:t>
            </w:r>
            <w:r>
              <w:rPr>
                <w:b/>
                <w:spacing w:val="-17"/>
                <w:sz w:val="24"/>
              </w:rPr>
              <w:t xml:space="preserve"> </w:t>
            </w:r>
            <w:r>
              <w:rPr>
                <w:b/>
                <w:sz w:val="24"/>
              </w:rPr>
              <w:t xml:space="preserve">of </w:t>
            </w:r>
            <w:r>
              <w:rPr>
                <w:b/>
                <w:spacing w:val="-2"/>
                <w:sz w:val="24"/>
              </w:rPr>
              <w:t>Issue</w:t>
            </w:r>
          </w:p>
        </w:tc>
      </w:tr>
      <w:tr w:rsidR="00B32831">
        <w:trPr>
          <w:trHeight w:val="395"/>
        </w:trPr>
        <w:tc>
          <w:tcPr>
            <w:tcW w:w="5671" w:type="dxa"/>
          </w:tcPr>
          <w:p w:rsidR="00B32831" w:rsidRDefault="00050C1B">
            <w:pPr>
              <w:pStyle w:val="TableParagraph"/>
              <w:spacing w:before="118" w:line="258" w:lineRule="exact"/>
              <w:ind w:left="107"/>
              <w:rPr>
                <w:sz w:val="24"/>
              </w:rPr>
            </w:pPr>
            <w:r>
              <w:rPr>
                <w:sz w:val="24"/>
              </w:rPr>
              <w:t>Cover</w:t>
            </w:r>
            <w:r>
              <w:rPr>
                <w:spacing w:val="-5"/>
                <w:sz w:val="24"/>
              </w:rPr>
              <w:t xml:space="preserve"> </w:t>
            </w:r>
            <w:r>
              <w:rPr>
                <w:sz w:val="24"/>
              </w:rPr>
              <w:t>and</w:t>
            </w:r>
            <w:r>
              <w:rPr>
                <w:spacing w:val="-1"/>
                <w:sz w:val="24"/>
              </w:rPr>
              <w:t xml:space="preserve"> </w:t>
            </w:r>
            <w:r>
              <w:rPr>
                <w:spacing w:val="-2"/>
                <w:sz w:val="24"/>
              </w:rPr>
              <w:t>verso</w:t>
            </w:r>
          </w:p>
        </w:tc>
        <w:tc>
          <w:tcPr>
            <w:tcW w:w="991" w:type="dxa"/>
          </w:tcPr>
          <w:p w:rsidR="00B32831" w:rsidRDefault="00050C1B">
            <w:pPr>
              <w:pStyle w:val="TableParagraph"/>
              <w:spacing w:before="118" w:line="258" w:lineRule="exact"/>
              <w:ind w:left="10"/>
              <w:jc w:val="center"/>
              <w:rPr>
                <w:sz w:val="24"/>
              </w:rPr>
            </w:pPr>
            <w:r>
              <w:rPr>
                <w:sz w:val="24"/>
              </w:rPr>
              <w:t>2</w:t>
            </w:r>
          </w:p>
        </w:tc>
        <w:tc>
          <w:tcPr>
            <w:tcW w:w="1277" w:type="dxa"/>
          </w:tcPr>
          <w:p w:rsidR="00B32831" w:rsidRDefault="00050C1B">
            <w:pPr>
              <w:pStyle w:val="TableParagraph"/>
              <w:spacing w:before="118" w:line="258" w:lineRule="exact"/>
              <w:ind w:left="181" w:right="177"/>
              <w:jc w:val="center"/>
              <w:rPr>
                <w:sz w:val="24"/>
              </w:rPr>
            </w:pPr>
            <w:r>
              <w:rPr>
                <w:spacing w:val="-5"/>
                <w:sz w:val="24"/>
              </w:rPr>
              <w:t>1.1</w:t>
            </w:r>
          </w:p>
        </w:tc>
        <w:tc>
          <w:tcPr>
            <w:tcW w:w="1699" w:type="dxa"/>
          </w:tcPr>
          <w:p w:rsidR="00B32831" w:rsidRDefault="00050C1B">
            <w:pPr>
              <w:pStyle w:val="TableParagraph"/>
              <w:spacing w:before="118" w:line="258" w:lineRule="exact"/>
              <w:ind w:right="201"/>
              <w:jc w:val="right"/>
              <w:rPr>
                <w:sz w:val="24"/>
              </w:rPr>
            </w:pPr>
            <w:r>
              <w:rPr>
                <w:sz w:val="24"/>
              </w:rPr>
              <w:t>March</w:t>
            </w:r>
            <w:r>
              <w:rPr>
                <w:spacing w:val="-3"/>
                <w:sz w:val="24"/>
              </w:rPr>
              <w:t xml:space="preserve"> </w:t>
            </w:r>
            <w:r>
              <w:rPr>
                <w:spacing w:val="-4"/>
                <w:sz w:val="24"/>
              </w:rPr>
              <w:t>2003</w:t>
            </w:r>
          </w:p>
        </w:tc>
      </w:tr>
      <w:tr w:rsidR="00B32831">
        <w:trPr>
          <w:trHeight w:val="395"/>
        </w:trPr>
        <w:tc>
          <w:tcPr>
            <w:tcW w:w="5671" w:type="dxa"/>
          </w:tcPr>
          <w:p w:rsidR="00B32831" w:rsidRDefault="00050C1B">
            <w:pPr>
              <w:pStyle w:val="TableParagraph"/>
              <w:spacing w:before="118" w:line="258" w:lineRule="exact"/>
              <w:ind w:left="107"/>
              <w:rPr>
                <w:sz w:val="24"/>
              </w:rPr>
            </w:pPr>
            <w:r>
              <w:rPr>
                <w:sz w:val="24"/>
              </w:rPr>
              <w:t>Table</w:t>
            </w:r>
            <w:r>
              <w:rPr>
                <w:spacing w:val="-3"/>
                <w:sz w:val="24"/>
              </w:rPr>
              <w:t xml:space="preserve"> </w:t>
            </w:r>
            <w:r>
              <w:rPr>
                <w:sz w:val="24"/>
              </w:rPr>
              <w:t>of</w:t>
            </w:r>
            <w:r>
              <w:rPr>
                <w:spacing w:val="-1"/>
                <w:sz w:val="24"/>
              </w:rPr>
              <w:t xml:space="preserve"> </w:t>
            </w:r>
            <w:r>
              <w:rPr>
                <w:spacing w:val="-2"/>
                <w:sz w:val="24"/>
              </w:rPr>
              <w:t>Contents</w:t>
            </w:r>
          </w:p>
        </w:tc>
        <w:tc>
          <w:tcPr>
            <w:tcW w:w="991" w:type="dxa"/>
          </w:tcPr>
          <w:p w:rsidR="00B32831" w:rsidRDefault="00050C1B">
            <w:pPr>
              <w:pStyle w:val="TableParagraph"/>
              <w:spacing w:before="118" w:line="258" w:lineRule="exact"/>
              <w:ind w:left="10"/>
              <w:jc w:val="center"/>
              <w:rPr>
                <w:sz w:val="24"/>
              </w:rPr>
            </w:pPr>
            <w:r>
              <w:rPr>
                <w:sz w:val="24"/>
              </w:rPr>
              <w:t>4</w:t>
            </w:r>
          </w:p>
        </w:tc>
        <w:tc>
          <w:tcPr>
            <w:tcW w:w="1277" w:type="dxa"/>
          </w:tcPr>
          <w:p w:rsidR="00B32831" w:rsidRDefault="00050C1B">
            <w:pPr>
              <w:pStyle w:val="TableParagraph"/>
              <w:spacing w:before="118" w:line="258" w:lineRule="exact"/>
              <w:ind w:left="181" w:right="177"/>
              <w:jc w:val="center"/>
              <w:rPr>
                <w:sz w:val="24"/>
              </w:rPr>
            </w:pPr>
            <w:r>
              <w:rPr>
                <w:spacing w:val="-5"/>
                <w:sz w:val="24"/>
              </w:rPr>
              <w:t>1.1</w:t>
            </w:r>
          </w:p>
        </w:tc>
        <w:tc>
          <w:tcPr>
            <w:tcW w:w="1699" w:type="dxa"/>
          </w:tcPr>
          <w:p w:rsidR="00B32831" w:rsidRDefault="00050C1B">
            <w:pPr>
              <w:pStyle w:val="TableParagraph"/>
              <w:spacing w:before="118" w:line="258" w:lineRule="exact"/>
              <w:ind w:right="201"/>
              <w:jc w:val="right"/>
              <w:rPr>
                <w:sz w:val="24"/>
              </w:rPr>
            </w:pPr>
            <w:r>
              <w:rPr>
                <w:sz w:val="24"/>
              </w:rPr>
              <w:t>March</w:t>
            </w:r>
            <w:r>
              <w:rPr>
                <w:spacing w:val="-3"/>
                <w:sz w:val="24"/>
              </w:rPr>
              <w:t xml:space="preserve"> </w:t>
            </w:r>
            <w:r>
              <w:rPr>
                <w:spacing w:val="-4"/>
                <w:sz w:val="24"/>
              </w:rPr>
              <w:t>2003</w:t>
            </w:r>
          </w:p>
        </w:tc>
      </w:tr>
      <w:tr w:rsidR="00B32831">
        <w:trPr>
          <w:trHeight w:val="395"/>
        </w:trPr>
        <w:tc>
          <w:tcPr>
            <w:tcW w:w="5671" w:type="dxa"/>
          </w:tcPr>
          <w:p w:rsidR="00B32831" w:rsidRDefault="00050C1B">
            <w:pPr>
              <w:pStyle w:val="TableParagraph"/>
              <w:spacing w:before="118" w:line="258" w:lineRule="exact"/>
              <w:ind w:left="107"/>
              <w:rPr>
                <w:sz w:val="24"/>
              </w:rPr>
            </w:pPr>
            <w:r>
              <w:rPr>
                <w:sz w:val="24"/>
              </w:rPr>
              <w:t>List</w:t>
            </w:r>
            <w:r>
              <w:rPr>
                <w:spacing w:val="-4"/>
                <w:sz w:val="24"/>
              </w:rPr>
              <w:t xml:space="preserve"> </w:t>
            </w:r>
            <w:r>
              <w:rPr>
                <w:sz w:val="24"/>
              </w:rPr>
              <w:t>of</w:t>
            </w:r>
            <w:r>
              <w:rPr>
                <w:spacing w:val="-2"/>
                <w:sz w:val="24"/>
              </w:rPr>
              <w:t xml:space="preserve"> </w:t>
            </w:r>
            <w:r>
              <w:rPr>
                <w:sz w:val="24"/>
              </w:rPr>
              <w:t>Effective</w:t>
            </w:r>
            <w:r>
              <w:rPr>
                <w:spacing w:val="-2"/>
                <w:sz w:val="24"/>
              </w:rPr>
              <w:t xml:space="preserve"> Pages</w:t>
            </w:r>
          </w:p>
        </w:tc>
        <w:tc>
          <w:tcPr>
            <w:tcW w:w="991" w:type="dxa"/>
          </w:tcPr>
          <w:p w:rsidR="00B32831" w:rsidRDefault="00050C1B">
            <w:pPr>
              <w:pStyle w:val="TableParagraph"/>
              <w:spacing w:before="118" w:line="258" w:lineRule="exact"/>
              <w:ind w:left="14"/>
              <w:jc w:val="center"/>
              <w:rPr>
                <w:sz w:val="24"/>
              </w:rPr>
            </w:pPr>
            <w:r>
              <w:rPr>
                <w:sz w:val="24"/>
              </w:rPr>
              <w:t>2</w:t>
            </w:r>
          </w:p>
        </w:tc>
        <w:tc>
          <w:tcPr>
            <w:tcW w:w="1277" w:type="dxa"/>
          </w:tcPr>
          <w:p w:rsidR="00B32831" w:rsidRDefault="00050C1B">
            <w:pPr>
              <w:pStyle w:val="TableParagraph"/>
              <w:spacing w:before="118" w:line="258" w:lineRule="exact"/>
              <w:ind w:left="183" w:right="176"/>
              <w:jc w:val="center"/>
              <w:rPr>
                <w:sz w:val="24"/>
              </w:rPr>
            </w:pPr>
            <w:r>
              <w:rPr>
                <w:spacing w:val="-5"/>
                <w:sz w:val="24"/>
              </w:rPr>
              <w:t>1.1</w:t>
            </w:r>
          </w:p>
        </w:tc>
        <w:tc>
          <w:tcPr>
            <w:tcW w:w="1699" w:type="dxa"/>
          </w:tcPr>
          <w:p w:rsidR="00B32831" w:rsidRDefault="00050C1B">
            <w:pPr>
              <w:pStyle w:val="TableParagraph"/>
              <w:spacing w:before="118" w:line="258" w:lineRule="exact"/>
              <w:ind w:right="200"/>
              <w:jc w:val="right"/>
              <w:rPr>
                <w:sz w:val="24"/>
              </w:rPr>
            </w:pPr>
            <w:r>
              <w:rPr>
                <w:sz w:val="24"/>
              </w:rPr>
              <w:t>March</w:t>
            </w:r>
            <w:r>
              <w:rPr>
                <w:spacing w:val="-3"/>
                <w:sz w:val="24"/>
              </w:rPr>
              <w:t xml:space="preserve"> </w:t>
            </w:r>
            <w:r>
              <w:rPr>
                <w:spacing w:val="-4"/>
                <w:sz w:val="24"/>
              </w:rPr>
              <w:t>2003</w:t>
            </w:r>
          </w:p>
        </w:tc>
      </w:tr>
      <w:tr w:rsidR="00B32831">
        <w:trPr>
          <w:trHeight w:val="395"/>
        </w:trPr>
        <w:tc>
          <w:tcPr>
            <w:tcW w:w="5671" w:type="dxa"/>
          </w:tcPr>
          <w:p w:rsidR="00B32831" w:rsidRDefault="00050C1B">
            <w:pPr>
              <w:pStyle w:val="TableParagraph"/>
              <w:spacing w:before="118" w:line="258" w:lineRule="exact"/>
              <w:ind w:left="107"/>
              <w:rPr>
                <w:sz w:val="24"/>
              </w:rPr>
            </w:pPr>
            <w:r>
              <w:rPr>
                <w:sz w:val="24"/>
              </w:rPr>
              <w:t>Amendment</w:t>
            </w:r>
            <w:r>
              <w:rPr>
                <w:spacing w:val="-4"/>
                <w:sz w:val="24"/>
              </w:rPr>
              <w:t xml:space="preserve"> </w:t>
            </w:r>
            <w:r>
              <w:rPr>
                <w:spacing w:val="-2"/>
                <w:sz w:val="24"/>
              </w:rPr>
              <w:t>Record</w:t>
            </w:r>
          </w:p>
        </w:tc>
        <w:tc>
          <w:tcPr>
            <w:tcW w:w="991" w:type="dxa"/>
          </w:tcPr>
          <w:p w:rsidR="00B32831" w:rsidRDefault="00050C1B">
            <w:pPr>
              <w:pStyle w:val="TableParagraph"/>
              <w:spacing w:before="118" w:line="258" w:lineRule="exact"/>
              <w:ind w:left="10"/>
              <w:jc w:val="center"/>
              <w:rPr>
                <w:sz w:val="24"/>
              </w:rPr>
            </w:pPr>
            <w:r>
              <w:rPr>
                <w:sz w:val="24"/>
              </w:rPr>
              <w:t>2</w:t>
            </w:r>
          </w:p>
        </w:tc>
        <w:tc>
          <w:tcPr>
            <w:tcW w:w="1277" w:type="dxa"/>
          </w:tcPr>
          <w:p w:rsidR="00B32831" w:rsidRDefault="00050C1B">
            <w:pPr>
              <w:pStyle w:val="TableParagraph"/>
              <w:spacing w:before="118" w:line="258" w:lineRule="exact"/>
              <w:ind w:left="181" w:right="177"/>
              <w:jc w:val="center"/>
              <w:rPr>
                <w:sz w:val="24"/>
              </w:rPr>
            </w:pPr>
            <w:r>
              <w:rPr>
                <w:spacing w:val="-5"/>
                <w:sz w:val="24"/>
              </w:rPr>
              <w:t>1.0</w:t>
            </w:r>
          </w:p>
        </w:tc>
        <w:tc>
          <w:tcPr>
            <w:tcW w:w="1699" w:type="dxa"/>
          </w:tcPr>
          <w:p w:rsidR="00B32831" w:rsidRDefault="00050C1B">
            <w:pPr>
              <w:pStyle w:val="TableParagraph"/>
              <w:spacing w:before="118" w:line="258" w:lineRule="exact"/>
              <w:ind w:right="276"/>
              <w:jc w:val="right"/>
              <w:rPr>
                <w:sz w:val="24"/>
              </w:rPr>
            </w:pPr>
            <w:r>
              <w:rPr>
                <w:sz w:val="24"/>
              </w:rPr>
              <w:t>June</w:t>
            </w:r>
            <w:r>
              <w:rPr>
                <w:spacing w:val="-2"/>
                <w:sz w:val="24"/>
              </w:rPr>
              <w:t xml:space="preserve"> </w:t>
            </w:r>
            <w:r>
              <w:rPr>
                <w:spacing w:val="-4"/>
                <w:sz w:val="24"/>
              </w:rPr>
              <w:t>2002</w:t>
            </w:r>
          </w:p>
        </w:tc>
      </w:tr>
      <w:tr w:rsidR="00B32831">
        <w:trPr>
          <w:trHeight w:val="397"/>
        </w:trPr>
        <w:tc>
          <w:tcPr>
            <w:tcW w:w="5671" w:type="dxa"/>
          </w:tcPr>
          <w:p w:rsidR="00B32831" w:rsidRDefault="00050C1B">
            <w:pPr>
              <w:pStyle w:val="TableParagraph"/>
              <w:spacing w:before="118" w:line="260" w:lineRule="exact"/>
              <w:ind w:left="107"/>
              <w:rPr>
                <w:sz w:val="24"/>
              </w:rPr>
            </w:pPr>
            <w:r>
              <w:rPr>
                <w:spacing w:val="-2"/>
                <w:sz w:val="24"/>
              </w:rPr>
              <w:t>Foreword</w:t>
            </w:r>
          </w:p>
        </w:tc>
        <w:tc>
          <w:tcPr>
            <w:tcW w:w="991" w:type="dxa"/>
          </w:tcPr>
          <w:p w:rsidR="00B32831" w:rsidRDefault="00050C1B">
            <w:pPr>
              <w:pStyle w:val="TableParagraph"/>
              <w:spacing w:before="118" w:line="260" w:lineRule="exact"/>
              <w:ind w:left="13"/>
              <w:jc w:val="center"/>
              <w:rPr>
                <w:sz w:val="24"/>
              </w:rPr>
            </w:pPr>
            <w:r>
              <w:rPr>
                <w:sz w:val="24"/>
              </w:rPr>
              <w:t>2</w:t>
            </w:r>
          </w:p>
        </w:tc>
        <w:tc>
          <w:tcPr>
            <w:tcW w:w="1277" w:type="dxa"/>
          </w:tcPr>
          <w:p w:rsidR="00B32831" w:rsidRDefault="00050C1B">
            <w:pPr>
              <w:pStyle w:val="TableParagraph"/>
              <w:spacing w:before="118" w:line="260" w:lineRule="exact"/>
              <w:ind w:left="183" w:right="177"/>
              <w:jc w:val="center"/>
              <w:rPr>
                <w:sz w:val="24"/>
              </w:rPr>
            </w:pPr>
            <w:r>
              <w:rPr>
                <w:spacing w:val="-5"/>
                <w:sz w:val="24"/>
              </w:rPr>
              <w:t>1.0</w:t>
            </w:r>
          </w:p>
        </w:tc>
        <w:tc>
          <w:tcPr>
            <w:tcW w:w="1699" w:type="dxa"/>
          </w:tcPr>
          <w:p w:rsidR="00B32831" w:rsidRDefault="00050C1B">
            <w:pPr>
              <w:pStyle w:val="TableParagraph"/>
              <w:spacing w:before="118" w:line="260" w:lineRule="exact"/>
              <w:ind w:right="276"/>
              <w:jc w:val="right"/>
              <w:rPr>
                <w:sz w:val="24"/>
              </w:rPr>
            </w:pPr>
            <w:r>
              <w:rPr>
                <w:sz w:val="24"/>
              </w:rPr>
              <w:t>June</w:t>
            </w:r>
            <w:r>
              <w:rPr>
                <w:spacing w:val="-2"/>
                <w:sz w:val="24"/>
              </w:rPr>
              <w:t xml:space="preserve"> </w:t>
            </w:r>
            <w:r>
              <w:rPr>
                <w:spacing w:val="-4"/>
                <w:sz w:val="24"/>
              </w:rPr>
              <w:t>2002</w:t>
            </w:r>
          </w:p>
        </w:tc>
      </w:tr>
      <w:tr w:rsidR="00B32831">
        <w:trPr>
          <w:trHeight w:val="395"/>
        </w:trPr>
        <w:tc>
          <w:tcPr>
            <w:tcW w:w="5671" w:type="dxa"/>
          </w:tcPr>
          <w:p w:rsidR="00B32831" w:rsidRDefault="00050C1B">
            <w:pPr>
              <w:pStyle w:val="TableParagraph"/>
              <w:tabs>
                <w:tab w:val="left" w:pos="1546"/>
              </w:tabs>
              <w:spacing w:before="118" w:line="258" w:lineRule="exact"/>
              <w:ind w:left="107"/>
              <w:rPr>
                <w:sz w:val="24"/>
              </w:rPr>
            </w:pPr>
            <w:r>
              <w:rPr>
                <w:sz w:val="24"/>
              </w:rPr>
              <w:t>Chapter</w:t>
            </w:r>
            <w:r>
              <w:rPr>
                <w:spacing w:val="-4"/>
                <w:sz w:val="24"/>
              </w:rPr>
              <w:t xml:space="preserve"> </w:t>
            </w:r>
            <w:r>
              <w:rPr>
                <w:spacing w:val="-5"/>
                <w:sz w:val="24"/>
              </w:rPr>
              <w:t>1.</w:t>
            </w:r>
            <w:r>
              <w:rPr>
                <w:sz w:val="24"/>
              </w:rPr>
              <w:tab/>
            </w:r>
            <w:r>
              <w:rPr>
                <w:spacing w:val="-2"/>
                <w:sz w:val="24"/>
              </w:rPr>
              <w:t>Introduction</w:t>
            </w:r>
          </w:p>
        </w:tc>
        <w:tc>
          <w:tcPr>
            <w:tcW w:w="991" w:type="dxa"/>
          </w:tcPr>
          <w:p w:rsidR="00B32831" w:rsidRDefault="00050C1B">
            <w:pPr>
              <w:pStyle w:val="TableParagraph"/>
              <w:spacing w:before="118" w:line="258" w:lineRule="exact"/>
              <w:ind w:left="11"/>
              <w:jc w:val="center"/>
              <w:rPr>
                <w:sz w:val="24"/>
              </w:rPr>
            </w:pPr>
            <w:r>
              <w:rPr>
                <w:sz w:val="24"/>
              </w:rPr>
              <w:t>6</w:t>
            </w:r>
          </w:p>
        </w:tc>
        <w:tc>
          <w:tcPr>
            <w:tcW w:w="1277" w:type="dxa"/>
          </w:tcPr>
          <w:p w:rsidR="00B32831" w:rsidRDefault="00050C1B">
            <w:pPr>
              <w:pStyle w:val="TableParagraph"/>
              <w:spacing w:before="118" w:line="258" w:lineRule="exact"/>
              <w:ind w:left="182" w:right="177"/>
              <w:jc w:val="center"/>
              <w:rPr>
                <w:sz w:val="24"/>
              </w:rPr>
            </w:pPr>
            <w:r>
              <w:rPr>
                <w:spacing w:val="-5"/>
                <w:sz w:val="24"/>
              </w:rPr>
              <w:t>1.1</w:t>
            </w:r>
          </w:p>
        </w:tc>
        <w:tc>
          <w:tcPr>
            <w:tcW w:w="1699" w:type="dxa"/>
          </w:tcPr>
          <w:p w:rsidR="00B32831" w:rsidRDefault="00050C1B">
            <w:pPr>
              <w:pStyle w:val="TableParagraph"/>
              <w:spacing w:before="118" w:line="258" w:lineRule="exact"/>
              <w:ind w:right="201"/>
              <w:jc w:val="right"/>
              <w:rPr>
                <w:sz w:val="24"/>
              </w:rPr>
            </w:pPr>
            <w:r>
              <w:rPr>
                <w:sz w:val="24"/>
              </w:rPr>
              <w:t>March</w:t>
            </w:r>
            <w:r>
              <w:rPr>
                <w:spacing w:val="-3"/>
                <w:sz w:val="24"/>
              </w:rPr>
              <w:t xml:space="preserve"> </w:t>
            </w:r>
            <w:r>
              <w:rPr>
                <w:spacing w:val="-4"/>
                <w:sz w:val="24"/>
              </w:rPr>
              <w:t>2003</w:t>
            </w:r>
          </w:p>
        </w:tc>
      </w:tr>
      <w:tr w:rsidR="00B32831">
        <w:trPr>
          <w:trHeight w:val="395"/>
        </w:trPr>
        <w:tc>
          <w:tcPr>
            <w:tcW w:w="5671" w:type="dxa"/>
          </w:tcPr>
          <w:p w:rsidR="00B32831" w:rsidRDefault="00050C1B">
            <w:pPr>
              <w:pStyle w:val="TableParagraph"/>
              <w:tabs>
                <w:tab w:val="left" w:pos="1546"/>
              </w:tabs>
              <w:spacing w:before="118" w:line="258" w:lineRule="exact"/>
              <w:ind w:left="107"/>
              <w:rPr>
                <w:sz w:val="24"/>
              </w:rPr>
            </w:pPr>
            <w:r>
              <w:rPr>
                <w:sz w:val="24"/>
              </w:rPr>
              <w:t>Chapter</w:t>
            </w:r>
            <w:r>
              <w:rPr>
                <w:spacing w:val="-4"/>
                <w:sz w:val="24"/>
              </w:rPr>
              <w:t xml:space="preserve"> </w:t>
            </w:r>
            <w:r>
              <w:rPr>
                <w:spacing w:val="-5"/>
                <w:sz w:val="24"/>
              </w:rPr>
              <w:t>2.</w:t>
            </w:r>
            <w:r>
              <w:rPr>
                <w:sz w:val="24"/>
              </w:rPr>
              <w:tab/>
              <w:t>Authority</w:t>
            </w:r>
            <w:r>
              <w:rPr>
                <w:spacing w:val="-4"/>
                <w:sz w:val="24"/>
              </w:rPr>
              <w:t xml:space="preserve"> </w:t>
            </w:r>
            <w:r>
              <w:rPr>
                <w:sz w:val="24"/>
              </w:rPr>
              <w:t>to act</w:t>
            </w:r>
            <w:r>
              <w:rPr>
                <w:spacing w:val="-1"/>
                <w:sz w:val="24"/>
              </w:rPr>
              <w:t xml:space="preserve"> </w:t>
            </w:r>
            <w:r>
              <w:rPr>
                <w:sz w:val="24"/>
              </w:rPr>
              <w:t>in</w:t>
            </w:r>
            <w:r>
              <w:rPr>
                <w:spacing w:val="-2"/>
                <w:sz w:val="24"/>
              </w:rPr>
              <w:t xml:space="preserve"> </w:t>
            </w:r>
            <w:r>
              <w:rPr>
                <w:sz w:val="24"/>
              </w:rPr>
              <w:t>air</w:t>
            </w:r>
            <w:r>
              <w:rPr>
                <w:spacing w:val="-2"/>
                <w:sz w:val="24"/>
              </w:rPr>
              <w:t xml:space="preserve"> </w:t>
            </w:r>
            <w:r>
              <w:rPr>
                <w:sz w:val="24"/>
              </w:rPr>
              <w:t xml:space="preserve">traffic </w:t>
            </w:r>
            <w:r>
              <w:rPr>
                <w:spacing w:val="-2"/>
                <w:sz w:val="24"/>
              </w:rPr>
              <w:t>control</w:t>
            </w:r>
          </w:p>
        </w:tc>
        <w:tc>
          <w:tcPr>
            <w:tcW w:w="991" w:type="dxa"/>
          </w:tcPr>
          <w:p w:rsidR="00B32831" w:rsidRDefault="00050C1B">
            <w:pPr>
              <w:pStyle w:val="TableParagraph"/>
              <w:spacing w:before="118" w:line="258" w:lineRule="exact"/>
              <w:ind w:left="10"/>
              <w:jc w:val="center"/>
              <w:rPr>
                <w:sz w:val="24"/>
              </w:rPr>
            </w:pPr>
            <w:r>
              <w:rPr>
                <w:sz w:val="24"/>
              </w:rPr>
              <w:t>2</w:t>
            </w:r>
          </w:p>
        </w:tc>
        <w:tc>
          <w:tcPr>
            <w:tcW w:w="1277" w:type="dxa"/>
          </w:tcPr>
          <w:p w:rsidR="00B32831" w:rsidRDefault="00050C1B">
            <w:pPr>
              <w:pStyle w:val="TableParagraph"/>
              <w:spacing w:before="118" w:line="258" w:lineRule="exact"/>
              <w:ind w:left="181" w:right="177"/>
              <w:jc w:val="center"/>
              <w:rPr>
                <w:sz w:val="24"/>
              </w:rPr>
            </w:pPr>
            <w:r>
              <w:rPr>
                <w:spacing w:val="-5"/>
                <w:sz w:val="24"/>
              </w:rPr>
              <w:t>1.1</w:t>
            </w:r>
          </w:p>
        </w:tc>
        <w:tc>
          <w:tcPr>
            <w:tcW w:w="1699" w:type="dxa"/>
          </w:tcPr>
          <w:p w:rsidR="00B32831" w:rsidRDefault="00050C1B">
            <w:pPr>
              <w:pStyle w:val="TableParagraph"/>
              <w:spacing w:before="118" w:line="258" w:lineRule="exact"/>
              <w:ind w:right="202"/>
              <w:jc w:val="right"/>
              <w:rPr>
                <w:sz w:val="24"/>
              </w:rPr>
            </w:pPr>
            <w:r>
              <w:rPr>
                <w:sz w:val="24"/>
              </w:rPr>
              <w:t>March</w:t>
            </w:r>
            <w:r>
              <w:rPr>
                <w:spacing w:val="-3"/>
                <w:sz w:val="24"/>
              </w:rPr>
              <w:t xml:space="preserve"> </w:t>
            </w:r>
            <w:r>
              <w:rPr>
                <w:spacing w:val="-4"/>
                <w:sz w:val="24"/>
              </w:rPr>
              <w:t>2003</w:t>
            </w:r>
          </w:p>
        </w:tc>
      </w:tr>
      <w:tr w:rsidR="00B32831">
        <w:trPr>
          <w:trHeight w:val="671"/>
        </w:trPr>
        <w:tc>
          <w:tcPr>
            <w:tcW w:w="5671" w:type="dxa"/>
          </w:tcPr>
          <w:p w:rsidR="00B32831" w:rsidRDefault="00050C1B">
            <w:pPr>
              <w:pStyle w:val="TableParagraph"/>
              <w:tabs>
                <w:tab w:val="left" w:pos="1558"/>
              </w:tabs>
              <w:spacing w:before="99" w:line="270" w:lineRule="atLeast"/>
              <w:ind w:left="1559" w:right="482" w:hanging="1440"/>
              <w:rPr>
                <w:sz w:val="24"/>
              </w:rPr>
            </w:pPr>
            <w:r>
              <w:rPr>
                <w:sz w:val="24"/>
              </w:rPr>
              <w:t>Chapter 3.</w:t>
            </w:r>
            <w:r>
              <w:rPr>
                <w:sz w:val="24"/>
              </w:rPr>
              <w:tab/>
              <w:t>Annotation</w:t>
            </w:r>
            <w:r>
              <w:rPr>
                <w:spacing w:val="-8"/>
                <w:sz w:val="24"/>
              </w:rPr>
              <w:t xml:space="preserve"> </w:t>
            </w:r>
            <w:r>
              <w:rPr>
                <w:sz w:val="24"/>
              </w:rPr>
              <w:t>of</w:t>
            </w:r>
            <w:r>
              <w:rPr>
                <w:spacing w:val="-8"/>
                <w:sz w:val="24"/>
              </w:rPr>
              <w:t xml:space="preserve"> </w:t>
            </w:r>
            <w:r>
              <w:rPr>
                <w:sz w:val="24"/>
              </w:rPr>
              <w:t>Air</w:t>
            </w:r>
            <w:r>
              <w:rPr>
                <w:spacing w:val="-12"/>
                <w:sz w:val="24"/>
              </w:rPr>
              <w:t xml:space="preserve"> </w:t>
            </w:r>
            <w:r>
              <w:rPr>
                <w:sz w:val="24"/>
              </w:rPr>
              <w:t>Traffic</w:t>
            </w:r>
            <w:r>
              <w:rPr>
                <w:spacing w:val="-8"/>
                <w:sz w:val="24"/>
              </w:rPr>
              <w:t xml:space="preserve"> </w:t>
            </w:r>
            <w:r>
              <w:rPr>
                <w:sz w:val="24"/>
              </w:rPr>
              <w:t xml:space="preserve">Controller </w:t>
            </w:r>
            <w:r>
              <w:rPr>
                <w:spacing w:val="-2"/>
                <w:sz w:val="24"/>
              </w:rPr>
              <w:t>Licences</w:t>
            </w:r>
          </w:p>
        </w:tc>
        <w:tc>
          <w:tcPr>
            <w:tcW w:w="991" w:type="dxa"/>
          </w:tcPr>
          <w:p w:rsidR="00B32831" w:rsidRDefault="00050C1B">
            <w:pPr>
              <w:pStyle w:val="TableParagraph"/>
              <w:spacing w:before="118"/>
              <w:ind w:left="308" w:right="296"/>
              <w:jc w:val="center"/>
              <w:rPr>
                <w:sz w:val="24"/>
              </w:rPr>
            </w:pPr>
            <w:r>
              <w:rPr>
                <w:spacing w:val="-5"/>
                <w:sz w:val="24"/>
              </w:rPr>
              <w:t>24</w:t>
            </w:r>
          </w:p>
        </w:tc>
        <w:tc>
          <w:tcPr>
            <w:tcW w:w="1277" w:type="dxa"/>
          </w:tcPr>
          <w:p w:rsidR="00B32831" w:rsidRDefault="00050C1B">
            <w:pPr>
              <w:pStyle w:val="TableParagraph"/>
              <w:spacing w:before="118"/>
              <w:ind w:left="182" w:right="177"/>
              <w:jc w:val="center"/>
              <w:rPr>
                <w:sz w:val="24"/>
              </w:rPr>
            </w:pPr>
            <w:r>
              <w:rPr>
                <w:spacing w:val="-5"/>
                <w:sz w:val="24"/>
              </w:rPr>
              <w:t>1.1</w:t>
            </w:r>
          </w:p>
        </w:tc>
        <w:tc>
          <w:tcPr>
            <w:tcW w:w="1699" w:type="dxa"/>
          </w:tcPr>
          <w:p w:rsidR="00B32831" w:rsidRDefault="00050C1B">
            <w:pPr>
              <w:pStyle w:val="TableParagraph"/>
              <w:spacing w:before="118"/>
              <w:ind w:right="201"/>
              <w:jc w:val="right"/>
              <w:rPr>
                <w:sz w:val="24"/>
              </w:rPr>
            </w:pPr>
            <w:r>
              <w:rPr>
                <w:sz w:val="24"/>
              </w:rPr>
              <w:t>March</w:t>
            </w:r>
            <w:r>
              <w:rPr>
                <w:spacing w:val="-3"/>
                <w:sz w:val="24"/>
              </w:rPr>
              <w:t xml:space="preserve"> </w:t>
            </w:r>
            <w:r>
              <w:rPr>
                <w:spacing w:val="-4"/>
                <w:sz w:val="24"/>
              </w:rPr>
              <w:t>2003</w:t>
            </w:r>
          </w:p>
        </w:tc>
      </w:tr>
      <w:tr w:rsidR="00B32831">
        <w:trPr>
          <w:trHeight w:val="671"/>
        </w:trPr>
        <w:tc>
          <w:tcPr>
            <w:tcW w:w="5671" w:type="dxa"/>
          </w:tcPr>
          <w:p w:rsidR="00B32831" w:rsidRDefault="00050C1B">
            <w:pPr>
              <w:pStyle w:val="TableParagraph"/>
              <w:tabs>
                <w:tab w:val="left" w:pos="1557"/>
              </w:tabs>
              <w:spacing w:before="99" w:line="270" w:lineRule="atLeast"/>
              <w:ind w:left="1559" w:right="454" w:hanging="1440"/>
              <w:rPr>
                <w:sz w:val="24"/>
              </w:rPr>
            </w:pPr>
            <w:r>
              <w:rPr>
                <w:sz w:val="24"/>
              </w:rPr>
              <w:t>Chapter 4.</w:t>
            </w:r>
            <w:r>
              <w:rPr>
                <w:sz w:val="24"/>
              </w:rPr>
              <w:tab/>
              <w:t>Eligibility</w:t>
            </w:r>
            <w:r>
              <w:rPr>
                <w:spacing w:val="-7"/>
                <w:sz w:val="24"/>
              </w:rPr>
              <w:t xml:space="preserve"> </w:t>
            </w:r>
            <w:r>
              <w:rPr>
                <w:sz w:val="24"/>
              </w:rPr>
              <w:t>for</w:t>
            </w:r>
            <w:r>
              <w:rPr>
                <w:spacing w:val="-5"/>
                <w:sz w:val="24"/>
              </w:rPr>
              <w:t xml:space="preserve"> </w:t>
            </w:r>
            <w:r>
              <w:rPr>
                <w:sz w:val="24"/>
              </w:rPr>
              <w:t>Grant</w:t>
            </w:r>
            <w:r>
              <w:rPr>
                <w:spacing w:val="-5"/>
                <w:sz w:val="24"/>
              </w:rPr>
              <w:t xml:space="preserve"> </w:t>
            </w:r>
            <w:r>
              <w:rPr>
                <w:sz w:val="24"/>
              </w:rPr>
              <w:t>of</w:t>
            </w:r>
            <w:r>
              <w:rPr>
                <w:spacing w:val="-4"/>
                <w:sz w:val="24"/>
              </w:rPr>
              <w:t xml:space="preserve"> </w:t>
            </w:r>
            <w:r>
              <w:rPr>
                <w:sz w:val="24"/>
              </w:rPr>
              <w:t>an</w:t>
            </w:r>
            <w:r>
              <w:rPr>
                <w:spacing w:val="-6"/>
                <w:sz w:val="24"/>
              </w:rPr>
              <w:t xml:space="preserve"> </w:t>
            </w:r>
            <w:r>
              <w:rPr>
                <w:sz w:val="24"/>
              </w:rPr>
              <w:t>Air</w:t>
            </w:r>
            <w:r>
              <w:rPr>
                <w:spacing w:val="-5"/>
                <w:sz w:val="24"/>
              </w:rPr>
              <w:t xml:space="preserve"> </w:t>
            </w:r>
            <w:r>
              <w:rPr>
                <w:sz w:val="24"/>
              </w:rPr>
              <w:t>Traffic Controller Licence</w:t>
            </w:r>
          </w:p>
        </w:tc>
        <w:tc>
          <w:tcPr>
            <w:tcW w:w="991" w:type="dxa"/>
          </w:tcPr>
          <w:p w:rsidR="00B32831" w:rsidRDefault="00050C1B">
            <w:pPr>
              <w:pStyle w:val="TableParagraph"/>
              <w:spacing w:before="118"/>
              <w:ind w:left="11"/>
              <w:jc w:val="center"/>
              <w:rPr>
                <w:sz w:val="24"/>
              </w:rPr>
            </w:pPr>
            <w:r>
              <w:rPr>
                <w:sz w:val="24"/>
              </w:rPr>
              <w:t>8</w:t>
            </w:r>
          </w:p>
        </w:tc>
        <w:tc>
          <w:tcPr>
            <w:tcW w:w="1277" w:type="dxa"/>
          </w:tcPr>
          <w:p w:rsidR="00B32831" w:rsidRDefault="00050C1B">
            <w:pPr>
              <w:pStyle w:val="TableParagraph"/>
              <w:spacing w:before="118"/>
              <w:ind w:left="182" w:right="177"/>
              <w:jc w:val="center"/>
              <w:rPr>
                <w:sz w:val="24"/>
              </w:rPr>
            </w:pPr>
            <w:r>
              <w:rPr>
                <w:spacing w:val="-5"/>
                <w:sz w:val="24"/>
              </w:rPr>
              <w:t>1.1</w:t>
            </w:r>
          </w:p>
        </w:tc>
        <w:tc>
          <w:tcPr>
            <w:tcW w:w="1699" w:type="dxa"/>
          </w:tcPr>
          <w:p w:rsidR="00B32831" w:rsidRDefault="00050C1B">
            <w:pPr>
              <w:pStyle w:val="TableParagraph"/>
              <w:spacing w:before="118"/>
              <w:ind w:right="201"/>
              <w:jc w:val="right"/>
              <w:rPr>
                <w:sz w:val="24"/>
              </w:rPr>
            </w:pPr>
            <w:r>
              <w:rPr>
                <w:sz w:val="24"/>
              </w:rPr>
              <w:t>March</w:t>
            </w:r>
            <w:r>
              <w:rPr>
                <w:spacing w:val="-3"/>
                <w:sz w:val="24"/>
              </w:rPr>
              <w:t xml:space="preserve"> </w:t>
            </w:r>
            <w:r>
              <w:rPr>
                <w:spacing w:val="-4"/>
                <w:sz w:val="24"/>
              </w:rPr>
              <w:t>2003</w:t>
            </w:r>
          </w:p>
        </w:tc>
      </w:tr>
      <w:tr w:rsidR="00B32831">
        <w:trPr>
          <w:trHeight w:val="395"/>
        </w:trPr>
        <w:tc>
          <w:tcPr>
            <w:tcW w:w="5671" w:type="dxa"/>
          </w:tcPr>
          <w:p w:rsidR="00B32831" w:rsidRDefault="00050C1B">
            <w:pPr>
              <w:pStyle w:val="TableParagraph"/>
              <w:tabs>
                <w:tab w:val="left" w:pos="1559"/>
              </w:tabs>
              <w:spacing w:before="118" w:line="258" w:lineRule="exact"/>
              <w:ind w:left="107"/>
              <w:rPr>
                <w:sz w:val="24"/>
              </w:rPr>
            </w:pPr>
            <w:r>
              <w:rPr>
                <w:sz w:val="24"/>
              </w:rPr>
              <w:t>Chapter</w:t>
            </w:r>
            <w:r>
              <w:rPr>
                <w:spacing w:val="-4"/>
                <w:sz w:val="24"/>
              </w:rPr>
              <w:t xml:space="preserve"> </w:t>
            </w:r>
            <w:r>
              <w:rPr>
                <w:spacing w:val="-5"/>
                <w:sz w:val="24"/>
              </w:rPr>
              <w:t>5.</w:t>
            </w:r>
            <w:r>
              <w:rPr>
                <w:sz w:val="24"/>
              </w:rPr>
              <w:tab/>
              <w:t>ATC</w:t>
            </w:r>
            <w:r>
              <w:rPr>
                <w:spacing w:val="1"/>
                <w:sz w:val="24"/>
              </w:rPr>
              <w:t xml:space="preserve"> </w:t>
            </w:r>
            <w:r>
              <w:rPr>
                <w:spacing w:val="-2"/>
                <w:sz w:val="24"/>
              </w:rPr>
              <w:t>Competencies</w:t>
            </w:r>
          </w:p>
        </w:tc>
        <w:tc>
          <w:tcPr>
            <w:tcW w:w="991" w:type="dxa"/>
          </w:tcPr>
          <w:p w:rsidR="00B32831" w:rsidRDefault="00050C1B">
            <w:pPr>
              <w:pStyle w:val="TableParagraph"/>
              <w:spacing w:before="118" w:line="258" w:lineRule="exact"/>
              <w:ind w:left="267" w:right="335"/>
              <w:jc w:val="center"/>
              <w:rPr>
                <w:sz w:val="24"/>
              </w:rPr>
            </w:pPr>
            <w:r>
              <w:rPr>
                <w:spacing w:val="-5"/>
                <w:sz w:val="24"/>
              </w:rPr>
              <w:t>12</w:t>
            </w:r>
          </w:p>
        </w:tc>
        <w:tc>
          <w:tcPr>
            <w:tcW w:w="1277" w:type="dxa"/>
          </w:tcPr>
          <w:p w:rsidR="00B32831" w:rsidRDefault="00050C1B">
            <w:pPr>
              <w:pStyle w:val="TableParagraph"/>
              <w:spacing w:before="118" w:line="258" w:lineRule="exact"/>
              <w:ind w:left="103" w:right="177"/>
              <w:jc w:val="center"/>
              <w:rPr>
                <w:sz w:val="24"/>
              </w:rPr>
            </w:pPr>
            <w:r>
              <w:rPr>
                <w:spacing w:val="-5"/>
                <w:sz w:val="24"/>
              </w:rPr>
              <w:t>1.1</w:t>
            </w:r>
          </w:p>
        </w:tc>
        <w:tc>
          <w:tcPr>
            <w:tcW w:w="1699" w:type="dxa"/>
          </w:tcPr>
          <w:p w:rsidR="00B32831" w:rsidRDefault="00050C1B">
            <w:pPr>
              <w:pStyle w:val="TableParagraph"/>
              <w:spacing w:before="118" w:line="258" w:lineRule="exact"/>
              <w:ind w:right="242"/>
              <w:jc w:val="right"/>
              <w:rPr>
                <w:sz w:val="24"/>
              </w:rPr>
            </w:pPr>
            <w:r>
              <w:rPr>
                <w:sz w:val="24"/>
              </w:rPr>
              <w:t>March</w:t>
            </w:r>
            <w:r>
              <w:rPr>
                <w:spacing w:val="-2"/>
                <w:sz w:val="24"/>
              </w:rPr>
              <w:t xml:space="preserve"> </w:t>
            </w:r>
            <w:r>
              <w:rPr>
                <w:spacing w:val="-4"/>
                <w:sz w:val="24"/>
              </w:rPr>
              <w:t>2003</w:t>
            </w:r>
          </w:p>
        </w:tc>
      </w:tr>
      <w:tr w:rsidR="00B32831">
        <w:trPr>
          <w:trHeight w:val="950"/>
        </w:trPr>
        <w:tc>
          <w:tcPr>
            <w:tcW w:w="5671" w:type="dxa"/>
          </w:tcPr>
          <w:p w:rsidR="00B32831" w:rsidRDefault="00050C1B">
            <w:pPr>
              <w:pStyle w:val="TableParagraph"/>
              <w:tabs>
                <w:tab w:val="left" w:pos="1559"/>
              </w:tabs>
              <w:spacing w:before="102" w:line="270" w:lineRule="atLeast"/>
              <w:ind w:left="1559" w:right="362" w:hanging="1452"/>
              <w:rPr>
                <w:sz w:val="24"/>
              </w:rPr>
            </w:pPr>
            <w:r>
              <w:rPr>
                <w:sz w:val="24"/>
              </w:rPr>
              <w:t>Chapter 6.</w:t>
            </w:r>
            <w:r>
              <w:rPr>
                <w:sz w:val="24"/>
              </w:rPr>
              <w:tab/>
              <w:t>Duration</w:t>
            </w:r>
            <w:r>
              <w:rPr>
                <w:spacing w:val="-9"/>
                <w:sz w:val="24"/>
              </w:rPr>
              <w:t xml:space="preserve"> </w:t>
            </w:r>
            <w:r>
              <w:rPr>
                <w:sz w:val="24"/>
              </w:rPr>
              <w:t>and</w:t>
            </w:r>
            <w:r>
              <w:rPr>
                <w:spacing w:val="-8"/>
                <w:sz w:val="24"/>
              </w:rPr>
              <w:t xml:space="preserve"> </w:t>
            </w:r>
            <w:r>
              <w:rPr>
                <w:sz w:val="24"/>
              </w:rPr>
              <w:t>Renewal</w:t>
            </w:r>
            <w:r>
              <w:rPr>
                <w:spacing w:val="-7"/>
                <w:sz w:val="24"/>
              </w:rPr>
              <w:t xml:space="preserve"> </w:t>
            </w:r>
            <w:r>
              <w:rPr>
                <w:sz w:val="24"/>
              </w:rPr>
              <w:t>of</w:t>
            </w:r>
            <w:r>
              <w:rPr>
                <w:spacing w:val="-6"/>
                <w:sz w:val="24"/>
              </w:rPr>
              <w:t xml:space="preserve"> </w:t>
            </w:r>
            <w:r>
              <w:rPr>
                <w:sz w:val="24"/>
              </w:rPr>
              <w:t>Air</w:t>
            </w:r>
            <w:r>
              <w:rPr>
                <w:spacing w:val="-8"/>
                <w:sz w:val="24"/>
              </w:rPr>
              <w:t xml:space="preserve"> </w:t>
            </w:r>
            <w:r>
              <w:rPr>
                <w:sz w:val="24"/>
              </w:rPr>
              <w:t>Traffic Controller Licence, Ratings, Endorsements and Qualifications</w:t>
            </w:r>
          </w:p>
        </w:tc>
        <w:tc>
          <w:tcPr>
            <w:tcW w:w="991" w:type="dxa"/>
          </w:tcPr>
          <w:p w:rsidR="00B32831" w:rsidRDefault="00050C1B">
            <w:pPr>
              <w:pStyle w:val="TableParagraph"/>
              <w:spacing w:before="118"/>
              <w:ind w:left="11"/>
              <w:jc w:val="center"/>
              <w:rPr>
                <w:sz w:val="24"/>
              </w:rPr>
            </w:pPr>
            <w:r>
              <w:rPr>
                <w:sz w:val="24"/>
              </w:rPr>
              <w:t>4</w:t>
            </w:r>
          </w:p>
        </w:tc>
        <w:tc>
          <w:tcPr>
            <w:tcW w:w="1277" w:type="dxa"/>
          </w:tcPr>
          <w:p w:rsidR="00B32831" w:rsidRDefault="00050C1B">
            <w:pPr>
              <w:pStyle w:val="TableParagraph"/>
              <w:spacing w:before="118"/>
              <w:ind w:left="182" w:right="177"/>
              <w:jc w:val="center"/>
              <w:rPr>
                <w:sz w:val="24"/>
              </w:rPr>
            </w:pPr>
            <w:r>
              <w:rPr>
                <w:spacing w:val="-5"/>
                <w:sz w:val="24"/>
              </w:rPr>
              <w:t>1.1</w:t>
            </w:r>
          </w:p>
        </w:tc>
        <w:tc>
          <w:tcPr>
            <w:tcW w:w="1699" w:type="dxa"/>
          </w:tcPr>
          <w:p w:rsidR="00B32831" w:rsidRDefault="00050C1B">
            <w:pPr>
              <w:pStyle w:val="TableParagraph"/>
              <w:spacing w:before="118"/>
              <w:ind w:right="201"/>
              <w:jc w:val="right"/>
              <w:rPr>
                <w:sz w:val="24"/>
              </w:rPr>
            </w:pPr>
            <w:r>
              <w:rPr>
                <w:sz w:val="24"/>
              </w:rPr>
              <w:t>March</w:t>
            </w:r>
            <w:r>
              <w:rPr>
                <w:spacing w:val="-3"/>
                <w:sz w:val="24"/>
              </w:rPr>
              <w:t xml:space="preserve"> </w:t>
            </w:r>
            <w:r>
              <w:rPr>
                <w:spacing w:val="-4"/>
                <w:sz w:val="24"/>
              </w:rPr>
              <w:t>2003</w:t>
            </w:r>
          </w:p>
        </w:tc>
      </w:tr>
      <w:tr w:rsidR="00B32831">
        <w:trPr>
          <w:trHeight w:val="947"/>
        </w:trPr>
        <w:tc>
          <w:tcPr>
            <w:tcW w:w="5671" w:type="dxa"/>
          </w:tcPr>
          <w:p w:rsidR="00B32831" w:rsidRDefault="00050C1B">
            <w:pPr>
              <w:pStyle w:val="TableParagraph"/>
              <w:tabs>
                <w:tab w:val="left" w:pos="1559"/>
              </w:tabs>
              <w:spacing w:before="115"/>
              <w:ind w:left="107"/>
              <w:rPr>
                <w:sz w:val="24"/>
              </w:rPr>
            </w:pPr>
            <w:r>
              <w:rPr>
                <w:sz w:val="24"/>
              </w:rPr>
              <w:t>Chapter</w:t>
            </w:r>
            <w:r>
              <w:rPr>
                <w:spacing w:val="-4"/>
                <w:sz w:val="24"/>
              </w:rPr>
              <w:t xml:space="preserve"> </w:t>
            </w:r>
            <w:r>
              <w:rPr>
                <w:spacing w:val="-5"/>
                <w:sz w:val="24"/>
              </w:rPr>
              <w:t>7.</w:t>
            </w:r>
            <w:r>
              <w:rPr>
                <w:sz w:val="24"/>
              </w:rPr>
              <w:tab/>
              <w:t>Re-instatement</w:t>
            </w:r>
            <w:r>
              <w:rPr>
                <w:spacing w:val="-3"/>
                <w:sz w:val="24"/>
              </w:rPr>
              <w:t xml:space="preserve"> </w:t>
            </w:r>
            <w:r>
              <w:rPr>
                <w:sz w:val="24"/>
              </w:rPr>
              <w:t>of</w:t>
            </w:r>
            <w:r>
              <w:rPr>
                <w:spacing w:val="-2"/>
                <w:sz w:val="24"/>
              </w:rPr>
              <w:t xml:space="preserve"> </w:t>
            </w:r>
            <w:r>
              <w:rPr>
                <w:sz w:val="24"/>
              </w:rPr>
              <w:t>Air</w:t>
            </w:r>
            <w:r>
              <w:rPr>
                <w:spacing w:val="-4"/>
                <w:sz w:val="24"/>
              </w:rPr>
              <w:t xml:space="preserve"> </w:t>
            </w:r>
            <w:r>
              <w:rPr>
                <w:spacing w:val="-2"/>
                <w:sz w:val="24"/>
              </w:rPr>
              <w:t>Traffic</w:t>
            </w:r>
          </w:p>
          <w:p w:rsidR="00B32831" w:rsidRDefault="00050C1B">
            <w:pPr>
              <w:pStyle w:val="TableParagraph"/>
              <w:spacing w:line="270" w:lineRule="atLeast"/>
              <w:ind w:left="1559"/>
              <w:rPr>
                <w:sz w:val="24"/>
              </w:rPr>
            </w:pPr>
            <w:r>
              <w:rPr>
                <w:sz w:val="24"/>
              </w:rPr>
              <w:t>Controller Licence, Ratings, Endorsements</w:t>
            </w:r>
            <w:r>
              <w:rPr>
                <w:spacing w:val="-17"/>
                <w:sz w:val="24"/>
              </w:rPr>
              <w:t xml:space="preserve"> </w:t>
            </w:r>
            <w:r>
              <w:rPr>
                <w:sz w:val="24"/>
              </w:rPr>
              <w:t>or</w:t>
            </w:r>
            <w:r>
              <w:rPr>
                <w:spacing w:val="-17"/>
                <w:sz w:val="24"/>
              </w:rPr>
              <w:t xml:space="preserve"> </w:t>
            </w:r>
            <w:r>
              <w:rPr>
                <w:sz w:val="24"/>
              </w:rPr>
              <w:t>Qualifications</w:t>
            </w:r>
          </w:p>
        </w:tc>
        <w:tc>
          <w:tcPr>
            <w:tcW w:w="991" w:type="dxa"/>
          </w:tcPr>
          <w:p w:rsidR="00B32831" w:rsidRDefault="00050C1B">
            <w:pPr>
              <w:pStyle w:val="TableParagraph"/>
              <w:spacing w:before="115"/>
              <w:ind w:left="11"/>
              <w:jc w:val="center"/>
              <w:rPr>
                <w:sz w:val="24"/>
              </w:rPr>
            </w:pPr>
            <w:r>
              <w:rPr>
                <w:sz w:val="24"/>
              </w:rPr>
              <w:t>2</w:t>
            </w:r>
          </w:p>
        </w:tc>
        <w:tc>
          <w:tcPr>
            <w:tcW w:w="1277" w:type="dxa"/>
          </w:tcPr>
          <w:p w:rsidR="00B32831" w:rsidRDefault="00050C1B">
            <w:pPr>
              <w:pStyle w:val="TableParagraph"/>
              <w:spacing w:before="115"/>
              <w:ind w:left="182" w:right="177"/>
              <w:jc w:val="center"/>
              <w:rPr>
                <w:sz w:val="24"/>
              </w:rPr>
            </w:pPr>
            <w:r>
              <w:rPr>
                <w:spacing w:val="-5"/>
                <w:sz w:val="24"/>
              </w:rPr>
              <w:t>1.0</w:t>
            </w:r>
          </w:p>
        </w:tc>
        <w:tc>
          <w:tcPr>
            <w:tcW w:w="1699" w:type="dxa"/>
          </w:tcPr>
          <w:p w:rsidR="00B32831" w:rsidRDefault="00050C1B">
            <w:pPr>
              <w:pStyle w:val="TableParagraph"/>
              <w:spacing w:before="115"/>
              <w:ind w:right="276"/>
              <w:jc w:val="right"/>
              <w:rPr>
                <w:sz w:val="24"/>
              </w:rPr>
            </w:pPr>
            <w:r>
              <w:rPr>
                <w:sz w:val="24"/>
              </w:rPr>
              <w:t>June</w:t>
            </w:r>
            <w:r>
              <w:rPr>
                <w:spacing w:val="-2"/>
                <w:sz w:val="24"/>
              </w:rPr>
              <w:t xml:space="preserve"> </w:t>
            </w:r>
            <w:r>
              <w:rPr>
                <w:spacing w:val="-4"/>
                <w:sz w:val="24"/>
              </w:rPr>
              <w:t>2002</w:t>
            </w:r>
          </w:p>
        </w:tc>
      </w:tr>
      <w:tr w:rsidR="00B32831">
        <w:trPr>
          <w:trHeight w:val="395"/>
        </w:trPr>
        <w:tc>
          <w:tcPr>
            <w:tcW w:w="5671" w:type="dxa"/>
          </w:tcPr>
          <w:p w:rsidR="00B32831" w:rsidRDefault="00050C1B">
            <w:pPr>
              <w:pStyle w:val="TableParagraph"/>
              <w:tabs>
                <w:tab w:val="left" w:pos="1546"/>
              </w:tabs>
              <w:spacing w:before="118" w:line="258" w:lineRule="exact"/>
              <w:ind w:left="107"/>
              <w:rPr>
                <w:sz w:val="24"/>
              </w:rPr>
            </w:pPr>
            <w:r>
              <w:rPr>
                <w:sz w:val="24"/>
              </w:rPr>
              <w:t>Chapter</w:t>
            </w:r>
            <w:r>
              <w:rPr>
                <w:spacing w:val="-4"/>
                <w:sz w:val="24"/>
              </w:rPr>
              <w:t xml:space="preserve"> </w:t>
            </w:r>
            <w:r>
              <w:rPr>
                <w:spacing w:val="-5"/>
                <w:sz w:val="24"/>
              </w:rPr>
              <w:t>8.</w:t>
            </w:r>
            <w:r>
              <w:rPr>
                <w:sz w:val="24"/>
              </w:rPr>
              <w:tab/>
              <w:t>Authority</w:t>
            </w:r>
            <w:r>
              <w:rPr>
                <w:spacing w:val="-4"/>
                <w:sz w:val="24"/>
              </w:rPr>
              <w:t xml:space="preserve"> </w:t>
            </w:r>
            <w:r>
              <w:rPr>
                <w:sz w:val="24"/>
              </w:rPr>
              <w:t>to</w:t>
            </w:r>
            <w:r>
              <w:rPr>
                <w:spacing w:val="-1"/>
                <w:sz w:val="24"/>
              </w:rPr>
              <w:t xml:space="preserve"> </w:t>
            </w:r>
            <w:r>
              <w:rPr>
                <w:sz w:val="24"/>
              </w:rPr>
              <w:t>Act</w:t>
            </w:r>
            <w:r>
              <w:rPr>
                <w:spacing w:val="-1"/>
                <w:sz w:val="24"/>
              </w:rPr>
              <w:t xml:space="preserve"> </w:t>
            </w:r>
            <w:r>
              <w:rPr>
                <w:sz w:val="24"/>
              </w:rPr>
              <w:t>in</w:t>
            </w:r>
            <w:r>
              <w:rPr>
                <w:spacing w:val="-1"/>
                <w:sz w:val="24"/>
              </w:rPr>
              <w:t xml:space="preserve"> </w:t>
            </w:r>
            <w:r>
              <w:rPr>
                <w:sz w:val="24"/>
              </w:rPr>
              <w:t xml:space="preserve">Flight </w:t>
            </w:r>
            <w:r>
              <w:rPr>
                <w:spacing w:val="-2"/>
                <w:sz w:val="24"/>
              </w:rPr>
              <w:t>Service</w:t>
            </w:r>
          </w:p>
        </w:tc>
        <w:tc>
          <w:tcPr>
            <w:tcW w:w="991" w:type="dxa"/>
          </w:tcPr>
          <w:p w:rsidR="00B32831" w:rsidRDefault="00050C1B">
            <w:pPr>
              <w:pStyle w:val="TableParagraph"/>
              <w:spacing w:before="118" w:line="258" w:lineRule="exact"/>
              <w:ind w:left="12"/>
              <w:jc w:val="center"/>
              <w:rPr>
                <w:sz w:val="24"/>
              </w:rPr>
            </w:pPr>
            <w:r>
              <w:rPr>
                <w:sz w:val="24"/>
              </w:rPr>
              <w:t>2</w:t>
            </w:r>
          </w:p>
        </w:tc>
        <w:tc>
          <w:tcPr>
            <w:tcW w:w="1277" w:type="dxa"/>
          </w:tcPr>
          <w:p w:rsidR="00B32831" w:rsidRDefault="00050C1B">
            <w:pPr>
              <w:pStyle w:val="TableParagraph"/>
              <w:spacing w:before="118" w:line="258" w:lineRule="exact"/>
              <w:ind w:left="182" w:right="177"/>
              <w:jc w:val="center"/>
              <w:rPr>
                <w:sz w:val="24"/>
              </w:rPr>
            </w:pPr>
            <w:r>
              <w:rPr>
                <w:spacing w:val="-5"/>
                <w:sz w:val="24"/>
              </w:rPr>
              <w:t>1.1</w:t>
            </w:r>
          </w:p>
        </w:tc>
        <w:tc>
          <w:tcPr>
            <w:tcW w:w="1699" w:type="dxa"/>
          </w:tcPr>
          <w:p w:rsidR="00B32831" w:rsidRDefault="00050C1B">
            <w:pPr>
              <w:pStyle w:val="TableParagraph"/>
              <w:spacing w:before="118" w:line="258" w:lineRule="exact"/>
              <w:ind w:right="201"/>
              <w:jc w:val="right"/>
              <w:rPr>
                <w:sz w:val="24"/>
              </w:rPr>
            </w:pPr>
            <w:r>
              <w:rPr>
                <w:sz w:val="24"/>
              </w:rPr>
              <w:t>March</w:t>
            </w:r>
            <w:r>
              <w:rPr>
                <w:spacing w:val="-3"/>
                <w:sz w:val="24"/>
              </w:rPr>
              <w:t xml:space="preserve"> </w:t>
            </w:r>
            <w:r>
              <w:rPr>
                <w:spacing w:val="-4"/>
                <w:sz w:val="24"/>
              </w:rPr>
              <w:t>2003</w:t>
            </w:r>
          </w:p>
        </w:tc>
      </w:tr>
      <w:tr w:rsidR="00B32831">
        <w:trPr>
          <w:trHeight w:val="395"/>
        </w:trPr>
        <w:tc>
          <w:tcPr>
            <w:tcW w:w="5671" w:type="dxa"/>
          </w:tcPr>
          <w:p w:rsidR="00B32831" w:rsidRDefault="00050C1B">
            <w:pPr>
              <w:pStyle w:val="TableParagraph"/>
              <w:tabs>
                <w:tab w:val="left" w:pos="1546"/>
              </w:tabs>
              <w:spacing w:before="118" w:line="258" w:lineRule="exact"/>
              <w:ind w:left="107"/>
              <w:rPr>
                <w:sz w:val="24"/>
              </w:rPr>
            </w:pPr>
            <w:r>
              <w:rPr>
                <w:sz w:val="24"/>
              </w:rPr>
              <w:t>Chapter</w:t>
            </w:r>
            <w:r>
              <w:rPr>
                <w:spacing w:val="-4"/>
                <w:sz w:val="24"/>
              </w:rPr>
              <w:t xml:space="preserve"> </w:t>
            </w:r>
            <w:r>
              <w:rPr>
                <w:spacing w:val="-5"/>
                <w:sz w:val="24"/>
              </w:rPr>
              <w:t>9.</w:t>
            </w:r>
            <w:r>
              <w:rPr>
                <w:sz w:val="24"/>
              </w:rPr>
              <w:tab/>
              <w:t>Annotation</w:t>
            </w:r>
            <w:r>
              <w:rPr>
                <w:spacing w:val="-3"/>
                <w:sz w:val="24"/>
              </w:rPr>
              <w:t xml:space="preserve"> </w:t>
            </w:r>
            <w:r>
              <w:rPr>
                <w:sz w:val="24"/>
              </w:rPr>
              <w:t>of</w:t>
            </w:r>
            <w:r>
              <w:rPr>
                <w:spacing w:val="-3"/>
                <w:sz w:val="24"/>
              </w:rPr>
              <w:t xml:space="preserve"> </w:t>
            </w:r>
            <w:r>
              <w:rPr>
                <w:sz w:val="24"/>
              </w:rPr>
              <w:t>Flight</w:t>
            </w:r>
            <w:r>
              <w:rPr>
                <w:spacing w:val="-3"/>
                <w:sz w:val="24"/>
              </w:rPr>
              <w:t xml:space="preserve"> </w:t>
            </w:r>
            <w:r>
              <w:rPr>
                <w:sz w:val="24"/>
              </w:rPr>
              <w:t>Service</w:t>
            </w:r>
            <w:r>
              <w:rPr>
                <w:spacing w:val="-3"/>
                <w:sz w:val="24"/>
              </w:rPr>
              <w:t xml:space="preserve"> </w:t>
            </w:r>
            <w:r>
              <w:rPr>
                <w:spacing w:val="-2"/>
                <w:sz w:val="24"/>
              </w:rPr>
              <w:t>Licences</w:t>
            </w:r>
          </w:p>
        </w:tc>
        <w:tc>
          <w:tcPr>
            <w:tcW w:w="991" w:type="dxa"/>
          </w:tcPr>
          <w:p w:rsidR="00B32831" w:rsidRDefault="00050C1B">
            <w:pPr>
              <w:pStyle w:val="TableParagraph"/>
              <w:spacing w:before="118" w:line="258" w:lineRule="exact"/>
              <w:ind w:left="308" w:right="295"/>
              <w:jc w:val="center"/>
              <w:rPr>
                <w:sz w:val="24"/>
              </w:rPr>
            </w:pPr>
            <w:r>
              <w:rPr>
                <w:spacing w:val="-5"/>
                <w:sz w:val="24"/>
              </w:rPr>
              <w:t>22</w:t>
            </w:r>
          </w:p>
        </w:tc>
        <w:tc>
          <w:tcPr>
            <w:tcW w:w="1277" w:type="dxa"/>
          </w:tcPr>
          <w:p w:rsidR="00B32831" w:rsidRDefault="00050C1B">
            <w:pPr>
              <w:pStyle w:val="TableParagraph"/>
              <w:spacing w:before="118" w:line="258" w:lineRule="exact"/>
              <w:ind w:left="182" w:right="177"/>
              <w:jc w:val="center"/>
              <w:rPr>
                <w:sz w:val="24"/>
              </w:rPr>
            </w:pPr>
            <w:r>
              <w:rPr>
                <w:spacing w:val="-5"/>
                <w:sz w:val="24"/>
              </w:rPr>
              <w:t>1.1</w:t>
            </w:r>
          </w:p>
        </w:tc>
        <w:tc>
          <w:tcPr>
            <w:tcW w:w="1699" w:type="dxa"/>
          </w:tcPr>
          <w:p w:rsidR="00B32831" w:rsidRDefault="00050C1B">
            <w:pPr>
              <w:pStyle w:val="TableParagraph"/>
              <w:spacing w:before="118" w:line="258" w:lineRule="exact"/>
              <w:ind w:right="201"/>
              <w:jc w:val="right"/>
              <w:rPr>
                <w:sz w:val="24"/>
              </w:rPr>
            </w:pPr>
            <w:r>
              <w:rPr>
                <w:sz w:val="24"/>
              </w:rPr>
              <w:t>March</w:t>
            </w:r>
            <w:r>
              <w:rPr>
                <w:spacing w:val="-3"/>
                <w:sz w:val="24"/>
              </w:rPr>
              <w:t xml:space="preserve"> </w:t>
            </w:r>
            <w:r>
              <w:rPr>
                <w:spacing w:val="-4"/>
                <w:sz w:val="24"/>
              </w:rPr>
              <w:t>2003</w:t>
            </w:r>
          </w:p>
        </w:tc>
      </w:tr>
      <w:tr w:rsidR="00B32831">
        <w:trPr>
          <w:trHeight w:val="671"/>
        </w:trPr>
        <w:tc>
          <w:tcPr>
            <w:tcW w:w="5671" w:type="dxa"/>
          </w:tcPr>
          <w:p w:rsidR="00B32831" w:rsidRDefault="00050C1B">
            <w:pPr>
              <w:pStyle w:val="TableParagraph"/>
              <w:spacing w:before="99" w:line="270" w:lineRule="atLeast"/>
              <w:ind w:left="1559" w:hanging="1452"/>
              <w:rPr>
                <w:sz w:val="24"/>
              </w:rPr>
            </w:pPr>
            <w:r>
              <w:rPr>
                <w:sz w:val="24"/>
              </w:rPr>
              <w:t>Chapter</w:t>
            </w:r>
            <w:r>
              <w:rPr>
                <w:spacing w:val="-4"/>
                <w:sz w:val="24"/>
              </w:rPr>
              <w:t xml:space="preserve"> </w:t>
            </w:r>
            <w:r>
              <w:rPr>
                <w:sz w:val="24"/>
              </w:rPr>
              <w:t>10.</w:t>
            </w:r>
            <w:r>
              <w:rPr>
                <w:spacing w:val="80"/>
                <w:sz w:val="24"/>
              </w:rPr>
              <w:t xml:space="preserve"> </w:t>
            </w:r>
            <w:r>
              <w:rPr>
                <w:sz w:val="24"/>
              </w:rPr>
              <w:t>Eligibility</w:t>
            </w:r>
            <w:r>
              <w:rPr>
                <w:spacing w:val="-6"/>
                <w:sz w:val="24"/>
              </w:rPr>
              <w:t xml:space="preserve"> </w:t>
            </w:r>
            <w:r>
              <w:rPr>
                <w:sz w:val="24"/>
              </w:rPr>
              <w:t>for</w:t>
            </w:r>
            <w:r>
              <w:rPr>
                <w:spacing w:val="-4"/>
                <w:sz w:val="24"/>
              </w:rPr>
              <w:t xml:space="preserve"> </w:t>
            </w:r>
            <w:r>
              <w:rPr>
                <w:sz w:val="24"/>
              </w:rPr>
              <w:t>Grant</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Flight</w:t>
            </w:r>
            <w:r>
              <w:rPr>
                <w:spacing w:val="-4"/>
                <w:sz w:val="24"/>
              </w:rPr>
              <w:t xml:space="preserve"> </w:t>
            </w:r>
            <w:r>
              <w:rPr>
                <w:sz w:val="24"/>
              </w:rPr>
              <w:t xml:space="preserve">Service </w:t>
            </w:r>
            <w:r>
              <w:rPr>
                <w:spacing w:val="-2"/>
                <w:sz w:val="24"/>
              </w:rPr>
              <w:t>Licence</w:t>
            </w:r>
          </w:p>
        </w:tc>
        <w:tc>
          <w:tcPr>
            <w:tcW w:w="991" w:type="dxa"/>
          </w:tcPr>
          <w:p w:rsidR="00B32831" w:rsidRDefault="00050C1B">
            <w:pPr>
              <w:pStyle w:val="TableParagraph"/>
              <w:spacing w:before="118"/>
              <w:ind w:left="11"/>
              <w:jc w:val="center"/>
              <w:rPr>
                <w:sz w:val="24"/>
              </w:rPr>
            </w:pPr>
            <w:r>
              <w:rPr>
                <w:sz w:val="24"/>
              </w:rPr>
              <w:t>2</w:t>
            </w:r>
          </w:p>
        </w:tc>
        <w:tc>
          <w:tcPr>
            <w:tcW w:w="1277" w:type="dxa"/>
          </w:tcPr>
          <w:p w:rsidR="00B32831" w:rsidRDefault="00050C1B">
            <w:pPr>
              <w:pStyle w:val="TableParagraph"/>
              <w:spacing w:before="118"/>
              <w:ind w:left="182" w:right="177"/>
              <w:jc w:val="center"/>
              <w:rPr>
                <w:sz w:val="24"/>
              </w:rPr>
            </w:pPr>
            <w:r>
              <w:rPr>
                <w:spacing w:val="-5"/>
                <w:sz w:val="24"/>
              </w:rPr>
              <w:t>1.1</w:t>
            </w:r>
          </w:p>
        </w:tc>
        <w:tc>
          <w:tcPr>
            <w:tcW w:w="1699" w:type="dxa"/>
          </w:tcPr>
          <w:p w:rsidR="00B32831" w:rsidRDefault="00050C1B">
            <w:pPr>
              <w:pStyle w:val="TableParagraph"/>
              <w:spacing w:before="118"/>
              <w:ind w:right="201"/>
              <w:jc w:val="right"/>
              <w:rPr>
                <w:sz w:val="24"/>
              </w:rPr>
            </w:pPr>
            <w:r>
              <w:rPr>
                <w:sz w:val="24"/>
              </w:rPr>
              <w:t>March</w:t>
            </w:r>
            <w:r>
              <w:rPr>
                <w:spacing w:val="-3"/>
                <w:sz w:val="24"/>
              </w:rPr>
              <w:t xml:space="preserve"> </w:t>
            </w:r>
            <w:r>
              <w:rPr>
                <w:spacing w:val="-4"/>
                <w:sz w:val="24"/>
              </w:rPr>
              <w:t>2003</w:t>
            </w:r>
          </w:p>
        </w:tc>
      </w:tr>
      <w:tr w:rsidR="00B32831">
        <w:trPr>
          <w:trHeight w:val="947"/>
        </w:trPr>
        <w:tc>
          <w:tcPr>
            <w:tcW w:w="5671" w:type="dxa"/>
          </w:tcPr>
          <w:p w:rsidR="00B32831" w:rsidRDefault="00050C1B">
            <w:pPr>
              <w:pStyle w:val="TableParagraph"/>
              <w:spacing w:before="118"/>
              <w:ind w:left="107"/>
              <w:rPr>
                <w:sz w:val="24"/>
              </w:rPr>
            </w:pPr>
            <w:r>
              <w:rPr>
                <w:sz w:val="24"/>
              </w:rPr>
              <w:t>Chapter</w:t>
            </w:r>
            <w:r>
              <w:rPr>
                <w:spacing w:val="-3"/>
                <w:sz w:val="24"/>
              </w:rPr>
              <w:t xml:space="preserve"> </w:t>
            </w:r>
            <w:r>
              <w:rPr>
                <w:sz w:val="24"/>
              </w:rPr>
              <w:t>11.</w:t>
            </w:r>
            <w:r>
              <w:rPr>
                <w:spacing w:val="28"/>
                <w:sz w:val="24"/>
              </w:rPr>
              <w:t xml:space="preserve">  </w:t>
            </w:r>
            <w:r>
              <w:rPr>
                <w:sz w:val="24"/>
              </w:rPr>
              <w:t>Duration</w:t>
            </w:r>
            <w:r>
              <w:rPr>
                <w:spacing w:val="-4"/>
                <w:sz w:val="24"/>
              </w:rPr>
              <w:t xml:space="preserve"> </w:t>
            </w:r>
            <w:r>
              <w:rPr>
                <w:sz w:val="24"/>
              </w:rPr>
              <w:t>and</w:t>
            </w:r>
            <w:r>
              <w:rPr>
                <w:spacing w:val="-2"/>
                <w:sz w:val="24"/>
              </w:rPr>
              <w:t xml:space="preserve"> </w:t>
            </w:r>
            <w:r>
              <w:rPr>
                <w:sz w:val="24"/>
              </w:rPr>
              <w:t>Renewal</w:t>
            </w:r>
            <w:r>
              <w:rPr>
                <w:spacing w:val="-2"/>
                <w:sz w:val="24"/>
              </w:rPr>
              <w:t xml:space="preserve"> </w:t>
            </w:r>
            <w:r>
              <w:rPr>
                <w:sz w:val="24"/>
              </w:rPr>
              <w:t>of</w:t>
            </w:r>
            <w:r>
              <w:rPr>
                <w:spacing w:val="2"/>
                <w:sz w:val="24"/>
              </w:rPr>
              <w:t xml:space="preserve"> </w:t>
            </w:r>
            <w:r>
              <w:rPr>
                <w:spacing w:val="-2"/>
                <w:sz w:val="24"/>
              </w:rPr>
              <w:t>Flight</w:t>
            </w:r>
          </w:p>
          <w:p w:rsidR="00B32831" w:rsidRDefault="00050C1B">
            <w:pPr>
              <w:pStyle w:val="TableParagraph"/>
              <w:spacing w:line="270" w:lineRule="atLeast"/>
              <w:ind w:left="1559" w:right="362"/>
              <w:rPr>
                <w:sz w:val="24"/>
              </w:rPr>
            </w:pPr>
            <w:r>
              <w:rPr>
                <w:sz w:val="24"/>
              </w:rPr>
              <w:t>Service Licence, Ratings, Endorsements</w:t>
            </w:r>
            <w:r>
              <w:rPr>
                <w:spacing w:val="-17"/>
                <w:sz w:val="24"/>
              </w:rPr>
              <w:t xml:space="preserve"> </w:t>
            </w:r>
            <w:r>
              <w:rPr>
                <w:sz w:val="24"/>
              </w:rPr>
              <w:t>and</w:t>
            </w:r>
            <w:r>
              <w:rPr>
                <w:spacing w:val="-17"/>
                <w:sz w:val="24"/>
              </w:rPr>
              <w:t xml:space="preserve"> </w:t>
            </w:r>
            <w:r>
              <w:rPr>
                <w:sz w:val="24"/>
              </w:rPr>
              <w:t>Qualifications</w:t>
            </w:r>
          </w:p>
        </w:tc>
        <w:tc>
          <w:tcPr>
            <w:tcW w:w="991" w:type="dxa"/>
          </w:tcPr>
          <w:p w:rsidR="00B32831" w:rsidRDefault="00050C1B">
            <w:pPr>
              <w:pStyle w:val="TableParagraph"/>
              <w:spacing w:before="118"/>
              <w:ind w:left="11"/>
              <w:jc w:val="center"/>
              <w:rPr>
                <w:sz w:val="24"/>
              </w:rPr>
            </w:pPr>
            <w:r>
              <w:rPr>
                <w:sz w:val="24"/>
              </w:rPr>
              <w:t>4</w:t>
            </w:r>
          </w:p>
        </w:tc>
        <w:tc>
          <w:tcPr>
            <w:tcW w:w="1277" w:type="dxa"/>
          </w:tcPr>
          <w:p w:rsidR="00B32831" w:rsidRDefault="00050C1B">
            <w:pPr>
              <w:pStyle w:val="TableParagraph"/>
              <w:spacing w:before="118"/>
              <w:ind w:left="182" w:right="177"/>
              <w:jc w:val="center"/>
              <w:rPr>
                <w:sz w:val="24"/>
              </w:rPr>
            </w:pPr>
            <w:r>
              <w:rPr>
                <w:spacing w:val="-5"/>
                <w:sz w:val="24"/>
              </w:rPr>
              <w:t>1.0</w:t>
            </w:r>
          </w:p>
        </w:tc>
        <w:tc>
          <w:tcPr>
            <w:tcW w:w="1699" w:type="dxa"/>
          </w:tcPr>
          <w:p w:rsidR="00B32831" w:rsidRDefault="00050C1B">
            <w:pPr>
              <w:pStyle w:val="TableParagraph"/>
              <w:spacing w:before="118"/>
              <w:ind w:right="276"/>
              <w:jc w:val="right"/>
              <w:rPr>
                <w:sz w:val="24"/>
              </w:rPr>
            </w:pPr>
            <w:r>
              <w:rPr>
                <w:sz w:val="24"/>
              </w:rPr>
              <w:t>June</w:t>
            </w:r>
            <w:r>
              <w:rPr>
                <w:spacing w:val="-2"/>
                <w:sz w:val="24"/>
              </w:rPr>
              <w:t xml:space="preserve"> </w:t>
            </w:r>
            <w:r>
              <w:rPr>
                <w:spacing w:val="-4"/>
                <w:sz w:val="24"/>
              </w:rPr>
              <w:t>2002</w:t>
            </w:r>
          </w:p>
        </w:tc>
      </w:tr>
      <w:tr w:rsidR="00B32831">
        <w:trPr>
          <w:trHeight w:val="947"/>
        </w:trPr>
        <w:tc>
          <w:tcPr>
            <w:tcW w:w="5671" w:type="dxa"/>
          </w:tcPr>
          <w:p w:rsidR="00B32831" w:rsidRDefault="00050C1B">
            <w:pPr>
              <w:pStyle w:val="TableParagraph"/>
              <w:spacing w:before="99" w:line="270" w:lineRule="atLeast"/>
              <w:ind w:left="1559" w:right="362" w:hanging="1452"/>
              <w:rPr>
                <w:sz w:val="24"/>
              </w:rPr>
            </w:pPr>
            <w:r>
              <w:rPr>
                <w:sz w:val="24"/>
              </w:rPr>
              <w:t>Chapter 12.</w:t>
            </w:r>
            <w:r>
              <w:rPr>
                <w:spacing w:val="80"/>
                <w:sz w:val="24"/>
              </w:rPr>
              <w:t xml:space="preserve"> </w:t>
            </w:r>
            <w:r>
              <w:rPr>
                <w:sz w:val="24"/>
              </w:rPr>
              <w:t>Re-instatement of Flight Service Licence,</w:t>
            </w:r>
            <w:r>
              <w:rPr>
                <w:spacing w:val="-11"/>
                <w:sz w:val="24"/>
              </w:rPr>
              <w:t xml:space="preserve"> </w:t>
            </w:r>
            <w:r>
              <w:rPr>
                <w:sz w:val="24"/>
              </w:rPr>
              <w:t>Ratings,</w:t>
            </w:r>
            <w:r>
              <w:rPr>
                <w:spacing w:val="-11"/>
                <w:sz w:val="24"/>
              </w:rPr>
              <w:t xml:space="preserve"> </w:t>
            </w:r>
            <w:r>
              <w:rPr>
                <w:sz w:val="24"/>
              </w:rPr>
              <w:t>Endorsements</w:t>
            </w:r>
            <w:r>
              <w:rPr>
                <w:spacing w:val="-14"/>
                <w:sz w:val="24"/>
              </w:rPr>
              <w:t xml:space="preserve"> </w:t>
            </w:r>
            <w:r>
              <w:rPr>
                <w:sz w:val="24"/>
              </w:rPr>
              <w:t xml:space="preserve">or </w:t>
            </w:r>
            <w:r>
              <w:rPr>
                <w:spacing w:val="-2"/>
                <w:sz w:val="24"/>
              </w:rPr>
              <w:t>Qualifications</w:t>
            </w:r>
          </w:p>
        </w:tc>
        <w:tc>
          <w:tcPr>
            <w:tcW w:w="991" w:type="dxa"/>
          </w:tcPr>
          <w:p w:rsidR="00B32831" w:rsidRDefault="00050C1B">
            <w:pPr>
              <w:pStyle w:val="TableParagraph"/>
              <w:spacing w:before="118"/>
              <w:ind w:left="11"/>
              <w:jc w:val="center"/>
              <w:rPr>
                <w:sz w:val="24"/>
              </w:rPr>
            </w:pPr>
            <w:r>
              <w:rPr>
                <w:sz w:val="24"/>
              </w:rPr>
              <w:t>2</w:t>
            </w:r>
          </w:p>
        </w:tc>
        <w:tc>
          <w:tcPr>
            <w:tcW w:w="1277" w:type="dxa"/>
          </w:tcPr>
          <w:p w:rsidR="00B32831" w:rsidRDefault="00050C1B">
            <w:pPr>
              <w:pStyle w:val="TableParagraph"/>
              <w:spacing w:before="118"/>
              <w:ind w:left="182" w:right="177"/>
              <w:jc w:val="center"/>
              <w:rPr>
                <w:sz w:val="24"/>
              </w:rPr>
            </w:pPr>
            <w:r>
              <w:rPr>
                <w:spacing w:val="-5"/>
                <w:sz w:val="24"/>
              </w:rPr>
              <w:t>1.0</w:t>
            </w:r>
          </w:p>
        </w:tc>
        <w:tc>
          <w:tcPr>
            <w:tcW w:w="1699" w:type="dxa"/>
          </w:tcPr>
          <w:p w:rsidR="00B32831" w:rsidRDefault="00050C1B">
            <w:pPr>
              <w:pStyle w:val="TableParagraph"/>
              <w:spacing w:before="118"/>
              <w:ind w:right="276"/>
              <w:jc w:val="right"/>
              <w:rPr>
                <w:sz w:val="24"/>
              </w:rPr>
            </w:pPr>
            <w:r>
              <w:rPr>
                <w:sz w:val="24"/>
              </w:rPr>
              <w:t>June</w:t>
            </w:r>
            <w:r>
              <w:rPr>
                <w:spacing w:val="-2"/>
                <w:sz w:val="24"/>
              </w:rPr>
              <w:t xml:space="preserve"> </w:t>
            </w:r>
            <w:r>
              <w:rPr>
                <w:spacing w:val="-4"/>
                <w:sz w:val="24"/>
              </w:rPr>
              <w:t>2002</w:t>
            </w:r>
          </w:p>
        </w:tc>
      </w:tr>
      <w:tr w:rsidR="00B32831">
        <w:trPr>
          <w:trHeight w:val="395"/>
        </w:trPr>
        <w:tc>
          <w:tcPr>
            <w:tcW w:w="5671" w:type="dxa"/>
          </w:tcPr>
          <w:p w:rsidR="00B32831" w:rsidRDefault="00050C1B">
            <w:pPr>
              <w:pStyle w:val="TableParagraph"/>
              <w:spacing w:before="118" w:line="258" w:lineRule="exact"/>
              <w:ind w:left="107"/>
              <w:rPr>
                <w:sz w:val="24"/>
              </w:rPr>
            </w:pPr>
            <w:r>
              <w:rPr>
                <w:sz w:val="24"/>
              </w:rPr>
              <w:t>Revision</w:t>
            </w:r>
            <w:r>
              <w:rPr>
                <w:spacing w:val="-5"/>
                <w:sz w:val="24"/>
              </w:rPr>
              <w:t xml:space="preserve"> </w:t>
            </w:r>
            <w:r>
              <w:rPr>
                <w:spacing w:val="-2"/>
                <w:sz w:val="24"/>
              </w:rPr>
              <w:t>History</w:t>
            </w:r>
          </w:p>
        </w:tc>
        <w:tc>
          <w:tcPr>
            <w:tcW w:w="991" w:type="dxa"/>
          </w:tcPr>
          <w:p w:rsidR="00B32831" w:rsidRDefault="00050C1B">
            <w:pPr>
              <w:pStyle w:val="TableParagraph"/>
              <w:spacing w:before="118" w:line="258" w:lineRule="exact"/>
              <w:ind w:left="13"/>
              <w:jc w:val="center"/>
              <w:rPr>
                <w:sz w:val="24"/>
              </w:rPr>
            </w:pPr>
            <w:r>
              <w:rPr>
                <w:sz w:val="24"/>
              </w:rPr>
              <w:t>2</w:t>
            </w:r>
          </w:p>
        </w:tc>
        <w:tc>
          <w:tcPr>
            <w:tcW w:w="1277" w:type="dxa"/>
          </w:tcPr>
          <w:p w:rsidR="00B32831" w:rsidRDefault="00050C1B">
            <w:pPr>
              <w:pStyle w:val="TableParagraph"/>
              <w:spacing w:before="118" w:line="258" w:lineRule="exact"/>
              <w:ind w:left="183" w:right="176"/>
              <w:jc w:val="center"/>
              <w:rPr>
                <w:sz w:val="24"/>
              </w:rPr>
            </w:pPr>
            <w:r>
              <w:rPr>
                <w:spacing w:val="-5"/>
                <w:sz w:val="24"/>
              </w:rPr>
              <w:t>1.1</w:t>
            </w:r>
          </w:p>
        </w:tc>
        <w:tc>
          <w:tcPr>
            <w:tcW w:w="1699" w:type="dxa"/>
          </w:tcPr>
          <w:p w:rsidR="00B32831" w:rsidRDefault="00050C1B">
            <w:pPr>
              <w:pStyle w:val="TableParagraph"/>
              <w:spacing w:before="118" w:line="258" w:lineRule="exact"/>
              <w:ind w:right="200"/>
              <w:jc w:val="right"/>
              <w:rPr>
                <w:sz w:val="24"/>
              </w:rPr>
            </w:pPr>
            <w:r>
              <w:rPr>
                <w:sz w:val="24"/>
              </w:rPr>
              <w:t>March</w:t>
            </w:r>
            <w:r>
              <w:rPr>
                <w:spacing w:val="-3"/>
                <w:sz w:val="24"/>
              </w:rPr>
              <w:t xml:space="preserve"> </w:t>
            </w:r>
            <w:r>
              <w:rPr>
                <w:spacing w:val="-4"/>
                <w:sz w:val="24"/>
              </w:rPr>
              <w:t>2003</w:t>
            </w:r>
          </w:p>
        </w:tc>
      </w:tr>
    </w:tbl>
    <w:p w:rsidR="00B32831" w:rsidRDefault="00B32831">
      <w:pPr>
        <w:pStyle w:val="BodyText"/>
        <w:rPr>
          <w:b/>
          <w:sz w:val="36"/>
        </w:rPr>
      </w:pPr>
    </w:p>
    <w:p w:rsidR="00B32831" w:rsidRDefault="00B32831">
      <w:pPr>
        <w:pStyle w:val="BodyText"/>
        <w:rPr>
          <w:b/>
          <w:sz w:val="36"/>
        </w:rPr>
      </w:pPr>
    </w:p>
    <w:p w:rsidR="00B32831" w:rsidRDefault="00B32831">
      <w:pPr>
        <w:pStyle w:val="BodyText"/>
        <w:rPr>
          <w:b/>
          <w:sz w:val="36"/>
        </w:rPr>
      </w:pPr>
    </w:p>
    <w:p w:rsidR="00B32831" w:rsidRDefault="00B32831">
      <w:pPr>
        <w:pStyle w:val="BodyText"/>
        <w:rPr>
          <w:b/>
          <w:sz w:val="36"/>
        </w:rPr>
      </w:pPr>
    </w:p>
    <w:p w:rsidR="00B32831" w:rsidRDefault="00B32831">
      <w:pPr>
        <w:pStyle w:val="BodyText"/>
        <w:rPr>
          <w:b/>
          <w:sz w:val="36"/>
        </w:rPr>
      </w:pPr>
    </w:p>
    <w:p w:rsidR="00B32831" w:rsidRDefault="00050C1B">
      <w:pPr>
        <w:tabs>
          <w:tab w:val="left" w:pos="9655"/>
        </w:tabs>
        <w:spacing w:before="285"/>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10"/>
          <w:sz w:val="20"/>
        </w:rPr>
        <w:t>v</w:t>
      </w:r>
    </w:p>
    <w:p w:rsidR="00B32831" w:rsidRDefault="00B32831">
      <w:pPr>
        <w:rPr>
          <w:sz w:val="20"/>
        </w:rPr>
        <w:sectPr w:rsidR="00B32831">
          <w:headerReference w:type="default" r:id="rId18"/>
          <w:footerReference w:type="default" r:id="rId19"/>
          <w:pgSz w:w="11900" w:h="16840"/>
          <w:pgMar w:top="920" w:right="720" w:bottom="540" w:left="1020" w:header="712" w:footer="343" w:gutter="0"/>
          <w:cols w:space="720"/>
        </w:sectPr>
      </w:pPr>
    </w:p>
    <w:p w:rsidR="00B32831" w:rsidRDefault="00050C1B">
      <w:pPr>
        <w:ind w:right="689"/>
        <w:jc w:val="right"/>
        <w:rPr>
          <w:b/>
          <w:sz w:val="20"/>
        </w:rPr>
      </w:pPr>
      <w:r>
        <w:rPr>
          <w:b/>
          <w:color w:val="000080"/>
          <w:sz w:val="20"/>
        </w:rPr>
        <w:lastRenderedPageBreak/>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8" o:spid="_x0000_s1324" style="width:478.6pt;height:1.45pt;mso-position-horizontal-relative:char;mso-position-vertical-relative:line" coordsize="9572,29">
            <v:shape id="docshape29" o:spid="_x0000_s1325"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18"/>
        </w:rPr>
      </w:pPr>
    </w:p>
    <w:p w:rsidR="00B32831" w:rsidRDefault="00050C1B">
      <w:pPr>
        <w:pStyle w:val="Heading1"/>
        <w:spacing w:before="88"/>
      </w:pPr>
      <w:r>
        <w:t>Intentionally</w:t>
      </w:r>
      <w:r>
        <w:rPr>
          <w:spacing w:val="-5"/>
        </w:rPr>
        <w:t xml:space="preserve"> </w:t>
      </w:r>
      <w:r>
        <w:rPr>
          <w:spacing w:val="-2"/>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
        <w:rPr>
          <w:b/>
          <w:sz w:val="16"/>
        </w:rPr>
      </w:pPr>
    </w:p>
    <w:p w:rsidR="00B32831" w:rsidRDefault="00050C1B">
      <w:pPr>
        <w:tabs>
          <w:tab w:val="left" w:pos="3560"/>
        </w:tabs>
        <w:spacing w:before="93"/>
        <w:ind w:left="113"/>
        <w:rPr>
          <w:sz w:val="20"/>
        </w:rPr>
      </w:pPr>
      <w:r>
        <w:rPr>
          <w:spacing w:val="-5"/>
          <w:sz w:val="20"/>
        </w:rPr>
        <w:t>vi</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headerReference w:type="default" r:id="rId20"/>
          <w:footerReference w:type="default" r:id="rId21"/>
          <w:pgSz w:w="11900" w:h="16840"/>
          <w:pgMar w:top="920" w:right="720" w:bottom="540" w:left="1020" w:header="712" w:footer="343" w:gutter="0"/>
          <w:cols w:space="720"/>
        </w:sectPr>
      </w:pPr>
    </w:p>
    <w:p w:rsidR="00B32831" w:rsidRDefault="00050C1B">
      <w:pPr>
        <w:spacing w:before="7" w:line="247" w:lineRule="auto"/>
        <w:ind w:left="399" w:right="4782"/>
        <w:rPr>
          <w:b/>
          <w:sz w:val="20"/>
        </w:rPr>
      </w:pPr>
      <w:r>
        <w:rPr>
          <w:b/>
          <w:color w:val="000080"/>
          <w:sz w:val="20"/>
        </w:rPr>
        <w:lastRenderedPageBreak/>
        <w:t>Applicable</w:t>
      </w:r>
      <w:r>
        <w:rPr>
          <w:b/>
          <w:color w:val="000080"/>
          <w:spacing w:val="-12"/>
          <w:sz w:val="20"/>
        </w:rPr>
        <w:t xml:space="preserve"> </w:t>
      </w:r>
      <w:r>
        <w:rPr>
          <w:b/>
          <w:color w:val="000080"/>
          <w:sz w:val="20"/>
        </w:rPr>
        <w:t>to</w:t>
      </w:r>
      <w:r>
        <w:rPr>
          <w:b/>
          <w:color w:val="000080"/>
          <w:spacing w:val="-11"/>
          <w:sz w:val="20"/>
        </w:rPr>
        <w:t xml:space="preserve"> </w:t>
      </w:r>
      <w:r>
        <w:rPr>
          <w:b/>
          <w:color w:val="000080"/>
          <w:sz w:val="20"/>
        </w:rPr>
        <w:t>Air</w:t>
      </w:r>
      <w:r>
        <w:rPr>
          <w:b/>
          <w:color w:val="000080"/>
          <w:spacing w:val="-12"/>
          <w:sz w:val="20"/>
        </w:rPr>
        <w:t xml:space="preserve"> </w:t>
      </w:r>
      <w:r>
        <w:rPr>
          <w:b/>
          <w:color w:val="000080"/>
          <w:sz w:val="20"/>
        </w:rPr>
        <w:t>Traffic</w:t>
      </w:r>
      <w:r>
        <w:rPr>
          <w:b/>
          <w:color w:val="000080"/>
          <w:spacing w:val="-12"/>
          <w:sz w:val="20"/>
        </w:rPr>
        <w:t xml:space="preserve"> </w:t>
      </w:r>
      <w:r>
        <w:rPr>
          <w:b/>
          <w:color w:val="000080"/>
          <w:sz w:val="20"/>
        </w:rPr>
        <w:t>services</w:t>
      </w:r>
      <w:r>
        <w:rPr>
          <w:b/>
          <w:color w:val="000080"/>
          <w:spacing w:val="-12"/>
          <w:sz w:val="20"/>
        </w:rPr>
        <w:t xml:space="preserve"> </w:t>
      </w:r>
      <w:r>
        <w:rPr>
          <w:b/>
          <w:color w:val="000080"/>
          <w:sz w:val="20"/>
        </w:rPr>
        <w:t>Licensing</w:t>
      </w:r>
      <w:r>
        <w:rPr>
          <w:b/>
          <w:color w:val="000080"/>
          <w:spacing w:val="-11"/>
          <w:sz w:val="20"/>
        </w:rPr>
        <w:t xml:space="preserve"> </w:t>
      </w:r>
      <w:r>
        <w:rPr>
          <w:b/>
          <w:color w:val="000080"/>
          <w:sz w:val="20"/>
        </w:rPr>
        <w:t>and Training Requirements</w:t>
      </w:r>
    </w:p>
    <w:p w:rsidR="00B32831" w:rsidRDefault="00BF264F">
      <w:pPr>
        <w:pStyle w:val="BodyText"/>
        <w:spacing w:before="1"/>
        <w:rPr>
          <w:b/>
          <w:sz w:val="8"/>
        </w:rPr>
      </w:pPr>
      <w:r>
        <w:pict>
          <v:shape id="docshape33" o:spid="_x0000_s1323" style="position:absolute;margin-left:65.2pt;margin-top:5.9pt;width:478.6pt;height:1.45pt;z-index:-15721984;mso-wrap-distance-left:0;mso-wrap-distance-right:0;mso-position-horizontal-relative:page" coordorigin="1304,118" coordsize="9572,29" path="m10875,118r-4757,l6090,118r-4786,l1304,147r4786,l6118,147r4757,l10875,118xe" fillcolor="navy" stroked="f">
            <v:path arrowok="t"/>
            <w10:wrap type="topAndBottom" anchorx="page"/>
          </v:shape>
        </w:pict>
      </w:r>
    </w:p>
    <w:p w:rsidR="00B32831" w:rsidRDefault="00B32831">
      <w:pPr>
        <w:pStyle w:val="BodyText"/>
        <w:rPr>
          <w:b/>
          <w:sz w:val="20"/>
        </w:rPr>
      </w:pPr>
    </w:p>
    <w:p w:rsidR="00B32831" w:rsidRDefault="00B32831">
      <w:pPr>
        <w:pStyle w:val="BodyText"/>
        <w:spacing w:before="8"/>
        <w:rPr>
          <w:b/>
          <w:sz w:val="17"/>
        </w:rPr>
      </w:pPr>
    </w:p>
    <w:p w:rsidR="00B32831" w:rsidRDefault="00050C1B">
      <w:pPr>
        <w:pStyle w:val="Heading2"/>
        <w:ind w:right="431"/>
      </w:pPr>
      <w:bookmarkStart w:id="1" w:name="_TOC_250106"/>
      <w:r>
        <w:rPr>
          <w:color w:val="000080"/>
          <w:w w:val="95"/>
        </w:rPr>
        <w:t>AMENDMENT</w:t>
      </w:r>
      <w:r>
        <w:rPr>
          <w:color w:val="000080"/>
          <w:spacing w:val="66"/>
        </w:rPr>
        <w:t xml:space="preserve"> </w:t>
      </w:r>
      <w:bookmarkEnd w:id="1"/>
      <w:r>
        <w:rPr>
          <w:color w:val="000080"/>
          <w:spacing w:val="-2"/>
          <w:w w:val="95"/>
        </w:rPr>
        <w:t>RECORD</w:t>
      </w:r>
    </w:p>
    <w:p w:rsidR="00B32831" w:rsidRDefault="00B32831">
      <w:pPr>
        <w:pStyle w:val="BodyText"/>
        <w:spacing w:before="8"/>
        <w:rPr>
          <w:b/>
          <w:sz w:val="36"/>
        </w:rPr>
      </w:pPr>
    </w:p>
    <w:p w:rsidR="00B32831" w:rsidRDefault="00050C1B">
      <w:pPr>
        <w:pStyle w:val="BodyText"/>
        <w:spacing w:before="1"/>
        <w:ind w:left="399" w:right="55"/>
      </w:pPr>
      <w:r>
        <w:t>The amendments listed below have been incorporated into this copy of Manual of Standards Part 65—Standards Applicable to Air</w:t>
      </w:r>
      <w:r>
        <w:rPr>
          <w:spacing w:val="-2"/>
        </w:rPr>
        <w:t xml:space="preserve"> </w:t>
      </w:r>
      <w:r>
        <w:t>Traffic services Licensing</w:t>
      </w:r>
      <w:r>
        <w:rPr>
          <w:spacing w:val="-2"/>
        </w:rPr>
        <w:t xml:space="preserve"> </w:t>
      </w:r>
      <w:r>
        <w:t xml:space="preserve">and Training </w:t>
      </w:r>
      <w:r>
        <w:rPr>
          <w:spacing w:val="-2"/>
        </w:rPr>
        <w:t>Requirements.</w:t>
      </w:r>
    </w:p>
    <w:p w:rsidR="00B32831" w:rsidRDefault="00B32831">
      <w:pPr>
        <w:pStyle w:val="BodyText"/>
        <w:spacing w:before="1" w:after="1"/>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87"/>
        <w:gridCol w:w="1587"/>
        <w:gridCol w:w="3116"/>
        <w:gridCol w:w="1587"/>
      </w:tblGrid>
      <w:tr w:rsidR="00B32831">
        <w:trPr>
          <w:trHeight w:val="685"/>
        </w:trPr>
        <w:tc>
          <w:tcPr>
            <w:tcW w:w="1589" w:type="dxa"/>
          </w:tcPr>
          <w:p w:rsidR="00B32831" w:rsidRDefault="00050C1B">
            <w:pPr>
              <w:pStyle w:val="TableParagraph"/>
              <w:spacing w:before="106" w:line="280" w:lineRule="atLeast"/>
              <w:ind w:left="340" w:right="324" w:firstLine="12"/>
              <w:rPr>
                <w:b/>
                <w:sz w:val="24"/>
              </w:rPr>
            </w:pPr>
            <w:r>
              <w:rPr>
                <w:b/>
                <w:spacing w:val="-2"/>
                <w:sz w:val="24"/>
              </w:rPr>
              <w:t>Version Number</w:t>
            </w:r>
          </w:p>
        </w:tc>
        <w:tc>
          <w:tcPr>
            <w:tcW w:w="1587" w:type="dxa"/>
          </w:tcPr>
          <w:p w:rsidR="00B32831" w:rsidRDefault="00050C1B">
            <w:pPr>
              <w:pStyle w:val="TableParagraph"/>
              <w:spacing w:before="106" w:line="280" w:lineRule="atLeast"/>
              <w:ind w:left="316" w:right="296" w:firstLine="21"/>
              <w:rPr>
                <w:b/>
                <w:sz w:val="24"/>
              </w:rPr>
            </w:pPr>
            <w:r>
              <w:rPr>
                <w:b/>
                <w:spacing w:val="-2"/>
                <w:sz w:val="24"/>
              </w:rPr>
              <w:t>Chapter Affected</w:t>
            </w:r>
          </w:p>
        </w:tc>
        <w:tc>
          <w:tcPr>
            <w:tcW w:w="1587" w:type="dxa"/>
          </w:tcPr>
          <w:p w:rsidR="00B32831" w:rsidRDefault="00050C1B">
            <w:pPr>
              <w:pStyle w:val="TableParagraph"/>
              <w:spacing w:before="106" w:line="280" w:lineRule="atLeast"/>
              <w:ind w:left="255" w:firstLine="180"/>
              <w:rPr>
                <w:b/>
                <w:sz w:val="24"/>
              </w:rPr>
            </w:pPr>
            <w:r>
              <w:rPr>
                <w:b/>
                <w:spacing w:val="-2"/>
                <w:sz w:val="24"/>
              </w:rPr>
              <w:t>Pages Replaced</w:t>
            </w:r>
          </w:p>
        </w:tc>
        <w:tc>
          <w:tcPr>
            <w:tcW w:w="3116" w:type="dxa"/>
          </w:tcPr>
          <w:p w:rsidR="00B32831" w:rsidRDefault="00050C1B">
            <w:pPr>
              <w:pStyle w:val="TableParagraph"/>
              <w:spacing w:before="125"/>
              <w:ind w:left="1001"/>
              <w:rPr>
                <w:b/>
                <w:sz w:val="24"/>
              </w:rPr>
            </w:pPr>
            <w:r>
              <w:rPr>
                <w:b/>
                <w:spacing w:val="-2"/>
                <w:sz w:val="24"/>
              </w:rPr>
              <w:t>Signature</w:t>
            </w:r>
          </w:p>
        </w:tc>
        <w:tc>
          <w:tcPr>
            <w:tcW w:w="1587" w:type="dxa"/>
          </w:tcPr>
          <w:p w:rsidR="00B32831" w:rsidRDefault="00050C1B">
            <w:pPr>
              <w:pStyle w:val="TableParagraph"/>
              <w:spacing w:before="125"/>
              <w:ind w:left="517" w:right="514"/>
              <w:jc w:val="center"/>
              <w:rPr>
                <w:b/>
                <w:sz w:val="24"/>
              </w:rPr>
            </w:pPr>
            <w:r>
              <w:rPr>
                <w:b/>
                <w:spacing w:val="-4"/>
                <w:sz w:val="24"/>
              </w:rPr>
              <w:t>Date</w:t>
            </w: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r w:rsidR="00B32831">
        <w:trPr>
          <w:trHeight w:val="395"/>
        </w:trPr>
        <w:tc>
          <w:tcPr>
            <w:tcW w:w="1589"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c>
          <w:tcPr>
            <w:tcW w:w="3116" w:type="dxa"/>
          </w:tcPr>
          <w:p w:rsidR="00B32831" w:rsidRDefault="00B32831">
            <w:pPr>
              <w:pStyle w:val="TableParagraph"/>
              <w:rPr>
                <w:rFonts w:ascii="Times New Roman"/>
                <w:sz w:val="20"/>
              </w:rPr>
            </w:pPr>
          </w:p>
        </w:tc>
        <w:tc>
          <w:tcPr>
            <w:tcW w:w="1587" w:type="dxa"/>
          </w:tcPr>
          <w:p w:rsidR="00B32831" w:rsidRDefault="00B32831">
            <w:pPr>
              <w:pStyle w:val="TableParagraph"/>
              <w:rPr>
                <w:rFonts w:ascii="Times New Roman"/>
                <w:sz w:val="20"/>
              </w:rPr>
            </w:pPr>
          </w:p>
        </w:tc>
      </w:tr>
    </w:tbl>
    <w:p w:rsidR="00B32831" w:rsidRDefault="00B32831">
      <w:pPr>
        <w:pStyle w:val="BodyText"/>
        <w:rPr>
          <w:sz w:val="26"/>
        </w:rPr>
      </w:pPr>
    </w:p>
    <w:p w:rsidR="00B32831" w:rsidRDefault="00B32831">
      <w:pPr>
        <w:pStyle w:val="BodyText"/>
        <w:rPr>
          <w:sz w:val="26"/>
        </w:rPr>
      </w:pPr>
    </w:p>
    <w:p w:rsidR="00B32831" w:rsidRDefault="00B32831">
      <w:pPr>
        <w:pStyle w:val="BodyText"/>
        <w:rPr>
          <w:sz w:val="26"/>
        </w:rPr>
      </w:pPr>
    </w:p>
    <w:p w:rsidR="00B32831" w:rsidRDefault="00050C1B">
      <w:pPr>
        <w:tabs>
          <w:tab w:val="right" w:pos="9755"/>
        </w:tabs>
        <w:spacing w:before="157"/>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vii</w:t>
      </w:r>
    </w:p>
    <w:p w:rsidR="00B32831" w:rsidRDefault="00B32831">
      <w:pPr>
        <w:rPr>
          <w:sz w:val="20"/>
        </w:rPr>
        <w:sectPr w:rsidR="00B32831">
          <w:headerReference w:type="default" r:id="rId22"/>
          <w:footerReference w:type="default" r:id="rId23"/>
          <w:pgSz w:w="11900" w:h="16840"/>
          <w:pgMar w:top="940" w:right="720" w:bottom="540" w:left="1020" w:header="720" w:footer="343" w:gutter="0"/>
          <w:cols w:space="720"/>
        </w:sectPr>
      </w:pPr>
    </w:p>
    <w:p w:rsidR="00B32831" w:rsidRDefault="00050C1B">
      <w:pPr>
        <w:spacing w:before="7"/>
        <w:ind w:right="687"/>
        <w:jc w:val="right"/>
        <w:rPr>
          <w:b/>
          <w:sz w:val="20"/>
        </w:rPr>
      </w:pPr>
      <w:r>
        <w:rPr>
          <w:b/>
          <w:color w:val="000080"/>
          <w:sz w:val="20"/>
        </w:rPr>
        <w:lastRenderedPageBreak/>
        <w:t>Applicable</w:t>
      </w:r>
      <w:r>
        <w:rPr>
          <w:b/>
          <w:color w:val="000080"/>
          <w:spacing w:val="-13"/>
          <w:sz w:val="20"/>
        </w:rPr>
        <w:t xml:space="preserve"> </w:t>
      </w:r>
      <w:r>
        <w:rPr>
          <w:b/>
          <w:color w:val="000080"/>
          <w:sz w:val="20"/>
        </w:rPr>
        <w:t>to</w:t>
      </w:r>
      <w:r>
        <w:rPr>
          <w:b/>
          <w:color w:val="000080"/>
          <w:spacing w:val="-12"/>
          <w:sz w:val="20"/>
        </w:rPr>
        <w:t xml:space="preserve"> </w:t>
      </w:r>
      <w:r>
        <w:rPr>
          <w:b/>
          <w:color w:val="000080"/>
          <w:sz w:val="20"/>
        </w:rPr>
        <w:t>Air</w:t>
      </w:r>
      <w:r>
        <w:rPr>
          <w:b/>
          <w:color w:val="000080"/>
          <w:spacing w:val="-12"/>
          <w:sz w:val="20"/>
        </w:rPr>
        <w:t xml:space="preserve"> </w:t>
      </w:r>
      <w:r>
        <w:rPr>
          <w:b/>
          <w:color w:val="000080"/>
          <w:sz w:val="20"/>
        </w:rPr>
        <w:t>Traffic</w:t>
      </w:r>
      <w:r>
        <w:rPr>
          <w:b/>
          <w:color w:val="000080"/>
          <w:spacing w:val="-13"/>
          <w:sz w:val="20"/>
        </w:rPr>
        <w:t xml:space="preserve"> </w:t>
      </w:r>
      <w:r>
        <w:rPr>
          <w:b/>
          <w:color w:val="000080"/>
          <w:sz w:val="20"/>
        </w:rPr>
        <w:t>services</w:t>
      </w:r>
      <w:r>
        <w:rPr>
          <w:b/>
          <w:color w:val="000080"/>
          <w:spacing w:val="-12"/>
          <w:sz w:val="20"/>
        </w:rPr>
        <w:t xml:space="preserve"> </w:t>
      </w:r>
      <w:r>
        <w:rPr>
          <w:b/>
          <w:color w:val="000080"/>
          <w:sz w:val="20"/>
        </w:rPr>
        <w:t>Licensing</w:t>
      </w:r>
      <w:r>
        <w:rPr>
          <w:b/>
          <w:color w:val="000080"/>
          <w:spacing w:val="-12"/>
          <w:sz w:val="20"/>
        </w:rPr>
        <w:t xml:space="preserve"> </w:t>
      </w:r>
      <w:r>
        <w:rPr>
          <w:b/>
          <w:color w:val="000080"/>
          <w:spacing w:val="-5"/>
          <w:sz w:val="20"/>
        </w:rPr>
        <w:t>and</w:t>
      </w:r>
    </w:p>
    <w:p w:rsidR="00B32831" w:rsidRDefault="00050C1B">
      <w:pPr>
        <w:spacing w:before="8"/>
        <w:ind w:right="685"/>
        <w:jc w:val="right"/>
        <w:rPr>
          <w:b/>
          <w:sz w:val="20"/>
        </w:rPr>
      </w:pPr>
      <w:r>
        <w:rPr>
          <w:b/>
          <w:color w:val="000080"/>
          <w:sz w:val="20"/>
        </w:rPr>
        <w:t>Training</w:t>
      </w:r>
      <w:r>
        <w:rPr>
          <w:b/>
          <w:color w:val="000080"/>
          <w:spacing w:val="-8"/>
          <w:sz w:val="20"/>
        </w:rPr>
        <w:t xml:space="preserve"> </w:t>
      </w:r>
      <w:r>
        <w:rPr>
          <w:b/>
          <w:color w:val="000080"/>
          <w:spacing w:val="-2"/>
          <w:sz w:val="20"/>
        </w:rPr>
        <w:t>Requirements</w:t>
      </w:r>
    </w:p>
    <w:p w:rsidR="00B32831" w:rsidRDefault="00BF264F">
      <w:pPr>
        <w:pStyle w:val="BodyText"/>
        <w:spacing w:before="7"/>
        <w:rPr>
          <w:b/>
          <w:sz w:val="8"/>
        </w:rPr>
      </w:pPr>
      <w:r>
        <w:pict>
          <v:shape id="docshape37" o:spid="_x0000_s1322" style="position:absolute;margin-left:51.05pt;margin-top:6.2pt;width:478.6pt;height:1.45pt;z-index:-15720960;mso-wrap-distance-left:0;mso-wrap-distance-right:0;mso-position-horizontal-relative:page" coordorigin="1021,124" coordsize="9572,29" path="m10592,124r-4757,l5806,124r-4785,l1021,152r4785,l5835,152r4757,l10592,124xe" fillcolor="navy" stroked="f">
            <v:path arrowok="t"/>
            <w10:wrap type="topAndBottom" anchorx="page"/>
          </v:shape>
        </w:pict>
      </w: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050C1B">
      <w:pPr>
        <w:pStyle w:val="Heading1"/>
        <w:spacing w:before="307"/>
        <w:ind w:right="994"/>
      </w:pPr>
      <w:r>
        <w:t>Intentionally</w:t>
      </w:r>
      <w:r>
        <w:rPr>
          <w:spacing w:val="-3"/>
        </w:rPr>
        <w:t xml:space="preserve"> </w:t>
      </w:r>
      <w:r>
        <w:rPr>
          <w:spacing w:val="-4"/>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2"/>
        <w:rPr>
          <w:b/>
          <w:sz w:val="21"/>
        </w:rPr>
      </w:pPr>
    </w:p>
    <w:p w:rsidR="00B32831" w:rsidRDefault="00050C1B">
      <w:pPr>
        <w:tabs>
          <w:tab w:val="left" w:pos="3631"/>
        </w:tabs>
        <w:ind w:left="116"/>
        <w:rPr>
          <w:sz w:val="20"/>
        </w:rPr>
      </w:pPr>
      <w:r>
        <w:rPr>
          <w:spacing w:val="-4"/>
          <w:sz w:val="20"/>
        </w:rPr>
        <w:t>viii</w:t>
      </w:r>
      <w:r>
        <w:rPr>
          <w:sz w:val="20"/>
        </w:rPr>
        <w:tab/>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p>
    <w:p w:rsidR="00B32831" w:rsidRDefault="00B32831">
      <w:pPr>
        <w:rPr>
          <w:sz w:val="20"/>
        </w:rPr>
        <w:sectPr w:rsidR="00B32831">
          <w:headerReference w:type="default" r:id="rId24"/>
          <w:footerReference w:type="default" r:id="rId25"/>
          <w:pgSz w:w="11900" w:h="16840"/>
          <w:pgMar w:top="940" w:right="720" w:bottom="540" w:left="1020" w:header="720" w:footer="343" w:gutter="0"/>
          <w:cols w:space="720"/>
        </w:sectPr>
      </w:pPr>
    </w:p>
    <w:p w:rsidR="00B32831" w:rsidRDefault="00050C1B">
      <w:pPr>
        <w:spacing w:before="7" w:line="247" w:lineRule="auto"/>
        <w:ind w:left="399" w:right="4782"/>
        <w:rPr>
          <w:b/>
          <w:sz w:val="20"/>
        </w:rPr>
      </w:pPr>
      <w:r>
        <w:rPr>
          <w:b/>
          <w:color w:val="000080"/>
          <w:sz w:val="20"/>
        </w:rPr>
        <w:lastRenderedPageBreak/>
        <w:t>Traffic</w:t>
      </w:r>
      <w:r>
        <w:rPr>
          <w:b/>
          <w:color w:val="000080"/>
          <w:spacing w:val="-12"/>
          <w:sz w:val="20"/>
        </w:rPr>
        <w:t xml:space="preserve"> </w:t>
      </w:r>
      <w:r>
        <w:rPr>
          <w:b/>
          <w:color w:val="000080"/>
          <w:sz w:val="20"/>
        </w:rPr>
        <w:t>Services</w:t>
      </w:r>
      <w:r>
        <w:rPr>
          <w:b/>
          <w:color w:val="000080"/>
          <w:spacing w:val="-12"/>
          <w:sz w:val="20"/>
        </w:rPr>
        <w:t xml:space="preserve"> </w:t>
      </w:r>
      <w:r>
        <w:rPr>
          <w:b/>
          <w:color w:val="000080"/>
          <w:sz w:val="20"/>
        </w:rPr>
        <w:t>Licensing</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 xml:space="preserve">Training </w:t>
      </w:r>
      <w:r>
        <w:rPr>
          <w:b/>
          <w:color w:val="000080"/>
          <w:spacing w:val="-2"/>
          <w:sz w:val="20"/>
        </w:rPr>
        <w:t>Requirements</w:t>
      </w:r>
    </w:p>
    <w:p w:rsidR="00B32831" w:rsidRDefault="00BF264F">
      <w:pPr>
        <w:pStyle w:val="BodyText"/>
        <w:spacing w:before="1"/>
        <w:rPr>
          <w:b/>
          <w:sz w:val="8"/>
        </w:rPr>
      </w:pPr>
      <w:r>
        <w:pict>
          <v:shape id="docshape41" o:spid="_x0000_s1321" style="position:absolute;margin-left:65.2pt;margin-top:5.9pt;width:478.6pt;height:1.45pt;z-index:-15719936;mso-wrap-distance-left:0;mso-wrap-distance-right:0;mso-position-horizontal-relative:page" coordorigin="1304,118" coordsize="9572,29" path="m10875,118r-4757,l6090,118r-4786,l1304,147r4786,l6118,147r4757,l10875,118xe" fillcolor="navy" stroked="f">
            <v:path arrowok="t"/>
            <w10:wrap type="topAndBottom" anchorx="page"/>
          </v:shape>
        </w:pict>
      </w:r>
    </w:p>
    <w:p w:rsidR="00B32831" w:rsidRDefault="00B32831">
      <w:pPr>
        <w:pStyle w:val="BodyText"/>
        <w:rPr>
          <w:b/>
          <w:sz w:val="20"/>
        </w:rPr>
      </w:pPr>
    </w:p>
    <w:p w:rsidR="00B32831" w:rsidRDefault="00B32831">
      <w:pPr>
        <w:pStyle w:val="BodyText"/>
        <w:spacing w:before="9"/>
        <w:rPr>
          <w:b/>
        </w:rPr>
      </w:pPr>
    </w:p>
    <w:p w:rsidR="00B32831" w:rsidRDefault="00050C1B">
      <w:pPr>
        <w:pStyle w:val="Heading2"/>
        <w:ind w:right="429"/>
      </w:pPr>
      <w:bookmarkStart w:id="2" w:name="_TOC_250105"/>
      <w:bookmarkEnd w:id="2"/>
      <w:r>
        <w:rPr>
          <w:color w:val="000080"/>
          <w:spacing w:val="-2"/>
        </w:rPr>
        <w:t>FOREWORD</w:t>
      </w:r>
    </w:p>
    <w:p w:rsidR="00B32831" w:rsidRDefault="00050C1B">
      <w:pPr>
        <w:pStyle w:val="BodyText"/>
        <w:spacing w:before="303"/>
        <w:ind w:left="399" w:right="1084"/>
        <w:jc w:val="both"/>
      </w:pPr>
      <w:r>
        <w:t>The Civil Aviation Safety</w:t>
      </w:r>
      <w:r>
        <w:rPr>
          <w:spacing w:val="-1"/>
        </w:rPr>
        <w:t xml:space="preserve"> </w:t>
      </w:r>
      <w:r>
        <w:t>Authority</w:t>
      </w:r>
      <w:r>
        <w:rPr>
          <w:spacing w:val="-1"/>
        </w:rPr>
        <w:t xml:space="preserve"> </w:t>
      </w:r>
      <w:r>
        <w:t xml:space="preserve">is responsible under section 9(1)(c) of the </w:t>
      </w:r>
      <w:r>
        <w:rPr>
          <w:color w:val="0000FF"/>
        </w:rPr>
        <w:t>Civil Aviation</w:t>
      </w:r>
      <w:r>
        <w:rPr>
          <w:color w:val="0000FF"/>
          <w:spacing w:val="-1"/>
        </w:rPr>
        <w:t xml:space="preserve"> </w:t>
      </w:r>
      <w:r>
        <w:rPr>
          <w:color w:val="0000FF"/>
        </w:rPr>
        <w:t>Act</w:t>
      </w:r>
      <w:r>
        <w:rPr>
          <w:color w:val="0000FF"/>
          <w:spacing w:val="-1"/>
        </w:rPr>
        <w:t xml:space="preserve"> </w:t>
      </w:r>
      <w:r>
        <w:rPr>
          <w:color w:val="0000FF"/>
        </w:rPr>
        <w:t>1988</w:t>
      </w:r>
      <w:r>
        <w:rPr>
          <w:color w:val="0000FF"/>
          <w:spacing w:val="-1"/>
        </w:rPr>
        <w:t xml:space="preserve"> </w:t>
      </w:r>
      <w:r>
        <w:t>for</w:t>
      </w:r>
      <w:r>
        <w:rPr>
          <w:spacing w:val="-3"/>
        </w:rPr>
        <w:t xml:space="preserve"> </w:t>
      </w:r>
      <w:r>
        <w:t>developing</w:t>
      </w:r>
      <w:r>
        <w:rPr>
          <w:spacing w:val="-3"/>
        </w:rPr>
        <w:t xml:space="preserve"> </w:t>
      </w:r>
      <w:r>
        <w:t>and</w:t>
      </w:r>
      <w:r>
        <w:rPr>
          <w:spacing w:val="-1"/>
        </w:rPr>
        <w:t xml:space="preserve"> </w:t>
      </w:r>
      <w:r>
        <w:t>promulgating</w:t>
      </w:r>
      <w:r>
        <w:rPr>
          <w:spacing w:val="-3"/>
        </w:rPr>
        <w:t xml:space="preserve"> </w:t>
      </w:r>
      <w:r>
        <w:t>appropriate,</w:t>
      </w:r>
      <w:r>
        <w:rPr>
          <w:spacing w:val="-1"/>
        </w:rPr>
        <w:t xml:space="preserve"> </w:t>
      </w:r>
      <w:r>
        <w:t>clear</w:t>
      </w:r>
      <w:r>
        <w:rPr>
          <w:spacing w:val="-3"/>
        </w:rPr>
        <w:t xml:space="preserve"> </w:t>
      </w:r>
      <w:r>
        <w:t>and</w:t>
      </w:r>
      <w:r>
        <w:rPr>
          <w:spacing w:val="-1"/>
        </w:rPr>
        <w:t xml:space="preserve"> </w:t>
      </w:r>
      <w:r>
        <w:t>concise aviation safety standards.</w:t>
      </w:r>
    </w:p>
    <w:p w:rsidR="00B32831" w:rsidRDefault="00B32831">
      <w:pPr>
        <w:pStyle w:val="BodyText"/>
        <w:spacing w:before="10"/>
        <w:rPr>
          <w:sz w:val="20"/>
        </w:rPr>
      </w:pPr>
    </w:p>
    <w:p w:rsidR="00B32831" w:rsidRDefault="00050C1B">
      <w:pPr>
        <w:pStyle w:val="BodyText"/>
        <w:ind w:left="399" w:right="405"/>
      </w:pPr>
      <w:r>
        <w:t>CASA is</w:t>
      </w:r>
      <w:r>
        <w:rPr>
          <w:spacing w:val="-1"/>
        </w:rPr>
        <w:t xml:space="preserve"> </w:t>
      </w:r>
      <w:r>
        <w:t>also responsible under</w:t>
      </w:r>
      <w:r>
        <w:rPr>
          <w:spacing w:val="-2"/>
        </w:rPr>
        <w:t xml:space="preserve"> </w:t>
      </w:r>
      <w:r>
        <w:t>section 9(2)(b)</w:t>
      </w:r>
      <w:r>
        <w:rPr>
          <w:spacing w:val="-2"/>
        </w:rPr>
        <w:t xml:space="preserve"> </w:t>
      </w:r>
      <w:r>
        <w:t>and section 16 of the Act for</w:t>
      </w:r>
      <w:r>
        <w:rPr>
          <w:spacing w:val="-2"/>
        </w:rPr>
        <w:t xml:space="preserve"> </w:t>
      </w:r>
      <w:r>
        <w:t>promoting full</w:t>
      </w:r>
      <w:r>
        <w:rPr>
          <w:spacing w:val="-1"/>
        </w:rPr>
        <w:t xml:space="preserve"> </w:t>
      </w:r>
      <w:r>
        <w:t>and effective consultation and communication with all</w:t>
      </w:r>
      <w:r>
        <w:rPr>
          <w:spacing w:val="-1"/>
        </w:rPr>
        <w:t xml:space="preserve"> </w:t>
      </w:r>
      <w:r>
        <w:t xml:space="preserve">interested parties on aviation safety issues, and must, in performing its functions and exercising its powers, where appropriate, consult with government, commercial, industrial, consumer and other relevant bodies and </w:t>
      </w:r>
      <w:proofErr w:type="spellStart"/>
      <w:r>
        <w:t>organisations</w:t>
      </w:r>
      <w:proofErr w:type="spellEnd"/>
      <w:r>
        <w:t>.</w:t>
      </w:r>
    </w:p>
    <w:p w:rsidR="00B32831" w:rsidRDefault="00B32831">
      <w:pPr>
        <w:pStyle w:val="BodyText"/>
        <w:spacing w:before="10"/>
        <w:rPr>
          <w:sz w:val="20"/>
        </w:rPr>
      </w:pPr>
    </w:p>
    <w:p w:rsidR="00B32831" w:rsidRDefault="00050C1B">
      <w:pPr>
        <w:pStyle w:val="BodyText"/>
        <w:ind w:left="399" w:right="714"/>
      </w:pPr>
      <w:r>
        <w:t>The</w:t>
      </w:r>
      <w:r>
        <w:rPr>
          <w:spacing w:val="-1"/>
        </w:rPr>
        <w:t xml:space="preserve"> </w:t>
      </w:r>
      <w:r>
        <w:t>Manual</w:t>
      </w:r>
      <w:r>
        <w:rPr>
          <w:spacing w:val="-1"/>
        </w:rPr>
        <w:t xml:space="preserve"> </w:t>
      </w:r>
      <w:r>
        <w:t>of Standards</w:t>
      </w:r>
      <w:r>
        <w:rPr>
          <w:spacing w:val="-1"/>
        </w:rPr>
        <w:t xml:space="preserve"> </w:t>
      </w:r>
      <w:r>
        <w:t>(MOS)</w:t>
      </w:r>
      <w:r>
        <w:rPr>
          <w:spacing w:val="-1"/>
        </w:rPr>
        <w:t xml:space="preserve"> </w:t>
      </w:r>
      <w:r>
        <w:t>is</w:t>
      </w:r>
      <w:r>
        <w:rPr>
          <w:spacing w:val="-1"/>
        </w:rPr>
        <w:t xml:space="preserve"> </w:t>
      </w:r>
      <w:r>
        <w:t>the means</w:t>
      </w:r>
      <w:r>
        <w:rPr>
          <w:spacing w:val="-1"/>
        </w:rPr>
        <w:t xml:space="preserve"> </w:t>
      </w:r>
      <w:r>
        <w:t>CASA</w:t>
      </w:r>
      <w:r>
        <w:rPr>
          <w:spacing w:val="-1"/>
        </w:rPr>
        <w:t xml:space="preserve"> </w:t>
      </w:r>
      <w:r>
        <w:t>uses</w:t>
      </w:r>
      <w:r>
        <w:rPr>
          <w:spacing w:val="-1"/>
        </w:rPr>
        <w:t xml:space="preserve"> </w:t>
      </w:r>
      <w:r>
        <w:t>to meet</w:t>
      </w:r>
      <w:r>
        <w:rPr>
          <w:spacing w:val="-1"/>
        </w:rPr>
        <w:t xml:space="preserve"> </w:t>
      </w:r>
      <w:r>
        <w:t>its</w:t>
      </w:r>
      <w:r>
        <w:rPr>
          <w:spacing w:val="-1"/>
        </w:rPr>
        <w:t xml:space="preserve"> </w:t>
      </w:r>
      <w:r>
        <w:t>responsibilities under the Act for promulgating aviation safety standards. The MOS prescribes the detailed technical material (aviation safety standards) that is determined to be necessary for the safety of air navigation.</w:t>
      </w:r>
    </w:p>
    <w:p w:rsidR="00B32831" w:rsidRDefault="00B32831">
      <w:pPr>
        <w:pStyle w:val="BodyText"/>
        <w:spacing w:before="10"/>
        <w:rPr>
          <w:sz w:val="20"/>
        </w:rPr>
      </w:pPr>
    </w:p>
    <w:p w:rsidR="00B32831" w:rsidRDefault="00050C1B">
      <w:pPr>
        <w:pStyle w:val="BodyText"/>
        <w:ind w:left="399" w:right="405"/>
      </w:pPr>
      <w:r>
        <w:t>The MOS is referenced in the particular regulation. You should refer to the applicable provisions of the Civil Aviation Act and Civil Aviation Safety Regulations, together with this</w:t>
      </w:r>
      <w:r>
        <w:rPr>
          <w:spacing w:val="-1"/>
        </w:rPr>
        <w:t xml:space="preserve"> </w:t>
      </w:r>
      <w:r>
        <w:t>manual, to ascertain the requirements of, and the obligations imposed by</w:t>
      </w:r>
      <w:r>
        <w:rPr>
          <w:spacing w:val="-3"/>
        </w:rPr>
        <w:t xml:space="preserve"> </w:t>
      </w:r>
      <w:r>
        <w:t>or</w:t>
      </w:r>
      <w:r>
        <w:rPr>
          <w:spacing w:val="-2"/>
        </w:rPr>
        <w:t xml:space="preserve"> </w:t>
      </w:r>
      <w:r>
        <w:t>under, the civil aviation legislation.</w:t>
      </w:r>
    </w:p>
    <w:p w:rsidR="00B32831" w:rsidRDefault="00B32831">
      <w:pPr>
        <w:pStyle w:val="BodyText"/>
        <w:spacing w:before="10"/>
        <w:rPr>
          <w:sz w:val="20"/>
        </w:rPr>
      </w:pPr>
    </w:p>
    <w:p w:rsidR="00B32831" w:rsidRDefault="00050C1B">
      <w:pPr>
        <w:pStyle w:val="BodyText"/>
        <w:ind w:left="399" w:right="714"/>
      </w:pPr>
      <w:r>
        <w:t>Amendments to the manual are the responsibility</w:t>
      </w:r>
      <w:r>
        <w:rPr>
          <w:spacing w:val="-2"/>
        </w:rPr>
        <w:t xml:space="preserve"> </w:t>
      </w:r>
      <w:r>
        <w:t>of the Branch Head, Airspace, Air Traffic and Aerodrome Standards. Readers should forward advice of errors, inconsistencies or suggestions for improvement to that officer.</w:t>
      </w:r>
    </w:p>
    <w:p w:rsidR="00B32831" w:rsidRDefault="00B32831">
      <w:pPr>
        <w:pStyle w:val="BodyText"/>
        <w:rPr>
          <w:sz w:val="26"/>
        </w:rPr>
      </w:pPr>
    </w:p>
    <w:p w:rsidR="00B32831" w:rsidRDefault="00B32831">
      <w:pPr>
        <w:pStyle w:val="BodyText"/>
        <w:rPr>
          <w:sz w:val="26"/>
        </w:rPr>
      </w:pPr>
    </w:p>
    <w:p w:rsidR="00B32831" w:rsidRDefault="00B32831">
      <w:pPr>
        <w:pStyle w:val="BodyText"/>
        <w:rPr>
          <w:sz w:val="26"/>
        </w:rPr>
      </w:pPr>
    </w:p>
    <w:p w:rsidR="00B32831" w:rsidRDefault="00B32831">
      <w:pPr>
        <w:pStyle w:val="BodyText"/>
        <w:spacing w:before="7"/>
        <w:rPr>
          <w:sz w:val="32"/>
        </w:rPr>
      </w:pPr>
    </w:p>
    <w:p w:rsidR="00B32831" w:rsidRDefault="00050C1B">
      <w:pPr>
        <w:pStyle w:val="BodyText"/>
        <w:ind w:left="399" w:right="8066"/>
      </w:pPr>
      <w:r>
        <w:t>Jim</w:t>
      </w:r>
      <w:r>
        <w:rPr>
          <w:spacing w:val="-17"/>
        </w:rPr>
        <w:t xml:space="preserve"> </w:t>
      </w:r>
      <w:r>
        <w:t xml:space="preserve">Shirley </w:t>
      </w:r>
      <w:r>
        <w:rPr>
          <w:spacing w:val="-4"/>
        </w:rPr>
        <w:t>Head</w:t>
      </w:r>
    </w:p>
    <w:p w:rsidR="00B32831" w:rsidRDefault="00050C1B">
      <w:pPr>
        <w:pStyle w:val="BodyText"/>
        <w:ind w:left="399"/>
      </w:pPr>
      <w:r>
        <w:t>Airspace, Air</w:t>
      </w:r>
      <w:r>
        <w:rPr>
          <w:spacing w:val="-2"/>
        </w:rPr>
        <w:t xml:space="preserve"> </w:t>
      </w:r>
      <w:r>
        <w:t>Traffic</w:t>
      </w:r>
      <w:r>
        <w:rPr>
          <w:spacing w:val="1"/>
        </w:rPr>
        <w:t xml:space="preserve"> </w:t>
      </w:r>
      <w:r>
        <w:t>and Aerodrome Standards</w:t>
      </w:r>
      <w:r>
        <w:rPr>
          <w:spacing w:val="1"/>
        </w:rPr>
        <w:t xml:space="preserve"> </w:t>
      </w:r>
      <w:r>
        <w:rPr>
          <w:spacing w:val="-2"/>
        </w:rPr>
        <w:t>Branch</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3"/>
        </w:rPr>
      </w:pPr>
    </w:p>
    <w:p w:rsidR="00B32831" w:rsidRDefault="00050C1B">
      <w:pPr>
        <w:tabs>
          <w:tab w:val="right" w:pos="9752"/>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ix</w:t>
      </w:r>
    </w:p>
    <w:p w:rsidR="00B32831" w:rsidRDefault="00B32831">
      <w:pPr>
        <w:rPr>
          <w:sz w:val="20"/>
        </w:rPr>
        <w:sectPr w:rsidR="00B32831">
          <w:headerReference w:type="default" r:id="rId26"/>
          <w:footerReference w:type="default" r:id="rId27"/>
          <w:pgSz w:w="11900" w:h="16840"/>
          <w:pgMar w:top="940" w:right="720" w:bottom="540" w:left="1020" w:header="720" w:footer="343" w:gutter="0"/>
          <w:cols w:space="720"/>
        </w:sectPr>
      </w:pPr>
    </w:p>
    <w:p w:rsidR="00B32831" w:rsidRDefault="00050C1B">
      <w:pPr>
        <w:spacing w:before="7"/>
        <w:ind w:right="687"/>
        <w:jc w:val="right"/>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0"/>
          <w:sz w:val="20"/>
        </w:rPr>
        <w:t xml:space="preserve"> </w:t>
      </w:r>
      <w:r>
        <w:rPr>
          <w:b/>
          <w:color w:val="000080"/>
          <w:sz w:val="20"/>
        </w:rPr>
        <w:t>Licensing</w:t>
      </w:r>
      <w:r>
        <w:rPr>
          <w:b/>
          <w:color w:val="000080"/>
          <w:spacing w:val="-9"/>
          <w:sz w:val="20"/>
        </w:rPr>
        <w:t xml:space="preserve"> </w:t>
      </w:r>
      <w:r>
        <w:rPr>
          <w:b/>
          <w:color w:val="000080"/>
          <w:sz w:val="20"/>
        </w:rPr>
        <w:t>and</w:t>
      </w:r>
      <w:r>
        <w:rPr>
          <w:b/>
          <w:color w:val="000080"/>
          <w:spacing w:val="-10"/>
          <w:sz w:val="20"/>
        </w:rPr>
        <w:t xml:space="preserve"> </w:t>
      </w:r>
      <w:r>
        <w:rPr>
          <w:b/>
          <w:color w:val="000080"/>
          <w:spacing w:val="-2"/>
          <w:sz w:val="20"/>
        </w:rPr>
        <w:t>Training</w:t>
      </w:r>
    </w:p>
    <w:p w:rsidR="00B32831" w:rsidRDefault="00050C1B">
      <w:pPr>
        <w:spacing w:before="8"/>
        <w:ind w:right="686"/>
        <w:jc w:val="right"/>
        <w:rPr>
          <w:b/>
          <w:sz w:val="20"/>
        </w:rPr>
      </w:pPr>
      <w:r>
        <w:rPr>
          <w:b/>
          <w:color w:val="000080"/>
          <w:spacing w:val="-2"/>
          <w:sz w:val="20"/>
        </w:rPr>
        <w:t>Requirements</w:t>
      </w:r>
    </w:p>
    <w:p w:rsidR="00B32831" w:rsidRDefault="00BF264F">
      <w:pPr>
        <w:pStyle w:val="BodyText"/>
        <w:spacing w:before="3"/>
        <w:rPr>
          <w:b/>
          <w:sz w:val="29"/>
        </w:rPr>
      </w:pPr>
      <w:r>
        <w:pict>
          <v:shape id="docshape45" o:spid="_x0000_s1320" style="position:absolute;margin-left:51.05pt;margin-top:18.05pt;width:478.6pt;height:1.45pt;z-index:-15718912;mso-wrap-distance-left:0;mso-wrap-distance-right:0;mso-position-horizontal-relative:page" coordorigin="1021,361" coordsize="9572,29" path="m10592,361r-4757,l5806,361r-4785,l1021,390r4785,l5835,390r4757,l10592,361xe" fillcolor="navy" stroked="f">
            <v:path arrowok="t"/>
            <w10:wrap type="topAndBottom" anchorx="page"/>
          </v:shape>
        </w:pict>
      </w: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spacing w:before="8"/>
        <w:rPr>
          <w:b/>
          <w:sz w:val="33"/>
        </w:rPr>
      </w:pPr>
    </w:p>
    <w:p w:rsidR="00B32831" w:rsidRDefault="00050C1B">
      <w:pPr>
        <w:pStyle w:val="Heading1"/>
        <w:spacing w:before="1"/>
        <w:ind w:right="994"/>
      </w:pPr>
      <w:r>
        <w:t>Intentionally</w:t>
      </w:r>
      <w:r>
        <w:rPr>
          <w:spacing w:val="-3"/>
        </w:rPr>
        <w:t xml:space="preserve"> </w:t>
      </w:r>
      <w:r>
        <w:rPr>
          <w:spacing w:val="-4"/>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6"/>
        <w:rPr>
          <w:b/>
          <w:sz w:val="25"/>
        </w:rPr>
      </w:pPr>
    </w:p>
    <w:p w:rsidR="00B32831" w:rsidRDefault="00050C1B">
      <w:pPr>
        <w:tabs>
          <w:tab w:val="left" w:pos="3629"/>
        </w:tabs>
        <w:spacing w:before="93"/>
        <w:ind w:left="116"/>
        <w:rPr>
          <w:sz w:val="20"/>
        </w:rPr>
      </w:pPr>
      <w:r>
        <w:rPr>
          <w:spacing w:val="-10"/>
          <w:sz w:val="20"/>
        </w:rPr>
        <w:t>x</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B32831" w:rsidRDefault="00B32831">
      <w:pPr>
        <w:rPr>
          <w:sz w:val="20"/>
        </w:rPr>
        <w:sectPr w:rsidR="00B32831">
          <w:headerReference w:type="default" r:id="rId28"/>
          <w:footerReference w:type="default" r:id="rId29"/>
          <w:pgSz w:w="11900" w:h="16840"/>
          <w:pgMar w:top="940" w:right="720" w:bottom="540" w:left="1020" w:header="720" w:footer="343"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pacing w:val="-2"/>
          <w:sz w:val="20"/>
        </w:rPr>
        <w:t>Introduction</w:t>
      </w:r>
    </w:p>
    <w:p w:rsidR="00B32831" w:rsidRDefault="00B32831">
      <w:pPr>
        <w:rPr>
          <w:sz w:val="20"/>
        </w:rPr>
        <w:sectPr w:rsidR="00B32831">
          <w:headerReference w:type="default" r:id="rId30"/>
          <w:footerReference w:type="default" r:id="rId31"/>
          <w:pgSz w:w="11900" w:h="16840"/>
          <w:pgMar w:top="920" w:right="720" w:bottom="480" w:left="1020" w:header="712" w:footer="291" w:gutter="0"/>
          <w:cols w:num="2" w:space="720" w:equalWidth="0">
            <w:col w:w="4172" w:space="4017"/>
            <w:col w:w="1971"/>
          </w:cols>
        </w:sectPr>
      </w:pPr>
    </w:p>
    <w:p w:rsidR="00B32831" w:rsidRDefault="00BF264F">
      <w:pPr>
        <w:pStyle w:val="BodyText"/>
        <w:spacing w:line="28" w:lineRule="exact"/>
        <w:ind w:left="284"/>
        <w:rPr>
          <w:sz w:val="2"/>
        </w:rPr>
      </w:pPr>
      <w:r>
        <w:rPr>
          <w:sz w:val="2"/>
        </w:rPr>
      </w:r>
      <w:r>
        <w:rPr>
          <w:sz w:val="2"/>
        </w:rPr>
        <w:pict>
          <v:group id="docshapegroup60" o:spid="_x0000_s1307" style="width:478.6pt;height:1.45pt;mso-position-horizontal-relative:char;mso-position-vertical-relative:line" coordsize="9572,29">
            <v:shape id="docshape61" o:spid="_x0000_s1308"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2"/>
        <w:rPr>
          <w:b/>
          <w:sz w:val="17"/>
        </w:rPr>
      </w:pPr>
    </w:p>
    <w:p w:rsidR="00B32831" w:rsidRDefault="00050C1B">
      <w:pPr>
        <w:pStyle w:val="Heading2"/>
        <w:ind w:left="2857" w:right="2861"/>
      </w:pPr>
      <w:bookmarkStart w:id="3" w:name="_TOC_250104"/>
      <w:r>
        <w:rPr>
          <w:color w:val="000080"/>
        </w:rPr>
        <w:t>CHAPTER</w:t>
      </w:r>
      <w:r>
        <w:rPr>
          <w:color w:val="000080"/>
          <w:spacing w:val="-19"/>
        </w:rPr>
        <w:t xml:space="preserve"> </w:t>
      </w:r>
      <w:r>
        <w:rPr>
          <w:color w:val="000080"/>
        </w:rPr>
        <w:t>1:</w:t>
      </w:r>
      <w:r>
        <w:rPr>
          <w:color w:val="000080"/>
          <w:spacing w:val="-18"/>
        </w:rPr>
        <w:t xml:space="preserve"> </w:t>
      </w:r>
      <w:bookmarkEnd w:id="3"/>
      <w:r>
        <w:rPr>
          <w:color w:val="000080"/>
          <w:spacing w:val="-2"/>
        </w:rPr>
        <w:t>INTRODUCTION</w:t>
      </w:r>
    </w:p>
    <w:p w:rsidR="00B32831" w:rsidRDefault="00050C1B">
      <w:pPr>
        <w:pStyle w:val="Heading3"/>
        <w:ind w:left="426"/>
      </w:pPr>
      <w:bookmarkStart w:id="4" w:name="_TOC_250103"/>
      <w:r>
        <w:rPr>
          <w:color w:val="000080"/>
        </w:rPr>
        <w:t>Section</w:t>
      </w:r>
      <w:r>
        <w:rPr>
          <w:color w:val="000080"/>
          <w:spacing w:val="-15"/>
        </w:rPr>
        <w:t xml:space="preserve"> </w:t>
      </w:r>
      <w:r>
        <w:rPr>
          <w:color w:val="000080"/>
        </w:rPr>
        <w:t>1.1:</w:t>
      </w:r>
      <w:r>
        <w:rPr>
          <w:color w:val="000080"/>
          <w:spacing w:val="-14"/>
        </w:rPr>
        <w:t xml:space="preserve"> </w:t>
      </w:r>
      <w:bookmarkEnd w:id="4"/>
      <w:r>
        <w:rPr>
          <w:color w:val="000080"/>
          <w:spacing w:val="-2"/>
        </w:rPr>
        <w:t>General</w:t>
      </w:r>
    </w:p>
    <w:p w:rsidR="00B32831" w:rsidRDefault="00050C1B">
      <w:pPr>
        <w:pStyle w:val="Heading4"/>
        <w:numPr>
          <w:ilvl w:val="2"/>
          <w:numId w:val="137"/>
        </w:numPr>
        <w:tabs>
          <w:tab w:val="left" w:pos="1534"/>
          <w:tab w:val="left" w:pos="1535"/>
        </w:tabs>
        <w:spacing w:before="300"/>
        <w:jc w:val="left"/>
      </w:pPr>
      <w:bookmarkStart w:id="5" w:name="_TOC_250102"/>
      <w:bookmarkEnd w:id="5"/>
      <w:r>
        <w:rPr>
          <w:color w:val="000080"/>
          <w:spacing w:val="-2"/>
        </w:rPr>
        <w:t>Background</w:t>
      </w:r>
    </w:p>
    <w:p w:rsidR="00B32831" w:rsidRDefault="00050C1B">
      <w:pPr>
        <w:pStyle w:val="BodyText"/>
        <w:spacing w:before="1"/>
        <w:ind w:left="399" w:right="405"/>
      </w:pPr>
      <w:r>
        <w:t>The Air Traffic Services (ATS) licensing structure expanded in this document is established</w:t>
      </w:r>
      <w:r>
        <w:rPr>
          <w:spacing w:val="-5"/>
        </w:rPr>
        <w:t xml:space="preserve"> </w:t>
      </w:r>
      <w:r>
        <w:t>by</w:t>
      </w:r>
      <w:r>
        <w:rPr>
          <w:spacing w:val="-5"/>
        </w:rPr>
        <w:t xml:space="preserve"> </w:t>
      </w:r>
      <w:r>
        <w:t>Civil</w:t>
      </w:r>
      <w:r>
        <w:rPr>
          <w:spacing w:val="-3"/>
        </w:rPr>
        <w:t xml:space="preserve"> </w:t>
      </w:r>
      <w:r>
        <w:t>Aviation</w:t>
      </w:r>
      <w:r>
        <w:rPr>
          <w:spacing w:val="-3"/>
        </w:rPr>
        <w:t xml:space="preserve"> </w:t>
      </w:r>
      <w:r>
        <w:t>Safety</w:t>
      </w:r>
      <w:r>
        <w:rPr>
          <w:spacing w:val="-5"/>
        </w:rPr>
        <w:t xml:space="preserve"> </w:t>
      </w:r>
      <w:r>
        <w:t>Regulations</w:t>
      </w:r>
      <w:r>
        <w:rPr>
          <w:spacing w:val="-5"/>
        </w:rPr>
        <w:t xml:space="preserve"> </w:t>
      </w:r>
      <w:r>
        <w:t>and</w:t>
      </w:r>
      <w:r>
        <w:rPr>
          <w:spacing w:val="-3"/>
        </w:rPr>
        <w:t xml:space="preserve"> </w:t>
      </w:r>
      <w:r>
        <w:t>reflects</w:t>
      </w:r>
      <w:r>
        <w:rPr>
          <w:spacing w:val="-5"/>
        </w:rPr>
        <w:t xml:space="preserve"> </w:t>
      </w:r>
      <w:r>
        <w:t>Australia’s</w:t>
      </w:r>
      <w:r>
        <w:rPr>
          <w:spacing w:val="-3"/>
        </w:rPr>
        <w:t xml:space="preserve"> </w:t>
      </w:r>
      <w:r>
        <w:t>commitment</w:t>
      </w:r>
      <w:r>
        <w:rPr>
          <w:spacing w:val="-3"/>
        </w:rPr>
        <w:t xml:space="preserve"> </w:t>
      </w:r>
      <w:r>
        <w:t xml:space="preserve">to the International Civil Aviation </w:t>
      </w:r>
      <w:proofErr w:type="spellStart"/>
      <w:r>
        <w:t>Organisation</w:t>
      </w:r>
      <w:proofErr w:type="spellEnd"/>
      <w:r>
        <w:t xml:space="preserve"> (ICAO) Standards and Recommended Practices (</w:t>
      </w:r>
      <w:proofErr w:type="spellStart"/>
      <w:r>
        <w:t>SARPs</w:t>
      </w:r>
      <w:proofErr w:type="spellEnd"/>
      <w:r>
        <w:t>).</w:t>
      </w:r>
    </w:p>
    <w:p w:rsidR="00B32831" w:rsidRDefault="00B32831">
      <w:pPr>
        <w:pStyle w:val="BodyText"/>
        <w:spacing w:before="8"/>
        <w:rPr>
          <w:sz w:val="20"/>
        </w:rPr>
      </w:pPr>
    </w:p>
    <w:p w:rsidR="00B32831" w:rsidRDefault="00050C1B">
      <w:pPr>
        <w:pStyle w:val="Heading4"/>
        <w:numPr>
          <w:ilvl w:val="2"/>
          <w:numId w:val="137"/>
        </w:numPr>
        <w:tabs>
          <w:tab w:val="left" w:pos="1534"/>
          <w:tab w:val="left" w:pos="1535"/>
        </w:tabs>
        <w:jc w:val="left"/>
      </w:pPr>
      <w:bookmarkStart w:id="6" w:name="_TOC_250101"/>
      <w:r>
        <w:rPr>
          <w:color w:val="000080"/>
        </w:rPr>
        <w:t>Document</w:t>
      </w:r>
      <w:r>
        <w:rPr>
          <w:color w:val="000080"/>
          <w:spacing w:val="-17"/>
        </w:rPr>
        <w:t xml:space="preserve"> </w:t>
      </w:r>
      <w:bookmarkEnd w:id="6"/>
      <w:r>
        <w:rPr>
          <w:color w:val="000080"/>
          <w:spacing w:val="-5"/>
        </w:rPr>
        <w:t>Set</w:t>
      </w:r>
    </w:p>
    <w:p w:rsidR="00B32831" w:rsidRDefault="00050C1B">
      <w:pPr>
        <w:pStyle w:val="ListParagraph"/>
        <w:numPr>
          <w:ilvl w:val="3"/>
          <w:numId w:val="137"/>
        </w:numPr>
        <w:tabs>
          <w:tab w:val="left" w:pos="1533"/>
          <w:tab w:val="left" w:pos="1535"/>
        </w:tabs>
        <w:spacing w:before="121"/>
        <w:ind w:hanging="1136"/>
        <w:rPr>
          <w:sz w:val="24"/>
        </w:rPr>
      </w:pPr>
      <w:r>
        <w:rPr>
          <w:sz w:val="24"/>
        </w:rPr>
        <w:t>The</w:t>
      </w:r>
      <w:r>
        <w:rPr>
          <w:spacing w:val="-4"/>
          <w:sz w:val="24"/>
        </w:rPr>
        <w:t xml:space="preserve"> </w:t>
      </w:r>
      <w:r>
        <w:rPr>
          <w:sz w:val="24"/>
        </w:rPr>
        <w:t>document</w:t>
      </w:r>
      <w:r>
        <w:rPr>
          <w:spacing w:val="-3"/>
          <w:sz w:val="24"/>
        </w:rPr>
        <w:t xml:space="preserve"> </w:t>
      </w:r>
      <w:r>
        <w:rPr>
          <w:sz w:val="24"/>
        </w:rPr>
        <w:t>hierarchy</w:t>
      </w:r>
      <w:r>
        <w:rPr>
          <w:spacing w:val="-6"/>
          <w:sz w:val="24"/>
        </w:rPr>
        <w:t xml:space="preserve"> </w:t>
      </w:r>
      <w:r>
        <w:rPr>
          <w:sz w:val="24"/>
        </w:rPr>
        <w:t>consists</w:t>
      </w:r>
      <w:r>
        <w:rPr>
          <w:spacing w:val="-3"/>
          <w:sz w:val="24"/>
        </w:rPr>
        <w:t xml:space="preserve"> </w:t>
      </w:r>
      <w:r>
        <w:rPr>
          <w:spacing w:val="-5"/>
          <w:sz w:val="24"/>
        </w:rPr>
        <w:t>of:</w:t>
      </w:r>
    </w:p>
    <w:p w:rsidR="00B32831" w:rsidRDefault="00050C1B">
      <w:pPr>
        <w:pStyle w:val="ListParagraph"/>
        <w:numPr>
          <w:ilvl w:val="4"/>
          <w:numId w:val="137"/>
        </w:numPr>
        <w:tabs>
          <w:tab w:val="left" w:pos="2101"/>
          <w:tab w:val="left" w:pos="2102"/>
        </w:tabs>
        <w:rPr>
          <w:sz w:val="24"/>
        </w:rPr>
      </w:pPr>
      <w:r>
        <w:rPr>
          <w:sz w:val="24"/>
        </w:rPr>
        <w:t>relevant</w:t>
      </w:r>
      <w:r>
        <w:rPr>
          <w:spacing w:val="-6"/>
          <w:sz w:val="24"/>
        </w:rPr>
        <w:t xml:space="preserve"> </w:t>
      </w:r>
      <w:r>
        <w:rPr>
          <w:sz w:val="24"/>
        </w:rPr>
        <w:t>Civil</w:t>
      </w:r>
      <w:r>
        <w:rPr>
          <w:spacing w:val="-4"/>
          <w:sz w:val="24"/>
        </w:rPr>
        <w:t xml:space="preserve"> </w:t>
      </w:r>
      <w:r>
        <w:rPr>
          <w:sz w:val="24"/>
        </w:rPr>
        <w:t>Aviation</w:t>
      </w:r>
      <w:r>
        <w:rPr>
          <w:spacing w:val="-3"/>
          <w:sz w:val="24"/>
        </w:rPr>
        <w:t xml:space="preserve"> </w:t>
      </w:r>
      <w:r>
        <w:rPr>
          <w:sz w:val="24"/>
        </w:rPr>
        <w:t>Safety</w:t>
      </w:r>
      <w:r>
        <w:rPr>
          <w:spacing w:val="-5"/>
          <w:sz w:val="24"/>
        </w:rPr>
        <w:t xml:space="preserve"> </w:t>
      </w:r>
      <w:r>
        <w:rPr>
          <w:sz w:val="24"/>
        </w:rPr>
        <w:t>Regulations</w:t>
      </w:r>
      <w:r>
        <w:rPr>
          <w:spacing w:val="-4"/>
          <w:sz w:val="24"/>
        </w:rPr>
        <w:t xml:space="preserve"> </w:t>
      </w:r>
      <w:r>
        <w:rPr>
          <w:spacing w:val="-2"/>
          <w:sz w:val="24"/>
        </w:rPr>
        <w:t>(</w:t>
      </w:r>
      <w:proofErr w:type="spellStart"/>
      <w:r>
        <w:rPr>
          <w:spacing w:val="-2"/>
          <w:sz w:val="24"/>
        </w:rPr>
        <w:t>CASRs</w:t>
      </w:r>
      <w:proofErr w:type="spellEnd"/>
      <w:r>
        <w:rPr>
          <w:spacing w:val="-2"/>
          <w:sz w:val="24"/>
        </w:rPr>
        <w:t>);</w:t>
      </w:r>
    </w:p>
    <w:p w:rsidR="00B32831" w:rsidRDefault="00050C1B">
      <w:pPr>
        <w:pStyle w:val="ListParagraph"/>
        <w:numPr>
          <w:ilvl w:val="4"/>
          <w:numId w:val="137"/>
        </w:numPr>
        <w:tabs>
          <w:tab w:val="left" w:pos="2100"/>
          <w:tab w:val="left" w:pos="2101"/>
        </w:tabs>
        <w:ind w:left="2100" w:hanging="567"/>
        <w:rPr>
          <w:sz w:val="24"/>
        </w:rPr>
      </w:pPr>
      <w:r>
        <w:rPr>
          <w:sz w:val="24"/>
        </w:rPr>
        <w:t>the</w:t>
      </w:r>
      <w:r>
        <w:rPr>
          <w:spacing w:val="-4"/>
          <w:sz w:val="24"/>
        </w:rPr>
        <w:t xml:space="preserve"> </w:t>
      </w:r>
      <w:r>
        <w:rPr>
          <w:sz w:val="24"/>
        </w:rPr>
        <w:t>Manual</w:t>
      </w:r>
      <w:r>
        <w:rPr>
          <w:spacing w:val="-5"/>
          <w:sz w:val="24"/>
        </w:rPr>
        <w:t xml:space="preserve"> </w:t>
      </w:r>
      <w:r>
        <w:rPr>
          <w:sz w:val="24"/>
        </w:rPr>
        <w:t>of</w:t>
      </w:r>
      <w:r>
        <w:rPr>
          <w:spacing w:val="-1"/>
          <w:sz w:val="24"/>
        </w:rPr>
        <w:t xml:space="preserve"> </w:t>
      </w:r>
      <w:r>
        <w:rPr>
          <w:sz w:val="24"/>
        </w:rPr>
        <w:t>Standards</w:t>
      </w:r>
      <w:r>
        <w:rPr>
          <w:spacing w:val="-4"/>
          <w:sz w:val="24"/>
        </w:rPr>
        <w:t xml:space="preserve"> </w:t>
      </w:r>
      <w:r>
        <w:rPr>
          <w:sz w:val="24"/>
        </w:rPr>
        <w:t>(MOS);</w:t>
      </w:r>
      <w:r>
        <w:rPr>
          <w:spacing w:val="-1"/>
          <w:sz w:val="24"/>
        </w:rPr>
        <w:t xml:space="preserve"> </w:t>
      </w:r>
      <w:r>
        <w:rPr>
          <w:spacing w:val="-5"/>
          <w:sz w:val="24"/>
        </w:rPr>
        <w:t>and</w:t>
      </w:r>
    </w:p>
    <w:p w:rsidR="00B32831" w:rsidRDefault="00050C1B">
      <w:pPr>
        <w:pStyle w:val="ListParagraph"/>
        <w:numPr>
          <w:ilvl w:val="4"/>
          <w:numId w:val="137"/>
        </w:numPr>
        <w:tabs>
          <w:tab w:val="left" w:pos="2101"/>
          <w:tab w:val="left" w:pos="2102"/>
        </w:tabs>
        <w:rPr>
          <w:sz w:val="24"/>
        </w:rPr>
      </w:pPr>
      <w:r>
        <w:rPr>
          <w:sz w:val="24"/>
        </w:rPr>
        <w:t>Advisory</w:t>
      </w:r>
      <w:r>
        <w:rPr>
          <w:spacing w:val="-7"/>
          <w:sz w:val="24"/>
        </w:rPr>
        <w:t xml:space="preserve"> </w:t>
      </w:r>
      <w:r>
        <w:rPr>
          <w:sz w:val="24"/>
        </w:rPr>
        <w:t>Circulars</w:t>
      </w:r>
      <w:r>
        <w:rPr>
          <w:spacing w:val="-5"/>
          <w:sz w:val="24"/>
        </w:rPr>
        <w:t xml:space="preserve"> </w:t>
      </w:r>
      <w:r>
        <w:rPr>
          <w:spacing w:val="-2"/>
          <w:sz w:val="24"/>
        </w:rPr>
        <w:t>(</w:t>
      </w:r>
      <w:proofErr w:type="spellStart"/>
      <w:r>
        <w:rPr>
          <w:spacing w:val="-2"/>
          <w:sz w:val="24"/>
        </w:rPr>
        <w:t>ACs</w:t>
      </w:r>
      <w:proofErr w:type="spellEnd"/>
      <w:r>
        <w:rPr>
          <w:spacing w:val="-2"/>
          <w:sz w:val="24"/>
        </w:rPr>
        <w:t>).</w:t>
      </w:r>
    </w:p>
    <w:p w:rsidR="00B32831" w:rsidRDefault="00050C1B">
      <w:pPr>
        <w:pStyle w:val="ListParagraph"/>
        <w:numPr>
          <w:ilvl w:val="3"/>
          <w:numId w:val="137"/>
        </w:numPr>
        <w:tabs>
          <w:tab w:val="left" w:pos="1534"/>
          <w:tab w:val="left" w:pos="1535"/>
        </w:tabs>
        <w:ind w:right="568" w:hanging="1136"/>
        <w:rPr>
          <w:sz w:val="24"/>
        </w:rPr>
      </w:pPr>
      <w:r>
        <w:rPr>
          <w:sz w:val="24"/>
        </w:rPr>
        <w:t>The</w:t>
      </w:r>
      <w:r>
        <w:rPr>
          <w:spacing w:val="-4"/>
          <w:sz w:val="24"/>
        </w:rPr>
        <w:t xml:space="preserve"> </w:t>
      </w:r>
      <w:r>
        <w:rPr>
          <w:sz w:val="24"/>
        </w:rPr>
        <w:t>regulatory</w:t>
      </w:r>
      <w:r>
        <w:rPr>
          <w:spacing w:val="-7"/>
          <w:sz w:val="24"/>
        </w:rPr>
        <w:t xml:space="preserve"> </w:t>
      </w:r>
      <w:r>
        <w:rPr>
          <w:sz w:val="24"/>
        </w:rPr>
        <w:t>documents</w:t>
      </w:r>
      <w:r>
        <w:rPr>
          <w:spacing w:val="-7"/>
          <w:sz w:val="24"/>
        </w:rPr>
        <w:t xml:space="preserve"> </w:t>
      </w:r>
      <w:r>
        <w:rPr>
          <w:sz w:val="24"/>
        </w:rPr>
        <w:t>establish,</w:t>
      </w:r>
      <w:r>
        <w:rPr>
          <w:spacing w:val="-7"/>
          <w:sz w:val="24"/>
        </w:rPr>
        <w:t xml:space="preserve"> </w:t>
      </w:r>
      <w:r>
        <w:rPr>
          <w:sz w:val="24"/>
        </w:rPr>
        <w:t>for</w:t>
      </w:r>
      <w:r>
        <w:rPr>
          <w:spacing w:val="-6"/>
          <w:sz w:val="24"/>
        </w:rPr>
        <w:t xml:space="preserve"> </w:t>
      </w:r>
      <w:r>
        <w:rPr>
          <w:sz w:val="24"/>
        </w:rPr>
        <w:t>service</w:t>
      </w:r>
      <w:r>
        <w:rPr>
          <w:spacing w:val="-4"/>
          <w:sz w:val="24"/>
        </w:rPr>
        <w:t xml:space="preserve"> </w:t>
      </w:r>
      <w:r>
        <w:rPr>
          <w:sz w:val="24"/>
        </w:rPr>
        <w:t>providers,</w:t>
      </w:r>
      <w:r>
        <w:rPr>
          <w:spacing w:val="-4"/>
          <w:sz w:val="24"/>
        </w:rPr>
        <w:t xml:space="preserve"> </w:t>
      </w:r>
      <w:r>
        <w:rPr>
          <w:sz w:val="24"/>
        </w:rPr>
        <w:t>a</w:t>
      </w:r>
      <w:r>
        <w:rPr>
          <w:spacing w:val="-4"/>
          <w:sz w:val="24"/>
        </w:rPr>
        <w:t xml:space="preserve"> </w:t>
      </w:r>
      <w:r>
        <w:rPr>
          <w:sz w:val="24"/>
        </w:rPr>
        <w:t>comprehensive description of system requirements and the means of meeting them.</w:t>
      </w:r>
    </w:p>
    <w:p w:rsidR="00B32831" w:rsidRDefault="00050C1B">
      <w:pPr>
        <w:pStyle w:val="ListParagraph"/>
        <w:numPr>
          <w:ilvl w:val="3"/>
          <w:numId w:val="137"/>
        </w:numPr>
        <w:tabs>
          <w:tab w:val="left" w:pos="1534"/>
          <w:tab w:val="left" w:pos="1535"/>
        </w:tabs>
        <w:spacing w:before="117" w:line="242" w:lineRule="auto"/>
        <w:ind w:right="914" w:hanging="1136"/>
        <w:rPr>
          <w:sz w:val="24"/>
        </w:rPr>
      </w:pPr>
      <w:proofErr w:type="spellStart"/>
      <w:r>
        <w:rPr>
          <w:b/>
          <w:sz w:val="24"/>
        </w:rPr>
        <w:t>CASRs</w:t>
      </w:r>
      <w:proofErr w:type="spellEnd"/>
      <w:r>
        <w:rPr>
          <w:b/>
          <w:spacing w:val="-5"/>
          <w:sz w:val="24"/>
        </w:rPr>
        <w:t xml:space="preserve"> </w:t>
      </w:r>
      <w:r>
        <w:rPr>
          <w:sz w:val="24"/>
        </w:rPr>
        <w:t>establish</w:t>
      </w:r>
      <w:r>
        <w:rPr>
          <w:spacing w:val="-5"/>
          <w:sz w:val="24"/>
        </w:rPr>
        <w:t xml:space="preserve"> </w:t>
      </w:r>
      <w:r>
        <w:rPr>
          <w:sz w:val="24"/>
        </w:rPr>
        <w:t>the</w:t>
      </w:r>
      <w:r>
        <w:rPr>
          <w:spacing w:val="-5"/>
          <w:sz w:val="24"/>
        </w:rPr>
        <w:t xml:space="preserve"> </w:t>
      </w:r>
      <w:r>
        <w:rPr>
          <w:sz w:val="24"/>
        </w:rPr>
        <w:t>regulatory</w:t>
      </w:r>
      <w:r>
        <w:rPr>
          <w:spacing w:val="-7"/>
          <w:sz w:val="24"/>
        </w:rPr>
        <w:t xml:space="preserve"> </w:t>
      </w:r>
      <w:r>
        <w:rPr>
          <w:sz w:val="24"/>
        </w:rPr>
        <w:t>framework</w:t>
      </w:r>
      <w:r>
        <w:rPr>
          <w:spacing w:val="-5"/>
          <w:sz w:val="24"/>
        </w:rPr>
        <w:t xml:space="preserve"> </w:t>
      </w:r>
      <w:r>
        <w:rPr>
          <w:sz w:val="24"/>
        </w:rPr>
        <w:t>(</w:t>
      </w:r>
      <w:r>
        <w:rPr>
          <w:i/>
          <w:sz w:val="24"/>
        </w:rPr>
        <w:t>Regulations</w:t>
      </w:r>
      <w:r>
        <w:rPr>
          <w:sz w:val="24"/>
        </w:rPr>
        <w:t>)</w:t>
      </w:r>
      <w:r>
        <w:rPr>
          <w:spacing w:val="-7"/>
          <w:sz w:val="24"/>
        </w:rPr>
        <w:t xml:space="preserve"> </w:t>
      </w:r>
      <w:r>
        <w:rPr>
          <w:sz w:val="24"/>
        </w:rPr>
        <w:t>within</w:t>
      </w:r>
      <w:r>
        <w:rPr>
          <w:spacing w:val="-5"/>
          <w:sz w:val="24"/>
        </w:rPr>
        <w:t xml:space="preserve"> </w:t>
      </w:r>
      <w:r>
        <w:rPr>
          <w:sz w:val="24"/>
        </w:rPr>
        <w:t>which</w:t>
      </w:r>
      <w:r>
        <w:rPr>
          <w:spacing w:val="-5"/>
          <w:sz w:val="24"/>
        </w:rPr>
        <w:t xml:space="preserve"> </w:t>
      </w:r>
      <w:r>
        <w:rPr>
          <w:sz w:val="24"/>
        </w:rPr>
        <w:t>all service providers must operate.</w:t>
      </w:r>
    </w:p>
    <w:p w:rsidR="00B32831" w:rsidRDefault="00050C1B">
      <w:pPr>
        <w:pStyle w:val="ListParagraph"/>
        <w:numPr>
          <w:ilvl w:val="3"/>
          <w:numId w:val="137"/>
        </w:numPr>
        <w:tabs>
          <w:tab w:val="left" w:pos="1535"/>
          <w:tab w:val="left" w:pos="1537"/>
        </w:tabs>
        <w:spacing w:before="115"/>
        <w:ind w:right="487" w:hanging="1136"/>
        <w:rPr>
          <w:sz w:val="24"/>
        </w:rPr>
      </w:pPr>
      <w:r>
        <w:rPr>
          <w:sz w:val="24"/>
        </w:rPr>
        <w:t xml:space="preserve">The </w:t>
      </w:r>
      <w:r>
        <w:rPr>
          <w:b/>
          <w:sz w:val="24"/>
        </w:rPr>
        <w:t xml:space="preserve">MOS </w:t>
      </w:r>
      <w:r>
        <w:rPr>
          <w:sz w:val="24"/>
        </w:rPr>
        <w:t>comprises specifications (</w:t>
      </w:r>
      <w:r>
        <w:rPr>
          <w:i/>
          <w:sz w:val="24"/>
        </w:rPr>
        <w:t>Standards</w:t>
      </w:r>
      <w:r>
        <w:rPr>
          <w:sz w:val="24"/>
        </w:rPr>
        <w:t>) prescribed by CASA, of uniform application, determined to be necessary for the safety of air navigation. In those parts of the MOS where it is necessary to establish the context of standards to assist in their comprehension, the sense of parent regulations has been reiterated. The MOS is a disallowable instrument. This means</w:t>
      </w:r>
      <w:r>
        <w:rPr>
          <w:spacing w:val="-3"/>
          <w:sz w:val="24"/>
        </w:rPr>
        <w:t xml:space="preserve"> </w:t>
      </w:r>
      <w:r>
        <w:rPr>
          <w:sz w:val="24"/>
        </w:rPr>
        <w:t>that</w:t>
      </w:r>
      <w:r>
        <w:rPr>
          <w:spacing w:val="-3"/>
          <w:sz w:val="24"/>
        </w:rPr>
        <w:t xml:space="preserve"> </w:t>
      </w:r>
      <w:r>
        <w:rPr>
          <w:sz w:val="24"/>
        </w:rPr>
        <w:t>it</w:t>
      </w:r>
      <w:r>
        <w:rPr>
          <w:spacing w:val="-6"/>
          <w:sz w:val="24"/>
        </w:rPr>
        <w:t xml:space="preserve"> </w:t>
      </w:r>
      <w:r>
        <w:rPr>
          <w:sz w:val="24"/>
        </w:rPr>
        <w:t>is</w:t>
      </w:r>
      <w:r>
        <w:rPr>
          <w:spacing w:val="-4"/>
          <w:sz w:val="24"/>
        </w:rPr>
        <w:t xml:space="preserve"> </w:t>
      </w:r>
      <w:r>
        <w:rPr>
          <w:sz w:val="24"/>
        </w:rPr>
        <w:t>a</w:t>
      </w:r>
      <w:r>
        <w:rPr>
          <w:spacing w:val="-3"/>
          <w:sz w:val="24"/>
        </w:rPr>
        <w:t xml:space="preserve"> </w:t>
      </w:r>
      <w:r>
        <w:rPr>
          <w:sz w:val="24"/>
        </w:rPr>
        <w:t>legislative</w:t>
      </w:r>
      <w:r>
        <w:rPr>
          <w:spacing w:val="-3"/>
          <w:sz w:val="24"/>
        </w:rPr>
        <w:t xml:space="preserve"> </w:t>
      </w:r>
      <w:r>
        <w:rPr>
          <w:sz w:val="24"/>
        </w:rPr>
        <w:t>instrument</w:t>
      </w:r>
      <w:r>
        <w:rPr>
          <w:spacing w:val="-6"/>
          <w:sz w:val="24"/>
        </w:rPr>
        <w:t xml:space="preserve"> </w:t>
      </w:r>
      <w:r>
        <w:rPr>
          <w:sz w:val="24"/>
        </w:rPr>
        <w:t>that</w:t>
      </w:r>
      <w:r>
        <w:rPr>
          <w:spacing w:val="-3"/>
          <w:sz w:val="24"/>
        </w:rPr>
        <w:t xml:space="preserve"> </w:t>
      </w:r>
      <w:r>
        <w:rPr>
          <w:sz w:val="24"/>
        </w:rPr>
        <w:t>becomes</w:t>
      </w:r>
      <w:r>
        <w:rPr>
          <w:spacing w:val="-6"/>
          <w:sz w:val="24"/>
        </w:rPr>
        <w:t xml:space="preserve"> </w:t>
      </w:r>
      <w:r>
        <w:rPr>
          <w:sz w:val="24"/>
        </w:rPr>
        <w:t>effective</w:t>
      </w:r>
      <w:r>
        <w:rPr>
          <w:spacing w:val="-3"/>
          <w:sz w:val="24"/>
        </w:rPr>
        <w:t xml:space="preserve"> </w:t>
      </w:r>
      <w:r>
        <w:rPr>
          <w:sz w:val="24"/>
        </w:rPr>
        <w:t>on</w:t>
      </w:r>
      <w:r>
        <w:rPr>
          <w:spacing w:val="-6"/>
          <w:sz w:val="24"/>
        </w:rPr>
        <w:t xml:space="preserve"> </w:t>
      </w:r>
      <w:r>
        <w:rPr>
          <w:sz w:val="24"/>
        </w:rPr>
        <w:t>publication in the Government Gazette and it must be tabled in Parliament within fifteen sitting days from when it was made and is subject to scrutiny by Parliament.</w:t>
      </w:r>
    </w:p>
    <w:p w:rsidR="00B32831" w:rsidRDefault="00050C1B">
      <w:pPr>
        <w:pStyle w:val="ListParagraph"/>
        <w:numPr>
          <w:ilvl w:val="3"/>
          <w:numId w:val="137"/>
        </w:numPr>
        <w:tabs>
          <w:tab w:val="left" w:pos="1533"/>
          <w:tab w:val="left" w:pos="1534"/>
        </w:tabs>
        <w:spacing w:before="123"/>
        <w:ind w:right="596" w:hanging="1136"/>
        <w:rPr>
          <w:sz w:val="24"/>
        </w:rPr>
      </w:pPr>
      <w:r>
        <w:rPr>
          <w:sz w:val="24"/>
        </w:rPr>
        <w:t>Readers should understand that in the circumstance of any perceived disparity</w:t>
      </w:r>
      <w:r>
        <w:rPr>
          <w:spacing w:val="-6"/>
          <w:sz w:val="24"/>
        </w:rPr>
        <w:t xml:space="preserve"> </w:t>
      </w:r>
      <w:r>
        <w:rPr>
          <w:sz w:val="24"/>
        </w:rPr>
        <w:t>of</w:t>
      </w:r>
      <w:r>
        <w:rPr>
          <w:spacing w:val="-3"/>
          <w:sz w:val="24"/>
        </w:rPr>
        <w:t xml:space="preserve"> </w:t>
      </w:r>
      <w:r>
        <w:rPr>
          <w:sz w:val="24"/>
        </w:rPr>
        <w:t>meaning</w:t>
      </w:r>
      <w:r>
        <w:rPr>
          <w:spacing w:val="-5"/>
          <w:sz w:val="24"/>
        </w:rPr>
        <w:t xml:space="preserve"> </w:t>
      </w:r>
      <w:r>
        <w:rPr>
          <w:sz w:val="24"/>
        </w:rPr>
        <w:t>between</w:t>
      </w:r>
      <w:r>
        <w:rPr>
          <w:spacing w:val="-3"/>
          <w:sz w:val="24"/>
        </w:rPr>
        <w:t xml:space="preserve"> </w:t>
      </w:r>
      <w:r>
        <w:rPr>
          <w:sz w:val="24"/>
        </w:rPr>
        <w:t>MOS</w:t>
      </w:r>
      <w:r>
        <w:rPr>
          <w:spacing w:val="-3"/>
          <w:sz w:val="24"/>
        </w:rPr>
        <w:t xml:space="preserve"> </w:t>
      </w:r>
      <w:r>
        <w:rPr>
          <w:sz w:val="24"/>
        </w:rPr>
        <w:t>and</w:t>
      </w:r>
      <w:r>
        <w:rPr>
          <w:spacing w:val="-3"/>
          <w:sz w:val="24"/>
        </w:rPr>
        <w:t xml:space="preserve"> </w:t>
      </w:r>
      <w:proofErr w:type="spellStart"/>
      <w:r>
        <w:rPr>
          <w:sz w:val="24"/>
        </w:rPr>
        <w:t>CASRs</w:t>
      </w:r>
      <w:proofErr w:type="spellEnd"/>
      <w:r>
        <w:rPr>
          <w:sz w:val="24"/>
        </w:rPr>
        <w:t>,</w:t>
      </w:r>
      <w:r>
        <w:rPr>
          <w:spacing w:val="-6"/>
          <w:sz w:val="24"/>
        </w:rPr>
        <w:t xml:space="preserve"> </w:t>
      </w:r>
      <w:r>
        <w:rPr>
          <w:sz w:val="24"/>
        </w:rPr>
        <w:t>primacy</w:t>
      </w:r>
      <w:r>
        <w:rPr>
          <w:spacing w:val="-6"/>
          <w:sz w:val="24"/>
        </w:rPr>
        <w:t xml:space="preserve"> </w:t>
      </w:r>
      <w:r>
        <w:rPr>
          <w:sz w:val="24"/>
        </w:rPr>
        <w:t>of</w:t>
      </w:r>
      <w:r>
        <w:rPr>
          <w:spacing w:val="-3"/>
          <w:sz w:val="24"/>
        </w:rPr>
        <w:t xml:space="preserve"> </w:t>
      </w:r>
      <w:r>
        <w:rPr>
          <w:sz w:val="24"/>
        </w:rPr>
        <w:t>intent</w:t>
      </w:r>
      <w:r>
        <w:rPr>
          <w:spacing w:val="-3"/>
          <w:sz w:val="24"/>
        </w:rPr>
        <w:t xml:space="preserve"> </w:t>
      </w:r>
      <w:r>
        <w:rPr>
          <w:sz w:val="24"/>
        </w:rPr>
        <w:t>rests</w:t>
      </w:r>
      <w:r>
        <w:rPr>
          <w:spacing w:val="-6"/>
          <w:sz w:val="24"/>
        </w:rPr>
        <w:t xml:space="preserve"> </w:t>
      </w:r>
      <w:r>
        <w:rPr>
          <w:sz w:val="24"/>
        </w:rPr>
        <w:t>with the regulations. Where there is any inconsistency between the regulations and the MOS, the regulations prevail.</w:t>
      </w:r>
    </w:p>
    <w:p w:rsidR="00B32831" w:rsidRDefault="00050C1B">
      <w:pPr>
        <w:pStyle w:val="ListParagraph"/>
        <w:numPr>
          <w:ilvl w:val="3"/>
          <w:numId w:val="137"/>
        </w:numPr>
        <w:tabs>
          <w:tab w:val="left" w:pos="1533"/>
          <w:tab w:val="left" w:pos="1534"/>
        </w:tabs>
        <w:spacing w:before="117"/>
        <w:ind w:right="980" w:hanging="1136"/>
        <w:rPr>
          <w:sz w:val="24"/>
        </w:rPr>
      </w:pPr>
      <w:r>
        <w:rPr>
          <w:sz w:val="24"/>
        </w:rPr>
        <w:t>Service providers must document internal actions (</w:t>
      </w:r>
      <w:r>
        <w:rPr>
          <w:i/>
          <w:sz w:val="24"/>
        </w:rPr>
        <w:t xml:space="preserve">Rules) </w:t>
      </w:r>
      <w:r>
        <w:rPr>
          <w:sz w:val="24"/>
        </w:rPr>
        <w:t>in their own operational</w:t>
      </w:r>
      <w:r>
        <w:rPr>
          <w:spacing w:val="-7"/>
          <w:sz w:val="24"/>
        </w:rPr>
        <w:t xml:space="preserve"> </w:t>
      </w:r>
      <w:r>
        <w:rPr>
          <w:sz w:val="24"/>
        </w:rPr>
        <w:t>manuals,</w:t>
      </w:r>
      <w:r>
        <w:rPr>
          <w:spacing w:val="-4"/>
          <w:sz w:val="24"/>
        </w:rPr>
        <w:t xml:space="preserve"> </w:t>
      </w:r>
      <w:r>
        <w:rPr>
          <w:sz w:val="24"/>
        </w:rPr>
        <w:t>to</w:t>
      </w:r>
      <w:r>
        <w:rPr>
          <w:spacing w:val="-8"/>
          <w:sz w:val="24"/>
        </w:rPr>
        <w:t xml:space="preserve"> </w:t>
      </w:r>
      <w:r>
        <w:rPr>
          <w:sz w:val="24"/>
        </w:rPr>
        <w:t>ensure</w:t>
      </w:r>
      <w:r>
        <w:rPr>
          <w:spacing w:val="-4"/>
          <w:sz w:val="24"/>
        </w:rPr>
        <w:t xml:space="preserve"> </w:t>
      </w:r>
      <w:r>
        <w:rPr>
          <w:sz w:val="24"/>
        </w:rPr>
        <w:t>the</w:t>
      </w:r>
      <w:r>
        <w:rPr>
          <w:spacing w:val="-6"/>
          <w:sz w:val="24"/>
        </w:rPr>
        <w:t xml:space="preserve"> </w:t>
      </w:r>
      <w:r>
        <w:rPr>
          <w:sz w:val="24"/>
        </w:rPr>
        <w:t>maintenance</w:t>
      </w:r>
      <w:r>
        <w:rPr>
          <w:spacing w:val="-4"/>
          <w:sz w:val="24"/>
        </w:rPr>
        <w:t xml:space="preserve"> </w:t>
      </w:r>
      <w:r>
        <w:rPr>
          <w:sz w:val="24"/>
        </w:rPr>
        <w:t>of</w:t>
      </w:r>
      <w:r>
        <w:rPr>
          <w:spacing w:val="-4"/>
          <w:sz w:val="24"/>
        </w:rPr>
        <w:t xml:space="preserve"> </w:t>
      </w:r>
      <w:r>
        <w:rPr>
          <w:sz w:val="24"/>
        </w:rPr>
        <w:t>and</w:t>
      </w:r>
      <w:r>
        <w:rPr>
          <w:spacing w:val="-4"/>
          <w:sz w:val="24"/>
        </w:rPr>
        <w:t xml:space="preserve"> </w:t>
      </w:r>
      <w:r>
        <w:rPr>
          <w:sz w:val="24"/>
        </w:rPr>
        <w:t>compliance</w:t>
      </w:r>
      <w:r>
        <w:rPr>
          <w:spacing w:val="-4"/>
          <w:sz w:val="24"/>
        </w:rPr>
        <w:t xml:space="preserve"> </w:t>
      </w:r>
      <w:r>
        <w:rPr>
          <w:sz w:val="24"/>
        </w:rPr>
        <w:t xml:space="preserve">with </w:t>
      </w:r>
      <w:r>
        <w:rPr>
          <w:spacing w:val="-2"/>
          <w:sz w:val="24"/>
        </w:rPr>
        <w:t>standards.</w:t>
      </w:r>
    </w:p>
    <w:p w:rsidR="00B32831" w:rsidRDefault="00050C1B">
      <w:pPr>
        <w:pStyle w:val="ListParagraph"/>
        <w:numPr>
          <w:ilvl w:val="3"/>
          <w:numId w:val="137"/>
        </w:numPr>
        <w:tabs>
          <w:tab w:val="left" w:pos="1534"/>
          <w:tab w:val="left" w:pos="1535"/>
        </w:tabs>
        <w:spacing w:before="123"/>
        <w:ind w:right="677" w:hanging="1136"/>
        <w:rPr>
          <w:sz w:val="24"/>
        </w:rPr>
      </w:pPr>
      <w:proofErr w:type="spellStart"/>
      <w:r>
        <w:rPr>
          <w:b/>
          <w:sz w:val="24"/>
        </w:rPr>
        <w:t>ACs</w:t>
      </w:r>
      <w:proofErr w:type="spellEnd"/>
      <w:r>
        <w:rPr>
          <w:b/>
          <w:sz w:val="24"/>
        </w:rPr>
        <w:t xml:space="preserve"> </w:t>
      </w:r>
      <w:r>
        <w:rPr>
          <w:sz w:val="24"/>
        </w:rPr>
        <w:t>are intended</w:t>
      </w:r>
      <w:r>
        <w:rPr>
          <w:spacing w:val="-2"/>
          <w:sz w:val="24"/>
        </w:rPr>
        <w:t xml:space="preserve"> </w:t>
      </w:r>
      <w:r>
        <w:rPr>
          <w:sz w:val="24"/>
        </w:rPr>
        <w:t>to</w:t>
      </w:r>
      <w:r>
        <w:rPr>
          <w:spacing w:val="-2"/>
          <w:sz w:val="24"/>
        </w:rPr>
        <w:t xml:space="preserve"> </w:t>
      </w:r>
      <w:r>
        <w:rPr>
          <w:sz w:val="24"/>
        </w:rPr>
        <w:t>provide recommendations</w:t>
      </w:r>
      <w:r>
        <w:rPr>
          <w:spacing w:val="-3"/>
          <w:sz w:val="24"/>
        </w:rPr>
        <w:t xml:space="preserve"> </w:t>
      </w:r>
      <w:r>
        <w:rPr>
          <w:sz w:val="24"/>
        </w:rPr>
        <w:t>and guidance</w:t>
      </w:r>
      <w:r>
        <w:rPr>
          <w:spacing w:val="-2"/>
          <w:sz w:val="24"/>
        </w:rPr>
        <w:t xml:space="preserve"> </w:t>
      </w:r>
      <w:r>
        <w:rPr>
          <w:sz w:val="24"/>
        </w:rPr>
        <w:t>to illustrate a means, but not necessarily the only means of complying with the Regulations.</w:t>
      </w:r>
      <w:r>
        <w:rPr>
          <w:spacing w:val="-7"/>
          <w:sz w:val="24"/>
        </w:rPr>
        <w:t xml:space="preserve"> </w:t>
      </w:r>
      <w:proofErr w:type="spellStart"/>
      <w:r>
        <w:rPr>
          <w:sz w:val="24"/>
        </w:rPr>
        <w:t>ACs</w:t>
      </w:r>
      <w:proofErr w:type="spellEnd"/>
      <w:r>
        <w:rPr>
          <w:spacing w:val="-4"/>
          <w:sz w:val="24"/>
        </w:rPr>
        <w:t xml:space="preserve"> </w:t>
      </w:r>
      <w:r>
        <w:rPr>
          <w:sz w:val="24"/>
        </w:rPr>
        <w:t>may</w:t>
      </w:r>
      <w:r>
        <w:rPr>
          <w:spacing w:val="-7"/>
          <w:sz w:val="24"/>
        </w:rPr>
        <w:t xml:space="preserve"> </w:t>
      </w:r>
      <w:r>
        <w:rPr>
          <w:sz w:val="24"/>
        </w:rPr>
        <w:t>explain</w:t>
      </w:r>
      <w:r>
        <w:rPr>
          <w:spacing w:val="-4"/>
          <w:sz w:val="24"/>
        </w:rPr>
        <w:t xml:space="preserve"> </w:t>
      </w:r>
      <w:r>
        <w:rPr>
          <w:sz w:val="24"/>
        </w:rPr>
        <w:t>certain</w:t>
      </w:r>
      <w:r>
        <w:rPr>
          <w:spacing w:val="-4"/>
          <w:sz w:val="24"/>
        </w:rPr>
        <w:t xml:space="preserve"> </w:t>
      </w:r>
      <w:r>
        <w:rPr>
          <w:sz w:val="24"/>
        </w:rPr>
        <w:t>regulatory</w:t>
      </w:r>
      <w:r>
        <w:rPr>
          <w:spacing w:val="-7"/>
          <w:sz w:val="24"/>
        </w:rPr>
        <w:t xml:space="preserve"> </w:t>
      </w:r>
      <w:r>
        <w:rPr>
          <w:sz w:val="24"/>
        </w:rPr>
        <w:t>requirements</w:t>
      </w:r>
      <w:r>
        <w:rPr>
          <w:spacing w:val="-7"/>
          <w:sz w:val="24"/>
        </w:rPr>
        <w:t xml:space="preserve"> </w:t>
      </w:r>
      <w:r>
        <w:rPr>
          <w:sz w:val="24"/>
        </w:rPr>
        <w:t>by</w:t>
      </w:r>
      <w:r>
        <w:rPr>
          <w:spacing w:val="-7"/>
          <w:sz w:val="24"/>
        </w:rPr>
        <w:t xml:space="preserve"> </w:t>
      </w:r>
      <w:r>
        <w:rPr>
          <w:sz w:val="24"/>
        </w:rPr>
        <w:t>providing interpretive and explanatory</w:t>
      </w:r>
      <w:r>
        <w:rPr>
          <w:spacing w:val="-2"/>
          <w:sz w:val="24"/>
        </w:rPr>
        <w:t xml:space="preserve"> </w:t>
      </w:r>
      <w:r>
        <w:rPr>
          <w:sz w:val="24"/>
        </w:rPr>
        <w:t>materials. It is</w:t>
      </w:r>
      <w:r>
        <w:rPr>
          <w:spacing w:val="-2"/>
          <w:sz w:val="24"/>
        </w:rPr>
        <w:t xml:space="preserve"> </w:t>
      </w:r>
      <w:r>
        <w:rPr>
          <w:sz w:val="24"/>
        </w:rPr>
        <w:t>expected that service providers will document internal actions in their own operational manuals, to put into effect those, or similarly adequate, practices.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
        <w:rPr>
          <w:sz w:val="22"/>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1-</w:t>
      </w:r>
      <w:r>
        <w:rPr>
          <w:w w:val="95"/>
          <w:sz w:val="20"/>
        </w:rPr>
        <w:t>1</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113"/>
        <w:rPr>
          <w:b/>
          <w:sz w:val="20"/>
        </w:rPr>
      </w:pPr>
      <w:r>
        <w:rPr>
          <w:b/>
          <w:color w:val="000080"/>
          <w:spacing w:val="-2"/>
          <w:sz w:val="20"/>
        </w:rPr>
        <w:lastRenderedPageBreak/>
        <w:t>Introduction</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32"/>
          <w:footerReference w:type="default" r:id="rId33"/>
          <w:pgSz w:w="11900" w:h="16840"/>
          <w:pgMar w:top="920" w:right="720" w:bottom="480" w:left="1020" w:header="712" w:footer="291" w:gutter="0"/>
          <w:cols w:num="2" w:space="720" w:equalWidth="0">
            <w:col w:w="1321" w:space="4302"/>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66" o:spid="_x0000_s1304" style="width:478.6pt;height:1.45pt;mso-position-horizontal-relative:char;mso-position-vertical-relative:line" coordsize="9572,29">
            <v:shape id="docshape67" o:spid="_x0000_s1305" style="position:absolute;width:9572;height:29" coordsize="9572,29" path="m9571,l4814,r-28,l,,,29r4786,l4814,29r4757,l9571,xe" fillcolor="navy" stroked="f">
              <v:path arrowok="t"/>
            </v:shape>
            <w10:anchorlock/>
          </v:group>
        </w:pict>
      </w:r>
    </w:p>
    <w:p w:rsidR="00B32831" w:rsidRDefault="00B32831">
      <w:pPr>
        <w:pStyle w:val="BodyText"/>
        <w:rPr>
          <w:b/>
          <w:sz w:val="16"/>
        </w:rPr>
      </w:pPr>
    </w:p>
    <w:p w:rsidR="00B32831" w:rsidRDefault="00050C1B">
      <w:pPr>
        <w:pStyle w:val="Heading4"/>
        <w:numPr>
          <w:ilvl w:val="2"/>
          <w:numId w:val="137"/>
        </w:numPr>
        <w:tabs>
          <w:tab w:val="left" w:pos="1248"/>
          <w:tab w:val="left" w:pos="1249"/>
        </w:tabs>
        <w:spacing w:before="91"/>
        <w:ind w:left="1248"/>
        <w:jc w:val="left"/>
      </w:pPr>
      <w:bookmarkStart w:id="7" w:name="_TOC_250100"/>
      <w:r>
        <w:rPr>
          <w:color w:val="000080"/>
        </w:rPr>
        <w:t>Differences</w:t>
      </w:r>
      <w:r>
        <w:rPr>
          <w:color w:val="000080"/>
          <w:spacing w:val="-11"/>
        </w:rPr>
        <w:t xml:space="preserve"> </w:t>
      </w:r>
      <w:r>
        <w:rPr>
          <w:color w:val="000080"/>
        </w:rPr>
        <w:t>between</w:t>
      </w:r>
      <w:r>
        <w:rPr>
          <w:color w:val="000080"/>
          <w:spacing w:val="-11"/>
        </w:rPr>
        <w:t xml:space="preserve"> </w:t>
      </w:r>
      <w:r>
        <w:rPr>
          <w:color w:val="000080"/>
        </w:rPr>
        <w:t>ICAO</w:t>
      </w:r>
      <w:r>
        <w:rPr>
          <w:color w:val="000080"/>
          <w:spacing w:val="-10"/>
        </w:rPr>
        <w:t xml:space="preserve"> </w:t>
      </w:r>
      <w:r>
        <w:rPr>
          <w:color w:val="000080"/>
        </w:rPr>
        <w:t>Standards</w:t>
      </w:r>
      <w:r>
        <w:rPr>
          <w:color w:val="000080"/>
          <w:spacing w:val="-11"/>
        </w:rPr>
        <w:t xml:space="preserve"> </w:t>
      </w:r>
      <w:r>
        <w:rPr>
          <w:color w:val="000080"/>
        </w:rPr>
        <w:t>and</w:t>
      </w:r>
      <w:r>
        <w:rPr>
          <w:color w:val="000080"/>
          <w:spacing w:val="-11"/>
        </w:rPr>
        <w:t xml:space="preserve"> </w:t>
      </w:r>
      <w:r>
        <w:rPr>
          <w:color w:val="000080"/>
        </w:rPr>
        <w:t>those</w:t>
      </w:r>
      <w:r>
        <w:rPr>
          <w:color w:val="000080"/>
          <w:spacing w:val="-8"/>
        </w:rPr>
        <w:t xml:space="preserve"> </w:t>
      </w:r>
      <w:r>
        <w:rPr>
          <w:color w:val="000080"/>
        </w:rPr>
        <w:t>in</w:t>
      </w:r>
      <w:r>
        <w:rPr>
          <w:color w:val="000080"/>
          <w:spacing w:val="-10"/>
        </w:rPr>
        <w:t xml:space="preserve"> </w:t>
      </w:r>
      <w:bookmarkEnd w:id="7"/>
      <w:r>
        <w:rPr>
          <w:color w:val="000080"/>
          <w:spacing w:val="-5"/>
        </w:rPr>
        <w:t>MOS</w:t>
      </w:r>
    </w:p>
    <w:p w:rsidR="00B32831" w:rsidRDefault="00050C1B">
      <w:pPr>
        <w:pStyle w:val="ListParagraph"/>
        <w:numPr>
          <w:ilvl w:val="3"/>
          <w:numId w:val="137"/>
        </w:numPr>
        <w:tabs>
          <w:tab w:val="left" w:pos="1248"/>
          <w:tab w:val="left" w:pos="1249"/>
        </w:tabs>
        <w:spacing w:before="121"/>
        <w:ind w:left="1248" w:right="945" w:hanging="1136"/>
        <w:rPr>
          <w:sz w:val="24"/>
        </w:rPr>
      </w:pPr>
      <w:r>
        <w:rPr>
          <w:sz w:val="24"/>
        </w:rPr>
        <w:t>Notwithstanding</w:t>
      </w:r>
      <w:r>
        <w:rPr>
          <w:spacing w:val="-5"/>
          <w:sz w:val="24"/>
        </w:rPr>
        <w:t xml:space="preserve"> </w:t>
      </w:r>
      <w:r>
        <w:rPr>
          <w:sz w:val="24"/>
        </w:rPr>
        <w:t>the</w:t>
      </w:r>
      <w:r>
        <w:rPr>
          <w:spacing w:val="-3"/>
          <w:sz w:val="24"/>
        </w:rPr>
        <w:t xml:space="preserve"> </w:t>
      </w:r>
      <w:r>
        <w:rPr>
          <w:sz w:val="24"/>
        </w:rPr>
        <w:t>above,</w:t>
      </w:r>
      <w:r>
        <w:rPr>
          <w:spacing w:val="-3"/>
          <w:sz w:val="24"/>
        </w:rPr>
        <w:t xml:space="preserve"> </w:t>
      </w:r>
      <w:r>
        <w:rPr>
          <w:sz w:val="24"/>
        </w:rPr>
        <w:t>where</w:t>
      </w:r>
      <w:r>
        <w:rPr>
          <w:spacing w:val="-3"/>
          <w:sz w:val="24"/>
        </w:rPr>
        <w:t xml:space="preserve"> </w:t>
      </w:r>
      <w:r>
        <w:rPr>
          <w:sz w:val="24"/>
        </w:rPr>
        <w:t>there</w:t>
      </w:r>
      <w:r>
        <w:rPr>
          <w:spacing w:val="-3"/>
          <w:sz w:val="24"/>
        </w:rPr>
        <w:t xml:space="preserve"> </w:t>
      </w:r>
      <w:r>
        <w:rPr>
          <w:sz w:val="24"/>
        </w:rPr>
        <w:t>is</w:t>
      </w:r>
      <w:r>
        <w:rPr>
          <w:spacing w:val="-4"/>
          <w:sz w:val="24"/>
        </w:rPr>
        <w:t xml:space="preserve"> </w:t>
      </w:r>
      <w:r>
        <w:rPr>
          <w:sz w:val="24"/>
        </w:rPr>
        <w:t>a</w:t>
      </w:r>
      <w:r>
        <w:rPr>
          <w:spacing w:val="-6"/>
          <w:sz w:val="24"/>
        </w:rPr>
        <w:t xml:space="preserve"> </w:t>
      </w:r>
      <w:r>
        <w:rPr>
          <w:sz w:val="24"/>
        </w:rPr>
        <w:t>difference</w:t>
      </w:r>
      <w:r>
        <w:rPr>
          <w:spacing w:val="-6"/>
          <w:sz w:val="24"/>
        </w:rPr>
        <w:t xml:space="preserve"> </w:t>
      </w:r>
      <w:r>
        <w:rPr>
          <w:sz w:val="24"/>
        </w:rPr>
        <w:t>between</w:t>
      </w:r>
      <w:r>
        <w:rPr>
          <w:spacing w:val="-5"/>
          <w:sz w:val="24"/>
        </w:rPr>
        <w:t xml:space="preserve"> </w:t>
      </w:r>
      <w:r>
        <w:rPr>
          <w:sz w:val="24"/>
        </w:rPr>
        <w:t>a</w:t>
      </w:r>
      <w:r>
        <w:rPr>
          <w:spacing w:val="-3"/>
          <w:sz w:val="24"/>
        </w:rPr>
        <w:t xml:space="preserve"> </w:t>
      </w:r>
      <w:r>
        <w:rPr>
          <w:sz w:val="24"/>
        </w:rPr>
        <w:t>standard prescribed in ICAO documents and the Manual of Standards (MOS), the MOS standard shall prevail.</w:t>
      </w:r>
    </w:p>
    <w:p w:rsidR="00B32831" w:rsidRDefault="00050C1B">
      <w:pPr>
        <w:pStyle w:val="ListParagraph"/>
        <w:numPr>
          <w:ilvl w:val="3"/>
          <w:numId w:val="137"/>
        </w:numPr>
        <w:tabs>
          <w:tab w:val="left" w:pos="1248"/>
          <w:tab w:val="left" w:pos="1249"/>
        </w:tabs>
        <w:ind w:left="1248" w:right="816" w:hanging="1136"/>
        <w:rPr>
          <w:sz w:val="24"/>
        </w:rPr>
      </w:pPr>
      <w:r>
        <w:rPr>
          <w:sz w:val="24"/>
        </w:rPr>
        <w:t>To meet the ICAO convention, the hierarchy for an authority to act in a licensed</w:t>
      </w:r>
      <w:r>
        <w:rPr>
          <w:spacing w:val="-6"/>
          <w:sz w:val="24"/>
        </w:rPr>
        <w:t xml:space="preserve"> </w:t>
      </w:r>
      <w:r>
        <w:rPr>
          <w:sz w:val="24"/>
        </w:rPr>
        <w:t>ATS</w:t>
      </w:r>
      <w:r>
        <w:rPr>
          <w:spacing w:val="-3"/>
          <w:sz w:val="24"/>
        </w:rPr>
        <w:t xml:space="preserve"> </w:t>
      </w:r>
      <w:r>
        <w:rPr>
          <w:sz w:val="24"/>
        </w:rPr>
        <w:t>operational</w:t>
      </w:r>
      <w:r>
        <w:rPr>
          <w:spacing w:val="-7"/>
          <w:sz w:val="24"/>
        </w:rPr>
        <w:t xml:space="preserve"> </w:t>
      </w:r>
      <w:r>
        <w:rPr>
          <w:sz w:val="24"/>
        </w:rPr>
        <w:t>function</w:t>
      </w:r>
      <w:r>
        <w:rPr>
          <w:spacing w:val="-3"/>
          <w:sz w:val="24"/>
        </w:rPr>
        <w:t xml:space="preserve"> </w:t>
      </w:r>
      <w:r>
        <w:rPr>
          <w:sz w:val="24"/>
        </w:rPr>
        <w:t>(i.e.</w:t>
      </w:r>
      <w:r>
        <w:rPr>
          <w:spacing w:val="-3"/>
          <w:sz w:val="24"/>
        </w:rPr>
        <w:t xml:space="preserve"> </w:t>
      </w:r>
      <w:r>
        <w:rPr>
          <w:sz w:val="24"/>
        </w:rPr>
        <w:t>Air</w:t>
      </w:r>
      <w:r>
        <w:rPr>
          <w:spacing w:val="-7"/>
          <w:sz w:val="24"/>
        </w:rPr>
        <w:t xml:space="preserve"> </w:t>
      </w:r>
      <w:r>
        <w:rPr>
          <w:sz w:val="24"/>
        </w:rPr>
        <w:t>Traffic</w:t>
      </w:r>
      <w:r>
        <w:rPr>
          <w:spacing w:val="-3"/>
          <w:sz w:val="24"/>
        </w:rPr>
        <w:t xml:space="preserve"> </w:t>
      </w:r>
      <w:r>
        <w:rPr>
          <w:sz w:val="24"/>
        </w:rPr>
        <w:t>Control</w:t>
      </w:r>
      <w:r>
        <w:rPr>
          <w:spacing w:val="-4"/>
          <w:sz w:val="24"/>
        </w:rPr>
        <w:t xml:space="preserve"> </w:t>
      </w:r>
      <w:r>
        <w:rPr>
          <w:sz w:val="24"/>
        </w:rPr>
        <w:t>or</w:t>
      </w:r>
      <w:r>
        <w:rPr>
          <w:spacing w:val="-5"/>
          <w:sz w:val="24"/>
        </w:rPr>
        <w:t xml:space="preserve"> </w:t>
      </w:r>
      <w:r>
        <w:rPr>
          <w:sz w:val="24"/>
        </w:rPr>
        <w:t>Flight</w:t>
      </w:r>
      <w:r>
        <w:rPr>
          <w:spacing w:val="-3"/>
          <w:sz w:val="24"/>
        </w:rPr>
        <w:t xml:space="preserve"> </w:t>
      </w:r>
      <w:r>
        <w:rPr>
          <w:sz w:val="24"/>
        </w:rPr>
        <w:t>Service)</w:t>
      </w:r>
      <w:r>
        <w:rPr>
          <w:spacing w:val="-5"/>
          <w:sz w:val="24"/>
        </w:rPr>
        <w:t xml:space="preserve"> </w:t>
      </w:r>
      <w:r>
        <w:rPr>
          <w:sz w:val="24"/>
        </w:rPr>
        <w:t>is based on:</w:t>
      </w:r>
    </w:p>
    <w:p w:rsidR="00B32831" w:rsidRDefault="00050C1B">
      <w:pPr>
        <w:pStyle w:val="ListParagraph"/>
        <w:numPr>
          <w:ilvl w:val="4"/>
          <w:numId w:val="137"/>
        </w:numPr>
        <w:tabs>
          <w:tab w:val="left" w:pos="1815"/>
          <w:tab w:val="left" w:pos="1816"/>
        </w:tabs>
        <w:ind w:left="1815"/>
        <w:rPr>
          <w:sz w:val="24"/>
        </w:rPr>
      </w:pPr>
      <w:r>
        <w:rPr>
          <w:sz w:val="24"/>
        </w:rPr>
        <w:t>the</w:t>
      </w:r>
      <w:r>
        <w:rPr>
          <w:spacing w:val="-1"/>
          <w:sz w:val="24"/>
        </w:rPr>
        <w:t xml:space="preserve"> </w:t>
      </w:r>
      <w:r>
        <w:rPr>
          <w:sz w:val="24"/>
        </w:rPr>
        <w:t>issue</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Licence</w:t>
      </w:r>
      <w:r>
        <w:rPr>
          <w:spacing w:val="-3"/>
          <w:sz w:val="24"/>
        </w:rPr>
        <w:t xml:space="preserve"> </w:t>
      </w:r>
      <w:r>
        <w:rPr>
          <w:sz w:val="24"/>
        </w:rPr>
        <w:t>for</w:t>
      </w:r>
      <w:r>
        <w:rPr>
          <w:spacing w:val="-5"/>
          <w:sz w:val="24"/>
        </w:rPr>
        <w:t xml:space="preserve"> </w:t>
      </w:r>
      <w:r>
        <w:rPr>
          <w:sz w:val="24"/>
        </w:rPr>
        <w:t>that</w:t>
      </w:r>
      <w:r>
        <w:rPr>
          <w:spacing w:val="-1"/>
          <w:sz w:val="24"/>
        </w:rPr>
        <w:t xml:space="preserve"> </w:t>
      </w:r>
      <w:r>
        <w:rPr>
          <w:sz w:val="24"/>
        </w:rPr>
        <w:t xml:space="preserve">purpose; </w:t>
      </w:r>
      <w:r>
        <w:rPr>
          <w:spacing w:val="-5"/>
          <w:sz w:val="24"/>
        </w:rPr>
        <w:t>and</w:t>
      </w:r>
    </w:p>
    <w:p w:rsidR="00B32831" w:rsidRDefault="00050C1B">
      <w:pPr>
        <w:pStyle w:val="ListParagraph"/>
        <w:numPr>
          <w:ilvl w:val="4"/>
          <w:numId w:val="137"/>
        </w:numPr>
        <w:tabs>
          <w:tab w:val="left" w:pos="1815"/>
          <w:tab w:val="left" w:pos="1816"/>
        </w:tabs>
        <w:ind w:left="1815" w:right="922" w:hanging="567"/>
        <w:rPr>
          <w:sz w:val="24"/>
        </w:rPr>
      </w:pPr>
      <w:r>
        <w:rPr>
          <w:sz w:val="24"/>
        </w:rPr>
        <w:t>the</w:t>
      </w:r>
      <w:r>
        <w:rPr>
          <w:spacing w:val="-3"/>
          <w:sz w:val="24"/>
        </w:rPr>
        <w:t xml:space="preserve"> </w:t>
      </w:r>
      <w:r>
        <w:rPr>
          <w:sz w:val="24"/>
        </w:rPr>
        <w:t>issue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Rating</w:t>
      </w:r>
      <w:r>
        <w:rPr>
          <w:spacing w:val="-5"/>
          <w:sz w:val="24"/>
        </w:rPr>
        <w:t xml:space="preserve"> </w:t>
      </w:r>
      <w:r>
        <w:rPr>
          <w:sz w:val="24"/>
        </w:rPr>
        <w:t>under</w:t>
      </w:r>
      <w:r>
        <w:rPr>
          <w:spacing w:val="-5"/>
          <w:sz w:val="24"/>
        </w:rPr>
        <w:t xml:space="preserve"> </w:t>
      </w:r>
      <w:r>
        <w:rPr>
          <w:sz w:val="24"/>
        </w:rPr>
        <w:t>the</w:t>
      </w:r>
      <w:r>
        <w:rPr>
          <w:spacing w:val="-3"/>
          <w:sz w:val="24"/>
        </w:rPr>
        <w:t xml:space="preserve"> </w:t>
      </w:r>
      <w:r>
        <w:rPr>
          <w:sz w:val="24"/>
        </w:rPr>
        <w:t>Licence,</w:t>
      </w:r>
      <w:r>
        <w:rPr>
          <w:spacing w:val="-3"/>
          <w:sz w:val="24"/>
        </w:rPr>
        <w:t xml:space="preserve"> </w:t>
      </w:r>
      <w:r>
        <w:rPr>
          <w:sz w:val="24"/>
        </w:rPr>
        <w:t>defining</w:t>
      </w:r>
      <w:r>
        <w:rPr>
          <w:spacing w:val="-5"/>
          <w:sz w:val="24"/>
        </w:rPr>
        <w:t xml:space="preserve"> </w:t>
      </w:r>
      <w:r>
        <w:rPr>
          <w:sz w:val="24"/>
        </w:rPr>
        <w:t>the</w:t>
      </w:r>
      <w:r>
        <w:rPr>
          <w:spacing w:val="-3"/>
          <w:sz w:val="24"/>
        </w:rPr>
        <w:t xml:space="preserve"> </w:t>
      </w:r>
      <w:r>
        <w:rPr>
          <w:sz w:val="24"/>
        </w:rPr>
        <w:t>generic</w:t>
      </w:r>
      <w:r>
        <w:rPr>
          <w:spacing w:val="-6"/>
          <w:sz w:val="24"/>
        </w:rPr>
        <w:t xml:space="preserve"> </w:t>
      </w:r>
      <w:r>
        <w:rPr>
          <w:sz w:val="24"/>
        </w:rPr>
        <w:t>functions in terms of the ICAO operational categories.</w:t>
      </w:r>
    </w:p>
    <w:p w:rsidR="00B32831" w:rsidRDefault="00B32831">
      <w:pPr>
        <w:pStyle w:val="BodyText"/>
        <w:spacing w:before="8"/>
        <w:rPr>
          <w:sz w:val="20"/>
        </w:rPr>
      </w:pPr>
    </w:p>
    <w:p w:rsidR="00B32831" w:rsidRDefault="00050C1B">
      <w:pPr>
        <w:pStyle w:val="Heading4"/>
        <w:numPr>
          <w:ilvl w:val="2"/>
          <w:numId w:val="137"/>
        </w:numPr>
        <w:tabs>
          <w:tab w:val="left" w:pos="1248"/>
          <w:tab w:val="left" w:pos="1249"/>
        </w:tabs>
        <w:ind w:left="1248"/>
        <w:jc w:val="left"/>
      </w:pPr>
      <w:bookmarkStart w:id="8" w:name="_TOC_250099"/>
      <w:r>
        <w:rPr>
          <w:color w:val="000080"/>
        </w:rPr>
        <w:t>ICAO</w:t>
      </w:r>
      <w:r>
        <w:rPr>
          <w:color w:val="000080"/>
          <w:spacing w:val="-10"/>
        </w:rPr>
        <w:t xml:space="preserve"> </w:t>
      </w:r>
      <w:r>
        <w:rPr>
          <w:color w:val="000080"/>
        </w:rPr>
        <w:t>Rating</w:t>
      </w:r>
      <w:r>
        <w:rPr>
          <w:color w:val="000080"/>
          <w:spacing w:val="-10"/>
        </w:rPr>
        <w:t xml:space="preserve"> </w:t>
      </w:r>
      <w:bookmarkEnd w:id="8"/>
      <w:r>
        <w:rPr>
          <w:color w:val="000080"/>
          <w:spacing w:val="-2"/>
        </w:rPr>
        <w:t>Categories</w:t>
      </w:r>
    </w:p>
    <w:p w:rsidR="00B32831" w:rsidRDefault="00050C1B">
      <w:pPr>
        <w:pStyle w:val="ListParagraph"/>
        <w:numPr>
          <w:ilvl w:val="3"/>
          <w:numId w:val="137"/>
        </w:numPr>
        <w:tabs>
          <w:tab w:val="left" w:pos="1248"/>
          <w:tab w:val="left" w:pos="1249"/>
        </w:tabs>
        <w:ind w:left="1248" w:hanging="1136"/>
        <w:rPr>
          <w:sz w:val="24"/>
        </w:rPr>
      </w:pPr>
      <w:r>
        <w:rPr>
          <w:sz w:val="24"/>
        </w:rPr>
        <w:t>The</w:t>
      </w:r>
      <w:r>
        <w:rPr>
          <w:spacing w:val="-3"/>
          <w:sz w:val="24"/>
        </w:rPr>
        <w:t xml:space="preserve"> </w:t>
      </w:r>
      <w:r>
        <w:rPr>
          <w:sz w:val="24"/>
        </w:rPr>
        <w:t>operational</w:t>
      </w:r>
      <w:r>
        <w:rPr>
          <w:spacing w:val="-4"/>
          <w:sz w:val="24"/>
        </w:rPr>
        <w:t xml:space="preserve"> </w:t>
      </w:r>
      <w:r>
        <w:rPr>
          <w:sz w:val="24"/>
        </w:rPr>
        <w:t>rating</w:t>
      </w:r>
      <w:r>
        <w:rPr>
          <w:spacing w:val="-4"/>
          <w:sz w:val="24"/>
        </w:rPr>
        <w:t xml:space="preserve"> </w:t>
      </w:r>
      <w:r>
        <w:rPr>
          <w:sz w:val="24"/>
        </w:rPr>
        <w:t>categories</w:t>
      </w:r>
      <w:r>
        <w:rPr>
          <w:spacing w:val="-3"/>
          <w:sz w:val="24"/>
        </w:rPr>
        <w:t xml:space="preserve"> </w:t>
      </w:r>
      <w:r>
        <w:rPr>
          <w:sz w:val="24"/>
        </w:rPr>
        <w:t>defined</w:t>
      </w:r>
      <w:r>
        <w:rPr>
          <w:spacing w:val="-5"/>
          <w:sz w:val="24"/>
        </w:rPr>
        <w:t xml:space="preserve"> </w:t>
      </w:r>
      <w:r>
        <w:rPr>
          <w:sz w:val="24"/>
        </w:rPr>
        <w:t>by</w:t>
      </w:r>
      <w:r>
        <w:rPr>
          <w:spacing w:val="-6"/>
          <w:sz w:val="24"/>
        </w:rPr>
        <w:t xml:space="preserve"> </w:t>
      </w:r>
      <w:r>
        <w:rPr>
          <w:sz w:val="24"/>
        </w:rPr>
        <w:t>ICAO</w:t>
      </w:r>
      <w:r>
        <w:rPr>
          <w:spacing w:val="-2"/>
          <w:sz w:val="24"/>
        </w:rPr>
        <w:t xml:space="preserve"> </w:t>
      </w:r>
      <w:r>
        <w:rPr>
          <w:spacing w:val="-4"/>
          <w:sz w:val="24"/>
        </w:rPr>
        <w:t>are:</w:t>
      </w:r>
    </w:p>
    <w:p w:rsidR="00B32831" w:rsidRDefault="00050C1B">
      <w:pPr>
        <w:pStyle w:val="ListParagraph"/>
        <w:numPr>
          <w:ilvl w:val="4"/>
          <w:numId w:val="137"/>
        </w:numPr>
        <w:tabs>
          <w:tab w:val="left" w:pos="1815"/>
          <w:tab w:val="left" w:pos="1816"/>
        </w:tabs>
        <w:ind w:left="1815"/>
        <w:rPr>
          <w:sz w:val="24"/>
        </w:rPr>
      </w:pPr>
      <w:r>
        <w:rPr>
          <w:sz w:val="24"/>
        </w:rPr>
        <w:t>Aerodrome</w:t>
      </w:r>
      <w:r>
        <w:rPr>
          <w:spacing w:val="-3"/>
          <w:sz w:val="24"/>
        </w:rPr>
        <w:t xml:space="preserve"> </w:t>
      </w:r>
      <w:r>
        <w:rPr>
          <w:sz w:val="24"/>
        </w:rPr>
        <w:t>Control</w:t>
      </w:r>
      <w:r>
        <w:rPr>
          <w:spacing w:val="-3"/>
          <w:sz w:val="24"/>
        </w:rPr>
        <w:t xml:space="preserve"> </w:t>
      </w:r>
      <w:r>
        <w:rPr>
          <w:spacing w:val="-2"/>
          <w:sz w:val="24"/>
        </w:rPr>
        <w:t>Rating;</w:t>
      </w:r>
    </w:p>
    <w:p w:rsidR="00B32831" w:rsidRDefault="00050C1B">
      <w:pPr>
        <w:pStyle w:val="ListParagraph"/>
        <w:numPr>
          <w:ilvl w:val="4"/>
          <w:numId w:val="137"/>
        </w:numPr>
        <w:tabs>
          <w:tab w:val="left" w:pos="1815"/>
          <w:tab w:val="left" w:pos="1816"/>
        </w:tabs>
        <w:spacing w:before="121"/>
        <w:ind w:left="1815"/>
        <w:rPr>
          <w:sz w:val="24"/>
        </w:rPr>
      </w:pPr>
      <w:r>
        <w:rPr>
          <w:sz w:val="24"/>
        </w:rPr>
        <w:t>Approach</w:t>
      </w:r>
      <w:r>
        <w:rPr>
          <w:spacing w:val="-3"/>
          <w:sz w:val="24"/>
        </w:rPr>
        <w:t xml:space="preserve"> </w:t>
      </w:r>
      <w:r>
        <w:rPr>
          <w:sz w:val="24"/>
        </w:rPr>
        <w:t>Control</w:t>
      </w:r>
      <w:r>
        <w:rPr>
          <w:spacing w:val="-3"/>
          <w:sz w:val="24"/>
        </w:rPr>
        <w:t xml:space="preserve"> </w:t>
      </w:r>
      <w:r>
        <w:rPr>
          <w:spacing w:val="-2"/>
          <w:sz w:val="24"/>
        </w:rPr>
        <w:t>Rating;</w:t>
      </w:r>
    </w:p>
    <w:p w:rsidR="00B32831" w:rsidRDefault="00050C1B">
      <w:pPr>
        <w:pStyle w:val="ListParagraph"/>
        <w:numPr>
          <w:ilvl w:val="4"/>
          <w:numId w:val="137"/>
        </w:numPr>
        <w:tabs>
          <w:tab w:val="left" w:pos="1815"/>
          <w:tab w:val="left" w:pos="1816"/>
        </w:tabs>
        <w:ind w:left="1815"/>
        <w:rPr>
          <w:sz w:val="24"/>
        </w:rPr>
      </w:pPr>
      <w:r>
        <w:rPr>
          <w:sz w:val="24"/>
        </w:rPr>
        <w:t>Approach</w:t>
      </w:r>
      <w:r>
        <w:rPr>
          <w:spacing w:val="-3"/>
          <w:sz w:val="24"/>
        </w:rPr>
        <w:t xml:space="preserve"> </w:t>
      </w:r>
      <w:r>
        <w:rPr>
          <w:sz w:val="24"/>
        </w:rPr>
        <w:t>Radar</w:t>
      </w:r>
      <w:r>
        <w:rPr>
          <w:spacing w:val="-4"/>
          <w:sz w:val="24"/>
        </w:rPr>
        <w:t xml:space="preserve"> </w:t>
      </w:r>
      <w:r>
        <w:rPr>
          <w:sz w:val="24"/>
        </w:rPr>
        <w:t>Control</w:t>
      </w:r>
      <w:r>
        <w:rPr>
          <w:spacing w:val="-3"/>
          <w:sz w:val="24"/>
        </w:rPr>
        <w:t xml:space="preserve"> </w:t>
      </w:r>
      <w:r>
        <w:rPr>
          <w:spacing w:val="-2"/>
          <w:sz w:val="24"/>
        </w:rPr>
        <w:t>Rating;</w:t>
      </w:r>
    </w:p>
    <w:p w:rsidR="00B32831" w:rsidRDefault="00050C1B">
      <w:pPr>
        <w:pStyle w:val="ListParagraph"/>
        <w:numPr>
          <w:ilvl w:val="4"/>
          <w:numId w:val="137"/>
        </w:numPr>
        <w:tabs>
          <w:tab w:val="left" w:pos="1815"/>
          <w:tab w:val="left" w:pos="1816"/>
        </w:tabs>
        <w:ind w:left="1815"/>
        <w:rPr>
          <w:sz w:val="24"/>
        </w:rPr>
      </w:pPr>
      <w:r>
        <w:rPr>
          <w:sz w:val="24"/>
        </w:rPr>
        <w:t>Approach</w:t>
      </w:r>
      <w:r>
        <w:rPr>
          <w:spacing w:val="-4"/>
          <w:sz w:val="24"/>
        </w:rPr>
        <w:t xml:space="preserve"> </w:t>
      </w:r>
      <w:r>
        <w:rPr>
          <w:sz w:val="24"/>
        </w:rPr>
        <w:t>Precision</w:t>
      </w:r>
      <w:r>
        <w:rPr>
          <w:spacing w:val="-3"/>
          <w:sz w:val="24"/>
        </w:rPr>
        <w:t xml:space="preserve"> </w:t>
      </w:r>
      <w:r>
        <w:rPr>
          <w:sz w:val="24"/>
        </w:rPr>
        <w:t>Radar</w:t>
      </w:r>
      <w:r>
        <w:rPr>
          <w:spacing w:val="-4"/>
          <w:sz w:val="24"/>
        </w:rPr>
        <w:t xml:space="preserve"> </w:t>
      </w:r>
      <w:r>
        <w:rPr>
          <w:sz w:val="24"/>
        </w:rPr>
        <w:t>Control</w:t>
      </w:r>
      <w:r>
        <w:rPr>
          <w:spacing w:val="-4"/>
          <w:sz w:val="24"/>
        </w:rPr>
        <w:t xml:space="preserve"> </w:t>
      </w:r>
      <w:r>
        <w:rPr>
          <w:spacing w:val="-2"/>
          <w:sz w:val="24"/>
        </w:rPr>
        <w:t>Rating;</w:t>
      </w:r>
    </w:p>
    <w:p w:rsidR="00B32831" w:rsidRDefault="00050C1B">
      <w:pPr>
        <w:pStyle w:val="ListParagraph"/>
        <w:numPr>
          <w:ilvl w:val="4"/>
          <w:numId w:val="137"/>
        </w:numPr>
        <w:tabs>
          <w:tab w:val="left" w:pos="1815"/>
          <w:tab w:val="left" w:pos="1816"/>
        </w:tabs>
        <w:ind w:left="1815"/>
        <w:rPr>
          <w:sz w:val="24"/>
        </w:rPr>
      </w:pPr>
      <w:r>
        <w:rPr>
          <w:sz w:val="24"/>
        </w:rPr>
        <w:t>Area</w:t>
      </w:r>
      <w:r>
        <w:rPr>
          <w:spacing w:val="-3"/>
          <w:sz w:val="24"/>
        </w:rPr>
        <w:t xml:space="preserve"> </w:t>
      </w:r>
      <w:r>
        <w:rPr>
          <w:sz w:val="24"/>
        </w:rPr>
        <w:t>Control</w:t>
      </w:r>
      <w:r>
        <w:rPr>
          <w:spacing w:val="-3"/>
          <w:sz w:val="24"/>
        </w:rPr>
        <w:t xml:space="preserve"> </w:t>
      </w:r>
      <w:r>
        <w:rPr>
          <w:sz w:val="24"/>
        </w:rPr>
        <w:t>Rating;</w:t>
      </w:r>
      <w:r>
        <w:rPr>
          <w:spacing w:val="-3"/>
          <w:sz w:val="24"/>
        </w:rPr>
        <w:t xml:space="preserve"> </w:t>
      </w:r>
      <w:r>
        <w:rPr>
          <w:spacing w:val="-5"/>
          <w:sz w:val="24"/>
        </w:rPr>
        <w:t>and</w:t>
      </w:r>
    </w:p>
    <w:p w:rsidR="00B32831" w:rsidRDefault="00050C1B">
      <w:pPr>
        <w:pStyle w:val="ListParagraph"/>
        <w:numPr>
          <w:ilvl w:val="4"/>
          <w:numId w:val="137"/>
        </w:numPr>
        <w:tabs>
          <w:tab w:val="left" w:pos="1815"/>
          <w:tab w:val="left" w:pos="1816"/>
        </w:tabs>
        <w:ind w:left="1815"/>
        <w:rPr>
          <w:sz w:val="24"/>
        </w:rPr>
      </w:pPr>
      <w:r>
        <w:rPr>
          <w:sz w:val="24"/>
        </w:rPr>
        <w:t>Area</w:t>
      </w:r>
      <w:r>
        <w:rPr>
          <w:spacing w:val="-2"/>
          <w:sz w:val="24"/>
        </w:rPr>
        <w:t xml:space="preserve"> </w:t>
      </w:r>
      <w:r>
        <w:rPr>
          <w:sz w:val="24"/>
        </w:rPr>
        <w:t>Radar</w:t>
      </w:r>
      <w:r>
        <w:rPr>
          <w:spacing w:val="-4"/>
          <w:sz w:val="24"/>
        </w:rPr>
        <w:t xml:space="preserve"> </w:t>
      </w:r>
      <w:r>
        <w:rPr>
          <w:sz w:val="24"/>
        </w:rPr>
        <w:t>Control</w:t>
      </w:r>
      <w:r>
        <w:rPr>
          <w:spacing w:val="-3"/>
          <w:sz w:val="24"/>
        </w:rPr>
        <w:t xml:space="preserve"> </w:t>
      </w:r>
      <w:r>
        <w:rPr>
          <w:spacing w:val="-2"/>
          <w:sz w:val="24"/>
        </w:rPr>
        <w:t>Rating.</w:t>
      </w:r>
    </w:p>
    <w:p w:rsidR="00B32831" w:rsidRDefault="00B32831">
      <w:pPr>
        <w:pStyle w:val="BodyText"/>
        <w:spacing w:before="2"/>
        <w:rPr>
          <w:sz w:val="29"/>
        </w:rPr>
      </w:pPr>
    </w:p>
    <w:p w:rsidR="00B32831" w:rsidRDefault="00050C1B">
      <w:pPr>
        <w:pStyle w:val="BodyText"/>
        <w:spacing w:line="242" w:lineRule="auto"/>
        <w:ind w:left="2098" w:right="1091" w:hanging="708"/>
      </w:pPr>
      <w:r>
        <w:rPr>
          <w:b/>
        </w:rPr>
        <w:t>Note:</w:t>
      </w:r>
      <w:r>
        <w:rPr>
          <w:b/>
          <w:spacing w:val="23"/>
        </w:rPr>
        <w:t xml:space="preserve"> </w:t>
      </w:r>
      <w:r>
        <w:t>The</w:t>
      </w:r>
      <w:r>
        <w:rPr>
          <w:spacing w:val="-3"/>
        </w:rPr>
        <w:t xml:space="preserve"> </w:t>
      </w:r>
      <w:r>
        <w:t>Approach</w:t>
      </w:r>
      <w:r>
        <w:rPr>
          <w:spacing w:val="-3"/>
        </w:rPr>
        <w:t xml:space="preserve"> </w:t>
      </w:r>
      <w:r>
        <w:t>Precision</w:t>
      </w:r>
      <w:r>
        <w:rPr>
          <w:spacing w:val="-5"/>
        </w:rPr>
        <w:t xml:space="preserve"> </w:t>
      </w:r>
      <w:r>
        <w:t>Radar</w:t>
      </w:r>
      <w:r>
        <w:rPr>
          <w:spacing w:val="-5"/>
        </w:rPr>
        <w:t xml:space="preserve"> </w:t>
      </w:r>
      <w:r>
        <w:t>Control</w:t>
      </w:r>
      <w:r>
        <w:rPr>
          <w:spacing w:val="-4"/>
        </w:rPr>
        <w:t xml:space="preserve"> </w:t>
      </w:r>
      <w:r>
        <w:t>Rating</w:t>
      </w:r>
      <w:r>
        <w:rPr>
          <w:spacing w:val="-5"/>
        </w:rPr>
        <w:t xml:space="preserve"> </w:t>
      </w:r>
      <w:r>
        <w:t>is</w:t>
      </w:r>
      <w:r>
        <w:rPr>
          <w:spacing w:val="-4"/>
        </w:rPr>
        <w:t xml:space="preserve"> </w:t>
      </w:r>
      <w:r>
        <w:t>not</w:t>
      </w:r>
      <w:r>
        <w:rPr>
          <w:spacing w:val="-3"/>
        </w:rPr>
        <w:t xml:space="preserve"> </w:t>
      </w:r>
      <w:r>
        <w:t>relevant</w:t>
      </w:r>
      <w:r>
        <w:rPr>
          <w:spacing w:val="-3"/>
        </w:rPr>
        <w:t xml:space="preserve"> </w:t>
      </w:r>
      <w:r>
        <w:t>in the Australian context.</w:t>
      </w:r>
    </w:p>
    <w:p w:rsidR="00B32831" w:rsidRDefault="00B32831">
      <w:pPr>
        <w:pStyle w:val="BodyText"/>
        <w:rPr>
          <w:sz w:val="26"/>
        </w:rPr>
      </w:pPr>
    </w:p>
    <w:p w:rsidR="00B32831" w:rsidRDefault="00B32831">
      <w:pPr>
        <w:pStyle w:val="BodyText"/>
        <w:spacing w:before="5"/>
        <w:rPr>
          <w:sz w:val="23"/>
        </w:rPr>
      </w:pPr>
    </w:p>
    <w:p w:rsidR="00B32831" w:rsidRDefault="00050C1B">
      <w:pPr>
        <w:pStyle w:val="Heading4"/>
        <w:numPr>
          <w:ilvl w:val="2"/>
          <w:numId w:val="137"/>
        </w:numPr>
        <w:tabs>
          <w:tab w:val="left" w:pos="1248"/>
          <w:tab w:val="left" w:pos="1249"/>
        </w:tabs>
        <w:ind w:left="1248"/>
        <w:jc w:val="left"/>
      </w:pPr>
      <w:bookmarkStart w:id="9" w:name="_TOC_250098"/>
      <w:r>
        <w:rPr>
          <w:color w:val="000080"/>
        </w:rPr>
        <w:t>Australian</w:t>
      </w:r>
      <w:r>
        <w:rPr>
          <w:color w:val="000080"/>
          <w:spacing w:val="-17"/>
        </w:rPr>
        <w:t xml:space="preserve"> </w:t>
      </w:r>
      <w:bookmarkEnd w:id="9"/>
      <w:r>
        <w:rPr>
          <w:color w:val="000080"/>
          <w:spacing w:val="-2"/>
        </w:rPr>
        <w:t>Requirements</w:t>
      </w:r>
    </w:p>
    <w:p w:rsidR="00B32831" w:rsidRDefault="00050C1B">
      <w:pPr>
        <w:pStyle w:val="ListParagraph"/>
        <w:numPr>
          <w:ilvl w:val="3"/>
          <w:numId w:val="137"/>
        </w:numPr>
        <w:tabs>
          <w:tab w:val="left" w:pos="1248"/>
          <w:tab w:val="left" w:pos="1249"/>
        </w:tabs>
        <w:spacing w:before="121"/>
        <w:ind w:left="1248" w:right="824" w:hanging="1136"/>
        <w:rPr>
          <w:sz w:val="24"/>
        </w:rPr>
      </w:pPr>
      <w:r>
        <w:rPr>
          <w:sz w:val="24"/>
        </w:rPr>
        <w:t>To</w:t>
      </w:r>
      <w:r>
        <w:rPr>
          <w:spacing w:val="-4"/>
          <w:sz w:val="24"/>
        </w:rPr>
        <w:t xml:space="preserve"> </w:t>
      </w:r>
      <w:r>
        <w:rPr>
          <w:sz w:val="24"/>
        </w:rPr>
        <w:t>meet</w:t>
      </w:r>
      <w:r>
        <w:rPr>
          <w:spacing w:val="-5"/>
          <w:sz w:val="24"/>
        </w:rPr>
        <w:t xml:space="preserve"> </w:t>
      </w:r>
      <w:r>
        <w:rPr>
          <w:sz w:val="24"/>
        </w:rPr>
        <w:t>Australian</w:t>
      </w:r>
      <w:r>
        <w:rPr>
          <w:spacing w:val="-2"/>
          <w:sz w:val="24"/>
        </w:rPr>
        <w:t xml:space="preserve"> </w:t>
      </w:r>
      <w:r>
        <w:rPr>
          <w:sz w:val="24"/>
        </w:rPr>
        <w:t>operational</w:t>
      </w:r>
      <w:r>
        <w:rPr>
          <w:spacing w:val="-3"/>
          <w:sz w:val="24"/>
        </w:rPr>
        <w:t xml:space="preserve"> </w:t>
      </w:r>
      <w:r>
        <w:rPr>
          <w:sz w:val="24"/>
        </w:rPr>
        <w:t>needs,</w:t>
      </w:r>
      <w:r>
        <w:rPr>
          <w:spacing w:val="-2"/>
          <w:sz w:val="24"/>
        </w:rPr>
        <w:t xml:space="preserve"> </w:t>
      </w:r>
      <w:r>
        <w:rPr>
          <w:sz w:val="24"/>
        </w:rPr>
        <w:t>the</w:t>
      </w:r>
      <w:r>
        <w:rPr>
          <w:spacing w:val="-5"/>
          <w:sz w:val="24"/>
        </w:rPr>
        <w:t xml:space="preserve"> </w:t>
      </w:r>
      <w:r>
        <w:rPr>
          <w:sz w:val="24"/>
        </w:rPr>
        <w:t>hierarchy</w:t>
      </w:r>
      <w:r>
        <w:rPr>
          <w:spacing w:val="-5"/>
          <w:sz w:val="24"/>
        </w:rPr>
        <w:t xml:space="preserve"> </w:t>
      </w:r>
      <w:r>
        <w:rPr>
          <w:sz w:val="24"/>
        </w:rPr>
        <w:t>for</w:t>
      </w:r>
      <w:r>
        <w:rPr>
          <w:spacing w:val="-4"/>
          <w:sz w:val="24"/>
        </w:rPr>
        <w:t xml:space="preserve"> </w:t>
      </w:r>
      <w:r>
        <w:rPr>
          <w:sz w:val="24"/>
        </w:rPr>
        <w:t>an</w:t>
      </w:r>
      <w:r>
        <w:rPr>
          <w:spacing w:val="-2"/>
          <w:sz w:val="24"/>
        </w:rPr>
        <w:t xml:space="preserve"> </w:t>
      </w:r>
      <w:r>
        <w:rPr>
          <w:sz w:val="24"/>
        </w:rPr>
        <w:t>authority</w:t>
      </w:r>
      <w:r>
        <w:rPr>
          <w:spacing w:val="-5"/>
          <w:sz w:val="24"/>
        </w:rPr>
        <w:t xml:space="preserve"> </w:t>
      </w:r>
      <w:r>
        <w:rPr>
          <w:sz w:val="24"/>
        </w:rPr>
        <w:t>to</w:t>
      </w:r>
      <w:r>
        <w:rPr>
          <w:spacing w:val="-2"/>
          <w:sz w:val="24"/>
        </w:rPr>
        <w:t xml:space="preserve"> </w:t>
      </w:r>
      <w:r>
        <w:rPr>
          <w:sz w:val="24"/>
        </w:rPr>
        <w:t>act</w:t>
      </w:r>
      <w:r>
        <w:rPr>
          <w:spacing w:val="-2"/>
          <w:sz w:val="24"/>
        </w:rPr>
        <w:t xml:space="preserve"> </w:t>
      </w:r>
      <w:r>
        <w:rPr>
          <w:sz w:val="24"/>
        </w:rPr>
        <w:t>in a licensed ATS operational function has been identified as:</w:t>
      </w:r>
    </w:p>
    <w:p w:rsidR="00B32831" w:rsidRDefault="00050C1B">
      <w:pPr>
        <w:pStyle w:val="ListParagraph"/>
        <w:numPr>
          <w:ilvl w:val="4"/>
          <w:numId w:val="137"/>
        </w:numPr>
        <w:tabs>
          <w:tab w:val="left" w:pos="1814"/>
          <w:tab w:val="left" w:pos="1815"/>
        </w:tabs>
        <w:ind w:left="1814" w:hanging="567"/>
        <w:rPr>
          <w:sz w:val="24"/>
        </w:rPr>
      </w:pPr>
      <w:r>
        <w:rPr>
          <w:sz w:val="24"/>
        </w:rPr>
        <w:t>meeting</w:t>
      </w:r>
      <w:r>
        <w:rPr>
          <w:spacing w:val="-4"/>
          <w:sz w:val="24"/>
        </w:rPr>
        <w:t xml:space="preserve"> </w:t>
      </w:r>
      <w:r>
        <w:rPr>
          <w:sz w:val="24"/>
        </w:rPr>
        <w:t>the</w:t>
      </w:r>
      <w:r>
        <w:rPr>
          <w:spacing w:val="-4"/>
          <w:sz w:val="24"/>
        </w:rPr>
        <w:t xml:space="preserve"> </w:t>
      </w:r>
      <w:r>
        <w:rPr>
          <w:sz w:val="24"/>
        </w:rPr>
        <w:t>ICAO</w:t>
      </w:r>
      <w:r>
        <w:rPr>
          <w:spacing w:val="-2"/>
          <w:sz w:val="24"/>
        </w:rPr>
        <w:t xml:space="preserve"> </w:t>
      </w:r>
      <w:r>
        <w:rPr>
          <w:sz w:val="24"/>
        </w:rPr>
        <w:t>requirement</w:t>
      </w:r>
      <w:r>
        <w:rPr>
          <w:spacing w:val="-5"/>
          <w:sz w:val="24"/>
        </w:rPr>
        <w:t xml:space="preserve"> </w:t>
      </w:r>
      <w:r>
        <w:rPr>
          <w:sz w:val="24"/>
        </w:rPr>
        <w:t>for</w:t>
      </w:r>
      <w:r>
        <w:rPr>
          <w:spacing w:val="-4"/>
          <w:sz w:val="24"/>
        </w:rPr>
        <w:t xml:space="preserve"> </w:t>
      </w:r>
      <w:r>
        <w:rPr>
          <w:sz w:val="24"/>
        </w:rPr>
        <w:t>a</w:t>
      </w:r>
      <w:r>
        <w:rPr>
          <w:spacing w:val="-2"/>
          <w:sz w:val="24"/>
        </w:rPr>
        <w:t xml:space="preserve"> </w:t>
      </w:r>
      <w:r>
        <w:rPr>
          <w:sz w:val="24"/>
        </w:rPr>
        <w:t>Licence;</w:t>
      </w:r>
      <w:r>
        <w:rPr>
          <w:spacing w:val="-2"/>
          <w:sz w:val="24"/>
        </w:rPr>
        <w:t xml:space="preserve"> </w:t>
      </w:r>
      <w:r>
        <w:rPr>
          <w:spacing w:val="-5"/>
          <w:sz w:val="24"/>
        </w:rPr>
        <w:t>and</w:t>
      </w:r>
    </w:p>
    <w:p w:rsidR="00B32831" w:rsidRDefault="00050C1B">
      <w:pPr>
        <w:pStyle w:val="ListParagraph"/>
        <w:numPr>
          <w:ilvl w:val="4"/>
          <w:numId w:val="137"/>
        </w:numPr>
        <w:tabs>
          <w:tab w:val="left" w:pos="1816"/>
          <w:tab w:val="left" w:pos="1817"/>
        </w:tabs>
        <w:ind w:left="1816" w:hanging="569"/>
        <w:rPr>
          <w:sz w:val="24"/>
        </w:rPr>
      </w:pPr>
      <w:r>
        <w:rPr>
          <w:sz w:val="24"/>
        </w:rPr>
        <w:t>meeting</w:t>
      </w:r>
      <w:r>
        <w:rPr>
          <w:spacing w:val="-3"/>
          <w:sz w:val="24"/>
        </w:rPr>
        <w:t xml:space="preserve"> </w:t>
      </w:r>
      <w:r>
        <w:rPr>
          <w:sz w:val="24"/>
        </w:rPr>
        <w:t>the</w:t>
      </w:r>
      <w:r>
        <w:rPr>
          <w:spacing w:val="-2"/>
          <w:sz w:val="24"/>
        </w:rPr>
        <w:t xml:space="preserve"> </w:t>
      </w:r>
      <w:r>
        <w:rPr>
          <w:sz w:val="24"/>
        </w:rPr>
        <w:t>ICAO</w:t>
      </w:r>
      <w:r>
        <w:rPr>
          <w:spacing w:val="-2"/>
          <w:sz w:val="24"/>
        </w:rPr>
        <w:t xml:space="preserve"> </w:t>
      </w:r>
      <w:r>
        <w:rPr>
          <w:sz w:val="24"/>
        </w:rPr>
        <w:t>requirement</w:t>
      </w:r>
      <w:r>
        <w:rPr>
          <w:spacing w:val="-3"/>
          <w:sz w:val="24"/>
        </w:rPr>
        <w:t xml:space="preserve"> </w:t>
      </w:r>
      <w:r>
        <w:rPr>
          <w:sz w:val="24"/>
        </w:rPr>
        <w:t>for</w:t>
      </w:r>
      <w:r>
        <w:rPr>
          <w:spacing w:val="-2"/>
          <w:sz w:val="24"/>
        </w:rPr>
        <w:t xml:space="preserve"> </w:t>
      </w:r>
      <w:r>
        <w:rPr>
          <w:sz w:val="24"/>
        </w:rPr>
        <w:t>Ratings;</w:t>
      </w:r>
      <w:r>
        <w:rPr>
          <w:spacing w:val="-1"/>
          <w:sz w:val="24"/>
        </w:rPr>
        <w:t xml:space="preserve"> </w:t>
      </w:r>
      <w:r>
        <w:rPr>
          <w:spacing w:val="-5"/>
          <w:sz w:val="24"/>
        </w:rPr>
        <w:t>and</w:t>
      </w:r>
    </w:p>
    <w:p w:rsidR="00B32831" w:rsidRDefault="00050C1B">
      <w:pPr>
        <w:pStyle w:val="ListParagraph"/>
        <w:numPr>
          <w:ilvl w:val="4"/>
          <w:numId w:val="137"/>
        </w:numPr>
        <w:tabs>
          <w:tab w:val="left" w:pos="1815"/>
          <w:tab w:val="left" w:pos="1816"/>
        </w:tabs>
        <w:ind w:left="1815" w:right="736" w:hanging="567"/>
        <w:rPr>
          <w:sz w:val="24"/>
        </w:rPr>
      </w:pPr>
      <w:r>
        <w:rPr>
          <w:sz w:val="24"/>
        </w:rPr>
        <w:t>the issue of an Endorsement or Endorsements under one or more Ratings</w:t>
      </w:r>
      <w:r>
        <w:rPr>
          <w:spacing w:val="-3"/>
          <w:sz w:val="24"/>
        </w:rPr>
        <w:t xml:space="preserve"> </w:t>
      </w:r>
      <w:r>
        <w:rPr>
          <w:sz w:val="24"/>
        </w:rPr>
        <w:t>held,</w:t>
      </w:r>
      <w:r>
        <w:rPr>
          <w:spacing w:val="-6"/>
          <w:sz w:val="24"/>
        </w:rPr>
        <w:t xml:space="preserve"> </w:t>
      </w:r>
      <w:r>
        <w:rPr>
          <w:sz w:val="24"/>
        </w:rPr>
        <w:t>to</w:t>
      </w:r>
      <w:r>
        <w:rPr>
          <w:spacing w:val="-6"/>
          <w:sz w:val="24"/>
        </w:rPr>
        <w:t xml:space="preserve"> </w:t>
      </w:r>
      <w:r>
        <w:rPr>
          <w:sz w:val="24"/>
        </w:rPr>
        <w:t>perform</w:t>
      </w:r>
      <w:r>
        <w:rPr>
          <w:spacing w:val="-5"/>
          <w:sz w:val="24"/>
        </w:rPr>
        <w:t xml:space="preserve"> </w:t>
      </w:r>
      <w:r>
        <w:rPr>
          <w:sz w:val="24"/>
        </w:rPr>
        <w:t>activities</w:t>
      </w:r>
      <w:r>
        <w:rPr>
          <w:spacing w:val="-1"/>
          <w:sz w:val="24"/>
        </w:rPr>
        <w:t xml:space="preserve"> </w:t>
      </w:r>
      <w:r>
        <w:rPr>
          <w:sz w:val="24"/>
        </w:rPr>
        <w:t>within</w:t>
      </w:r>
      <w:r>
        <w:rPr>
          <w:spacing w:val="-3"/>
          <w:sz w:val="24"/>
        </w:rPr>
        <w:t xml:space="preserve"> </w:t>
      </w:r>
      <w:r>
        <w:rPr>
          <w:sz w:val="24"/>
        </w:rPr>
        <w:t>specific</w:t>
      </w:r>
      <w:r>
        <w:rPr>
          <w:spacing w:val="-4"/>
          <w:sz w:val="24"/>
        </w:rPr>
        <w:t xml:space="preserve"> </w:t>
      </w:r>
      <w:r>
        <w:rPr>
          <w:sz w:val="24"/>
        </w:rPr>
        <w:t>portions</w:t>
      </w:r>
      <w:r>
        <w:rPr>
          <w:spacing w:val="-6"/>
          <w:sz w:val="24"/>
        </w:rPr>
        <w:t xml:space="preserve"> </w:t>
      </w:r>
      <w:r>
        <w:rPr>
          <w:sz w:val="24"/>
        </w:rPr>
        <w:t>of</w:t>
      </w:r>
      <w:r>
        <w:rPr>
          <w:spacing w:val="-3"/>
          <w:sz w:val="24"/>
        </w:rPr>
        <w:t xml:space="preserve"> </w:t>
      </w:r>
      <w:r>
        <w:rPr>
          <w:sz w:val="24"/>
        </w:rPr>
        <w:t>airspace,</w:t>
      </w:r>
      <w:r>
        <w:rPr>
          <w:spacing w:val="-6"/>
          <w:sz w:val="24"/>
        </w:rPr>
        <w:t xml:space="preserve"> </w:t>
      </w:r>
      <w:r>
        <w:rPr>
          <w:sz w:val="24"/>
        </w:rPr>
        <w:t>or relating to specific operating positions or discrete functions; and</w:t>
      </w:r>
    </w:p>
    <w:p w:rsidR="00B32831" w:rsidRDefault="00050C1B">
      <w:pPr>
        <w:pStyle w:val="ListParagraph"/>
        <w:numPr>
          <w:ilvl w:val="4"/>
          <w:numId w:val="137"/>
        </w:numPr>
        <w:tabs>
          <w:tab w:val="left" w:pos="1815"/>
          <w:tab w:val="left" w:pos="1816"/>
        </w:tabs>
        <w:ind w:left="1815" w:right="1202" w:hanging="567"/>
        <w:rPr>
          <w:sz w:val="24"/>
        </w:rPr>
      </w:pPr>
      <w:r>
        <w:rPr>
          <w:sz w:val="24"/>
        </w:rPr>
        <w:t>the</w:t>
      </w:r>
      <w:r>
        <w:rPr>
          <w:spacing w:val="-3"/>
          <w:sz w:val="24"/>
        </w:rPr>
        <w:t xml:space="preserve"> </w:t>
      </w:r>
      <w:r>
        <w:rPr>
          <w:sz w:val="24"/>
        </w:rPr>
        <w:t>issue</w:t>
      </w:r>
      <w:r>
        <w:rPr>
          <w:spacing w:val="-3"/>
          <w:sz w:val="24"/>
        </w:rPr>
        <w:t xml:space="preserve"> </w:t>
      </w:r>
      <w:r>
        <w:rPr>
          <w:sz w:val="24"/>
        </w:rPr>
        <w:t>of</w:t>
      </w:r>
      <w:r>
        <w:rPr>
          <w:spacing w:val="-3"/>
          <w:sz w:val="24"/>
        </w:rPr>
        <w:t xml:space="preserve"> </w:t>
      </w:r>
      <w:r>
        <w:rPr>
          <w:sz w:val="24"/>
        </w:rPr>
        <w:t>ATS-specific</w:t>
      </w:r>
      <w:r>
        <w:rPr>
          <w:spacing w:val="-6"/>
          <w:sz w:val="24"/>
        </w:rPr>
        <w:t xml:space="preserve"> </w:t>
      </w:r>
      <w:r>
        <w:rPr>
          <w:sz w:val="24"/>
        </w:rPr>
        <w:t>Qualifications</w:t>
      </w:r>
      <w:r>
        <w:rPr>
          <w:spacing w:val="-6"/>
          <w:sz w:val="24"/>
        </w:rPr>
        <w:t xml:space="preserve"> </w:t>
      </w:r>
      <w:r>
        <w:rPr>
          <w:sz w:val="24"/>
        </w:rPr>
        <w:t>to</w:t>
      </w:r>
      <w:r>
        <w:rPr>
          <w:spacing w:val="-6"/>
          <w:sz w:val="24"/>
        </w:rPr>
        <w:t xml:space="preserve"> </w:t>
      </w:r>
      <w:proofErr w:type="spellStart"/>
      <w:r>
        <w:rPr>
          <w:sz w:val="24"/>
        </w:rPr>
        <w:t>authorise</w:t>
      </w:r>
      <w:proofErr w:type="spellEnd"/>
      <w:r>
        <w:rPr>
          <w:spacing w:val="-6"/>
          <w:sz w:val="24"/>
        </w:rPr>
        <w:t xml:space="preserve"> </w:t>
      </w:r>
      <w:r>
        <w:rPr>
          <w:sz w:val="24"/>
        </w:rPr>
        <w:t>other</w:t>
      </w:r>
      <w:r>
        <w:rPr>
          <w:spacing w:val="-5"/>
          <w:sz w:val="24"/>
        </w:rPr>
        <w:t xml:space="preserve"> </w:t>
      </w:r>
      <w:r>
        <w:rPr>
          <w:sz w:val="24"/>
        </w:rPr>
        <w:t>particular responsibilities (as necessary and appropriate).</w:t>
      </w:r>
    </w:p>
    <w:p w:rsidR="00B32831" w:rsidRDefault="00050C1B">
      <w:pPr>
        <w:pStyle w:val="ListParagraph"/>
        <w:numPr>
          <w:ilvl w:val="3"/>
          <w:numId w:val="137"/>
        </w:numPr>
        <w:tabs>
          <w:tab w:val="left" w:pos="1248"/>
          <w:tab w:val="left" w:pos="1249"/>
        </w:tabs>
        <w:ind w:left="1248" w:right="1226" w:hanging="1136"/>
        <w:rPr>
          <w:sz w:val="24"/>
        </w:rPr>
      </w:pPr>
      <w:r>
        <w:rPr>
          <w:sz w:val="24"/>
        </w:rPr>
        <w:t>This</w:t>
      </w:r>
      <w:r>
        <w:rPr>
          <w:spacing w:val="-6"/>
          <w:sz w:val="24"/>
        </w:rPr>
        <w:t xml:space="preserve"> </w:t>
      </w:r>
      <w:r>
        <w:rPr>
          <w:sz w:val="24"/>
        </w:rPr>
        <w:t>document</w:t>
      </w:r>
      <w:r>
        <w:rPr>
          <w:spacing w:val="-6"/>
          <w:sz w:val="24"/>
        </w:rPr>
        <w:t xml:space="preserve"> </w:t>
      </w:r>
      <w:r>
        <w:rPr>
          <w:sz w:val="24"/>
        </w:rPr>
        <w:t>establishes</w:t>
      </w:r>
      <w:r>
        <w:rPr>
          <w:spacing w:val="-6"/>
          <w:sz w:val="24"/>
        </w:rPr>
        <w:t xml:space="preserve"> </w:t>
      </w:r>
      <w:r>
        <w:rPr>
          <w:sz w:val="24"/>
        </w:rPr>
        <w:t>and</w:t>
      </w:r>
      <w:r>
        <w:rPr>
          <w:spacing w:val="-5"/>
          <w:sz w:val="24"/>
        </w:rPr>
        <w:t xml:space="preserve"> </w:t>
      </w:r>
      <w:r>
        <w:rPr>
          <w:sz w:val="24"/>
        </w:rPr>
        <w:t>defines</w:t>
      </w:r>
      <w:r>
        <w:rPr>
          <w:spacing w:val="-6"/>
          <w:sz w:val="24"/>
        </w:rPr>
        <w:t xml:space="preserve"> </w:t>
      </w:r>
      <w:r>
        <w:rPr>
          <w:sz w:val="24"/>
        </w:rPr>
        <w:t>a</w:t>
      </w:r>
      <w:r>
        <w:rPr>
          <w:spacing w:val="-6"/>
          <w:sz w:val="24"/>
        </w:rPr>
        <w:t xml:space="preserve"> </w:t>
      </w:r>
      <w:r>
        <w:rPr>
          <w:sz w:val="24"/>
        </w:rPr>
        <w:t>firm</w:t>
      </w:r>
      <w:r>
        <w:rPr>
          <w:spacing w:val="-2"/>
          <w:sz w:val="24"/>
        </w:rPr>
        <w:t xml:space="preserve"> </w:t>
      </w:r>
      <w:r>
        <w:rPr>
          <w:sz w:val="24"/>
        </w:rPr>
        <w:t>hierarchy</w:t>
      </w:r>
      <w:r>
        <w:rPr>
          <w:spacing w:val="-6"/>
          <w:sz w:val="24"/>
        </w:rPr>
        <w:t xml:space="preserve"> </w:t>
      </w:r>
      <w:r>
        <w:rPr>
          <w:sz w:val="24"/>
        </w:rPr>
        <w:t>of</w:t>
      </w:r>
      <w:r>
        <w:rPr>
          <w:spacing w:val="-1"/>
          <w:sz w:val="24"/>
        </w:rPr>
        <w:t xml:space="preserve"> </w:t>
      </w:r>
      <w:r>
        <w:rPr>
          <w:sz w:val="24"/>
        </w:rPr>
        <w:t xml:space="preserve">licence/rating/ endorsement/qualification which meets contemporary Australian </w:t>
      </w:r>
      <w:r>
        <w:rPr>
          <w:spacing w:val="-2"/>
          <w:sz w:val="24"/>
        </w:rPr>
        <w:t>requirements.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
        <w:rPr>
          <w:sz w:val="21"/>
        </w:rPr>
      </w:pPr>
    </w:p>
    <w:p w:rsidR="00B32831" w:rsidRDefault="00050C1B">
      <w:pPr>
        <w:tabs>
          <w:tab w:val="left" w:pos="3823"/>
        </w:tabs>
        <w:ind w:left="113"/>
        <w:rPr>
          <w:sz w:val="20"/>
        </w:rPr>
      </w:pPr>
      <w:r>
        <w:rPr>
          <w:w w:val="95"/>
          <w:sz w:val="20"/>
        </w:rPr>
        <w:t>1-</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pacing w:val="-2"/>
          <w:sz w:val="20"/>
        </w:rPr>
        <w:t>Introduction</w:t>
      </w:r>
    </w:p>
    <w:p w:rsidR="00B32831" w:rsidRDefault="00B32831">
      <w:pPr>
        <w:rPr>
          <w:sz w:val="20"/>
        </w:rPr>
        <w:sectPr w:rsidR="00B32831">
          <w:headerReference w:type="default" r:id="rId34"/>
          <w:footerReference w:type="default" r:id="rId35"/>
          <w:pgSz w:w="11900" w:h="16840"/>
          <w:pgMar w:top="920" w:right="720" w:bottom="480" w:left="1020" w:header="712" w:footer="291" w:gutter="0"/>
          <w:cols w:num="2" w:space="720" w:equalWidth="0">
            <w:col w:w="4172" w:space="4017"/>
            <w:col w:w="1971"/>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71" o:spid="_x0000_s1302" style="width:478.6pt;height:1.45pt;mso-position-horizontal-relative:char;mso-position-vertical-relative:line" coordsize="9572,29">
            <v:shape id="docshape72" o:spid="_x0000_s1303" style="position:absolute;left:-1;width:9572;height:29" coordsize="9572,29" path="m9571,l4814,r-28,l,,,29r4786,l4814,29r4757,l9571,xe" fillcolor="navy" stroked="f">
              <v:path arrowok="t"/>
            </v:shape>
            <w10:anchorlock/>
          </v:group>
        </w:pict>
      </w:r>
    </w:p>
    <w:p w:rsidR="00B32831" w:rsidRDefault="00B32831">
      <w:pPr>
        <w:pStyle w:val="BodyText"/>
        <w:rPr>
          <w:b/>
          <w:sz w:val="16"/>
        </w:rPr>
      </w:pPr>
    </w:p>
    <w:p w:rsidR="00B32831" w:rsidRDefault="00050C1B">
      <w:pPr>
        <w:pStyle w:val="Heading4"/>
        <w:numPr>
          <w:ilvl w:val="2"/>
          <w:numId w:val="137"/>
        </w:numPr>
        <w:tabs>
          <w:tab w:val="left" w:pos="1534"/>
          <w:tab w:val="left" w:pos="1535"/>
        </w:tabs>
        <w:spacing w:before="91"/>
        <w:jc w:val="left"/>
      </w:pPr>
      <w:bookmarkStart w:id="10" w:name="_TOC_250097"/>
      <w:r>
        <w:rPr>
          <w:color w:val="000080"/>
        </w:rPr>
        <w:t>Differences</w:t>
      </w:r>
      <w:r>
        <w:rPr>
          <w:color w:val="000080"/>
          <w:spacing w:val="-13"/>
        </w:rPr>
        <w:t xml:space="preserve"> </w:t>
      </w:r>
      <w:r>
        <w:rPr>
          <w:color w:val="000080"/>
        </w:rPr>
        <w:t>Published</w:t>
      </w:r>
      <w:r>
        <w:rPr>
          <w:color w:val="000080"/>
          <w:spacing w:val="-12"/>
        </w:rPr>
        <w:t xml:space="preserve"> </w:t>
      </w:r>
      <w:r>
        <w:rPr>
          <w:color w:val="000080"/>
        </w:rPr>
        <w:t>in</w:t>
      </w:r>
      <w:r>
        <w:rPr>
          <w:color w:val="000080"/>
          <w:spacing w:val="-7"/>
        </w:rPr>
        <w:t xml:space="preserve"> </w:t>
      </w:r>
      <w:bookmarkEnd w:id="10"/>
      <w:r>
        <w:rPr>
          <w:color w:val="000080"/>
          <w:spacing w:val="-5"/>
        </w:rPr>
        <w:t>AIP</w:t>
      </w:r>
    </w:p>
    <w:p w:rsidR="00B32831" w:rsidRDefault="00050C1B">
      <w:pPr>
        <w:pStyle w:val="ListParagraph"/>
        <w:numPr>
          <w:ilvl w:val="3"/>
          <w:numId w:val="137"/>
        </w:numPr>
        <w:tabs>
          <w:tab w:val="left" w:pos="1533"/>
          <w:tab w:val="left" w:pos="1534"/>
        </w:tabs>
        <w:spacing w:before="121"/>
        <w:ind w:right="473" w:hanging="1136"/>
        <w:rPr>
          <w:sz w:val="24"/>
        </w:rPr>
      </w:pPr>
      <w:r>
        <w:rPr>
          <w:sz w:val="24"/>
        </w:rPr>
        <w:t>Differences</w:t>
      </w:r>
      <w:r>
        <w:rPr>
          <w:spacing w:val="-7"/>
          <w:sz w:val="24"/>
        </w:rPr>
        <w:t xml:space="preserve"> </w:t>
      </w:r>
      <w:r>
        <w:rPr>
          <w:sz w:val="24"/>
        </w:rPr>
        <w:t>from</w:t>
      </w:r>
      <w:r>
        <w:rPr>
          <w:spacing w:val="-6"/>
          <w:sz w:val="24"/>
        </w:rPr>
        <w:t xml:space="preserve"> </w:t>
      </w:r>
      <w:r>
        <w:rPr>
          <w:sz w:val="24"/>
        </w:rPr>
        <w:t>ICAO</w:t>
      </w:r>
      <w:r>
        <w:rPr>
          <w:spacing w:val="-7"/>
          <w:sz w:val="24"/>
        </w:rPr>
        <w:t xml:space="preserve"> </w:t>
      </w:r>
      <w:r>
        <w:rPr>
          <w:sz w:val="24"/>
        </w:rPr>
        <w:t>Standards,</w:t>
      </w:r>
      <w:r>
        <w:rPr>
          <w:spacing w:val="-5"/>
          <w:sz w:val="24"/>
        </w:rPr>
        <w:t xml:space="preserve"> </w:t>
      </w:r>
      <w:r>
        <w:rPr>
          <w:sz w:val="24"/>
        </w:rPr>
        <w:t>Recommended</w:t>
      </w:r>
      <w:r>
        <w:rPr>
          <w:spacing w:val="-5"/>
          <w:sz w:val="24"/>
        </w:rPr>
        <w:t xml:space="preserve"> </w:t>
      </w:r>
      <w:r>
        <w:rPr>
          <w:sz w:val="24"/>
        </w:rPr>
        <w:t>Practices</w:t>
      </w:r>
      <w:r>
        <w:rPr>
          <w:spacing w:val="-5"/>
          <w:sz w:val="24"/>
        </w:rPr>
        <w:t xml:space="preserve"> </w:t>
      </w:r>
      <w:r>
        <w:rPr>
          <w:sz w:val="24"/>
        </w:rPr>
        <w:t>and</w:t>
      </w:r>
      <w:r>
        <w:rPr>
          <w:spacing w:val="-5"/>
          <w:sz w:val="24"/>
        </w:rPr>
        <w:t xml:space="preserve"> </w:t>
      </w:r>
      <w:r>
        <w:rPr>
          <w:sz w:val="24"/>
        </w:rPr>
        <w:t>Procedures are published in AIP Gen 1.7.</w:t>
      </w:r>
    </w:p>
    <w:p w:rsidR="00B32831" w:rsidRDefault="00B32831">
      <w:pPr>
        <w:pStyle w:val="BodyText"/>
        <w:spacing w:before="10"/>
        <w:rPr>
          <w:sz w:val="20"/>
        </w:rPr>
      </w:pPr>
    </w:p>
    <w:p w:rsidR="00B32831" w:rsidRDefault="00050C1B">
      <w:pPr>
        <w:pStyle w:val="Heading4"/>
        <w:numPr>
          <w:ilvl w:val="2"/>
          <w:numId w:val="137"/>
        </w:numPr>
        <w:tabs>
          <w:tab w:val="left" w:pos="1534"/>
          <w:tab w:val="left" w:pos="1535"/>
        </w:tabs>
        <w:jc w:val="left"/>
      </w:pPr>
      <w:bookmarkStart w:id="11" w:name="_TOC_250096"/>
      <w:r>
        <w:rPr>
          <w:color w:val="000080"/>
        </w:rPr>
        <w:t>MOS</w:t>
      </w:r>
      <w:r>
        <w:rPr>
          <w:color w:val="000080"/>
          <w:spacing w:val="-14"/>
        </w:rPr>
        <w:t xml:space="preserve"> </w:t>
      </w:r>
      <w:r>
        <w:rPr>
          <w:color w:val="000080"/>
        </w:rPr>
        <w:t>Documentation</w:t>
      </w:r>
      <w:r>
        <w:rPr>
          <w:color w:val="000080"/>
          <w:spacing w:val="-13"/>
        </w:rPr>
        <w:t xml:space="preserve"> </w:t>
      </w:r>
      <w:r>
        <w:rPr>
          <w:color w:val="000080"/>
        </w:rPr>
        <w:t>Change</w:t>
      </w:r>
      <w:r>
        <w:rPr>
          <w:color w:val="000080"/>
          <w:spacing w:val="-13"/>
        </w:rPr>
        <w:t xml:space="preserve"> </w:t>
      </w:r>
      <w:bookmarkEnd w:id="11"/>
      <w:r>
        <w:rPr>
          <w:color w:val="000080"/>
          <w:spacing w:val="-2"/>
        </w:rPr>
        <w:t>Management</w:t>
      </w:r>
    </w:p>
    <w:p w:rsidR="00B32831" w:rsidRDefault="00050C1B">
      <w:pPr>
        <w:pStyle w:val="ListParagraph"/>
        <w:numPr>
          <w:ilvl w:val="3"/>
          <w:numId w:val="137"/>
        </w:numPr>
        <w:tabs>
          <w:tab w:val="left" w:pos="1531"/>
          <w:tab w:val="left" w:pos="1532"/>
        </w:tabs>
        <w:spacing w:before="118"/>
        <w:ind w:right="751" w:hanging="1136"/>
        <w:rPr>
          <w:sz w:val="24"/>
        </w:rPr>
      </w:pPr>
      <w:r>
        <w:rPr>
          <w:sz w:val="24"/>
        </w:rPr>
        <w:t>Responsibility for the approval of the publication and amendment of the Manual of Standards (MOS) resides with the Branch Head, Airspace, Air Traffic</w:t>
      </w:r>
      <w:r>
        <w:rPr>
          <w:spacing w:val="-6"/>
          <w:sz w:val="24"/>
        </w:rPr>
        <w:t xml:space="preserve"> </w:t>
      </w:r>
      <w:r>
        <w:rPr>
          <w:sz w:val="24"/>
        </w:rPr>
        <w:t>and</w:t>
      </w:r>
      <w:r>
        <w:rPr>
          <w:spacing w:val="-3"/>
          <w:sz w:val="24"/>
        </w:rPr>
        <w:t xml:space="preserve"> </w:t>
      </w:r>
      <w:r>
        <w:rPr>
          <w:sz w:val="24"/>
        </w:rPr>
        <w:t>Aerodrome</w:t>
      </w:r>
      <w:r>
        <w:rPr>
          <w:spacing w:val="-3"/>
          <w:sz w:val="24"/>
        </w:rPr>
        <w:t xml:space="preserve"> </w:t>
      </w:r>
      <w:r>
        <w:rPr>
          <w:sz w:val="24"/>
        </w:rPr>
        <w:t>Standards</w:t>
      </w:r>
      <w:r>
        <w:rPr>
          <w:spacing w:val="-6"/>
          <w:sz w:val="24"/>
        </w:rPr>
        <w:t xml:space="preserve"> </w:t>
      </w:r>
      <w:r>
        <w:rPr>
          <w:sz w:val="24"/>
        </w:rPr>
        <w:t>Branch</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Aviation</w:t>
      </w:r>
      <w:r>
        <w:rPr>
          <w:spacing w:val="-6"/>
          <w:sz w:val="24"/>
        </w:rPr>
        <w:t xml:space="preserve"> </w:t>
      </w:r>
      <w:r>
        <w:rPr>
          <w:sz w:val="24"/>
        </w:rPr>
        <w:t>Safety</w:t>
      </w:r>
      <w:r>
        <w:rPr>
          <w:spacing w:val="-6"/>
          <w:sz w:val="24"/>
        </w:rPr>
        <w:t xml:space="preserve"> </w:t>
      </w:r>
      <w:r>
        <w:rPr>
          <w:sz w:val="24"/>
        </w:rPr>
        <w:t>Standards Division, Civil Aviation Safety Authority.</w:t>
      </w:r>
    </w:p>
    <w:p w:rsidR="00B32831" w:rsidRDefault="00050C1B">
      <w:pPr>
        <w:pStyle w:val="ListParagraph"/>
        <w:numPr>
          <w:ilvl w:val="3"/>
          <w:numId w:val="137"/>
        </w:numPr>
        <w:tabs>
          <w:tab w:val="left" w:pos="1534"/>
          <w:tab w:val="left" w:pos="1535"/>
        </w:tabs>
        <w:ind w:right="951" w:hanging="1136"/>
        <w:rPr>
          <w:sz w:val="24"/>
        </w:rPr>
      </w:pPr>
      <w:r>
        <w:rPr>
          <w:sz w:val="24"/>
        </w:rPr>
        <w:t>This</w:t>
      </w:r>
      <w:r>
        <w:rPr>
          <w:spacing w:val="-5"/>
          <w:sz w:val="24"/>
        </w:rPr>
        <w:t xml:space="preserve"> </w:t>
      </w:r>
      <w:r>
        <w:rPr>
          <w:sz w:val="24"/>
        </w:rPr>
        <w:t>document</w:t>
      </w:r>
      <w:r>
        <w:rPr>
          <w:spacing w:val="-2"/>
          <w:sz w:val="24"/>
        </w:rPr>
        <w:t xml:space="preserve"> </w:t>
      </w:r>
      <w:r>
        <w:rPr>
          <w:sz w:val="24"/>
        </w:rPr>
        <w:t>is</w:t>
      </w:r>
      <w:r>
        <w:rPr>
          <w:spacing w:val="-3"/>
          <w:sz w:val="24"/>
        </w:rPr>
        <w:t xml:space="preserve"> </w:t>
      </w:r>
      <w:r>
        <w:rPr>
          <w:sz w:val="24"/>
        </w:rPr>
        <w:t>issued</w:t>
      </w:r>
      <w:r>
        <w:rPr>
          <w:spacing w:val="-7"/>
          <w:sz w:val="24"/>
        </w:rPr>
        <w:t xml:space="preserve"> </w:t>
      </w:r>
      <w:r>
        <w:rPr>
          <w:sz w:val="24"/>
        </w:rPr>
        <w:t>and</w:t>
      </w:r>
      <w:r>
        <w:rPr>
          <w:spacing w:val="-2"/>
          <w:sz w:val="24"/>
        </w:rPr>
        <w:t xml:space="preserve"> </w:t>
      </w:r>
      <w:r>
        <w:rPr>
          <w:sz w:val="24"/>
        </w:rPr>
        <w:t>amended</w:t>
      </w:r>
      <w:r>
        <w:rPr>
          <w:spacing w:val="-2"/>
          <w:sz w:val="24"/>
        </w:rPr>
        <w:t xml:space="preserve"> </w:t>
      </w:r>
      <w:r>
        <w:rPr>
          <w:sz w:val="24"/>
        </w:rPr>
        <w:t>under</w:t>
      </w:r>
      <w:r>
        <w:rPr>
          <w:spacing w:val="-4"/>
          <w:sz w:val="24"/>
        </w:rPr>
        <w:t xml:space="preserve"> </w:t>
      </w:r>
      <w:r>
        <w:rPr>
          <w:sz w:val="24"/>
        </w:rPr>
        <w:t>the</w:t>
      </w:r>
      <w:r>
        <w:rPr>
          <w:spacing w:val="-4"/>
          <w:sz w:val="24"/>
        </w:rPr>
        <w:t xml:space="preserve"> </w:t>
      </w:r>
      <w:r>
        <w:rPr>
          <w:sz w:val="24"/>
        </w:rPr>
        <w:t>authority</w:t>
      </w:r>
      <w:r>
        <w:rPr>
          <w:spacing w:val="-5"/>
          <w:sz w:val="24"/>
        </w:rPr>
        <w:t xml:space="preserve"> </w:t>
      </w:r>
      <w:r>
        <w:rPr>
          <w:sz w:val="24"/>
        </w:rPr>
        <w:t>of the</w:t>
      </w:r>
      <w:r>
        <w:rPr>
          <w:spacing w:val="-5"/>
          <w:sz w:val="24"/>
        </w:rPr>
        <w:t xml:space="preserve"> </w:t>
      </w:r>
      <w:r>
        <w:rPr>
          <w:sz w:val="24"/>
        </w:rPr>
        <w:t>Branch Head, Airspace, Air Traffic and Aerodrome Standards Branch.</w:t>
      </w:r>
    </w:p>
    <w:p w:rsidR="00B32831" w:rsidRDefault="00050C1B">
      <w:pPr>
        <w:pStyle w:val="ListParagraph"/>
        <w:numPr>
          <w:ilvl w:val="3"/>
          <w:numId w:val="137"/>
        </w:numPr>
        <w:tabs>
          <w:tab w:val="left" w:pos="1533"/>
          <w:tab w:val="left" w:pos="1534"/>
        </w:tabs>
        <w:ind w:left="1533"/>
        <w:rPr>
          <w:sz w:val="24"/>
        </w:rPr>
      </w:pPr>
      <w:r>
        <w:rPr>
          <w:sz w:val="24"/>
        </w:rPr>
        <w:t>Requests</w:t>
      </w:r>
      <w:r>
        <w:rPr>
          <w:spacing w:val="-6"/>
          <w:sz w:val="24"/>
        </w:rPr>
        <w:t xml:space="preserve"> </w:t>
      </w:r>
      <w:r>
        <w:rPr>
          <w:sz w:val="24"/>
        </w:rPr>
        <w:t>for</w:t>
      </w:r>
      <w:r>
        <w:rPr>
          <w:spacing w:val="-5"/>
          <w:sz w:val="24"/>
        </w:rPr>
        <w:t xml:space="preserve"> </w:t>
      </w:r>
      <w:r>
        <w:rPr>
          <w:b/>
          <w:sz w:val="24"/>
        </w:rPr>
        <w:t>any</w:t>
      </w:r>
      <w:r>
        <w:rPr>
          <w:b/>
          <w:spacing w:val="-8"/>
          <w:sz w:val="24"/>
        </w:rPr>
        <w:t xml:space="preserve"> </w:t>
      </w:r>
      <w:r>
        <w:rPr>
          <w:b/>
          <w:sz w:val="24"/>
        </w:rPr>
        <w:t xml:space="preserve">change </w:t>
      </w:r>
      <w:r>
        <w:rPr>
          <w:sz w:val="24"/>
        </w:rPr>
        <w:t>to</w:t>
      </w:r>
      <w:r>
        <w:rPr>
          <w:spacing w:val="-1"/>
          <w:sz w:val="24"/>
        </w:rPr>
        <w:t xml:space="preserve"> </w:t>
      </w:r>
      <w:r>
        <w:rPr>
          <w:sz w:val="24"/>
        </w:rPr>
        <w:t>the content</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MOS</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intimated</w:t>
      </w:r>
      <w:r>
        <w:rPr>
          <w:spacing w:val="-3"/>
          <w:sz w:val="24"/>
        </w:rPr>
        <w:t xml:space="preserve"> </w:t>
      </w:r>
      <w:r>
        <w:rPr>
          <w:spacing w:val="-2"/>
          <w:sz w:val="24"/>
        </w:rPr>
        <w:t>from:</w:t>
      </w:r>
    </w:p>
    <w:p w:rsidR="00B32831" w:rsidRDefault="00050C1B">
      <w:pPr>
        <w:pStyle w:val="ListParagraph"/>
        <w:numPr>
          <w:ilvl w:val="4"/>
          <w:numId w:val="137"/>
        </w:numPr>
        <w:tabs>
          <w:tab w:val="left" w:pos="2100"/>
          <w:tab w:val="left" w:pos="2101"/>
        </w:tabs>
        <w:ind w:left="2100" w:hanging="567"/>
        <w:rPr>
          <w:sz w:val="24"/>
        </w:rPr>
      </w:pPr>
      <w:r>
        <w:rPr>
          <w:sz w:val="24"/>
        </w:rPr>
        <w:t>Technical</w:t>
      </w:r>
      <w:r>
        <w:rPr>
          <w:spacing w:val="-7"/>
          <w:sz w:val="24"/>
        </w:rPr>
        <w:t xml:space="preserve"> </w:t>
      </w:r>
      <w:r>
        <w:rPr>
          <w:sz w:val="24"/>
        </w:rPr>
        <w:t>areas</w:t>
      </w:r>
      <w:r>
        <w:rPr>
          <w:spacing w:val="-2"/>
          <w:sz w:val="24"/>
        </w:rPr>
        <w:t xml:space="preserve"> </w:t>
      </w:r>
      <w:r>
        <w:rPr>
          <w:sz w:val="24"/>
        </w:rPr>
        <w:t>within</w:t>
      </w:r>
      <w:r>
        <w:rPr>
          <w:spacing w:val="-2"/>
          <w:sz w:val="24"/>
        </w:rPr>
        <w:t xml:space="preserve"> </w:t>
      </w:r>
      <w:r>
        <w:rPr>
          <w:spacing w:val="-4"/>
          <w:sz w:val="24"/>
        </w:rPr>
        <w:t>CASA;</w:t>
      </w:r>
    </w:p>
    <w:p w:rsidR="00B32831" w:rsidRDefault="00050C1B">
      <w:pPr>
        <w:pStyle w:val="ListParagraph"/>
        <w:numPr>
          <w:ilvl w:val="4"/>
          <w:numId w:val="137"/>
        </w:numPr>
        <w:tabs>
          <w:tab w:val="left" w:pos="2100"/>
          <w:tab w:val="left" w:pos="2101"/>
        </w:tabs>
        <w:ind w:left="2100" w:hanging="567"/>
        <w:rPr>
          <w:sz w:val="24"/>
        </w:rPr>
      </w:pPr>
      <w:r>
        <w:rPr>
          <w:sz w:val="24"/>
        </w:rPr>
        <w:t>Aviation</w:t>
      </w:r>
      <w:r>
        <w:rPr>
          <w:spacing w:val="-5"/>
          <w:sz w:val="24"/>
        </w:rPr>
        <w:t xml:space="preserve"> </w:t>
      </w:r>
      <w:r>
        <w:rPr>
          <w:sz w:val="24"/>
        </w:rPr>
        <w:t>industry</w:t>
      </w:r>
      <w:r>
        <w:rPr>
          <w:spacing w:val="-6"/>
          <w:sz w:val="24"/>
        </w:rPr>
        <w:t xml:space="preserve"> </w:t>
      </w:r>
      <w:r>
        <w:rPr>
          <w:sz w:val="24"/>
        </w:rPr>
        <w:t>Service</w:t>
      </w:r>
      <w:r>
        <w:rPr>
          <w:spacing w:val="-4"/>
          <w:sz w:val="24"/>
        </w:rPr>
        <w:t xml:space="preserve"> </w:t>
      </w:r>
      <w:r>
        <w:rPr>
          <w:spacing w:val="-2"/>
          <w:sz w:val="24"/>
        </w:rPr>
        <w:t>Providers;</w:t>
      </w:r>
    </w:p>
    <w:p w:rsidR="00B32831" w:rsidRDefault="00050C1B">
      <w:pPr>
        <w:pStyle w:val="ListParagraph"/>
        <w:numPr>
          <w:ilvl w:val="4"/>
          <w:numId w:val="137"/>
        </w:numPr>
        <w:tabs>
          <w:tab w:val="left" w:pos="2100"/>
          <w:tab w:val="left" w:pos="2101"/>
        </w:tabs>
        <w:spacing w:before="121"/>
        <w:ind w:left="2100" w:hanging="567"/>
        <w:rPr>
          <w:sz w:val="24"/>
        </w:rPr>
      </w:pPr>
      <w:r>
        <w:rPr>
          <w:sz w:val="24"/>
        </w:rPr>
        <w:t>Other</w:t>
      </w:r>
      <w:r>
        <w:rPr>
          <w:spacing w:val="-5"/>
          <w:sz w:val="24"/>
        </w:rPr>
        <w:t xml:space="preserve"> </w:t>
      </w:r>
      <w:r>
        <w:rPr>
          <w:sz w:val="24"/>
        </w:rPr>
        <w:t>Aviation</w:t>
      </w:r>
      <w:r>
        <w:rPr>
          <w:spacing w:val="-4"/>
          <w:sz w:val="24"/>
        </w:rPr>
        <w:t xml:space="preserve"> </w:t>
      </w:r>
      <w:r>
        <w:rPr>
          <w:sz w:val="24"/>
        </w:rPr>
        <w:t>Industry</w:t>
      </w:r>
      <w:r>
        <w:rPr>
          <w:spacing w:val="-5"/>
          <w:sz w:val="24"/>
        </w:rPr>
        <w:t xml:space="preserve"> </w:t>
      </w:r>
      <w:r>
        <w:rPr>
          <w:sz w:val="24"/>
        </w:rPr>
        <w:t>Service</w:t>
      </w:r>
      <w:r>
        <w:rPr>
          <w:spacing w:val="-2"/>
          <w:sz w:val="24"/>
        </w:rPr>
        <w:t xml:space="preserve"> Providers.</w:t>
      </w:r>
    </w:p>
    <w:p w:rsidR="00B32831" w:rsidRDefault="00050C1B">
      <w:pPr>
        <w:pStyle w:val="ListParagraph"/>
        <w:numPr>
          <w:ilvl w:val="3"/>
          <w:numId w:val="137"/>
        </w:numPr>
        <w:tabs>
          <w:tab w:val="left" w:pos="1535"/>
          <w:tab w:val="left" w:pos="1536"/>
        </w:tabs>
        <w:ind w:right="551" w:hanging="1136"/>
        <w:rPr>
          <w:sz w:val="24"/>
        </w:rPr>
      </w:pPr>
      <w:r>
        <w:rPr>
          <w:sz w:val="24"/>
        </w:rPr>
        <w:t>The</w:t>
      </w:r>
      <w:r>
        <w:rPr>
          <w:spacing w:val="-2"/>
          <w:sz w:val="24"/>
        </w:rPr>
        <w:t xml:space="preserve"> </w:t>
      </w:r>
      <w:r>
        <w:rPr>
          <w:sz w:val="24"/>
        </w:rPr>
        <w:t>need</w:t>
      </w:r>
      <w:r>
        <w:rPr>
          <w:spacing w:val="-4"/>
          <w:sz w:val="24"/>
        </w:rPr>
        <w:t xml:space="preserve"> </w:t>
      </w:r>
      <w:r>
        <w:rPr>
          <w:sz w:val="24"/>
        </w:rPr>
        <w:t>to</w:t>
      </w:r>
      <w:r>
        <w:rPr>
          <w:spacing w:val="-5"/>
          <w:sz w:val="24"/>
        </w:rPr>
        <w:t xml:space="preserve"> </w:t>
      </w:r>
      <w:r>
        <w:rPr>
          <w:b/>
          <w:sz w:val="24"/>
        </w:rPr>
        <w:t>change</w:t>
      </w:r>
      <w:r>
        <w:rPr>
          <w:b/>
          <w:spacing w:val="-4"/>
          <w:sz w:val="24"/>
        </w:rPr>
        <w:t xml:space="preserve"> </w:t>
      </w:r>
      <w:r>
        <w:rPr>
          <w:b/>
          <w:sz w:val="24"/>
        </w:rPr>
        <w:t>standards</w:t>
      </w:r>
      <w:r>
        <w:rPr>
          <w:b/>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MOS</w:t>
      </w:r>
      <w:r>
        <w:rPr>
          <w:spacing w:val="-2"/>
          <w:sz w:val="24"/>
        </w:rPr>
        <w:t xml:space="preserve"> </w:t>
      </w:r>
      <w:r>
        <w:rPr>
          <w:sz w:val="24"/>
        </w:rPr>
        <w:t>may</w:t>
      </w:r>
      <w:r>
        <w:rPr>
          <w:spacing w:val="-5"/>
          <w:sz w:val="24"/>
        </w:rPr>
        <w:t xml:space="preserve"> </w:t>
      </w:r>
      <w:r>
        <w:rPr>
          <w:sz w:val="24"/>
        </w:rPr>
        <w:t>be</w:t>
      </w:r>
      <w:r>
        <w:rPr>
          <w:spacing w:val="-2"/>
          <w:sz w:val="24"/>
        </w:rPr>
        <w:t xml:space="preserve"> </w:t>
      </w:r>
      <w:r>
        <w:rPr>
          <w:sz w:val="24"/>
        </w:rPr>
        <w:t>generated</w:t>
      </w:r>
      <w:r>
        <w:rPr>
          <w:spacing w:val="-2"/>
          <w:sz w:val="24"/>
        </w:rPr>
        <w:t xml:space="preserve"> </w:t>
      </w:r>
      <w:r>
        <w:rPr>
          <w:sz w:val="24"/>
        </w:rPr>
        <w:t>by</w:t>
      </w:r>
      <w:r>
        <w:rPr>
          <w:spacing w:val="-5"/>
          <w:sz w:val="24"/>
        </w:rPr>
        <w:t xml:space="preserve"> </w:t>
      </w:r>
      <w:r>
        <w:rPr>
          <w:sz w:val="24"/>
        </w:rPr>
        <w:t>a</w:t>
      </w:r>
      <w:r>
        <w:rPr>
          <w:spacing w:val="-2"/>
          <w:sz w:val="24"/>
        </w:rPr>
        <w:t xml:space="preserve"> </w:t>
      </w:r>
      <w:r>
        <w:rPr>
          <w:sz w:val="24"/>
        </w:rPr>
        <w:t>number of causes. These may be to:</w:t>
      </w:r>
    </w:p>
    <w:p w:rsidR="00B32831" w:rsidRDefault="00050C1B">
      <w:pPr>
        <w:pStyle w:val="ListParagraph"/>
        <w:numPr>
          <w:ilvl w:val="4"/>
          <w:numId w:val="137"/>
        </w:numPr>
        <w:tabs>
          <w:tab w:val="left" w:pos="2100"/>
          <w:tab w:val="left" w:pos="2101"/>
        </w:tabs>
        <w:ind w:left="2100" w:hanging="567"/>
        <w:rPr>
          <w:sz w:val="24"/>
        </w:rPr>
      </w:pPr>
      <w:r>
        <w:rPr>
          <w:sz w:val="24"/>
        </w:rPr>
        <w:t xml:space="preserve">ensure </w:t>
      </w:r>
      <w:r>
        <w:rPr>
          <w:spacing w:val="-2"/>
          <w:sz w:val="24"/>
        </w:rPr>
        <w:t>safety;</w:t>
      </w:r>
    </w:p>
    <w:p w:rsidR="00B32831" w:rsidRDefault="00050C1B">
      <w:pPr>
        <w:pStyle w:val="ListParagraph"/>
        <w:numPr>
          <w:ilvl w:val="4"/>
          <w:numId w:val="137"/>
        </w:numPr>
        <w:tabs>
          <w:tab w:val="left" w:pos="2100"/>
          <w:tab w:val="left" w:pos="2101"/>
        </w:tabs>
        <w:ind w:left="2100" w:hanging="567"/>
        <w:rPr>
          <w:sz w:val="24"/>
        </w:rPr>
      </w:pPr>
      <w:r>
        <w:rPr>
          <w:sz w:val="24"/>
        </w:rPr>
        <w:t xml:space="preserve">ensure </w:t>
      </w:r>
      <w:proofErr w:type="spellStart"/>
      <w:r>
        <w:rPr>
          <w:spacing w:val="-2"/>
          <w:sz w:val="24"/>
        </w:rPr>
        <w:t>standardisation</w:t>
      </w:r>
      <w:proofErr w:type="spellEnd"/>
      <w:r>
        <w:rPr>
          <w:spacing w:val="-2"/>
          <w:sz w:val="24"/>
        </w:rPr>
        <w:t>;</w:t>
      </w:r>
    </w:p>
    <w:p w:rsidR="00B32831" w:rsidRDefault="00050C1B">
      <w:pPr>
        <w:pStyle w:val="ListParagraph"/>
        <w:numPr>
          <w:ilvl w:val="4"/>
          <w:numId w:val="137"/>
        </w:numPr>
        <w:tabs>
          <w:tab w:val="left" w:pos="2100"/>
          <w:tab w:val="left" w:pos="2101"/>
        </w:tabs>
        <w:ind w:left="2100" w:hanging="567"/>
        <w:rPr>
          <w:sz w:val="24"/>
        </w:rPr>
      </w:pPr>
      <w:r>
        <w:rPr>
          <w:sz w:val="24"/>
        </w:rPr>
        <w:t>respond</w:t>
      </w:r>
      <w:r>
        <w:rPr>
          <w:spacing w:val="-2"/>
          <w:sz w:val="24"/>
        </w:rPr>
        <w:t xml:space="preserve"> </w:t>
      </w:r>
      <w:r>
        <w:rPr>
          <w:sz w:val="24"/>
        </w:rPr>
        <w:t>to</w:t>
      </w:r>
      <w:r>
        <w:rPr>
          <w:spacing w:val="-3"/>
          <w:sz w:val="24"/>
        </w:rPr>
        <w:t xml:space="preserve"> </w:t>
      </w:r>
      <w:r>
        <w:rPr>
          <w:sz w:val="24"/>
        </w:rPr>
        <w:t>changed</w:t>
      </w:r>
      <w:r>
        <w:rPr>
          <w:spacing w:val="-2"/>
          <w:sz w:val="24"/>
        </w:rPr>
        <w:t xml:space="preserve"> </w:t>
      </w:r>
      <w:r>
        <w:rPr>
          <w:sz w:val="24"/>
        </w:rPr>
        <w:t>CASA</w:t>
      </w:r>
      <w:r>
        <w:rPr>
          <w:spacing w:val="-1"/>
          <w:sz w:val="24"/>
        </w:rPr>
        <w:t xml:space="preserve"> </w:t>
      </w:r>
      <w:r>
        <w:rPr>
          <w:spacing w:val="-2"/>
          <w:sz w:val="24"/>
        </w:rPr>
        <w:t>standards;</w:t>
      </w:r>
    </w:p>
    <w:p w:rsidR="00B32831" w:rsidRDefault="00050C1B">
      <w:pPr>
        <w:pStyle w:val="ListParagraph"/>
        <w:numPr>
          <w:ilvl w:val="4"/>
          <w:numId w:val="137"/>
        </w:numPr>
        <w:tabs>
          <w:tab w:val="left" w:pos="2100"/>
          <w:tab w:val="left" w:pos="2101"/>
        </w:tabs>
        <w:ind w:left="2100" w:hanging="567"/>
        <w:rPr>
          <w:sz w:val="24"/>
        </w:rPr>
      </w:pPr>
      <w:r>
        <w:rPr>
          <w:sz w:val="24"/>
        </w:rPr>
        <w:t>respond</w:t>
      </w:r>
      <w:r>
        <w:rPr>
          <w:spacing w:val="-1"/>
          <w:sz w:val="24"/>
        </w:rPr>
        <w:t xml:space="preserve"> </w:t>
      </w:r>
      <w:r>
        <w:rPr>
          <w:sz w:val="24"/>
        </w:rPr>
        <w:t>to</w:t>
      </w:r>
      <w:r>
        <w:rPr>
          <w:spacing w:val="-2"/>
          <w:sz w:val="24"/>
        </w:rPr>
        <w:t xml:space="preserve"> </w:t>
      </w:r>
      <w:r>
        <w:rPr>
          <w:sz w:val="24"/>
        </w:rPr>
        <w:t>ICAO</w:t>
      </w:r>
      <w:r>
        <w:rPr>
          <w:spacing w:val="-3"/>
          <w:sz w:val="24"/>
        </w:rPr>
        <w:t xml:space="preserve"> </w:t>
      </w:r>
      <w:r>
        <w:rPr>
          <w:spacing w:val="-2"/>
          <w:sz w:val="24"/>
        </w:rPr>
        <w:t>prescription;</w:t>
      </w:r>
    </w:p>
    <w:p w:rsidR="00B32831" w:rsidRDefault="00050C1B">
      <w:pPr>
        <w:pStyle w:val="ListParagraph"/>
        <w:numPr>
          <w:ilvl w:val="4"/>
          <w:numId w:val="137"/>
        </w:numPr>
        <w:tabs>
          <w:tab w:val="left" w:pos="2100"/>
          <w:tab w:val="left" w:pos="2101"/>
        </w:tabs>
        <w:ind w:left="2100" w:hanging="567"/>
        <w:rPr>
          <w:sz w:val="24"/>
        </w:rPr>
      </w:pPr>
      <w:r>
        <w:rPr>
          <w:sz w:val="24"/>
        </w:rPr>
        <w:t>accommodate</w:t>
      </w:r>
      <w:r>
        <w:rPr>
          <w:spacing w:val="-3"/>
          <w:sz w:val="24"/>
        </w:rPr>
        <w:t xml:space="preserve"> </w:t>
      </w:r>
      <w:r>
        <w:rPr>
          <w:sz w:val="24"/>
        </w:rPr>
        <w:t>new</w:t>
      </w:r>
      <w:r>
        <w:rPr>
          <w:spacing w:val="-6"/>
          <w:sz w:val="24"/>
        </w:rPr>
        <w:t xml:space="preserve"> </w:t>
      </w:r>
      <w:r>
        <w:rPr>
          <w:sz w:val="24"/>
        </w:rPr>
        <w:t>initiatives</w:t>
      </w:r>
      <w:r>
        <w:rPr>
          <w:spacing w:val="-2"/>
          <w:sz w:val="24"/>
        </w:rPr>
        <w:t xml:space="preserve"> </w:t>
      </w:r>
      <w:r>
        <w:rPr>
          <w:sz w:val="24"/>
        </w:rPr>
        <w:t>or</w:t>
      </w:r>
      <w:r>
        <w:rPr>
          <w:spacing w:val="-4"/>
          <w:sz w:val="24"/>
        </w:rPr>
        <w:t xml:space="preserve"> </w:t>
      </w:r>
      <w:r>
        <w:rPr>
          <w:spacing w:val="-2"/>
          <w:sz w:val="24"/>
        </w:rPr>
        <w:t>technologies.</w:t>
      </w:r>
    </w:p>
    <w:p w:rsidR="00B32831" w:rsidRDefault="00B32831">
      <w:pPr>
        <w:pStyle w:val="BodyText"/>
        <w:spacing w:before="10"/>
        <w:rPr>
          <w:sz w:val="20"/>
        </w:rPr>
      </w:pPr>
    </w:p>
    <w:p w:rsidR="00B32831" w:rsidRDefault="00050C1B">
      <w:pPr>
        <w:pStyle w:val="Heading4"/>
        <w:numPr>
          <w:ilvl w:val="2"/>
          <w:numId w:val="137"/>
        </w:numPr>
        <w:tabs>
          <w:tab w:val="left" w:pos="1534"/>
          <w:tab w:val="left" w:pos="1535"/>
        </w:tabs>
        <w:jc w:val="left"/>
      </w:pPr>
      <w:bookmarkStart w:id="12" w:name="_TOC_250095"/>
      <w:r>
        <w:rPr>
          <w:color w:val="000080"/>
        </w:rPr>
        <w:t>Related</w:t>
      </w:r>
      <w:r>
        <w:rPr>
          <w:color w:val="000080"/>
          <w:spacing w:val="-14"/>
        </w:rPr>
        <w:t xml:space="preserve"> </w:t>
      </w:r>
      <w:bookmarkEnd w:id="12"/>
      <w:r>
        <w:rPr>
          <w:color w:val="000080"/>
          <w:spacing w:val="-2"/>
        </w:rPr>
        <w:t>Documents</w:t>
      </w:r>
    </w:p>
    <w:p w:rsidR="00B32831" w:rsidRDefault="00050C1B">
      <w:pPr>
        <w:pStyle w:val="ListParagraph"/>
        <w:numPr>
          <w:ilvl w:val="3"/>
          <w:numId w:val="137"/>
        </w:numPr>
        <w:tabs>
          <w:tab w:val="left" w:pos="1534"/>
          <w:tab w:val="left" w:pos="1535"/>
        </w:tabs>
        <w:spacing w:before="121"/>
        <w:ind w:hanging="1136"/>
        <w:rPr>
          <w:sz w:val="24"/>
        </w:rPr>
      </w:pPr>
      <w:r>
        <w:rPr>
          <w:sz w:val="24"/>
        </w:rPr>
        <w:t>These</w:t>
      </w:r>
      <w:r>
        <w:rPr>
          <w:spacing w:val="-3"/>
          <w:sz w:val="24"/>
        </w:rPr>
        <w:t xml:space="preserve"> </w:t>
      </w:r>
      <w:r>
        <w:rPr>
          <w:sz w:val="24"/>
        </w:rPr>
        <w:t>standards</w:t>
      </w:r>
      <w:r>
        <w:rPr>
          <w:spacing w:val="-2"/>
          <w:sz w:val="24"/>
        </w:rPr>
        <w:t xml:space="preserve"> </w:t>
      </w:r>
      <w:r>
        <w:rPr>
          <w:sz w:val="24"/>
        </w:rPr>
        <w:t>should</w:t>
      </w:r>
      <w:r>
        <w:rPr>
          <w:spacing w:val="-8"/>
          <w:sz w:val="24"/>
        </w:rPr>
        <w:t xml:space="preserve"> </w:t>
      </w:r>
      <w:r>
        <w:rPr>
          <w:sz w:val="24"/>
        </w:rPr>
        <w:t>be</w:t>
      </w:r>
      <w:r>
        <w:rPr>
          <w:spacing w:val="-2"/>
          <w:sz w:val="24"/>
        </w:rPr>
        <w:t xml:space="preserve"> </w:t>
      </w:r>
      <w:r>
        <w:rPr>
          <w:sz w:val="24"/>
        </w:rPr>
        <w:t>read</w:t>
      </w:r>
      <w:r>
        <w:rPr>
          <w:spacing w:val="-3"/>
          <w:sz w:val="24"/>
        </w:rPr>
        <w:t xml:space="preserve"> </w:t>
      </w:r>
      <w:r>
        <w:rPr>
          <w:sz w:val="24"/>
        </w:rPr>
        <w:t>in</w:t>
      </w:r>
      <w:r>
        <w:rPr>
          <w:spacing w:val="-2"/>
          <w:sz w:val="24"/>
        </w:rPr>
        <w:t xml:space="preserve"> </w:t>
      </w:r>
      <w:r>
        <w:rPr>
          <w:sz w:val="24"/>
        </w:rPr>
        <w:t>conjunction</w:t>
      </w:r>
      <w:r>
        <w:rPr>
          <w:spacing w:val="-2"/>
          <w:sz w:val="24"/>
        </w:rPr>
        <w:t xml:space="preserve"> with:</w:t>
      </w:r>
    </w:p>
    <w:p w:rsidR="00B32831" w:rsidRDefault="00050C1B">
      <w:pPr>
        <w:pStyle w:val="ListParagraph"/>
        <w:numPr>
          <w:ilvl w:val="4"/>
          <w:numId w:val="137"/>
        </w:numPr>
        <w:tabs>
          <w:tab w:val="left" w:pos="2100"/>
          <w:tab w:val="left" w:pos="2101"/>
        </w:tabs>
        <w:ind w:left="2100" w:hanging="567"/>
        <w:rPr>
          <w:sz w:val="24"/>
        </w:rPr>
      </w:pPr>
      <w:r>
        <w:rPr>
          <w:sz w:val="24"/>
        </w:rPr>
        <w:t>ICAO</w:t>
      </w:r>
      <w:r>
        <w:rPr>
          <w:spacing w:val="-5"/>
          <w:sz w:val="24"/>
        </w:rPr>
        <w:t xml:space="preserve"> </w:t>
      </w:r>
      <w:r>
        <w:rPr>
          <w:sz w:val="24"/>
        </w:rPr>
        <w:t>Training</w:t>
      </w:r>
      <w:r>
        <w:rPr>
          <w:spacing w:val="-3"/>
          <w:sz w:val="24"/>
        </w:rPr>
        <w:t xml:space="preserve"> </w:t>
      </w:r>
      <w:r>
        <w:rPr>
          <w:sz w:val="24"/>
        </w:rPr>
        <w:t>Manual</w:t>
      </w:r>
      <w:r>
        <w:rPr>
          <w:spacing w:val="-2"/>
          <w:sz w:val="24"/>
        </w:rPr>
        <w:t xml:space="preserve"> </w:t>
      </w:r>
      <w:r>
        <w:rPr>
          <w:sz w:val="24"/>
        </w:rPr>
        <w:t>(Doc</w:t>
      </w:r>
      <w:r>
        <w:rPr>
          <w:spacing w:val="-2"/>
          <w:sz w:val="24"/>
        </w:rPr>
        <w:t xml:space="preserve"> </w:t>
      </w:r>
      <w:r>
        <w:rPr>
          <w:sz w:val="24"/>
        </w:rPr>
        <w:t>7192</w:t>
      </w:r>
      <w:r>
        <w:rPr>
          <w:spacing w:val="-3"/>
          <w:sz w:val="24"/>
        </w:rPr>
        <w:t xml:space="preserve"> </w:t>
      </w:r>
      <w:r>
        <w:rPr>
          <w:sz w:val="24"/>
        </w:rPr>
        <w:t>Part</w:t>
      </w:r>
      <w:r>
        <w:rPr>
          <w:spacing w:val="-1"/>
          <w:sz w:val="24"/>
        </w:rPr>
        <w:t xml:space="preserve"> </w:t>
      </w:r>
      <w:r>
        <w:rPr>
          <w:sz w:val="24"/>
        </w:rPr>
        <w:t>D-</w:t>
      </w:r>
      <w:r>
        <w:rPr>
          <w:spacing w:val="-5"/>
          <w:sz w:val="24"/>
        </w:rPr>
        <w:t>2);</w:t>
      </w:r>
    </w:p>
    <w:p w:rsidR="00B32831" w:rsidRDefault="00050C1B">
      <w:pPr>
        <w:pStyle w:val="ListParagraph"/>
        <w:numPr>
          <w:ilvl w:val="4"/>
          <w:numId w:val="137"/>
        </w:numPr>
        <w:tabs>
          <w:tab w:val="left" w:pos="2100"/>
          <w:tab w:val="left" w:pos="2101"/>
        </w:tabs>
        <w:ind w:left="2100" w:hanging="567"/>
        <w:rPr>
          <w:sz w:val="24"/>
        </w:rPr>
      </w:pPr>
      <w:r>
        <w:rPr>
          <w:sz w:val="24"/>
        </w:rPr>
        <w:t>ICAO</w:t>
      </w:r>
      <w:r>
        <w:rPr>
          <w:spacing w:val="-1"/>
          <w:sz w:val="24"/>
        </w:rPr>
        <w:t xml:space="preserve"> </w:t>
      </w:r>
      <w:r>
        <w:rPr>
          <w:sz w:val="24"/>
        </w:rPr>
        <w:t>Annex</w:t>
      </w:r>
      <w:r>
        <w:rPr>
          <w:spacing w:val="-4"/>
          <w:sz w:val="24"/>
        </w:rPr>
        <w:t xml:space="preserve"> </w:t>
      </w:r>
      <w:r>
        <w:rPr>
          <w:sz w:val="24"/>
        </w:rPr>
        <w:t>1</w:t>
      </w:r>
      <w:r>
        <w:rPr>
          <w:spacing w:val="-1"/>
          <w:sz w:val="24"/>
        </w:rPr>
        <w:t xml:space="preserve"> </w:t>
      </w:r>
      <w:r>
        <w:rPr>
          <w:sz w:val="24"/>
        </w:rPr>
        <w:t>(Personnel</w:t>
      </w:r>
      <w:r>
        <w:rPr>
          <w:spacing w:val="-4"/>
          <w:sz w:val="24"/>
        </w:rPr>
        <w:t xml:space="preserve"> </w:t>
      </w:r>
      <w:r>
        <w:rPr>
          <w:spacing w:val="-2"/>
          <w:sz w:val="24"/>
        </w:rPr>
        <w:t>Licensing);</w:t>
      </w:r>
    </w:p>
    <w:p w:rsidR="00B32831" w:rsidRDefault="00050C1B">
      <w:pPr>
        <w:pStyle w:val="ListParagraph"/>
        <w:numPr>
          <w:ilvl w:val="4"/>
          <w:numId w:val="137"/>
        </w:numPr>
        <w:tabs>
          <w:tab w:val="left" w:pos="2100"/>
          <w:tab w:val="left" w:pos="2101"/>
        </w:tabs>
        <w:ind w:left="2100" w:hanging="567"/>
        <w:rPr>
          <w:sz w:val="24"/>
        </w:rPr>
      </w:pPr>
      <w:r>
        <w:rPr>
          <w:sz w:val="24"/>
        </w:rPr>
        <w:t>ICAO</w:t>
      </w:r>
      <w:r>
        <w:rPr>
          <w:spacing w:val="-1"/>
          <w:sz w:val="24"/>
        </w:rPr>
        <w:t xml:space="preserve"> </w:t>
      </w:r>
      <w:r>
        <w:rPr>
          <w:sz w:val="24"/>
        </w:rPr>
        <w:t>Annex</w:t>
      </w:r>
      <w:r>
        <w:rPr>
          <w:spacing w:val="-3"/>
          <w:sz w:val="24"/>
        </w:rPr>
        <w:t xml:space="preserve"> </w:t>
      </w:r>
      <w:r>
        <w:rPr>
          <w:sz w:val="24"/>
        </w:rPr>
        <w:t>11 (Air</w:t>
      </w:r>
      <w:r>
        <w:rPr>
          <w:spacing w:val="-4"/>
          <w:sz w:val="24"/>
        </w:rPr>
        <w:t xml:space="preserve"> </w:t>
      </w:r>
      <w:r>
        <w:rPr>
          <w:sz w:val="24"/>
        </w:rPr>
        <w:t>Traffic</w:t>
      </w:r>
      <w:r>
        <w:rPr>
          <w:spacing w:val="-4"/>
          <w:sz w:val="24"/>
        </w:rPr>
        <w:t xml:space="preserve"> </w:t>
      </w:r>
      <w:r>
        <w:rPr>
          <w:spacing w:val="-2"/>
          <w:sz w:val="24"/>
        </w:rPr>
        <w:t>Services).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2"/>
        <w:rPr>
          <w:sz w:val="19"/>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1-</w:t>
      </w:r>
      <w:r>
        <w:rPr>
          <w:w w:val="95"/>
          <w:sz w:val="20"/>
        </w:rPr>
        <w:t>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113"/>
        <w:rPr>
          <w:b/>
          <w:sz w:val="20"/>
        </w:rPr>
      </w:pPr>
      <w:r>
        <w:rPr>
          <w:b/>
          <w:color w:val="000080"/>
          <w:spacing w:val="-2"/>
          <w:sz w:val="20"/>
        </w:rPr>
        <w:lastRenderedPageBreak/>
        <w:t>Introduction</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36"/>
          <w:footerReference w:type="default" r:id="rId37"/>
          <w:pgSz w:w="11900" w:h="16840"/>
          <w:pgMar w:top="920" w:right="720" w:bottom="480" w:left="1020" w:header="712" w:footer="291" w:gutter="0"/>
          <w:cols w:num="2" w:space="720" w:equalWidth="0">
            <w:col w:w="1321" w:space="4302"/>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76" o:spid="_x0000_s1300" style="width:478.6pt;height:1.45pt;mso-position-horizontal-relative:char;mso-position-vertical-relative:line" coordsize="9572,29">
            <v:shape id="docshape77" o:spid="_x0000_s1301" style="position:absolute;width:9572;height:29" coordsize="9572,29" path="m9571,l4814,r-28,l,,,29r4786,l4814,29r4757,l9571,xe" fillcolor="navy" stroked="f">
              <v:path arrowok="t"/>
            </v:shape>
            <w10:anchorlock/>
          </v:group>
        </w:pict>
      </w: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050C1B">
      <w:pPr>
        <w:pStyle w:val="Heading1"/>
        <w:spacing w:before="248"/>
      </w:pPr>
      <w:r>
        <w:t>Intentionally</w:t>
      </w:r>
      <w:r>
        <w:rPr>
          <w:spacing w:val="-5"/>
        </w:rPr>
        <w:t xml:space="preserve"> </w:t>
      </w:r>
      <w:r>
        <w:rPr>
          <w:spacing w:val="-2"/>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0"/>
        <w:rPr>
          <w:b/>
          <w:sz w:val="22"/>
        </w:rPr>
      </w:pPr>
    </w:p>
    <w:p w:rsidR="00B32831" w:rsidRDefault="00050C1B">
      <w:pPr>
        <w:tabs>
          <w:tab w:val="left" w:pos="3823"/>
        </w:tabs>
        <w:ind w:left="113"/>
        <w:rPr>
          <w:sz w:val="20"/>
        </w:rPr>
      </w:pPr>
      <w:r>
        <w:rPr>
          <w:w w:val="95"/>
          <w:sz w:val="20"/>
        </w:rPr>
        <w:t>1-</w:t>
      </w:r>
      <w:r>
        <w:rPr>
          <w:spacing w:val="-10"/>
          <w:sz w:val="20"/>
        </w:rPr>
        <w:t>4</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pacing w:val="-2"/>
          <w:sz w:val="20"/>
        </w:rPr>
        <w:t>Introduction</w:t>
      </w:r>
    </w:p>
    <w:p w:rsidR="00B32831" w:rsidRDefault="00B32831">
      <w:pPr>
        <w:rPr>
          <w:sz w:val="20"/>
        </w:rPr>
        <w:sectPr w:rsidR="00B32831">
          <w:headerReference w:type="default" r:id="rId38"/>
          <w:footerReference w:type="default" r:id="rId39"/>
          <w:pgSz w:w="11900" w:h="16840"/>
          <w:pgMar w:top="920" w:right="720" w:bottom="540" w:left="1020" w:header="712" w:footer="343" w:gutter="0"/>
          <w:cols w:num="2" w:space="720" w:equalWidth="0">
            <w:col w:w="4172" w:space="4017"/>
            <w:col w:w="1971"/>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81" o:spid="_x0000_s1298" style="width:478.6pt;height:1.45pt;mso-position-horizontal-relative:char;mso-position-vertical-relative:line" coordsize="9572,29">
            <v:shape id="docshape82" o:spid="_x0000_s1299"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3"/>
        <w:spacing w:before="89"/>
        <w:ind w:left="426" w:right="434"/>
      </w:pPr>
      <w:bookmarkStart w:id="13" w:name="_TOC_250094"/>
      <w:r>
        <w:rPr>
          <w:color w:val="000080"/>
        </w:rPr>
        <w:t>Section</w:t>
      </w:r>
      <w:r>
        <w:rPr>
          <w:color w:val="000080"/>
          <w:spacing w:val="-15"/>
        </w:rPr>
        <w:t xml:space="preserve"> </w:t>
      </w:r>
      <w:r>
        <w:rPr>
          <w:color w:val="000080"/>
        </w:rPr>
        <w:t>1.2:</w:t>
      </w:r>
      <w:r>
        <w:rPr>
          <w:color w:val="000080"/>
          <w:spacing w:val="-14"/>
        </w:rPr>
        <w:t xml:space="preserve"> </w:t>
      </w:r>
      <w:bookmarkEnd w:id="13"/>
      <w:r>
        <w:rPr>
          <w:color w:val="000080"/>
          <w:spacing w:val="-2"/>
        </w:rPr>
        <w:t>Definitions</w:t>
      </w:r>
    </w:p>
    <w:p w:rsidR="00B32831" w:rsidRDefault="00B32831">
      <w:pPr>
        <w:pStyle w:val="BodyText"/>
        <w:spacing w:before="7"/>
        <w:rPr>
          <w:b/>
          <w:sz w:val="5"/>
        </w:rPr>
      </w:pPr>
    </w:p>
    <w:tbl>
      <w:tblPr>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5508"/>
      </w:tblGrid>
      <w:tr w:rsidR="00B32831">
        <w:trPr>
          <w:trHeight w:val="395"/>
        </w:trPr>
        <w:tc>
          <w:tcPr>
            <w:tcW w:w="3000" w:type="dxa"/>
          </w:tcPr>
          <w:p w:rsidR="00B32831" w:rsidRDefault="00050C1B">
            <w:pPr>
              <w:pStyle w:val="TableParagraph"/>
              <w:spacing w:before="118" w:line="258" w:lineRule="exact"/>
              <w:ind w:left="211" w:right="205"/>
              <w:jc w:val="center"/>
              <w:rPr>
                <w:b/>
                <w:sz w:val="24"/>
              </w:rPr>
            </w:pPr>
            <w:r>
              <w:rPr>
                <w:b/>
                <w:spacing w:val="-2"/>
                <w:sz w:val="24"/>
              </w:rPr>
              <w:t>Definition</w:t>
            </w:r>
          </w:p>
        </w:tc>
        <w:tc>
          <w:tcPr>
            <w:tcW w:w="5508" w:type="dxa"/>
          </w:tcPr>
          <w:p w:rsidR="00B32831" w:rsidRDefault="00050C1B">
            <w:pPr>
              <w:pStyle w:val="TableParagraph"/>
              <w:spacing w:before="118" w:line="258" w:lineRule="exact"/>
              <w:ind w:left="2252" w:right="2246"/>
              <w:jc w:val="center"/>
              <w:rPr>
                <w:b/>
                <w:sz w:val="24"/>
              </w:rPr>
            </w:pPr>
            <w:r>
              <w:rPr>
                <w:b/>
                <w:spacing w:val="-2"/>
                <w:sz w:val="24"/>
              </w:rPr>
              <w:t>Meaning</w:t>
            </w:r>
          </w:p>
        </w:tc>
      </w:tr>
      <w:tr w:rsidR="00B32831">
        <w:trPr>
          <w:trHeight w:val="2010"/>
        </w:trPr>
        <w:tc>
          <w:tcPr>
            <w:tcW w:w="3000" w:type="dxa"/>
          </w:tcPr>
          <w:p w:rsidR="00B32831" w:rsidRDefault="00050C1B">
            <w:pPr>
              <w:pStyle w:val="TableParagraph"/>
              <w:spacing w:before="118"/>
              <w:ind w:left="1180" w:hanging="776"/>
              <w:rPr>
                <w:b/>
                <w:sz w:val="24"/>
              </w:rPr>
            </w:pPr>
            <w:r>
              <w:rPr>
                <w:b/>
                <w:sz w:val="24"/>
              </w:rPr>
              <w:t>Air</w:t>
            </w:r>
            <w:r>
              <w:rPr>
                <w:b/>
                <w:spacing w:val="-17"/>
                <w:sz w:val="24"/>
              </w:rPr>
              <w:t xml:space="preserve"> </w:t>
            </w:r>
            <w:r>
              <w:rPr>
                <w:b/>
                <w:sz w:val="24"/>
              </w:rPr>
              <w:t>Traffic</w:t>
            </w:r>
            <w:r>
              <w:rPr>
                <w:b/>
                <w:spacing w:val="-17"/>
                <w:sz w:val="24"/>
              </w:rPr>
              <w:t xml:space="preserve"> </w:t>
            </w:r>
            <w:r>
              <w:rPr>
                <w:b/>
                <w:sz w:val="24"/>
              </w:rPr>
              <w:t xml:space="preserve">Services </w:t>
            </w:r>
            <w:r>
              <w:rPr>
                <w:b/>
                <w:spacing w:val="-2"/>
                <w:sz w:val="24"/>
              </w:rPr>
              <w:t>(ATS)</w:t>
            </w:r>
          </w:p>
        </w:tc>
        <w:tc>
          <w:tcPr>
            <w:tcW w:w="5508" w:type="dxa"/>
          </w:tcPr>
          <w:p w:rsidR="00B32831" w:rsidRDefault="00050C1B">
            <w:pPr>
              <w:pStyle w:val="TableParagraph"/>
              <w:spacing w:before="59" w:line="270" w:lineRule="atLeast"/>
              <w:ind w:left="107" w:right="117"/>
              <w:rPr>
                <w:sz w:val="24"/>
              </w:rPr>
            </w:pPr>
            <w:r>
              <w:rPr>
                <w:sz w:val="24"/>
              </w:rPr>
              <w:t>A generic term, meaning, variously, flight information service, alerting service, air traffic advisory service, air traffic control service (area control service, approach control service or aerodrome</w:t>
            </w:r>
            <w:r>
              <w:rPr>
                <w:spacing w:val="-7"/>
                <w:sz w:val="24"/>
              </w:rPr>
              <w:t xml:space="preserve"> </w:t>
            </w:r>
            <w:r>
              <w:rPr>
                <w:sz w:val="24"/>
              </w:rPr>
              <w:t>control</w:t>
            </w:r>
            <w:r>
              <w:rPr>
                <w:spacing w:val="-6"/>
                <w:sz w:val="24"/>
              </w:rPr>
              <w:t xml:space="preserve"> </w:t>
            </w:r>
            <w:r>
              <w:rPr>
                <w:sz w:val="24"/>
              </w:rPr>
              <w:t>service)</w:t>
            </w:r>
            <w:r>
              <w:rPr>
                <w:spacing w:val="-7"/>
                <w:sz w:val="24"/>
              </w:rPr>
              <w:t xml:space="preserve"> </w:t>
            </w:r>
            <w:r>
              <w:rPr>
                <w:sz w:val="24"/>
              </w:rPr>
              <w:t>and</w:t>
            </w:r>
            <w:r>
              <w:rPr>
                <w:spacing w:val="-8"/>
                <w:sz w:val="24"/>
              </w:rPr>
              <w:t xml:space="preserve"> </w:t>
            </w:r>
            <w:r>
              <w:rPr>
                <w:sz w:val="24"/>
              </w:rPr>
              <w:t>any</w:t>
            </w:r>
            <w:r>
              <w:rPr>
                <w:spacing w:val="-8"/>
                <w:sz w:val="24"/>
              </w:rPr>
              <w:t xml:space="preserve"> </w:t>
            </w:r>
            <w:r>
              <w:rPr>
                <w:sz w:val="24"/>
              </w:rPr>
              <w:t>other</w:t>
            </w:r>
            <w:r>
              <w:rPr>
                <w:spacing w:val="-7"/>
                <w:sz w:val="24"/>
              </w:rPr>
              <w:t xml:space="preserve"> </w:t>
            </w:r>
            <w:r>
              <w:rPr>
                <w:sz w:val="24"/>
              </w:rPr>
              <w:t xml:space="preserve">service which CASA designates to be an air traffic </w:t>
            </w:r>
            <w:r>
              <w:rPr>
                <w:spacing w:val="-2"/>
                <w:sz w:val="24"/>
              </w:rPr>
              <w:t>service.</w:t>
            </w:r>
          </w:p>
        </w:tc>
      </w:tr>
      <w:tr w:rsidR="00B32831">
        <w:trPr>
          <w:trHeight w:val="909"/>
        </w:trPr>
        <w:tc>
          <w:tcPr>
            <w:tcW w:w="3000" w:type="dxa"/>
          </w:tcPr>
          <w:p w:rsidR="00B32831" w:rsidRDefault="00050C1B">
            <w:pPr>
              <w:pStyle w:val="TableParagraph"/>
              <w:spacing w:before="118"/>
              <w:ind w:left="214" w:right="205"/>
              <w:jc w:val="center"/>
              <w:rPr>
                <w:b/>
                <w:sz w:val="24"/>
              </w:rPr>
            </w:pPr>
            <w:r>
              <w:rPr>
                <w:b/>
                <w:sz w:val="24"/>
              </w:rPr>
              <w:t>ATC</w:t>
            </w:r>
            <w:r>
              <w:rPr>
                <w:b/>
                <w:spacing w:val="-4"/>
                <w:sz w:val="24"/>
              </w:rPr>
              <w:t xml:space="preserve"> </w:t>
            </w:r>
            <w:r>
              <w:rPr>
                <w:b/>
                <w:spacing w:val="-2"/>
                <w:sz w:val="24"/>
              </w:rPr>
              <w:t>Licence</w:t>
            </w:r>
          </w:p>
        </w:tc>
        <w:tc>
          <w:tcPr>
            <w:tcW w:w="5508" w:type="dxa"/>
          </w:tcPr>
          <w:p w:rsidR="00B32831" w:rsidRDefault="00050C1B">
            <w:pPr>
              <w:pStyle w:val="TableParagraph"/>
              <w:spacing w:before="61" w:line="270" w:lineRule="atLeast"/>
              <w:ind w:left="107" w:right="117"/>
              <w:rPr>
                <w:sz w:val="24"/>
              </w:rPr>
            </w:pPr>
            <w:r>
              <w:rPr>
                <w:sz w:val="24"/>
              </w:rPr>
              <w:t>A licence issued as an authority to act in a licensed</w:t>
            </w:r>
            <w:r>
              <w:rPr>
                <w:spacing w:val="-7"/>
                <w:sz w:val="24"/>
              </w:rPr>
              <w:t xml:space="preserve"> </w:t>
            </w:r>
            <w:r>
              <w:rPr>
                <w:sz w:val="24"/>
              </w:rPr>
              <w:t>air</w:t>
            </w:r>
            <w:r>
              <w:rPr>
                <w:spacing w:val="-6"/>
                <w:sz w:val="24"/>
              </w:rPr>
              <w:t xml:space="preserve"> </w:t>
            </w:r>
            <w:r>
              <w:rPr>
                <w:sz w:val="24"/>
              </w:rPr>
              <w:t>traffic</w:t>
            </w:r>
            <w:r>
              <w:rPr>
                <w:spacing w:val="-4"/>
                <w:sz w:val="24"/>
              </w:rPr>
              <w:t xml:space="preserve"> </w:t>
            </w:r>
            <w:r>
              <w:rPr>
                <w:sz w:val="24"/>
              </w:rPr>
              <w:t>control</w:t>
            </w:r>
            <w:r>
              <w:rPr>
                <w:spacing w:val="-8"/>
                <w:sz w:val="24"/>
              </w:rPr>
              <w:t xml:space="preserve"> </w:t>
            </w:r>
            <w:r>
              <w:rPr>
                <w:sz w:val="24"/>
              </w:rPr>
              <w:t>function</w:t>
            </w:r>
            <w:r>
              <w:rPr>
                <w:spacing w:val="-4"/>
                <w:sz w:val="24"/>
              </w:rPr>
              <w:t xml:space="preserve"> </w:t>
            </w:r>
            <w:r>
              <w:rPr>
                <w:sz w:val="24"/>
              </w:rPr>
              <w:t>and</w:t>
            </w:r>
            <w:r>
              <w:rPr>
                <w:spacing w:val="-4"/>
                <w:sz w:val="24"/>
              </w:rPr>
              <w:t xml:space="preserve"> </w:t>
            </w:r>
            <w:r>
              <w:rPr>
                <w:sz w:val="24"/>
              </w:rPr>
              <w:t>issued</w:t>
            </w:r>
            <w:r>
              <w:rPr>
                <w:spacing w:val="-6"/>
                <w:sz w:val="24"/>
              </w:rPr>
              <w:t xml:space="preserve"> </w:t>
            </w:r>
            <w:r>
              <w:rPr>
                <w:sz w:val="24"/>
              </w:rPr>
              <w:t>in accordance with ICAO Annex 1.</w:t>
            </w:r>
          </w:p>
        </w:tc>
      </w:tr>
      <w:tr w:rsidR="00B32831">
        <w:trPr>
          <w:trHeight w:val="630"/>
        </w:trPr>
        <w:tc>
          <w:tcPr>
            <w:tcW w:w="3000" w:type="dxa"/>
          </w:tcPr>
          <w:p w:rsidR="00B32831" w:rsidRDefault="00050C1B">
            <w:pPr>
              <w:pStyle w:val="TableParagraph"/>
              <w:spacing w:before="118"/>
              <w:ind w:left="211" w:right="205"/>
              <w:jc w:val="center"/>
              <w:rPr>
                <w:b/>
                <w:sz w:val="24"/>
              </w:rPr>
            </w:pPr>
            <w:r>
              <w:rPr>
                <w:b/>
                <w:sz w:val="24"/>
              </w:rPr>
              <w:t>ATS</w:t>
            </w:r>
            <w:r>
              <w:rPr>
                <w:b/>
                <w:spacing w:val="-4"/>
                <w:sz w:val="24"/>
              </w:rPr>
              <w:t xml:space="preserve"> </w:t>
            </w:r>
            <w:r>
              <w:rPr>
                <w:b/>
                <w:spacing w:val="-2"/>
                <w:sz w:val="24"/>
              </w:rPr>
              <w:t>Certificate</w:t>
            </w:r>
          </w:p>
        </w:tc>
        <w:tc>
          <w:tcPr>
            <w:tcW w:w="5508" w:type="dxa"/>
          </w:tcPr>
          <w:p w:rsidR="00B32831" w:rsidRDefault="00050C1B">
            <w:pPr>
              <w:pStyle w:val="TableParagraph"/>
              <w:spacing w:before="59" w:line="270" w:lineRule="atLeast"/>
              <w:ind w:left="107" w:right="117"/>
              <w:rPr>
                <w:sz w:val="24"/>
              </w:rPr>
            </w:pPr>
            <w:r>
              <w:rPr>
                <w:sz w:val="24"/>
              </w:rPr>
              <w:t>A</w:t>
            </w:r>
            <w:r>
              <w:rPr>
                <w:spacing w:val="-4"/>
                <w:sz w:val="24"/>
              </w:rPr>
              <w:t xml:space="preserve"> </w:t>
            </w:r>
            <w:r>
              <w:rPr>
                <w:sz w:val="24"/>
              </w:rPr>
              <w:t>certificate</w:t>
            </w:r>
            <w:r>
              <w:rPr>
                <w:spacing w:val="-4"/>
                <w:sz w:val="24"/>
              </w:rPr>
              <w:t xml:space="preserve"> </w:t>
            </w:r>
            <w:proofErr w:type="spellStart"/>
            <w:r>
              <w:rPr>
                <w:sz w:val="24"/>
              </w:rPr>
              <w:t>authorising</w:t>
            </w:r>
            <w:proofErr w:type="spellEnd"/>
            <w:r>
              <w:rPr>
                <w:spacing w:val="-6"/>
                <w:sz w:val="24"/>
              </w:rPr>
              <w:t xml:space="preserve"> </w:t>
            </w:r>
            <w:r>
              <w:rPr>
                <w:sz w:val="24"/>
              </w:rPr>
              <w:t>an</w:t>
            </w:r>
            <w:r>
              <w:rPr>
                <w:spacing w:val="-6"/>
                <w:sz w:val="24"/>
              </w:rPr>
              <w:t xml:space="preserve"> </w:t>
            </w:r>
            <w:r>
              <w:rPr>
                <w:sz w:val="24"/>
              </w:rPr>
              <w:t>entity</w:t>
            </w:r>
            <w:r>
              <w:rPr>
                <w:spacing w:val="-7"/>
                <w:sz w:val="24"/>
              </w:rPr>
              <w:t xml:space="preserve"> </w:t>
            </w:r>
            <w:r>
              <w:rPr>
                <w:sz w:val="24"/>
              </w:rPr>
              <w:t>to</w:t>
            </w:r>
            <w:r>
              <w:rPr>
                <w:spacing w:val="-4"/>
                <w:sz w:val="24"/>
              </w:rPr>
              <w:t xml:space="preserve"> </w:t>
            </w:r>
            <w:r>
              <w:rPr>
                <w:sz w:val="24"/>
              </w:rPr>
              <w:t>provide</w:t>
            </w:r>
            <w:r>
              <w:rPr>
                <w:spacing w:val="-4"/>
                <w:sz w:val="24"/>
              </w:rPr>
              <w:t xml:space="preserve"> </w:t>
            </w:r>
            <w:r>
              <w:rPr>
                <w:sz w:val="24"/>
              </w:rPr>
              <w:t>air traffic services.</w:t>
            </w:r>
          </w:p>
        </w:tc>
      </w:tr>
      <w:tr w:rsidR="00B32831">
        <w:trPr>
          <w:trHeight w:val="1185"/>
        </w:trPr>
        <w:tc>
          <w:tcPr>
            <w:tcW w:w="3000" w:type="dxa"/>
          </w:tcPr>
          <w:p w:rsidR="00B32831" w:rsidRDefault="00050C1B">
            <w:pPr>
              <w:pStyle w:val="TableParagraph"/>
              <w:spacing w:before="118"/>
              <w:ind w:left="215" w:right="205"/>
              <w:jc w:val="center"/>
              <w:rPr>
                <w:b/>
                <w:sz w:val="24"/>
              </w:rPr>
            </w:pPr>
            <w:r>
              <w:rPr>
                <w:b/>
                <w:sz w:val="24"/>
              </w:rPr>
              <w:t>ATS</w:t>
            </w:r>
            <w:r>
              <w:rPr>
                <w:b/>
                <w:spacing w:val="-3"/>
                <w:sz w:val="24"/>
              </w:rPr>
              <w:t xml:space="preserve"> </w:t>
            </w:r>
            <w:r>
              <w:rPr>
                <w:b/>
                <w:sz w:val="24"/>
              </w:rPr>
              <w:t>Certificate</w:t>
            </w:r>
            <w:r>
              <w:rPr>
                <w:b/>
                <w:spacing w:val="-3"/>
                <w:sz w:val="24"/>
              </w:rPr>
              <w:t xml:space="preserve"> </w:t>
            </w:r>
            <w:r>
              <w:rPr>
                <w:b/>
                <w:spacing w:val="-2"/>
                <w:sz w:val="24"/>
              </w:rPr>
              <w:t>Holder</w:t>
            </w:r>
          </w:p>
        </w:tc>
        <w:tc>
          <w:tcPr>
            <w:tcW w:w="5508" w:type="dxa"/>
          </w:tcPr>
          <w:p w:rsidR="00B32831" w:rsidRDefault="00050C1B">
            <w:pPr>
              <w:pStyle w:val="TableParagraph"/>
              <w:spacing w:before="61" w:line="270" w:lineRule="atLeast"/>
              <w:ind w:left="107" w:right="117"/>
              <w:rPr>
                <w:sz w:val="24"/>
              </w:rPr>
            </w:pPr>
            <w:r>
              <w:rPr>
                <w:sz w:val="24"/>
              </w:rPr>
              <w:t xml:space="preserve">An entity </w:t>
            </w:r>
            <w:proofErr w:type="spellStart"/>
            <w:r>
              <w:rPr>
                <w:sz w:val="24"/>
              </w:rPr>
              <w:t>authorised</w:t>
            </w:r>
            <w:proofErr w:type="spellEnd"/>
            <w:r>
              <w:rPr>
                <w:sz w:val="24"/>
              </w:rPr>
              <w:t xml:space="preserve"> under </w:t>
            </w:r>
            <w:r>
              <w:rPr>
                <w:color w:val="0000FF"/>
                <w:sz w:val="24"/>
              </w:rPr>
              <w:t xml:space="preserve">Part 172 </w:t>
            </w:r>
            <w:r>
              <w:rPr>
                <w:sz w:val="24"/>
              </w:rPr>
              <w:t>of the Civil Aviation</w:t>
            </w:r>
            <w:r>
              <w:rPr>
                <w:spacing w:val="-5"/>
                <w:sz w:val="24"/>
              </w:rPr>
              <w:t xml:space="preserve"> </w:t>
            </w:r>
            <w:r>
              <w:rPr>
                <w:sz w:val="24"/>
              </w:rPr>
              <w:t>Safety</w:t>
            </w:r>
            <w:r>
              <w:rPr>
                <w:spacing w:val="-8"/>
                <w:sz w:val="24"/>
              </w:rPr>
              <w:t xml:space="preserve"> </w:t>
            </w:r>
            <w:r>
              <w:rPr>
                <w:sz w:val="24"/>
              </w:rPr>
              <w:t>Regulations</w:t>
            </w:r>
            <w:r>
              <w:rPr>
                <w:spacing w:val="-5"/>
                <w:sz w:val="24"/>
              </w:rPr>
              <w:t xml:space="preserve"> </w:t>
            </w:r>
            <w:r>
              <w:rPr>
                <w:sz w:val="24"/>
              </w:rPr>
              <w:t>to</w:t>
            </w:r>
            <w:r>
              <w:rPr>
                <w:spacing w:val="-5"/>
                <w:sz w:val="24"/>
              </w:rPr>
              <w:t xml:space="preserve"> </w:t>
            </w:r>
            <w:r>
              <w:rPr>
                <w:sz w:val="24"/>
              </w:rPr>
              <w:t>provide</w:t>
            </w:r>
            <w:r>
              <w:rPr>
                <w:spacing w:val="-8"/>
                <w:sz w:val="24"/>
              </w:rPr>
              <w:t xml:space="preserve"> </w:t>
            </w:r>
            <w:r>
              <w:rPr>
                <w:sz w:val="24"/>
              </w:rPr>
              <w:t>air</w:t>
            </w:r>
            <w:r>
              <w:rPr>
                <w:spacing w:val="-7"/>
                <w:sz w:val="24"/>
              </w:rPr>
              <w:t xml:space="preserve"> </w:t>
            </w:r>
            <w:r>
              <w:rPr>
                <w:sz w:val="24"/>
              </w:rPr>
              <w:t>traffic services at the location and in the airspace specified by the Airspace Authority.</w:t>
            </w:r>
          </w:p>
        </w:tc>
      </w:tr>
      <w:tr w:rsidR="00B32831">
        <w:trPr>
          <w:trHeight w:val="906"/>
        </w:trPr>
        <w:tc>
          <w:tcPr>
            <w:tcW w:w="3000" w:type="dxa"/>
          </w:tcPr>
          <w:p w:rsidR="00B32831" w:rsidRDefault="00050C1B">
            <w:pPr>
              <w:pStyle w:val="TableParagraph"/>
              <w:spacing w:before="118"/>
              <w:ind w:left="212" w:right="205"/>
              <w:jc w:val="center"/>
              <w:rPr>
                <w:b/>
                <w:sz w:val="24"/>
              </w:rPr>
            </w:pPr>
            <w:r>
              <w:rPr>
                <w:b/>
                <w:sz w:val="24"/>
              </w:rPr>
              <w:t>ATS</w:t>
            </w:r>
            <w:r>
              <w:rPr>
                <w:b/>
                <w:spacing w:val="-5"/>
                <w:sz w:val="24"/>
              </w:rPr>
              <w:t xml:space="preserve"> </w:t>
            </w:r>
            <w:r>
              <w:rPr>
                <w:b/>
                <w:spacing w:val="-2"/>
                <w:sz w:val="24"/>
              </w:rPr>
              <w:t>Licence</w:t>
            </w:r>
          </w:p>
        </w:tc>
        <w:tc>
          <w:tcPr>
            <w:tcW w:w="5508" w:type="dxa"/>
          </w:tcPr>
          <w:p w:rsidR="00B32831" w:rsidRDefault="00050C1B">
            <w:pPr>
              <w:pStyle w:val="TableParagraph"/>
              <w:spacing w:before="59" w:line="270" w:lineRule="atLeast"/>
              <w:ind w:left="107" w:right="117"/>
              <w:rPr>
                <w:sz w:val="24"/>
              </w:rPr>
            </w:pPr>
            <w:r>
              <w:rPr>
                <w:sz w:val="24"/>
              </w:rPr>
              <w:t>Either an Air Traffic Controller Licence or a Flight Service</w:t>
            </w:r>
            <w:r>
              <w:rPr>
                <w:spacing w:val="-3"/>
                <w:sz w:val="24"/>
              </w:rPr>
              <w:t xml:space="preserve"> </w:t>
            </w:r>
            <w:r>
              <w:rPr>
                <w:sz w:val="24"/>
              </w:rPr>
              <w:t>Licence,</w:t>
            </w:r>
            <w:r>
              <w:rPr>
                <w:spacing w:val="-3"/>
                <w:sz w:val="24"/>
              </w:rPr>
              <w:t xml:space="preserve"> </w:t>
            </w:r>
            <w:r>
              <w:rPr>
                <w:sz w:val="24"/>
              </w:rPr>
              <w:t>issued</w:t>
            </w:r>
            <w:r>
              <w:rPr>
                <w:spacing w:val="-5"/>
                <w:sz w:val="24"/>
              </w:rPr>
              <w:t xml:space="preserve"> </w:t>
            </w:r>
            <w:r>
              <w:rPr>
                <w:sz w:val="24"/>
              </w:rPr>
              <w:t>as</w:t>
            </w:r>
            <w:r>
              <w:rPr>
                <w:spacing w:val="-6"/>
                <w:sz w:val="24"/>
              </w:rPr>
              <w:t xml:space="preserve"> </w:t>
            </w:r>
            <w:r>
              <w:rPr>
                <w:sz w:val="24"/>
              </w:rPr>
              <w:t>an</w:t>
            </w:r>
            <w:r>
              <w:rPr>
                <w:spacing w:val="-6"/>
                <w:sz w:val="24"/>
              </w:rPr>
              <w:t xml:space="preserve"> </w:t>
            </w:r>
            <w:r>
              <w:rPr>
                <w:sz w:val="24"/>
              </w:rPr>
              <w:t>authority</w:t>
            </w:r>
            <w:r>
              <w:rPr>
                <w:spacing w:val="-6"/>
                <w:sz w:val="24"/>
              </w:rPr>
              <w:t xml:space="preserve"> </w:t>
            </w:r>
            <w:r>
              <w:rPr>
                <w:sz w:val="24"/>
              </w:rPr>
              <w:t>to</w:t>
            </w:r>
            <w:r>
              <w:rPr>
                <w:spacing w:val="-3"/>
                <w:sz w:val="24"/>
              </w:rPr>
              <w:t xml:space="preserve"> </w:t>
            </w:r>
            <w:r>
              <w:rPr>
                <w:sz w:val="24"/>
              </w:rPr>
              <w:t>act</w:t>
            </w:r>
            <w:r>
              <w:rPr>
                <w:spacing w:val="-3"/>
                <w:sz w:val="24"/>
              </w:rPr>
              <w:t xml:space="preserve"> </w:t>
            </w:r>
            <w:r>
              <w:rPr>
                <w:sz w:val="24"/>
              </w:rPr>
              <w:t>in</w:t>
            </w:r>
            <w:r>
              <w:rPr>
                <w:spacing w:val="-3"/>
                <w:sz w:val="24"/>
              </w:rPr>
              <w:t xml:space="preserve"> </w:t>
            </w:r>
            <w:r>
              <w:rPr>
                <w:sz w:val="24"/>
              </w:rPr>
              <w:t>a licensed ATS function.</w:t>
            </w:r>
          </w:p>
        </w:tc>
      </w:tr>
      <w:tr w:rsidR="00B32831">
        <w:trPr>
          <w:trHeight w:val="2246"/>
        </w:trPr>
        <w:tc>
          <w:tcPr>
            <w:tcW w:w="3000" w:type="dxa"/>
          </w:tcPr>
          <w:p w:rsidR="00B32831" w:rsidRDefault="00050C1B">
            <w:pPr>
              <w:pStyle w:val="TableParagraph"/>
              <w:spacing w:before="118"/>
              <w:ind w:left="215" w:right="202"/>
              <w:jc w:val="center"/>
              <w:rPr>
                <w:b/>
                <w:sz w:val="24"/>
              </w:rPr>
            </w:pPr>
            <w:r>
              <w:rPr>
                <w:b/>
                <w:spacing w:val="-2"/>
                <w:sz w:val="24"/>
              </w:rPr>
              <w:t>Competency</w:t>
            </w:r>
          </w:p>
        </w:tc>
        <w:tc>
          <w:tcPr>
            <w:tcW w:w="5508" w:type="dxa"/>
          </w:tcPr>
          <w:p w:rsidR="00B32831" w:rsidRDefault="00050C1B">
            <w:pPr>
              <w:pStyle w:val="TableParagraph"/>
              <w:spacing w:before="77"/>
              <w:ind w:left="107" w:right="203"/>
              <w:rPr>
                <w:sz w:val="24"/>
              </w:rPr>
            </w:pPr>
            <w:r>
              <w:rPr>
                <w:sz w:val="24"/>
              </w:rPr>
              <w:t>The</w:t>
            </w:r>
            <w:r>
              <w:rPr>
                <w:spacing w:val="-6"/>
                <w:sz w:val="24"/>
              </w:rPr>
              <w:t xml:space="preserve"> </w:t>
            </w:r>
            <w:r>
              <w:rPr>
                <w:sz w:val="24"/>
              </w:rPr>
              <w:t>defined</w:t>
            </w:r>
            <w:r>
              <w:rPr>
                <w:spacing w:val="-5"/>
                <w:sz w:val="24"/>
              </w:rPr>
              <w:t xml:space="preserve"> </w:t>
            </w:r>
            <w:r>
              <w:rPr>
                <w:sz w:val="24"/>
              </w:rPr>
              <w:t>knowledge</w:t>
            </w:r>
            <w:r>
              <w:rPr>
                <w:spacing w:val="-6"/>
                <w:sz w:val="24"/>
              </w:rPr>
              <w:t xml:space="preserve"> </w:t>
            </w:r>
            <w:r>
              <w:rPr>
                <w:sz w:val="24"/>
              </w:rPr>
              <w:t>and/or</w:t>
            </w:r>
            <w:r>
              <w:rPr>
                <w:spacing w:val="-6"/>
                <w:sz w:val="24"/>
              </w:rPr>
              <w:t xml:space="preserve"> </w:t>
            </w:r>
            <w:r>
              <w:rPr>
                <w:sz w:val="24"/>
              </w:rPr>
              <w:t>skill</w:t>
            </w:r>
            <w:r>
              <w:rPr>
                <w:spacing w:val="-6"/>
                <w:sz w:val="24"/>
              </w:rPr>
              <w:t xml:space="preserve"> </w:t>
            </w:r>
            <w:r>
              <w:rPr>
                <w:sz w:val="24"/>
              </w:rPr>
              <w:t>including</w:t>
            </w:r>
            <w:r>
              <w:rPr>
                <w:spacing w:val="-7"/>
                <w:sz w:val="24"/>
              </w:rPr>
              <w:t xml:space="preserve"> </w:t>
            </w:r>
            <w:r>
              <w:rPr>
                <w:sz w:val="24"/>
              </w:rPr>
              <w:t>the minimum performance standard in that knowledge and/or skill area, required of the relevant air traffic services licence holder.</w:t>
            </w:r>
          </w:p>
          <w:p w:rsidR="00B32831" w:rsidRDefault="00B32831">
            <w:pPr>
              <w:pStyle w:val="TableParagraph"/>
              <w:spacing w:before="7"/>
              <w:rPr>
                <w:b/>
                <w:sz w:val="25"/>
              </w:rPr>
            </w:pPr>
          </w:p>
          <w:p w:rsidR="00B32831" w:rsidRDefault="00050C1B">
            <w:pPr>
              <w:pStyle w:val="TableParagraph"/>
              <w:spacing w:before="1" w:line="242" w:lineRule="auto"/>
              <w:ind w:left="1101" w:right="363" w:hanging="711"/>
              <w:rPr>
                <w:sz w:val="24"/>
              </w:rPr>
            </w:pPr>
            <w:r>
              <w:rPr>
                <w:b/>
                <w:sz w:val="24"/>
              </w:rPr>
              <w:t>Note:</w:t>
            </w:r>
            <w:r>
              <w:rPr>
                <w:b/>
                <w:spacing w:val="-4"/>
                <w:sz w:val="24"/>
              </w:rPr>
              <w:t xml:space="preserve"> </w:t>
            </w:r>
            <w:r>
              <w:rPr>
                <w:sz w:val="24"/>
              </w:rPr>
              <w:t>An</w:t>
            </w:r>
            <w:r>
              <w:rPr>
                <w:spacing w:val="-7"/>
                <w:sz w:val="24"/>
              </w:rPr>
              <w:t xml:space="preserve"> </w:t>
            </w:r>
            <w:r>
              <w:rPr>
                <w:sz w:val="24"/>
              </w:rPr>
              <w:t>individual</w:t>
            </w:r>
            <w:r>
              <w:rPr>
                <w:spacing w:val="-6"/>
                <w:sz w:val="24"/>
              </w:rPr>
              <w:t xml:space="preserve"> </w:t>
            </w:r>
            <w:r>
              <w:rPr>
                <w:sz w:val="24"/>
              </w:rPr>
              <w:t>is</w:t>
            </w:r>
            <w:r>
              <w:rPr>
                <w:spacing w:val="-6"/>
                <w:sz w:val="24"/>
              </w:rPr>
              <w:t xml:space="preserve"> </w:t>
            </w:r>
            <w:r>
              <w:rPr>
                <w:sz w:val="24"/>
              </w:rPr>
              <w:t>either</w:t>
            </w:r>
            <w:r>
              <w:rPr>
                <w:spacing w:val="-7"/>
                <w:sz w:val="24"/>
              </w:rPr>
              <w:t xml:space="preserve"> </w:t>
            </w:r>
            <w:r>
              <w:rPr>
                <w:sz w:val="24"/>
              </w:rPr>
              <w:t>competent</w:t>
            </w:r>
            <w:r>
              <w:rPr>
                <w:spacing w:val="-5"/>
                <w:sz w:val="24"/>
              </w:rPr>
              <w:t xml:space="preserve"> </w:t>
            </w:r>
            <w:r>
              <w:rPr>
                <w:sz w:val="24"/>
              </w:rPr>
              <w:t xml:space="preserve">or </w:t>
            </w:r>
            <w:r>
              <w:rPr>
                <w:spacing w:val="-4"/>
                <w:sz w:val="24"/>
              </w:rPr>
              <w:t>not.</w:t>
            </w:r>
          </w:p>
        </w:tc>
      </w:tr>
      <w:tr w:rsidR="00B32831">
        <w:trPr>
          <w:trHeight w:val="906"/>
        </w:trPr>
        <w:tc>
          <w:tcPr>
            <w:tcW w:w="3000" w:type="dxa"/>
          </w:tcPr>
          <w:p w:rsidR="00B32831" w:rsidRDefault="00050C1B">
            <w:pPr>
              <w:pStyle w:val="TableParagraph"/>
              <w:spacing w:before="118"/>
              <w:ind w:left="215" w:right="200"/>
              <w:jc w:val="center"/>
              <w:rPr>
                <w:b/>
                <w:sz w:val="24"/>
              </w:rPr>
            </w:pPr>
            <w:r>
              <w:rPr>
                <w:b/>
                <w:spacing w:val="-2"/>
                <w:sz w:val="24"/>
              </w:rPr>
              <w:t>Currency</w:t>
            </w:r>
          </w:p>
        </w:tc>
        <w:tc>
          <w:tcPr>
            <w:tcW w:w="5508" w:type="dxa"/>
          </w:tcPr>
          <w:p w:rsidR="00B32831" w:rsidRDefault="00050C1B">
            <w:pPr>
              <w:pStyle w:val="TableParagraph"/>
              <w:spacing w:before="59" w:line="270" w:lineRule="atLeast"/>
              <w:ind w:left="107" w:right="203"/>
              <w:rPr>
                <w:sz w:val="24"/>
              </w:rPr>
            </w:pPr>
            <w:r>
              <w:rPr>
                <w:sz w:val="24"/>
              </w:rPr>
              <w:t>Satisfactory completion of relevant written examinations</w:t>
            </w:r>
            <w:r>
              <w:rPr>
                <w:spacing w:val="-12"/>
                <w:sz w:val="24"/>
              </w:rPr>
              <w:t xml:space="preserve"> </w:t>
            </w:r>
            <w:r>
              <w:rPr>
                <w:sz w:val="24"/>
              </w:rPr>
              <w:t>and</w:t>
            </w:r>
            <w:r>
              <w:rPr>
                <w:spacing w:val="-14"/>
                <w:sz w:val="24"/>
              </w:rPr>
              <w:t xml:space="preserve"> </w:t>
            </w:r>
            <w:r>
              <w:rPr>
                <w:sz w:val="24"/>
              </w:rPr>
              <w:t>performance</w:t>
            </w:r>
            <w:r>
              <w:rPr>
                <w:spacing w:val="-12"/>
                <w:sz w:val="24"/>
              </w:rPr>
              <w:t xml:space="preserve"> </w:t>
            </w:r>
            <w:r>
              <w:rPr>
                <w:sz w:val="24"/>
              </w:rPr>
              <w:t>assessment within the time frame specified.</w:t>
            </w:r>
          </w:p>
        </w:tc>
      </w:tr>
      <w:tr w:rsidR="00B32831">
        <w:trPr>
          <w:trHeight w:val="1185"/>
        </w:trPr>
        <w:tc>
          <w:tcPr>
            <w:tcW w:w="3000" w:type="dxa"/>
          </w:tcPr>
          <w:p w:rsidR="00B32831" w:rsidRDefault="00050C1B">
            <w:pPr>
              <w:pStyle w:val="TableParagraph"/>
              <w:spacing w:before="118"/>
              <w:ind w:left="215" w:right="205"/>
              <w:jc w:val="center"/>
              <w:rPr>
                <w:b/>
                <w:sz w:val="24"/>
              </w:rPr>
            </w:pPr>
            <w:r>
              <w:rPr>
                <w:b/>
                <w:spacing w:val="-2"/>
                <w:sz w:val="24"/>
              </w:rPr>
              <w:t>Endorsement</w:t>
            </w:r>
          </w:p>
        </w:tc>
        <w:tc>
          <w:tcPr>
            <w:tcW w:w="5508" w:type="dxa"/>
          </w:tcPr>
          <w:p w:rsidR="00B32831" w:rsidRDefault="00050C1B">
            <w:pPr>
              <w:pStyle w:val="TableParagraph"/>
              <w:spacing w:before="61" w:line="270" w:lineRule="atLeast"/>
              <w:ind w:left="107" w:right="117"/>
              <w:rPr>
                <w:sz w:val="24"/>
              </w:rPr>
            </w:pPr>
            <w:r>
              <w:rPr>
                <w:sz w:val="24"/>
              </w:rPr>
              <w:t xml:space="preserve">An </w:t>
            </w:r>
            <w:proofErr w:type="spellStart"/>
            <w:r>
              <w:rPr>
                <w:sz w:val="24"/>
              </w:rPr>
              <w:t>authorisation</w:t>
            </w:r>
            <w:proofErr w:type="spellEnd"/>
            <w:r>
              <w:rPr>
                <w:sz w:val="24"/>
              </w:rPr>
              <w:t xml:space="preserve"> associated with a rating, and forming part thereof, which defines the location and discrete function at and/or for which a specified</w:t>
            </w:r>
            <w:r>
              <w:rPr>
                <w:spacing w:val="-6"/>
                <w:sz w:val="24"/>
              </w:rPr>
              <w:t xml:space="preserve"> </w:t>
            </w:r>
            <w:r>
              <w:rPr>
                <w:sz w:val="24"/>
              </w:rPr>
              <w:t>service</w:t>
            </w:r>
            <w:r>
              <w:rPr>
                <w:spacing w:val="-4"/>
                <w:sz w:val="24"/>
              </w:rPr>
              <w:t xml:space="preserve"> </w:t>
            </w:r>
            <w:r>
              <w:rPr>
                <w:sz w:val="24"/>
              </w:rPr>
              <w:t>may</w:t>
            </w:r>
            <w:r>
              <w:rPr>
                <w:spacing w:val="-7"/>
                <w:sz w:val="24"/>
              </w:rPr>
              <w:t xml:space="preserve"> </w:t>
            </w:r>
            <w:r>
              <w:rPr>
                <w:sz w:val="24"/>
              </w:rPr>
              <w:t>be</w:t>
            </w:r>
            <w:r>
              <w:rPr>
                <w:spacing w:val="-7"/>
                <w:sz w:val="24"/>
              </w:rPr>
              <w:t xml:space="preserve"> </w:t>
            </w:r>
            <w:r>
              <w:rPr>
                <w:sz w:val="24"/>
              </w:rPr>
              <w:t>performed</w:t>
            </w:r>
            <w:r>
              <w:rPr>
                <w:spacing w:val="-6"/>
                <w:sz w:val="24"/>
              </w:rPr>
              <w:t xml:space="preserve"> </w:t>
            </w:r>
            <w:r>
              <w:rPr>
                <w:sz w:val="24"/>
              </w:rPr>
              <w:t>by</w:t>
            </w:r>
            <w:r>
              <w:rPr>
                <w:spacing w:val="-7"/>
                <w:sz w:val="24"/>
              </w:rPr>
              <w:t xml:space="preserve"> </w:t>
            </w:r>
            <w:r>
              <w:rPr>
                <w:sz w:val="24"/>
              </w:rPr>
              <w:t>its</w:t>
            </w:r>
            <w:r>
              <w:rPr>
                <w:spacing w:val="-4"/>
                <w:sz w:val="24"/>
              </w:rPr>
              <w:t xml:space="preserve"> </w:t>
            </w:r>
            <w:r>
              <w:rPr>
                <w:sz w:val="24"/>
              </w:rPr>
              <w:t>holder.</w:t>
            </w:r>
          </w:p>
        </w:tc>
      </w:tr>
      <w:tr w:rsidR="00B32831">
        <w:trPr>
          <w:trHeight w:val="630"/>
        </w:trPr>
        <w:tc>
          <w:tcPr>
            <w:tcW w:w="3000" w:type="dxa"/>
          </w:tcPr>
          <w:p w:rsidR="00B32831" w:rsidRDefault="00050C1B">
            <w:pPr>
              <w:pStyle w:val="TableParagraph"/>
              <w:spacing w:before="118"/>
              <w:ind w:left="212" w:right="205"/>
              <w:jc w:val="center"/>
              <w:rPr>
                <w:b/>
                <w:sz w:val="24"/>
              </w:rPr>
            </w:pPr>
            <w:r>
              <w:rPr>
                <w:b/>
                <w:sz w:val="24"/>
              </w:rPr>
              <w:t>FS</w:t>
            </w:r>
            <w:r>
              <w:rPr>
                <w:b/>
                <w:spacing w:val="1"/>
                <w:sz w:val="24"/>
              </w:rPr>
              <w:t xml:space="preserve"> </w:t>
            </w:r>
            <w:r>
              <w:rPr>
                <w:b/>
                <w:spacing w:val="-2"/>
                <w:sz w:val="24"/>
              </w:rPr>
              <w:t>Licence</w:t>
            </w:r>
          </w:p>
        </w:tc>
        <w:tc>
          <w:tcPr>
            <w:tcW w:w="5508" w:type="dxa"/>
          </w:tcPr>
          <w:p w:rsidR="00B32831" w:rsidRDefault="00050C1B">
            <w:pPr>
              <w:pStyle w:val="TableParagraph"/>
              <w:spacing w:before="59" w:line="270" w:lineRule="atLeast"/>
              <w:ind w:left="107" w:right="117"/>
              <w:rPr>
                <w:sz w:val="24"/>
              </w:rPr>
            </w:pPr>
            <w:r>
              <w:rPr>
                <w:sz w:val="24"/>
              </w:rPr>
              <w:t>A</w:t>
            </w:r>
            <w:r>
              <w:rPr>
                <w:spacing w:val="-3"/>
                <w:sz w:val="24"/>
              </w:rPr>
              <w:t xml:space="preserve"> </w:t>
            </w:r>
            <w:r>
              <w:rPr>
                <w:sz w:val="24"/>
              </w:rPr>
              <w:t>licence</w:t>
            </w:r>
            <w:r>
              <w:rPr>
                <w:spacing w:val="-3"/>
                <w:sz w:val="24"/>
              </w:rPr>
              <w:t xml:space="preserve"> </w:t>
            </w:r>
            <w:r>
              <w:rPr>
                <w:sz w:val="24"/>
              </w:rPr>
              <w:t>issued</w:t>
            </w:r>
            <w:r>
              <w:rPr>
                <w:spacing w:val="-5"/>
                <w:sz w:val="24"/>
              </w:rPr>
              <w:t xml:space="preserve"> </w:t>
            </w:r>
            <w:r>
              <w:rPr>
                <w:sz w:val="24"/>
              </w:rPr>
              <w:t>as</w:t>
            </w:r>
            <w:r>
              <w:rPr>
                <w:spacing w:val="-6"/>
                <w:sz w:val="24"/>
              </w:rPr>
              <w:t xml:space="preserve"> </w:t>
            </w:r>
            <w:r>
              <w:rPr>
                <w:sz w:val="24"/>
              </w:rPr>
              <w:t>authority</w:t>
            </w:r>
            <w:r>
              <w:rPr>
                <w:spacing w:val="-6"/>
                <w:sz w:val="24"/>
              </w:rPr>
              <w:t xml:space="preserve"> </w:t>
            </w:r>
            <w:r>
              <w:rPr>
                <w:sz w:val="24"/>
              </w:rPr>
              <w:t>to</w:t>
            </w:r>
            <w:r>
              <w:rPr>
                <w:spacing w:val="-3"/>
                <w:sz w:val="24"/>
              </w:rPr>
              <w:t xml:space="preserve"> </w:t>
            </w:r>
            <w:r>
              <w:rPr>
                <w:sz w:val="24"/>
              </w:rPr>
              <w:t>act</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licensed flight service function.</w:t>
            </w:r>
          </w:p>
        </w:tc>
      </w:tr>
      <w:tr w:rsidR="00B32831">
        <w:trPr>
          <w:trHeight w:val="1185"/>
        </w:trPr>
        <w:tc>
          <w:tcPr>
            <w:tcW w:w="3000" w:type="dxa"/>
          </w:tcPr>
          <w:p w:rsidR="00B32831" w:rsidRDefault="00050C1B">
            <w:pPr>
              <w:pStyle w:val="TableParagraph"/>
              <w:spacing w:before="118"/>
              <w:ind w:left="213" w:right="205"/>
              <w:jc w:val="center"/>
              <w:rPr>
                <w:b/>
                <w:sz w:val="24"/>
              </w:rPr>
            </w:pPr>
            <w:r>
              <w:rPr>
                <w:b/>
                <w:sz w:val="24"/>
              </w:rPr>
              <w:t xml:space="preserve">Functional </w:t>
            </w:r>
            <w:r>
              <w:rPr>
                <w:b/>
                <w:spacing w:val="-2"/>
                <w:sz w:val="24"/>
              </w:rPr>
              <w:t>group</w:t>
            </w:r>
          </w:p>
        </w:tc>
        <w:tc>
          <w:tcPr>
            <w:tcW w:w="5508" w:type="dxa"/>
          </w:tcPr>
          <w:p w:rsidR="00B32831" w:rsidRDefault="00050C1B">
            <w:pPr>
              <w:pStyle w:val="TableParagraph"/>
              <w:spacing w:before="61" w:line="270" w:lineRule="atLeast"/>
              <w:ind w:left="107" w:right="142"/>
              <w:rPr>
                <w:sz w:val="24"/>
              </w:rPr>
            </w:pPr>
            <w:r>
              <w:rPr>
                <w:sz w:val="24"/>
              </w:rPr>
              <w:t>A group of one or more sectors and/or work stations that provide an array of air traffic</w:t>
            </w:r>
            <w:r>
              <w:rPr>
                <w:spacing w:val="40"/>
                <w:sz w:val="24"/>
              </w:rPr>
              <w:t xml:space="preserve"> </w:t>
            </w:r>
            <w:r>
              <w:rPr>
                <w:sz w:val="24"/>
              </w:rPr>
              <w:t>services identified by the ATS provider as requiring</w:t>
            </w:r>
            <w:r>
              <w:rPr>
                <w:spacing w:val="-6"/>
                <w:sz w:val="24"/>
              </w:rPr>
              <w:t xml:space="preserve"> </w:t>
            </w:r>
            <w:r>
              <w:rPr>
                <w:sz w:val="24"/>
              </w:rPr>
              <w:t>a</w:t>
            </w:r>
            <w:r>
              <w:rPr>
                <w:spacing w:val="-5"/>
                <w:sz w:val="24"/>
              </w:rPr>
              <w:t xml:space="preserve"> </w:t>
            </w:r>
            <w:r>
              <w:rPr>
                <w:sz w:val="24"/>
              </w:rPr>
              <w:t>common</w:t>
            </w:r>
            <w:r>
              <w:rPr>
                <w:spacing w:val="-5"/>
                <w:sz w:val="24"/>
              </w:rPr>
              <w:t xml:space="preserve"> </w:t>
            </w:r>
            <w:r>
              <w:rPr>
                <w:sz w:val="24"/>
              </w:rPr>
              <w:t>core</w:t>
            </w:r>
            <w:r>
              <w:rPr>
                <w:spacing w:val="-5"/>
                <w:sz w:val="24"/>
              </w:rPr>
              <w:t xml:space="preserve"> </w:t>
            </w:r>
            <w:r>
              <w:rPr>
                <w:sz w:val="24"/>
              </w:rPr>
              <w:t>of</w:t>
            </w:r>
            <w:r>
              <w:rPr>
                <w:spacing w:val="-4"/>
                <w:sz w:val="24"/>
              </w:rPr>
              <w:t xml:space="preserve"> </w:t>
            </w:r>
            <w:r>
              <w:rPr>
                <w:sz w:val="24"/>
              </w:rPr>
              <w:t>knowledge</w:t>
            </w:r>
            <w:r>
              <w:rPr>
                <w:spacing w:val="-5"/>
                <w:sz w:val="24"/>
              </w:rPr>
              <w:t xml:space="preserve"> </w:t>
            </w:r>
            <w:r>
              <w:rPr>
                <w:sz w:val="24"/>
              </w:rPr>
              <w:t>and</w:t>
            </w:r>
            <w:r>
              <w:rPr>
                <w:spacing w:val="-5"/>
                <w:sz w:val="24"/>
              </w:rPr>
              <w:t xml:space="preserve"> </w:t>
            </w:r>
            <w:r>
              <w:rPr>
                <w:sz w:val="24"/>
              </w:rPr>
              <w:t>skills.</w:t>
            </w:r>
          </w:p>
        </w:tc>
      </w:tr>
    </w:tbl>
    <w:p w:rsidR="00B32831" w:rsidRDefault="00B32831">
      <w:pPr>
        <w:pStyle w:val="BodyText"/>
        <w:rPr>
          <w:b/>
          <w:sz w:val="36"/>
        </w:rPr>
      </w:pPr>
    </w:p>
    <w:p w:rsidR="00B32831" w:rsidRDefault="00B32831">
      <w:pPr>
        <w:pStyle w:val="BodyText"/>
        <w:spacing w:before="4"/>
        <w:rPr>
          <w:b/>
          <w:sz w:val="45"/>
        </w:rPr>
      </w:pPr>
    </w:p>
    <w:p w:rsidR="00B32831" w:rsidRDefault="00050C1B">
      <w:pPr>
        <w:tabs>
          <w:tab w:val="right" w:pos="9754"/>
        </w:tabs>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1-</w:t>
      </w:r>
      <w:r>
        <w:rPr>
          <w:w w:val="95"/>
          <w:sz w:val="20"/>
        </w:rPr>
        <w:t>5</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pacing w:val="-2"/>
          <w:sz w:val="20"/>
        </w:rPr>
        <w:lastRenderedPageBreak/>
        <w:t>Introduction</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40"/>
          <w:footerReference w:type="default" r:id="rId41"/>
          <w:pgSz w:w="11900" w:h="16840"/>
          <w:pgMar w:top="920" w:right="720" w:bottom="480" w:left="1020" w:header="712" w:footer="291" w:gutter="0"/>
          <w:cols w:num="2" w:space="720" w:equalWidth="0">
            <w:col w:w="1321" w:space="4302"/>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86" o:spid="_x0000_s1296" style="width:478.6pt;height:1.45pt;mso-position-horizontal-relative:char;mso-position-vertical-relative:line" coordsize="9572,29">
            <v:shape id="docshape87" o:spid="_x0000_s1297"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5508"/>
      </w:tblGrid>
      <w:tr w:rsidR="00B32831">
        <w:trPr>
          <w:trHeight w:val="395"/>
        </w:trPr>
        <w:tc>
          <w:tcPr>
            <w:tcW w:w="3000" w:type="dxa"/>
          </w:tcPr>
          <w:p w:rsidR="00B32831" w:rsidRDefault="00050C1B">
            <w:pPr>
              <w:pStyle w:val="TableParagraph"/>
              <w:spacing w:before="118" w:line="258" w:lineRule="exact"/>
              <w:ind w:left="945"/>
              <w:rPr>
                <w:b/>
                <w:sz w:val="24"/>
              </w:rPr>
            </w:pPr>
            <w:r>
              <w:rPr>
                <w:b/>
                <w:spacing w:val="-2"/>
                <w:sz w:val="24"/>
              </w:rPr>
              <w:t>Definition</w:t>
            </w:r>
          </w:p>
        </w:tc>
        <w:tc>
          <w:tcPr>
            <w:tcW w:w="5508" w:type="dxa"/>
          </w:tcPr>
          <w:p w:rsidR="00B32831" w:rsidRDefault="00050C1B">
            <w:pPr>
              <w:pStyle w:val="TableParagraph"/>
              <w:spacing w:before="118" w:line="258" w:lineRule="exact"/>
              <w:ind w:left="2252" w:right="2246"/>
              <w:jc w:val="center"/>
              <w:rPr>
                <w:b/>
                <w:sz w:val="24"/>
              </w:rPr>
            </w:pPr>
            <w:r>
              <w:rPr>
                <w:b/>
                <w:spacing w:val="-2"/>
                <w:sz w:val="24"/>
              </w:rPr>
              <w:t>Meaning</w:t>
            </w:r>
          </w:p>
        </w:tc>
      </w:tr>
      <w:tr w:rsidR="00B32831">
        <w:trPr>
          <w:trHeight w:val="1499"/>
        </w:trPr>
        <w:tc>
          <w:tcPr>
            <w:tcW w:w="3000" w:type="dxa"/>
          </w:tcPr>
          <w:p w:rsidR="00B32831" w:rsidRDefault="00050C1B">
            <w:pPr>
              <w:pStyle w:val="TableParagraph"/>
              <w:spacing w:before="118"/>
              <w:ind w:right="178"/>
              <w:jc w:val="right"/>
              <w:rPr>
                <w:b/>
                <w:sz w:val="24"/>
              </w:rPr>
            </w:pPr>
            <w:r>
              <w:rPr>
                <w:b/>
                <w:sz w:val="24"/>
              </w:rPr>
              <w:t>Like</w:t>
            </w:r>
            <w:r>
              <w:rPr>
                <w:b/>
                <w:spacing w:val="-2"/>
                <w:sz w:val="24"/>
              </w:rPr>
              <w:t xml:space="preserve"> </w:t>
            </w:r>
            <w:r>
              <w:rPr>
                <w:b/>
                <w:sz w:val="24"/>
              </w:rPr>
              <w:t>type</w:t>
            </w:r>
            <w:r>
              <w:rPr>
                <w:b/>
                <w:spacing w:val="-2"/>
                <w:sz w:val="24"/>
              </w:rPr>
              <w:t xml:space="preserve"> endorsement</w:t>
            </w:r>
          </w:p>
        </w:tc>
        <w:tc>
          <w:tcPr>
            <w:tcW w:w="5508" w:type="dxa"/>
          </w:tcPr>
          <w:p w:rsidR="00B32831" w:rsidRDefault="00050C1B">
            <w:pPr>
              <w:pStyle w:val="TableParagraph"/>
              <w:spacing w:before="99" w:line="270" w:lineRule="atLeast"/>
              <w:ind w:left="107" w:right="117"/>
              <w:rPr>
                <w:sz w:val="24"/>
              </w:rPr>
            </w:pPr>
            <w:r>
              <w:rPr>
                <w:sz w:val="24"/>
              </w:rPr>
              <w:t>An endorsement defined by the ATS provider which</w:t>
            </w:r>
            <w:r>
              <w:rPr>
                <w:spacing w:val="-7"/>
                <w:sz w:val="24"/>
              </w:rPr>
              <w:t xml:space="preserve"> </w:t>
            </w:r>
            <w:r>
              <w:rPr>
                <w:sz w:val="24"/>
              </w:rPr>
              <w:t>has</w:t>
            </w:r>
            <w:r>
              <w:rPr>
                <w:spacing w:val="-7"/>
                <w:sz w:val="24"/>
              </w:rPr>
              <w:t xml:space="preserve"> </w:t>
            </w:r>
            <w:r>
              <w:rPr>
                <w:sz w:val="24"/>
              </w:rPr>
              <w:t>attributes</w:t>
            </w:r>
            <w:r>
              <w:rPr>
                <w:spacing w:val="-10"/>
                <w:sz w:val="24"/>
              </w:rPr>
              <w:t xml:space="preserve"> </w:t>
            </w:r>
            <w:r>
              <w:rPr>
                <w:sz w:val="24"/>
              </w:rPr>
              <w:t>and</w:t>
            </w:r>
            <w:r>
              <w:rPr>
                <w:spacing w:val="-9"/>
                <w:sz w:val="24"/>
              </w:rPr>
              <w:t xml:space="preserve"> </w:t>
            </w:r>
            <w:r>
              <w:rPr>
                <w:sz w:val="24"/>
              </w:rPr>
              <w:t>requirements</w:t>
            </w:r>
            <w:r>
              <w:rPr>
                <w:spacing w:val="-7"/>
                <w:sz w:val="24"/>
              </w:rPr>
              <w:t xml:space="preserve"> </w:t>
            </w:r>
            <w:r>
              <w:rPr>
                <w:sz w:val="24"/>
              </w:rPr>
              <w:t xml:space="preserve">sufficiently similar to other within the functional group to be suited to generic recency requirements of </w:t>
            </w:r>
            <w:proofErr w:type="spellStart"/>
            <w:r>
              <w:rPr>
                <w:sz w:val="24"/>
              </w:rPr>
              <w:t>familiarisation</w:t>
            </w:r>
            <w:proofErr w:type="spellEnd"/>
            <w:r>
              <w:rPr>
                <w:sz w:val="24"/>
              </w:rPr>
              <w:t>, training and assessment.</w:t>
            </w:r>
          </w:p>
        </w:tc>
      </w:tr>
      <w:tr w:rsidR="00B32831">
        <w:trPr>
          <w:trHeight w:val="1226"/>
        </w:trPr>
        <w:tc>
          <w:tcPr>
            <w:tcW w:w="3000" w:type="dxa"/>
          </w:tcPr>
          <w:p w:rsidR="00B32831" w:rsidRDefault="00050C1B">
            <w:pPr>
              <w:pStyle w:val="TableParagraph"/>
              <w:spacing w:before="118"/>
              <w:ind w:left="316"/>
              <w:rPr>
                <w:b/>
                <w:sz w:val="24"/>
              </w:rPr>
            </w:pPr>
            <w:r>
              <w:rPr>
                <w:b/>
                <w:sz w:val="24"/>
              </w:rPr>
              <w:t xml:space="preserve">Manual of </w:t>
            </w:r>
            <w:r>
              <w:rPr>
                <w:b/>
                <w:spacing w:val="-2"/>
                <w:sz w:val="24"/>
              </w:rPr>
              <w:t>Standards</w:t>
            </w:r>
          </w:p>
        </w:tc>
        <w:tc>
          <w:tcPr>
            <w:tcW w:w="5508" w:type="dxa"/>
          </w:tcPr>
          <w:p w:rsidR="00B32831" w:rsidRDefault="00050C1B">
            <w:pPr>
              <w:pStyle w:val="TableParagraph"/>
              <w:spacing w:before="102" w:line="270" w:lineRule="atLeast"/>
              <w:ind w:left="107" w:right="117"/>
              <w:rPr>
                <w:sz w:val="24"/>
              </w:rPr>
            </w:pPr>
            <w:r>
              <w:rPr>
                <w:sz w:val="24"/>
              </w:rPr>
              <w:t>The</w:t>
            </w:r>
            <w:r>
              <w:rPr>
                <w:spacing w:val="-7"/>
                <w:sz w:val="24"/>
              </w:rPr>
              <w:t xml:space="preserve"> </w:t>
            </w:r>
            <w:r>
              <w:rPr>
                <w:sz w:val="24"/>
              </w:rPr>
              <w:t>CASA</w:t>
            </w:r>
            <w:r>
              <w:rPr>
                <w:spacing w:val="-7"/>
                <w:sz w:val="24"/>
              </w:rPr>
              <w:t xml:space="preserve"> </w:t>
            </w:r>
            <w:r>
              <w:rPr>
                <w:sz w:val="24"/>
              </w:rPr>
              <w:t>manual</w:t>
            </w:r>
            <w:r>
              <w:rPr>
                <w:spacing w:val="-8"/>
                <w:sz w:val="24"/>
              </w:rPr>
              <w:t xml:space="preserve"> </w:t>
            </w:r>
            <w:r>
              <w:rPr>
                <w:sz w:val="24"/>
              </w:rPr>
              <w:t>which</w:t>
            </w:r>
            <w:r>
              <w:rPr>
                <w:spacing w:val="-7"/>
                <w:sz w:val="24"/>
              </w:rPr>
              <w:t xml:space="preserve"> </w:t>
            </w:r>
            <w:r>
              <w:rPr>
                <w:sz w:val="24"/>
              </w:rPr>
              <w:t>prescribes</w:t>
            </w:r>
            <w:r>
              <w:rPr>
                <w:spacing w:val="-9"/>
                <w:sz w:val="24"/>
              </w:rPr>
              <w:t xml:space="preserve"> </w:t>
            </w:r>
            <w:r>
              <w:rPr>
                <w:sz w:val="24"/>
              </w:rPr>
              <w:t>operational and technical standards pertaining to the licensing, and training for licensing, of air traffic service personnel.</w:t>
            </w:r>
          </w:p>
        </w:tc>
      </w:tr>
      <w:tr w:rsidR="00B32831">
        <w:trPr>
          <w:trHeight w:val="2049"/>
        </w:trPr>
        <w:tc>
          <w:tcPr>
            <w:tcW w:w="3000" w:type="dxa"/>
          </w:tcPr>
          <w:p w:rsidR="00B32831" w:rsidRDefault="00050C1B">
            <w:pPr>
              <w:pStyle w:val="TableParagraph"/>
              <w:spacing w:before="118"/>
              <w:ind w:left="854"/>
              <w:rPr>
                <w:b/>
                <w:sz w:val="24"/>
              </w:rPr>
            </w:pPr>
            <w:r>
              <w:rPr>
                <w:b/>
                <w:spacing w:val="-2"/>
                <w:sz w:val="24"/>
              </w:rPr>
              <w:t>Proficiency</w:t>
            </w:r>
          </w:p>
        </w:tc>
        <w:tc>
          <w:tcPr>
            <w:tcW w:w="5508" w:type="dxa"/>
          </w:tcPr>
          <w:p w:rsidR="00B32831" w:rsidRDefault="00050C1B">
            <w:pPr>
              <w:pStyle w:val="TableParagraph"/>
              <w:spacing w:before="118"/>
              <w:ind w:left="107" w:right="203"/>
              <w:rPr>
                <w:sz w:val="24"/>
              </w:rPr>
            </w:pPr>
            <w:r>
              <w:rPr>
                <w:sz w:val="24"/>
              </w:rPr>
              <w:t>The assessed level of ability to carry out the functions of an Endorsement as measured against</w:t>
            </w:r>
            <w:r>
              <w:rPr>
                <w:spacing w:val="-5"/>
                <w:sz w:val="24"/>
              </w:rPr>
              <w:t xml:space="preserve"> </w:t>
            </w:r>
            <w:r>
              <w:rPr>
                <w:sz w:val="24"/>
              </w:rPr>
              <w:t>the</w:t>
            </w:r>
            <w:r>
              <w:rPr>
                <w:spacing w:val="-8"/>
                <w:sz w:val="24"/>
              </w:rPr>
              <w:t xml:space="preserve"> </w:t>
            </w:r>
            <w:r>
              <w:rPr>
                <w:sz w:val="24"/>
              </w:rPr>
              <w:t>minimum</w:t>
            </w:r>
            <w:r>
              <w:rPr>
                <w:spacing w:val="-7"/>
                <w:sz w:val="24"/>
              </w:rPr>
              <w:t xml:space="preserve"> </w:t>
            </w:r>
            <w:r>
              <w:rPr>
                <w:sz w:val="24"/>
              </w:rPr>
              <w:t>prescribed</w:t>
            </w:r>
            <w:r>
              <w:rPr>
                <w:spacing w:val="-5"/>
                <w:sz w:val="24"/>
              </w:rPr>
              <w:t xml:space="preserve"> </w:t>
            </w:r>
            <w:r>
              <w:rPr>
                <w:sz w:val="24"/>
              </w:rPr>
              <w:t>standard</w:t>
            </w:r>
            <w:r>
              <w:rPr>
                <w:spacing w:val="-5"/>
                <w:sz w:val="24"/>
              </w:rPr>
              <w:t xml:space="preserve"> </w:t>
            </w:r>
            <w:r>
              <w:rPr>
                <w:sz w:val="24"/>
              </w:rPr>
              <w:t>in</w:t>
            </w:r>
            <w:r>
              <w:rPr>
                <w:spacing w:val="-7"/>
                <w:sz w:val="24"/>
              </w:rPr>
              <w:t xml:space="preserve"> </w:t>
            </w:r>
            <w:r>
              <w:rPr>
                <w:sz w:val="24"/>
              </w:rPr>
              <w:t>a formal performance assessment.</w:t>
            </w:r>
          </w:p>
          <w:p w:rsidR="00B32831" w:rsidRDefault="00B32831">
            <w:pPr>
              <w:pStyle w:val="TableParagraph"/>
              <w:spacing w:before="11"/>
              <w:rPr>
                <w:b/>
                <w:sz w:val="23"/>
              </w:rPr>
            </w:pPr>
          </w:p>
          <w:p w:rsidR="00B32831" w:rsidRDefault="00050C1B">
            <w:pPr>
              <w:pStyle w:val="TableParagraph"/>
              <w:ind w:left="390"/>
              <w:rPr>
                <w:sz w:val="24"/>
              </w:rPr>
            </w:pPr>
            <w:r>
              <w:rPr>
                <w:b/>
                <w:sz w:val="24"/>
              </w:rPr>
              <w:t>Note:</w:t>
            </w:r>
            <w:r>
              <w:rPr>
                <w:b/>
                <w:spacing w:val="-3"/>
                <w:sz w:val="24"/>
              </w:rPr>
              <w:t xml:space="preserve"> </w:t>
            </w:r>
            <w:r>
              <w:rPr>
                <w:sz w:val="24"/>
              </w:rPr>
              <w:t>Individuals</w:t>
            </w:r>
            <w:r>
              <w:rPr>
                <w:spacing w:val="-4"/>
                <w:sz w:val="24"/>
              </w:rPr>
              <w:t xml:space="preserve"> </w:t>
            </w:r>
            <w:r>
              <w:rPr>
                <w:sz w:val="24"/>
              </w:rPr>
              <w:t>are</w:t>
            </w:r>
            <w:r>
              <w:rPr>
                <w:spacing w:val="-3"/>
                <w:sz w:val="24"/>
              </w:rPr>
              <w:t xml:space="preserve"> </w:t>
            </w:r>
            <w:r>
              <w:rPr>
                <w:sz w:val="24"/>
              </w:rPr>
              <w:t>variously</w:t>
            </w:r>
            <w:r>
              <w:rPr>
                <w:spacing w:val="-6"/>
                <w:sz w:val="24"/>
              </w:rPr>
              <w:t xml:space="preserve"> </w:t>
            </w:r>
            <w:r>
              <w:rPr>
                <w:spacing w:val="-2"/>
                <w:sz w:val="24"/>
              </w:rPr>
              <w:t>proficient.</w:t>
            </w:r>
          </w:p>
        </w:tc>
      </w:tr>
      <w:tr w:rsidR="00B32831">
        <w:trPr>
          <w:trHeight w:val="947"/>
        </w:trPr>
        <w:tc>
          <w:tcPr>
            <w:tcW w:w="3000" w:type="dxa"/>
          </w:tcPr>
          <w:p w:rsidR="00B32831" w:rsidRDefault="00050C1B">
            <w:pPr>
              <w:pStyle w:val="TableParagraph"/>
              <w:spacing w:before="118"/>
              <w:ind w:left="772"/>
              <w:rPr>
                <w:b/>
                <w:sz w:val="24"/>
              </w:rPr>
            </w:pPr>
            <w:r>
              <w:rPr>
                <w:b/>
                <w:spacing w:val="-2"/>
                <w:sz w:val="24"/>
              </w:rPr>
              <w:t>Qualification</w:t>
            </w:r>
          </w:p>
        </w:tc>
        <w:tc>
          <w:tcPr>
            <w:tcW w:w="5508" w:type="dxa"/>
          </w:tcPr>
          <w:p w:rsidR="00B32831" w:rsidRDefault="00050C1B">
            <w:pPr>
              <w:pStyle w:val="TableParagraph"/>
              <w:spacing w:before="99" w:line="270" w:lineRule="atLeast"/>
              <w:ind w:left="107" w:right="117"/>
              <w:rPr>
                <w:sz w:val="24"/>
              </w:rPr>
            </w:pPr>
            <w:r>
              <w:rPr>
                <w:sz w:val="24"/>
              </w:rPr>
              <w:t xml:space="preserve">An </w:t>
            </w:r>
            <w:proofErr w:type="spellStart"/>
            <w:r>
              <w:rPr>
                <w:sz w:val="24"/>
              </w:rPr>
              <w:t>authorisation</w:t>
            </w:r>
            <w:proofErr w:type="spellEnd"/>
            <w:r>
              <w:rPr>
                <w:sz w:val="24"/>
              </w:rPr>
              <w:t xml:space="preserve"> associated with a licence,</w:t>
            </w:r>
            <w:r>
              <w:rPr>
                <w:spacing w:val="-1"/>
                <w:sz w:val="24"/>
              </w:rPr>
              <w:t xml:space="preserve"> </w:t>
            </w:r>
            <w:r>
              <w:rPr>
                <w:sz w:val="24"/>
              </w:rPr>
              <w:t>and forming part thereof, which defines</w:t>
            </w:r>
            <w:r>
              <w:rPr>
                <w:spacing w:val="-4"/>
                <w:sz w:val="24"/>
              </w:rPr>
              <w:t xml:space="preserve"> </w:t>
            </w:r>
            <w:r>
              <w:rPr>
                <w:sz w:val="24"/>
              </w:rPr>
              <w:t xml:space="preserve">a specified </w:t>
            </w:r>
            <w:r>
              <w:rPr>
                <w:spacing w:val="-2"/>
                <w:sz w:val="24"/>
              </w:rPr>
              <w:t>ancillary</w:t>
            </w:r>
            <w:r>
              <w:rPr>
                <w:spacing w:val="-15"/>
                <w:sz w:val="24"/>
              </w:rPr>
              <w:t xml:space="preserve"> </w:t>
            </w:r>
            <w:r>
              <w:rPr>
                <w:spacing w:val="-2"/>
                <w:sz w:val="24"/>
              </w:rPr>
              <w:t>activity</w:t>
            </w:r>
            <w:r>
              <w:rPr>
                <w:spacing w:val="-15"/>
                <w:sz w:val="24"/>
              </w:rPr>
              <w:t xml:space="preserve"> </w:t>
            </w:r>
            <w:r>
              <w:rPr>
                <w:spacing w:val="-2"/>
                <w:sz w:val="24"/>
              </w:rPr>
              <w:t>for</w:t>
            </w:r>
            <w:r>
              <w:rPr>
                <w:spacing w:val="-14"/>
                <w:sz w:val="24"/>
              </w:rPr>
              <w:t xml:space="preserve"> </w:t>
            </w:r>
            <w:r>
              <w:rPr>
                <w:spacing w:val="-2"/>
                <w:sz w:val="24"/>
              </w:rPr>
              <w:t>which</w:t>
            </w:r>
            <w:r>
              <w:rPr>
                <w:spacing w:val="-15"/>
                <w:sz w:val="24"/>
              </w:rPr>
              <w:t xml:space="preserve"> </w:t>
            </w:r>
            <w:r>
              <w:rPr>
                <w:spacing w:val="-2"/>
                <w:sz w:val="24"/>
              </w:rPr>
              <w:t>the</w:t>
            </w:r>
            <w:r>
              <w:rPr>
                <w:spacing w:val="-15"/>
                <w:sz w:val="24"/>
              </w:rPr>
              <w:t xml:space="preserve"> </w:t>
            </w:r>
            <w:r>
              <w:rPr>
                <w:spacing w:val="-2"/>
                <w:sz w:val="24"/>
              </w:rPr>
              <w:t>holder</w:t>
            </w:r>
            <w:r>
              <w:rPr>
                <w:spacing w:val="-14"/>
                <w:sz w:val="24"/>
              </w:rPr>
              <w:t xml:space="preserve"> </w:t>
            </w:r>
            <w:r>
              <w:rPr>
                <w:spacing w:val="-2"/>
                <w:sz w:val="24"/>
              </w:rPr>
              <w:t>is</w:t>
            </w:r>
            <w:r>
              <w:rPr>
                <w:spacing w:val="-14"/>
                <w:sz w:val="24"/>
              </w:rPr>
              <w:t xml:space="preserve"> </w:t>
            </w:r>
            <w:proofErr w:type="spellStart"/>
            <w:r>
              <w:rPr>
                <w:spacing w:val="-2"/>
                <w:sz w:val="24"/>
              </w:rPr>
              <w:t>authorised</w:t>
            </w:r>
            <w:proofErr w:type="spellEnd"/>
            <w:r>
              <w:rPr>
                <w:spacing w:val="-2"/>
                <w:sz w:val="24"/>
              </w:rPr>
              <w:t>.</w:t>
            </w:r>
          </w:p>
        </w:tc>
      </w:tr>
      <w:tr w:rsidR="00B32831">
        <w:trPr>
          <w:trHeight w:val="1223"/>
        </w:trPr>
        <w:tc>
          <w:tcPr>
            <w:tcW w:w="3000" w:type="dxa"/>
          </w:tcPr>
          <w:p w:rsidR="00B32831" w:rsidRDefault="00050C1B">
            <w:pPr>
              <w:pStyle w:val="TableParagraph"/>
              <w:spacing w:before="118"/>
              <w:ind w:left="211" w:right="205"/>
              <w:jc w:val="center"/>
              <w:rPr>
                <w:b/>
                <w:sz w:val="24"/>
              </w:rPr>
            </w:pPr>
            <w:r>
              <w:rPr>
                <w:b/>
                <w:spacing w:val="-2"/>
                <w:sz w:val="24"/>
              </w:rPr>
              <w:t>Rating</w:t>
            </w:r>
          </w:p>
        </w:tc>
        <w:tc>
          <w:tcPr>
            <w:tcW w:w="5508" w:type="dxa"/>
          </w:tcPr>
          <w:p w:rsidR="00B32831" w:rsidRDefault="00050C1B">
            <w:pPr>
              <w:pStyle w:val="TableParagraph"/>
              <w:spacing w:before="99" w:line="270" w:lineRule="atLeast"/>
              <w:ind w:left="107" w:right="117"/>
              <w:rPr>
                <w:sz w:val="24"/>
              </w:rPr>
            </w:pPr>
            <w:r>
              <w:rPr>
                <w:sz w:val="24"/>
              </w:rPr>
              <w:t>An</w:t>
            </w:r>
            <w:r>
              <w:rPr>
                <w:spacing w:val="-4"/>
                <w:sz w:val="24"/>
              </w:rPr>
              <w:t xml:space="preserve"> </w:t>
            </w:r>
            <w:proofErr w:type="spellStart"/>
            <w:r>
              <w:rPr>
                <w:sz w:val="24"/>
              </w:rPr>
              <w:t>authorisation</w:t>
            </w:r>
            <w:proofErr w:type="spellEnd"/>
            <w:r>
              <w:rPr>
                <w:spacing w:val="-7"/>
                <w:sz w:val="24"/>
              </w:rPr>
              <w:t xml:space="preserve"> </w:t>
            </w:r>
            <w:r>
              <w:rPr>
                <w:sz w:val="24"/>
              </w:rPr>
              <w:t>entered</w:t>
            </w:r>
            <w:r>
              <w:rPr>
                <w:spacing w:val="-7"/>
                <w:sz w:val="24"/>
              </w:rPr>
              <w:t xml:space="preserve"> </w:t>
            </w:r>
            <w:r>
              <w:rPr>
                <w:sz w:val="24"/>
              </w:rPr>
              <w:t>on</w:t>
            </w:r>
            <w:r>
              <w:rPr>
                <w:spacing w:val="-7"/>
                <w:sz w:val="24"/>
              </w:rPr>
              <w:t xml:space="preserve"> </w:t>
            </w:r>
            <w:r>
              <w:rPr>
                <w:sz w:val="24"/>
              </w:rPr>
              <w:t>or</w:t>
            </w:r>
            <w:r>
              <w:rPr>
                <w:spacing w:val="-6"/>
                <w:sz w:val="24"/>
              </w:rPr>
              <w:t xml:space="preserve"> </w:t>
            </w:r>
            <w:r>
              <w:rPr>
                <w:sz w:val="24"/>
              </w:rPr>
              <w:t>associated</w:t>
            </w:r>
            <w:r>
              <w:rPr>
                <w:spacing w:val="-4"/>
                <w:sz w:val="24"/>
              </w:rPr>
              <w:t xml:space="preserve"> </w:t>
            </w:r>
            <w:r>
              <w:rPr>
                <w:sz w:val="24"/>
              </w:rPr>
              <w:t>with</w:t>
            </w:r>
            <w:r>
              <w:rPr>
                <w:spacing w:val="-4"/>
                <w:sz w:val="24"/>
              </w:rPr>
              <w:t xml:space="preserve"> </w:t>
            </w:r>
            <w:r>
              <w:rPr>
                <w:sz w:val="24"/>
              </w:rPr>
              <w:t>a licence and forming part thereof, stating special conditions, privileges or limitations pertaining to such a licence.</w:t>
            </w:r>
          </w:p>
        </w:tc>
      </w:tr>
      <w:tr w:rsidR="00B32831">
        <w:trPr>
          <w:trHeight w:val="947"/>
        </w:trPr>
        <w:tc>
          <w:tcPr>
            <w:tcW w:w="3000" w:type="dxa"/>
          </w:tcPr>
          <w:p w:rsidR="00B32831" w:rsidRDefault="00050C1B">
            <w:pPr>
              <w:pStyle w:val="TableParagraph"/>
              <w:spacing w:before="118"/>
              <w:ind w:left="1007"/>
              <w:rPr>
                <w:b/>
                <w:sz w:val="24"/>
              </w:rPr>
            </w:pPr>
            <w:r>
              <w:rPr>
                <w:b/>
                <w:spacing w:val="-2"/>
                <w:sz w:val="24"/>
              </w:rPr>
              <w:t>Recency</w:t>
            </w:r>
          </w:p>
        </w:tc>
        <w:tc>
          <w:tcPr>
            <w:tcW w:w="5508" w:type="dxa"/>
          </w:tcPr>
          <w:p w:rsidR="00B32831" w:rsidRDefault="00050C1B">
            <w:pPr>
              <w:pStyle w:val="TableParagraph"/>
              <w:spacing w:before="99" w:line="270" w:lineRule="atLeast"/>
              <w:ind w:left="107" w:right="203"/>
              <w:rPr>
                <w:sz w:val="24"/>
              </w:rPr>
            </w:pPr>
            <w:r>
              <w:rPr>
                <w:sz w:val="24"/>
              </w:rPr>
              <w:t>The</w:t>
            </w:r>
            <w:r>
              <w:rPr>
                <w:spacing w:val="-5"/>
                <w:sz w:val="24"/>
              </w:rPr>
              <w:t xml:space="preserve"> </w:t>
            </w:r>
            <w:r>
              <w:rPr>
                <w:sz w:val="24"/>
              </w:rPr>
              <w:t>on-going</w:t>
            </w:r>
            <w:r>
              <w:rPr>
                <w:spacing w:val="-7"/>
                <w:sz w:val="24"/>
              </w:rPr>
              <w:t xml:space="preserve"> </w:t>
            </w:r>
            <w:r>
              <w:rPr>
                <w:sz w:val="24"/>
              </w:rPr>
              <w:t>practical</w:t>
            </w:r>
            <w:r>
              <w:rPr>
                <w:spacing w:val="-6"/>
                <w:sz w:val="24"/>
              </w:rPr>
              <w:t xml:space="preserve"> </w:t>
            </w:r>
            <w:r>
              <w:rPr>
                <w:sz w:val="24"/>
              </w:rPr>
              <w:t>application</w:t>
            </w:r>
            <w:r>
              <w:rPr>
                <w:spacing w:val="-5"/>
                <w:sz w:val="24"/>
              </w:rPr>
              <w:t xml:space="preserve"> </w:t>
            </w:r>
            <w:r>
              <w:rPr>
                <w:sz w:val="24"/>
              </w:rPr>
              <w:t>of</w:t>
            </w:r>
            <w:r>
              <w:rPr>
                <w:spacing w:val="-5"/>
                <w:sz w:val="24"/>
              </w:rPr>
              <w:t xml:space="preserve"> </w:t>
            </w:r>
            <w:r>
              <w:rPr>
                <w:sz w:val="24"/>
              </w:rPr>
              <w:t>a</w:t>
            </w:r>
            <w:r>
              <w:rPr>
                <w:spacing w:val="-8"/>
                <w:sz w:val="24"/>
              </w:rPr>
              <w:t xml:space="preserve"> </w:t>
            </w:r>
            <w:r>
              <w:rPr>
                <w:sz w:val="24"/>
              </w:rPr>
              <w:t>function for a required minimum period within the time frame specified.</w:t>
            </w:r>
          </w:p>
        </w:tc>
      </w:tr>
      <w:tr w:rsidR="00B32831">
        <w:trPr>
          <w:trHeight w:val="1223"/>
        </w:trPr>
        <w:tc>
          <w:tcPr>
            <w:tcW w:w="3000" w:type="dxa"/>
          </w:tcPr>
          <w:p w:rsidR="00B32831" w:rsidRDefault="00050C1B">
            <w:pPr>
              <w:pStyle w:val="TableParagraph"/>
              <w:spacing w:before="118"/>
              <w:ind w:right="137"/>
              <w:jc w:val="right"/>
              <w:rPr>
                <w:b/>
                <w:sz w:val="24"/>
              </w:rPr>
            </w:pPr>
            <w:r>
              <w:rPr>
                <w:b/>
                <w:sz w:val="24"/>
              </w:rPr>
              <w:t xml:space="preserve">Recommended </w:t>
            </w:r>
            <w:r>
              <w:rPr>
                <w:b/>
                <w:spacing w:val="-2"/>
                <w:sz w:val="24"/>
              </w:rPr>
              <w:t>practice</w:t>
            </w:r>
          </w:p>
        </w:tc>
        <w:tc>
          <w:tcPr>
            <w:tcW w:w="5508" w:type="dxa"/>
          </w:tcPr>
          <w:p w:rsidR="00B32831" w:rsidRDefault="00050C1B">
            <w:pPr>
              <w:pStyle w:val="TableParagraph"/>
              <w:spacing w:before="99" w:line="270" w:lineRule="atLeast"/>
              <w:ind w:left="107" w:right="117"/>
              <w:rPr>
                <w:sz w:val="24"/>
              </w:rPr>
            </w:pPr>
            <w:r>
              <w:rPr>
                <w:sz w:val="24"/>
              </w:rPr>
              <w:t xml:space="preserve">Any specification of uniform application </w:t>
            </w:r>
            <w:proofErr w:type="spellStart"/>
            <w:r>
              <w:rPr>
                <w:sz w:val="24"/>
              </w:rPr>
              <w:t>recognised</w:t>
            </w:r>
            <w:proofErr w:type="spellEnd"/>
            <w:r>
              <w:rPr>
                <w:sz w:val="24"/>
              </w:rPr>
              <w:t xml:space="preserve"> as desirable for the safety of air navigation,</w:t>
            </w:r>
            <w:r>
              <w:rPr>
                <w:spacing w:val="-5"/>
                <w:sz w:val="24"/>
              </w:rPr>
              <w:t xml:space="preserve"> </w:t>
            </w:r>
            <w:r>
              <w:rPr>
                <w:sz w:val="24"/>
              </w:rPr>
              <w:t>and</w:t>
            </w:r>
            <w:r>
              <w:rPr>
                <w:spacing w:val="-5"/>
                <w:sz w:val="24"/>
              </w:rPr>
              <w:t xml:space="preserve"> </w:t>
            </w:r>
            <w:r>
              <w:rPr>
                <w:sz w:val="24"/>
              </w:rPr>
              <w:t>including</w:t>
            </w:r>
            <w:r>
              <w:rPr>
                <w:spacing w:val="-7"/>
                <w:sz w:val="24"/>
              </w:rPr>
              <w:t xml:space="preserve"> </w:t>
            </w:r>
            <w:r>
              <w:rPr>
                <w:sz w:val="24"/>
              </w:rPr>
              <w:t>any</w:t>
            </w:r>
            <w:r>
              <w:rPr>
                <w:spacing w:val="-7"/>
                <w:sz w:val="24"/>
              </w:rPr>
              <w:t xml:space="preserve"> </w:t>
            </w:r>
            <w:r>
              <w:rPr>
                <w:sz w:val="24"/>
              </w:rPr>
              <w:t>means</w:t>
            </w:r>
            <w:r>
              <w:rPr>
                <w:spacing w:val="-7"/>
                <w:sz w:val="24"/>
              </w:rPr>
              <w:t xml:space="preserve"> </w:t>
            </w:r>
            <w:r>
              <w:rPr>
                <w:sz w:val="24"/>
              </w:rPr>
              <w:t>proposed</w:t>
            </w:r>
            <w:r>
              <w:rPr>
                <w:spacing w:val="-7"/>
                <w:sz w:val="24"/>
              </w:rPr>
              <w:t xml:space="preserve"> </w:t>
            </w:r>
            <w:r>
              <w:rPr>
                <w:sz w:val="24"/>
              </w:rPr>
              <w:t>by a regulator to put that specification into effect.</w:t>
            </w:r>
          </w:p>
        </w:tc>
      </w:tr>
      <w:tr w:rsidR="00B32831">
        <w:trPr>
          <w:trHeight w:val="950"/>
        </w:trPr>
        <w:tc>
          <w:tcPr>
            <w:tcW w:w="3000" w:type="dxa"/>
          </w:tcPr>
          <w:p w:rsidR="00B32831" w:rsidRDefault="00050C1B">
            <w:pPr>
              <w:pStyle w:val="TableParagraph"/>
              <w:spacing w:before="118"/>
              <w:ind w:left="211" w:right="205"/>
              <w:jc w:val="center"/>
              <w:rPr>
                <w:b/>
                <w:sz w:val="24"/>
              </w:rPr>
            </w:pPr>
            <w:r>
              <w:rPr>
                <w:b/>
                <w:spacing w:val="-4"/>
                <w:sz w:val="24"/>
              </w:rPr>
              <w:t>Rule</w:t>
            </w:r>
          </w:p>
        </w:tc>
        <w:tc>
          <w:tcPr>
            <w:tcW w:w="5508" w:type="dxa"/>
          </w:tcPr>
          <w:p w:rsidR="00B32831" w:rsidRDefault="00050C1B">
            <w:pPr>
              <w:pStyle w:val="TableParagraph"/>
              <w:spacing w:before="102" w:line="270" w:lineRule="atLeast"/>
              <w:ind w:left="107" w:right="518"/>
              <w:jc w:val="both"/>
              <w:rPr>
                <w:sz w:val="24"/>
              </w:rPr>
            </w:pPr>
            <w:r>
              <w:rPr>
                <w:sz w:val="24"/>
              </w:rPr>
              <w:t>A</w:t>
            </w:r>
            <w:r>
              <w:rPr>
                <w:spacing w:val="-5"/>
                <w:sz w:val="24"/>
              </w:rPr>
              <w:t xml:space="preserve"> </w:t>
            </w:r>
            <w:r>
              <w:rPr>
                <w:sz w:val="24"/>
              </w:rPr>
              <w:t>direction</w:t>
            </w:r>
            <w:r>
              <w:rPr>
                <w:spacing w:val="-5"/>
                <w:sz w:val="24"/>
              </w:rPr>
              <w:t xml:space="preserve"> </w:t>
            </w:r>
            <w:r>
              <w:rPr>
                <w:sz w:val="24"/>
              </w:rPr>
              <w:t>prescribed</w:t>
            </w:r>
            <w:r>
              <w:rPr>
                <w:spacing w:val="-5"/>
                <w:sz w:val="24"/>
              </w:rPr>
              <w:t xml:space="preserve"> </w:t>
            </w:r>
            <w:r>
              <w:rPr>
                <w:sz w:val="24"/>
              </w:rPr>
              <w:t>by</w:t>
            </w:r>
            <w:r>
              <w:rPr>
                <w:spacing w:val="-8"/>
                <w:sz w:val="24"/>
              </w:rPr>
              <w:t xml:space="preserve"> </w:t>
            </w:r>
            <w:r>
              <w:rPr>
                <w:sz w:val="24"/>
              </w:rPr>
              <w:t>a</w:t>
            </w:r>
            <w:r>
              <w:rPr>
                <w:spacing w:val="-5"/>
                <w:sz w:val="24"/>
              </w:rPr>
              <w:t xml:space="preserve"> </w:t>
            </w:r>
            <w:r>
              <w:rPr>
                <w:sz w:val="24"/>
              </w:rPr>
              <w:t>service</w:t>
            </w:r>
            <w:r>
              <w:rPr>
                <w:spacing w:val="-5"/>
                <w:sz w:val="24"/>
              </w:rPr>
              <w:t xml:space="preserve"> </w:t>
            </w:r>
            <w:r>
              <w:rPr>
                <w:sz w:val="24"/>
              </w:rPr>
              <w:t>provider</w:t>
            </w:r>
            <w:r>
              <w:rPr>
                <w:spacing w:val="-7"/>
                <w:sz w:val="24"/>
              </w:rPr>
              <w:t xml:space="preserve"> </w:t>
            </w:r>
            <w:r>
              <w:rPr>
                <w:sz w:val="24"/>
              </w:rPr>
              <w:t>to satisfy</w:t>
            </w:r>
            <w:r>
              <w:rPr>
                <w:spacing w:val="-2"/>
                <w:sz w:val="24"/>
              </w:rPr>
              <w:t xml:space="preserve"> </w:t>
            </w:r>
            <w:r>
              <w:rPr>
                <w:sz w:val="24"/>
              </w:rPr>
              <w:t>maintenance</w:t>
            </w:r>
            <w:r>
              <w:rPr>
                <w:spacing w:val="-2"/>
                <w:sz w:val="24"/>
              </w:rPr>
              <w:t xml:space="preserve"> </w:t>
            </w:r>
            <w:r>
              <w:rPr>
                <w:sz w:val="24"/>
              </w:rPr>
              <w:t>of and</w:t>
            </w:r>
            <w:r>
              <w:rPr>
                <w:spacing w:val="-1"/>
                <w:sz w:val="24"/>
              </w:rPr>
              <w:t xml:space="preserve"> </w:t>
            </w:r>
            <w:r>
              <w:rPr>
                <w:sz w:val="24"/>
              </w:rPr>
              <w:t xml:space="preserve">compliance with a </w:t>
            </w:r>
            <w:r>
              <w:rPr>
                <w:spacing w:val="-2"/>
                <w:sz w:val="24"/>
              </w:rPr>
              <w:t>standard.</w:t>
            </w:r>
          </w:p>
        </w:tc>
      </w:tr>
      <w:tr w:rsidR="00B32831">
        <w:trPr>
          <w:trHeight w:val="671"/>
        </w:trPr>
        <w:tc>
          <w:tcPr>
            <w:tcW w:w="3000" w:type="dxa"/>
          </w:tcPr>
          <w:p w:rsidR="00B32831" w:rsidRDefault="00050C1B">
            <w:pPr>
              <w:pStyle w:val="TableParagraph"/>
              <w:spacing w:before="118"/>
              <w:ind w:left="214" w:right="205"/>
              <w:jc w:val="center"/>
              <w:rPr>
                <w:b/>
                <w:sz w:val="24"/>
              </w:rPr>
            </w:pPr>
            <w:r>
              <w:rPr>
                <w:b/>
                <w:spacing w:val="-2"/>
                <w:sz w:val="24"/>
              </w:rPr>
              <w:t>Sector</w:t>
            </w:r>
          </w:p>
        </w:tc>
        <w:tc>
          <w:tcPr>
            <w:tcW w:w="5508" w:type="dxa"/>
          </w:tcPr>
          <w:p w:rsidR="00B32831" w:rsidRDefault="00050C1B">
            <w:pPr>
              <w:pStyle w:val="TableParagraph"/>
              <w:spacing w:before="99" w:line="270" w:lineRule="atLeast"/>
              <w:ind w:left="107" w:right="117"/>
              <w:rPr>
                <w:sz w:val="24"/>
              </w:rPr>
            </w:pPr>
            <w:r>
              <w:rPr>
                <w:sz w:val="24"/>
              </w:rPr>
              <w:t>A</w:t>
            </w:r>
            <w:r>
              <w:rPr>
                <w:spacing w:val="-3"/>
                <w:sz w:val="24"/>
              </w:rPr>
              <w:t xml:space="preserve"> </w:t>
            </w:r>
            <w:r>
              <w:rPr>
                <w:sz w:val="24"/>
              </w:rPr>
              <w:t>volume</w:t>
            </w:r>
            <w:r>
              <w:rPr>
                <w:spacing w:val="-5"/>
                <w:sz w:val="24"/>
              </w:rPr>
              <w:t xml:space="preserve"> </w:t>
            </w:r>
            <w:r>
              <w:rPr>
                <w:sz w:val="24"/>
              </w:rPr>
              <w:t>of</w:t>
            </w:r>
            <w:r>
              <w:rPr>
                <w:spacing w:val="-3"/>
                <w:sz w:val="24"/>
              </w:rPr>
              <w:t xml:space="preserve"> </w:t>
            </w:r>
            <w:r>
              <w:rPr>
                <w:sz w:val="24"/>
              </w:rPr>
              <w:t>airspace</w:t>
            </w:r>
            <w:r>
              <w:rPr>
                <w:spacing w:val="-6"/>
                <w:sz w:val="24"/>
              </w:rPr>
              <w:t xml:space="preserve"> </w:t>
            </w:r>
            <w:r>
              <w:rPr>
                <w:sz w:val="24"/>
              </w:rPr>
              <w:t>defined</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purpose</w:t>
            </w:r>
            <w:r>
              <w:rPr>
                <w:spacing w:val="-3"/>
                <w:sz w:val="24"/>
              </w:rPr>
              <w:t xml:space="preserve"> </w:t>
            </w:r>
            <w:r>
              <w:rPr>
                <w:sz w:val="24"/>
              </w:rPr>
              <w:t>of providing an air traffic service.</w:t>
            </w:r>
          </w:p>
        </w:tc>
      </w:tr>
      <w:tr w:rsidR="00B32831">
        <w:trPr>
          <w:trHeight w:val="1499"/>
        </w:trPr>
        <w:tc>
          <w:tcPr>
            <w:tcW w:w="3000" w:type="dxa"/>
          </w:tcPr>
          <w:p w:rsidR="00B32831" w:rsidRDefault="00050C1B">
            <w:pPr>
              <w:pStyle w:val="TableParagraph"/>
              <w:spacing w:before="118"/>
              <w:ind w:left="978"/>
              <w:rPr>
                <w:b/>
                <w:sz w:val="24"/>
              </w:rPr>
            </w:pPr>
            <w:r>
              <w:rPr>
                <w:b/>
                <w:spacing w:val="-2"/>
                <w:sz w:val="24"/>
              </w:rPr>
              <w:t>Standard</w:t>
            </w:r>
          </w:p>
        </w:tc>
        <w:tc>
          <w:tcPr>
            <w:tcW w:w="5508" w:type="dxa"/>
          </w:tcPr>
          <w:p w:rsidR="00B32831" w:rsidRDefault="00050C1B">
            <w:pPr>
              <w:pStyle w:val="TableParagraph"/>
              <w:spacing w:before="99" w:line="270" w:lineRule="atLeast"/>
              <w:ind w:left="107" w:right="117"/>
              <w:rPr>
                <w:sz w:val="24"/>
              </w:rPr>
            </w:pPr>
            <w:r>
              <w:rPr>
                <w:sz w:val="24"/>
              </w:rPr>
              <w:t xml:space="preserve">Any specification of uniform application </w:t>
            </w:r>
            <w:proofErr w:type="spellStart"/>
            <w:r>
              <w:rPr>
                <w:sz w:val="24"/>
              </w:rPr>
              <w:t>recognised</w:t>
            </w:r>
            <w:proofErr w:type="spellEnd"/>
            <w:r>
              <w:rPr>
                <w:sz w:val="24"/>
              </w:rPr>
              <w:t xml:space="preserve"> as necessary for the safety of air navigation,</w:t>
            </w:r>
            <w:r>
              <w:rPr>
                <w:spacing w:val="-6"/>
                <w:sz w:val="24"/>
              </w:rPr>
              <w:t xml:space="preserve"> </w:t>
            </w:r>
            <w:r>
              <w:rPr>
                <w:sz w:val="24"/>
              </w:rPr>
              <w:t>and</w:t>
            </w:r>
            <w:r>
              <w:rPr>
                <w:spacing w:val="-6"/>
                <w:sz w:val="24"/>
              </w:rPr>
              <w:t xml:space="preserve"> </w:t>
            </w:r>
            <w:r>
              <w:rPr>
                <w:sz w:val="24"/>
              </w:rPr>
              <w:t>including</w:t>
            </w:r>
            <w:r>
              <w:rPr>
                <w:spacing w:val="-8"/>
                <w:sz w:val="24"/>
              </w:rPr>
              <w:t xml:space="preserve"> </w:t>
            </w:r>
            <w:r>
              <w:rPr>
                <w:sz w:val="24"/>
              </w:rPr>
              <w:t>any</w:t>
            </w:r>
            <w:r>
              <w:rPr>
                <w:spacing w:val="-9"/>
                <w:sz w:val="24"/>
              </w:rPr>
              <w:t xml:space="preserve"> </w:t>
            </w:r>
            <w:r>
              <w:rPr>
                <w:sz w:val="24"/>
              </w:rPr>
              <w:t>direction</w:t>
            </w:r>
            <w:r>
              <w:rPr>
                <w:spacing w:val="-9"/>
                <w:sz w:val="24"/>
              </w:rPr>
              <w:t xml:space="preserve"> </w:t>
            </w:r>
            <w:r>
              <w:rPr>
                <w:sz w:val="24"/>
              </w:rPr>
              <w:t xml:space="preserve">prescribed by a regulator to ensure conformity with that </w:t>
            </w:r>
            <w:r>
              <w:rPr>
                <w:spacing w:val="-2"/>
                <w:sz w:val="24"/>
              </w:rPr>
              <w:t>specification.</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050C1B">
      <w:pPr>
        <w:tabs>
          <w:tab w:val="left" w:pos="3559"/>
        </w:tabs>
        <w:spacing w:before="126"/>
        <w:ind w:left="113"/>
        <w:rPr>
          <w:sz w:val="20"/>
        </w:rPr>
      </w:pPr>
      <w:r>
        <w:rPr>
          <w:w w:val="95"/>
          <w:sz w:val="20"/>
        </w:rPr>
        <w:t>1-</w:t>
      </w:r>
      <w:r>
        <w:rPr>
          <w:spacing w:val="-10"/>
          <w:sz w:val="20"/>
        </w:rPr>
        <w:t>6</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Authority</w:t>
      </w:r>
      <w:r>
        <w:rPr>
          <w:b/>
          <w:color w:val="000080"/>
          <w:spacing w:val="-7"/>
          <w:sz w:val="20"/>
        </w:rPr>
        <w:t xml:space="preserve"> </w:t>
      </w:r>
      <w:r>
        <w:rPr>
          <w:b/>
          <w:color w:val="000080"/>
          <w:sz w:val="20"/>
        </w:rPr>
        <w:t>to</w:t>
      </w:r>
      <w:r>
        <w:rPr>
          <w:b/>
          <w:color w:val="000080"/>
          <w:spacing w:val="-2"/>
          <w:sz w:val="20"/>
        </w:rPr>
        <w:t xml:space="preserve"> </w:t>
      </w:r>
      <w:r>
        <w:rPr>
          <w:b/>
          <w:color w:val="000080"/>
          <w:sz w:val="20"/>
        </w:rPr>
        <w:t>Act</w:t>
      </w:r>
      <w:r>
        <w:rPr>
          <w:b/>
          <w:color w:val="000080"/>
          <w:spacing w:val="-5"/>
          <w:sz w:val="20"/>
        </w:rPr>
        <w:t xml:space="preserve"> </w:t>
      </w:r>
      <w:r>
        <w:rPr>
          <w:b/>
          <w:color w:val="000080"/>
          <w:sz w:val="20"/>
        </w:rPr>
        <w:t>in</w:t>
      </w:r>
      <w:r>
        <w:rPr>
          <w:b/>
          <w:color w:val="000080"/>
          <w:spacing w:val="-2"/>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7"/>
          <w:sz w:val="20"/>
        </w:rPr>
        <w:t xml:space="preserve"> </w:t>
      </w:r>
      <w:r>
        <w:rPr>
          <w:b/>
          <w:color w:val="000080"/>
          <w:spacing w:val="-2"/>
          <w:sz w:val="20"/>
        </w:rPr>
        <w:t>Control</w:t>
      </w:r>
    </w:p>
    <w:p w:rsidR="00B32831" w:rsidRDefault="00B32831">
      <w:pPr>
        <w:rPr>
          <w:sz w:val="20"/>
        </w:rPr>
        <w:sectPr w:rsidR="00B32831">
          <w:headerReference w:type="default" r:id="rId42"/>
          <w:footerReference w:type="default" r:id="rId43"/>
          <w:pgSz w:w="11900" w:h="16840"/>
          <w:pgMar w:top="920" w:right="720" w:bottom="540" w:left="1020" w:header="712" w:footer="343" w:gutter="0"/>
          <w:cols w:num="2" w:space="720" w:equalWidth="0">
            <w:col w:w="4172" w:space="1675"/>
            <w:col w:w="4313"/>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96" o:spid="_x0000_s1289" style="width:478.6pt;height:1.45pt;mso-position-horizontal-relative:char;mso-position-vertical-relative:line" coordsize="9572,29">
            <v:shape id="docshape97" o:spid="_x0000_s1290"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2"/>
      </w:pPr>
      <w:bookmarkStart w:id="14" w:name="_TOC_250093"/>
      <w:r>
        <w:rPr>
          <w:color w:val="000080"/>
        </w:rPr>
        <w:t>CHAPTER</w:t>
      </w:r>
      <w:r>
        <w:rPr>
          <w:color w:val="000080"/>
          <w:spacing w:val="-12"/>
        </w:rPr>
        <w:t xml:space="preserve"> </w:t>
      </w:r>
      <w:r>
        <w:rPr>
          <w:color w:val="000080"/>
        </w:rPr>
        <w:t>2:</w:t>
      </w:r>
      <w:r>
        <w:rPr>
          <w:color w:val="000080"/>
          <w:spacing w:val="-11"/>
        </w:rPr>
        <w:t xml:space="preserve"> </w:t>
      </w:r>
      <w:r>
        <w:rPr>
          <w:color w:val="000080"/>
        </w:rPr>
        <w:t>AUTHORITY</w:t>
      </w:r>
      <w:r>
        <w:rPr>
          <w:color w:val="000080"/>
          <w:spacing w:val="-9"/>
        </w:rPr>
        <w:t xml:space="preserve"> </w:t>
      </w:r>
      <w:r>
        <w:rPr>
          <w:color w:val="000080"/>
        </w:rPr>
        <w:t>TO</w:t>
      </w:r>
      <w:r>
        <w:rPr>
          <w:color w:val="000080"/>
          <w:spacing w:val="8"/>
        </w:rPr>
        <w:t xml:space="preserve"> </w:t>
      </w:r>
      <w:r>
        <w:rPr>
          <w:color w:val="000080"/>
        </w:rPr>
        <w:t>ACT</w:t>
      </w:r>
      <w:r>
        <w:rPr>
          <w:color w:val="000080"/>
          <w:spacing w:val="-7"/>
        </w:rPr>
        <w:t xml:space="preserve"> </w:t>
      </w:r>
      <w:r>
        <w:rPr>
          <w:color w:val="000080"/>
        </w:rPr>
        <w:t>IN</w:t>
      </w:r>
      <w:r>
        <w:rPr>
          <w:color w:val="000080"/>
          <w:spacing w:val="-8"/>
        </w:rPr>
        <w:t xml:space="preserve"> </w:t>
      </w:r>
      <w:r>
        <w:rPr>
          <w:color w:val="000080"/>
        </w:rPr>
        <w:t>AIR</w:t>
      </w:r>
      <w:r>
        <w:rPr>
          <w:color w:val="000080"/>
          <w:spacing w:val="-8"/>
        </w:rPr>
        <w:t xml:space="preserve"> </w:t>
      </w:r>
      <w:r>
        <w:rPr>
          <w:color w:val="000080"/>
        </w:rPr>
        <w:t>TRAFFIC</w:t>
      </w:r>
      <w:r>
        <w:rPr>
          <w:color w:val="000080"/>
          <w:spacing w:val="-11"/>
        </w:rPr>
        <w:t xml:space="preserve"> </w:t>
      </w:r>
      <w:bookmarkEnd w:id="14"/>
      <w:r>
        <w:rPr>
          <w:color w:val="000080"/>
          <w:spacing w:val="-2"/>
        </w:rPr>
        <w:t>CONTROL</w:t>
      </w:r>
    </w:p>
    <w:p w:rsidR="00B32831" w:rsidRDefault="00050C1B">
      <w:pPr>
        <w:pStyle w:val="Heading3"/>
        <w:spacing w:before="300"/>
        <w:ind w:left="426"/>
      </w:pPr>
      <w:bookmarkStart w:id="15" w:name="_TOC_250092"/>
      <w:r>
        <w:rPr>
          <w:color w:val="000080"/>
        </w:rPr>
        <w:t>Section</w:t>
      </w:r>
      <w:r>
        <w:rPr>
          <w:color w:val="000080"/>
          <w:spacing w:val="-15"/>
        </w:rPr>
        <w:t xml:space="preserve"> </w:t>
      </w:r>
      <w:r>
        <w:rPr>
          <w:color w:val="000080"/>
        </w:rPr>
        <w:t>2.1:</w:t>
      </w:r>
      <w:r>
        <w:rPr>
          <w:color w:val="000080"/>
          <w:spacing w:val="-14"/>
        </w:rPr>
        <w:t xml:space="preserve"> </w:t>
      </w:r>
      <w:bookmarkEnd w:id="15"/>
      <w:r>
        <w:rPr>
          <w:color w:val="000080"/>
          <w:spacing w:val="-2"/>
        </w:rPr>
        <w:t>General</w:t>
      </w:r>
    </w:p>
    <w:p w:rsidR="00B32831" w:rsidRDefault="00050C1B">
      <w:pPr>
        <w:pStyle w:val="Heading4"/>
        <w:numPr>
          <w:ilvl w:val="2"/>
          <w:numId w:val="136"/>
        </w:numPr>
        <w:tabs>
          <w:tab w:val="left" w:pos="1534"/>
          <w:tab w:val="left" w:pos="1535"/>
        </w:tabs>
        <w:spacing w:before="297"/>
      </w:pPr>
      <w:bookmarkStart w:id="16" w:name="_TOC_250091"/>
      <w:bookmarkEnd w:id="16"/>
      <w:r>
        <w:rPr>
          <w:color w:val="000080"/>
          <w:spacing w:val="-2"/>
        </w:rPr>
        <w:t>Standards</w:t>
      </w:r>
    </w:p>
    <w:p w:rsidR="00B32831" w:rsidRDefault="00050C1B">
      <w:pPr>
        <w:pStyle w:val="ListParagraph"/>
        <w:numPr>
          <w:ilvl w:val="3"/>
          <w:numId w:val="136"/>
        </w:numPr>
        <w:tabs>
          <w:tab w:val="left" w:pos="1534"/>
          <w:tab w:val="left" w:pos="1535"/>
        </w:tabs>
        <w:spacing w:before="121"/>
        <w:ind w:right="900" w:hanging="1136"/>
        <w:rPr>
          <w:sz w:val="24"/>
        </w:rPr>
      </w:pPr>
      <w:r>
        <w:rPr>
          <w:sz w:val="24"/>
        </w:rPr>
        <w:t>This</w:t>
      </w:r>
      <w:r>
        <w:rPr>
          <w:spacing w:val="-4"/>
          <w:sz w:val="24"/>
        </w:rPr>
        <w:t xml:space="preserve"> </w:t>
      </w:r>
      <w:r>
        <w:rPr>
          <w:sz w:val="24"/>
        </w:rPr>
        <w:t>chapter</w:t>
      </w:r>
      <w:r>
        <w:rPr>
          <w:spacing w:val="-5"/>
          <w:sz w:val="24"/>
        </w:rPr>
        <w:t xml:space="preserve"> </w:t>
      </w:r>
      <w:r>
        <w:rPr>
          <w:sz w:val="24"/>
        </w:rPr>
        <w:t>contains</w:t>
      </w:r>
      <w:r>
        <w:rPr>
          <w:spacing w:val="-6"/>
          <w:sz w:val="24"/>
        </w:rPr>
        <w:t xml:space="preserve"> </w:t>
      </w:r>
      <w:r>
        <w:rPr>
          <w:sz w:val="24"/>
        </w:rPr>
        <w:t>standards</w:t>
      </w:r>
      <w:r>
        <w:rPr>
          <w:spacing w:val="-6"/>
          <w:sz w:val="24"/>
        </w:rPr>
        <w:t xml:space="preserve"> </w:t>
      </w:r>
      <w:r>
        <w:rPr>
          <w:sz w:val="24"/>
        </w:rPr>
        <w:t>establishing</w:t>
      </w:r>
      <w:r>
        <w:rPr>
          <w:spacing w:val="-5"/>
          <w:sz w:val="24"/>
        </w:rPr>
        <w:t xml:space="preserve"> </w:t>
      </w:r>
      <w:r>
        <w:rPr>
          <w:sz w:val="24"/>
        </w:rPr>
        <w:t>‘authority</w:t>
      </w:r>
      <w:r>
        <w:rPr>
          <w:spacing w:val="-6"/>
          <w:sz w:val="24"/>
        </w:rPr>
        <w:t xml:space="preserve"> </w:t>
      </w:r>
      <w:r>
        <w:rPr>
          <w:sz w:val="24"/>
        </w:rPr>
        <w:t>to</w:t>
      </w:r>
      <w:r>
        <w:rPr>
          <w:spacing w:val="-3"/>
          <w:sz w:val="24"/>
        </w:rPr>
        <w:t xml:space="preserve"> </w:t>
      </w:r>
      <w:r>
        <w:rPr>
          <w:sz w:val="24"/>
        </w:rPr>
        <w:t>act’</w:t>
      </w:r>
      <w:r>
        <w:rPr>
          <w:spacing w:val="-4"/>
          <w:sz w:val="24"/>
        </w:rPr>
        <w:t xml:space="preserve"> </w:t>
      </w:r>
      <w:r>
        <w:rPr>
          <w:sz w:val="24"/>
        </w:rPr>
        <w:t>in</w:t>
      </w:r>
      <w:r>
        <w:rPr>
          <w:spacing w:val="-3"/>
          <w:sz w:val="24"/>
        </w:rPr>
        <w:t xml:space="preserve"> </w:t>
      </w:r>
      <w:r>
        <w:rPr>
          <w:sz w:val="24"/>
        </w:rPr>
        <w:t>air</w:t>
      </w:r>
      <w:r>
        <w:rPr>
          <w:spacing w:val="-5"/>
          <w:sz w:val="24"/>
        </w:rPr>
        <w:t xml:space="preserve"> </w:t>
      </w:r>
      <w:r>
        <w:rPr>
          <w:sz w:val="24"/>
        </w:rPr>
        <w:t xml:space="preserve">traffic </w:t>
      </w:r>
      <w:r>
        <w:rPr>
          <w:spacing w:val="-2"/>
          <w:sz w:val="24"/>
        </w:rPr>
        <w:t>control.</w:t>
      </w:r>
    </w:p>
    <w:p w:rsidR="00B32831" w:rsidRDefault="00B32831">
      <w:pPr>
        <w:pStyle w:val="BodyText"/>
        <w:spacing w:before="10"/>
        <w:rPr>
          <w:sz w:val="20"/>
        </w:rPr>
      </w:pPr>
    </w:p>
    <w:p w:rsidR="00B32831" w:rsidRDefault="00050C1B">
      <w:pPr>
        <w:pStyle w:val="Heading4"/>
        <w:numPr>
          <w:ilvl w:val="2"/>
          <w:numId w:val="136"/>
        </w:numPr>
        <w:tabs>
          <w:tab w:val="left" w:pos="1534"/>
          <w:tab w:val="left" w:pos="1535"/>
        </w:tabs>
        <w:spacing w:before="1"/>
      </w:pPr>
      <w:bookmarkStart w:id="17" w:name="_TOC_250090"/>
      <w:bookmarkEnd w:id="17"/>
      <w:r>
        <w:rPr>
          <w:color w:val="000080"/>
          <w:spacing w:val="-2"/>
        </w:rPr>
        <w:t>Authority</w:t>
      </w:r>
    </w:p>
    <w:p w:rsidR="00B32831" w:rsidRDefault="00050C1B">
      <w:pPr>
        <w:pStyle w:val="ListParagraph"/>
        <w:numPr>
          <w:ilvl w:val="3"/>
          <w:numId w:val="136"/>
        </w:numPr>
        <w:tabs>
          <w:tab w:val="left" w:pos="1533"/>
          <w:tab w:val="left" w:pos="1535"/>
        </w:tabs>
        <w:ind w:right="898" w:hanging="1136"/>
        <w:rPr>
          <w:sz w:val="24"/>
        </w:rPr>
      </w:pPr>
      <w:r>
        <w:rPr>
          <w:sz w:val="24"/>
        </w:rPr>
        <w:t>Air</w:t>
      </w:r>
      <w:r>
        <w:rPr>
          <w:spacing w:val="-4"/>
          <w:sz w:val="24"/>
        </w:rPr>
        <w:t xml:space="preserve"> </w:t>
      </w:r>
      <w:r>
        <w:rPr>
          <w:sz w:val="24"/>
        </w:rPr>
        <w:t>Traffic</w:t>
      </w:r>
      <w:r>
        <w:rPr>
          <w:spacing w:val="-2"/>
          <w:sz w:val="24"/>
        </w:rPr>
        <w:t xml:space="preserve"> </w:t>
      </w:r>
      <w:r>
        <w:rPr>
          <w:sz w:val="24"/>
        </w:rPr>
        <w:t>Controller</w:t>
      </w:r>
      <w:r>
        <w:rPr>
          <w:spacing w:val="-4"/>
          <w:sz w:val="24"/>
        </w:rPr>
        <w:t xml:space="preserve"> </w:t>
      </w:r>
      <w:r>
        <w:rPr>
          <w:sz w:val="24"/>
        </w:rPr>
        <w:t>Licences</w:t>
      </w:r>
      <w:r>
        <w:rPr>
          <w:spacing w:val="-5"/>
          <w:sz w:val="24"/>
        </w:rPr>
        <w:t xml:space="preserve"> </w:t>
      </w:r>
      <w:r>
        <w:rPr>
          <w:sz w:val="24"/>
        </w:rPr>
        <w:t>conform</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specifications</w:t>
      </w:r>
      <w:r>
        <w:rPr>
          <w:spacing w:val="-5"/>
          <w:sz w:val="24"/>
        </w:rPr>
        <w:t xml:space="preserve"> </w:t>
      </w:r>
      <w:r>
        <w:rPr>
          <w:sz w:val="24"/>
        </w:rPr>
        <w:t>for</w:t>
      </w:r>
      <w:r>
        <w:rPr>
          <w:spacing w:val="-4"/>
          <w:sz w:val="24"/>
        </w:rPr>
        <w:t xml:space="preserve"> </w:t>
      </w:r>
      <w:r>
        <w:rPr>
          <w:sz w:val="24"/>
        </w:rPr>
        <w:t>personnel licences as established in ICAO Annex 1.</w:t>
      </w:r>
    </w:p>
    <w:p w:rsidR="00B32831" w:rsidRDefault="00B32831">
      <w:pPr>
        <w:pStyle w:val="BodyText"/>
        <w:spacing w:before="10"/>
        <w:rPr>
          <w:sz w:val="20"/>
        </w:rPr>
      </w:pPr>
    </w:p>
    <w:p w:rsidR="00B32831" w:rsidRDefault="00050C1B">
      <w:pPr>
        <w:pStyle w:val="Heading4"/>
        <w:numPr>
          <w:ilvl w:val="2"/>
          <w:numId w:val="136"/>
        </w:numPr>
        <w:tabs>
          <w:tab w:val="left" w:pos="1534"/>
          <w:tab w:val="left" w:pos="1535"/>
        </w:tabs>
        <w:spacing w:before="1"/>
      </w:pPr>
      <w:bookmarkStart w:id="18" w:name="_TOC_250089"/>
      <w:bookmarkEnd w:id="18"/>
      <w:r>
        <w:rPr>
          <w:color w:val="000080"/>
          <w:spacing w:val="-2"/>
        </w:rPr>
        <w:t>Annotations</w:t>
      </w:r>
    </w:p>
    <w:p w:rsidR="00B32831" w:rsidRDefault="00050C1B">
      <w:pPr>
        <w:pStyle w:val="ListParagraph"/>
        <w:numPr>
          <w:ilvl w:val="3"/>
          <w:numId w:val="136"/>
        </w:numPr>
        <w:tabs>
          <w:tab w:val="left" w:pos="1533"/>
          <w:tab w:val="left" w:pos="1534"/>
        </w:tabs>
        <w:ind w:right="496" w:hanging="1136"/>
        <w:rPr>
          <w:sz w:val="24"/>
        </w:rPr>
      </w:pPr>
      <w:r>
        <w:rPr>
          <w:sz w:val="24"/>
        </w:rPr>
        <w:t>For</w:t>
      </w:r>
      <w:r>
        <w:rPr>
          <w:spacing w:val="-3"/>
          <w:sz w:val="24"/>
        </w:rPr>
        <w:t xml:space="preserve"> </w:t>
      </w:r>
      <w:r>
        <w:rPr>
          <w:sz w:val="24"/>
        </w:rPr>
        <w:t>the</w:t>
      </w:r>
      <w:r>
        <w:rPr>
          <w:spacing w:val="-4"/>
          <w:sz w:val="24"/>
        </w:rPr>
        <w:t xml:space="preserve"> </w:t>
      </w:r>
      <w:r>
        <w:rPr>
          <w:sz w:val="24"/>
        </w:rPr>
        <w:t>purposes</w:t>
      </w:r>
      <w:r>
        <w:rPr>
          <w:spacing w:val="-4"/>
          <w:sz w:val="24"/>
        </w:rPr>
        <w:t xml:space="preserve"> </w:t>
      </w:r>
      <w:r>
        <w:rPr>
          <w:sz w:val="24"/>
        </w:rPr>
        <w:t>of Civil</w:t>
      </w:r>
      <w:r>
        <w:rPr>
          <w:spacing w:val="-2"/>
          <w:sz w:val="24"/>
        </w:rPr>
        <w:t xml:space="preserve"> </w:t>
      </w:r>
      <w:r>
        <w:rPr>
          <w:sz w:val="24"/>
        </w:rPr>
        <w:t>Aviation</w:t>
      </w:r>
      <w:r>
        <w:rPr>
          <w:spacing w:val="-1"/>
          <w:sz w:val="24"/>
        </w:rPr>
        <w:t xml:space="preserve"> </w:t>
      </w:r>
      <w:r>
        <w:rPr>
          <w:sz w:val="24"/>
        </w:rPr>
        <w:t>Safety</w:t>
      </w:r>
      <w:r>
        <w:rPr>
          <w:spacing w:val="-4"/>
          <w:sz w:val="24"/>
        </w:rPr>
        <w:t xml:space="preserve"> </w:t>
      </w:r>
      <w:r>
        <w:rPr>
          <w:sz w:val="24"/>
        </w:rPr>
        <w:t>Regulations</w:t>
      </w:r>
      <w:r>
        <w:rPr>
          <w:spacing w:val="-4"/>
          <w:sz w:val="24"/>
        </w:rPr>
        <w:t xml:space="preserve"> </w:t>
      </w:r>
      <w:r>
        <w:rPr>
          <w:sz w:val="24"/>
        </w:rPr>
        <w:t>(</w:t>
      </w:r>
      <w:proofErr w:type="spellStart"/>
      <w:r>
        <w:rPr>
          <w:sz w:val="24"/>
        </w:rPr>
        <w:t>CASRs</w:t>
      </w:r>
      <w:proofErr w:type="spellEnd"/>
      <w:r>
        <w:rPr>
          <w:sz w:val="24"/>
        </w:rPr>
        <w:t>),</w:t>
      </w:r>
      <w:r>
        <w:rPr>
          <w:spacing w:val="-1"/>
          <w:sz w:val="24"/>
        </w:rPr>
        <w:t xml:space="preserve"> </w:t>
      </w:r>
      <w:r>
        <w:rPr>
          <w:sz w:val="24"/>
        </w:rPr>
        <w:t>an</w:t>
      </w:r>
      <w:r>
        <w:rPr>
          <w:spacing w:val="-4"/>
          <w:sz w:val="24"/>
        </w:rPr>
        <w:t xml:space="preserve"> </w:t>
      </w:r>
      <w:r>
        <w:rPr>
          <w:sz w:val="24"/>
        </w:rPr>
        <w:t>Air</w:t>
      </w:r>
      <w:r>
        <w:rPr>
          <w:spacing w:val="-3"/>
          <w:sz w:val="24"/>
        </w:rPr>
        <w:t xml:space="preserve"> </w:t>
      </w:r>
      <w:r>
        <w:rPr>
          <w:sz w:val="24"/>
        </w:rPr>
        <w:t>Traffic Controller Licence is considered to have been annotated whenever CASA documentation,</w:t>
      </w:r>
      <w:r>
        <w:rPr>
          <w:spacing w:val="-3"/>
          <w:sz w:val="24"/>
        </w:rPr>
        <w:t xml:space="preserve"> </w:t>
      </w:r>
      <w:r>
        <w:rPr>
          <w:sz w:val="24"/>
        </w:rPr>
        <w:t>(including</w:t>
      </w:r>
      <w:r>
        <w:rPr>
          <w:spacing w:val="-5"/>
          <w:sz w:val="24"/>
        </w:rPr>
        <w:t xml:space="preserve"> </w:t>
      </w:r>
      <w:r>
        <w:rPr>
          <w:sz w:val="24"/>
        </w:rPr>
        <w:t>electronic</w:t>
      </w:r>
      <w:r>
        <w:rPr>
          <w:spacing w:val="-4"/>
          <w:sz w:val="24"/>
        </w:rPr>
        <w:t xml:space="preserve"> </w:t>
      </w:r>
      <w:r>
        <w:rPr>
          <w:sz w:val="24"/>
        </w:rPr>
        <w:t>data</w:t>
      </w:r>
      <w:r>
        <w:rPr>
          <w:spacing w:val="-6"/>
          <w:sz w:val="24"/>
        </w:rPr>
        <w:t xml:space="preserve"> </w:t>
      </w:r>
      <w:r>
        <w:rPr>
          <w:sz w:val="24"/>
        </w:rPr>
        <w:t>files),</w:t>
      </w:r>
      <w:r>
        <w:rPr>
          <w:spacing w:val="-6"/>
          <w:sz w:val="24"/>
        </w:rPr>
        <w:t xml:space="preserve"> </w:t>
      </w:r>
      <w:r>
        <w:rPr>
          <w:sz w:val="24"/>
        </w:rPr>
        <w:t>pertaining</w:t>
      </w:r>
      <w:r>
        <w:rPr>
          <w:spacing w:val="-5"/>
          <w:sz w:val="24"/>
        </w:rPr>
        <w:t xml:space="preserve"> </w:t>
      </w:r>
      <w:r>
        <w:rPr>
          <w:sz w:val="24"/>
        </w:rPr>
        <w:t>to</w:t>
      </w:r>
      <w:r>
        <w:rPr>
          <w:spacing w:val="-3"/>
          <w:sz w:val="24"/>
        </w:rPr>
        <w:t xml:space="preserve"> </w:t>
      </w:r>
      <w:r>
        <w:rPr>
          <w:sz w:val="24"/>
        </w:rPr>
        <w:t>such</w:t>
      </w:r>
      <w:r>
        <w:rPr>
          <w:spacing w:val="-3"/>
          <w:sz w:val="24"/>
        </w:rPr>
        <w:t xml:space="preserve"> </w:t>
      </w:r>
      <w:r>
        <w:rPr>
          <w:sz w:val="24"/>
        </w:rPr>
        <w:t>licence,</w:t>
      </w:r>
      <w:r>
        <w:rPr>
          <w:spacing w:val="-3"/>
          <w:sz w:val="24"/>
        </w:rPr>
        <w:t xml:space="preserve"> </w:t>
      </w:r>
      <w:r>
        <w:rPr>
          <w:sz w:val="24"/>
        </w:rPr>
        <w:t>or such documentation of an ATS certificate holder, as appropriate, has been up-dated to include any rating, endorsement or qualification information relevant to the licence holder.</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050C1B">
      <w:pPr>
        <w:tabs>
          <w:tab w:val="right" w:pos="9754"/>
        </w:tabs>
        <w:spacing w:before="25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2-</w:t>
      </w:r>
      <w:r>
        <w:rPr>
          <w:w w:val="95"/>
          <w:sz w:val="20"/>
        </w:rPr>
        <w:t>1</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Authority</w:t>
      </w:r>
      <w:r>
        <w:rPr>
          <w:b/>
          <w:color w:val="000080"/>
          <w:spacing w:val="-7"/>
          <w:sz w:val="20"/>
        </w:rPr>
        <w:t xml:space="preserve"> </w:t>
      </w:r>
      <w:r>
        <w:rPr>
          <w:b/>
          <w:color w:val="000080"/>
          <w:sz w:val="20"/>
        </w:rPr>
        <w:t>to</w:t>
      </w:r>
      <w:r>
        <w:rPr>
          <w:b/>
          <w:color w:val="000080"/>
          <w:spacing w:val="-2"/>
          <w:sz w:val="20"/>
        </w:rPr>
        <w:t xml:space="preserve"> </w:t>
      </w:r>
      <w:r>
        <w:rPr>
          <w:b/>
          <w:color w:val="000080"/>
          <w:sz w:val="20"/>
        </w:rPr>
        <w:t>Act</w:t>
      </w:r>
      <w:r>
        <w:rPr>
          <w:b/>
          <w:color w:val="000080"/>
          <w:spacing w:val="-5"/>
          <w:sz w:val="20"/>
        </w:rPr>
        <w:t xml:space="preserve"> </w:t>
      </w:r>
      <w:r>
        <w:rPr>
          <w:b/>
          <w:color w:val="000080"/>
          <w:sz w:val="20"/>
        </w:rPr>
        <w:t>in</w:t>
      </w:r>
      <w:r>
        <w:rPr>
          <w:b/>
          <w:color w:val="000080"/>
          <w:spacing w:val="-2"/>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7"/>
          <w:sz w:val="20"/>
        </w:rPr>
        <w:t xml:space="preserve"> </w:t>
      </w:r>
      <w:r>
        <w:rPr>
          <w:b/>
          <w:color w:val="000080"/>
          <w:spacing w:val="-2"/>
          <w:sz w:val="20"/>
        </w:rPr>
        <w:t>Control</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44"/>
          <w:footerReference w:type="default" r:id="rId45"/>
          <w:pgSz w:w="11900" w:h="16840"/>
          <w:pgMar w:top="920" w:right="720" w:bottom="480" w:left="1020" w:header="712" w:footer="291" w:gutter="0"/>
          <w:cols w:num="2" w:space="720" w:equalWidth="0">
            <w:col w:w="3663" w:space="1960"/>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02" o:spid="_x0000_s1286" style="width:478.6pt;height:1.45pt;mso-position-horizontal-relative:char;mso-position-vertical-relative:line" coordsize="9572,29">
            <v:shape id="docshape103" o:spid="_x0000_s1287"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5"/>
        <w:rPr>
          <w:b/>
        </w:rPr>
      </w:pPr>
    </w:p>
    <w:p w:rsidR="00B32831" w:rsidRDefault="00050C1B">
      <w:pPr>
        <w:pStyle w:val="Heading1"/>
      </w:pPr>
      <w:r>
        <w:t>Intentionally</w:t>
      </w:r>
      <w:r>
        <w:rPr>
          <w:spacing w:val="-5"/>
        </w:rPr>
        <w:t xml:space="preserve"> </w:t>
      </w:r>
      <w:r>
        <w:rPr>
          <w:spacing w:val="-2"/>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2"/>
        <w:rPr>
          <w:b/>
        </w:rPr>
      </w:pPr>
    </w:p>
    <w:p w:rsidR="00B32831" w:rsidRDefault="00050C1B">
      <w:pPr>
        <w:tabs>
          <w:tab w:val="left" w:pos="3559"/>
        </w:tabs>
        <w:spacing w:before="93"/>
        <w:ind w:left="113"/>
        <w:rPr>
          <w:sz w:val="20"/>
        </w:rPr>
      </w:pPr>
      <w:r>
        <w:rPr>
          <w:w w:val="95"/>
          <w:sz w:val="20"/>
        </w:rPr>
        <w:t>2-</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46"/>
          <w:footerReference w:type="default" r:id="rId47"/>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07" o:spid="_x0000_s1284" style="width:478.6pt;height:1.45pt;mso-position-horizontal-relative:char;mso-position-vertical-relative:line" coordsize="9572,29">
            <v:shape id="docshape108" o:spid="_x0000_s1285"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2"/>
        <w:ind w:left="425"/>
      </w:pPr>
      <w:bookmarkStart w:id="19" w:name="_TOC_250088"/>
      <w:r>
        <w:rPr>
          <w:color w:val="000080"/>
        </w:rPr>
        <w:t>CHAPTER</w:t>
      </w:r>
      <w:r>
        <w:rPr>
          <w:color w:val="000080"/>
          <w:spacing w:val="-8"/>
        </w:rPr>
        <w:t xml:space="preserve"> </w:t>
      </w:r>
      <w:r>
        <w:rPr>
          <w:color w:val="000080"/>
        </w:rPr>
        <w:t>3:</w:t>
      </w:r>
      <w:r>
        <w:rPr>
          <w:color w:val="000080"/>
          <w:spacing w:val="-8"/>
        </w:rPr>
        <w:t xml:space="preserve"> </w:t>
      </w:r>
      <w:r>
        <w:rPr>
          <w:color w:val="000080"/>
        </w:rPr>
        <w:t>ANNOTATION</w:t>
      </w:r>
      <w:r>
        <w:rPr>
          <w:color w:val="000080"/>
          <w:spacing w:val="-8"/>
        </w:rPr>
        <w:t xml:space="preserve"> </w:t>
      </w:r>
      <w:r>
        <w:rPr>
          <w:color w:val="000080"/>
        </w:rPr>
        <w:t>OF AIR</w:t>
      </w:r>
      <w:r>
        <w:rPr>
          <w:color w:val="000080"/>
          <w:spacing w:val="-6"/>
        </w:rPr>
        <w:t xml:space="preserve"> </w:t>
      </w:r>
      <w:r>
        <w:rPr>
          <w:color w:val="000080"/>
        </w:rPr>
        <w:t>TRAFFIC</w:t>
      </w:r>
      <w:r>
        <w:rPr>
          <w:color w:val="000080"/>
          <w:spacing w:val="-8"/>
        </w:rPr>
        <w:t xml:space="preserve"> </w:t>
      </w:r>
      <w:r>
        <w:rPr>
          <w:color w:val="000080"/>
        </w:rPr>
        <w:t xml:space="preserve">CONTROLLER </w:t>
      </w:r>
      <w:bookmarkEnd w:id="19"/>
      <w:r>
        <w:rPr>
          <w:color w:val="000080"/>
          <w:spacing w:val="-2"/>
        </w:rPr>
        <w:t>LICENCES</w:t>
      </w:r>
    </w:p>
    <w:p w:rsidR="00B32831" w:rsidRDefault="00050C1B">
      <w:pPr>
        <w:pStyle w:val="Heading3"/>
        <w:ind w:left="426"/>
      </w:pPr>
      <w:bookmarkStart w:id="20" w:name="_TOC_250087"/>
      <w:r>
        <w:rPr>
          <w:color w:val="000080"/>
        </w:rPr>
        <w:t>Section</w:t>
      </w:r>
      <w:r>
        <w:rPr>
          <w:color w:val="000080"/>
          <w:spacing w:val="-15"/>
        </w:rPr>
        <w:t xml:space="preserve"> </w:t>
      </w:r>
      <w:r>
        <w:rPr>
          <w:color w:val="000080"/>
        </w:rPr>
        <w:t>3.1:</w:t>
      </w:r>
      <w:r>
        <w:rPr>
          <w:color w:val="000080"/>
          <w:spacing w:val="-14"/>
        </w:rPr>
        <w:t xml:space="preserve"> </w:t>
      </w:r>
      <w:bookmarkEnd w:id="20"/>
      <w:r>
        <w:rPr>
          <w:color w:val="000080"/>
          <w:spacing w:val="-2"/>
        </w:rPr>
        <w:t>General</w:t>
      </w:r>
    </w:p>
    <w:p w:rsidR="00B32831" w:rsidRDefault="00050C1B">
      <w:pPr>
        <w:pStyle w:val="Heading4"/>
        <w:numPr>
          <w:ilvl w:val="2"/>
          <w:numId w:val="135"/>
        </w:numPr>
        <w:tabs>
          <w:tab w:val="left" w:pos="1534"/>
          <w:tab w:val="left" w:pos="1535"/>
        </w:tabs>
        <w:spacing w:before="300"/>
        <w:jc w:val="left"/>
      </w:pPr>
      <w:bookmarkStart w:id="21" w:name="_TOC_250086"/>
      <w:bookmarkEnd w:id="21"/>
      <w:r>
        <w:rPr>
          <w:color w:val="000080"/>
          <w:spacing w:val="-2"/>
        </w:rPr>
        <w:t>Introduction</w:t>
      </w:r>
    </w:p>
    <w:p w:rsidR="00B32831" w:rsidRDefault="00050C1B">
      <w:pPr>
        <w:pStyle w:val="ListParagraph"/>
        <w:numPr>
          <w:ilvl w:val="3"/>
          <w:numId w:val="135"/>
        </w:numPr>
        <w:tabs>
          <w:tab w:val="left" w:pos="1534"/>
          <w:tab w:val="left" w:pos="1535"/>
        </w:tabs>
        <w:spacing w:before="121"/>
        <w:ind w:right="1085"/>
        <w:rPr>
          <w:sz w:val="24"/>
        </w:rPr>
      </w:pPr>
      <w:r>
        <w:rPr>
          <w:sz w:val="24"/>
        </w:rPr>
        <w:t>This</w:t>
      </w:r>
      <w:r>
        <w:rPr>
          <w:spacing w:val="-3"/>
          <w:sz w:val="24"/>
        </w:rPr>
        <w:t xml:space="preserve"> </w:t>
      </w:r>
      <w:r>
        <w:rPr>
          <w:sz w:val="24"/>
        </w:rPr>
        <w:t>chapter</w:t>
      </w:r>
      <w:r>
        <w:rPr>
          <w:spacing w:val="-4"/>
          <w:sz w:val="24"/>
        </w:rPr>
        <w:t xml:space="preserve"> </w:t>
      </w:r>
      <w:r>
        <w:rPr>
          <w:sz w:val="24"/>
        </w:rPr>
        <w:t>contains</w:t>
      </w:r>
      <w:r>
        <w:rPr>
          <w:spacing w:val="-5"/>
          <w:sz w:val="24"/>
        </w:rPr>
        <w:t xml:space="preserve"> </w:t>
      </w:r>
      <w:r>
        <w:rPr>
          <w:sz w:val="24"/>
        </w:rPr>
        <w:t>standards</w:t>
      </w:r>
      <w:r>
        <w:rPr>
          <w:spacing w:val="-8"/>
          <w:sz w:val="24"/>
        </w:rPr>
        <w:t xml:space="preserve"> </w:t>
      </w:r>
      <w:r>
        <w:rPr>
          <w:sz w:val="24"/>
        </w:rPr>
        <w:t>for</w:t>
      </w:r>
      <w:r>
        <w:rPr>
          <w:spacing w:val="-4"/>
          <w:sz w:val="24"/>
        </w:rPr>
        <w:t xml:space="preserve"> </w:t>
      </w:r>
      <w:r>
        <w:rPr>
          <w:sz w:val="24"/>
        </w:rPr>
        <w:t>the</w:t>
      </w:r>
      <w:r>
        <w:rPr>
          <w:spacing w:val="-5"/>
          <w:sz w:val="24"/>
        </w:rPr>
        <w:t xml:space="preserve"> </w:t>
      </w:r>
      <w:r>
        <w:rPr>
          <w:sz w:val="24"/>
        </w:rPr>
        <w:t>annotation</w:t>
      </w:r>
      <w:r>
        <w:rPr>
          <w:spacing w:val="-5"/>
          <w:sz w:val="24"/>
        </w:rPr>
        <w:t xml:space="preserve"> </w:t>
      </w:r>
      <w:r>
        <w:rPr>
          <w:sz w:val="24"/>
        </w:rPr>
        <w:t>of</w:t>
      </w:r>
      <w:r>
        <w:rPr>
          <w:spacing w:val="-2"/>
          <w:sz w:val="24"/>
        </w:rPr>
        <w:t xml:space="preserve"> </w:t>
      </w:r>
      <w:r>
        <w:rPr>
          <w:sz w:val="24"/>
        </w:rPr>
        <w:t>Air</w:t>
      </w:r>
      <w:r>
        <w:rPr>
          <w:spacing w:val="-4"/>
          <w:sz w:val="24"/>
        </w:rPr>
        <w:t xml:space="preserve"> </w:t>
      </w:r>
      <w:r>
        <w:rPr>
          <w:sz w:val="24"/>
        </w:rPr>
        <w:t>Traffic</w:t>
      </w:r>
      <w:r>
        <w:rPr>
          <w:spacing w:val="-5"/>
          <w:sz w:val="24"/>
        </w:rPr>
        <w:t xml:space="preserve"> </w:t>
      </w:r>
      <w:r>
        <w:rPr>
          <w:sz w:val="24"/>
        </w:rPr>
        <w:t xml:space="preserve">Control </w:t>
      </w:r>
      <w:r>
        <w:rPr>
          <w:spacing w:val="-2"/>
          <w:sz w:val="24"/>
        </w:rPr>
        <w:t>Licences.</w:t>
      </w:r>
    </w:p>
    <w:p w:rsidR="00B32831" w:rsidRDefault="00B32831">
      <w:pPr>
        <w:pStyle w:val="BodyText"/>
        <w:spacing w:before="8"/>
        <w:rPr>
          <w:sz w:val="20"/>
        </w:rPr>
      </w:pPr>
    </w:p>
    <w:p w:rsidR="00B32831" w:rsidRDefault="00050C1B">
      <w:pPr>
        <w:pStyle w:val="Heading4"/>
        <w:numPr>
          <w:ilvl w:val="2"/>
          <w:numId w:val="135"/>
        </w:numPr>
        <w:tabs>
          <w:tab w:val="left" w:pos="1534"/>
          <w:tab w:val="left" w:pos="1535"/>
        </w:tabs>
        <w:jc w:val="left"/>
      </w:pPr>
      <w:bookmarkStart w:id="22" w:name="_TOC_250085"/>
      <w:bookmarkEnd w:id="22"/>
      <w:r>
        <w:rPr>
          <w:color w:val="000080"/>
          <w:spacing w:val="-2"/>
        </w:rPr>
        <w:t>Ratings</w:t>
      </w:r>
    </w:p>
    <w:p w:rsidR="00B32831" w:rsidRDefault="00050C1B">
      <w:pPr>
        <w:pStyle w:val="ListParagraph"/>
        <w:numPr>
          <w:ilvl w:val="3"/>
          <w:numId w:val="135"/>
        </w:numPr>
        <w:tabs>
          <w:tab w:val="left" w:pos="1534"/>
          <w:tab w:val="left" w:pos="1535"/>
        </w:tabs>
        <w:ind w:right="485"/>
        <w:rPr>
          <w:sz w:val="24"/>
        </w:rPr>
      </w:pPr>
      <w:r>
        <w:rPr>
          <w:sz w:val="24"/>
        </w:rPr>
        <w:t>The classes of ratings that may be annotated on Air Traffic Controller Licences</w:t>
      </w:r>
      <w:r>
        <w:rPr>
          <w:spacing w:val="-5"/>
          <w:sz w:val="24"/>
        </w:rPr>
        <w:t xml:space="preserve"> </w:t>
      </w:r>
      <w:r>
        <w:rPr>
          <w:sz w:val="24"/>
        </w:rPr>
        <w:t>are</w:t>
      </w:r>
      <w:r>
        <w:rPr>
          <w:spacing w:val="-5"/>
          <w:sz w:val="24"/>
        </w:rPr>
        <w:t xml:space="preserve"> </w:t>
      </w:r>
      <w:r>
        <w:rPr>
          <w:sz w:val="24"/>
        </w:rPr>
        <w:t>defined</w:t>
      </w:r>
      <w:r>
        <w:rPr>
          <w:spacing w:val="-5"/>
          <w:sz w:val="24"/>
        </w:rPr>
        <w:t xml:space="preserve"> </w:t>
      </w:r>
      <w:r>
        <w:rPr>
          <w:sz w:val="24"/>
        </w:rPr>
        <w:t>by</w:t>
      </w:r>
      <w:r>
        <w:rPr>
          <w:spacing w:val="-5"/>
          <w:sz w:val="24"/>
        </w:rPr>
        <w:t xml:space="preserve"> </w:t>
      </w:r>
      <w:r>
        <w:rPr>
          <w:sz w:val="24"/>
        </w:rPr>
        <w:t>ICAO.</w:t>
      </w:r>
      <w:r>
        <w:rPr>
          <w:spacing w:val="-5"/>
          <w:sz w:val="24"/>
        </w:rPr>
        <w:t xml:space="preserve"> </w:t>
      </w:r>
      <w:r>
        <w:rPr>
          <w:sz w:val="24"/>
        </w:rPr>
        <w:t>A</w:t>
      </w:r>
      <w:r>
        <w:rPr>
          <w:spacing w:val="-2"/>
          <w:sz w:val="24"/>
        </w:rPr>
        <w:t xml:space="preserve"> </w:t>
      </w:r>
      <w:r>
        <w:rPr>
          <w:sz w:val="24"/>
        </w:rPr>
        <w:t>Rating</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granted</w:t>
      </w:r>
      <w:r>
        <w:rPr>
          <w:spacing w:val="-2"/>
          <w:sz w:val="24"/>
        </w:rPr>
        <w:t xml:space="preserve"> </w:t>
      </w:r>
      <w:r>
        <w:rPr>
          <w:sz w:val="24"/>
        </w:rPr>
        <w:t>when</w:t>
      </w:r>
      <w:r>
        <w:rPr>
          <w:spacing w:val="-2"/>
          <w:sz w:val="24"/>
        </w:rPr>
        <w:t xml:space="preserve"> </w:t>
      </w:r>
      <w:r>
        <w:rPr>
          <w:sz w:val="24"/>
        </w:rPr>
        <w:t>a</w:t>
      </w:r>
      <w:r>
        <w:rPr>
          <w:spacing w:val="-5"/>
          <w:sz w:val="24"/>
        </w:rPr>
        <w:t xml:space="preserve"> </w:t>
      </w:r>
      <w:r>
        <w:rPr>
          <w:sz w:val="24"/>
        </w:rPr>
        <w:t>person</w:t>
      </w:r>
      <w:r>
        <w:rPr>
          <w:spacing w:val="-2"/>
          <w:sz w:val="24"/>
        </w:rPr>
        <w:t xml:space="preserve"> </w:t>
      </w:r>
      <w:r>
        <w:rPr>
          <w:sz w:val="24"/>
        </w:rPr>
        <w:t>has:</w:t>
      </w:r>
    </w:p>
    <w:p w:rsidR="00B32831" w:rsidRDefault="00050C1B">
      <w:pPr>
        <w:pStyle w:val="ListParagraph"/>
        <w:numPr>
          <w:ilvl w:val="4"/>
          <w:numId w:val="135"/>
        </w:numPr>
        <w:tabs>
          <w:tab w:val="left" w:pos="2100"/>
          <w:tab w:val="left" w:pos="2101"/>
        </w:tabs>
        <w:ind w:right="896"/>
        <w:rPr>
          <w:sz w:val="24"/>
        </w:rPr>
      </w:pPr>
      <w:r>
        <w:rPr>
          <w:sz w:val="24"/>
        </w:rPr>
        <w:t>met the competency requirements, as required by this chapter, Chapter</w:t>
      </w:r>
      <w:r>
        <w:rPr>
          <w:spacing w:val="-5"/>
          <w:sz w:val="24"/>
        </w:rPr>
        <w:t xml:space="preserve"> </w:t>
      </w:r>
      <w:r>
        <w:rPr>
          <w:sz w:val="24"/>
        </w:rPr>
        <w:t>3</w:t>
      </w:r>
      <w:r>
        <w:rPr>
          <w:spacing w:val="-3"/>
          <w:sz w:val="24"/>
        </w:rPr>
        <w:t xml:space="preserve"> </w:t>
      </w:r>
      <w:r>
        <w:rPr>
          <w:sz w:val="24"/>
        </w:rPr>
        <w:t>(Endorsements),</w:t>
      </w:r>
      <w:r>
        <w:rPr>
          <w:spacing w:val="-6"/>
          <w:sz w:val="24"/>
        </w:rPr>
        <w:t xml:space="preserve"> </w:t>
      </w:r>
      <w:r>
        <w:rPr>
          <w:sz w:val="24"/>
        </w:rPr>
        <w:t>for</w:t>
      </w:r>
      <w:r>
        <w:rPr>
          <w:spacing w:val="-7"/>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6"/>
          <w:sz w:val="24"/>
        </w:rPr>
        <w:t xml:space="preserve"> </w:t>
      </w:r>
      <w:r>
        <w:rPr>
          <w:sz w:val="24"/>
        </w:rPr>
        <w:t>endorsement</w:t>
      </w:r>
      <w:r>
        <w:rPr>
          <w:spacing w:val="-3"/>
          <w:sz w:val="24"/>
        </w:rPr>
        <w:t xml:space="preserve"> </w:t>
      </w:r>
      <w:r>
        <w:rPr>
          <w:sz w:val="24"/>
        </w:rPr>
        <w:t>under</w:t>
      </w:r>
      <w:r>
        <w:rPr>
          <w:spacing w:val="-7"/>
          <w:sz w:val="24"/>
        </w:rPr>
        <w:t xml:space="preserve"> </w:t>
      </w:r>
      <w:r>
        <w:rPr>
          <w:sz w:val="24"/>
        </w:rPr>
        <w:t>that rating; and</w:t>
      </w:r>
    </w:p>
    <w:p w:rsidR="00B32831" w:rsidRDefault="00050C1B">
      <w:pPr>
        <w:pStyle w:val="ListParagraph"/>
        <w:numPr>
          <w:ilvl w:val="4"/>
          <w:numId w:val="135"/>
        </w:numPr>
        <w:tabs>
          <w:tab w:val="left" w:pos="2100"/>
          <w:tab w:val="left" w:pos="2101"/>
        </w:tabs>
        <w:ind w:right="464"/>
        <w:rPr>
          <w:sz w:val="24"/>
        </w:rPr>
      </w:pPr>
      <w:r>
        <w:rPr>
          <w:sz w:val="24"/>
        </w:rPr>
        <w:t>successfully</w:t>
      </w:r>
      <w:r>
        <w:rPr>
          <w:spacing w:val="-6"/>
          <w:sz w:val="24"/>
        </w:rPr>
        <w:t xml:space="preserve"> </w:t>
      </w:r>
      <w:r>
        <w:rPr>
          <w:sz w:val="24"/>
        </w:rPr>
        <w:t>completed</w:t>
      </w:r>
      <w:r>
        <w:rPr>
          <w:spacing w:val="-5"/>
          <w:sz w:val="24"/>
        </w:rPr>
        <w:t xml:space="preserve"> </w:t>
      </w:r>
      <w:r>
        <w:rPr>
          <w:sz w:val="24"/>
        </w:rPr>
        <w:t>a</w:t>
      </w:r>
      <w:r>
        <w:rPr>
          <w:spacing w:val="-5"/>
          <w:sz w:val="24"/>
        </w:rPr>
        <w:t xml:space="preserve"> </w:t>
      </w:r>
      <w:r>
        <w:rPr>
          <w:sz w:val="24"/>
        </w:rPr>
        <w:t>written</w:t>
      </w:r>
      <w:r>
        <w:rPr>
          <w:spacing w:val="-3"/>
          <w:sz w:val="24"/>
        </w:rPr>
        <w:t xml:space="preserve"> </w:t>
      </w:r>
      <w:r>
        <w:rPr>
          <w:sz w:val="24"/>
        </w:rPr>
        <w:t>examination</w:t>
      </w:r>
      <w:r>
        <w:rPr>
          <w:spacing w:val="-3"/>
          <w:sz w:val="24"/>
        </w:rPr>
        <w:t xml:space="preserve"> </w:t>
      </w:r>
      <w:r>
        <w:rPr>
          <w:sz w:val="24"/>
        </w:rPr>
        <w:t>relevant</w:t>
      </w:r>
      <w:r>
        <w:rPr>
          <w:spacing w:val="-6"/>
          <w:sz w:val="24"/>
        </w:rPr>
        <w:t xml:space="preserve"> </w:t>
      </w:r>
      <w:r>
        <w:rPr>
          <w:sz w:val="24"/>
        </w:rPr>
        <w:t>to</w:t>
      </w:r>
      <w:r>
        <w:rPr>
          <w:spacing w:val="-6"/>
          <w:sz w:val="24"/>
        </w:rPr>
        <w:t xml:space="preserve"> </w:t>
      </w:r>
      <w:r>
        <w:rPr>
          <w:sz w:val="24"/>
        </w:rPr>
        <w:t>that</w:t>
      </w:r>
      <w:r>
        <w:rPr>
          <w:spacing w:val="-3"/>
          <w:sz w:val="24"/>
        </w:rPr>
        <w:t xml:space="preserve"> </w:t>
      </w:r>
      <w:r>
        <w:rPr>
          <w:sz w:val="24"/>
        </w:rPr>
        <w:t>rating</w:t>
      </w:r>
      <w:r>
        <w:rPr>
          <w:spacing w:val="-5"/>
          <w:sz w:val="24"/>
        </w:rPr>
        <w:t xml:space="preserve"> </w:t>
      </w:r>
      <w:r>
        <w:rPr>
          <w:sz w:val="24"/>
        </w:rPr>
        <w:t xml:space="preserve">and being of a type required by </w:t>
      </w:r>
      <w:r>
        <w:rPr>
          <w:color w:val="0000FF"/>
          <w:sz w:val="24"/>
        </w:rPr>
        <w:t xml:space="preserve">Chapter 4 </w:t>
      </w:r>
      <w:r>
        <w:rPr>
          <w:sz w:val="24"/>
        </w:rPr>
        <w:t xml:space="preserve">(Training), and </w:t>
      </w:r>
      <w:r>
        <w:rPr>
          <w:color w:val="0000FF"/>
          <w:sz w:val="24"/>
        </w:rPr>
        <w:t xml:space="preserve">Chapter 6 </w:t>
      </w:r>
      <w:r>
        <w:rPr>
          <w:sz w:val="24"/>
        </w:rPr>
        <w:t>(Ratings), as appropriate.</w:t>
      </w:r>
    </w:p>
    <w:p w:rsidR="00B32831" w:rsidRDefault="00B32831">
      <w:pPr>
        <w:pStyle w:val="BodyText"/>
        <w:spacing w:before="11"/>
        <w:rPr>
          <w:sz w:val="20"/>
        </w:rPr>
      </w:pPr>
    </w:p>
    <w:p w:rsidR="00B32831" w:rsidRDefault="00050C1B">
      <w:pPr>
        <w:pStyle w:val="Heading4"/>
        <w:numPr>
          <w:ilvl w:val="2"/>
          <w:numId w:val="135"/>
        </w:numPr>
        <w:tabs>
          <w:tab w:val="left" w:pos="1534"/>
          <w:tab w:val="left" w:pos="1535"/>
        </w:tabs>
        <w:jc w:val="left"/>
      </w:pPr>
      <w:bookmarkStart w:id="23" w:name="_TOC_250084"/>
      <w:r>
        <w:rPr>
          <w:color w:val="000080"/>
        </w:rPr>
        <w:t>Aerodrome</w:t>
      </w:r>
      <w:r>
        <w:rPr>
          <w:color w:val="000080"/>
          <w:spacing w:val="-13"/>
        </w:rPr>
        <w:t xml:space="preserve"> </w:t>
      </w:r>
      <w:r>
        <w:rPr>
          <w:color w:val="000080"/>
        </w:rPr>
        <w:t>Control</w:t>
      </w:r>
      <w:r>
        <w:rPr>
          <w:color w:val="000080"/>
          <w:spacing w:val="-12"/>
        </w:rPr>
        <w:t xml:space="preserve"> </w:t>
      </w:r>
      <w:bookmarkEnd w:id="23"/>
      <w:r>
        <w:rPr>
          <w:color w:val="000080"/>
          <w:spacing w:val="-2"/>
        </w:rPr>
        <w:t>Rating</w:t>
      </w:r>
    </w:p>
    <w:p w:rsidR="00B32831" w:rsidRDefault="00050C1B">
      <w:pPr>
        <w:pStyle w:val="ListParagraph"/>
        <w:numPr>
          <w:ilvl w:val="3"/>
          <w:numId w:val="135"/>
        </w:numPr>
        <w:tabs>
          <w:tab w:val="left" w:pos="1533"/>
          <w:tab w:val="left" w:pos="1535"/>
        </w:tabs>
        <w:spacing w:before="121"/>
        <w:ind w:right="537"/>
        <w:rPr>
          <w:sz w:val="24"/>
        </w:rPr>
      </w:pPr>
      <w:r>
        <w:rPr>
          <w:sz w:val="24"/>
        </w:rPr>
        <w:t>An</w:t>
      </w:r>
      <w:r>
        <w:rPr>
          <w:spacing w:val="-2"/>
          <w:sz w:val="24"/>
        </w:rPr>
        <w:t xml:space="preserve"> </w:t>
      </w:r>
      <w:r>
        <w:rPr>
          <w:sz w:val="24"/>
        </w:rPr>
        <w:t>aerodrome</w:t>
      </w:r>
      <w:r>
        <w:rPr>
          <w:spacing w:val="-2"/>
          <w:sz w:val="24"/>
        </w:rPr>
        <w:t xml:space="preserve"> </w:t>
      </w:r>
      <w:r>
        <w:rPr>
          <w:sz w:val="24"/>
        </w:rPr>
        <w:t>control</w:t>
      </w:r>
      <w:r>
        <w:rPr>
          <w:spacing w:val="-3"/>
          <w:sz w:val="24"/>
        </w:rPr>
        <w:t xml:space="preserve"> </w:t>
      </w:r>
      <w:r>
        <w:rPr>
          <w:sz w:val="24"/>
        </w:rPr>
        <w:t>rating</w:t>
      </w:r>
      <w:r>
        <w:rPr>
          <w:spacing w:val="-4"/>
          <w:sz w:val="24"/>
        </w:rPr>
        <w:t xml:space="preserve"> </w:t>
      </w:r>
      <w:proofErr w:type="spellStart"/>
      <w:r>
        <w:rPr>
          <w:sz w:val="24"/>
        </w:rPr>
        <w:t>authorises</w:t>
      </w:r>
      <w:proofErr w:type="spellEnd"/>
      <w:r>
        <w:rPr>
          <w:spacing w:val="-5"/>
          <w:sz w:val="24"/>
        </w:rPr>
        <w:t xml:space="preserve"> </w:t>
      </w:r>
      <w:r>
        <w:rPr>
          <w:sz w:val="24"/>
        </w:rPr>
        <w:t>the</w:t>
      </w:r>
      <w:r>
        <w:rPr>
          <w:spacing w:val="-4"/>
          <w:sz w:val="24"/>
        </w:rPr>
        <w:t xml:space="preserve"> </w:t>
      </w:r>
      <w:r>
        <w:rPr>
          <w:sz w:val="24"/>
        </w:rPr>
        <w:t>holder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rating</w:t>
      </w:r>
      <w:r>
        <w:rPr>
          <w:spacing w:val="-4"/>
          <w:sz w:val="24"/>
        </w:rPr>
        <w:t xml:space="preserve"> </w:t>
      </w:r>
      <w:r>
        <w:rPr>
          <w:sz w:val="24"/>
        </w:rPr>
        <w:t>to</w:t>
      </w:r>
      <w:r>
        <w:rPr>
          <w:spacing w:val="-4"/>
          <w:sz w:val="24"/>
        </w:rPr>
        <w:t xml:space="preserve"> </w:t>
      </w:r>
      <w:r>
        <w:rPr>
          <w:sz w:val="24"/>
        </w:rPr>
        <w:t>provide,</w:t>
      </w:r>
      <w:r>
        <w:rPr>
          <w:spacing w:val="-2"/>
          <w:sz w:val="24"/>
        </w:rPr>
        <w:t xml:space="preserve"> </w:t>
      </w:r>
      <w:r>
        <w:rPr>
          <w:sz w:val="24"/>
        </w:rPr>
        <w:t xml:space="preserve">or supervise the provision of, such aerodrome control services, for such aerodromes, as are specified for endorsements also annotated on the </w:t>
      </w:r>
      <w:r>
        <w:rPr>
          <w:spacing w:val="-2"/>
          <w:sz w:val="24"/>
        </w:rPr>
        <w:t>licence.</w:t>
      </w:r>
    </w:p>
    <w:p w:rsidR="00B32831" w:rsidRDefault="00050C1B">
      <w:pPr>
        <w:pStyle w:val="ListParagraph"/>
        <w:numPr>
          <w:ilvl w:val="3"/>
          <w:numId w:val="135"/>
        </w:numPr>
        <w:tabs>
          <w:tab w:val="left" w:pos="1534"/>
          <w:tab w:val="left" w:pos="1535"/>
        </w:tabs>
        <w:rPr>
          <w:sz w:val="24"/>
        </w:rPr>
      </w:pPr>
      <w:r>
        <w:rPr>
          <w:sz w:val="24"/>
        </w:rPr>
        <w:t>The</w:t>
      </w:r>
      <w:r>
        <w:rPr>
          <w:spacing w:val="-5"/>
          <w:sz w:val="24"/>
        </w:rPr>
        <w:t xml:space="preserve"> </w:t>
      </w:r>
      <w:r>
        <w:rPr>
          <w:sz w:val="24"/>
        </w:rPr>
        <w:t>holder</w:t>
      </w:r>
      <w:r>
        <w:rPr>
          <w:spacing w:val="-4"/>
          <w:sz w:val="24"/>
        </w:rPr>
        <w:t xml:space="preserve"> </w:t>
      </w:r>
      <w:r>
        <w:rPr>
          <w:sz w:val="24"/>
        </w:rPr>
        <w:t>of</w:t>
      </w:r>
      <w:r>
        <w:rPr>
          <w:spacing w:val="-3"/>
          <w:sz w:val="24"/>
        </w:rPr>
        <w:t xml:space="preserve"> </w:t>
      </w:r>
      <w:r>
        <w:rPr>
          <w:sz w:val="24"/>
        </w:rPr>
        <w:t>an</w:t>
      </w:r>
      <w:r>
        <w:rPr>
          <w:spacing w:val="-2"/>
          <w:sz w:val="24"/>
        </w:rPr>
        <w:t xml:space="preserve"> </w:t>
      </w:r>
      <w:r>
        <w:rPr>
          <w:sz w:val="24"/>
        </w:rPr>
        <w:t>aerodrome</w:t>
      </w:r>
      <w:r>
        <w:rPr>
          <w:spacing w:val="-2"/>
          <w:sz w:val="24"/>
        </w:rPr>
        <w:t xml:space="preserve"> </w:t>
      </w:r>
      <w:r>
        <w:rPr>
          <w:sz w:val="24"/>
        </w:rPr>
        <w:t>control</w:t>
      </w:r>
      <w:r>
        <w:rPr>
          <w:spacing w:val="-4"/>
          <w:sz w:val="24"/>
        </w:rPr>
        <w:t xml:space="preserve"> </w:t>
      </w:r>
      <w:r>
        <w:rPr>
          <w:sz w:val="24"/>
        </w:rPr>
        <w:t>rating</w:t>
      </w:r>
      <w:r>
        <w:rPr>
          <w:spacing w:val="-4"/>
          <w:sz w:val="24"/>
        </w:rPr>
        <w:t xml:space="preserve"> </w:t>
      </w:r>
      <w:r>
        <w:rPr>
          <w:sz w:val="24"/>
        </w:rPr>
        <w:t>must</w:t>
      </w:r>
      <w:r>
        <w:rPr>
          <w:spacing w:val="-2"/>
          <w:sz w:val="24"/>
        </w:rPr>
        <w:t xml:space="preserve"> have:</w:t>
      </w:r>
    </w:p>
    <w:p w:rsidR="00B32831" w:rsidRDefault="00050C1B">
      <w:pPr>
        <w:pStyle w:val="ListParagraph"/>
        <w:numPr>
          <w:ilvl w:val="4"/>
          <w:numId w:val="135"/>
        </w:numPr>
        <w:tabs>
          <w:tab w:val="left" w:pos="2100"/>
          <w:tab w:val="left" w:pos="2101"/>
        </w:tabs>
        <w:ind w:right="651"/>
        <w:rPr>
          <w:sz w:val="24"/>
        </w:rPr>
      </w:pPr>
      <w:r>
        <w:rPr>
          <w:sz w:val="24"/>
        </w:rPr>
        <w:t>demonstrated</w:t>
      </w:r>
      <w:r>
        <w:rPr>
          <w:spacing w:val="-5"/>
          <w:sz w:val="24"/>
        </w:rPr>
        <w:t xml:space="preserve"> </w:t>
      </w:r>
      <w:r>
        <w:rPr>
          <w:sz w:val="24"/>
        </w:rPr>
        <w:t>a</w:t>
      </w:r>
      <w:r>
        <w:rPr>
          <w:spacing w:val="-3"/>
          <w:sz w:val="24"/>
        </w:rPr>
        <w:t xml:space="preserve"> </w:t>
      </w:r>
      <w:r>
        <w:rPr>
          <w:sz w:val="24"/>
        </w:rPr>
        <w:t>level</w:t>
      </w:r>
      <w:r>
        <w:rPr>
          <w:spacing w:val="-4"/>
          <w:sz w:val="24"/>
        </w:rPr>
        <w:t xml:space="preserve"> </w:t>
      </w:r>
      <w:r>
        <w:rPr>
          <w:sz w:val="24"/>
        </w:rPr>
        <w:t>of</w:t>
      </w:r>
      <w:r>
        <w:rPr>
          <w:spacing w:val="-6"/>
          <w:sz w:val="24"/>
        </w:rPr>
        <w:t xml:space="preserve"> </w:t>
      </w:r>
      <w:r>
        <w:rPr>
          <w:sz w:val="24"/>
        </w:rPr>
        <w:t>knowledge</w:t>
      </w:r>
      <w:r>
        <w:rPr>
          <w:spacing w:val="-3"/>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subjects</w:t>
      </w:r>
      <w:r>
        <w:rPr>
          <w:spacing w:val="-3"/>
          <w:sz w:val="24"/>
        </w:rPr>
        <w:t xml:space="preserve"> </w:t>
      </w:r>
      <w:r>
        <w:rPr>
          <w:sz w:val="24"/>
        </w:rPr>
        <w:t>in so far as they affect the area of responsibility:</w:t>
      </w:r>
    </w:p>
    <w:p w:rsidR="00B32831" w:rsidRDefault="00050C1B">
      <w:pPr>
        <w:pStyle w:val="ListParagraph"/>
        <w:numPr>
          <w:ilvl w:val="5"/>
          <w:numId w:val="135"/>
        </w:numPr>
        <w:tabs>
          <w:tab w:val="left" w:pos="2667"/>
          <w:tab w:val="left" w:pos="2668"/>
        </w:tabs>
        <w:ind w:hanging="568"/>
        <w:rPr>
          <w:sz w:val="24"/>
        </w:rPr>
      </w:pPr>
      <w:r>
        <w:rPr>
          <w:sz w:val="24"/>
        </w:rPr>
        <w:t>aerodrome</w:t>
      </w:r>
      <w:r>
        <w:rPr>
          <w:spacing w:val="-7"/>
          <w:sz w:val="24"/>
        </w:rPr>
        <w:t xml:space="preserve"> </w:t>
      </w:r>
      <w:r>
        <w:rPr>
          <w:sz w:val="24"/>
        </w:rPr>
        <w:t>layout;</w:t>
      </w:r>
      <w:r>
        <w:rPr>
          <w:spacing w:val="-5"/>
          <w:sz w:val="24"/>
        </w:rPr>
        <w:t xml:space="preserve"> </w:t>
      </w:r>
      <w:r>
        <w:rPr>
          <w:sz w:val="24"/>
        </w:rPr>
        <w:t>physical</w:t>
      </w:r>
      <w:r>
        <w:rPr>
          <w:spacing w:val="-3"/>
          <w:sz w:val="24"/>
        </w:rPr>
        <w:t xml:space="preserve"> </w:t>
      </w:r>
      <w:r>
        <w:rPr>
          <w:sz w:val="24"/>
        </w:rPr>
        <w:t>characteristics</w:t>
      </w:r>
      <w:r>
        <w:rPr>
          <w:spacing w:val="-5"/>
          <w:sz w:val="24"/>
        </w:rPr>
        <w:t xml:space="preserve"> </w:t>
      </w:r>
      <w:r>
        <w:rPr>
          <w:sz w:val="24"/>
        </w:rPr>
        <w:t>and</w:t>
      </w:r>
      <w:r>
        <w:rPr>
          <w:spacing w:val="-4"/>
          <w:sz w:val="24"/>
        </w:rPr>
        <w:t xml:space="preserve"> </w:t>
      </w:r>
      <w:r>
        <w:rPr>
          <w:sz w:val="24"/>
        </w:rPr>
        <w:t>visual</w:t>
      </w:r>
      <w:r>
        <w:rPr>
          <w:spacing w:val="-3"/>
          <w:sz w:val="24"/>
        </w:rPr>
        <w:t xml:space="preserve"> </w:t>
      </w:r>
      <w:r>
        <w:rPr>
          <w:spacing w:val="-2"/>
          <w:sz w:val="24"/>
        </w:rPr>
        <w:t>aids;</w:t>
      </w:r>
    </w:p>
    <w:p w:rsidR="00B32831" w:rsidRDefault="00050C1B">
      <w:pPr>
        <w:pStyle w:val="ListParagraph"/>
        <w:numPr>
          <w:ilvl w:val="5"/>
          <w:numId w:val="135"/>
        </w:numPr>
        <w:tabs>
          <w:tab w:val="left" w:pos="2667"/>
          <w:tab w:val="left" w:pos="2668"/>
        </w:tabs>
        <w:ind w:hanging="568"/>
        <w:rPr>
          <w:sz w:val="24"/>
        </w:rPr>
      </w:pPr>
      <w:r>
        <w:rPr>
          <w:sz w:val="24"/>
        </w:rPr>
        <w:t>airspace</w:t>
      </w:r>
      <w:r>
        <w:rPr>
          <w:spacing w:val="-3"/>
          <w:sz w:val="24"/>
        </w:rPr>
        <w:t xml:space="preserve"> </w:t>
      </w:r>
      <w:r>
        <w:rPr>
          <w:spacing w:val="-2"/>
          <w:sz w:val="24"/>
        </w:rPr>
        <w:t>structure;</w:t>
      </w:r>
    </w:p>
    <w:p w:rsidR="00B32831" w:rsidRDefault="00050C1B">
      <w:pPr>
        <w:pStyle w:val="ListParagraph"/>
        <w:numPr>
          <w:ilvl w:val="5"/>
          <w:numId w:val="135"/>
        </w:numPr>
        <w:tabs>
          <w:tab w:val="left" w:pos="2671"/>
          <w:tab w:val="left" w:pos="2672"/>
        </w:tabs>
        <w:ind w:left="2672" w:hanging="572"/>
        <w:rPr>
          <w:sz w:val="24"/>
        </w:rPr>
      </w:pPr>
      <w:r>
        <w:rPr>
          <w:sz w:val="24"/>
        </w:rPr>
        <w:t>applicable</w:t>
      </w:r>
      <w:r>
        <w:rPr>
          <w:spacing w:val="-5"/>
          <w:sz w:val="24"/>
        </w:rPr>
        <w:t xml:space="preserve"> </w:t>
      </w:r>
      <w:r>
        <w:rPr>
          <w:sz w:val="24"/>
        </w:rPr>
        <w:t>rules,</w:t>
      </w:r>
      <w:r>
        <w:rPr>
          <w:spacing w:val="-3"/>
          <w:sz w:val="24"/>
        </w:rPr>
        <w:t xml:space="preserve"> </w:t>
      </w:r>
      <w:r>
        <w:rPr>
          <w:sz w:val="24"/>
        </w:rPr>
        <w:t>procedures</w:t>
      </w:r>
      <w:r>
        <w:rPr>
          <w:spacing w:val="-4"/>
          <w:sz w:val="24"/>
        </w:rPr>
        <w:t xml:space="preserve"> </w:t>
      </w:r>
      <w:r>
        <w:rPr>
          <w:sz w:val="24"/>
        </w:rPr>
        <w:t>and</w:t>
      </w:r>
      <w:r>
        <w:rPr>
          <w:spacing w:val="-2"/>
          <w:sz w:val="24"/>
        </w:rPr>
        <w:t xml:space="preserve"> </w:t>
      </w:r>
      <w:r>
        <w:rPr>
          <w:sz w:val="24"/>
        </w:rPr>
        <w:t>sources</w:t>
      </w:r>
      <w:r>
        <w:rPr>
          <w:spacing w:val="-2"/>
          <w:sz w:val="24"/>
        </w:rPr>
        <w:t xml:space="preserve"> </w:t>
      </w:r>
      <w:r>
        <w:rPr>
          <w:sz w:val="24"/>
        </w:rPr>
        <w:t>of</w:t>
      </w:r>
      <w:r>
        <w:rPr>
          <w:spacing w:val="-1"/>
          <w:sz w:val="24"/>
        </w:rPr>
        <w:t xml:space="preserve"> </w:t>
      </w:r>
      <w:r>
        <w:rPr>
          <w:spacing w:val="-2"/>
          <w:sz w:val="24"/>
        </w:rPr>
        <w:t>information;</w:t>
      </w:r>
    </w:p>
    <w:p w:rsidR="00B32831" w:rsidRDefault="00050C1B">
      <w:pPr>
        <w:pStyle w:val="ListParagraph"/>
        <w:numPr>
          <w:ilvl w:val="5"/>
          <w:numId w:val="135"/>
        </w:numPr>
        <w:tabs>
          <w:tab w:val="left" w:pos="2667"/>
          <w:tab w:val="left" w:pos="2668"/>
        </w:tabs>
        <w:ind w:hanging="568"/>
        <w:rPr>
          <w:sz w:val="24"/>
        </w:rPr>
      </w:pPr>
      <w:r>
        <w:rPr>
          <w:sz w:val="24"/>
        </w:rPr>
        <w:t>air</w:t>
      </w:r>
      <w:r>
        <w:rPr>
          <w:spacing w:val="-4"/>
          <w:sz w:val="24"/>
        </w:rPr>
        <w:t xml:space="preserve"> </w:t>
      </w:r>
      <w:r>
        <w:rPr>
          <w:sz w:val="24"/>
        </w:rPr>
        <w:t>navigation</w:t>
      </w:r>
      <w:r>
        <w:rPr>
          <w:spacing w:val="-4"/>
          <w:sz w:val="24"/>
        </w:rPr>
        <w:t xml:space="preserve"> </w:t>
      </w:r>
      <w:r>
        <w:rPr>
          <w:spacing w:val="-2"/>
          <w:sz w:val="24"/>
        </w:rPr>
        <w:t>facilities;</w:t>
      </w:r>
    </w:p>
    <w:p w:rsidR="00B32831" w:rsidRDefault="00050C1B">
      <w:pPr>
        <w:pStyle w:val="ListParagraph"/>
        <w:numPr>
          <w:ilvl w:val="5"/>
          <w:numId w:val="135"/>
        </w:numPr>
        <w:tabs>
          <w:tab w:val="left" w:pos="2667"/>
          <w:tab w:val="left" w:pos="2668"/>
        </w:tabs>
        <w:ind w:hanging="568"/>
        <w:rPr>
          <w:sz w:val="24"/>
        </w:rPr>
      </w:pPr>
      <w:r>
        <w:rPr>
          <w:sz w:val="24"/>
        </w:rPr>
        <w:t>air</w:t>
      </w:r>
      <w:r>
        <w:rPr>
          <w:spacing w:val="-4"/>
          <w:sz w:val="24"/>
        </w:rPr>
        <w:t xml:space="preserve"> </w:t>
      </w:r>
      <w:r>
        <w:rPr>
          <w:sz w:val="24"/>
        </w:rPr>
        <w:t>traffic</w:t>
      </w:r>
      <w:r>
        <w:rPr>
          <w:spacing w:val="-1"/>
          <w:sz w:val="24"/>
        </w:rPr>
        <w:t xml:space="preserve"> </w:t>
      </w:r>
      <w:r>
        <w:rPr>
          <w:sz w:val="24"/>
        </w:rPr>
        <w:t>control</w:t>
      </w:r>
      <w:r>
        <w:rPr>
          <w:spacing w:val="-3"/>
          <w:sz w:val="24"/>
        </w:rPr>
        <w:t xml:space="preserve"> </w:t>
      </w:r>
      <w:r>
        <w:rPr>
          <w:sz w:val="24"/>
        </w:rPr>
        <w:t>equipment</w:t>
      </w:r>
      <w:r>
        <w:rPr>
          <w:spacing w:val="-2"/>
          <w:sz w:val="24"/>
        </w:rPr>
        <w:t xml:space="preserve"> </w:t>
      </w:r>
      <w:r>
        <w:rPr>
          <w:sz w:val="24"/>
        </w:rPr>
        <w:t>and</w:t>
      </w:r>
      <w:r>
        <w:rPr>
          <w:spacing w:val="-1"/>
          <w:sz w:val="24"/>
        </w:rPr>
        <w:t xml:space="preserve"> </w:t>
      </w:r>
      <w:r>
        <w:rPr>
          <w:sz w:val="24"/>
        </w:rPr>
        <w:t>its</w:t>
      </w:r>
      <w:r>
        <w:rPr>
          <w:spacing w:val="-4"/>
          <w:sz w:val="24"/>
        </w:rPr>
        <w:t xml:space="preserve"> use;</w:t>
      </w:r>
    </w:p>
    <w:p w:rsidR="00B32831" w:rsidRDefault="00050C1B">
      <w:pPr>
        <w:pStyle w:val="ListParagraph"/>
        <w:numPr>
          <w:ilvl w:val="5"/>
          <w:numId w:val="135"/>
        </w:numPr>
        <w:tabs>
          <w:tab w:val="left" w:pos="2667"/>
          <w:tab w:val="left" w:pos="2668"/>
        </w:tabs>
        <w:ind w:hanging="568"/>
        <w:rPr>
          <w:sz w:val="24"/>
        </w:rPr>
      </w:pPr>
      <w:r>
        <w:rPr>
          <w:sz w:val="24"/>
        </w:rPr>
        <w:t>terrain</w:t>
      </w:r>
      <w:r>
        <w:rPr>
          <w:spacing w:val="-4"/>
          <w:sz w:val="24"/>
        </w:rPr>
        <w:t xml:space="preserve"> </w:t>
      </w:r>
      <w:r>
        <w:rPr>
          <w:sz w:val="24"/>
        </w:rPr>
        <w:t>and</w:t>
      </w:r>
      <w:r>
        <w:rPr>
          <w:spacing w:val="-3"/>
          <w:sz w:val="24"/>
        </w:rPr>
        <w:t xml:space="preserve"> </w:t>
      </w:r>
      <w:r>
        <w:rPr>
          <w:sz w:val="24"/>
        </w:rPr>
        <w:t>prominent</w:t>
      </w:r>
      <w:r>
        <w:rPr>
          <w:spacing w:val="-5"/>
          <w:sz w:val="24"/>
        </w:rPr>
        <w:t xml:space="preserve"> </w:t>
      </w:r>
      <w:r>
        <w:rPr>
          <w:spacing w:val="-2"/>
          <w:sz w:val="24"/>
        </w:rPr>
        <w:t>landmarks;</w:t>
      </w:r>
    </w:p>
    <w:p w:rsidR="00B32831" w:rsidRDefault="00050C1B">
      <w:pPr>
        <w:pStyle w:val="ListParagraph"/>
        <w:numPr>
          <w:ilvl w:val="5"/>
          <w:numId w:val="135"/>
        </w:numPr>
        <w:tabs>
          <w:tab w:val="left" w:pos="2668"/>
        </w:tabs>
        <w:ind w:hanging="568"/>
        <w:rPr>
          <w:sz w:val="24"/>
        </w:rPr>
      </w:pPr>
      <w:r>
        <w:rPr>
          <w:sz w:val="24"/>
        </w:rPr>
        <w:t>characteristics</w:t>
      </w:r>
      <w:r>
        <w:rPr>
          <w:spacing w:val="-2"/>
          <w:sz w:val="24"/>
        </w:rPr>
        <w:t xml:space="preserve"> </w:t>
      </w:r>
      <w:r>
        <w:rPr>
          <w:sz w:val="24"/>
        </w:rPr>
        <w:t>of</w:t>
      </w:r>
      <w:r>
        <w:rPr>
          <w:spacing w:val="-1"/>
          <w:sz w:val="24"/>
        </w:rPr>
        <w:t xml:space="preserve"> </w:t>
      </w:r>
      <w:r>
        <w:rPr>
          <w:sz w:val="24"/>
        </w:rPr>
        <w:t>air</w:t>
      </w:r>
      <w:r>
        <w:rPr>
          <w:spacing w:val="-3"/>
          <w:sz w:val="24"/>
        </w:rPr>
        <w:t xml:space="preserve"> </w:t>
      </w:r>
      <w:r>
        <w:rPr>
          <w:spacing w:val="-2"/>
          <w:sz w:val="24"/>
        </w:rPr>
        <w:t>traffic;</w:t>
      </w:r>
    </w:p>
    <w:p w:rsidR="00B32831" w:rsidRDefault="00050C1B">
      <w:pPr>
        <w:pStyle w:val="ListParagraph"/>
        <w:numPr>
          <w:ilvl w:val="5"/>
          <w:numId w:val="135"/>
        </w:numPr>
        <w:tabs>
          <w:tab w:val="left" w:pos="2669"/>
        </w:tabs>
        <w:ind w:left="2668" w:hanging="569"/>
        <w:rPr>
          <w:sz w:val="24"/>
        </w:rPr>
      </w:pPr>
      <w:r>
        <w:rPr>
          <w:sz w:val="24"/>
        </w:rPr>
        <w:t>weather</w:t>
      </w:r>
      <w:r>
        <w:rPr>
          <w:spacing w:val="-6"/>
          <w:sz w:val="24"/>
        </w:rPr>
        <w:t xml:space="preserve"> </w:t>
      </w:r>
      <w:r>
        <w:rPr>
          <w:sz w:val="24"/>
        </w:rPr>
        <w:t>phenomena;</w:t>
      </w:r>
      <w:r>
        <w:rPr>
          <w:spacing w:val="-5"/>
          <w:sz w:val="24"/>
        </w:rPr>
        <w:t xml:space="preserve"> and</w:t>
      </w:r>
    </w:p>
    <w:p w:rsidR="00B32831" w:rsidRDefault="00050C1B">
      <w:pPr>
        <w:pStyle w:val="ListParagraph"/>
        <w:numPr>
          <w:ilvl w:val="5"/>
          <w:numId w:val="135"/>
        </w:numPr>
        <w:tabs>
          <w:tab w:val="left" w:pos="2667"/>
          <w:tab w:val="left" w:pos="2668"/>
        </w:tabs>
        <w:ind w:hanging="568"/>
        <w:rPr>
          <w:sz w:val="24"/>
        </w:rPr>
      </w:pPr>
      <w:r>
        <w:rPr>
          <w:sz w:val="24"/>
        </w:rPr>
        <w:t>emergency</w:t>
      </w:r>
      <w:r>
        <w:rPr>
          <w:spacing w:val="-7"/>
          <w:sz w:val="24"/>
        </w:rPr>
        <w:t xml:space="preserve"> </w:t>
      </w:r>
      <w:r>
        <w:rPr>
          <w:sz w:val="24"/>
        </w:rPr>
        <w:t>and</w:t>
      </w:r>
      <w:r>
        <w:rPr>
          <w:spacing w:val="-2"/>
          <w:sz w:val="24"/>
        </w:rPr>
        <w:t xml:space="preserve"> </w:t>
      </w:r>
      <w:r>
        <w:rPr>
          <w:sz w:val="24"/>
        </w:rPr>
        <w:t>search</w:t>
      </w:r>
      <w:r>
        <w:rPr>
          <w:spacing w:val="-2"/>
          <w:sz w:val="24"/>
        </w:rPr>
        <w:t xml:space="preserve"> </w:t>
      </w:r>
      <w:r>
        <w:rPr>
          <w:sz w:val="24"/>
        </w:rPr>
        <w:t>and</w:t>
      </w:r>
      <w:r>
        <w:rPr>
          <w:spacing w:val="-2"/>
          <w:sz w:val="24"/>
        </w:rPr>
        <w:t xml:space="preserve"> </w:t>
      </w:r>
      <w:r>
        <w:rPr>
          <w:sz w:val="24"/>
        </w:rPr>
        <w:t>rescue</w:t>
      </w:r>
      <w:r>
        <w:rPr>
          <w:spacing w:val="-4"/>
          <w:sz w:val="24"/>
        </w:rPr>
        <w:t xml:space="preserve"> </w:t>
      </w:r>
      <w:r>
        <w:rPr>
          <w:spacing w:val="-2"/>
          <w:sz w:val="24"/>
        </w:rPr>
        <w:t>plans.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3"/>
        <w:rPr>
          <w:sz w:val="22"/>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1</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48"/>
          <w:footerReference w:type="default" r:id="rId49"/>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12" o:spid="_x0000_s1282" style="width:478.6pt;height:1.45pt;mso-position-horizontal-relative:char;mso-position-vertical-relative:line" coordsize="9572,29">
            <v:shape id="docshape113" o:spid="_x0000_s1283" style="position:absolute;width:9572;height:29" coordsize="9572,29" path="m9571,l4814,r-28,l,,,29r4786,l4814,29r4757,l9571,xe" fillcolor="navy" stroked="f">
              <v:path arrowok="t"/>
            </v:shape>
            <w10:anchorlock/>
          </v:group>
        </w:pict>
      </w:r>
    </w:p>
    <w:p w:rsidR="00B32831" w:rsidRDefault="00B32831">
      <w:pPr>
        <w:pStyle w:val="BodyText"/>
        <w:spacing w:before="4"/>
        <w:rPr>
          <w:b/>
          <w:sz w:val="30"/>
        </w:rPr>
      </w:pPr>
    </w:p>
    <w:p w:rsidR="00B32831" w:rsidRDefault="00050C1B">
      <w:pPr>
        <w:pStyle w:val="ListParagraph"/>
        <w:numPr>
          <w:ilvl w:val="4"/>
          <w:numId w:val="135"/>
        </w:numPr>
        <w:tabs>
          <w:tab w:val="left" w:pos="1815"/>
          <w:tab w:val="left" w:pos="1816"/>
        </w:tabs>
        <w:spacing w:before="0"/>
        <w:ind w:left="1815" w:right="697"/>
        <w:rPr>
          <w:sz w:val="24"/>
        </w:rPr>
      </w:pPr>
      <w:r>
        <w:rPr>
          <w:sz w:val="24"/>
        </w:rPr>
        <w:t>achieved a level of experience, under the supervision of an appropriately</w:t>
      </w:r>
      <w:r>
        <w:rPr>
          <w:spacing w:val="-6"/>
          <w:sz w:val="24"/>
        </w:rPr>
        <w:t xml:space="preserve"> </w:t>
      </w:r>
      <w:r>
        <w:rPr>
          <w:sz w:val="24"/>
        </w:rPr>
        <w:t>qualified</w:t>
      </w:r>
      <w:r>
        <w:rPr>
          <w:spacing w:val="-3"/>
          <w:sz w:val="24"/>
        </w:rPr>
        <w:t xml:space="preserve"> </w:t>
      </w:r>
      <w:r>
        <w:rPr>
          <w:sz w:val="24"/>
        </w:rPr>
        <w:t>air</w:t>
      </w:r>
      <w:r>
        <w:rPr>
          <w:spacing w:val="-5"/>
          <w:sz w:val="24"/>
        </w:rPr>
        <w:t xml:space="preserve"> </w:t>
      </w:r>
      <w:r>
        <w:rPr>
          <w:sz w:val="24"/>
        </w:rPr>
        <w:t>traffic</w:t>
      </w:r>
      <w:r>
        <w:rPr>
          <w:spacing w:val="-6"/>
          <w:sz w:val="24"/>
        </w:rPr>
        <w:t xml:space="preserve"> </w:t>
      </w:r>
      <w:r>
        <w:rPr>
          <w:sz w:val="24"/>
        </w:rPr>
        <w:t>controller,</w:t>
      </w:r>
      <w:r>
        <w:rPr>
          <w:spacing w:val="-3"/>
          <w:sz w:val="24"/>
        </w:rPr>
        <w:t xml:space="preserve"> </w:t>
      </w:r>
      <w:r>
        <w:rPr>
          <w:sz w:val="24"/>
        </w:rPr>
        <w:t>equivalent</w:t>
      </w:r>
      <w:r>
        <w:rPr>
          <w:spacing w:val="-3"/>
          <w:sz w:val="24"/>
        </w:rPr>
        <w:t xml:space="preserve"> </w:t>
      </w:r>
      <w:r>
        <w:rPr>
          <w:sz w:val="24"/>
        </w:rPr>
        <w:t>to</w:t>
      </w:r>
      <w:r>
        <w:rPr>
          <w:spacing w:val="-5"/>
          <w:sz w:val="24"/>
        </w:rPr>
        <w:t xml:space="preserve"> </w:t>
      </w:r>
      <w:r>
        <w:rPr>
          <w:sz w:val="24"/>
        </w:rPr>
        <w:t>not</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90 hours or one month whichever is greater, at the unit for which accreditation is sought. This experience must have been completed within the six-month period immediately preceding application.</w:t>
      </w:r>
    </w:p>
    <w:p w:rsidR="00B32831" w:rsidRDefault="00B32831">
      <w:pPr>
        <w:pStyle w:val="BodyText"/>
        <w:spacing w:before="10"/>
        <w:rPr>
          <w:sz w:val="20"/>
        </w:rPr>
      </w:pPr>
    </w:p>
    <w:p w:rsidR="00B32831" w:rsidRDefault="00050C1B">
      <w:pPr>
        <w:pStyle w:val="Heading4"/>
        <w:numPr>
          <w:ilvl w:val="2"/>
          <w:numId w:val="135"/>
        </w:numPr>
        <w:tabs>
          <w:tab w:val="left" w:pos="1248"/>
          <w:tab w:val="left" w:pos="1249"/>
        </w:tabs>
        <w:spacing w:before="1"/>
        <w:ind w:left="1248"/>
        <w:jc w:val="left"/>
      </w:pPr>
      <w:bookmarkStart w:id="24" w:name="_TOC_250083"/>
      <w:r>
        <w:rPr>
          <w:color w:val="000080"/>
        </w:rPr>
        <w:t>Approach</w:t>
      </w:r>
      <w:r>
        <w:rPr>
          <w:color w:val="000080"/>
          <w:spacing w:val="-14"/>
        </w:rPr>
        <w:t xml:space="preserve"> </w:t>
      </w:r>
      <w:r>
        <w:rPr>
          <w:color w:val="000080"/>
        </w:rPr>
        <w:t>Control</w:t>
      </w:r>
      <w:r>
        <w:rPr>
          <w:color w:val="000080"/>
          <w:spacing w:val="-13"/>
        </w:rPr>
        <w:t xml:space="preserve"> </w:t>
      </w:r>
      <w:bookmarkEnd w:id="24"/>
      <w:r>
        <w:rPr>
          <w:color w:val="000080"/>
          <w:spacing w:val="-2"/>
        </w:rPr>
        <w:t>Rating</w:t>
      </w:r>
    </w:p>
    <w:p w:rsidR="00B32831" w:rsidRDefault="00050C1B">
      <w:pPr>
        <w:pStyle w:val="ListParagraph"/>
        <w:numPr>
          <w:ilvl w:val="3"/>
          <w:numId w:val="135"/>
        </w:numPr>
        <w:tabs>
          <w:tab w:val="left" w:pos="1248"/>
          <w:tab w:val="left" w:pos="1249"/>
        </w:tabs>
        <w:ind w:left="1248" w:right="876"/>
        <w:rPr>
          <w:sz w:val="24"/>
        </w:rPr>
      </w:pPr>
      <w:r>
        <w:rPr>
          <w:sz w:val="24"/>
        </w:rPr>
        <w:t xml:space="preserve">An approach control rating </w:t>
      </w:r>
      <w:proofErr w:type="spellStart"/>
      <w:r>
        <w:rPr>
          <w:sz w:val="24"/>
        </w:rPr>
        <w:t>authorises</w:t>
      </w:r>
      <w:proofErr w:type="spellEnd"/>
      <w:r>
        <w:rPr>
          <w:sz w:val="24"/>
        </w:rPr>
        <w:t xml:space="preserve"> the holder of the rating to provide, or supervise the provision of, such approach control services, for such airspaces,</w:t>
      </w:r>
      <w:r>
        <w:rPr>
          <w:spacing w:val="-6"/>
          <w:sz w:val="24"/>
        </w:rPr>
        <w:t xml:space="preserve"> </w:t>
      </w:r>
      <w:r>
        <w:rPr>
          <w:sz w:val="24"/>
        </w:rPr>
        <w:t>as</w:t>
      </w:r>
      <w:r>
        <w:rPr>
          <w:spacing w:val="-3"/>
          <w:sz w:val="24"/>
        </w:rPr>
        <w:t xml:space="preserve"> </w:t>
      </w:r>
      <w:r>
        <w:rPr>
          <w:sz w:val="24"/>
        </w:rPr>
        <w:t>are</w:t>
      </w:r>
      <w:r>
        <w:rPr>
          <w:spacing w:val="-5"/>
          <w:sz w:val="24"/>
        </w:rPr>
        <w:t xml:space="preserve"> </w:t>
      </w:r>
      <w:r>
        <w:rPr>
          <w:sz w:val="24"/>
        </w:rPr>
        <w:t>specified</w:t>
      </w:r>
      <w:r>
        <w:rPr>
          <w:spacing w:val="-6"/>
          <w:sz w:val="24"/>
        </w:rPr>
        <w:t xml:space="preserve"> </w:t>
      </w:r>
      <w:r>
        <w:rPr>
          <w:sz w:val="24"/>
        </w:rPr>
        <w:t>for</w:t>
      </w:r>
      <w:r>
        <w:rPr>
          <w:spacing w:val="-5"/>
          <w:sz w:val="24"/>
        </w:rPr>
        <w:t xml:space="preserve"> </w:t>
      </w:r>
      <w:r>
        <w:rPr>
          <w:sz w:val="24"/>
        </w:rPr>
        <w:t>endorsements</w:t>
      </w:r>
      <w:r>
        <w:rPr>
          <w:spacing w:val="-3"/>
          <w:sz w:val="24"/>
        </w:rPr>
        <w:t xml:space="preserve"> </w:t>
      </w:r>
      <w:r>
        <w:rPr>
          <w:sz w:val="24"/>
        </w:rPr>
        <w:t>also</w:t>
      </w:r>
      <w:r>
        <w:rPr>
          <w:spacing w:val="-3"/>
          <w:sz w:val="24"/>
        </w:rPr>
        <w:t xml:space="preserve"> </w:t>
      </w:r>
      <w:r>
        <w:rPr>
          <w:sz w:val="24"/>
        </w:rPr>
        <w:t>annotated</w:t>
      </w:r>
      <w:r>
        <w:rPr>
          <w:spacing w:val="-6"/>
          <w:sz w:val="24"/>
        </w:rPr>
        <w:t xml:space="preserve"> </w:t>
      </w:r>
      <w:r>
        <w:rPr>
          <w:sz w:val="24"/>
        </w:rPr>
        <w:t>on</w:t>
      </w:r>
      <w:r>
        <w:rPr>
          <w:spacing w:val="-3"/>
          <w:sz w:val="24"/>
        </w:rPr>
        <w:t xml:space="preserve"> </w:t>
      </w:r>
      <w:r>
        <w:rPr>
          <w:sz w:val="24"/>
        </w:rPr>
        <w:t>the</w:t>
      </w:r>
      <w:r>
        <w:rPr>
          <w:spacing w:val="-3"/>
          <w:sz w:val="24"/>
        </w:rPr>
        <w:t xml:space="preserve"> </w:t>
      </w:r>
      <w:r>
        <w:rPr>
          <w:sz w:val="24"/>
        </w:rPr>
        <w:t>licence.</w:t>
      </w:r>
    </w:p>
    <w:p w:rsidR="00B32831" w:rsidRDefault="00050C1B">
      <w:pPr>
        <w:pStyle w:val="ListParagraph"/>
        <w:numPr>
          <w:ilvl w:val="3"/>
          <w:numId w:val="135"/>
        </w:numPr>
        <w:tabs>
          <w:tab w:val="left" w:pos="1248"/>
          <w:tab w:val="left" w:pos="1249"/>
        </w:tabs>
        <w:ind w:left="1248"/>
        <w:rPr>
          <w:sz w:val="24"/>
        </w:rPr>
      </w:pPr>
      <w:r>
        <w:rPr>
          <w:sz w:val="24"/>
        </w:rPr>
        <w:t>The</w:t>
      </w:r>
      <w:r>
        <w:rPr>
          <w:spacing w:val="-3"/>
          <w:sz w:val="24"/>
        </w:rPr>
        <w:t xml:space="preserve"> </w:t>
      </w:r>
      <w:r>
        <w:rPr>
          <w:sz w:val="24"/>
        </w:rPr>
        <w:t>holder</w:t>
      </w:r>
      <w:r>
        <w:rPr>
          <w:spacing w:val="-3"/>
          <w:sz w:val="24"/>
        </w:rPr>
        <w:t xml:space="preserve"> </w:t>
      </w:r>
      <w:r>
        <w:rPr>
          <w:sz w:val="24"/>
        </w:rPr>
        <w:t>of</w:t>
      </w:r>
      <w:r>
        <w:rPr>
          <w:spacing w:val="-3"/>
          <w:sz w:val="24"/>
        </w:rPr>
        <w:t xml:space="preserve"> </w:t>
      </w:r>
      <w:r>
        <w:rPr>
          <w:sz w:val="24"/>
        </w:rPr>
        <w:t>an</w:t>
      </w:r>
      <w:r>
        <w:rPr>
          <w:spacing w:val="-2"/>
          <w:sz w:val="24"/>
        </w:rPr>
        <w:t xml:space="preserve"> </w:t>
      </w:r>
      <w:r>
        <w:rPr>
          <w:sz w:val="24"/>
        </w:rPr>
        <w:t>approach</w:t>
      </w:r>
      <w:r>
        <w:rPr>
          <w:spacing w:val="-2"/>
          <w:sz w:val="24"/>
        </w:rPr>
        <w:t xml:space="preserve"> </w:t>
      </w:r>
      <w:r>
        <w:rPr>
          <w:sz w:val="24"/>
        </w:rPr>
        <w:t>control</w:t>
      </w:r>
      <w:r>
        <w:rPr>
          <w:spacing w:val="-3"/>
          <w:sz w:val="24"/>
        </w:rPr>
        <w:t xml:space="preserve"> </w:t>
      </w:r>
      <w:r>
        <w:rPr>
          <w:sz w:val="24"/>
        </w:rPr>
        <w:t>rating</w:t>
      </w:r>
      <w:r>
        <w:rPr>
          <w:spacing w:val="-4"/>
          <w:sz w:val="24"/>
        </w:rPr>
        <w:t xml:space="preserve"> </w:t>
      </w:r>
      <w:r>
        <w:rPr>
          <w:sz w:val="24"/>
        </w:rPr>
        <w:t>must</w:t>
      </w:r>
      <w:r>
        <w:rPr>
          <w:spacing w:val="-4"/>
          <w:sz w:val="24"/>
        </w:rPr>
        <w:t xml:space="preserve"> </w:t>
      </w:r>
      <w:r>
        <w:rPr>
          <w:spacing w:val="-2"/>
          <w:sz w:val="24"/>
        </w:rPr>
        <w:t>have:</w:t>
      </w:r>
    </w:p>
    <w:p w:rsidR="00B32831" w:rsidRDefault="00050C1B">
      <w:pPr>
        <w:pStyle w:val="ListParagraph"/>
        <w:numPr>
          <w:ilvl w:val="4"/>
          <w:numId w:val="135"/>
        </w:numPr>
        <w:tabs>
          <w:tab w:val="left" w:pos="1815"/>
          <w:tab w:val="left" w:pos="1816"/>
        </w:tabs>
        <w:ind w:left="1815" w:right="937"/>
        <w:rPr>
          <w:sz w:val="24"/>
        </w:rPr>
      </w:pPr>
      <w:r>
        <w:rPr>
          <w:sz w:val="24"/>
        </w:rPr>
        <w:t>demonstrated</w:t>
      </w:r>
      <w:r>
        <w:rPr>
          <w:spacing w:val="-5"/>
          <w:sz w:val="24"/>
        </w:rPr>
        <w:t xml:space="preserve"> </w:t>
      </w:r>
      <w:r>
        <w:rPr>
          <w:sz w:val="24"/>
        </w:rPr>
        <w:t>a</w:t>
      </w:r>
      <w:r>
        <w:rPr>
          <w:spacing w:val="-3"/>
          <w:sz w:val="24"/>
        </w:rPr>
        <w:t xml:space="preserve"> </w:t>
      </w:r>
      <w:r>
        <w:rPr>
          <w:sz w:val="24"/>
        </w:rPr>
        <w:t>level</w:t>
      </w:r>
      <w:r>
        <w:rPr>
          <w:spacing w:val="-4"/>
          <w:sz w:val="24"/>
        </w:rPr>
        <w:t xml:space="preserve"> </w:t>
      </w:r>
      <w:r>
        <w:rPr>
          <w:sz w:val="24"/>
        </w:rPr>
        <w:t>of</w:t>
      </w:r>
      <w:r>
        <w:rPr>
          <w:spacing w:val="-6"/>
          <w:sz w:val="24"/>
        </w:rPr>
        <w:t xml:space="preserve"> </w:t>
      </w:r>
      <w:r>
        <w:rPr>
          <w:sz w:val="24"/>
        </w:rPr>
        <w:t>knowledge</w:t>
      </w:r>
      <w:r>
        <w:rPr>
          <w:spacing w:val="-3"/>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subjects</w:t>
      </w:r>
      <w:r>
        <w:rPr>
          <w:spacing w:val="-3"/>
          <w:sz w:val="24"/>
        </w:rPr>
        <w:t xml:space="preserve"> </w:t>
      </w:r>
      <w:r>
        <w:rPr>
          <w:sz w:val="24"/>
        </w:rPr>
        <w:t>in so far as they affect the area of responsibility:</w:t>
      </w:r>
    </w:p>
    <w:p w:rsidR="00B32831" w:rsidRDefault="00050C1B">
      <w:pPr>
        <w:pStyle w:val="ListParagraph"/>
        <w:numPr>
          <w:ilvl w:val="5"/>
          <w:numId w:val="135"/>
        </w:numPr>
        <w:tabs>
          <w:tab w:val="left" w:pos="2381"/>
          <w:tab w:val="left" w:pos="2382"/>
        </w:tabs>
        <w:ind w:left="2381"/>
        <w:rPr>
          <w:sz w:val="24"/>
        </w:rPr>
      </w:pPr>
      <w:r>
        <w:rPr>
          <w:sz w:val="24"/>
        </w:rPr>
        <w:t>airspace</w:t>
      </w:r>
      <w:r>
        <w:rPr>
          <w:spacing w:val="-3"/>
          <w:sz w:val="24"/>
        </w:rPr>
        <w:t xml:space="preserve"> </w:t>
      </w:r>
      <w:r>
        <w:rPr>
          <w:spacing w:val="-2"/>
          <w:sz w:val="24"/>
        </w:rPr>
        <w:t>structure;</w:t>
      </w:r>
    </w:p>
    <w:p w:rsidR="00B32831" w:rsidRDefault="00050C1B">
      <w:pPr>
        <w:pStyle w:val="ListParagraph"/>
        <w:numPr>
          <w:ilvl w:val="5"/>
          <w:numId w:val="135"/>
        </w:numPr>
        <w:tabs>
          <w:tab w:val="left" w:pos="2381"/>
          <w:tab w:val="left" w:pos="2382"/>
        </w:tabs>
        <w:ind w:left="2381"/>
        <w:rPr>
          <w:sz w:val="24"/>
        </w:rPr>
      </w:pPr>
      <w:r>
        <w:rPr>
          <w:sz w:val="24"/>
        </w:rPr>
        <w:t>applicable</w:t>
      </w:r>
      <w:r>
        <w:rPr>
          <w:spacing w:val="-3"/>
          <w:sz w:val="24"/>
        </w:rPr>
        <w:t xml:space="preserve"> </w:t>
      </w:r>
      <w:r>
        <w:rPr>
          <w:sz w:val="24"/>
        </w:rPr>
        <w:t>rules,</w:t>
      </w:r>
      <w:r>
        <w:rPr>
          <w:spacing w:val="-5"/>
          <w:sz w:val="24"/>
        </w:rPr>
        <w:t xml:space="preserve"> </w:t>
      </w:r>
      <w:r>
        <w:rPr>
          <w:sz w:val="24"/>
        </w:rPr>
        <w:t>procedures</w:t>
      </w:r>
      <w:r>
        <w:rPr>
          <w:spacing w:val="-5"/>
          <w:sz w:val="24"/>
        </w:rPr>
        <w:t xml:space="preserve"> </w:t>
      </w:r>
      <w:r>
        <w:rPr>
          <w:sz w:val="24"/>
        </w:rPr>
        <w:t>and</w:t>
      </w:r>
      <w:r>
        <w:rPr>
          <w:spacing w:val="-2"/>
          <w:sz w:val="24"/>
        </w:rPr>
        <w:t xml:space="preserve"> </w:t>
      </w:r>
      <w:r>
        <w:rPr>
          <w:sz w:val="24"/>
        </w:rPr>
        <w:t>sources</w:t>
      </w:r>
      <w:r>
        <w:rPr>
          <w:spacing w:val="-2"/>
          <w:sz w:val="24"/>
        </w:rPr>
        <w:t xml:space="preserve"> </w:t>
      </w:r>
      <w:r>
        <w:rPr>
          <w:sz w:val="24"/>
        </w:rPr>
        <w:t>of</w:t>
      </w:r>
      <w:r>
        <w:rPr>
          <w:spacing w:val="-2"/>
          <w:sz w:val="24"/>
        </w:rPr>
        <w:t xml:space="preserve"> information;</w:t>
      </w:r>
    </w:p>
    <w:p w:rsidR="00B32831" w:rsidRDefault="00050C1B">
      <w:pPr>
        <w:pStyle w:val="ListParagraph"/>
        <w:numPr>
          <w:ilvl w:val="5"/>
          <w:numId w:val="135"/>
        </w:numPr>
        <w:tabs>
          <w:tab w:val="left" w:pos="2382"/>
          <w:tab w:val="left" w:pos="2383"/>
        </w:tabs>
        <w:ind w:left="2382" w:hanging="568"/>
        <w:rPr>
          <w:sz w:val="24"/>
        </w:rPr>
      </w:pPr>
      <w:r>
        <w:rPr>
          <w:sz w:val="24"/>
        </w:rPr>
        <w:t>air</w:t>
      </w:r>
      <w:r>
        <w:rPr>
          <w:spacing w:val="-4"/>
          <w:sz w:val="24"/>
        </w:rPr>
        <w:t xml:space="preserve"> </w:t>
      </w:r>
      <w:r>
        <w:rPr>
          <w:sz w:val="24"/>
        </w:rPr>
        <w:t>navigation</w:t>
      </w:r>
      <w:r>
        <w:rPr>
          <w:spacing w:val="-4"/>
          <w:sz w:val="24"/>
        </w:rPr>
        <w:t xml:space="preserve"> </w:t>
      </w:r>
      <w:r>
        <w:rPr>
          <w:spacing w:val="-2"/>
          <w:sz w:val="24"/>
        </w:rPr>
        <w:t>facilities;</w:t>
      </w:r>
    </w:p>
    <w:p w:rsidR="00B32831" w:rsidRDefault="00050C1B">
      <w:pPr>
        <w:pStyle w:val="ListParagraph"/>
        <w:numPr>
          <w:ilvl w:val="5"/>
          <w:numId w:val="135"/>
        </w:numPr>
        <w:tabs>
          <w:tab w:val="left" w:pos="2381"/>
          <w:tab w:val="left" w:pos="2382"/>
        </w:tabs>
        <w:ind w:left="2381"/>
        <w:rPr>
          <w:sz w:val="24"/>
        </w:rPr>
      </w:pPr>
      <w:r>
        <w:rPr>
          <w:sz w:val="24"/>
        </w:rPr>
        <w:t>air</w:t>
      </w:r>
      <w:r>
        <w:rPr>
          <w:spacing w:val="-4"/>
          <w:sz w:val="24"/>
        </w:rPr>
        <w:t xml:space="preserve"> </w:t>
      </w:r>
      <w:r>
        <w:rPr>
          <w:sz w:val="24"/>
        </w:rPr>
        <w:t>traffic</w:t>
      </w:r>
      <w:r>
        <w:rPr>
          <w:spacing w:val="-1"/>
          <w:sz w:val="24"/>
        </w:rPr>
        <w:t xml:space="preserve"> </w:t>
      </w:r>
      <w:r>
        <w:rPr>
          <w:sz w:val="24"/>
        </w:rPr>
        <w:t>control</w:t>
      </w:r>
      <w:r>
        <w:rPr>
          <w:spacing w:val="-3"/>
          <w:sz w:val="24"/>
        </w:rPr>
        <w:t xml:space="preserve"> </w:t>
      </w:r>
      <w:r>
        <w:rPr>
          <w:sz w:val="24"/>
        </w:rPr>
        <w:t>equipment</w:t>
      </w:r>
      <w:r>
        <w:rPr>
          <w:spacing w:val="-2"/>
          <w:sz w:val="24"/>
        </w:rPr>
        <w:t xml:space="preserve"> </w:t>
      </w:r>
      <w:r>
        <w:rPr>
          <w:sz w:val="24"/>
        </w:rPr>
        <w:t>and</w:t>
      </w:r>
      <w:r>
        <w:rPr>
          <w:spacing w:val="-1"/>
          <w:sz w:val="24"/>
        </w:rPr>
        <w:t xml:space="preserve"> </w:t>
      </w:r>
      <w:r>
        <w:rPr>
          <w:sz w:val="24"/>
        </w:rPr>
        <w:t>its</w:t>
      </w:r>
      <w:r>
        <w:rPr>
          <w:spacing w:val="-4"/>
          <w:sz w:val="24"/>
        </w:rPr>
        <w:t xml:space="preserve"> use;</w:t>
      </w:r>
    </w:p>
    <w:p w:rsidR="00B32831" w:rsidRDefault="00050C1B">
      <w:pPr>
        <w:pStyle w:val="ListParagraph"/>
        <w:numPr>
          <w:ilvl w:val="5"/>
          <w:numId w:val="135"/>
        </w:numPr>
        <w:tabs>
          <w:tab w:val="left" w:pos="2381"/>
          <w:tab w:val="left" w:pos="2382"/>
        </w:tabs>
        <w:ind w:left="2381"/>
        <w:rPr>
          <w:sz w:val="24"/>
        </w:rPr>
      </w:pPr>
      <w:r>
        <w:rPr>
          <w:sz w:val="24"/>
        </w:rPr>
        <w:t>terrain</w:t>
      </w:r>
      <w:r>
        <w:rPr>
          <w:spacing w:val="-4"/>
          <w:sz w:val="24"/>
        </w:rPr>
        <w:t xml:space="preserve"> </w:t>
      </w:r>
      <w:r>
        <w:rPr>
          <w:sz w:val="24"/>
        </w:rPr>
        <w:t>and</w:t>
      </w:r>
      <w:r>
        <w:rPr>
          <w:spacing w:val="-3"/>
          <w:sz w:val="24"/>
        </w:rPr>
        <w:t xml:space="preserve"> </w:t>
      </w:r>
      <w:r>
        <w:rPr>
          <w:sz w:val="24"/>
        </w:rPr>
        <w:t>prominent</w:t>
      </w:r>
      <w:r>
        <w:rPr>
          <w:spacing w:val="-5"/>
          <w:sz w:val="24"/>
        </w:rPr>
        <w:t xml:space="preserve"> </w:t>
      </w:r>
      <w:r>
        <w:rPr>
          <w:spacing w:val="-2"/>
          <w:sz w:val="24"/>
        </w:rPr>
        <w:t>landmarks;</w:t>
      </w:r>
    </w:p>
    <w:p w:rsidR="00B32831" w:rsidRDefault="00050C1B">
      <w:pPr>
        <w:pStyle w:val="ListParagraph"/>
        <w:numPr>
          <w:ilvl w:val="5"/>
          <w:numId w:val="135"/>
        </w:numPr>
        <w:tabs>
          <w:tab w:val="left" w:pos="2381"/>
          <w:tab w:val="left" w:pos="2382"/>
        </w:tabs>
        <w:ind w:left="2381"/>
        <w:rPr>
          <w:sz w:val="24"/>
        </w:rPr>
      </w:pPr>
      <w:r>
        <w:rPr>
          <w:sz w:val="24"/>
        </w:rPr>
        <w:t>characteristics</w:t>
      </w:r>
      <w:r>
        <w:rPr>
          <w:spacing w:val="-2"/>
          <w:sz w:val="24"/>
        </w:rPr>
        <w:t xml:space="preserve"> </w:t>
      </w:r>
      <w:r>
        <w:rPr>
          <w:sz w:val="24"/>
        </w:rPr>
        <w:t>of</w:t>
      </w:r>
      <w:r>
        <w:rPr>
          <w:spacing w:val="-2"/>
          <w:sz w:val="24"/>
        </w:rPr>
        <w:t xml:space="preserve"> </w:t>
      </w:r>
      <w:r>
        <w:rPr>
          <w:sz w:val="24"/>
        </w:rPr>
        <w:t>air</w:t>
      </w:r>
      <w:r>
        <w:rPr>
          <w:spacing w:val="-3"/>
          <w:sz w:val="24"/>
        </w:rPr>
        <w:t xml:space="preserve"> </w:t>
      </w:r>
      <w:r>
        <w:rPr>
          <w:sz w:val="24"/>
        </w:rPr>
        <w:t>traffic</w:t>
      </w:r>
      <w:r>
        <w:rPr>
          <w:spacing w:val="-5"/>
          <w:sz w:val="24"/>
        </w:rPr>
        <w:t xml:space="preserve"> </w:t>
      </w:r>
      <w:r>
        <w:rPr>
          <w:sz w:val="24"/>
        </w:rPr>
        <w:t>and</w:t>
      </w:r>
      <w:r>
        <w:rPr>
          <w:spacing w:val="-1"/>
          <w:sz w:val="24"/>
        </w:rPr>
        <w:t xml:space="preserve"> </w:t>
      </w:r>
      <w:r>
        <w:rPr>
          <w:sz w:val="24"/>
        </w:rPr>
        <w:t>traffic</w:t>
      </w:r>
      <w:r>
        <w:rPr>
          <w:spacing w:val="-4"/>
          <w:sz w:val="24"/>
        </w:rPr>
        <w:t xml:space="preserve"> flow;</w:t>
      </w:r>
    </w:p>
    <w:p w:rsidR="00B32831" w:rsidRDefault="00050C1B">
      <w:pPr>
        <w:pStyle w:val="ListParagraph"/>
        <w:numPr>
          <w:ilvl w:val="5"/>
          <w:numId w:val="135"/>
        </w:numPr>
        <w:tabs>
          <w:tab w:val="left" w:pos="2382"/>
        </w:tabs>
        <w:ind w:left="2381"/>
        <w:rPr>
          <w:sz w:val="24"/>
        </w:rPr>
      </w:pPr>
      <w:r>
        <w:rPr>
          <w:sz w:val="24"/>
        </w:rPr>
        <w:t>weather</w:t>
      </w:r>
      <w:r>
        <w:rPr>
          <w:spacing w:val="-6"/>
          <w:sz w:val="24"/>
        </w:rPr>
        <w:t xml:space="preserve"> </w:t>
      </w:r>
      <w:r>
        <w:rPr>
          <w:sz w:val="24"/>
        </w:rPr>
        <w:t>phenomena;</w:t>
      </w:r>
      <w:r>
        <w:rPr>
          <w:spacing w:val="-6"/>
          <w:sz w:val="24"/>
        </w:rPr>
        <w:t xml:space="preserve"> </w:t>
      </w:r>
      <w:r>
        <w:rPr>
          <w:spacing w:val="-5"/>
          <w:sz w:val="24"/>
        </w:rPr>
        <w:t>and</w:t>
      </w:r>
    </w:p>
    <w:p w:rsidR="00B32831" w:rsidRDefault="00050C1B">
      <w:pPr>
        <w:pStyle w:val="ListParagraph"/>
        <w:numPr>
          <w:ilvl w:val="5"/>
          <w:numId w:val="135"/>
        </w:numPr>
        <w:tabs>
          <w:tab w:val="left" w:pos="2382"/>
        </w:tabs>
        <w:ind w:left="2381"/>
        <w:rPr>
          <w:sz w:val="24"/>
        </w:rPr>
      </w:pPr>
      <w:r>
        <w:rPr>
          <w:sz w:val="24"/>
        </w:rPr>
        <w:t>emergency</w:t>
      </w:r>
      <w:r>
        <w:rPr>
          <w:spacing w:val="-7"/>
          <w:sz w:val="24"/>
        </w:rPr>
        <w:t xml:space="preserve"> </w:t>
      </w:r>
      <w:r>
        <w:rPr>
          <w:sz w:val="24"/>
        </w:rPr>
        <w:t>and</w:t>
      </w:r>
      <w:r>
        <w:rPr>
          <w:spacing w:val="-2"/>
          <w:sz w:val="24"/>
        </w:rPr>
        <w:t xml:space="preserve"> </w:t>
      </w:r>
      <w:r>
        <w:rPr>
          <w:sz w:val="24"/>
        </w:rPr>
        <w:t>search</w:t>
      </w:r>
      <w:r>
        <w:rPr>
          <w:spacing w:val="-1"/>
          <w:sz w:val="24"/>
        </w:rPr>
        <w:t xml:space="preserve"> </w:t>
      </w:r>
      <w:r>
        <w:rPr>
          <w:sz w:val="24"/>
        </w:rPr>
        <w:t>and</w:t>
      </w:r>
      <w:r>
        <w:rPr>
          <w:spacing w:val="-2"/>
          <w:sz w:val="24"/>
        </w:rPr>
        <w:t xml:space="preserve"> </w:t>
      </w:r>
      <w:r>
        <w:rPr>
          <w:sz w:val="24"/>
        </w:rPr>
        <w:t>rescue</w:t>
      </w:r>
      <w:r>
        <w:rPr>
          <w:spacing w:val="-3"/>
          <w:sz w:val="24"/>
        </w:rPr>
        <w:t xml:space="preserve"> </w:t>
      </w:r>
      <w:r>
        <w:rPr>
          <w:spacing w:val="-2"/>
          <w:sz w:val="24"/>
        </w:rPr>
        <w:t>plans.</w:t>
      </w:r>
    </w:p>
    <w:p w:rsidR="00B32831" w:rsidRDefault="00050C1B">
      <w:pPr>
        <w:pStyle w:val="ListParagraph"/>
        <w:numPr>
          <w:ilvl w:val="4"/>
          <w:numId w:val="135"/>
        </w:numPr>
        <w:tabs>
          <w:tab w:val="left" w:pos="1815"/>
          <w:tab w:val="left" w:pos="1816"/>
        </w:tabs>
        <w:ind w:left="1815" w:right="1031"/>
        <w:rPr>
          <w:sz w:val="24"/>
        </w:rPr>
      </w:pPr>
      <w:r>
        <w:rPr>
          <w:sz w:val="24"/>
        </w:rPr>
        <w:t>achieved a level of experience, under the supervision of an appropriately</w:t>
      </w:r>
      <w:r>
        <w:rPr>
          <w:spacing w:val="-6"/>
          <w:sz w:val="24"/>
        </w:rPr>
        <w:t xml:space="preserve"> </w:t>
      </w:r>
      <w:r>
        <w:rPr>
          <w:sz w:val="24"/>
        </w:rPr>
        <w:t>qualified</w:t>
      </w:r>
      <w:r>
        <w:rPr>
          <w:spacing w:val="-4"/>
          <w:sz w:val="24"/>
        </w:rPr>
        <w:t xml:space="preserve"> </w:t>
      </w:r>
      <w:r>
        <w:rPr>
          <w:sz w:val="24"/>
        </w:rPr>
        <w:t>air</w:t>
      </w:r>
      <w:r>
        <w:rPr>
          <w:spacing w:val="-5"/>
          <w:sz w:val="24"/>
        </w:rPr>
        <w:t xml:space="preserve"> </w:t>
      </w:r>
      <w:r>
        <w:rPr>
          <w:sz w:val="24"/>
        </w:rPr>
        <w:t>traffic</w:t>
      </w:r>
      <w:r>
        <w:rPr>
          <w:spacing w:val="-6"/>
          <w:sz w:val="24"/>
        </w:rPr>
        <w:t xml:space="preserve"> </w:t>
      </w:r>
      <w:r>
        <w:rPr>
          <w:sz w:val="24"/>
        </w:rPr>
        <w:t>controller,</w:t>
      </w:r>
      <w:r>
        <w:rPr>
          <w:spacing w:val="-4"/>
          <w:sz w:val="24"/>
        </w:rPr>
        <w:t xml:space="preserve"> </w:t>
      </w:r>
      <w:r>
        <w:rPr>
          <w:sz w:val="24"/>
        </w:rPr>
        <w:t>equivalent</w:t>
      </w:r>
      <w:r>
        <w:rPr>
          <w:spacing w:val="-4"/>
          <w:sz w:val="24"/>
        </w:rPr>
        <w:t xml:space="preserve"> </w:t>
      </w:r>
      <w:r>
        <w:rPr>
          <w:sz w:val="24"/>
        </w:rPr>
        <w:t>to</w:t>
      </w:r>
      <w:r>
        <w:rPr>
          <w:spacing w:val="-5"/>
          <w:sz w:val="24"/>
        </w:rPr>
        <w:t xml:space="preserve"> </w:t>
      </w:r>
      <w:r>
        <w:rPr>
          <w:sz w:val="24"/>
        </w:rPr>
        <w:t>not</w:t>
      </w:r>
      <w:r>
        <w:rPr>
          <w:spacing w:val="-4"/>
          <w:sz w:val="24"/>
        </w:rPr>
        <w:t xml:space="preserve"> </w:t>
      </w:r>
      <w:r>
        <w:rPr>
          <w:sz w:val="24"/>
        </w:rPr>
        <w:t>less</w:t>
      </w:r>
      <w:r>
        <w:rPr>
          <w:spacing w:val="-4"/>
          <w:sz w:val="24"/>
        </w:rPr>
        <w:t xml:space="preserve"> </w:t>
      </w:r>
      <w:r>
        <w:rPr>
          <w:sz w:val="24"/>
        </w:rPr>
        <w:t>than 180 hours or three months whichever is greater, at the unit for which accreditation is sought. This experience must have been completed within the six-month period immediately preceding application.</w:t>
      </w:r>
    </w:p>
    <w:p w:rsidR="00B32831" w:rsidRDefault="00B32831">
      <w:pPr>
        <w:pStyle w:val="BodyText"/>
        <w:spacing w:before="8"/>
        <w:rPr>
          <w:sz w:val="20"/>
        </w:rPr>
      </w:pPr>
    </w:p>
    <w:p w:rsidR="00B32831" w:rsidRDefault="00050C1B">
      <w:pPr>
        <w:pStyle w:val="Heading4"/>
        <w:numPr>
          <w:ilvl w:val="2"/>
          <w:numId w:val="135"/>
        </w:numPr>
        <w:tabs>
          <w:tab w:val="left" w:pos="1248"/>
          <w:tab w:val="left" w:pos="1249"/>
        </w:tabs>
        <w:spacing w:before="1"/>
        <w:ind w:left="1248"/>
        <w:jc w:val="left"/>
      </w:pPr>
      <w:bookmarkStart w:id="25" w:name="_TOC_250082"/>
      <w:r>
        <w:rPr>
          <w:color w:val="000080"/>
        </w:rPr>
        <w:t>Approach</w:t>
      </w:r>
      <w:r>
        <w:rPr>
          <w:color w:val="000080"/>
          <w:spacing w:val="-13"/>
        </w:rPr>
        <w:t xml:space="preserve"> </w:t>
      </w:r>
      <w:r>
        <w:rPr>
          <w:color w:val="000080"/>
        </w:rPr>
        <w:t>Radar</w:t>
      </w:r>
      <w:r>
        <w:rPr>
          <w:color w:val="000080"/>
          <w:spacing w:val="-13"/>
        </w:rPr>
        <w:t xml:space="preserve"> </w:t>
      </w:r>
      <w:r>
        <w:rPr>
          <w:color w:val="000080"/>
        </w:rPr>
        <w:t>Control</w:t>
      </w:r>
      <w:r>
        <w:rPr>
          <w:color w:val="000080"/>
          <w:spacing w:val="-13"/>
        </w:rPr>
        <w:t xml:space="preserve"> </w:t>
      </w:r>
      <w:bookmarkEnd w:id="25"/>
      <w:r>
        <w:rPr>
          <w:color w:val="000080"/>
          <w:spacing w:val="-2"/>
        </w:rPr>
        <w:t>Rating</w:t>
      </w:r>
    </w:p>
    <w:p w:rsidR="00B32831" w:rsidRDefault="00050C1B">
      <w:pPr>
        <w:pStyle w:val="ListParagraph"/>
        <w:numPr>
          <w:ilvl w:val="3"/>
          <w:numId w:val="135"/>
        </w:numPr>
        <w:tabs>
          <w:tab w:val="left" w:pos="1248"/>
          <w:tab w:val="left" w:pos="1249"/>
        </w:tabs>
        <w:ind w:left="1248" w:right="838"/>
        <w:rPr>
          <w:sz w:val="24"/>
        </w:rPr>
      </w:pPr>
      <w:r>
        <w:rPr>
          <w:sz w:val="24"/>
        </w:rPr>
        <w:t xml:space="preserve">An approach radar control rating </w:t>
      </w:r>
      <w:proofErr w:type="spellStart"/>
      <w:r>
        <w:rPr>
          <w:sz w:val="24"/>
        </w:rPr>
        <w:t>authorises</w:t>
      </w:r>
      <w:proofErr w:type="spellEnd"/>
      <w:r>
        <w:rPr>
          <w:sz w:val="24"/>
        </w:rPr>
        <w:t xml:space="preserve"> the holder of the rating to provide,</w:t>
      </w:r>
      <w:r>
        <w:rPr>
          <w:spacing w:val="-2"/>
          <w:sz w:val="24"/>
        </w:rPr>
        <w:t xml:space="preserve"> </w:t>
      </w:r>
      <w:r>
        <w:rPr>
          <w:sz w:val="24"/>
        </w:rPr>
        <w:t>or</w:t>
      </w:r>
      <w:r>
        <w:rPr>
          <w:spacing w:val="-4"/>
          <w:sz w:val="24"/>
        </w:rPr>
        <w:t xml:space="preserve"> </w:t>
      </w:r>
      <w:r>
        <w:rPr>
          <w:sz w:val="24"/>
        </w:rPr>
        <w:t>supervise</w:t>
      </w:r>
      <w:r>
        <w:rPr>
          <w:spacing w:val="-2"/>
          <w:sz w:val="24"/>
        </w:rPr>
        <w:t xml:space="preserve"> </w:t>
      </w:r>
      <w:r>
        <w:rPr>
          <w:sz w:val="24"/>
        </w:rPr>
        <w:t>the</w:t>
      </w:r>
      <w:r>
        <w:rPr>
          <w:spacing w:val="-2"/>
          <w:sz w:val="24"/>
        </w:rPr>
        <w:t xml:space="preserve"> </w:t>
      </w:r>
      <w:r>
        <w:rPr>
          <w:sz w:val="24"/>
        </w:rPr>
        <w:t>provision</w:t>
      </w:r>
      <w:r>
        <w:rPr>
          <w:spacing w:val="-2"/>
          <w:sz w:val="24"/>
        </w:rPr>
        <w:t xml:space="preserve"> </w:t>
      </w:r>
      <w:r>
        <w:rPr>
          <w:sz w:val="24"/>
        </w:rPr>
        <w:t>of,</w:t>
      </w:r>
      <w:r>
        <w:rPr>
          <w:spacing w:val="-2"/>
          <w:sz w:val="24"/>
        </w:rPr>
        <w:t xml:space="preserve"> </w:t>
      </w:r>
      <w:r>
        <w:rPr>
          <w:sz w:val="24"/>
        </w:rPr>
        <w:t>such</w:t>
      </w:r>
      <w:r>
        <w:rPr>
          <w:spacing w:val="-2"/>
          <w:sz w:val="24"/>
        </w:rPr>
        <w:t xml:space="preserve"> </w:t>
      </w:r>
      <w:r>
        <w:rPr>
          <w:sz w:val="24"/>
        </w:rPr>
        <w:t>radar</w:t>
      </w:r>
      <w:r>
        <w:rPr>
          <w:spacing w:val="-4"/>
          <w:sz w:val="24"/>
        </w:rPr>
        <w:t xml:space="preserve"> </w:t>
      </w:r>
      <w:r>
        <w:rPr>
          <w:sz w:val="24"/>
        </w:rPr>
        <w:t>approach</w:t>
      </w:r>
      <w:r>
        <w:rPr>
          <w:spacing w:val="-2"/>
          <w:sz w:val="24"/>
        </w:rPr>
        <w:t xml:space="preserve"> </w:t>
      </w:r>
      <w:r>
        <w:rPr>
          <w:sz w:val="24"/>
        </w:rPr>
        <w:t>control</w:t>
      </w:r>
      <w:r>
        <w:rPr>
          <w:spacing w:val="-3"/>
          <w:sz w:val="24"/>
        </w:rPr>
        <w:t xml:space="preserve"> </w:t>
      </w:r>
      <w:r>
        <w:rPr>
          <w:sz w:val="24"/>
        </w:rPr>
        <w:t>services, for</w:t>
      </w:r>
      <w:r>
        <w:rPr>
          <w:spacing w:val="-4"/>
          <w:sz w:val="24"/>
        </w:rPr>
        <w:t xml:space="preserve"> </w:t>
      </w:r>
      <w:r>
        <w:rPr>
          <w:sz w:val="24"/>
        </w:rPr>
        <w:t>such</w:t>
      </w:r>
      <w:r>
        <w:rPr>
          <w:spacing w:val="-5"/>
          <w:sz w:val="24"/>
        </w:rPr>
        <w:t xml:space="preserve"> </w:t>
      </w:r>
      <w:r>
        <w:rPr>
          <w:sz w:val="24"/>
        </w:rPr>
        <w:t>airspaces,</w:t>
      </w:r>
      <w:r>
        <w:rPr>
          <w:spacing w:val="-2"/>
          <w:sz w:val="24"/>
        </w:rPr>
        <w:t xml:space="preserve"> </w:t>
      </w:r>
      <w:r>
        <w:rPr>
          <w:sz w:val="24"/>
        </w:rPr>
        <w:t>as</w:t>
      </w:r>
      <w:r>
        <w:rPr>
          <w:spacing w:val="-2"/>
          <w:sz w:val="24"/>
        </w:rPr>
        <w:t xml:space="preserve"> </w:t>
      </w:r>
      <w:r>
        <w:rPr>
          <w:sz w:val="24"/>
        </w:rPr>
        <w:t>are</w:t>
      </w:r>
      <w:r>
        <w:rPr>
          <w:spacing w:val="-2"/>
          <w:sz w:val="24"/>
        </w:rPr>
        <w:t xml:space="preserve"> </w:t>
      </w:r>
      <w:r>
        <w:rPr>
          <w:sz w:val="24"/>
        </w:rPr>
        <w:t>specified</w:t>
      </w:r>
      <w:r>
        <w:rPr>
          <w:spacing w:val="-7"/>
          <w:sz w:val="24"/>
        </w:rPr>
        <w:t xml:space="preserve"> </w:t>
      </w:r>
      <w:r>
        <w:rPr>
          <w:sz w:val="24"/>
        </w:rPr>
        <w:t>for</w:t>
      </w:r>
      <w:r>
        <w:rPr>
          <w:spacing w:val="-6"/>
          <w:sz w:val="24"/>
        </w:rPr>
        <w:t xml:space="preserve"> </w:t>
      </w:r>
      <w:r>
        <w:rPr>
          <w:sz w:val="24"/>
        </w:rPr>
        <w:t>endorsements</w:t>
      </w:r>
      <w:r>
        <w:rPr>
          <w:spacing w:val="-5"/>
          <w:sz w:val="24"/>
        </w:rPr>
        <w:t xml:space="preserve"> </w:t>
      </w:r>
      <w:r>
        <w:rPr>
          <w:sz w:val="24"/>
        </w:rPr>
        <w:t>also</w:t>
      </w:r>
      <w:r>
        <w:rPr>
          <w:spacing w:val="-5"/>
          <w:sz w:val="24"/>
        </w:rPr>
        <w:t xml:space="preserve"> </w:t>
      </w:r>
      <w:r>
        <w:rPr>
          <w:sz w:val="24"/>
        </w:rPr>
        <w:t>annotated</w:t>
      </w:r>
      <w:r>
        <w:rPr>
          <w:spacing w:val="-5"/>
          <w:sz w:val="24"/>
        </w:rPr>
        <w:t xml:space="preserve"> </w:t>
      </w:r>
      <w:r>
        <w:rPr>
          <w:sz w:val="24"/>
        </w:rPr>
        <w:t>on</w:t>
      </w:r>
      <w:r>
        <w:rPr>
          <w:spacing w:val="-4"/>
          <w:sz w:val="24"/>
        </w:rPr>
        <w:t xml:space="preserve"> </w:t>
      </w:r>
      <w:r>
        <w:rPr>
          <w:sz w:val="24"/>
        </w:rPr>
        <w:t xml:space="preserve">the </w:t>
      </w:r>
      <w:r>
        <w:rPr>
          <w:spacing w:val="-2"/>
          <w:sz w:val="24"/>
        </w:rPr>
        <w:t>licence.</w:t>
      </w:r>
    </w:p>
    <w:p w:rsidR="00B32831" w:rsidRDefault="00050C1B">
      <w:pPr>
        <w:pStyle w:val="ListParagraph"/>
        <w:numPr>
          <w:ilvl w:val="3"/>
          <w:numId w:val="135"/>
        </w:numPr>
        <w:tabs>
          <w:tab w:val="left" w:pos="1248"/>
          <w:tab w:val="left" w:pos="1249"/>
        </w:tabs>
        <w:ind w:left="1248"/>
        <w:rPr>
          <w:sz w:val="24"/>
        </w:rPr>
      </w:pPr>
      <w:r>
        <w:rPr>
          <w:sz w:val="24"/>
        </w:rPr>
        <w:t>The</w:t>
      </w:r>
      <w:r>
        <w:rPr>
          <w:spacing w:val="-4"/>
          <w:sz w:val="24"/>
        </w:rPr>
        <w:t xml:space="preserve"> </w:t>
      </w:r>
      <w:r>
        <w:rPr>
          <w:sz w:val="24"/>
        </w:rPr>
        <w:t>holder</w:t>
      </w:r>
      <w:r>
        <w:rPr>
          <w:spacing w:val="-4"/>
          <w:sz w:val="24"/>
        </w:rPr>
        <w:t xml:space="preserve"> </w:t>
      </w:r>
      <w:r>
        <w:rPr>
          <w:sz w:val="24"/>
        </w:rPr>
        <w:t>of</w:t>
      </w:r>
      <w:r>
        <w:rPr>
          <w:spacing w:val="-2"/>
          <w:sz w:val="24"/>
        </w:rPr>
        <w:t xml:space="preserve"> </w:t>
      </w:r>
      <w:r>
        <w:rPr>
          <w:sz w:val="24"/>
        </w:rPr>
        <w:t>an</w:t>
      </w:r>
      <w:r>
        <w:rPr>
          <w:spacing w:val="-2"/>
          <w:sz w:val="24"/>
        </w:rPr>
        <w:t xml:space="preserve"> </w:t>
      </w:r>
      <w:r>
        <w:rPr>
          <w:sz w:val="24"/>
        </w:rPr>
        <w:t>approach</w:t>
      </w:r>
      <w:r>
        <w:rPr>
          <w:spacing w:val="-2"/>
          <w:sz w:val="24"/>
        </w:rPr>
        <w:t xml:space="preserve"> </w:t>
      </w:r>
      <w:r>
        <w:rPr>
          <w:sz w:val="24"/>
        </w:rPr>
        <w:t>radar</w:t>
      </w:r>
      <w:r>
        <w:rPr>
          <w:spacing w:val="-3"/>
          <w:sz w:val="24"/>
        </w:rPr>
        <w:t xml:space="preserve"> </w:t>
      </w:r>
      <w:r>
        <w:rPr>
          <w:sz w:val="24"/>
        </w:rPr>
        <w:t>control</w:t>
      </w:r>
      <w:r>
        <w:rPr>
          <w:spacing w:val="-3"/>
          <w:sz w:val="24"/>
        </w:rPr>
        <w:t xml:space="preserve"> </w:t>
      </w:r>
      <w:r>
        <w:rPr>
          <w:sz w:val="24"/>
        </w:rPr>
        <w:t>rating</w:t>
      </w:r>
      <w:r>
        <w:rPr>
          <w:spacing w:val="-7"/>
          <w:sz w:val="24"/>
        </w:rPr>
        <w:t xml:space="preserve"> </w:t>
      </w:r>
      <w:r>
        <w:rPr>
          <w:sz w:val="24"/>
        </w:rPr>
        <w:t>must</w:t>
      </w:r>
      <w:r>
        <w:rPr>
          <w:spacing w:val="-4"/>
          <w:sz w:val="24"/>
        </w:rPr>
        <w:t xml:space="preserve"> </w:t>
      </w:r>
      <w:r>
        <w:rPr>
          <w:spacing w:val="-2"/>
          <w:sz w:val="24"/>
        </w:rPr>
        <w:t>have:</w:t>
      </w:r>
    </w:p>
    <w:p w:rsidR="00B32831" w:rsidRDefault="00050C1B">
      <w:pPr>
        <w:pStyle w:val="ListParagraph"/>
        <w:numPr>
          <w:ilvl w:val="4"/>
          <w:numId w:val="135"/>
        </w:numPr>
        <w:tabs>
          <w:tab w:val="left" w:pos="1815"/>
          <w:tab w:val="left" w:pos="1816"/>
        </w:tabs>
        <w:ind w:left="1815" w:right="937"/>
        <w:rPr>
          <w:sz w:val="24"/>
        </w:rPr>
      </w:pPr>
      <w:r>
        <w:rPr>
          <w:sz w:val="24"/>
        </w:rPr>
        <w:t>demonstrated</w:t>
      </w:r>
      <w:r>
        <w:rPr>
          <w:spacing w:val="-5"/>
          <w:sz w:val="24"/>
        </w:rPr>
        <w:t xml:space="preserve"> </w:t>
      </w:r>
      <w:r>
        <w:rPr>
          <w:sz w:val="24"/>
        </w:rPr>
        <w:t>a</w:t>
      </w:r>
      <w:r>
        <w:rPr>
          <w:spacing w:val="-3"/>
          <w:sz w:val="24"/>
        </w:rPr>
        <w:t xml:space="preserve"> </w:t>
      </w:r>
      <w:r>
        <w:rPr>
          <w:sz w:val="24"/>
        </w:rPr>
        <w:t>level</w:t>
      </w:r>
      <w:r>
        <w:rPr>
          <w:spacing w:val="-4"/>
          <w:sz w:val="24"/>
        </w:rPr>
        <w:t xml:space="preserve"> </w:t>
      </w:r>
      <w:r>
        <w:rPr>
          <w:sz w:val="24"/>
        </w:rPr>
        <w:t>of</w:t>
      </w:r>
      <w:r>
        <w:rPr>
          <w:spacing w:val="-6"/>
          <w:sz w:val="24"/>
        </w:rPr>
        <w:t xml:space="preserve"> </w:t>
      </w:r>
      <w:r>
        <w:rPr>
          <w:sz w:val="24"/>
        </w:rPr>
        <w:t>knowledge</w:t>
      </w:r>
      <w:r>
        <w:rPr>
          <w:spacing w:val="-3"/>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subjects</w:t>
      </w:r>
      <w:r>
        <w:rPr>
          <w:spacing w:val="-3"/>
          <w:sz w:val="24"/>
        </w:rPr>
        <w:t xml:space="preserve"> </w:t>
      </w:r>
      <w:r>
        <w:rPr>
          <w:sz w:val="24"/>
        </w:rPr>
        <w:t>in so far as they affect the area of responsibility:</w:t>
      </w:r>
    </w:p>
    <w:p w:rsidR="00B32831" w:rsidRDefault="00050C1B">
      <w:pPr>
        <w:pStyle w:val="ListParagraph"/>
        <w:numPr>
          <w:ilvl w:val="5"/>
          <w:numId w:val="135"/>
        </w:numPr>
        <w:tabs>
          <w:tab w:val="left" w:pos="2381"/>
          <w:tab w:val="left" w:pos="2382"/>
        </w:tabs>
        <w:ind w:left="2381"/>
        <w:rPr>
          <w:sz w:val="24"/>
        </w:rPr>
      </w:pPr>
      <w:r>
        <w:rPr>
          <w:sz w:val="24"/>
        </w:rPr>
        <w:t>airspace</w:t>
      </w:r>
      <w:r>
        <w:rPr>
          <w:spacing w:val="-3"/>
          <w:sz w:val="24"/>
        </w:rPr>
        <w:t xml:space="preserve"> </w:t>
      </w:r>
      <w:r>
        <w:rPr>
          <w:spacing w:val="-2"/>
          <w:sz w:val="24"/>
        </w:rPr>
        <w:t>structure;</w:t>
      </w:r>
    </w:p>
    <w:p w:rsidR="00B32831" w:rsidRDefault="00050C1B">
      <w:pPr>
        <w:pStyle w:val="ListParagraph"/>
        <w:numPr>
          <w:ilvl w:val="5"/>
          <w:numId w:val="135"/>
        </w:numPr>
        <w:tabs>
          <w:tab w:val="left" w:pos="2381"/>
          <w:tab w:val="left" w:pos="2382"/>
        </w:tabs>
        <w:ind w:left="2381"/>
        <w:rPr>
          <w:sz w:val="24"/>
        </w:rPr>
      </w:pPr>
      <w:r>
        <w:rPr>
          <w:sz w:val="24"/>
        </w:rPr>
        <w:t>applicable</w:t>
      </w:r>
      <w:r>
        <w:rPr>
          <w:spacing w:val="-3"/>
          <w:sz w:val="24"/>
        </w:rPr>
        <w:t xml:space="preserve"> </w:t>
      </w:r>
      <w:r>
        <w:rPr>
          <w:sz w:val="24"/>
        </w:rPr>
        <w:t>rules,</w:t>
      </w:r>
      <w:r>
        <w:rPr>
          <w:spacing w:val="-5"/>
          <w:sz w:val="24"/>
        </w:rPr>
        <w:t xml:space="preserve"> </w:t>
      </w:r>
      <w:r>
        <w:rPr>
          <w:sz w:val="24"/>
        </w:rPr>
        <w:t>procedures</w:t>
      </w:r>
      <w:r>
        <w:rPr>
          <w:spacing w:val="-5"/>
          <w:sz w:val="24"/>
        </w:rPr>
        <w:t xml:space="preserve"> </w:t>
      </w:r>
      <w:r>
        <w:rPr>
          <w:sz w:val="24"/>
        </w:rPr>
        <w:t>and</w:t>
      </w:r>
      <w:r>
        <w:rPr>
          <w:spacing w:val="-2"/>
          <w:sz w:val="24"/>
        </w:rPr>
        <w:t xml:space="preserve"> </w:t>
      </w:r>
      <w:r>
        <w:rPr>
          <w:sz w:val="24"/>
        </w:rPr>
        <w:t>sources</w:t>
      </w:r>
      <w:r>
        <w:rPr>
          <w:spacing w:val="-2"/>
          <w:sz w:val="24"/>
        </w:rPr>
        <w:t xml:space="preserve"> </w:t>
      </w:r>
      <w:r>
        <w:rPr>
          <w:sz w:val="24"/>
        </w:rPr>
        <w:t>of</w:t>
      </w:r>
      <w:r>
        <w:rPr>
          <w:spacing w:val="-2"/>
          <w:sz w:val="24"/>
        </w:rPr>
        <w:t xml:space="preserve"> information;</w:t>
      </w:r>
    </w:p>
    <w:p w:rsidR="00B32831" w:rsidRDefault="00050C1B">
      <w:pPr>
        <w:pStyle w:val="ListParagraph"/>
        <w:numPr>
          <w:ilvl w:val="5"/>
          <w:numId w:val="135"/>
        </w:numPr>
        <w:tabs>
          <w:tab w:val="left" w:pos="2382"/>
          <w:tab w:val="left" w:pos="2383"/>
        </w:tabs>
        <w:ind w:left="2382" w:hanging="568"/>
        <w:rPr>
          <w:sz w:val="24"/>
        </w:rPr>
      </w:pPr>
      <w:r>
        <w:rPr>
          <w:sz w:val="24"/>
        </w:rPr>
        <w:t>air</w:t>
      </w:r>
      <w:r>
        <w:rPr>
          <w:spacing w:val="-4"/>
          <w:sz w:val="24"/>
        </w:rPr>
        <w:t xml:space="preserve"> </w:t>
      </w:r>
      <w:r>
        <w:rPr>
          <w:sz w:val="24"/>
        </w:rPr>
        <w:t>navigation</w:t>
      </w:r>
      <w:r>
        <w:rPr>
          <w:spacing w:val="-4"/>
          <w:sz w:val="24"/>
        </w:rPr>
        <w:t xml:space="preserve"> </w:t>
      </w:r>
      <w:r>
        <w:rPr>
          <w:spacing w:val="-2"/>
          <w:sz w:val="24"/>
        </w:rPr>
        <w:t>facilities;</w:t>
      </w:r>
    </w:p>
    <w:p w:rsidR="00B32831" w:rsidRDefault="00050C1B">
      <w:pPr>
        <w:pStyle w:val="ListParagraph"/>
        <w:numPr>
          <w:ilvl w:val="5"/>
          <w:numId w:val="135"/>
        </w:numPr>
        <w:tabs>
          <w:tab w:val="left" w:pos="2381"/>
          <w:tab w:val="left" w:pos="2382"/>
        </w:tabs>
        <w:ind w:left="2381"/>
        <w:rPr>
          <w:sz w:val="24"/>
        </w:rPr>
      </w:pPr>
      <w:r>
        <w:rPr>
          <w:sz w:val="24"/>
        </w:rPr>
        <w:t>air</w:t>
      </w:r>
      <w:r>
        <w:rPr>
          <w:spacing w:val="-4"/>
          <w:sz w:val="24"/>
        </w:rPr>
        <w:t xml:space="preserve"> </w:t>
      </w:r>
      <w:r>
        <w:rPr>
          <w:sz w:val="24"/>
        </w:rPr>
        <w:t>traffic</w:t>
      </w:r>
      <w:r>
        <w:rPr>
          <w:spacing w:val="-1"/>
          <w:sz w:val="24"/>
        </w:rPr>
        <w:t xml:space="preserve"> </w:t>
      </w:r>
      <w:r>
        <w:rPr>
          <w:sz w:val="24"/>
        </w:rPr>
        <w:t>control</w:t>
      </w:r>
      <w:r>
        <w:rPr>
          <w:spacing w:val="-3"/>
          <w:sz w:val="24"/>
        </w:rPr>
        <w:t xml:space="preserve"> </w:t>
      </w:r>
      <w:r>
        <w:rPr>
          <w:sz w:val="24"/>
        </w:rPr>
        <w:t>equipment</w:t>
      </w:r>
      <w:r>
        <w:rPr>
          <w:spacing w:val="-2"/>
          <w:sz w:val="24"/>
        </w:rPr>
        <w:t xml:space="preserve"> </w:t>
      </w:r>
      <w:r>
        <w:rPr>
          <w:sz w:val="24"/>
        </w:rPr>
        <w:t>and</w:t>
      </w:r>
      <w:r>
        <w:rPr>
          <w:spacing w:val="-1"/>
          <w:sz w:val="24"/>
        </w:rPr>
        <w:t xml:space="preserve"> </w:t>
      </w:r>
      <w:r>
        <w:rPr>
          <w:sz w:val="24"/>
        </w:rPr>
        <w:t>its</w:t>
      </w:r>
      <w:r>
        <w:rPr>
          <w:spacing w:val="-4"/>
          <w:sz w:val="24"/>
        </w:rPr>
        <w:t xml:space="preserve"> use;</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
        <w:rPr>
          <w:sz w:val="18"/>
        </w:rPr>
      </w:pPr>
    </w:p>
    <w:p w:rsidR="00B32831" w:rsidRDefault="00050C1B">
      <w:pPr>
        <w:tabs>
          <w:tab w:val="left" w:pos="3559"/>
        </w:tabs>
        <w:ind w:left="113"/>
        <w:rPr>
          <w:sz w:val="20"/>
        </w:rPr>
      </w:pPr>
      <w:r>
        <w:rPr>
          <w:w w:val="95"/>
          <w:sz w:val="20"/>
        </w:rPr>
        <w:t>3-</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50"/>
          <w:footerReference w:type="default" r:id="rId51"/>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17" o:spid="_x0000_s1280" style="width:478.6pt;height:1.45pt;mso-position-horizontal-relative:char;mso-position-vertical-relative:line" coordsize="9572,29">
            <v:shape id="docshape118" o:spid="_x0000_s1281" style="position:absolute;left:-1;width:9572;height:29" coordsize="9572,29" path="m9571,l4814,r-28,l,,,29r4786,l4814,29r4757,l9571,xe" fillcolor="navy" stroked="f">
              <v:path arrowok="t"/>
            </v:shape>
            <w10:anchorlock/>
          </v:group>
        </w:pict>
      </w:r>
    </w:p>
    <w:p w:rsidR="00B32831" w:rsidRDefault="00B32831">
      <w:pPr>
        <w:pStyle w:val="BodyText"/>
        <w:spacing w:before="4"/>
        <w:rPr>
          <w:b/>
          <w:sz w:val="22"/>
        </w:rPr>
      </w:pPr>
    </w:p>
    <w:p w:rsidR="00B32831" w:rsidRDefault="00050C1B">
      <w:pPr>
        <w:pStyle w:val="ListParagraph"/>
        <w:numPr>
          <w:ilvl w:val="5"/>
          <w:numId w:val="135"/>
        </w:numPr>
        <w:tabs>
          <w:tab w:val="left" w:pos="2667"/>
          <w:tab w:val="left" w:pos="2668"/>
        </w:tabs>
        <w:spacing w:before="92"/>
        <w:ind w:hanging="568"/>
        <w:rPr>
          <w:sz w:val="24"/>
        </w:rPr>
      </w:pPr>
      <w:r>
        <w:rPr>
          <w:sz w:val="24"/>
        </w:rPr>
        <w:t>terrain</w:t>
      </w:r>
      <w:r>
        <w:rPr>
          <w:spacing w:val="-4"/>
          <w:sz w:val="24"/>
        </w:rPr>
        <w:t xml:space="preserve"> </w:t>
      </w:r>
      <w:r>
        <w:rPr>
          <w:sz w:val="24"/>
        </w:rPr>
        <w:t>and</w:t>
      </w:r>
      <w:r>
        <w:rPr>
          <w:spacing w:val="-3"/>
          <w:sz w:val="24"/>
        </w:rPr>
        <w:t xml:space="preserve"> </w:t>
      </w:r>
      <w:r>
        <w:rPr>
          <w:sz w:val="24"/>
        </w:rPr>
        <w:t>prominent</w:t>
      </w:r>
      <w:r>
        <w:rPr>
          <w:spacing w:val="-5"/>
          <w:sz w:val="24"/>
        </w:rPr>
        <w:t xml:space="preserve"> </w:t>
      </w:r>
      <w:r>
        <w:rPr>
          <w:spacing w:val="-2"/>
          <w:sz w:val="24"/>
        </w:rPr>
        <w:t>landmarks;</w:t>
      </w:r>
    </w:p>
    <w:p w:rsidR="00B32831" w:rsidRDefault="00050C1B">
      <w:pPr>
        <w:pStyle w:val="ListParagraph"/>
        <w:numPr>
          <w:ilvl w:val="5"/>
          <w:numId w:val="135"/>
        </w:numPr>
        <w:tabs>
          <w:tab w:val="left" w:pos="2667"/>
          <w:tab w:val="left" w:pos="2668"/>
        </w:tabs>
        <w:ind w:hanging="568"/>
        <w:rPr>
          <w:sz w:val="24"/>
        </w:rPr>
      </w:pPr>
      <w:r>
        <w:rPr>
          <w:sz w:val="24"/>
        </w:rPr>
        <w:t>characteristics</w:t>
      </w:r>
      <w:r>
        <w:rPr>
          <w:spacing w:val="-2"/>
          <w:sz w:val="24"/>
        </w:rPr>
        <w:t xml:space="preserve"> </w:t>
      </w:r>
      <w:r>
        <w:rPr>
          <w:sz w:val="24"/>
        </w:rPr>
        <w:t>of</w:t>
      </w:r>
      <w:r>
        <w:rPr>
          <w:spacing w:val="-2"/>
          <w:sz w:val="24"/>
        </w:rPr>
        <w:t xml:space="preserve"> </w:t>
      </w:r>
      <w:r>
        <w:rPr>
          <w:sz w:val="24"/>
        </w:rPr>
        <w:t>air</w:t>
      </w:r>
      <w:r>
        <w:rPr>
          <w:spacing w:val="-3"/>
          <w:sz w:val="24"/>
        </w:rPr>
        <w:t xml:space="preserve"> </w:t>
      </w:r>
      <w:r>
        <w:rPr>
          <w:sz w:val="24"/>
        </w:rPr>
        <w:t>traffic</w:t>
      </w:r>
      <w:r>
        <w:rPr>
          <w:spacing w:val="-5"/>
          <w:sz w:val="24"/>
        </w:rPr>
        <w:t xml:space="preserve"> </w:t>
      </w:r>
      <w:r>
        <w:rPr>
          <w:sz w:val="24"/>
        </w:rPr>
        <w:t>and</w:t>
      </w:r>
      <w:r>
        <w:rPr>
          <w:spacing w:val="-1"/>
          <w:sz w:val="24"/>
        </w:rPr>
        <w:t xml:space="preserve"> </w:t>
      </w:r>
      <w:r>
        <w:rPr>
          <w:sz w:val="24"/>
        </w:rPr>
        <w:t>traffic</w:t>
      </w:r>
      <w:r>
        <w:rPr>
          <w:spacing w:val="-4"/>
          <w:sz w:val="24"/>
        </w:rPr>
        <w:t xml:space="preserve"> flow;</w:t>
      </w:r>
    </w:p>
    <w:p w:rsidR="00B32831" w:rsidRDefault="00050C1B">
      <w:pPr>
        <w:pStyle w:val="ListParagraph"/>
        <w:numPr>
          <w:ilvl w:val="5"/>
          <w:numId w:val="135"/>
        </w:numPr>
        <w:tabs>
          <w:tab w:val="left" w:pos="2668"/>
        </w:tabs>
        <w:ind w:hanging="568"/>
        <w:rPr>
          <w:sz w:val="24"/>
        </w:rPr>
      </w:pPr>
      <w:r>
        <w:rPr>
          <w:sz w:val="24"/>
        </w:rPr>
        <w:t>weather</w:t>
      </w:r>
      <w:r>
        <w:rPr>
          <w:spacing w:val="-4"/>
          <w:sz w:val="24"/>
        </w:rPr>
        <w:t xml:space="preserve"> </w:t>
      </w:r>
      <w:r>
        <w:rPr>
          <w:spacing w:val="-2"/>
          <w:sz w:val="24"/>
        </w:rPr>
        <w:t>phenomena;</w:t>
      </w:r>
    </w:p>
    <w:p w:rsidR="00B32831" w:rsidRDefault="00050C1B">
      <w:pPr>
        <w:pStyle w:val="ListParagraph"/>
        <w:numPr>
          <w:ilvl w:val="5"/>
          <w:numId w:val="135"/>
        </w:numPr>
        <w:tabs>
          <w:tab w:val="left" w:pos="2668"/>
        </w:tabs>
        <w:ind w:hanging="568"/>
        <w:rPr>
          <w:sz w:val="24"/>
        </w:rPr>
      </w:pPr>
      <w:r>
        <w:rPr>
          <w:sz w:val="24"/>
        </w:rPr>
        <w:t>emergency</w:t>
      </w:r>
      <w:r>
        <w:rPr>
          <w:spacing w:val="-7"/>
          <w:sz w:val="24"/>
        </w:rPr>
        <w:t xml:space="preserve"> </w:t>
      </w:r>
      <w:r>
        <w:rPr>
          <w:sz w:val="24"/>
        </w:rPr>
        <w:t>and</w:t>
      </w:r>
      <w:r>
        <w:rPr>
          <w:spacing w:val="-2"/>
          <w:sz w:val="24"/>
        </w:rPr>
        <w:t xml:space="preserve"> </w:t>
      </w:r>
      <w:r>
        <w:rPr>
          <w:sz w:val="24"/>
        </w:rPr>
        <w:t>search</w:t>
      </w:r>
      <w:r>
        <w:rPr>
          <w:spacing w:val="-1"/>
          <w:sz w:val="24"/>
        </w:rPr>
        <w:t xml:space="preserve"> </w:t>
      </w:r>
      <w:r>
        <w:rPr>
          <w:sz w:val="24"/>
        </w:rPr>
        <w:t>and</w:t>
      </w:r>
      <w:r>
        <w:rPr>
          <w:spacing w:val="-2"/>
          <w:sz w:val="24"/>
        </w:rPr>
        <w:t xml:space="preserve"> </w:t>
      </w:r>
      <w:r>
        <w:rPr>
          <w:sz w:val="24"/>
        </w:rPr>
        <w:t>rescue</w:t>
      </w:r>
      <w:r>
        <w:rPr>
          <w:spacing w:val="-3"/>
          <w:sz w:val="24"/>
        </w:rPr>
        <w:t xml:space="preserve"> </w:t>
      </w:r>
      <w:r>
        <w:rPr>
          <w:spacing w:val="-2"/>
          <w:sz w:val="24"/>
        </w:rPr>
        <w:t>plans;</w:t>
      </w:r>
    </w:p>
    <w:p w:rsidR="00B32831" w:rsidRDefault="00050C1B">
      <w:pPr>
        <w:pStyle w:val="ListParagraph"/>
        <w:numPr>
          <w:ilvl w:val="5"/>
          <w:numId w:val="135"/>
        </w:numPr>
        <w:tabs>
          <w:tab w:val="left" w:pos="2667"/>
          <w:tab w:val="left" w:pos="2668"/>
        </w:tabs>
        <w:ind w:right="420"/>
        <w:rPr>
          <w:sz w:val="24"/>
        </w:rPr>
      </w:pPr>
      <w:r>
        <w:rPr>
          <w:sz w:val="24"/>
        </w:rPr>
        <w:t>principles,</w:t>
      </w:r>
      <w:r>
        <w:rPr>
          <w:spacing w:val="-5"/>
          <w:sz w:val="24"/>
        </w:rPr>
        <w:t xml:space="preserve"> </w:t>
      </w:r>
      <w:r>
        <w:rPr>
          <w:sz w:val="24"/>
        </w:rPr>
        <w:t>use</w:t>
      </w:r>
      <w:r>
        <w:rPr>
          <w:spacing w:val="-5"/>
          <w:sz w:val="24"/>
        </w:rPr>
        <w:t xml:space="preserve"> </w:t>
      </w:r>
      <w:r>
        <w:rPr>
          <w:sz w:val="24"/>
        </w:rPr>
        <w:t>and</w:t>
      </w:r>
      <w:r>
        <w:rPr>
          <w:spacing w:val="-5"/>
          <w:sz w:val="24"/>
        </w:rPr>
        <w:t xml:space="preserve"> </w:t>
      </w:r>
      <w:r>
        <w:rPr>
          <w:sz w:val="24"/>
        </w:rPr>
        <w:t>limitations</w:t>
      </w:r>
      <w:r>
        <w:rPr>
          <w:spacing w:val="-5"/>
          <w:sz w:val="24"/>
        </w:rPr>
        <w:t xml:space="preserve"> </w:t>
      </w:r>
      <w:r>
        <w:rPr>
          <w:sz w:val="24"/>
        </w:rPr>
        <w:t>of</w:t>
      </w:r>
      <w:r>
        <w:rPr>
          <w:spacing w:val="-5"/>
          <w:sz w:val="24"/>
        </w:rPr>
        <w:t xml:space="preserve"> </w:t>
      </w:r>
      <w:r>
        <w:rPr>
          <w:sz w:val="24"/>
        </w:rPr>
        <w:t>relevant</w:t>
      </w:r>
      <w:r>
        <w:rPr>
          <w:spacing w:val="-5"/>
          <w:sz w:val="24"/>
        </w:rPr>
        <w:t xml:space="preserve"> </w:t>
      </w:r>
      <w:r>
        <w:rPr>
          <w:sz w:val="24"/>
        </w:rPr>
        <w:t>surveillance</w:t>
      </w:r>
      <w:r>
        <w:rPr>
          <w:spacing w:val="-5"/>
          <w:sz w:val="24"/>
        </w:rPr>
        <w:t xml:space="preserve"> </w:t>
      </w:r>
      <w:r>
        <w:rPr>
          <w:sz w:val="24"/>
        </w:rPr>
        <w:t>systems</w:t>
      </w:r>
      <w:r>
        <w:rPr>
          <w:spacing w:val="-5"/>
          <w:sz w:val="24"/>
        </w:rPr>
        <w:t xml:space="preserve"> </w:t>
      </w:r>
      <w:r>
        <w:rPr>
          <w:sz w:val="24"/>
        </w:rPr>
        <w:t>and associated equipment; and</w:t>
      </w:r>
    </w:p>
    <w:p w:rsidR="00B32831" w:rsidRDefault="00050C1B">
      <w:pPr>
        <w:pStyle w:val="ListParagraph"/>
        <w:numPr>
          <w:ilvl w:val="5"/>
          <w:numId w:val="135"/>
        </w:numPr>
        <w:tabs>
          <w:tab w:val="left" w:pos="2667"/>
          <w:tab w:val="left" w:pos="2668"/>
        </w:tabs>
        <w:ind w:right="753"/>
        <w:rPr>
          <w:sz w:val="24"/>
        </w:rPr>
      </w:pPr>
      <w:r>
        <w:rPr>
          <w:sz w:val="24"/>
        </w:rPr>
        <w:t>procedures</w:t>
      </w:r>
      <w:r>
        <w:rPr>
          <w:spacing w:val="-6"/>
          <w:sz w:val="24"/>
        </w:rPr>
        <w:t xml:space="preserve"> </w:t>
      </w:r>
      <w:r>
        <w:rPr>
          <w:sz w:val="24"/>
        </w:rPr>
        <w:t>for</w:t>
      </w:r>
      <w:r>
        <w:rPr>
          <w:spacing w:val="-7"/>
          <w:sz w:val="24"/>
        </w:rPr>
        <w:t xml:space="preserve"> </w:t>
      </w:r>
      <w:r>
        <w:rPr>
          <w:sz w:val="24"/>
        </w:rPr>
        <w:t>the</w:t>
      </w:r>
      <w:r>
        <w:rPr>
          <w:spacing w:val="-5"/>
          <w:sz w:val="24"/>
        </w:rPr>
        <w:t xml:space="preserve"> </w:t>
      </w:r>
      <w:r>
        <w:rPr>
          <w:sz w:val="24"/>
        </w:rPr>
        <w:t>provision</w:t>
      </w:r>
      <w:r>
        <w:rPr>
          <w:spacing w:val="-3"/>
          <w:sz w:val="24"/>
        </w:rPr>
        <w:t xml:space="preserve"> </w:t>
      </w:r>
      <w:r>
        <w:rPr>
          <w:sz w:val="24"/>
        </w:rPr>
        <w:t>of</w:t>
      </w:r>
      <w:r>
        <w:rPr>
          <w:spacing w:val="-3"/>
          <w:sz w:val="24"/>
        </w:rPr>
        <w:t xml:space="preserve"> </w:t>
      </w:r>
      <w:r>
        <w:rPr>
          <w:sz w:val="24"/>
        </w:rPr>
        <w:t>approach</w:t>
      </w:r>
      <w:r>
        <w:rPr>
          <w:spacing w:val="-5"/>
          <w:sz w:val="24"/>
        </w:rPr>
        <w:t xml:space="preserve"> </w:t>
      </w:r>
      <w:r>
        <w:rPr>
          <w:sz w:val="24"/>
        </w:rPr>
        <w:t>radar</w:t>
      </w:r>
      <w:r>
        <w:rPr>
          <w:spacing w:val="-5"/>
          <w:sz w:val="24"/>
        </w:rPr>
        <w:t xml:space="preserve"> </w:t>
      </w:r>
      <w:r>
        <w:rPr>
          <w:sz w:val="24"/>
        </w:rPr>
        <w:t>control</w:t>
      </w:r>
      <w:r>
        <w:rPr>
          <w:spacing w:val="-4"/>
          <w:sz w:val="24"/>
        </w:rPr>
        <w:t xml:space="preserve"> </w:t>
      </w:r>
      <w:r>
        <w:rPr>
          <w:sz w:val="24"/>
        </w:rPr>
        <w:t>services, including procedures to ensure appropriate terrain clearance.</w:t>
      </w:r>
    </w:p>
    <w:p w:rsidR="00B32831" w:rsidRDefault="00050C1B">
      <w:pPr>
        <w:pStyle w:val="ListParagraph"/>
        <w:numPr>
          <w:ilvl w:val="4"/>
          <w:numId w:val="135"/>
        </w:numPr>
        <w:tabs>
          <w:tab w:val="left" w:pos="2100"/>
          <w:tab w:val="left" w:pos="2101"/>
        </w:tabs>
        <w:ind w:right="745"/>
        <w:rPr>
          <w:sz w:val="24"/>
        </w:rPr>
      </w:pPr>
      <w:r>
        <w:rPr>
          <w:sz w:val="24"/>
        </w:rPr>
        <w:t>achieved a level of experience, under the supervision of an appropriately</w:t>
      </w:r>
      <w:r>
        <w:rPr>
          <w:spacing w:val="-6"/>
          <w:sz w:val="24"/>
        </w:rPr>
        <w:t xml:space="preserve"> </w:t>
      </w:r>
      <w:r>
        <w:rPr>
          <w:sz w:val="24"/>
        </w:rPr>
        <w:t>qualified</w:t>
      </w:r>
      <w:r>
        <w:rPr>
          <w:spacing w:val="-3"/>
          <w:sz w:val="24"/>
        </w:rPr>
        <w:t xml:space="preserve"> </w:t>
      </w:r>
      <w:r>
        <w:rPr>
          <w:sz w:val="24"/>
        </w:rPr>
        <w:t>air</w:t>
      </w:r>
      <w:r>
        <w:rPr>
          <w:spacing w:val="-5"/>
          <w:sz w:val="24"/>
        </w:rPr>
        <w:t xml:space="preserve"> </w:t>
      </w:r>
      <w:r>
        <w:rPr>
          <w:sz w:val="24"/>
        </w:rPr>
        <w:t>traffic</w:t>
      </w:r>
      <w:r>
        <w:rPr>
          <w:spacing w:val="-6"/>
          <w:sz w:val="24"/>
        </w:rPr>
        <w:t xml:space="preserve"> </w:t>
      </w:r>
      <w:r>
        <w:rPr>
          <w:sz w:val="24"/>
        </w:rPr>
        <w:t>controller,</w:t>
      </w:r>
      <w:r>
        <w:rPr>
          <w:spacing w:val="-3"/>
          <w:sz w:val="24"/>
        </w:rPr>
        <w:t xml:space="preserve"> </w:t>
      </w:r>
      <w:r>
        <w:rPr>
          <w:sz w:val="24"/>
        </w:rPr>
        <w:t>equivalent</w:t>
      </w:r>
      <w:r>
        <w:rPr>
          <w:spacing w:val="-3"/>
          <w:sz w:val="24"/>
        </w:rPr>
        <w:t xml:space="preserve"> </w:t>
      </w:r>
      <w:r>
        <w:rPr>
          <w:sz w:val="24"/>
        </w:rPr>
        <w:t>to</w:t>
      </w:r>
      <w:r>
        <w:rPr>
          <w:spacing w:val="-5"/>
          <w:sz w:val="24"/>
        </w:rPr>
        <w:t xml:space="preserve"> </w:t>
      </w:r>
      <w:r>
        <w:rPr>
          <w:sz w:val="24"/>
        </w:rPr>
        <w:t>not</w:t>
      </w:r>
      <w:r>
        <w:rPr>
          <w:spacing w:val="-3"/>
          <w:sz w:val="24"/>
        </w:rPr>
        <w:t xml:space="preserve"> </w:t>
      </w:r>
      <w:r>
        <w:rPr>
          <w:sz w:val="24"/>
        </w:rPr>
        <w:t>less</w:t>
      </w:r>
      <w:r>
        <w:rPr>
          <w:spacing w:val="-3"/>
          <w:sz w:val="24"/>
        </w:rPr>
        <w:t xml:space="preserve"> </w:t>
      </w:r>
      <w:r>
        <w:rPr>
          <w:sz w:val="24"/>
        </w:rPr>
        <w:t>than 180 hours or three months whichever is greater, at the unit for which accreditation is sought. This experience must have been completed within the six-month period immediately preceding application.</w:t>
      </w:r>
    </w:p>
    <w:p w:rsidR="00B32831" w:rsidRDefault="00B32831">
      <w:pPr>
        <w:pStyle w:val="BodyText"/>
        <w:spacing w:before="11"/>
        <w:rPr>
          <w:sz w:val="20"/>
        </w:rPr>
      </w:pPr>
    </w:p>
    <w:p w:rsidR="00B32831" w:rsidRDefault="00050C1B">
      <w:pPr>
        <w:pStyle w:val="Heading4"/>
        <w:numPr>
          <w:ilvl w:val="2"/>
          <w:numId w:val="135"/>
        </w:numPr>
        <w:tabs>
          <w:tab w:val="left" w:pos="1534"/>
          <w:tab w:val="left" w:pos="1535"/>
        </w:tabs>
        <w:jc w:val="left"/>
      </w:pPr>
      <w:bookmarkStart w:id="26" w:name="_TOC_250081"/>
      <w:r>
        <w:rPr>
          <w:color w:val="000080"/>
        </w:rPr>
        <w:t>Area</w:t>
      </w:r>
      <w:r>
        <w:rPr>
          <w:color w:val="000080"/>
          <w:spacing w:val="-9"/>
        </w:rPr>
        <w:t xml:space="preserve"> </w:t>
      </w:r>
      <w:r>
        <w:rPr>
          <w:color w:val="000080"/>
        </w:rPr>
        <w:t>Control</w:t>
      </w:r>
      <w:r>
        <w:rPr>
          <w:color w:val="000080"/>
          <w:spacing w:val="-9"/>
        </w:rPr>
        <w:t xml:space="preserve"> </w:t>
      </w:r>
      <w:bookmarkEnd w:id="26"/>
      <w:r>
        <w:rPr>
          <w:color w:val="000080"/>
          <w:spacing w:val="-2"/>
        </w:rPr>
        <w:t>Rating</w:t>
      </w:r>
    </w:p>
    <w:p w:rsidR="00B32831" w:rsidRDefault="00050C1B">
      <w:pPr>
        <w:pStyle w:val="ListParagraph"/>
        <w:numPr>
          <w:ilvl w:val="3"/>
          <w:numId w:val="135"/>
        </w:numPr>
        <w:tabs>
          <w:tab w:val="left" w:pos="1533"/>
          <w:tab w:val="left" w:pos="1534"/>
        </w:tabs>
        <w:ind w:right="510"/>
        <w:rPr>
          <w:sz w:val="24"/>
        </w:rPr>
      </w:pPr>
      <w:r>
        <w:rPr>
          <w:sz w:val="24"/>
        </w:rPr>
        <w:t xml:space="preserve">An area control rating </w:t>
      </w:r>
      <w:proofErr w:type="spellStart"/>
      <w:r>
        <w:rPr>
          <w:sz w:val="24"/>
        </w:rPr>
        <w:t>authorises</w:t>
      </w:r>
      <w:proofErr w:type="spellEnd"/>
      <w:r>
        <w:rPr>
          <w:sz w:val="24"/>
        </w:rPr>
        <w:t xml:space="preserve"> the holder of the rating to provide, or supervise</w:t>
      </w:r>
      <w:r>
        <w:rPr>
          <w:spacing w:val="-2"/>
          <w:sz w:val="24"/>
        </w:rPr>
        <w:t xml:space="preserve"> </w:t>
      </w:r>
      <w:r>
        <w:rPr>
          <w:sz w:val="24"/>
        </w:rPr>
        <w:t>the</w:t>
      </w:r>
      <w:r>
        <w:rPr>
          <w:spacing w:val="-5"/>
          <w:sz w:val="24"/>
        </w:rPr>
        <w:t xml:space="preserve"> </w:t>
      </w:r>
      <w:r>
        <w:rPr>
          <w:sz w:val="24"/>
        </w:rPr>
        <w:t>provision</w:t>
      </w:r>
      <w:r>
        <w:rPr>
          <w:spacing w:val="-5"/>
          <w:sz w:val="24"/>
        </w:rPr>
        <w:t xml:space="preserve"> </w:t>
      </w:r>
      <w:r>
        <w:rPr>
          <w:sz w:val="24"/>
        </w:rPr>
        <w:t>of,</w:t>
      </w:r>
      <w:r>
        <w:rPr>
          <w:spacing w:val="-2"/>
          <w:sz w:val="24"/>
        </w:rPr>
        <w:t xml:space="preserve"> </w:t>
      </w:r>
      <w:r>
        <w:rPr>
          <w:sz w:val="24"/>
        </w:rPr>
        <w:t>such</w:t>
      </w:r>
      <w:r>
        <w:rPr>
          <w:spacing w:val="-5"/>
          <w:sz w:val="24"/>
        </w:rPr>
        <w:t xml:space="preserve"> </w:t>
      </w:r>
      <w:r>
        <w:rPr>
          <w:sz w:val="24"/>
        </w:rPr>
        <w:t>area</w:t>
      </w:r>
      <w:r>
        <w:rPr>
          <w:spacing w:val="-2"/>
          <w:sz w:val="24"/>
        </w:rPr>
        <w:t xml:space="preserve"> </w:t>
      </w:r>
      <w:r>
        <w:rPr>
          <w:sz w:val="24"/>
        </w:rPr>
        <w:t>control</w:t>
      </w:r>
      <w:r>
        <w:rPr>
          <w:spacing w:val="-3"/>
          <w:sz w:val="24"/>
        </w:rPr>
        <w:t xml:space="preserve"> </w:t>
      </w:r>
      <w:r>
        <w:rPr>
          <w:sz w:val="24"/>
        </w:rPr>
        <w:t>services,</w:t>
      </w:r>
      <w:r>
        <w:rPr>
          <w:spacing w:val="-2"/>
          <w:sz w:val="24"/>
        </w:rPr>
        <w:t xml:space="preserve"> </w:t>
      </w:r>
      <w:r>
        <w:rPr>
          <w:sz w:val="24"/>
        </w:rPr>
        <w:t>for</w:t>
      </w:r>
      <w:r>
        <w:rPr>
          <w:spacing w:val="-4"/>
          <w:sz w:val="24"/>
        </w:rPr>
        <w:t xml:space="preserve"> </w:t>
      </w:r>
      <w:r>
        <w:rPr>
          <w:sz w:val="24"/>
        </w:rPr>
        <w:t>such</w:t>
      </w:r>
      <w:r>
        <w:rPr>
          <w:spacing w:val="-4"/>
          <w:sz w:val="24"/>
        </w:rPr>
        <w:t xml:space="preserve"> </w:t>
      </w:r>
      <w:r>
        <w:rPr>
          <w:sz w:val="24"/>
        </w:rPr>
        <w:t>airspaces,</w:t>
      </w:r>
      <w:r>
        <w:rPr>
          <w:spacing w:val="-2"/>
          <w:sz w:val="24"/>
        </w:rPr>
        <w:t xml:space="preserve"> </w:t>
      </w:r>
      <w:r>
        <w:rPr>
          <w:sz w:val="24"/>
        </w:rPr>
        <w:t>as are specified for endorsements also annotated on the licence.</w:t>
      </w:r>
    </w:p>
    <w:p w:rsidR="00B32831" w:rsidRDefault="00050C1B">
      <w:pPr>
        <w:pStyle w:val="ListParagraph"/>
        <w:numPr>
          <w:ilvl w:val="3"/>
          <w:numId w:val="135"/>
        </w:numPr>
        <w:tabs>
          <w:tab w:val="left" w:pos="1534"/>
          <w:tab w:val="left" w:pos="1535"/>
        </w:tabs>
        <w:rPr>
          <w:sz w:val="24"/>
        </w:rPr>
      </w:pPr>
      <w:r>
        <w:rPr>
          <w:sz w:val="24"/>
        </w:rPr>
        <w:t>The</w:t>
      </w:r>
      <w:r>
        <w:rPr>
          <w:spacing w:val="-2"/>
          <w:sz w:val="24"/>
        </w:rPr>
        <w:t xml:space="preserve"> </w:t>
      </w:r>
      <w:r>
        <w:rPr>
          <w:sz w:val="24"/>
        </w:rPr>
        <w:t>holder</w:t>
      </w:r>
      <w:r>
        <w:rPr>
          <w:spacing w:val="-4"/>
          <w:sz w:val="24"/>
        </w:rPr>
        <w:t xml:space="preserve"> </w:t>
      </w:r>
      <w:r>
        <w:rPr>
          <w:sz w:val="24"/>
        </w:rPr>
        <w:t>of</w:t>
      </w:r>
      <w:r>
        <w:rPr>
          <w:spacing w:val="-1"/>
          <w:sz w:val="24"/>
        </w:rPr>
        <w:t xml:space="preserve"> </w:t>
      </w:r>
      <w:r>
        <w:rPr>
          <w:sz w:val="24"/>
        </w:rPr>
        <w:t>an</w:t>
      </w:r>
      <w:r>
        <w:rPr>
          <w:spacing w:val="-2"/>
          <w:sz w:val="24"/>
        </w:rPr>
        <w:t xml:space="preserve"> </w:t>
      </w:r>
      <w:r>
        <w:rPr>
          <w:sz w:val="24"/>
        </w:rPr>
        <w:t>area</w:t>
      </w:r>
      <w:r>
        <w:rPr>
          <w:spacing w:val="-1"/>
          <w:sz w:val="24"/>
        </w:rPr>
        <w:t xml:space="preserve"> </w:t>
      </w:r>
      <w:r>
        <w:rPr>
          <w:sz w:val="24"/>
        </w:rPr>
        <w:t>control</w:t>
      </w:r>
      <w:r>
        <w:rPr>
          <w:spacing w:val="-3"/>
          <w:sz w:val="24"/>
        </w:rPr>
        <w:t xml:space="preserve"> </w:t>
      </w:r>
      <w:r>
        <w:rPr>
          <w:sz w:val="24"/>
        </w:rPr>
        <w:t>rating</w:t>
      </w:r>
      <w:r>
        <w:rPr>
          <w:spacing w:val="-6"/>
          <w:sz w:val="24"/>
        </w:rPr>
        <w:t xml:space="preserve"> </w:t>
      </w:r>
      <w:r>
        <w:rPr>
          <w:sz w:val="24"/>
        </w:rPr>
        <w:t>must</w:t>
      </w:r>
      <w:r>
        <w:rPr>
          <w:spacing w:val="-4"/>
          <w:sz w:val="24"/>
        </w:rPr>
        <w:t xml:space="preserve"> have:</w:t>
      </w:r>
    </w:p>
    <w:p w:rsidR="00B32831" w:rsidRDefault="00050C1B">
      <w:pPr>
        <w:pStyle w:val="ListParagraph"/>
        <w:numPr>
          <w:ilvl w:val="4"/>
          <w:numId w:val="135"/>
        </w:numPr>
        <w:tabs>
          <w:tab w:val="left" w:pos="2100"/>
          <w:tab w:val="left" w:pos="2101"/>
        </w:tabs>
        <w:ind w:right="651"/>
        <w:rPr>
          <w:sz w:val="24"/>
        </w:rPr>
      </w:pPr>
      <w:r>
        <w:rPr>
          <w:sz w:val="24"/>
        </w:rPr>
        <w:t>demonstrated</w:t>
      </w:r>
      <w:r>
        <w:rPr>
          <w:spacing w:val="-5"/>
          <w:sz w:val="24"/>
        </w:rPr>
        <w:t xml:space="preserve"> </w:t>
      </w:r>
      <w:r>
        <w:rPr>
          <w:sz w:val="24"/>
        </w:rPr>
        <w:t>a</w:t>
      </w:r>
      <w:r>
        <w:rPr>
          <w:spacing w:val="-3"/>
          <w:sz w:val="24"/>
        </w:rPr>
        <w:t xml:space="preserve"> </w:t>
      </w:r>
      <w:r>
        <w:rPr>
          <w:sz w:val="24"/>
        </w:rPr>
        <w:t>level</w:t>
      </w:r>
      <w:r>
        <w:rPr>
          <w:spacing w:val="-4"/>
          <w:sz w:val="24"/>
        </w:rPr>
        <w:t xml:space="preserve"> </w:t>
      </w:r>
      <w:r>
        <w:rPr>
          <w:sz w:val="24"/>
        </w:rPr>
        <w:t>of</w:t>
      </w:r>
      <w:r>
        <w:rPr>
          <w:spacing w:val="-6"/>
          <w:sz w:val="24"/>
        </w:rPr>
        <w:t xml:space="preserve"> </w:t>
      </w:r>
      <w:r>
        <w:rPr>
          <w:sz w:val="24"/>
        </w:rPr>
        <w:t>knowledge</w:t>
      </w:r>
      <w:r>
        <w:rPr>
          <w:spacing w:val="-3"/>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subjects</w:t>
      </w:r>
      <w:r>
        <w:rPr>
          <w:spacing w:val="-3"/>
          <w:sz w:val="24"/>
        </w:rPr>
        <w:t xml:space="preserve"> </w:t>
      </w:r>
      <w:r>
        <w:rPr>
          <w:sz w:val="24"/>
        </w:rPr>
        <w:t>in so far as they affect the area of responsibility:</w:t>
      </w:r>
    </w:p>
    <w:p w:rsidR="00B32831" w:rsidRDefault="00050C1B">
      <w:pPr>
        <w:pStyle w:val="ListParagraph"/>
        <w:numPr>
          <w:ilvl w:val="5"/>
          <w:numId w:val="135"/>
        </w:numPr>
        <w:tabs>
          <w:tab w:val="left" w:pos="2667"/>
          <w:tab w:val="left" w:pos="2668"/>
        </w:tabs>
        <w:ind w:hanging="568"/>
        <w:rPr>
          <w:sz w:val="24"/>
        </w:rPr>
      </w:pPr>
      <w:r>
        <w:rPr>
          <w:sz w:val="24"/>
        </w:rPr>
        <w:t>airspace</w:t>
      </w:r>
      <w:r>
        <w:rPr>
          <w:spacing w:val="-3"/>
          <w:sz w:val="24"/>
        </w:rPr>
        <w:t xml:space="preserve"> </w:t>
      </w:r>
      <w:r>
        <w:rPr>
          <w:spacing w:val="-2"/>
          <w:sz w:val="24"/>
        </w:rPr>
        <w:t>structure;</w:t>
      </w:r>
    </w:p>
    <w:p w:rsidR="00B32831" w:rsidRDefault="00050C1B">
      <w:pPr>
        <w:pStyle w:val="ListParagraph"/>
        <w:numPr>
          <w:ilvl w:val="5"/>
          <w:numId w:val="135"/>
        </w:numPr>
        <w:tabs>
          <w:tab w:val="left" w:pos="2667"/>
          <w:tab w:val="left" w:pos="2668"/>
        </w:tabs>
        <w:spacing w:before="121"/>
        <w:ind w:hanging="568"/>
        <w:rPr>
          <w:sz w:val="24"/>
        </w:rPr>
      </w:pPr>
      <w:r>
        <w:rPr>
          <w:sz w:val="24"/>
        </w:rPr>
        <w:t>applicable</w:t>
      </w:r>
      <w:r>
        <w:rPr>
          <w:spacing w:val="-3"/>
          <w:sz w:val="24"/>
        </w:rPr>
        <w:t xml:space="preserve"> </w:t>
      </w:r>
      <w:r>
        <w:rPr>
          <w:sz w:val="24"/>
        </w:rPr>
        <w:t>rules,</w:t>
      </w:r>
      <w:r>
        <w:rPr>
          <w:spacing w:val="-5"/>
          <w:sz w:val="24"/>
        </w:rPr>
        <w:t xml:space="preserve"> </w:t>
      </w:r>
      <w:r>
        <w:rPr>
          <w:sz w:val="24"/>
        </w:rPr>
        <w:t>procedures</w:t>
      </w:r>
      <w:r>
        <w:rPr>
          <w:spacing w:val="-5"/>
          <w:sz w:val="24"/>
        </w:rPr>
        <w:t xml:space="preserve"> </w:t>
      </w:r>
      <w:r>
        <w:rPr>
          <w:sz w:val="24"/>
        </w:rPr>
        <w:t>and</w:t>
      </w:r>
      <w:r>
        <w:rPr>
          <w:spacing w:val="-2"/>
          <w:sz w:val="24"/>
        </w:rPr>
        <w:t xml:space="preserve"> </w:t>
      </w:r>
      <w:r>
        <w:rPr>
          <w:sz w:val="24"/>
        </w:rPr>
        <w:t>sources</w:t>
      </w:r>
      <w:r>
        <w:rPr>
          <w:spacing w:val="-2"/>
          <w:sz w:val="24"/>
        </w:rPr>
        <w:t xml:space="preserve"> </w:t>
      </w:r>
      <w:r>
        <w:rPr>
          <w:sz w:val="24"/>
        </w:rPr>
        <w:t>of</w:t>
      </w:r>
      <w:r>
        <w:rPr>
          <w:spacing w:val="-2"/>
          <w:sz w:val="24"/>
        </w:rPr>
        <w:t xml:space="preserve"> information;</w:t>
      </w:r>
    </w:p>
    <w:p w:rsidR="00B32831" w:rsidRDefault="00050C1B">
      <w:pPr>
        <w:pStyle w:val="ListParagraph"/>
        <w:numPr>
          <w:ilvl w:val="5"/>
          <w:numId w:val="135"/>
        </w:numPr>
        <w:tabs>
          <w:tab w:val="left" w:pos="2667"/>
          <w:tab w:val="left" w:pos="2668"/>
        </w:tabs>
        <w:ind w:hanging="568"/>
        <w:rPr>
          <w:sz w:val="24"/>
        </w:rPr>
      </w:pPr>
      <w:r>
        <w:rPr>
          <w:sz w:val="24"/>
        </w:rPr>
        <w:t>air</w:t>
      </w:r>
      <w:r>
        <w:rPr>
          <w:spacing w:val="-4"/>
          <w:sz w:val="24"/>
        </w:rPr>
        <w:t xml:space="preserve"> </w:t>
      </w:r>
      <w:r>
        <w:rPr>
          <w:sz w:val="24"/>
        </w:rPr>
        <w:t>navigation</w:t>
      </w:r>
      <w:r>
        <w:rPr>
          <w:spacing w:val="-4"/>
          <w:sz w:val="24"/>
        </w:rPr>
        <w:t xml:space="preserve"> </w:t>
      </w:r>
      <w:r>
        <w:rPr>
          <w:spacing w:val="-2"/>
          <w:sz w:val="24"/>
        </w:rPr>
        <w:t>facilities;</w:t>
      </w:r>
    </w:p>
    <w:p w:rsidR="00B32831" w:rsidRDefault="00050C1B">
      <w:pPr>
        <w:pStyle w:val="ListParagraph"/>
        <w:numPr>
          <w:ilvl w:val="5"/>
          <w:numId w:val="135"/>
        </w:numPr>
        <w:tabs>
          <w:tab w:val="left" w:pos="2667"/>
          <w:tab w:val="left" w:pos="2668"/>
        </w:tabs>
        <w:ind w:hanging="568"/>
        <w:rPr>
          <w:sz w:val="24"/>
        </w:rPr>
      </w:pPr>
      <w:r>
        <w:rPr>
          <w:sz w:val="24"/>
        </w:rPr>
        <w:t>air</w:t>
      </w:r>
      <w:r>
        <w:rPr>
          <w:spacing w:val="-4"/>
          <w:sz w:val="24"/>
        </w:rPr>
        <w:t xml:space="preserve"> </w:t>
      </w:r>
      <w:r>
        <w:rPr>
          <w:sz w:val="24"/>
        </w:rPr>
        <w:t>traffic</w:t>
      </w:r>
      <w:r>
        <w:rPr>
          <w:spacing w:val="-1"/>
          <w:sz w:val="24"/>
        </w:rPr>
        <w:t xml:space="preserve"> </w:t>
      </w:r>
      <w:r>
        <w:rPr>
          <w:sz w:val="24"/>
        </w:rPr>
        <w:t>control</w:t>
      </w:r>
      <w:r>
        <w:rPr>
          <w:spacing w:val="-3"/>
          <w:sz w:val="24"/>
        </w:rPr>
        <w:t xml:space="preserve"> </w:t>
      </w:r>
      <w:r>
        <w:rPr>
          <w:sz w:val="24"/>
        </w:rPr>
        <w:t>equipment</w:t>
      </w:r>
      <w:r>
        <w:rPr>
          <w:spacing w:val="-2"/>
          <w:sz w:val="24"/>
        </w:rPr>
        <w:t xml:space="preserve"> </w:t>
      </w:r>
      <w:r>
        <w:rPr>
          <w:sz w:val="24"/>
        </w:rPr>
        <w:t>and</w:t>
      </w:r>
      <w:r>
        <w:rPr>
          <w:spacing w:val="-1"/>
          <w:sz w:val="24"/>
        </w:rPr>
        <w:t xml:space="preserve"> </w:t>
      </w:r>
      <w:r>
        <w:rPr>
          <w:sz w:val="24"/>
        </w:rPr>
        <w:t>its</w:t>
      </w:r>
      <w:r>
        <w:rPr>
          <w:spacing w:val="-4"/>
          <w:sz w:val="24"/>
        </w:rPr>
        <w:t xml:space="preserve"> use;</w:t>
      </w:r>
    </w:p>
    <w:p w:rsidR="00B32831" w:rsidRDefault="00050C1B">
      <w:pPr>
        <w:pStyle w:val="ListParagraph"/>
        <w:numPr>
          <w:ilvl w:val="5"/>
          <w:numId w:val="135"/>
        </w:numPr>
        <w:tabs>
          <w:tab w:val="left" w:pos="2667"/>
          <w:tab w:val="left" w:pos="2668"/>
        </w:tabs>
        <w:ind w:hanging="568"/>
        <w:rPr>
          <w:sz w:val="24"/>
        </w:rPr>
      </w:pPr>
      <w:r>
        <w:rPr>
          <w:sz w:val="24"/>
        </w:rPr>
        <w:t>terrain</w:t>
      </w:r>
      <w:r>
        <w:rPr>
          <w:spacing w:val="-4"/>
          <w:sz w:val="24"/>
        </w:rPr>
        <w:t xml:space="preserve"> </w:t>
      </w:r>
      <w:r>
        <w:rPr>
          <w:sz w:val="24"/>
        </w:rPr>
        <w:t>and</w:t>
      </w:r>
      <w:r>
        <w:rPr>
          <w:spacing w:val="-3"/>
          <w:sz w:val="24"/>
        </w:rPr>
        <w:t xml:space="preserve"> </w:t>
      </w:r>
      <w:r>
        <w:rPr>
          <w:sz w:val="24"/>
        </w:rPr>
        <w:t>prominent</w:t>
      </w:r>
      <w:r>
        <w:rPr>
          <w:spacing w:val="-5"/>
          <w:sz w:val="24"/>
        </w:rPr>
        <w:t xml:space="preserve"> </w:t>
      </w:r>
      <w:r>
        <w:rPr>
          <w:spacing w:val="-2"/>
          <w:sz w:val="24"/>
        </w:rPr>
        <w:t>landmarks;</w:t>
      </w:r>
    </w:p>
    <w:p w:rsidR="00B32831" w:rsidRDefault="00050C1B">
      <w:pPr>
        <w:pStyle w:val="ListParagraph"/>
        <w:numPr>
          <w:ilvl w:val="5"/>
          <w:numId w:val="135"/>
        </w:numPr>
        <w:tabs>
          <w:tab w:val="left" w:pos="2667"/>
          <w:tab w:val="left" w:pos="2668"/>
        </w:tabs>
        <w:ind w:hanging="568"/>
        <w:rPr>
          <w:sz w:val="24"/>
        </w:rPr>
      </w:pPr>
      <w:r>
        <w:rPr>
          <w:sz w:val="24"/>
        </w:rPr>
        <w:t>characteristics</w:t>
      </w:r>
      <w:r>
        <w:rPr>
          <w:spacing w:val="-2"/>
          <w:sz w:val="24"/>
        </w:rPr>
        <w:t xml:space="preserve"> </w:t>
      </w:r>
      <w:r>
        <w:rPr>
          <w:sz w:val="24"/>
        </w:rPr>
        <w:t>of</w:t>
      </w:r>
      <w:r>
        <w:rPr>
          <w:spacing w:val="-2"/>
          <w:sz w:val="24"/>
        </w:rPr>
        <w:t xml:space="preserve"> </w:t>
      </w:r>
      <w:r>
        <w:rPr>
          <w:sz w:val="24"/>
        </w:rPr>
        <w:t>air</w:t>
      </w:r>
      <w:r>
        <w:rPr>
          <w:spacing w:val="-3"/>
          <w:sz w:val="24"/>
        </w:rPr>
        <w:t xml:space="preserve"> </w:t>
      </w:r>
      <w:r>
        <w:rPr>
          <w:sz w:val="24"/>
        </w:rPr>
        <w:t>traffic</w:t>
      </w:r>
      <w:r>
        <w:rPr>
          <w:spacing w:val="-5"/>
          <w:sz w:val="24"/>
        </w:rPr>
        <w:t xml:space="preserve"> </w:t>
      </w:r>
      <w:r>
        <w:rPr>
          <w:sz w:val="24"/>
        </w:rPr>
        <w:t>and</w:t>
      </w:r>
      <w:r>
        <w:rPr>
          <w:spacing w:val="-1"/>
          <w:sz w:val="24"/>
        </w:rPr>
        <w:t xml:space="preserve"> </w:t>
      </w:r>
      <w:r>
        <w:rPr>
          <w:sz w:val="24"/>
        </w:rPr>
        <w:t>traffic</w:t>
      </w:r>
      <w:r>
        <w:rPr>
          <w:spacing w:val="-4"/>
          <w:sz w:val="24"/>
        </w:rPr>
        <w:t xml:space="preserve"> flow;</w:t>
      </w:r>
    </w:p>
    <w:p w:rsidR="00B32831" w:rsidRDefault="00050C1B">
      <w:pPr>
        <w:pStyle w:val="ListParagraph"/>
        <w:numPr>
          <w:ilvl w:val="5"/>
          <w:numId w:val="135"/>
        </w:numPr>
        <w:tabs>
          <w:tab w:val="left" w:pos="2668"/>
        </w:tabs>
        <w:ind w:hanging="568"/>
        <w:rPr>
          <w:sz w:val="24"/>
        </w:rPr>
      </w:pPr>
      <w:r>
        <w:rPr>
          <w:sz w:val="24"/>
        </w:rPr>
        <w:t>weather</w:t>
      </w:r>
      <w:r>
        <w:rPr>
          <w:spacing w:val="-6"/>
          <w:sz w:val="24"/>
        </w:rPr>
        <w:t xml:space="preserve"> </w:t>
      </w:r>
      <w:r>
        <w:rPr>
          <w:sz w:val="24"/>
        </w:rPr>
        <w:t>phenomena;</w:t>
      </w:r>
      <w:r>
        <w:rPr>
          <w:spacing w:val="-6"/>
          <w:sz w:val="24"/>
        </w:rPr>
        <w:t xml:space="preserve"> </w:t>
      </w:r>
      <w:r>
        <w:rPr>
          <w:spacing w:val="-5"/>
          <w:sz w:val="24"/>
        </w:rPr>
        <w:t>and</w:t>
      </w:r>
    </w:p>
    <w:p w:rsidR="00B32831" w:rsidRDefault="00050C1B">
      <w:pPr>
        <w:pStyle w:val="ListParagraph"/>
        <w:numPr>
          <w:ilvl w:val="5"/>
          <w:numId w:val="135"/>
        </w:numPr>
        <w:tabs>
          <w:tab w:val="left" w:pos="2668"/>
        </w:tabs>
        <w:ind w:hanging="568"/>
        <w:rPr>
          <w:sz w:val="24"/>
        </w:rPr>
      </w:pPr>
      <w:r>
        <w:rPr>
          <w:sz w:val="24"/>
        </w:rPr>
        <w:t>emergency</w:t>
      </w:r>
      <w:r>
        <w:rPr>
          <w:spacing w:val="-7"/>
          <w:sz w:val="24"/>
        </w:rPr>
        <w:t xml:space="preserve"> </w:t>
      </w:r>
      <w:r>
        <w:rPr>
          <w:sz w:val="24"/>
        </w:rPr>
        <w:t>and</w:t>
      </w:r>
      <w:r>
        <w:rPr>
          <w:spacing w:val="-2"/>
          <w:sz w:val="24"/>
        </w:rPr>
        <w:t xml:space="preserve"> </w:t>
      </w:r>
      <w:r>
        <w:rPr>
          <w:sz w:val="24"/>
        </w:rPr>
        <w:t>search</w:t>
      </w:r>
      <w:r>
        <w:rPr>
          <w:spacing w:val="-1"/>
          <w:sz w:val="24"/>
        </w:rPr>
        <w:t xml:space="preserve"> </w:t>
      </w:r>
      <w:r>
        <w:rPr>
          <w:sz w:val="24"/>
        </w:rPr>
        <w:t>and</w:t>
      </w:r>
      <w:r>
        <w:rPr>
          <w:spacing w:val="-2"/>
          <w:sz w:val="24"/>
        </w:rPr>
        <w:t xml:space="preserve"> </w:t>
      </w:r>
      <w:r>
        <w:rPr>
          <w:sz w:val="24"/>
        </w:rPr>
        <w:t>rescue</w:t>
      </w:r>
      <w:r>
        <w:rPr>
          <w:spacing w:val="-3"/>
          <w:sz w:val="24"/>
        </w:rPr>
        <w:t xml:space="preserve"> </w:t>
      </w:r>
      <w:r>
        <w:rPr>
          <w:spacing w:val="-2"/>
          <w:sz w:val="24"/>
        </w:rPr>
        <w:t>plans.</w:t>
      </w:r>
    </w:p>
    <w:p w:rsidR="00B32831" w:rsidRDefault="00050C1B">
      <w:pPr>
        <w:pStyle w:val="ListParagraph"/>
        <w:numPr>
          <w:ilvl w:val="4"/>
          <w:numId w:val="135"/>
        </w:numPr>
        <w:tabs>
          <w:tab w:val="left" w:pos="2100"/>
          <w:tab w:val="left" w:pos="2101"/>
        </w:tabs>
        <w:ind w:right="741"/>
        <w:rPr>
          <w:sz w:val="24"/>
        </w:rPr>
      </w:pPr>
      <w:r>
        <w:rPr>
          <w:sz w:val="24"/>
        </w:rPr>
        <w:t>for</w:t>
      </w:r>
      <w:r>
        <w:rPr>
          <w:spacing w:val="-4"/>
          <w:sz w:val="24"/>
        </w:rPr>
        <w:t xml:space="preserve"> </w:t>
      </w:r>
      <w:r>
        <w:rPr>
          <w:sz w:val="24"/>
        </w:rPr>
        <w:t>which</w:t>
      </w:r>
      <w:r>
        <w:rPr>
          <w:spacing w:val="-2"/>
          <w:sz w:val="24"/>
        </w:rPr>
        <w:t xml:space="preserve"> </w:t>
      </w:r>
      <w:r>
        <w:rPr>
          <w:sz w:val="24"/>
        </w:rPr>
        <w:t>the</w:t>
      </w:r>
      <w:r>
        <w:rPr>
          <w:spacing w:val="-4"/>
          <w:sz w:val="24"/>
        </w:rPr>
        <w:t xml:space="preserve"> </w:t>
      </w:r>
      <w:r>
        <w:rPr>
          <w:sz w:val="24"/>
        </w:rPr>
        <w:t>holder</w:t>
      </w:r>
      <w:r>
        <w:rPr>
          <w:spacing w:val="-4"/>
          <w:sz w:val="24"/>
        </w:rPr>
        <w:t xml:space="preserve"> </w:t>
      </w:r>
      <w:r>
        <w:rPr>
          <w:sz w:val="24"/>
        </w:rPr>
        <w:t>must</w:t>
      </w:r>
      <w:r>
        <w:rPr>
          <w:spacing w:val="-2"/>
          <w:sz w:val="24"/>
        </w:rPr>
        <w:t xml:space="preserve"> </w:t>
      </w:r>
      <w:r>
        <w:rPr>
          <w:sz w:val="24"/>
        </w:rPr>
        <w:t>have</w:t>
      </w:r>
      <w:r>
        <w:rPr>
          <w:spacing w:val="-2"/>
          <w:sz w:val="24"/>
        </w:rPr>
        <w:t xml:space="preserve"> </w:t>
      </w:r>
      <w:r>
        <w:rPr>
          <w:sz w:val="24"/>
        </w:rPr>
        <w:t>achieved</w:t>
      </w:r>
      <w:r>
        <w:rPr>
          <w:spacing w:val="-5"/>
          <w:sz w:val="24"/>
        </w:rPr>
        <w:t xml:space="preserve"> </w:t>
      </w:r>
      <w:r>
        <w:rPr>
          <w:sz w:val="24"/>
        </w:rPr>
        <w:t>a</w:t>
      </w:r>
      <w:r>
        <w:rPr>
          <w:spacing w:val="-2"/>
          <w:sz w:val="24"/>
        </w:rPr>
        <w:t xml:space="preserve"> </w:t>
      </w:r>
      <w:r>
        <w:rPr>
          <w:sz w:val="24"/>
        </w:rPr>
        <w:t>level</w:t>
      </w:r>
      <w:r>
        <w:rPr>
          <w:spacing w:val="-3"/>
          <w:sz w:val="24"/>
        </w:rPr>
        <w:t xml:space="preserve"> </w:t>
      </w:r>
      <w:r>
        <w:rPr>
          <w:sz w:val="24"/>
        </w:rPr>
        <w:t>of</w:t>
      </w:r>
      <w:r>
        <w:rPr>
          <w:spacing w:val="-2"/>
          <w:sz w:val="24"/>
        </w:rPr>
        <w:t xml:space="preserve"> </w:t>
      </w:r>
      <w:r>
        <w:rPr>
          <w:sz w:val="24"/>
        </w:rPr>
        <w:t>experience,</w:t>
      </w:r>
      <w:r>
        <w:rPr>
          <w:spacing w:val="-5"/>
          <w:sz w:val="24"/>
        </w:rPr>
        <w:t xml:space="preserve"> </w:t>
      </w:r>
      <w:r>
        <w:rPr>
          <w:sz w:val="24"/>
        </w:rPr>
        <w:t>under the supervision of an appropriately qualified air traffic controller, equivalent to not less than 180 hours or three months whichever is greater, at the unit</w:t>
      </w:r>
      <w:r>
        <w:rPr>
          <w:spacing w:val="-2"/>
          <w:sz w:val="24"/>
        </w:rPr>
        <w:t xml:space="preserve"> </w:t>
      </w:r>
      <w:r>
        <w:rPr>
          <w:sz w:val="24"/>
        </w:rPr>
        <w:t>for which accreditation is sought. This experience must have been completed within the six-month period immediately preceding application.</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050C1B">
      <w:pPr>
        <w:tabs>
          <w:tab w:val="right" w:pos="9754"/>
        </w:tabs>
        <w:spacing w:before="269"/>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3</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52"/>
          <w:footerReference w:type="default" r:id="rId53"/>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28" o:spid="_x0000_s1272" style="width:478.6pt;height:1.45pt;mso-position-horizontal-relative:char;mso-position-vertical-relative:line" coordsize="9572,29">
            <v:shape id="docshape129" o:spid="_x0000_s1273" style="position:absolute;width:9572;height:29" coordsize="9572,29" path="m9571,l4814,r-28,l,,,29r4786,l4814,29r4757,l9571,xe" fillcolor="navy" stroked="f">
              <v:path arrowok="t"/>
            </v:shape>
            <w10:anchorlock/>
          </v:group>
        </w:pict>
      </w:r>
    </w:p>
    <w:p w:rsidR="00B32831" w:rsidRDefault="00B32831">
      <w:pPr>
        <w:pStyle w:val="BodyText"/>
        <w:spacing w:before="4"/>
        <w:rPr>
          <w:b/>
          <w:sz w:val="30"/>
        </w:rPr>
      </w:pPr>
    </w:p>
    <w:p w:rsidR="00B32831" w:rsidRDefault="00050C1B">
      <w:pPr>
        <w:pStyle w:val="Heading4"/>
        <w:numPr>
          <w:ilvl w:val="2"/>
          <w:numId w:val="135"/>
        </w:numPr>
        <w:tabs>
          <w:tab w:val="left" w:pos="1248"/>
          <w:tab w:val="left" w:pos="1249"/>
        </w:tabs>
        <w:ind w:left="1248"/>
        <w:jc w:val="left"/>
      </w:pPr>
      <w:bookmarkStart w:id="27" w:name="_TOC_250080"/>
      <w:r>
        <w:rPr>
          <w:color w:val="000080"/>
        </w:rPr>
        <w:t>Area</w:t>
      </w:r>
      <w:r>
        <w:rPr>
          <w:color w:val="000080"/>
          <w:spacing w:val="-8"/>
        </w:rPr>
        <w:t xml:space="preserve"> </w:t>
      </w:r>
      <w:r>
        <w:rPr>
          <w:color w:val="000080"/>
        </w:rPr>
        <w:t>Radar</w:t>
      </w:r>
      <w:r>
        <w:rPr>
          <w:color w:val="000080"/>
          <w:spacing w:val="-8"/>
        </w:rPr>
        <w:t xml:space="preserve"> </w:t>
      </w:r>
      <w:r>
        <w:rPr>
          <w:color w:val="000080"/>
        </w:rPr>
        <w:t>Control</w:t>
      </w:r>
      <w:r>
        <w:rPr>
          <w:color w:val="000080"/>
          <w:spacing w:val="-8"/>
        </w:rPr>
        <w:t xml:space="preserve"> </w:t>
      </w:r>
      <w:bookmarkEnd w:id="27"/>
      <w:r>
        <w:rPr>
          <w:color w:val="000080"/>
          <w:spacing w:val="-2"/>
        </w:rPr>
        <w:t>Rating</w:t>
      </w:r>
    </w:p>
    <w:p w:rsidR="00B32831" w:rsidRDefault="00050C1B">
      <w:pPr>
        <w:pStyle w:val="ListParagraph"/>
        <w:numPr>
          <w:ilvl w:val="3"/>
          <w:numId w:val="135"/>
        </w:numPr>
        <w:tabs>
          <w:tab w:val="left" w:pos="1248"/>
          <w:tab w:val="left" w:pos="1249"/>
        </w:tabs>
        <w:spacing w:before="121"/>
        <w:ind w:left="1248" w:right="876"/>
        <w:rPr>
          <w:sz w:val="24"/>
        </w:rPr>
      </w:pPr>
      <w:r>
        <w:rPr>
          <w:sz w:val="24"/>
        </w:rPr>
        <w:t>An</w:t>
      </w:r>
      <w:r>
        <w:rPr>
          <w:spacing w:val="-2"/>
          <w:sz w:val="24"/>
        </w:rPr>
        <w:t xml:space="preserve"> </w:t>
      </w:r>
      <w:r>
        <w:rPr>
          <w:sz w:val="24"/>
        </w:rPr>
        <w:t>area</w:t>
      </w:r>
      <w:r>
        <w:rPr>
          <w:spacing w:val="-2"/>
          <w:sz w:val="24"/>
        </w:rPr>
        <w:t xml:space="preserve"> </w:t>
      </w:r>
      <w:r>
        <w:rPr>
          <w:sz w:val="24"/>
        </w:rPr>
        <w:t>radar</w:t>
      </w:r>
      <w:r>
        <w:rPr>
          <w:spacing w:val="-4"/>
          <w:sz w:val="24"/>
        </w:rPr>
        <w:t xml:space="preserve"> </w:t>
      </w:r>
      <w:r>
        <w:rPr>
          <w:sz w:val="24"/>
        </w:rPr>
        <w:t>control</w:t>
      </w:r>
      <w:r>
        <w:rPr>
          <w:spacing w:val="-3"/>
          <w:sz w:val="24"/>
        </w:rPr>
        <w:t xml:space="preserve"> </w:t>
      </w:r>
      <w:r>
        <w:rPr>
          <w:sz w:val="24"/>
        </w:rPr>
        <w:t>rating</w:t>
      </w:r>
      <w:r>
        <w:rPr>
          <w:spacing w:val="-4"/>
          <w:sz w:val="24"/>
        </w:rPr>
        <w:t xml:space="preserve"> </w:t>
      </w:r>
      <w:proofErr w:type="spellStart"/>
      <w:r>
        <w:rPr>
          <w:sz w:val="24"/>
        </w:rPr>
        <w:t>authorises</w:t>
      </w:r>
      <w:proofErr w:type="spellEnd"/>
      <w:r>
        <w:rPr>
          <w:spacing w:val="-2"/>
          <w:sz w:val="24"/>
        </w:rPr>
        <w:t xml:space="preserve"> </w:t>
      </w:r>
      <w:r>
        <w:rPr>
          <w:sz w:val="24"/>
        </w:rPr>
        <w:t>the</w:t>
      </w:r>
      <w:r>
        <w:rPr>
          <w:spacing w:val="-2"/>
          <w:sz w:val="24"/>
        </w:rPr>
        <w:t xml:space="preserve"> </w:t>
      </w:r>
      <w:r>
        <w:rPr>
          <w:sz w:val="24"/>
        </w:rPr>
        <w:t>holder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rating</w:t>
      </w:r>
      <w:r>
        <w:rPr>
          <w:spacing w:val="-4"/>
          <w:sz w:val="24"/>
        </w:rPr>
        <w:t xml:space="preserve"> </w:t>
      </w:r>
      <w:r>
        <w:rPr>
          <w:sz w:val="24"/>
        </w:rPr>
        <w:t>to</w:t>
      </w:r>
      <w:r>
        <w:rPr>
          <w:spacing w:val="-2"/>
          <w:sz w:val="24"/>
        </w:rPr>
        <w:t xml:space="preserve"> </w:t>
      </w:r>
      <w:r>
        <w:rPr>
          <w:sz w:val="24"/>
        </w:rPr>
        <w:t>provide,</w:t>
      </w:r>
      <w:r>
        <w:rPr>
          <w:spacing w:val="-5"/>
          <w:sz w:val="24"/>
        </w:rPr>
        <w:t xml:space="preserve"> </w:t>
      </w:r>
      <w:r>
        <w:rPr>
          <w:sz w:val="24"/>
        </w:rPr>
        <w:t>or supervise the provision of, such area radar control services, for such airspaces,</w:t>
      </w:r>
      <w:r>
        <w:rPr>
          <w:spacing w:val="-6"/>
          <w:sz w:val="24"/>
        </w:rPr>
        <w:t xml:space="preserve"> </w:t>
      </w:r>
      <w:r>
        <w:rPr>
          <w:sz w:val="24"/>
        </w:rPr>
        <w:t>as</w:t>
      </w:r>
      <w:r>
        <w:rPr>
          <w:spacing w:val="-3"/>
          <w:sz w:val="24"/>
        </w:rPr>
        <w:t xml:space="preserve"> </w:t>
      </w:r>
      <w:r>
        <w:rPr>
          <w:sz w:val="24"/>
        </w:rPr>
        <w:t>are</w:t>
      </w:r>
      <w:r>
        <w:rPr>
          <w:spacing w:val="-5"/>
          <w:sz w:val="24"/>
        </w:rPr>
        <w:t xml:space="preserve"> </w:t>
      </w:r>
      <w:r>
        <w:rPr>
          <w:sz w:val="24"/>
        </w:rPr>
        <w:t>specified</w:t>
      </w:r>
      <w:r>
        <w:rPr>
          <w:spacing w:val="-6"/>
          <w:sz w:val="24"/>
        </w:rPr>
        <w:t xml:space="preserve"> </w:t>
      </w:r>
      <w:r>
        <w:rPr>
          <w:sz w:val="24"/>
        </w:rPr>
        <w:t>for</w:t>
      </w:r>
      <w:r>
        <w:rPr>
          <w:spacing w:val="-5"/>
          <w:sz w:val="24"/>
        </w:rPr>
        <w:t xml:space="preserve"> </w:t>
      </w:r>
      <w:r>
        <w:rPr>
          <w:sz w:val="24"/>
        </w:rPr>
        <w:t>endorsements</w:t>
      </w:r>
      <w:r>
        <w:rPr>
          <w:spacing w:val="-3"/>
          <w:sz w:val="24"/>
        </w:rPr>
        <w:t xml:space="preserve"> </w:t>
      </w:r>
      <w:r>
        <w:rPr>
          <w:sz w:val="24"/>
        </w:rPr>
        <w:t>also</w:t>
      </w:r>
      <w:r>
        <w:rPr>
          <w:spacing w:val="-3"/>
          <w:sz w:val="24"/>
        </w:rPr>
        <w:t xml:space="preserve"> </w:t>
      </w:r>
      <w:r>
        <w:rPr>
          <w:sz w:val="24"/>
        </w:rPr>
        <w:t>annotated</w:t>
      </w:r>
      <w:r>
        <w:rPr>
          <w:spacing w:val="-6"/>
          <w:sz w:val="24"/>
        </w:rPr>
        <w:t xml:space="preserve"> </w:t>
      </w:r>
      <w:r>
        <w:rPr>
          <w:sz w:val="24"/>
        </w:rPr>
        <w:t>on</w:t>
      </w:r>
      <w:r>
        <w:rPr>
          <w:spacing w:val="-3"/>
          <w:sz w:val="24"/>
        </w:rPr>
        <w:t xml:space="preserve"> </w:t>
      </w:r>
      <w:r>
        <w:rPr>
          <w:sz w:val="24"/>
        </w:rPr>
        <w:t>the</w:t>
      </w:r>
      <w:r>
        <w:rPr>
          <w:spacing w:val="-3"/>
          <w:sz w:val="24"/>
        </w:rPr>
        <w:t xml:space="preserve"> </w:t>
      </w:r>
      <w:r>
        <w:rPr>
          <w:sz w:val="24"/>
        </w:rPr>
        <w:t>licence.</w:t>
      </w:r>
    </w:p>
    <w:p w:rsidR="00B32831" w:rsidRDefault="00050C1B">
      <w:pPr>
        <w:pStyle w:val="ListParagraph"/>
        <w:numPr>
          <w:ilvl w:val="3"/>
          <w:numId w:val="135"/>
        </w:numPr>
        <w:tabs>
          <w:tab w:val="left" w:pos="1248"/>
          <w:tab w:val="left" w:pos="1249"/>
        </w:tabs>
        <w:ind w:left="1248"/>
        <w:rPr>
          <w:sz w:val="24"/>
        </w:rPr>
      </w:pPr>
      <w:r>
        <w:rPr>
          <w:sz w:val="24"/>
        </w:rPr>
        <w:t>The</w:t>
      </w:r>
      <w:r>
        <w:rPr>
          <w:spacing w:val="-4"/>
          <w:sz w:val="24"/>
        </w:rPr>
        <w:t xml:space="preserve"> </w:t>
      </w:r>
      <w:r>
        <w:rPr>
          <w:sz w:val="24"/>
        </w:rPr>
        <w:t>holder</w:t>
      </w:r>
      <w:r>
        <w:rPr>
          <w:spacing w:val="-4"/>
          <w:sz w:val="24"/>
        </w:rPr>
        <w:t xml:space="preserve"> </w:t>
      </w:r>
      <w:r>
        <w:rPr>
          <w:sz w:val="24"/>
        </w:rPr>
        <w:t>of</w:t>
      </w:r>
      <w:r>
        <w:rPr>
          <w:spacing w:val="-1"/>
          <w:sz w:val="24"/>
        </w:rPr>
        <w:t xml:space="preserve"> </w:t>
      </w:r>
      <w:r>
        <w:rPr>
          <w:sz w:val="24"/>
        </w:rPr>
        <w:t>an</w:t>
      </w:r>
      <w:r>
        <w:rPr>
          <w:spacing w:val="-2"/>
          <w:sz w:val="24"/>
        </w:rPr>
        <w:t xml:space="preserve"> </w:t>
      </w:r>
      <w:r>
        <w:rPr>
          <w:sz w:val="24"/>
        </w:rPr>
        <w:t>area</w:t>
      </w:r>
      <w:r>
        <w:rPr>
          <w:spacing w:val="-1"/>
          <w:sz w:val="24"/>
        </w:rPr>
        <w:t xml:space="preserve"> </w:t>
      </w:r>
      <w:r>
        <w:rPr>
          <w:sz w:val="24"/>
        </w:rPr>
        <w:t>radar</w:t>
      </w:r>
      <w:r>
        <w:rPr>
          <w:spacing w:val="-4"/>
          <w:sz w:val="24"/>
        </w:rPr>
        <w:t xml:space="preserve"> </w:t>
      </w:r>
      <w:r>
        <w:rPr>
          <w:sz w:val="24"/>
        </w:rPr>
        <w:t>control</w:t>
      </w:r>
      <w:r>
        <w:rPr>
          <w:spacing w:val="-2"/>
          <w:sz w:val="24"/>
        </w:rPr>
        <w:t xml:space="preserve"> </w:t>
      </w:r>
      <w:r>
        <w:rPr>
          <w:sz w:val="24"/>
        </w:rPr>
        <w:t>rating</w:t>
      </w:r>
      <w:r>
        <w:rPr>
          <w:spacing w:val="-4"/>
          <w:sz w:val="24"/>
        </w:rPr>
        <w:t xml:space="preserve"> </w:t>
      </w:r>
      <w:r>
        <w:rPr>
          <w:sz w:val="24"/>
        </w:rPr>
        <w:t>must</w:t>
      </w:r>
      <w:r>
        <w:rPr>
          <w:spacing w:val="-4"/>
          <w:sz w:val="24"/>
        </w:rPr>
        <w:t xml:space="preserve"> </w:t>
      </w:r>
      <w:r>
        <w:rPr>
          <w:spacing w:val="-2"/>
          <w:sz w:val="24"/>
        </w:rPr>
        <w:t>have:</w:t>
      </w:r>
    </w:p>
    <w:p w:rsidR="00B32831" w:rsidRDefault="00050C1B">
      <w:pPr>
        <w:pStyle w:val="ListParagraph"/>
        <w:numPr>
          <w:ilvl w:val="4"/>
          <w:numId w:val="135"/>
        </w:numPr>
        <w:tabs>
          <w:tab w:val="left" w:pos="1815"/>
          <w:tab w:val="left" w:pos="1816"/>
        </w:tabs>
        <w:ind w:left="1815" w:right="937"/>
        <w:rPr>
          <w:sz w:val="24"/>
        </w:rPr>
      </w:pPr>
      <w:r>
        <w:rPr>
          <w:sz w:val="24"/>
        </w:rPr>
        <w:t>demonstrated</w:t>
      </w:r>
      <w:r>
        <w:rPr>
          <w:spacing w:val="-5"/>
          <w:sz w:val="24"/>
        </w:rPr>
        <w:t xml:space="preserve"> </w:t>
      </w:r>
      <w:r>
        <w:rPr>
          <w:sz w:val="24"/>
        </w:rPr>
        <w:t>a</w:t>
      </w:r>
      <w:r>
        <w:rPr>
          <w:spacing w:val="-3"/>
          <w:sz w:val="24"/>
        </w:rPr>
        <w:t xml:space="preserve"> </w:t>
      </w:r>
      <w:r>
        <w:rPr>
          <w:sz w:val="24"/>
        </w:rPr>
        <w:t>level</w:t>
      </w:r>
      <w:r>
        <w:rPr>
          <w:spacing w:val="-4"/>
          <w:sz w:val="24"/>
        </w:rPr>
        <w:t xml:space="preserve"> </w:t>
      </w:r>
      <w:r>
        <w:rPr>
          <w:sz w:val="24"/>
        </w:rPr>
        <w:t>of</w:t>
      </w:r>
      <w:r>
        <w:rPr>
          <w:spacing w:val="-6"/>
          <w:sz w:val="24"/>
        </w:rPr>
        <w:t xml:space="preserve"> </w:t>
      </w:r>
      <w:r>
        <w:rPr>
          <w:sz w:val="24"/>
        </w:rPr>
        <w:t>knowledge</w:t>
      </w:r>
      <w:r>
        <w:rPr>
          <w:spacing w:val="-3"/>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subjects</w:t>
      </w:r>
      <w:r>
        <w:rPr>
          <w:spacing w:val="-3"/>
          <w:sz w:val="24"/>
        </w:rPr>
        <w:t xml:space="preserve"> </w:t>
      </w:r>
      <w:r>
        <w:rPr>
          <w:sz w:val="24"/>
        </w:rPr>
        <w:t>in so far as they affect the area of responsibility:</w:t>
      </w:r>
    </w:p>
    <w:p w:rsidR="00B32831" w:rsidRDefault="00050C1B">
      <w:pPr>
        <w:pStyle w:val="ListParagraph"/>
        <w:numPr>
          <w:ilvl w:val="5"/>
          <w:numId w:val="135"/>
        </w:numPr>
        <w:tabs>
          <w:tab w:val="left" w:pos="2381"/>
          <w:tab w:val="left" w:pos="2382"/>
        </w:tabs>
        <w:ind w:left="2381"/>
        <w:rPr>
          <w:sz w:val="24"/>
        </w:rPr>
      </w:pPr>
      <w:r>
        <w:rPr>
          <w:sz w:val="24"/>
        </w:rPr>
        <w:t>airspace</w:t>
      </w:r>
      <w:r>
        <w:rPr>
          <w:spacing w:val="-3"/>
          <w:sz w:val="24"/>
        </w:rPr>
        <w:t xml:space="preserve"> </w:t>
      </w:r>
      <w:r>
        <w:rPr>
          <w:spacing w:val="-2"/>
          <w:sz w:val="24"/>
        </w:rPr>
        <w:t>structure;</w:t>
      </w:r>
    </w:p>
    <w:p w:rsidR="00B32831" w:rsidRDefault="00050C1B">
      <w:pPr>
        <w:pStyle w:val="ListParagraph"/>
        <w:numPr>
          <w:ilvl w:val="5"/>
          <w:numId w:val="135"/>
        </w:numPr>
        <w:tabs>
          <w:tab w:val="left" w:pos="2381"/>
          <w:tab w:val="left" w:pos="2382"/>
        </w:tabs>
        <w:ind w:left="2381"/>
        <w:rPr>
          <w:sz w:val="24"/>
        </w:rPr>
      </w:pPr>
      <w:r>
        <w:rPr>
          <w:sz w:val="24"/>
        </w:rPr>
        <w:t>applicable</w:t>
      </w:r>
      <w:r>
        <w:rPr>
          <w:spacing w:val="-3"/>
          <w:sz w:val="24"/>
        </w:rPr>
        <w:t xml:space="preserve"> </w:t>
      </w:r>
      <w:r>
        <w:rPr>
          <w:sz w:val="24"/>
        </w:rPr>
        <w:t>rules,</w:t>
      </w:r>
      <w:r>
        <w:rPr>
          <w:spacing w:val="-5"/>
          <w:sz w:val="24"/>
        </w:rPr>
        <w:t xml:space="preserve"> </w:t>
      </w:r>
      <w:r>
        <w:rPr>
          <w:sz w:val="24"/>
        </w:rPr>
        <w:t>procedures</w:t>
      </w:r>
      <w:r>
        <w:rPr>
          <w:spacing w:val="-5"/>
          <w:sz w:val="24"/>
        </w:rPr>
        <w:t xml:space="preserve"> </w:t>
      </w:r>
      <w:r>
        <w:rPr>
          <w:sz w:val="24"/>
        </w:rPr>
        <w:t>and</w:t>
      </w:r>
      <w:r>
        <w:rPr>
          <w:spacing w:val="-2"/>
          <w:sz w:val="24"/>
        </w:rPr>
        <w:t xml:space="preserve"> </w:t>
      </w:r>
      <w:r>
        <w:rPr>
          <w:sz w:val="24"/>
        </w:rPr>
        <w:t>sources</w:t>
      </w:r>
      <w:r>
        <w:rPr>
          <w:spacing w:val="-2"/>
          <w:sz w:val="24"/>
        </w:rPr>
        <w:t xml:space="preserve"> </w:t>
      </w:r>
      <w:r>
        <w:rPr>
          <w:sz w:val="24"/>
        </w:rPr>
        <w:t>of</w:t>
      </w:r>
      <w:r>
        <w:rPr>
          <w:spacing w:val="-2"/>
          <w:sz w:val="24"/>
        </w:rPr>
        <w:t xml:space="preserve"> information;</w:t>
      </w:r>
    </w:p>
    <w:p w:rsidR="00B32831" w:rsidRDefault="00050C1B">
      <w:pPr>
        <w:pStyle w:val="ListParagraph"/>
        <w:numPr>
          <w:ilvl w:val="5"/>
          <w:numId w:val="135"/>
        </w:numPr>
        <w:tabs>
          <w:tab w:val="left" w:pos="2382"/>
          <w:tab w:val="left" w:pos="2383"/>
        </w:tabs>
        <w:ind w:left="2382" w:hanging="568"/>
        <w:rPr>
          <w:sz w:val="24"/>
        </w:rPr>
      </w:pPr>
      <w:r>
        <w:rPr>
          <w:sz w:val="24"/>
        </w:rPr>
        <w:t>air</w:t>
      </w:r>
      <w:r>
        <w:rPr>
          <w:spacing w:val="-4"/>
          <w:sz w:val="24"/>
        </w:rPr>
        <w:t xml:space="preserve"> </w:t>
      </w:r>
      <w:r>
        <w:rPr>
          <w:sz w:val="24"/>
        </w:rPr>
        <w:t>navigation</w:t>
      </w:r>
      <w:r>
        <w:rPr>
          <w:spacing w:val="-4"/>
          <w:sz w:val="24"/>
        </w:rPr>
        <w:t xml:space="preserve"> </w:t>
      </w:r>
      <w:r>
        <w:rPr>
          <w:spacing w:val="-2"/>
          <w:sz w:val="24"/>
        </w:rPr>
        <w:t>facilities;</w:t>
      </w:r>
    </w:p>
    <w:p w:rsidR="00B32831" w:rsidRDefault="00050C1B">
      <w:pPr>
        <w:pStyle w:val="ListParagraph"/>
        <w:numPr>
          <w:ilvl w:val="5"/>
          <w:numId w:val="135"/>
        </w:numPr>
        <w:tabs>
          <w:tab w:val="left" w:pos="2381"/>
          <w:tab w:val="left" w:pos="2382"/>
        </w:tabs>
        <w:ind w:left="2381"/>
        <w:rPr>
          <w:sz w:val="24"/>
        </w:rPr>
      </w:pPr>
      <w:r>
        <w:rPr>
          <w:sz w:val="24"/>
        </w:rPr>
        <w:t>air</w:t>
      </w:r>
      <w:r>
        <w:rPr>
          <w:spacing w:val="-4"/>
          <w:sz w:val="24"/>
        </w:rPr>
        <w:t xml:space="preserve"> </w:t>
      </w:r>
      <w:r>
        <w:rPr>
          <w:sz w:val="24"/>
        </w:rPr>
        <w:t>traffic</w:t>
      </w:r>
      <w:r>
        <w:rPr>
          <w:spacing w:val="-1"/>
          <w:sz w:val="24"/>
        </w:rPr>
        <w:t xml:space="preserve"> </w:t>
      </w:r>
      <w:r>
        <w:rPr>
          <w:sz w:val="24"/>
        </w:rPr>
        <w:t>control</w:t>
      </w:r>
      <w:r>
        <w:rPr>
          <w:spacing w:val="-3"/>
          <w:sz w:val="24"/>
        </w:rPr>
        <w:t xml:space="preserve"> </w:t>
      </w:r>
      <w:r>
        <w:rPr>
          <w:sz w:val="24"/>
        </w:rPr>
        <w:t>equipment</w:t>
      </w:r>
      <w:r>
        <w:rPr>
          <w:spacing w:val="-2"/>
          <w:sz w:val="24"/>
        </w:rPr>
        <w:t xml:space="preserve"> </w:t>
      </w:r>
      <w:r>
        <w:rPr>
          <w:sz w:val="24"/>
        </w:rPr>
        <w:t>and</w:t>
      </w:r>
      <w:r>
        <w:rPr>
          <w:spacing w:val="-1"/>
          <w:sz w:val="24"/>
        </w:rPr>
        <w:t xml:space="preserve"> </w:t>
      </w:r>
      <w:r>
        <w:rPr>
          <w:sz w:val="24"/>
        </w:rPr>
        <w:t>its</w:t>
      </w:r>
      <w:r>
        <w:rPr>
          <w:spacing w:val="-4"/>
          <w:sz w:val="24"/>
        </w:rPr>
        <w:t xml:space="preserve"> use;</w:t>
      </w:r>
    </w:p>
    <w:p w:rsidR="00B32831" w:rsidRDefault="00050C1B">
      <w:pPr>
        <w:pStyle w:val="ListParagraph"/>
        <w:numPr>
          <w:ilvl w:val="5"/>
          <w:numId w:val="135"/>
        </w:numPr>
        <w:tabs>
          <w:tab w:val="left" w:pos="2381"/>
          <w:tab w:val="left" w:pos="2382"/>
        </w:tabs>
        <w:ind w:left="2381"/>
        <w:rPr>
          <w:sz w:val="24"/>
        </w:rPr>
      </w:pPr>
      <w:r>
        <w:rPr>
          <w:sz w:val="24"/>
        </w:rPr>
        <w:t>terrain</w:t>
      </w:r>
      <w:r>
        <w:rPr>
          <w:spacing w:val="-4"/>
          <w:sz w:val="24"/>
        </w:rPr>
        <w:t xml:space="preserve"> </w:t>
      </w:r>
      <w:r>
        <w:rPr>
          <w:sz w:val="24"/>
        </w:rPr>
        <w:t>and</w:t>
      </w:r>
      <w:r>
        <w:rPr>
          <w:spacing w:val="-3"/>
          <w:sz w:val="24"/>
        </w:rPr>
        <w:t xml:space="preserve"> </w:t>
      </w:r>
      <w:r>
        <w:rPr>
          <w:sz w:val="24"/>
        </w:rPr>
        <w:t>prominent</w:t>
      </w:r>
      <w:r>
        <w:rPr>
          <w:spacing w:val="-5"/>
          <w:sz w:val="24"/>
        </w:rPr>
        <w:t xml:space="preserve"> </w:t>
      </w:r>
      <w:r>
        <w:rPr>
          <w:spacing w:val="-2"/>
          <w:sz w:val="24"/>
        </w:rPr>
        <w:t>landmarks;</w:t>
      </w:r>
    </w:p>
    <w:p w:rsidR="00B32831" w:rsidRDefault="00050C1B">
      <w:pPr>
        <w:pStyle w:val="ListParagraph"/>
        <w:numPr>
          <w:ilvl w:val="5"/>
          <w:numId w:val="135"/>
        </w:numPr>
        <w:tabs>
          <w:tab w:val="left" w:pos="2381"/>
          <w:tab w:val="left" w:pos="2382"/>
        </w:tabs>
        <w:ind w:left="2381"/>
        <w:rPr>
          <w:sz w:val="24"/>
        </w:rPr>
      </w:pPr>
      <w:r>
        <w:rPr>
          <w:sz w:val="24"/>
        </w:rPr>
        <w:t>characteristics</w:t>
      </w:r>
      <w:r>
        <w:rPr>
          <w:spacing w:val="-2"/>
          <w:sz w:val="24"/>
        </w:rPr>
        <w:t xml:space="preserve"> </w:t>
      </w:r>
      <w:r>
        <w:rPr>
          <w:sz w:val="24"/>
        </w:rPr>
        <w:t>of</w:t>
      </w:r>
      <w:r>
        <w:rPr>
          <w:spacing w:val="-2"/>
          <w:sz w:val="24"/>
        </w:rPr>
        <w:t xml:space="preserve"> </w:t>
      </w:r>
      <w:r>
        <w:rPr>
          <w:sz w:val="24"/>
        </w:rPr>
        <w:t>air</w:t>
      </w:r>
      <w:r>
        <w:rPr>
          <w:spacing w:val="-3"/>
          <w:sz w:val="24"/>
        </w:rPr>
        <w:t xml:space="preserve"> </w:t>
      </w:r>
      <w:r>
        <w:rPr>
          <w:sz w:val="24"/>
        </w:rPr>
        <w:t>traffic</w:t>
      </w:r>
      <w:r>
        <w:rPr>
          <w:spacing w:val="-5"/>
          <w:sz w:val="24"/>
        </w:rPr>
        <w:t xml:space="preserve"> </w:t>
      </w:r>
      <w:r>
        <w:rPr>
          <w:sz w:val="24"/>
        </w:rPr>
        <w:t>and</w:t>
      </w:r>
      <w:r>
        <w:rPr>
          <w:spacing w:val="-1"/>
          <w:sz w:val="24"/>
        </w:rPr>
        <w:t xml:space="preserve"> </w:t>
      </w:r>
      <w:r>
        <w:rPr>
          <w:sz w:val="24"/>
        </w:rPr>
        <w:t>traffic</w:t>
      </w:r>
      <w:r>
        <w:rPr>
          <w:spacing w:val="-4"/>
          <w:sz w:val="24"/>
        </w:rPr>
        <w:t xml:space="preserve"> flow;</w:t>
      </w:r>
    </w:p>
    <w:p w:rsidR="00B32831" w:rsidRDefault="00050C1B">
      <w:pPr>
        <w:pStyle w:val="ListParagraph"/>
        <w:numPr>
          <w:ilvl w:val="5"/>
          <w:numId w:val="135"/>
        </w:numPr>
        <w:tabs>
          <w:tab w:val="left" w:pos="2382"/>
        </w:tabs>
        <w:ind w:left="2381"/>
        <w:rPr>
          <w:sz w:val="24"/>
        </w:rPr>
      </w:pPr>
      <w:r>
        <w:rPr>
          <w:sz w:val="24"/>
        </w:rPr>
        <w:t>weather</w:t>
      </w:r>
      <w:r>
        <w:rPr>
          <w:spacing w:val="-6"/>
          <w:sz w:val="24"/>
        </w:rPr>
        <w:t xml:space="preserve"> </w:t>
      </w:r>
      <w:r>
        <w:rPr>
          <w:sz w:val="24"/>
        </w:rPr>
        <w:t>phenomena;</w:t>
      </w:r>
      <w:r>
        <w:rPr>
          <w:spacing w:val="-6"/>
          <w:sz w:val="24"/>
        </w:rPr>
        <w:t xml:space="preserve"> </w:t>
      </w:r>
      <w:r>
        <w:rPr>
          <w:spacing w:val="-5"/>
          <w:sz w:val="24"/>
        </w:rPr>
        <w:t>and</w:t>
      </w:r>
    </w:p>
    <w:p w:rsidR="00B32831" w:rsidRDefault="00050C1B">
      <w:pPr>
        <w:pStyle w:val="ListParagraph"/>
        <w:numPr>
          <w:ilvl w:val="5"/>
          <w:numId w:val="135"/>
        </w:numPr>
        <w:tabs>
          <w:tab w:val="left" w:pos="2382"/>
        </w:tabs>
        <w:ind w:left="2381"/>
        <w:rPr>
          <w:sz w:val="24"/>
        </w:rPr>
      </w:pPr>
      <w:r>
        <w:rPr>
          <w:sz w:val="24"/>
        </w:rPr>
        <w:t>emergency</w:t>
      </w:r>
      <w:r>
        <w:rPr>
          <w:spacing w:val="-7"/>
          <w:sz w:val="24"/>
        </w:rPr>
        <w:t xml:space="preserve"> </w:t>
      </w:r>
      <w:r>
        <w:rPr>
          <w:sz w:val="24"/>
        </w:rPr>
        <w:t>and</w:t>
      </w:r>
      <w:r>
        <w:rPr>
          <w:spacing w:val="-2"/>
          <w:sz w:val="24"/>
        </w:rPr>
        <w:t xml:space="preserve"> </w:t>
      </w:r>
      <w:r>
        <w:rPr>
          <w:sz w:val="24"/>
        </w:rPr>
        <w:t>search</w:t>
      </w:r>
      <w:r>
        <w:rPr>
          <w:spacing w:val="-1"/>
          <w:sz w:val="24"/>
        </w:rPr>
        <w:t xml:space="preserve"> </w:t>
      </w:r>
      <w:r>
        <w:rPr>
          <w:sz w:val="24"/>
        </w:rPr>
        <w:t>and</w:t>
      </w:r>
      <w:r>
        <w:rPr>
          <w:spacing w:val="-2"/>
          <w:sz w:val="24"/>
        </w:rPr>
        <w:t xml:space="preserve"> </w:t>
      </w:r>
      <w:r>
        <w:rPr>
          <w:sz w:val="24"/>
        </w:rPr>
        <w:t>rescue</w:t>
      </w:r>
      <w:r>
        <w:rPr>
          <w:spacing w:val="-3"/>
          <w:sz w:val="24"/>
        </w:rPr>
        <w:t xml:space="preserve"> </w:t>
      </w:r>
      <w:r>
        <w:rPr>
          <w:spacing w:val="-2"/>
          <w:sz w:val="24"/>
        </w:rPr>
        <w:t>plans;</w:t>
      </w:r>
    </w:p>
    <w:p w:rsidR="00B32831" w:rsidRDefault="00050C1B">
      <w:pPr>
        <w:pStyle w:val="ListParagraph"/>
        <w:numPr>
          <w:ilvl w:val="5"/>
          <w:numId w:val="135"/>
        </w:numPr>
        <w:tabs>
          <w:tab w:val="left" w:pos="2381"/>
          <w:tab w:val="left" w:pos="2382"/>
        </w:tabs>
        <w:ind w:left="2381" w:right="705"/>
        <w:rPr>
          <w:sz w:val="24"/>
        </w:rPr>
      </w:pPr>
      <w:r>
        <w:rPr>
          <w:sz w:val="24"/>
        </w:rPr>
        <w:t>principles,</w:t>
      </w:r>
      <w:r>
        <w:rPr>
          <w:spacing w:val="-5"/>
          <w:sz w:val="24"/>
        </w:rPr>
        <w:t xml:space="preserve"> </w:t>
      </w:r>
      <w:r>
        <w:rPr>
          <w:sz w:val="24"/>
        </w:rPr>
        <w:t>use</w:t>
      </w:r>
      <w:r>
        <w:rPr>
          <w:spacing w:val="-5"/>
          <w:sz w:val="24"/>
        </w:rPr>
        <w:t xml:space="preserve"> </w:t>
      </w:r>
      <w:r>
        <w:rPr>
          <w:sz w:val="24"/>
        </w:rPr>
        <w:t>and</w:t>
      </w:r>
      <w:r>
        <w:rPr>
          <w:spacing w:val="-5"/>
          <w:sz w:val="24"/>
        </w:rPr>
        <w:t xml:space="preserve"> </w:t>
      </w:r>
      <w:r>
        <w:rPr>
          <w:sz w:val="24"/>
        </w:rPr>
        <w:t>limitations</w:t>
      </w:r>
      <w:r>
        <w:rPr>
          <w:spacing w:val="-5"/>
          <w:sz w:val="24"/>
        </w:rPr>
        <w:t xml:space="preserve"> </w:t>
      </w:r>
      <w:r>
        <w:rPr>
          <w:sz w:val="24"/>
        </w:rPr>
        <w:t>of</w:t>
      </w:r>
      <w:r>
        <w:rPr>
          <w:spacing w:val="-5"/>
          <w:sz w:val="24"/>
        </w:rPr>
        <w:t xml:space="preserve"> </w:t>
      </w:r>
      <w:r>
        <w:rPr>
          <w:sz w:val="24"/>
        </w:rPr>
        <w:t>relevant</w:t>
      </w:r>
      <w:r>
        <w:rPr>
          <w:spacing w:val="-5"/>
          <w:sz w:val="24"/>
        </w:rPr>
        <w:t xml:space="preserve"> </w:t>
      </w:r>
      <w:r>
        <w:rPr>
          <w:sz w:val="24"/>
        </w:rPr>
        <w:t>surveillance</w:t>
      </w:r>
      <w:r>
        <w:rPr>
          <w:spacing w:val="-5"/>
          <w:sz w:val="24"/>
        </w:rPr>
        <w:t xml:space="preserve"> </w:t>
      </w:r>
      <w:r>
        <w:rPr>
          <w:sz w:val="24"/>
        </w:rPr>
        <w:t>systems</w:t>
      </w:r>
      <w:r>
        <w:rPr>
          <w:spacing w:val="-5"/>
          <w:sz w:val="24"/>
        </w:rPr>
        <w:t xml:space="preserve"> </w:t>
      </w:r>
      <w:r>
        <w:rPr>
          <w:sz w:val="24"/>
        </w:rPr>
        <w:t>and associated equipment; and</w:t>
      </w:r>
    </w:p>
    <w:p w:rsidR="00B32831" w:rsidRDefault="00050C1B">
      <w:pPr>
        <w:pStyle w:val="ListParagraph"/>
        <w:numPr>
          <w:ilvl w:val="5"/>
          <w:numId w:val="135"/>
        </w:numPr>
        <w:tabs>
          <w:tab w:val="left" w:pos="2381"/>
          <w:tab w:val="left" w:pos="2382"/>
        </w:tabs>
        <w:ind w:left="2381" w:right="1288"/>
        <w:rPr>
          <w:sz w:val="24"/>
        </w:rPr>
      </w:pPr>
      <w:r>
        <w:rPr>
          <w:sz w:val="24"/>
        </w:rPr>
        <w:t>procedures for the provision of area radar control services, including</w:t>
      </w:r>
      <w:r>
        <w:rPr>
          <w:spacing w:val="-6"/>
          <w:sz w:val="24"/>
        </w:rPr>
        <w:t xml:space="preserve"> </w:t>
      </w:r>
      <w:r>
        <w:rPr>
          <w:sz w:val="24"/>
        </w:rPr>
        <w:t>procedures</w:t>
      </w:r>
      <w:r>
        <w:rPr>
          <w:spacing w:val="-7"/>
          <w:sz w:val="24"/>
        </w:rPr>
        <w:t xml:space="preserve"> </w:t>
      </w:r>
      <w:r>
        <w:rPr>
          <w:sz w:val="24"/>
        </w:rPr>
        <w:t>to</w:t>
      </w:r>
      <w:r>
        <w:rPr>
          <w:spacing w:val="-7"/>
          <w:sz w:val="24"/>
        </w:rPr>
        <w:t xml:space="preserve"> </w:t>
      </w:r>
      <w:r>
        <w:rPr>
          <w:sz w:val="24"/>
        </w:rPr>
        <w:t>ensure</w:t>
      </w:r>
      <w:r>
        <w:rPr>
          <w:spacing w:val="-6"/>
          <w:sz w:val="24"/>
        </w:rPr>
        <w:t xml:space="preserve"> </w:t>
      </w:r>
      <w:r>
        <w:rPr>
          <w:sz w:val="24"/>
        </w:rPr>
        <w:t>appropriate</w:t>
      </w:r>
      <w:r>
        <w:rPr>
          <w:spacing w:val="-4"/>
          <w:sz w:val="24"/>
        </w:rPr>
        <w:t xml:space="preserve"> </w:t>
      </w:r>
      <w:r>
        <w:rPr>
          <w:sz w:val="24"/>
        </w:rPr>
        <w:t>terrain</w:t>
      </w:r>
      <w:r>
        <w:rPr>
          <w:spacing w:val="-6"/>
          <w:sz w:val="24"/>
        </w:rPr>
        <w:t xml:space="preserve"> </w:t>
      </w:r>
      <w:r>
        <w:rPr>
          <w:sz w:val="24"/>
        </w:rPr>
        <w:t>clearance.</w:t>
      </w:r>
    </w:p>
    <w:p w:rsidR="00B32831" w:rsidRDefault="00050C1B">
      <w:pPr>
        <w:pStyle w:val="ListParagraph"/>
        <w:numPr>
          <w:ilvl w:val="4"/>
          <w:numId w:val="135"/>
        </w:numPr>
        <w:tabs>
          <w:tab w:val="left" w:pos="1815"/>
          <w:tab w:val="left" w:pos="1816"/>
        </w:tabs>
        <w:ind w:left="1815" w:right="1031"/>
        <w:rPr>
          <w:sz w:val="24"/>
        </w:rPr>
      </w:pPr>
      <w:r>
        <w:rPr>
          <w:sz w:val="24"/>
        </w:rPr>
        <w:t>achieved a level of experience, under the supervision of an appropriately</w:t>
      </w:r>
      <w:r>
        <w:rPr>
          <w:spacing w:val="-6"/>
          <w:sz w:val="24"/>
        </w:rPr>
        <w:t xml:space="preserve"> </w:t>
      </w:r>
      <w:r>
        <w:rPr>
          <w:sz w:val="24"/>
        </w:rPr>
        <w:t>qualified</w:t>
      </w:r>
      <w:r>
        <w:rPr>
          <w:spacing w:val="-4"/>
          <w:sz w:val="24"/>
        </w:rPr>
        <w:t xml:space="preserve"> </w:t>
      </w:r>
      <w:r>
        <w:rPr>
          <w:sz w:val="24"/>
        </w:rPr>
        <w:t>air</w:t>
      </w:r>
      <w:r>
        <w:rPr>
          <w:spacing w:val="-5"/>
          <w:sz w:val="24"/>
        </w:rPr>
        <w:t xml:space="preserve"> </w:t>
      </w:r>
      <w:r>
        <w:rPr>
          <w:sz w:val="24"/>
        </w:rPr>
        <w:t>traffic</w:t>
      </w:r>
      <w:r>
        <w:rPr>
          <w:spacing w:val="-6"/>
          <w:sz w:val="24"/>
        </w:rPr>
        <w:t xml:space="preserve"> </w:t>
      </w:r>
      <w:r>
        <w:rPr>
          <w:sz w:val="24"/>
        </w:rPr>
        <w:t>controller,</w:t>
      </w:r>
      <w:r>
        <w:rPr>
          <w:spacing w:val="-4"/>
          <w:sz w:val="24"/>
        </w:rPr>
        <w:t xml:space="preserve"> </w:t>
      </w:r>
      <w:r>
        <w:rPr>
          <w:sz w:val="24"/>
        </w:rPr>
        <w:t>equivalent</w:t>
      </w:r>
      <w:r>
        <w:rPr>
          <w:spacing w:val="-4"/>
          <w:sz w:val="24"/>
        </w:rPr>
        <w:t xml:space="preserve"> </w:t>
      </w:r>
      <w:r>
        <w:rPr>
          <w:sz w:val="24"/>
        </w:rPr>
        <w:t>to</w:t>
      </w:r>
      <w:r>
        <w:rPr>
          <w:spacing w:val="-5"/>
          <w:sz w:val="24"/>
        </w:rPr>
        <w:t xml:space="preserve"> </w:t>
      </w:r>
      <w:r>
        <w:rPr>
          <w:sz w:val="24"/>
        </w:rPr>
        <w:t>not</w:t>
      </w:r>
      <w:r>
        <w:rPr>
          <w:spacing w:val="-4"/>
          <w:sz w:val="24"/>
        </w:rPr>
        <w:t xml:space="preserve"> </w:t>
      </w:r>
      <w:r>
        <w:rPr>
          <w:sz w:val="24"/>
        </w:rPr>
        <w:t>less</w:t>
      </w:r>
      <w:r>
        <w:rPr>
          <w:spacing w:val="-4"/>
          <w:sz w:val="24"/>
        </w:rPr>
        <w:t xml:space="preserve"> </w:t>
      </w:r>
      <w:r>
        <w:rPr>
          <w:sz w:val="24"/>
        </w:rPr>
        <w:t>than 180 hours or three months whichever is greater, at the unit for which accreditation is sought. This experience must have been completed within the six-month period immediately preceding application.</w:t>
      </w:r>
    </w:p>
    <w:p w:rsidR="00B32831" w:rsidRDefault="00B32831">
      <w:pPr>
        <w:pStyle w:val="BodyText"/>
        <w:spacing w:before="8"/>
        <w:rPr>
          <w:sz w:val="20"/>
        </w:rPr>
      </w:pPr>
    </w:p>
    <w:p w:rsidR="00B32831" w:rsidRDefault="00050C1B">
      <w:pPr>
        <w:pStyle w:val="Heading4"/>
        <w:numPr>
          <w:ilvl w:val="2"/>
          <w:numId w:val="135"/>
        </w:numPr>
        <w:tabs>
          <w:tab w:val="left" w:pos="1248"/>
          <w:tab w:val="left" w:pos="1249"/>
        </w:tabs>
        <w:spacing w:before="1"/>
        <w:ind w:left="1248"/>
        <w:jc w:val="left"/>
      </w:pPr>
      <w:bookmarkStart w:id="28" w:name="_TOC_250079"/>
      <w:r>
        <w:rPr>
          <w:color w:val="000080"/>
        </w:rPr>
        <w:t>Other</w:t>
      </w:r>
      <w:r>
        <w:rPr>
          <w:color w:val="000080"/>
          <w:spacing w:val="-8"/>
        </w:rPr>
        <w:t xml:space="preserve"> </w:t>
      </w:r>
      <w:bookmarkEnd w:id="28"/>
      <w:r>
        <w:rPr>
          <w:color w:val="000080"/>
          <w:spacing w:val="-2"/>
        </w:rPr>
        <w:t>Ratings</w:t>
      </w:r>
    </w:p>
    <w:p w:rsidR="00B32831" w:rsidRDefault="00050C1B">
      <w:pPr>
        <w:pStyle w:val="ListParagraph"/>
        <w:numPr>
          <w:ilvl w:val="3"/>
          <w:numId w:val="135"/>
        </w:numPr>
        <w:tabs>
          <w:tab w:val="left" w:pos="1247"/>
          <w:tab w:val="left" w:pos="1249"/>
        </w:tabs>
        <w:ind w:left="1248" w:right="690"/>
        <w:rPr>
          <w:sz w:val="24"/>
        </w:rPr>
      </w:pPr>
      <w:r>
        <w:rPr>
          <w:sz w:val="24"/>
        </w:rPr>
        <w:t xml:space="preserve">Other control rating or ratings, being a rating or ratings </w:t>
      </w:r>
      <w:proofErr w:type="spellStart"/>
      <w:r>
        <w:rPr>
          <w:sz w:val="24"/>
        </w:rPr>
        <w:t>authorising</w:t>
      </w:r>
      <w:proofErr w:type="spellEnd"/>
      <w:r>
        <w:rPr>
          <w:sz w:val="24"/>
        </w:rPr>
        <w:t xml:space="preserve"> the holder of the rating or ratings to provide, or supervise the provision of, such control services as are from time to time specified by CASA, for such locations and/or</w:t>
      </w:r>
      <w:r>
        <w:rPr>
          <w:spacing w:val="-3"/>
          <w:sz w:val="24"/>
        </w:rPr>
        <w:t xml:space="preserve"> </w:t>
      </w:r>
      <w:r>
        <w:rPr>
          <w:sz w:val="24"/>
        </w:rPr>
        <w:t>discrete</w:t>
      </w:r>
      <w:r>
        <w:rPr>
          <w:spacing w:val="-6"/>
          <w:sz w:val="24"/>
        </w:rPr>
        <w:t xml:space="preserve"> </w:t>
      </w:r>
      <w:r>
        <w:rPr>
          <w:sz w:val="24"/>
        </w:rPr>
        <w:t>functions</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for</w:t>
      </w:r>
      <w:r>
        <w:rPr>
          <w:spacing w:val="-3"/>
          <w:sz w:val="24"/>
        </w:rPr>
        <w:t xml:space="preserve"> </w:t>
      </w:r>
      <w:r>
        <w:rPr>
          <w:sz w:val="24"/>
        </w:rPr>
        <w:t>endorsements</w:t>
      </w:r>
      <w:r>
        <w:rPr>
          <w:spacing w:val="-4"/>
          <w:sz w:val="24"/>
        </w:rPr>
        <w:t xml:space="preserve"> </w:t>
      </w:r>
      <w:r>
        <w:rPr>
          <w:sz w:val="24"/>
        </w:rPr>
        <w:t>may</w:t>
      </w:r>
      <w:r>
        <w:rPr>
          <w:spacing w:val="-4"/>
          <w:sz w:val="24"/>
        </w:rPr>
        <w:t xml:space="preserve"> </w:t>
      </w:r>
      <w:r>
        <w:rPr>
          <w:sz w:val="24"/>
        </w:rPr>
        <w:t>also</w:t>
      </w:r>
      <w:r>
        <w:rPr>
          <w:spacing w:val="-4"/>
          <w:sz w:val="24"/>
        </w:rPr>
        <w:t xml:space="preserve"> </w:t>
      </w:r>
      <w:r>
        <w:rPr>
          <w:sz w:val="24"/>
        </w:rPr>
        <w:t>be</w:t>
      </w:r>
      <w:r>
        <w:rPr>
          <w:spacing w:val="-4"/>
          <w:sz w:val="24"/>
        </w:rPr>
        <w:t xml:space="preserve"> </w:t>
      </w:r>
      <w:r>
        <w:rPr>
          <w:sz w:val="24"/>
        </w:rPr>
        <w:t>annotated on the licence.</w:t>
      </w:r>
    </w:p>
    <w:p w:rsidR="00B32831" w:rsidRDefault="00B32831">
      <w:pPr>
        <w:pStyle w:val="BodyText"/>
        <w:spacing w:before="11"/>
        <w:rPr>
          <w:sz w:val="20"/>
        </w:rPr>
      </w:pPr>
    </w:p>
    <w:p w:rsidR="00B32831" w:rsidRDefault="00050C1B">
      <w:pPr>
        <w:pStyle w:val="Heading4"/>
        <w:numPr>
          <w:ilvl w:val="2"/>
          <w:numId w:val="135"/>
        </w:numPr>
        <w:tabs>
          <w:tab w:val="left" w:pos="1248"/>
          <w:tab w:val="left" w:pos="1249"/>
        </w:tabs>
        <w:ind w:left="1248"/>
        <w:jc w:val="left"/>
      </w:pPr>
      <w:bookmarkStart w:id="29" w:name="_TOC_250078"/>
      <w:r>
        <w:rPr>
          <w:color w:val="000080"/>
        </w:rPr>
        <w:t>Reduction</w:t>
      </w:r>
      <w:r>
        <w:rPr>
          <w:color w:val="000080"/>
          <w:spacing w:val="-12"/>
        </w:rPr>
        <w:t xml:space="preserve"> </w:t>
      </w:r>
      <w:r>
        <w:rPr>
          <w:color w:val="000080"/>
        </w:rPr>
        <w:t>of</w:t>
      </w:r>
      <w:r>
        <w:rPr>
          <w:color w:val="000080"/>
          <w:spacing w:val="-12"/>
        </w:rPr>
        <w:t xml:space="preserve"> </w:t>
      </w:r>
      <w:r>
        <w:rPr>
          <w:color w:val="000080"/>
        </w:rPr>
        <w:t>Experience</w:t>
      </w:r>
      <w:r>
        <w:rPr>
          <w:color w:val="000080"/>
          <w:spacing w:val="-10"/>
        </w:rPr>
        <w:t xml:space="preserve"> </w:t>
      </w:r>
      <w:bookmarkEnd w:id="29"/>
      <w:r>
        <w:rPr>
          <w:color w:val="000080"/>
          <w:spacing w:val="-2"/>
        </w:rPr>
        <w:t>Requirements</w:t>
      </w:r>
    </w:p>
    <w:p w:rsidR="00B32831" w:rsidRDefault="00050C1B">
      <w:pPr>
        <w:pStyle w:val="ListParagraph"/>
        <w:numPr>
          <w:ilvl w:val="3"/>
          <w:numId w:val="135"/>
        </w:numPr>
        <w:tabs>
          <w:tab w:val="left" w:pos="1248"/>
          <w:tab w:val="left" w:pos="1249"/>
        </w:tabs>
        <w:ind w:left="1248" w:right="756"/>
        <w:rPr>
          <w:sz w:val="24"/>
        </w:rPr>
      </w:pPr>
      <w:r>
        <w:rPr>
          <w:sz w:val="24"/>
        </w:rPr>
        <w:t>Notwithstanding the minimum on-the-job training requirements specified for each rating above, an ATS Certificate holder may, where a person already holds one rating, and the length of on-the-job training required for the rating held</w:t>
      </w:r>
      <w:r>
        <w:rPr>
          <w:spacing w:val="-2"/>
          <w:sz w:val="24"/>
        </w:rPr>
        <w:t xml:space="preserve"> </w:t>
      </w:r>
      <w:r>
        <w:rPr>
          <w:sz w:val="24"/>
        </w:rPr>
        <w:t>is</w:t>
      </w:r>
      <w:r>
        <w:rPr>
          <w:spacing w:val="-3"/>
          <w:sz w:val="24"/>
        </w:rPr>
        <w:t xml:space="preserve"> </w:t>
      </w:r>
      <w:r>
        <w:rPr>
          <w:sz w:val="24"/>
        </w:rPr>
        <w:t>less</w:t>
      </w:r>
      <w:r>
        <w:rPr>
          <w:spacing w:val="-5"/>
          <w:sz w:val="24"/>
        </w:rPr>
        <w:t xml:space="preserve"> </w:t>
      </w:r>
      <w:r>
        <w:rPr>
          <w:sz w:val="24"/>
        </w:rPr>
        <w:t>than</w:t>
      </w:r>
      <w:r>
        <w:rPr>
          <w:spacing w:val="-2"/>
          <w:sz w:val="24"/>
        </w:rPr>
        <w:t xml:space="preserve"> </w:t>
      </w:r>
      <w:r>
        <w:rPr>
          <w:sz w:val="24"/>
        </w:rPr>
        <w:t>that</w:t>
      </w:r>
      <w:r>
        <w:rPr>
          <w:spacing w:val="-2"/>
          <w:sz w:val="24"/>
        </w:rPr>
        <w:t xml:space="preserve"> </w:t>
      </w:r>
      <w:r>
        <w:rPr>
          <w:sz w:val="24"/>
        </w:rPr>
        <w:t>required</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rating</w:t>
      </w:r>
      <w:r>
        <w:rPr>
          <w:spacing w:val="-4"/>
          <w:sz w:val="24"/>
        </w:rPr>
        <w:t xml:space="preserve"> </w:t>
      </w:r>
      <w:r>
        <w:rPr>
          <w:sz w:val="24"/>
        </w:rPr>
        <w:t>sought,</w:t>
      </w:r>
      <w:r>
        <w:rPr>
          <w:spacing w:val="-5"/>
          <w:sz w:val="24"/>
        </w:rPr>
        <w:t xml:space="preserve"> </w:t>
      </w:r>
      <w:r>
        <w:rPr>
          <w:sz w:val="24"/>
        </w:rPr>
        <w:t>reduce</w:t>
      </w:r>
      <w:r>
        <w:rPr>
          <w:spacing w:val="-2"/>
          <w:sz w:val="24"/>
        </w:rPr>
        <w:t xml:space="preserve"> </w:t>
      </w:r>
      <w:r>
        <w:rPr>
          <w:sz w:val="24"/>
        </w:rPr>
        <w:t>the</w:t>
      </w:r>
      <w:r>
        <w:rPr>
          <w:spacing w:val="-5"/>
          <w:sz w:val="24"/>
        </w:rPr>
        <w:t xml:space="preserve"> </w:t>
      </w:r>
      <w:r>
        <w:rPr>
          <w:sz w:val="24"/>
        </w:rPr>
        <w:t>amount</w:t>
      </w:r>
      <w:r>
        <w:rPr>
          <w:spacing w:val="-2"/>
          <w:sz w:val="24"/>
        </w:rPr>
        <w:t xml:space="preserve"> </w:t>
      </w:r>
      <w:r>
        <w:rPr>
          <w:sz w:val="24"/>
        </w:rPr>
        <w:t>of</w:t>
      </w:r>
      <w:r>
        <w:rPr>
          <w:spacing w:val="-2"/>
          <w:sz w:val="24"/>
        </w:rPr>
        <w:t xml:space="preserve"> </w:t>
      </w:r>
      <w:r>
        <w:rPr>
          <w:sz w:val="24"/>
        </w:rPr>
        <w:t>on- the-job</w:t>
      </w:r>
      <w:r>
        <w:rPr>
          <w:spacing w:val="-4"/>
          <w:sz w:val="24"/>
        </w:rPr>
        <w:t xml:space="preserve"> </w:t>
      </w:r>
      <w:r>
        <w:rPr>
          <w:sz w:val="24"/>
        </w:rPr>
        <w:t>training</w:t>
      </w:r>
      <w:r>
        <w:rPr>
          <w:spacing w:val="-3"/>
          <w:sz w:val="24"/>
        </w:rPr>
        <w:t xml:space="preserve"> </w:t>
      </w:r>
      <w:r>
        <w:rPr>
          <w:sz w:val="24"/>
        </w:rPr>
        <w:t>required</w:t>
      </w:r>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rating</w:t>
      </w:r>
      <w:r>
        <w:rPr>
          <w:spacing w:val="-3"/>
          <w:sz w:val="24"/>
        </w:rPr>
        <w:t xml:space="preserve"> </w:t>
      </w:r>
      <w:r>
        <w:rPr>
          <w:sz w:val="24"/>
        </w:rPr>
        <w:t>sought</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amount</w:t>
      </w:r>
      <w:r>
        <w:rPr>
          <w:spacing w:val="-1"/>
          <w:sz w:val="24"/>
        </w:rPr>
        <w:t xml:space="preserve"> </w:t>
      </w:r>
      <w:r>
        <w:rPr>
          <w:sz w:val="24"/>
        </w:rPr>
        <w:t>equivalent</w:t>
      </w:r>
      <w:r>
        <w:rPr>
          <w:spacing w:val="-1"/>
          <w:sz w:val="24"/>
        </w:rPr>
        <w:t xml:space="preserve"> </w:t>
      </w:r>
      <w:r>
        <w:rPr>
          <w:sz w:val="24"/>
        </w:rPr>
        <w:t>to</w:t>
      </w:r>
      <w:r>
        <w:rPr>
          <w:spacing w:val="-1"/>
          <w:sz w:val="24"/>
        </w:rPr>
        <w:t xml:space="preserve"> </w:t>
      </w:r>
      <w:r>
        <w:rPr>
          <w:sz w:val="24"/>
        </w:rPr>
        <w:t>that specified for the rating held.</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2"/>
        <w:rPr>
          <w:sz w:val="19"/>
        </w:rPr>
      </w:pPr>
    </w:p>
    <w:p w:rsidR="00B32831" w:rsidRDefault="00050C1B">
      <w:pPr>
        <w:tabs>
          <w:tab w:val="left" w:pos="3559"/>
        </w:tabs>
        <w:spacing w:before="93"/>
        <w:ind w:left="113"/>
        <w:rPr>
          <w:sz w:val="20"/>
        </w:rPr>
      </w:pPr>
      <w:r>
        <w:rPr>
          <w:w w:val="95"/>
          <w:sz w:val="20"/>
        </w:rPr>
        <w:t>3-</w:t>
      </w:r>
      <w:r>
        <w:rPr>
          <w:spacing w:val="-10"/>
          <w:sz w:val="20"/>
        </w:rPr>
        <w:t>4</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54"/>
          <w:footerReference w:type="default" r:id="rId55"/>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33" o:spid="_x0000_s1270" style="width:478.6pt;height:1.45pt;mso-position-horizontal-relative:char;mso-position-vertical-relative:line" coordsize="9572,29">
            <v:shape id="docshape134" o:spid="_x0000_s1271" style="position:absolute;left:-1;width:9572;height:29" coordsize="9572,29" path="m9571,l4814,r-28,l,,,29r4786,l4814,29r4757,l9571,xe" fillcolor="navy" stroked="f">
              <v:path arrowok="t"/>
            </v:shape>
            <w10:anchorlock/>
          </v:group>
        </w:pict>
      </w:r>
    </w:p>
    <w:p w:rsidR="00B32831" w:rsidRDefault="00B32831">
      <w:pPr>
        <w:pStyle w:val="BodyText"/>
        <w:spacing w:before="5"/>
        <w:rPr>
          <w:b/>
          <w:sz w:val="22"/>
        </w:rPr>
      </w:pPr>
    </w:p>
    <w:p w:rsidR="00B32831" w:rsidRDefault="00050C1B">
      <w:pPr>
        <w:pStyle w:val="Heading4"/>
        <w:numPr>
          <w:ilvl w:val="2"/>
          <w:numId w:val="135"/>
        </w:numPr>
        <w:tabs>
          <w:tab w:val="left" w:pos="1535"/>
        </w:tabs>
        <w:spacing w:before="91"/>
        <w:jc w:val="both"/>
      </w:pPr>
      <w:bookmarkStart w:id="30" w:name="_TOC_250077"/>
      <w:bookmarkEnd w:id="30"/>
      <w:r>
        <w:rPr>
          <w:color w:val="000080"/>
          <w:spacing w:val="-2"/>
        </w:rPr>
        <w:t>Endorsements</w:t>
      </w:r>
    </w:p>
    <w:p w:rsidR="00B32831" w:rsidRDefault="00050C1B">
      <w:pPr>
        <w:pStyle w:val="ListParagraph"/>
        <w:numPr>
          <w:ilvl w:val="3"/>
          <w:numId w:val="135"/>
        </w:numPr>
        <w:tabs>
          <w:tab w:val="left" w:pos="1534"/>
        </w:tabs>
        <w:spacing w:before="121"/>
        <w:ind w:right="418"/>
        <w:jc w:val="both"/>
        <w:rPr>
          <w:sz w:val="24"/>
        </w:rPr>
      </w:pPr>
      <w:r>
        <w:rPr>
          <w:sz w:val="24"/>
        </w:rPr>
        <w:t>Endorsements that may be annotated on Air Traffic Controller Licences must be</w:t>
      </w:r>
      <w:r>
        <w:rPr>
          <w:spacing w:val="-2"/>
          <w:sz w:val="24"/>
        </w:rPr>
        <w:t xml:space="preserve"> </w:t>
      </w:r>
      <w:r>
        <w:rPr>
          <w:sz w:val="24"/>
        </w:rPr>
        <w:t>defined</w:t>
      </w:r>
      <w:r>
        <w:rPr>
          <w:spacing w:val="-2"/>
          <w:sz w:val="24"/>
        </w:rPr>
        <w:t xml:space="preserve"> </w:t>
      </w:r>
      <w:r>
        <w:rPr>
          <w:sz w:val="24"/>
        </w:rPr>
        <w:t>and</w:t>
      </w:r>
      <w:r>
        <w:rPr>
          <w:spacing w:val="-5"/>
          <w:sz w:val="24"/>
        </w:rPr>
        <w:t xml:space="preserve"> </w:t>
      </w:r>
      <w:r>
        <w:rPr>
          <w:sz w:val="24"/>
        </w:rPr>
        <w:t>administered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relevant</w:t>
      </w:r>
      <w:r>
        <w:rPr>
          <w:spacing w:val="-5"/>
          <w:sz w:val="24"/>
        </w:rPr>
        <w:t xml:space="preserve"> </w:t>
      </w:r>
      <w:r>
        <w:rPr>
          <w:sz w:val="24"/>
        </w:rPr>
        <w:t>ATS</w:t>
      </w:r>
      <w:r>
        <w:rPr>
          <w:spacing w:val="-2"/>
          <w:sz w:val="24"/>
        </w:rPr>
        <w:t xml:space="preserve"> </w:t>
      </w:r>
      <w:r>
        <w:rPr>
          <w:sz w:val="24"/>
        </w:rPr>
        <w:t>Certificate</w:t>
      </w:r>
      <w:r>
        <w:rPr>
          <w:spacing w:val="-2"/>
          <w:sz w:val="24"/>
        </w:rPr>
        <w:t xml:space="preserve"> </w:t>
      </w:r>
      <w:r>
        <w:rPr>
          <w:sz w:val="24"/>
        </w:rPr>
        <w:t>holder,</w:t>
      </w:r>
      <w:r>
        <w:rPr>
          <w:spacing w:val="-4"/>
          <w:sz w:val="24"/>
        </w:rPr>
        <w:t xml:space="preserve"> </w:t>
      </w:r>
      <w:r>
        <w:rPr>
          <w:sz w:val="24"/>
        </w:rPr>
        <w:t>and</w:t>
      </w:r>
      <w:r>
        <w:rPr>
          <w:spacing w:val="-5"/>
          <w:sz w:val="24"/>
        </w:rPr>
        <w:t xml:space="preserve"> </w:t>
      </w:r>
      <w:r>
        <w:rPr>
          <w:sz w:val="24"/>
        </w:rPr>
        <w:t>must relate to a discrete operational position or function.</w:t>
      </w:r>
    </w:p>
    <w:p w:rsidR="00B32831" w:rsidRDefault="00050C1B">
      <w:pPr>
        <w:pStyle w:val="ListParagraph"/>
        <w:numPr>
          <w:ilvl w:val="3"/>
          <w:numId w:val="135"/>
        </w:numPr>
        <w:tabs>
          <w:tab w:val="left" w:pos="1535"/>
        </w:tabs>
        <w:ind w:right="434"/>
        <w:jc w:val="both"/>
        <w:rPr>
          <w:sz w:val="24"/>
        </w:rPr>
      </w:pPr>
      <w:r>
        <w:rPr>
          <w:sz w:val="24"/>
        </w:rPr>
        <w:t>An</w:t>
      </w:r>
      <w:r>
        <w:rPr>
          <w:spacing w:val="-2"/>
          <w:sz w:val="24"/>
        </w:rPr>
        <w:t xml:space="preserve"> </w:t>
      </w:r>
      <w:r>
        <w:rPr>
          <w:sz w:val="24"/>
        </w:rPr>
        <w:t>endorsement</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granted</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relevant</w:t>
      </w:r>
      <w:r>
        <w:rPr>
          <w:spacing w:val="-2"/>
          <w:sz w:val="24"/>
        </w:rPr>
        <w:t xml:space="preserve"> </w:t>
      </w:r>
      <w:r>
        <w:rPr>
          <w:sz w:val="24"/>
        </w:rPr>
        <w:t>ATS</w:t>
      </w:r>
      <w:r>
        <w:rPr>
          <w:spacing w:val="-5"/>
          <w:sz w:val="24"/>
        </w:rPr>
        <w:t xml:space="preserve"> </w:t>
      </w:r>
      <w:r>
        <w:rPr>
          <w:sz w:val="24"/>
        </w:rPr>
        <w:t>Certificate</w:t>
      </w:r>
      <w:r>
        <w:rPr>
          <w:spacing w:val="-4"/>
          <w:sz w:val="24"/>
        </w:rPr>
        <w:t xml:space="preserve"> </w:t>
      </w:r>
      <w:r>
        <w:rPr>
          <w:sz w:val="24"/>
        </w:rPr>
        <w:t>holder</w:t>
      </w:r>
      <w:r>
        <w:rPr>
          <w:spacing w:val="-4"/>
          <w:sz w:val="24"/>
        </w:rPr>
        <w:t xml:space="preserve"> </w:t>
      </w:r>
      <w:r>
        <w:rPr>
          <w:sz w:val="24"/>
        </w:rPr>
        <w:t>when a person has been assessed</w:t>
      </w:r>
      <w:r>
        <w:rPr>
          <w:spacing w:val="-1"/>
          <w:sz w:val="24"/>
        </w:rPr>
        <w:t xml:space="preserve"> </w:t>
      </w:r>
      <w:r>
        <w:rPr>
          <w:sz w:val="24"/>
        </w:rPr>
        <w:t>as being competent in the</w:t>
      </w:r>
      <w:r>
        <w:rPr>
          <w:spacing w:val="-1"/>
          <w:sz w:val="24"/>
        </w:rPr>
        <w:t xml:space="preserve"> </w:t>
      </w:r>
      <w:r>
        <w:rPr>
          <w:sz w:val="24"/>
        </w:rPr>
        <w:t>provision of services pertaining to a discrete operational position or function.</w:t>
      </w:r>
    </w:p>
    <w:p w:rsidR="00B32831" w:rsidRDefault="00050C1B">
      <w:pPr>
        <w:pStyle w:val="ListParagraph"/>
        <w:numPr>
          <w:ilvl w:val="3"/>
          <w:numId w:val="135"/>
        </w:numPr>
        <w:tabs>
          <w:tab w:val="left" w:pos="1534"/>
        </w:tabs>
        <w:ind w:right="445"/>
        <w:jc w:val="both"/>
        <w:rPr>
          <w:sz w:val="24"/>
        </w:rPr>
      </w:pPr>
      <w:r>
        <w:rPr>
          <w:sz w:val="24"/>
        </w:rPr>
        <w:t>Such</w:t>
      </w:r>
      <w:r>
        <w:rPr>
          <w:spacing w:val="-5"/>
          <w:sz w:val="24"/>
        </w:rPr>
        <w:t xml:space="preserve"> </w:t>
      </w:r>
      <w:r>
        <w:rPr>
          <w:sz w:val="24"/>
        </w:rPr>
        <w:t>assessment</w:t>
      </w:r>
      <w:r>
        <w:rPr>
          <w:spacing w:val="-2"/>
          <w:sz w:val="24"/>
        </w:rPr>
        <w:t xml:space="preserve"> </w:t>
      </w:r>
      <w:r>
        <w:rPr>
          <w:sz w:val="24"/>
        </w:rPr>
        <w:t>of</w:t>
      </w:r>
      <w:r>
        <w:rPr>
          <w:spacing w:val="-2"/>
          <w:sz w:val="24"/>
        </w:rPr>
        <w:t xml:space="preserve"> </w:t>
      </w:r>
      <w:r>
        <w:rPr>
          <w:sz w:val="24"/>
        </w:rPr>
        <w:t>competence</w:t>
      </w:r>
      <w:r>
        <w:rPr>
          <w:spacing w:val="-5"/>
          <w:sz w:val="24"/>
        </w:rPr>
        <w:t xml:space="preserve"> </w:t>
      </w:r>
      <w:r>
        <w:rPr>
          <w:sz w:val="24"/>
        </w:rPr>
        <w:t>may</w:t>
      </w:r>
      <w:r>
        <w:rPr>
          <w:spacing w:val="-5"/>
          <w:sz w:val="24"/>
        </w:rPr>
        <w:t xml:space="preserve"> </w:t>
      </w:r>
      <w:r>
        <w:rPr>
          <w:sz w:val="24"/>
        </w:rPr>
        <w:t>only</w:t>
      </w:r>
      <w:r>
        <w:rPr>
          <w:spacing w:val="-5"/>
          <w:sz w:val="24"/>
        </w:rPr>
        <w:t xml:space="preserve"> </w:t>
      </w:r>
      <w:r>
        <w:rPr>
          <w:sz w:val="24"/>
        </w:rPr>
        <w:t>be</w:t>
      </w:r>
      <w:r>
        <w:rPr>
          <w:spacing w:val="-2"/>
          <w:sz w:val="24"/>
        </w:rPr>
        <w:t xml:space="preserve"> </w:t>
      </w:r>
      <w:r>
        <w:rPr>
          <w:sz w:val="24"/>
        </w:rPr>
        <w:t>awarded</w:t>
      </w:r>
      <w:r>
        <w:rPr>
          <w:spacing w:val="-4"/>
          <w:sz w:val="24"/>
        </w:rPr>
        <w:t xml:space="preserve"> </w:t>
      </w:r>
      <w:r>
        <w:rPr>
          <w:sz w:val="24"/>
        </w:rPr>
        <w:t>when</w:t>
      </w:r>
      <w:r>
        <w:rPr>
          <w:spacing w:val="-2"/>
          <w:sz w:val="24"/>
        </w:rPr>
        <w:t xml:space="preserve"> </w:t>
      </w:r>
      <w:r>
        <w:rPr>
          <w:sz w:val="24"/>
        </w:rPr>
        <w:t>the</w:t>
      </w:r>
      <w:r>
        <w:rPr>
          <w:spacing w:val="-2"/>
          <w:sz w:val="24"/>
        </w:rPr>
        <w:t xml:space="preserve"> </w:t>
      </w:r>
      <w:r>
        <w:rPr>
          <w:sz w:val="24"/>
        </w:rPr>
        <w:t>person</w:t>
      </w:r>
      <w:r>
        <w:rPr>
          <w:spacing w:val="-5"/>
          <w:sz w:val="24"/>
        </w:rPr>
        <w:t xml:space="preserve"> </w:t>
      </w:r>
      <w:r>
        <w:rPr>
          <w:sz w:val="24"/>
        </w:rPr>
        <w:t>has successfully completed both:</w:t>
      </w:r>
    </w:p>
    <w:p w:rsidR="00B32831" w:rsidRDefault="00050C1B">
      <w:pPr>
        <w:pStyle w:val="ListParagraph"/>
        <w:numPr>
          <w:ilvl w:val="4"/>
          <w:numId w:val="135"/>
        </w:numPr>
        <w:tabs>
          <w:tab w:val="left" w:pos="2100"/>
          <w:tab w:val="left" w:pos="2101"/>
        </w:tabs>
        <w:rPr>
          <w:sz w:val="24"/>
        </w:rPr>
      </w:pPr>
      <w:r>
        <w:rPr>
          <w:sz w:val="24"/>
        </w:rPr>
        <w:t>a</w:t>
      </w:r>
      <w:r>
        <w:rPr>
          <w:spacing w:val="-5"/>
          <w:sz w:val="24"/>
        </w:rPr>
        <w:t xml:space="preserve"> </w:t>
      </w:r>
      <w:r>
        <w:rPr>
          <w:sz w:val="24"/>
        </w:rPr>
        <w:t>written</w:t>
      </w:r>
      <w:r>
        <w:rPr>
          <w:spacing w:val="-3"/>
          <w:sz w:val="24"/>
        </w:rPr>
        <w:t xml:space="preserve"> </w:t>
      </w:r>
      <w:r>
        <w:rPr>
          <w:sz w:val="24"/>
        </w:rPr>
        <w:t>examination;</w:t>
      </w:r>
      <w:r>
        <w:rPr>
          <w:spacing w:val="-3"/>
          <w:sz w:val="24"/>
        </w:rPr>
        <w:t xml:space="preserve"> </w:t>
      </w:r>
      <w:r>
        <w:rPr>
          <w:spacing w:val="-5"/>
          <w:sz w:val="24"/>
        </w:rPr>
        <w:t>and</w:t>
      </w:r>
    </w:p>
    <w:p w:rsidR="00B32831" w:rsidRDefault="00050C1B">
      <w:pPr>
        <w:pStyle w:val="ListParagraph"/>
        <w:numPr>
          <w:ilvl w:val="4"/>
          <w:numId w:val="135"/>
        </w:numPr>
        <w:tabs>
          <w:tab w:val="left" w:pos="2102"/>
          <w:tab w:val="left" w:pos="2103"/>
        </w:tabs>
        <w:ind w:left="2102" w:hanging="569"/>
        <w:rPr>
          <w:sz w:val="24"/>
        </w:rPr>
      </w:pPr>
      <w:r>
        <w:rPr>
          <w:sz w:val="24"/>
        </w:rPr>
        <w:t>a</w:t>
      </w:r>
      <w:r>
        <w:rPr>
          <w:spacing w:val="-3"/>
          <w:sz w:val="24"/>
        </w:rPr>
        <w:t xml:space="preserve"> </w:t>
      </w:r>
      <w:r>
        <w:rPr>
          <w:sz w:val="24"/>
        </w:rPr>
        <w:t>performance</w:t>
      </w:r>
      <w:r>
        <w:rPr>
          <w:spacing w:val="-4"/>
          <w:sz w:val="24"/>
        </w:rPr>
        <w:t xml:space="preserve"> </w:t>
      </w:r>
      <w:r>
        <w:rPr>
          <w:spacing w:val="-2"/>
          <w:sz w:val="24"/>
        </w:rPr>
        <w:t>assessment;</w:t>
      </w:r>
    </w:p>
    <w:p w:rsidR="00B32831" w:rsidRDefault="00050C1B">
      <w:pPr>
        <w:pStyle w:val="BodyText"/>
        <w:spacing w:before="120"/>
        <w:ind w:left="1534" w:right="55"/>
      </w:pPr>
      <w:r>
        <w:t>relevant</w:t>
      </w:r>
      <w:r>
        <w:rPr>
          <w:spacing w:val="-2"/>
        </w:rPr>
        <w:t xml:space="preserve"> </w:t>
      </w:r>
      <w:r>
        <w:t>to</w:t>
      </w:r>
      <w:r>
        <w:rPr>
          <w:spacing w:val="-2"/>
        </w:rPr>
        <w:t xml:space="preserve"> </w:t>
      </w:r>
      <w:r>
        <w:t>the</w:t>
      </w:r>
      <w:r>
        <w:rPr>
          <w:spacing w:val="-5"/>
        </w:rPr>
        <w:t xml:space="preserve"> </w:t>
      </w:r>
      <w:r>
        <w:t>position</w:t>
      </w:r>
      <w:r>
        <w:rPr>
          <w:spacing w:val="-5"/>
        </w:rPr>
        <w:t xml:space="preserve"> </w:t>
      </w:r>
      <w:r>
        <w:t>or</w:t>
      </w:r>
      <w:r>
        <w:rPr>
          <w:spacing w:val="-6"/>
        </w:rPr>
        <w:t xml:space="preserve"> </w:t>
      </w:r>
      <w:r>
        <w:t>function,</w:t>
      </w:r>
      <w:r>
        <w:rPr>
          <w:spacing w:val="-5"/>
        </w:rPr>
        <w:t xml:space="preserve"> </w:t>
      </w:r>
      <w:r>
        <w:t>and</w:t>
      </w:r>
      <w:r>
        <w:rPr>
          <w:spacing w:val="-2"/>
        </w:rPr>
        <w:t xml:space="preserve"> </w:t>
      </w:r>
      <w:r>
        <w:t>being</w:t>
      </w:r>
      <w:r>
        <w:rPr>
          <w:spacing w:val="-4"/>
        </w:rPr>
        <w:t xml:space="preserve"> </w:t>
      </w:r>
      <w:r>
        <w:t>of a</w:t>
      </w:r>
      <w:r>
        <w:rPr>
          <w:spacing w:val="-2"/>
        </w:rPr>
        <w:t xml:space="preserve"> </w:t>
      </w:r>
      <w:r>
        <w:t>type</w:t>
      </w:r>
      <w:r>
        <w:rPr>
          <w:spacing w:val="-2"/>
        </w:rPr>
        <w:t xml:space="preserve"> </w:t>
      </w:r>
      <w:r>
        <w:t>required</w:t>
      </w:r>
      <w:r>
        <w:rPr>
          <w:spacing w:val="-5"/>
        </w:rPr>
        <w:t xml:space="preserve"> </w:t>
      </w:r>
      <w:r>
        <w:t>by</w:t>
      </w:r>
      <w:r>
        <w:rPr>
          <w:spacing w:val="-5"/>
        </w:rPr>
        <w:t xml:space="preserve"> </w:t>
      </w:r>
      <w:r>
        <w:rPr>
          <w:color w:val="0000FF"/>
        </w:rPr>
        <w:t>Chapter</w:t>
      </w:r>
      <w:r>
        <w:rPr>
          <w:color w:val="0000FF"/>
          <w:spacing w:val="-6"/>
        </w:rPr>
        <w:t xml:space="preserve"> </w:t>
      </w:r>
      <w:r>
        <w:rPr>
          <w:color w:val="0000FF"/>
        </w:rPr>
        <w:t xml:space="preserve">4 </w:t>
      </w:r>
      <w:r>
        <w:t xml:space="preserve">(Training, Rating and Endorsement Examinations) and </w:t>
      </w:r>
      <w:r>
        <w:rPr>
          <w:color w:val="0000FF"/>
        </w:rPr>
        <w:t xml:space="preserve">Chapter 6 </w:t>
      </w:r>
      <w:r>
        <w:t>(Endorsements), as appropriate.</w:t>
      </w:r>
    </w:p>
    <w:p w:rsidR="00B32831" w:rsidRDefault="00B32831">
      <w:pPr>
        <w:pStyle w:val="BodyText"/>
        <w:spacing w:before="8"/>
        <w:rPr>
          <w:sz w:val="20"/>
        </w:rPr>
      </w:pPr>
    </w:p>
    <w:p w:rsidR="00B32831" w:rsidRDefault="00050C1B">
      <w:pPr>
        <w:pStyle w:val="Heading4"/>
        <w:numPr>
          <w:ilvl w:val="2"/>
          <w:numId w:val="135"/>
        </w:numPr>
        <w:tabs>
          <w:tab w:val="left" w:pos="1534"/>
          <w:tab w:val="left" w:pos="1535"/>
        </w:tabs>
        <w:jc w:val="left"/>
      </w:pPr>
      <w:bookmarkStart w:id="31" w:name="_TOC_250076"/>
      <w:bookmarkEnd w:id="31"/>
      <w:r>
        <w:rPr>
          <w:color w:val="000080"/>
          <w:spacing w:val="-2"/>
        </w:rPr>
        <w:t>Qualifications</w:t>
      </w:r>
    </w:p>
    <w:p w:rsidR="00B32831" w:rsidRDefault="00050C1B">
      <w:pPr>
        <w:pStyle w:val="ListParagraph"/>
        <w:numPr>
          <w:ilvl w:val="3"/>
          <w:numId w:val="135"/>
        </w:numPr>
        <w:tabs>
          <w:tab w:val="left" w:pos="1533"/>
          <w:tab w:val="left" w:pos="1534"/>
        </w:tabs>
        <w:spacing w:before="121"/>
        <w:ind w:right="658"/>
        <w:rPr>
          <w:sz w:val="24"/>
        </w:rPr>
      </w:pPr>
      <w:r>
        <w:rPr>
          <w:sz w:val="24"/>
        </w:rPr>
        <w:t>Additional</w:t>
      </w:r>
      <w:r>
        <w:rPr>
          <w:spacing w:val="-3"/>
          <w:sz w:val="24"/>
        </w:rPr>
        <w:t xml:space="preserve"> </w:t>
      </w:r>
      <w:r>
        <w:rPr>
          <w:sz w:val="24"/>
        </w:rPr>
        <w:t>annotations,</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as</w:t>
      </w:r>
      <w:r>
        <w:rPr>
          <w:spacing w:val="-2"/>
          <w:sz w:val="24"/>
        </w:rPr>
        <w:t xml:space="preserve"> </w:t>
      </w:r>
      <w:r>
        <w:rPr>
          <w:sz w:val="24"/>
        </w:rPr>
        <w:t>qualifications</w:t>
      </w:r>
      <w:r>
        <w:rPr>
          <w:spacing w:val="-2"/>
          <w:sz w:val="24"/>
        </w:rPr>
        <w:t xml:space="preserve"> </w:t>
      </w:r>
      <w:r>
        <w:rPr>
          <w:sz w:val="24"/>
        </w:rPr>
        <w:t>and</w:t>
      </w:r>
      <w:r>
        <w:rPr>
          <w:spacing w:val="-2"/>
          <w:sz w:val="24"/>
        </w:rPr>
        <w:t xml:space="preserve"> </w:t>
      </w:r>
      <w:r>
        <w:rPr>
          <w:sz w:val="24"/>
        </w:rPr>
        <w:t>being</w:t>
      </w:r>
      <w:r>
        <w:rPr>
          <w:spacing w:val="-4"/>
          <w:sz w:val="24"/>
        </w:rPr>
        <w:t xml:space="preserve"> </w:t>
      </w:r>
      <w:r>
        <w:rPr>
          <w:sz w:val="24"/>
        </w:rPr>
        <w:t>specific</w:t>
      </w:r>
      <w:r>
        <w:rPr>
          <w:spacing w:val="-5"/>
          <w:sz w:val="24"/>
        </w:rPr>
        <w:t xml:space="preserve"> </w:t>
      </w:r>
      <w:r>
        <w:rPr>
          <w:sz w:val="24"/>
        </w:rPr>
        <w:t>to</w:t>
      </w:r>
      <w:r>
        <w:rPr>
          <w:spacing w:val="-5"/>
          <w:sz w:val="24"/>
        </w:rPr>
        <w:t xml:space="preserve"> </w:t>
      </w:r>
      <w:r>
        <w:rPr>
          <w:sz w:val="24"/>
        </w:rPr>
        <w:t>air traffic services, may be recorded on Air Traffic Controller Licences. Such qualifications must be administered and granted by the relevant ATS Certificate holder and need not have any relationship to a rating or endorsement already annotated on a licence.</w:t>
      </w:r>
    </w:p>
    <w:p w:rsidR="00B32831" w:rsidRDefault="00050C1B">
      <w:pPr>
        <w:pStyle w:val="ListParagraph"/>
        <w:numPr>
          <w:ilvl w:val="3"/>
          <w:numId w:val="135"/>
        </w:numPr>
        <w:tabs>
          <w:tab w:val="left" w:pos="1532"/>
          <w:tab w:val="left" w:pos="1533"/>
        </w:tabs>
        <w:ind w:right="432"/>
        <w:rPr>
          <w:sz w:val="24"/>
        </w:rPr>
      </w:pPr>
      <w:r>
        <w:rPr>
          <w:sz w:val="24"/>
        </w:rPr>
        <w:t>Qualifications</w:t>
      </w:r>
      <w:r>
        <w:rPr>
          <w:spacing w:val="-3"/>
          <w:sz w:val="24"/>
        </w:rPr>
        <w:t xml:space="preserve"> </w:t>
      </w:r>
      <w:r>
        <w:rPr>
          <w:sz w:val="24"/>
        </w:rPr>
        <w:t>specific</w:t>
      </w:r>
      <w:r>
        <w:rPr>
          <w:spacing w:val="-4"/>
          <w:sz w:val="24"/>
        </w:rPr>
        <w:t xml:space="preserve"> </w:t>
      </w:r>
      <w:r>
        <w:rPr>
          <w:sz w:val="24"/>
        </w:rPr>
        <w:t>to</w:t>
      </w:r>
      <w:r>
        <w:rPr>
          <w:spacing w:val="-5"/>
          <w:sz w:val="24"/>
        </w:rPr>
        <w:t xml:space="preserve"> </w:t>
      </w:r>
      <w:r>
        <w:rPr>
          <w:sz w:val="24"/>
        </w:rPr>
        <w:t>instruction</w:t>
      </w:r>
      <w:r>
        <w:rPr>
          <w:spacing w:val="-3"/>
          <w:sz w:val="24"/>
        </w:rPr>
        <w:t xml:space="preserve"> </w:t>
      </w:r>
      <w:r>
        <w:rPr>
          <w:sz w:val="24"/>
        </w:rPr>
        <w:t>or</w:t>
      </w:r>
      <w:r>
        <w:rPr>
          <w:spacing w:val="-7"/>
          <w:sz w:val="24"/>
        </w:rPr>
        <w:t xml:space="preserve"> </w:t>
      </w:r>
      <w:r>
        <w:rPr>
          <w:sz w:val="24"/>
        </w:rPr>
        <w:t>assessment</w:t>
      </w:r>
      <w:r>
        <w:rPr>
          <w:spacing w:val="-3"/>
          <w:sz w:val="24"/>
        </w:rPr>
        <w:t xml:space="preserve"> </w:t>
      </w:r>
      <w:r>
        <w:rPr>
          <w:sz w:val="24"/>
        </w:rPr>
        <w:t>in</w:t>
      </w:r>
      <w:r>
        <w:rPr>
          <w:spacing w:val="-5"/>
          <w:sz w:val="24"/>
        </w:rPr>
        <w:t xml:space="preserve"> </w:t>
      </w:r>
      <w:r>
        <w:rPr>
          <w:sz w:val="24"/>
        </w:rPr>
        <w:t>an</w:t>
      </w:r>
      <w:r>
        <w:rPr>
          <w:spacing w:val="-3"/>
          <w:sz w:val="24"/>
        </w:rPr>
        <w:t xml:space="preserve"> </w:t>
      </w:r>
      <w:r>
        <w:rPr>
          <w:sz w:val="24"/>
        </w:rPr>
        <w:t>operational</w:t>
      </w:r>
      <w:r>
        <w:rPr>
          <w:spacing w:val="-4"/>
          <w:sz w:val="24"/>
        </w:rPr>
        <w:t xml:space="preserve"> </w:t>
      </w:r>
      <w:r>
        <w:rPr>
          <w:sz w:val="24"/>
        </w:rPr>
        <w:t>air</w:t>
      </w:r>
      <w:r>
        <w:rPr>
          <w:spacing w:val="-5"/>
          <w:sz w:val="24"/>
        </w:rPr>
        <w:t xml:space="preserve"> </w:t>
      </w:r>
      <w:r>
        <w:rPr>
          <w:sz w:val="24"/>
        </w:rPr>
        <w:t>traffic services environment, that may be annotated on Air Traffic Controller Licences, are:</w:t>
      </w:r>
    </w:p>
    <w:p w:rsidR="00B32831" w:rsidRDefault="00050C1B">
      <w:pPr>
        <w:pStyle w:val="ListParagraph"/>
        <w:numPr>
          <w:ilvl w:val="4"/>
          <w:numId w:val="135"/>
        </w:numPr>
        <w:tabs>
          <w:tab w:val="left" w:pos="2100"/>
          <w:tab w:val="left" w:pos="2101"/>
        </w:tabs>
        <w:rPr>
          <w:sz w:val="24"/>
        </w:rPr>
      </w:pPr>
      <w:r>
        <w:rPr>
          <w:sz w:val="24"/>
        </w:rPr>
        <w:t>On-the-job</w:t>
      </w:r>
      <w:r>
        <w:rPr>
          <w:spacing w:val="-6"/>
          <w:sz w:val="24"/>
        </w:rPr>
        <w:t xml:space="preserve"> </w:t>
      </w:r>
      <w:r>
        <w:rPr>
          <w:sz w:val="24"/>
        </w:rPr>
        <w:t>Training</w:t>
      </w:r>
      <w:r>
        <w:rPr>
          <w:spacing w:val="-5"/>
          <w:sz w:val="24"/>
        </w:rPr>
        <w:t xml:space="preserve"> </w:t>
      </w:r>
      <w:r>
        <w:rPr>
          <w:spacing w:val="-2"/>
          <w:sz w:val="24"/>
        </w:rPr>
        <w:t>Instructor;</w:t>
      </w:r>
    </w:p>
    <w:p w:rsidR="00B32831" w:rsidRDefault="00050C1B">
      <w:pPr>
        <w:pStyle w:val="ListParagraph"/>
        <w:numPr>
          <w:ilvl w:val="4"/>
          <w:numId w:val="135"/>
        </w:numPr>
        <w:tabs>
          <w:tab w:val="left" w:pos="2101"/>
          <w:tab w:val="left" w:pos="2102"/>
        </w:tabs>
        <w:ind w:left="2101" w:hanging="568"/>
        <w:rPr>
          <w:sz w:val="24"/>
        </w:rPr>
      </w:pPr>
      <w:r>
        <w:rPr>
          <w:sz w:val="24"/>
        </w:rPr>
        <w:t>Classroom</w:t>
      </w:r>
      <w:r>
        <w:rPr>
          <w:spacing w:val="-2"/>
          <w:sz w:val="24"/>
        </w:rPr>
        <w:t xml:space="preserve"> </w:t>
      </w:r>
      <w:r>
        <w:rPr>
          <w:sz w:val="24"/>
        </w:rPr>
        <w:t>Instructor;</w:t>
      </w:r>
      <w:r>
        <w:rPr>
          <w:spacing w:val="-1"/>
          <w:sz w:val="24"/>
        </w:rPr>
        <w:t xml:space="preserve"> </w:t>
      </w:r>
      <w:r>
        <w:rPr>
          <w:spacing w:val="-5"/>
          <w:sz w:val="24"/>
        </w:rPr>
        <w:t>and</w:t>
      </w:r>
    </w:p>
    <w:p w:rsidR="00B32831" w:rsidRDefault="00050C1B">
      <w:pPr>
        <w:pStyle w:val="ListParagraph"/>
        <w:numPr>
          <w:ilvl w:val="4"/>
          <w:numId w:val="135"/>
        </w:numPr>
        <w:tabs>
          <w:tab w:val="left" w:pos="2100"/>
          <w:tab w:val="left" w:pos="2101"/>
        </w:tabs>
        <w:rPr>
          <w:sz w:val="24"/>
        </w:rPr>
      </w:pPr>
      <w:r>
        <w:rPr>
          <w:sz w:val="24"/>
        </w:rPr>
        <w:t>Workplace</w:t>
      </w:r>
      <w:r>
        <w:rPr>
          <w:spacing w:val="-3"/>
          <w:sz w:val="24"/>
        </w:rPr>
        <w:t xml:space="preserve"> </w:t>
      </w:r>
      <w:r>
        <w:rPr>
          <w:spacing w:val="-2"/>
          <w:sz w:val="24"/>
        </w:rPr>
        <w:t>Assessor.</w:t>
      </w:r>
    </w:p>
    <w:p w:rsidR="00B32831" w:rsidRDefault="00050C1B">
      <w:pPr>
        <w:pStyle w:val="ListParagraph"/>
        <w:numPr>
          <w:ilvl w:val="3"/>
          <w:numId w:val="135"/>
        </w:numPr>
        <w:tabs>
          <w:tab w:val="left" w:pos="1534"/>
          <w:tab w:val="left" w:pos="1535"/>
        </w:tabs>
        <w:ind w:right="621"/>
        <w:rPr>
          <w:sz w:val="24"/>
        </w:rPr>
      </w:pPr>
      <w:r>
        <w:rPr>
          <w:sz w:val="24"/>
        </w:rPr>
        <w:t xml:space="preserve">An ATS provider may define, for the provider’s </w:t>
      </w:r>
      <w:proofErr w:type="spellStart"/>
      <w:r>
        <w:rPr>
          <w:sz w:val="24"/>
        </w:rPr>
        <w:t>organisation</w:t>
      </w:r>
      <w:proofErr w:type="spellEnd"/>
      <w:r>
        <w:rPr>
          <w:sz w:val="24"/>
        </w:rPr>
        <w:t>, the responsibilities of the holder of On-the-job Training Instructor, Classroom Instructor,</w:t>
      </w:r>
      <w:r>
        <w:rPr>
          <w:spacing w:val="-6"/>
          <w:sz w:val="24"/>
        </w:rPr>
        <w:t xml:space="preserve"> </w:t>
      </w:r>
      <w:r>
        <w:rPr>
          <w:sz w:val="24"/>
        </w:rPr>
        <w:t>and</w:t>
      </w:r>
      <w:r>
        <w:rPr>
          <w:spacing w:val="-11"/>
          <w:sz w:val="24"/>
        </w:rPr>
        <w:t xml:space="preserve"> </w:t>
      </w:r>
      <w:r>
        <w:rPr>
          <w:sz w:val="24"/>
        </w:rPr>
        <w:t>Workplace</w:t>
      </w:r>
      <w:r>
        <w:rPr>
          <w:spacing w:val="-3"/>
          <w:sz w:val="24"/>
        </w:rPr>
        <w:t xml:space="preserve"> </w:t>
      </w:r>
      <w:r>
        <w:rPr>
          <w:sz w:val="24"/>
        </w:rPr>
        <w:t>Assessor</w:t>
      </w:r>
      <w:r>
        <w:rPr>
          <w:spacing w:val="-5"/>
          <w:sz w:val="24"/>
        </w:rPr>
        <w:t xml:space="preserve"> </w:t>
      </w:r>
      <w:r>
        <w:rPr>
          <w:sz w:val="24"/>
        </w:rPr>
        <w:t>qualifications</w:t>
      </w:r>
      <w:r>
        <w:rPr>
          <w:spacing w:val="-3"/>
          <w:sz w:val="24"/>
        </w:rPr>
        <w:t xml:space="preserve"> </w:t>
      </w:r>
      <w:r>
        <w:rPr>
          <w:sz w:val="24"/>
        </w:rPr>
        <w:t>within</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limits:</w:t>
      </w:r>
    </w:p>
    <w:p w:rsidR="00B32831" w:rsidRDefault="00050C1B">
      <w:pPr>
        <w:pStyle w:val="ListParagraph"/>
        <w:numPr>
          <w:ilvl w:val="4"/>
          <w:numId w:val="135"/>
        </w:numPr>
        <w:tabs>
          <w:tab w:val="left" w:pos="2101"/>
          <w:tab w:val="left" w:pos="2102"/>
        </w:tabs>
        <w:ind w:right="555"/>
        <w:rPr>
          <w:sz w:val="24"/>
        </w:rPr>
      </w:pPr>
      <w:r>
        <w:rPr>
          <w:sz w:val="24"/>
        </w:rPr>
        <w:t>The responsibilities of Classroom Instructor are limited to provision of classroom theory instruction and design and development of training tools for that environment and requires qualification to this manual’s standards</w:t>
      </w:r>
      <w:r>
        <w:rPr>
          <w:spacing w:val="-2"/>
          <w:sz w:val="24"/>
        </w:rPr>
        <w:t xml:space="preserve"> </w:t>
      </w:r>
      <w:r>
        <w:rPr>
          <w:sz w:val="24"/>
        </w:rPr>
        <w:t>in</w:t>
      </w:r>
      <w:r>
        <w:rPr>
          <w:spacing w:val="-4"/>
          <w:sz w:val="24"/>
        </w:rPr>
        <w:t xml:space="preserve"> </w:t>
      </w:r>
      <w:r>
        <w:rPr>
          <w:sz w:val="24"/>
        </w:rPr>
        <w:t>both</w:t>
      </w:r>
      <w:r>
        <w:rPr>
          <w:spacing w:val="-10"/>
          <w:sz w:val="24"/>
        </w:rPr>
        <w:t xml:space="preserve"> </w:t>
      </w:r>
      <w:r>
        <w:rPr>
          <w:sz w:val="24"/>
        </w:rPr>
        <w:t>Workplace</w:t>
      </w:r>
      <w:r>
        <w:rPr>
          <w:spacing w:val="-2"/>
          <w:sz w:val="24"/>
        </w:rPr>
        <w:t xml:space="preserve"> </w:t>
      </w:r>
      <w:r>
        <w:rPr>
          <w:sz w:val="24"/>
        </w:rPr>
        <w:t>Assessor</w:t>
      </w:r>
      <w:r>
        <w:rPr>
          <w:spacing w:val="-4"/>
          <w:sz w:val="24"/>
        </w:rPr>
        <w:t xml:space="preserve"> </w:t>
      </w:r>
      <w:r>
        <w:rPr>
          <w:sz w:val="24"/>
        </w:rPr>
        <w:t>and</w:t>
      </w:r>
      <w:r>
        <w:rPr>
          <w:spacing w:val="-2"/>
          <w:sz w:val="24"/>
        </w:rPr>
        <w:t xml:space="preserve"> </w:t>
      </w:r>
      <w:r>
        <w:rPr>
          <w:sz w:val="24"/>
        </w:rPr>
        <w:t>Classroom</w:t>
      </w:r>
      <w:r>
        <w:rPr>
          <w:spacing w:val="-5"/>
          <w:sz w:val="24"/>
        </w:rPr>
        <w:t xml:space="preserve"> </w:t>
      </w:r>
      <w:r>
        <w:rPr>
          <w:sz w:val="24"/>
        </w:rPr>
        <w:t>Instructor</w:t>
      </w:r>
      <w:r>
        <w:rPr>
          <w:spacing w:val="-4"/>
          <w:sz w:val="24"/>
        </w:rPr>
        <w:t xml:space="preserve"> </w:t>
      </w:r>
      <w:r>
        <w:rPr>
          <w:sz w:val="24"/>
        </w:rPr>
        <w:t>roles;</w:t>
      </w:r>
    </w:p>
    <w:p w:rsidR="00B32831" w:rsidRDefault="00050C1B">
      <w:pPr>
        <w:pStyle w:val="ListParagraph"/>
        <w:numPr>
          <w:ilvl w:val="4"/>
          <w:numId w:val="135"/>
        </w:numPr>
        <w:tabs>
          <w:tab w:val="left" w:pos="2101"/>
          <w:tab w:val="left" w:pos="2102"/>
        </w:tabs>
        <w:ind w:right="533"/>
        <w:rPr>
          <w:sz w:val="24"/>
        </w:rPr>
      </w:pPr>
      <w:r>
        <w:rPr>
          <w:sz w:val="24"/>
        </w:rPr>
        <w:t>The responsibilities of On-the-job Training Instructor are limited to provision of instruction in both a live and simulated on-the-job environment</w:t>
      </w:r>
      <w:r>
        <w:rPr>
          <w:spacing w:val="-3"/>
          <w:sz w:val="24"/>
        </w:rPr>
        <w:t xml:space="preserve"> </w:t>
      </w:r>
      <w:r>
        <w:rPr>
          <w:sz w:val="24"/>
        </w:rPr>
        <w:t>and</w:t>
      </w:r>
      <w:r>
        <w:rPr>
          <w:spacing w:val="-6"/>
          <w:sz w:val="24"/>
        </w:rPr>
        <w:t xml:space="preserve"> </w:t>
      </w:r>
      <w:r>
        <w:rPr>
          <w:sz w:val="24"/>
        </w:rPr>
        <w:t>also</w:t>
      </w:r>
      <w:r>
        <w:rPr>
          <w:spacing w:val="-3"/>
          <w:sz w:val="24"/>
        </w:rPr>
        <w:t xml:space="preserve"> </w:t>
      </w:r>
      <w:r>
        <w:rPr>
          <w:sz w:val="24"/>
        </w:rPr>
        <w:t>to</w:t>
      </w:r>
      <w:r>
        <w:rPr>
          <w:spacing w:val="-5"/>
          <w:sz w:val="24"/>
        </w:rPr>
        <w:t xml:space="preserve"> </w:t>
      </w:r>
      <w:r>
        <w:rPr>
          <w:sz w:val="24"/>
        </w:rPr>
        <w:t>small</w:t>
      </w:r>
      <w:r>
        <w:rPr>
          <w:spacing w:val="-4"/>
          <w:sz w:val="24"/>
        </w:rPr>
        <w:t xml:space="preserve"> </w:t>
      </w:r>
      <w:r>
        <w:rPr>
          <w:sz w:val="24"/>
        </w:rPr>
        <w:t>groups</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classroom</w:t>
      </w:r>
      <w:r>
        <w:rPr>
          <w:spacing w:val="-5"/>
          <w:sz w:val="24"/>
        </w:rPr>
        <w:t xml:space="preserve"> </w:t>
      </w:r>
      <w:r>
        <w:rPr>
          <w:sz w:val="24"/>
        </w:rPr>
        <w:t>environment,</w:t>
      </w:r>
      <w:r>
        <w:rPr>
          <w:spacing w:val="-6"/>
          <w:sz w:val="24"/>
        </w:rPr>
        <w:t xml:space="preserve"> </w:t>
      </w:r>
      <w:r>
        <w:rPr>
          <w:sz w:val="24"/>
        </w:rPr>
        <w:t>and requires qualification to this manual’s standards in both Workplace Assessor and On-the-job Instructor roles;</w:t>
      </w:r>
    </w:p>
    <w:p w:rsidR="00B32831" w:rsidRDefault="00050C1B">
      <w:pPr>
        <w:pStyle w:val="ListParagraph"/>
        <w:numPr>
          <w:ilvl w:val="4"/>
          <w:numId w:val="135"/>
        </w:numPr>
        <w:tabs>
          <w:tab w:val="left" w:pos="2101"/>
          <w:tab w:val="left" w:pos="2102"/>
        </w:tabs>
        <w:spacing w:before="121"/>
        <w:ind w:right="437"/>
        <w:rPr>
          <w:sz w:val="24"/>
        </w:rPr>
      </w:pPr>
      <w:r>
        <w:rPr>
          <w:sz w:val="24"/>
        </w:rPr>
        <w:t>The</w:t>
      </w:r>
      <w:r>
        <w:rPr>
          <w:spacing w:val="-3"/>
          <w:sz w:val="24"/>
        </w:rPr>
        <w:t xml:space="preserve"> </w:t>
      </w:r>
      <w:r>
        <w:rPr>
          <w:sz w:val="24"/>
        </w:rPr>
        <w:t>responsibilities</w:t>
      </w:r>
      <w:r>
        <w:rPr>
          <w:spacing w:val="-7"/>
          <w:sz w:val="24"/>
        </w:rPr>
        <w:t xml:space="preserve"> </w:t>
      </w:r>
      <w:r>
        <w:rPr>
          <w:sz w:val="24"/>
        </w:rPr>
        <w:t>of</w:t>
      </w:r>
      <w:r>
        <w:rPr>
          <w:spacing w:val="-2"/>
          <w:sz w:val="24"/>
        </w:rPr>
        <w:t xml:space="preserve"> </w:t>
      </w:r>
      <w:r>
        <w:rPr>
          <w:sz w:val="24"/>
        </w:rPr>
        <w:t>Workplace</w:t>
      </w:r>
      <w:r>
        <w:rPr>
          <w:spacing w:val="-3"/>
          <w:sz w:val="24"/>
        </w:rPr>
        <w:t xml:space="preserve"> </w:t>
      </w:r>
      <w:r>
        <w:rPr>
          <w:sz w:val="24"/>
        </w:rPr>
        <w:t>Assessor</w:t>
      </w:r>
      <w:r>
        <w:rPr>
          <w:spacing w:val="-5"/>
          <w:sz w:val="24"/>
        </w:rPr>
        <w:t xml:space="preserve"> </w:t>
      </w:r>
      <w:r>
        <w:rPr>
          <w:sz w:val="24"/>
        </w:rPr>
        <w:t>are</w:t>
      </w:r>
      <w:r>
        <w:rPr>
          <w:spacing w:val="-3"/>
          <w:sz w:val="24"/>
        </w:rPr>
        <w:t xml:space="preserve"> </w:t>
      </w:r>
      <w:r>
        <w:rPr>
          <w:sz w:val="24"/>
        </w:rPr>
        <w:t>limited</w:t>
      </w:r>
      <w:r>
        <w:rPr>
          <w:spacing w:val="-4"/>
          <w:sz w:val="24"/>
        </w:rPr>
        <w:t xml:space="preserve"> </w:t>
      </w:r>
      <w:r>
        <w:rPr>
          <w:sz w:val="24"/>
        </w:rPr>
        <w:t>to</w:t>
      </w:r>
      <w:r>
        <w:rPr>
          <w:spacing w:val="-5"/>
          <w:sz w:val="24"/>
        </w:rPr>
        <w:t xml:space="preserve"> </w:t>
      </w:r>
      <w:r>
        <w:rPr>
          <w:sz w:val="24"/>
        </w:rPr>
        <w:t>assessment</w:t>
      </w:r>
      <w:r>
        <w:rPr>
          <w:spacing w:val="-3"/>
          <w:sz w:val="24"/>
        </w:rPr>
        <w:t xml:space="preserve"> </w:t>
      </w:r>
      <w:r>
        <w:rPr>
          <w:sz w:val="24"/>
        </w:rPr>
        <w:t>in both a live and simulated on-the-job environment.</w:t>
      </w:r>
    </w:p>
    <w:p w:rsidR="00B32831" w:rsidRDefault="00B32831">
      <w:pPr>
        <w:pStyle w:val="BodyText"/>
        <w:rPr>
          <w:sz w:val="20"/>
        </w:rPr>
      </w:pPr>
    </w:p>
    <w:p w:rsidR="00B32831" w:rsidRDefault="00B32831">
      <w:pPr>
        <w:pStyle w:val="BodyText"/>
        <w:rPr>
          <w:sz w:val="20"/>
        </w:rPr>
      </w:pPr>
    </w:p>
    <w:p w:rsidR="00B32831" w:rsidRDefault="00B32831">
      <w:pPr>
        <w:pStyle w:val="BodyText"/>
        <w:spacing w:before="8"/>
        <w:rPr>
          <w:sz w:val="20"/>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5</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56"/>
          <w:footerReference w:type="default" r:id="rId57"/>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44" o:spid="_x0000_s1262" style="width:478.6pt;height:1.45pt;mso-position-horizontal-relative:char;mso-position-vertical-relative:line" coordsize="9572,29">
            <v:shape id="docshape145" o:spid="_x0000_s1263"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050C1B">
      <w:pPr>
        <w:pStyle w:val="Heading4"/>
        <w:numPr>
          <w:ilvl w:val="2"/>
          <w:numId w:val="135"/>
        </w:numPr>
        <w:tabs>
          <w:tab w:val="left" w:pos="1248"/>
          <w:tab w:val="left" w:pos="1249"/>
        </w:tabs>
        <w:spacing w:before="239"/>
        <w:ind w:left="1248"/>
        <w:jc w:val="left"/>
      </w:pPr>
      <w:bookmarkStart w:id="32" w:name="_TOC_250075"/>
      <w:r>
        <w:rPr>
          <w:color w:val="000080"/>
        </w:rPr>
        <w:t>On-the-job</w:t>
      </w:r>
      <w:r>
        <w:rPr>
          <w:color w:val="000080"/>
          <w:spacing w:val="-11"/>
        </w:rPr>
        <w:t xml:space="preserve"> </w:t>
      </w:r>
      <w:r>
        <w:rPr>
          <w:color w:val="000080"/>
        </w:rPr>
        <w:t>Training</w:t>
      </w:r>
      <w:r>
        <w:rPr>
          <w:color w:val="000080"/>
          <w:spacing w:val="-11"/>
        </w:rPr>
        <w:t xml:space="preserve"> </w:t>
      </w:r>
      <w:bookmarkEnd w:id="32"/>
      <w:r>
        <w:rPr>
          <w:color w:val="000080"/>
          <w:spacing w:val="-2"/>
        </w:rPr>
        <w:t>Instructor</w:t>
      </w:r>
    </w:p>
    <w:p w:rsidR="00B32831" w:rsidRDefault="00050C1B">
      <w:pPr>
        <w:pStyle w:val="ListParagraph"/>
        <w:numPr>
          <w:ilvl w:val="3"/>
          <w:numId w:val="135"/>
        </w:numPr>
        <w:tabs>
          <w:tab w:val="left" w:pos="1248"/>
          <w:tab w:val="left" w:pos="1249"/>
        </w:tabs>
        <w:spacing w:before="121"/>
        <w:ind w:left="1248" w:right="916"/>
        <w:rPr>
          <w:sz w:val="24"/>
        </w:rPr>
      </w:pPr>
      <w:r>
        <w:rPr>
          <w:sz w:val="24"/>
        </w:rPr>
        <w:t>Before</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may</w:t>
      </w:r>
      <w:r>
        <w:rPr>
          <w:spacing w:val="-5"/>
          <w:sz w:val="24"/>
        </w:rPr>
        <w:t xml:space="preserve"> </w:t>
      </w:r>
      <w:r>
        <w:rPr>
          <w:sz w:val="24"/>
        </w:rPr>
        <w:t>undertake</w:t>
      </w:r>
      <w:r>
        <w:rPr>
          <w:spacing w:val="-5"/>
          <w:sz w:val="24"/>
        </w:rPr>
        <w:t xml:space="preserve"> </w:t>
      </w:r>
      <w:r>
        <w:rPr>
          <w:sz w:val="24"/>
        </w:rPr>
        <w:t>duties</w:t>
      </w:r>
      <w:r>
        <w:rPr>
          <w:spacing w:val="-5"/>
          <w:sz w:val="24"/>
        </w:rPr>
        <w:t xml:space="preserve"> </w:t>
      </w:r>
      <w:r>
        <w:rPr>
          <w:sz w:val="24"/>
        </w:rPr>
        <w:t>as</w:t>
      </w:r>
      <w:r>
        <w:rPr>
          <w:spacing w:val="-5"/>
          <w:sz w:val="24"/>
        </w:rPr>
        <w:t xml:space="preserve"> </w:t>
      </w:r>
      <w:r>
        <w:rPr>
          <w:sz w:val="24"/>
        </w:rPr>
        <w:t>an</w:t>
      </w:r>
      <w:r>
        <w:rPr>
          <w:spacing w:val="-2"/>
          <w:sz w:val="24"/>
        </w:rPr>
        <w:t xml:space="preserve"> </w:t>
      </w:r>
      <w:r>
        <w:rPr>
          <w:sz w:val="24"/>
        </w:rPr>
        <w:t>On-the-job</w:t>
      </w:r>
      <w:r>
        <w:rPr>
          <w:spacing w:val="-5"/>
          <w:sz w:val="24"/>
        </w:rPr>
        <w:t xml:space="preserve"> </w:t>
      </w:r>
      <w:r>
        <w:rPr>
          <w:sz w:val="24"/>
        </w:rPr>
        <w:t>Training</w:t>
      </w:r>
      <w:r>
        <w:rPr>
          <w:spacing w:val="-4"/>
          <w:sz w:val="24"/>
        </w:rPr>
        <w:t xml:space="preserve"> </w:t>
      </w:r>
      <w:r>
        <w:rPr>
          <w:sz w:val="24"/>
        </w:rPr>
        <w:t xml:space="preserve">Instructor, that person must demonstrate competency against the following </w:t>
      </w:r>
      <w:r>
        <w:rPr>
          <w:spacing w:val="-2"/>
          <w:sz w:val="24"/>
        </w:rPr>
        <w:t>requirements:</w:t>
      </w:r>
    </w:p>
    <w:p w:rsidR="00B32831" w:rsidRDefault="00B32831">
      <w:pPr>
        <w:pStyle w:val="BodyText"/>
        <w:spacing w:before="4"/>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395"/>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395"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1969"/>
        </w:trPr>
        <w:tc>
          <w:tcPr>
            <w:tcW w:w="1908" w:type="dxa"/>
          </w:tcPr>
          <w:p w:rsidR="00B32831" w:rsidRDefault="00050C1B">
            <w:pPr>
              <w:pStyle w:val="TableParagraph"/>
              <w:tabs>
                <w:tab w:val="left" w:pos="563"/>
              </w:tabs>
              <w:spacing w:before="119"/>
              <w:ind w:left="563" w:right="316" w:hanging="459"/>
              <w:rPr>
                <w:sz w:val="20"/>
              </w:rPr>
            </w:pPr>
            <w:r>
              <w:rPr>
                <w:spacing w:val="-6"/>
                <w:sz w:val="20"/>
              </w:rPr>
              <w:t>1.</w:t>
            </w:r>
            <w:r>
              <w:rPr>
                <w:sz w:val="20"/>
              </w:rPr>
              <w:tab/>
              <w:t>Train</w:t>
            </w:r>
            <w:r>
              <w:rPr>
                <w:spacing w:val="-14"/>
                <w:sz w:val="20"/>
              </w:rPr>
              <w:t xml:space="preserve"> </w:t>
            </w:r>
            <w:r>
              <w:rPr>
                <w:sz w:val="20"/>
              </w:rPr>
              <w:t xml:space="preserve">Small </w:t>
            </w:r>
            <w:r>
              <w:rPr>
                <w:spacing w:val="-2"/>
                <w:sz w:val="20"/>
              </w:rPr>
              <w:t>Groups</w:t>
            </w:r>
          </w:p>
        </w:tc>
        <w:tc>
          <w:tcPr>
            <w:tcW w:w="1918" w:type="dxa"/>
          </w:tcPr>
          <w:p w:rsidR="00B32831" w:rsidRDefault="00050C1B">
            <w:pPr>
              <w:pStyle w:val="TableParagraph"/>
              <w:spacing w:before="119"/>
              <w:ind w:left="107" w:right="789"/>
              <w:rPr>
                <w:sz w:val="20"/>
              </w:rPr>
            </w:pPr>
            <w:r>
              <w:rPr>
                <w:sz w:val="20"/>
              </w:rPr>
              <w:t>Prepare</w:t>
            </w:r>
            <w:r>
              <w:rPr>
                <w:spacing w:val="-14"/>
                <w:sz w:val="20"/>
              </w:rPr>
              <w:t xml:space="preserve"> </w:t>
            </w:r>
            <w:r>
              <w:rPr>
                <w:sz w:val="20"/>
              </w:rPr>
              <w:t xml:space="preserve">for </w:t>
            </w:r>
            <w:r>
              <w:rPr>
                <w:spacing w:val="-2"/>
                <w:sz w:val="20"/>
              </w:rPr>
              <w:t>training</w:t>
            </w:r>
          </w:p>
        </w:tc>
        <w:tc>
          <w:tcPr>
            <w:tcW w:w="4395" w:type="dxa"/>
          </w:tcPr>
          <w:p w:rsidR="00B32831" w:rsidRDefault="00050C1B">
            <w:pPr>
              <w:pStyle w:val="TableParagraph"/>
              <w:numPr>
                <w:ilvl w:val="0"/>
                <w:numId w:val="134"/>
              </w:numPr>
              <w:tabs>
                <w:tab w:val="left" w:pos="566"/>
              </w:tabs>
              <w:spacing w:before="119"/>
              <w:ind w:right="279"/>
              <w:jc w:val="both"/>
              <w:rPr>
                <w:sz w:val="20"/>
              </w:rPr>
            </w:pPr>
            <w:r>
              <w:rPr>
                <w:sz w:val="20"/>
              </w:rPr>
              <w:t>Specific</w:t>
            </w:r>
            <w:r>
              <w:rPr>
                <w:spacing w:val="-1"/>
                <w:sz w:val="20"/>
              </w:rPr>
              <w:t xml:space="preserve"> </w:t>
            </w:r>
            <w:r>
              <w:rPr>
                <w:sz w:val="20"/>
              </w:rPr>
              <w:t>needs</w:t>
            </w:r>
            <w:r>
              <w:rPr>
                <w:spacing w:val="-1"/>
                <w:sz w:val="20"/>
              </w:rPr>
              <w:t xml:space="preserve"> </w:t>
            </w:r>
            <w:r>
              <w:rPr>
                <w:sz w:val="20"/>
              </w:rPr>
              <w:t>for</w:t>
            </w:r>
            <w:r>
              <w:rPr>
                <w:spacing w:val="-1"/>
                <w:sz w:val="20"/>
              </w:rPr>
              <w:t xml:space="preserve"> </w:t>
            </w:r>
            <w:r>
              <w:rPr>
                <w:sz w:val="20"/>
              </w:rPr>
              <w:t>training</w:t>
            </w:r>
            <w:r>
              <w:rPr>
                <w:spacing w:val="-2"/>
                <w:sz w:val="20"/>
              </w:rPr>
              <w:t xml:space="preserve"> </w:t>
            </w:r>
            <w:r>
              <w:rPr>
                <w:sz w:val="20"/>
              </w:rPr>
              <w:t>are</w:t>
            </w:r>
            <w:r>
              <w:rPr>
                <w:spacing w:val="-2"/>
                <w:sz w:val="20"/>
              </w:rPr>
              <w:t xml:space="preserve"> </w:t>
            </w:r>
            <w:r>
              <w:rPr>
                <w:sz w:val="20"/>
              </w:rPr>
              <w:t>identified and</w:t>
            </w:r>
            <w:r>
              <w:rPr>
                <w:spacing w:val="-11"/>
                <w:sz w:val="20"/>
              </w:rPr>
              <w:t xml:space="preserve"> </w:t>
            </w:r>
            <w:r>
              <w:rPr>
                <w:sz w:val="20"/>
              </w:rPr>
              <w:t>confirmed</w:t>
            </w:r>
            <w:r>
              <w:rPr>
                <w:spacing w:val="-11"/>
                <w:sz w:val="20"/>
              </w:rPr>
              <w:t xml:space="preserve"> </w:t>
            </w:r>
            <w:r>
              <w:rPr>
                <w:sz w:val="20"/>
              </w:rPr>
              <w:t>through</w:t>
            </w:r>
            <w:r>
              <w:rPr>
                <w:spacing w:val="-11"/>
                <w:sz w:val="20"/>
              </w:rPr>
              <w:t xml:space="preserve"> </w:t>
            </w:r>
            <w:r>
              <w:rPr>
                <w:sz w:val="20"/>
              </w:rPr>
              <w:t>consultation</w:t>
            </w:r>
            <w:r>
              <w:rPr>
                <w:spacing w:val="-9"/>
                <w:sz w:val="20"/>
              </w:rPr>
              <w:t xml:space="preserve"> </w:t>
            </w:r>
            <w:r>
              <w:rPr>
                <w:sz w:val="20"/>
              </w:rPr>
              <w:t>with appropriate personnel</w:t>
            </w:r>
          </w:p>
          <w:p w:rsidR="00B32831" w:rsidRDefault="00050C1B">
            <w:pPr>
              <w:pStyle w:val="TableParagraph"/>
              <w:numPr>
                <w:ilvl w:val="0"/>
                <w:numId w:val="134"/>
              </w:numPr>
              <w:tabs>
                <w:tab w:val="left" w:pos="565"/>
                <w:tab w:val="left" w:pos="566"/>
              </w:tabs>
              <w:spacing w:before="119"/>
              <w:ind w:right="158"/>
              <w:rPr>
                <w:sz w:val="20"/>
              </w:rPr>
            </w:pPr>
            <w:r>
              <w:rPr>
                <w:sz w:val="20"/>
              </w:rPr>
              <w:t xml:space="preserve">Training objectives are matched to </w:t>
            </w:r>
            <w:r>
              <w:rPr>
                <w:spacing w:val="-2"/>
                <w:sz w:val="20"/>
              </w:rPr>
              <w:t>identified</w:t>
            </w:r>
            <w:r>
              <w:rPr>
                <w:spacing w:val="-12"/>
                <w:sz w:val="20"/>
              </w:rPr>
              <w:t xml:space="preserve"> </w:t>
            </w:r>
            <w:r>
              <w:rPr>
                <w:spacing w:val="-2"/>
                <w:sz w:val="20"/>
              </w:rPr>
              <w:t>competency</w:t>
            </w:r>
            <w:r>
              <w:rPr>
                <w:spacing w:val="-12"/>
                <w:sz w:val="20"/>
              </w:rPr>
              <w:t xml:space="preserve"> </w:t>
            </w:r>
            <w:r>
              <w:rPr>
                <w:spacing w:val="-2"/>
                <w:sz w:val="20"/>
              </w:rPr>
              <w:t>development</w:t>
            </w:r>
            <w:r>
              <w:rPr>
                <w:spacing w:val="-12"/>
                <w:sz w:val="20"/>
              </w:rPr>
              <w:t xml:space="preserve"> </w:t>
            </w:r>
            <w:r>
              <w:rPr>
                <w:spacing w:val="-2"/>
                <w:sz w:val="20"/>
              </w:rPr>
              <w:t>needs</w:t>
            </w:r>
          </w:p>
          <w:p w:rsidR="00B32831" w:rsidRDefault="00050C1B">
            <w:pPr>
              <w:pStyle w:val="TableParagraph"/>
              <w:numPr>
                <w:ilvl w:val="0"/>
                <w:numId w:val="134"/>
              </w:numPr>
              <w:tabs>
                <w:tab w:val="left" w:pos="566"/>
                <w:tab w:val="left" w:pos="567"/>
              </w:tabs>
              <w:spacing w:before="102" w:line="230" w:lineRule="atLeast"/>
              <w:ind w:right="490"/>
              <w:rPr>
                <w:sz w:val="20"/>
              </w:rPr>
            </w:pPr>
            <w:r>
              <w:rPr>
                <w:sz w:val="20"/>
              </w:rPr>
              <w:t>Training</w:t>
            </w:r>
            <w:r>
              <w:rPr>
                <w:spacing w:val="-10"/>
                <w:sz w:val="20"/>
              </w:rPr>
              <w:t xml:space="preserve"> </w:t>
            </w:r>
            <w:r>
              <w:rPr>
                <w:sz w:val="20"/>
              </w:rPr>
              <w:t>approaches</w:t>
            </w:r>
            <w:r>
              <w:rPr>
                <w:spacing w:val="-11"/>
                <w:sz w:val="20"/>
              </w:rPr>
              <w:t xml:space="preserve"> </w:t>
            </w:r>
            <w:r>
              <w:rPr>
                <w:sz w:val="20"/>
              </w:rPr>
              <w:t>are</w:t>
            </w:r>
            <w:r>
              <w:rPr>
                <w:spacing w:val="-10"/>
                <w:sz w:val="20"/>
              </w:rPr>
              <w:t xml:space="preserve"> </w:t>
            </w:r>
            <w:r>
              <w:rPr>
                <w:sz w:val="20"/>
              </w:rPr>
              <w:t>planned</w:t>
            </w:r>
            <w:r>
              <w:rPr>
                <w:spacing w:val="-10"/>
                <w:sz w:val="20"/>
              </w:rPr>
              <w:t xml:space="preserve"> </w:t>
            </w:r>
            <w:r>
              <w:rPr>
                <w:sz w:val="20"/>
              </w:rPr>
              <w:t xml:space="preserve">and </w:t>
            </w:r>
            <w:r>
              <w:rPr>
                <w:spacing w:val="-2"/>
                <w:sz w:val="20"/>
              </w:rPr>
              <w:t>documented</w:t>
            </w:r>
          </w:p>
        </w:tc>
      </w:tr>
      <w:tr w:rsidR="00B32831">
        <w:trPr>
          <w:trHeight w:val="3820"/>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Pr>
                <w:sz w:val="20"/>
              </w:rPr>
            </w:pPr>
            <w:r>
              <w:rPr>
                <w:sz w:val="20"/>
              </w:rPr>
              <w:t>Deliver</w:t>
            </w:r>
            <w:r>
              <w:rPr>
                <w:spacing w:val="-10"/>
                <w:sz w:val="20"/>
              </w:rPr>
              <w:t xml:space="preserve"> </w:t>
            </w:r>
            <w:r>
              <w:rPr>
                <w:spacing w:val="-2"/>
                <w:sz w:val="20"/>
              </w:rPr>
              <w:t>training</w:t>
            </w:r>
          </w:p>
        </w:tc>
        <w:tc>
          <w:tcPr>
            <w:tcW w:w="4395" w:type="dxa"/>
          </w:tcPr>
          <w:p w:rsidR="00B32831" w:rsidRDefault="00050C1B">
            <w:pPr>
              <w:pStyle w:val="TableParagraph"/>
              <w:numPr>
                <w:ilvl w:val="0"/>
                <w:numId w:val="133"/>
              </w:numPr>
              <w:tabs>
                <w:tab w:val="left" w:pos="565"/>
                <w:tab w:val="left" w:pos="566"/>
              </w:tabs>
              <w:spacing w:before="119"/>
              <w:ind w:right="710"/>
              <w:rPr>
                <w:sz w:val="20"/>
              </w:rPr>
            </w:pPr>
            <w:r>
              <w:rPr>
                <w:sz w:val="20"/>
              </w:rPr>
              <w:t>Training</w:t>
            </w:r>
            <w:r>
              <w:rPr>
                <w:spacing w:val="-6"/>
                <w:sz w:val="20"/>
              </w:rPr>
              <w:t xml:space="preserve"> </w:t>
            </w:r>
            <w:r>
              <w:rPr>
                <w:sz w:val="20"/>
              </w:rPr>
              <w:t>is</w:t>
            </w:r>
            <w:r>
              <w:rPr>
                <w:spacing w:val="-7"/>
                <w:sz w:val="20"/>
              </w:rPr>
              <w:t xml:space="preserve"> </w:t>
            </w:r>
            <w:r>
              <w:rPr>
                <w:sz w:val="20"/>
              </w:rPr>
              <w:t>conducted</w:t>
            </w:r>
            <w:r>
              <w:rPr>
                <w:spacing w:val="-6"/>
                <w:sz w:val="20"/>
              </w:rPr>
              <w:t xml:space="preserve"> </w:t>
            </w:r>
            <w:r>
              <w:rPr>
                <w:sz w:val="20"/>
              </w:rPr>
              <w:t>in</w:t>
            </w:r>
            <w:r>
              <w:rPr>
                <w:spacing w:val="-6"/>
                <w:sz w:val="20"/>
              </w:rPr>
              <w:t xml:space="preserve"> </w:t>
            </w:r>
            <w:r>
              <w:rPr>
                <w:sz w:val="20"/>
              </w:rPr>
              <w:t>a</w:t>
            </w:r>
            <w:r>
              <w:rPr>
                <w:spacing w:val="-8"/>
                <w:sz w:val="20"/>
              </w:rPr>
              <w:t xml:space="preserve"> </w:t>
            </w:r>
            <w:r>
              <w:rPr>
                <w:sz w:val="20"/>
              </w:rPr>
              <w:t>safe</w:t>
            </w:r>
            <w:r>
              <w:rPr>
                <w:spacing w:val="-8"/>
                <w:sz w:val="20"/>
              </w:rPr>
              <w:t xml:space="preserve"> </w:t>
            </w:r>
            <w:r>
              <w:rPr>
                <w:sz w:val="20"/>
              </w:rPr>
              <w:t>and accessible environment</w:t>
            </w:r>
          </w:p>
          <w:p w:rsidR="00B32831" w:rsidRDefault="00050C1B">
            <w:pPr>
              <w:pStyle w:val="TableParagraph"/>
              <w:numPr>
                <w:ilvl w:val="0"/>
                <w:numId w:val="133"/>
              </w:numPr>
              <w:tabs>
                <w:tab w:val="left" w:pos="566"/>
                <w:tab w:val="left" w:pos="567"/>
              </w:tabs>
              <w:spacing w:before="118"/>
              <w:ind w:right="133"/>
              <w:rPr>
                <w:sz w:val="20"/>
              </w:rPr>
            </w:pPr>
            <w:r>
              <w:rPr>
                <w:sz w:val="20"/>
              </w:rPr>
              <w:t>Training delivery methods are selected appropriate</w:t>
            </w:r>
            <w:r>
              <w:rPr>
                <w:spacing w:val="-11"/>
                <w:sz w:val="20"/>
              </w:rPr>
              <w:t xml:space="preserve"> </w:t>
            </w:r>
            <w:r>
              <w:rPr>
                <w:sz w:val="20"/>
              </w:rPr>
              <w:t>to</w:t>
            </w:r>
            <w:r>
              <w:rPr>
                <w:spacing w:val="-10"/>
                <w:sz w:val="20"/>
              </w:rPr>
              <w:t xml:space="preserve"> </w:t>
            </w:r>
            <w:r>
              <w:rPr>
                <w:sz w:val="20"/>
              </w:rPr>
              <w:t>training</w:t>
            </w:r>
            <w:r>
              <w:rPr>
                <w:spacing w:val="-11"/>
                <w:sz w:val="20"/>
              </w:rPr>
              <w:t xml:space="preserve"> </w:t>
            </w:r>
            <w:r>
              <w:rPr>
                <w:sz w:val="20"/>
              </w:rPr>
              <w:t>participants</w:t>
            </w:r>
            <w:r>
              <w:rPr>
                <w:spacing w:val="-8"/>
                <w:sz w:val="20"/>
              </w:rPr>
              <w:t xml:space="preserve"> </w:t>
            </w:r>
            <w:r>
              <w:rPr>
                <w:sz w:val="20"/>
              </w:rPr>
              <w:t>needs, trainer</w:t>
            </w:r>
            <w:r>
              <w:rPr>
                <w:spacing w:val="-6"/>
                <w:sz w:val="20"/>
              </w:rPr>
              <w:t xml:space="preserve"> </w:t>
            </w:r>
            <w:r>
              <w:rPr>
                <w:sz w:val="20"/>
              </w:rPr>
              <w:t>availability,</w:t>
            </w:r>
            <w:r>
              <w:rPr>
                <w:spacing w:val="-7"/>
                <w:sz w:val="20"/>
              </w:rPr>
              <w:t xml:space="preserve"> </w:t>
            </w:r>
            <w:r>
              <w:rPr>
                <w:sz w:val="20"/>
              </w:rPr>
              <w:t>location</w:t>
            </w:r>
            <w:r>
              <w:rPr>
                <w:spacing w:val="-7"/>
                <w:sz w:val="20"/>
              </w:rPr>
              <w:t xml:space="preserve"> </w:t>
            </w:r>
            <w:r>
              <w:rPr>
                <w:sz w:val="20"/>
              </w:rPr>
              <w:t>and</w:t>
            </w:r>
            <w:r>
              <w:rPr>
                <w:spacing w:val="-9"/>
                <w:sz w:val="20"/>
              </w:rPr>
              <w:t xml:space="preserve"> </w:t>
            </w:r>
            <w:r>
              <w:rPr>
                <w:sz w:val="20"/>
              </w:rPr>
              <w:t>resources</w:t>
            </w:r>
          </w:p>
          <w:p w:rsidR="00B32831" w:rsidRDefault="00050C1B">
            <w:pPr>
              <w:pStyle w:val="TableParagraph"/>
              <w:numPr>
                <w:ilvl w:val="0"/>
                <w:numId w:val="133"/>
              </w:numPr>
              <w:tabs>
                <w:tab w:val="left" w:pos="566"/>
                <w:tab w:val="left" w:pos="567"/>
              </w:tabs>
              <w:spacing w:before="122"/>
              <w:ind w:right="233"/>
              <w:rPr>
                <w:sz w:val="20"/>
              </w:rPr>
            </w:pPr>
            <w:r>
              <w:rPr>
                <w:sz w:val="20"/>
              </w:rPr>
              <w:t>Strategies</w:t>
            </w:r>
            <w:r>
              <w:rPr>
                <w:spacing w:val="-10"/>
                <w:sz w:val="20"/>
              </w:rPr>
              <w:t xml:space="preserve"> </w:t>
            </w:r>
            <w:r>
              <w:rPr>
                <w:sz w:val="20"/>
              </w:rPr>
              <w:t>and</w:t>
            </w:r>
            <w:r>
              <w:rPr>
                <w:spacing w:val="-10"/>
                <w:sz w:val="20"/>
              </w:rPr>
              <w:t xml:space="preserve"> </w:t>
            </w:r>
            <w:r>
              <w:rPr>
                <w:sz w:val="20"/>
              </w:rPr>
              <w:t>techniques</w:t>
            </w:r>
            <w:r>
              <w:rPr>
                <w:spacing w:val="-10"/>
                <w:sz w:val="20"/>
              </w:rPr>
              <w:t xml:space="preserve"> </w:t>
            </w:r>
            <w:r>
              <w:rPr>
                <w:sz w:val="20"/>
              </w:rPr>
              <w:t>are</w:t>
            </w:r>
            <w:r>
              <w:rPr>
                <w:spacing w:val="-10"/>
                <w:sz w:val="20"/>
              </w:rPr>
              <w:t xml:space="preserve"> </w:t>
            </w:r>
            <w:r>
              <w:rPr>
                <w:sz w:val="20"/>
              </w:rPr>
              <w:t>employed which facilitate the learning process</w:t>
            </w:r>
          </w:p>
          <w:p w:rsidR="00B32831" w:rsidRDefault="00050C1B">
            <w:pPr>
              <w:pStyle w:val="TableParagraph"/>
              <w:numPr>
                <w:ilvl w:val="0"/>
                <w:numId w:val="133"/>
              </w:numPr>
              <w:tabs>
                <w:tab w:val="left" w:pos="566"/>
                <w:tab w:val="left" w:pos="567"/>
              </w:tabs>
              <w:spacing w:before="118"/>
              <w:ind w:right="221"/>
              <w:rPr>
                <w:sz w:val="20"/>
              </w:rPr>
            </w:pPr>
            <w:r>
              <w:rPr>
                <w:sz w:val="20"/>
              </w:rPr>
              <w:t>Objectives of the training, sequence of activities</w:t>
            </w:r>
            <w:r>
              <w:rPr>
                <w:spacing w:val="-9"/>
                <w:sz w:val="20"/>
              </w:rPr>
              <w:t xml:space="preserve"> </w:t>
            </w:r>
            <w:r>
              <w:rPr>
                <w:sz w:val="20"/>
              </w:rPr>
              <w:t>and</w:t>
            </w:r>
            <w:r>
              <w:rPr>
                <w:spacing w:val="-10"/>
                <w:sz w:val="20"/>
              </w:rPr>
              <w:t xml:space="preserve"> </w:t>
            </w:r>
            <w:r>
              <w:rPr>
                <w:sz w:val="20"/>
              </w:rPr>
              <w:t>assessment</w:t>
            </w:r>
            <w:r>
              <w:rPr>
                <w:spacing w:val="-10"/>
                <w:sz w:val="20"/>
              </w:rPr>
              <w:t xml:space="preserve"> </w:t>
            </w:r>
            <w:r>
              <w:rPr>
                <w:sz w:val="20"/>
              </w:rPr>
              <w:t>processes</w:t>
            </w:r>
            <w:r>
              <w:rPr>
                <w:spacing w:val="-9"/>
                <w:sz w:val="20"/>
              </w:rPr>
              <w:t xml:space="preserve"> </w:t>
            </w:r>
            <w:r>
              <w:rPr>
                <w:sz w:val="20"/>
              </w:rPr>
              <w:t>are discussed with training participants</w:t>
            </w:r>
          </w:p>
          <w:p w:rsidR="00B32831" w:rsidRDefault="00050C1B">
            <w:pPr>
              <w:pStyle w:val="TableParagraph"/>
              <w:numPr>
                <w:ilvl w:val="0"/>
                <w:numId w:val="133"/>
              </w:numPr>
              <w:tabs>
                <w:tab w:val="left" w:pos="565"/>
                <w:tab w:val="left" w:pos="566"/>
              </w:tabs>
              <w:spacing w:before="121"/>
              <w:ind w:right="111"/>
              <w:rPr>
                <w:sz w:val="20"/>
              </w:rPr>
            </w:pPr>
            <w:r>
              <w:rPr>
                <w:sz w:val="20"/>
              </w:rPr>
              <w:t>A</w:t>
            </w:r>
            <w:r>
              <w:rPr>
                <w:spacing w:val="-8"/>
                <w:sz w:val="20"/>
              </w:rPr>
              <w:t xml:space="preserve"> </w:t>
            </w:r>
            <w:r>
              <w:rPr>
                <w:sz w:val="20"/>
              </w:rPr>
              <w:t>systematic</w:t>
            </w:r>
            <w:r>
              <w:rPr>
                <w:spacing w:val="-6"/>
                <w:sz w:val="20"/>
              </w:rPr>
              <w:t xml:space="preserve"> </w:t>
            </w:r>
            <w:r>
              <w:rPr>
                <w:sz w:val="20"/>
              </w:rPr>
              <w:t>approach</w:t>
            </w:r>
            <w:r>
              <w:rPr>
                <w:spacing w:val="-5"/>
                <w:sz w:val="20"/>
              </w:rPr>
              <w:t xml:space="preserve"> </w:t>
            </w:r>
            <w:r>
              <w:rPr>
                <w:sz w:val="20"/>
              </w:rPr>
              <w:t>is</w:t>
            </w:r>
            <w:r>
              <w:rPr>
                <w:spacing w:val="-6"/>
                <w:sz w:val="20"/>
              </w:rPr>
              <w:t xml:space="preserve"> </w:t>
            </w:r>
            <w:r>
              <w:rPr>
                <w:sz w:val="20"/>
              </w:rPr>
              <w:t>taken</w:t>
            </w:r>
            <w:r>
              <w:rPr>
                <w:spacing w:val="-7"/>
                <w:sz w:val="20"/>
              </w:rPr>
              <w:t xml:space="preserve"> </w:t>
            </w:r>
            <w:r>
              <w:rPr>
                <w:sz w:val="20"/>
              </w:rPr>
              <w:t>to</w:t>
            </w:r>
            <w:r>
              <w:rPr>
                <w:spacing w:val="-7"/>
                <w:sz w:val="20"/>
              </w:rPr>
              <w:t xml:space="preserve"> </w:t>
            </w:r>
            <w:r>
              <w:rPr>
                <w:sz w:val="20"/>
              </w:rPr>
              <w:t>training and the approach is revised and modified</w:t>
            </w:r>
          </w:p>
          <w:p w:rsidR="00B32831" w:rsidRDefault="00050C1B">
            <w:pPr>
              <w:pStyle w:val="TableParagraph"/>
              <w:spacing w:line="228" w:lineRule="exact"/>
              <w:ind w:left="565"/>
              <w:rPr>
                <w:sz w:val="20"/>
              </w:rPr>
            </w:pPr>
            <w:r>
              <w:rPr>
                <w:sz w:val="20"/>
              </w:rPr>
              <w:t>to</w:t>
            </w:r>
            <w:r>
              <w:rPr>
                <w:spacing w:val="-9"/>
                <w:sz w:val="20"/>
              </w:rPr>
              <w:t xml:space="preserve"> </w:t>
            </w:r>
            <w:r>
              <w:rPr>
                <w:sz w:val="20"/>
              </w:rPr>
              <w:t>meet</w:t>
            </w:r>
            <w:r>
              <w:rPr>
                <w:spacing w:val="-9"/>
                <w:sz w:val="20"/>
              </w:rPr>
              <w:t xml:space="preserve"> </w:t>
            </w:r>
            <w:r>
              <w:rPr>
                <w:sz w:val="20"/>
              </w:rPr>
              <w:t>specific</w:t>
            </w:r>
            <w:r>
              <w:rPr>
                <w:spacing w:val="-8"/>
                <w:sz w:val="20"/>
              </w:rPr>
              <w:t xml:space="preserve"> </w:t>
            </w:r>
            <w:r>
              <w:rPr>
                <w:sz w:val="20"/>
              </w:rPr>
              <w:t>needs</w:t>
            </w:r>
            <w:r>
              <w:rPr>
                <w:spacing w:val="-8"/>
                <w:sz w:val="20"/>
              </w:rPr>
              <w:t xml:space="preserve"> </w:t>
            </w:r>
            <w:r>
              <w:rPr>
                <w:sz w:val="20"/>
              </w:rPr>
              <w:t>of</w:t>
            </w:r>
            <w:r>
              <w:rPr>
                <w:spacing w:val="-7"/>
                <w:sz w:val="20"/>
              </w:rPr>
              <w:t xml:space="preserve"> </w:t>
            </w:r>
            <w:r>
              <w:rPr>
                <w:sz w:val="20"/>
              </w:rPr>
              <w:t xml:space="preserve">training </w:t>
            </w:r>
            <w:r>
              <w:rPr>
                <w:spacing w:val="-2"/>
                <w:sz w:val="20"/>
              </w:rPr>
              <w:t>participants</w:t>
            </w:r>
          </w:p>
        </w:tc>
      </w:tr>
      <w:tr w:rsidR="00B32831">
        <w:trPr>
          <w:trHeight w:val="808"/>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98" w:line="230" w:lineRule="atLeast"/>
              <w:ind w:left="107" w:right="355"/>
              <w:rPr>
                <w:sz w:val="20"/>
              </w:rPr>
            </w:pPr>
            <w:r>
              <w:rPr>
                <w:spacing w:val="-2"/>
                <w:sz w:val="20"/>
              </w:rPr>
              <w:t xml:space="preserve">Provide </w:t>
            </w:r>
            <w:r>
              <w:rPr>
                <w:sz w:val="20"/>
              </w:rPr>
              <w:t>opportunities</w:t>
            </w:r>
            <w:r>
              <w:rPr>
                <w:spacing w:val="-14"/>
                <w:sz w:val="20"/>
              </w:rPr>
              <w:t xml:space="preserve"> </w:t>
            </w:r>
            <w:r>
              <w:rPr>
                <w:sz w:val="20"/>
              </w:rPr>
              <w:t xml:space="preserve">for </w:t>
            </w:r>
            <w:r>
              <w:rPr>
                <w:spacing w:val="-2"/>
                <w:sz w:val="20"/>
              </w:rPr>
              <w:t>practice</w:t>
            </w:r>
          </w:p>
        </w:tc>
        <w:tc>
          <w:tcPr>
            <w:tcW w:w="4395" w:type="dxa"/>
          </w:tcPr>
          <w:p w:rsidR="00B32831" w:rsidRDefault="00050C1B">
            <w:pPr>
              <w:pStyle w:val="TableParagraph"/>
              <w:tabs>
                <w:tab w:val="left" w:pos="565"/>
              </w:tabs>
              <w:spacing w:before="98" w:line="230" w:lineRule="atLeast"/>
              <w:ind w:left="565" w:right="322" w:hanging="459"/>
              <w:rPr>
                <w:sz w:val="20"/>
              </w:rPr>
            </w:pPr>
            <w:proofErr w:type="spellStart"/>
            <w:r>
              <w:rPr>
                <w:spacing w:val="-10"/>
                <w:sz w:val="20"/>
              </w:rPr>
              <w:t>i</w:t>
            </w:r>
            <w:proofErr w:type="spellEnd"/>
            <w:r>
              <w:rPr>
                <w:sz w:val="20"/>
              </w:rPr>
              <w:tab/>
              <w:t>Practice opportunities are provided to ensure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participant</w:t>
            </w:r>
            <w:r>
              <w:rPr>
                <w:spacing w:val="-8"/>
                <w:sz w:val="20"/>
              </w:rPr>
              <w:t xml:space="preserve"> </w:t>
            </w:r>
            <w:r>
              <w:rPr>
                <w:sz w:val="20"/>
              </w:rPr>
              <w:t>achieves</w:t>
            </w:r>
            <w:r>
              <w:rPr>
                <w:spacing w:val="-7"/>
                <w:sz w:val="20"/>
              </w:rPr>
              <w:t xml:space="preserve"> </w:t>
            </w:r>
            <w:r>
              <w:rPr>
                <w:sz w:val="20"/>
              </w:rPr>
              <w:t>the components of competency</w:t>
            </w:r>
          </w:p>
        </w:tc>
      </w:tr>
      <w:tr w:rsidR="00B32831">
        <w:trPr>
          <w:trHeight w:val="1041"/>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Pr>
                <w:sz w:val="20"/>
              </w:rPr>
            </w:pPr>
            <w:r>
              <w:rPr>
                <w:sz w:val="20"/>
              </w:rPr>
              <w:t>Review</w:t>
            </w:r>
            <w:r>
              <w:rPr>
                <w:spacing w:val="-9"/>
                <w:sz w:val="20"/>
              </w:rPr>
              <w:t xml:space="preserve"> </w:t>
            </w:r>
            <w:r>
              <w:rPr>
                <w:spacing w:val="-2"/>
                <w:sz w:val="20"/>
              </w:rPr>
              <w:t>training</w:t>
            </w:r>
          </w:p>
        </w:tc>
        <w:tc>
          <w:tcPr>
            <w:tcW w:w="4395" w:type="dxa"/>
          </w:tcPr>
          <w:p w:rsidR="00B32831" w:rsidRDefault="00050C1B">
            <w:pPr>
              <w:pStyle w:val="TableParagraph"/>
              <w:tabs>
                <w:tab w:val="left" w:pos="565"/>
              </w:tabs>
              <w:spacing w:before="101" w:line="230" w:lineRule="atLeast"/>
              <w:ind w:left="565" w:right="101" w:hanging="459"/>
              <w:rPr>
                <w:sz w:val="20"/>
              </w:rPr>
            </w:pPr>
            <w:proofErr w:type="spellStart"/>
            <w:r>
              <w:rPr>
                <w:spacing w:val="-10"/>
                <w:sz w:val="20"/>
              </w:rPr>
              <w:t>i</w:t>
            </w:r>
            <w:proofErr w:type="spellEnd"/>
            <w:r>
              <w:rPr>
                <w:sz w:val="20"/>
              </w:rPr>
              <w:tab/>
              <w:t>Various</w:t>
            </w:r>
            <w:r>
              <w:rPr>
                <w:spacing w:val="-10"/>
                <w:sz w:val="20"/>
              </w:rPr>
              <w:t xml:space="preserve"> </w:t>
            </w:r>
            <w:r>
              <w:rPr>
                <w:sz w:val="20"/>
              </w:rPr>
              <w:t>methods</w:t>
            </w:r>
            <w:r>
              <w:rPr>
                <w:spacing w:val="-10"/>
                <w:sz w:val="20"/>
              </w:rPr>
              <w:t xml:space="preserve"> </w:t>
            </w:r>
            <w:r>
              <w:rPr>
                <w:sz w:val="20"/>
              </w:rPr>
              <w:t>for</w:t>
            </w:r>
            <w:r>
              <w:rPr>
                <w:spacing w:val="-10"/>
                <w:sz w:val="20"/>
              </w:rPr>
              <w:t xml:space="preserve"> </w:t>
            </w:r>
            <w:r>
              <w:rPr>
                <w:sz w:val="20"/>
              </w:rPr>
              <w:t>encouraging</w:t>
            </w:r>
            <w:r>
              <w:rPr>
                <w:spacing w:val="-11"/>
                <w:sz w:val="20"/>
              </w:rPr>
              <w:t xml:space="preserve"> </w:t>
            </w:r>
            <w:r>
              <w:rPr>
                <w:sz w:val="20"/>
              </w:rPr>
              <w:t>learning are implemented to provide diverse approaches to meet the individual needs of participants</w:t>
            </w:r>
          </w:p>
        </w:tc>
      </w:tr>
      <w:tr w:rsidR="00B32831">
        <w:trPr>
          <w:trHeight w:val="871"/>
        </w:trPr>
        <w:tc>
          <w:tcPr>
            <w:tcW w:w="1908" w:type="dxa"/>
            <w:tcBorders>
              <w:bottom w:val="nil"/>
            </w:tcBorders>
          </w:tcPr>
          <w:p w:rsidR="00B32831" w:rsidRDefault="00050C1B">
            <w:pPr>
              <w:pStyle w:val="TableParagraph"/>
              <w:tabs>
                <w:tab w:val="left" w:pos="563"/>
              </w:tabs>
              <w:spacing w:before="119"/>
              <w:ind w:left="563" w:right="607" w:hanging="459"/>
              <w:rPr>
                <w:sz w:val="20"/>
              </w:rPr>
            </w:pPr>
            <w:r>
              <w:rPr>
                <w:spacing w:val="-6"/>
                <w:sz w:val="20"/>
              </w:rPr>
              <w:t>2.</w:t>
            </w:r>
            <w:r>
              <w:rPr>
                <w:sz w:val="20"/>
              </w:rPr>
              <w:tab/>
            </w:r>
            <w:r>
              <w:rPr>
                <w:spacing w:val="-2"/>
                <w:sz w:val="20"/>
              </w:rPr>
              <w:t>Review Training</w:t>
            </w:r>
          </w:p>
        </w:tc>
        <w:tc>
          <w:tcPr>
            <w:tcW w:w="1918" w:type="dxa"/>
            <w:tcBorders>
              <w:bottom w:val="nil"/>
            </w:tcBorders>
          </w:tcPr>
          <w:p w:rsidR="00B32831" w:rsidRDefault="00050C1B">
            <w:pPr>
              <w:pStyle w:val="TableParagraph"/>
              <w:spacing w:before="119"/>
              <w:ind w:left="107" w:right="433"/>
              <w:rPr>
                <w:sz w:val="20"/>
              </w:rPr>
            </w:pPr>
            <w:r>
              <w:rPr>
                <w:sz w:val="20"/>
              </w:rPr>
              <w:t>Record</w:t>
            </w:r>
            <w:r>
              <w:rPr>
                <w:spacing w:val="-14"/>
                <w:sz w:val="20"/>
              </w:rPr>
              <w:t xml:space="preserve"> </w:t>
            </w:r>
            <w:r>
              <w:rPr>
                <w:sz w:val="20"/>
              </w:rPr>
              <w:t xml:space="preserve">training </w:t>
            </w:r>
            <w:r>
              <w:rPr>
                <w:spacing w:val="-4"/>
                <w:sz w:val="20"/>
              </w:rPr>
              <w:t>data</w:t>
            </w:r>
          </w:p>
        </w:tc>
        <w:tc>
          <w:tcPr>
            <w:tcW w:w="4395" w:type="dxa"/>
            <w:tcBorders>
              <w:bottom w:val="nil"/>
            </w:tcBorders>
          </w:tcPr>
          <w:p w:rsidR="00B32831" w:rsidRDefault="00050C1B">
            <w:pPr>
              <w:pStyle w:val="TableParagraph"/>
              <w:tabs>
                <w:tab w:val="left" w:pos="565"/>
              </w:tabs>
              <w:spacing w:before="119"/>
              <w:ind w:left="565" w:right="248" w:hanging="459"/>
              <w:rPr>
                <w:sz w:val="20"/>
              </w:rPr>
            </w:pPr>
            <w:proofErr w:type="spellStart"/>
            <w:r>
              <w:rPr>
                <w:spacing w:val="-10"/>
                <w:sz w:val="20"/>
              </w:rPr>
              <w:t>i</w:t>
            </w:r>
            <w:proofErr w:type="spellEnd"/>
            <w:r>
              <w:rPr>
                <w:sz w:val="20"/>
              </w:rPr>
              <w:tab/>
              <w:t xml:space="preserve">Participants are encouraged to </w:t>
            </w:r>
            <w:proofErr w:type="spellStart"/>
            <w:r>
              <w:rPr>
                <w:sz w:val="20"/>
              </w:rPr>
              <w:t>self evaluate</w:t>
            </w:r>
            <w:proofErr w:type="spellEnd"/>
            <w:r>
              <w:rPr>
                <w:spacing w:val="-10"/>
                <w:sz w:val="20"/>
              </w:rPr>
              <w:t xml:space="preserve"> </w:t>
            </w:r>
            <w:r>
              <w:rPr>
                <w:sz w:val="20"/>
              </w:rPr>
              <w:t>performance</w:t>
            </w:r>
            <w:r>
              <w:rPr>
                <w:spacing w:val="-11"/>
                <w:sz w:val="20"/>
              </w:rPr>
              <w:t xml:space="preserve"> </w:t>
            </w:r>
            <w:r>
              <w:rPr>
                <w:sz w:val="20"/>
              </w:rPr>
              <w:t>and</w:t>
            </w:r>
            <w:r>
              <w:rPr>
                <w:spacing w:val="-10"/>
                <w:sz w:val="20"/>
              </w:rPr>
              <w:t xml:space="preserve"> </w:t>
            </w:r>
            <w:r>
              <w:rPr>
                <w:sz w:val="20"/>
              </w:rPr>
              <w:t>identify</w:t>
            </w:r>
            <w:r>
              <w:rPr>
                <w:spacing w:val="-14"/>
                <w:sz w:val="20"/>
              </w:rPr>
              <w:t xml:space="preserve"> </w:t>
            </w:r>
            <w:r>
              <w:rPr>
                <w:sz w:val="20"/>
              </w:rPr>
              <w:t>areas for improvement</w:t>
            </w:r>
          </w:p>
        </w:tc>
      </w:tr>
      <w:tr w:rsidR="00B32831">
        <w:trPr>
          <w:trHeight w:val="978"/>
        </w:trPr>
        <w:tc>
          <w:tcPr>
            <w:tcW w:w="1908" w:type="dxa"/>
            <w:tcBorders>
              <w:top w:val="nil"/>
            </w:tcBorders>
          </w:tcPr>
          <w:p w:rsidR="00B32831" w:rsidRDefault="00B32831">
            <w:pPr>
              <w:pStyle w:val="TableParagraph"/>
              <w:rPr>
                <w:rFonts w:ascii="Times New Roman"/>
                <w:sz w:val="20"/>
              </w:rPr>
            </w:pPr>
          </w:p>
        </w:tc>
        <w:tc>
          <w:tcPr>
            <w:tcW w:w="1918" w:type="dxa"/>
            <w:tcBorders>
              <w:top w:val="nil"/>
            </w:tcBorders>
          </w:tcPr>
          <w:p w:rsidR="00B32831" w:rsidRDefault="00B32831">
            <w:pPr>
              <w:pStyle w:val="TableParagraph"/>
              <w:rPr>
                <w:rFonts w:ascii="Times New Roman"/>
                <w:sz w:val="20"/>
              </w:rPr>
            </w:pPr>
          </w:p>
        </w:tc>
        <w:tc>
          <w:tcPr>
            <w:tcW w:w="4395" w:type="dxa"/>
            <w:tcBorders>
              <w:top w:val="nil"/>
            </w:tcBorders>
          </w:tcPr>
          <w:p w:rsidR="00B32831" w:rsidRDefault="00050C1B">
            <w:pPr>
              <w:pStyle w:val="TableParagraph"/>
              <w:tabs>
                <w:tab w:val="left" w:pos="565"/>
              </w:tabs>
              <w:spacing w:before="38" w:line="230" w:lineRule="atLeast"/>
              <w:ind w:left="565" w:right="165" w:hanging="459"/>
              <w:rPr>
                <w:sz w:val="20"/>
              </w:rPr>
            </w:pPr>
            <w:r>
              <w:rPr>
                <w:spacing w:val="-6"/>
                <w:sz w:val="20"/>
              </w:rPr>
              <w:t>ii</w:t>
            </w:r>
            <w:r>
              <w:rPr>
                <w:sz w:val="20"/>
              </w:rPr>
              <w:tab/>
              <w:t>Participants’</w:t>
            </w:r>
            <w:r>
              <w:rPr>
                <w:spacing w:val="-5"/>
                <w:sz w:val="20"/>
              </w:rPr>
              <w:t xml:space="preserve"> </w:t>
            </w:r>
            <w:r>
              <w:rPr>
                <w:sz w:val="20"/>
              </w:rPr>
              <w:t>readiness</w:t>
            </w:r>
            <w:r>
              <w:rPr>
                <w:spacing w:val="-3"/>
                <w:sz w:val="20"/>
              </w:rPr>
              <w:t xml:space="preserve"> </w:t>
            </w:r>
            <w:r>
              <w:rPr>
                <w:sz w:val="20"/>
              </w:rPr>
              <w:t>for</w:t>
            </w:r>
            <w:r>
              <w:rPr>
                <w:spacing w:val="-3"/>
                <w:sz w:val="20"/>
              </w:rPr>
              <w:t xml:space="preserve"> </w:t>
            </w:r>
            <w:r>
              <w:rPr>
                <w:sz w:val="20"/>
              </w:rPr>
              <w:t>assessment</w:t>
            </w:r>
            <w:r>
              <w:rPr>
                <w:spacing w:val="-4"/>
                <w:sz w:val="20"/>
              </w:rPr>
              <w:t xml:space="preserve"> </w:t>
            </w:r>
            <w:r>
              <w:rPr>
                <w:sz w:val="20"/>
              </w:rPr>
              <w:t>is monitored</w:t>
            </w:r>
            <w:r>
              <w:rPr>
                <w:spacing w:val="-8"/>
                <w:sz w:val="20"/>
              </w:rPr>
              <w:t xml:space="preserve"> </w:t>
            </w:r>
            <w:r>
              <w:rPr>
                <w:sz w:val="20"/>
              </w:rPr>
              <w:t>and</w:t>
            </w:r>
            <w:r>
              <w:rPr>
                <w:spacing w:val="-8"/>
                <w:sz w:val="20"/>
              </w:rPr>
              <w:t xml:space="preserve"> </w:t>
            </w:r>
            <w:r>
              <w:rPr>
                <w:sz w:val="20"/>
              </w:rPr>
              <w:t>assistance</w:t>
            </w:r>
            <w:r>
              <w:rPr>
                <w:spacing w:val="-8"/>
                <w:sz w:val="20"/>
              </w:rPr>
              <w:t xml:space="preserve"> </w:t>
            </w:r>
            <w:r>
              <w:rPr>
                <w:sz w:val="20"/>
              </w:rPr>
              <w:t>provided</w:t>
            </w:r>
            <w:r>
              <w:rPr>
                <w:spacing w:val="-8"/>
                <w:sz w:val="20"/>
              </w:rPr>
              <w:t xml:space="preserve"> </w:t>
            </w:r>
            <w:r>
              <w:rPr>
                <w:sz w:val="20"/>
              </w:rPr>
              <w:t>in</w:t>
            </w:r>
            <w:r>
              <w:rPr>
                <w:spacing w:val="-8"/>
                <w:sz w:val="20"/>
              </w:rPr>
              <w:t xml:space="preserve"> </w:t>
            </w:r>
            <w:r>
              <w:rPr>
                <w:sz w:val="20"/>
              </w:rPr>
              <w:t xml:space="preserve">the collection of evidence of satisfactory </w:t>
            </w:r>
            <w:r>
              <w:rPr>
                <w:spacing w:val="-2"/>
                <w:sz w:val="20"/>
              </w:rPr>
              <w:t>performance</w:t>
            </w:r>
          </w:p>
        </w:tc>
      </w:tr>
      <w:tr w:rsidR="00B32831">
        <w:trPr>
          <w:trHeight w:val="1619"/>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Pr>
                <w:sz w:val="20"/>
              </w:rPr>
            </w:pPr>
            <w:r>
              <w:rPr>
                <w:sz w:val="20"/>
              </w:rPr>
              <w:t>Evaluate</w:t>
            </w:r>
            <w:r>
              <w:rPr>
                <w:spacing w:val="-9"/>
                <w:sz w:val="20"/>
              </w:rPr>
              <w:t xml:space="preserve"> </w:t>
            </w:r>
            <w:r>
              <w:rPr>
                <w:spacing w:val="-2"/>
                <w:sz w:val="20"/>
              </w:rPr>
              <w:t>training</w:t>
            </w:r>
          </w:p>
        </w:tc>
        <w:tc>
          <w:tcPr>
            <w:tcW w:w="4395" w:type="dxa"/>
          </w:tcPr>
          <w:p w:rsidR="00B32831" w:rsidRDefault="00050C1B">
            <w:pPr>
              <w:pStyle w:val="TableParagraph"/>
              <w:numPr>
                <w:ilvl w:val="0"/>
                <w:numId w:val="132"/>
              </w:numPr>
              <w:tabs>
                <w:tab w:val="left" w:pos="566"/>
                <w:tab w:val="left" w:pos="567"/>
              </w:tabs>
              <w:spacing w:before="119"/>
              <w:ind w:right="135" w:hanging="458"/>
              <w:rPr>
                <w:sz w:val="20"/>
              </w:rPr>
            </w:pPr>
            <w:r>
              <w:rPr>
                <w:sz w:val="20"/>
              </w:rPr>
              <w:t>Training</w:t>
            </w:r>
            <w:r>
              <w:rPr>
                <w:spacing w:val="-5"/>
                <w:sz w:val="20"/>
              </w:rPr>
              <w:t xml:space="preserve"> </w:t>
            </w:r>
            <w:r>
              <w:rPr>
                <w:sz w:val="20"/>
              </w:rPr>
              <w:t>is</w:t>
            </w:r>
            <w:r>
              <w:rPr>
                <w:spacing w:val="-6"/>
                <w:sz w:val="20"/>
              </w:rPr>
              <w:t xml:space="preserve"> </w:t>
            </w:r>
            <w:r>
              <w:rPr>
                <w:sz w:val="20"/>
              </w:rPr>
              <w:t>evaluated</w:t>
            </w:r>
            <w:r>
              <w:rPr>
                <w:spacing w:val="-5"/>
                <w:sz w:val="20"/>
              </w:rPr>
              <w:t xml:space="preserve"> </w:t>
            </w:r>
            <w:r>
              <w:rPr>
                <w:sz w:val="20"/>
              </w:rPr>
              <w:t>in</w:t>
            </w:r>
            <w:r>
              <w:rPr>
                <w:spacing w:val="-7"/>
                <w:sz w:val="20"/>
              </w:rPr>
              <w:t xml:space="preserve"> </w:t>
            </w:r>
            <w:r>
              <w:rPr>
                <w:sz w:val="20"/>
              </w:rPr>
              <w:t>the</w:t>
            </w:r>
            <w:r>
              <w:rPr>
                <w:spacing w:val="-7"/>
                <w:sz w:val="20"/>
              </w:rPr>
              <w:t xml:space="preserve"> </w:t>
            </w:r>
            <w:r>
              <w:rPr>
                <w:sz w:val="20"/>
              </w:rPr>
              <w:t>context</w:t>
            </w:r>
            <w:r>
              <w:rPr>
                <w:spacing w:val="-7"/>
                <w:sz w:val="20"/>
              </w:rPr>
              <w:t xml:space="preserve"> </w:t>
            </w:r>
            <w:r>
              <w:rPr>
                <w:sz w:val="20"/>
              </w:rPr>
              <w:t>of</w:t>
            </w:r>
            <w:r>
              <w:rPr>
                <w:spacing w:val="-5"/>
                <w:sz w:val="20"/>
              </w:rPr>
              <w:t xml:space="preserve"> </w:t>
            </w:r>
            <w:proofErr w:type="spellStart"/>
            <w:r>
              <w:rPr>
                <w:sz w:val="20"/>
              </w:rPr>
              <w:t>self assessment</w:t>
            </w:r>
            <w:proofErr w:type="spellEnd"/>
            <w:r>
              <w:rPr>
                <w:sz w:val="20"/>
              </w:rPr>
              <w:t>, participant feedback, supervisor</w:t>
            </w:r>
            <w:r>
              <w:rPr>
                <w:spacing w:val="-10"/>
                <w:sz w:val="20"/>
              </w:rPr>
              <w:t xml:space="preserve"> </w:t>
            </w:r>
            <w:r>
              <w:rPr>
                <w:sz w:val="20"/>
              </w:rPr>
              <w:t>comments</w:t>
            </w:r>
            <w:r>
              <w:rPr>
                <w:spacing w:val="-10"/>
                <w:sz w:val="20"/>
              </w:rPr>
              <w:t xml:space="preserve"> </w:t>
            </w:r>
            <w:r>
              <w:rPr>
                <w:sz w:val="20"/>
              </w:rPr>
              <w:t>and</w:t>
            </w:r>
            <w:r>
              <w:rPr>
                <w:spacing w:val="-11"/>
                <w:sz w:val="20"/>
              </w:rPr>
              <w:t xml:space="preserve"> </w:t>
            </w:r>
            <w:r>
              <w:rPr>
                <w:sz w:val="20"/>
              </w:rPr>
              <w:t>measurements against objectives</w:t>
            </w:r>
          </w:p>
          <w:p w:rsidR="00B32831" w:rsidRDefault="00050C1B">
            <w:pPr>
              <w:pStyle w:val="TableParagraph"/>
              <w:numPr>
                <w:ilvl w:val="0"/>
                <w:numId w:val="132"/>
              </w:numPr>
              <w:tabs>
                <w:tab w:val="left" w:pos="566"/>
                <w:tab w:val="left" w:pos="567"/>
              </w:tabs>
              <w:spacing w:before="100" w:line="230" w:lineRule="atLeast"/>
              <w:ind w:right="255"/>
              <w:rPr>
                <w:sz w:val="20"/>
              </w:rPr>
            </w:pPr>
            <w:r>
              <w:rPr>
                <w:sz w:val="20"/>
              </w:rPr>
              <w:t>Results</w:t>
            </w:r>
            <w:r>
              <w:rPr>
                <w:spacing w:val="-7"/>
                <w:sz w:val="20"/>
              </w:rPr>
              <w:t xml:space="preserve"> </w:t>
            </w:r>
            <w:r>
              <w:rPr>
                <w:sz w:val="20"/>
              </w:rPr>
              <w:t>of</w:t>
            </w:r>
            <w:r>
              <w:rPr>
                <w:spacing w:val="-6"/>
                <w:sz w:val="20"/>
              </w:rPr>
              <w:t xml:space="preserve"> </w:t>
            </w:r>
            <w:r>
              <w:rPr>
                <w:sz w:val="20"/>
              </w:rPr>
              <w:t>evaluations</w:t>
            </w:r>
            <w:r>
              <w:rPr>
                <w:spacing w:val="-7"/>
                <w:sz w:val="20"/>
              </w:rPr>
              <w:t xml:space="preserve"> </w:t>
            </w:r>
            <w:r>
              <w:rPr>
                <w:sz w:val="20"/>
              </w:rPr>
              <w:t>are</w:t>
            </w:r>
            <w:r>
              <w:rPr>
                <w:spacing w:val="-8"/>
                <w:sz w:val="20"/>
              </w:rPr>
              <w:t xml:space="preserve"> </w:t>
            </w:r>
            <w:r>
              <w:rPr>
                <w:sz w:val="20"/>
              </w:rPr>
              <w:t>used</w:t>
            </w:r>
            <w:r>
              <w:rPr>
                <w:spacing w:val="-8"/>
                <w:sz w:val="20"/>
              </w:rPr>
              <w:t xml:space="preserve"> </w:t>
            </w:r>
            <w:r>
              <w:rPr>
                <w:sz w:val="20"/>
              </w:rPr>
              <w:t>to</w:t>
            </w:r>
            <w:r>
              <w:rPr>
                <w:spacing w:val="-6"/>
                <w:sz w:val="20"/>
              </w:rPr>
              <w:t xml:space="preserve"> </w:t>
            </w:r>
            <w:r>
              <w:rPr>
                <w:sz w:val="20"/>
              </w:rPr>
              <w:t>guide further training</w:t>
            </w:r>
          </w:p>
        </w:tc>
      </w:tr>
    </w:tbl>
    <w:p w:rsidR="00B32831" w:rsidRDefault="00B32831">
      <w:pPr>
        <w:pStyle w:val="BodyText"/>
        <w:rPr>
          <w:sz w:val="26"/>
        </w:rPr>
      </w:pPr>
    </w:p>
    <w:p w:rsidR="00B32831" w:rsidRDefault="00B32831">
      <w:pPr>
        <w:pStyle w:val="BodyText"/>
        <w:rPr>
          <w:sz w:val="26"/>
        </w:rPr>
      </w:pPr>
    </w:p>
    <w:p w:rsidR="00B32831" w:rsidRDefault="00B32831">
      <w:pPr>
        <w:pStyle w:val="BodyText"/>
        <w:spacing w:before="1"/>
        <w:rPr>
          <w:sz w:val="28"/>
        </w:rPr>
      </w:pPr>
    </w:p>
    <w:p w:rsidR="00B32831" w:rsidRDefault="00050C1B">
      <w:pPr>
        <w:tabs>
          <w:tab w:val="left" w:pos="3559"/>
        </w:tabs>
        <w:ind w:left="113"/>
        <w:rPr>
          <w:sz w:val="20"/>
        </w:rPr>
      </w:pPr>
      <w:r>
        <w:rPr>
          <w:w w:val="95"/>
          <w:sz w:val="20"/>
        </w:rPr>
        <w:t>3-</w:t>
      </w:r>
      <w:r>
        <w:rPr>
          <w:spacing w:val="-10"/>
          <w:sz w:val="20"/>
        </w:rPr>
        <w:t>6</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58"/>
          <w:footerReference w:type="default" r:id="rId59"/>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55" o:spid="_x0000_s1254" style="width:478.6pt;height:1.45pt;mso-position-horizontal-relative:char;mso-position-vertical-relative:line" coordsize="9572,29">
            <v:shape id="docshape156" o:spid="_x0000_s1255"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4"/>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3"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58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Report</w:t>
            </w:r>
            <w:r>
              <w:rPr>
                <w:spacing w:val="-6"/>
                <w:sz w:val="20"/>
              </w:rPr>
              <w:t xml:space="preserve"> </w:t>
            </w:r>
            <w:r>
              <w:rPr>
                <w:sz w:val="20"/>
              </w:rPr>
              <w:t>on</w:t>
            </w:r>
            <w:r>
              <w:rPr>
                <w:spacing w:val="-8"/>
                <w:sz w:val="20"/>
              </w:rPr>
              <w:t xml:space="preserve"> </w:t>
            </w:r>
            <w:r>
              <w:rPr>
                <w:spacing w:val="-2"/>
                <w:sz w:val="20"/>
              </w:rPr>
              <w:t>training</w:t>
            </w:r>
          </w:p>
        </w:tc>
        <w:tc>
          <w:tcPr>
            <w:tcW w:w="409" w:type="dxa"/>
            <w:tcBorders>
              <w:right w:val="nil"/>
            </w:tcBorders>
          </w:tcPr>
          <w:p w:rsidR="00B32831" w:rsidRDefault="00050C1B">
            <w:pPr>
              <w:pStyle w:val="TableParagraph"/>
              <w:spacing w:before="119"/>
              <w:ind w:right="135"/>
              <w:jc w:val="center"/>
              <w:rPr>
                <w:sz w:val="20"/>
              </w:rPr>
            </w:pPr>
            <w:proofErr w:type="spellStart"/>
            <w:r>
              <w:rPr>
                <w:w w:val="99"/>
                <w:sz w:val="20"/>
              </w:rPr>
              <w:t>i</w:t>
            </w:r>
            <w:proofErr w:type="spellEnd"/>
          </w:p>
        </w:tc>
        <w:tc>
          <w:tcPr>
            <w:tcW w:w="3994" w:type="dxa"/>
            <w:tcBorders>
              <w:left w:val="nil"/>
            </w:tcBorders>
          </w:tcPr>
          <w:p w:rsidR="00B32831" w:rsidRDefault="00050C1B">
            <w:pPr>
              <w:pStyle w:val="TableParagraph"/>
              <w:spacing w:before="100" w:line="230" w:lineRule="atLeast"/>
              <w:ind w:left="156" w:right="92" w:hanging="2"/>
              <w:rPr>
                <w:sz w:val="20"/>
              </w:rPr>
            </w:pPr>
            <w:r>
              <w:rPr>
                <w:sz w:val="20"/>
              </w:rPr>
              <w:t>Training</w:t>
            </w:r>
            <w:r>
              <w:rPr>
                <w:spacing w:val="-6"/>
                <w:sz w:val="20"/>
              </w:rPr>
              <w:t xml:space="preserve"> </w:t>
            </w:r>
            <w:r>
              <w:rPr>
                <w:sz w:val="20"/>
              </w:rPr>
              <w:t>details</w:t>
            </w:r>
            <w:r>
              <w:rPr>
                <w:spacing w:val="-5"/>
                <w:sz w:val="20"/>
              </w:rPr>
              <w:t xml:space="preserve"> </w:t>
            </w:r>
            <w:r>
              <w:rPr>
                <w:sz w:val="20"/>
              </w:rPr>
              <w:t>are</w:t>
            </w:r>
            <w:r>
              <w:rPr>
                <w:spacing w:val="-8"/>
                <w:sz w:val="20"/>
              </w:rPr>
              <w:t xml:space="preserve"> </w:t>
            </w:r>
            <w:r>
              <w:rPr>
                <w:sz w:val="20"/>
              </w:rPr>
              <w:t>recorded</w:t>
            </w:r>
            <w:r>
              <w:rPr>
                <w:spacing w:val="-6"/>
                <w:sz w:val="20"/>
              </w:rPr>
              <w:t xml:space="preserve"> </w:t>
            </w:r>
            <w:r>
              <w:rPr>
                <w:sz w:val="20"/>
              </w:rPr>
              <w:t>according</w:t>
            </w:r>
            <w:r>
              <w:rPr>
                <w:spacing w:val="-6"/>
                <w:sz w:val="20"/>
              </w:rPr>
              <w:t xml:space="preserve"> </w:t>
            </w:r>
            <w:r>
              <w:rPr>
                <w:sz w:val="20"/>
              </w:rPr>
              <w:t>to enterprise and legislative requirements</w:t>
            </w:r>
          </w:p>
        </w:tc>
      </w:tr>
      <w:tr w:rsidR="00B32831">
        <w:trPr>
          <w:trHeight w:val="1332"/>
        </w:trPr>
        <w:tc>
          <w:tcPr>
            <w:tcW w:w="1908" w:type="dxa"/>
            <w:tcBorders>
              <w:bottom w:val="nil"/>
            </w:tcBorders>
          </w:tcPr>
          <w:p w:rsidR="00B32831" w:rsidRDefault="00050C1B">
            <w:pPr>
              <w:pStyle w:val="TableParagraph"/>
              <w:tabs>
                <w:tab w:val="left" w:pos="563"/>
              </w:tabs>
              <w:spacing w:before="119"/>
              <w:ind w:left="563" w:right="237" w:hanging="459"/>
              <w:rPr>
                <w:sz w:val="20"/>
              </w:rPr>
            </w:pPr>
            <w:r>
              <w:rPr>
                <w:spacing w:val="-6"/>
                <w:sz w:val="20"/>
              </w:rPr>
              <w:t>3.</w:t>
            </w:r>
            <w:r>
              <w:rPr>
                <w:sz w:val="20"/>
              </w:rPr>
              <w:tab/>
            </w:r>
            <w:r>
              <w:rPr>
                <w:spacing w:val="-4"/>
                <w:sz w:val="20"/>
              </w:rPr>
              <w:t xml:space="preserve">Plan </w:t>
            </w:r>
            <w:r>
              <w:rPr>
                <w:spacing w:val="-2"/>
                <w:sz w:val="20"/>
              </w:rPr>
              <w:t>Assessment</w:t>
            </w:r>
          </w:p>
        </w:tc>
        <w:tc>
          <w:tcPr>
            <w:tcW w:w="1918" w:type="dxa"/>
            <w:tcBorders>
              <w:bottom w:val="nil"/>
            </w:tcBorders>
          </w:tcPr>
          <w:p w:rsidR="00B32831" w:rsidRDefault="00050C1B">
            <w:pPr>
              <w:pStyle w:val="TableParagraph"/>
              <w:spacing w:before="119"/>
              <w:ind w:left="107" w:right="122"/>
              <w:rPr>
                <w:sz w:val="20"/>
              </w:rPr>
            </w:pPr>
            <w:r>
              <w:rPr>
                <w:sz w:val="20"/>
              </w:rPr>
              <w:t>Establish</w:t>
            </w:r>
            <w:r>
              <w:rPr>
                <w:spacing w:val="-14"/>
                <w:sz w:val="20"/>
              </w:rPr>
              <w:t xml:space="preserve"> </w:t>
            </w:r>
            <w:r>
              <w:rPr>
                <w:sz w:val="20"/>
              </w:rPr>
              <w:t>evidence required for a specific context</w:t>
            </w:r>
          </w:p>
        </w:tc>
        <w:tc>
          <w:tcPr>
            <w:tcW w:w="409" w:type="dxa"/>
            <w:tcBorders>
              <w:bottom w:val="nil"/>
              <w:right w:val="nil"/>
            </w:tcBorders>
          </w:tcPr>
          <w:p w:rsidR="00B32831" w:rsidRDefault="00050C1B">
            <w:pPr>
              <w:pStyle w:val="TableParagraph"/>
              <w:spacing w:before="119"/>
              <w:ind w:right="133"/>
              <w:jc w:val="center"/>
              <w:rPr>
                <w:sz w:val="20"/>
              </w:rPr>
            </w:pPr>
            <w:proofErr w:type="spellStart"/>
            <w:r>
              <w:rPr>
                <w:w w:val="99"/>
                <w:sz w:val="20"/>
              </w:rPr>
              <w:t>i</w:t>
            </w:r>
            <w:proofErr w:type="spellEnd"/>
          </w:p>
        </w:tc>
        <w:tc>
          <w:tcPr>
            <w:tcW w:w="3994" w:type="dxa"/>
            <w:tcBorders>
              <w:left w:val="nil"/>
              <w:bottom w:val="nil"/>
            </w:tcBorders>
          </w:tcPr>
          <w:p w:rsidR="00B32831" w:rsidRDefault="00050C1B">
            <w:pPr>
              <w:pStyle w:val="TableParagraph"/>
              <w:spacing w:before="119"/>
              <w:ind w:left="156" w:right="202"/>
              <w:rPr>
                <w:sz w:val="20"/>
              </w:rPr>
            </w:pPr>
            <w:r>
              <w:rPr>
                <w:sz w:val="20"/>
              </w:rPr>
              <w:t>The evidence required to infer competency</w:t>
            </w:r>
            <w:r>
              <w:rPr>
                <w:spacing w:val="-3"/>
                <w:sz w:val="20"/>
              </w:rPr>
              <w:t xml:space="preserve"> </w:t>
            </w:r>
            <w:r>
              <w:rPr>
                <w:sz w:val="20"/>
              </w:rPr>
              <w:t>from the industry/enterprise competency standards, or other standards</w:t>
            </w:r>
            <w:r>
              <w:rPr>
                <w:spacing w:val="-8"/>
                <w:sz w:val="20"/>
              </w:rPr>
              <w:t xml:space="preserve"> </w:t>
            </w:r>
            <w:r>
              <w:rPr>
                <w:sz w:val="20"/>
              </w:rPr>
              <w:t>of</w:t>
            </w:r>
            <w:r>
              <w:rPr>
                <w:spacing w:val="-7"/>
                <w:sz w:val="20"/>
              </w:rPr>
              <w:t xml:space="preserve"> </w:t>
            </w:r>
            <w:r>
              <w:rPr>
                <w:sz w:val="20"/>
              </w:rPr>
              <w:t>performance,</w:t>
            </w:r>
            <w:r>
              <w:rPr>
                <w:spacing w:val="-9"/>
                <w:sz w:val="20"/>
              </w:rPr>
              <w:t xml:space="preserve"> </w:t>
            </w:r>
            <w:r>
              <w:rPr>
                <w:sz w:val="20"/>
              </w:rPr>
              <w:t>is</w:t>
            </w:r>
            <w:r>
              <w:rPr>
                <w:spacing w:val="-8"/>
                <w:sz w:val="20"/>
              </w:rPr>
              <w:t xml:space="preserve"> </w:t>
            </w:r>
            <w:r>
              <w:rPr>
                <w:sz w:val="20"/>
              </w:rPr>
              <w:t>established for a specific context</w:t>
            </w:r>
          </w:p>
        </w:tc>
      </w:tr>
      <w:tr w:rsidR="00B32831">
        <w:trPr>
          <w:trHeight w:val="811"/>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41" w:right="130"/>
              <w:jc w:val="center"/>
              <w:rPr>
                <w:sz w:val="20"/>
              </w:rPr>
            </w:pPr>
            <w:r>
              <w:rPr>
                <w:spacing w:val="-5"/>
                <w:sz w:val="20"/>
              </w:rPr>
              <w:t>ii</w:t>
            </w:r>
          </w:p>
        </w:tc>
        <w:tc>
          <w:tcPr>
            <w:tcW w:w="3994" w:type="dxa"/>
            <w:tcBorders>
              <w:top w:val="nil"/>
              <w:left w:val="nil"/>
              <w:bottom w:val="nil"/>
            </w:tcBorders>
          </w:tcPr>
          <w:p w:rsidR="00B32831" w:rsidRDefault="00050C1B">
            <w:pPr>
              <w:pStyle w:val="TableParagraph"/>
              <w:spacing w:before="56"/>
              <w:ind w:left="156" w:right="92"/>
              <w:rPr>
                <w:sz w:val="20"/>
              </w:rPr>
            </w:pPr>
            <w:r>
              <w:rPr>
                <w:sz w:val="20"/>
              </w:rPr>
              <w:t>Relevant units of competency are read and</w:t>
            </w:r>
            <w:r>
              <w:rPr>
                <w:spacing w:val="-5"/>
                <w:sz w:val="20"/>
              </w:rPr>
              <w:t xml:space="preserve"> </w:t>
            </w:r>
            <w:r>
              <w:rPr>
                <w:sz w:val="20"/>
              </w:rPr>
              <w:t>interpreted</w:t>
            </w:r>
            <w:r>
              <w:rPr>
                <w:spacing w:val="-7"/>
                <w:sz w:val="20"/>
              </w:rPr>
              <w:t xml:space="preserve"> </w:t>
            </w:r>
            <w:r>
              <w:rPr>
                <w:sz w:val="20"/>
              </w:rPr>
              <w:t>accurately</w:t>
            </w:r>
            <w:r>
              <w:rPr>
                <w:spacing w:val="-10"/>
                <w:sz w:val="20"/>
              </w:rPr>
              <w:t xml:space="preserve"> </w:t>
            </w:r>
            <w:r>
              <w:rPr>
                <w:sz w:val="20"/>
              </w:rPr>
              <w:t>to</w:t>
            </w:r>
            <w:r>
              <w:rPr>
                <w:spacing w:val="-5"/>
                <w:sz w:val="20"/>
              </w:rPr>
              <w:t xml:space="preserve"> </w:t>
            </w:r>
            <w:r>
              <w:rPr>
                <w:sz w:val="20"/>
              </w:rPr>
              <w:t>identify</w:t>
            </w:r>
            <w:r>
              <w:rPr>
                <w:spacing w:val="-10"/>
                <w:sz w:val="20"/>
              </w:rPr>
              <w:t xml:space="preserve"> </w:t>
            </w:r>
            <w:r>
              <w:rPr>
                <w:sz w:val="20"/>
              </w:rPr>
              <w:t>the evidence required</w:t>
            </w:r>
          </w:p>
        </w:tc>
      </w:tr>
      <w:tr w:rsidR="00B32831">
        <w:trPr>
          <w:trHeight w:val="315"/>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87" w:right="130"/>
              <w:jc w:val="center"/>
              <w:rPr>
                <w:sz w:val="20"/>
              </w:rPr>
            </w:pPr>
            <w:r>
              <w:rPr>
                <w:spacing w:val="-5"/>
                <w:sz w:val="20"/>
              </w:rPr>
              <w:t>iii</w:t>
            </w:r>
          </w:p>
        </w:tc>
        <w:tc>
          <w:tcPr>
            <w:tcW w:w="3994" w:type="dxa"/>
            <w:tcBorders>
              <w:top w:val="nil"/>
              <w:left w:val="nil"/>
              <w:bottom w:val="nil"/>
            </w:tcBorders>
          </w:tcPr>
          <w:p w:rsidR="00B32831" w:rsidRDefault="00050C1B">
            <w:pPr>
              <w:pStyle w:val="TableParagraph"/>
              <w:spacing w:before="56"/>
              <w:ind w:left="157"/>
              <w:rPr>
                <w:sz w:val="20"/>
              </w:rPr>
            </w:pPr>
            <w:r>
              <w:rPr>
                <w:sz w:val="20"/>
              </w:rPr>
              <w:t>Specified</w:t>
            </w:r>
            <w:r>
              <w:rPr>
                <w:spacing w:val="-9"/>
                <w:sz w:val="20"/>
              </w:rPr>
              <w:t xml:space="preserve"> </w:t>
            </w:r>
            <w:r>
              <w:rPr>
                <w:sz w:val="20"/>
              </w:rPr>
              <w:t>evidence</w:t>
            </w:r>
            <w:r>
              <w:rPr>
                <w:spacing w:val="-8"/>
                <w:sz w:val="20"/>
              </w:rPr>
              <w:t xml:space="preserve"> </w:t>
            </w:r>
            <w:r>
              <w:rPr>
                <w:spacing w:val="-2"/>
                <w:sz w:val="20"/>
              </w:rPr>
              <w:t>requirements:</w:t>
            </w:r>
          </w:p>
        </w:tc>
      </w:tr>
      <w:tr w:rsidR="00B32831">
        <w:trPr>
          <w:trHeight w:val="532"/>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rPr>
                <w:rFonts w:ascii="Times New Roman"/>
                <w:sz w:val="18"/>
              </w:rPr>
            </w:pPr>
          </w:p>
        </w:tc>
        <w:tc>
          <w:tcPr>
            <w:tcW w:w="3994" w:type="dxa"/>
            <w:tcBorders>
              <w:top w:val="nil"/>
              <w:left w:val="nil"/>
              <w:bottom w:val="nil"/>
            </w:tcBorders>
          </w:tcPr>
          <w:p w:rsidR="00B32831" w:rsidRDefault="00050C1B">
            <w:pPr>
              <w:pStyle w:val="TableParagraph"/>
              <w:numPr>
                <w:ilvl w:val="0"/>
                <w:numId w:val="131"/>
              </w:numPr>
              <w:tabs>
                <w:tab w:val="left" w:pos="516"/>
                <w:tab w:val="left" w:pos="517"/>
              </w:tabs>
              <w:spacing w:before="29"/>
              <w:ind w:right="105" w:hanging="358"/>
              <w:rPr>
                <w:sz w:val="20"/>
              </w:rPr>
            </w:pPr>
            <w:r>
              <w:rPr>
                <w:sz w:val="20"/>
              </w:rPr>
              <w:t>assure</w:t>
            </w:r>
            <w:r>
              <w:rPr>
                <w:spacing w:val="-7"/>
                <w:sz w:val="20"/>
              </w:rPr>
              <w:t xml:space="preserve"> </w:t>
            </w:r>
            <w:r>
              <w:rPr>
                <w:sz w:val="20"/>
              </w:rPr>
              <w:t>valid</w:t>
            </w:r>
            <w:r>
              <w:rPr>
                <w:spacing w:val="-7"/>
                <w:sz w:val="20"/>
              </w:rPr>
              <w:t xml:space="preserve"> </w:t>
            </w:r>
            <w:r>
              <w:rPr>
                <w:sz w:val="20"/>
              </w:rPr>
              <w:t>and</w:t>
            </w:r>
            <w:r>
              <w:rPr>
                <w:spacing w:val="-7"/>
                <w:sz w:val="20"/>
              </w:rPr>
              <w:t xml:space="preserve"> </w:t>
            </w:r>
            <w:r>
              <w:rPr>
                <w:sz w:val="20"/>
              </w:rPr>
              <w:t>reliable</w:t>
            </w:r>
            <w:r>
              <w:rPr>
                <w:spacing w:val="-7"/>
                <w:sz w:val="20"/>
              </w:rPr>
              <w:t xml:space="preserve"> </w:t>
            </w:r>
            <w:r>
              <w:rPr>
                <w:sz w:val="20"/>
              </w:rPr>
              <w:t>inferences</w:t>
            </w:r>
            <w:r>
              <w:rPr>
                <w:spacing w:val="-6"/>
                <w:sz w:val="20"/>
              </w:rPr>
              <w:t xml:space="preserve"> </w:t>
            </w:r>
            <w:r>
              <w:rPr>
                <w:sz w:val="20"/>
              </w:rPr>
              <w:t xml:space="preserve">of </w:t>
            </w:r>
            <w:r>
              <w:rPr>
                <w:spacing w:val="-2"/>
                <w:sz w:val="20"/>
              </w:rPr>
              <w:t>competency</w:t>
            </w:r>
          </w:p>
        </w:tc>
      </w:tr>
      <w:tr w:rsidR="00B32831">
        <w:trPr>
          <w:trHeight w:val="533"/>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rPr>
                <w:rFonts w:ascii="Times New Roman"/>
                <w:sz w:val="18"/>
              </w:rPr>
            </w:pPr>
          </w:p>
        </w:tc>
        <w:tc>
          <w:tcPr>
            <w:tcW w:w="3994" w:type="dxa"/>
            <w:tcBorders>
              <w:top w:val="nil"/>
              <w:left w:val="nil"/>
              <w:bottom w:val="nil"/>
            </w:tcBorders>
          </w:tcPr>
          <w:p w:rsidR="00B32831" w:rsidRDefault="00050C1B">
            <w:pPr>
              <w:pStyle w:val="TableParagraph"/>
              <w:numPr>
                <w:ilvl w:val="0"/>
                <w:numId w:val="130"/>
              </w:numPr>
              <w:tabs>
                <w:tab w:val="left" w:pos="516"/>
                <w:tab w:val="left" w:pos="517"/>
              </w:tabs>
              <w:spacing w:before="29"/>
              <w:ind w:right="305" w:hanging="358"/>
              <w:rPr>
                <w:sz w:val="20"/>
              </w:rPr>
            </w:pPr>
            <w:r>
              <w:rPr>
                <w:sz w:val="20"/>
              </w:rPr>
              <w:t>authenticate</w:t>
            </w:r>
            <w:r>
              <w:rPr>
                <w:spacing w:val="-9"/>
                <w:sz w:val="20"/>
              </w:rPr>
              <w:t xml:space="preserve"> </w:t>
            </w:r>
            <w:r>
              <w:rPr>
                <w:sz w:val="20"/>
              </w:rPr>
              <w:t>the</w:t>
            </w:r>
            <w:r>
              <w:rPr>
                <w:spacing w:val="-7"/>
                <w:sz w:val="20"/>
              </w:rPr>
              <w:t xml:space="preserve"> </w:t>
            </w:r>
            <w:r>
              <w:rPr>
                <w:sz w:val="20"/>
              </w:rPr>
              <w:t>performance</w:t>
            </w:r>
            <w:r>
              <w:rPr>
                <w:spacing w:val="-9"/>
                <w:sz w:val="20"/>
              </w:rPr>
              <w:t xml:space="preserve"> </w:t>
            </w:r>
            <w:r>
              <w:rPr>
                <w:sz w:val="20"/>
              </w:rPr>
              <w:t>of</w:t>
            </w:r>
            <w:r>
              <w:rPr>
                <w:spacing w:val="-7"/>
                <w:sz w:val="20"/>
              </w:rPr>
              <w:t xml:space="preserve"> </w:t>
            </w:r>
            <w:r>
              <w:rPr>
                <w:sz w:val="20"/>
              </w:rPr>
              <w:t>the person being assessed and</w:t>
            </w:r>
          </w:p>
        </w:tc>
      </w:tr>
      <w:tr w:rsidR="00B32831">
        <w:trPr>
          <w:trHeight w:val="344"/>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rPr>
                <w:rFonts w:ascii="Times New Roman"/>
                <w:sz w:val="18"/>
              </w:rPr>
            </w:pPr>
          </w:p>
        </w:tc>
        <w:tc>
          <w:tcPr>
            <w:tcW w:w="3994" w:type="dxa"/>
            <w:tcBorders>
              <w:top w:val="nil"/>
              <w:left w:val="nil"/>
              <w:bottom w:val="nil"/>
            </w:tcBorders>
          </w:tcPr>
          <w:p w:rsidR="00B32831" w:rsidRDefault="00050C1B">
            <w:pPr>
              <w:pStyle w:val="TableParagraph"/>
              <w:numPr>
                <w:ilvl w:val="0"/>
                <w:numId w:val="129"/>
              </w:numPr>
              <w:tabs>
                <w:tab w:val="left" w:pos="516"/>
                <w:tab w:val="left" w:pos="517"/>
              </w:tabs>
              <w:spacing w:before="31"/>
              <w:ind w:hanging="361"/>
              <w:rPr>
                <w:sz w:val="20"/>
              </w:rPr>
            </w:pPr>
            <w:r>
              <w:rPr>
                <w:sz w:val="20"/>
              </w:rPr>
              <w:t>confirm</w:t>
            </w:r>
            <w:r>
              <w:rPr>
                <w:spacing w:val="-3"/>
                <w:sz w:val="20"/>
              </w:rPr>
              <w:t xml:space="preserve"> </w:t>
            </w:r>
            <w:r>
              <w:rPr>
                <w:sz w:val="20"/>
              </w:rPr>
              <w:t>that</w:t>
            </w:r>
            <w:r>
              <w:rPr>
                <w:spacing w:val="-8"/>
                <w:sz w:val="20"/>
              </w:rPr>
              <w:t xml:space="preserve"> </w:t>
            </w:r>
            <w:r>
              <w:rPr>
                <w:sz w:val="20"/>
              </w:rPr>
              <w:t>competency</w:t>
            </w:r>
            <w:r>
              <w:rPr>
                <w:spacing w:val="-8"/>
                <w:sz w:val="20"/>
              </w:rPr>
              <w:t xml:space="preserve"> </w:t>
            </w:r>
            <w:r>
              <w:rPr>
                <w:sz w:val="20"/>
              </w:rPr>
              <w:t>is</w:t>
            </w:r>
            <w:r>
              <w:rPr>
                <w:spacing w:val="-7"/>
                <w:sz w:val="20"/>
              </w:rPr>
              <w:t xml:space="preserve"> </w:t>
            </w:r>
            <w:r>
              <w:rPr>
                <w:spacing w:val="-2"/>
                <w:sz w:val="20"/>
              </w:rPr>
              <w:t>current</w:t>
            </w:r>
          </w:p>
        </w:tc>
      </w:tr>
      <w:tr w:rsidR="00B32831">
        <w:trPr>
          <w:trHeight w:val="801"/>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7"/>
              <w:ind w:left="91" w:right="125"/>
              <w:jc w:val="center"/>
              <w:rPr>
                <w:sz w:val="20"/>
              </w:rPr>
            </w:pPr>
            <w:r>
              <w:rPr>
                <w:spacing w:val="-5"/>
                <w:sz w:val="20"/>
              </w:rPr>
              <w:t>iv</w:t>
            </w:r>
          </w:p>
        </w:tc>
        <w:tc>
          <w:tcPr>
            <w:tcW w:w="3994" w:type="dxa"/>
            <w:tcBorders>
              <w:top w:val="nil"/>
              <w:left w:val="nil"/>
              <w:bottom w:val="nil"/>
            </w:tcBorders>
          </w:tcPr>
          <w:p w:rsidR="00B32831" w:rsidRDefault="00050C1B">
            <w:pPr>
              <w:pStyle w:val="TableParagraph"/>
              <w:spacing w:before="47"/>
              <w:ind w:left="156" w:right="330"/>
              <w:jc w:val="both"/>
              <w:rPr>
                <w:sz w:val="20"/>
              </w:rPr>
            </w:pPr>
            <w:r>
              <w:rPr>
                <w:sz w:val="20"/>
              </w:rPr>
              <w:t>Sufficient</w:t>
            </w:r>
            <w:r>
              <w:rPr>
                <w:spacing w:val="-2"/>
                <w:sz w:val="20"/>
              </w:rPr>
              <w:t xml:space="preserve"> </w:t>
            </w:r>
            <w:r>
              <w:rPr>
                <w:sz w:val="20"/>
              </w:rPr>
              <w:t>evidence</w:t>
            </w:r>
            <w:r>
              <w:rPr>
                <w:spacing w:val="-2"/>
                <w:sz w:val="20"/>
              </w:rPr>
              <w:t xml:space="preserve"> </w:t>
            </w:r>
            <w:r>
              <w:rPr>
                <w:sz w:val="20"/>
              </w:rPr>
              <w:t>is</w:t>
            </w:r>
            <w:r>
              <w:rPr>
                <w:spacing w:val="-1"/>
                <w:sz w:val="20"/>
              </w:rPr>
              <w:t xml:space="preserve"> </w:t>
            </w:r>
            <w:r>
              <w:rPr>
                <w:sz w:val="20"/>
              </w:rPr>
              <w:t>specified</w:t>
            </w:r>
            <w:r>
              <w:rPr>
                <w:spacing w:val="-2"/>
                <w:sz w:val="20"/>
              </w:rPr>
              <w:t xml:space="preserve"> </w:t>
            </w:r>
            <w:r>
              <w:rPr>
                <w:sz w:val="20"/>
              </w:rPr>
              <w:t>to</w:t>
            </w:r>
            <w:r>
              <w:rPr>
                <w:spacing w:val="-2"/>
                <w:sz w:val="20"/>
              </w:rPr>
              <w:t xml:space="preserve"> </w:t>
            </w:r>
            <w:r>
              <w:rPr>
                <w:sz w:val="20"/>
              </w:rPr>
              <w:t>show consistent</w:t>
            </w:r>
            <w:r>
              <w:rPr>
                <w:spacing w:val="-7"/>
                <w:sz w:val="20"/>
              </w:rPr>
              <w:t xml:space="preserve"> </w:t>
            </w:r>
            <w:r>
              <w:rPr>
                <w:sz w:val="20"/>
              </w:rPr>
              <w:t>achievement</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 xml:space="preserve">specified </w:t>
            </w:r>
            <w:r>
              <w:rPr>
                <w:spacing w:val="-2"/>
                <w:sz w:val="20"/>
              </w:rPr>
              <w:t>standards</w:t>
            </w:r>
          </w:p>
        </w:tc>
      </w:tr>
      <w:tr w:rsidR="00B32831">
        <w:trPr>
          <w:trHeight w:val="517"/>
        </w:trPr>
        <w:tc>
          <w:tcPr>
            <w:tcW w:w="1908" w:type="dxa"/>
            <w:tcBorders>
              <w:top w:val="nil"/>
            </w:tcBorders>
          </w:tcPr>
          <w:p w:rsidR="00B32831" w:rsidRDefault="00B32831">
            <w:pPr>
              <w:pStyle w:val="TableParagraph"/>
              <w:rPr>
                <w:rFonts w:ascii="Times New Roman"/>
                <w:sz w:val="18"/>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56"/>
              <w:ind w:right="77"/>
              <w:jc w:val="center"/>
              <w:rPr>
                <w:sz w:val="20"/>
              </w:rPr>
            </w:pPr>
            <w:r>
              <w:rPr>
                <w:w w:val="99"/>
                <w:sz w:val="20"/>
              </w:rPr>
              <w:t>v</w:t>
            </w:r>
          </w:p>
        </w:tc>
        <w:tc>
          <w:tcPr>
            <w:tcW w:w="3994" w:type="dxa"/>
            <w:tcBorders>
              <w:top w:val="nil"/>
              <w:left w:val="nil"/>
            </w:tcBorders>
          </w:tcPr>
          <w:p w:rsidR="00B32831" w:rsidRDefault="00050C1B">
            <w:pPr>
              <w:pStyle w:val="TableParagraph"/>
              <w:spacing w:before="37" w:line="230" w:lineRule="atLeast"/>
              <w:ind w:left="156" w:right="92"/>
              <w:rPr>
                <w:sz w:val="20"/>
              </w:rPr>
            </w:pPr>
            <w:r>
              <w:rPr>
                <w:sz w:val="20"/>
              </w:rPr>
              <w:t>The</w:t>
            </w:r>
            <w:r>
              <w:rPr>
                <w:spacing w:val="-7"/>
                <w:sz w:val="20"/>
              </w:rPr>
              <w:t xml:space="preserve"> </w:t>
            </w:r>
            <w:r>
              <w:rPr>
                <w:sz w:val="20"/>
              </w:rPr>
              <w:t>cost</w:t>
            </w:r>
            <w:r>
              <w:rPr>
                <w:spacing w:val="-7"/>
                <w:sz w:val="20"/>
              </w:rPr>
              <w:t xml:space="preserve"> </w:t>
            </w:r>
            <w:r>
              <w:rPr>
                <w:sz w:val="20"/>
              </w:rPr>
              <w:t>of</w:t>
            </w:r>
            <w:r>
              <w:rPr>
                <w:spacing w:val="-5"/>
                <w:sz w:val="20"/>
              </w:rPr>
              <w:t xml:space="preserve"> </w:t>
            </w:r>
            <w:r>
              <w:rPr>
                <w:sz w:val="20"/>
              </w:rPr>
              <w:t>gathering</w:t>
            </w:r>
            <w:r>
              <w:rPr>
                <w:spacing w:val="-7"/>
                <w:sz w:val="20"/>
              </w:rPr>
              <w:t xml:space="preserve"> </w:t>
            </w:r>
            <w:r>
              <w:rPr>
                <w:sz w:val="20"/>
              </w:rPr>
              <w:t>the</w:t>
            </w:r>
            <w:r>
              <w:rPr>
                <w:spacing w:val="-7"/>
                <w:sz w:val="20"/>
              </w:rPr>
              <w:t xml:space="preserve"> </w:t>
            </w:r>
            <w:r>
              <w:rPr>
                <w:sz w:val="20"/>
              </w:rPr>
              <w:t>required evidence is established</w:t>
            </w:r>
          </w:p>
        </w:tc>
      </w:tr>
      <w:tr w:rsidR="00B32831">
        <w:trPr>
          <w:trHeight w:val="243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33"/>
              <w:rPr>
                <w:sz w:val="20"/>
              </w:rPr>
            </w:pPr>
            <w:r>
              <w:rPr>
                <w:sz w:val="20"/>
              </w:rPr>
              <w:t>Establish</w:t>
            </w:r>
            <w:r>
              <w:rPr>
                <w:spacing w:val="-14"/>
                <w:sz w:val="20"/>
              </w:rPr>
              <w:t xml:space="preserve"> </w:t>
            </w:r>
            <w:r>
              <w:rPr>
                <w:sz w:val="20"/>
              </w:rPr>
              <w:t xml:space="preserve">suitable </w:t>
            </w:r>
            <w:r>
              <w:rPr>
                <w:spacing w:val="-2"/>
                <w:sz w:val="20"/>
              </w:rPr>
              <w:t>assessment methods</w:t>
            </w:r>
          </w:p>
        </w:tc>
        <w:tc>
          <w:tcPr>
            <w:tcW w:w="409" w:type="dxa"/>
            <w:tcBorders>
              <w:right w:val="nil"/>
            </w:tcBorders>
          </w:tcPr>
          <w:p w:rsidR="00B32831" w:rsidRDefault="00050C1B">
            <w:pPr>
              <w:pStyle w:val="TableParagraph"/>
              <w:spacing w:before="119"/>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spacing w:before="4"/>
              <w:rPr>
                <w:b/>
                <w:sz w:val="28"/>
              </w:rPr>
            </w:pPr>
          </w:p>
          <w:p w:rsidR="00B32831" w:rsidRDefault="00050C1B">
            <w:pPr>
              <w:pStyle w:val="TableParagraph"/>
              <w:spacing w:line="607" w:lineRule="auto"/>
              <w:ind w:left="107" w:right="140"/>
              <w:rPr>
                <w:sz w:val="20"/>
              </w:rPr>
            </w:pPr>
            <w:r>
              <w:rPr>
                <w:spacing w:val="-6"/>
                <w:sz w:val="20"/>
              </w:rPr>
              <w:t xml:space="preserve">ii </w:t>
            </w:r>
            <w:r>
              <w:rPr>
                <w:spacing w:val="-4"/>
                <w:sz w:val="20"/>
              </w:rPr>
              <w:t>iii</w:t>
            </w:r>
          </w:p>
        </w:tc>
        <w:tc>
          <w:tcPr>
            <w:tcW w:w="3994" w:type="dxa"/>
            <w:tcBorders>
              <w:left w:val="nil"/>
            </w:tcBorders>
          </w:tcPr>
          <w:p w:rsidR="00B32831" w:rsidRDefault="00050C1B">
            <w:pPr>
              <w:pStyle w:val="TableParagraph"/>
              <w:spacing w:before="119"/>
              <w:ind w:left="156" w:right="92"/>
              <w:rPr>
                <w:sz w:val="20"/>
              </w:rPr>
            </w:pPr>
            <w:r>
              <w:rPr>
                <w:sz w:val="20"/>
              </w:rPr>
              <w:t>Assessment methods are selected which are</w:t>
            </w:r>
            <w:r>
              <w:rPr>
                <w:spacing w:val="-7"/>
                <w:sz w:val="20"/>
              </w:rPr>
              <w:t xml:space="preserve"> </w:t>
            </w:r>
            <w:r>
              <w:rPr>
                <w:sz w:val="20"/>
              </w:rPr>
              <w:t>appropriate</w:t>
            </w:r>
            <w:r>
              <w:rPr>
                <w:spacing w:val="-7"/>
                <w:sz w:val="20"/>
              </w:rPr>
              <w:t xml:space="preserve"> </w:t>
            </w:r>
            <w:r>
              <w:rPr>
                <w:sz w:val="20"/>
              </w:rPr>
              <w:t>for</w:t>
            </w:r>
            <w:r>
              <w:rPr>
                <w:spacing w:val="-6"/>
                <w:sz w:val="20"/>
              </w:rPr>
              <w:t xml:space="preserve"> </w:t>
            </w:r>
            <w:r>
              <w:rPr>
                <w:sz w:val="20"/>
              </w:rPr>
              <w:t>gathering</w:t>
            </w:r>
            <w:r>
              <w:rPr>
                <w:spacing w:val="-5"/>
                <w:sz w:val="20"/>
              </w:rPr>
              <w:t xml:space="preserve"> </w:t>
            </w:r>
            <w:r>
              <w:rPr>
                <w:sz w:val="20"/>
              </w:rPr>
              <w:t>the</w:t>
            </w:r>
            <w:r>
              <w:rPr>
                <w:spacing w:val="-5"/>
                <w:sz w:val="20"/>
              </w:rPr>
              <w:t xml:space="preserve"> </w:t>
            </w:r>
            <w:r>
              <w:rPr>
                <w:sz w:val="20"/>
              </w:rPr>
              <w:t>type</w:t>
            </w:r>
            <w:r>
              <w:rPr>
                <w:spacing w:val="-5"/>
                <w:sz w:val="20"/>
              </w:rPr>
              <w:t xml:space="preserve"> </w:t>
            </w:r>
            <w:r>
              <w:rPr>
                <w:sz w:val="20"/>
              </w:rPr>
              <w:t>and amount of evidence required</w:t>
            </w:r>
          </w:p>
          <w:p w:rsidR="00B32831" w:rsidRDefault="00050C1B">
            <w:pPr>
              <w:pStyle w:val="TableParagraph"/>
              <w:spacing w:before="119"/>
              <w:ind w:left="156" w:right="92"/>
              <w:rPr>
                <w:sz w:val="20"/>
              </w:rPr>
            </w:pPr>
            <w:r>
              <w:rPr>
                <w:sz w:val="20"/>
              </w:rPr>
              <w:t>Opportunities</w:t>
            </w:r>
            <w:r>
              <w:rPr>
                <w:spacing w:val="-11"/>
                <w:sz w:val="20"/>
              </w:rPr>
              <w:t xml:space="preserve"> </w:t>
            </w:r>
            <w:r>
              <w:rPr>
                <w:sz w:val="20"/>
              </w:rPr>
              <w:t>to</w:t>
            </w:r>
            <w:r>
              <w:rPr>
                <w:spacing w:val="-12"/>
                <w:sz w:val="20"/>
              </w:rPr>
              <w:t xml:space="preserve"> </w:t>
            </w:r>
            <w:r>
              <w:rPr>
                <w:sz w:val="20"/>
              </w:rPr>
              <w:t>consolidate</w:t>
            </w:r>
            <w:r>
              <w:rPr>
                <w:spacing w:val="-10"/>
                <w:sz w:val="20"/>
              </w:rPr>
              <w:t xml:space="preserve"> </w:t>
            </w:r>
            <w:r>
              <w:rPr>
                <w:sz w:val="20"/>
              </w:rPr>
              <w:t>evidence gathering activities are identified</w:t>
            </w:r>
          </w:p>
          <w:p w:rsidR="00B32831" w:rsidRDefault="00050C1B">
            <w:pPr>
              <w:pStyle w:val="TableParagraph"/>
              <w:spacing w:before="121"/>
              <w:ind w:left="156" w:right="92"/>
              <w:rPr>
                <w:sz w:val="20"/>
              </w:rPr>
            </w:pPr>
            <w:r>
              <w:rPr>
                <w:sz w:val="20"/>
              </w:rPr>
              <w:t>Allowable</w:t>
            </w:r>
            <w:r>
              <w:rPr>
                <w:spacing w:val="-9"/>
                <w:sz w:val="20"/>
              </w:rPr>
              <w:t xml:space="preserve"> </w:t>
            </w:r>
            <w:r>
              <w:rPr>
                <w:sz w:val="20"/>
              </w:rPr>
              <w:t>adjustments</w:t>
            </w:r>
            <w:r>
              <w:rPr>
                <w:spacing w:val="-8"/>
                <w:sz w:val="20"/>
              </w:rPr>
              <w:t xml:space="preserve"> </w:t>
            </w:r>
            <w:r>
              <w:rPr>
                <w:sz w:val="20"/>
              </w:rPr>
              <w:t>in</w:t>
            </w:r>
            <w:r>
              <w:rPr>
                <w:spacing w:val="-9"/>
                <w:sz w:val="20"/>
              </w:rPr>
              <w:t xml:space="preserve"> </w:t>
            </w:r>
            <w:r>
              <w:rPr>
                <w:sz w:val="20"/>
              </w:rPr>
              <w:t>the</w:t>
            </w:r>
            <w:r>
              <w:rPr>
                <w:spacing w:val="-7"/>
                <w:sz w:val="20"/>
              </w:rPr>
              <w:t xml:space="preserve"> </w:t>
            </w:r>
            <w:r>
              <w:rPr>
                <w:sz w:val="20"/>
              </w:rPr>
              <w:t>assessment method are proposed to cater for the</w:t>
            </w:r>
          </w:p>
          <w:p w:rsidR="00B32831" w:rsidRDefault="00050C1B">
            <w:pPr>
              <w:pStyle w:val="TableParagraph"/>
              <w:spacing w:line="228" w:lineRule="exact"/>
              <w:ind w:left="156" w:right="92"/>
              <w:rPr>
                <w:sz w:val="20"/>
              </w:rPr>
            </w:pPr>
            <w:r>
              <w:rPr>
                <w:sz w:val="20"/>
              </w:rPr>
              <w:t>characteristics</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persons</w:t>
            </w:r>
            <w:r>
              <w:rPr>
                <w:spacing w:val="-9"/>
                <w:sz w:val="20"/>
              </w:rPr>
              <w:t xml:space="preserve"> </w:t>
            </w:r>
            <w:r>
              <w:rPr>
                <w:sz w:val="20"/>
              </w:rPr>
              <w:t xml:space="preserve">being </w:t>
            </w:r>
            <w:r>
              <w:rPr>
                <w:spacing w:val="-2"/>
                <w:sz w:val="20"/>
              </w:rPr>
              <w:t>assessed</w:t>
            </w:r>
          </w:p>
        </w:tc>
      </w:tr>
      <w:tr w:rsidR="00B32831">
        <w:trPr>
          <w:trHeight w:val="1903"/>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7"/>
              <w:ind w:left="107" w:right="244"/>
              <w:rPr>
                <w:sz w:val="20"/>
              </w:rPr>
            </w:pPr>
            <w:r>
              <w:rPr>
                <w:spacing w:val="-2"/>
                <w:sz w:val="20"/>
              </w:rPr>
              <w:t xml:space="preserve">Development </w:t>
            </w:r>
            <w:r>
              <w:rPr>
                <w:sz w:val="20"/>
              </w:rPr>
              <w:t>assessment</w:t>
            </w:r>
            <w:r>
              <w:rPr>
                <w:spacing w:val="-14"/>
                <w:sz w:val="20"/>
              </w:rPr>
              <w:t xml:space="preserve"> </w:t>
            </w:r>
            <w:r>
              <w:rPr>
                <w:sz w:val="20"/>
              </w:rPr>
              <w:t xml:space="preserve">tools appropriate to a </w:t>
            </w:r>
            <w:r>
              <w:rPr>
                <w:spacing w:val="-2"/>
                <w:sz w:val="20"/>
              </w:rPr>
              <w:t>specific assessment context</w:t>
            </w:r>
          </w:p>
        </w:tc>
        <w:tc>
          <w:tcPr>
            <w:tcW w:w="409" w:type="dxa"/>
            <w:tcBorders>
              <w:bottom w:val="nil"/>
              <w:right w:val="nil"/>
            </w:tcBorders>
          </w:tcPr>
          <w:p w:rsidR="00B32831" w:rsidRDefault="00050C1B">
            <w:pPr>
              <w:pStyle w:val="TableParagraph"/>
              <w:spacing w:before="117"/>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rPr>
                <w:b/>
              </w:rPr>
            </w:pPr>
          </w:p>
          <w:p w:rsidR="00B32831" w:rsidRDefault="00B32831">
            <w:pPr>
              <w:pStyle w:val="TableParagraph"/>
              <w:spacing w:before="6"/>
              <w:rPr>
                <w:b/>
                <w:sz w:val="26"/>
              </w:rPr>
            </w:pPr>
          </w:p>
          <w:p w:rsidR="00B32831" w:rsidRDefault="00050C1B">
            <w:pPr>
              <w:pStyle w:val="TableParagraph"/>
              <w:ind w:left="107"/>
              <w:rPr>
                <w:sz w:val="20"/>
              </w:rPr>
            </w:pPr>
            <w:r>
              <w:rPr>
                <w:spacing w:val="-5"/>
                <w:sz w:val="20"/>
              </w:rPr>
              <w:t>ii</w:t>
            </w:r>
          </w:p>
        </w:tc>
        <w:tc>
          <w:tcPr>
            <w:tcW w:w="3994" w:type="dxa"/>
            <w:tcBorders>
              <w:left w:val="nil"/>
              <w:bottom w:val="nil"/>
            </w:tcBorders>
          </w:tcPr>
          <w:p w:rsidR="00B32831" w:rsidRDefault="00050C1B">
            <w:pPr>
              <w:pStyle w:val="TableParagraph"/>
              <w:spacing w:before="117"/>
              <w:ind w:left="156" w:right="202"/>
              <w:rPr>
                <w:sz w:val="20"/>
              </w:rPr>
            </w:pPr>
            <w:r>
              <w:rPr>
                <w:sz w:val="20"/>
              </w:rPr>
              <w:t>An</w:t>
            </w:r>
            <w:r>
              <w:rPr>
                <w:spacing w:val="-8"/>
                <w:sz w:val="20"/>
              </w:rPr>
              <w:t xml:space="preserve"> </w:t>
            </w:r>
            <w:r>
              <w:rPr>
                <w:sz w:val="20"/>
              </w:rPr>
              <w:t>assessment</w:t>
            </w:r>
            <w:r>
              <w:rPr>
                <w:spacing w:val="-8"/>
                <w:sz w:val="20"/>
              </w:rPr>
              <w:t xml:space="preserve"> </w:t>
            </w:r>
            <w:r>
              <w:rPr>
                <w:sz w:val="20"/>
              </w:rPr>
              <w:t>tool</w:t>
            </w:r>
            <w:r>
              <w:rPr>
                <w:spacing w:val="-6"/>
                <w:sz w:val="20"/>
              </w:rPr>
              <w:t xml:space="preserve"> </w:t>
            </w:r>
            <w:r>
              <w:rPr>
                <w:sz w:val="20"/>
              </w:rPr>
              <w:t>is</w:t>
            </w:r>
            <w:r>
              <w:rPr>
                <w:spacing w:val="-7"/>
                <w:sz w:val="20"/>
              </w:rPr>
              <w:t xml:space="preserve"> </w:t>
            </w:r>
            <w:r>
              <w:rPr>
                <w:sz w:val="20"/>
              </w:rPr>
              <w:t>developed</w:t>
            </w:r>
            <w:r>
              <w:rPr>
                <w:spacing w:val="-6"/>
                <w:sz w:val="20"/>
              </w:rPr>
              <w:t xml:space="preserve"> </w:t>
            </w:r>
            <w:r>
              <w:rPr>
                <w:sz w:val="20"/>
              </w:rPr>
              <w:t xml:space="preserve">to gather valid, reliable and sufficient evidence for a specific assessment </w:t>
            </w:r>
            <w:r>
              <w:rPr>
                <w:spacing w:val="-2"/>
                <w:sz w:val="20"/>
              </w:rPr>
              <w:t>context</w:t>
            </w:r>
          </w:p>
          <w:p w:rsidR="00B32831" w:rsidRDefault="00050C1B">
            <w:pPr>
              <w:pStyle w:val="TableParagraph"/>
              <w:spacing w:before="121"/>
              <w:ind w:left="156" w:right="92"/>
              <w:rPr>
                <w:sz w:val="20"/>
              </w:rPr>
            </w:pPr>
            <w:r>
              <w:rPr>
                <w:sz w:val="20"/>
              </w:rPr>
              <w:t>The</w:t>
            </w:r>
            <w:r>
              <w:rPr>
                <w:spacing w:val="-6"/>
                <w:sz w:val="20"/>
              </w:rPr>
              <w:t xml:space="preserve"> </w:t>
            </w:r>
            <w:r>
              <w:rPr>
                <w:sz w:val="20"/>
              </w:rPr>
              <w:t>assessment</w:t>
            </w:r>
            <w:r>
              <w:rPr>
                <w:spacing w:val="-6"/>
                <w:sz w:val="20"/>
              </w:rPr>
              <w:t xml:space="preserve"> </w:t>
            </w:r>
            <w:r>
              <w:rPr>
                <w:sz w:val="20"/>
              </w:rPr>
              <w:t>tool</w:t>
            </w:r>
            <w:r>
              <w:rPr>
                <w:spacing w:val="-4"/>
                <w:sz w:val="20"/>
              </w:rPr>
              <w:t xml:space="preserve"> </w:t>
            </w:r>
            <w:r>
              <w:rPr>
                <w:sz w:val="20"/>
              </w:rPr>
              <w:t>is</w:t>
            </w:r>
            <w:r>
              <w:rPr>
                <w:spacing w:val="-5"/>
                <w:sz w:val="20"/>
              </w:rPr>
              <w:t xml:space="preserve"> </w:t>
            </w:r>
            <w:r>
              <w:rPr>
                <w:sz w:val="20"/>
              </w:rPr>
              <w:t>designed</w:t>
            </w:r>
            <w:r>
              <w:rPr>
                <w:spacing w:val="-6"/>
                <w:sz w:val="20"/>
              </w:rPr>
              <w:t xml:space="preserve"> </w:t>
            </w:r>
            <w:r>
              <w:rPr>
                <w:sz w:val="20"/>
              </w:rPr>
              <w:t>to</w:t>
            </w:r>
            <w:r>
              <w:rPr>
                <w:spacing w:val="-4"/>
                <w:sz w:val="20"/>
              </w:rPr>
              <w:t xml:space="preserve"> </w:t>
            </w:r>
            <w:r>
              <w:rPr>
                <w:sz w:val="20"/>
              </w:rPr>
              <w:t>mirror the language used to demonstrate the competency in a specific context</w:t>
            </w:r>
          </w:p>
        </w:tc>
      </w:tr>
      <w:tr w:rsidR="00B32831">
        <w:trPr>
          <w:trHeight w:val="1026"/>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86" w:right="130"/>
              <w:jc w:val="center"/>
              <w:rPr>
                <w:sz w:val="20"/>
              </w:rPr>
            </w:pPr>
            <w:r>
              <w:rPr>
                <w:spacing w:val="-5"/>
                <w:sz w:val="20"/>
              </w:rPr>
              <w:t>iii</w:t>
            </w:r>
          </w:p>
        </w:tc>
        <w:tc>
          <w:tcPr>
            <w:tcW w:w="3994" w:type="dxa"/>
            <w:tcBorders>
              <w:top w:val="nil"/>
              <w:left w:val="nil"/>
              <w:bottom w:val="nil"/>
            </w:tcBorders>
          </w:tcPr>
          <w:p w:rsidR="00B32831" w:rsidRDefault="00050C1B">
            <w:pPr>
              <w:pStyle w:val="TableParagraph"/>
              <w:spacing w:before="49"/>
              <w:ind w:left="156"/>
              <w:rPr>
                <w:sz w:val="20"/>
              </w:rPr>
            </w:pPr>
            <w:r>
              <w:rPr>
                <w:sz w:val="20"/>
              </w:rPr>
              <w:t>Clear instructions (spoken or written) are prepared</w:t>
            </w:r>
            <w:r>
              <w:rPr>
                <w:spacing w:val="-2"/>
                <w:sz w:val="20"/>
              </w:rPr>
              <w:t xml:space="preserve"> </w:t>
            </w:r>
            <w:r>
              <w:rPr>
                <w:sz w:val="20"/>
              </w:rPr>
              <w:t>including</w:t>
            </w:r>
            <w:r>
              <w:rPr>
                <w:spacing w:val="-2"/>
                <w:sz w:val="20"/>
              </w:rPr>
              <w:t xml:space="preserve"> </w:t>
            </w:r>
            <w:r>
              <w:rPr>
                <w:sz w:val="20"/>
              </w:rPr>
              <w:t>any</w:t>
            </w:r>
            <w:r>
              <w:rPr>
                <w:spacing w:val="-5"/>
                <w:sz w:val="20"/>
              </w:rPr>
              <w:t xml:space="preserve"> </w:t>
            </w:r>
            <w:r>
              <w:rPr>
                <w:sz w:val="20"/>
              </w:rPr>
              <w:t xml:space="preserve">adjustments which </w:t>
            </w:r>
            <w:r>
              <w:rPr>
                <w:spacing w:val="-2"/>
                <w:sz w:val="20"/>
              </w:rPr>
              <w:t>may</w:t>
            </w:r>
            <w:r>
              <w:rPr>
                <w:spacing w:val="-12"/>
                <w:sz w:val="20"/>
              </w:rPr>
              <w:t xml:space="preserve"> </w:t>
            </w:r>
            <w:r>
              <w:rPr>
                <w:spacing w:val="-2"/>
                <w:sz w:val="20"/>
              </w:rPr>
              <w:t>be</w:t>
            </w:r>
            <w:r>
              <w:rPr>
                <w:spacing w:val="-12"/>
                <w:sz w:val="20"/>
              </w:rPr>
              <w:t xml:space="preserve"> </w:t>
            </w:r>
            <w:r>
              <w:rPr>
                <w:spacing w:val="-2"/>
                <w:sz w:val="20"/>
              </w:rPr>
              <w:t>made</w:t>
            </w:r>
            <w:r>
              <w:rPr>
                <w:spacing w:val="-12"/>
                <w:sz w:val="20"/>
              </w:rPr>
              <w:t xml:space="preserve"> </w:t>
            </w:r>
            <w:r>
              <w:rPr>
                <w:spacing w:val="-2"/>
                <w:sz w:val="20"/>
              </w:rPr>
              <w:t>to</w:t>
            </w:r>
            <w:r>
              <w:rPr>
                <w:spacing w:val="-12"/>
                <w:sz w:val="20"/>
              </w:rPr>
              <w:t xml:space="preserve"> </w:t>
            </w:r>
            <w:r>
              <w:rPr>
                <w:spacing w:val="-2"/>
                <w:sz w:val="20"/>
              </w:rPr>
              <w:t>address</w:t>
            </w:r>
            <w:r>
              <w:rPr>
                <w:spacing w:val="-12"/>
                <w:sz w:val="20"/>
              </w:rPr>
              <w:t xml:space="preserve"> </w:t>
            </w:r>
            <w:r>
              <w:rPr>
                <w:spacing w:val="-2"/>
                <w:sz w:val="20"/>
              </w:rPr>
              <w:t>the</w:t>
            </w:r>
            <w:r>
              <w:rPr>
                <w:spacing w:val="-12"/>
                <w:sz w:val="20"/>
              </w:rPr>
              <w:t xml:space="preserve"> </w:t>
            </w:r>
            <w:r>
              <w:rPr>
                <w:spacing w:val="-2"/>
                <w:sz w:val="20"/>
              </w:rPr>
              <w:t xml:space="preserve">characteristics </w:t>
            </w:r>
            <w:r>
              <w:rPr>
                <w:sz w:val="20"/>
              </w:rPr>
              <w:t>of the person(s) being assessed</w:t>
            </w:r>
          </w:p>
        </w:tc>
      </w:tr>
      <w:tr w:rsidR="00B32831">
        <w:trPr>
          <w:trHeight w:val="738"/>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49"/>
              <w:ind w:left="91" w:right="125"/>
              <w:jc w:val="center"/>
              <w:rPr>
                <w:sz w:val="20"/>
              </w:rPr>
            </w:pPr>
            <w:r>
              <w:rPr>
                <w:spacing w:val="-5"/>
                <w:sz w:val="20"/>
              </w:rPr>
              <w:t>iv</w:t>
            </w:r>
          </w:p>
        </w:tc>
        <w:tc>
          <w:tcPr>
            <w:tcW w:w="3994" w:type="dxa"/>
            <w:tcBorders>
              <w:top w:val="nil"/>
              <w:left w:val="nil"/>
            </w:tcBorders>
          </w:tcPr>
          <w:p w:rsidR="00B32831" w:rsidRDefault="00050C1B">
            <w:pPr>
              <w:pStyle w:val="TableParagraph"/>
              <w:spacing w:before="49"/>
              <w:ind w:left="156" w:right="202"/>
              <w:rPr>
                <w:sz w:val="20"/>
              </w:rPr>
            </w:pPr>
            <w:r>
              <w:rPr>
                <w:sz w:val="20"/>
              </w:rPr>
              <w:t>The</w:t>
            </w:r>
            <w:r>
              <w:rPr>
                <w:spacing w:val="-7"/>
                <w:sz w:val="20"/>
              </w:rPr>
              <w:t xml:space="preserve"> </w:t>
            </w:r>
            <w:r>
              <w:rPr>
                <w:sz w:val="20"/>
              </w:rPr>
              <w:t>assessment</w:t>
            </w:r>
            <w:r>
              <w:rPr>
                <w:spacing w:val="-7"/>
                <w:sz w:val="20"/>
              </w:rPr>
              <w:t xml:space="preserve"> </w:t>
            </w:r>
            <w:r>
              <w:rPr>
                <w:sz w:val="20"/>
              </w:rPr>
              <w:t>tool</w:t>
            </w:r>
            <w:r>
              <w:rPr>
                <w:spacing w:val="-5"/>
                <w:sz w:val="20"/>
              </w:rPr>
              <w:t xml:space="preserve"> </w:t>
            </w:r>
            <w:r>
              <w:rPr>
                <w:sz w:val="20"/>
              </w:rPr>
              <w:t>is</w:t>
            </w:r>
            <w:r>
              <w:rPr>
                <w:spacing w:val="-6"/>
                <w:sz w:val="20"/>
              </w:rPr>
              <w:t xml:space="preserve"> </w:t>
            </w:r>
            <w:r>
              <w:rPr>
                <w:sz w:val="20"/>
              </w:rPr>
              <w:t>checked</w:t>
            </w:r>
            <w:r>
              <w:rPr>
                <w:spacing w:val="-7"/>
                <w:sz w:val="20"/>
              </w:rPr>
              <w:t xml:space="preserve"> </w:t>
            </w:r>
            <w:r>
              <w:rPr>
                <w:sz w:val="20"/>
              </w:rPr>
              <w:t>to ensure</w:t>
            </w:r>
            <w:r>
              <w:rPr>
                <w:spacing w:val="-6"/>
                <w:sz w:val="20"/>
              </w:rPr>
              <w:t xml:space="preserve"> </w:t>
            </w:r>
            <w:r>
              <w:rPr>
                <w:sz w:val="20"/>
              </w:rPr>
              <w:t>flexible,</w:t>
            </w:r>
            <w:r>
              <w:rPr>
                <w:spacing w:val="-6"/>
                <w:sz w:val="20"/>
              </w:rPr>
              <w:t xml:space="preserve"> </w:t>
            </w:r>
            <w:r>
              <w:rPr>
                <w:sz w:val="20"/>
              </w:rPr>
              <w:t>fair,</w:t>
            </w:r>
            <w:r>
              <w:rPr>
                <w:spacing w:val="-6"/>
                <w:sz w:val="20"/>
              </w:rPr>
              <w:t xml:space="preserve"> </w:t>
            </w:r>
            <w:r>
              <w:rPr>
                <w:sz w:val="20"/>
              </w:rPr>
              <w:t>safe</w:t>
            </w:r>
            <w:r>
              <w:rPr>
                <w:spacing w:val="-6"/>
                <w:sz w:val="20"/>
              </w:rPr>
              <w:t xml:space="preserve"> </w:t>
            </w:r>
            <w:r>
              <w:rPr>
                <w:sz w:val="20"/>
              </w:rPr>
              <w:t>and</w:t>
            </w:r>
            <w:r>
              <w:rPr>
                <w:spacing w:val="-4"/>
                <w:sz w:val="20"/>
              </w:rPr>
              <w:t xml:space="preserve"> cost-</w:t>
            </w:r>
          </w:p>
          <w:p w:rsidR="00B32831" w:rsidRDefault="00050C1B">
            <w:pPr>
              <w:pStyle w:val="TableParagraph"/>
              <w:spacing w:line="209" w:lineRule="exact"/>
              <w:ind w:left="156"/>
              <w:rPr>
                <w:sz w:val="20"/>
              </w:rPr>
            </w:pPr>
            <w:r>
              <w:rPr>
                <w:sz w:val="20"/>
              </w:rPr>
              <w:t>effective</w:t>
            </w:r>
            <w:r>
              <w:rPr>
                <w:spacing w:val="-9"/>
                <w:sz w:val="20"/>
              </w:rPr>
              <w:t xml:space="preserve"> </w:t>
            </w:r>
            <w:r>
              <w:rPr>
                <w:sz w:val="20"/>
              </w:rPr>
              <w:t>assessment</w:t>
            </w:r>
            <w:r>
              <w:rPr>
                <w:spacing w:val="-8"/>
                <w:sz w:val="20"/>
              </w:rPr>
              <w:t xml:space="preserve"> </w:t>
            </w:r>
            <w:r>
              <w:rPr>
                <w:sz w:val="20"/>
              </w:rPr>
              <w:t>to</w:t>
            </w:r>
            <w:r>
              <w:rPr>
                <w:spacing w:val="-8"/>
                <w:sz w:val="20"/>
              </w:rPr>
              <w:t xml:space="preserve"> </w:t>
            </w:r>
            <w:r>
              <w:rPr>
                <w:spacing w:val="-2"/>
                <w:sz w:val="20"/>
              </w:rPr>
              <w:t>occur</w:t>
            </w:r>
          </w:p>
        </w:tc>
      </w:tr>
      <w:tr w:rsidR="00B32831">
        <w:trPr>
          <w:trHeight w:val="81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78"/>
              <w:rPr>
                <w:sz w:val="20"/>
              </w:rPr>
            </w:pPr>
            <w:r>
              <w:rPr>
                <w:sz w:val="20"/>
              </w:rPr>
              <w:t>Trial</w:t>
            </w:r>
            <w:r>
              <w:rPr>
                <w:spacing w:val="-14"/>
                <w:sz w:val="20"/>
              </w:rPr>
              <w:t xml:space="preserve"> </w:t>
            </w:r>
            <w:r>
              <w:rPr>
                <w:sz w:val="20"/>
              </w:rPr>
              <w:t xml:space="preserve">assessment </w:t>
            </w:r>
            <w:r>
              <w:rPr>
                <w:spacing w:val="-2"/>
                <w:sz w:val="20"/>
              </w:rPr>
              <w:t>procedure</w:t>
            </w:r>
          </w:p>
        </w:tc>
        <w:tc>
          <w:tcPr>
            <w:tcW w:w="409" w:type="dxa"/>
            <w:tcBorders>
              <w:right w:val="nil"/>
            </w:tcBorders>
          </w:tcPr>
          <w:p w:rsidR="00B32831" w:rsidRDefault="00050C1B">
            <w:pPr>
              <w:pStyle w:val="TableParagraph"/>
              <w:spacing w:before="119"/>
              <w:ind w:right="133"/>
              <w:jc w:val="center"/>
              <w:rPr>
                <w:sz w:val="20"/>
              </w:rPr>
            </w:pPr>
            <w:proofErr w:type="spellStart"/>
            <w:r>
              <w:rPr>
                <w:w w:val="99"/>
                <w:sz w:val="20"/>
              </w:rPr>
              <w:t>i</w:t>
            </w:r>
            <w:proofErr w:type="spellEnd"/>
          </w:p>
        </w:tc>
        <w:tc>
          <w:tcPr>
            <w:tcW w:w="3994" w:type="dxa"/>
            <w:tcBorders>
              <w:left w:val="nil"/>
            </w:tcBorders>
          </w:tcPr>
          <w:p w:rsidR="00B32831" w:rsidRDefault="00050C1B">
            <w:pPr>
              <w:pStyle w:val="TableParagraph"/>
              <w:spacing w:before="100" w:line="230" w:lineRule="atLeast"/>
              <w:ind w:left="156" w:right="99"/>
              <w:rPr>
                <w:sz w:val="20"/>
              </w:rPr>
            </w:pPr>
            <w:r>
              <w:rPr>
                <w:sz w:val="20"/>
              </w:rPr>
              <w:t>Assessment</w:t>
            </w:r>
            <w:r>
              <w:rPr>
                <w:spacing w:val="-10"/>
                <w:sz w:val="20"/>
              </w:rPr>
              <w:t xml:space="preserve"> </w:t>
            </w:r>
            <w:r>
              <w:rPr>
                <w:sz w:val="20"/>
              </w:rPr>
              <w:t>methods</w:t>
            </w:r>
            <w:r>
              <w:rPr>
                <w:spacing w:val="-6"/>
                <w:sz w:val="20"/>
              </w:rPr>
              <w:t xml:space="preserve"> </w:t>
            </w:r>
            <w:r>
              <w:rPr>
                <w:sz w:val="20"/>
              </w:rPr>
              <w:t>and</w:t>
            </w:r>
            <w:r>
              <w:rPr>
                <w:spacing w:val="-7"/>
                <w:sz w:val="20"/>
              </w:rPr>
              <w:t xml:space="preserve"> </w:t>
            </w:r>
            <w:r>
              <w:rPr>
                <w:sz w:val="20"/>
              </w:rPr>
              <w:t>tools</w:t>
            </w:r>
            <w:r>
              <w:rPr>
                <w:spacing w:val="-3"/>
                <w:sz w:val="20"/>
              </w:rPr>
              <w:t xml:space="preserve"> </w:t>
            </w:r>
            <w:r>
              <w:rPr>
                <w:sz w:val="20"/>
              </w:rPr>
              <w:t>are</w:t>
            </w:r>
            <w:r>
              <w:rPr>
                <w:spacing w:val="-7"/>
                <w:sz w:val="20"/>
              </w:rPr>
              <w:t xml:space="preserve"> </w:t>
            </w:r>
            <w:r>
              <w:rPr>
                <w:sz w:val="20"/>
              </w:rPr>
              <w:t>trialed with an appropriate sample of people to be assessed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8"/>
        <w:rPr>
          <w:b/>
          <w:sz w:val="17"/>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7</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60"/>
          <w:footerReference w:type="default" r:id="rId61"/>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60" o:spid="_x0000_s1252" style="width:478.6pt;height:1.45pt;mso-position-horizontal-relative:char;mso-position-vertical-relative:line" coordsize="9572,29">
            <v:shape id="docshape161" o:spid="_x0000_s1253"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3349"/>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402" w:type="dxa"/>
          </w:tcPr>
          <w:p w:rsidR="00B32831" w:rsidRDefault="00050C1B">
            <w:pPr>
              <w:pStyle w:val="TableParagraph"/>
              <w:numPr>
                <w:ilvl w:val="0"/>
                <w:numId w:val="128"/>
              </w:numPr>
              <w:tabs>
                <w:tab w:val="left" w:pos="566"/>
                <w:tab w:val="left" w:pos="567"/>
              </w:tabs>
              <w:spacing w:before="119"/>
              <w:ind w:right="151"/>
              <w:rPr>
                <w:sz w:val="20"/>
              </w:rPr>
            </w:pPr>
            <w:r>
              <w:rPr>
                <w:sz w:val="20"/>
              </w:rPr>
              <w:t>Evaluation</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methods</w:t>
            </w:r>
            <w:r>
              <w:rPr>
                <w:spacing w:val="-7"/>
                <w:sz w:val="20"/>
              </w:rPr>
              <w:t xml:space="preserve"> </w:t>
            </w:r>
            <w:r>
              <w:rPr>
                <w:sz w:val="20"/>
              </w:rPr>
              <w:t>and</w:t>
            </w:r>
            <w:r>
              <w:rPr>
                <w:spacing w:val="-8"/>
                <w:sz w:val="20"/>
              </w:rPr>
              <w:t xml:space="preserve"> </w:t>
            </w:r>
            <w:r>
              <w:rPr>
                <w:sz w:val="20"/>
              </w:rPr>
              <w:t>tools</w:t>
            </w:r>
            <w:r>
              <w:rPr>
                <w:spacing w:val="-5"/>
                <w:sz w:val="20"/>
              </w:rPr>
              <w:t xml:space="preserve"> </w:t>
            </w:r>
            <w:r>
              <w:rPr>
                <w:sz w:val="20"/>
              </w:rPr>
              <w:t>used in the trial provides evidence of clarity, reliability, validity, fairness, cost effectiveness and ease of administration</w:t>
            </w:r>
          </w:p>
          <w:p w:rsidR="00B32831" w:rsidRDefault="00050C1B">
            <w:pPr>
              <w:pStyle w:val="TableParagraph"/>
              <w:numPr>
                <w:ilvl w:val="0"/>
                <w:numId w:val="128"/>
              </w:numPr>
              <w:tabs>
                <w:tab w:val="left" w:pos="567"/>
              </w:tabs>
              <w:spacing w:before="119"/>
              <w:ind w:right="529"/>
              <w:jc w:val="both"/>
              <w:rPr>
                <w:sz w:val="20"/>
              </w:rPr>
            </w:pPr>
            <w:r>
              <w:rPr>
                <w:sz w:val="20"/>
              </w:rPr>
              <w:t>Appropriate</w:t>
            </w:r>
            <w:r>
              <w:rPr>
                <w:spacing w:val="-10"/>
                <w:sz w:val="20"/>
              </w:rPr>
              <w:t xml:space="preserve"> </w:t>
            </w:r>
            <w:r>
              <w:rPr>
                <w:sz w:val="20"/>
              </w:rPr>
              <w:t>adjustments</w:t>
            </w:r>
            <w:r>
              <w:rPr>
                <w:spacing w:val="-9"/>
                <w:sz w:val="20"/>
              </w:rPr>
              <w:t xml:space="preserve"> </w:t>
            </w:r>
            <w:r>
              <w:rPr>
                <w:sz w:val="20"/>
              </w:rPr>
              <w:t>are</w:t>
            </w:r>
            <w:r>
              <w:rPr>
                <w:spacing w:val="-10"/>
                <w:sz w:val="20"/>
              </w:rPr>
              <w:t xml:space="preserve"> </w:t>
            </w:r>
            <w:r>
              <w:rPr>
                <w:sz w:val="20"/>
              </w:rPr>
              <w:t>made</w:t>
            </w:r>
            <w:r>
              <w:rPr>
                <w:spacing w:val="-10"/>
                <w:sz w:val="20"/>
              </w:rPr>
              <w:t xml:space="preserve"> </w:t>
            </w:r>
            <w:r>
              <w:rPr>
                <w:sz w:val="20"/>
              </w:rPr>
              <w:t>to improve</w:t>
            </w:r>
            <w:r>
              <w:rPr>
                <w:spacing w:val="-8"/>
                <w:sz w:val="20"/>
              </w:rPr>
              <w:t xml:space="preserve"> </w:t>
            </w:r>
            <w:r>
              <w:rPr>
                <w:sz w:val="20"/>
              </w:rPr>
              <w:t>the</w:t>
            </w:r>
            <w:r>
              <w:rPr>
                <w:spacing w:val="-6"/>
                <w:sz w:val="20"/>
              </w:rPr>
              <w:t xml:space="preserve"> </w:t>
            </w:r>
            <w:r>
              <w:rPr>
                <w:sz w:val="20"/>
              </w:rPr>
              <w:t>assessment</w:t>
            </w:r>
            <w:r>
              <w:rPr>
                <w:spacing w:val="-8"/>
                <w:sz w:val="20"/>
              </w:rPr>
              <w:t xml:space="preserve"> </w:t>
            </w:r>
            <w:r>
              <w:rPr>
                <w:sz w:val="20"/>
              </w:rPr>
              <w:t>method</w:t>
            </w:r>
            <w:r>
              <w:rPr>
                <w:spacing w:val="-8"/>
                <w:sz w:val="20"/>
              </w:rPr>
              <w:t xml:space="preserve"> </w:t>
            </w:r>
            <w:r>
              <w:rPr>
                <w:sz w:val="20"/>
              </w:rPr>
              <w:t>and tools in light of the trial</w:t>
            </w:r>
          </w:p>
          <w:p w:rsidR="00B32831" w:rsidRDefault="00050C1B">
            <w:pPr>
              <w:pStyle w:val="TableParagraph"/>
              <w:numPr>
                <w:ilvl w:val="0"/>
                <w:numId w:val="128"/>
              </w:numPr>
              <w:tabs>
                <w:tab w:val="left" w:pos="566"/>
                <w:tab w:val="left" w:pos="567"/>
              </w:tabs>
              <w:spacing w:before="122"/>
              <w:ind w:right="618"/>
              <w:rPr>
                <w:sz w:val="20"/>
              </w:rPr>
            </w:pPr>
            <w:r>
              <w:rPr>
                <w:sz w:val="20"/>
              </w:rPr>
              <w:t>Assessment procedures, including evidence</w:t>
            </w:r>
            <w:r>
              <w:rPr>
                <w:spacing w:val="-14"/>
                <w:sz w:val="20"/>
              </w:rPr>
              <w:t xml:space="preserve"> </w:t>
            </w:r>
            <w:r>
              <w:rPr>
                <w:sz w:val="20"/>
              </w:rPr>
              <w:t>requirements,</w:t>
            </w:r>
            <w:r>
              <w:rPr>
                <w:spacing w:val="-14"/>
                <w:sz w:val="20"/>
              </w:rPr>
              <w:t xml:space="preserve"> </w:t>
            </w:r>
            <w:r>
              <w:rPr>
                <w:sz w:val="20"/>
              </w:rPr>
              <w:t xml:space="preserve">assessment methods and tools, are </w:t>
            </w:r>
            <w:proofErr w:type="spellStart"/>
            <w:r>
              <w:rPr>
                <w:sz w:val="20"/>
              </w:rPr>
              <w:t>ratified</w:t>
            </w:r>
            <w:proofErr w:type="spellEnd"/>
            <w:r>
              <w:rPr>
                <w:sz w:val="20"/>
              </w:rPr>
              <w:t xml:space="preserve"> with appropriate personnel in the</w:t>
            </w:r>
          </w:p>
          <w:p w:rsidR="00B32831" w:rsidRDefault="00050C1B">
            <w:pPr>
              <w:pStyle w:val="TableParagraph"/>
              <w:spacing w:line="230" w:lineRule="exact"/>
              <w:ind w:left="565"/>
              <w:rPr>
                <w:sz w:val="20"/>
              </w:rPr>
            </w:pPr>
            <w:r>
              <w:rPr>
                <w:sz w:val="20"/>
              </w:rPr>
              <w:t>industry/enterprise</w:t>
            </w:r>
            <w:r>
              <w:rPr>
                <w:spacing w:val="-14"/>
                <w:sz w:val="20"/>
              </w:rPr>
              <w:t xml:space="preserve"> </w:t>
            </w:r>
            <w:r>
              <w:rPr>
                <w:sz w:val="20"/>
              </w:rPr>
              <w:t>and/or</w:t>
            </w:r>
            <w:r>
              <w:rPr>
                <w:spacing w:val="-14"/>
                <w:sz w:val="20"/>
              </w:rPr>
              <w:t xml:space="preserve"> </w:t>
            </w:r>
            <w:r>
              <w:rPr>
                <w:sz w:val="20"/>
              </w:rPr>
              <w:t xml:space="preserve">training </w:t>
            </w:r>
            <w:proofErr w:type="spellStart"/>
            <w:r>
              <w:rPr>
                <w:sz w:val="20"/>
              </w:rPr>
              <w:t>organisation</w:t>
            </w:r>
            <w:proofErr w:type="spellEnd"/>
            <w:r>
              <w:rPr>
                <w:sz w:val="20"/>
              </w:rPr>
              <w:t xml:space="preserve"> where applicable</w:t>
            </w:r>
          </w:p>
        </w:tc>
      </w:tr>
      <w:tr w:rsidR="00B32831">
        <w:trPr>
          <w:trHeight w:val="5550"/>
        </w:trPr>
        <w:tc>
          <w:tcPr>
            <w:tcW w:w="1908" w:type="dxa"/>
          </w:tcPr>
          <w:p w:rsidR="00B32831" w:rsidRDefault="00050C1B">
            <w:pPr>
              <w:pStyle w:val="TableParagraph"/>
              <w:tabs>
                <w:tab w:val="left" w:pos="563"/>
              </w:tabs>
              <w:spacing w:before="119"/>
              <w:ind w:left="563" w:right="237" w:hanging="459"/>
              <w:rPr>
                <w:sz w:val="20"/>
              </w:rPr>
            </w:pPr>
            <w:r>
              <w:rPr>
                <w:spacing w:val="-6"/>
                <w:sz w:val="20"/>
              </w:rPr>
              <w:t>4.</w:t>
            </w:r>
            <w:r>
              <w:rPr>
                <w:sz w:val="20"/>
              </w:rPr>
              <w:tab/>
            </w:r>
            <w:r>
              <w:rPr>
                <w:spacing w:val="-2"/>
                <w:sz w:val="20"/>
              </w:rPr>
              <w:t>Conduct Assessment</w:t>
            </w:r>
          </w:p>
        </w:tc>
        <w:tc>
          <w:tcPr>
            <w:tcW w:w="1918" w:type="dxa"/>
          </w:tcPr>
          <w:p w:rsidR="00B32831" w:rsidRDefault="00050C1B">
            <w:pPr>
              <w:pStyle w:val="TableParagraph"/>
              <w:spacing w:before="119"/>
              <w:ind w:left="107" w:right="127"/>
              <w:rPr>
                <w:sz w:val="20"/>
              </w:rPr>
            </w:pPr>
            <w:r>
              <w:rPr>
                <w:sz w:val="20"/>
              </w:rPr>
              <w:t>Identify and explain</w:t>
            </w:r>
            <w:r>
              <w:rPr>
                <w:spacing w:val="-14"/>
                <w:sz w:val="20"/>
              </w:rPr>
              <w:t xml:space="preserve"> </w:t>
            </w:r>
            <w:r>
              <w:rPr>
                <w:sz w:val="20"/>
              </w:rPr>
              <w:t>the</w:t>
            </w:r>
            <w:r>
              <w:rPr>
                <w:spacing w:val="-14"/>
                <w:sz w:val="20"/>
              </w:rPr>
              <w:t xml:space="preserve"> </w:t>
            </w:r>
            <w:r>
              <w:rPr>
                <w:sz w:val="20"/>
              </w:rPr>
              <w:t>context of assessment</w:t>
            </w:r>
          </w:p>
        </w:tc>
        <w:tc>
          <w:tcPr>
            <w:tcW w:w="4402" w:type="dxa"/>
          </w:tcPr>
          <w:p w:rsidR="00B32831" w:rsidRDefault="00050C1B">
            <w:pPr>
              <w:pStyle w:val="TableParagraph"/>
              <w:numPr>
                <w:ilvl w:val="0"/>
                <w:numId w:val="127"/>
              </w:numPr>
              <w:tabs>
                <w:tab w:val="left" w:pos="565"/>
                <w:tab w:val="left" w:pos="566"/>
              </w:tabs>
              <w:spacing w:before="119"/>
              <w:ind w:right="260"/>
              <w:rPr>
                <w:sz w:val="20"/>
              </w:rPr>
            </w:pPr>
            <w:r>
              <w:rPr>
                <w:sz w:val="20"/>
              </w:rPr>
              <w:t>The</w:t>
            </w:r>
            <w:r>
              <w:rPr>
                <w:spacing w:val="-8"/>
                <w:sz w:val="20"/>
              </w:rPr>
              <w:t xml:space="preserve"> </w:t>
            </w:r>
            <w:r>
              <w:rPr>
                <w:sz w:val="20"/>
              </w:rPr>
              <w:t>context</w:t>
            </w:r>
            <w:r>
              <w:rPr>
                <w:spacing w:val="-8"/>
                <w:sz w:val="20"/>
              </w:rPr>
              <w:t xml:space="preserve"> </w:t>
            </w:r>
            <w:r>
              <w:rPr>
                <w:sz w:val="20"/>
              </w:rPr>
              <w:t>and</w:t>
            </w:r>
            <w:r>
              <w:rPr>
                <w:spacing w:val="-8"/>
                <w:sz w:val="20"/>
              </w:rPr>
              <w:t xml:space="preserve"> </w:t>
            </w:r>
            <w:r>
              <w:rPr>
                <w:sz w:val="20"/>
              </w:rPr>
              <w:t>purpose</w:t>
            </w:r>
            <w:r>
              <w:rPr>
                <w:spacing w:val="-8"/>
                <w:sz w:val="20"/>
              </w:rPr>
              <w:t xml:space="preserve"> </w:t>
            </w:r>
            <w:r>
              <w:rPr>
                <w:sz w:val="20"/>
              </w:rPr>
              <w:t>of</w:t>
            </w:r>
            <w:r>
              <w:rPr>
                <w:spacing w:val="-6"/>
                <w:sz w:val="20"/>
              </w:rPr>
              <w:t xml:space="preserve"> </w:t>
            </w:r>
            <w:r>
              <w:rPr>
                <w:sz w:val="20"/>
              </w:rPr>
              <w:t>assessment are discussed and confirmed with the persons being assessed</w:t>
            </w:r>
          </w:p>
          <w:p w:rsidR="00B32831" w:rsidRDefault="00050C1B">
            <w:pPr>
              <w:pStyle w:val="TableParagraph"/>
              <w:numPr>
                <w:ilvl w:val="0"/>
                <w:numId w:val="127"/>
              </w:numPr>
              <w:tabs>
                <w:tab w:val="left" w:pos="566"/>
                <w:tab w:val="left" w:pos="567"/>
              </w:tabs>
              <w:spacing w:before="121"/>
              <w:ind w:right="97"/>
              <w:rPr>
                <w:sz w:val="20"/>
              </w:rPr>
            </w:pPr>
            <w:r>
              <w:rPr>
                <w:sz w:val="20"/>
              </w:rPr>
              <w:t>The</w:t>
            </w:r>
            <w:r>
              <w:rPr>
                <w:spacing w:val="-9"/>
                <w:sz w:val="20"/>
              </w:rPr>
              <w:t xml:space="preserve"> </w:t>
            </w:r>
            <w:r>
              <w:rPr>
                <w:sz w:val="20"/>
              </w:rPr>
              <w:t>relevant</w:t>
            </w:r>
            <w:r>
              <w:rPr>
                <w:spacing w:val="-8"/>
                <w:sz w:val="20"/>
              </w:rPr>
              <w:t xml:space="preserve"> </w:t>
            </w:r>
            <w:r>
              <w:rPr>
                <w:sz w:val="20"/>
              </w:rPr>
              <w:t>performance</w:t>
            </w:r>
            <w:r>
              <w:rPr>
                <w:spacing w:val="-9"/>
                <w:sz w:val="20"/>
              </w:rPr>
              <w:t xml:space="preserve"> </w:t>
            </w:r>
            <w:r>
              <w:rPr>
                <w:sz w:val="20"/>
              </w:rPr>
              <w:t>standards</w:t>
            </w:r>
            <w:r>
              <w:rPr>
                <w:spacing w:val="-8"/>
                <w:sz w:val="20"/>
              </w:rPr>
              <w:t xml:space="preserve"> </w:t>
            </w:r>
            <w:r>
              <w:rPr>
                <w:sz w:val="20"/>
              </w:rPr>
              <w:t>to</w:t>
            </w:r>
            <w:r>
              <w:rPr>
                <w:spacing w:val="-8"/>
                <w:sz w:val="20"/>
              </w:rPr>
              <w:t xml:space="preserve"> </w:t>
            </w:r>
            <w:r>
              <w:rPr>
                <w:sz w:val="20"/>
              </w:rPr>
              <w:t>be used in the assessment (e.g. current endorsed competency standards for the specific industry) are clearly explained to the person being assessed</w:t>
            </w:r>
          </w:p>
          <w:p w:rsidR="00B32831" w:rsidRDefault="00050C1B">
            <w:pPr>
              <w:pStyle w:val="TableParagraph"/>
              <w:numPr>
                <w:ilvl w:val="0"/>
                <w:numId w:val="127"/>
              </w:numPr>
              <w:tabs>
                <w:tab w:val="left" w:pos="566"/>
                <w:tab w:val="left" w:pos="567"/>
              </w:tabs>
              <w:spacing w:before="120"/>
              <w:ind w:right="452"/>
              <w:rPr>
                <w:sz w:val="20"/>
              </w:rPr>
            </w:pPr>
            <w:r>
              <w:rPr>
                <w:sz w:val="20"/>
              </w:rPr>
              <w:t>The</w:t>
            </w:r>
            <w:r>
              <w:rPr>
                <w:spacing w:val="-11"/>
                <w:sz w:val="20"/>
              </w:rPr>
              <w:t xml:space="preserve"> </w:t>
            </w:r>
            <w:r>
              <w:rPr>
                <w:sz w:val="20"/>
              </w:rPr>
              <w:t>assessment</w:t>
            </w:r>
            <w:r>
              <w:rPr>
                <w:spacing w:val="-11"/>
                <w:sz w:val="20"/>
              </w:rPr>
              <w:t xml:space="preserve"> </w:t>
            </w:r>
            <w:r>
              <w:rPr>
                <w:sz w:val="20"/>
              </w:rPr>
              <w:t>procedure</w:t>
            </w:r>
            <w:r>
              <w:rPr>
                <w:spacing w:val="-9"/>
                <w:sz w:val="20"/>
              </w:rPr>
              <w:t xml:space="preserve"> </w:t>
            </w:r>
            <w:r>
              <w:rPr>
                <w:sz w:val="20"/>
              </w:rPr>
              <w:t>is</w:t>
            </w:r>
            <w:r>
              <w:rPr>
                <w:spacing w:val="-10"/>
                <w:sz w:val="20"/>
              </w:rPr>
              <w:t xml:space="preserve"> </w:t>
            </w:r>
            <w:r>
              <w:rPr>
                <w:sz w:val="20"/>
              </w:rPr>
              <w:t>clarified and expectations of assessor and candidate are agreed</w:t>
            </w:r>
          </w:p>
          <w:p w:rsidR="00B32831" w:rsidRDefault="00050C1B">
            <w:pPr>
              <w:pStyle w:val="TableParagraph"/>
              <w:numPr>
                <w:ilvl w:val="0"/>
                <w:numId w:val="127"/>
              </w:numPr>
              <w:tabs>
                <w:tab w:val="left" w:pos="565"/>
                <w:tab w:val="left" w:pos="567"/>
              </w:tabs>
              <w:spacing w:before="119"/>
              <w:ind w:right="194"/>
              <w:rPr>
                <w:sz w:val="20"/>
              </w:rPr>
            </w:pPr>
            <w:r>
              <w:rPr>
                <w:sz w:val="20"/>
              </w:rPr>
              <w:t>Any legal and ethical responsibilities associated with the assessment are explained</w:t>
            </w:r>
            <w:r>
              <w:rPr>
                <w:spacing w:val="-10"/>
                <w:sz w:val="20"/>
              </w:rPr>
              <w:t xml:space="preserve"> </w:t>
            </w:r>
            <w:r>
              <w:rPr>
                <w:sz w:val="20"/>
              </w:rPr>
              <w:t>to</w:t>
            </w:r>
            <w:r>
              <w:rPr>
                <w:spacing w:val="-8"/>
                <w:sz w:val="20"/>
              </w:rPr>
              <w:t xml:space="preserve"> </w:t>
            </w:r>
            <w:r>
              <w:rPr>
                <w:sz w:val="20"/>
              </w:rPr>
              <w:t>the</w:t>
            </w:r>
            <w:r>
              <w:rPr>
                <w:spacing w:val="-8"/>
                <w:sz w:val="20"/>
              </w:rPr>
              <w:t xml:space="preserve"> </w:t>
            </w:r>
            <w:r>
              <w:rPr>
                <w:sz w:val="20"/>
              </w:rPr>
              <w:t>persons</w:t>
            </w:r>
            <w:r>
              <w:rPr>
                <w:spacing w:val="-6"/>
                <w:sz w:val="20"/>
              </w:rPr>
              <w:t xml:space="preserve"> </w:t>
            </w:r>
            <w:r>
              <w:rPr>
                <w:sz w:val="20"/>
              </w:rPr>
              <w:t>being</w:t>
            </w:r>
            <w:r>
              <w:rPr>
                <w:spacing w:val="-8"/>
                <w:sz w:val="20"/>
              </w:rPr>
              <w:t xml:space="preserve"> </w:t>
            </w:r>
            <w:r>
              <w:rPr>
                <w:sz w:val="20"/>
              </w:rPr>
              <w:t>assessed</w:t>
            </w:r>
          </w:p>
          <w:p w:rsidR="00B32831" w:rsidRDefault="00050C1B">
            <w:pPr>
              <w:pStyle w:val="TableParagraph"/>
              <w:numPr>
                <w:ilvl w:val="0"/>
                <w:numId w:val="127"/>
              </w:numPr>
              <w:tabs>
                <w:tab w:val="left" w:pos="565"/>
                <w:tab w:val="left" w:pos="566"/>
              </w:tabs>
              <w:spacing w:before="121"/>
              <w:ind w:right="118"/>
              <w:rPr>
                <w:sz w:val="20"/>
              </w:rPr>
            </w:pPr>
            <w:r>
              <w:rPr>
                <w:sz w:val="20"/>
              </w:rPr>
              <w:t>The needs of the person being assessed are</w:t>
            </w:r>
            <w:r>
              <w:rPr>
                <w:spacing w:val="-4"/>
                <w:sz w:val="20"/>
              </w:rPr>
              <w:t xml:space="preserve"> </w:t>
            </w:r>
            <w:r>
              <w:rPr>
                <w:sz w:val="20"/>
              </w:rPr>
              <w:t>determined</w:t>
            </w:r>
            <w:r>
              <w:rPr>
                <w:spacing w:val="-4"/>
                <w:sz w:val="20"/>
              </w:rPr>
              <w:t xml:space="preserve"> </w:t>
            </w:r>
            <w:r>
              <w:rPr>
                <w:sz w:val="20"/>
              </w:rPr>
              <w:t>to</w:t>
            </w:r>
            <w:r>
              <w:rPr>
                <w:spacing w:val="-2"/>
                <w:sz w:val="20"/>
              </w:rPr>
              <w:t xml:space="preserve"> </w:t>
            </w:r>
            <w:r>
              <w:rPr>
                <w:sz w:val="20"/>
              </w:rPr>
              <w:t>establish</w:t>
            </w:r>
            <w:r>
              <w:rPr>
                <w:spacing w:val="-2"/>
                <w:sz w:val="20"/>
              </w:rPr>
              <w:t xml:space="preserve"> </w:t>
            </w:r>
            <w:r>
              <w:rPr>
                <w:sz w:val="20"/>
              </w:rPr>
              <w:t>any</w:t>
            </w:r>
            <w:r>
              <w:rPr>
                <w:spacing w:val="-7"/>
                <w:sz w:val="20"/>
              </w:rPr>
              <w:t xml:space="preserve"> </w:t>
            </w:r>
            <w:r>
              <w:rPr>
                <w:sz w:val="20"/>
              </w:rPr>
              <w:t>allowable adjustments</w:t>
            </w:r>
            <w:r>
              <w:rPr>
                <w:spacing w:val="-10"/>
                <w:sz w:val="20"/>
              </w:rPr>
              <w:t xml:space="preserve"> </w:t>
            </w:r>
            <w:r>
              <w:rPr>
                <w:sz w:val="20"/>
              </w:rPr>
              <w:t>in</w:t>
            </w:r>
            <w:r>
              <w:rPr>
                <w:spacing w:val="-11"/>
                <w:sz w:val="20"/>
              </w:rPr>
              <w:t xml:space="preserve"> </w:t>
            </w:r>
            <w:r>
              <w:rPr>
                <w:sz w:val="20"/>
              </w:rPr>
              <w:t>the</w:t>
            </w:r>
            <w:r>
              <w:rPr>
                <w:spacing w:val="-9"/>
                <w:sz w:val="20"/>
              </w:rPr>
              <w:t xml:space="preserve"> </w:t>
            </w:r>
            <w:r>
              <w:rPr>
                <w:sz w:val="20"/>
              </w:rPr>
              <w:t>assessment</w:t>
            </w:r>
            <w:r>
              <w:rPr>
                <w:spacing w:val="-11"/>
                <w:sz w:val="20"/>
              </w:rPr>
              <w:t xml:space="preserve"> </w:t>
            </w:r>
            <w:r>
              <w:rPr>
                <w:sz w:val="20"/>
              </w:rPr>
              <w:t>procedure</w:t>
            </w:r>
          </w:p>
          <w:p w:rsidR="00B32831" w:rsidRDefault="00050C1B">
            <w:pPr>
              <w:pStyle w:val="TableParagraph"/>
              <w:numPr>
                <w:ilvl w:val="0"/>
                <w:numId w:val="127"/>
              </w:numPr>
              <w:tabs>
                <w:tab w:val="left" w:pos="566"/>
                <w:tab w:val="left" w:pos="567"/>
              </w:tabs>
              <w:spacing w:before="101" w:line="230" w:lineRule="atLeast"/>
              <w:ind w:right="187"/>
              <w:rPr>
                <w:sz w:val="20"/>
              </w:rPr>
            </w:pPr>
            <w:r>
              <w:rPr>
                <w:sz w:val="20"/>
              </w:rPr>
              <w:t>Information is conveyed using language and</w:t>
            </w:r>
            <w:r>
              <w:rPr>
                <w:spacing w:val="-10"/>
                <w:sz w:val="20"/>
              </w:rPr>
              <w:t xml:space="preserve"> </w:t>
            </w:r>
            <w:r>
              <w:rPr>
                <w:sz w:val="20"/>
              </w:rPr>
              <w:t>interactive</w:t>
            </w:r>
            <w:r>
              <w:rPr>
                <w:spacing w:val="-11"/>
                <w:sz w:val="20"/>
              </w:rPr>
              <w:t xml:space="preserve"> </w:t>
            </w:r>
            <w:r>
              <w:rPr>
                <w:sz w:val="20"/>
              </w:rPr>
              <w:t>strategies</w:t>
            </w:r>
            <w:r>
              <w:rPr>
                <w:spacing w:val="-10"/>
                <w:sz w:val="20"/>
              </w:rPr>
              <w:t xml:space="preserve"> </w:t>
            </w:r>
            <w:r>
              <w:rPr>
                <w:sz w:val="20"/>
              </w:rPr>
              <w:t>and</w:t>
            </w:r>
            <w:r>
              <w:rPr>
                <w:spacing w:val="-11"/>
                <w:sz w:val="20"/>
              </w:rPr>
              <w:t xml:space="preserve"> </w:t>
            </w:r>
            <w:r>
              <w:rPr>
                <w:sz w:val="20"/>
              </w:rPr>
              <w:t>techniques to communicate effectively with the persons being assessed</w:t>
            </w:r>
          </w:p>
        </w:tc>
      </w:tr>
      <w:tr w:rsidR="00B32831">
        <w:trPr>
          <w:trHeight w:val="311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33"/>
              <w:rPr>
                <w:sz w:val="20"/>
              </w:rPr>
            </w:pPr>
            <w:r>
              <w:rPr>
                <w:sz w:val="20"/>
              </w:rPr>
              <w:t>Plan</w:t>
            </w:r>
            <w:r>
              <w:rPr>
                <w:spacing w:val="-14"/>
                <w:sz w:val="20"/>
              </w:rPr>
              <w:t xml:space="preserve"> </w:t>
            </w:r>
            <w:r>
              <w:rPr>
                <w:sz w:val="20"/>
              </w:rPr>
              <w:t xml:space="preserve">evidence </w:t>
            </w:r>
            <w:r>
              <w:rPr>
                <w:spacing w:val="-2"/>
                <w:sz w:val="20"/>
              </w:rPr>
              <w:t>gathering opportunities</w:t>
            </w:r>
          </w:p>
        </w:tc>
        <w:tc>
          <w:tcPr>
            <w:tcW w:w="4402" w:type="dxa"/>
          </w:tcPr>
          <w:p w:rsidR="00B32831" w:rsidRDefault="00050C1B">
            <w:pPr>
              <w:pStyle w:val="TableParagraph"/>
              <w:numPr>
                <w:ilvl w:val="0"/>
                <w:numId w:val="126"/>
              </w:numPr>
              <w:tabs>
                <w:tab w:val="left" w:pos="565"/>
                <w:tab w:val="left" w:pos="566"/>
              </w:tabs>
              <w:spacing w:before="119"/>
              <w:ind w:right="585"/>
              <w:rPr>
                <w:sz w:val="20"/>
              </w:rPr>
            </w:pPr>
            <w:r>
              <w:rPr>
                <w:sz w:val="20"/>
              </w:rPr>
              <w:t>Opportunities to gather evidence of competency, which occur as part of workplace or training activities, are identified</w:t>
            </w:r>
            <w:r>
              <w:rPr>
                <w:spacing w:val="-10"/>
                <w:sz w:val="20"/>
              </w:rPr>
              <w:t xml:space="preserve"> </w:t>
            </w:r>
            <w:r>
              <w:rPr>
                <w:sz w:val="20"/>
              </w:rPr>
              <w:t>covering</w:t>
            </w:r>
            <w:r>
              <w:rPr>
                <w:spacing w:val="-10"/>
                <w:sz w:val="20"/>
              </w:rPr>
              <w:t xml:space="preserve"> </w:t>
            </w:r>
            <w:r>
              <w:rPr>
                <w:sz w:val="20"/>
              </w:rPr>
              <w:t>the</w:t>
            </w:r>
            <w:r>
              <w:rPr>
                <w:spacing w:val="-10"/>
                <w:sz w:val="20"/>
              </w:rPr>
              <w:t xml:space="preserve"> </w:t>
            </w:r>
            <w:r>
              <w:rPr>
                <w:sz w:val="20"/>
              </w:rPr>
              <w:t>dimensions</w:t>
            </w:r>
            <w:r>
              <w:rPr>
                <w:spacing w:val="-9"/>
                <w:sz w:val="20"/>
              </w:rPr>
              <w:t xml:space="preserve"> </w:t>
            </w:r>
            <w:r>
              <w:rPr>
                <w:sz w:val="20"/>
              </w:rPr>
              <w:t xml:space="preserve">of </w:t>
            </w:r>
            <w:r>
              <w:rPr>
                <w:spacing w:val="-2"/>
                <w:sz w:val="20"/>
              </w:rPr>
              <w:t>competency</w:t>
            </w:r>
          </w:p>
          <w:p w:rsidR="00B32831" w:rsidRDefault="00050C1B">
            <w:pPr>
              <w:pStyle w:val="TableParagraph"/>
              <w:numPr>
                <w:ilvl w:val="0"/>
                <w:numId w:val="126"/>
              </w:numPr>
              <w:tabs>
                <w:tab w:val="left" w:pos="566"/>
                <w:tab w:val="left" w:pos="567"/>
              </w:tabs>
              <w:spacing w:before="120"/>
              <w:ind w:right="96"/>
              <w:rPr>
                <w:sz w:val="20"/>
              </w:rPr>
            </w:pPr>
            <w:r>
              <w:rPr>
                <w:sz w:val="20"/>
              </w:rPr>
              <w:t>The need to gather additional evidence which may not occur as part of the workplace</w:t>
            </w:r>
            <w:r>
              <w:rPr>
                <w:spacing w:val="-9"/>
                <w:sz w:val="20"/>
              </w:rPr>
              <w:t xml:space="preserve"> </w:t>
            </w:r>
            <w:r>
              <w:rPr>
                <w:sz w:val="20"/>
              </w:rPr>
              <w:t>or</w:t>
            </w:r>
            <w:r>
              <w:rPr>
                <w:spacing w:val="-8"/>
                <w:sz w:val="20"/>
              </w:rPr>
              <w:t xml:space="preserve"> </w:t>
            </w:r>
            <w:r>
              <w:rPr>
                <w:sz w:val="20"/>
              </w:rPr>
              <w:t>training</w:t>
            </w:r>
            <w:r>
              <w:rPr>
                <w:spacing w:val="-9"/>
                <w:sz w:val="20"/>
              </w:rPr>
              <w:t xml:space="preserve"> </w:t>
            </w:r>
            <w:r>
              <w:rPr>
                <w:sz w:val="20"/>
              </w:rPr>
              <w:t>activities</w:t>
            </w:r>
            <w:r>
              <w:rPr>
                <w:spacing w:val="-8"/>
                <w:sz w:val="20"/>
              </w:rPr>
              <w:t xml:space="preserve"> </w:t>
            </w:r>
            <w:r>
              <w:rPr>
                <w:sz w:val="20"/>
              </w:rPr>
              <w:t>is</w:t>
            </w:r>
            <w:r>
              <w:rPr>
                <w:spacing w:val="-6"/>
                <w:sz w:val="20"/>
              </w:rPr>
              <w:t xml:space="preserve"> </w:t>
            </w:r>
            <w:r>
              <w:rPr>
                <w:sz w:val="20"/>
              </w:rPr>
              <w:t>identified</w:t>
            </w:r>
          </w:p>
          <w:p w:rsidR="00B32831" w:rsidRDefault="00050C1B">
            <w:pPr>
              <w:pStyle w:val="TableParagraph"/>
              <w:numPr>
                <w:ilvl w:val="0"/>
                <w:numId w:val="126"/>
              </w:numPr>
              <w:tabs>
                <w:tab w:val="left" w:pos="566"/>
                <w:tab w:val="left" w:pos="567"/>
              </w:tabs>
              <w:spacing w:before="100" w:line="230" w:lineRule="atLeast"/>
              <w:ind w:right="99"/>
              <w:rPr>
                <w:sz w:val="20"/>
              </w:rPr>
            </w:pPr>
            <w:r>
              <w:rPr>
                <w:sz w:val="20"/>
              </w:rPr>
              <w:t>Evidence gathering activities are planned to</w:t>
            </w:r>
            <w:r>
              <w:rPr>
                <w:spacing w:val="-8"/>
                <w:sz w:val="20"/>
              </w:rPr>
              <w:t xml:space="preserve"> </w:t>
            </w:r>
            <w:r>
              <w:rPr>
                <w:sz w:val="20"/>
              </w:rPr>
              <w:t>provide</w:t>
            </w:r>
            <w:r>
              <w:rPr>
                <w:spacing w:val="-8"/>
                <w:sz w:val="20"/>
              </w:rPr>
              <w:t xml:space="preserve"> </w:t>
            </w:r>
            <w:r>
              <w:rPr>
                <w:sz w:val="20"/>
              </w:rPr>
              <w:t>sufficient,</w:t>
            </w:r>
            <w:r>
              <w:rPr>
                <w:spacing w:val="-8"/>
                <w:sz w:val="20"/>
              </w:rPr>
              <w:t xml:space="preserve"> </w:t>
            </w:r>
            <w:r>
              <w:rPr>
                <w:sz w:val="20"/>
              </w:rPr>
              <w:t>reliable,</w:t>
            </w:r>
            <w:r>
              <w:rPr>
                <w:spacing w:val="-6"/>
                <w:sz w:val="20"/>
              </w:rPr>
              <w:t xml:space="preserve"> </w:t>
            </w:r>
            <w:r>
              <w:rPr>
                <w:sz w:val="20"/>
              </w:rPr>
              <w:t>valid</w:t>
            </w:r>
            <w:r>
              <w:rPr>
                <w:spacing w:val="-8"/>
                <w:sz w:val="20"/>
              </w:rPr>
              <w:t xml:space="preserve"> </w:t>
            </w:r>
            <w:r>
              <w:rPr>
                <w:sz w:val="20"/>
              </w:rPr>
              <w:t>and</w:t>
            </w:r>
            <w:r>
              <w:rPr>
                <w:spacing w:val="-8"/>
                <w:sz w:val="20"/>
              </w:rPr>
              <w:t xml:space="preserve"> </w:t>
            </w:r>
            <w:r>
              <w:rPr>
                <w:sz w:val="20"/>
              </w:rPr>
              <w:t>fair evidence of competency in accordance with the assessment procedure</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050C1B">
      <w:pPr>
        <w:tabs>
          <w:tab w:val="left" w:pos="3559"/>
        </w:tabs>
        <w:spacing w:before="180"/>
        <w:ind w:left="113"/>
        <w:rPr>
          <w:sz w:val="20"/>
        </w:rPr>
      </w:pPr>
      <w:r>
        <w:rPr>
          <w:w w:val="95"/>
          <w:sz w:val="20"/>
        </w:rPr>
        <w:t>3-</w:t>
      </w:r>
      <w:r>
        <w:rPr>
          <w:spacing w:val="-10"/>
          <w:sz w:val="20"/>
        </w:rPr>
        <w:t>8</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62"/>
          <w:footerReference w:type="default" r:id="rId63"/>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65" o:spid="_x0000_s1250" style="width:478.6pt;height:1.45pt;mso-position-horizontal-relative:char;mso-position-vertical-relative:line" coordsize="9572,29">
            <v:shape id="docshape166" o:spid="_x0000_s1251"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334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pacing w:val="-2"/>
                <w:sz w:val="20"/>
              </w:rPr>
              <w:t>Organise assessment</w:t>
            </w:r>
          </w:p>
        </w:tc>
        <w:tc>
          <w:tcPr>
            <w:tcW w:w="4402" w:type="dxa"/>
          </w:tcPr>
          <w:p w:rsidR="00B32831" w:rsidRDefault="00050C1B">
            <w:pPr>
              <w:pStyle w:val="TableParagraph"/>
              <w:numPr>
                <w:ilvl w:val="0"/>
                <w:numId w:val="125"/>
              </w:numPr>
              <w:tabs>
                <w:tab w:val="left" w:pos="565"/>
                <w:tab w:val="left" w:pos="566"/>
              </w:tabs>
              <w:spacing w:before="119"/>
              <w:ind w:right="240"/>
              <w:rPr>
                <w:sz w:val="20"/>
              </w:rPr>
            </w:pPr>
            <w:r>
              <w:rPr>
                <w:sz w:val="20"/>
              </w:rPr>
              <w:t>The resources specified in the assessment</w:t>
            </w:r>
            <w:r>
              <w:rPr>
                <w:spacing w:val="-10"/>
                <w:sz w:val="20"/>
              </w:rPr>
              <w:t xml:space="preserve"> </w:t>
            </w:r>
            <w:r>
              <w:rPr>
                <w:sz w:val="20"/>
              </w:rPr>
              <w:t>procedure</w:t>
            </w:r>
            <w:r>
              <w:rPr>
                <w:spacing w:val="-9"/>
                <w:sz w:val="20"/>
              </w:rPr>
              <w:t xml:space="preserve"> </w:t>
            </w:r>
            <w:r>
              <w:rPr>
                <w:sz w:val="20"/>
              </w:rPr>
              <w:t>are</w:t>
            </w:r>
            <w:r>
              <w:rPr>
                <w:spacing w:val="-10"/>
                <w:sz w:val="20"/>
              </w:rPr>
              <w:t xml:space="preserve"> </w:t>
            </w:r>
            <w:r>
              <w:rPr>
                <w:sz w:val="20"/>
              </w:rPr>
              <w:t>obtained</w:t>
            </w:r>
            <w:r>
              <w:rPr>
                <w:spacing w:val="-10"/>
                <w:sz w:val="20"/>
              </w:rPr>
              <w:t xml:space="preserve"> </w:t>
            </w:r>
            <w:r>
              <w:rPr>
                <w:sz w:val="20"/>
              </w:rPr>
              <w:t>and arranged within a safe and accessible assessment environment</w:t>
            </w:r>
          </w:p>
          <w:p w:rsidR="00B32831" w:rsidRDefault="00050C1B">
            <w:pPr>
              <w:pStyle w:val="TableParagraph"/>
              <w:numPr>
                <w:ilvl w:val="0"/>
                <w:numId w:val="125"/>
              </w:numPr>
              <w:tabs>
                <w:tab w:val="left" w:pos="566"/>
                <w:tab w:val="left" w:pos="567"/>
              </w:tabs>
              <w:spacing w:before="119"/>
              <w:ind w:right="118"/>
              <w:rPr>
                <w:sz w:val="20"/>
              </w:rPr>
            </w:pPr>
            <w:r>
              <w:rPr>
                <w:sz w:val="20"/>
              </w:rPr>
              <w:t>Appropriate</w:t>
            </w:r>
            <w:r>
              <w:rPr>
                <w:spacing w:val="-9"/>
                <w:sz w:val="20"/>
              </w:rPr>
              <w:t xml:space="preserve"> </w:t>
            </w:r>
            <w:r>
              <w:rPr>
                <w:sz w:val="20"/>
              </w:rPr>
              <w:t>personnel</w:t>
            </w:r>
            <w:r>
              <w:rPr>
                <w:spacing w:val="-7"/>
                <w:sz w:val="20"/>
              </w:rPr>
              <w:t xml:space="preserve"> </w:t>
            </w:r>
            <w:r>
              <w:rPr>
                <w:sz w:val="20"/>
              </w:rPr>
              <w:t>are</w:t>
            </w:r>
            <w:r>
              <w:rPr>
                <w:spacing w:val="-9"/>
                <w:sz w:val="20"/>
              </w:rPr>
              <w:t xml:space="preserve"> </w:t>
            </w:r>
            <w:r>
              <w:rPr>
                <w:sz w:val="20"/>
              </w:rPr>
              <w:t>informed</w:t>
            </w:r>
            <w:r>
              <w:rPr>
                <w:spacing w:val="-9"/>
                <w:sz w:val="20"/>
              </w:rPr>
              <w:t xml:space="preserve"> </w:t>
            </w:r>
            <w:r>
              <w:rPr>
                <w:sz w:val="20"/>
              </w:rPr>
              <w:t>of</w:t>
            </w:r>
            <w:r>
              <w:rPr>
                <w:spacing w:val="-7"/>
                <w:sz w:val="20"/>
              </w:rPr>
              <w:t xml:space="preserve"> </w:t>
            </w:r>
            <w:r>
              <w:rPr>
                <w:sz w:val="20"/>
              </w:rPr>
              <w:t xml:space="preserve">the </w:t>
            </w:r>
            <w:r>
              <w:rPr>
                <w:spacing w:val="-2"/>
                <w:sz w:val="20"/>
              </w:rPr>
              <w:t>assessment</w:t>
            </w:r>
          </w:p>
          <w:p w:rsidR="00B32831" w:rsidRDefault="00050C1B">
            <w:pPr>
              <w:pStyle w:val="TableParagraph"/>
              <w:numPr>
                <w:ilvl w:val="0"/>
                <w:numId w:val="125"/>
              </w:numPr>
              <w:tabs>
                <w:tab w:val="left" w:pos="566"/>
                <w:tab w:val="left" w:pos="567"/>
              </w:tabs>
              <w:spacing w:before="121"/>
              <w:ind w:right="319"/>
              <w:rPr>
                <w:sz w:val="20"/>
              </w:rPr>
            </w:pPr>
            <w:r>
              <w:rPr>
                <w:sz w:val="20"/>
              </w:rPr>
              <w:t>Spoken interactions and any written documents employ language and strategies</w:t>
            </w:r>
            <w:r>
              <w:rPr>
                <w:spacing w:val="-9"/>
                <w:sz w:val="20"/>
              </w:rPr>
              <w:t xml:space="preserve"> </w:t>
            </w:r>
            <w:r>
              <w:rPr>
                <w:sz w:val="20"/>
              </w:rPr>
              <w:t>and</w:t>
            </w:r>
            <w:r>
              <w:rPr>
                <w:spacing w:val="-9"/>
                <w:sz w:val="20"/>
              </w:rPr>
              <w:t xml:space="preserve"> </w:t>
            </w:r>
            <w:r>
              <w:rPr>
                <w:sz w:val="20"/>
              </w:rPr>
              <w:t>techniques</w:t>
            </w:r>
            <w:r>
              <w:rPr>
                <w:spacing w:val="-9"/>
                <w:sz w:val="20"/>
              </w:rPr>
              <w:t xml:space="preserve"> </w:t>
            </w:r>
            <w:r>
              <w:rPr>
                <w:sz w:val="20"/>
              </w:rPr>
              <w:t>to</w:t>
            </w:r>
            <w:r>
              <w:rPr>
                <w:spacing w:val="-8"/>
                <w:sz w:val="20"/>
              </w:rPr>
              <w:t xml:space="preserve"> </w:t>
            </w:r>
            <w:r>
              <w:rPr>
                <w:sz w:val="20"/>
              </w:rPr>
              <w:t>ensure</w:t>
            </w:r>
            <w:r>
              <w:rPr>
                <w:spacing w:val="-8"/>
                <w:sz w:val="20"/>
              </w:rPr>
              <w:t xml:space="preserve"> </w:t>
            </w:r>
            <w:r>
              <w:rPr>
                <w:sz w:val="20"/>
              </w:rPr>
              <w:t>the assessment arrangements are understood by all persons being assessed and other appropriate</w:t>
            </w:r>
          </w:p>
          <w:p w:rsidR="00B32831" w:rsidRDefault="00050C1B">
            <w:pPr>
              <w:pStyle w:val="TableParagraph"/>
              <w:spacing w:line="211" w:lineRule="exact"/>
              <w:ind w:left="565"/>
              <w:rPr>
                <w:sz w:val="20"/>
              </w:rPr>
            </w:pPr>
            <w:r>
              <w:rPr>
                <w:spacing w:val="-2"/>
                <w:sz w:val="20"/>
              </w:rPr>
              <w:t>personnel</w:t>
            </w:r>
          </w:p>
        </w:tc>
      </w:tr>
      <w:tr w:rsidR="00B32831">
        <w:trPr>
          <w:trHeight w:val="346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Gather</w:t>
            </w:r>
            <w:r>
              <w:rPr>
                <w:spacing w:val="-10"/>
                <w:sz w:val="20"/>
              </w:rPr>
              <w:t xml:space="preserve"> </w:t>
            </w:r>
            <w:r>
              <w:rPr>
                <w:spacing w:val="-2"/>
                <w:sz w:val="20"/>
              </w:rPr>
              <w:t>evidence</w:t>
            </w:r>
          </w:p>
        </w:tc>
        <w:tc>
          <w:tcPr>
            <w:tcW w:w="4402" w:type="dxa"/>
          </w:tcPr>
          <w:p w:rsidR="00B32831" w:rsidRDefault="00050C1B">
            <w:pPr>
              <w:pStyle w:val="TableParagraph"/>
              <w:numPr>
                <w:ilvl w:val="0"/>
                <w:numId w:val="124"/>
              </w:numPr>
              <w:tabs>
                <w:tab w:val="left" w:pos="565"/>
                <w:tab w:val="left" w:pos="566"/>
              </w:tabs>
              <w:spacing w:before="119"/>
              <w:ind w:right="261"/>
              <w:rPr>
                <w:sz w:val="20"/>
              </w:rPr>
            </w:pPr>
            <w:r>
              <w:rPr>
                <w:sz w:val="20"/>
              </w:rPr>
              <w:t>Verbal and non-verbal language is adjusted</w:t>
            </w:r>
            <w:r>
              <w:rPr>
                <w:spacing w:val="-7"/>
                <w:sz w:val="20"/>
              </w:rPr>
              <w:t xml:space="preserve"> </w:t>
            </w:r>
            <w:r>
              <w:rPr>
                <w:sz w:val="20"/>
              </w:rPr>
              <w:t>and</w:t>
            </w:r>
            <w:r>
              <w:rPr>
                <w:spacing w:val="-9"/>
                <w:sz w:val="20"/>
              </w:rPr>
              <w:t xml:space="preserve"> </w:t>
            </w:r>
            <w:r>
              <w:rPr>
                <w:sz w:val="20"/>
              </w:rPr>
              <w:t>strategies</w:t>
            </w:r>
            <w:r>
              <w:rPr>
                <w:spacing w:val="-8"/>
                <w:sz w:val="20"/>
              </w:rPr>
              <w:t xml:space="preserve"> </w:t>
            </w:r>
            <w:r>
              <w:rPr>
                <w:sz w:val="20"/>
              </w:rPr>
              <w:t>are</w:t>
            </w:r>
            <w:r>
              <w:rPr>
                <w:spacing w:val="-7"/>
                <w:sz w:val="20"/>
              </w:rPr>
              <w:t xml:space="preserve"> </w:t>
            </w:r>
            <w:r>
              <w:rPr>
                <w:sz w:val="20"/>
              </w:rPr>
              <w:t>employed</w:t>
            </w:r>
            <w:r>
              <w:rPr>
                <w:spacing w:val="-9"/>
                <w:sz w:val="20"/>
              </w:rPr>
              <w:t xml:space="preserve"> </w:t>
            </w:r>
            <w:r>
              <w:rPr>
                <w:sz w:val="20"/>
              </w:rPr>
              <w:t>to promote a supportive assessment environment to gather evidence</w:t>
            </w:r>
          </w:p>
          <w:p w:rsidR="00B32831" w:rsidRDefault="00050C1B">
            <w:pPr>
              <w:pStyle w:val="TableParagraph"/>
              <w:numPr>
                <w:ilvl w:val="0"/>
                <w:numId w:val="124"/>
              </w:numPr>
              <w:tabs>
                <w:tab w:val="left" w:pos="566"/>
                <w:tab w:val="left" w:pos="567"/>
              </w:tabs>
              <w:spacing w:before="119"/>
              <w:ind w:right="107"/>
              <w:rPr>
                <w:sz w:val="20"/>
              </w:rPr>
            </w:pPr>
            <w:r>
              <w:rPr>
                <w:sz w:val="20"/>
              </w:rPr>
              <w:t>The</w:t>
            </w:r>
            <w:r>
              <w:rPr>
                <w:spacing w:val="-10"/>
                <w:sz w:val="20"/>
              </w:rPr>
              <w:t xml:space="preserve"> </w:t>
            </w:r>
            <w:r>
              <w:rPr>
                <w:sz w:val="20"/>
              </w:rPr>
              <w:t>evidence</w:t>
            </w:r>
            <w:r>
              <w:rPr>
                <w:spacing w:val="-8"/>
                <w:sz w:val="20"/>
              </w:rPr>
              <w:t xml:space="preserve"> </w:t>
            </w:r>
            <w:r>
              <w:rPr>
                <w:sz w:val="20"/>
              </w:rPr>
              <w:t>specified</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assessment procedure is gathered using the assessment methods and tools</w:t>
            </w:r>
          </w:p>
          <w:p w:rsidR="00B32831" w:rsidRDefault="00050C1B">
            <w:pPr>
              <w:pStyle w:val="TableParagraph"/>
              <w:numPr>
                <w:ilvl w:val="0"/>
                <w:numId w:val="124"/>
              </w:numPr>
              <w:tabs>
                <w:tab w:val="left" w:pos="566"/>
                <w:tab w:val="left" w:pos="567"/>
              </w:tabs>
              <w:spacing w:before="122"/>
              <w:ind w:right="240"/>
              <w:rPr>
                <w:sz w:val="20"/>
              </w:rPr>
            </w:pPr>
            <w:r>
              <w:rPr>
                <w:sz w:val="20"/>
              </w:rPr>
              <w:t>Evidence</w:t>
            </w:r>
            <w:r>
              <w:rPr>
                <w:spacing w:val="-8"/>
                <w:sz w:val="20"/>
              </w:rPr>
              <w:t xml:space="preserve"> </w:t>
            </w:r>
            <w:r>
              <w:rPr>
                <w:sz w:val="20"/>
              </w:rPr>
              <w:t>is</w:t>
            </w:r>
            <w:r>
              <w:rPr>
                <w:spacing w:val="-9"/>
                <w:sz w:val="20"/>
              </w:rPr>
              <w:t xml:space="preserve"> </w:t>
            </w:r>
            <w:r>
              <w:rPr>
                <w:sz w:val="20"/>
              </w:rPr>
              <w:t>gathered</w:t>
            </w:r>
            <w:r>
              <w:rPr>
                <w:spacing w:val="-8"/>
                <w:sz w:val="20"/>
              </w:rPr>
              <w:t xml:space="preserve"> </w:t>
            </w:r>
            <w:r>
              <w:rPr>
                <w:sz w:val="20"/>
              </w:rPr>
              <w:t>in</w:t>
            </w:r>
            <w:r>
              <w:rPr>
                <w:spacing w:val="-8"/>
                <w:sz w:val="20"/>
              </w:rPr>
              <w:t xml:space="preserve"> </w:t>
            </w:r>
            <w:r>
              <w:rPr>
                <w:sz w:val="20"/>
              </w:rPr>
              <w:t>accordance</w:t>
            </w:r>
            <w:r>
              <w:rPr>
                <w:spacing w:val="-6"/>
                <w:sz w:val="20"/>
              </w:rPr>
              <w:t xml:space="preserve"> </w:t>
            </w:r>
            <w:r>
              <w:rPr>
                <w:sz w:val="20"/>
              </w:rPr>
              <w:t xml:space="preserve">with specified allowable adjustments where </w:t>
            </w:r>
            <w:r>
              <w:rPr>
                <w:spacing w:val="-2"/>
                <w:sz w:val="20"/>
              </w:rPr>
              <w:t>applicable</w:t>
            </w:r>
          </w:p>
          <w:p w:rsidR="00B32831" w:rsidRDefault="00050C1B">
            <w:pPr>
              <w:pStyle w:val="TableParagraph"/>
              <w:numPr>
                <w:ilvl w:val="0"/>
                <w:numId w:val="124"/>
              </w:numPr>
              <w:tabs>
                <w:tab w:val="left" w:pos="566"/>
                <w:tab w:val="left" w:pos="567"/>
              </w:tabs>
              <w:spacing w:before="100" w:line="230" w:lineRule="atLeast"/>
              <w:ind w:right="207"/>
              <w:rPr>
                <w:sz w:val="20"/>
              </w:rPr>
            </w:pPr>
            <w:r>
              <w:rPr>
                <w:sz w:val="20"/>
              </w:rPr>
              <w:t>The</w:t>
            </w:r>
            <w:r>
              <w:rPr>
                <w:spacing w:val="-9"/>
                <w:sz w:val="20"/>
              </w:rPr>
              <w:t xml:space="preserve"> </w:t>
            </w:r>
            <w:r>
              <w:rPr>
                <w:sz w:val="20"/>
              </w:rPr>
              <w:t>evidence</w:t>
            </w:r>
            <w:r>
              <w:rPr>
                <w:spacing w:val="-7"/>
                <w:sz w:val="20"/>
              </w:rPr>
              <w:t xml:space="preserve"> </w:t>
            </w:r>
            <w:r>
              <w:rPr>
                <w:sz w:val="20"/>
              </w:rPr>
              <w:t>gathered</w:t>
            </w:r>
            <w:r>
              <w:rPr>
                <w:spacing w:val="-9"/>
                <w:sz w:val="20"/>
              </w:rPr>
              <w:t xml:space="preserve"> </w:t>
            </w:r>
            <w:r>
              <w:rPr>
                <w:sz w:val="20"/>
              </w:rPr>
              <w:t>is</w:t>
            </w:r>
            <w:r>
              <w:rPr>
                <w:spacing w:val="-8"/>
                <w:sz w:val="20"/>
              </w:rPr>
              <w:t xml:space="preserve"> </w:t>
            </w:r>
            <w:r>
              <w:rPr>
                <w:sz w:val="20"/>
              </w:rPr>
              <w:t>documented</w:t>
            </w:r>
            <w:r>
              <w:rPr>
                <w:spacing w:val="-9"/>
                <w:sz w:val="20"/>
              </w:rPr>
              <w:t xml:space="preserve"> </w:t>
            </w:r>
            <w:r>
              <w:rPr>
                <w:sz w:val="20"/>
              </w:rPr>
              <w:t xml:space="preserve">in accordance with the assessment </w:t>
            </w:r>
            <w:r>
              <w:rPr>
                <w:spacing w:val="-2"/>
                <w:sz w:val="20"/>
              </w:rPr>
              <w:t>procedures</w:t>
            </w:r>
          </w:p>
        </w:tc>
      </w:tr>
      <w:tr w:rsidR="00B32831">
        <w:trPr>
          <w:trHeight w:val="5814"/>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55"/>
              <w:rPr>
                <w:sz w:val="20"/>
              </w:rPr>
            </w:pPr>
            <w:r>
              <w:rPr>
                <w:sz w:val="20"/>
              </w:rPr>
              <w:t xml:space="preserve">Make the </w:t>
            </w:r>
            <w:r>
              <w:rPr>
                <w:spacing w:val="-2"/>
                <w:sz w:val="20"/>
              </w:rPr>
              <w:t>assessment decision</w:t>
            </w:r>
          </w:p>
        </w:tc>
        <w:tc>
          <w:tcPr>
            <w:tcW w:w="4402" w:type="dxa"/>
          </w:tcPr>
          <w:p w:rsidR="00B32831" w:rsidRDefault="00050C1B">
            <w:pPr>
              <w:pStyle w:val="TableParagraph"/>
              <w:numPr>
                <w:ilvl w:val="0"/>
                <w:numId w:val="123"/>
              </w:numPr>
              <w:tabs>
                <w:tab w:val="left" w:pos="565"/>
                <w:tab w:val="left" w:pos="566"/>
              </w:tabs>
              <w:spacing w:before="119"/>
              <w:rPr>
                <w:sz w:val="20"/>
              </w:rPr>
            </w:pPr>
            <w:r>
              <w:rPr>
                <w:sz w:val="20"/>
              </w:rPr>
              <w:t>The</w:t>
            </w:r>
            <w:r>
              <w:rPr>
                <w:spacing w:val="-6"/>
                <w:sz w:val="20"/>
              </w:rPr>
              <w:t xml:space="preserve"> </w:t>
            </w:r>
            <w:r>
              <w:rPr>
                <w:sz w:val="20"/>
              </w:rPr>
              <w:t>evidence</w:t>
            </w:r>
            <w:r>
              <w:rPr>
                <w:spacing w:val="-4"/>
                <w:sz w:val="20"/>
              </w:rPr>
              <w:t xml:space="preserve"> </w:t>
            </w:r>
            <w:r>
              <w:rPr>
                <w:sz w:val="20"/>
              </w:rPr>
              <w:t>is</w:t>
            </w:r>
            <w:r>
              <w:rPr>
                <w:spacing w:val="-5"/>
                <w:sz w:val="20"/>
              </w:rPr>
              <w:t xml:space="preserve"> </w:t>
            </w:r>
            <w:r>
              <w:rPr>
                <w:sz w:val="20"/>
              </w:rPr>
              <w:t>evaluated</w:t>
            </w:r>
            <w:r>
              <w:rPr>
                <w:spacing w:val="-5"/>
                <w:sz w:val="20"/>
              </w:rPr>
              <w:t xml:space="preserve"> </w:t>
            </w:r>
            <w:r>
              <w:rPr>
                <w:sz w:val="20"/>
              </w:rPr>
              <w:t>in</w:t>
            </w:r>
            <w:r>
              <w:rPr>
                <w:spacing w:val="-4"/>
                <w:sz w:val="20"/>
              </w:rPr>
              <w:t xml:space="preserve"> </w:t>
            </w:r>
            <w:r>
              <w:rPr>
                <w:sz w:val="20"/>
              </w:rPr>
              <w:t>terms</w:t>
            </w:r>
            <w:r>
              <w:rPr>
                <w:spacing w:val="-5"/>
                <w:sz w:val="20"/>
              </w:rPr>
              <w:t xml:space="preserve"> of:</w:t>
            </w:r>
          </w:p>
          <w:p w:rsidR="00B32831" w:rsidRDefault="00050C1B">
            <w:pPr>
              <w:pStyle w:val="TableParagraph"/>
              <w:numPr>
                <w:ilvl w:val="1"/>
                <w:numId w:val="123"/>
              </w:numPr>
              <w:tabs>
                <w:tab w:val="left" w:pos="925"/>
                <w:tab w:val="left" w:pos="926"/>
              </w:tabs>
              <w:spacing w:before="61"/>
              <w:ind w:left="925" w:hanging="361"/>
              <w:rPr>
                <w:sz w:val="20"/>
              </w:rPr>
            </w:pPr>
            <w:r>
              <w:rPr>
                <w:spacing w:val="-2"/>
                <w:sz w:val="20"/>
              </w:rPr>
              <w:t>validity</w:t>
            </w:r>
          </w:p>
          <w:p w:rsidR="00B32831" w:rsidRDefault="00050C1B">
            <w:pPr>
              <w:pStyle w:val="TableParagraph"/>
              <w:numPr>
                <w:ilvl w:val="1"/>
                <w:numId w:val="123"/>
              </w:numPr>
              <w:tabs>
                <w:tab w:val="left" w:pos="925"/>
                <w:tab w:val="left" w:pos="926"/>
              </w:tabs>
              <w:spacing w:before="58"/>
              <w:ind w:left="925" w:hanging="361"/>
              <w:rPr>
                <w:sz w:val="20"/>
              </w:rPr>
            </w:pPr>
            <w:r>
              <w:rPr>
                <w:spacing w:val="-2"/>
                <w:sz w:val="20"/>
              </w:rPr>
              <w:t>authenticity</w:t>
            </w:r>
          </w:p>
          <w:p w:rsidR="00B32831" w:rsidRDefault="00050C1B">
            <w:pPr>
              <w:pStyle w:val="TableParagraph"/>
              <w:numPr>
                <w:ilvl w:val="1"/>
                <w:numId w:val="123"/>
              </w:numPr>
              <w:tabs>
                <w:tab w:val="left" w:pos="925"/>
                <w:tab w:val="left" w:pos="926"/>
              </w:tabs>
              <w:spacing w:before="57"/>
              <w:ind w:left="925" w:hanging="361"/>
              <w:rPr>
                <w:sz w:val="20"/>
              </w:rPr>
            </w:pPr>
            <w:r>
              <w:rPr>
                <w:spacing w:val="-2"/>
                <w:sz w:val="20"/>
              </w:rPr>
              <w:t>sufficiency</w:t>
            </w:r>
          </w:p>
          <w:p w:rsidR="00B32831" w:rsidRDefault="00050C1B">
            <w:pPr>
              <w:pStyle w:val="TableParagraph"/>
              <w:numPr>
                <w:ilvl w:val="1"/>
                <w:numId w:val="123"/>
              </w:numPr>
              <w:tabs>
                <w:tab w:val="left" w:pos="925"/>
                <w:tab w:val="left" w:pos="926"/>
              </w:tabs>
              <w:spacing w:before="60"/>
              <w:ind w:left="925" w:hanging="361"/>
              <w:rPr>
                <w:sz w:val="20"/>
              </w:rPr>
            </w:pPr>
            <w:r>
              <w:rPr>
                <w:spacing w:val="-2"/>
                <w:sz w:val="20"/>
              </w:rPr>
              <w:t>currency</w:t>
            </w:r>
          </w:p>
          <w:p w:rsidR="00B32831" w:rsidRDefault="00050C1B">
            <w:pPr>
              <w:pStyle w:val="TableParagraph"/>
              <w:numPr>
                <w:ilvl w:val="1"/>
                <w:numId w:val="123"/>
              </w:numPr>
              <w:tabs>
                <w:tab w:val="left" w:pos="925"/>
                <w:tab w:val="left" w:pos="926"/>
              </w:tabs>
              <w:spacing w:before="57"/>
              <w:ind w:right="814" w:hanging="358"/>
              <w:rPr>
                <w:sz w:val="20"/>
              </w:rPr>
            </w:pPr>
            <w:r>
              <w:rPr>
                <w:sz w:val="20"/>
              </w:rPr>
              <w:t>consistent</w:t>
            </w:r>
            <w:r>
              <w:rPr>
                <w:spacing w:val="-12"/>
                <w:sz w:val="20"/>
              </w:rPr>
              <w:t xml:space="preserve"> </w:t>
            </w:r>
            <w:r>
              <w:rPr>
                <w:sz w:val="20"/>
              </w:rPr>
              <w:t>achievement</w:t>
            </w:r>
            <w:r>
              <w:rPr>
                <w:spacing w:val="-14"/>
                <w:sz w:val="20"/>
              </w:rPr>
              <w:t xml:space="preserve"> </w:t>
            </w:r>
            <w:r>
              <w:rPr>
                <w:sz w:val="20"/>
              </w:rPr>
              <w:t>of</w:t>
            </w:r>
            <w:r>
              <w:rPr>
                <w:spacing w:val="-12"/>
                <w:sz w:val="20"/>
              </w:rPr>
              <w:t xml:space="preserve"> </w:t>
            </w:r>
            <w:r>
              <w:rPr>
                <w:sz w:val="20"/>
              </w:rPr>
              <w:t>the specified standard</w:t>
            </w:r>
          </w:p>
          <w:p w:rsidR="00B32831" w:rsidRDefault="00050C1B">
            <w:pPr>
              <w:pStyle w:val="TableParagraph"/>
              <w:numPr>
                <w:ilvl w:val="0"/>
                <w:numId w:val="123"/>
              </w:numPr>
              <w:tabs>
                <w:tab w:val="left" w:pos="566"/>
                <w:tab w:val="left" w:pos="567"/>
              </w:tabs>
              <w:spacing w:before="120"/>
              <w:ind w:right="396"/>
              <w:rPr>
                <w:sz w:val="20"/>
              </w:rPr>
            </w:pPr>
            <w:r>
              <w:rPr>
                <w:sz w:val="20"/>
              </w:rPr>
              <w:t>Evidence</w:t>
            </w:r>
            <w:r>
              <w:rPr>
                <w:spacing w:val="-7"/>
                <w:sz w:val="20"/>
              </w:rPr>
              <w:t xml:space="preserve"> </w:t>
            </w:r>
            <w:r>
              <w:rPr>
                <w:sz w:val="20"/>
              </w:rPr>
              <w:t>is</w:t>
            </w:r>
            <w:r>
              <w:rPr>
                <w:spacing w:val="-8"/>
                <w:sz w:val="20"/>
              </w:rPr>
              <w:t xml:space="preserve"> </w:t>
            </w:r>
            <w:r>
              <w:rPr>
                <w:sz w:val="20"/>
              </w:rPr>
              <w:t>evaluated</w:t>
            </w:r>
            <w:r>
              <w:rPr>
                <w:spacing w:val="-9"/>
                <w:sz w:val="20"/>
              </w:rPr>
              <w:t xml:space="preserve"> </w:t>
            </w:r>
            <w:r>
              <w:rPr>
                <w:sz w:val="20"/>
              </w:rPr>
              <w:t>according</w:t>
            </w:r>
            <w:r>
              <w:rPr>
                <w:spacing w:val="-7"/>
                <w:sz w:val="20"/>
              </w:rPr>
              <w:t xml:space="preserve"> </w:t>
            </w:r>
            <w:r>
              <w:rPr>
                <w:sz w:val="20"/>
              </w:rPr>
              <w:t>to</w:t>
            </w:r>
            <w:r>
              <w:rPr>
                <w:spacing w:val="-9"/>
                <w:sz w:val="20"/>
              </w:rPr>
              <w:t xml:space="preserve"> </w:t>
            </w:r>
            <w:r>
              <w:rPr>
                <w:sz w:val="20"/>
              </w:rPr>
              <w:t>the dimensions of competency:</w:t>
            </w:r>
          </w:p>
          <w:p w:rsidR="00B32831" w:rsidRDefault="00050C1B">
            <w:pPr>
              <w:pStyle w:val="TableParagraph"/>
              <w:numPr>
                <w:ilvl w:val="1"/>
                <w:numId w:val="123"/>
              </w:numPr>
              <w:tabs>
                <w:tab w:val="left" w:pos="925"/>
                <w:tab w:val="left" w:pos="926"/>
              </w:tabs>
              <w:spacing w:before="59"/>
              <w:ind w:left="925" w:hanging="361"/>
              <w:rPr>
                <w:sz w:val="20"/>
              </w:rPr>
            </w:pPr>
            <w:r>
              <w:rPr>
                <w:sz w:val="20"/>
              </w:rPr>
              <w:t>task</w:t>
            </w:r>
            <w:r>
              <w:rPr>
                <w:spacing w:val="-2"/>
                <w:sz w:val="20"/>
              </w:rPr>
              <w:t xml:space="preserve"> skills</w:t>
            </w:r>
          </w:p>
          <w:p w:rsidR="00B32831" w:rsidRDefault="00050C1B">
            <w:pPr>
              <w:pStyle w:val="TableParagraph"/>
              <w:numPr>
                <w:ilvl w:val="1"/>
                <w:numId w:val="123"/>
              </w:numPr>
              <w:tabs>
                <w:tab w:val="left" w:pos="925"/>
                <w:tab w:val="left" w:pos="926"/>
              </w:tabs>
              <w:spacing w:before="60"/>
              <w:ind w:left="925" w:hanging="361"/>
              <w:rPr>
                <w:sz w:val="20"/>
              </w:rPr>
            </w:pPr>
            <w:r>
              <w:rPr>
                <w:sz w:val="20"/>
              </w:rPr>
              <w:t>task</w:t>
            </w:r>
            <w:r>
              <w:rPr>
                <w:spacing w:val="-8"/>
                <w:sz w:val="20"/>
              </w:rPr>
              <w:t xml:space="preserve"> </w:t>
            </w:r>
            <w:r>
              <w:rPr>
                <w:sz w:val="20"/>
              </w:rPr>
              <w:t>management</w:t>
            </w:r>
            <w:r>
              <w:rPr>
                <w:spacing w:val="-9"/>
                <w:sz w:val="20"/>
              </w:rPr>
              <w:t xml:space="preserve"> </w:t>
            </w:r>
            <w:r>
              <w:rPr>
                <w:spacing w:val="-2"/>
                <w:sz w:val="20"/>
              </w:rPr>
              <w:t>skills</w:t>
            </w:r>
          </w:p>
          <w:p w:rsidR="00B32831" w:rsidRDefault="00050C1B">
            <w:pPr>
              <w:pStyle w:val="TableParagraph"/>
              <w:numPr>
                <w:ilvl w:val="1"/>
                <w:numId w:val="123"/>
              </w:numPr>
              <w:tabs>
                <w:tab w:val="left" w:pos="925"/>
                <w:tab w:val="left" w:pos="926"/>
              </w:tabs>
              <w:spacing w:before="57"/>
              <w:ind w:left="925" w:hanging="361"/>
              <w:rPr>
                <w:sz w:val="20"/>
              </w:rPr>
            </w:pPr>
            <w:r>
              <w:rPr>
                <w:sz w:val="20"/>
              </w:rPr>
              <w:t>contingency</w:t>
            </w:r>
            <w:r>
              <w:rPr>
                <w:spacing w:val="-14"/>
                <w:sz w:val="20"/>
              </w:rPr>
              <w:t xml:space="preserve"> </w:t>
            </w:r>
            <w:r>
              <w:rPr>
                <w:sz w:val="20"/>
              </w:rPr>
              <w:t>management</w:t>
            </w:r>
            <w:r>
              <w:rPr>
                <w:spacing w:val="-12"/>
                <w:sz w:val="20"/>
              </w:rPr>
              <w:t xml:space="preserve"> </w:t>
            </w:r>
            <w:r>
              <w:rPr>
                <w:spacing w:val="-2"/>
                <w:sz w:val="20"/>
              </w:rPr>
              <w:t>skills</w:t>
            </w:r>
          </w:p>
          <w:p w:rsidR="00B32831" w:rsidRDefault="00050C1B">
            <w:pPr>
              <w:pStyle w:val="TableParagraph"/>
              <w:numPr>
                <w:ilvl w:val="1"/>
                <w:numId w:val="123"/>
              </w:numPr>
              <w:tabs>
                <w:tab w:val="left" w:pos="925"/>
                <w:tab w:val="left" w:pos="926"/>
              </w:tabs>
              <w:spacing w:before="60"/>
              <w:ind w:left="925" w:hanging="361"/>
              <w:rPr>
                <w:sz w:val="20"/>
              </w:rPr>
            </w:pPr>
            <w:r>
              <w:rPr>
                <w:sz w:val="20"/>
              </w:rPr>
              <w:t>job/role</w:t>
            </w:r>
            <w:r>
              <w:rPr>
                <w:spacing w:val="-9"/>
                <w:sz w:val="20"/>
              </w:rPr>
              <w:t xml:space="preserve"> </w:t>
            </w:r>
            <w:r>
              <w:rPr>
                <w:sz w:val="20"/>
              </w:rPr>
              <w:t>environment</w:t>
            </w:r>
            <w:r>
              <w:rPr>
                <w:spacing w:val="-11"/>
                <w:sz w:val="20"/>
              </w:rPr>
              <w:t xml:space="preserve"> </w:t>
            </w:r>
            <w:r>
              <w:rPr>
                <w:spacing w:val="-2"/>
                <w:sz w:val="20"/>
              </w:rPr>
              <w:t>skills</w:t>
            </w:r>
          </w:p>
          <w:p w:rsidR="00B32831" w:rsidRDefault="00050C1B">
            <w:pPr>
              <w:pStyle w:val="TableParagraph"/>
              <w:numPr>
                <w:ilvl w:val="1"/>
                <w:numId w:val="123"/>
              </w:numPr>
              <w:tabs>
                <w:tab w:val="left" w:pos="925"/>
                <w:tab w:val="left" w:pos="926"/>
              </w:tabs>
              <w:spacing w:before="57"/>
              <w:ind w:right="147" w:hanging="358"/>
              <w:rPr>
                <w:sz w:val="20"/>
              </w:rPr>
            </w:pPr>
            <w:r>
              <w:rPr>
                <w:sz w:val="20"/>
              </w:rPr>
              <w:t>transfer</w:t>
            </w:r>
            <w:r>
              <w:rPr>
                <w:spacing w:val="-10"/>
                <w:sz w:val="20"/>
              </w:rPr>
              <w:t xml:space="preserve"> </w:t>
            </w:r>
            <w:r>
              <w:rPr>
                <w:sz w:val="20"/>
              </w:rPr>
              <w:t>and</w:t>
            </w:r>
            <w:r>
              <w:rPr>
                <w:spacing w:val="-11"/>
                <w:sz w:val="20"/>
              </w:rPr>
              <w:t xml:space="preserve"> </w:t>
            </w:r>
            <w:r>
              <w:rPr>
                <w:sz w:val="20"/>
              </w:rPr>
              <w:t>application</w:t>
            </w:r>
            <w:r>
              <w:rPr>
                <w:spacing w:val="-9"/>
                <w:sz w:val="20"/>
              </w:rPr>
              <w:t xml:space="preserve"> </w:t>
            </w:r>
            <w:r>
              <w:rPr>
                <w:sz w:val="20"/>
              </w:rPr>
              <w:t>of</w:t>
            </w:r>
            <w:r>
              <w:rPr>
                <w:spacing w:val="-9"/>
                <w:sz w:val="20"/>
              </w:rPr>
              <w:t xml:space="preserve"> </w:t>
            </w:r>
            <w:r>
              <w:rPr>
                <w:sz w:val="20"/>
              </w:rPr>
              <w:t>knowledge and skills to new contexts</w:t>
            </w:r>
          </w:p>
          <w:p w:rsidR="00B32831" w:rsidRDefault="00050C1B">
            <w:pPr>
              <w:pStyle w:val="TableParagraph"/>
              <w:numPr>
                <w:ilvl w:val="0"/>
                <w:numId w:val="123"/>
              </w:numPr>
              <w:tabs>
                <w:tab w:val="left" w:pos="566"/>
                <w:tab w:val="left" w:pos="567"/>
              </w:tabs>
              <w:spacing w:before="119"/>
              <w:ind w:right="192"/>
              <w:rPr>
                <w:sz w:val="20"/>
              </w:rPr>
            </w:pPr>
            <w:r>
              <w:rPr>
                <w:sz w:val="20"/>
              </w:rPr>
              <w:t>If</w:t>
            </w:r>
            <w:r>
              <w:rPr>
                <w:spacing w:val="-5"/>
                <w:sz w:val="20"/>
              </w:rPr>
              <w:t xml:space="preserve"> </w:t>
            </w:r>
            <w:r>
              <w:rPr>
                <w:sz w:val="20"/>
              </w:rPr>
              <w:t>in</w:t>
            </w:r>
            <w:r>
              <w:rPr>
                <w:spacing w:val="-7"/>
                <w:sz w:val="20"/>
              </w:rPr>
              <w:t xml:space="preserve"> </w:t>
            </w:r>
            <w:r>
              <w:rPr>
                <w:sz w:val="20"/>
              </w:rPr>
              <w:t>doubt,</w:t>
            </w:r>
            <w:r>
              <w:rPr>
                <w:spacing w:val="-5"/>
                <w:sz w:val="20"/>
              </w:rPr>
              <w:t xml:space="preserve"> </w:t>
            </w:r>
            <w:r>
              <w:rPr>
                <w:sz w:val="20"/>
              </w:rPr>
              <w:t>guidance</w:t>
            </w:r>
            <w:r>
              <w:rPr>
                <w:spacing w:val="-7"/>
                <w:sz w:val="20"/>
              </w:rPr>
              <w:t xml:space="preserve"> </w:t>
            </w:r>
            <w:r>
              <w:rPr>
                <w:sz w:val="20"/>
              </w:rPr>
              <w:t>is</w:t>
            </w:r>
            <w:r>
              <w:rPr>
                <w:spacing w:val="-6"/>
                <w:sz w:val="20"/>
              </w:rPr>
              <w:t xml:space="preserve"> </w:t>
            </w:r>
            <w:r>
              <w:rPr>
                <w:sz w:val="20"/>
              </w:rPr>
              <w:t>sought</w:t>
            </w:r>
            <w:r>
              <w:rPr>
                <w:spacing w:val="-5"/>
                <w:sz w:val="20"/>
              </w:rPr>
              <w:t xml:space="preserve"> </w:t>
            </w:r>
            <w:r>
              <w:rPr>
                <w:sz w:val="20"/>
              </w:rPr>
              <w:t>from</w:t>
            </w:r>
            <w:r>
              <w:rPr>
                <w:spacing w:val="-5"/>
                <w:sz w:val="20"/>
              </w:rPr>
              <w:t xml:space="preserve"> </w:t>
            </w:r>
            <w:r>
              <w:rPr>
                <w:sz w:val="20"/>
              </w:rPr>
              <w:t>more experienced assessors</w:t>
            </w:r>
          </w:p>
          <w:p w:rsidR="00B32831" w:rsidRDefault="00050C1B">
            <w:pPr>
              <w:pStyle w:val="TableParagraph"/>
              <w:numPr>
                <w:ilvl w:val="0"/>
                <w:numId w:val="123"/>
              </w:numPr>
              <w:tabs>
                <w:tab w:val="left" w:pos="566"/>
                <w:tab w:val="left" w:pos="567"/>
              </w:tabs>
              <w:spacing w:before="100" w:line="230" w:lineRule="atLeast"/>
              <w:ind w:right="330"/>
              <w:rPr>
                <w:sz w:val="20"/>
              </w:rPr>
            </w:pPr>
            <w:r>
              <w:rPr>
                <w:sz w:val="20"/>
              </w:rPr>
              <w:t>The assessment decision is made in accordance</w:t>
            </w:r>
            <w:r>
              <w:rPr>
                <w:spacing w:val="-7"/>
                <w:sz w:val="20"/>
              </w:rPr>
              <w:t xml:space="preserve"> </w:t>
            </w:r>
            <w:r>
              <w:rPr>
                <w:sz w:val="20"/>
              </w:rPr>
              <w:t>with</w:t>
            </w:r>
            <w:r>
              <w:rPr>
                <w:spacing w:val="-7"/>
                <w:sz w:val="20"/>
              </w:rPr>
              <w:t xml:space="preserve"> </w:t>
            </w:r>
            <w:r>
              <w:rPr>
                <w:sz w:val="20"/>
              </w:rPr>
              <w:t>the</w:t>
            </w:r>
            <w:r>
              <w:rPr>
                <w:spacing w:val="-9"/>
                <w:sz w:val="20"/>
              </w:rPr>
              <w:t xml:space="preserve"> </w:t>
            </w:r>
            <w:r>
              <w:rPr>
                <w:sz w:val="20"/>
              </w:rPr>
              <w:t>criteria</w:t>
            </w:r>
            <w:r>
              <w:rPr>
                <w:spacing w:val="-9"/>
                <w:sz w:val="20"/>
              </w:rPr>
              <w:t xml:space="preserve"> </w:t>
            </w:r>
            <w:r>
              <w:rPr>
                <w:sz w:val="20"/>
              </w:rPr>
              <w:t>specified</w:t>
            </w:r>
            <w:r>
              <w:rPr>
                <w:spacing w:val="-9"/>
                <w:sz w:val="20"/>
              </w:rPr>
              <w:t xml:space="preserve"> </w:t>
            </w:r>
            <w:r>
              <w:rPr>
                <w:sz w:val="20"/>
              </w:rPr>
              <w:t>in the assessment procedure</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4"/>
        <w:rPr>
          <w:b/>
          <w:sz w:val="26"/>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9</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64"/>
          <w:footerReference w:type="default" r:id="rId65"/>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70" o:spid="_x0000_s1248" style="width:478.6pt;height:1.45pt;mso-position-horizontal-relative:char;mso-position-vertical-relative:line" coordsize="9572,29">
            <v:shape id="docshape171" o:spid="_x0000_s1249"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184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55"/>
              <w:rPr>
                <w:sz w:val="20"/>
              </w:rPr>
            </w:pPr>
            <w:r>
              <w:rPr>
                <w:spacing w:val="-2"/>
                <w:sz w:val="20"/>
              </w:rPr>
              <w:t>Record assessment results</w:t>
            </w:r>
          </w:p>
        </w:tc>
        <w:tc>
          <w:tcPr>
            <w:tcW w:w="4402" w:type="dxa"/>
          </w:tcPr>
          <w:p w:rsidR="00B32831" w:rsidRDefault="00050C1B">
            <w:pPr>
              <w:pStyle w:val="TableParagraph"/>
              <w:numPr>
                <w:ilvl w:val="0"/>
                <w:numId w:val="122"/>
              </w:numPr>
              <w:tabs>
                <w:tab w:val="left" w:pos="565"/>
                <w:tab w:val="left" w:pos="566"/>
              </w:tabs>
              <w:spacing w:before="119"/>
              <w:ind w:right="430"/>
              <w:rPr>
                <w:sz w:val="20"/>
              </w:rPr>
            </w:pPr>
            <w:r>
              <w:rPr>
                <w:sz w:val="20"/>
              </w:rPr>
              <w:t>Assessment results are recorded accurately in accordance with the specified</w:t>
            </w:r>
            <w:r>
              <w:rPr>
                <w:spacing w:val="-14"/>
                <w:sz w:val="20"/>
              </w:rPr>
              <w:t xml:space="preserve"> </w:t>
            </w:r>
            <w:r>
              <w:rPr>
                <w:sz w:val="20"/>
              </w:rPr>
              <w:t>record</w:t>
            </w:r>
            <w:r>
              <w:rPr>
                <w:spacing w:val="-14"/>
                <w:sz w:val="20"/>
              </w:rPr>
              <w:t xml:space="preserve"> </w:t>
            </w:r>
            <w:r>
              <w:rPr>
                <w:sz w:val="20"/>
              </w:rPr>
              <w:t>keeping</w:t>
            </w:r>
            <w:r>
              <w:rPr>
                <w:spacing w:val="-12"/>
                <w:sz w:val="20"/>
              </w:rPr>
              <w:t xml:space="preserve"> </w:t>
            </w:r>
            <w:r>
              <w:rPr>
                <w:sz w:val="20"/>
              </w:rPr>
              <w:t>requirements</w:t>
            </w:r>
          </w:p>
          <w:p w:rsidR="00B32831" w:rsidRDefault="00050C1B">
            <w:pPr>
              <w:pStyle w:val="TableParagraph"/>
              <w:numPr>
                <w:ilvl w:val="0"/>
                <w:numId w:val="122"/>
              </w:numPr>
              <w:tabs>
                <w:tab w:val="left" w:pos="567"/>
              </w:tabs>
              <w:spacing w:before="121"/>
              <w:ind w:right="94"/>
              <w:jc w:val="both"/>
              <w:rPr>
                <w:sz w:val="20"/>
              </w:rPr>
            </w:pPr>
            <w:r>
              <w:rPr>
                <w:sz w:val="20"/>
              </w:rPr>
              <w:t>Confidentiality</w:t>
            </w:r>
            <w:r>
              <w:rPr>
                <w:spacing w:val="-11"/>
                <w:sz w:val="20"/>
              </w:rPr>
              <w:t xml:space="preserve"> </w:t>
            </w:r>
            <w:r>
              <w:rPr>
                <w:sz w:val="20"/>
              </w:rPr>
              <w:t>of</w:t>
            </w:r>
            <w:r>
              <w:rPr>
                <w:spacing w:val="-8"/>
                <w:sz w:val="20"/>
              </w:rPr>
              <w:t xml:space="preserve"> </w:t>
            </w:r>
            <w:r>
              <w:rPr>
                <w:sz w:val="20"/>
              </w:rPr>
              <w:t>assessment</w:t>
            </w:r>
            <w:r>
              <w:rPr>
                <w:spacing w:val="-10"/>
                <w:sz w:val="20"/>
              </w:rPr>
              <w:t xml:space="preserve"> </w:t>
            </w:r>
            <w:r>
              <w:rPr>
                <w:sz w:val="20"/>
              </w:rPr>
              <w:t>outcomes</w:t>
            </w:r>
            <w:r>
              <w:rPr>
                <w:spacing w:val="-9"/>
                <w:sz w:val="20"/>
              </w:rPr>
              <w:t xml:space="preserve"> </w:t>
            </w:r>
            <w:r>
              <w:rPr>
                <w:sz w:val="20"/>
              </w:rPr>
              <w:t>is maintained</w:t>
            </w:r>
            <w:r>
              <w:rPr>
                <w:spacing w:val="-8"/>
                <w:sz w:val="20"/>
              </w:rPr>
              <w:t xml:space="preserve"> </w:t>
            </w:r>
            <w:r>
              <w:rPr>
                <w:sz w:val="20"/>
              </w:rPr>
              <w:t>and</w:t>
            </w:r>
            <w:r>
              <w:rPr>
                <w:spacing w:val="-8"/>
                <w:sz w:val="20"/>
              </w:rPr>
              <w:t xml:space="preserve"> </w:t>
            </w:r>
            <w:r>
              <w:rPr>
                <w:sz w:val="20"/>
              </w:rPr>
              <w:t>access</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 xml:space="preserve">assessment records is provided only to </w:t>
            </w:r>
            <w:proofErr w:type="spellStart"/>
            <w:r>
              <w:rPr>
                <w:sz w:val="20"/>
              </w:rPr>
              <w:t>authorised</w:t>
            </w:r>
            <w:proofErr w:type="spellEnd"/>
          </w:p>
          <w:p w:rsidR="00B32831" w:rsidRDefault="00050C1B">
            <w:pPr>
              <w:pStyle w:val="TableParagraph"/>
              <w:spacing w:line="209" w:lineRule="exact"/>
              <w:ind w:left="565"/>
              <w:rPr>
                <w:sz w:val="20"/>
              </w:rPr>
            </w:pPr>
            <w:r>
              <w:rPr>
                <w:spacing w:val="-2"/>
                <w:sz w:val="20"/>
              </w:rPr>
              <w:t>personnel</w:t>
            </w:r>
          </w:p>
        </w:tc>
      </w:tr>
      <w:tr w:rsidR="00B32831">
        <w:trPr>
          <w:trHeight w:val="358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44"/>
              <w:rPr>
                <w:sz w:val="20"/>
              </w:rPr>
            </w:pPr>
            <w:r>
              <w:rPr>
                <w:sz w:val="20"/>
              </w:rPr>
              <w:t>Provide</w:t>
            </w:r>
            <w:r>
              <w:rPr>
                <w:spacing w:val="-14"/>
                <w:sz w:val="20"/>
              </w:rPr>
              <w:t xml:space="preserve"> </w:t>
            </w:r>
            <w:r>
              <w:rPr>
                <w:sz w:val="20"/>
              </w:rPr>
              <w:t xml:space="preserve">feedback to persons being </w:t>
            </w:r>
            <w:r>
              <w:rPr>
                <w:spacing w:val="-2"/>
                <w:sz w:val="20"/>
              </w:rPr>
              <w:t>assessed</w:t>
            </w:r>
          </w:p>
        </w:tc>
        <w:tc>
          <w:tcPr>
            <w:tcW w:w="4402" w:type="dxa"/>
          </w:tcPr>
          <w:p w:rsidR="00B32831" w:rsidRDefault="00050C1B">
            <w:pPr>
              <w:pStyle w:val="TableParagraph"/>
              <w:numPr>
                <w:ilvl w:val="0"/>
                <w:numId w:val="121"/>
              </w:numPr>
              <w:tabs>
                <w:tab w:val="left" w:pos="565"/>
                <w:tab w:val="left" w:pos="566"/>
              </w:tabs>
              <w:spacing w:before="119"/>
              <w:ind w:right="164"/>
              <w:rPr>
                <w:sz w:val="20"/>
              </w:rPr>
            </w:pPr>
            <w:r>
              <w:rPr>
                <w:sz w:val="20"/>
              </w:rPr>
              <w:t>Clear and constructive feedback in relation to performance is given to the person</w:t>
            </w:r>
            <w:r>
              <w:rPr>
                <w:spacing w:val="-11"/>
                <w:sz w:val="20"/>
              </w:rPr>
              <w:t xml:space="preserve"> </w:t>
            </w:r>
            <w:r>
              <w:rPr>
                <w:sz w:val="20"/>
              </w:rPr>
              <w:t>being</w:t>
            </w:r>
            <w:r>
              <w:rPr>
                <w:spacing w:val="-11"/>
                <w:sz w:val="20"/>
              </w:rPr>
              <w:t xml:space="preserve"> </w:t>
            </w:r>
            <w:r>
              <w:rPr>
                <w:sz w:val="20"/>
              </w:rPr>
              <w:t>assessed</w:t>
            </w:r>
            <w:r>
              <w:rPr>
                <w:spacing w:val="-9"/>
                <w:sz w:val="20"/>
              </w:rPr>
              <w:t xml:space="preserve"> </w:t>
            </w:r>
            <w:r>
              <w:rPr>
                <w:sz w:val="20"/>
              </w:rPr>
              <w:t>using</w:t>
            </w:r>
            <w:r>
              <w:rPr>
                <w:spacing w:val="-11"/>
                <w:sz w:val="20"/>
              </w:rPr>
              <w:t xml:space="preserve"> </w:t>
            </w:r>
            <w:r>
              <w:rPr>
                <w:sz w:val="20"/>
              </w:rPr>
              <w:t>appropriate language</w:t>
            </w:r>
            <w:r>
              <w:rPr>
                <w:spacing w:val="-6"/>
                <w:sz w:val="20"/>
              </w:rPr>
              <w:t xml:space="preserve"> </w:t>
            </w:r>
            <w:r>
              <w:rPr>
                <w:sz w:val="20"/>
              </w:rPr>
              <w:t>and</w:t>
            </w:r>
            <w:r>
              <w:rPr>
                <w:spacing w:val="-6"/>
                <w:sz w:val="20"/>
              </w:rPr>
              <w:t xml:space="preserve"> </w:t>
            </w:r>
            <w:r>
              <w:rPr>
                <w:sz w:val="20"/>
              </w:rPr>
              <w:t>strategies</w:t>
            </w:r>
            <w:r>
              <w:rPr>
                <w:spacing w:val="-5"/>
                <w:sz w:val="20"/>
              </w:rPr>
              <w:t xml:space="preserve"> </w:t>
            </w:r>
            <w:r>
              <w:rPr>
                <w:sz w:val="20"/>
              </w:rPr>
              <w:t>and</w:t>
            </w:r>
            <w:r>
              <w:rPr>
                <w:spacing w:val="-5"/>
                <w:sz w:val="20"/>
              </w:rPr>
              <w:t xml:space="preserve"> </w:t>
            </w:r>
            <w:r>
              <w:rPr>
                <w:sz w:val="20"/>
              </w:rPr>
              <w:t>may</w:t>
            </w:r>
            <w:r>
              <w:rPr>
                <w:spacing w:val="-9"/>
                <w:sz w:val="20"/>
              </w:rPr>
              <w:t xml:space="preserve"> </w:t>
            </w:r>
            <w:r>
              <w:rPr>
                <w:sz w:val="20"/>
              </w:rPr>
              <w:t xml:space="preserve">include guidance on further goals/training </w:t>
            </w:r>
            <w:r>
              <w:rPr>
                <w:spacing w:val="-2"/>
                <w:sz w:val="20"/>
              </w:rPr>
              <w:t>opportunities</w:t>
            </w:r>
          </w:p>
          <w:p w:rsidR="00B32831" w:rsidRDefault="00050C1B">
            <w:pPr>
              <w:pStyle w:val="TableParagraph"/>
              <w:numPr>
                <w:ilvl w:val="0"/>
                <w:numId w:val="121"/>
              </w:numPr>
              <w:tabs>
                <w:tab w:val="left" w:pos="566"/>
                <w:tab w:val="left" w:pos="567"/>
              </w:tabs>
              <w:spacing w:before="120"/>
              <w:ind w:right="176"/>
              <w:rPr>
                <w:sz w:val="20"/>
              </w:rPr>
            </w:pPr>
            <w:r>
              <w:rPr>
                <w:sz w:val="20"/>
              </w:rPr>
              <w:t>Opportunities</w:t>
            </w:r>
            <w:r>
              <w:rPr>
                <w:spacing w:val="-8"/>
                <w:sz w:val="20"/>
              </w:rPr>
              <w:t xml:space="preserve"> </w:t>
            </w:r>
            <w:r>
              <w:rPr>
                <w:sz w:val="20"/>
              </w:rPr>
              <w:t>for</w:t>
            </w:r>
            <w:r>
              <w:rPr>
                <w:spacing w:val="-8"/>
                <w:sz w:val="20"/>
              </w:rPr>
              <w:t xml:space="preserve"> </w:t>
            </w:r>
            <w:r>
              <w:rPr>
                <w:sz w:val="20"/>
              </w:rPr>
              <w:t>overcoming</w:t>
            </w:r>
            <w:r>
              <w:rPr>
                <w:spacing w:val="-9"/>
                <w:sz w:val="20"/>
              </w:rPr>
              <w:t xml:space="preserve"> </w:t>
            </w:r>
            <w:r>
              <w:rPr>
                <w:sz w:val="20"/>
              </w:rPr>
              <w:t>any</w:t>
            </w:r>
            <w:r>
              <w:rPr>
                <w:spacing w:val="-11"/>
                <w:sz w:val="20"/>
              </w:rPr>
              <w:t xml:space="preserve"> </w:t>
            </w:r>
            <w:r>
              <w:rPr>
                <w:sz w:val="20"/>
              </w:rPr>
              <w:t>gaps</w:t>
            </w:r>
            <w:r>
              <w:rPr>
                <w:spacing w:val="-8"/>
                <w:sz w:val="20"/>
              </w:rPr>
              <w:t xml:space="preserve"> </w:t>
            </w:r>
            <w:r>
              <w:rPr>
                <w:sz w:val="20"/>
              </w:rPr>
              <w:t>in competency, as revealed by the assessment, explored with the persons being assessed</w:t>
            </w:r>
          </w:p>
          <w:p w:rsidR="00B32831" w:rsidRDefault="00050C1B">
            <w:pPr>
              <w:pStyle w:val="TableParagraph"/>
              <w:numPr>
                <w:ilvl w:val="0"/>
                <w:numId w:val="121"/>
              </w:numPr>
              <w:tabs>
                <w:tab w:val="left" w:pos="566"/>
                <w:tab w:val="left" w:pos="567"/>
              </w:tabs>
              <w:spacing w:before="101" w:line="230" w:lineRule="atLeast"/>
              <w:ind w:right="185"/>
              <w:rPr>
                <w:sz w:val="20"/>
              </w:rPr>
            </w:pPr>
            <w:r>
              <w:rPr>
                <w:sz w:val="20"/>
              </w:rPr>
              <w:t>The</w:t>
            </w:r>
            <w:r>
              <w:rPr>
                <w:spacing w:val="-6"/>
                <w:sz w:val="20"/>
              </w:rPr>
              <w:t xml:space="preserve"> </w:t>
            </w:r>
            <w:r>
              <w:rPr>
                <w:sz w:val="20"/>
              </w:rPr>
              <w:t>person</w:t>
            </w:r>
            <w:r>
              <w:rPr>
                <w:spacing w:val="-6"/>
                <w:sz w:val="20"/>
              </w:rPr>
              <w:t xml:space="preserve"> </w:t>
            </w:r>
            <w:r>
              <w:rPr>
                <w:sz w:val="20"/>
              </w:rPr>
              <w:t>being</w:t>
            </w:r>
            <w:r>
              <w:rPr>
                <w:spacing w:val="-6"/>
                <w:sz w:val="20"/>
              </w:rPr>
              <w:t xml:space="preserve"> </w:t>
            </w:r>
            <w:r>
              <w:rPr>
                <w:sz w:val="20"/>
              </w:rPr>
              <w:t>assessed</w:t>
            </w:r>
            <w:r>
              <w:rPr>
                <w:spacing w:val="-4"/>
                <w:sz w:val="20"/>
              </w:rPr>
              <w:t xml:space="preserve"> </w:t>
            </w:r>
            <w:r>
              <w:rPr>
                <w:sz w:val="20"/>
              </w:rPr>
              <w:t>is</w:t>
            </w:r>
            <w:r>
              <w:rPr>
                <w:spacing w:val="-5"/>
                <w:sz w:val="20"/>
              </w:rPr>
              <w:t xml:space="preserve"> </w:t>
            </w:r>
            <w:r>
              <w:rPr>
                <w:sz w:val="20"/>
              </w:rPr>
              <w:t>advised</w:t>
            </w:r>
            <w:r>
              <w:rPr>
                <w:spacing w:val="-6"/>
                <w:sz w:val="20"/>
              </w:rPr>
              <w:t xml:space="preserve"> </w:t>
            </w:r>
            <w:r>
              <w:rPr>
                <w:sz w:val="20"/>
              </w:rPr>
              <w:t>of available reassessment opportunities and/or</w:t>
            </w:r>
            <w:r>
              <w:rPr>
                <w:spacing w:val="-10"/>
                <w:sz w:val="20"/>
              </w:rPr>
              <w:t xml:space="preserve"> </w:t>
            </w:r>
            <w:r>
              <w:rPr>
                <w:sz w:val="20"/>
              </w:rPr>
              <w:t>review</w:t>
            </w:r>
            <w:r>
              <w:rPr>
                <w:spacing w:val="-10"/>
                <w:sz w:val="20"/>
              </w:rPr>
              <w:t xml:space="preserve"> </w:t>
            </w:r>
            <w:r>
              <w:rPr>
                <w:sz w:val="20"/>
              </w:rPr>
              <w:t>appeal</w:t>
            </w:r>
            <w:r>
              <w:rPr>
                <w:spacing w:val="-11"/>
                <w:sz w:val="20"/>
              </w:rPr>
              <w:t xml:space="preserve"> </w:t>
            </w:r>
            <w:r>
              <w:rPr>
                <w:sz w:val="20"/>
              </w:rPr>
              <w:t>mechanisms</w:t>
            </w:r>
            <w:r>
              <w:rPr>
                <w:spacing w:val="-10"/>
                <w:sz w:val="20"/>
              </w:rPr>
              <w:t xml:space="preserve"> </w:t>
            </w:r>
            <w:r>
              <w:rPr>
                <w:sz w:val="20"/>
              </w:rPr>
              <w:t>where the assessment decision is challenged</w:t>
            </w:r>
          </w:p>
        </w:tc>
      </w:tr>
      <w:tr w:rsidR="00B32831">
        <w:trPr>
          <w:trHeight w:val="289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37"/>
              <w:jc w:val="both"/>
              <w:rPr>
                <w:sz w:val="20"/>
              </w:rPr>
            </w:pPr>
            <w:r>
              <w:rPr>
                <w:sz w:val="20"/>
              </w:rPr>
              <w:t>Report on the conduct</w:t>
            </w:r>
            <w:r>
              <w:rPr>
                <w:spacing w:val="-14"/>
                <w:sz w:val="20"/>
              </w:rPr>
              <w:t xml:space="preserve"> </w:t>
            </w:r>
            <w:r>
              <w:rPr>
                <w:sz w:val="20"/>
              </w:rPr>
              <w:t>of</w:t>
            </w:r>
            <w:r>
              <w:rPr>
                <w:spacing w:val="-14"/>
                <w:sz w:val="20"/>
              </w:rPr>
              <w:t xml:space="preserve"> </w:t>
            </w:r>
            <w:r>
              <w:rPr>
                <w:sz w:val="20"/>
              </w:rPr>
              <w:t xml:space="preserve">the </w:t>
            </w:r>
            <w:r>
              <w:rPr>
                <w:spacing w:val="-2"/>
                <w:sz w:val="20"/>
              </w:rPr>
              <w:t>assessment</w:t>
            </w:r>
          </w:p>
        </w:tc>
        <w:tc>
          <w:tcPr>
            <w:tcW w:w="4402" w:type="dxa"/>
          </w:tcPr>
          <w:p w:rsidR="00B32831" w:rsidRDefault="00050C1B">
            <w:pPr>
              <w:pStyle w:val="TableParagraph"/>
              <w:numPr>
                <w:ilvl w:val="0"/>
                <w:numId w:val="120"/>
              </w:numPr>
              <w:tabs>
                <w:tab w:val="left" w:pos="565"/>
                <w:tab w:val="left" w:pos="566"/>
              </w:tabs>
              <w:spacing w:before="119"/>
              <w:ind w:right="96"/>
              <w:rPr>
                <w:sz w:val="20"/>
              </w:rPr>
            </w:pPr>
            <w:r>
              <w:rPr>
                <w:sz w:val="20"/>
              </w:rPr>
              <w:t>Positive and negative features experienced in conducting the assessment are reported to those responsible</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assessment</w:t>
            </w:r>
            <w:r>
              <w:rPr>
                <w:spacing w:val="-10"/>
                <w:sz w:val="20"/>
              </w:rPr>
              <w:t xml:space="preserve"> </w:t>
            </w:r>
            <w:r>
              <w:rPr>
                <w:sz w:val="20"/>
              </w:rPr>
              <w:t>procedure</w:t>
            </w:r>
          </w:p>
          <w:p w:rsidR="00B32831" w:rsidRDefault="00050C1B">
            <w:pPr>
              <w:pStyle w:val="TableParagraph"/>
              <w:numPr>
                <w:ilvl w:val="0"/>
                <w:numId w:val="120"/>
              </w:numPr>
              <w:tabs>
                <w:tab w:val="left" w:pos="566"/>
                <w:tab w:val="left" w:pos="567"/>
              </w:tabs>
              <w:spacing w:before="119"/>
              <w:ind w:right="119"/>
              <w:rPr>
                <w:sz w:val="20"/>
              </w:rPr>
            </w:pPr>
            <w:r>
              <w:rPr>
                <w:sz w:val="20"/>
              </w:rPr>
              <w:t>Any</w:t>
            </w:r>
            <w:r>
              <w:rPr>
                <w:spacing w:val="-4"/>
                <w:sz w:val="20"/>
              </w:rPr>
              <w:t xml:space="preserve"> </w:t>
            </w:r>
            <w:r>
              <w:rPr>
                <w:sz w:val="20"/>
              </w:rPr>
              <w:t>assessment</w:t>
            </w:r>
            <w:r>
              <w:rPr>
                <w:spacing w:val="-1"/>
                <w:sz w:val="20"/>
              </w:rPr>
              <w:t xml:space="preserve"> </w:t>
            </w:r>
            <w:r>
              <w:rPr>
                <w:sz w:val="20"/>
              </w:rPr>
              <w:t>decision disputed</w:t>
            </w:r>
            <w:r>
              <w:rPr>
                <w:spacing w:val="-1"/>
                <w:sz w:val="20"/>
              </w:rPr>
              <w:t xml:space="preserve"> </w:t>
            </w:r>
            <w:r>
              <w:rPr>
                <w:sz w:val="20"/>
              </w:rPr>
              <w:t>by</w:t>
            </w:r>
            <w:r>
              <w:rPr>
                <w:spacing w:val="-4"/>
                <w:sz w:val="20"/>
              </w:rPr>
              <w:t xml:space="preserve"> </w:t>
            </w:r>
            <w:r>
              <w:rPr>
                <w:sz w:val="20"/>
              </w:rPr>
              <w:t>the person being assessed is recorded and reported</w:t>
            </w:r>
            <w:r>
              <w:rPr>
                <w:spacing w:val="-6"/>
                <w:sz w:val="20"/>
              </w:rPr>
              <w:t xml:space="preserve"> </w:t>
            </w:r>
            <w:r>
              <w:rPr>
                <w:sz w:val="20"/>
              </w:rPr>
              <w:t>promptly</w:t>
            </w:r>
            <w:r>
              <w:rPr>
                <w:spacing w:val="-11"/>
                <w:sz w:val="20"/>
              </w:rPr>
              <w:t xml:space="preserve"> </w:t>
            </w:r>
            <w:r>
              <w:rPr>
                <w:sz w:val="20"/>
              </w:rPr>
              <w:t>to</w:t>
            </w:r>
            <w:r>
              <w:rPr>
                <w:spacing w:val="-8"/>
                <w:sz w:val="20"/>
              </w:rPr>
              <w:t xml:space="preserve"> </w:t>
            </w:r>
            <w:r>
              <w:rPr>
                <w:sz w:val="20"/>
              </w:rPr>
              <w:t>those</w:t>
            </w:r>
            <w:r>
              <w:rPr>
                <w:spacing w:val="-8"/>
                <w:sz w:val="20"/>
              </w:rPr>
              <w:t xml:space="preserve"> </w:t>
            </w:r>
            <w:r>
              <w:rPr>
                <w:sz w:val="20"/>
              </w:rPr>
              <w:t>responsible</w:t>
            </w:r>
            <w:r>
              <w:rPr>
                <w:spacing w:val="-8"/>
                <w:sz w:val="20"/>
              </w:rPr>
              <w:t xml:space="preserve"> </w:t>
            </w:r>
            <w:r>
              <w:rPr>
                <w:sz w:val="20"/>
              </w:rPr>
              <w:t>for the assessment procedure</w:t>
            </w:r>
          </w:p>
          <w:p w:rsidR="00B32831" w:rsidRDefault="00050C1B">
            <w:pPr>
              <w:pStyle w:val="TableParagraph"/>
              <w:numPr>
                <w:ilvl w:val="0"/>
                <w:numId w:val="120"/>
              </w:numPr>
              <w:tabs>
                <w:tab w:val="left" w:pos="566"/>
                <w:tab w:val="left" w:pos="567"/>
              </w:tabs>
              <w:spacing w:before="122"/>
              <w:ind w:right="265"/>
              <w:rPr>
                <w:sz w:val="20"/>
              </w:rPr>
            </w:pPr>
            <w:r>
              <w:rPr>
                <w:sz w:val="20"/>
              </w:rPr>
              <w:t>Suggestions</w:t>
            </w:r>
            <w:r>
              <w:rPr>
                <w:spacing w:val="-8"/>
                <w:sz w:val="20"/>
              </w:rPr>
              <w:t xml:space="preserve"> </w:t>
            </w:r>
            <w:r>
              <w:rPr>
                <w:sz w:val="20"/>
              </w:rPr>
              <w:t>for</w:t>
            </w:r>
            <w:r>
              <w:rPr>
                <w:spacing w:val="-8"/>
                <w:sz w:val="20"/>
              </w:rPr>
              <w:t xml:space="preserve"> </w:t>
            </w:r>
            <w:r>
              <w:rPr>
                <w:sz w:val="20"/>
              </w:rPr>
              <w:t>improving</w:t>
            </w:r>
            <w:r>
              <w:rPr>
                <w:spacing w:val="-9"/>
                <w:sz w:val="20"/>
              </w:rPr>
              <w:t xml:space="preserve"> </w:t>
            </w:r>
            <w:r>
              <w:rPr>
                <w:sz w:val="20"/>
              </w:rPr>
              <w:t>any</w:t>
            </w:r>
            <w:r>
              <w:rPr>
                <w:spacing w:val="-10"/>
                <w:sz w:val="20"/>
              </w:rPr>
              <w:t xml:space="preserve"> </w:t>
            </w:r>
            <w:r>
              <w:rPr>
                <w:sz w:val="20"/>
              </w:rPr>
              <w:t>aspect</w:t>
            </w:r>
            <w:r>
              <w:rPr>
                <w:spacing w:val="-9"/>
                <w:sz w:val="20"/>
              </w:rPr>
              <w:t xml:space="preserve"> </w:t>
            </w:r>
            <w:r>
              <w:rPr>
                <w:sz w:val="20"/>
              </w:rPr>
              <w:t>of the assessment process are made to</w:t>
            </w:r>
          </w:p>
          <w:p w:rsidR="00B32831" w:rsidRDefault="00050C1B">
            <w:pPr>
              <w:pStyle w:val="TableParagraph"/>
              <w:spacing w:line="211" w:lineRule="exact"/>
              <w:ind w:left="565"/>
              <w:rPr>
                <w:sz w:val="20"/>
              </w:rPr>
            </w:pPr>
            <w:r>
              <w:rPr>
                <w:spacing w:val="-2"/>
                <w:sz w:val="20"/>
              </w:rPr>
              <w:t>appropriate</w:t>
            </w:r>
            <w:r>
              <w:rPr>
                <w:spacing w:val="7"/>
                <w:sz w:val="20"/>
              </w:rPr>
              <w:t xml:space="preserve"> </w:t>
            </w:r>
            <w:r>
              <w:rPr>
                <w:spacing w:val="-2"/>
                <w:sz w:val="20"/>
              </w:rPr>
              <w:t>personnel</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3"/>
        <w:rPr>
          <w:b/>
          <w:sz w:val="29"/>
        </w:rPr>
      </w:pPr>
    </w:p>
    <w:p w:rsidR="00B32831" w:rsidRDefault="00050C1B">
      <w:pPr>
        <w:tabs>
          <w:tab w:val="left" w:pos="3559"/>
        </w:tabs>
        <w:ind w:left="113"/>
        <w:rPr>
          <w:sz w:val="20"/>
        </w:rPr>
      </w:pPr>
      <w:r>
        <w:rPr>
          <w:w w:val="95"/>
          <w:sz w:val="20"/>
        </w:rPr>
        <w:t>3-</w:t>
      </w:r>
      <w:r>
        <w:rPr>
          <w:spacing w:val="-5"/>
          <w:sz w:val="20"/>
        </w:rPr>
        <w:t>10</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66"/>
          <w:footerReference w:type="default" r:id="rId67"/>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75" o:spid="_x0000_s1246" style="width:478.6pt;height:1.45pt;mso-position-horizontal-relative:char;mso-position-vertical-relative:line" coordsize="9572,29">
            <v:shape id="docshape176" o:spid="_x0000_s1247"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4391"/>
        </w:trPr>
        <w:tc>
          <w:tcPr>
            <w:tcW w:w="1908" w:type="dxa"/>
          </w:tcPr>
          <w:p w:rsidR="00B32831" w:rsidRDefault="00050C1B">
            <w:pPr>
              <w:pStyle w:val="TableParagraph"/>
              <w:tabs>
                <w:tab w:val="left" w:pos="563"/>
              </w:tabs>
              <w:spacing w:before="119"/>
              <w:ind w:left="563" w:right="237" w:hanging="459"/>
              <w:rPr>
                <w:sz w:val="20"/>
              </w:rPr>
            </w:pPr>
            <w:r>
              <w:rPr>
                <w:spacing w:val="-6"/>
                <w:sz w:val="20"/>
              </w:rPr>
              <w:t>5.</w:t>
            </w:r>
            <w:r>
              <w:rPr>
                <w:sz w:val="20"/>
              </w:rPr>
              <w:tab/>
            </w:r>
            <w:r>
              <w:rPr>
                <w:spacing w:val="-2"/>
                <w:sz w:val="20"/>
              </w:rPr>
              <w:t>Review Assessment</w:t>
            </w:r>
          </w:p>
        </w:tc>
        <w:tc>
          <w:tcPr>
            <w:tcW w:w="1918" w:type="dxa"/>
          </w:tcPr>
          <w:p w:rsidR="00B32831" w:rsidRDefault="00050C1B">
            <w:pPr>
              <w:pStyle w:val="TableParagraph"/>
              <w:spacing w:before="119"/>
              <w:ind w:left="107"/>
              <w:rPr>
                <w:sz w:val="20"/>
              </w:rPr>
            </w:pPr>
            <w:r>
              <w:rPr>
                <w:sz w:val="20"/>
              </w:rPr>
              <w:t xml:space="preserve">Review the </w:t>
            </w:r>
            <w:r>
              <w:rPr>
                <w:spacing w:val="-2"/>
                <w:sz w:val="20"/>
              </w:rPr>
              <w:t>assessment procedure</w:t>
            </w:r>
          </w:p>
        </w:tc>
        <w:tc>
          <w:tcPr>
            <w:tcW w:w="4402" w:type="dxa"/>
          </w:tcPr>
          <w:p w:rsidR="00B32831" w:rsidRDefault="00050C1B">
            <w:pPr>
              <w:pStyle w:val="TableParagraph"/>
              <w:numPr>
                <w:ilvl w:val="0"/>
                <w:numId w:val="119"/>
              </w:numPr>
              <w:tabs>
                <w:tab w:val="left" w:pos="565"/>
                <w:tab w:val="left" w:pos="566"/>
              </w:tabs>
              <w:spacing w:before="119"/>
              <w:ind w:right="296"/>
              <w:rPr>
                <w:sz w:val="20"/>
              </w:rPr>
            </w:pPr>
            <w:r>
              <w:rPr>
                <w:sz w:val="20"/>
              </w:rPr>
              <w:t>Appropriate personnel are given the opportunity to review the assessment outcomes</w:t>
            </w:r>
            <w:r>
              <w:rPr>
                <w:spacing w:val="-10"/>
                <w:sz w:val="20"/>
              </w:rPr>
              <w:t xml:space="preserve"> </w:t>
            </w:r>
            <w:r>
              <w:rPr>
                <w:sz w:val="20"/>
              </w:rPr>
              <w:t>and</w:t>
            </w:r>
            <w:r>
              <w:rPr>
                <w:spacing w:val="-11"/>
                <w:sz w:val="20"/>
              </w:rPr>
              <w:t xml:space="preserve"> </w:t>
            </w:r>
            <w:r>
              <w:rPr>
                <w:sz w:val="20"/>
              </w:rPr>
              <w:t>procedures</w:t>
            </w:r>
            <w:r>
              <w:rPr>
                <w:spacing w:val="-10"/>
                <w:sz w:val="20"/>
              </w:rPr>
              <w:t xml:space="preserve"> </w:t>
            </w:r>
            <w:r>
              <w:rPr>
                <w:sz w:val="20"/>
              </w:rPr>
              <w:t>using</w:t>
            </w:r>
            <w:r>
              <w:rPr>
                <w:spacing w:val="-9"/>
                <w:sz w:val="20"/>
              </w:rPr>
              <w:t xml:space="preserve"> </w:t>
            </w:r>
            <w:r>
              <w:rPr>
                <w:sz w:val="20"/>
              </w:rPr>
              <w:t>agreed evaluation criteria</w:t>
            </w:r>
          </w:p>
          <w:p w:rsidR="00B32831" w:rsidRDefault="00050C1B">
            <w:pPr>
              <w:pStyle w:val="TableParagraph"/>
              <w:numPr>
                <w:ilvl w:val="0"/>
                <w:numId w:val="119"/>
              </w:numPr>
              <w:tabs>
                <w:tab w:val="left" w:pos="566"/>
                <w:tab w:val="left" w:pos="567"/>
              </w:tabs>
              <w:spacing w:before="119"/>
              <w:ind w:right="231"/>
              <w:rPr>
                <w:sz w:val="20"/>
              </w:rPr>
            </w:pPr>
            <w:r>
              <w:rPr>
                <w:sz w:val="20"/>
              </w:rPr>
              <w:t>The review process established by the enterprise,</w:t>
            </w:r>
            <w:r>
              <w:rPr>
                <w:spacing w:val="-10"/>
                <w:sz w:val="20"/>
              </w:rPr>
              <w:t xml:space="preserve"> </w:t>
            </w:r>
            <w:r>
              <w:rPr>
                <w:sz w:val="20"/>
              </w:rPr>
              <w:t>industry</w:t>
            </w:r>
            <w:r>
              <w:rPr>
                <w:spacing w:val="-13"/>
                <w:sz w:val="20"/>
              </w:rPr>
              <w:t xml:space="preserve"> </w:t>
            </w:r>
            <w:r>
              <w:rPr>
                <w:sz w:val="20"/>
              </w:rPr>
              <w:t>or</w:t>
            </w:r>
            <w:r>
              <w:rPr>
                <w:spacing w:val="-9"/>
                <w:sz w:val="20"/>
              </w:rPr>
              <w:t xml:space="preserve"> </w:t>
            </w:r>
            <w:r>
              <w:rPr>
                <w:sz w:val="20"/>
              </w:rPr>
              <w:t>registered</w:t>
            </w:r>
            <w:r>
              <w:rPr>
                <w:spacing w:val="-10"/>
                <w:sz w:val="20"/>
              </w:rPr>
              <w:t xml:space="preserve"> </w:t>
            </w:r>
            <w:r>
              <w:rPr>
                <w:sz w:val="20"/>
              </w:rPr>
              <w:t xml:space="preserve">training </w:t>
            </w:r>
            <w:proofErr w:type="spellStart"/>
            <w:r>
              <w:rPr>
                <w:sz w:val="20"/>
              </w:rPr>
              <w:t>organisation</w:t>
            </w:r>
            <w:proofErr w:type="spellEnd"/>
            <w:r>
              <w:rPr>
                <w:sz w:val="20"/>
              </w:rPr>
              <w:t xml:space="preserve"> is followed</w:t>
            </w:r>
          </w:p>
          <w:p w:rsidR="00B32831" w:rsidRDefault="00050C1B">
            <w:pPr>
              <w:pStyle w:val="TableParagraph"/>
              <w:numPr>
                <w:ilvl w:val="0"/>
                <w:numId w:val="119"/>
              </w:numPr>
              <w:tabs>
                <w:tab w:val="left" w:pos="566"/>
                <w:tab w:val="left" w:pos="567"/>
              </w:tabs>
              <w:spacing w:before="121"/>
              <w:ind w:right="97"/>
              <w:rPr>
                <w:sz w:val="20"/>
              </w:rPr>
            </w:pPr>
            <w:r>
              <w:rPr>
                <w:sz w:val="20"/>
              </w:rPr>
              <w:t>The</w:t>
            </w:r>
            <w:r>
              <w:rPr>
                <w:spacing w:val="-11"/>
                <w:sz w:val="20"/>
              </w:rPr>
              <w:t xml:space="preserve"> </w:t>
            </w:r>
            <w:r>
              <w:rPr>
                <w:sz w:val="20"/>
              </w:rPr>
              <w:t>assessment</w:t>
            </w:r>
            <w:r>
              <w:rPr>
                <w:spacing w:val="-11"/>
                <w:sz w:val="20"/>
              </w:rPr>
              <w:t xml:space="preserve"> </w:t>
            </w:r>
            <w:r>
              <w:rPr>
                <w:sz w:val="20"/>
              </w:rPr>
              <w:t>procedures</w:t>
            </w:r>
            <w:r>
              <w:rPr>
                <w:spacing w:val="-10"/>
                <w:sz w:val="20"/>
              </w:rPr>
              <w:t xml:space="preserve"> </w:t>
            </w:r>
            <w:r>
              <w:rPr>
                <w:sz w:val="20"/>
              </w:rPr>
              <w:t>are</w:t>
            </w:r>
            <w:r>
              <w:rPr>
                <w:spacing w:val="-11"/>
                <w:sz w:val="20"/>
              </w:rPr>
              <w:t xml:space="preserve"> </w:t>
            </w:r>
            <w:r>
              <w:rPr>
                <w:sz w:val="20"/>
              </w:rPr>
              <w:t xml:space="preserve">reviewed at a specified site in cooperation with persons being assessed, and any appropriate personnel in the industry/enterprise/training establishment and/or any agency identified under the </w:t>
            </w:r>
            <w:r>
              <w:rPr>
                <w:spacing w:val="-2"/>
                <w:sz w:val="20"/>
              </w:rPr>
              <w:t>legislation</w:t>
            </w:r>
          </w:p>
          <w:p w:rsidR="00B32831" w:rsidRDefault="00050C1B">
            <w:pPr>
              <w:pStyle w:val="TableParagraph"/>
              <w:numPr>
                <w:ilvl w:val="0"/>
                <w:numId w:val="119"/>
              </w:numPr>
              <w:tabs>
                <w:tab w:val="left" w:pos="566"/>
                <w:tab w:val="left" w:pos="567"/>
              </w:tabs>
              <w:spacing w:before="121"/>
              <w:ind w:right="183"/>
              <w:rPr>
                <w:sz w:val="20"/>
              </w:rPr>
            </w:pPr>
            <w:r>
              <w:rPr>
                <w:sz w:val="20"/>
              </w:rPr>
              <w:t>Review activities are documented, findings</w:t>
            </w:r>
            <w:r>
              <w:rPr>
                <w:spacing w:val="-6"/>
                <w:sz w:val="20"/>
              </w:rPr>
              <w:t xml:space="preserve"> </w:t>
            </w:r>
            <w:r>
              <w:rPr>
                <w:sz w:val="20"/>
              </w:rPr>
              <w:t>are</w:t>
            </w:r>
            <w:r>
              <w:rPr>
                <w:spacing w:val="-7"/>
                <w:sz w:val="20"/>
              </w:rPr>
              <w:t xml:space="preserve"> </w:t>
            </w:r>
            <w:r>
              <w:rPr>
                <w:sz w:val="20"/>
              </w:rPr>
              <w:t>substantiated</w:t>
            </w:r>
            <w:r>
              <w:rPr>
                <w:spacing w:val="-6"/>
                <w:sz w:val="20"/>
              </w:rPr>
              <w:t xml:space="preserve"> </w:t>
            </w:r>
            <w:r>
              <w:rPr>
                <w:sz w:val="20"/>
              </w:rPr>
              <w:t>and</w:t>
            </w:r>
            <w:r>
              <w:rPr>
                <w:spacing w:val="-7"/>
                <w:sz w:val="20"/>
              </w:rPr>
              <w:t xml:space="preserve"> </w:t>
            </w:r>
            <w:r>
              <w:rPr>
                <w:sz w:val="20"/>
              </w:rPr>
              <w:t>the</w:t>
            </w:r>
            <w:r>
              <w:rPr>
                <w:spacing w:val="-6"/>
                <w:sz w:val="20"/>
              </w:rPr>
              <w:t xml:space="preserve"> </w:t>
            </w:r>
            <w:r>
              <w:rPr>
                <w:spacing w:val="-2"/>
                <w:sz w:val="20"/>
              </w:rPr>
              <w:t>review</w:t>
            </w:r>
          </w:p>
          <w:p w:rsidR="00B32831" w:rsidRDefault="00050C1B">
            <w:pPr>
              <w:pStyle w:val="TableParagraph"/>
              <w:spacing w:line="211" w:lineRule="exact"/>
              <w:ind w:left="565"/>
              <w:rPr>
                <w:sz w:val="20"/>
              </w:rPr>
            </w:pPr>
            <w:r>
              <w:rPr>
                <w:sz w:val="20"/>
              </w:rPr>
              <w:t>approach</w:t>
            </w:r>
            <w:r>
              <w:rPr>
                <w:spacing w:val="-11"/>
                <w:sz w:val="20"/>
              </w:rPr>
              <w:t xml:space="preserve"> </w:t>
            </w:r>
            <w:r>
              <w:rPr>
                <w:spacing w:val="-2"/>
                <w:sz w:val="20"/>
              </w:rPr>
              <w:t>evaluated</w:t>
            </w:r>
          </w:p>
        </w:tc>
      </w:tr>
      <w:tr w:rsidR="00B32831">
        <w:trPr>
          <w:trHeight w:val="2428"/>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7"/>
              <w:ind w:left="107" w:right="522"/>
              <w:rPr>
                <w:sz w:val="20"/>
              </w:rPr>
            </w:pPr>
            <w:r>
              <w:rPr>
                <w:sz w:val="20"/>
              </w:rPr>
              <w:t>Check the consistency</w:t>
            </w:r>
            <w:r>
              <w:rPr>
                <w:spacing w:val="-14"/>
                <w:sz w:val="20"/>
              </w:rPr>
              <w:t xml:space="preserve"> </w:t>
            </w:r>
            <w:r>
              <w:rPr>
                <w:sz w:val="20"/>
              </w:rPr>
              <w:t xml:space="preserve">of </w:t>
            </w:r>
            <w:r>
              <w:rPr>
                <w:spacing w:val="-2"/>
                <w:sz w:val="20"/>
              </w:rPr>
              <w:t>assessment decision</w:t>
            </w:r>
          </w:p>
        </w:tc>
        <w:tc>
          <w:tcPr>
            <w:tcW w:w="4402" w:type="dxa"/>
          </w:tcPr>
          <w:p w:rsidR="00B32831" w:rsidRDefault="00050C1B">
            <w:pPr>
              <w:pStyle w:val="TableParagraph"/>
              <w:numPr>
                <w:ilvl w:val="0"/>
                <w:numId w:val="118"/>
              </w:numPr>
              <w:tabs>
                <w:tab w:val="left" w:pos="565"/>
                <w:tab w:val="left" w:pos="566"/>
              </w:tabs>
              <w:spacing w:before="117"/>
              <w:ind w:right="163"/>
              <w:rPr>
                <w:sz w:val="20"/>
              </w:rPr>
            </w:pPr>
            <w:r>
              <w:rPr>
                <w:sz w:val="20"/>
              </w:rPr>
              <w:t>Evidence</w:t>
            </w:r>
            <w:r>
              <w:rPr>
                <w:spacing w:val="-8"/>
                <w:sz w:val="20"/>
              </w:rPr>
              <w:t xml:space="preserve"> </w:t>
            </w:r>
            <w:r>
              <w:rPr>
                <w:sz w:val="20"/>
              </w:rPr>
              <w:t>from</w:t>
            </w:r>
            <w:r>
              <w:rPr>
                <w:spacing w:val="-4"/>
                <w:sz w:val="20"/>
              </w:rPr>
              <w:t xml:space="preserve"> </w:t>
            </w:r>
            <w:r>
              <w:rPr>
                <w:sz w:val="20"/>
              </w:rPr>
              <w:t>a</w:t>
            </w:r>
            <w:r>
              <w:rPr>
                <w:spacing w:val="-8"/>
                <w:sz w:val="20"/>
              </w:rPr>
              <w:t xml:space="preserve"> </w:t>
            </w:r>
            <w:r>
              <w:rPr>
                <w:sz w:val="20"/>
              </w:rPr>
              <w:t>range</w:t>
            </w:r>
            <w:r>
              <w:rPr>
                <w:spacing w:val="-8"/>
                <w:sz w:val="20"/>
              </w:rPr>
              <w:t xml:space="preserve"> </w:t>
            </w:r>
            <w:r>
              <w:rPr>
                <w:sz w:val="20"/>
              </w:rPr>
              <w:t>of</w:t>
            </w:r>
            <w:r>
              <w:rPr>
                <w:spacing w:val="-6"/>
                <w:sz w:val="20"/>
              </w:rPr>
              <w:t xml:space="preserve"> </w:t>
            </w:r>
            <w:r>
              <w:rPr>
                <w:sz w:val="20"/>
              </w:rPr>
              <w:t>assessments</w:t>
            </w:r>
            <w:r>
              <w:rPr>
                <w:spacing w:val="-7"/>
                <w:sz w:val="20"/>
              </w:rPr>
              <w:t xml:space="preserve"> </w:t>
            </w:r>
            <w:r>
              <w:rPr>
                <w:sz w:val="20"/>
              </w:rPr>
              <w:t>is checked for consistency across the dimensions of competency</w:t>
            </w:r>
          </w:p>
          <w:p w:rsidR="00B32831" w:rsidRDefault="00050C1B">
            <w:pPr>
              <w:pStyle w:val="TableParagraph"/>
              <w:numPr>
                <w:ilvl w:val="0"/>
                <w:numId w:val="118"/>
              </w:numPr>
              <w:tabs>
                <w:tab w:val="left" w:pos="566"/>
                <w:tab w:val="left" w:pos="567"/>
              </w:tabs>
              <w:spacing w:before="121"/>
              <w:ind w:right="592"/>
              <w:rPr>
                <w:sz w:val="20"/>
              </w:rPr>
            </w:pPr>
            <w:r>
              <w:rPr>
                <w:sz w:val="20"/>
              </w:rPr>
              <w:t>Evidence</w:t>
            </w:r>
            <w:r>
              <w:rPr>
                <w:spacing w:val="-6"/>
                <w:sz w:val="20"/>
              </w:rPr>
              <w:t xml:space="preserve"> </w:t>
            </w:r>
            <w:r>
              <w:rPr>
                <w:sz w:val="20"/>
              </w:rPr>
              <w:t>is</w:t>
            </w:r>
            <w:r>
              <w:rPr>
                <w:spacing w:val="-7"/>
                <w:sz w:val="20"/>
              </w:rPr>
              <w:t xml:space="preserve"> </w:t>
            </w:r>
            <w:r>
              <w:rPr>
                <w:sz w:val="20"/>
              </w:rPr>
              <w:t>checked</w:t>
            </w:r>
            <w:r>
              <w:rPr>
                <w:spacing w:val="-8"/>
                <w:sz w:val="20"/>
              </w:rPr>
              <w:t xml:space="preserve"> </w:t>
            </w:r>
            <w:r>
              <w:rPr>
                <w:sz w:val="20"/>
              </w:rPr>
              <w:t>against</w:t>
            </w:r>
            <w:r>
              <w:rPr>
                <w:spacing w:val="-8"/>
                <w:sz w:val="20"/>
              </w:rPr>
              <w:t xml:space="preserve"> </w:t>
            </w:r>
            <w:r>
              <w:rPr>
                <w:sz w:val="20"/>
              </w:rPr>
              <w:t>the</w:t>
            </w:r>
            <w:r>
              <w:rPr>
                <w:spacing w:val="-8"/>
                <w:sz w:val="20"/>
              </w:rPr>
              <w:t xml:space="preserve"> </w:t>
            </w:r>
            <w:r>
              <w:rPr>
                <w:sz w:val="20"/>
              </w:rPr>
              <w:t xml:space="preserve">key </w:t>
            </w:r>
            <w:r>
              <w:rPr>
                <w:spacing w:val="-2"/>
                <w:sz w:val="20"/>
              </w:rPr>
              <w:t>competencies</w:t>
            </w:r>
          </w:p>
          <w:p w:rsidR="00B32831" w:rsidRDefault="00050C1B">
            <w:pPr>
              <w:pStyle w:val="TableParagraph"/>
              <w:numPr>
                <w:ilvl w:val="0"/>
                <w:numId w:val="118"/>
              </w:numPr>
              <w:tabs>
                <w:tab w:val="left" w:pos="566"/>
                <w:tab w:val="left" w:pos="567"/>
              </w:tabs>
              <w:spacing w:before="121"/>
              <w:ind w:right="130"/>
              <w:rPr>
                <w:sz w:val="20"/>
              </w:rPr>
            </w:pPr>
            <w:r>
              <w:rPr>
                <w:sz w:val="20"/>
              </w:rPr>
              <w:t>consistency</w:t>
            </w:r>
            <w:r>
              <w:rPr>
                <w:spacing w:val="-12"/>
                <w:sz w:val="20"/>
              </w:rPr>
              <w:t xml:space="preserve"> </w:t>
            </w:r>
            <w:r>
              <w:rPr>
                <w:sz w:val="20"/>
              </w:rPr>
              <w:t>of</w:t>
            </w:r>
            <w:r>
              <w:rPr>
                <w:spacing w:val="-10"/>
                <w:sz w:val="20"/>
              </w:rPr>
              <w:t xml:space="preserve"> </w:t>
            </w:r>
            <w:r>
              <w:rPr>
                <w:sz w:val="20"/>
              </w:rPr>
              <w:t>assessment</w:t>
            </w:r>
            <w:r>
              <w:rPr>
                <w:spacing w:val="-11"/>
                <w:sz w:val="20"/>
              </w:rPr>
              <w:t xml:space="preserve"> </w:t>
            </w:r>
            <w:r>
              <w:rPr>
                <w:sz w:val="20"/>
              </w:rPr>
              <w:t>decisions</w:t>
            </w:r>
            <w:r>
              <w:rPr>
                <w:spacing w:val="-8"/>
                <w:sz w:val="20"/>
              </w:rPr>
              <w:t xml:space="preserve"> </w:t>
            </w:r>
            <w:r>
              <w:rPr>
                <w:sz w:val="20"/>
              </w:rPr>
              <w:t>with defined performance standards are reviewed and discrepancies and</w:t>
            </w:r>
          </w:p>
          <w:p w:rsidR="00B32831" w:rsidRDefault="00050C1B">
            <w:pPr>
              <w:pStyle w:val="TableParagraph"/>
              <w:spacing w:line="209" w:lineRule="exact"/>
              <w:ind w:left="565"/>
              <w:rPr>
                <w:sz w:val="20"/>
              </w:rPr>
            </w:pPr>
            <w:r>
              <w:rPr>
                <w:sz w:val="20"/>
              </w:rPr>
              <w:t>inconsistencies</w:t>
            </w:r>
            <w:r>
              <w:rPr>
                <w:spacing w:val="-4"/>
                <w:sz w:val="20"/>
              </w:rPr>
              <w:t xml:space="preserve"> </w:t>
            </w:r>
            <w:r>
              <w:rPr>
                <w:sz w:val="20"/>
              </w:rPr>
              <w:t>are</w:t>
            </w:r>
            <w:r>
              <w:rPr>
                <w:spacing w:val="-8"/>
                <w:sz w:val="20"/>
              </w:rPr>
              <w:t xml:space="preserve"> </w:t>
            </w:r>
            <w:r>
              <w:rPr>
                <w:sz w:val="20"/>
              </w:rPr>
              <w:t>noted</w:t>
            </w:r>
            <w:r>
              <w:rPr>
                <w:spacing w:val="-5"/>
                <w:sz w:val="20"/>
              </w:rPr>
              <w:t xml:space="preserve"> </w:t>
            </w:r>
            <w:r>
              <w:rPr>
                <w:sz w:val="20"/>
              </w:rPr>
              <w:t>and</w:t>
            </w:r>
            <w:r>
              <w:rPr>
                <w:spacing w:val="-8"/>
                <w:sz w:val="20"/>
              </w:rPr>
              <w:t xml:space="preserve"> </w:t>
            </w:r>
            <w:r>
              <w:rPr>
                <w:sz w:val="20"/>
              </w:rPr>
              <w:t>acted</w:t>
            </w:r>
            <w:r>
              <w:rPr>
                <w:spacing w:val="-7"/>
                <w:sz w:val="20"/>
              </w:rPr>
              <w:t xml:space="preserve"> </w:t>
            </w:r>
            <w:r>
              <w:rPr>
                <w:spacing w:val="-4"/>
                <w:sz w:val="20"/>
              </w:rPr>
              <w:t>upon</w:t>
            </w:r>
          </w:p>
        </w:tc>
      </w:tr>
      <w:tr w:rsidR="00B32831">
        <w:trPr>
          <w:trHeight w:val="289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56"/>
              <w:rPr>
                <w:sz w:val="20"/>
              </w:rPr>
            </w:pPr>
            <w:r>
              <w:rPr>
                <w:sz w:val="20"/>
              </w:rPr>
              <w:t>Report</w:t>
            </w:r>
            <w:r>
              <w:rPr>
                <w:spacing w:val="-14"/>
                <w:sz w:val="20"/>
              </w:rPr>
              <w:t xml:space="preserve"> </w:t>
            </w:r>
            <w:r>
              <w:rPr>
                <w:sz w:val="20"/>
              </w:rPr>
              <w:t xml:space="preserve">review </w:t>
            </w:r>
            <w:r>
              <w:rPr>
                <w:spacing w:val="-2"/>
                <w:sz w:val="20"/>
              </w:rPr>
              <w:t>findings</w:t>
            </w:r>
          </w:p>
        </w:tc>
        <w:tc>
          <w:tcPr>
            <w:tcW w:w="4402" w:type="dxa"/>
          </w:tcPr>
          <w:p w:rsidR="00B32831" w:rsidRDefault="00050C1B">
            <w:pPr>
              <w:pStyle w:val="TableParagraph"/>
              <w:numPr>
                <w:ilvl w:val="0"/>
                <w:numId w:val="117"/>
              </w:numPr>
              <w:tabs>
                <w:tab w:val="left" w:pos="565"/>
                <w:tab w:val="left" w:pos="566"/>
              </w:tabs>
              <w:spacing w:before="119"/>
              <w:ind w:right="862"/>
              <w:rPr>
                <w:sz w:val="20"/>
              </w:rPr>
            </w:pPr>
            <w:r>
              <w:rPr>
                <w:sz w:val="20"/>
              </w:rPr>
              <w:t>Recommendations are made to appropriate personnel for the modifications to the assessment procedure(s)</w:t>
            </w:r>
            <w:r>
              <w:rPr>
                <w:spacing w:val="-8"/>
                <w:sz w:val="20"/>
              </w:rPr>
              <w:t xml:space="preserve"> </w:t>
            </w:r>
            <w:r>
              <w:rPr>
                <w:sz w:val="20"/>
              </w:rPr>
              <w:t>in</w:t>
            </w:r>
            <w:r>
              <w:rPr>
                <w:spacing w:val="-7"/>
                <w:sz w:val="20"/>
              </w:rPr>
              <w:t xml:space="preserve"> </w:t>
            </w:r>
            <w:r>
              <w:rPr>
                <w:sz w:val="20"/>
              </w:rPr>
              <w:t>light</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 xml:space="preserve">review </w:t>
            </w:r>
            <w:r>
              <w:rPr>
                <w:spacing w:val="-2"/>
                <w:sz w:val="20"/>
              </w:rPr>
              <w:t>outcomes</w:t>
            </w:r>
          </w:p>
          <w:p w:rsidR="00B32831" w:rsidRDefault="00050C1B">
            <w:pPr>
              <w:pStyle w:val="TableParagraph"/>
              <w:numPr>
                <w:ilvl w:val="0"/>
                <w:numId w:val="117"/>
              </w:numPr>
              <w:tabs>
                <w:tab w:val="left" w:pos="566"/>
                <w:tab w:val="left" w:pos="567"/>
              </w:tabs>
              <w:spacing w:before="120"/>
              <w:ind w:right="639"/>
              <w:rPr>
                <w:sz w:val="20"/>
              </w:rPr>
            </w:pPr>
            <w:r>
              <w:rPr>
                <w:sz w:val="20"/>
              </w:rPr>
              <w:t>Records</w:t>
            </w:r>
            <w:r>
              <w:rPr>
                <w:spacing w:val="-9"/>
                <w:sz w:val="20"/>
              </w:rPr>
              <w:t xml:space="preserve"> </w:t>
            </w:r>
            <w:r>
              <w:rPr>
                <w:sz w:val="20"/>
              </w:rPr>
              <w:t>are</w:t>
            </w:r>
            <w:r>
              <w:rPr>
                <w:spacing w:val="-10"/>
                <w:sz w:val="20"/>
              </w:rPr>
              <w:t xml:space="preserve"> </w:t>
            </w:r>
            <w:r>
              <w:rPr>
                <w:sz w:val="20"/>
              </w:rPr>
              <w:t>evaluated</w:t>
            </w:r>
            <w:r>
              <w:rPr>
                <w:spacing w:val="-10"/>
                <w:sz w:val="20"/>
              </w:rPr>
              <w:t xml:space="preserve"> </w:t>
            </w:r>
            <w:r>
              <w:rPr>
                <w:sz w:val="20"/>
              </w:rPr>
              <w:t>to</w:t>
            </w:r>
            <w:r>
              <w:rPr>
                <w:spacing w:val="-9"/>
                <w:sz w:val="20"/>
              </w:rPr>
              <w:t xml:space="preserve"> </w:t>
            </w:r>
            <w:r>
              <w:rPr>
                <w:sz w:val="20"/>
              </w:rPr>
              <w:t>determine whether the needs of appropriate personnel have been met</w:t>
            </w:r>
          </w:p>
          <w:p w:rsidR="00B32831" w:rsidRDefault="00050C1B">
            <w:pPr>
              <w:pStyle w:val="TableParagraph"/>
              <w:numPr>
                <w:ilvl w:val="0"/>
                <w:numId w:val="117"/>
              </w:numPr>
              <w:tabs>
                <w:tab w:val="left" w:pos="566"/>
                <w:tab w:val="left" w:pos="567"/>
              </w:tabs>
              <w:spacing w:before="121"/>
              <w:ind w:right="295"/>
              <w:rPr>
                <w:sz w:val="20"/>
              </w:rPr>
            </w:pPr>
            <w:r>
              <w:rPr>
                <w:sz w:val="20"/>
              </w:rPr>
              <w:t>Effective contributions are made to system-wide</w:t>
            </w:r>
            <w:r>
              <w:rPr>
                <w:spacing w:val="-11"/>
                <w:sz w:val="20"/>
              </w:rPr>
              <w:t xml:space="preserve"> </w:t>
            </w:r>
            <w:r>
              <w:rPr>
                <w:sz w:val="20"/>
              </w:rPr>
              <w:t>reviews</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assessment</w:t>
            </w:r>
          </w:p>
          <w:p w:rsidR="00B32831" w:rsidRDefault="00050C1B">
            <w:pPr>
              <w:pStyle w:val="TableParagraph"/>
              <w:spacing w:line="211" w:lineRule="exact"/>
              <w:ind w:left="565"/>
              <w:rPr>
                <w:sz w:val="20"/>
              </w:rPr>
            </w:pPr>
            <w:r>
              <w:rPr>
                <w:sz w:val="20"/>
              </w:rPr>
              <w:t>process</w:t>
            </w:r>
            <w:r>
              <w:rPr>
                <w:spacing w:val="-7"/>
                <w:sz w:val="20"/>
              </w:rPr>
              <w:t xml:space="preserve"> </w:t>
            </w:r>
            <w:r>
              <w:rPr>
                <w:sz w:val="20"/>
              </w:rPr>
              <w:t>and</w:t>
            </w:r>
            <w:r>
              <w:rPr>
                <w:spacing w:val="-8"/>
                <w:sz w:val="20"/>
              </w:rPr>
              <w:t xml:space="preserve"> </w:t>
            </w:r>
            <w:r>
              <w:rPr>
                <w:sz w:val="20"/>
              </w:rPr>
              <w:t>feedback</w:t>
            </w:r>
            <w:r>
              <w:rPr>
                <w:spacing w:val="-4"/>
                <w:sz w:val="20"/>
              </w:rPr>
              <w:t xml:space="preserve"> </w:t>
            </w:r>
            <w:r>
              <w:rPr>
                <w:spacing w:val="-2"/>
                <w:sz w:val="20"/>
              </w:rPr>
              <w:t>procedures</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5"/>
        <w:rPr>
          <w:b/>
          <w:sz w:val="20"/>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11</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BF264F">
      <w:pPr>
        <w:spacing w:before="1"/>
        <w:ind w:right="688"/>
        <w:jc w:val="right"/>
        <w:rPr>
          <w:b/>
          <w:sz w:val="20"/>
        </w:rPr>
      </w:pPr>
      <w:r>
        <w:pict>
          <v:shape id="docshape180" o:spid="_x0000_s1245" style="position:absolute;left:0;text-align:left;margin-left:50.9pt;margin-top:17.6pt;width:478.6pt;height:1.45pt;z-index:15764992;mso-position-horizontal-relative:page" coordorigin="1018,352" coordsize="9572,29" path="m10590,352r-4757,l5804,352r-4786,l1018,381r4786,l5833,381r4757,l10590,352xe" fillcolor="navy" stroked="f">
            <v:path arrowok="t"/>
            <w10:wrap anchorx="page"/>
          </v:shape>
        </w:pict>
      </w:r>
      <w:r w:rsidR="00050C1B">
        <w:rPr>
          <w:b/>
          <w:color w:val="000080"/>
          <w:spacing w:val="-2"/>
          <w:sz w:val="20"/>
        </w:rPr>
        <w:t>Requirements</w:t>
      </w:r>
    </w:p>
    <w:p w:rsidR="00B32831" w:rsidRDefault="00B32831">
      <w:pPr>
        <w:jc w:val="right"/>
        <w:rPr>
          <w:sz w:val="20"/>
        </w:rPr>
        <w:sectPr w:rsidR="00B32831">
          <w:headerReference w:type="default" r:id="rId68"/>
          <w:footerReference w:type="default" r:id="rId69"/>
          <w:pgSz w:w="11900" w:h="16840"/>
          <w:pgMar w:top="920" w:right="720" w:bottom="480" w:left="1020" w:header="712" w:footer="291" w:gutter="0"/>
          <w:cols w:num="2" w:space="720" w:equalWidth="0">
            <w:col w:w="4376" w:space="1247"/>
            <w:col w:w="4537"/>
          </w:cols>
        </w:sectPr>
      </w:pPr>
    </w:p>
    <w:p w:rsidR="00B32831" w:rsidRDefault="00050C1B">
      <w:pPr>
        <w:pStyle w:val="ListParagraph"/>
        <w:numPr>
          <w:ilvl w:val="3"/>
          <w:numId w:val="135"/>
        </w:numPr>
        <w:tabs>
          <w:tab w:val="left" w:pos="1247"/>
          <w:tab w:val="left" w:pos="1248"/>
        </w:tabs>
        <w:spacing w:before="498"/>
        <w:ind w:left="1248" w:right="719"/>
        <w:rPr>
          <w:sz w:val="24"/>
        </w:rPr>
      </w:pPr>
      <w:r>
        <w:rPr>
          <w:sz w:val="24"/>
        </w:rPr>
        <w:t>In addition to the competency requirements above, On-the-job Instructors must</w:t>
      </w:r>
      <w:r>
        <w:rPr>
          <w:spacing w:val="-6"/>
          <w:sz w:val="24"/>
        </w:rPr>
        <w:t xml:space="preserve"> </w:t>
      </w:r>
      <w:r>
        <w:rPr>
          <w:sz w:val="24"/>
        </w:rPr>
        <w:t>have</w:t>
      </w:r>
      <w:r>
        <w:rPr>
          <w:spacing w:val="-3"/>
          <w:sz w:val="24"/>
        </w:rPr>
        <w:t xml:space="preserve"> </w:t>
      </w:r>
      <w:r>
        <w:rPr>
          <w:sz w:val="24"/>
        </w:rPr>
        <w:t>completed</w:t>
      </w:r>
      <w:r>
        <w:rPr>
          <w:spacing w:val="-5"/>
          <w:sz w:val="24"/>
        </w:rPr>
        <w:t xml:space="preserve"> </w:t>
      </w:r>
      <w:r>
        <w:rPr>
          <w:sz w:val="24"/>
        </w:rPr>
        <w:t>and</w:t>
      </w:r>
      <w:r>
        <w:rPr>
          <w:spacing w:val="-3"/>
          <w:sz w:val="24"/>
        </w:rPr>
        <w:t xml:space="preserve"> </w:t>
      </w:r>
      <w:r>
        <w:rPr>
          <w:sz w:val="24"/>
        </w:rPr>
        <w:t>passed</w:t>
      </w:r>
      <w:r>
        <w:rPr>
          <w:spacing w:val="-3"/>
          <w:sz w:val="24"/>
        </w:rPr>
        <w:t xml:space="preserve"> </w:t>
      </w:r>
      <w:r>
        <w:rPr>
          <w:sz w:val="24"/>
        </w:rPr>
        <w:t>a</w:t>
      </w:r>
      <w:r>
        <w:rPr>
          <w:spacing w:val="-3"/>
          <w:sz w:val="24"/>
        </w:rPr>
        <w:t xml:space="preserve"> </w:t>
      </w:r>
      <w:r>
        <w:rPr>
          <w:sz w:val="24"/>
        </w:rPr>
        <w:t>course</w:t>
      </w:r>
      <w:r>
        <w:rPr>
          <w:spacing w:val="-6"/>
          <w:sz w:val="24"/>
        </w:rPr>
        <w:t xml:space="preserve"> </w:t>
      </w:r>
      <w:r>
        <w:rPr>
          <w:sz w:val="24"/>
        </w:rPr>
        <w:t>of</w:t>
      </w:r>
      <w:r>
        <w:rPr>
          <w:spacing w:val="-1"/>
          <w:sz w:val="24"/>
        </w:rPr>
        <w:t xml:space="preserve"> </w:t>
      </w:r>
      <w:r>
        <w:rPr>
          <w:sz w:val="24"/>
        </w:rPr>
        <w:t>training</w:t>
      </w:r>
      <w:r>
        <w:rPr>
          <w:spacing w:val="-5"/>
          <w:sz w:val="24"/>
        </w:rPr>
        <w:t xml:space="preserve"> </w:t>
      </w:r>
      <w:r>
        <w:rPr>
          <w:sz w:val="24"/>
        </w:rPr>
        <w:t>which</w:t>
      </w:r>
      <w:r>
        <w:rPr>
          <w:spacing w:val="-3"/>
          <w:sz w:val="24"/>
        </w:rPr>
        <w:t xml:space="preserve"> </w:t>
      </w:r>
      <w:r>
        <w:rPr>
          <w:sz w:val="24"/>
        </w:rPr>
        <w:t>must</w:t>
      </w:r>
      <w:r>
        <w:rPr>
          <w:spacing w:val="-3"/>
          <w:sz w:val="24"/>
        </w:rPr>
        <w:t xml:space="preserve"> </w:t>
      </w:r>
      <w:r>
        <w:rPr>
          <w:sz w:val="24"/>
        </w:rPr>
        <w:t>include</w:t>
      </w:r>
      <w:r>
        <w:rPr>
          <w:spacing w:val="-3"/>
          <w:sz w:val="24"/>
        </w:rPr>
        <w:t xml:space="preserve"> </w:t>
      </w:r>
      <w:r>
        <w:rPr>
          <w:sz w:val="24"/>
        </w:rPr>
        <w:t>the following knowledge objectives:</w:t>
      </w:r>
    </w:p>
    <w:p w:rsidR="00B32831" w:rsidRDefault="00B32831">
      <w:pPr>
        <w:pStyle w:val="BodyText"/>
        <w:rPr>
          <w:sz w:val="20"/>
        </w:rPr>
      </w:pPr>
    </w:p>
    <w:p w:rsidR="00B32831" w:rsidRDefault="00B32831">
      <w:pPr>
        <w:pStyle w:val="BodyText"/>
        <w:spacing w:before="9"/>
        <w:rPr>
          <w:sz w:val="14"/>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127"/>
      </w:tblGrid>
      <w:tr w:rsidR="00B32831">
        <w:trPr>
          <w:trHeight w:val="580"/>
        </w:trPr>
        <w:tc>
          <w:tcPr>
            <w:tcW w:w="6094" w:type="dxa"/>
          </w:tcPr>
          <w:p w:rsidR="00B32831" w:rsidRDefault="00050C1B">
            <w:pPr>
              <w:pStyle w:val="TableParagraph"/>
              <w:spacing w:before="117"/>
              <w:ind w:left="1264"/>
              <w:rPr>
                <w:b/>
                <w:sz w:val="20"/>
              </w:rPr>
            </w:pPr>
            <w:r>
              <w:rPr>
                <w:b/>
                <w:sz w:val="20"/>
              </w:rPr>
              <w:t>OJT</w:t>
            </w:r>
            <w:r>
              <w:rPr>
                <w:b/>
                <w:spacing w:val="-7"/>
                <w:sz w:val="20"/>
              </w:rPr>
              <w:t xml:space="preserve"> </w:t>
            </w:r>
            <w:r>
              <w:rPr>
                <w:b/>
                <w:sz w:val="20"/>
              </w:rPr>
              <w:t>Instructor</w:t>
            </w:r>
            <w:r>
              <w:rPr>
                <w:b/>
                <w:spacing w:val="-11"/>
                <w:sz w:val="20"/>
              </w:rPr>
              <w:t xml:space="preserve"> </w:t>
            </w:r>
            <w:r>
              <w:rPr>
                <w:b/>
                <w:sz w:val="20"/>
              </w:rPr>
              <w:t>Knowledge</w:t>
            </w:r>
            <w:r>
              <w:rPr>
                <w:b/>
                <w:spacing w:val="-9"/>
                <w:sz w:val="20"/>
              </w:rPr>
              <w:t xml:space="preserve"> </w:t>
            </w:r>
            <w:r>
              <w:rPr>
                <w:b/>
                <w:spacing w:val="-2"/>
                <w:sz w:val="20"/>
              </w:rPr>
              <w:t>Objectives</w:t>
            </w:r>
          </w:p>
        </w:tc>
        <w:tc>
          <w:tcPr>
            <w:tcW w:w="2127" w:type="dxa"/>
          </w:tcPr>
          <w:p w:rsidR="00B32831" w:rsidRDefault="00050C1B">
            <w:pPr>
              <w:pStyle w:val="TableParagraph"/>
              <w:spacing w:before="100" w:line="230" w:lineRule="atLeast"/>
              <w:ind w:left="356" w:firstLine="325"/>
              <w:rPr>
                <w:b/>
                <w:sz w:val="20"/>
              </w:rPr>
            </w:pPr>
            <w:r>
              <w:rPr>
                <w:b/>
                <w:sz w:val="20"/>
              </w:rPr>
              <w:t xml:space="preserve">Level of </w:t>
            </w:r>
            <w:r>
              <w:rPr>
                <w:b/>
                <w:spacing w:val="-2"/>
                <w:sz w:val="20"/>
              </w:rPr>
              <w:t>Understanding</w:t>
            </w:r>
          </w:p>
        </w:tc>
      </w:tr>
      <w:tr w:rsidR="00B32831">
        <w:trPr>
          <w:trHeight w:val="810"/>
        </w:trPr>
        <w:tc>
          <w:tcPr>
            <w:tcW w:w="6094" w:type="dxa"/>
          </w:tcPr>
          <w:p w:rsidR="00B32831" w:rsidRDefault="00050C1B">
            <w:pPr>
              <w:pStyle w:val="TableParagraph"/>
              <w:spacing w:before="100" w:line="230" w:lineRule="atLeast"/>
              <w:ind w:left="78" w:right="126"/>
              <w:rPr>
                <w:sz w:val="20"/>
              </w:rPr>
            </w:pPr>
            <w:r>
              <w:rPr>
                <w:sz w:val="20"/>
              </w:rPr>
              <w:t>Describe the duty of care associated with delivering on-the-job training</w:t>
            </w:r>
            <w:r>
              <w:rPr>
                <w:spacing w:val="-4"/>
                <w:sz w:val="20"/>
              </w:rPr>
              <w:t xml:space="preserve"> </w:t>
            </w:r>
            <w:r>
              <w:rPr>
                <w:sz w:val="20"/>
              </w:rPr>
              <w:t>in</w:t>
            </w:r>
            <w:r>
              <w:rPr>
                <w:spacing w:val="-4"/>
                <w:sz w:val="20"/>
              </w:rPr>
              <w:t xml:space="preserve"> </w:t>
            </w:r>
            <w:r>
              <w:rPr>
                <w:sz w:val="20"/>
              </w:rPr>
              <w:t>an</w:t>
            </w:r>
            <w:r>
              <w:rPr>
                <w:spacing w:val="-4"/>
                <w:sz w:val="20"/>
              </w:rPr>
              <w:t xml:space="preserve"> </w:t>
            </w:r>
            <w:r>
              <w:rPr>
                <w:sz w:val="20"/>
              </w:rPr>
              <w:t>ATS</w:t>
            </w:r>
            <w:r>
              <w:rPr>
                <w:spacing w:val="-6"/>
                <w:sz w:val="20"/>
              </w:rPr>
              <w:t xml:space="preserve"> </w:t>
            </w:r>
            <w:r>
              <w:rPr>
                <w:sz w:val="20"/>
              </w:rPr>
              <w:t>operational</w:t>
            </w:r>
            <w:r>
              <w:rPr>
                <w:spacing w:val="-6"/>
                <w:sz w:val="20"/>
              </w:rPr>
              <w:t xml:space="preserve"> </w:t>
            </w:r>
            <w:r>
              <w:rPr>
                <w:sz w:val="20"/>
              </w:rPr>
              <w:t>environment</w:t>
            </w:r>
            <w:r>
              <w:rPr>
                <w:spacing w:val="-6"/>
                <w:sz w:val="20"/>
              </w:rPr>
              <w:t xml:space="preserve"> </w:t>
            </w:r>
            <w:r>
              <w:rPr>
                <w:sz w:val="20"/>
              </w:rPr>
              <w:t>in</w:t>
            </w:r>
            <w:r>
              <w:rPr>
                <w:spacing w:val="-6"/>
                <w:sz w:val="20"/>
              </w:rPr>
              <w:t xml:space="preserve"> </w:t>
            </w:r>
            <w:r>
              <w:rPr>
                <w:sz w:val="20"/>
              </w:rPr>
              <w:t>regard</w:t>
            </w:r>
            <w:r>
              <w:rPr>
                <w:spacing w:val="-6"/>
                <w:sz w:val="20"/>
              </w:rPr>
              <w:t xml:space="preserve"> </w:t>
            </w:r>
            <w:r>
              <w:rPr>
                <w:sz w:val="20"/>
              </w:rPr>
              <w:t>to</w:t>
            </w:r>
            <w:r>
              <w:rPr>
                <w:spacing w:val="-4"/>
                <w:sz w:val="20"/>
              </w:rPr>
              <w:t xml:space="preserve"> </w:t>
            </w:r>
            <w:r>
              <w:rPr>
                <w:sz w:val="20"/>
              </w:rPr>
              <w:t>licensing and ensuring safe operations.</w:t>
            </w:r>
          </w:p>
        </w:tc>
        <w:tc>
          <w:tcPr>
            <w:tcW w:w="2127" w:type="dxa"/>
          </w:tcPr>
          <w:p w:rsidR="00B32831" w:rsidRDefault="00050C1B">
            <w:pPr>
              <w:pStyle w:val="TableParagraph"/>
              <w:spacing w:before="119"/>
              <w:ind w:left="13"/>
              <w:jc w:val="center"/>
              <w:rPr>
                <w:sz w:val="20"/>
              </w:rPr>
            </w:pPr>
            <w:r>
              <w:rPr>
                <w:w w:val="99"/>
                <w:sz w:val="20"/>
              </w:rPr>
              <w:t>5</w:t>
            </w:r>
          </w:p>
        </w:tc>
      </w:tr>
      <w:tr w:rsidR="00B32831">
        <w:trPr>
          <w:trHeight w:val="580"/>
        </w:trPr>
        <w:tc>
          <w:tcPr>
            <w:tcW w:w="6094" w:type="dxa"/>
          </w:tcPr>
          <w:p w:rsidR="00B32831" w:rsidRDefault="00050C1B">
            <w:pPr>
              <w:pStyle w:val="TableParagraph"/>
              <w:spacing w:before="104" w:line="228" w:lineRule="exact"/>
              <w:ind w:left="78"/>
              <w:rPr>
                <w:sz w:val="20"/>
              </w:rPr>
            </w:pPr>
            <w:r>
              <w:rPr>
                <w:sz w:val="20"/>
              </w:rPr>
              <w:t>Employ</w:t>
            </w:r>
            <w:r>
              <w:rPr>
                <w:spacing w:val="-9"/>
                <w:sz w:val="20"/>
              </w:rPr>
              <w:t xml:space="preserve"> </w:t>
            </w:r>
            <w:r>
              <w:rPr>
                <w:sz w:val="20"/>
              </w:rPr>
              <w:t>instructional</w:t>
            </w:r>
            <w:r>
              <w:rPr>
                <w:spacing w:val="-8"/>
                <w:sz w:val="20"/>
              </w:rPr>
              <w:t xml:space="preserve"> </w:t>
            </w:r>
            <w:r>
              <w:rPr>
                <w:sz w:val="20"/>
              </w:rPr>
              <w:t>intervention</w:t>
            </w:r>
            <w:r>
              <w:rPr>
                <w:spacing w:val="-8"/>
                <w:sz w:val="20"/>
              </w:rPr>
              <w:t xml:space="preserve"> </w:t>
            </w:r>
            <w:r>
              <w:rPr>
                <w:sz w:val="20"/>
              </w:rPr>
              <w:t>techniques</w:t>
            </w:r>
            <w:r>
              <w:rPr>
                <w:spacing w:val="-5"/>
                <w:sz w:val="20"/>
              </w:rPr>
              <w:t xml:space="preserve"> </w:t>
            </w:r>
            <w:r>
              <w:rPr>
                <w:sz w:val="20"/>
              </w:rPr>
              <w:t>appropriate</w:t>
            </w:r>
            <w:r>
              <w:rPr>
                <w:spacing w:val="-6"/>
                <w:sz w:val="20"/>
              </w:rPr>
              <w:t xml:space="preserve"> </w:t>
            </w:r>
            <w:r>
              <w:rPr>
                <w:sz w:val="20"/>
              </w:rPr>
              <w:t>to</w:t>
            </w:r>
            <w:r>
              <w:rPr>
                <w:spacing w:val="-6"/>
                <w:sz w:val="20"/>
              </w:rPr>
              <w:t xml:space="preserve"> </w:t>
            </w:r>
            <w:r>
              <w:rPr>
                <w:sz w:val="20"/>
              </w:rPr>
              <w:t>an operational training environment.</w:t>
            </w:r>
          </w:p>
        </w:tc>
        <w:tc>
          <w:tcPr>
            <w:tcW w:w="2127" w:type="dxa"/>
          </w:tcPr>
          <w:p w:rsidR="00B32831" w:rsidRDefault="00050C1B">
            <w:pPr>
              <w:pStyle w:val="TableParagraph"/>
              <w:spacing w:before="119"/>
              <w:ind w:left="13"/>
              <w:jc w:val="center"/>
              <w:rPr>
                <w:sz w:val="20"/>
              </w:rPr>
            </w:pPr>
            <w:r>
              <w:rPr>
                <w:w w:val="99"/>
                <w:sz w:val="20"/>
              </w:rPr>
              <w:t>5</w:t>
            </w:r>
          </w:p>
        </w:tc>
      </w:tr>
      <w:tr w:rsidR="00B32831">
        <w:trPr>
          <w:trHeight w:val="1350"/>
        </w:trPr>
        <w:tc>
          <w:tcPr>
            <w:tcW w:w="6094" w:type="dxa"/>
          </w:tcPr>
          <w:p w:rsidR="00B32831" w:rsidRDefault="00050C1B">
            <w:pPr>
              <w:pStyle w:val="TableParagraph"/>
              <w:spacing w:before="119"/>
              <w:ind w:left="78" w:right="126"/>
              <w:rPr>
                <w:sz w:val="20"/>
              </w:rPr>
            </w:pPr>
            <w:r>
              <w:rPr>
                <w:sz w:val="20"/>
              </w:rPr>
              <w:t>Prior</w:t>
            </w:r>
            <w:r>
              <w:rPr>
                <w:spacing w:val="-4"/>
                <w:sz w:val="20"/>
              </w:rPr>
              <w:t xml:space="preserve"> </w:t>
            </w:r>
            <w:r>
              <w:rPr>
                <w:sz w:val="20"/>
              </w:rPr>
              <w:t>to</w:t>
            </w:r>
            <w:r>
              <w:rPr>
                <w:spacing w:val="-5"/>
                <w:sz w:val="20"/>
              </w:rPr>
              <w:t xml:space="preserve"> </w:t>
            </w:r>
            <w:r>
              <w:rPr>
                <w:sz w:val="20"/>
              </w:rPr>
              <w:t>commencing</w:t>
            </w:r>
            <w:r>
              <w:rPr>
                <w:spacing w:val="-5"/>
                <w:sz w:val="20"/>
              </w:rPr>
              <w:t xml:space="preserve"> </w:t>
            </w:r>
            <w:r>
              <w:rPr>
                <w:sz w:val="20"/>
              </w:rPr>
              <w:t>training,</w:t>
            </w:r>
            <w:r>
              <w:rPr>
                <w:spacing w:val="-5"/>
                <w:sz w:val="20"/>
              </w:rPr>
              <w:t xml:space="preserve"> </w:t>
            </w:r>
            <w:r>
              <w:rPr>
                <w:sz w:val="20"/>
              </w:rPr>
              <w:t>brief</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both</w:t>
            </w:r>
            <w:r>
              <w:rPr>
                <w:spacing w:val="-5"/>
                <w:sz w:val="20"/>
              </w:rPr>
              <w:t xml:space="preserve"> </w:t>
            </w:r>
            <w:r>
              <w:rPr>
                <w:sz w:val="20"/>
              </w:rPr>
              <w:t>their</w:t>
            </w:r>
            <w:r>
              <w:rPr>
                <w:spacing w:val="-4"/>
                <w:sz w:val="20"/>
              </w:rPr>
              <w:t xml:space="preserve"> </w:t>
            </w:r>
            <w:r>
              <w:rPr>
                <w:sz w:val="20"/>
              </w:rPr>
              <w:t>role</w:t>
            </w:r>
            <w:r>
              <w:rPr>
                <w:spacing w:val="-3"/>
                <w:sz w:val="20"/>
              </w:rPr>
              <w:t xml:space="preserve"> </w:t>
            </w:r>
            <w:r>
              <w:rPr>
                <w:sz w:val="20"/>
              </w:rPr>
              <w:t>and the role of the instructor in the operational environment:</w:t>
            </w:r>
          </w:p>
          <w:p w:rsidR="00B32831" w:rsidRDefault="00050C1B">
            <w:pPr>
              <w:pStyle w:val="TableParagraph"/>
              <w:numPr>
                <w:ilvl w:val="0"/>
                <w:numId w:val="116"/>
              </w:numPr>
              <w:tabs>
                <w:tab w:val="left" w:pos="363"/>
              </w:tabs>
              <w:spacing w:line="243" w:lineRule="exact"/>
              <w:ind w:hanging="285"/>
              <w:rPr>
                <w:rFonts w:ascii="Symbol" w:hAnsi="Symbol"/>
                <w:sz w:val="20"/>
              </w:rPr>
            </w:pPr>
            <w:r>
              <w:rPr>
                <w:sz w:val="20"/>
              </w:rPr>
              <w:t>planning</w:t>
            </w:r>
            <w:r>
              <w:rPr>
                <w:spacing w:val="-9"/>
                <w:sz w:val="20"/>
              </w:rPr>
              <w:t xml:space="preserve"> </w:t>
            </w:r>
            <w:r>
              <w:rPr>
                <w:sz w:val="20"/>
              </w:rPr>
              <w:t>training</w:t>
            </w:r>
            <w:r>
              <w:rPr>
                <w:spacing w:val="-8"/>
                <w:sz w:val="20"/>
              </w:rPr>
              <w:t xml:space="preserve"> </w:t>
            </w:r>
            <w:r>
              <w:rPr>
                <w:spacing w:val="-2"/>
                <w:sz w:val="20"/>
              </w:rPr>
              <w:t>duration;</w:t>
            </w:r>
          </w:p>
          <w:p w:rsidR="00B32831" w:rsidRDefault="00050C1B">
            <w:pPr>
              <w:pStyle w:val="TableParagraph"/>
              <w:numPr>
                <w:ilvl w:val="0"/>
                <w:numId w:val="116"/>
              </w:numPr>
              <w:tabs>
                <w:tab w:val="left" w:pos="363"/>
              </w:tabs>
              <w:spacing w:line="243" w:lineRule="exact"/>
              <w:ind w:hanging="285"/>
              <w:rPr>
                <w:rFonts w:ascii="Symbol" w:hAnsi="Symbol"/>
                <w:sz w:val="20"/>
              </w:rPr>
            </w:pPr>
            <w:r>
              <w:rPr>
                <w:sz w:val="20"/>
              </w:rPr>
              <w:t>briefing</w:t>
            </w:r>
            <w:r>
              <w:rPr>
                <w:spacing w:val="-8"/>
                <w:sz w:val="20"/>
              </w:rPr>
              <w:t xml:space="preserve"> </w:t>
            </w:r>
            <w:r>
              <w:rPr>
                <w:sz w:val="20"/>
              </w:rPr>
              <w:t>on</w:t>
            </w:r>
            <w:r>
              <w:rPr>
                <w:spacing w:val="-9"/>
                <w:sz w:val="20"/>
              </w:rPr>
              <w:t xml:space="preserve"> </w:t>
            </w:r>
            <w:r>
              <w:rPr>
                <w:sz w:val="20"/>
              </w:rPr>
              <w:t>communication</w:t>
            </w:r>
            <w:r>
              <w:rPr>
                <w:spacing w:val="-9"/>
                <w:sz w:val="20"/>
              </w:rPr>
              <w:t xml:space="preserve"> </w:t>
            </w:r>
            <w:r>
              <w:rPr>
                <w:spacing w:val="-2"/>
                <w:sz w:val="20"/>
              </w:rPr>
              <w:t>procedures;</w:t>
            </w:r>
          </w:p>
          <w:p w:rsidR="00B32831" w:rsidRDefault="00050C1B">
            <w:pPr>
              <w:pStyle w:val="TableParagraph"/>
              <w:numPr>
                <w:ilvl w:val="0"/>
                <w:numId w:val="116"/>
              </w:numPr>
              <w:tabs>
                <w:tab w:val="left" w:pos="363"/>
              </w:tabs>
              <w:spacing w:line="266" w:lineRule="exact"/>
              <w:ind w:hanging="285"/>
              <w:rPr>
                <w:rFonts w:ascii="Symbol" w:hAnsi="Symbol"/>
                <w:sz w:val="24"/>
              </w:rPr>
            </w:pPr>
            <w:r>
              <w:rPr>
                <w:sz w:val="20"/>
              </w:rPr>
              <w:t>explaining</w:t>
            </w:r>
            <w:r>
              <w:rPr>
                <w:spacing w:val="-13"/>
                <w:sz w:val="20"/>
              </w:rPr>
              <w:t xml:space="preserve"> </w:t>
            </w:r>
            <w:r>
              <w:rPr>
                <w:sz w:val="20"/>
              </w:rPr>
              <w:t>circumstances</w:t>
            </w:r>
            <w:r>
              <w:rPr>
                <w:spacing w:val="-11"/>
                <w:sz w:val="20"/>
              </w:rPr>
              <w:t xml:space="preserve"> </w:t>
            </w:r>
            <w:r>
              <w:rPr>
                <w:sz w:val="20"/>
              </w:rPr>
              <w:t>requiring</w:t>
            </w:r>
            <w:r>
              <w:rPr>
                <w:spacing w:val="-12"/>
                <w:sz w:val="20"/>
              </w:rPr>
              <w:t xml:space="preserve"> </w:t>
            </w:r>
            <w:r>
              <w:rPr>
                <w:spacing w:val="-2"/>
                <w:sz w:val="20"/>
              </w:rPr>
              <w:t>intervention.</w:t>
            </w:r>
          </w:p>
        </w:tc>
        <w:tc>
          <w:tcPr>
            <w:tcW w:w="2127" w:type="dxa"/>
          </w:tcPr>
          <w:p w:rsidR="00B32831" w:rsidRDefault="00050C1B">
            <w:pPr>
              <w:pStyle w:val="TableParagraph"/>
              <w:spacing w:before="119"/>
              <w:ind w:left="13"/>
              <w:jc w:val="center"/>
              <w:rPr>
                <w:sz w:val="20"/>
              </w:rPr>
            </w:pPr>
            <w:r>
              <w:rPr>
                <w:w w:val="99"/>
                <w:sz w:val="20"/>
              </w:rPr>
              <w:t>5</w:t>
            </w:r>
          </w:p>
        </w:tc>
      </w:tr>
      <w:tr w:rsidR="00B32831">
        <w:trPr>
          <w:trHeight w:val="808"/>
        </w:trPr>
        <w:tc>
          <w:tcPr>
            <w:tcW w:w="6094" w:type="dxa"/>
          </w:tcPr>
          <w:p w:rsidR="00B32831" w:rsidRDefault="00050C1B">
            <w:pPr>
              <w:pStyle w:val="TableParagraph"/>
              <w:spacing w:before="119"/>
              <w:ind w:left="78"/>
              <w:rPr>
                <w:sz w:val="20"/>
              </w:rPr>
            </w:pPr>
            <w:r>
              <w:rPr>
                <w:sz w:val="20"/>
              </w:rPr>
              <w:t>Meet,</w:t>
            </w:r>
            <w:r>
              <w:rPr>
                <w:spacing w:val="-4"/>
                <w:sz w:val="20"/>
              </w:rPr>
              <w:t xml:space="preserve"> </w:t>
            </w:r>
            <w:r>
              <w:rPr>
                <w:sz w:val="20"/>
              </w:rPr>
              <w:t>or</w:t>
            </w:r>
            <w:r>
              <w:rPr>
                <w:spacing w:val="-5"/>
                <w:sz w:val="20"/>
              </w:rPr>
              <w:t xml:space="preserve"> </w:t>
            </w:r>
            <w:r>
              <w:rPr>
                <w:sz w:val="20"/>
              </w:rPr>
              <w:t>have</w:t>
            </w:r>
            <w:r>
              <w:rPr>
                <w:spacing w:val="-5"/>
                <w:sz w:val="20"/>
              </w:rPr>
              <w:t xml:space="preserve"> </w:t>
            </w:r>
            <w:r>
              <w:rPr>
                <w:sz w:val="20"/>
              </w:rPr>
              <w:t>met,</w:t>
            </w:r>
            <w:r>
              <w:rPr>
                <w:spacing w:val="-5"/>
                <w:sz w:val="20"/>
              </w:rPr>
              <w:t xml:space="preserve"> </w:t>
            </w:r>
            <w:r>
              <w:rPr>
                <w:sz w:val="20"/>
              </w:rPr>
              <w:t>the</w:t>
            </w:r>
            <w:r>
              <w:rPr>
                <w:spacing w:val="-5"/>
                <w:sz w:val="20"/>
              </w:rPr>
              <w:t xml:space="preserve"> </w:t>
            </w:r>
            <w:r>
              <w:rPr>
                <w:sz w:val="20"/>
              </w:rPr>
              <w:t>licensing</w:t>
            </w:r>
            <w:r>
              <w:rPr>
                <w:spacing w:val="-4"/>
                <w:sz w:val="20"/>
              </w:rPr>
              <w:t xml:space="preserve"> </w:t>
            </w:r>
            <w:r>
              <w:rPr>
                <w:sz w:val="20"/>
              </w:rPr>
              <w:t>provisions</w:t>
            </w:r>
            <w:r>
              <w:rPr>
                <w:spacing w:val="-5"/>
                <w:sz w:val="20"/>
              </w:rPr>
              <w:t xml:space="preserve"> </w:t>
            </w:r>
            <w:r>
              <w:rPr>
                <w:sz w:val="20"/>
              </w:rPr>
              <w:t>required</w:t>
            </w:r>
            <w:r>
              <w:rPr>
                <w:spacing w:val="-5"/>
                <w:sz w:val="20"/>
              </w:rPr>
              <w:t xml:space="preserve"> </w:t>
            </w:r>
            <w:r>
              <w:rPr>
                <w:sz w:val="20"/>
              </w:rPr>
              <w:t>to</w:t>
            </w:r>
            <w:r>
              <w:rPr>
                <w:spacing w:val="-5"/>
                <w:sz w:val="20"/>
              </w:rPr>
              <w:t xml:space="preserve"> </w:t>
            </w:r>
            <w:r>
              <w:rPr>
                <w:sz w:val="20"/>
              </w:rPr>
              <w:t>perform operational duties in the function for which the training is to be</w:t>
            </w:r>
          </w:p>
          <w:p w:rsidR="00B32831" w:rsidRDefault="00050C1B">
            <w:pPr>
              <w:pStyle w:val="TableParagraph"/>
              <w:spacing w:line="209" w:lineRule="exact"/>
              <w:ind w:left="78"/>
              <w:rPr>
                <w:sz w:val="20"/>
              </w:rPr>
            </w:pPr>
            <w:r>
              <w:rPr>
                <w:spacing w:val="-2"/>
                <w:sz w:val="20"/>
              </w:rPr>
              <w:t>conducted.</w:t>
            </w:r>
          </w:p>
        </w:tc>
        <w:tc>
          <w:tcPr>
            <w:tcW w:w="2127" w:type="dxa"/>
          </w:tcPr>
          <w:p w:rsidR="00B32831" w:rsidRDefault="00050C1B">
            <w:pPr>
              <w:pStyle w:val="TableParagraph"/>
              <w:spacing w:before="119"/>
              <w:ind w:left="13"/>
              <w:jc w:val="center"/>
              <w:rPr>
                <w:sz w:val="20"/>
              </w:rPr>
            </w:pPr>
            <w:r>
              <w:rPr>
                <w:w w:val="99"/>
                <w:sz w:val="20"/>
              </w:rPr>
              <w:t>5</w:t>
            </w:r>
          </w:p>
        </w:tc>
      </w:tr>
      <w:tr w:rsidR="00B32831">
        <w:trPr>
          <w:trHeight w:val="810"/>
        </w:trPr>
        <w:tc>
          <w:tcPr>
            <w:tcW w:w="6094" w:type="dxa"/>
          </w:tcPr>
          <w:p w:rsidR="00B32831" w:rsidRDefault="00050C1B">
            <w:pPr>
              <w:pStyle w:val="TableParagraph"/>
              <w:spacing w:before="100" w:line="230" w:lineRule="atLeast"/>
              <w:ind w:left="78"/>
              <w:rPr>
                <w:sz w:val="20"/>
              </w:rPr>
            </w:pPr>
            <w:r>
              <w:rPr>
                <w:sz w:val="20"/>
              </w:rPr>
              <w:t>Understand the competencies, and their related performance criteria,</w:t>
            </w:r>
            <w:r>
              <w:rPr>
                <w:spacing w:val="-4"/>
                <w:sz w:val="20"/>
              </w:rPr>
              <w:t xml:space="preserve"> </w:t>
            </w:r>
            <w:r>
              <w:rPr>
                <w:sz w:val="20"/>
              </w:rPr>
              <w:t>applicable</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function</w:t>
            </w:r>
            <w:r>
              <w:rPr>
                <w:spacing w:val="-4"/>
                <w:sz w:val="20"/>
              </w:rPr>
              <w:t xml:space="preserve"> </w:t>
            </w:r>
            <w:r>
              <w:rPr>
                <w:sz w:val="20"/>
              </w:rPr>
              <w:t>for</w:t>
            </w:r>
            <w:r>
              <w:rPr>
                <w:spacing w:val="-4"/>
                <w:sz w:val="20"/>
              </w:rPr>
              <w:t xml:space="preserve"> </w:t>
            </w:r>
            <w:r>
              <w:rPr>
                <w:sz w:val="20"/>
              </w:rPr>
              <w:t>which</w:t>
            </w:r>
            <w:r>
              <w:rPr>
                <w:spacing w:val="-5"/>
                <w:sz w:val="20"/>
              </w:rPr>
              <w:t xml:space="preserve"> </w:t>
            </w:r>
            <w:r>
              <w:rPr>
                <w:sz w:val="20"/>
              </w:rPr>
              <w:t>the</w:t>
            </w:r>
            <w:r>
              <w:rPr>
                <w:spacing w:val="-5"/>
                <w:sz w:val="20"/>
              </w:rPr>
              <w:t xml:space="preserve"> </w:t>
            </w:r>
            <w:r>
              <w:rPr>
                <w:sz w:val="20"/>
              </w:rPr>
              <w:t>student</w:t>
            </w:r>
            <w:r>
              <w:rPr>
                <w:spacing w:val="-4"/>
                <w:sz w:val="20"/>
              </w:rPr>
              <w:t xml:space="preserve"> </w:t>
            </w:r>
            <w:r>
              <w:rPr>
                <w:sz w:val="20"/>
              </w:rPr>
              <w:t>is</w:t>
            </w:r>
            <w:r>
              <w:rPr>
                <w:spacing w:val="-4"/>
                <w:sz w:val="20"/>
              </w:rPr>
              <w:t xml:space="preserve"> </w:t>
            </w:r>
            <w:r>
              <w:rPr>
                <w:sz w:val="20"/>
              </w:rPr>
              <w:t xml:space="preserve">being </w:t>
            </w:r>
            <w:r>
              <w:rPr>
                <w:spacing w:val="-2"/>
                <w:sz w:val="20"/>
              </w:rPr>
              <w:t>trained.</w:t>
            </w:r>
          </w:p>
        </w:tc>
        <w:tc>
          <w:tcPr>
            <w:tcW w:w="2127" w:type="dxa"/>
          </w:tcPr>
          <w:p w:rsidR="00B32831" w:rsidRDefault="00050C1B">
            <w:pPr>
              <w:pStyle w:val="TableParagraph"/>
              <w:spacing w:before="119"/>
              <w:ind w:left="13"/>
              <w:jc w:val="center"/>
              <w:rPr>
                <w:sz w:val="20"/>
              </w:rPr>
            </w:pPr>
            <w:r>
              <w:rPr>
                <w:w w:val="99"/>
                <w:sz w:val="20"/>
              </w:rPr>
              <w:t>5</w:t>
            </w:r>
          </w:p>
        </w:tc>
      </w:tr>
      <w:tr w:rsidR="00B32831">
        <w:trPr>
          <w:trHeight w:val="1590"/>
        </w:trPr>
        <w:tc>
          <w:tcPr>
            <w:tcW w:w="8221" w:type="dxa"/>
            <w:gridSpan w:val="2"/>
          </w:tcPr>
          <w:p w:rsidR="00B32831" w:rsidRDefault="00B32831">
            <w:pPr>
              <w:pStyle w:val="TableParagraph"/>
              <w:spacing w:before="10"/>
              <w:rPr>
                <w:sz w:val="28"/>
              </w:rPr>
            </w:pPr>
          </w:p>
          <w:p w:rsidR="00B32831" w:rsidRDefault="00050C1B">
            <w:pPr>
              <w:pStyle w:val="TableParagraph"/>
              <w:spacing w:before="1"/>
              <w:ind w:left="362"/>
              <w:rPr>
                <w:b/>
                <w:sz w:val="20"/>
              </w:rPr>
            </w:pPr>
            <w:r>
              <w:rPr>
                <w:b/>
                <w:spacing w:val="-2"/>
                <w:sz w:val="20"/>
              </w:rPr>
              <w:t>Note:</w:t>
            </w:r>
          </w:p>
          <w:p w:rsidR="00B32831" w:rsidRDefault="00050C1B">
            <w:pPr>
              <w:pStyle w:val="TableParagraph"/>
              <w:spacing w:line="229" w:lineRule="exact"/>
              <w:ind w:left="1072"/>
              <w:rPr>
                <w:sz w:val="20"/>
              </w:rPr>
            </w:pPr>
            <w:r>
              <w:rPr>
                <w:sz w:val="20"/>
              </w:rPr>
              <w:t>‘Level</w:t>
            </w:r>
            <w:r>
              <w:rPr>
                <w:spacing w:val="-7"/>
                <w:sz w:val="20"/>
              </w:rPr>
              <w:t xml:space="preserve"> </w:t>
            </w:r>
            <w:r>
              <w:rPr>
                <w:sz w:val="20"/>
              </w:rPr>
              <w:t>of</w:t>
            </w:r>
            <w:r>
              <w:rPr>
                <w:spacing w:val="-5"/>
                <w:sz w:val="20"/>
              </w:rPr>
              <w:t xml:space="preserve"> </w:t>
            </w:r>
            <w:r>
              <w:rPr>
                <w:sz w:val="20"/>
              </w:rPr>
              <w:t>Understanding</w:t>
            </w:r>
            <w:r>
              <w:rPr>
                <w:spacing w:val="-7"/>
                <w:sz w:val="20"/>
              </w:rPr>
              <w:t xml:space="preserve"> </w:t>
            </w:r>
            <w:r>
              <w:rPr>
                <w:sz w:val="20"/>
              </w:rPr>
              <w:t>5’,</w:t>
            </w:r>
            <w:r>
              <w:rPr>
                <w:spacing w:val="-7"/>
                <w:sz w:val="20"/>
              </w:rPr>
              <w:t xml:space="preserve"> </w:t>
            </w:r>
            <w:r>
              <w:rPr>
                <w:spacing w:val="-2"/>
                <w:sz w:val="20"/>
              </w:rPr>
              <w:t>denotes:</w:t>
            </w:r>
          </w:p>
          <w:p w:rsidR="00B32831" w:rsidRDefault="00050C1B">
            <w:pPr>
              <w:pStyle w:val="TableParagraph"/>
              <w:spacing w:line="229" w:lineRule="exact"/>
              <w:ind w:left="1072"/>
              <w:rPr>
                <w:i/>
                <w:sz w:val="20"/>
              </w:rPr>
            </w:pPr>
            <w:r>
              <w:rPr>
                <w:i/>
                <w:sz w:val="20"/>
              </w:rPr>
              <w:t>“Extensive</w:t>
            </w:r>
            <w:r>
              <w:rPr>
                <w:i/>
                <w:spacing w:val="-8"/>
                <w:sz w:val="20"/>
              </w:rPr>
              <w:t xml:space="preserve"> </w:t>
            </w:r>
            <w:r>
              <w:rPr>
                <w:i/>
                <w:sz w:val="20"/>
              </w:rPr>
              <w:t>knowledge</w:t>
            </w:r>
            <w:r>
              <w:rPr>
                <w:i/>
                <w:spacing w:val="-7"/>
                <w:sz w:val="20"/>
              </w:rPr>
              <w:t xml:space="preserve"> </w:t>
            </w:r>
            <w:r>
              <w:rPr>
                <w:i/>
                <w:sz w:val="20"/>
              </w:rPr>
              <w:t>of</w:t>
            </w:r>
            <w:r>
              <w:rPr>
                <w:i/>
                <w:spacing w:val="-6"/>
                <w:sz w:val="20"/>
              </w:rPr>
              <w:t xml:space="preserve"> </w:t>
            </w:r>
            <w:r>
              <w:rPr>
                <w:i/>
                <w:sz w:val="20"/>
              </w:rPr>
              <w:t>the</w:t>
            </w:r>
            <w:r>
              <w:rPr>
                <w:i/>
                <w:spacing w:val="-6"/>
                <w:sz w:val="20"/>
              </w:rPr>
              <w:t xml:space="preserve"> </w:t>
            </w:r>
            <w:r>
              <w:rPr>
                <w:i/>
                <w:spacing w:val="-2"/>
                <w:sz w:val="20"/>
              </w:rPr>
              <w:t>subject…”</w:t>
            </w:r>
          </w:p>
          <w:p w:rsidR="00B32831" w:rsidRDefault="00050C1B">
            <w:pPr>
              <w:pStyle w:val="TableParagraph"/>
              <w:spacing w:before="5"/>
              <w:ind w:left="1072"/>
              <w:rPr>
                <w:sz w:val="20"/>
              </w:rPr>
            </w:pPr>
            <w:r>
              <w:rPr>
                <w:sz w:val="20"/>
              </w:rPr>
              <w:t>(ICAO</w:t>
            </w:r>
            <w:r>
              <w:rPr>
                <w:spacing w:val="-7"/>
                <w:sz w:val="20"/>
              </w:rPr>
              <w:t xml:space="preserve"> </w:t>
            </w:r>
            <w:r>
              <w:rPr>
                <w:sz w:val="20"/>
              </w:rPr>
              <w:t>Training</w:t>
            </w:r>
            <w:r>
              <w:rPr>
                <w:spacing w:val="-8"/>
                <w:sz w:val="20"/>
              </w:rPr>
              <w:t xml:space="preserve"> </w:t>
            </w:r>
            <w:r>
              <w:rPr>
                <w:sz w:val="20"/>
              </w:rPr>
              <w:t>Manual,</w:t>
            </w:r>
            <w:r>
              <w:rPr>
                <w:spacing w:val="-6"/>
                <w:sz w:val="20"/>
              </w:rPr>
              <w:t xml:space="preserve"> </w:t>
            </w:r>
            <w:r>
              <w:rPr>
                <w:sz w:val="20"/>
              </w:rPr>
              <w:t>ICAO</w:t>
            </w:r>
            <w:r>
              <w:rPr>
                <w:spacing w:val="-4"/>
                <w:sz w:val="20"/>
              </w:rPr>
              <w:t xml:space="preserve"> </w:t>
            </w:r>
            <w:r>
              <w:rPr>
                <w:sz w:val="20"/>
              </w:rPr>
              <w:t>DOC</w:t>
            </w:r>
            <w:r>
              <w:rPr>
                <w:spacing w:val="-8"/>
                <w:sz w:val="20"/>
              </w:rPr>
              <w:t xml:space="preserve"> </w:t>
            </w:r>
            <w:r>
              <w:rPr>
                <w:sz w:val="20"/>
              </w:rPr>
              <w:t>7192</w:t>
            </w:r>
            <w:r>
              <w:rPr>
                <w:spacing w:val="-6"/>
                <w:sz w:val="20"/>
              </w:rPr>
              <w:t xml:space="preserve"> </w:t>
            </w:r>
            <w:r>
              <w:rPr>
                <w:sz w:val="20"/>
              </w:rPr>
              <w:t>Part</w:t>
            </w:r>
            <w:r>
              <w:rPr>
                <w:spacing w:val="-6"/>
                <w:sz w:val="20"/>
              </w:rPr>
              <w:t xml:space="preserve"> </w:t>
            </w:r>
            <w:r>
              <w:rPr>
                <w:sz w:val="20"/>
              </w:rPr>
              <w:t>D-</w:t>
            </w:r>
            <w:r>
              <w:rPr>
                <w:spacing w:val="-5"/>
                <w:sz w:val="20"/>
              </w:rPr>
              <w:t>2).</w:t>
            </w:r>
          </w:p>
        </w:tc>
      </w:tr>
    </w:tbl>
    <w:p w:rsidR="00B32831" w:rsidRDefault="00050C1B">
      <w:pPr>
        <w:pStyle w:val="Heading4"/>
        <w:numPr>
          <w:ilvl w:val="2"/>
          <w:numId w:val="135"/>
        </w:numPr>
        <w:tabs>
          <w:tab w:val="left" w:pos="1248"/>
          <w:tab w:val="left" w:pos="1249"/>
        </w:tabs>
        <w:spacing w:before="238"/>
        <w:ind w:left="1248"/>
        <w:jc w:val="left"/>
      </w:pPr>
      <w:bookmarkStart w:id="33" w:name="_TOC_250074"/>
      <w:r>
        <w:rPr>
          <w:color w:val="000080"/>
          <w:spacing w:val="-2"/>
        </w:rPr>
        <w:t>Classroom</w:t>
      </w:r>
      <w:r>
        <w:rPr>
          <w:color w:val="000080"/>
          <w:spacing w:val="-1"/>
        </w:rPr>
        <w:t xml:space="preserve"> </w:t>
      </w:r>
      <w:bookmarkEnd w:id="33"/>
      <w:r>
        <w:rPr>
          <w:color w:val="000080"/>
          <w:spacing w:val="-2"/>
        </w:rPr>
        <w:t>Instructor</w:t>
      </w:r>
    </w:p>
    <w:p w:rsidR="00B32831" w:rsidRDefault="00050C1B">
      <w:pPr>
        <w:pStyle w:val="ListParagraph"/>
        <w:numPr>
          <w:ilvl w:val="3"/>
          <w:numId w:val="135"/>
        </w:numPr>
        <w:tabs>
          <w:tab w:val="left" w:pos="1247"/>
          <w:tab w:val="left" w:pos="1248"/>
        </w:tabs>
        <w:spacing w:before="121"/>
        <w:ind w:left="1248" w:right="771"/>
        <w:rPr>
          <w:sz w:val="24"/>
        </w:rPr>
      </w:pPr>
      <w:r>
        <w:rPr>
          <w:sz w:val="24"/>
        </w:rPr>
        <w:t>Before</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may</w:t>
      </w:r>
      <w:r>
        <w:rPr>
          <w:spacing w:val="-5"/>
          <w:sz w:val="24"/>
        </w:rPr>
        <w:t xml:space="preserve"> </w:t>
      </w:r>
      <w:r>
        <w:rPr>
          <w:sz w:val="24"/>
        </w:rPr>
        <w:t>undertake</w:t>
      </w:r>
      <w:r>
        <w:rPr>
          <w:spacing w:val="-5"/>
          <w:sz w:val="24"/>
        </w:rPr>
        <w:t xml:space="preserve"> </w:t>
      </w:r>
      <w:r>
        <w:rPr>
          <w:sz w:val="24"/>
        </w:rPr>
        <w:t>duties</w:t>
      </w:r>
      <w:r>
        <w:rPr>
          <w:spacing w:val="-5"/>
          <w:sz w:val="24"/>
        </w:rPr>
        <w:t xml:space="preserve"> </w:t>
      </w:r>
      <w:r>
        <w:rPr>
          <w:sz w:val="24"/>
        </w:rPr>
        <w:t>as</w:t>
      </w:r>
      <w:r>
        <w:rPr>
          <w:spacing w:val="-5"/>
          <w:sz w:val="24"/>
        </w:rPr>
        <w:t xml:space="preserve"> </w:t>
      </w:r>
      <w:r>
        <w:rPr>
          <w:sz w:val="24"/>
        </w:rPr>
        <w:t>a</w:t>
      </w:r>
      <w:r>
        <w:rPr>
          <w:spacing w:val="-2"/>
          <w:sz w:val="24"/>
        </w:rPr>
        <w:t xml:space="preserve"> </w:t>
      </w:r>
      <w:r>
        <w:rPr>
          <w:sz w:val="24"/>
        </w:rPr>
        <w:t>classroom</w:t>
      </w:r>
      <w:r>
        <w:rPr>
          <w:spacing w:val="-2"/>
          <w:sz w:val="24"/>
        </w:rPr>
        <w:t xml:space="preserve"> </w:t>
      </w:r>
      <w:r>
        <w:rPr>
          <w:sz w:val="24"/>
        </w:rPr>
        <w:t>instructor,</w:t>
      </w:r>
      <w:r>
        <w:rPr>
          <w:spacing w:val="-5"/>
          <w:sz w:val="24"/>
        </w:rPr>
        <w:t xml:space="preserve"> </w:t>
      </w:r>
      <w:r>
        <w:rPr>
          <w:sz w:val="24"/>
        </w:rPr>
        <w:t>that</w:t>
      </w:r>
      <w:r>
        <w:rPr>
          <w:spacing w:val="-2"/>
          <w:sz w:val="24"/>
        </w:rPr>
        <w:t xml:space="preserve"> </w:t>
      </w:r>
      <w:r>
        <w:rPr>
          <w:sz w:val="24"/>
        </w:rPr>
        <w:t>person must demonstrate competency against the following requirements:</w:t>
      </w:r>
    </w:p>
    <w:p w:rsidR="00B32831" w:rsidRDefault="00B32831">
      <w:pPr>
        <w:pStyle w:val="BodyText"/>
        <w:spacing w:before="9"/>
        <w:rPr>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4"/>
        <w:gridCol w:w="3998"/>
      </w:tblGrid>
      <w:tr w:rsidR="00B32831">
        <w:trPr>
          <w:trHeight w:val="349"/>
        </w:trPr>
        <w:tc>
          <w:tcPr>
            <w:tcW w:w="1908" w:type="dxa"/>
          </w:tcPr>
          <w:p w:rsidR="00B32831" w:rsidRDefault="00050C1B">
            <w:pPr>
              <w:pStyle w:val="TableParagraph"/>
              <w:spacing w:before="114" w:line="215"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4" w:line="215" w:lineRule="exact"/>
              <w:ind w:left="569"/>
              <w:rPr>
                <w:b/>
                <w:sz w:val="20"/>
              </w:rPr>
            </w:pPr>
            <w:r>
              <w:rPr>
                <w:b/>
                <w:spacing w:val="-2"/>
                <w:sz w:val="20"/>
              </w:rPr>
              <w:t>Element</w:t>
            </w:r>
          </w:p>
        </w:tc>
        <w:tc>
          <w:tcPr>
            <w:tcW w:w="4402" w:type="dxa"/>
            <w:gridSpan w:val="2"/>
          </w:tcPr>
          <w:p w:rsidR="00B32831" w:rsidRDefault="00050C1B">
            <w:pPr>
              <w:pStyle w:val="TableParagraph"/>
              <w:spacing w:before="114" w:line="215"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871"/>
        </w:trPr>
        <w:tc>
          <w:tcPr>
            <w:tcW w:w="1908" w:type="dxa"/>
            <w:tcBorders>
              <w:bottom w:val="nil"/>
            </w:tcBorders>
          </w:tcPr>
          <w:p w:rsidR="00B32831" w:rsidRDefault="00050C1B">
            <w:pPr>
              <w:pStyle w:val="TableParagraph"/>
              <w:tabs>
                <w:tab w:val="left" w:pos="563"/>
              </w:tabs>
              <w:spacing w:before="119"/>
              <w:ind w:left="563" w:right="316" w:hanging="459"/>
              <w:rPr>
                <w:sz w:val="20"/>
              </w:rPr>
            </w:pPr>
            <w:r>
              <w:rPr>
                <w:spacing w:val="-6"/>
                <w:sz w:val="20"/>
              </w:rPr>
              <w:t>1.</w:t>
            </w:r>
            <w:r>
              <w:rPr>
                <w:sz w:val="20"/>
              </w:rPr>
              <w:tab/>
              <w:t>Train</w:t>
            </w:r>
            <w:r>
              <w:rPr>
                <w:spacing w:val="-14"/>
                <w:sz w:val="20"/>
              </w:rPr>
              <w:t xml:space="preserve"> </w:t>
            </w:r>
            <w:r>
              <w:rPr>
                <w:sz w:val="20"/>
              </w:rPr>
              <w:t xml:space="preserve">Small </w:t>
            </w:r>
            <w:r>
              <w:rPr>
                <w:spacing w:val="-2"/>
                <w:sz w:val="20"/>
              </w:rPr>
              <w:t>Groups</w:t>
            </w:r>
          </w:p>
        </w:tc>
        <w:tc>
          <w:tcPr>
            <w:tcW w:w="1918" w:type="dxa"/>
            <w:tcBorders>
              <w:bottom w:val="nil"/>
            </w:tcBorders>
          </w:tcPr>
          <w:p w:rsidR="00B32831" w:rsidRDefault="00050C1B">
            <w:pPr>
              <w:pStyle w:val="TableParagraph"/>
              <w:spacing w:before="119"/>
              <w:ind w:left="107" w:right="789"/>
              <w:rPr>
                <w:sz w:val="20"/>
              </w:rPr>
            </w:pPr>
            <w:r>
              <w:rPr>
                <w:sz w:val="20"/>
              </w:rPr>
              <w:t>Prepare</w:t>
            </w:r>
            <w:r>
              <w:rPr>
                <w:spacing w:val="-14"/>
                <w:sz w:val="20"/>
              </w:rPr>
              <w:t xml:space="preserve"> </w:t>
            </w:r>
            <w:r>
              <w:rPr>
                <w:sz w:val="20"/>
              </w:rPr>
              <w:t xml:space="preserve">for </w:t>
            </w:r>
            <w:r>
              <w:rPr>
                <w:spacing w:val="-2"/>
                <w:sz w:val="20"/>
              </w:rPr>
              <w:t>training</w:t>
            </w:r>
          </w:p>
        </w:tc>
        <w:tc>
          <w:tcPr>
            <w:tcW w:w="404" w:type="dxa"/>
            <w:tcBorders>
              <w:bottom w:val="nil"/>
              <w:right w:val="nil"/>
            </w:tcBorders>
          </w:tcPr>
          <w:p w:rsidR="00B32831" w:rsidRDefault="00050C1B">
            <w:pPr>
              <w:pStyle w:val="TableParagraph"/>
              <w:spacing w:before="119"/>
              <w:ind w:left="107"/>
              <w:rPr>
                <w:sz w:val="20"/>
              </w:rPr>
            </w:pPr>
            <w:proofErr w:type="spellStart"/>
            <w:r>
              <w:rPr>
                <w:w w:val="99"/>
                <w:sz w:val="20"/>
              </w:rPr>
              <w:t>i</w:t>
            </w:r>
            <w:proofErr w:type="spellEnd"/>
          </w:p>
        </w:tc>
        <w:tc>
          <w:tcPr>
            <w:tcW w:w="3998" w:type="dxa"/>
            <w:tcBorders>
              <w:left w:val="nil"/>
              <w:bottom w:val="nil"/>
            </w:tcBorders>
          </w:tcPr>
          <w:p w:rsidR="00B32831" w:rsidRDefault="00050C1B">
            <w:pPr>
              <w:pStyle w:val="TableParagraph"/>
              <w:spacing w:before="119"/>
              <w:ind w:left="161" w:right="286"/>
              <w:jc w:val="both"/>
              <w:rPr>
                <w:sz w:val="20"/>
              </w:rPr>
            </w:pPr>
            <w:r>
              <w:rPr>
                <w:sz w:val="20"/>
              </w:rPr>
              <w:t>Specific needs for training</w:t>
            </w:r>
            <w:r>
              <w:rPr>
                <w:spacing w:val="-1"/>
                <w:sz w:val="20"/>
              </w:rPr>
              <w:t xml:space="preserve"> </w:t>
            </w:r>
            <w:r>
              <w:rPr>
                <w:sz w:val="20"/>
              </w:rPr>
              <w:t>are</w:t>
            </w:r>
            <w:r>
              <w:rPr>
                <w:spacing w:val="-1"/>
                <w:sz w:val="20"/>
              </w:rPr>
              <w:t xml:space="preserve"> </w:t>
            </w:r>
            <w:r>
              <w:rPr>
                <w:sz w:val="20"/>
              </w:rPr>
              <w:t>identified and</w:t>
            </w:r>
            <w:r>
              <w:rPr>
                <w:spacing w:val="-9"/>
                <w:sz w:val="20"/>
              </w:rPr>
              <w:t xml:space="preserve"> </w:t>
            </w:r>
            <w:r>
              <w:rPr>
                <w:sz w:val="20"/>
              </w:rPr>
              <w:t>confirmed</w:t>
            </w:r>
            <w:r>
              <w:rPr>
                <w:spacing w:val="-9"/>
                <w:sz w:val="20"/>
              </w:rPr>
              <w:t xml:space="preserve"> </w:t>
            </w:r>
            <w:r>
              <w:rPr>
                <w:sz w:val="20"/>
              </w:rPr>
              <w:t>through</w:t>
            </w:r>
            <w:r>
              <w:rPr>
                <w:spacing w:val="-9"/>
                <w:sz w:val="20"/>
              </w:rPr>
              <w:t xml:space="preserve"> </w:t>
            </w:r>
            <w:r>
              <w:rPr>
                <w:sz w:val="20"/>
              </w:rPr>
              <w:t>consultation</w:t>
            </w:r>
            <w:r>
              <w:rPr>
                <w:spacing w:val="-7"/>
                <w:sz w:val="20"/>
              </w:rPr>
              <w:t xml:space="preserve"> </w:t>
            </w:r>
            <w:r>
              <w:rPr>
                <w:sz w:val="20"/>
              </w:rPr>
              <w:t>with appropriate personnel</w:t>
            </w:r>
          </w:p>
        </w:tc>
      </w:tr>
      <w:tr w:rsidR="00B32831">
        <w:trPr>
          <w:trHeight w:val="809"/>
        </w:trPr>
        <w:tc>
          <w:tcPr>
            <w:tcW w:w="1908" w:type="dxa"/>
            <w:tcBorders>
              <w:top w:val="nil"/>
              <w:bottom w:val="nil"/>
            </w:tcBorders>
          </w:tcPr>
          <w:p w:rsidR="00B32831" w:rsidRDefault="00B32831">
            <w:pPr>
              <w:pStyle w:val="TableParagraph"/>
              <w:rPr>
                <w:rFonts w:ascii="Times New Roman"/>
                <w:sz w:val="20"/>
              </w:rPr>
            </w:pPr>
          </w:p>
        </w:tc>
        <w:tc>
          <w:tcPr>
            <w:tcW w:w="1918" w:type="dxa"/>
            <w:tcBorders>
              <w:top w:val="nil"/>
              <w:bottom w:val="nil"/>
            </w:tcBorders>
          </w:tcPr>
          <w:p w:rsidR="00B32831" w:rsidRDefault="00B32831">
            <w:pPr>
              <w:pStyle w:val="TableParagraph"/>
              <w:rPr>
                <w:rFonts w:ascii="Times New Roman"/>
                <w:sz w:val="20"/>
              </w:rPr>
            </w:pPr>
          </w:p>
        </w:tc>
        <w:tc>
          <w:tcPr>
            <w:tcW w:w="404" w:type="dxa"/>
            <w:tcBorders>
              <w:top w:val="nil"/>
              <w:bottom w:val="nil"/>
              <w:right w:val="nil"/>
            </w:tcBorders>
          </w:tcPr>
          <w:p w:rsidR="00B32831" w:rsidRDefault="00050C1B">
            <w:pPr>
              <w:pStyle w:val="TableParagraph"/>
              <w:spacing w:before="56"/>
              <w:ind w:left="107"/>
              <w:rPr>
                <w:sz w:val="20"/>
              </w:rPr>
            </w:pPr>
            <w:r>
              <w:rPr>
                <w:spacing w:val="-5"/>
                <w:sz w:val="20"/>
              </w:rPr>
              <w:t>ii</w:t>
            </w:r>
          </w:p>
        </w:tc>
        <w:tc>
          <w:tcPr>
            <w:tcW w:w="3998" w:type="dxa"/>
            <w:tcBorders>
              <w:top w:val="nil"/>
              <w:left w:val="nil"/>
              <w:bottom w:val="nil"/>
            </w:tcBorders>
          </w:tcPr>
          <w:p w:rsidR="00B32831" w:rsidRDefault="00050C1B">
            <w:pPr>
              <w:pStyle w:val="TableParagraph"/>
              <w:spacing w:before="56"/>
              <w:ind w:left="161" w:right="220"/>
              <w:rPr>
                <w:sz w:val="20"/>
              </w:rPr>
            </w:pPr>
            <w:r>
              <w:rPr>
                <w:sz w:val="20"/>
              </w:rPr>
              <w:t>Training objectives are matched to identified</w:t>
            </w:r>
            <w:r>
              <w:rPr>
                <w:spacing w:val="-14"/>
                <w:sz w:val="20"/>
              </w:rPr>
              <w:t xml:space="preserve"> </w:t>
            </w:r>
            <w:r>
              <w:rPr>
                <w:sz w:val="20"/>
              </w:rPr>
              <w:t>competency</w:t>
            </w:r>
            <w:r>
              <w:rPr>
                <w:spacing w:val="-14"/>
                <w:sz w:val="20"/>
              </w:rPr>
              <w:t xml:space="preserve"> </w:t>
            </w:r>
            <w:r>
              <w:rPr>
                <w:sz w:val="20"/>
              </w:rPr>
              <w:t xml:space="preserve">development </w:t>
            </w:r>
            <w:r>
              <w:rPr>
                <w:spacing w:val="-2"/>
                <w:sz w:val="20"/>
              </w:rPr>
              <w:t>needs</w:t>
            </w:r>
          </w:p>
        </w:tc>
      </w:tr>
      <w:tr w:rsidR="00B32831">
        <w:trPr>
          <w:trHeight w:val="518"/>
        </w:trPr>
        <w:tc>
          <w:tcPr>
            <w:tcW w:w="1908" w:type="dxa"/>
            <w:tcBorders>
              <w:top w:val="nil"/>
            </w:tcBorders>
          </w:tcPr>
          <w:p w:rsidR="00B32831" w:rsidRDefault="00B32831">
            <w:pPr>
              <w:pStyle w:val="TableParagraph"/>
              <w:rPr>
                <w:rFonts w:ascii="Times New Roman"/>
                <w:sz w:val="20"/>
              </w:rPr>
            </w:pPr>
          </w:p>
        </w:tc>
        <w:tc>
          <w:tcPr>
            <w:tcW w:w="1918" w:type="dxa"/>
            <w:tcBorders>
              <w:top w:val="nil"/>
            </w:tcBorders>
          </w:tcPr>
          <w:p w:rsidR="00B32831" w:rsidRDefault="00B32831">
            <w:pPr>
              <w:pStyle w:val="TableParagraph"/>
              <w:rPr>
                <w:rFonts w:ascii="Times New Roman"/>
                <w:sz w:val="20"/>
              </w:rPr>
            </w:pPr>
          </w:p>
        </w:tc>
        <w:tc>
          <w:tcPr>
            <w:tcW w:w="404" w:type="dxa"/>
            <w:tcBorders>
              <w:top w:val="nil"/>
              <w:right w:val="nil"/>
            </w:tcBorders>
          </w:tcPr>
          <w:p w:rsidR="00B32831" w:rsidRDefault="00050C1B">
            <w:pPr>
              <w:pStyle w:val="TableParagraph"/>
              <w:spacing w:before="55"/>
              <w:ind w:left="107"/>
              <w:rPr>
                <w:sz w:val="20"/>
              </w:rPr>
            </w:pPr>
            <w:r>
              <w:rPr>
                <w:spacing w:val="-5"/>
                <w:sz w:val="20"/>
              </w:rPr>
              <w:t>iii</w:t>
            </w:r>
          </w:p>
        </w:tc>
        <w:tc>
          <w:tcPr>
            <w:tcW w:w="3998" w:type="dxa"/>
            <w:tcBorders>
              <w:top w:val="nil"/>
              <w:left w:val="nil"/>
            </w:tcBorders>
          </w:tcPr>
          <w:p w:rsidR="00B32831" w:rsidRDefault="00050C1B">
            <w:pPr>
              <w:pStyle w:val="TableParagraph"/>
              <w:spacing w:before="38" w:line="230" w:lineRule="atLeast"/>
              <w:ind w:left="161" w:right="93"/>
              <w:rPr>
                <w:sz w:val="20"/>
              </w:rPr>
            </w:pPr>
            <w:r>
              <w:rPr>
                <w:sz w:val="20"/>
              </w:rPr>
              <w:t>Training</w:t>
            </w:r>
            <w:r>
              <w:rPr>
                <w:spacing w:val="-8"/>
                <w:sz w:val="20"/>
              </w:rPr>
              <w:t xml:space="preserve"> </w:t>
            </w:r>
            <w:r>
              <w:rPr>
                <w:sz w:val="20"/>
              </w:rPr>
              <w:t>approaches</w:t>
            </w:r>
            <w:r>
              <w:rPr>
                <w:spacing w:val="-9"/>
                <w:sz w:val="20"/>
              </w:rPr>
              <w:t xml:space="preserve"> </w:t>
            </w:r>
            <w:r>
              <w:rPr>
                <w:sz w:val="20"/>
              </w:rPr>
              <w:t>are</w:t>
            </w:r>
            <w:r>
              <w:rPr>
                <w:spacing w:val="-8"/>
                <w:sz w:val="20"/>
              </w:rPr>
              <w:t xml:space="preserve"> </w:t>
            </w:r>
            <w:r>
              <w:rPr>
                <w:sz w:val="20"/>
              </w:rPr>
              <w:t>planned</w:t>
            </w:r>
            <w:r>
              <w:rPr>
                <w:spacing w:val="-8"/>
                <w:sz w:val="20"/>
              </w:rPr>
              <w:t xml:space="preserve"> </w:t>
            </w:r>
            <w:r>
              <w:rPr>
                <w:sz w:val="20"/>
              </w:rPr>
              <w:t xml:space="preserve">and </w:t>
            </w:r>
            <w:r>
              <w:rPr>
                <w:spacing w:val="-2"/>
                <w:sz w:val="20"/>
              </w:rPr>
              <w:t>documented</w:t>
            </w:r>
          </w:p>
        </w:tc>
      </w:tr>
    </w:tbl>
    <w:p w:rsidR="00B32831" w:rsidRDefault="00B32831">
      <w:pPr>
        <w:pStyle w:val="BodyText"/>
        <w:rPr>
          <w:sz w:val="26"/>
        </w:rPr>
      </w:pPr>
    </w:p>
    <w:p w:rsidR="00B32831" w:rsidRDefault="00B32831">
      <w:pPr>
        <w:pStyle w:val="BodyText"/>
        <w:rPr>
          <w:sz w:val="26"/>
        </w:rPr>
      </w:pPr>
    </w:p>
    <w:p w:rsidR="00B32831" w:rsidRDefault="00B32831">
      <w:pPr>
        <w:pStyle w:val="BodyText"/>
        <w:rPr>
          <w:sz w:val="26"/>
        </w:rPr>
      </w:pPr>
    </w:p>
    <w:p w:rsidR="00B32831" w:rsidRDefault="00B32831">
      <w:pPr>
        <w:pStyle w:val="BodyText"/>
        <w:rPr>
          <w:sz w:val="26"/>
        </w:rPr>
      </w:pPr>
    </w:p>
    <w:p w:rsidR="00B32831" w:rsidRDefault="00B32831">
      <w:pPr>
        <w:pStyle w:val="BodyText"/>
        <w:rPr>
          <w:sz w:val="26"/>
        </w:rPr>
      </w:pPr>
    </w:p>
    <w:p w:rsidR="00B32831" w:rsidRDefault="00B32831">
      <w:pPr>
        <w:pStyle w:val="BodyText"/>
        <w:rPr>
          <w:sz w:val="26"/>
        </w:rPr>
      </w:pPr>
    </w:p>
    <w:p w:rsidR="00B32831" w:rsidRDefault="00B32831">
      <w:pPr>
        <w:pStyle w:val="BodyText"/>
        <w:rPr>
          <w:sz w:val="26"/>
        </w:rPr>
      </w:pPr>
    </w:p>
    <w:p w:rsidR="00B32831" w:rsidRDefault="00B32831">
      <w:pPr>
        <w:pStyle w:val="BodyText"/>
        <w:spacing w:before="7"/>
        <w:rPr>
          <w:sz w:val="21"/>
        </w:rPr>
      </w:pPr>
    </w:p>
    <w:p w:rsidR="00B32831" w:rsidRDefault="00050C1B">
      <w:pPr>
        <w:tabs>
          <w:tab w:val="left" w:pos="3559"/>
        </w:tabs>
        <w:ind w:left="113"/>
        <w:rPr>
          <w:sz w:val="20"/>
        </w:rPr>
      </w:pPr>
      <w:r>
        <w:rPr>
          <w:w w:val="95"/>
          <w:sz w:val="20"/>
        </w:rPr>
        <w:t>3-</w:t>
      </w:r>
      <w:r>
        <w:rPr>
          <w:spacing w:val="-5"/>
          <w:sz w:val="20"/>
        </w:rPr>
        <w:t>12</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70"/>
          <w:footerReference w:type="default" r:id="rId71"/>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84" o:spid="_x0000_s1243" style="width:478.6pt;height:1.45pt;mso-position-horizontal-relative:char;mso-position-vertical-relative:line" coordsize="9572,29">
            <v:shape id="docshape185" o:spid="_x0000_s1244"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635"/>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Pr>
                <w:sz w:val="20"/>
              </w:rPr>
            </w:pPr>
            <w:r>
              <w:rPr>
                <w:sz w:val="20"/>
              </w:rPr>
              <w:t>Deliver</w:t>
            </w:r>
            <w:r>
              <w:rPr>
                <w:spacing w:val="-10"/>
                <w:sz w:val="20"/>
              </w:rPr>
              <w:t xml:space="preserve"> </w:t>
            </w:r>
            <w:r>
              <w:rPr>
                <w:spacing w:val="-2"/>
                <w:sz w:val="20"/>
              </w:rPr>
              <w:t>training</w:t>
            </w:r>
          </w:p>
        </w:tc>
        <w:tc>
          <w:tcPr>
            <w:tcW w:w="409" w:type="dxa"/>
            <w:tcBorders>
              <w:bottom w:val="nil"/>
              <w:right w:val="nil"/>
            </w:tcBorders>
          </w:tcPr>
          <w:p w:rsidR="00B32831" w:rsidRDefault="00050C1B">
            <w:pPr>
              <w:pStyle w:val="TableParagraph"/>
              <w:spacing w:before="119"/>
              <w:ind w:right="134"/>
              <w:jc w:val="center"/>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92" w:hanging="1"/>
              <w:rPr>
                <w:sz w:val="20"/>
              </w:rPr>
            </w:pPr>
            <w:r>
              <w:rPr>
                <w:sz w:val="20"/>
              </w:rPr>
              <w:t>Training</w:t>
            </w:r>
            <w:r>
              <w:rPr>
                <w:spacing w:val="-5"/>
                <w:sz w:val="20"/>
              </w:rPr>
              <w:t xml:space="preserve"> </w:t>
            </w:r>
            <w:r>
              <w:rPr>
                <w:sz w:val="20"/>
              </w:rPr>
              <w:t>is</w:t>
            </w:r>
            <w:r>
              <w:rPr>
                <w:spacing w:val="-5"/>
                <w:sz w:val="20"/>
              </w:rPr>
              <w:t xml:space="preserve"> </w:t>
            </w:r>
            <w:r>
              <w:rPr>
                <w:sz w:val="20"/>
              </w:rPr>
              <w:t>conducted</w:t>
            </w:r>
            <w:r>
              <w:rPr>
                <w:spacing w:val="-5"/>
                <w:sz w:val="20"/>
              </w:rPr>
              <w:t xml:space="preserve"> </w:t>
            </w:r>
            <w:r>
              <w:rPr>
                <w:sz w:val="20"/>
              </w:rPr>
              <w:t>in</w:t>
            </w:r>
            <w:r>
              <w:rPr>
                <w:spacing w:val="-5"/>
                <w:sz w:val="20"/>
              </w:rPr>
              <w:t xml:space="preserve"> </w:t>
            </w:r>
            <w:r>
              <w:rPr>
                <w:sz w:val="20"/>
              </w:rPr>
              <w:t>a</w:t>
            </w:r>
            <w:r>
              <w:rPr>
                <w:spacing w:val="-6"/>
                <w:sz w:val="20"/>
              </w:rPr>
              <w:t xml:space="preserve"> </w:t>
            </w:r>
            <w:r>
              <w:rPr>
                <w:sz w:val="20"/>
              </w:rPr>
              <w:t>safe</w:t>
            </w:r>
            <w:r>
              <w:rPr>
                <w:spacing w:val="-6"/>
                <w:sz w:val="20"/>
              </w:rPr>
              <w:t xml:space="preserve"> </w:t>
            </w:r>
            <w:r>
              <w:rPr>
                <w:sz w:val="20"/>
              </w:rPr>
              <w:t>and accessible environment</w:t>
            </w:r>
          </w:p>
        </w:tc>
      </w:tr>
      <w:tr w:rsidR="00B32831">
        <w:trPr>
          <w:trHeight w:val="793"/>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41"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Training delivery methods are selected appropriate</w:t>
            </w:r>
            <w:r>
              <w:rPr>
                <w:spacing w:val="-9"/>
                <w:sz w:val="20"/>
              </w:rPr>
              <w:t xml:space="preserve"> </w:t>
            </w:r>
            <w:r>
              <w:rPr>
                <w:sz w:val="20"/>
              </w:rPr>
              <w:t>to</w:t>
            </w:r>
            <w:r>
              <w:rPr>
                <w:spacing w:val="-8"/>
                <w:sz w:val="20"/>
              </w:rPr>
              <w:t xml:space="preserve"> </w:t>
            </w:r>
            <w:r>
              <w:rPr>
                <w:sz w:val="20"/>
              </w:rPr>
              <w:t>training</w:t>
            </w:r>
            <w:r>
              <w:rPr>
                <w:spacing w:val="-9"/>
                <w:sz w:val="20"/>
              </w:rPr>
              <w:t xml:space="preserve"> </w:t>
            </w:r>
            <w:r>
              <w:rPr>
                <w:sz w:val="20"/>
              </w:rPr>
              <w:t>participants</w:t>
            </w:r>
            <w:r>
              <w:rPr>
                <w:spacing w:val="-6"/>
                <w:sz w:val="20"/>
              </w:rPr>
              <w:t xml:space="preserve"> </w:t>
            </w:r>
            <w:r>
              <w:rPr>
                <w:sz w:val="20"/>
              </w:rPr>
              <w:t>needs, trainer</w:t>
            </w:r>
            <w:r>
              <w:rPr>
                <w:spacing w:val="-7"/>
                <w:sz w:val="20"/>
              </w:rPr>
              <w:t xml:space="preserve"> </w:t>
            </w:r>
            <w:r>
              <w:rPr>
                <w:sz w:val="20"/>
              </w:rPr>
              <w:t>availability,</w:t>
            </w:r>
            <w:r>
              <w:rPr>
                <w:spacing w:val="-8"/>
                <w:sz w:val="20"/>
              </w:rPr>
              <w:t xml:space="preserve"> </w:t>
            </w:r>
            <w:r>
              <w:rPr>
                <w:sz w:val="20"/>
              </w:rPr>
              <w:t>location</w:t>
            </w:r>
            <w:r>
              <w:rPr>
                <w:spacing w:val="-7"/>
                <w:sz w:val="20"/>
              </w:rPr>
              <w:t xml:space="preserve"> </w:t>
            </w:r>
            <w:r>
              <w:rPr>
                <w:sz w:val="20"/>
              </w:rPr>
              <w:t>and</w:t>
            </w:r>
            <w:r>
              <w:rPr>
                <w:spacing w:val="-9"/>
                <w:sz w:val="20"/>
              </w:rPr>
              <w:t xml:space="preserve"> </w:t>
            </w:r>
            <w:r>
              <w:rPr>
                <w:spacing w:val="-2"/>
                <w:sz w:val="20"/>
              </w:rPr>
              <w:t>resources</w:t>
            </w:r>
          </w:p>
        </w:tc>
      </w:tr>
      <w:tr w:rsidR="00B32831">
        <w:trPr>
          <w:trHeight w:val="565"/>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87" w:right="130"/>
              <w:jc w:val="center"/>
              <w:rPr>
                <w:sz w:val="20"/>
              </w:rPr>
            </w:pPr>
            <w:r>
              <w:rPr>
                <w:spacing w:val="-5"/>
                <w:sz w:val="20"/>
              </w:rPr>
              <w:t>iii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Strategies</w:t>
            </w:r>
            <w:r>
              <w:rPr>
                <w:spacing w:val="-9"/>
                <w:sz w:val="20"/>
              </w:rPr>
              <w:t xml:space="preserve"> </w:t>
            </w:r>
            <w:r>
              <w:rPr>
                <w:sz w:val="20"/>
              </w:rPr>
              <w:t>and</w:t>
            </w:r>
            <w:r>
              <w:rPr>
                <w:spacing w:val="-8"/>
                <w:sz w:val="20"/>
              </w:rPr>
              <w:t xml:space="preserve"> </w:t>
            </w:r>
            <w:r>
              <w:rPr>
                <w:sz w:val="20"/>
              </w:rPr>
              <w:t>techniques</w:t>
            </w:r>
            <w:r>
              <w:rPr>
                <w:spacing w:val="-9"/>
                <w:sz w:val="20"/>
              </w:rPr>
              <w:t xml:space="preserve"> </w:t>
            </w:r>
            <w:r>
              <w:rPr>
                <w:sz w:val="20"/>
              </w:rPr>
              <w:t>are</w:t>
            </w:r>
            <w:r>
              <w:rPr>
                <w:spacing w:val="-8"/>
                <w:sz w:val="20"/>
              </w:rPr>
              <w:t xml:space="preserve"> </w:t>
            </w:r>
            <w:r>
              <w:rPr>
                <w:sz w:val="20"/>
              </w:rPr>
              <w:t>employed which facilitate the learning process</w:t>
            </w:r>
          </w:p>
        </w:tc>
      </w:tr>
      <w:tr w:rsidR="00B32831">
        <w:trPr>
          <w:trHeight w:val="794"/>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91" w:right="125"/>
              <w:jc w:val="center"/>
              <w:rPr>
                <w:sz w:val="20"/>
              </w:rPr>
            </w:pPr>
            <w:r>
              <w:rPr>
                <w:spacing w:val="-5"/>
                <w:sz w:val="20"/>
              </w:rPr>
              <w:t>iv</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Objectives of the training, sequence of activities</w:t>
            </w:r>
            <w:r>
              <w:rPr>
                <w:spacing w:val="-7"/>
                <w:sz w:val="20"/>
              </w:rPr>
              <w:t xml:space="preserve"> </w:t>
            </w:r>
            <w:r>
              <w:rPr>
                <w:sz w:val="20"/>
              </w:rPr>
              <w:t>and</w:t>
            </w:r>
            <w:r>
              <w:rPr>
                <w:spacing w:val="-8"/>
                <w:sz w:val="20"/>
              </w:rPr>
              <w:t xml:space="preserve"> </w:t>
            </w:r>
            <w:r>
              <w:rPr>
                <w:sz w:val="20"/>
              </w:rPr>
              <w:t>assessment</w:t>
            </w:r>
            <w:r>
              <w:rPr>
                <w:spacing w:val="-8"/>
                <w:sz w:val="20"/>
              </w:rPr>
              <w:t xml:space="preserve"> </w:t>
            </w:r>
            <w:r>
              <w:rPr>
                <w:sz w:val="20"/>
              </w:rPr>
              <w:t>processes</w:t>
            </w:r>
            <w:r>
              <w:rPr>
                <w:spacing w:val="-7"/>
                <w:sz w:val="20"/>
              </w:rPr>
              <w:t xml:space="preserve"> </w:t>
            </w:r>
            <w:r>
              <w:rPr>
                <w:sz w:val="20"/>
              </w:rPr>
              <w:t>are discussed with training participants</w:t>
            </w:r>
          </w:p>
        </w:tc>
      </w:tr>
      <w:tr w:rsidR="00B32831">
        <w:trPr>
          <w:trHeight w:val="969"/>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48"/>
              <w:ind w:right="77"/>
              <w:jc w:val="center"/>
              <w:rPr>
                <w:sz w:val="20"/>
              </w:rPr>
            </w:pPr>
            <w:r>
              <w:rPr>
                <w:w w:val="99"/>
                <w:sz w:val="20"/>
              </w:rPr>
              <w:t>v</w:t>
            </w:r>
          </w:p>
        </w:tc>
        <w:tc>
          <w:tcPr>
            <w:tcW w:w="3993" w:type="dxa"/>
            <w:tcBorders>
              <w:top w:val="nil"/>
              <w:left w:val="nil"/>
            </w:tcBorders>
          </w:tcPr>
          <w:p w:rsidR="00B32831" w:rsidRDefault="00050C1B">
            <w:pPr>
              <w:pStyle w:val="TableParagraph"/>
              <w:spacing w:before="29" w:line="230" w:lineRule="atLeast"/>
              <w:ind w:left="156" w:right="92"/>
              <w:rPr>
                <w:sz w:val="20"/>
              </w:rPr>
            </w:pPr>
            <w:r>
              <w:rPr>
                <w:sz w:val="20"/>
              </w:rPr>
              <w:t>A</w:t>
            </w:r>
            <w:r>
              <w:rPr>
                <w:spacing w:val="-7"/>
                <w:sz w:val="20"/>
              </w:rPr>
              <w:t xml:space="preserve"> </w:t>
            </w:r>
            <w:r>
              <w:rPr>
                <w:sz w:val="20"/>
              </w:rPr>
              <w:t>systematic</w:t>
            </w:r>
            <w:r>
              <w:rPr>
                <w:spacing w:val="-5"/>
                <w:sz w:val="20"/>
              </w:rPr>
              <w:t xml:space="preserve"> </w:t>
            </w:r>
            <w:r>
              <w:rPr>
                <w:sz w:val="20"/>
              </w:rPr>
              <w:t>approach</w:t>
            </w:r>
            <w:r>
              <w:rPr>
                <w:spacing w:val="-4"/>
                <w:sz w:val="20"/>
              </w:rPr>
              <w:t xml:space="preserve"> </w:t>
            </w:r>
            <w:r>
              <w:rPr>
                <w:sz w:val="20"/>
              </w:rPr>
              <w:t>is</w:t>
            </w:r>
            <w:r>
              <w:rPr>
                <w:spacing w:val="-5"/>
                <w:sz w:val="20"/>
              </w:rPr>
              <w:t xml:space="preserve"> </w:t>
            </w:r>
            <w:r>
              <w:rPr>
                <w:sz w:val="20"/>
              </w:rPr>
              <w:t>taken</w:t>
            </w:r>
            <w:r>
              <w:rPr>
                <w:spacing w:val="-6"/>
                <w:sz w:val="20"/>
              </w:rPr>
              <w:t xml:space="preserve"> </w:t>
            </w:r>
            <w:r>
              <w:rPr>
                <w:sz w:val="20"/>
              </w:rPr>
              <w:t>to</w:t>
            </w:r>
            <w:r>
              <w:rPr>
                <w:spacing w:val="-6"/>
                <w:sz w:val="20"/>
              </w:rPr>
              <w:t xml:space="preserve"> </w:t>
            </w:r>
            <w:r>
              <w:rPr>
                <w:sz w:val="20"/>
              </w:rPr>
              <w:t xml:space="preserve">training and the approach is revised and modified to meet specific needs of training </w:t>
            </w:r>
            <w:r>
              <w:rPr>
                <w:spacing w:val="-2"/>
                <w:sz w:val="20"/>
              </w:rPr>
              <w:t>participants</w:t>
            </w:r>
          </w:p>
        </w:tc>
      </w:tr>
      <w:tr w:rsidR="00B32831">
        <w:trPr>
          <w:trHeight w:val="184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55"/>
              <w:rPr>
                <w:sz w:val="20"/>
              </w:rPr>
            </w:pPr>
            <w:r>
              <w:rPr>
                <w:spacing w:val="-2"/>
                <w:sz w:val="20"/>
              </w:rPr>
              <w:t xml:space="preserve">Provide </w:t>
            </w:r>
            <w:r>
              <w:rPr>
                <w:sz w:val="20"/>
              </w:rPr>
              <w:t>opportunities</w:t>
            </w:r>
            <w:r>
              <w:rPr>
                <w:spacing w:val="-14"/>
                <w:sz w:val="20"/>
              </w:rPr>
              <w:t xml:space="preserve"> </w:t>
            </w:r>
            <w:r>
              <w:rPr>
                <w:sz w:val="20"/>
              </w:rPr>
              <w:t xml:space="preserve">for </w:t>
            </w:r>
            <w:r>
              <w:rPr>
                <w:spacing w:val="-2"/>
                <w:sz w:val="20"/>
              </w:rPr>
              <w:t>practice</w:t>
            </w:r>
          </w:p>
        </w:tc>
        <w:tc>
          <w:tcPr>
            <w:tcW w:w="409" w:type="dxa"/>
            <w:tcBorders>
              <w:right w:val="nil"/>
            </w:tcBorders>
          </w:tcPr>
          <w:p w:rsidR="00B32831" w:rsidRDefault="00050C1B">
            <w:pPr>
              <w:pStyle w:val="TableParagraph"/>
              <w:spacing w:before="119"/>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spacing w:before="4"/>
              <w:rPr>
                <w:b/>
                <w:sz w:val="28"/>
              </w:rPr>
            </w:pPr>
          </w:p>
          <w:p w:rsidR="00B32831" w:rsidRDefault="00050C1B">
            <w:pPr>
              <w:pStyle w:val="TableParagraph"/>
              <w:ind w:left="107"/>
              <w:rPr>
                <w:sz w:val="20"/>
              </w:rPr>
            </w:pPr>
            <w:r>
              <w:rPr>
                <w:spacing w:val="-5"/>
                <w:sz w:val="20"/>
              </w:rPr>
              <w:t>ii</w:t>
            </w:r>
          </w:p>
        </w:tc>
        <w:tc>
          <w:tcPr>
            <w:tcW w:w="3993" w:type="dxa"/>
            <w:tcBorders>
              <w:left w:val="nil"/>
            </w:tcBorders>
          </w:tcPr>
          <w:p w:rsidR="00B32831" w:rsidRDefault="00050C1B">
            <w:pPr>
              <w:pStyle w:val="TableParagraph"/>
              <w:spacing w:before="119"/>
              <w:ind w:left="156" w:right="92"/>
              <w:rPr>
                <w:sz w:val="20"/>
              </w:rPr>
            </w:pPr>
            <w:r>
              <w:rPr>
                <w:sz w:val="20"/>
              </w:rPr>
              <w:t>Practice opportunities are provided to ensure</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participant</w:t>
            </w:r>
            <w:r>
              <w:rPr>
                <w:spacing w:val="-7"/>
                <w:sz w:val="20"/>
              </w:rPr>
              <w:t xml:space="preserve"> </w:t>
            </w:r>
            <w:r>
              <w:rPr>
                <w:sz w:val="20"/>
              </w:rPr>
              <w:t>achieves</w:t>
            </w:r>
            <w:r>
              <w:rPr>
                <w:spacing w:val="-6"/>
                <w:sz w:val="20"/>
              </w:rPr>
              <w:t xml:space="preserve"> </w:t>
            </w:r>
            <w:r>
              <w:rPr>
                <w:sz w:val="20"/>
              </w:rPr>
              <w:t>the components of competency</w:t>
            </w:r>
          </w:p>
          <w:p w:rsidR="00B32831" w:rsidRDefault="00050C1B">
            <w:pPr>
              <w:pStyle w:val="TableParagraph"/>
              <w:spacing w:before="101" w:line="230" w:lineRule="atLeast"/>
              <w:ind w:left="156" w:right="92"/>
              <w:rPr>
                <w:sz w:val="20"/>
              </w:rPr>
            </w:pPr>
            <w:r>
              <w:rPr>
                <w:sz w:val="20"/>
              </w:rPr>
              <w:t>Various</w:t>
            </w:r>
            <w:r>
              <w:rPr>
                <w:spacing w:val="-8"/>
                <w:sz w:val="20"/>
              </w:rPr>
              <w:t xml:space="preserve"> </w:t>
            </w:r>
            <w:r>
              <w:rPr>
                <w:sz w:val="20"/>
              </w:rPr>
              <w:t>methods</w:t>
            </w:r>
            <w:r>
              <w:rPr>
                <w:spacing w:val="-8"/>
                <w:sz w:val="20"/>
              </w:rPr>
              <w:t xml:space="preserve"> </w:t>
            </w:r>
            <w:r>
              <w:rPr>
                <w:sz w:val="20"/>
              </w:rPr>
              <w:t>for</w:t>
            </w:r>
            <w:r>
              <w:rPr>
                <w:spacing w:val="-8"/>
                <w:sz w:val="20"/>
              </w:rPr>
              <w:t xml:space="preserve"> </w:t>
            </w:r>
            <w:r>
              <w:rPr>
                <w:sz w:val="20"/>
              </w:rPr>
              <w:t>encouraging</w:t>
            </w:r>
            <w:r>
              <w:rPr>
                <w:spacing w:val="-9"/>
                <w:sz w:val="20"/>
              </w:rPr>
              <w:t xml:space="preserve"> </w:t>
            </w:r>
            <w:r>
              <w:rPr>
                <w:sz w:val="20"/>
              </w:rPr>
              <w:t>learning are implemented to provide diverse approaches to meet the individual needs of participants</w:t>
            </w:r>
          </w:p>
        </w:tc>
      </w:tr>
      <w:tr w:rsidR="00B32831">
        <w:trPr>
          <w:trHeight w:val="865"/>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Pr>
                <w:sz w:val="20"/>
              </w:rPr>
            </w:pPr>
            <w:r>
              <w:rPr>
                <w:sz w:val="20"/>
              </w:rPr>
              <w:t>Review</w:t>
            </w:r>
            <w:r>
              <w:rPr>
                <w:spacing w:val="-9"/>
                <w:sz w:val="20"/>
              </w:rPr>
              <w:t xml:space="preserve"> </w:t>
            </w:r>
            <w:r>
              <w:rPr>
                <w:spacing w:val="-2"/>
                <w:sz w:val="20"/>
              </w:rPr>
              <w:t>training</w:t>
            </w:r>
          </w:p>
        </w:tc>
        <w:tc>
          <w:tcPr>
            <w:tcW w:w="409" w:type="dxa"/>
            <w:tcBorders>
              <w:bottom w:val="nil"/>
              <w:right w:val="nil"/>
            </w:tcBorders>
          </w:tcPr>
          <w:p w:rsidR="00B32831" w:rsidRDefault="00050C1B">
            <w:pPr>
              <w:pStyle w:val="TableParagraph"/>
              <w:spacing w:before="119"/>
              <w:ind w:right="133"/>
              <w:jc w:val="center"/>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92" w:hanging="1"/>
              <w:rPr>
                <w:sz w:val="20"/>
              </w:rPr>
            </w:pPr>
            <w:r>
              <w:rPr>
                <w:sz w:val="20"/>
              </w:rPr>
              <w:t xml:space="preserve">Participants are encouraged to </w:t>
            </w:r>
            <w:proofErr w:type="spellStart"/>
            <w:r>
              <w:rPr>
                <w:sz w:val="20"/>
              </w:rPr>
              <w:t>self evaluate</w:t>
            </w:r>
            <w:proofErr w:type="spellEnd"/>
            <w:r>
              <w:rPr>
                <w:spacing w:val="-8"/>
                <w:sz w:val="20"/>
              </w:rPr>
              <w:t xml:space="preserve"> </w:t>
            </w:r>
            <w:r>
              <w:rPr>
                <w:sz w:val="20"/>
              </w:rPr>
              <w:t>performance</w:t>
            </w:r>
            <w:r>
              <w:rPr>
                <w:spacing w:val="-9"/>
                <w:sz w:val="20"/>
              </w:rPr>
              <w:t xml:space="preserve"> </w:t>
            </w:r>
            <w:r>
              <w:rPr>
                <w:sz w:val="20"/>
              </w:rPr>
              <w:t>and</w:t>
            </w:r>
            <w:r>
              <w:rPr>
                <w:spacing w:val="-8"/>
                <w:sz w:val="20"/>
              </w:rPr>
              <w:t xml:space="preserve"> </w:t>
            </w:r>
            <w:r>
              <w:rPr>
                <w:sz w:val="20"/>
              </w:rPr>
              <w:t>identify</w:t>
            </w:r>
            <w:r>
              <w:rPr>
                <w:spacing w:val="-12"/>
                <w:sz w:val="20"/>
              </w:rPr>
              <w:t xml:space="preserve"> </w:t>
            </w:r>
            <w:r>
              <w:rPr>
                <w:sz w:val="20"/>
              </w:rPr>
              <w:t>areas for improvement</w:t>
            </w:r>
          </w:p>
        </w:tc>
      </w:tr>
      <w:tr w:rsidR="00B32831">
        <w:trPr>
          <w:trHeight w:val="1025"/>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8"/>
              <w:ind w:left="40"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48"/>
              <w:ind w:left="156" w:right="92"/>
              <w:rPr>
                <w:sz w:val="20"/>
              </w:rPr>
            </w:pPr>
            <w:r>
              <w:rPr>
                <w:sz w:val="20"/>
              </w:rPr>
              <w:t>Participants readiness for assessment is monitored</w:t>
            </w:r>
            <w:r>
              <w:rPr>
                <w:spacing w:val="-7"/>
                <w:sz w:val="20"/>
              </w:rPr>
              <w:t xml:space="preserve"> </w:t>
            </w:r>
            <w:r>
              <w:rPr>
                <w:sz w:val="20"/>
              </w:rPr>
              <w:t>and</w:t>
            </w:r>
            <w:r>
              <w:rPr>
                <w:spacing w:val="-7"/>
                <w:sz w:val="20"/>
              </w:rPr>
              <w:t xml:space="preserve"> </w:t>
            </w:r>
            <w:r>
              <w:rPr>
                <w:sz w:val="20"/>
              </w:rPr>
              <w:t>assistance</w:t>
            </w:r>
            <w:r>
              <w:rPr>
                <w:spacing w:val="-7"/>
                <w:sz w:val="20"/>
              </w:rPr>
              <w:t xml:space="preserve"> </w:t>
            </w:r>
            <w:r>
              <w:rPr>
                <w:sz w:val="20"/>
              </w:rPr>
              <w:t>provided</w:t>
            </w:r>
            <w:r>
              <w:rPr>
                <w:spacing w:val="-7"/>
                <w:sz w:val="20"/>
              </w:rPr>
              <w:t xml:space="preserve"> </w:t>
            </w:r>
            <w:r>
              <w:rPr>
                <w:sz w:val="20"/>
              </w:rPr>
              <w:t>in</w:t>
            </w:r>
            <w:r>
              <w:rPr>
                <w:spacing w:val="-7"/>
                <w:sz w:val="20"/>
              </w:rPr>
              <w:t xml:space="preserve"> </w:t>
            </w:r>
            <w:r>
              <w:rPr>
                <w:sz w:val="20"/>
              </w:rPr>
              <w:t xml:space="preserve">the collection of evidence of satisfactory </w:t>
            </w:r>
            <w:r>
              <w:rPr>
                <w:spacing w:val="-2"/>
                <w:sz w:val="20"/>
              </w:rPr>
              <w:t>performance</w:t>
            </w:r>
          </w:p>
        </w:tc>
      </w:tr>
      <w:tr w:rsidR="00B32831">
        <w:trPr>
          <w:trHeight w:val="1024"/>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87" w:right="130"/>
              <w:jc w:val="center"/>
              <w:rPr>
                <w:sz w:val="20"/>
              </w:rPr>
            </w:pPr>
            <w:r>
              <w:rPr>
                <w:spacing w:val="-5"/>
                <w:sz w:val="20"/>
              </w:rPr>
              <w:t>iii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Training</w:t>
            </w:r>
            <w:r>
              <w:rPr>
                <w:spacing w:val="-4"/>
                <w:sz w:val="20"/>
              </w:rPr>
              <w:t xml:space="preserve"> </w:t>
            </w:r>
            <w:r>
              <w:rPr>
                <w:sz w:val="20"/>
              </w:rPr>
              <w:t>is</w:t>
            </w:r>
            <w:r>
              <w:rPr>
                <w:spacing w:val="-5"/>
                <w:sz w:val="20"/>
              </w:rPr>
              <w:t xml:space="preserve"> </w:t>
            </w:r>
            <w:r>
              <w:rPr>
                <w:sz w:val="20"/>
              </w:rPr>
              <w:t>evaluated</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context</w:t>
            </w:r>
            <w:r>
              <w:rPr>
                <w:spacing w:val="-6"/>
                <w:sz w:val="20"/>
              </w:rPr>
              <w:t xml:space="preserve"> </w:t>
            </w:r>
            <w:r>
              <w:rPr>
                <w:sz w:val="20"/>
              </w:rPr>
              <w:t>of</w:t>
            </w:r>
            <w:r>
              <w:rPr>
                <w:spacing w:val="-4"/>
                <w:sz w:val="20"/>
              </w:rPr>
              <w:t xml:space="preserve"> </w:t>
            </w:r>
            <w:proofErr w:type="spellStart"/>
            <w:r>
              <w:rPr>
                <w:sz w:val="20"/>
              </w:rPr>
              <w:t>self assessment</w:t>
            </w:r>
            <w:proofErr w:type="spellEnd"/>
            <w:r>
              <w:rPr>
                <w:sz w:val="20"/>
              </w:rPr>
              <w:t>, participant feedback, supervisor</w:t>
            </w:r>
            <w:r>
              <w:rPr>
                <w:spacing w:val="-7"/>
                <w:sz w:val="20"/>
              </w:rPr>
              <w:t xml:space="preserve"> </w:t>
            </w:r>
            <w:r>
              <w:rPr>
                <w:sz w:val="20"/>
              </w:rPr>
              <w:t>comments</w:t>
            </w:r>
            <w:r>
              <w:rPr>
                <w:spacing w:val="-7"/>
                <w:sz w:val="20"/>
              </w:rPr>
              <w:t xml:space="preserve"> </w:t>
            </w:r>
            <w:r>
              <w:rPr>
                <w:sz w:val="20"/>
              </w:rPr>
              <w:t>and</w:t>
            </w:r>
            <w:r>
              <w:rPr>
                <w:spacing w:val="-8"/>
                <w:sz w:val="20"/>
              </w:rPr>
              <w:t xml:space="preserve"> </w:t>
            </w:r>
            <w:r>
              <w:rPr>
                <w:sz w:val="20"/>
              </w:rPr>
              <w:t>measurements against objectives</w:t>
            </w:r>
          </w:p>
        </w:tc>
      </w:tr>
      <w:tr w:rsidR="00B32831">
        <w:trPr>
          <w:trHeight w:val="565"/>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91" w:right="125"/>
              <w:jc w:val="center"/>
              <w:rPr>
                <w:sz w:val="20"/>
              </w:rPr>
            </w:pPr>
            <w:r>
              <w:rPr>
                <w:spacing w:val="-5"/>
                <w:sz w:val="20"/>
              </w:rPr>
              <w:t>iv</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Training</w:t>
            </w:r>
            <w:r>
              <w:rPr>
                <w:spacing w:val="-7"/>
                <w:sz w:val="20"/>
              </w:rPr>
              <w:t xml:space="preserve"> </w:t>
            </w:r>
            <w:r>
              <w:rPr>
                <w:sz w:val="20"/>
              </w:rPr>
              <w:t>details</w:t>
            </w:r>
            <w:r>
              <w:rPr>
                <w:spacing w:val="-5"/>
                <w:sz w:val="20"/>
              </w:rPr>
              <w:t xml:space="preserve"> </w:t>
            </w:r>
            <w:r>
              <w:rPr>
                <w:sz w:val="20"/>
              </w:rPr>
              <w:t>are</w:t>
            </w:r>
            <w:r>
              <w:rPr>
                <w:spacing w:val="-9"/>
                <w:sz w:val="20"/>
              </w:rPr>
              <w:t xml:space="preserve"> </w:t>
            </w:r>
            <w:r>
              <w:rPr>
                <w:sz w:val="20"/>
              </w:rPr>
              <w:t>recorded</w:t>
            </w:r>
            <w:r>
              <w:rPr>
                <w:spacing w:val="-7"/>
                <w:sz w:val="20"/>
              </w:rPr>
              <w:t xml:space="preserve"> </w:t>
            </w:r>
            <w:r>
              <w:rPr>
                <w:sz w:val="20"/>
              </w:rPr>
              <w:t>according</w:t>
            </w:r>
            <w:r>
              <w:rPr>
                <w:spacing w:val="-7"/>
                <w:sz w:val="20"/>
              </w:rPr>
              <w:t xml:space="preserve"> </w:t>
            </w:r>
            <w:r>
              <w:rPr>
                <w:sz w:val="20"/>
              </w:rPr>
              <w:t>to enterprise and legislative requirements</w:t>
            </w:r>
          </w:p>
        </w:tc>
      </w:tr>
      <w:tr w:rsidR="00B32831">
        <w:trPr>
          <w:trHeight w:val="510"/>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49"/>
              <w:ind w:right="77"/>
              <w:jc w:val="center"/>
              <w:rPr>
                <w:sz w:val="20"/>
              </w:rPr>
            </w:pPr>
            <w:r>
              <w:rPr>
                <w:w w:val="99"/>
                <w:sz w:val="20"/>
              </w:rPr>
              <w:t>v</w:t>
            </w:r>
          </w:p>
        </w:tc>
        <w:tc>
          <w:tcPr>
            <w:tcW w:w="3993" w:type="dxa"/>
            <w:tcBorders>
              <w:top w:val="nil"/>
              <w:left w:val="nil"/>
            </w:tcBorders>
          </w:tcPr>
          <w:p w:rsidR="00B32831" w:rsidRDefault="00050C1B">
            <w:pPr>
              <w:pStyle w:val="TableParagraph"/>
              <w:spacing w:before="34" w:line="228" w:lineRule="exact"/>
              <w:ind w:left="156" w:right="92"/>
              <w:rPr>
                <w:sz w:val="20"/>
              </w:rPr>
            </w:pPr>
            <w:r>
              <w:rPr>
                <w:sz w:val="20"/>
              </w:rPr>
              <w:t>Results</w:t>
            </w:r>
            <w:r>
              <w:rPr>
                <w:spacing w:val="-5"/>
                <w:sz w:val="20"/>
              </w:rPr>
              <w:t xml:space="preserve"> </w:t>
            </w:r>
            <w:r>
              <w:rPr>
                <w:sz w:val="20"/>
              </w:rPr>
              <w:t>of</w:t>
            </w:r>
            <w:r>
              <w:rPr>
                <w:spacing w:val="-5"/>
                <w:sz w:val="20"/>
              </w:rPr>
              <w:t xml:space="preserve"> </w:t>
            </w:r>
            <w:r>
              <w:rPr>
                <w:sz w:val="20"/>
              </w:rPr>
              <w:t>evaluation</w:t>
            </w:r>
            <w:r>
              <w:rPr>
                <w:spacing w:val="-6"/>
                <w:sz w:val="20"/>
              </w:rPr>
              <w:t xml:space="preserve"> </w:t>
            </w:r>
            <w:r>
              <w:rPr>
                <w:sz w:val="20"/>
              </w:rPr>
              <w:t>are</w:t>
            </w:r>
            <w:r>
              <w:rPr>
                <w:spacing w:val="-5"/>
                <w:sz w:val="20"/>
              </w:rPr>
              <w:t xml:space="preserve"> </w:t>
            </w:r>
            <w:r>
              <w:rPr>
                <w:sz w:val="20"/>
              </w:rPr>
              <w:t>used</w:t>
            </w:r>
            <w:r>
              <w:rPr>
                <w:spacing w:val="-6"/>
                <w:sz w:val="20"/>
              </w:rPr>
              <w:t xml:space="preserve"> </w:t>
            </w:r>
            <w:r>
              <w:rPr>
                <w:sz w:val="20"/>
              </w:rPr>
              <w:t>to</w:t>
            </w:r>
            <w:r>
              <w:rPr>
                <w:spacing w:val="-6"/>
                <w:sz w:val="20"/>
              </w:rPr>
              <w:t xml:space="preserve"> </w:t>
            </w:r>
            <w:r>
              <w:rPr>
                <w:sz w:val="20"/>
              </w:rPr>
              <w:t>guide further training</w:t>
            </w:r>
          </w:p>
        </w:tc>
      </w:tr>
      <w:tr w:rsidR="00B32831">
        <w:trPr>
          <w:trHeight w:val="1332"/>
        </w:trPr>
        <w:tc>
          <w:tcPr>
            <w:tcW w:w="1908" w:type="dxa"/>
            <w:tcBorders>
              <w:bottom w:val="nil"/>
            </w:tcBorders>
          </w:tcPr>
          <w:p w:rsidR="00B32831" w:rsidRDefault="00050C1B">
            <w:pPr>
              <w:pStyle w:val="TableParagraph"/>
              <w:tabs>
                <w:tab w:val="left" w:pos="563"/>
              </w:tabs>
              <w:spacing w:before="119"/>
              <w:ind w:left="563" w:right="405" w:hanging="459"/>
              <w:rPr>
                <w:sz w:val="20"/>
              </w:rPr>
            </w:pPr>
            <w:r>
              <w:rPr>
                <w:spacing w:val="-6"/>
                <w:sz w:val="20"/>
              </w:rPr>
              <w:t>2.</w:t>
            </w:r>
            <w:r>
              <w:rPr>
                <w:sz w:val="20"/>
              </w:rPr>
              <w:tab/>
              <w:t>Plan and Promote</w:t>
            </w:r>
            <w:r>
              <w:rPr>
                <w:spacing w:val="-14"/>
                <w:sz w:val="20"/>
              </w:rPr>
              <w:t xml:space="preserve"> </w:t>
            </w:r>
            <w:r>
              <w:rPr>
                <w:sz w:val="20"/>
              </w:rPr>
              <w:t xml:space="preserve">a </w:t>
            </w:r>
            <w:r>
              <w:rPr>
                <w:spacing w:val="-2"/>
                <w:sz w:val="20"/>
              </w:rPr>
              <w:t>Training Program</w:t>
            </w:r>
          </w:p>
        </w:tc>
        <w:tc>
          <w:tcPr>
            <w:tcW w:w="1918" w:type="dxa"/>
            <w:tcBorders>
              <w:bottom w:val="nil"/>
            </w:tcBorders>
          </w:tcPr>
          <w:p w:rsidR="00B32831" w:rsidRDefault="00050C1B">
            <w:pPr>
              <w:pStyle w:val="TableParagraph"/>
              <w:spacing w:before="119"/>
              <w:ind w:left="107" w:right="111"/>
              <w:rPr>
                <w:sz w:val="20"/>
              </w:rPr>
            </w:pPr>
            <w:r>
              <w:rPr>
                <w:sz w:val="20"/>
              </w:rPr>
              <w:t>Identify the competency</w:t>
            </w:r>
            <w:r>
              <w:rPr>
                <w:spacing w:val="-14"/>
                <w:sz w:val="20"/>
              </w:rPr>
              <w:t xml:space="preserve"> </w:t>
            </w:r>
            <w:r>
              <w:rPr>
                <w:sz w:val="20"/>
              </w:rPr>
              <w:t>needs</w:t>
            </w:r>
          </w:p>
        </w:tc>
        <w:tc>
          <w:tcPr>
            <w:tcW w:w="409" w:type="dxa"/>
            <w:tcBorders>
              <w:bottom w:val="nil"/>
              <w:right w:val="nil"/>
            </w:tcBorders>
          </w:tcPr>
          <w:p w:rsidR="00B32831" w:rsidRDefault="00050C1B">
            <w:pPr>
              <w:pStyle w:val="TableParagraph"/>
              <w:spacing w:before="119"/>
              <w:ind w:right="133"/>
              <w:jc w:val="center"/>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168"/>
              <w:rPr>
                <w:sz w:val="20"/>
              </w:rPr>
            </w:pPr>
            <w:r>
              <w:rPr>
                <w:sz w:val="20"/>
              </w:rPr>
              <w:t>The</w:t>
            </w:r>
            <w:r>
              <w:rPr>
                <w:spacing w:val="-8"/>
                <w:sz w:val="20"/>
              </w:rPr>
              <w:t xml:space="preserve"> </w:t>
            </w:r>
            <w:r>
              <w:rPr>
                <w:sz w:val="20"/>
              </w:rPr>
              <w:t>client,</w:t>
            </w:r>
            <w:r>
              <w:rPr>
                <w:spacing w:val="-6"/>
                <w:sz w:val="20"/>
              </w:rPr>
              <w:t xml:space="preserve"> </w:t>
            </w:r>
            <w:r>
              <w:rPr>
                <w:sz w:val="20"/>
              </w:rPr>
              <w:t>target</w:t>
            </w:r>
            <w:r>
              <w:rPr>
                <w:spacing w:val="-8"/>
                <w:sz w:val="20"/>
              </w:rPr>
              <w:t xml:space="preserve"> </w:t>
            </w:r>
            <w:r>
              <w:rPr>
                <w:sz w:val="20"/>
              </w:rPr>
              <w:t>group</w:t>
            </w:r>
            <w:r>
              <w:rPr>
                <w:spacing w:val="-6"/>
                <w:sz w:val="20"/>
              </w:rPr>
              <w:t xml:space="preserve"> </w:t>
            </w:r>
            <w:r>
              <w:rPr>
                <w:sz w:val="20"/>
              </w:rPr>
              <w:t>and</w:t>
            </w:r>
            <w:r>
              <w:rPr>
                <w:spacing w:val="-6"/>
                <w:sz w:val="20"/>
              </w:rPr>
              <w:t xml:space="preserve"> </w:t>
            </w:r>
            <w:r>
              <w:rPr>
                <w:sz w:val="20"/>
              </w:rPr>
              <w:t>appropriate personnel are identified and required goals and outcomes of the training program are negotiated and confirmed with the client</w:t>
            </w:r>
          </w:p>
        </w:tc>
      </w:tr>
      <w:tr w:rsidR="00B32831">
        <w:trPr>
          <w:trHeight w:val="808"/>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41"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56"/>
              <w:ind w:left="156" w:right="83"/>
              <w:rPr>
                <w:sz w:val="20"/>
              </w:rPr>
            </w:pPr>
            <w:r>
              <w:rPr>
                <w:spacing w:val="-2"/>
                <w:sz w:val="20"/>
              </w:rPr>
              <w:t>Relevant</w:t>
            </w:r>
            <w:r>
              <w:rPr>
                <w:spacing w:val="-12"/>
                <w:sz w:val="20"/>
              </w:rPr>
              <w:t xml:space="preserve"> </w:t>
            </w:r>
            <w:r>
              <w:rPr>
                <w:spacing w:val="-2"/>
                <w:sz w:val="20"/>
              </w:rPr>
              <w:t>competency</w:t>
            </w:r>
            <w:r>
              <w:rPr>
                <w:spacing w:val="-12"/>
                <w:sz w:val="20"/>
              </w:rPr>
              <w:t xml:space="preserve"> </w:t>
            </w:r>
            <w:r>
              <w:rPr>
                <w:spacing w:val="-2"/>
                <w:sz w:val="20"/>
              </w:rPr>
              <w:t>or</w:t>
            </w:r>
            <w:r>
              <w:rPr>
                <w:spacing w:val="-12"/>
                <w:sz w:val="20"/>
              </w:rPr>
              <w:t xml:space="preserve"> </w:t>
            </w:r>
            <w:r>
              <w:rPr>
                <w:spacing w:val="-2"/>
                <w:sz w:val="20"/>
              </w:rPr>
              <w:t>other</w:t>
            </w:r>
            <w:r>
              <w:rPr>
                <w:spacing w:val="-12"/>
                <w:sz w:val="20"/>
              </w:rPr>
              <w:t xml:space="preserve"> </w:t>
            </w:r>
            <w:r>
              <w:rPr>
                <w:spacing w:val="-2"/>
                <w:sz w:val="20"/>
              </w:rPr>
              <w:t xml:space="preserve">performance </w:t>
            </w:r>
            <w:r>
              <w:rPr>
                <w:sz w:val="20"/>
              </w:rPr>
              <w:t>standards</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target</w:t>
            </w:r>
            <w:r>
              <w:rPr>
                <w:spacing w:val="-14"/>
                <w:sz w:val="20"/>
              </w:rPr>
              <w:t xml:space="preserve"> </w:t>
            </w:r>
            <w:r>
              <w:rPr>
                <w:sz w:val="20"/>
              </w:rPr>
              <w:t>group</w:t>
            </w:r>
            <w:r>
              <w:rPr>
                <w:spacing w:val="-14"/>
                <w:sz w:val="20"/>
              </w:rPr>
              <w:t xml:space="preserve"> </w:t>
            </w:r>
            <w:r>
              <w:rPr>
                <w:sz w:val="20"/>
              </w:rPr>
              <w:t>are</w:t>
            </w:r>
            <w:r>
              <w:rPr>
                <w:spacing w:val="-14"/>
                <w:sz w:val="20"/>
              </w:rPr>
              <w:t xml:space="preserve"> </w:t>
            </w:r>
            <w:r>
              <w:rPr>
                <w:sz w:val="20"/>
              </w:rPr>
              <w:t>obtained and verified with appropriate personnel</w:t>
            </w:r>
          </w:p>
        </w:tc>
      </w:tr>
      <w:tr w:rsidR="00B32831">
        <w:trPr>
          <w:trHeight w:val="750"/>
        </w:trPr>
        <w:tc>
          <w:tcPr>
            <w:tcW w:w="1908" w:type="dxa"/>
            <w:tcBorders>
              <w:top w:val="nil"/>
            </w:tcBorders>
          </w:tcPr>
          <w:p w:rsidR="00B32831" w:rsidRDefault="00B32831">
            <w:pPr>
              <w:pStyle w:val="TableParagraph"/>
              <w:rPr>
                <w:rFonts w:ascii="Times New Roman"/>
                <w:sz w:val="18"/>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56"/>
              <w:ind w:left="87" w:right="130"/>
              <w:jc w:val="center"/>
              <w:rPr>
                <w:sz w:val="20"/>
              </w:rPr>
            </w:pPr>
            <w:r>
              <w:rPr>
                <w:spacing w:val="-5"/>
                <w:sz w:val="20"/>
              </w:rPr>
              <w:t>iii</w:t>
            </w:r>
          </w:p>
        </w:tc>
        <w:tc>
          <w:tcPr>
            <w:tcW w:w="3993" w:type="dxa"/>
            <w:tcBorders>
              <w:top w:val="nil"/>
              <w:left w:val="nil"/>
            </w:tcBorders>
          </w:tcPr>
          <w:p w:rsidR="00B32831" w:rsidRDefault="00050C1B">
            <w:pPr>
              <w:pStyle w:val="TableParagraph"/>
              <w:spacing w:before="40" w:line="230" w:lineRule="atLeast"/>
              <w:ind w:left="156" w:right="92"/>
              <w:rPr>
                <w:sz w:val="20"/>
              </w:rPr>
            </w:pPr>
            <w:r>
              <w:rPr>
                <w:sz w:val="20"/>
              </w:rPr>
              <w:t>Gaps</w:t>
            </w:r>
            <w:r>
              <w:rPr>
                <w:spacing w:val="-9"/>
                <w:sz w:val="20"/>
              </w:rPr>
              <w:t xml:space="preserve"> </w:t>
            </w:r>
            <w:r>
              <w:rPr>
                <w:sz w:val="20"/>
              </w:rPr>
              <w:t>between</w:t>
            </w:r>
            <w:r>
              <w:rPr>
                <w:spacing w:val="-8"/>
                <w:sz w:val="20"/>
              </w:rPr>
              <w:t xml:space="preserve"> </w:t>
            </w:r>
            <w:r>
              <w:rPr>
                <w:sz w:val="20"/>
              </w:rPr>
              <w:t>the</w:t>
            </w:r>
            <w:r>
              <w:rPr>
                <w:spacing w:val="-8"/>
                <w:sz w:val="20"/>
              </w:rPr>
              <w:t xml:space="preserve"> </w:t>
            </w:r>
            <w:r>
              <w:rPr>
                <w:sz w:val="20"/>
              </w:rPr>
              <w:t>required</w:t>
            </w:r>
            <w:r>
              <w:rPr>
                <w:spacing w:val="-10"/>
                <w:sz w:val="20"/>
              </w:rPr>
              <w:t xml:space="preserve"> </w:t>
            </w:r>
            <w:r>
              <w:rPr>
                <w:sz w:val="20"/>
              </w:rPr>
              <w:t>competencies and current competencies of the target group are determined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6"/>
        <w:rPr>
          <w:b/>
          <w:sz w:val="27"/>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13</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72"/>
          <w:footerReference w:type="default" r:id="rId73"/>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89" o:spid="_x0000_s1241" style="width:478.6pt;height:1.45pt;mso-position-horizontal-relative:char;mso-position-vertical-relative:line" coordsize="9572,29">
            <v:shape id="docshape190" o:spid="_x0000_s1242"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1041"/>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09" w:type="dxa"/>
            <w:tcBorders>
              <w:right w:val="nil"/>
            </w:tcBorders>
          </w:tcPr>
          <w:p w:rsidR="00B32831" w:rsidRDefault="00050C1B">
            <w:pPr>
              <w:pStyle w:val="TableParagraph"/>
              <w:spacing w:before="119"/>
              <w:ind w:left="107"/>
              <w:rPr>
                <w:sz w:val="20"/>
              </w:rPr>
            </w:pPr>
            <w:r>
              <w:rPr>
                <w:spacing w:val="-5"/>
                <w:sz w:val="20"/>
              </w:rPr>
              <w:t>iv</w:t>
            </w:r>
          </w:p>
        </w:tc>
        <w:tc>
          <w:tcPr>
            <w:tcW w:w="3993" w:type="dxa"/>
            <w:tcBorders>
              <w:left w:val="nil"/>
            </w:tcBorders>
          </w:tcPr>
          <w:p w:rsidR="00B32831" w:rsidRDefault="00050C1B">
            <w:pPr>
              <w:pStyle w:val="TableParagraph"/>
              <w:spacing w:before="101" w:line="230" w:lineRule="atLeast"/>
              <w:ind w:left="156" w:right="92"/>
              <w:rPr>
                <w:sz w:val="20"/>
              </w:rPr>
            </w:pPr>
            <w:r>
              <w:rPr>
                <w:sz w:val="20"/>
              </w:rPr>
              <w:t>Current</w:t>
            </w:r>
            <w:r>
              <w:rPr>
                <w:spacing w:val="-3"/>
                <w:sz w:val="20"/>
              </w:rPr>
              <w:t xml:space="preserve"> </w:t>
            </w:r>
            <w:r>
              <w:rPr>
                <w:sz w:val="20"/>
              </w:rPr>
              <w:t>competencies</w:t>
            </w:r>
            <w:r>
              <w:rPr>
                <w:spacing w:val="-2"/>
                <w:sz w:val="20"/>
              </w:rPr>
              <w:t xml:space="preserve"> </w:t>
            </w:r>
            <w:r>
              <w:rPr>
                <w:sz w:val="20"/>
              </w:rPr>
              <w:t>and</w:t>
            </w:r>
            <w:r>
              <w:rPr>
                <w:spacing w:val="-1"/>
                <w:sz w:val="20"/>
              </w:rPr>
              <w:t xml:space="preserve"> </w:t>
            </w:r>
            <w:r>
              <w:rPr>
                <w:sz w:val="20"/>
              </w:rPr>
              <w:t>any</w:t>
            </w:r>
            <w:r>
              <w:rPr>
                <w:spacing w:val="-6"/>
                <w:sz w:val="20"/>
              </w:rPr>
              <w:t xml:space="preserve"> </w:t>
            </w:r>
            <w:r>
              <w:rPr>
                <w:sz w:val="20"/>
              </w:rPr>
              <w:t>relevant characteristics</w:t>
            </w:r>
            <w:r>
              <w:rPr>
                <w:spacing w:val="-7"/>
                <w:sz w:val="20"/>
              </w:rPr>
              <w:t xml:space="preserve"> </w:t>
            </w:r>
            <w:r>
              <w:rPr>
                <w:sz w:val="20"/>
              </w:rPr>
              <w:t>of</w:t>
            </w:r>
            <w:r>
              <w:rPr>
                <w:spacing w:val="-6"/>
                <w:sz w:val="20"/>
              </w:rPr>
              <w:t xml:space="preserve"> </w:t>
            </w:r>
            <w:r>
              <w:rPr>
                <w:sz w:val="20"/>
              </w:rPr>
              <w:t>each</w:t>
            </w:r>
            <w:r>
              <w:rPr>
                <w:spacing w:val="-6"/>
                <w:sz w:val="20"/>
              </w:rPr>
              <w:t xml:space="preserve"> </w:t>
            </w:r>
            <w:r>
              <w:rPr>
                <w:sz w:val="20"/>
              </w:rPr>
              <w:t>participant</w:t>
            </w:r>
            <w:r>
              <w:rPr>
                <w:spacing w:val="-7"/>
                <w:sz w:val="20"/>
              </w:rPr>
              <w:t xml:space="preserve"> </w:t>
            </w:r>
            <w:r>
              <w:rPr>
                <w:sz w:val="20"/>
              </w:rPr>
              <w:t>in</w:t>
            </w:r>
            <w:r>
              <w:rPr>
                <w:spacing w:val="-8"/>
                <w:sz w:val="20"/>
              </w:rPr>
              <w:t xml:space="preserve"> </w:t>
            </w:r>
            <w:r>
              <w:rPr>
                <w:sz w:val="20"/>
              </w:rPr>
              <w:t>the target group are identified using appropriate investigation methods</w:t>
            </w:r>
          </w:p>
        </w:tc>
      </w:tr>
      <w:tr w:rsidR="00B32831">
        <w:trPr>
          <w:trHeight w:val="1094"/>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ight="166"/>
              <w:rPr>
                <w:sz w:val="20"/>
              </w:rPr>
            </w:pPr>
            <w:r>
              <w:rPr>
                <w:sz w:val="20"/>
              </w:rPr>
              <w:t>Document</w:t>
            </w:r>
            <w:r>
              <w:rPr>
                <w:spacing w:val="-14"/>
                <w:sz w:val="20"/>
              </w:rPr>
              <w:t xml:space="preserve"> </w:t>
            </w:r>
            <w:r>
              <w:rPr>
                <w:sz w:val="20"/>
              </w:rPr>
              <w:t xml:space="preserve">training </w:t>
            </w:r>
            <w:r>
              <w:rPr>
                <w:spacing w:val="-2"/>
                <w:sz w:val="20"/>
              </w:rPr>
              <w:t>program requirements</w:t>
            </w:r>
          </w:p>
        </w:tc>
        <w:tc>
          <w:tcPr>
            <w:tcW w:w="409" w:type="dxa"/>
            <w:tcBorders>
              <w:bottom w:val="nil"/>
              <w:right w:val="nil"/>
            </w:tcBorders>
          </w:tcPr>
          <w:p w:rsidR="00B32831" w:rsidRDefault="00050C1B">
            <w:pPr>
              <w:pStyle w:val="TableParagraph"/>
              <w:spacing w:before="119"/>
              <w:ind w:left="107"/>
              <w:rPr>
                <w:sz w:val="20"/>
              </w:rPr>
            </w:pPr>
            <w:proofErr w:type="spellStart"/>
            <w:r>
              <w:rPr>
                <w:w w:val="99"/>
                <w:sz w:val="20"/>
              </w:rPr>
              <w:t>i</w:t>
            </w:r>
            <w:proofErr w:type="spellEnd"/>
          </w:p>
        </w:tc>
        <w:tc>
          <w:tcPr>
            <w:tcW w:w="3993" w:type="dxa"/>
            <w:vMerge w:val="restart"/>
            <w:tcBorders>
              <w:left w:val="nil"/>
            </w:tcBorders>
          </w:tcPr>
          <w:p w:rsidR="00B32831" w:rsidRDefault="00050C1B">
            <w:pPr>
              <w:pStyle w:val="TableParagraph"/>
              <w:spacing w:before="119"/>
              <w:ind w:left="156" w:right="80"/>
              <w:rPr>
                <w:sz w:val="20"/>
              </w:rPr>
            </w:pPr>
            <w:r>
              <w:rPr>
                <w:sz w:val="20"/>
              </w:rPr>
              <w:t>Training program goals are identified to specify</w:t>
            </w:r>
            <w:r>
              <w:rPr>
                <w:spacing w:val="-10"/>
                <w:sz w:val="20"/>
              </w:rPr>
              <w:t xml:space="preserve"> </w:t>
            </w:r>
            <w:r>
              <w:rPr>
                <w:sz w:val="20"/>
              </w:rPr>
              <w:t>required</w:t>
            </w:r>
            <w:r>
              <w:rPr>
                <w:spacing w:val="-7"/>
                <w:sz w:val="20"/>
              </w:rPr>
              <w:t xml:space="preserve"> </w:t>
            </w:r>
            <w:r>
              <w:rPr>
                <w:sz w:val="20"/>
              </w:rPr>
              <w:t>knowledge</w:t>
            </w:r>
            <w:r>
              <w:rPr>
                <w:spacing w:val="-7"/>
                <w:sz w:val="20"/>
              </w:rPr>
              <w:t xml:space="preserve"> </w:t>
            </w:r>
            <w:r>
              <w:rPr>
                <w:sz w:val="20"/>
              </w:rPr>
              <w:t>and</w:t>
            </w:r>
            <w:r>
              <w:rPr>
                <w:spacing w:val="-7"/>
                <w:sz w:val="20"/>
              </w:rPr>
              <w:t xml:space="preserve"> </w:t>
            </w:r>
            <w:r>
              <w:rPr>
                <w:sz w:val="20"/>
              </w:rPr>
              <w:t>skill</w:t>
            </w:r>
            <w:r>
              <w:rPr>
                <w:spacing w:val="-5"/>
                <w:sz w:val="20"/>
              </w:rPr>
              <w:t xml:space="preserve"> </w:t>
            </w:r>
            <w:r>
              <w:rPr>
                <w:sz w:val="20"/>
              </w:rPr>
              <w:t xml:space="preserve">and links to specified units of competency qualification and/or other standards of </w:t>
            </w:r>
            <w:r>
              <w:rPr>
                <w:spacing w:val="-2"/>
                <w:sz w:val="20"/>
              </w:rPr>
              <w:t>performance</w:t>
            </w:r>
          </w:p>
          <w:p w:rsidR="00B32831" w:rsidRDefault="00050C1B">
            <w:pPr>
              <w:pStyle w:val="TableParagraph"/>
              <w:spacing w:before="120"/>
              <w:ind w:left="156" w:right="80"/>
              <w:rPr>
                <w:sz w:val="20"/>
              </w:rPr>
            </w:pPr>
            <w:r>
              <w:rPr>
                <w:sz w:val="20"/>
              </w:rPr>
              <w:t>Training documentation specifies the range</w:t>
            </w:r>
            <w:r>
              <w:rPr>
                <w:spacing w:val="-8"/>
                <w:sz w:val="20"/>
              </w:rPr>
              <w:t xml:space="preserve"> </w:t>
            </w:r>
            <w:r>
              <w:rPr>
                <w:sz w:val="20"/>
              </w:rPr>
              <w:t>of</w:t>
            </w:r>
            <w:r>
              <w:rPr>
                <w:spacing w:val="-8"/>
                <w:sz w:val="20"/>
              </w:rPr>
              <w:t xml:space="preserve"> </w:t>
            </w:r>
            <w:r>
              <w:rPr>
                <w:sz w:val="20"/>
              </w:rPr>
              <w:t>workplace</w:t>
            </w:r>
            <w:r>
              <w:rPr>
                <w:spacing w:val="-8"/>
                <w:sz w:val="20"/>
              </w:rPr>
              <w:t xml:space="preserve"> </w:t>
            </w:r>
            <w:r>
              <w:rPr>
                <w:sz w:val="20"/>
              </w:rPr>
              <w:t>applications,</w:t>
            </w:r>
            <w:r>
              <w:rPr>
                <w:spacing w:val="-10"/>
                <w:sz w:val="20"/>
              </w:rPr>
              <w:t xml:space="preserve"> </w:t>
            </w:r>
            <w:r>
              <w:rPr>
                <w:sz w:val="20"/>
              </w:rPr>
              <w:t>activities and tasks that must be undertaken to develop the requisite competencies</w:t>
            </w:r>
          </w:p>
          <w:p w:rsidR="00B32831" w:rsidRDefault="00050C1B">
            <w:pPr>
              <w:pStyle w:val="TableParagraph"/>
              <w:spacing w:before="119"/>
              <w:ind w:left="156" w:right="207"/>
              <w:rPr>
                <w:sz w:val="20"/>
              </w:rPr>
            </w:pPr>
            <w:r>
              <w:rPr>
                <w:sz w:val="20"/>
              </w:rPr>
              <w:t xml:space="preserve">Available training programs and resources are </w:t>
            </w:r>
            <w:proofErr w:type="spellStart"/>
            <w:r>
              <w:rPr>
                <w:sz w:val="20"/>
              </w:rPr>
              <w:t>customised</w:t>
            </w:r>
            <w:proofErr w:type="spellEnd"/>
            <w:r>
              <w:rPr>
                <w:sz w:val="20"/>
              </w:rPr>
              <w:t xml:space="preserve"> to meet specific</w:t>
            </w:r>
            <w:r>
              <w:rPr>
                <w:spacing w:val="-8"/>
                <w:sz w:val="20"/>
              </w:rPr>
              <w:t xml:space="preserve"> </w:t>
            </w:r>
            <w:r>
              <w:rPr>
                <w:sz w:val="20"/>
              </w:rPr>
              <w:t>client</w:t>
            </w:r>
            <w:r>
              <w:rPr>
                <w:spacing w:val="-9"/>
                <w:sz w:val="20"/>
              </w:rPr>
              <w:t xml:space="preserve"> </w:t>
            </w:r>
            <w:r>
              <w:rPr>
                <w:sz w:val="20"/>
              </w:rPr>
              <w:t>needs,</w:t>
            </w:r>
            <w:r>
              <w:rPr>
                <w:spacing w:val="-7"/>
                <w:sz w:val="20"/>
              </w:rPr>
              <w:t xml:space="preserve"> </w:t>
            </w:r>
            <w:r>
              <w:rPr>
                <w:sz w:val="20"/>
              </w:rPr>
              <w:t>where</w:t>
            </w:r>
            <w:r>
              <w:rPr>
                <w:spacing w:val="-9"/>
                <w:sz w:val="20"/>
              </w:rPr>
              <w:t xml:space="preserve"> </w:t>
            </w:r>
            <w:r>
              <w:rPr>
                <w:sz w:val="20"/>
              </w:rPr>
              <w:t>required</w:t>
            </w:r>
          </w:p>
          <w:p w:rsidR="00B32831" w:rsidRDefault="00050C1B">
            <w:pPr>
              <w:pStyle w:val="TableParagraph"/>
              <w:spacing w:before="121"/>
              <w:ind w:left="156" w:right="80"/>
              <w:rPr>
                <w:sz w:val="20"/>
              </w:rPr>
            </w:pPr>
            <w:r>
              <w:rPr>
                <w:sz w:val="20"/>
              </w:rPr>
              <w:t>Appropriate</w:t>
            </w:r>
            <w:r>
              <w:rPr>
                <w:spacing w:val="-10"/>
                <w:sz w:val="20"/>
              </w:rPr>
              <w:t xml:space="preserve"> </w:t>
            </w:r>
            <w:r>
              <w:rPr>
                <w:sz w:val="20"/>
              </w:rPr>
              <w:t>grouping</w:t>
            </w:r>
            <w:r>
              <w:rPr>
                <w:spacing w:val="-8"/>
                <w:sz w:val="20"/>
              </w:rPr>
              <w:t xml:space="preserve"> </w:t>
            </w:r>
            <w:r>
              <w:rPr>
                <w:sz w:val="20"/>
              </w:rPr>
              <w:t>of</w:t>
            </w:r>
            <w:r>
              <w:rPr>
                <w:spacing w:val="-8"/>
                <w:sz w:val="20"/>
              </w:rPr>
              <w:t xml:space="preserve"> </w:t>
            </w:r>
            <w:r>
              <w:rPr>
                <w:sz w:val="20"/>
              </w:rPr>
              <w:t>activities</w:t>
            </w:r>
            <w:r>
              <w:rPr>
                <w:spacing w:val="-9"/>
                <w:sz w:val="20"/>
              </w:rPr>
              <w:t xml:space="preserve"> </w:t>
            </w:r>
            <w:r>
              <w:rPr>
                <w:sz w:val="20"/>
              </w:rPr>
              <w:t>is identified to support formative and summative assessments</w:t>
            </w:r>
          </w:p>
          <w:p w:rsidR="00B32831" w:rsidRDefault="00050C1B">
            <w:pPr>
              <w:pStyle w:val="TableParagraph"/>
              <w:spacing w:before="119"/>
              <w:ind w:left="156" w:right="80"/>
              <w:rPr>
                <w:sz w:val="20"/>
              </w:rPr>
            </w:pPr>
            <w:r>
              <w:rPr>
                <w:sz w:val="20"/>
              </w:rPr>
              <w:t>Overview of training sessions including appropriate timing and costs is prepared and</w:t>
            </w:r>
            <w:r>
              <w:rPr>
                <w:spacing w:val="-10"/>
                <w:sz w:val="20"/>
              </w:rPr>
              <w:t xml:space="preserve"> </w:t>
            </w:r>
            <w:r>
              <w:rPr>
                <w:sz w:val="20"/>
              </w:rPr>
              <w:t>confirmed</w:t>
            </w:r>
            <w:r>
              <w:rPr>
                <w:spacing w:val="-10"/>
                <w:sz w:val="20"/>
              </w:rPr>
              <w:t xml:space="preserve"> </w:t>
            </w:r>
            <w:r>
              <w:rPr>
                <w:sz w:val="20"/>
              </w:rPr>
              <w:t>with</w:t>
            </w:r>
            <w:r>
              <w:rPr>
                <w:spacing w:val="-8"/>
                <w:sz w:val="20"/>
              </w:rPr>
              <w:t xml:space="preserve"> </w:t>
            </w:r>
            <w:r>
              <w:rPr>
                <w:sz w:val="20"/>
              </w:rPr>
              <w:t>appropriate</w:t>
            </w:r>
            <w:r>
              <w:rPr>
                <w:spacing w:val="-8"/>
                <w:sz w:val="20"/>
              </w:rPr>
              <w:t xml:space="preserve"> </w:t>
            </w:r>
            <w:r>
              <w:rPr>
                <w:sz w:val="20"/>
              </w:rPr>
              <w:t>personnel including those relating to language, literacy and numeracy</w:t>
            </w:r>
          </w:p>
          <w:p w:rsidR="00B32831" w:rsidRDefault="00050C1B">
            <w:pPr>
              <w:pStyle w:val="TableParagraph"/>
              <w:spacing w:before="101" w:line="230" w:lineRule="atLeast"/>
              <w:ind w:left="156" w:right="80"/>
              <w:rPr>
                <w:sz w:val="20"/>
              </w:rPr>
            </w:pPr>
            <w:r>
              <w:rPr>
                <w:sz w:val="20"/>
              </w:rPr>
              <w:t>Methods of supporting and guiding participants</w:t>
            </w:r>
            <w:r>
              <w:rPr>
                <w:spacing w:val="-4"/>
                <w:sz w:val="20"/>
              </w:rPr>
              <w:t xml:space="preserve"> </w:t>
            </w:r>
            <w:r>
              <w:rPr>
                <w:sz w:val="20"/>
              </w:rPr>
              <w:t>within</w:t>
            </w:r>
            <w:r>
              <w:rPr>
                <w:spacing w:val="-6"/>
                <w:sz w:val="20"/>
              </w:rPr>
              <w:t xml:space="preserve"> </w:t>
            </w:r>
            <w:r>
              <w:rPr>
                <w:sz w:val="20"/>
              </w:rPr>
              <w:t>the</w:t>
            </w:r>
            <w:r>
              <w:rPr>
                <w:spacing w:val="-6"/>
                <w:sz w:val="20"/>
              </w:rPr>
              <w:t xml:space="preserve"> </w:t>
            </w:r>
            <w:r>
              <w:rPr>
                <w:sz w:val="20"/>
              </w:rPr>
              <w:t>target</w:t>
            </w:r>
            <w:r>
              <w:rPr>
                <w:spacing w:val="-8"/>
                <w:sz w:val="20"/>
              </w:rPr>
              <w:t xml:space="preserve"> </w:t>
            </w:r>
            <w:r>
              <w:rPr>
                <w:sz w:val="20"/>
              </w:rPr>
              <w:t>group</w:t>
            </w:r>
            <w:r>
              <w:rPr>
                <w:spacing w:val="-8"/>
                <w:sz w:val="20"/>
              </w:rPr>
              <w:t xml:space="preserve"> </w:t>
            </w:r>
            <w:r>
              <w:rPr>
                <w:sz w:val="20"/>
              </w:rPr>
              <w:t>are identified and specified</w:t>
            </w:r>
          </w:p>
        </w:tc>
      </w:tr>
      <w:tr w:rsidR="00B32831">
        <w:trPr>
          <w:trHeight w:val="910"/>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spacing w:before="3"/>
              <w:rPr>
                <w:b/>
                <w:sz w:val="24"/>
              </w:rPr>
            </w:pPr>
          </w:p>
          <w:p w:rsidR="00B32831" w:rsidRDefault="00050C1B">
            <w:pPr>
              <w:pStyle w:val="TableParagraph"/>
              <w:ind w:left="107"/>
              <w:rPr>
                <w:sz w:val="20"/>
              </w:rPr>
            </w:pPr>
            <w:r>
              <w:rPr>
                <w:spacing w:val="-5"/>
                <w:sz w:val="20"/>
              </w:rPr>
              <w:t>ii</w:t>
            </w:r>
          </w:p>
        </w:tc>
        <w:tc>
          <w:tcPr>
            <w:tcW w:w="3993" w:type="dxa"/>
            <w:vMerge/>
            <w:tcBorders>
              <w:top w:val="nil"/>
              <w:left w:val="nil"/>
            </w:tcBorders>
          </w:tcPr>
          <w:p w:rsidR="00B32831" w:rsidRDefault="00B32831">
            <w:pPr>
              <w:rPr>
                <w:sz w:val="2"/>
                <w:szCs w:val="2"/>
              </w:rPr>
            </w:pPr>
          </w:p>
        </w:tc>
      </w:tr>
      <w:tr w:rsidR="00B32831">
        <w:trPr>
          <w:trHeight w:val="910"/>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rPr>
                <w:b/>
              </w:rPr>
            </w:pPr>
          </w:p>
          <w:p w:rsidR="00B32831" w:rsidRDefault="00050C1B">
            <w:pPr>
              <w:pStyle w:val="TableParagraph"/>
              <w:spacing w:before="140"/>
              <w:ind w:left="107"/>
              <w:rPr>
                <w:sz w:val="20"/>
              </w:rPr>
            </w:pPr>
            <w:r>
              <w:rPr>
                <w:spacing w:val="-5"/>
                <w:sz w:val="20"/>
              </w:rPr>
              <w:t>iii</w:t>
            </w:r>
          </w:p>
        </w:tc>
        <w:tc>
          <w:tcPr>
            <w:tcW w:w="3993" w:type="dxa"/>
            <w:vMerge/>
            <w:tcBorders>
              <w:top w:val="nil"/>
              <w:left w:val="nil"/>
            </w:tcBorders>
          </w:tcPr>
          <w:p w:rsidR="00B32831" w:rsidRDefault="00B32831">
            <w:pPr>
              <w:rPr>
                <w:sz w:val="2"/>
                <w:szCs w:val="2"/>
              </w:rPr>
            </w:pPr>
          </w:p>
        </w:tc>
      </w:tr>
      <w:tr w:rsidR="00B32831">
        <w:trPr>
          <w:trHeight w:val="794"/>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spacing w:before="3"/>
              <w:rPr>
                <w:b/>
                <w:sz w:val="24"/>
              </w:rPr>
            </w:pPr>
          </w:p>
          <w:p w:rsidR="00B32831" w:rsidRDefault="00050C1B">
            <w:pPr>
              <w:pStyle w:val="TableParagraph"/>
              <w:ind w:left="107"/>
              <w:rPr>
                <w:sz w:val="20"/>
              </w:rPr>
            </w:pPr>
            <w:r>
              <w:rPr>
                <w:spacing w:val="-5"/>
                <w:sz w:val="20"/>
              </w:rPr>
              <w:t>iv</w:t>
            </w:r>
          </w:p>
        </w:tc>
        <w:tc>
          <w:tcPr>
            <w:tcW w:w="3993" w:type="dxa"/>
            <w:vMerge/>
            <w:tcBorders>
              <w:top w:val="nil"/>
              <w:left w:val="nil"/>
            </w:tcBorders>
          </w:tcPr>
          <w:p w:rsidR="00B32831" w:rsidRDefault="00B32831">
            <w:pPr>
              <w:rPr>
                <w:sz w:val="2"/>
                <w:szCs w:val="2"/>
              </w:rPr>
            </w:pPr>
          </w:p>
        </w:tc>
      </w:tr>
      <w:tr w:rsidR="00B32831">
        <w:trPr>
          <w:trHeight w:val="1024"/>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spacing w:before="2"/>
              <w:rPr>
                <w:b/>
                <w:sz w:val="24"/>
              </w:rPr>
            </w:pPr>
          </w:p>
          <w:p w:rsidR="00B32831" w:rsidRDefault="00050C1B">
            <w:pPr>
              <w:pStyle w:val="TableParagraph"/>
              <w:ind w:left="107"/>
              <w:rPr>
                <w:sz w:val="20"/>
              </w:rPr>
            </w:pPr>
            <w:r>
              <w:rPr>
                <w:w w:val="99"/>
                <w:sz w:val="20"/>
              </w:rPr>
              <w:t>v</w:t>
            </w:r>
          </w:p>
        </w:tc>
        <w:tc>
          <w:tcPr>
            <w:tcW w:w="3993" w:type="dxa"/>
            <w:vMerge/>
            <w:tcBorders>
              <w:top w:val="nil"/>
              <w:left w:val="nil"/>
            </w:tcBorders>
          </w:tcPr>
          <w:p w:rsidR="00B32831" w:rsidRDefault="00B32831">
            <w:pPr>
              <w:rPr>
                <w:sz w:val="2"/>
                <w:szCs w:val="2"/>
              </w:rPr>
            </w:pPr>
          </w:p>
        </w:tc>
      </w:tr>
      <w:tr w:rsidR="00B32831">
        <w:trPr>
          <w:trHeight w:val="1200"/>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B32831">
            <w:pPr>
              <w:pStyle w:val="TableParagraph"/>
              <w:rPr>
                <w:b/>
              </w:rPr>
            </w:pPr>
          </w:p>
          <w:p w:rsidR="00B32831" w:rsidRDefault="00B32831">
            <w:pPr>
              <w:pStyle w:val="TableParagraph"/>
              <w:spacing w:before="2"/>
              <w:rPr>
                <w:b/>
              </w:rPr>
            </w:pPr>
          </w:p>
          <w:p w:rsidR="00B32831" w:rsidRDefault="00050C1B">
            <w:pPr>
              <w:pStyle w:val="TableParagraph"/>
              <w:ind w:left="107"/>
              <w:rPr>
                <w:sz w:val="20"/>
              </w:rPr>
            </w:pPr>
            <w:r>
              <w:rPr>
                <w:spacing w:val="-5"/>
                <w:sz w:val="20"/>
              </w:rPr>
              <w:t>vi</w:t>
            </w:r>
          </w:p>
        </w:tc>
        <w:tc>
          <w:tcPr>
            <w:tcW w:w="3993" w:type="dxa"/>
            <w:vMerge/>
            <w:tcBorders>
              <w:top w:val="nil"/>
              <w:left w:val="nil"/>
            </w:tcBorders>
          </w:tcPr>
          <w:p w:rsidR="00B32831" w:rsidRDefault="00B32831">
            <w:pPr>
              <w:rPr>
                <w:sz w:val="2"/>
                <w:szCs w:val="2"/>
              </w:rPr>
            </w:pPr>
          </w:p>
        </w:tc>
      </w:tr>
      <w:tr w:rsidR="00B32831">
        <w:trPr>
          <w:trHeight w:val="1094"/>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ight="344"/>
              <w:rPr>
                <w:sz w:val="20"/>
              </w:rPr>
            </w:pPr>
            <w:r>
              <w:rPr>
                <w:sz w:val="20"/>
              </w:rPr>
              <w:t>Identify</w:t>
            </w:r>
            <w:r>
              <w:rPr>
                <w:spacing w:val="-14"/>
                <w:sz w:val="20"/>
              </w:rPr>
              <w:t xml:space="preserve"> </w:t>
            </w:r>
            <w:r>
              <w:rPr>
                <w:sz w:val="20"/>
              </w:rPr>
              <w:t xml:space="preserve">program </w:t>
            </w:r>
            <w:r>
              <w:rPr>
                <w:spacing w:val="-2"/>
                <w:sz w:val="20"/>
              </w:rPr>
              <w:t>resources</w:t>
            </w:r>
          </w:p>
        </w:tc>
        <w:tc>
          <w:tcPr>
            <w:tcW w:w="409" w:type="dxa"/>
            <w:tcBorders>
              <w:bottom w:val="nil"/>
              <w:right w:val="nil"/>
            </w:tcBorders>
          </w:tcPr>
          <w:p w:rsidR="00B32831" w:rsidRDefault="00050C1B">
            <w:pPr>
              <w:pStyle w:val="TableParagraph"/>
              <w:spacing w:before="119"/>
              <w:ind w:left="107"/>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92"/>
              <w:rPr>
                <w:sz w:val="20"/>
              </w:rPr>
            </w:pPr>
            <w:r>
              <w:rPr>
                <w:sz w:val="20"/>
              </w:rPr>
              <w:t>Resources</w:t>
            </w:r>
            <w:r>
              <w:rPr>
                <w:spacing w:val="-7"/>
                <w:sz w:val="20"/>
              </w:rPr>
              <w:t xml:space="preserve"> </w:t>
            </w:r>
            <w:r>
              <w:rPr>
                <w:sz w:val="20"/>
              </w:rPr>
              <w:t>required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program</w:t>
            </w:r>
            <w:r>
              <w:rPr>
                <w:spacing w:val="-3"/>
                <w:sz w:val="20"/>
              </w:rPr>
              <w:t xml:space="preserve"> </w:t>
            </w:r>
            <w:r>
              <w:rPr>
                <w:sz w:val="20"/>
              </w:rPr>
              <w:t>are identified and approved by appropriate personnel and allocated to meet participants’ characteristics</w:t>
            </w:r>
          </w:p>
        </w:tc>
      </w:tr>
      <w:tr w:rsidR="00B32831">
        <w:trPr>
          <w:trHeight w:val="796"/>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A safe and accessible training environment is identified and arranged to support</w:t>
            </w:r>
            <w:r>
              <w:rPr>
                <w:spacing w:val="-9"/>
                <w:sz w:val="20"/>
              </w:rPr>
              <w:t xml:space="preserve"> </w:t>
            </w:r>
            <w:r>
              <w:rPr>
                <w:sz w:val="20"/>
              </w:rPr>
              <w:t>the</w:t>
            </w:r>
            <w:r>
              <w:rPr>
                <w:spacing w:val="-9"/>
                <w:sz w:val="20"/>
              </w:rPr>
              <w:t xml:space="preserve"> </w:t>
            </w:r>
            <w:r>
              <w:rPr>
                <w:sz w:val="20"/>
              </w:rPr>
              <w:t>development</w:t>
            </w:r>
            <w:r>
              <w:rPr>
                <w:spacing w:val="-9"/>
                <w:sz w:val="20"/>
              </w:rPr>
              <w:t xml:space="preserve"> </w:t>
            </w:r>
            <w:r>
              <w:rPr>
                <w:sz w:val="20"/>
              </w:rPr>
              <w:t>of</w:t>
            </w:r>
            <w:r>
              <w:rPr>
                <w:spacing w:val="-7"/>
                <w:sz w:val="20"/>
              </w:rPr>
              <w:t xml:space="preserve"> </w:t>
            </w:r>
            <w:r>
              <w:rPr>
                <w:sz w:val="20"/>
              </w:rPr>
              <w:t>competencies</w:t>
            </w:r>
          </w:p>
        </w:tc>
      </w:tr>
      <w:tr w:rsidR="00B32831">
        <w:trPr>
          <w:trHeight w:val="563"/>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Arrangements</w:t>
            </w:r>
            <w:r>
              <w:rPr>
                <w:spacing w:val="-7"/>
                <w:sz w:val="20"/>
              </w:rPr>
              <w:t xml:space="preserve"> </w:t>
            </w:r>
            <w:r>
              <w:rPr>
                <w:sz w:val="20"/>
              </w:rPr>
              <w:t>are</w:t>
            </w:r>
            <w:r>
              <w:rPr>
                <w:spacing w:val="-8"/>
                <w:sz w:val="20"/>
              </w:rPr>
              <w:t xml:space="preserve"> </w:t>
            </w:r>
            <w:r>
              <w:rPr>
                <w:sz w:val="20"/>
              </w:rPr>
              <w:t>made</w:t>
            </w:r>
            <w:r>
              <w:rPr>
                <w:spacing w:val="-6"/>
                <w:sz w:val="20"/>
              </w:rPr>
              <w:t xml:space="preserve"> </w:t>
            </w:r>
            <w:r>
              <w:rPr>
                <w:sz w:val="20"/>
              </w:rPr>
              <w:t>with</w:t>
            </w:r>
            <w:r>
              <w:rPr>
                <w:spacing w:val="-6"/>
                <w:sz w:val="20"/>
              </w:rPr>
              <w:t xml:space="preserve"> </w:t>
            </w:r>
            <w:r>
              <w:rPr>
                <w:sz w:val="20"/>
              </w:rPr>
              <w:t>personnel</w:t>
            </w:r>
            <w:r>
              <w:rPr>
                <w:spacing w:val="-6"/>
                <w:sz w:val="20"/>
              </w:rPr>
              <w:t xml:space="preserve"> </w:t>
            </w:r>
            <w:r>
              <w:rPr>
                <w:sz w:val="20"/>
              </w:rPr>
              <w:t>to support the training program</w:t>
            </w:r>
          </w:p>
        </w:tc>
      </w:tr>
      <w:tr w:rsidR="00B32831">
        <w:trPr>
          <w:trHeight w:val="510"/>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49"/>
              <w:ind w:left="107"/>
              <w:rPr>
                <w:sz w:val="20"/>
              </w:rPr>
            </w:pPr>
            <w:r>
              <w:rPr>
                <w:spacing w:val="-5"/>
                <w:sz w:val="20"/>
              </w:rPr>
              <w:t>iv</w:t>
            </w:r>
          </w:p>
        </w:tc>
        <w:tc>
          <w:tcPr>
            <w:tcW w:w="3993" w:type="dxa"/>
            <w:tcBorders>
              <w:top w:val="nil"/>
              <w:left w:val="nil"/>
            </w:tcBorders>
          </w:tcPr>
          <w:p w:rsidR="00B32831" w:rsidRDefault="00050C1B">
            <w:pPr>
              <w:pStyle w:val="TableParagraph"/>
              <w:spacing w:before="30" w:line="230" w:lineRule="atLeast"/>
              <w:ind w:left="156" w:right="92"/>
              <w:rPr>
                <w:sz w:val="20"/>
              </w:rPr>
            </w:pPr>
            <w:r>
              <w:rPr>
                <w:sz w:val="20"/>
              </w:rPr>
              <w:t xml:space="preserve">A register of training resources is </w:t>
            </w:r>
            <w:r>
              <w:rPr>
                <w:spacing w:val="-2"/>
                <w:sz w:val="20"/>
              </w:rPr>
              <w:t>maintained</w:t>
            </w:r>
            <w:r>
              <w:rPr>
                <w:spacing w:val="-12"/>
                <w:sz w:val="20"/>
              </w:rPr>
              <w:t xml:space="preserve"> </w:t>
            </w:r>
            <w:r>
              <w:rPr>
                <w:spacing w:val="-2"/>
                <w:sz w:val="20"/>
              </w:rPr>
              <w:t>and</w:t>
            </w:r>
            <w:r>
              <w:rPr>
                <w:spacing w:val="-12"/>
                <w:sz w:val="20"/>
              </w:rPr>
              <w:t xml:space="preserve"> </w:t>
            </w:r>
            <w:r>
              <w:rPr>
                <w:spacing w:val="-2"/>
                <w:sz w:val="20"/>
              </w:rPr>
              <w:t>held</w:t>
            </w:r>
            <w:r>
              <w:rPr>
                <w:spacing w:val="-12"/>
                <w:sz w:val="20"/>
              </w:rPr>
              <w:t xml:space="preserve"> </w:t>
            </w:r>
            <w:r>
              <w:rPr>
                <w:spacing w:val="-2"/>
                <w:sz w:val="20"/>
              </w:rPr>
              <w:t>in</w:t>
            </w:r>
            <w:r>
              <w:rPr>
                <w:spacing w:val="-12"/>
                <w:sz w:val="20"/>
              </w:rPr>
              <w:t xml:space="preserve"> </w:t>
            </w:r>
            <w:r>
              <w:rPr>
                <w:spacing w:val="-2"/>
                <w:sz w:val="20"/>
              </w:rPr>
              <w:t>an</w:t>
            </w:r>
            <w:r>
              <w:rPr>
                <w:spacing w:val="-12"/>
                <w:sz w:val="20"/>
              </w:rPr>
              <w:t xml:space="preserve"> </w:t>
            </w:r>
            <w:r>
              <w:rPr>
                <w:spacing w:val="-2"/>
                <w:sz w:val="20"/>
              </w:rPr>
              <w:t>accessible</w:t>
            </w:r>
            <w:r>
              <w:rPr>
                <w:spacing w:val="-12"/>
                <w:sz w:val="20"/>
              </w:rPr>
              <w:t xml:space="preserve"> </w:t>
            </w:r>
            <w:r>
              <w:rPr>
                <w:spacing w:val="-2"/>
                <w:sz w:val="20"/>
              </w:rPr>
              <w:t>form</w:t>
            </w:r>
          </w:p>
        </w:tc>
      </w:tr>
      <w:tr w:rsidR="00B32831">
        <w:trPr>
          <w:trHeight w:val="243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Promote</w:t>
            </w:r>
            <w:r>
              <w:rPr>
                <w:spacing w:val="-9"/>
                <w:sz w:val="20"/>
              </w:rPr>
              <w:t xml:space="preserve"> </w:t>
            </w:r>
            <w:r>
              <w:rPr>
                <w:spacing w:val="-2"/>
                <w:sz w:val="20"/>
              </w:rPr>
              <w:t>training</w:t>
            </w:r>
          </w:p>
        </w:tc>
        <w:tc>
          <w:tcPr>
            <w:tcW w:w="409" w:type="dxa"/>
            <w:tcBorders>
              <w:right w:val="nil"/>
            </w:tcBorders>
          </w:tcPr>
          <w:p w:rsidR="00B32831" w:rsidRDefault="00050C1B">
            <w:pPr>
              <w:pStyle w:val="TableParagraph"/>
              <w:spacing w:before="119"/>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spacing w:before="6"/>
              <w:rPr>
                <w:b/>
                <w:sz w:val="28"/>
              </w:rPr>
            </w:pPr>
          </w:p>
          <w:p w:rsidR="00B32831" w:rsidRDefault="00050C1B">
            <w:pPr>
              <w:pStyle w:val="TableParagraph"/>
              <w:ind w:left="107"/>
              <w:rPr>
                <w:sz w:val="20"/>
              </w:rPr>
            </w:pPr>
            <w:r>
              <w:rPr>
                <w:spacing w:val="-5"/>
                <w:sz w:val="20"/>
              </w:rPr>
              <w:t>ii</w:t>
            </w:r>
          </w:p>
          <w:p w:rsidR="00B32831" w:rsidRDefault="00B32831">
            <w:pPr>
              <w:pStyle w:val="TableParagraph"/>
              <w:rPr>
                <w:b/>
              </w:rPr>
            </w:pPr>
          </w:p>
          <w:p w:rsidR="00B32831" w:rsidRDefault="00B32831">
            <w:pPr>
              <w:pStyle w:val="TableParagraph"/>
              <w:spacing w:before="4"/>
              <w:rPr>
                <w:b/>
                <w:sz w:val="28"/>
              </w:rPr>
            </w:pPr>
          </w:p>
          <w:p w:rsidR="00B32831" w:rsidRDefault="00050C1B">
            <w:pPr>
              <w:pStyle w:val="TableParagraph"/>
              <w:ind w:left="107"/>
              <w:rPr>
                <w:sz w:val="20"/>
              </w:rPr>
            </w:pPr>
            <w:r>
              <w:rPr>
                <w:spacing w:val="-5"/>
                <w:sz w:val="20"/>
              </w:rPr>
              <w:t>iii</w:t>
            </w:r>
          </w:p>
        </w:tc>
        <w:tc>
          <w:tcPr>
            <w:tcW w:w="3993" w:type="dxa"/>
            <w:tcBorders>
              <w:left w:val="nil"/>
            </w:tcBorders>
          </w:tcPr>
          <w:p w:rsidR="00B32831" w:rsidRDefault="00050C1B">
            <w:pPr>
              <w:pStyle w:val="TableParagraph"/>
              <w:spacing w:before="119"/>
              <w:ind w:left="156" w:right="92"/>
              <w:rPr>
                <w:sz w:val="20"/>
              </w:rPr>
            </w:pPr>
            <w:r>
              <w:rPr>
                <w:sz w:val="20"/>
              </w:rPr>
              <w:t>Advice</w:t>
            </w:r>
            <w:r>
              <w:rPr>
                <w:spacing w:val="-5"/>
                <w:sz w:val="20"/>
              </w:rPr>
              <w:t xml:space="preserve"> </w:t>
            </w:r>
            <w:r>
              <w:rPr>
                <w:sz w:val="20"/>
              </w:rPr>
              <w:t>on</w:t>
            </w:r>
            <w:r>
              <w:rPr>
                <w:spacing w:val="-6"/>
                <w:sz w:val="20"/>
              </w:rPr>
              <w:t xml:space="preserve"> </w:t>
            </w:r>
            <w:r>
              <w:rPr>
                <w:sz w:val="20"/>
              </w:rPr>
              <w:t>the</w:t>
            </w:r>
            <w:r>
              <w:rPr>
                <w:spacing w:val="-5"/>
                <w:sz w:val="20"/>
              </w:rPr>
              <w:t xml:space="preserve"> </w:t>
            </w:r>
            <w:r>
              <w:rPr>
                <w:sz w:val="20"/>
              </w:rPr>
              <w:t>development</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 xml:space="preserve">training program is provided to appropriate </w:t>
            </w:r>
            <w:r>
              <w:rPr>
                <w:spacing w:val="-2"/>
                <w:sz w:val="20"/>
              </w:rPr>
              <w:t>personnel</w:t>
            </w:r>
          </w:p>
          <w:p w:rsidR="00B32831" w:rsidRDefault="00050C1B">
            <w:pPr>
              <w:pStyle w:val="TableParagraph"/>
              <w:spacing w:before="121"/>
              <w:ind w:left="156" w:right="221"/>
              <w:jc w:val="both"/>
              <w:rPr>
                <w:sz w:val="20"/>
              </w:rPr>
            </w:pPr>
            <w:r>
              <w:rPr>
                <w:sz w:val="20"/>
              </w:rPr>
              <w:t>Information</w:t>
            </w:r>
            <w:r>
              <w:rPr>
                <w:spacing w:val="-8"/>
                <w:sz w:val="20"/>
              </w:rPr>
              <w:t xml:space="preserve"> </w:t>
            </w:r>
            <w:r>
              <w:rPr>
                <w:sz w:val="20"/>
              </w:rPr>
              <w:t>on</w:t>
            </w:r>
            <w:r>
              <w:rPr>
                <w:spacing w:val="-8"/>
                <w:sz w:val="20"/>
              </w:rPr>
              <w:t xml:space="preserve"> </w:t>
            </w:r>
            <w:r>
              <w:rPr>
                <w:sz w:val="20"/>
              </w:rPr>
              <w:t>planned</w:t>
            </w:r>
            <w:r>
              <w:rPr>
                <w:spacing w:val="-8"/>
                <w:sz w:val="20"/>
              </w:rPr>
              <w:t xml:space="preserve"> </w:t>
            </w:r>
            <w:r>
              <w:rPr>
                <w:sz w:val="20"/>
              </w:rPr>
              <w:t>training</w:t>
            </w:r>
            <w:r>
              <w:rPr>
                <w:spacing w:val="-6"/>
                <w:sz w:val="20"/>
              </w:rPr>
              <w:t xml:space="preserve"> </w:t>
            </w:r>
            <w:r>
              <w:rPr>
                <w:sz w:val="20"/>
              </w:rPr>
              <w:t>events</w:t>
            </w:r>
            <w:r>
              <w:rPr>
                <w:spacing w:val="-7"/>
                <w:sz w:val="20"/>
              </w:rPr>
              <w:t xml:space="preserve"> </w:t>
            </w:r>
            <w:r>
              <w:rPr>
                <w:sz w:val="20"/>
              </w:rPr>
              <w:t xml:space="preserve">is made widely available, </w:t>
            </w:r>
            <w:proofErr w:type="spellStart"/>
            <w:r>
              <w:rPr>
                <w:sz w:val="20"/>
              </w:rPr>
              <w:t>utilising</w:t>
            </w:r>
            <w:proofErr w:type="spellEnd"/>
            <w:r>
              <w:rPr>
                <w:sz w:val="20"/>
              </w:rPr>
              <w:t xml:space="preserve"> a variety of methods</w:t>
            </w:r>
          </w:p>
          <w:p w:rsidR="00B32831" w:rsidRDefault="00050C1B">
            <w:pPr>
              <w:pStyle w:val="TableParagraph"/>
              <w:spacing w:before="100" w:line="230" w:lineRule="atLeast"/>
              <w:ind w:left="156" w:right="92"/>
              <w:rPr>
                <w:sz w:val="20"/>
              </w:rPr>
            </w:pPr>
            <w:r>
              <w:rPr>
                <w:sz w:val="20"/>
              </w:rPr>
              <w:t>Promotional</w:t>
            </w:r>
            <w:r>
              <w:rPr>
                <w:spacing w:val="-9"/>
                <w:sz w:val="20"/>
              </w:rPr>
              <w:t xml:space="preserve"> </w:t>
            </w:r>
            <w:r>
              <w:rPr>
                <w:sz w:val="20"/>
              </w:rPr>
              <w:t>activities</w:t>
            </w:r>
            <w:r>
              <w:rPr>
                <w:spacing w:val="-8"/>
                <w:sz w:val="20"/>
              </w:rPr>
              <w:t xml:space="preserve"> </w:t>
            </w:r>
            <w:r>
              <w:rPr>
                <w:sz w:val="20"/>
              </w:rPr>
              <w:t>are</w:t>
            </w:r>
            <w:r>
              <w:rPr>
                <w:spacing w:val="-9"/>
                <w:sz w:val="20"/>
              </w:rPr>
              <w:t xml:space="preserve"> </w:t>
            </w:r>
            <w:r>
              <w:rPr>
                <w:sz w:val="20"/>
              </w:rPr>
              <w:t>mentioned</w:t>
            </w:r>
            <w:r>
              <w:rPr>
                <w:spacing w:val="-7"/>
                <w:sz w:val="20"/>
              </w:rPr>
              <w:t xml:space="preserve"> </w:t>
            </w:r>
            <w:r>
              <w:rPr>
                <w:sz w:val="20"/>
              </w:rPr>
              <w:t>for effectiveness in collaboration with the client and appropriate personnel</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8"/>
        <w:rPr>
          <w:b/>
          <w:sz w:val="17"/>
        </w:rPr>
      </w:pPr>
    </w:p>
    <w:p w:rsidR="00B32831" w:rsidRDefault="00050C1B">
      <w:pPr>
        <w:tabs>
          <w:tab w:val="left" w:pos="3559"/>
        </w:tabs>
        <w:ind w:left="113"/>
        <w:rPr>
          <w:sz w:val="20"/>
        </w:rPr>
      </w:pPr>
      <w:r>
        <w:rPr>
          <w:w w:val="95"/>
          <w:sz w:val="20"/>
        </w:rPr>
        <w:t>3-</w:t>
      </w:r>
      <w:r>
        <w:rPr>
          <w:spacing w:val="-5"/>
          <w:sz w:val="20"/>
        </w:rPr>
        <w:t>14</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74"/>
          <w:footerReference w:type="default" r:id="rId75"/>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194" o:spid="_x0000_s1239" style="width:478.6pt;height:1.45pt;mso-position-horizontal-relative:char;mso-position-vertical-relative:line" coordsize="9572,29">
            <v:shape id="docshape195" o:spid="_x0000_s1240"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4050"/>
        </w:trPr>
        <w:tc>
          <w:tcPr>
            <w:tcW w:w="1908" w:type="dxa"/>
          </w:tcPr>
          <w:p w:rsidR="00B32831" w:rsidRDefault="00050C1B">
            <w:pPr>
              <w:pStyle w:val="TableParagraph"/>
              <w:tabs>
                <w:tab w:val="left" w:pos="563"/>
              </w:tabs>
              <w:spacing w:before="119"/>
              <w:ind w:left="563" w:right="140" w:hanging="459"/>
              <w:rPr>
                <w:sz w:val="20"/>
              </w:rPr>
            </w:pPr>
            <w:r>
              <w:rPr>
                <w:spacing w:val="-6"/>
                <w:sz w:val="20"/>
              </w:rPr>
              <w:t>3.</w:t>
            </w:r>
            <w:r>
              <w:rPr>
                <w:sz w:val="20"/>
              </w:rPr>
              <w:tab/>
              <w:t>Plan</w:t>
            </w:r>
            <w:r>
              <w:rPr>
                <w:spacing w:val="-14"/>
                <w:sz w:val="20"/>
              </w:rPr>
              <w:t xml:space="preserve"> </w:t>
            </w:r>
            <w:r>
              <w:rPr>
                <w:sz w:val="20"/>
              </w:rPr>
              <w:t>a</w:t>
            </w:r>
            <w:r>
              <w:rPr>
                <w:spacing w:val="-14"/>
                <w:sz w:val="20"/>
              </w:rPr>
              <w:t xml:space="preserve"> </w:t>
            </w:r>
            <w:r>
              <w:rPr>
                <w:sz w:val="20"/>
              </w:rPr>
              <w:t xml:space="preserve">Series of Training </w:t>
            </w:r>
            <w:r>
              <w:rPr>
                <w:spacing w:val="-2"/>
                <w:sz w:val="20"/>
              </w:rPr>
              <w:t>Sessions</w:t>
            </w:r>
          </w:p>
        </w:tc>
        <w:tc>
          <w:tcPr>
            <w:tcW w:w="1918" w:type="dxa"/>
          </w:tcPr>
          <w:p w:rsidR="00B32831" w:rsidRDefault="00050C1B">
            <w:pPr>
              <w:pStyle w:val="TableParagraph"/>
              <w:spacing w:before="119"/>
              <w:ind w:left="107" w:right="433"/>
              <w:rPr>
                <w:sz w:val="20"/>
              </w:rPr>
            </w:pPr>
            <w:r>
              <w:rPr>
                <w:sz w:val="20"/>
              </w:rPr>
              <w:t>Identify</w:t>
            </w:r>
            <w:r>
              <w:rPr>
                <w:spacing w:val="-14"/>
                <w:sz w:val="20"/>
              </w:rPr>
              <w:t xml:space="preserve"> </w:t>
            </w:r>
            <w:r>
              <w:rPr>
                <w:sz w:val="20"/>
              </w:rPr>
              <w:t xml:space="preserve">training </w:t>
            </w:r>
            <w:r>
              <w:rPr>
                <w:spacing w:val="-2"/>
                <w:sz w:val="20"/>
              </w:rPr>
              <w:t>requirements</w:t>
            </w:r>
          </w:p>
        </w:tc>
        <w:tc>
          <w:tcPr>
            <w:tcW w:w="4402" w:type="dxa"/>
          </w:tcPr>
          <w:p w:rsidR="00B32831" w:rsidRDefault="00050C1B">
            <w:pPr>
              <w:pStyle w:val="TableParagraph"/>
              <w:numPr>
                <w:ilvl w:val="0"/>
                <w:numId w:val="115"/>
              </w:numPr>
              <w:tabs>
                <w:tab w:val="left" w:pos="565"/>
                <w:tab w:val="left" w:pos="566"/>
              </w:tabs>
              <w:spacing w:before="119"/>
              <w:ind w:right="176"/>
              <w:rPr>
                <w:sz w:val="20"/>
              </w:rPr>
            </w:pPr>
            <w:r>
              <w:rPr>
                <w:sz w:val="20"/>
              </w:rPr>
              <w:t>Current</w:t>
            </w:r>
            <w:r>
              <w:rPr>
                <w:spacing w:val="-9"/>
                <w:sz w:val="20"/>
              </w:rPr>
              <w:t xml:space="preserve"> </w:t>
            </w:r>
            <w:r>
              <w:rPr>
                <w:sz w:val="20"/>
              </w:rPr>
              <w:t>competencies</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target</w:t>
            </w:r>
            <w:r>
              <w:rPr>
                <w:spacing w:val="-8"/>
                <w:sz w:val="20"/>
              </w:rPr>
              <w:t xml:space="preserve"> </w:t>
            </w:r>
            <w:r>
              <w:rPr>
                <w:sz w:val="20"/>
              </w:rPr>
              <w:t>group are identified</w:t>
            </w:r>
          </w:p>
          <w:p w:rsidR="00B32831" w:rsidRDefault="00050C1B">
            <w:pPr>
              <w:pStyle w:val="TableParagraph"/>
              <w:numPr>
                <w:ilvl w:val="0"/>
                <w:numId w:val="115"/>
              </w:numPr>
              <w:tabs>
                <w:tab w:val="left" w:pos="566"/>
                <w:tab w:val="left" w:pos="567"/>
              </w:tabs>
              <w:spacing w:before="121"/>
              <w:ind w:right="140"/>
              <w:rPr>
                <w:sz w:val="20"/>
              </w:rPr>
            </w:pPr>
            <w:r>
              <w:rPr>
                <w:sz w:val="20"/>
              </w:rPr>
              <w:t>Relevant</w:t>
            </w:r>
            <w:r>
              <w:rPr>
                <w:spacing w:val="-14"/>
                <w:sz w:val="20"/>
              </w:rPr>
              <w:t xml:space="preserve"> </w:t>
            </w:r>
            <w:r>
              <w:rPr>
                <w:sz w:val="20"/>
              </w:rPr>
              <w:t>training</w:t>
            </w:r>
            <w:r>
              <w:rPr>
                <w:spacing w:val="-12"/>
                <w:sz w:val="20"/>
              </w:rPr>
              <w:t xml:space="preserve"> </w:t>
            </w:r>
            <w:r>
              <w:rPr>
                <w:sz w:val="20"/>
              </w:rPr>
              <w:t>package</w:t>
            </w:r>
            <w:r>
              <w:rPr>
                <w:spacing w:val="-14"/>
                <w:sz w:val="20"/>
              </w:rPr>
              <w:t xml:space="preserve"> </w:t>
            </w:r>
            <w:r>
              <w:rPr>
                <w:sz w:val="20"/>
              </w:rPr>
              <w:t xml:space="preserve">documentation or approved training course documentation is obtained where </w:t>
            </w:r>
            <w:r>
              <w:rPr>
                <w:spacing w:val="-2"/>
                <w:sz w:val="20"/>
              </w:rPr>
              <w:t>applicable</w:t>
            </w:r>
          </w:p>
          <w:p w:rsidR="00B32831" w:rsidRDefault="00050C1B">
            <w:pPr>
              <w:pStyle w:val="TableParagraph"/>
              <w:numPr>
                <w:ilvl w:val="0"/>
                <w:numId w:val="115"/>
              </w:numPr>
              <w:tabs>
                <w:tab w:val="left" w:pos="567"/>
              </w:tabs>
              <w:spacing w:before="119"/>
              <w:ind w:right="130"/>
              <w:jc w:val="both"/>
              <w:rPr>
                <w:sz w:val="20"/>
              </w:rPr>
            </w:pPr>
            <w:r>
              <w:rPr>
                <w:sz w:val="20"/>
              </w:rPr>
              <w:t>Qualification</w:t>
            </w:r>
            <w:r>
              <w:rPr>
                <w:spacing w:val="-9"/>
                <w:sz w:val="20"/>
              </w:rPr>
              <w:t xml:space="preserve"> </w:t>
            </w:r>
            <w:r>
              <w:rPr>
                <w:sz w:val="20"/>
              </w:rPr>
              <w:t>requirements,</w:t>
            </w:r>
            <w:r>
              <w:rPr>
                <w:spacing w:val="-9"/>
                <w:sz w:val="20"/>
              </w:rPr>
              <w:t xml:space="preserve"> </w:t>
            </w:r>
            <w:r>
              <w:rPr>
                <w:sz w:val="20"/>
              </w:rPr>
              <w:t>competencies and/or</w:t>
            </w:r>
            <w:r>
              <w:rPr>
                <w:spacing w:val="-8"/>
                <w:sz w:val="20"/>
              </w:rPr>
              <w:t xml:space="preserve"> </w:t>
            </w:r>
            <w:r>
              <w:rPr>
                <w:sz w:val="20"/>
              </w:rPr>
              <w:t>other</w:t>
            </w:r>
            <w:r>
              <w:rPr>
                <w:spacing w:val="-8"/>
                <w:sz w:val="20"/>
              </w:rPr>
              <w:t xml:space="preserve"> </w:t>
            </w:r>
            <w:r>
              <w:rPr>
                <w:sz w:val="20"/>
              </w:rPr>
              <w:t>performance</w:t>
            </w:r>
            <w:r>
              <w:rPr>
                <w:spacing w:val="-9"/>
                <w:sz w:val="20"/>
              </w:rPr>
              <w:t xml:space="preserve"> </w:t>
            </w:r>
            <w:r>
              <w:rPr>
                <w:sz w:val="20"/>
              </w:rPr>
              <w:t>standards</w:t>
            </w:r>
            <w:r>
              <w:rPr>
                <w:spacing w:val="-8"/>
                <w:sz w:val="20"/>
              </w:rPr>
              <w:t xml:space="preserve"> </w:t>
            </w:r>
            <w:r>
              <w:rPr>
                <w:sz w:val="20"/>
              </w:rPr>
              <w:t>to</w:t>
            </w:r>
            <w:r>
              <w:rPr>
                <w:spacing w:val="-7"/>
                <w:sz w:val="20"/>
              </w:rPr>
              <w:t xml:space="preserve"> </w:t>
            </w:r>
            <w:r>
              <w:rPr>
                <w:sz w:val="20"/>
              </w:rPr>
              <w:t>be attained are interpreted</w:t>
            </w:r>
          </w:p>
          <w:p w:rsidR="00B32831" w:rsidRDefault="00050C1B">
            <w:pPr>
              <w:pStyle w:val="TableParagraph"/>
              <w:numPr>
                <w:ilvl w:val="0"/>
                <w:numId w:val="115"/>
              </w:numPr>
              <w:tabs>
                <w:tab w:val="left" w:pos="566"/>
                <w:tab w:val="left" w:pos="567"/>
              </w:tabs>
              <w:spacing w:before="121"/>
              <w:ind w:right="220"/>
              <w:rPr>
                <w:sz w:val="20"/>
              </w:rPr>
            </w:pPr>
            <w:r>
              <w:rPr>
                <w:sz w:val="20"/>
              </w:rPr>
              <w:t>Training</w:t>
            </w:r>
            <w:r>
              <w:rPr>
                <w:spacing w:val="-10"/>
                <w:sz w:val="20"/>
              </w:rPr>
              <w:t xml:space="preserve"> </w:t>
            </w:r>
            <w:r>
              <w:rPr>
                <w:sz w:val="20"/>
              </w:rPr>
              <w:t>requirements</w:t>
            </w:r>
            <w:r>
              <w:rPr>
                <w:spacing w:val="-10"/>
                <w:sz w:val="20"/>
              </w:rPr>
              <w:t xml:space="preserve"> </w:t>
            </w:r>
            <w:r>
              <w:rPr>
                <w:sz w:val="20"/>
              </w:rPr>
              <w:t>are</w:t>
            </w:r>
            <w:r>
              <w:rPr>
                <w:spacing w:val="-10"/>
                <w:sz w:val="20"/>
              </w:rPr>
              <w:t xml:space="preserve"> </w:t>
            </w:r>
            <w:r>
              <w:rPr>
                <w:sz w:val="20"/>
              </w:rPr>
              <w:t>identified</w:t>
            </w:r>
            <w:r>
              <w:rPr>
                <w:spacing w:val="-11"/>
                <w:sz w:val="20"/>
              </w:rPr>
              <w:t xml:space="preserve"> </w:t>
            </w:r>
            <w:r>
              <w:rPr>
                <w:sz w:val="20"/>
              </w:rPr>
              <w:t>form the gap between the required competencies and the current competencies of the target group.</w:t>
            </w:r>
          </w:p>
          <w:p w:rsidR="00B32831" w:rsidRDefault="00050C1B">
            <w:pPr>
              <w:pStyle w:val="TableParagraph"/>
              <w:numPr>
                <w:ilvl w:val="0"/>
                <w:numId w:val="115"/>
              </w:numPr>
              <w:tabs>
                <w:tab w:val="left" w:pos="566"/>
              </w:tabs>
              <w:spacing w:before="101" w:line="230" w:lineRule="atLeast"/>
              <w:ind w:right="187"/>
              <w:jc w:val="both"/>
              <w:rPr>
                <w:sz w:val="20"/>
              </w:rPr>
            </w:pPr>
            <w:r>
              <w:rPr>
                <w:sz w:val="20"/>
              </w:rPr>
              <w:t>Training</w:t>
            </w:r>
            <w:r>
              <w:rPr>
                <w:spacing w:val="-11"/>
                <w:sz w:val="20"/>
              </w:rPr>
              <w:t xml:space="preserve"> </w:t>
            </w:r>
            <w:r>
              <w:rPr>
                <w:sz w:val="20"/>
              </w:rPr>
              <w:t>requirements</w:t>
            </w:r>
            <w:r>
              <w:rPr>
                <w:spacing w:val="-10"/>
                <w:sz w:val="20"/>
              </w:rPr>
              <w:t xml:space="preserve"> </w:t>
            </w:r>
            <w:r>
              <w:rPr>
                <w:sz w:val="20"/>
              </w:rPr>
              <w:t>are</w:t>
            </w:r>
            <w:r>
              <w:rPr>
                <w:spacing w:val="-11"/>
                <w:sz w:val="20"/>
              </w:rPr>
              <w:t xml:space="preserve"> </w:t>
            </w:r>
            <w:r>
              <w:rPr>
                <w:sz w:val="20"/>
              </w:rPr>
              <w:t>confirmed</w:t>
            </w:r>
            <w:r>
              <w:rPr>
                <w:spacing w:val="-11"/>
                <w:sz w:val="20"/>
              </w:rPr>
              <w:t xml:space="preserve"> </w:t>
            </w:r>
            <w:r>
              <w:rPr>
                <w:sz w:val="20"/>
              </w:rPr>
              <w:t>with appropriate personnel</w:t>
            </w:r>
          </w:p>
        </w:tc>
      </w:tr>
      <w:tr w:rsidR="00B32831">
        <w:trPr>
          <w:trHeight w:val="760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Develop</w:t>
            </w:r>
            <w:r>
              <w:rPr>
                <w:spacing w:val="-14"/>
                <w:sz w:val="20"/>
              </w:rPr>
              <w:t xml:space="preserve"> </w:t>
            </w:r>
            <w:r>
              <w:rPr>
                <w:sz w:val="20"/>
              </w:rPr>
              <w:t>outlines</w:t>
            </w:r>
            <w:r>
              <w:rPr>
                <w:spacing w:val="-14"/>
                <w:sz w:val="20"/>
              </w:rPr>
              <w:t xml:space="preserve"> </w:t>
            </w:r>
            <w:r>
              <w:rPr>
                <w:sz w:val="20"/>
              </w:rPr>
              <w:t>of training sessions</w:t>
            </w:r>
          </w:p>
        </w:tc>
        <w:tc>
          <w:tcPr>
            <w:tcW w:w="4402" w:type="dxa"/>
          </w:tcPr>
          <w:p w:rsidR="00B32831" w:rsidRDefault="00050C1B">
            <w:pPr>
              <w:pStyle w:val="TableParagraph"/>
              <w:numPr>
                <w:ilvl w:val="0"/>
                <w:numId w:val="114"/>
              </w:numPr>
              <w:tabs>
                <w:tab w:val="left" w:pos="565"/>
                <w:tab w:val="left" w:pos="566"/>
              </w:tabs>
              <w:spacing w:before="119"/>
              <w:ind w:right="394"/>
              <w:rPr>
                <w:sz w:val="20"/>
              </w:rPr>
            </w:pPr>
            <w:r>
              <w:rPr>
                <w:sz w:val="20"/>
              </w:rPr>
              <w:t>The</w:t>
            </w:r>
            <w:r>
              <w:rPr>
                <w:spacing w:val="-11"/>
                <w:sz w:val="20"/>
              </w:rPr>
              <w:t xml:space="preserve"> </w:t>
            </w:r>
            <w:r>
              <w:rPr>
                <w:sz w:val="20"/>
              </w:rPr>
              <w:t>training</w:t>
            </w:r>
            <w:r>
              <w:rPr>
                <w:spacing w:val="-10"/>
                <w:sz w:val="20"/>
              </w:rPr>
              <w:t xml:space="preserve"> </w:t>
            </w:r>
            <w:r>
              <w:rPr>
                <w:sz w:val="20"/>
              </w:rPr>
              <w:t>program</w:t>
            </w:r>
            <w:r>
              <w:rPr>
                <w:spacing w:val="-7"/>
                <w:sz w:val="20"/>
              </w:rPr>
              <w:t xml:space="preserve"> </w:t>
            </w:r>
            <w:r>
              <w:rPr>
                <w:sz w:val="20"/>
              </w:rPr>
              <w:t>goals,</w:t>
            </w:r>
            <w:r>
              <w:rPr>
                <w:spacing w:val="-10"/>
                <w:sz w:val="20"/>
              </w:rPr>
              <w:t xml:space="preserve"> </w:t>
            </w:r>
            <w:r>
              <w:rPr>
                <w:sz w:val="20"/>
              </w:rPr>
              <w:t>outcomes, performances and underpinning knowledge requirements are identified</w:t>
            </w:r>
          </w:p>
          <w:p w:rsidR="00B32831" w:rsidRDefault="00050C1B">
            <w:pPr>
              <w:pStyle w:val="TableParagraph"/>
              <w:numPr>
                <w:ilvl w:val="0"/>
                <w:numId w:val="114"/>
              </w:numPr>
              <w:tabs>
                <w:tab w:val="left" w:pos="566"/>
                <w:tab w:val="left" w:pos="567"/>
              </w:tabs>
              <w:spacing w:before="119"/>
              <w:ind w:right="115"/>
              <w:rPr>
                <w:sz w:val="20"/>
              </w:rPr>
            </w:pPr>
            <w:r>
              <w:rPr>
                <w:sz w:val="20"/>
              </w:rPr>
              <w:t>The training program requirements, workplace</w:t>
            </w:r>
            <w:r>
              <w:rPr>
                <w:spacing w:val="-9"/>
                <w:sz w:val="20"/>
              </w:rPr>
              <w:t xml:space="preserve"> </w:t>
            </w:r>
            <w:r>
              <w:rPr>
                <w:sz w:val="20"/>
              </w:rPr>
              <w:t>application,</w:t>
            </w:r>
            <w:r>
              <w:rPr>
                <w:spacing w:val="-9"/>
                <w:sz w:val="20"/>
              </w:rPr>
              <w:t xml:space="preserve"> </w:t>
            </w:r>
            <w:r>
              <w:rPr>
                <w:sz w:val="20"/>
              </w:rPr>
              <w:t>activities</w:t>
            </w:r>
            <w:r>
              <w:rPr>
                <w:spacing w:val="-9"/>
                <w:sz w:val="20"/>
              </w:rPr>
              <w:t xml:space="preserve"> </w:t>
            </w:r>
            <w:r>
              <w:rPr>
                <w:sz w:val="20"/>
              </w:rPr>
              <w:t>and</w:t>
            </w:r>
            <w:r>
              <w:rPr>
                <w:spacing w:val="-9"/>
                <w:sz w:val="20"/>
              </w:rPr>
              <w:t xml:space="preserve"> </w:t>
            </w:r>
            <w:r>
              <w:rPr>
                <w:sz w:val="20"/>
              </w:rPr>
              <w:t xml:space="preserve">tasks required to develop the requisite competencies are </w:t>
            </w:r>
            <w:proofErr w:type="spellStart"/>
            <w:r>
              <w:rPr>
                <w:sz w:val="20"/>
              </w:rPr>
              <w:t>analysed</w:t>
            </w:r>
            <w:proofErr w:type="spellEnd"/>
          </w:p>
          <w:p w:rsidR="00B32831" w:rsidRDefault="00050C1B">
            <w:pPr>
              <w:pStyle w:val="TableParagraph"/>
              <w:numPr>
                <w:ilvl w:val="0"/>
                <w:numId w:val="114"/>
              </w:numPr>
              <w:tabs>
                <w:tab w:val="left" w:pos="566"/>
                <w:tab w:val="left" w:pos="567"/>
              </w:tabs>
              <w:spacing w:before="122"/>
              <w:ind w:right="273"/>
              <w:rPr>
                <w:sz w:val="20"/>
              </w:rPr>
            </w:pPr>
            <w:r>
              <w:rPr>
                <w:sz w:val="20"/>
              </w:rPr>
              <w:t>A</w:t>
            </w:r>
            <w:r>
              <w:rPr>
                <w:spacing w:val="-8"/>
                <w:sz w:val="20"/>
              </w:rPr>
              <w:t xml:space="preserve"> </w:t>
            </w:r>
            <w:r>
              <w:rPr>
                <w:sz w:val="20"/>
              </w:rPr>
              <w:t>range</w:t>
            </w:r>
            <w:r>
              <w:rPr>
                <w:spacing w:val="-7"/>
                <w:sz w:val="20"/>
              </w:rPr>
              <w:t xml:space="preserve"> </w:t>
            </w:r>
            <w:r>
              <w:rPr>
                <w:sz w:val="20"/>
              </w:rPr>
              <w:t>of</w:t>
            </w:r>
            <w:r>
              <w:rPr>
                <w:spacing w:val="-5"/>
                <w:sz w:val="20"/>
              </w:rPr>
              <w:t xml:space="preserve"> </w:t>
            </w:r>
            <w:r>
              <w:rPr>
                <w:sz w:val="20"/>
              </w:rPr>
              <w:t>training</w:t>
            </w:r>
            <w:r>
              <w:rPr>
                <w:spacing w:val="-5"/>
                <w:sz w:val="20"/>
              </w:rPr>
              <w:t xml:space="preserve"> </w:t>
            </w:r>
            <w:r>
              <w:rPr>
                <w:sz w:val="20"/>
              </w:rPr>
              <w:t>delivery</w:t>
            </w:r>
            <w:r>
              <w:rPr>
                <w:spacing w:val="-8"/>
                <w:sz w:val="20"/>
              </w:rPr>
              <w:t xml:space="preserve"> </w:t>
            </w:r>
            <w:r>
              <w:rPr>
                <w:sz w:val="20"/>
              </w:rPr>
              <w:t>methods</w:t>
            </w:r>
            <w:r>
              <w:rPr>
                <w:spacing w:val="-6"/>
                <w:sz w:val="20"/>
              </w:rPr>
              <w:t xml:space="preserve"> </w:t>
            </w:r>
            <w:r>
              <w:rPr>
                <w:sz w:val="20"/>
              </w:rPr>
              <w:t>are identified which are appropriate for:</w:t>
            </w:r>
          </w:p>
          <w:p w:rsidR="00B32831" w:rsidRDefault="00050C1B">
            <w:pPr>
              <w:pStyle w:val="TableParagraph"/>
              <w:numPr>
                <w:ilvl w:val="1"/>
                <w:numId w:val="114"/>
              </w:numPr>
              <w:tabs>
                <w:tab w:val="left" w:pos="925"/>
                <w:tab w:val="left" w:pos="926"/>
              </w:tabs>
              <w:spacing w:before="59"/>
              <w:ind w:left="925" w:hanging="361"/>
              <w:rPr>
                <w:sz w:val="20"/>
              </w:rPr>
            </w:pPr>
            <w:r>
              <w:rPr>
                <w:sz w:val="20"/>
              </w:rPr>
              <w:t>the</w:t>
            </w:r>
            <w:r>
              <w:rPr>
                <w:spacing w:val="-6"/>
                <w:sz w:val="20"/>
              </w:rPr>
              <w:t xml:space="preserve"> </w:t>
            </w:r>
            <w:r>
              <w:rPr>
                <w:sz w:val="20"/>
              </w:rPr>
              <w:t>competencies</w:t>
            </w:r>
            <w:r>
              <w:rPr>
                <w:spacing w:val="-6"/>
                <w:sz w:val="20"/>
              </w:rPr>
              <w:t xml:space="preserve"> </w:t>
            </w:r>
            <w:r>
              <w:rPr>
                <w:sz w:val="20"/>
              </w:rPr>
              <w:t>to</w:t>
            </w:r>
            <w:r>
              <w:rPr>
                <w:spacing w:val="-6"/>
                <w:sz w:val="20"/>
              </w:rPr>
              <w:t xml:space="preserve"> </w:t>
            </w:r>
            <w:r>
              <w:rPr>
                <w:sz w:val="20"/>
              </w:rPr>
              <w:t>be</w:t>
            </w:r>
            <w:r>
              <w:rPr>
                <w:spacing w:val="-6"/>
                <w:sz w:val="20"/>
              </w:rPr>
              <w:t xml:space="preserve"> </w:t>
            </w:r>
            <w:r>
              <w:rPr>
                <w:spacing w:val="-2"/>
                <w:sz w:val="20"/>
              </w:rPr>
              <w:t>achieved</w:t>
            </w:r>
          </w:p>
          <w:p w:rsidR="00B32831" w:rsidRDefault="00050C1B">
            <w:pPr>
              <w:pStyle w:val="TableParagraph"/>
              <w:numPr>
                <w:ilvl w:val="1"/>
                <w:numId w:val="114"/>
              </w:numPr>
              <w:tabs>
                <w:tab w:val="left" w:pos="925"/>
                <w:tab w:val="left" w:pos="926"/>
              </w:tabs>
              <w:spacing w:before="57"/>
              <w:ind w:left="925" w:hanging="361"/>
              <w:rPr>
                <w:sz w:val="20"/>
              </w:rPr>
            </w:pPr>
            <w:r>
              <w:rPr>
                <w:sz w:val="20"/>
              </w:rPr>
              <w:t>training</w:t>
            </w:r>
            <w:r>
              <w:rPr>
                <w:spacing w:val="-10"/>
                <w:sz w:val="20"/>
              </w:rPr>
              <w:t xml:space="preserve"> </w:t>
            </w:r>
            <w:r>
              <w:rPr>
                <w:sz w:val="20"/>
              </w:rPr>
              <w:t>program’s</w:t>
            </w:r>
            <w:r>
              <w:rPr>
                <w:spacing w:val="-11"/>
                <w:sz w:val="20"/>
              </w:rPr>
              <w:t xml:space="preserve"> </w:t>
            </w:r>
            <w:r>
              <w:rPr>
                <w:spacing w:val="-2"/>
                <w:sz w:val="20"/>
              </w:rPr>
              <w:t>goals</w:t>
            </w:r>
          </w:p>
          <w:p w:rsidR="00B32831" w:rsidRDefault="00050C1B">
            <w:pPr>
              <w:pStyle w:val="TableParagraph"/>
              <w:numPr>
                <w:ilvl w:val="1"/>
                <w:numId w:val="114"/>
              </w:numPr>
              <w:tabs>
                <w:tab w:val="left" w:pos="925"/>
                <w:tab w:val="left" w:pos="926"/>
              </w:tabs>
              <w:spacing w:before="60"/>
              <w:ind w:left="925" w:hanging="361"/>
              <w:rPr>
                <w:sz w:val="20"/>
              </w:rPr>
            </w:pPr>
            <w:r>
              <w:rPr>
                <w:sz w:val="20"/>
              </w:rPr>
              <w:t>characteristics</w:t>
            </w:r>
            <w:r>
              <w:rPr>
                <w:spacing w:val="-12"/>
                <w:sz w:val="20"/>
              </w:rPr>
              <w:t xml:space="preserve"> </w:t>
            </w:r>
            <w:r>
              <w:rPr>
                <w:sz w:val="20"/>
              </w:rPr>
              <w:t>of</w:t>
            </w:r>
            <w:r>
              <w:rPr>
                <w:spacing w:val="-8"/>
                <w:sz w:val="20"/>
              </w:rPr>
              <w:t xml:space="preserve"> </w:t>
            </w:r>
            <w:r>
              <w:rPr>
                <w:sz w:val="20"/>
              </w:rPr>
              <w:t>training</w:t>
            </w:r>
            <w:r>
              <w:rPr>
                <w:spacing w:val="-10"/>
                <w:sz w:val="20"/>
              </w:rPr>
              <w:t xml:space="preserve"> </w:t>
            </w:r>
            <w:r>
              <w:rPr>
                <w:spacing w:val="-2"/>
                <w:sz w:val="20"/>
              </w:rPr>
              <w:t>participants</w:t>
            </w:r>
          </w:p>
          <w:p w:rsidR="00B32831" w:rsidRDefault="00050C1B">
            <w:pPr>
              <w:pStyle w:val="TableParagraph"/>
              <w:numPr>
                <w:ilvl w:val="1"/>
                <w:numId w:val="114"/>
              </w:numPr>
              <w:tabs>
                <w:tab w:val="left" w:pos="925"/>
                <w:tab w:val="left" w:pos="926"/>
              </w:tabs>
              <w:spacing w:before="57"/>
              <w:ind w:right="180" w:hanging="358"/>
              <w:rPr>
                <w:sz w:val="20"/>
              </w:rPr>
            </w:pPr>
            <w:r>
              <w:rPr>
                <w:sz w:val="20"/>
              </w:rPr>
              <w:t>language,</w:t>
            </w:r>
            <w:r>
              <w:rPr>
                <w:spacing w:val="-8"/>
                <w:sz w:val="20"/>
              </w:rPr>
              <w:t xml:space="preserve"> </w:t>
            </w:r>
            <w:r>
              <w:rPr>
                <w:sz w:val="20"/>
              </w:rPr>
              <w:t>literacy</w:t>
            </w:r>
            <w:r>
              <w:rPr>
                <w:spacing w:val="-10"/>
                <w:sz w:val="20"/>
              </w:rPr>
              <w:t xml:space="preserve"> </w:t>
            </w:r>
            <w:r>
              <w:rPr>
                <w:sz w:val="20"/>
              </w:rPr>
              <w:t>and</w:t>
            </w:r>
            <w:r>
              <w:rPr>
                <w:spacing w:val="-8"/>
                <w:sz w:val="20"/>
              </w:rPr>
              <w:t xml:space="preserve"> </w:t>
            </w:r>
            <w:r>
              <w:rPr>
                <w:sz w:val="20"/>
              </w:rPr>
              <w:t>numeracy</w:t>
            </w:r>
            <w:r>
              <w:rPr>
                <w:spacing w:val="-12"/>
                <w:sz w:val="20"/>
              </w:rPr>
              <w:t xml:space="preserve"> </w:t>
            </w:r>
            <w:r>
              <w:rPr>
                <w:sz w:val="20"/>
              </w:rPr>
              <w:t>skill level of training participants</w:t>
            </w:r>
          </w:p>
          <w:p w:rsidR="00B32831" w:rsidRDefault="00050C1B">
            <w:pPr>
              <w:pStyle w:val="TableParagraph"/>
              <w:numPr>
                <w:ilvl w:val="1"/>
                <w:numId w:val="114"/>
              </w:numPr>
              <w:tabs>
                <w:tab w:val="left" w:pos="925"/>
                <w:tab w:val="left" w:pos="926"/>
              </w:tabs>
              <w:spacing w:before="58"/>
              <w:ind w:right="939" w:hanging="358"/>
              <w:rPr>
                <w:sz w:val="20"/>
              </w:rPr>
            </w:pPr>
            <w:r>
              <w:rPr>
                <w:sz w:val="20"/>
              </w:rPr>
              <w:t>availability</w:t>
            </w:r>
            <w:r>
              <w:rPr>
                <w:spacing w:val="-14"/>
                <w:sz w:val="20"/>
              </w:rPr>
              <w:t xml:space="preserve"> </w:t>
            </w:r>
            <w:r>
              <w:rPr>
                <w:sz w:val="20"/>
              </w:rPr>
              <w:t>of</w:t>
            </w:r>
            <w:r>
              <w:rPr>
                <w:spacing w:val="-12"/>
                <w:sz w:val="20"/>
              </w:rPr>
              <w:t xml:space="preserve"> </w:t>
            </w:r>
            <w:r>
              <w:rPr>
                <w:sz w:val="20"/>
              </w:rPr>
              <w:t>equipment</w:t>
            </w:r>
            <w:r>
              <w:rPr>
                <w:spacing w:val="-14"/>
                <w:sz w:val="20"/>
              </w:rPr>
              <w:t xml:space="preserve"> </w:t>
            </w:r>
            <w:r>
              <w:rPr>
                <w:sz w:val="20"/>
              </w:rPr>
              <w:t xml:space="preserve">and </w:t>
            </w:r>
            <w:r>
              <w:rPr>
                <w:spacing w:val="-2"/>
                <w:sz w:val="20"/>
              </w:rPr>
              <w:t>resources</w:t>
            </w:r>
          </w:p>
          <w:p w:rsidR="00B32831" w:rsidRDefault="00050C1B">
            <w:pPr>
              <w:pStyle w:val="TableParagraph"/>
              <w:numPr>
                <w:ilvl w:val="1"/>
                <w:numId w:val="114"/>
              </w:numPr>
              <w:tabs>
                <w:tab w:val="left" w:pos="925"/>
                <w:tab w:val="left" w:pos="926"/>
              </w:tabs>
              <w:spacing w:before="64" w:line="235" w:lineRule="auto"/>
              <w:ind w:right="627" w:hanging="358"/>
              <w:rPr>
                <w:sz w:val="20"/>
              </w:rPr>
            </w:pPr>
            <w:r>
              <w:rPr>
                <w:sz w:val="20"/>
              </w:rPr>
              <w:t>industry/enterprise</w:t>
            </w:r>
            <w:r>
              <w:rPr>
                <w:spacing w:val="-14"/>
                <w:sz w:val="20"/>
              </w:rPr>
              <w:t xml:space="preserve"> </w:t>
            </w:r>
            <w:r>
              <w:rPr>
                <w:sz w:val="20"/>
              </w:rPr>
              <w:t>contexts</w:t>
            </w:r>
            <w:r>
              <w:rPr>
                <w:spacing w:val="-14"/>
                <w:sz w:val="20"/>
              </w:rPr>
              <w:t xml:space="preserve"> </w:t>
            </w:r>
            <w:r>
              <w:rPr>
                <w:sz w:val="20"/>
              </w:rPr>
              <w:t xml:space="preserve">and </w:t>
            </w:r>
            <w:r>
              <w:rPr>
                <w:spacing w:val="-2"/>
                <w:sz w:val="20"/>
              </w:rPr>
              <w:t>requirements</w:t>
            </w:r>
          </w:p>
          <w:p w:rsidR="00B32831" w:rsidRDefault="00050C1B">
            <w:pPr>
              <w:pStyle w:val="TableParagraph"/>
              <w:numPr>
                <w:ilvl w:val="0"/>
                <w:numId w:val="114"/>
              </w:numPr>
              <w:tabs>
                <w:tab w:val="left" w:pos="566"/>
                <w:tab w:val="left" w:pos="567"/>
              </w:tabs>
              <w:spacing w:before="123"/>
              <w:ind w:right="196"/>
              <w:rPr>
                <w:sz w:val="20"/>
              </w:rPr>
            </w:pPr>
            <w:r>
              <w:rPr>
                <w:sz w:val="20"/>
              </w:rPr>
              <w:t>Training session outlines are mapped against required competencies and deficiencies</w:t>
            </w:r>
            <w:r>
              <w:rPr>
                <w:spacing w:val="-10"/>
                <w:sz w:val="20"/>
              </w:rPr>
              <w:t xml:space="preserve"> </w:t>
            </w:r>
            <w:r>
              <w:rPr>
                <w:sz w:val="20"/>
              </w:rPr>
              <w:t>are</w:t>
            </w:r>
            <w:r>
              <w:rPr>
                <w:spacing w:val="-10"/>
                <w:sz w:val="20"/>
              </w:rPr>
              <w:t xml:space="preserve"> </w:t>
            </w:r>
            <w:r>
              <w:rPr>
                <w:sz w:val="20"/>
              </w:rPr>
              <w:t>identified</w:t>
            </w:r>
            <w:r>
              <w:rPr>
                <w:spacing w:val="-11"/>
                <w:sz w:val="20"/>
              </w:rPr>
              <w:t xml:space="preserve"> </w:t>
            </w:r>
            <w:r>
              <w:rPr>
                <w:sz w:val="20"/>
              </w:rPr>
              <w:t>and</w:t>
            </w:r>
            <w:r>
              <w:rPr>
                <w:spacing w:val="-10"/>
                <w:sz w:val="20"/>
              </w:rPr>
              <w:t xml:space="preserve"> </w:t>
            </w:r>
            <w:r>
              <w:rPr>
                <w:sz w:val="20"/>
              </w:rPr>
              <w:t>addressed</w:t>
            </w:r>
          </w:p>
          <w:p w:rsidR="00B32831" w:rsidRDefault="00050C1B">
            <w:pPr>
              <w:pStyle w:val="TableParagraph"/>
              <w:numPr>
                <w:ilvl w:val="0"/>
                <w:numId w:val="114"/>
              </w:numPr>
              <w:tabs>
                <w:tab w:val="left" w:pos="566"/>
              </w:tabs>
              <w:spacing w:before="121"/>
              <w:ind w:right="531"/>
              <w:jc w:val="both"/>
              <w:rPr>
                <w:sz w:val="20"/>
              </w:rPr>
            </w:pPr>
            <w:r>
              <w:rPr>
                <w:sz w:val="20"/>
              </w:rPr>
              <w:t>Special requirements for resources, particular practice requirements and training</w:t>
            </w:r>
            <w:r>
              <w:rPr>
                <w:spacing w:val="-14"/>
                <w:sz w:val="20"/>
              </w:rPr>
              <w:t xml:space="preserve"> </w:t>
            </w:r>
            <w:r>
              <w:rPr>
                <w:sz w:val="20"/>
              </w:rPr>
              <w:t>experiences</w:t>
            </w:r>
            <w:r>
              <w:rPr>
                <w:spacing w:val="-14"/>
                <w:sz w:val="20"/>
              </w:rPr>
              <w:t xml:space="preserve"> </w:t>
            </w:r>
            <w:r>
              <w:rPr>
                <w:sz w:val="20"/>
              </w:rPr>
              <w:t>are</w:t>
            </w:r>
            <w:r>
              <w:rPr>
                <w:spacing w:val="-13"/>
                <w:sz w:val="20"/>
              </w:rPr>
              <w:t xml:space="preserve"> </w:t>
            </w:r>
            <w:r>
              <w:rPr>
                <w:sz w:val="20"/>
              </w:rPr>
              <w:t>documented</w:t>
            </w:r>
          </w:p>
          <w:p w:rsidR="00B32831" w:rsidRDefault="00050C1B">
            <w:pPr>
              <w:pStyle w:val="TableParagraph"/>
              <w:numPr>
                <w:ilvl w:val="0"/>
                <w:numId w:val="114"/>
              </w:numPr>
              <w:tabs>
                <w:tab w:val="left" w:pos="566"/>
                <w:tab w:val="left" w:pos="567"/>
              </w:tabs>
              <w:spacing w:before="101" w:line="230" w:lineRule="atLeast"/>
              <w:ind w:right="163"/>
              <w:rPr>
                <w:sz w:val="20"/>
              </w:rPr>
            </w:pPr>
            <w:r>
              <w:rPr>
                <w:sz w:val="20"/>
              </w:rPr>
              <w:t>Methods of supporting and guiding training</w:t>
            </w:r>
            <w:r>
              <w:rPr>
                <w:spacing w:val="-9"/>
                <w:sz w:val="20"/>
              </w:rPr>
              <w:t xml:space="preserve"> </w:t>
            </w:r>
            <w:r>
              <w:rPr>
                <w:sz w:val="20"/>
              </w:rPr>
              <w:t>participants</w:t>
            </w:r>
            <w:r>
              <w:rPr>
                <w:spacing w:val="-10"/>
                <w:sz w:val="20"/>
              </w:rPr>
              <w:t xml:space="preserve"> </w:t>
            </w:r>
            <w:r>
              <w:rPr>
                <w:sz w:val="20"/>
              </w:rPr>
              <w:t>including</w:t>
            </w:r>
            <w:r>
              <w:rPr>
                <w:spacing w:val="-11"/>
                <w:sz w:val="20"/>
              </w:rPr>
              <w:t xml:space="preserve"> </w:t>
            </w:r>
            <w:r>
              <w:rPr>
                <w:sz w:val="20"/>
              </w:rPr>
              <w:t>appropriate training</w:t>
            </w:r>
            <w:r>
              <w:rPr>
                <w:spacing w:val="-10"/>
                <w:sz w:val="20"/>
              </w:rPr>
              <w:t xml:space="preserve"> </w:t>
            </w:r>
            <w:r>
              <w:rPr>
                <w:sz w:val="20"/>
              </w:rPr>
              <w:t>resources,</w:t>
            </w:r>
            <w:r>
              <w:rPr>
                <w:spacing w:val="-10"/>
                <w:sz w:val="20"/>
              </w:rPr>
              <w:t xml:space="preserve"> </w:t>
            </w:r>
            <w:r>
              <w:rPr>
                <w:sz w:val="20"/>
              </w:rPr>
              <w:t>language,</w:t>
            </w:r>
            <w:r>
              <w:rPr>
                <w:spacing w:val="-8"/>
                <w:sz w:val="20"/>
              </w:rPr>
              <w:t xml:space="preserve"> </w:t>
            </w:r>
            <w:r>
              <w:rPr>
                <w:sz w:val="20"/>
              </w:rPr>
              <w:t>literacy</w:t>
            </w:r>
            <w:r>
              <w:rPr>
                <w:spacing w:val="-13"/>
                <w:sz w:val="20"/>
              </w:rPr>
              <w:t xml:space="preserve"> </w:t>
            </w:r>
            <w:r>
              <w:rPr>
                <w:sz w:val="20"/>
              </w:rPr>
              <w:t>and numeracy support are specified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050C1B">
      <w:pPr>
        <w:tabs>
          <w:tab w:val="right" w:pos="9754"/>
        </w:tabs>
        <w:spacing w:before="24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15</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76"/>
          <w:footerReference w:type="default" r:id="rId77"/>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199" o:spid="_x0000_s1237" style="width:478.6pt;height:1.45pt;mso-position-horizontal-relative:char;mso-position-vertical-relative:line" coordsize="9572,29">
            <v:shape id="docshape200" o:spid="_x0000_s1238"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1324"/>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ight="344"/>
              <w:rPr>
                <w:sz w:val="20"/>
              </w:rPr>
            </w:pPr>
            <w:r>
              <w:rPr>
                <w:sz w:val="20"/>
              </w:rPr>
              <w:t>Develop</w:t>
            </w:r>
            <w:r>
              <w:rPr>
                <w:spacing w:val="-14"/>
                <w:sz w:val="20"/>
              </w:rPr>
              <w:t xml:space="preserve"> </w:t>
            </w:r>
            <w:r>
              <w:rPr>
                <w:sz w:val="20"/>
              </w:rPr>
              <w:t xml:space="preserve">training </w:t>
            </w:r>
            <w:r>
              <w:rPr>
                <w:spacing w:val="-2"/>
                <w:sz w:val="20"/>
              </w:rPr>
              <w:t>materials</w:t>
            </w:r>
          </w:p>
        </w:tc>
        <w:tc>
          <w:tcPr>
            <w:tcW w:w="409" w:type="dxa"/>
            <w:tcBorders>
              <w:bottom w:val="nil"/>
              <w:right w:val="nil"/>
            </w:tcBorders>
          </w:tcPr>
          <w:p w:rsidR="00B32831" w:rsidRDefault="00050C1B">
            <w:pPr>
              <w:pStyle w:val="TableParagraph"/>
              <w:spacing w:before="119"/>
              <w:ind w:left="107"/>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92"/>
              <w:rPr>
                <w:sz w:val="20"/>
              </w:rPr>
            </w:pPr>
            <w:r>
              <w:rPr>
                <w:sz w:val="20"/>
              </w:rPr>
              <w:t>Available</w:t>
            </w:r>
            <w:r>
              <w:rPr>
                <w:spacing w:val="-3"/>
                <w:sz w:val="20"/>
              </w:rPr>
              <w:t xml:space="preserve"> </w:t>
            </w:r>
            <w:r>
              <w:rPr>
                <w:sz w:val="20"/>
              </w:rPr>
              <w:t>materials</w:t>
            </w:r>
            <w:r>
              <w:rPr>
                <w:spacing w:val="-2"/>
                <w:sz w:val="20"/>
              </w:rPr>
              <w:t xml:space="preserve"> </w:t>
            </w:r>
            <w:r>
              <w:rPr>
                <w:sz w:val="20"/>
              </w:rPr>
              <w:t>to</w:t>
            </w:r>
            <w:r>
              <w:rPr>
                <w:spacing w:val="-3"/>
                <w:sz w:val="20"/>
              </w:rPr>
              <w:t xml:space="preserve"> </w:t>
            </w:r>
            <w:r>
              <w:rPr>
                <w:sz w:val="20"/>
              </w:rPr>
              <w:t>support</w:t>
            </w:r>
            <w:r>
              <w:rPr>
                <w:spacing w:val="-1"/>
                <w:sz w:val="20"/>
              </w:rPr>
              <w:t xml:space="preserve"> </w:t>
            </w:r>
            <w:r>
              <w:rPr>
                <w:sz w:val="20"/>
              </w:rPr>
              <w:t>the</w:t>
            </w:r>
            <w:r>
              <w:rPr>
                <w:spacing w:val="-1"/>
                <w:sz w:val="20"/>
              </w:rPr>
              <w:t xml:space="preserve"> </w:t>
            </w:r>
            <w:r>
              <w:rPr>
                <w:sz w:val="20"/>
              </w:rPr>
              <w:t>training program are checked for relevance appropriateness</w:t>
            </w:r>
            <w:r>
              <w:rPr>
                <w:spacing w:val="-7"/>
                <w:sz w:val="20"/>
              </w:rPr>
              <w:t xml:space="preserve"> </w:t>
            </w:r>
            <w:r>
              <w:rPr>
                <w:sz w:val="20"/>
              </w:rPr>
              <w:t>in</w:t>
            </w:r>
            <w:r>
              <w:rPr>
                <w:spacing w:val="-8"/>
                <w:sz w:val="20"/>
              </w:rPr>
              <w:t xml:space="preserve"> </w:t>
            </w:r>
            <w:r>
              <w:rPr>
                <w:sz w:val="20"/>
              </w:rPr>
              <w:t>terms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language, style, characteristics of training participants and copyright</w:t>
            </w:r>
          </w:p>
        </w:tc>
      </w:tr>
      <w:tr w:rsidR="00B32831">
        <w:trPr>
          <w:trHeight w:val="796"/>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 xml:space="preserve">Existing materials are </w:t>
            </w:r>
            <w:proofErr w:type="spellStart"/>
            <w:r>
              <w:rPr>
                <w:sz w:val="20"/>
              </w:rPr>
              <w:t>customised</w:t>
            </w:r>
            <w:proofErr w:type="spellEnd"/>
            <w:r>
              <w:rPr>
                <w:sz w:val="20"/>
              </w:rPr>
              <w:t xml:space="preserve"> or resources are</w:t>
            </w:r>
            <w:r>
              <w:rPr>
                <w:spacing w:val="-1"/>
                <w:sz w:val="20"/>
              </w:rPr>
              <w:t xml:space="preserve"> </w:t>
            </w:r>
            <w:r>
              <w:rPr>
                <w:sz w:val="20"/>
              </w:rPr>
              <w:t>developed to</w:t>
            </w:r>
            <w:r>
              <w:rPr>
                <w:spacing w:val="-1"/>
                <w:sz w:val="20"/>
              </w:rPr>
              <w:t xml:space="preserve"> </w:t>
            </w:r>
            <w:r>
              <w:rPr>
                <w:sz w:val="20"/>
              </w:rPr>
              <w:t>enhance</w:t>
            </w:r>
            <w:r>
              <w:rPr>
                <w:spacing w:val="-1"/>
                <w:sz w:val="20"/>
              </w:rPr>
              <w:t xml:space="preserve"> </w:t>
            </w:r>
            <w:r>
              <w:rPr>
                <w:sz w:val="20"/>
              </w:rPr>
              <w:t>the learning</w:t>
            </w:r>
            <w:r>
              <w:rPr>
                <w:spacing w:val="-8"/>
                <w:sz w:val="20"/>
              </w:rPr>
              <w:t xml:space="preserve"> </w:t>
            </w:r>
            <w:r>
              <w:rPr>
                <w:sz w:val="20"/>
              </w:rPr>
              <w:t>capability</w:t>
            </w:r>
            <w:r>
              <w:rPr>
                <w:spacing w:val="-9"/>
                <w:sz w:val="20"/>
              </w:rPr>
              <w:t xml:space="preserve"> </w:t>
            </w:r>
            <w:r>
              <w:rPr>
                <w:sz w:val="20"/>
              </w:rPr>
              <w:t>of</w:t>
            </w:r>
            <w:r>
              <w:rPr>
                <w:spacing w:val="-5"/>
                <w:sz w:val="20"/>
              </w:rPr>
              <w:t xml:space="preserve"> </w:t>
            </w:r>
            <w:r>
              <w:rPr>
                <w:sz w:val="20"/>
              </w:rPr>
              <w:t>training</w:t>
            </w:r>
            <w:r>
              <w:rPr>
                <w:spacing w:val="-6"/>
                <w:sz w:val="20"/>
              </w:rPr>
              <w:t xml:space="preserve"> </w:t>
            </w:r>
            <w:r>
              <w:rPr>
                <w:spacing w:val="-2"/>
                <w:sz w:val="20"/>
              </w:rPr>
              <w:t>participants</w:t>
            </w:r>
          </w:p>
        </w:tc>
      </w:tr>
      <w:tr w:rsidR="00B32831">
        <w:trPr>
          <w:trHeight w:val="793"/>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Instructions for the use of learning materials</w:t>
            </w:r>
            <w:r>
              <w:rPr>
                <w:spacing w:val="-6"/>
                <w:sz w:val="20"/>
              </w:rPr>
              <w:t xml:space="preserve"> </w:t>
            </w:r>
            <w:r>
              <w:rPr>
                <w:sz w:val="20"/>
              </w:rPr>
              <w:t>and</w:t>
            </w:r>
            <w:r>
              <w:rPr>
                <w:spacing w:val="-5"/>
                <w:sz w:val="20"/>
              </w:rPr>
              <w:t xml:space="preserve"> </w:t>
            </w:r>
            <w:r>
              <w:rPr>
                <w:sz w:val="20"/>
              </w:rPr>
              <w:t>any</w:t>
            </w:r>
            <w:r>
              <w:rPr>
                <w:spacing w:val="-9"/>
                <w:sz w:val="20"/>
              </w:rPr>
              <w:t xml:space="preserve"> </w:t>
            </w:r>
            <w:r>
              <w:rPr>
                <w:sz w:val="20"/>
              </w:rPr>
              <w:t>required</w:t>
            </w:r>
            <w:r>
              <w:rPr>
                <w:spacing w:val="-6"/>
                <w:sz w:val="20"/>
              </w:rPr>
              <w:t xml:space="preserve"> </w:t>
            </w:r>
            <w:r>
              <w:rPr>
                <w:sz w:val="20"/>
              </w:rPr>
              <w:t>equipment</w:t>
            </w:r>
            <w:r>
              <w:rPr>
                <w:spacing w:val="-6"/>
                <w:sz w:val="20"/>
              </w:rPr>
              <w:t xml:space="preserve"> </w:t>
            </w:r>
            <w:r>
              <w:rPr>
                <w:sz w:val="20"/>
              </w:rPr>
              <w:t xml:space="preserve">are </w:t>
            </w:r>
            <w:r>
              <w:rPr>
                <w:spacing w:val="-2"/>
                <w:sz w:val="20"/>
              </w:rPr>
              <w:t>provided</w:t>
            </w:r>
          </w:p>
        </w:tc>
      </w:tr>
      <w:tr w:rsidR="00B32831">
        <w:trPr>
          <w:trHeight w:val="335"/>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iv</w:t>
            </w:r>
          </w:p>
        </w:tc>
        <w:tc>
          <w:tcPr>
            <w:tcW w:w="3993" w:type="dxa"/>
            <w:tcBorders>
              <w:top w:val="nil"/>
              <w:left w:val="nil"/>
              <w:bottom w:val="nil"/>
            </w:tcBorders>
          </w:tcPr>
          <w:p w:rsidR="00B32831" w:rsidRDefault="00050C1B">
            <w:pPr>
              <w:pStyle w:val="TableParagraph"/>
              <w:spacing w:before="49"/>
              <w:ind w:left="157"/>
              <w:rPr>
                <w:sz w:val="20"/>
              </w:rPr>
            </w:pPr>
            <w:r>
              <w:rPr>
                <w:sz w:val="20"/>
              </w:rPr>
              <w:t>Copyright</w:t>
            </w:r>
            <w:r>
              <w:rPr>
                <w:spacing w:val="-8"/>
                <w:sz w:val="20"/>
              </w:rPr>
              <w:t xml:space="preserve"> </w:t>
            </w:r>
            <w:r>
              <w:rPr>
                <w:sz w:val="20"/>
              </w:rPr>
              <w:t>laws</w:t>
            </w:r>
            <w:r>
              <w:rPr>
                <w:spacing w:val="-6"/>
                <w:sz w:val="20"/>
              </w:rPr>
              <w:t xml:space="preserve"> </w:t>
            </w:r>
            <w:r>
              <w:rPr>
                <w:sz w:val="20"/>
              </w:rPr>
              <w:t>are</w:t>
            </w:r>
            <w:r>
              <w:rPr>
                <w:spacing w:val="-5"/>
                <w:sz w:val="20"/>
              </w:rPr>
              <w:t xml:space="preserve"> </w:t>
            </w:r>
            <w:r>
              <w:rPr>
                <w:spacing w:val="-2"/>
                <w:sz w:val="20"/>
              </w:rPr>
              <w:t>observed</w:t>
            </w:r>
          </w:p>
        </w:tc>
      </w:tr>
      <w:tr w:rsidR="00B32831">
        <w:trPr>
          <w:trHeight w:val="794"/>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107"/>
              <w:rPr>
                <w:sz w:val="20"/>
              </w:rPr>
            </w:pPr>
            <w:r>
              <w:rPr>
                <w:w w:val="99"/>
                <w:sz w:val="20"/>
              </w:rPr>
              <w:t>v</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Training resources are identified and approvals</w:t>
            </w:r>
            <w:r>
              <w:rPr>
                <w:spacing w:val="-9"/>
                <w:sz w:val="20"/>
              </w:rPr>
              <w:t xml:space="preserve"> </w:t>
            </w:r>
            <w:r>
              <w:rPr>
                <w:sz w:val="20"/>
              </w:rPr>
              <w:t>are</w:t>
            </w:r>
            <w:r>
              <w:rPr>
                <w:spacing w:val="-10"/>
                <w:sz w:val="20"/>
              </w:rPr>
              <w:t xml:space="preserve"> </w:t>
            </w:r>
            <w:r>
              <w:rPr>
                <w:sz w:val="20"/>
              </w:rPr>
              <w:t>obtained</w:t>
            </w:r>
            <w:r>
              <w:rPr>
                <w:spacing w:val="-10"/>
                <w:sz w:val="20"/>
              </w:rPr>
              <w:t xml:space="preserve"> </w:t>
            </w:r>
            <w:r>
              <w:rPr>
                <w:sz w:val="20"/>
              </w:rPr>
              <w:t>from</w:t>
            </w:r>
            <w:r>
              <w:rPr>
                <w:spacing w:val="-6"/>
                <w:sz w:val="20"/>
              </w:rPr>
              <w:t xml:space="preserve"> </w:t>
            </w:r>
            <w:r>
              <w:rPr>
                <w:sz w:val="20"/>
              </w:rPr>
              <w:t xml:space="preserve">appropriate </w:t>
            </w:r>
            <w:r>
              <w:rPr>
                <w:spacing w:val="-2"/>
                <w:sz w:val="20"/>
              </w:rPr>
              <w:t>personnel</w:t>
            </w:r>
          </w:p>
        </w:tc>
      </w:tr>
      <w:tr w:rsidR="00B32831">
        <w:trPr>
          <w:trHeight w:val="739"/>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48"/>
              <w:ind w:left="107"/>
              <w:rPr>
                <w:sz w:val="20"/>
              </w:rPr>
            </w:pPr>
            <w:r>
              <w:rPr>
                <w:spacing w:val="-5"/>
                <w:sz w:val="20"/>
              </w:rPr>
              <w:t>vi</w:t>
            </w:r>
          </w:p>
        </w:tc>
        <w:tc>
          <w:tcPr>
            <w:tcW w:w="3993" w:type="dxa"/>
            <w:tcBorders>
              <w:top w:val="nil"/>
              <w:left w:val="nil"/>
            </w:tcBorders>
          </w:tcPr>
          <w:p w:rsidR="00B32831" w:rsidRDefault="00050C1B">
            <w:pPr>
              <w:pStyle w:val="TableParagraph"/>
              <w:spacing w:before="29" w:line="230" w:lineRule="atLeast"/>
              <w:ind w:left="156" w:right="92"/>
              <w:rPr>
                <w:sz w:val="20"/>
              </w:rPr>
            </w:pPr>
            <w:r>
              <w:rPr>
                <w:sz w:val="20"/>
              </w:rPr>
              <w:t>Clear</w:t>
            </w:r>
            <w:r>
              <w:rPr>
                <w:spacing w:val="-10"/>
                <w:sz w:val="20"/>
              </w:rPr>
              <w:t xml:space="preserve"> </w:t>
            </w:r>
            <w:r>
              <w:rPr>
                <w:sz w:val="20"/>
              </w:rPr>
              <w:t>and</w:t>
            </w:r>
            <w:r>
              <w:rPr>
                <w:spacing w:val="-11"/>
                <w:sz w:val="20"/>
              </w:rPr>
              <w:t xml:space="preserve"> </w:t>
            </w:r>
            <w:r>
              <w:rPr>
                <w:sz w:val="20"/>
              </w:rPr>
              <w:t>comprehensive</w:t>
            </w:r>
            <w:r>
              <w:rPr>
                <w:spacing w:val="-12"/>
                <w:sz w:val="20"/>
              </w:rPr>
              <w:t xml:space="preserve"> </w:t>
            </w:r>
            <w:r>
              <w:rPr>
                <w:sz w:val="20"/>
              </w:rPr>
              <w:t>documentation, resources and materials are developed and used</w:t>
            </w:r>
          </w:p>
        </w:tc>
      </w:tr>
      <w:tr w:rsidR="00B32831">
        <w:trPr>
          <w:trHeight w:val="635"/>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ight="344"/>
              <w:rPr>
                <w:sz w:val="20"/>
              </w:rPr>
            </w:pPr>
            <w:r>
              <w:rPr>
                <w:sz w:val="20"/>
              </w:rPr>
              <w:t>Develop</w:t>
            </w:r>
            <w:r>
              <w:rPr>
                <w:spacing w:val="-14"/>
                <w:sz w:val="20"/>
              </w:rPr>
              <w:t xml:space="preserve"> </w:t>
            </w:r>
            <w:r>
              <w:rPr>
                <w:sz w:val="20"/>
              </w:rPr>
              <w:t xml:space="preserve">training </w:t>
            </w:r>
            <w:r>
              <w:rPr>
                <w:spacing w:val="-2"/>
                <w:sz w:val="20"/>
              </w:rPr>
              <w:t>sessions</w:t>
            </w:r>
          </w:p>
        </w:tc>
        <w:tc>
          <w:tcPr>
            <w:tcW w:w="409" w:type="dxa"/>
            <w:tcBorders>
              <w:bottom w:val="nil"/>
              <w:right w:val="nil"/>
            </w:tcBorders>
          </w:tcPr>
          <w:p w:rsidR="00B32831" w:rsidRDefault="00050C1B">
            <w:pPr>
              <w:pStyle w:val="TableParagraph"/>
              <w:spacing w:before="119"/>
              <w:ind w:left="107"/>
              <w:rPr>
                <w:sz w:val="20"/>
              </w:rPr>
            </w:pPr>
            <w:proofErr w:type="spellStart"/>
            <w:r>
              <w:rPr>
                <w:w w:val="99"/>
                <w:sz w:val="20"/>
              </w:rPr>
              <w:t>i</w:t>
            </w:r>
            <w:proofErr w:type="spellEnd"/>
          </w:p>
        </w:tc>
        <w:tc>
          <w:tcPr>
            <w:tcW w:w="3993" w:type="dxa"/>
            <w:vMerge w:val="restart"/>
            <w:tcBorders>
              <w:left w:val="nil"/>
            </w:tcBorders>
          </w:tcPr>
          <w:p w:rsidR="00B32831" w:rsidRDefault="00050C1B">
            <w:pPr>
              <w:pStyle w:val="TableParagraph"/>
              <w:spacing w:before="119"/>
              <w:ind w:left="156" w:right="80"/>
              <w:rPr>
                <w:sz w:val="20"/>
              </w:rPr>
            </w:pPr>
            <w:r>
              <w:rPr>
                <w:sz w:val="20"/>
              </w:rPr>
              <w:t>Training</w:t>
            </w:r>
            <w:r>
              <w:rPr>
                <w:spacing w:val="-7"/>
                <w:sz w:val="20"/>
              </w:rPr>
              <w:t xml:space="preserve"> </w:t>
            </w:r>
            <w:r>
              <w:rPr>
                <w:sz w:val="20"/>
              </w:rPr>
              <w:t>sessions</w:t>
            </w:r>
            <w:r>
              <w:rPr>
                <w:spacing w:val="-6"/>
                <w:sz w:val="20"/>
              </w:rPr>
              <w:t xml:space="preserve"> </w:t>
            </w:r>
            <w:r>
              <w:rPr>
                <w:sz w:val="20"/>
              </w:rPr>
              <w:t>are</w:t>
            </w:r>
            <w:r>
              <w:rPr>
                <w:spacing w:val="-5"/>
                <w:sz w:val="20"/>
              </w:rPr>
              <w:t xml:space="preserve"> </w:t>
            </w:r>
            <w:r>
              <w:rPr>
                <w:sz w:val="20"/>
              </w:rPr>
              <w:t>developed</w:t>
            </w:r>
            <w:r>
              <w:rPr>
                <w:spacing w:val="-7"/>
                <w:sz w:val="20"/>
              </w:rPr>
              <w:t xml:space="preserve"> </w:t>
            </w:r>
            <w:r>
              <w:rPr>
                <w:sz w:val="20"/>
              </w:rPr>
              <w:t>to</w:t>
            </w:r>
            <w:r>
              <w:rPr>
                <w:spacing w:val="-7"/>
                <w:sz w:val="20"/>
              </w:rPr>
              <w:t xml:space="preserve"> </w:t>
            </w:r>
            <w:r>
              <w:rPr>
                <w:sz w:val="20"/>
              </w:rPr>
              <w:t>meet the goals of the training program</w:t>
            </w:r>
          </w:p>
          <w:p w:rsidR="00B32831" w:rsidRDefault="00050C1B">
            <w:pPr>
              <w:pStyle w:val="TableParagraph"/>
              <w:spacing w:before="121"/>
              <w:ind w:left="156" w:right="80"/>
              <w:rPr>
                <w:sz w:val="20"/>
              </w:rPr>
            </w:pPr>
            <w:r>
              <w:rPr>
                <w:sz w:val="20"/>
              </w:rPr>
              <w:t>Training</w:t>
            </w:r>
            <w:r>
              <w:rPr>
                <w:spacing w:val="-8"/>
                <w:sz w:val="20"/>
              </w:rPr>
              <w:t xml:space="preserve"> </w:t>
            </w:r>
            <w:r>
              <w:rPr>
                <w:sz w:val="20"/>
              </w:rPr>
              <w:t>session</w:t>
            </w:r>
            <w:r>
              <w:rPr>
                <w:spacing w:val="-8"/>
                <w:sz w:val="20"/>
              </w:rPr>
              <w:t xml:space="preserve"> </w:t>
            </w:r>
            <w:r>
              <w:rPr>
                <w:sz w:val="20"/>
              </w:rPr>
              <w:t>plans</w:t>
            </w:r>
            <w:r>
              <w:rPr>
                <w:spacing w:val="-7"/>
                <w:sz w:val="20"/>
              </w:rPr>
              <w:t xml:space="preserve"> </w:t>
            </w:r>
            <w:r>
              <w:rPr>
                <w:sz w:val="20"/>
              </w:rPr>
              <w:t>specify</w:t>
            </w:r>
            <w:r>
              <w:rPr>
                <w:spacing w:val="-10"/>
                <w:sz w:val="20"/>
              </w:rPr>
              <w:t xml:space="preserve"> </w:t>
            </w:r>
            <w:r>
              <w:rPr>
                <w:sz w:val="20"/>
              </w:rPr>
              <w:t>planned sessions outcomes</w:t>
            </w:r>
          </w:p>
          <w:p w:rsidR="00B32831" w:rsidRDefault="00050C1B">
            <w:pPr>
              <w:pStyle w:val="TableParagraph"/>
              <w:spacing w:before="121"/>
              <w:ind w:left="156" w:right="80"/>
              <w:rPr>
                <w:sz w:val="20"/>
              </w:rPr>
            </w:pPr>
            <w:r>
              <w:rPr>
                <w:sz w:val="20"/>
              </w:rPr>
              <w:t>Opportunities</w:t>
            </w:r>
            <w:r>
              <w:rPr>
                <w:spacing w:val="-9"/>
                <w:sz w:val="20"/>
              </w:rPr>
              <w:t xml:space="preserve"> </w:t>
            </w:r>
            <w:r>
              <w:rPr>
                <w:sz w:val="20"/>
              </w:rPr>
              <w:t>are</w:t>
            </w:r>
            <w:r>
              <w:rPr>
                <w:spacing w:val="-10"/>
                <w:sz w:val="20"/>
              </w:rPr>
              <w:t xml:space="preserve"> </w:t>
            </w:r>
            <w:r>
              <w:rPr>
                <w:sz w:val="20"/>
              </w:rPr>
              <w:t>created</w:t>
            </w:r>
            <w:r>
              <w:rPr>
                <w:spacing w:val="-6"/>
                <w:sz w:val="20"/>
              </w:rPr>
              <w:t xml:space="preserve"> </w:t>
            </w:r>
            <w:r>
              <w:rPr>
                <w:sz w:val="20"/>
              </w:rPr>
              <w:t>within</w:t>
            </w:r>
            <w:r>
              <w:rPr>
                <w:spacing w:val="-10"/>
                <w:sz w:val="20"/>
              </w:rPr>
              <w:t xml:space="preserve"> </w:t>
            </w:r>
            <w:r>
              <w:rPr>
                <w:sz w:val="20"/>
              </w:rPr>
              <w:t>training session design for participants own competency acquisition and apply the relevant competencies in practice</w:t>
            </w:r>
          </w:p>
          <w:p w:rsidR="00B32831" w:rsidRDefault="00050C1B">
            <w:pPr>
              <w:pStyle w:val="TableParagraph"/>
              <w:spacing w:before="119"/>
              <w:ind w:left="156" w:right="80"/>
              <w:rPr>
                <w:sz w:val="20"/>
              </w:rPr>
            </w:pPr>
            <w:r>
              <w:rPr>
                <w:sz w:val="20"/>
              </w:rPr>
              <w:t>Session</w:t>
            </w:r>
            <w:r>
              <w:rPr>
                <w:spacing w:val="-7"/>
                <w:sz w:val="20"/>
              </w:rPr>
              <w:t xml:space="preserve"> </w:t>
            </w:r>
            <w:r>
              <w:rPr>
                <w:sz w:val="20"/>
              </w:rPr>
              <w:t>plans</w:t>
            </w:r>
            <w:r>
              <w:rPr>
                <w:spacing w:val="-5"/>
                <w:sz w:val="20"/>
              </w:rPr>
              <w:t xml:space="preserve"> </w:t>
            </w:r>
            <w:r>
              <w:rPr>
                <w:sz w:val="20"/>
              </w:rPr>
              <w:t>identify</w:t>
            </w:r>
            <w:r>
              <w:rPr>
                <w:spacing w:val="-9"/>
                <w:sz w:val="20"/>
              </w:rPr>
              <w:t xml:space="preserve"> </w:t>
            </w:r>
            <w:r>
              <w:rPr>
                <w:sz w:val="20"/>
              </w:rPr>
              <w:t>delivery</w:t>
            </w:r>
            <w:r>
              <w:rPr>
                <w:spacing w:val="-11"/>
                <w:sz w:val="20"/>
              </w:rPr>
              <w:t xml:space="preserve"> </w:t>
            </w:r>
            <w:r>
              <w:rPr>
                <w:sz w:val="20"/>
              </w:rPr>
              <w:t>methods which are appropriate for:</w:t>
            </w:r>
          </w:p>
          <w:p w:rsidR="00B32831" w:rsidRDefault="00050C1B">
            <w:pPr>
              <w:pStyle w:val="TableParagraph"/>
              <w:numPr>
                <w:ilvl w:val="0"/>
                <w:numId w:val="113"/>
              </w:numPr>
              <w:tabs>
                <w:tab w:val="left" w:pos="516"/>
                <w:tab w:val="left" w:pos="517"/>
              </w:tabs>
              <w:spacing w:before="59"/>
              <w:ind w:left="516" w:hanging="361"/>
              <w:rPr>
                <w:sz w:val="20"/>
              </w:rPr>
            </w:pPr>
            <w:r>
              <w:rPr>
                <w:sz w:val="20"/>
              </w:rPr>
              <w:t>the</w:t>
            </w:r>
            <w:r>
              <w:rPr>
                <w:spacing w:val="-6"/>
                <w:sz w:val="20"/>
              </w:rPr>
              <w:t xml:space="preserve"> </w:t>
            </w:r>
            <w:r>
              <w:rPr>
                <w:sz w:val="20"/>
              </w:rPr>
              <w:t>competency</w:t>
            </w:r>
            <w:r>
              <w:rPr>
                <w:spacing w:val="-7"/>
                <w:sz w:val="20"/>
              </w:rPr>
              <w:t xml:space="preserve"> </w:t>
            </w:r>
            <w:r>
              <w:rPr>
                <w:sz w:val="20"/>
              </w:rPr>
              <w:t>to</w:t>
            </w:r>
            <w:r>
              <w:rPr>
                <w:spacing w:val="-4"/>
                <w:sz w:val="20"/>
              </w:rPr>
              <w:t xml:space="preserve"> </w:t>
            </w:r>
            <w:r>
              <w:rPr>
                <w:sz w:val="20"/>
              </w:rPr>
              <w:t>be</w:t>
            </w:r>
            <w:r>
              <w:rPr>
                <w:spacing w:val="-6"/>
                <w:sz w:val="20"/>
              </w:rPr>
              <w:t xml:space="preserve"> </w:t>
            </w:r>
            <w:r>
              <w:rPr>
                <w:spacing w:val="-2"/>
                <w:sz w:val="20"/>
              </w:rPr>
              <w:t>achieved</w:t>
            </w:r>
          </w:p>
          <w:p w:rsidR="00B32831" w:rsidRDefault="00050C1B">
            <w:pPr>
              <w:pStyle w:val="TableParagraph"/>
              <w:numPr>
                <w:ilvl w:val="0"/>
                <w:numId w:val="113"/>
              </w:numPr>
              <w:tabs>
                <w:tab w:val="left" w:pos="516"/>
                <w:tab w:val="left" w:pos="517"/>
              </w:tabs>
              <w:spacing w:before="60"/>
              <w:ind w:left="516" w:hanging="361"/>
              <w:rPr>
                <w:sz w:val="20"/>
              </w:rPr>
            </w:pPr>
            <w:r>
              <w:rPr>
                <w:sz w:val="20"/>
              </w:rPr>
              <w:t>training</w:t>
            </w:r>
            <w:r>
              <w:rPr>
                <w:spacing w:val="-10"/>
                <w:sz w:val="20"/>
              </w:rPr>
              <w:t xml:space="preserve"> </w:t>
            </w:r>
            <w:r>
              <w:rPr>
                <w:sz w:val="20"/>
              </w:rPr>
              <w:t>program’s</w:t>
            </w:r>
            <w:r>
              <w:rPr>
                <w:spacing w:val="-11"/>
                <w:sz w:val="20"/>
              </w:rPr>
              <w:t xml:space="preserve"> </w:t>
            </w:r>
            <w:r>
              <w:rPr>
                <w:spacing w:val="-2"/>
                <w:sz w:val="20"/>
              </w:rPr>
              <w:t>goals</w:t>
            </w:r>
          </w:p>
          <w:p w:rsidR="00B32831" w:rsidRDefault="00050C1B">
            <w:pPr>
              <w:pStyle w:val="TableParagraph"/>
              <w:numPr>
                <w:ilvl w:val="0"/>
                <w:numId w:val="113"/>
              </w:numPr>
              <w:tabs>
                <w:tab w:val="left" w:pos="516"/>
                <w:tab w:val="left" w:pos="517"/>
              </w:tabs>
              <w:spacing w:before="57"/>
              <w:ind w:left="516" w:hanging="361"/>
              <w:rPr>
                <w:sz w:val="20"/>
              </w:rPr>
            </w:pPr>
            <w:r>
              <w:rPr>
                <w:sz w:val="20"/>
              </w:rPr>
              <w:t>training</w:t>
            </w:r>
            <w:r>
              <w:rPr>
                <w:spacing w:val="-12"/>
                <w:sz w:val="20"/>
              </w:rPr>
              <w:t xml:space="preserve"> </w:t>
            </w:r>
            <w:r>
              <w:rPr>
                <w:sz w:val="20"/>
              </w:rPr>
              <w:t>participants’</w:t>
            </w:r>
            <w:r>
              <w:rPr>
                <w:spacing w:val="-14"/>
                <w:sz w:val="20"/>
              </w:rPr>
              <w:t xml:space="preserve"> </w:t>
            </w:r>
            <w:r>
              <w:rPr>
                <w:spacing w:val="-2"/>
                <w:sz w:val="20"/>
              </w:rPr>
              <w:t>characteristics</w:t>
            </w:r>
          </w:p>
          <w:p w:rsidR="00B32831" w:rsidRDefault="00050C1B">
            <w:pPr>
              <w:pStyle w:val="TableParagraph"/>
              <w:numPr>
                <w:ilvl w:val="0"/>
                <w:numId w:val="113"/>
              </w:numPr>
              <w:tabs>
                <w:tab w:val="left" w:pos="516"/>
                <w:tab w:val="left" w:pos="517"/>
              </w:tabs>
              <w:spacing w:before="58"/>
              <w:ind w:right="180" w:hanging="358"/>
              <w:rPr>
                <w:sz w:val="20"/>
              </w:rPr>
            </w:pPr>
            <w:r>
              <w:rPr>
                <w:sz w:val="20"/>
              </w:rPr>
              <w:t>language,</w:t>
            </w:r>
            <w:r>
              <w:rPr>
                <w:spacing w:val="-6"/>
                <w:sz w:val="20"/>
              </w:rPr>
              <w:t xml:space="preserve"> </w:t>
            </w:r>
            <w:r>
              <w:rPr>
                <w:sz w:val="20"/>
              </w:rPr>
              <w:t>literacy</w:t>
            </w:r>
            <w:r>
              <w:rPr>
                <w:spacing w:val="-8"/>
                <w:sz w:val="20"/>
              </w:rPr>
              <w:t xml:space="preserve"> </w:t>
            </w:r>
            <w:r>
              <w:rPr>
                <w:sz w:val="20"/>
              </w:rPr>
              <w:t>and</w:t>
            </w:r>
            <w:r>
              <w:rPr>
                <w:spacing w:val="-6"/>
                <w:sz w:val="20"/>
              </w:rPr>
              <w:t xml:space="preserve"> </w:t>
            </w:r>
            <w:r>
              <w:rPr>
                <w:sz w:val="20"/>
              </w:rPr>
              <w:t>numeracy</w:t>
            </w:r>
            <w:r>
              <w:rPr>
                <w:spacing w:val="-10"/>
                <w:sz w:val="20"/>
              </w:rPr>
              <w:t xml:space="preserve"> </w:t>
            </w:r>
            <w:r>
              <w:rPr>
                <w:sz w:val="20"/>
              </w:rPr>
              <w:t>skill level of training participants</w:t>
            </w:r>
          </w:p>
          <w:p w:rsidR="00B32831" w:rsidRDefault="00050C1B">
            <w:pPr>
              <w:pStyle w:val="TableParagraph"/>
              <w:numPr>
                <w:ilvl w:val="0"/>
                <w:numId w:val="113"/>
              </w:numPr>
              <w:tabs>
                <w:tab w:val="left" w:pos="516"/>
                <w:tab w:val="left" w:pos="517"/>
              </w:tabs>
              <w:spacing w:before="60"/>
              <w:ind w:right="293" w:hanging="358"/>
              <w:rPr>
                <w:sz w:val="20"/>
              </w:rPr>
            </w:pPr>
            <w:r>
              <w:rPr>
                <w:sz w:val="20"/>
              </w:rPr>
              <w:t>learning</w:t>
            </w:r>
            <w:r>
              <w:rPr>
                <w:spacing w:val="-11"/>
                <w:sz w:val="20"/>
              </w:rPr>
              <w:t xml:space="preserve"> </w:t>
            </w:r>
            <w:r>
              <w:rPr>
                <w:sz w:val="20"/>
              </w:rPr>
              <w:t>resources</w:t>
            </w:r>
            <w:r>
              <w:rPr>
                <w:spacing w:val="-10"/>
                <w:sz w:val="20"/>
              </w:rPr>
              <w:t xml:space="preserve"> </w:t>
            </w:r>
            <w:r>
              <w:rPr>
                <w:sz w:val="20"/>
              </w:rPr>
              <w:t>and</w:t>
            </w:r>
            <w:r>
              <w:rPr>
                <w:spacing w:val="-11"/>
                <w:sz w:val="20"/>
              </w:rPr>
              <w:t xml:space="preserve"> </w:t>
            </w:r>
            <w:r>
              <w:rPr>
                <w:sz w:val="20"/>
              </w:rPr>
              <w:t>consumable resources available</w:t>
            </w:r>
          </w:p>
          <w:p w:rsidR="00B32831" w:rsidRDefault="00050C1B">
            <w:pPr>
              <w:pStyle w:val="TableParagraph"/>
              <w:numPr>
                <w:ilvl w:val="0"/>
                <w:numId w:val="113"/>
              </w:numPr>
              <w:tabs>
                <w:tab w:val="left" w:pos="516"/>
                <w:tab w:val="left" w:pos="517"/>
              </w:tabs>
              <w:spacing w:before="58"/>
              <w:ind w:right="859" w:hanging="358"/>
              <w:rPr>
                <w:sz w:val="20"/>
              </w:rPr>
            </w:pPr>
            <w:r>
              <w:rPr>
                <w:spacing w:val="-2"/>
                <w:sz w:val="20"/>
              </w:rPr>
              <w:t xml:space="preserve">industry/enterprise/workplace </w:t>
            </w:r>
            <w:r>
              <w:rPr>
                <w:sz w:val="20"/>
              </w:rPr>
              <w:t>contexts and requirements</w:t>
            </w:r>
          </w:p>
          <w:p w:rsidR="00B32831" w:rsidRDefault="00050C1B">
            <w:pPr>
              <w:pStyle w:val="TableParagraph"/>
              <w:numPr>
                <w:ilvl w:val="0"/>
                <w:numId w:val="113"/>
              </w:numPr>
              <w:tabs>
                <w:tab w:val="left" w:pos="516"/>
                <w:tab w:val="left" w:pos="517"/>
              </w:tabs>
              <w:spacing w:before="58"/>
              <w:ind w:left="516" w:hanging="361"/>
              <w:rPr>
                <w:sz w:val="20"/>
              </w:rPr>
            </w:pPr>
            <w:r>
              <w:rPr>
                <w:sz w:val="20"/>
              </w:rPr>
              <w:t>each</w:t>
            </w:r>
            <w:r>
              <w:rPr>
                <w:spacing w:val="-10"/>
                <w:sz w:val="20"/>
              </w:rPr>
              <w:t xml:space="preserve"> </w:t>
            </w:r>
            <w:r>
              <w:rPr>
                <w:sz w:val="20"/>
              </w:rPr>
              <w:t>outlined</w:t>
            </w:r>
            <w:r>
              <w:rPr>
                <w:spacing w:val="-9"/>
                <w:sz w:val="20"/>
              </w:rPr>
              <w:t xml:space="preserve"> </w:t>
            </w:r>
            <w:r>
              <w:rPr>
                <w:sz w:val="20"/>
              </w:rPr>
              <w:t>training</w:t>
            </w:r>
            <w:r>
              <w:rPr>
                <w:spacing w:val="-9"/>
                <w:sz w:val="20"/>
              </w:rPr>
              <w:t xml:space="preserve"> </w:t>
            </w:r>
            <w:r>
              <w:rPr>
                <w:spacing w:val="-2"/>
                <w:sz w:val="20"/>
              </w:rPr>
              <w:t>session</w:t>
            </w:r>
          </w:p>
          <w:p w:rsidR="00B32831" w:rsidRDefault="00050C1B">
            <w:pPr>
              <w:pStyle w:val="TableParagraph"/>
              <w:spacing w:before="118"/>
              <w:ind w:left="156" w:right="80"/>
              <w:rPr>
                <w:sz w:val="20"/>
              </w:rPr>
            </w:pPr>
            <w:r>
              <w:rPr>
                <w:sz w:val="20"/>
              </w:rPr>
              <w:t>Training sessions are designed to measure</w:t>
            </w:r>
            <w:r>
              <w:rPr>
                <w:spacing w:val="-9"/>
                <w:sz w:val="20"/>
              </w:rPr>
              <w:t xml:space="preserve"> </w:t>
            </w:r>
            <w:r>
              <w:rPr>
                <w:sz w:val="20"/>
              </w:rPr>
              <w:t>participant</w:t>
            </w:r>
            <w:r>
              <w:rPr>
                <w:spacing w:val="-9"/>
                <w:sz w:val="20"/>
              </w:rPr>
              <w:t xml:space="preserve"> </w:t>
            </w:r>
            <w:r>
              <w:rPr>
                <w:sz w:val="20"/>
              </w:rPr>
              <w:t>progress</w:t>
            </w:r>
            <w:r>
              <w:rPr>
                <w:spacing w:val="-8"/>
                <w:sz w:val="20"/>
              </w:rPr>
              <w:t xml:space="preserve"> </w:t>
            </w:r>
            <w:r>
              <w:rPr>
                <w:sz w:val="20"/>
              </w:rPr>
              <w:t>towards</w:t>
            </w:r>
            <w:r>
              <w:rPr>
                <w:spacing w:val="-8"/>
                <w:sz w:val="20"/>
              </w:rPr>
              <w:t xml:space="preserve"> </w:t>
            </w:r>
            <w:r>
              <w:rPr>
                <w:sz w:val="20"/>
              </w:rPr>
              <w:t>the program goals</w:t>
            </w:r>
          </w:p>
          <w:p w:rsidR="00B32831" w:rsidRDefault="00050C1B">
            <w:pPr>
              <w:pStyle w:val="TableParagraph"/>
              <w:spacing w:before="104" w:line="228" w:lineRule="exact"/>
              <w:ind w:left="156" w:right="80"/>
              <w:rPr>
                <w:sz w:val="20"/>
              </w:rPr>
            </w:pPr>
            <w:r>
              <w:rPr>
                <w:sz w:val="20"/>
              </w:rPr>
              <w:t>Sequence</w:t>
            </w:r>
            <w:r>
              <w:rPr>
                <w:spacing w:val="-6"/>
                <w:sz w:val="20"/>
              </w:rPr>
              <w:t xml:space="preserve"> </w:t>
            </w:r>
            <w:r>
              <w:rPr>
                <w:sz w:val="20"/>
              </w:rPr>
              <w:t>and</w:t>
            </w:r>
            <w:r>
              <w:rPr>
                <w:spacing w:val="-8"/>
                <w:sz w:val="20"/>
              </w:rPr>
              <w:t xml:space="preserve"> </w:t>
            </w:r>
            <w:r>
              <w:rPr>
                <w:sz w:val="20"/>
              </w:rPr>
              <w:t>timing</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training sessions are documented</w:t>
            </w:r>
          </w:p>
        </w:tc>
      </w:tr>
      <w:tr w:rsidR="00B32831">
        <w:trPr>
          <w:trHeight w:val="450"/>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ii</w:t>
            </w:r>
          </w:p>
        </w:tc>
        <w:tc>
          <w:tcPr>
            <w:tcW w:w="3993" w:type="dxa"/>
            <w:vMerge/>
            <w:tcBorders>
              <w:top w:val="nil"/>
              <w:left w:val="nil"/>
            </w:tcBorders>
          </w:tcPr>
          <w:p w:rsidR="00B32831" w:rsidRDefault="00B32831">
            <w:pPr>
              <w:rPr>
                <w:sz w:val="2"/>
                <w:szCs w:val="2"/>
              </w:rPr>
            </w:pPr>
          </w:p>
        </w:tc>
      </w:tr>
      <w:tr w:rsidR="00B32831">
        <w:trPr>
          <w:trHeight w:val="794"/>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164"/>
              <w:ind w:left="107"/>
              <w:rPr>
                <w:sz w:val="20"/>
              </w:rPr>
            </w:pPr>
            <w:r>
              <w:rPr>
                <w:spacing w:val="-5"/>
                <w:sz w:val="20"/>
              </w:rPr>
              <w:t>iii</w:t>
            </w:r>
          </w:p>
        </w:tc>
        <w:tc>
          <w:tcPr>
            <w:tcW w:w="3993" w:type="dxa"/>
            <w:vMerge/>
            <w:tcBorders>
              <w:top w:val="nil"/>
              <w:left w:val="nil"/>
            </w:tcBorders>
          </w:tcPr>
          <w:p w:rsidR="00B32831" w:rsidRDefault="00B32831">
            <w:pPr>
              <w:rPr>
                <w:sz w:val="2"/>
                <w:szCs w:val="2"/>
              </w:rPr>
            </w:pPr>
          </w:p>
        </w:tc>
      </w:tr>
      <w:tr w:rsidR="00B32831">
        <w:trPr>
          <w:trHeight w:val="2201"/>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rPr>
                <w:b/>
              </w:rPr>
            </w:pPr>
          </w:p>
          <w:p w:rsidR="00B32831" w:rsidRDefault="00050C1B">
            <w:pPr>
              <w:pStyle w:val="TableParagraph"/>
              <w:spacing w:before="140"/>
              <w:ind w:left="107"/>
              <w:rPr>
                <w:sz w:val="20"/>
              </w:rPr>
            </w:pPr>
            <w:r>
              <w:rPr>
                <w:spacing w:val="-5"/>
                <w:sz w:val="20"/>
              </w:rPr>
              <w:t>iv</w:t>
            </w:r>
          </w:p>
        </w:tc>
        <w:tc>
          <w:tcPr>
            <w:tcW w:w="3993" w:type="dxa"/>
            <w:vMerge/>
            <w:tcBorders>
              <w:top w:val="nil"/>
              <w:left w:val="nil"/>
            </w:tcBorders>
          </w:tcPr>
          <w:p w:rsidR="00B32831" w:rsidRDefault="00B32831">
            <w:pPr>
              <w:rPr>
                <w:sz w:val="2"/>
                <w:szCs w:val="2"/>
              </w:rPr>
            </w:pPr>
          </w:p>
        </w:tc>
      </w:tr>
      <w:tr w:rsidR="00B32831">
        <w:trPr>
          <w:trHeight w:val="2087"/>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B32831">
            <w:pPr>
              <w:pStyle w:val="TableParagraph"/>
              <w:spacing w:before="6"/>
              <w:rPr>
                <w:b/>
                <w:sz w:val="26"/>
              </w:rPr>
            </w:pPr>
          </w:p>
          <w:p w:rsidR="00B32831" w:rsidRDefault="00050C1B">
            <w:pPr>
              <w:pStyle w:val="TableParagraph"/>
              <w:spacing w:before="1"/>
              <w:ind w:left="107"/>
              <w:rPr>
                <w:sz w:val="20"/>
              </w:rPr>
            </w:pPr>
            <w:r>
              <w:rPr>
                <w:w w:val="99"/>
                <w:sz w:val="20"/>
              </w:rPr>
              <w:t>v</w:t>
            </w:r>
          </w:p>
        </w:tc>
        <w:tc>
          <w:tcPr>
            <w:tcW w:w="3993" w:type="dxa"/>
            <w:vMerge/>
            <w:tcBorders>
              <w:top w:val="nil"/>
              <w:left w:val="nil"/>
            </w:tcBorders>
          </w:tcPr>
          <w:p w:rsidR="00B32831" w:rsidRDefault="00B32831">
            <w:pPr>
              <w:rPr>
                <w:sz w:val="2"/>
                <w:szCs w:val="2"/>
              </w:rPr>
            </w:pPr>
          </w:p>
        </w:tc>
      </w:tr>
      <w:tr w:rsidR="00B32831">
        <w:trPr>
          <w:trHeight w:val="738"/>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B32831">
            <w:pPr>
              <w:pStyle w:val="TableParagraph"/>
              <w:spacing w:before="3"/>
              <w:rPr>
                <w:b/>
                <w:sz w:val="24"/>
              </w:rPr>
            </w:pPr>
          </w:p>
          <w:p w:rsidR="00B32831" w:rsidRDefault="00050C1B">
            <w:pPr>
              <w:pStyle w:val="TableParagraph"/>
              <w:ind w:left="107"/>
              <w:rPr>
                <w:sz w:val="20"/>
              </w:rPr>
            </w:pPr>
            <w:r>
              <w:rPr>
                <w:spacing w:val="-5"/>
                <w:sz w:val="20"/>
              </w:rPr>
              <w:t>vi</w:t>
            </w:r>
          </w:p>
        </w:tc>
        <w:tc>
          <w:tcPr>
            <w:tcW w:w="3993" w:type="dxa"/>
            <w:vMerge/>
            <w:tcBorders>
              <w:top w:val="nil"/>
              <w:left w:val="nil"/>
            </w:tcBorders>
          </w:tcPr>
          <w:p w:rsidR="00B32831" w:rsidRDefault="00B32831">
            <w:pPr>
              <w:rPr>
                <w:sz w:val="2"/>
                <w:szCs w:val="2"/>
              </w:rPr>
            </w:pP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9"/>
        <w:rPr>
          <w:b/>
          <w:sz w:val="32"/>
        </w:rPr>
      </w:pPr>
    </w:p>
    <w:p w:rsidR="00B32831" w:rsidRDefault="00050C1B">
      <w:pPr>
        <w:tabs>
          <w:tab w:val="left" w:pos="3559"/>
        </w:tabs>
        <w:ind w:left="113"/>
        <w:rPr>
          <w:sz w:val="20"/>
        </w:rPr>
      </w:pPr>
      <w:r>
        <w:rPr>
          <w:w w:val="95"/>
          <w:sz w:val="20"/>
        </w:rPr>
        <w:t>3-</w:t>
      </w:r>
      <w:r>
        <w:rPr>
          <w:spacing w:val="-5"/>
          <w:sz w:val="20"/>
        </w:rPr>
        <w:t>16</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78"/>
          <w:footerReference w:type="default" r:id="rId79"/>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204" o:spid="_x0000_s1235" style="width:478.6pt;height:1.45pt;mso-position-horizontal-relative:char;mso-position-vertical-relative:line" coordsize="9572,29">
            <v:shape id="docshape205" o:spid="_x0000_s1236"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102" w:right="89"/>
              <w:jc w:val="center"/>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430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78"/>
              <w:ind w:left="102" w:right="144"/>
              <w:jc w:val="center"/>
              <w:rPr>
                <w:sz w:val="20"/>
              </w:rPr>
            </w:pPr>
            <w:r>
              <w:rPr>
                <w:sz w:val="20"/>
              </w:rPr>
              <w:t>Arrange</w:t>
            </w:r>
            <w:r>
              <w:rPr>
                <w:spacing w:val="-11"/>
                <w:sz w:val="20"/>
              </w:rPr>
              <w:t xml:space="preserve"> </w:t>
            </w:r>
            <w:r>
              <w:rPr>
                <w:spacing w:val="-2"/>
                <w:sz w:val="20"/>
              </w:rPr>
              <w:t>resources</w:t>
            </w:r>
          </w:p>
        </w:tc>
        <w:tc>
          <w:tcPr>
            <w:tcW w:w="409" w:type="dxa"/>
            <w:tcBorders>
              <w:right w:val="nil"/>
            </w:tcBorders>
          </w:tcPr>
          <w:p w:rsidR="00B32831" w:rsidRDefault="00050C1B">
            <w:pPr>
              <w:pStyle w:val="TableParagraph"/>
              <w:spacing w:before="78"/>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rPr>
                <w:b/>
              </w:rPr>
            </w:pPr>
          </w:p>
          <w:p w:rsidR="00B32831" w:rsidRDefault="00B32831">
            <w:pPr>
              <w:pStyle w:val="TableParagraph"/>
              <w:rPr>
                <w:b/>
                <w:sz w:val="23"/>
              </w:rPr>
            </w:pPr>
          </w:p>
          <w:p w:rsidR="00B32831" w:rsidRDefault="00050C1B">
            <w:pPr>
              <w:pStyle w:val="TableParagraph"/>
              <w:spacing w:before="1" w:line="564" w:lineRule="auto"/>
              <w:ind w:left="107" w:right="140"/>
              <w:rPr>
                <w:sz w:val="20"/>
              </w:rPr>
            </w:pPr>
            <w:r>
              <w:rPr>
                <w:spacing w:val="-6"/>
                <w:sz w:val="20"/>
              </w:rPr>
              <w:t xml:space="preserve">ii </w:t>
            </w:r>
            <w:r>
              <w:rPr>
                <w:spacing w:val="-5"/>
                <w:sz w:val="20"/>
              </w:rPr>
              <w:t>iii</w:t>
            </w:r>
          </w:p>
          <w:p w:rsidR="00B32831" w:rsidRDefault="00B32831">
            <w:pPr>
              <w:pStyle w:val="TableParagraph"/>
              <w:spacing w:before="10"/>
              <w:rPr>
                <w:b/>
                <w:sz w:val="19"/>
              </w:rPr>
            </w:pPr>
          </w:p>
          <w:p w:rsidR="00B32831" w:rsidRDefault="00050C1B">
            <w:pPr>
              <w:pStyle w:val="TableParagraph"/>
              <w:spacing w:before="1"/>
              <w:ind w:left="107"/>
              <w:rPr>
                <w:sz w:val="20"/>
              </w:rPr>
            </w:pPr>
            <w:r>
              <w:rPr>
                <w:spacing w:val="-5"/>
                <w:sz w:val="20"/>
              </w:rPr>
              <w:t>iv</w:t>
            </w:r>
          </w:p>
          <w:p w:rsidR="00B32831" w:rsidRDefault="00B32831">
            <w:pPr>
              <w:pStyle w:val="TableParagraph"/>
              <w:rPr>
                <w:b/>
              </w:rPr>
            </w:pPr>
          </w:p>
          <w:p w:rsidR="00B32831" w:rsidRDefault="00B32831">
            <w:pPr>
              <w:pStyle w:val="TableParagraph"/>
              <w:spacing w:before="11"/>
              <w:rPr>
                <w:b/>
                <w:sz w:val="24"/>
              </w:rPr>
            </w:pPr>
          </w:p>
          <w:p w:rsidR="00B32831" w:rsidRDefault="00050C1B">
            <w:pPr>
              <w:pStyle w:val="TableParagraph"/>
              <w:ind w:left="107"/>
              <w:rPr>
                <w:sz w:val="20"/>
              </w:rPr>
            </w:pPr>
            <w:r>
              <w:rPr>
                <w:w w:val="99"/>
                <w:sz w:val="20"/>
              </w:rPr>
              <w:t>v</w:t>
            </w:r>
          </w:p>
        </w:tc>
        <w:tc>
          <w:tcPr>
            <w:tcW w:w="3993" w:type="dxa"/>
            <w:tcBorders>
              <w:left w:val="nil"/>
            </w:tcBorders>
          </w:tcPr>
          <w:p w:rsidR="00B32831" w:rsidRDefault="00050C1B">
            <w:pPr>
              <w:pStyle w:val="TableParagraph"/>
              <w:spacing w:before="78"/>
              <w:ind w:left="156" w:right="92"/>
              <w:rPr>
                <w:sz w:val="20"/>
              </w:rPr>
            </w:pPr>
            <w:r>
              <w:rPr>
                <w:sz w:val="20"/>
              </w:rPr>
              <w:t>Resources required for the training sessions</w:t>
            </w:r>
            <w:r>
              <w:rPr>
                <w:spacing w:val="-6"/>
                <w:sz w:val="20"/>
              </w:rPr>
              <w:t xml:space="preserve"> </w:t>
            </w:r>
            <w:r>
              <w:rPr>
                <w:sz w:val="20"/>
              </w:rPr>
              <w:t>are</w:t>
            </w:r>
            <w:r>
              <w:rPr>
                <w:spacing w:val="-6"/>
                <w:sz w:val="20"/>
              </w:rPr>
              <w:t xml:space="preserve"> </w:t>
            </w:r>
            <w:r>
              <w:rPr>
                <w:sz w:val="20"/>
              </w:rPr>
              <w:t>identified</w:t>
            </w:r>
            <w:r>
              <w:rPr>
                <w:spacing w:val="-7"/>
                <w:sz w:val="20"/>
              </w:rPr>
              <w:t xml:space="preserve"> </w:t>
            </w:r>
            <w:r>
              <w:rPr>
                <w:sz w:val="20"/>
              </w:rPr>
              <w:t>and,</w:t>
            </w:r>
            <w:r>
              <w:rPr>
                <w:spacing w:val="-6"/>
                <w:sz w:val="20"/>
              </w:rPr>
              <w:t xml:space="preserve"> </w:t>
            </w:r>
            <w:r>
              <w:rPr>
                <w:sz w:val="20"/>
              </w:rPr>
              <w:t>where</w:t>
            </w:r>
            <w:r>
              <w:rPr>
                <w:spacing w:val="-7"/>
                <w:sz w:val="20"/>
              </w:rPr>
              <w:t xml:space="preserve"> </w:t>
            </w:r>
            <w:r>
              <w:rPr>
                <w:sz w:val="20"/>
              </w:rPr>
              <w:t>special access is required, approved by appropriate personnel</w:t>
            </w:r>
          </w:p>
          <w:p w:rsidR="00B32831" w:rsidRDefault="00050C1B">
            <w:pPr>
              <w:pStyle w:val="TableParagraph"/>
              <w:spacing w:before="81"/>
              <w:ind w:left="156" w:right="168"/>
              <w:rPr>
                <w:sz w:val="20"/>
              </w:rPr>
            </w:pPr>
            <w:r>
              <w:rPr>
                <w:sz w:val="20"/>
              </w:rPr>
              <w:t>appropriate</w:t>
            </w:r>
            <w:r>
              <w:rPr>
                <w:spacing w:val="-12"/>
                <w:sz w:val="20"/>
              </w:rPr>
              <w:t xml:space="preserve"> </w:t>
            </w:r>
            <w:r>
              <w:rPr>
                <w:sz w:val="20"/>
              </w:rPr>
              <w:t>training</w:t>
            </w:r>
            <w:r>
              <w:rPr>
                <w:spacing w:val="-11"/>
                <w:sz w:val="20"/>
              </w:rPr>
              <w:t xml:space="preserve"> </w:t>
            </w:r>
            <w:r>
              <w:rPr>
                <w:sz w:val="20"/>
              </w:rPr>
              <w:t>locations</w:t>
            </w:r>
            <w:r>
              <w:rPr>
                <w:spacing w:val="-9"/>
                <w:sz w:val="20"/>
              </w:rPr>
              <w:t xml:space="preserve"> </w:t>
            </w:r>
            <w:r>
              <w:rPr>
                <w:sz w:val="20"/>
              </w:rPr>
              <w:t>are identified and arranged</w:t>
            </w:r>
          </w:p>
          <w:p w:rsidR="00B32831" w:rsidRDefault="00050C1B">
            <w:pPr>
              <w:pStyle w:val="TableParagraph"/>
              <w:spacing w:before="80"/>
              <w:ind w:left="156" w:right="92"/>
              <w:rPr>
                <w:sz w:val="20"/>
              </w:rPr>
            </w:pPr>
            <w:r>
              <w:rPr>
                <w:sz w:val="20"/>
              </w:rPr>
              <w:t>Arrangements are made with (any) additional</w:t>
            </w:r>
            <w:r>
              <w:rPr>
                <w:spacing w:val="-8"/>
                <w:sz w:val="20"/>
              </w:rPr>
              <w:t xml:space="preserve"> </w:t>
            </w:r>
            <w:r>
              <w:rPr>
                <w:sz w:val="20"/>
              </w:rPr>
              <w:t>personnel</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support the training program</w:t>
            </w:r>
          </w:p>
          <w:p w:rsidR="00B32831" w:rsidRDefault="00050C1B">
            <w:pPr>
              <w:pStyle w:val="TableParagraph"/>
              <w:spacing w:before="81"/>
              <w:ind w:left="156" w:right="168"/>
              <w:rPr>
                <w:sz w:val="20"/>
              </w:rPr>
            </w:pPr>
            <w:r>
              <w:rPr>
                <w:sz w:val="20"/>
              </w:rPr>
              <w:t>The training environment is arranged to be safe, accessible and suitable for the acquisition</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identified</w:t>
            </w:r>
            <w:r>
              <w:rPr>
                <w:spacing w:val="-9"/>
                <w:sz w:val="20"/>
              </w:rPr>
              <w:t xml:space="preserve"> </w:t>
            </w:r>
            <w:r>
              <w:rPr>
                <w:sz w:val="20"/>
              </w:rPr>
              <w:t>competencies</w:t>
            </w:r>
          </w:p>
          <w:p w:rsidR="00B32831" w:rsidRDefault="00050C1B">
            <w:pPr>
              <w:pStyle w:val="TableParagraph"/>
              <w:spacing w:before="80"/>
              <w:ind w:left="156" w:right="92"/>
              <w:rPr>
                <w:sz w:val="20"/>
              </w:rPr>
            </w:pPr>
            <w:r>
              <w:rPr>
                <w:sz w:val="20"/>
              </w:rPr>
              <w:t>Learning resources, documentation on required competencies, assessment procedures and information on available support</w:t>
            </w:r>
            <w:r>
              <w:rPr>
                <w:spacing w:val="-7"/>
                <w:sz w:val="20"/>
              </w:rPr>
              <w:t xml:space="preserve"> </w:t>
            </w:r>
            <w:r>
              <w:rPr>
                <w:sz w:val="20"/>
              </w:rPr>
              <w:t>for</w:t>
            </w:r>
            <w:r>
              <w:rPr>
                <w:spacing w:val="-6"/>
                <w:sz w:val="20"/>
              </w:rPr>
              <w:t xml:space="preserve"> </w:t>
            </w:r>
            <w:r>
              <w:rPr>
                <w:sz w:val="20"/>
              </w:rPr>
              <w:t>participants</w:t>
            </w:r>
            <w:r>
              <w:rPr>
                <w:spacing w:val="-6"/>
                <w:sz w:val="20"/>
              </w:rPr>
              <w:t xml:space="preserve"> </w:t>
            </w:r>
            <w:r>
              <w:rPr>
                <w:sz w:val="20"/>
              </w:rPr>
              <w:t>are</w:t>
            </w:r>
            <w:r>
              <w:rPr>
                <w:spacing w:val="-7"/>
                <w:sz w:val="20"/>
              </w:rPr>
              <w:t xml:space="preserve"> </w:t>
            </w:r>
            <w:proofErr w:type="spellStart"/>
            <w:r>
              <w:rPr>
                <w:sz w:val="20"/>
              </w:rPr>
              <w:t>organised</w:t>
            </w:r>
            <w:proofErr w:type="spellEnd"/>
            <w:r>
              <w:rPr>
                <w:spacing w:val="-7"/>
                <w:sz w:val="20"/>
              </w:rPr>
              <w:t xml:space="preserve"> </w:t>
            </w:r>
            <w:r>
              <w:rPr>
                <w:sz w:val="20"/>
              </w:rPr>
              <w:t>and</w:t>
            </w:r>
          </w:p>
          <w:p w:rsidR="00B32831" w:rsidRDefault="00050C1B">
            <w:pPr>
              <w:pStyle w:val="TableParagraph"/>
              <w:spacing w:line="210" w:lineRule="exact"/>
              <w:ind w:left="156"/>
              <w:rPr>
                <w:sz w:val="20"/>
              </w:rPr>
            </w:pPr>
            <w:r>
              <w:rPr>
                <w:sz w:val="20"/>
              </w:rPr>
              <w:t>held</w:t>
            </w:r>
            <w:r>
              <w:rPr>
                <w:spacing w:val="-6"/>
                <w:sz w:val="20"/>
              </w:rPr>
              <w:t xml:space="preserve"> </w:t>
            </w:r>
            <w:r>
              <w:rPr>
                <w:sz w:val="20"/>
              </w:rPr>
              <w:t>in</w:t>
            </w:r>
            <w:r>
              <w:rPr>
                <w:spacing w:val="-5"/>
                <w:sz w:val="20"/>
              </w:rPr>
              <w:t xml:space="preserve"> </w:t>
            </w:r>
            <w:r>
              <w:rPr>
                <w:sz w:val="20"/>
              </w:rPr>
              <w:t>an</w:t>
            </w:r>
            <w:r>
              <w:rPr>
                <w:spacing w:val="-4"/>
                <w:sz w:val="20"/>
              </w:rPr>
              <w:t xml:space="preserve"> </w:t>
            </w:r>
            <w:r>
              <w:rPr>
                <w:sz w:val="20"/>
              </w:rPr>
              <w:t>accessible</w:t>
            </w:r>
            <w:r>
              <w:rPr>
                <w:spacing w:val="-5"/>
                <w:sz w:val="20"/>
              </w:rPr>
              <w:t xml:space="preserve"> </w:t>
            </w:r>
            <w:r>
              <w:rPr>
                <w:spacing w:val="-4"/>
                <w:sz w:val="20"/>
              </w:rPr>
              <w:t>form</w:t>
            </w:r>
          </w:p>
        </w:tc>
      </w:tr>
      <w:tr w:rsidR="00B32831">
        <w:trPr>
          <w:trHeight w:val="812"/>
        </w:trPr>
        <w:tc>
          <w:tcPr>
            <w:tcW w:w="1908" w:type="dxa"/>
            <w:tcBorders>
              <w:bottom w:val="nil"/>
            </w:tcBorders>
          </w:tcPr>
          <w:p w:rsidR="00B32831" w:rsidRDefault="00050C1B">
            <w:pPr>
              <w:pStyle w:val="TableParagraph"/>
              <w:tabs>
                <w:tab w:val="left" w:pos="563"/>
              </w:tabs>
              <w:spacing w:before="78"/>
              <w:ind w:left="563" w:right="607" w:hanging="459"/>
              <w:rPr>
                <w:sz w:val="20"/>
              </w:rPr>
            </w:pPr>
            <w:r>
              <w:rPr>
                <w:spacing w:val="-6"/>
                <w:sz w:val="20"/>
              </w:rPr>
              <w:t>4.</w:t>
            </w:r>
            <w:r>
              <w:rPr>
                <w:sz w:val="20"/>
              </w:rPr>
              <w:tab/>
            </w:r>
            <w:r>
              <w:rPr>
                <w:spacing w:val="-2"/>
                <w:sz w:val="20"/>
              </w:rPr>
              <w:t>Deliver Training Session</w:t>
            </w:r>
          </w:p>
        </w:tc>
        <w:tc>
          <w:tcPr>
            <w:tcW w:w="1918" w:type="dxa"/>
            <w:tcBorders>
              <w:bottom w:val="nil"/>
            </w:tcBorders>
          </w:tcPr>
          <w:p w:rsidR="00B32831" w:rsidRDefault="00050C1B">
            <w:pPr>
              <w:pStyle w:val="TableParagraph"/>
              <w:spacing w:before="78"/>
              <w:ind w:left="107" w:right="366"/>
              <w:rPr>
                <w:sz w:val="20"/>
              </w:rPr>
            </w:pPr>
            <w:r>
              <w:rPr>
                <w:sz w:val="20"/>
              </w:rPr>
              <w:t>Prepare</w:t>
            </w:r>
            <w:r>
              <w:rPr>
                <w:spacing w:val="-14"/>
                <w:sz w:val="20"/>
              </w:rPr>
              <w:t xml:space="preserve"> </w:t>
            </w:r>
            <w:r>
              <w:rPr>
                <w:sz w:val="20"/>
              </w:rPr>
              <w:t xml:space="preserve">training </w:t>
            </w:r>
            <w:r>
              <w:rPr>
                <w:spacing w:val="-2"/>
                <w:sz w:val="20"/>
              </w:rPr>
              <w:t>participants</w:t>
            </w:r>
          </w:p>
        </w:tc>
        <w:tc>
          <w:tcPr>
            <w:tcW w:w="409" w:type="dxa"/>
            <w:tcBorders>
              <w:bottom w:val="nil"/>
              <w:right w:val="nil"/>
            </w:tcBorders>
          </w:tcPr>
          <w:p w:rsidR="00B32831" w:rsidRDefault="00050C1B">
            <w:pPr>
              <w:pStyle w:val="TableParagraph"/>
              <w:spacing w:before="78"/>
              <w:ind w:right="133"/>
              <w:jc w:val="center"/>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78"/>
              <w:ind w:left="156" w:right="92"/>
              <w:rPr>
                <w:sz w:val="20"/>
              </w:rPr>
            </w:pPr>
            <w:r>
              <w:rPr>
                <w:sz w:val="20"/>
              </w:rPr>
              <w:t>Training program goals and training session</w:t>
            </w:r>
            <w:r>
              <w:rPr>
                <w:spacing w:val="-7"/>
                <w:sz w:val="20"/>
              </w:rPr>
              <w:t xml:space="preserve"> </w:t>
            </w:r>
            <w:r>
              <w:rPr>
                <w:sz w:val="20"/>
              </w:rPr>
              <w:t>outcomes</w:t>
            </w:r>
            <w:r>
              <w:rPr>
                <w:spacing w:val="-6"/>
                <w:sz w:val="20"/>
              </w:rPr>
              <w:t xml:space="preserve"> </w:t>
            </w:r>
            <w:r>
              <w:rPr>
                <w:sz w:val="20"/>
              </w:rPr>
              <w:t>are</w:t>
            </w:r>
            <w:r>
              <w:rPr>
                <w:spacing w:val="-7"/>
                <w:sz w:val="20"/>
              </w:rPr>
              <w:t xml:space="preserve"> </w:t>
            </w:r>
            <w:r>
              <w:rPr>
                <w:sz w:val="20"/>
              </w:rPr>
              <w:t>explained</w:t>
            </w:r>
            <w:r>
              <w:rPr>
                <w:spacing w:val="-7"/>
                <w:sz w:val="20"/>
              </w:rPr>
              <w:t xml:space="preserve"> </w:t>
            </w:r>
            <w:r>
              <w:rPr>
                <w:sz w:val="20"/>
              </w:rPr>
              <w:t>to,</w:t>
            </w:r>
            <w:r>
              <w:rPr>
                <w:spacing w:val="-5"/>
                <w:sz w:val="20"/>
              </w:rPr>
              <w:t xml:space="preserve"> </w:t>
            </w:r>
            <w:r>
              <w:rPr>
                <w:sz w:val="20"/>
              </w:rPr>
              <w:t>and discussed with, training participants</w:t>
            </w:r>
          </w:p>
        </w:tc>
      </w:tr>
      <w:tr w:rsidR="00B32831">
        <w:trPr>
          <w:trHeight w:val="1000"/>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36"/>
              <w:ind w:left="41"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36"/>
              <w:ind w:left="156" w:right="92"/>
              <w:rPr>
                <w:sz w:val="20"/>
              </w:rPr>
            </w:pPr>
            <w:r>
              <w:rPr>
                <w:sz w:val="20"/>
              </w:rPr>
              <w:t>The training program workplace applications,</w:t>
            </w:r>
            <w:r>
              <w:rPr>
                <w:spacing w:val="-6"/>
                <w:sz w:val="20"/>
              </w:rPr>
              <w:t xml:space="preserve"> </w:t>
            </w:r>
            <w:r>
              <w:rPr>
                <w:sz w:val="20"/>
              </w:rPr>
              <w:t>training</w:t>
            </w:r>
            <w:r>
              <w:rPr>
                <w:spacing w:val="-8"/>
                <w:sz w:val="20"/>
              </w:rPr>
              <w:t xml:space="preserve"> </w:t>
            </w:r>
            <w:r>
              <w:rPr>
                <w:sz w:val="20"/>
              </w:rPr>
              <w:t>activities</w:t>
            </w:r>
            <w:r>
              <w:rPr>
                <w:spacing w:val="-7"/>
                <w:sz w:val="20"/>
              </w:rPr>
              <w:t xml:space="preserve"> </w:t>
            </w:r>
            <w:r>
              <w:rPr>
                <w:sz w:val="20"/>
              </w:rPr>
              <w:t>and</w:t>
            </w:r>
            <w:r>
              <w:rPr>
                <w:spacing w:val="-8"/>
                <w:sz w:val="20"/>
              </w:rPr>
              <w:t xml:space="preserve"> </w:t>
            </w:r>
            <w:r>
              <w:rPr>
                <w:sz w:val="20"/>
              </w:rPr>
              <w:t>tasks are explained and confirmed with the training participants</w:t>
            </w:r>
          </w:p>
        </w:tc>
      </w:tr>
      <w:tr w:rsidR="00B32831">
        <w:trPr>
          <w:trHeight w:val="539"/>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36"/>
              <w:ind w:left="87" w:right="130"/>
              <w:jc w:val="center"/>
              <w:rPr>
                <w:sz w:val="20"/>
              </w:rPr>
            </w:pPr>
            <w:r>
              <w:rPr>
                <w:spacing w:val="-5"/>
                <w:sz w:val="20"/>
              </w:rPr>
              <w:t>iii</w:t>
            </w:r>
          </w:p>
        </w:tc>
        <w:tc>
          <w:tcPr>
            <w:tcW w:w="3993" w:type="dxa"/>
            <w:tcBorders>
              <w:top w:val="nil"/>
              <w:left w:val="nil"/>
              <w:bottom w:val="nil"/>
            </w:tcBorders>
          </w:tcPr>
          <w:p w:rsidR="00B32831" w:rsidRDefault="00050C1B">
            <w:pPr>
              <w:pStyle w:val="TableParagraph"/>
              <w:spacing w:before="36"/>
              <w:ind w:left="156" w:right="92"/>
              <w:rPr>
                <w:sz w:val="20"/>
              </w:rPr>
            </w:pPr>
            <w:r>
              <w:rPr>
                <w:sz w:val="20"/>
              </w:rPr>
              <w:t>Needs of training participants for competency</w:t>
            </w:r>
            <w:r>
              <w:rPr>
                <w:spacing w:val="-12"/>
                <w:sz w:val="20"/>
              </w:rPr>
              <w:t xml:space="preserve"> </w:t>
            </w:r>
            <w:r>
              <w:rPr>
                <w:sz w:val="20"/>
              </w:rPr>
              <w:t>acquisition</w:t>
            </w:r>
            <w:r>
              <w:rPr>
                <w:spacing w:val="-10"/>
                <w:sz w:val="20"/>
              </w:rPr>
              <w:t xml:space="preserve"> </w:t>
            </w:r>
            <w:r>
              <w:rPr>
                <w:sz w:val="20"/>
              </w:rPr>
              <w:t>are</w:t>
            </w:r>
            <w:r>
              <w:rPr>
                <w:spacing w:val="-10"/>
                <w:sz w:val="20"/>
              </w:rPr>
              <w:t xml:space="preserve"> </w:t>
            </w:r>
            <w:r>
              <w:rPr>
                <w:sz w:val="20"/>
              </w:rPr>
              <w:t>identified</w:t>
            </w:r>
          </w:p>
        </w:tc>
      </w:tr>
      <w:tr w:rsidR="00B32831">
        <w:trPr>
          <w:trHeight w:val="769"/>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36"/>
              <w:ind w:left="91" w:right="125"/>
              <w:jc w:val="center"/>
              <w:rPr>
                <w:sz w:val="20"/>
              </w:rPr>
            </w:pPr>
            <w:r>
              <w:rPr>
                <w:spacing w:val="-5"/>
                <w:sz w:val="20"/>
              </w:rPr>
              <w:t>iv</w:t>
            </w:r>
          </w:p>
        </w:tc>
        <w:tc>
          <w:tcPr>
            <w:tcW w:w="3993" w:type="dxa"/>
            <w:tcBorders>
              <w:top w:val="nil"/>
              <w:left w:val="nil"/>
              <w:bottom w:val="nil"/>
            </w:tcBorders>
          </w:tcPr>
          <w:p w:rsidR="00B32831" w:rsidRDefault="00050C1B">
            <w:pPr>
              <w:pStyle w:val="TableParagraph"/>
              <w:spacing w:before="36"/>
              <w:ind w:left="156" w:right="497"/>
              <w:jc w:val="both"/>
              <w:rPr>
                <w:sz w:val="20"/>
              </w:rPr>
            </w:pPr>
            <w:r>
              <w:rPr>
                <w:sz w:val="20"/>
              </w:rPr>
              <w:t>The</w:t>
            </w:r>
            <w:r>
              <w:rPr>
                <w:spacing w:val="-7"/>
                <w:sz w:val="20"/>
              </w:rPr>
              <w:t xml:space="preserve"> </w:t>
            </w:r>
            <w:r>
              <w:rPr>
                <w:sz w:val="20"/>
              </w:rPr>
              <w:t>series</w:t>
            </w:r>
            <w:r>
              <w:rPr>
                <w:spacing w:val="-6"/>
                <w:sz w:val="20"/>
              </w:rPr>
              <w:t xml:space="preserve"> </w:t>
            </w:r>
            <w:r>
              <w:rPr>
                <w:sz w:val="20"/>
              </w:rPr>
              <w:t>of</w:t>
            </w:r>
            <w:r>
              <w:rPr>
                <w:spacing w:val="-5"/>
                <w:sz w:val="20"/>
              </w:rPr>
              <w:t xml:space="preserve"> </w:t>
            </w:r>
            <w:r>
              <w:rPr>
                <w:sz w:val="20"/>
              </w:rPr>
              <w:t>training</w:t>
            </w:r>
            <w:r>
              <w:rPr>
                <w:spacing w:val="-7"/>
                <w:sz w:val="20"/>
              </w:rPr>
              <w:t xml:space="preserve"> </w:t>
            </w:r>
            <w:r>
              <w:rPr>
                <w:sz w:val="20"/>
              </w:rPr>
              <w:t>sessions</w:t>
            </w:r>
            <w:r>
              <w:rPr>
                <w:spacing w:val="-6"/>
                <w:sz w:val="20"/>
              </w:rPr>
              <w:t xml:space="preserve"> </w:t>
            </w:r>
            <w:r>
              <w:rPr>
                <w:sz w:val="20"/>
              </w:rPr>
              <w:t>for</w:t>
            </w:r>
            <w:r>
              <w:rPr>
                <w:spacing w:val="-6"/>
                <w:sz w:val="20"/>
              </w:rPr>
              <w:t xml:space="preserve"> </w:t>
            </w:r>
            <w:r>
              <w:rPr>
                <w:sz w:val="20"/>
              </w:rPr>
              <w:t>the training program are explained to the training participants</w:t>
            </w:r>
          </w:p>
        </w:tc>
      </w:tr>
      <w:tr w:rsidR="00B32831">
        <w:trPr>
          <w:trHeight w:val="769"/>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37"/>
              <w:ind w:right="77"/>
              <w:jc w:val="center"/>
              <w:rPr>
                <w:sz w:val="20"/>
              </w:rPr>
            </w:pPr>
            <w:r>
              <w:rPr>
                <w:w w:val="99"/>
                <w:sz w:val="20"/>
              </w:rPr>
              <w:t>v</w:t>
            </w:r>
          </w:p>
        </w:tc>
        <w:tc>
          <w:tcPr>
            <w:tcW w:w="3993" w:type="dxa"/>
            <w:tcBorders>
              <w:top w:val="nil"/>
              <w:left w:val="nil"/>
              <w:bottom w:val="nil"/>
            </w:tcBorders>
          </w:tcPr>
          <w:p w:rsidR="00B32831" w:rsidRDefault="00050C1B">
            <w:pPr>
              <w:pStyle w:val="TableParagraph"/>
              <w:spacing w:before="37"/>
              <w:ind w:left="156" w:right="190"/>
              <w:jc w:val="both"/>
              <w:rPr>
                <w:sz w:val="20"/>
              </w:rPr>
            </w:pPr>
            <w:r>
              <w:rPr>
                <w:spacing w:val="-2"/>
                <w:sz w:val="20"/>
              </w:rPr>
              <w:t>Ways</w:t>
            </w:r>
            <w:r>
              <w:rPr>
                <w:spacing w:val="-12"/>
                <w:sz w:val="20"/>
              </w:rPr>
              <w:t xml:space="preserve"> </w:t>
            </w:r>
            <w:r>
              <w:rPr>
                <w:spacing w:val="-2"/>
                <w:sz w:val="20"/>
              </w:rPr>
              <w:t>in</w:t>
            </w:r>
            <w:r>
              <w:rPr>
                <w:spacing w:val="-12"/>
                <w:sz w:val="20"/>
              </w:rPr>
              <w:t xml:space="preserve"> </w:t>
            </w:r>
            <w:r>
              <w:rPr>
                <w:spacing w:val="-2"/>
                <w:sz w:val="20"/>
              </w:rPr>
              <w:t>which</w:t>
            </w:r>
            <w:r>
              <w:rPr>
                <w:spacing w:val="-11"/>
                <w:sz w:val="20"/>
              </w:rPr>
              <w:t xml:space="preserve"> </w:t>
            </w:r>
            <w:r>
              <w:rPr>
                <w:spacing w:val="-2"/>
                <w:sz w:val="20"/>
              </w:rPr>
              <w:t>the</w:t>
            </w:r>
            <w:r>
              <w:rPr>
                <w:spacing w:val="-12"/>
                <w:sz w:val="20"/>
              </w:rPr>
              <w:t xml:space="preserve"> </w:t>
            </w:r>
            <w:r>
              <w:rPr>
                <w:spacing w:val="-2"/>
                <w:sz w:val="20"/>
              </w:rPr>
              <w:t>competencies</w:t>
            </w:r>
            <w:r>
              <w:rPr>
                <w:spacing w:val="-11"/>
                <w:sz w:val="20"/>
              </w:rPr>
              <w:t xml:space="preserve"> </w:t>
            </w:r>
            <w:r>
              <w:rPr>
                <w:spacing w:val="-2"/>
                <w:sz w:val="20"/>
              </w:rPr>
              <w:t>are</w:t>
            </w:r>
            <w:r>
              <w:rPr>
                <w:spacing w:val="-12"/>
                <w:sz w:val="20"/>
              </w:rPr>
              <w:t xml:space="preserve"> </w:t>
            </w:r>
            <w:r>
              <w:rPr>
                <w:spacing w:val="-2"/>
                <w:sz w:val="20"/>
              </w:rPr>
              <w:t>to</w:t>
            </w:r>
            <w:r>
              <w:rPr>
                <w:spacing w:val="-12"/>
                <w:sz w:val="20"/>
              </w:rPr>
              <w:t xml:space="preserve"> </w:t>
            </w:r>
            <w:r>
              <w:rPr>
                <w:spacing w:val="-2"/>
                <w:sz w:val="20"/>
              </w:rPr>
              <w:t>be developed</w:t>
            </w:r>
            <w:r>
              <w:rPr>
                <w:spacing w:val="-12"/>
                <w:sz w:val="20"/>
              </w:rPr>
              <w:t xml:space="preserve"> </w:t>
            </w:r>
            <w:r>
              <w:rPr>
                <w:spacing w:val="-2"/>
                <w:sz w:val="20"/>
              </w:rPr>
              <w:t>and</w:t>
            </w:r>
            <w:r>
              <w:rPr>
                <w:spacing w:val="-12"/>
                <w:sz w:val="20"/>
              </w:rPr>
              <w:t xml:space="preserve"> </w:t>
            </w:r>
            <w:r>
              <w:rPr>
                <w:spacing w:val="-2"/>
                <w:sz w:val="20"/>
              </w:rPr>
              <w:t>assessed</w:t>
            </w:r>
            <w:r>
              <w:rPr>
                <w:spacing w:val="-12"/>
                <w:sz w:val="20"/>
              </w:rPr>
              <w:t xml:space="preserve"> </w:t>
            </w:r>
            <w:r>
              <w:rPr>
                <w:spacing w:val="-2"/>
                <w:sz w:val="20"/>
              </w:rPr>
              <w:t>are</w:t>
            </w:r>
            <w:r>
              <w:rPr>
                <w:spacing w:val="-12"/>
                <w:sz w:val="20"/>
              </w:rPr>
              <w:t xml:space="preserve"> </w:t>
            </w:r>
            <w:r>
              <w:rPr>
                <w:spacing w:val="-2"/>
                <w:sz w:val="20"/>
              </w:rPr>
              <w:t>explained</w:t>
            </w:r>
            <w:r>
              <w:rPr>
                <w:spacing w:val="-12"/>
                <w:sz w:val="20"/>
              </w:rPr>
              <w:t xml:space="preserve"> </w:t>
            </w:r>
            <w:r>
              <w:rPr>
                <w:spacing w:val="-2"/>
                <w:sz w:val="20"/>
              </w:rPr>
              <w:t xml:space="preserve">to, </w:t>
            </w:r>
            <w:r>
              <w:rPr>
                <w:sz w:val="20"/>
              </w:rPr>
              <w:t>and confirmed with participants</w:t>
            </w:r>
          </w:p>
        </w:tc>
      </w:tr>
      <w:tr w:rsidR="00B32831">
        <w:trPr>
          <w:trHeight w:val="958"/>
        </w:trPr>
        <w:tc>
          <w:tcPr>
            <w:tcW w:w="1908" w:type="dxa"/>
            <w:tcBorders>
              <w:top w:val="nil"/>
            </w:tcBorders>
          </w:tcPr>
          <w:p w:rsidR="00B32831" w:rsidRDefault="00B32831">
            <w:pPr>
              <w:pStyle w:val="TableParagraph"/>
              <w:rPr>
                <w:rFonts w:ascii="Times New Roman"/>
                <w:sz w:val="18"/>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36"/>
              <w:ind w:left="91" w:right="125"/>
              <w:jc w:val="center"/>
              <w:rPr>
                <w:sz w:val="20"/>
              </w:rPr>
            </w:pPr>
            <w:r>
              <w:rPr>
                <w:spacing w:val="-5"/>
                <w:sz w:val="20"/>
              </w:rPr>
              <w:t>vi</w:t>
            </w:r>
          </w:p>
        </w:tc>
        <w:tc>
          <w:tcPr>
            <w:tcW w:w="3993" w:type="dxa"/>
            <w:tcBorders>
              <w:top w:val="nil"/>
              <w:left w:val="nil"/>
            </w:tcBorders>
          </w:tcPr>
          <w:p w:rsidR="00B32831" w:rsidRDefault="00050C1B">
            <w:pPr>
              <w:pStyle w:val="TableParagraph"/>
              <w:spacing w:before="18" w:line="230" w:lineRule="atLeast"/>
              <w:ind w:left="156" w:right="92"/>
              <w:rPr>
                <w:sz w:val="20"/>
              </w:rPr>
            </w:pPr>
            <w:r>
              <w:rPr>
                <w:sz w:val="20"/>
              </w:rPr>
              <w:t>Language is adjusted to suit the training participants</w:t>
            </w:r>
            <w:r>
              <w:rPr>
                <w:spacing w:val="-12"/>
                <w:sz w:val="20"/>
              </w:rPr>
              <w:t xml:space="preserve"> </w:t>
            </w:r>
            <w:r>
              <w:rPr>
                <w:sz w:val="20"/>
              </w:rPr>
              <w:t>and</w:t>
            </w:r>
            <w:r>
              <w:rPr>
                <w:spacing w:val="-11"/>
                <w:sz w:val="20"/>
              </w:rPr>
              <w:t xml:space="preserve"> </w:t>
            </w:r>
            <w:r>
              <w:rPr>
                <w:sz w:val="20"/>
              </w:rPr>
              <w:t>strategies/techniques</w:t>
            </w:r>
            <w:r>
              <w:rPr>
                <w:spacing w:val="-9"/>
                <w:sz w:val="20"/>
              </w:rPr>
              <w:t xml:space="preserve"> </w:t>
            </w:r>
            <w:r>
              <w:rPr>
                <w:sz w:val="20"/>
              </w:rPr>
              <w:t>are employed to confirm understanding (</w:t>
            </w:r>
            <w:proofErr w:type="spellStart"/>
            <w:r>
              <w:rPr>
                <w:sz w:val="20"/>
              </w:rPr>
              <w:t>eg</w:t>
            </w:r>
            <w:proofErr w:type="spellEnd"/>
            <w:r>
              <w:rPr>
                <w:sz w:val="20"/>
              </w:rPr>
              <w:t>: paraphrasing and questioning)</w:t>
            </w:r>
          </w:p>
        </w:tc>
      </w:tr>
      <w:tr w:rsidR="00B32831">
        <w:trPr>
          <w:trHeight w:val="3618"/>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78"/>
              <w:ind w:left="107" w:right="389"/>
              <w:rPr>
                <w:sz w:val="20"/>
              </w:rPr>
            </w:pPr>
            <w:r>
              <w:rPr>
                <w:sz w:val="20"/>
              </w:rPr>
              <w:t>Present</w:t>
            </w:r>
            <w:r>
              <w:rPr>
                <w:spacing w:val="-14"/>
                <w:sz w:val="20"/>
              </w:rPr>
              <w:t xml:space="preserve"> </w:t>
            </w:r>
            <w:r>
              <w:rPr>
                <w:sz w:val="20"/>
              </w:rPr>
              <w:t xml:space="preserve">training </w:t>
            </w:r>
            <w:r>
              <w:rPr>
                <w:spacing w:val="-2"/>
                <w:sz w:val="20"/>
              </w:rPr>
              <w:t>session</w:t>
            </w:r>
          </w:p>
        </w:tc>
        <w:tc>
          <w:tcPr>
            <w:tcW w:w="409" w:type="dxa"/>
            <w:tcBorders>
              <w:right w:val="nil"/>
            </w:tcBorders>
          </w:tcPr>
          <w:p w:rsidR="00B32831" w:rsidRDefault="00050C1B">
            <w:pPr>
              <w:pStyle w:val="TableParagraph"/>
              <w:spacing w:before="78"/>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rPr>
                <w:b/>
              </w:rPr>
            </w:pPr>
          </w:p>
          <w:p w:rsidR="00B32831" w:rsidRDefault="00B32831">
            <w:pPr>
              <w:pStyle w:val="TableParagraph"/>
              <w:rPr>
                <w:b/>
                <w:sz w:val="23"/>
              </w:rPr>
            </w:pPr>
          </w:p>
          <w:p w:rsidR="00B32831" w:rsidRDefault="00050C1B">
            <w:pPr>
              <w:pStyle w:val="TableParagraph"/>
              <w:spacing w:before="1"/>
              <w:ind w:left="107"/>
              <w:rPr>
                <w:sz w:val="20"/>
              </w:rPr>
            </w:pPr>
            <w:r>
              <w:rPr>
                <w:spacing w:val="-5"/>
                <w:sz w:val="20"/>
              </w:rPr>
              <w:t>ii</w:t>
            </w:r>
          </w:p>
        </w:tc>
        <w:tc>
          <w:tcPr>
            <w:tcW w:w="3993" w:type="dxa"/>
            <w:tcBorders>
              <w:left w:val="nil"/>
            </w:tcBorders>
          </w:tcPr>
          <w:p w:rsidR="00B32831" w:rsidRDefault="00050C1B">
            <w:pPr>
              <w:pStyle w:val="TableParagraph"/>
              <w:spacing w:before="78"/>
              <w:ind w:left="156" w:right="92"/>
              <w:rPr>
                <w:sz w:val="20"/>
              </w:rPr>
            </w:pPr>
            <w:r>
              <w:rPr>
                <w:sz w:val="20"/>
              </w:rPr>
              <w:t>Presentation and training delivery are appropriate to the characteristics of training</w:t>
            </w:r>
            <w:r>
              <w:rPr>
                <w:spacing w:val="-7"/>
                <w:sz w:val="20"/>
              </w:rPr>
              <w:t xml:space="preserve"> </w:t>
            </w:r>
            <w:r>
              <w:rPr>
                <w:sz w:val="20"/>
              </w:rPr>
              <w:t>participants</w:t>
            </w:r>
            <w:r>
              <w:rPr>
                <w:spacing w:val="-8"/>
                <w:sz w:val="20"/>
              </w:rPr>
              <w:t xml:space="preserve"> </w:t>
            </w:r>
            <w:r>
              <w:rPr>
                <w:sz w:val="20"/>
              </w:rPr>
              <w:t>and</w:t>
            </w:r>
            <w:r>
              <w:rPr>
                <w:spacing w:val="-9"/>
                <w:sz w:val="20"/>
              </w:rPr>
              <w:t xml:space="preserve"> </w:t>
            </w:r>
            <w:r>
              <w:rPr>
                <w:sz w:val="20"/>
              </w:rPr>
              <w:t>the</w:t>
            </w:r>
            <w:r>
              <w:rPr>
                <w:spacing w:val="-9"/>
                <w:sz w:val="20"/>
              </w:rPr>
              <w:t xml:space="preserve"> </w:t>
            </w:r>
            <w:r>
              <w:rPr>
                <w:sz w:val="20"/>
              </w:rPr>
              <w:t>development of competencies</w:t>
            </w:r>
          </w:p>
          <w:p w:rsidR="00B32831" w:rsidRDefault="00050C1B">
            <w:pPr>
              <w:pStyle w:val="TableParagraph"/>
              <w:spacing w:before="81"/>
              <w:ind w:left="156" w:right="125"/>
              <w:rPr>
                <w:sz w:val="20"/>
              </w:rPr>
            </w:pPr>
            <w:r>
              <w:rPr>
                <w:sz w:val="20"/>
              </w:rPr>
              <w:t xml:space="preserve">Presentation of training and design of learning activities </w:t>
            </w:r>
            <w:proofErr w:type="spellStart"/>
            <w:r>
              <w:rPr>
                <w:sz w:val="20"/>
              </w:rPr>
              <w:t>emphasise</w:t>
            </w:r>
            <w:proofErr w:type="spellEnd"/>
            <w:r>
              <w:rPr>
                <w:sz w:val="20"/>
              </w:rPr>
              <w:t xml:space="preserve"> and reinforce</w:t>
            </w:r>
            <w:r>
              <w:rPr>
                <w:spacing w:val="-9"/>
                <w:sz w:val="20"/>
              </w:rPr>
              <w:t xml:space="preserve"> </w:t>
            </w:r>
            <w:r>
              <w:rPr>
                <w:sz w:val="20"/>
              </w:rPr>
              <w:t>the</w:t>
            </w:r>
            <w:r>
              <w:rPr>
                <w:spacing w:val="-9"/>
                <w:sz w:val="20"/>
              </w:rPr>
              <w:t xml:space="preserve"> </w:t>
            </w:r>
            <w:r>
              <w:rPr>
                <w:sz w:val="20"/>
              </w:rPr>
              <w:t>components</w:t>
            </w:r>
            <w:r>
              <w:rPr>
                <w:spacing w:val="-8"/>
                <w:sz w:val="20"/>
              </w:rPr>
              <w:t xml:space="preserve"> </w:t>
            </w:r>
            <w:r>
              <w:rPr>
                <w:sz w:val="20"/>
              </w:rPr>
              <w:t>of</w:t>
            </w:r>
            <w:r>
              <w:rPr>
                <w:spacing w:val="-7"/>
                <w:sz w:val="20"/>
              </w:rPr>
              <w:t xml:space="preserve"> </w:t>
            </w:r>
            <w:r>
              <w:rPr>
                <w:sz w:val="20"/>
              </w:rPr>
              <w:t>competency:</w:t>
            </w:r>
          </w:p>
          <w:p w:rsidR="00B32831" w:rsidRDefault="00050C1B">
            <w:pPr>
              <w:pStyle w:val="TableParagraph"/>
              <w:numPr>
                <w:ilvl w:val="0"/>
                <w:numId w:val="112"/>
              </w:numPr>
              <w:tabs>
                <w:tab w:val="left" w:pos="516"/>
                <w:tab w:val="left" w:pos="517"/>
              </w:tabs>
              <w:spacing w:before="79"/>
              <w:ind w:left="516" w:hanging="361"/>
              <w:rPr>
                <w:sz w:val="20"/>
              </w:rPr>
            </w:pPr>
            <w:r>
              <w:rPr>
                <w:sz w:val="20"/>
              </w:rPr>
              <w:t>task</w:t>
            </w:r>
            <w:r>
              <w:rPr>
                <w:spacing w:val="-2"/>
                <w:sz w:val="20"/>
              </w:rPr>
              <w:t xml:space="preserve"> skills</w:t>
            </w:r>
          </w:p>
          <w:p w:rsidR="00B32831" w:rsidRDefault="00050C1B">
            <w:pPr>
              <w:pStyle w:val="TableParagraph"/>
              <w:numPr>
                <w:ilvl w:val="0"/>
                <w:numId w:val="112"/>
              </w:numPr>
              <w:tabs>
                <w:tab w:val="left" w:pos="516"/>
                <w:tab w:val="left" w:pos="517"/>
              </w:tabs>
              <w:spacing w:before="79"/>
              <w:ind w:left="516" w:hanging="361"/>
              <w:rPr>
                <w:sz w:val="20"/>
              </w:rPr>
            </w:pPr>
            <w:r>
              <w:rPr>
                <w:sz w:val="20"/>
              </w:rPr>
              <w:t>task</w:t>
            </w:r>
            <w:r>
              <w:rPr>
                <w:spacing w:val="-8"/>
                <w:sz w:val="20"/>
              </w:rPr>
              <w:t xml:space="preserve"> </w:t>
            </w:r>
            <w:r>
              <w:rPr>
                <w:sz w:val="20"/>
              </w:rPr>
              <w:t>management</w:t>
            </w:r>
            <w:r>
              <w:rPr>
                <w:spacing w:val="-9"/>
                <w:sz w:val="20"/>
              </w:rPr>
              <w:t xml:space="preserve"> </w:t>
            </w:r>
            <w:r>
              <w:rPr>
                <w:spacing w:val="-2"/>
                <w:sz w:val="20"/>
              </w:rPr>
              <w:t>skills</w:t>
            </w:r>
          </w:p>
          <w:p w:rsidR="00B32831" w:rsidRDefault="00050C1B">
            <w:pPr>
              <w:pStyle w:val="TableParagraph"/>
              <w:numPr>
                <w:ilvl w:val="0"/>
                <w:numId w:val="112"/>
              </w:numPr>
              <w:tabs>
                <w:tab w:val="left" w:pos="516"/>
                <w:tab w:val="left" w:pos="517"/>
              </w:tabs>
              <w:spacing w:before="79"/>
              <w:ind w:left="516" w:hanging="361"/>
              <w:rPr>
                <w:sz w:val="20"/>
              </w:rPr>
            </w:pPr>
            <w:r>
              <w:rPr>
                <w:sz w:val="20"/>
              </w:rPr>
              <w:t>contingency</w:t>
            </w:r>
            <w:r>
              <w:rPr>
                <w:spacing w:val="-14"/>
                <w:sz w:val="20"/>
              </w:rPr>
              <w:t xml:space="preserve"> </w:t>
            </w:r>
            <w:r>
              <w:rPr>
                <w:sz w:val="20"/>
              </w:rPr>
              <w:t>management</w:t>
            </w:r>
            <w:r>
              <w:rPr>
                <w:spacing w:val="-12"/>
                <w:sz w:val="20"/>
              </w:rPr>
              <w:t xml:space="preserve"> </w:t>
            </w:r>
            <w:r>
              <w:rPr>
                <w:spacing w:val="-2"/>
                <w:sz w:val="20"/>
              </w:rPr>
              <w:t>skills</w:t>
            </w:r>
          </w:p>
          <w:p w:rsidR="00B32831" w:rsidRDefault="00050C1B">
            <w:pPr>
              <w:pStyle w:val="TableParagraph"/>
              <w:numPr>
                <w:ilvl w:val="0"/>
                <w:numId w:val="112"/>
              </w:numPr>
              <w:tabs>
                <w:tab w:val="left" w:pos="516"/>
                <w:tab w:val="left" w:pos="517"/>
              </w:tabs>
              <w:spacing w:before="79"/>
              <w:ind w:left="516" w:hanging="361"/>
              <w:rPr>
                <w:sz w:val="20"/>
              </w:rPr>
            </w:pPr>
            <w:r>
              <w:rPr>
                <w:sz w:val="20"/>
              </w:rPr>
              <w:t>job/role</w:t>
            </w:r>
            <w:r>
              <w:rPr>
                <w:spacing w:val="-9"/>
                <w:sz w:val="20"/>
              </w:rPr>
              <w:t xml:space="preserve"> </w:t>
            </w:r>
            <w:r>
              <w:rPr>
                <w:sz w:val="20"/>
              </w:rPr>
              <w:t>environment</w:t>
            </w:r>
            <w:r>
              <w:rPr>
                <w:spacing w:val="-11"/>
                <w:sz w:val="20"/>
              </w:rPr>
              <w:t xml:space="preserve"> </w:t>
            </w:r>
            <w:r>
              <w:rPr>
                <w:spacing w:val="-2"/>
                <w:sz w:val="20"/>
              </w:rPr>
              <w:t>skills</w:t>
            </w:r>
          </w:p>
          <w:p w:rsidR="00B32831" w:rsidRDefault="00050C1B">
            <w:pPr>
              <w:pStyle w:val="TableParagraph"/>
              <w:numPr>
                <w:ilvl w:val="0"/>
                <w:numId w:val="112"/>
              </w:numPr>
              <w:tabs>
                <w:tab w:val="left" w:pos="516"/>
                <w:tab w:val="left" w:pos="517"/>
              </w:tabs>
              <w:spacing w:before="73" w:line="230" w:lineRule="exact"/>
              <w:ind w:right="281" w:hanging="358"/>
              <w:rPr>
                <w:sz w:val="20"/>
              </w:rPr>
            </w:pPr>
            <w:r>
              <w:rPr>
                <w:sz w:val="20"/>
              </w:rPr>
              <w:t>transfer</w:t>
            </w:r>
            <w:r>
              <w:rPr>
                <w:spacing w:val="-7"/>
                <w:sz w:val="20"/>
              </w:rPr>
              <w:t xml:space="preserve"> </w:t>
            </w:r>
            <w:r>
              <w:rPr>
                <w:sz w:val="20"/>
              </w:rPr>
              <w:t>and</w:t>
            </w:r>
            <w:r>
              <w:rPr>
                <w:spacing w:val="-7"/>
                <w:sz w:val="20"/>
              </w:rPr>
              <w:t xml:space="preserve"> </w:t>
            </w:r>
            <w:r>
              <w:rPr>
                <w:sz w:val="20"/>
              </w:rPr>
              <w:t>application</w:t>
            </w:r>
            <w:r>
              <w:rPr>
                <w:spacing w:val="-6"/>
                <w:sz w:val="20"/>
              </w:rPr>
              <w:t xml:space="preserve"> </w:t>
            </w:r>
            <w:r>
              <w:rPr>
                <w:sz w:val="20"/>
              </w:rPr>
              <w:t>of</w:t>
            </w:r>
            <w:r>
              <w:rPr>
                <w:spacing w:val="-6"/>
                <w:sz w:val="20"/>
              </w:rPr>
              <w:t xml:space="preserve"> </w:t>
            </w:r>
            <w:r>
              <w:rPr>
                <w:sz w:val="20"/>
              </w:rPr>
              <w:t>skills</w:t>
            </w:r>
            <w:r>
              <w:rPr>
                <w:spacing w:val="-7"/>
                <w:sz w:val="20"/>
              </w:rPr>
              <w:t xml:space="preserve"> </w:t>
            </w:r>
            <w:r>
              <w:rPr>
                <w:sz w:val="20"/>
              </w:rPr>
              <w:t>and knowledge to new contexts</w:t>
            </w:r>
          </w:p>
        </w:tc>
      </w:tr>
    </w:tbl>
    <w:p w:rsidR="00B32831" w:rsidRDefault="00B32831">
      <w:pPr>
        <w:pStyle w:val="BodyText"/>
        <w:rPr>
          <w:b/>
          <w:sz w:val="20"/>
        </w:rPr>
      </w:pPr>
    </w:p>
    <w:p w:rsidR="00B32831" w:rsidRDefault="00B32831">
      <w:pPr>
        <w:pStyle w:val="BodyText"/>
        <w:rPr>
          <w:b/>
          <w:sz w:val="20"/>
        </w:rPr>
      </w:pPr>
    </w:p>
    <w:p w:rsidR="00B32831" w:rsidRDefault="00050C1B">
      <w:pPr>
        <w:tabs>
          <w:tab w:val="right" w:pos="9754"/>
        </w:tabs>
        <w:spacing w:before="254"/>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17</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80"/>
          <w:footerReference w:type="default" r:id="rId81"/>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09" o:spid="_x0000_s1233" style="width:478.6pt;height:1.45pt;mso-position-horizontal-relative:char;mso-position-vertical-relative:line" coordsize="9572,29">
            <v:shape id="docshape210" o:spid="_x0000_s1234"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2541"/>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402" w:type="dxa"/>
          </w:tcPr>
          <w:p w:rsidR="00B32831" w:rsidRDefault="00050C1B">
            <w:pPr>
              <w:pStyle w:val="TableParagraph"/>
              <w:numPr>
                <w:ilvl w:val="0"/>
                <w:numId w:val="111"/>
              </w:numPr>
              <w:tabs>
                <w:tab w:val="left" w:pos="566"/>
                <w:tab w:val="left" w:pos="567"/>
              </w:tabs>
              <w:spacing w:before="78"/>
              <w:ind w:right="230"/>
              <w:rPr>
                <w:sz w:val="20"/>
              </w:rPr>
            </w:pPr>
            <w:r>
              <w:rPr>
                <w:sz w:val="20"/>
              </w:rPr>
              <w:t>Presentation and training delivery methods provide variety, encourage participation</w:t>
            </w:r>
            <w:r>
              <w:rPr>
                <w:spacing w:val="-13"/>
                <w:sz w:val="20"/>
              </w:rPr>
              <w:t xml:space="preserve"> </w:t>
            </w:r>
            <w:r>
              <w:rPr>
                <w:sz w:val="20"/>
              </w:rPr>
              <w:t>and</w:t>
            </w:r>
            <w:r>
              <w:rPr>
                <w:spacing w:val="-14"/>
                <w:sz w:val="20"/>
              </w:rPr>
              <w:t xml:space="preserve"> </w:t>
            </w:r>
            <w:r>
              <w:rPr>
                <w:sz w:val="20"/>
              </w:rPr>
              <w:t>reinforce</w:t>
            </w:r>
            <w:r>
              <w:rPr>
                <w:spacing w:val="-14"/>
                <w:sz w:val="20"/>
              </w:rPr>
              <w:t xml:space="preserve"> </w:t>
            </w:r>
            <w:r>
              <w:rPr>
                <w:sz w:val="20"/>
              </w:rPr>
              <w:t>competencies</w:t>
            </w:r>
          </w:p>
          <w:p w:rsidR="00B32831" w:rsidRDefault="00050C1B">
            <w:pPr>
              <w:pStyle w:val="TableParagraph"/>
              <w:numPr>
                <w:ilvl w:val="0"/>
                <w:numId w:val="111"/>
              </w:numPr>
              <w:tabs>
                <w:tab w:val="left" w:pos="566"/>
                <w:tab w:val="left" w:pos="567"/>
              </w:tabs>
              <w:spacing w:before="81"/>
              <w:ind w:right="384"/>
              <w:rPr>
                <w:sz w:val="20"/>
              </w:rPr>
            </w:pPr>
            <w:r>
              <w:rPr>
                <w:sz w:val="20"/>
              </w:rPr>
              <w:t>Spoken language and communication strategies/techniques are used to encourage</w:t>
            </w:r>
            <w:r>
              <w:rPr>
                <w:spacing w:val="-11"/>
                <w:sz w:val="20"/>
              </w:rPr>
              <w:t xml:space="preserve"> </w:t>
            </w:r>
            <w:r>
              <w:rPr>
                <w:sz w:val="20"/>
              </w:rPr>
              <w:t>participation</w:t>
            </w:r>
            <w:r>
              <w:rPr>
                <w:spacing w:val="-10"/>
                <w:sz w:val="20"/>
              </w:rPr>
              <w:t xml:space="preserve"> </w:t>
            </w:r>
            <w:r>
              <w:rPr>
                <w:sz w:val="20"/>
              </w:rPr>
              <w:t>and</w:t>
            </w:r>
            <w:r>
              <w:rPr>
                <w:spacing w:val="-10"/>
                <w:sz w:val="20"/>
              </w:rPr>
              <w:t xml:space="preserve"> </w:t>
            </w:r>
            <w:r>
              <w:rPr>
                <w:sz w:val="20"/>
              </w:rPr>
              <w:t>to</w:t>
            </w:r>
            <w:r>
              <w:rPr>
                <w:spacing w:val="-10"/>
                <w:sz w:val="20"/>
              </w:rPr>
              <w:t xml:space="preserve"> </w:t>
            </w:r>
            <w:r>
              <w:rPr>
                <w:sz w:val="20"/>
              </w:rPr>
              <w:t>achieve the outcomes of training sessions</w:t>
            </w:r>
          </w:p>
          <w:p w:rsidR="00B32831" w:rsidRDefault="00050C1B">
            <w:pPr>
              <w:pStyle w:val="TableParagraph"/>
              <w:numPr>
                <w:ilvl w:val="0"/>
                <w:numId w:val="111"/>
              </w:numPr>
              <w:tabs>
                <w:tab w:val="left" w:pos="566"/>
              </w:tabs>
              <w:spacing w:before="62" w:line="230" w:lineRule="atLeast"/>
              <w:ind w:right="619"/>
              <w:jc w:val="both"/>
              <w:rPr>
                <w:sz w:val="20"/>
              </w:rPr>
            </w:pPr>
            <w:r>
              <w:rPr>
                <w:sz w:val="20"/>
              </w:rPr>
              <w:t>Training sessions are reviewed and modified</w:t>
            </w:r>
            <w:r>
              <w:rPr>
                <w:spacing w:val="-10"/>
                <w:sz w:val="20"/>
              </w:rPr>
              <w:t xml:space="preserve"> </w:t>
            </w:r>
            <w:r>
              <w:rPr>
                <w:sz w:val="20"/>
              </w:rPr>
              <w:t>as</w:t>
            </w:r>
            <w:r>
              <w:rPr>
                <w:spacing w:val="-9"/>
                <w:sz w:val="20"/>
              </w:rPr>
              <w:t xml:space="preserve"> </w:t>
            </w:r>
            <w:r>
              <w:rPr>
                <w:sz w:val="20"/>
              </w:rPr>
              <w:t>necessary</w:t>
            </w:r>
            <w:r>
              <w:rPr>
                <w:spacing w:val="-12"/>
                <w:sz w:val="20"/>
              </w:rPr>
              <w:t xml:space="preserve"> </w:t>
            </w:r>
            <w:r>
              <w:rPr>
                <w:sz w:val="20"/>
              </w:rPr>
              <w:t>meet</w:t>
            </w:r>
            <w:r>
              <w:rPr>
                <w:spacing w:val="-10"/>
                <w:sz w:val="20"/>
              </w:rPr>
              <w:t xml:space="preserve"> </w:t>
            </w:r>
            <w:r>
              <w:rPr>
                <w:sz w:val="20"/>
              </w:rPr>
              <w:t>training participants’ needs</w:t>
            </w:r>
          </w:p>
        </w:tc>
      </w:tr>
      <w:tr w:rsidR="00B32831">
        <w:trPr>
          <w:trHeight w:val="821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100"/>
              <w:rPr>
                <w:sz w:val="20"/>
              </w:rPr>
            </w:pPr>
            <w:r>
              <w:rPr>
                <w:sz w:val="20"/>
              </w:rPr>
              <w:t>Facilitate</w:t>
            </w:r>
            <w:r>
              <w:rPr>
                <w:spacing w:val="-14"/>
                <w:sz w:val="20"/>
              </w:rPr>
              <w:t xml:space="preserve"> </w:t>
            </w:r>
            <w:r>
              <w:rPr>
                <w:sz w:val="20"/>
              </w:rPr>
              <w:t>individual and</w:t>
            </w:r>
            <w:r>
              <w:rPr>
                <w:spacing w:val="-6"/>
                <w:sz w:val="20"/>
              </w:rPr>
              <w:t xml:space="preserve"> </w:t>
            </w:r>
            <w:r>
              <w:rPr>
                <w:sz w:val="20"/>
              </w:rPr>
              <w:t>group</w:t>
            </w:r>
            <w:r>
              <w:rPr>
                <w:spacing w:val="-6"/>
                <w:sz w:val="20"/>
              </w:rPr>
              <w:t xml:space="preserve"> </w:t>
            </w:r>
            <w:r>
              <w:rPr>
                <w:spacing w:val="-2"/>
                <w:sz w:val="20"/>
              </w:rPr>
              <w:t>learning</w:t>
            </w:r>
          </w:p>
        </w:tc>
        <w:tc>
          <w:tcPr>
            <w:tcW w:w="4402" w:type="dxa"/>
          </w:tcPr>
          <w:p w:rsidR="00B32831" w:rsidRDefault="00050C1B">
            <w:pPr>
              <w:pStyle w:val="TableParagraph"/>
              <w:numPr>
                <w:ilvl w:val="0"/>
                <w:numId w:val="110"/>
              </w:numPr>
              <w:tabs>
                <w:tab w:val="left" w:pos="565"/>
                <w:tab w:val="left" w:pos="566"/>
              </w:tabs>
              <w:spacing w:before="119"/>
              <w:ind w:right="329"/>
              <w:rPr>
                <w:sz w:val="20"/>
              </w:rPr>
            </w:pPr>
            <w:r>
              <w:rPr>
                <w:sz w:val="20"/>
              </w:rPr>
              <w:t>The requirements for effective participation</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learning</w:t>
            </w:r>
            <w:r>
              <w:rPr>
                <w:spacing w:val="-9"/>
                <w:sz w:val="20"/>
              </w:rPr>
              <w:t xml:space="preserve"> </w:t>
            </w:r>
            <w:r>
              <w:rPr>
                <w:sz w:val="20"/>
              </w:rPr>
              <w:t>process</w:t>
            </w:r>
            <w:r>
              <w:rPr>
                <w:spacing w:val="-8"/>
                <w:sz w:val="20"/>
              </w:rPr>
              <w:t xml:space="preserve"> </w:t>
            </w:r>
            <w:r>
              <w:rPr>
                <w:sz w:val="20"/>
              </w:rPr>
              <w:t xml:space="preserve">are </w:t>
            </w:r>
            <w:r>
              <w:rPr>
                <w:spacing w:val="-2"/>
                <w:sz w:val="20"/>
              </w:rPr>
              <w:t>explained</w:t>
            </w:r>
          </w:p>
          <w:p w:rsidR="00B32831" w:rsidRDefault="00050C1B">
            <w:pPr>
              <w:pStyle w:val="TableParagraph"/>
              <w:numPr>
                <w:ilvl w:val="0"/>
                <w:numId w:val="110"/>
              </w:numPr>
              <w:tabs>
                <w:tab w:val="left" w:pos="566"/>
                <w:tab w:val="left" w:pos="567"/>
              </w:tabs>
              <w:spacing w:before="119"/>
              <w:ind w:right="518"/>
              <w:rPr>
                <w:sz w:val="20"/>
              </w:rPr>
            </w:pPr>
            <w:r>
              <w:rPr>
                <w:sz w:val="20"/>
              </w:rPr>
              <w:t>Timely</w:t>
            </w:r>
            <w:r>
              <w:rPr>
                <w:spacing w:val="-11"/>
                <w:sz w:val="20"/>
              </w:rPr>
              <w:t xml:space="preserve"> </w:t>
            </w:r>
            <w:r>
              <w:rPr>
                <w:sz w:val="20"/>
              </w:rPr>
              <w:t>information</w:t>
            </w:r>
            <w:r>
              <w:rPr>
                <w:spacing w:val="-8"/>
                <w:sz w:val="20"/>
              </w:rPr>
              <w:t xml:space="preserve"> </w:t>
            </w:r>
            <w:r>
              <w:rPr>
                <w:sz w:val="20"/>
              </w:rPr>
              <w:t>is</w:t>
            </w:r>
            <w:r>
              <w:rPr>
                <w:spacing w:val="-5"/>
                <w:sz w:val="20"/>
              </w:rPr>
              <w:t xml:space="preserve"> </w:t>
            </w:r>
            <w:r>
              <w:rPr>
                <w:sz w:val="20"/>
              </w:rPr>
              <w:t>given</w:t>
            </w:r>
            <w:r>
              <w:rPr>
                <w:spacing w:val="-8"/>
                <w:sz w:val="20"/>
              </w:rPr>
              <w:t xml:space="preserve"> </w:t>
            </w:r>
            <w:r>
              <w:rPr>
                <w:sz w:val="20"/>
              </w:rPr>
              <w:t>to</w:t>
            </w:r>
            <w:r>
              <w:rPr>
                <w:spacing w:val="-8"/>
                <w:sz w:val="20"/>
              </w:rPr>
              <w:t xml:space="preserve"> </w:t>
            </w:r>
            <w:r>
              <w:rPr>
                <w:sz w:val="20"/>
              </w:rPr>
              <w:t>training participants during training sessions</w:t>
            </w:r>
          </w:p>
          <w:p w:rsidR="00B32831" w:rsidRDefault="00B32831">
            <w:pPr>
              <w:pStyle w:val="TableParagraph"/>
              <w:spacing w:before="6"/>
              <w:rPr>
                <w:b/>
                <w:sz w:val="30"/>
              </w:rPr>
            </w:pPr>
          </w:p>
          <w:p w:rsidR="00B32831" w:rsidRDefault="00050C1B">
            <w:pPr>
              <w:pStyle w:val="TableParagraph"/>
              <w:numPr>
                <w:ilvl w:val="0"/>
                <w:numId w:val="110"/>
              </w:numPr>
              <w:tabs>
                <w:tab w:val="left" w:pos="566"/>
                <w:tab w:val="left" w:pos="567"/>
              </w:tabs>
              <w:ind w:right="154"/>
              <w:rPr>
                <w:sz w:val="20"/>
              </w:rPr>
            </w:pPr>
            <w:r>
              <w:rPr>
                <w:sz w:val="20"/>
              </w:rPr>
              <w:t>Training</w:t>
            </w:r>
            <w:r>
              <w:rPr>
                <w:spacing w:val="-11"/>
                <w:sz w:val="20"/>
              </w:rPr>
              <w:t xml:space="preserve"> </w:t>
            </w:r>
            <w:r>
              <w:rPr>
                <w:sz w:val="20"/>
              </w:rPr>
              <w:t>presentations</w:t>
            </w:r>
            <w:r>
              <w:rPr>
                <w:spacing w:val="-12"/>
                <w:sz w:val="20"/>
              </w:rPr>
              <w:t xml:space="preserve"> </w:t>
            </w:r>
            <w:r>
              <w:rPr>
                <w:sz w:val="20"/>
              </w:rPr>
              <w:t>are</w:t>
            </w:r>
            <w:r>
              <w:rPr>
                <w:spacing w:val="-12"/>
                <w:sz w:val="20"/>
              </w:rPr>
              <w:t xml:space="preserve"> </w:t>
            </w:r>
            <w:r>
              <w:rPr>
                <w:sz w:val="20"/>
              </w:rPr>
              <w:t>enhanced</w:t>
            </w:r>
            <w:r>
              <w:rPr>
                <w:spacing w:val="-8"/>
                <w:sz w:val="20"/>
              </w:rPr>
              <w:t xml:space="preserve"> </w:t>
            </w:r>
            <w:r>
              <w:rPr>
                <w:sz w:val="20"/>
              </w:rPr>
              <w:t>with the use of appropriate training resources</w:t>
            </w:r>
          </w:p>
          <w:p w:rsidR="00B32831" w:rsidRDefault="00050C1B">
            <w:pPr>
              <w:pStyle w:val="TableParagraph"/>
              <w:numPr>
                <w:ilvl w:val="0"/>
                <w:numId w:val="110"/>
              </w:numPr>
              <w:tabs>
                <w:tab w:val="left" w:pos="567"/>
              </w:tabs>
              <w:spacing w:before="119"/>
              <w:ind w:right="854"/>
              <w:jc w:val="both"/>
              <w:rPr>
                <w:sz w:val="20"/>
              </w:rPr>
            </w:pPr>
            <w:r>
              <w:rPr>
                <w:sz w:val="20"/>
              </w:rPr>
              <w:t>Clear</w:t>
            </w:r>
            <w:r>
              <w:rPr>
                <w:spacing w:val="-1"/>
                <w:sz w:val="20"/>
              </w:rPr>
              <w:t xml:space="preserve"> </w:t>
            </w:r>
            <w:r>
              <w:rPr>
                <w:sz w:val="20"/>
              </w:rPr>
              <w:t>and</w:t>
            </w:r>
            <w:r>
              <w:rPr>
                <w:spacing w:val="-2"/>
                <w:sz w:val="20"/>
              </w:rPr>
              <w:t xml:space="preserve"> </w:t>
            </w:r>
            <w:r>
              <w:rPr>
                <w:sz w:val="20"/>
              </w:rPr>
              <w:t>accurate</w:t>
            </w:r>
            <w:r>
              <w:rPr>
                <w:spacing w:val="-2"/>
                <w:sz w:val="20"/>
              </w:rPr>
              <w:t xml:space="preserve"> </w:t>
            </w:r>
            <w:r>
              <w:rPr>
                <w:sz w:val="20"/>
              </w:rPr>
              <w:t>information</w:t>
            </w:r>
            <w:r>
              <w:rPr>
                <w:spacing w:val="-4"/>
                <w:sz w:val="20"/>
              </w:rPr>
              <w:t xml:space="preserve"> </w:t>
            </w:r>
            <w:r>
              <w:rPr>
                <w:sz w:val="20"/>
              </w:rPr>
              <w:t>is presented</w:t>
            </w:r>
            <w:r>
              <w:rPr>
                <w:spacing w:val="-9"/>
                <w:sz w:val="20"/>
              </w:rPr>
              <w:t xml:space="preserve"> </w:t>
            </w:r>
            <w:r>
              <w:rPr>
                <w:sz w:val="20"/>
              </w:rPr>
              <w:t>in</w:t>
            </w:r>
            <w:r>
              <w:rPr>
                <w:spacing w:val="-9"/>
                <w:sz w:val="20"/>
              </w:rPr>
              <w:t xml:space="preserve"> </w:t>
            </w:r>
            <w:r>
              <w:rPr>
                <w:sz w:val="20"/>
              </w:rPr>
              <w:t>a</w:t>
            </w:r>
            <w:r>
              <w:rPr>
                <w:spacing w:val="-9"/>
                <w:sz w:val="20"/>
              </w:rPr>
              <w:t xml:space="preserve"> </w:t>
            </w:r>
            <w:r>
              <w:rPr>
                <w:sz w:val="20"/>
              </w:rPr>
              <w:t>sequence</w:t>
            </w:r>
            <w:r>
              <w:rPr>
                <w:spacing w:val="-9"/>
                <w:sz w:val="20"/>
              </w:rPr>
              <w:t xml:space="preserve"> </w:t>
            </w:r>
            <w:r>
              <w:rPr>
                <w:sz w:val="20"/>
              </w:rPr>
              <w:t>to</w:t>
            </w:r>
            <w:r>
              <w:rPr>
                <w:spacing w:val="-9"/>
                <w:sz w:val="20"/>
              </w:rPr>
              <w:t xml:space="preserve"> </w:t>
            </w:r>
            <w:r>
              <w:rPr>
                <w:sz w:val="20"/>
              </w:rPr>
              <w:t>foster competency development</w:t>
            </w:r>
          </w:p>
          <w:p w:rsidR="00B32831" w:rsidRDefault="00050C1B">
            <w:pPr>
              <w:pStyle w:val="TableParagraph"/>
              <w:numPr>
                <w:ilvl w:val="0"/>
                <w:numId w:val="110"/>
              </w:numPr>
              <w:tabs>
                <w:tab w:val="left" w:pos="565"/>
                <w:tab w:val="left" w:pos="566"/>
              </w:tabs>
              <w:spacing w:before="121"/>
              <w:ind w:right="619"/>
              <w:rPr>
                <w:sz w:val="20"/>
              </w:rPr>
            </w:pPr>
            <w:r>
              <w:rPr>
                <w:sz w:val="20"/>
              </w:rPr>
              <w:t>Language</w:t>
            </w:r>
            <w:r>
              <w:rPr>
                <w:spacing w:val="-9"/>
                <w:sz w:val="20"/>
              </w:rPr>
              <w:t xml:space="preserve"> </w:t>
            </w:r>
            <w:r>
              <w:rPr>
                <w:sz w:val="20"/>
              </w:rPr>
              <w:t>is</w:t>
            </w:r>
            <w:r>
              <w:rPr>
                <w:spacing w:val="-6"/>
                <w:sz w:val="20"/>
              </w:rPr>
              <w:t xml:space="preserve"> </w:t>
            </w:r>
            <w:r>
              <w:rPr>
                <w:sz w:val="20"/>
              </w:rPr>
              <w:t>adjusted</w:t>
            </w:r>
            <w:r>
              <w:rPr>
                <w:spacing w:val="-8"/>
                <w:sz w:val="20"/>
              </w:rPr>
              <w:t xml:space="preserve"> </w:t>
            </w:r>
            <w:r>
              <w:rPr>
                <w:sz w:val="20"/>
              </w:rPr>
              <w:t>to</w:t>
            </w:r>
            <w:r>
              <w:rPr>
                <w:spacing w:val="-9"/>
                <w:sz w:val="20"/>
              </w:rPr>
              <w:t xml:space="preserve"> </w:t>
            </w:r>
            <w:r>
              <w:rPr>
                <w:sz w:val="20"/>
              </w:rPr>
              <w:t>suit</w:t>
            </w:r>
            <w:r>
              <w:rPr>
                <w:spacing w:val="-9"/>
                <w:sz w:val="20"/>
              </w:rPr>
              <w:t xml:space="preserve"> </w:t>
            </w:r>
            <w:r>
              <w:rPr>
                <w:sz w:val="20"/>
              </w:rPr>
              <w:t xml:space="preserve">training </w:t>
            </w:r>
            <w:r>
              <w:rPr>
                <w:spacing w:val="-2"/>
                <w:sz w:val="20"/>
              </w:rPr>
              <w:t>participants</w:t>
            </w:r>
          </w:p>
          <w:p w:rsidR="00B32831" w:rsidRDefault="00050C1B">
            <w:pPr>
              <w:pStyle w:val="TableParagraph"/>
              <w:numPr>
                <w:ilvl w:val="0"/>
                <w:numId w:val="110"/>
              </w:numPr>
              <w:tabs>
                <w:tab w:val="left" w:pos="566"/>
                <w:tab w:val="left" w:pos="567"/>
              </w:tabs>
              <w:spacing w:before="118"/>
              <w:ind w:right="286"/>
              <w:rPr>
                <w:sz w:val="20"/>
              </w:rPr>
            </w:pPr>
            <w:r>
              <w:rPr>
                <w:sz w:val="20"/>
              </w:rPr>
              <w:t>Training participants are encourage to ask questions, clarify points of concern and</w:t>
            </w:r>
            <w:r>
              <w:rPr>
                <w:spacing w:val="-11"/>
                <w:sz w:val="20"/>
              </w:rPr>
              <w:t xml:space="preserve"> </w:t>
            </w:r>
            <w:r>
              <w:rPr>
                <w:sz w:val="20"/>
              </w:rPr>
              <w:t>contribute</w:t>
            </w:r>
            <w:r>
              <w:rPr>
                <w:spacing w:val="-11"/>
                <w:sz w:val="20"/>
              </w:rPr>
              <w:t xml:space="preserve"> </w:t>
            </w:r>
            <w:r>
              <w:rPr>
                <w:sz w:val="20"/>
              </w:rPr>
              <w:t>comments</w:t>
            </w:r>
            <w:r>
              <w:rPr>
                <w:spacing w:val="-10"/>
                <w:sz w:val="20"/>
              </w:rPr>
              <w:t xml:space="preserve"> </w:t>
            </w:r>
            <w:r>
              <w:rPr>
                <w:sz w:val="20"/>
              </w:rPr>
              <w:t>at</w:t>
            </w:r>
            <w:r>
              <w:rPr>
                <w:spacing w:val="-11"/>
                <w:sz w:val="20"/>
              </w:rPr>
              <w:t xml:space="preserve"> </w:t>
            </w:r>
            <w:r>
              <w:rPr>
                <w:sz w:val="20"/>
              </w:rPr>
              <w:t>appropriate and identified stages</w:t>
            </w:r>
          </w:p>
          <w:p w:rsidR="00B32831" w:rsidRDefault="00050C1B">
            <w:pPr>
              <w:pStyle w:val="TableParagraph"/>
              <w:numPr>
                <w:ilvl w:val="0"/>
                <w:numId w:val="110"/>
              </w:numPr>
              <w:tabs>
                <w:tab w:val="left" w:pos="566"/>
                <w:tab w:val="left" w:pos="567"/>
              </w:tabs>
              <w:spacing w:before="122"/>
              <w:ind w:right="509"/>
              <w:rPr>
                <w:sz w:val="20"/>
              </w:rPr>
            </w:pPr>
            <w:r>
              <w:rPr>
                <w:sz w:val="20"/>
              </w:rPr>
              <w:t>Training</w:t>
            </w:r>
            <w:r>
              <w:rPr>
                <w:spacing w:val="-9"/>
                <w:sz w:val="20"/>
              </w:rPr>
              <w:t xml:space="preserve"> </w:t>
            </w:r>
            <w:r>
              <w:rPr>
                <w:sz w:val="20"/>
              </w:rPr>
              <w:t>equipment</w:t>
            </w:r>
            <w:r>
              <w:rPr>
                <w:spacing w:val="-11"/>
                <w:sz w:val="20"/>
              </w:rPr>
              <w:t xml:space="preserve"> </w:t>
            </w:r>
            <w:r>
              <w:rPr>
                <w:sz w:val="20"/>
              </w:rPr>
              <w:t>and</w:t>
            </w:r>
            <w:r>
              <w:rPr>
                <w:spacing w:val="-11"/>
                <w:sz w:val="20"/>
              </w:rPr>
              <w:t xml:space="preserve"> </w:t>
            </w:r>
            <w:r>
              <w:rPr>
                <w:sz w:val="20"/>
              </w:rPr>
              <w:t>materials</w:t>
            </w:r>
            <w:r>
              <w:rPr>
                <w:spacing w:val="-10"/>
                <w:sz w:val="20"/>
              </w:rPr>
              <w:t xml:space="preserve"> </w:t>
            </w:r>
            <w:r>
              <w:rPr>
                <w:sz w:val="20"/>
              </w:rPr>
              <w:t>are used</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way</w:t>
            </w:r>
            <w:r>
              <w:rPr>
                <w:spacing w:val="-8"/>
                <w:sz w:val="20"/>
              </w:rPr>
              <w:t xml:space="preserve"> </w:t>
            </w:r>
            <w:r>
              <w:rPr>
                <w:sz w:val="20"/>
              </w:rPr>
              <w:t>that</w:t>
            </w:r>
            <w:r>
              <w:rPr>
                <w:spacing w:val="-5"/>
                <w:sz w:val="20"/>
              </w:rPr>
              <w:t xml:space="preserve"> </w:t>
            </w:r>
            <w:r>
              <w:rPr>
                <w:sz w:val="20"/>
              </w:rPr>
              <w:t>enhances</w:t>
            </w:r>
            <w:r>
              <w:rPr>
                <w:spacing w:val="-4"/>
                <w:sz w:val="20"/>
              </w:rPr>
              <w:t xml:space="preserve"> </w:t>
            </w:r>
            <w:r>
              <w:rPr>
                <w:sz w:val="20"/>
              </w:rPr>
              <w:t>learning</w:t>
            </w:r>
          </w:p>
          <w:p w:rsidR="00B32831" w:rsidRDefault="00050C1B">
            <w:pPr>
              <w:pStyle w:val="TableParagraph"/>
              <w:numPr>
                <w:ilvl w:val="0"/>
                <w:numId w:val="110"/>
              </w:numPr>
              <w:tabs>
                <w:tab w:val="left" w:pos="566"/>
                <w:tab w:val="left" w:pos="567"/>
              </w:tabs>
              <w:spacing w:before="118"/>
              <w:ind w:right="186"/>
              <w:rPr>
                <w:sz w:val="20"/>
              </w:rPr>
            </w:pPr>
            <w:r>
              <w:rPr>
                <w:sz w:val="20"/>
              </w:rPr>
              <w:t>Supplementary</w:t>
            </w:r>
            <w:r>
              <w:rPr>
                <w:spacing w:val="-13"/>
                <w:sz w:val="20"/>
              </w:rPr>
              <w:t xml:space="preserve"> </w:t>
            </w:r>
            <w:r>
              <w:rPr>
                <w:sz w:val="20"/>
              </w:rPr>
              <w:t>information</w:t>
            </w:r>
            <w:r>
              <w:rPr>
                <w:spacing w:val="-11"/>
                <w:sz w:val="20"/>
              </w:rPr>
              <w:t xml:space="preserve"> </w:t>
            </w:r>
            <w:r>
              <w:rPr>
                <w:sz w:val="20"/>
              </w:rPr>
              <w:t>is</w:t>
            </w:r>
            <w:r>
              <w:rPr>
                <w:spacing w:val="-7"/>
                <w:sz w:val="20"/>
              </w:rPr>
              <w:t xml:space="preserve"> </w:t>
            </w:r>
            <w:r>
              <w:rPr>
                <w:sz w:val="20"/>
              </w:rPr>
              <w:t>provided</w:t>
            </w:r>
            <w:r>
              <w:rPr>
                <w:spacing w:val="-11"/>
                <w:sz w:val="20"/>
              </w:rPr>
              <w:t xml:space="preserve"> </w:t>
            </w:r>
            <w:r>
              <w:rPr>
                <w:sz w:val="20"/>
              </w:rPr>
              <w:t>to enhance and clarify understanding as required by individuals or the group</w:t>
            </w:r>
          </w:p>
          <w:p w:rsidR="00B32831" w:rsidRDefault="00050C1B">
            <w:pPr>
              <w:pStyle w:val="TableParagraph"/>
              <w:numPr>
                <w:ilvl w:val="0"/>
                <w:numId w:val="110"/>
              </w:numPr>
              <w:tabs>
                <w:tab w:val="left" w:pos="566"/>
                <w:tab w:val="left" w:pos="567"/>
              </w:tabs>
              <w:spacing w:before="122"/>
              <w:ind w:right="109"/>
              <w:rPr>
                <w:sz w:val="20"/>
              </w:rPr>
            </w:pPr>
            <w:r>
              <w:rPr>
                <w:sz w:val="20"/>
              </w:rPr>
              <w:t>Key</w:t>
            </w:r>
            <w:r>
              <w:rPr>
                <w:spacing w:val="-11"/>
                <w:sz w:val="20"/>
              </w:rPr>
              <w:t xml:space="preserve"> </w:t>
            </w:r>
            <w:r>
              <w:rPr>
                <w:sz w:val="20"/>
              </w:rPr>
              <w:t>points</w:t>
            </w:r>
            <w:r>
              <w:rPr>
                <w:spacing w:val="-5"/>
                <w:sz w:val="20"/>
              </w:rPr>
              <w:t xml:space="preserve"> </w:t>
            </w:r>
            <w:r>
              <w:rPr>
                <w:sz w:val="20"/>
              </w:rPr>
              <w:t>are</w:t>
            </w:r>
            <w:r>
              <w:rPr>
                <w:spacing w:val="-9"/>
                <w:sz w:val="20"/>
              </w:rPr>
              <w:t xml:space="preserve"> </w:t>
            </w:r>
            <w:proofErr w:type="spellStart"/>
            <w:r>
              <w:rPr>
                <w:sz w:val="20"/>
              </w:rPr>
              <w:t>summarised</w:t>
            </w:r>
            <w:proofErr w:type="spellEnd"/>
            <w:r>
              <w:rPr>
                <w:spacing w:val="-9"/>
                <w:sz w:val="20"/>
              </w:rPr>
              <w:t xml:space="preserve"> </w:t>
            </w:r>
            <w:r>
              <w:rPr>
                <w:sz w:val="20"/>
              </w:rPr>
              <w:t>at</w:t>
            </w:r>
            <w:r>
              <w:rPr>
                <w:spacing w:val="-9"/>
                <w:sz w:val="20"/>
              </w:rPr>
              <w:t xml:space="preserve"> </w:t>
            </w:r>
            <w:r>
              <w:rPr>
                <w:sz w:val="20"/>
              </w:rPr>
              <w:t>appropriate times to reinforce learning</w:t>
            </w:r>
          </w:p>
          <w:p w:rsidR="00B32831" w:rsidRDefault="00050C1B">
            <w:pPr>
              <w:pStyle w:val="TableParagraph"/>
              <w:numPr>
                <w:ilvl w:val="0"/>
                <w:numId w:val="110"/>
              </w:numPr>
              <w:tabs>
                <w:tab w:val="left" w:pos="566"/>
              </w:tabs>
              <w:spacing w:before="118"/>
              <w:ind w:right="341"/>
              <w:jc w:val="both"/>
              <w:rPr>
                <w:sz w:val="20"/>
              </w:rPr>
            </w:pPr>
            <w:r>
              <w:rPr>
                <w:sz w:val="20"/>
              </w:rPr>
              <w:t>Individual</w:t>
            </w:r>
            <w:r>
              <w:rPr>
                <w:spacing w:val="-7"/>
                <w:sz w:val="20"/>
              </w:rPr>
              <w:t xml:space="preserve"> </w:t>
            </w:r>
            <w:r>
              <w:rPr>
                <w:sz w:val="20"/>
              </w:rPr>
              <w:t>learning</w:t>
            </w:r>
            <w:r>
              <w:rPr>
                <w:spacing w:val="-9"/>
                <w:sz w:val="20"/>
              </w:rPr>
              <w:t xml:space="preserve"> </w:t>
            </w:r>
            <w:r>
              <w:rPr>
                <w:sz w:val="20"/>
              </w:rPr>
              <w:t>and</w:t>
            </w:r>
            <w:r>
              <w:rPr>
                <w:spacing w:val="-7"/>
                <w:sz w:val="20"/>
              </w:rPr>
              <w:t xml:space="preserve"> </w:t>
            </w:r>
            <w:r>
              <w:rPr>
                <w:sz w:val="20"/>
              </w:rPr>
              <w:t>group</w:t>
            </w:r>
            <w:r>
              <w:rPr>
                <w:spacing w:val="-7"/>
                <w:sz w:val="20"/>
              </w:rPr>
              <w:t xml:space="preserve"> </w:t>
            </w:r>
            <w:r>
              <w:rPr>
                <w:sz w:val="20"/>
              </w:rPr>
              <w:t>dynamics are</w:t>
            </w:r>
            <w:r>
              <w:rPr>
                <w:spacing w:val="-9"/>
                <w:sz w:val="20"/>
              </w:rPr>
              <w:t xml:space="preserve"> </w:t>
            </w:r>
            <w:r>
              <w:rPr>
                <w:sz w:val="20"/>
              </w:rPr>
              <w:t>monitored</w:t>
            </w:r>
            <w:r>
              <w:rPr>
                <w:spacing w:val="-7"/>
                <w:sz w:val="20"/>
              </w:rPr>
              <w:t xml:space="preserve"> </w:t>
            </w:r>
            <w:r>
              <w:rPr>
                <w:sz w:val="20"/>
              </w:rPr>
              <w:t>and</w:t>
            </w:r>
            <w:r>
              <w:rPr>
                <w:spacing w:val="-7"/>
                <w:sz w:val="20"/>
              </w:rPr>
              <w:t xml:space="preserve"> </w:t>
            </w:r>
            <w:r>
              <w:rPr>
                <w:sz w:val="20"/>
              </w:rPr>
              <w:t>managed</w:t>
            </w:r>
            <w:r>
              <w:rPr>
                <w:spacing w:val="-9"/>
                <w:sz w:val="20"/>
              </w:rPr>
              <w:t xml:space="preserve"> </w:t>
            </w:r>
            <w:r>
              <w:rPr>
                <w:sz w:val="20"/>
              </w:rPr>
              <w:t>to</w:t>
            </w:r>
            <w:r>
              <w:rPr>
                <w:spacing w:val="-9"/>
                <w:sz w:val="20"/>
              </w:rPr>
              <w:t xml:space="preserve"> </w:t>
            </w:r>
            <w:r>
              <w:rPr>
                <w:sz w:val="20"/>
              </w:rPr>
              <w:t>achieve program goals</w:t>
            </w:r>
          </w:p>
          <w:p w:rsidR="00B32831" w:rsidRDefault="00050C1B">
            <w:pPr>
              <w:pStyle w:val="TableParagraph"/>
              <w:numPr>
                <w:ilvl w:val="0"/>
                <w:numId w:val="110"/>
              </w:numPr>
              <w:tabs>
                <w:tab w:val="left" w:pos="565"/>
                <w:tab w:val="left" w:pos="566"/>
              </w:tabs>
              <w:spacing w:before="103" w:line="230" w:lineRule="atLeast"/>
              <w:ind w:right="242"/>
              <w:rPr>
                <w:sz w:val="20"/>
              </w:rPr>
            </w:pPr>
            <w:r>
              <w:rPr>
                <w:sz w:val="20"/>
              </w:rPr>
              <w:t>Language,</w:t>
            </w:r>
            <w:r>
              <w:rPr>
                <w:spacing w:val="-9"/>
                <w:sz w:val="20"/>
              </w:rPr>
              <w:t xml:space="preserve"> </w:t>
            </w:r>
            <w:r>
              <w:rPr>
                <w:sz w:val="20"/>
              </w:rPr>
              <w:t>literacy</w:t>
            </w:r>
            <w:r>
              <w:rPr>
                <w:spacing w:val="-11"/>
                <w:sz w:val="20"/>
              </w:rPr>
              <w:t xml:space="preserve"> </w:t>
            </w:r>
            <w:r>
              <w:rPr>
                <w:sz w:val="20"/>
              </w:rPr>
              <w:t>and</w:t>
            </w:r>
            <w:r>
              <w:rPr>
                <w:spacing w:val="-9"/>
                <w:sz w:val="20"/>
              </w:rPr>
              <w:t xml:space="preserve"> </w:t>
            </w:r>
            <w:r>
              <w:rPr>
                <w:sz w:val="20"/>
              </w:rPr>
              <w:t>numeracy</w:t>
            </w:r>
            <w:r>
              <w:rPr>
                <w:spacing w:val="-13"/>
                <w:sz w:val="20"/>
              </w:rPr>
              <w:t xml:space="preserve"> </w:t>
            </w:r>
            <w:r>
              <w:rPr>
                <w:sz w:val="20"/>
              </w:rPr>
              <w:t>issues are taken into account to facilitate learning by training participants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050C1B">
      <w:pPr>
        <w:tabs>
          <w:tab w:val="left" w:pos="3559"/>
        </w:tabs>
        <w:spacing w:before="188"/>
        <w:ind w:left="113"/>
        <w:rPr>
          <w:sz w:val="20"/>
        </w:rPr>
      </w:pPr>
      <w:r>
        <w:rPr>
          <w:w w:val="95"/>
          <w:sz w:val="20"/>
        </w:rPr>
        <w:t>3-</w:t>
      </w:r>
      <w:r>
        <w:rPr>
          <w:spacing w:val="-5"/>
          <w:sz w:val="20"/>
        </w:rPr>
        <w:t>18</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82"/>
          <w:footerReference w:type="default" r:id="rId83"/>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214" o:spid="_x0000_s1231" style="width:478.6pt;height:1.45pt;mso-position-horizontal-relative:char;mso-position-vertical-relative:line" coordsize="9572,29">
            <v:shape id="docshape215" o:spid="_x0000_s1232"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415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55"/>
              <w:rPr>
                <w:sz w:val="20"/>
              </w:rPr>
            </w:pPr>
            <w:r>
              <w:rPr>
                <w:spacing w:val="-2"/>
                <w:sz w:val="20"/>
              </w:rPr>
              <w:t xml:space="preserve">Provide </w:t>
            </w:r>
            <w:r>
              <w:rPr>
                <w:sz w:val="20"/>
              </w:rPr>
              <w:t>opportunities</w:t>
            </w:r>
            <w:r>
              <w:rPr>
                <w:spacing w:val="-14"/>
                <w:sz w:val="20"/>
              </w:rPr>
              <w:t xml:space="preserve"> </w:t>
            </w:r>
            <w:r>
              <w:rPr>
                <w:sz w:val="20"/>
              </w:rPr>
              <w:t xml:space="preserve">for practice and </w:t>
            </w:r>
            <w:r>
              <w:rPr>
                <w:spacing w:val="-2"/>
                <w:sz w:val="20"/>
              </w:rPr>
              <w:t>feedback</w:t>
            </w:r>
          </w:p>
        </w:tc>
        <w:tc>
          <w:tcPr>
            <w:tcW w:w="4402" w:type="dxa"/>
          </w:tcPr>
          <w:p w:rsidR="00B32831" w:rsidRDefault="00050C1B">
            <w:pPr>
              <w:pStyle w:val="TableParagraph"/>
              <w:numPr>
                <w:ilvl w:val="0"/>
                <w:numId w:val="109"/>
              </w:numPr>
              <w:tabs>
                <w:tab w:val="left" w:pos="566"/>
              </w:tabs>
              <w:spacing w:before="119"/>
              <w:ind w:right="95"/>
              <w:jc w:val="both"/>
              <w:rPr>
                <w:sz w:val="20"/>
              </w:rPr>
            </w:pPr>
            <w:r>
              <w:rPr>
                <w:sz w:val="20"/>
              </w:rPr>
              <w:t>Process,</w:t>
            </w:r>
            <w:r>
              <w:rPr>
                <w:spacing w:val="-9"/>
                <w:sz w:val="20"/>
              </w:rPr>
              <w:t xml:space="preserve"> </w:t>
            </w:r>
            <w:r>
              <w:rPr>
                <w:sz w:val="20"/>
              </w:rPr>
              <w:t>rationale</w:t>
            </w:r>
            <w:r>
              <w:rPr>
                <w:spacing w:val="-7"/>
                <w:sz w:val="20"/>
              </w:rPr>
              <w:t xml:space="preserve"> </w:t>
            </w:r>
            <w:r>
              <w:rPr>
                <w:sz w:val="20"/>
              </w:rPr>
              <w:t>and</w:t>
            </w:r>
            <w:r>
              <w:rPr>
                <w:spacing w:val="-7"/>
                <w:sz w:val="20"/>
              </w:rPr>
              <w:t xml:space="preserve"> </w:t>
            </w:r>
            <w:r>
              <w:rPr>
                <w:sz w:val="20"/>
              </w:rPr>
              <w:t>benefits</w:t>
            </w:r>
            <w:r>
              <w:rPr>
                <w:spacing w:val="-8"/>
                <w:sz w:val="20"/>
              </w:rPr>
              <w:t xml:space="preserve"> </w:t>
            </w:r>
            <w:r>
              <w:rPr>
                <w:sz w:val="20"/>
              </w:rPr>
              <w:t>of</w:t>
            </w:r>
            <w:r>
              <w:rPr>
                <w:spacing w:val="-7"/>
                <w:sz w:val="20"/>
              </w:rPr>
              <w:t xml:space="preserve"> </w:t>
            </w:r>
            <w:r>
              <w:rPr>
                <w:sz w:val="20"/>
              </w:rPr>
              <w:t>practice of</w:t>
            </w:r>
            <w:r>
              <w:rPr>
                <w:spacing w:val="-4"/>
                <w:sz w:val="20"/>
              </w:rPr>
              <w:t xml:space="preserve"> </w:t>
            </w:r>
            <w:r>
              <w:rPr>
                <w:sz w:val="20"/>
              </w:rPr>
              <w:t>competency</w:t>
            </w:r>
            <w:r>
              <w:rPr>
                <w:spacing w:val="-9"/>
                <w:sz w:val="20"/>
              </w:rPr>
              <w:t xml:space="preserve"> </w:t>
            </w:r>
            <w:r>
              <w:rPr>
                <w:sz w:val="20"/>
              </w:rPr>
              <w:t>are</w:t>
            </w:r>
            <w:r>
              <w:rPr>
                <w:spacing w:val="-6"/>
                <w:sz w:val="20"/>
              </w:rPr>
              <w:t xml:space="preserve"> </w:t>
            </w:r>
            <w:r>
              <w:rPr>
                <w:sz w:val="20"/>
              </w:rPr>
              <w:t>discussed</w:t>
            </w:r>
            <w:r>
              <w:rPr>
                <w:spacing w:val="-4"/>
                <w:sz w:val="20"/>
              </w:rPr>
              <w:t xml:space="preserve"> </w:t>
            </w:r>
            <w:r>
              <w:rPr>
                <w:sz w:val="20"/>
              </w:rPr>
              <w:t>with</w:t>
            </w:r>
            <w:r>
              <w:rPr>
                <w:spacing w:val="-6"/>
                <w:sz w:val="20"/>
              </w:rPr>
              <w:t xml:space="preserve"> </w:t>
            </w:r>
            <w:r>
              <w:rPr>
                <w:sz w:val="20"/>
              </w:rPr>
              <w:t xml:space="preserve">training </w:t>
            </w:r>
            <w:r>
              <w:rPr>
                <w:spacing w:val="-2"/>
                <w:sz w:val="20"/>
              </w:rPr>
              <w:t>participants</w:t>
            </w:r>
          </w:p>
          <w:p w:rsidR="00B32831" w:rsidRDefault="00050C1B">
            <w:pPr>
              <w:pStyle w:val="TableParagraph"/>
              <w:numPr>
                <w:ilvl w:val="0"/>
                <w:numId w:val="109"/>
              </w:numPr>
              <w:tabs>
                <w:tab w:val="left" w:pos="566"/>
                <w:tab w:val="left" w:pos="567"/>
              </w:tabs>
              <w:spacing w:before="121"/>
              <w:ind w:right="506"/>
              <w:rPr>
                <w:sz w:val="20"/>
              </w:rPr>
            </w:pPr>
            <w:r>
              <w:rPr>
                <w:sz w:val="20"/>
              </w:rPr>
              <w:t>Practice</w:t>
            </w:r>
            <w:r>
              <w:rPr>
                <w:spacing w:val="-9"/>
                <w:sz w:val="20"/>
              </w:rPr>
              <w:t xml:space="preserve"> </w:t>
            </w:r>
            <w:r>
              <w:rPr>
                <w:sz w:val="20"/>
              </w:rPr>
              <w:t>opportunities</w:t>
            </w:r>
            <w:r>
              <w:rPr>
                <w:spacing w:val="-10"/>
                <w:sz w:val="20"/>
              </w:rPr>
              <w:t xml:space="preserve"> </w:t>
            </w:r>
            <w:r>
              <w:rPr>
                <w:sz w:val="20"/>
              </w:rPr>
              <w:t>are</w:t>
            </w:r>
            <w:r>
              <w:rPr>
                <w:spacing w:val="-9"/>
                <w:sz w:val="20"/>
              </w:rPr>
              <w:t xml:space="preserve"> </w:t>
            </w:r>
            <w:r>
              <w:rPr>
                <w:sz w:val="20"/>
              </w:rPr>
              <w:t>provided</w:t>
            </w:r>
            <w:r>
              <w:rPr>
                <w:spacing w:val="-11"/>
                <w:sz w:val="20"/>
              </w:rPr>
              <w:t xml:space="preserve"> </w:t>
            </w:r>
            <w:r>
              <w:rPr>
                <w:sz w:val="20"/>
              </w:rPr>
              <w:t xml:space="preserve">to </w:t>
            </w:r>
            <w:r>
              <w:rPr>
                <w:spacing w:val="-2"/>
                <w:sz w:val="20"/>
              </w:rPr>
              <w:t>match:</w:t>
            </w:r>
          </w:p>
          <w:p w:rsidR="00B32831" w:rsidRDefault="00050C1B">
            <w:pPr>
              <w:pStyle w:val="TableParagraph"/>
              <w:numPr>
                <w:ilvl w:val="1"/>
                <w:numId w:val="109"/>
              </w:numPr>
              <w:tabs>
                <w:tab w:val="left" w:pos="925"/>
                <w:tab w:val="left" w:pos="926"/>
              </w:tabs>
              <w:spacing w:before="60"/>
              <w:ind w:left="925" w:hanging="361"/>
              <w:rPr>
                <w:sz w:val="20"/>
              </w:rPr>
            </w:pPr>
            <w:r>
              <w:rPr>
                <w:sz w:val="20"/>
              </w:rPr>
              <w:t>specific</w:t>
            </w:r>
            <w:r>
              <w:rPr>
                <w:spacing w:val="-7"/>
                <w:sz w:val="20"/>
              </w:rPr>
              <w:t xml:space="preserve"> </w:t>
            </w:r>
            <w:r>
              <w:rPr>
                <w:sz w:val="20"/>
              </w:rPr>
              <w:t>competencies</w:t>
            </w:r>
            <w:r>
              <w:rPr>
                <w:spacing w:val="-6"/>
                <w:sz w:val="20"/>
              </w:rPr>
              <w:t xml:space="preserve"> </w:t>
            </w:r>
            <w:r>
              <w:rPr>
                <w:sz w:val="20"/>
              </w:rPr>
              <w:t>to</w:t>
            </w:r>
            <w:r>
              <w:rPr>
                <w:spacing w:val="-6"/>
                <w:sz w:val="20"/>
              </w:rPr>
              <w:t xml:space="preserve"> </w:t>
            </w:r>
            <w:r>
              <w:rPr>
                <w:sz w:val="20"/>
              </w:rPr>
              <w:t>be</w:t>
            </w:r>
            <w:r>
              <w:rPr>
                <w:spacing w:val="-7"/>
                <w:sz w:val="20"/>
              </w:rPr>
              <w:t xml:space="preserve"> </w:t>
            </w:r>
            <w:r>
              <w:rPr>
                <w:spacing w:val="-2"/>
                <w:sz w:val="20"/>
              </w:rPr>
              <w:t>achieved</w:t>
            </w:r>
          </w:p>
          <w:p w:rsidR="00B32831" w:rsidRDefault="00050C1B">
            <w:pPr>
              <w:pStyle w:val="TableParagraph"/>
              <w:numPr>
                <w:ilvl w:val="1"/>
                <w:numId w:val="109"/>
              </w:numPr>
              <w:tabs>
                <w:tab w:val="left" w:pos="925"/>
                <w:tab w:val="left" w:pos="926"/>
              </w:tabs>
              <w:spacing w:before="57"/>
              <w:ind w:left="925" w:hanging="361"/>
              <w:rPr>
                <w:sz w:val="20"/>
              </w:rPr>
            </w:pPr>
            <w:r>
              <w:rPr>
                <w:sz w:val="20"/>
              </w:rPr>
              <w:t>context</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training</w:t>
            </w:r>
            <w:r>
              <w:rPr>
                <w:spacing w:val="-7"/>
                <w:sz w:val="20"/>
              </w:rPr>
              <w:t xml:space="preserve"> </w:t>
            </w:r>
            <w:r>
              <w:rPr>
                <w:spacing w:val="-2"/>
                <w:sz w:val="20"/>
              </w:rPr>
              <w:t>program</w:t>
            </w:r>
          </w:p>
          <w:p w:rsidR="00B32831" w:rsidRDefault="00050C1B">
            <w:pPr>
              <w:pStyle w:val="TableParagraph"/>
              <w:numPr>
                <w:ilvl w:val="1"/>
                <w:numId w:val="109"/>
              </w:numPr>
              <w:tabs>
                <w:tab w:val="left" w:pos="925"/>
                <w:tab w:val="left" w:pos="926"/>
              </w:tabs>
              <w:spacing w:before="60"/>
              <w:ind w:right="602" w:hanging="358"/>
              <w:rPr>
                <w:sz w:val="20"/>
              </w:rPr>
            </w:pPr>
            <w:r>
              <w:rPr>
                <w:sz w:val="20"/>
              </w:rPr>
              <w:t>specific</w:t>
            </w:r>
            <w:r>
              <w:rPr>
                <w:spacing w:val="-9"/>
                <w:sz w:val="20"/>
              </w:rPr>
              <w:t xml:space="preserve"> </w:t>
            </w:r>
            <w:r>
              <w:rPr>
                <w:sz w:val="20"/>
              </w:rPr>
              <w:t>outcomes</w:t>
            </w:r>
            <w:r>
              <w:rPr>
                <w:spacing w:val="-9"/>
                <w:sz w:val="20"/>
              </w:rPr>
              <w:t xml:space="preserve"> </w:t>
            </w:r>
            <w:r>
              <w:rPr>
                <w:sz w:val="20"/>
              </w:rPr>
              <w:t>of</w:t>
            </w:r>
            <w:r>
              <w:rPr>
                <w:spacing w:val="-8"/>
                <w:sz w:val="20"/>
              </w:rPr>
              <w:t xml:space="preserve"> </w:t>
            </w:r>
            <w:r>
              <w:rPr>
                <w:sz w:val="20"/>
              </w:rPr>
              <w:t>the</w:t>
            </w:r>
            <w:r>
              <w:rPr>
                <w:spacing w:val="-10"/>
                <w:sz w:val="20"/>
              </w:rPr>
              <w:t xml:space="preserve"> </w:t>
            </w:r>
            <w:r>
              <w:rPr>
                <w:sz w:val="20"/>
              </w:rPr>
              <w:t xml:space="preserve">training </w:t>
            </w:r>
            <w:r>
              <w:rPr>
                <w:spacing w:val="-2"/>
                <w:sz w:val="20"/>
              </w:rPr>
              <w:t>sessions</w:t>
            </w:r>
          </w:p>
          <w:p w:rsidR="00B32831" w:rsidRDefault="00050C1B">
            <w:pPr>
              <w:pStyle w:val="TableParagraph"/>
              <w:numPr>
                <w:ilvl w:val="0"/>
                <w:numId w:val="109"/>
              </w:numPr>
              <w:tabs>
                <w:tab w:val="left" w:pos="566"/>
                <w:tab w:val="left" w:pos="567"/>
              </w:tabs>
              <w:spacing w:before="117"/>
              <w:ind w:right="274"/>
              <w:rPr>
                <w:sz w:val="20"/>
              </w:rPr>
            </w:pPr>
            <w:r>
              <w:rPr>
                <w:sz w:val="20"/>
              </w:rPr>
              <w:t>Training participants readiness for assessment</w:t>
            </w:r>
            <w:r>
              <w:rPr>
                <w:spacing w:val="-10"/>
                <w:sz w:val="20"/>
              </w:rPr>
              <w:t xml:space="preserve"> </w:t>
            </w:r>
            <w:r>
              <w:rPr>
                <w:sz w:val="20"/>
              </w:rPr>
              <w:t>is</w:t>
            </w:r>
            <w:r>
              <w:rPr>
                <w:spacing w:val="-9"/>
                <w:sz w:val="20"/>
              </w:rPr>
              <w:t xml:space="preserve"> </w:t>
            </w:r>
            <w:r>
              <w:rPr>
                <w:sz w:val="20"/>
              </w:rPr>
              <w:t>monitored</w:t>
            </w:r>
            <w:r>
              <w:rPr>
                <w:spacing w:val="-10"/>
                <w:sz w:val="20"/>
              </w:rPr>
              <w:t xml:space="preserve"> </w:t>
            </w:r>
            <w:r>
              <w:rPr>
                <w:sz w:val="20"/>
              </w:rPr>
              <w:t>and</w:t>
            </w:r>
            <w:r>
              <w:rPr>
                <w:spacing w:val="-10"/>
                <w:sz w:val="20"/>
              </w:rPr>
              <w:t xml:space="preserve"> </w:t>
            </w:r>
            <w:r>
              <w:rPr>
                <w:sz w:val="20"/>
              </w:rPr>
              <w:t>discussed with participants</w:t>
            </w:r>
          </w:p>
          <w:p w:rsidR="00B32831" w:rsidRDefault="00050C1B">
            <w:pPr>
              <w:pStyle w:val="TableParagraph"/>
              <w:numPr>
                <w:ilvl w:val="0"/>
                <w:numId w:val="109"/>
              </w:numPr>
              <w:tabs>
                <w:tab w:val="left" w:pos="566"/>
                <w:tab w:val="left" w:pos="567"/>
              </w:tabs>
              <w:spacing w:before="102" w:line="230" w:lineRule="atLeast"/>
              <w:ind w:right="171"/>
              <w:rPr>
                <w:sz w:val="20"/>
              </w:rPr>
            </w:pPr>
            <w:r>
              <w:rPr>
                <w:sz w:val="20"/>
              </w:rPr>
              <w:t>Constructive</w:t>
            </w:r>
            <w:r>
              <w:rPr>
                <w:spacing w:val="-13"/>
                <w:sz w:val="20"/>
              </w:rPr>
              <w:t xml:space="preserve"> </w:t>
            </w:r>
            <w:r>
              <w:rPr>
                <w:sz w:val="20"/>
              </w:rPr>
              <w:t>feedback</w:t>
            </w:r>
            <w:r>
              <w:rPr>
                <w:spacing w:val="-10"/>
                <w:sz w:val="20"/>
              </w:rPr>
              <w:t xml:space="preserve"> </w:t>
            </w:r>
            <w:r>
              <w:rPr>
                <w:sz w:val="20"/>
              </w:rPr>
              <w:t>and</w:t>
            </w:r>
            <w:r>
              <w:rPr>
                <w:spacing w:val="-13"/>
                <w:sz w:val="20"/>
              </w:rPr>
              <w:t xml:space="preserve"> </w:t>
            </w:r>
            <w:r>
              <w:rPr>
                <w:sz w:val="20"/>
              </w:rPr>
              <w:t>reinforcement are provided through further training and/or practice opportunities</w:t>
            </w:r>
          </w:p>
        </w:tc>
      </w:tr>
      <w:tr w:rsidR="00B32831">
        <w:trPr>
          <w:trHeight w:val="382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Review</w:t>
            </w:r>
            <w:r>
              <w:rPr>
                <w:spacing w:val="-14"/>
                <w:sz w:val="20"/>
              </w:rPr>
              <w:t xml:space="preserve"> </w:t>
            </w:r>
            <w:r>
              <w:rPr>
                <w:sz w:val="20"/>
              </w:rPr>
              <w:t>delivery</w:t>
            </w:r>
            <w:r>
              <w:rPr>
                <w:spacing w:val="-14"/>
                <w:sz w:val="20"/>
              </w:rPr>
              <w:t xml:space="preserve"> </w:t>
            </w:r>
            <w:r>
              <w:rPr>
                <w:sz w:val="20"/>
              </w:rPr>
              <w:t>of training sessions</w:t>
            </w:r>
          </w:p>
        </w:tc>
        <w:tc>
          <w:tcPr>
            <w:tcW w:w="4402" w:type="dxa"/>
          </w:tcPr>
          <w:p w:rsidR="00B32831" w:rsidRDefault="00050C1B">
            <w:pPr>
              <w:pStyle w:val="TableParagraph"/>
              <w:numPr>
                <w:ilvl w:val="0"/>
                <w:numId w:val="108"/>
              </w:numPr>
              <w:tabs>
                <w:tab w:val="left" w:pos="565"/>
                <w:tab w:val="left" w:pos="566"/>
              </w:tabs>
              <w:spacing w:before="119"/>
              <w:ind w:right="409"/>
              <w:rPr>
                <w:sz w:val="20"/>
              </w:rPr>
            </w:pPr>
            <w:r>
              <w:rPr>
                <w:sz w:val="20"/>
              </w:rPr>
              <w:t>Training</w:t>
            </w:r>
            <w:r>
              <w:rPr>
                <w:spacing w:val="-9"/>
                <w:sz w:val="20"/>
              </w:rPr>
              <w:t xml:space="preserve"> </w:t>
            </w:r>
            <w:r>
              <w:rPr>
                <w:sz w:val="20"/>
              </w:rPr>
              <w:t>participants’</w:t>
            </w:r>
            <w:r>
              <w:rPr>
                <w:spacing w:val="-12"/>
                <w:sz w:val="20"/>
              </w:rPr>
              <w:t xml:space="preserve"> </w:t>
            </w:r>
            <w:r>
              <w:rPr>
                <w:sz w:val="20"/>
              </w:rPr>
              <w:t>review</w:t>
            </w:r>
            <w:r>
              <w:rPr>
                <w:spacing w:val="-11"/>
                <w:sz w:val="20"/>
              </w:rPr>
              <w:t xml:space="preserve"> </w:t>
            </w:r>
            <w:r>
              <w:rPr>
                <w:sz w:val="20"/>
              </w:rPr>
              <w:t>of</w:t>
            </w:r>
            <w:r>
              <w:rPr>
                <w:spacing w:val="-9"/>
                <w:sz w:val="20"/>
              </w:rPr>
              <w:t xml:space="preserve"> </w:t>
            </w:r>
            <w:r>
              <w:rPr>
                <w:sz w:val="20"/>
              </w:rPr>
              <w:t>training delivery is sought</w:t>
            </w:r>
          </w:p>
          <w:p w:rsidR="00B32831" w:rsidRDefault="00050C1B">
            <w:pPr>
              <w:pStyle w:val="TableParagraph"/>
              <w:numPr>
                <w:ilvl w:val="0"/>
                <w:numId w:val="108"/>
              </w:numPr>
              <w:tabs>
                <w:tab w:val="left" w:pos="566"/>
                <w:tab w:val="left" w:pos="567"/>
              </w:tabs>
              <w:spacing w:before="118"/>
              <w:ind w:right="296"/>
              <w:rPr>
                <w:sz w:val="20"/>
              </w:rPr>
            </w:pPr>
            <w:r>
              <w:rPr>
                <w:sz w:val="20"/>
              </w:rPr>
              <w:t>The delivery of the training session is discussed</w:t>
            </w:r>
            <w:r>
              <w:rPr>
                <w:spacing w:val="-9"/>
                <w:sz w:val="20"/>
              </w:rPr>
              <w:t xml:space="preserve"> </w:t>
            </w:r>
            <w:r>
              <w:rPr>
                <w:sz w:val="20"/>
              </w:rPr>
              <w:t>with</w:t>
            </w:r>
            <w:r>
              <w:rPr>
                <w:spacing w:val="-11"/>
                <w:sz w:val="20"/>
              </w:rPr>
              <w:t xml:space="preserve"> </w:t>
            </w:r>
            <w:r>
              <w:rPr>
                <w:sz w:val="20"/>
              </w:rPr>
              <w:t>appropriate</w:t>
            </w:r>
            <w:r>
              <w:rPr>
                <w:spacing w:val="-11"/>
                <w:sz w:val="20"/>
              </w:rPr>
              <w:t xml:space="preserve"> </w:t>
            </w:r>
            <w:r>
              <w:rPr>
                <w:sz w:val="20"/>
              </w:rPr>
              <w:t>personnel</w:t>
            </w:r>
            <w:r>
              <w:rPr>
                <w:spacing w:val="-11"/>
                <w:sz w:val="20"/>
              </w:rPr>
              <w:t xml:space="preserve"> </w:t>
            </w:r>
            <w:r>
              <w:rPr>
                <w:sz w:val="20"/>
              </w:rPr>
              <w:t>at appropriate times</w:t>
            </w:r>
          </w:p>
          <w:p w:rsidR="00B32831" w:rsidRDefault="00050C1B">
            <w:pPr>
              <w:pStyle w:val="TableParagraph"/>
              <w:numPr>
                <w:ilvl w:val="0"/>
                <w:numId w:val="108"/>
              </w:numPr>
              <w:tabs>
                <w:tab w:val="left" w:pos="566"/>
                <w:tab w:val="left" w:pos="567"/>
              </w:tabs>
              <w:spacing w:before="122"/>
              <w:ind w:right="414"/>
              <w:rPr>
                <w:sz w:val="20"/>
              </w:rPr>
            </w:pPr>
            <w:r>
              <w:rPr>
                <w:sz w:val="20"/>
              </w:rPr>
              <w:t>Training delivery is evaluated by the trainer</w:t>
            </w:r>
            <w:r>
              <w:rPr>
                <w:spacing w:val="-6"/>
                <w:sz w:val="20"/>
              </w:rPr>
              <w:t xml:space="preserve"> </w:t>
            </w:r>
            <w:r>
              <w:rPr>
                <w:sz w:val="20"/>
              </w:rPr>
              <w:t>against</w:t>
            </w:r>
            <w:r>
              <w:rPr>
                <w:spacing w:val="-7"/>
                <w:sz w:val="20"/>
              </w:rPr>
              <w:t xml:space="preserve"> </w:t>
            </w:r>
            <w:r>
              <w:rPr>
                <w:sz w:val="20"/>
              </w:rPr>
              <w:t>program</w:t>
            </w:r>
            <w:r>
              <w:rPr>
                <w:spacing w:val="-4"/>
                <w:sz w:val="20"/>
              </w:rPr>
              <w:t xml:space="preserve"> </w:t>
            </w:r>
            <w:r>
              <w:rPr>
                <w:sz w:val="20"/>
              </w:rPr>
              <w:t>goals,</w:t>
            </w:r>
            <w:r>
              <w:rPr>
                <w:spacing w:val="-8"/>
                <w:sz w:val="20"/>
              </w:rPr>
              <w:t xml:space="preserve"> </w:t>
            </w:r>
            <w:r>
              <w:rPr>
                <w:sz w:val="20"/>
              </w:rPr>
              <w:t>session plans</w:t>
            </w:r>
            <w:r>
              <w:rPr>
                <w:spacing w:val="-9"/>
                <w:sz w:val="20"/>
              </w:rPr>
              <w:t xml:space="preserve"> </w:t>
            </w:r>
            <w:r>
              <w:rPr>
                <w:sz w:val="20"/>
              </w:rPr>
              <w:t>and</w:t>
            </w:r>
            <w:r>
              <w:rPr>
                <w:spacing w:val="-8"/>
                <w:sz w:val="20"/>
              </w:rPr>
              <w:t xml:space="preserve"> </w:t>
            </w:r>
            <w:r>
              <w:rPr>
                <w:sz w:val="20"/>
              </w:rPr>
              <w:t>Assessment</w:t>
            </w:r>
            <w:r>
              <w:rPr>
                <w:spacing w:val="-10"/>
                <w:sz w:val="20"/>
              </w:rPr>
              <w:t xml:space="preserve"> </w:t>
            </w:r>
            <w:r>
              <w:rPr>
                <w:sz w:val="20"/>
              </w:rPr>
              <w:t>and</w:t>
            </w:r>
            <w:r>
              <w:rPr>
                <w:spacing w:val="-10"/>
                <w:sz w:val="20"/>
              </w:rPr>
              <w:t xml:space="preserve"> </w:t>
            </w:r>
            <w:r>
              <w:rPr>
                <w:sz w:val="20"/>
              </w:rPr>
              <w:t>Workplace Training Competency Standards</w:t>
            </w:r>
          </w:p>
          <w:p w:rsidR="00B32831" w:rsidRDefault="00050C1B">
            <w:pPr>
              <w:pStyle w:val="TableParagraph"/>
              <w:numPr>
                <w:ilvl w:val="0"/>
                <w:numId w:val="108"/>
              </w:numPr>
              <w:tabs>
                <w:tab w:val="left" w:pos="566"/>
                <w:tab w:val="left" w:pos="567"/>
              </w:tabs>
              <w:spacing w:before="119"/>
              <w:ind w:right="129"/>
              <w:rPr>
                <w:sz w:val="20"/>
              </w:rPr>
            </w:pPr>
            <w:r>
              <w:rPr>
                <w:sz w:val="20"/>
              </w:rPr>
              <w:t>The</w:t>
            </w:r>
            <w:r>
              <w:rPr>
                <w:spacing w:val="-8"/>
                <w:sz w:val="20"/>
              </w:rPr>
              <w:t xml:space="preserve"> </w:t>
            </w:r>
            <w:r>
              <w:rPr>
                <w:sz w:val="20"/>
              </w:rPr>
              <w:t>reactions</w:t>
            </w:r>
            <w:r>
              <w:rPr>
                <w:spacing w:val="-7"/>
                <w:sz w:val="20"/>
              </w:rPr>
              <w:t xml:space="preserve"> </w:t>
            </w:r>
            <w:r>
              <w:rPr>
                <w:sz w:val="20"/>
              </w:rPr>
              <w:t>of</w:t>
            </w:r>
            <w:r>
              <w:rPr>
                <w:spacing w:val="-6"/>
                <w:sz w:val="20"/>
              </w:rPr>
              <w:t xml:space="preserve"> </w:t>
            </w:r>
            <w:r>
              <w:rPr>
                <w:sz w:val="20"/>
              </w:rPr>
              <w:t>relevant</w:t>
            </w:r>
            <w:r>
              <w:rPr>
                <w:spacing w:val="-6"/>
                <w:sz w:val="20"/>
              </w:rPr>
              <w:t xml:space="preserve"> </w:t>
            </w:r>
            <w:r>
              <w:rPr>
                <w:sz w:val="20"/>
              </w:rPr>
              <w:t>personnel</w:t>
            </w:r>
            <w:r>
              <w:rPr>
                <w:spacing w:val="-7"/>
                <w:sz w:val="20"/>
              </w:rPr>
              <w:t xml:space="preserve"> </w:t>
            </w:r>
            <w:r>
              <w:rPr>
                <w:sz w:val="20"/>
              </w:rPr>
              <w:t>to</w:t>
            </w:r>
            <w:r>
              <w:rPr>
                <w:spacing w:val="-8"/>
                <w:sz w:val="20"/>
              </w:rPr>
              <w:t xml:space="preserve"> </w:t>
            </w:r>
            <w:r>
              <w:rPr>
                <w:sz w:val="20"/>
              </w:rPr>
              <w:t>the deliver are sought and discussed at appropriate times</w:t>
            </w:r>
          </w:p>
          <w:p w:rsidR="00B32831" w:rsidRDefault="00050C1B">
            <w:pPr>
              <w:pStyle w:val="TableParagraph"/>
              <w:numPr>
                <w:ilvl w:val="0"/>
                <w:numId w:val="108"/>
              </w:numPr>
              <w:tabs>
                <w:tab w:val="left" w:pos="565"/>
                <w:tab w:val="left" w:pos="566"/>
              </w:tabs>
              <w:spacing w:before="102" w:line="230" w:lineRule="atLeast"/>
              <w:ind w:right="151"/>
              <w:rPr>
                <w:sz w:val="20"/>
              </w:rPr>
            </w:pPr>
            <w:r>
              <w:rPr>
                <w:sz w:val="20"/>
              </w:rPr>
              <w:t>Adjustments</w:t>
            </w:r>
            <w:r>
              <w:rPr>
                <w:spacing w:val="-9"/>
                <w:sz w:val="20"/>
              </w:rPr>
              <w:t xml:space="preserve"> </w:t>
            </w:r>
            <w:r>
              <w:rPr>
                <w:sz w:val="20"/>
              </w:rPr>
              <w:t>to</w:t>
            </w:r>
            <w:r>
              <w:rPr>
                <w:spacing w:val="-10"/>
                <w:sz w:val="20"/>
              </w:rPr>
              <w:t xml:space="preserve"> </w:t>
            </w:r>
            <w:r>
              <w:rPr>
                <w:sz w:val="20"/>
              </w:rPr>
              <w:t>delivery,</w:t>
            </w:r>
            <w:r>
              <w:rPr>
                <w:spacing w:val="-10"/>
                <w:sz w:val="20"/>
              </w:rPr>
              <w:t xml:space="preserve"> </w:t>
            </w:r>
            <w:r>
              <w:rPr>
                <w:sz w:val="20"/>
              </w:rPr>
              <w:t>presentation</w:t>
            </w:r>
            <w:r>
              <w:rPr>
                <w:spacing w:val="-10"/>
                <w:sz w:val="20"/>
              </w:rPr>
              <w:t xml:space="preserve"> </w:t>
            </w:r>
            <w:r>
              <w:rPr>
                <w:sz w:val="20"/>
              </w:rPr>
              <w:t>and training are considered and incorporated</w:t>
            </w:r>
          </w:p>
        </w:tc>
      </w:tr>
      <w:tr w:rsidR="00B32831">
        <w:trPr>
          <w:trHeight w:val="2308"/>
        </w:trPr>
        <w:tc>
          <w:tcPr>
            <w:tcW w:w="1908" w:type="dxa"/>
          </w:tcPr>
          <w:p w:rsidR="00B32831" w:rsidRDefault="00050C1B">
            <w:pPr>
              <w:pStyle w:val="TableParagraph"/>
              <w:tabs>
                <w:tab w:val="left" w:pos="563"/>
              </w:tabs>
              <w:spacing w:before="117"/>
              <w:ind w:left="563" w:right="607" w:hanging="459"/>
              <w:rPr>
                <w:sz w:val="20"/>
              </w:rPr>
            </w:pPr>
            <w:r>
              <w:rPr>
                <w:spacing w:val="-6"/>
                <w:sz w:val="20"/>
              </w:rPr>
              <w:t>5.</w:t>
            </w:r>
            <w:r>
              <w:rPr>
                <w:sz w:val="20"/>
              </w:rPr>
              <w:tab/>
            </w:r>
            <w:r>
              <w:rPr>
                <w:spacing w:val="-2"/>
                <w:sz w:val="20"/>
              </w:rPr>
              <w:t>Review Training</w:t>
            </w:r>
          </w:p>
        </w:tc>
        <w:tc>
          <w:tcPr>
            <w:tcW w:w="1918" w:type="dxa"/>
          </w:tcPr>
          <w:p w:rsidR="00B32831" w:rsidRDefault="00050C1B">
            <w:pPr>
              <w:pStyle w:val="TableParagraph"/>
              <w:spacing w:before="117"/>
              <w:ind w:left="107" w:right="433"/>
              <w:rPr>
                <w:sz w:val="20"/>
              </w:rPr>
            </w:pPr>
            <w:r>
              <w:rPr>
                <w:sz w:val="20"/>
              </w:rPr>
              <w:t>Record</w:t>
            </w:r>
            <w:r>
              <w:rPr>
                <w:spacing w:val="-14"/>
                <w:sz w:val="20"/>
              </w:rPr>
              <w:t xml:space="preserve"> </w:t>
            </w:r>
            <w:r>
              <w:rPr>
                <w:sz w:val="20"/>
              </w:rPr>
              <w:t xml:space="preserve">training </w:t>
            </w:r>
            <w:r>
              <w:rPr>
                <w:spacing w:val="-4"/>
                <w:sz w:val="20"/>
              </w:rPr>
              <w:t>data</w:t>
            </w:r>
          </w:p>
        </w:tc>
        <w:tc>
          <w:tcPr>
            <w:tcW w:w="4402" w:type="dxa"/>
          </w:tcPr>
          <w:p w:rsidR="00B32831" w:rsidRDefault="00050C1B">
            <w:pPr>
              <w:pStyle w:val="TableParagraph"/>
              <w:numPr>
                <w:ilvl w:val="0"/>
                <w:numId w:val="107"/>
              </w:numPr>
              <w:tabs>
                <w:tab w:val="left" w:pos="565"/>
                <w:tab w:val="left" w:pos="566"/>
              </w:tabs>
              <w:spacing w:before="117"/>
              <w:ind w:right="163"/>
              <w:rPr>
                <w:sz w:val="20"/>
              </w:rPr>
            </w:pPr>
            <w:r>
              <w:rPr>
                <w:sz w:val="20"/>
              </w:rPr>
              <w:t>Details of training program and target group’s competency attainment are recorded in accordance with the training system</w:t>
            </w:r>
            <w:r>
              <w:rPr>
                <w:spacing w:val="-7"/>
                <w:sz w:val="20"/>
              </w:rPr>
              <w:t xml:space="preserve"> </w:t>
            </w:r>
            <w:r>
              <w:rPr>
                <w:sz w:val="20"/>
              </w:rPr>
              <w:t>requirements</w:t>
            </w:r>
            <w:r>
              <w:rPr>
                <w:spacing w:val="-10"/>
                <w:sz w:val="20"/>
              </w:rPr>
              <w:t xml:space="preserve"> </w:t>
            </w:r>
            <w:r>
              <w:rPr>
                <w:sz w:val="20"/>
              </w:rPr>
              <w:t>and</w:t>
            </w:r>
            <w:r>
              <w:rPr>
                <w:spacing w:val="-11"/>
                <w:sz w:val="20"/>
              </w:rPr>
              <w:t xml:space="preserve"> </w:t>
            </w:r>
            <w:r>
              <w:rPr>
                <w:sz w:val="20"/>
              </w:rPr>
              <w:t>securely</w:t>
            </w:r>
            <w:r>
              <w:rPr>
                <w:spacing w:val="-13"/>
                <w:sz w:val="20"/>
              </w:rPr>
              <w:t xml:space="preserve"> </w:t>
            </w:r>
            <w:r>
              <w:rPr>
                <w:sz w:val="20"/>
              </w:rPr>
              <w:t>stored</w:t>
            </w:r>
          </w:p>
          <w:p w:rsidR="00B32831" w:rsidRDefault="00050C1B">
            <w:pPr>
              <w:pStyle w:val="TableParagraph"/>
              <w:numPr>
                <w:ilvl w:val="0"/>
                <w:numId w:val="107"/>
              </w:numPr>
              <w:tabs>
                <w:tab w:val="left" w:pos="566"/>
                <w:tab w:val="left" w:pos="567"/>
              </w:tabs>
              <w:spacing w:before="121"/>
              <w:ind w:right="197"/>
              <w:rPr>
                <w:sz w:val="20"/>
              </w:rPr>
            </w:pPr>
            <w:r>
              <w:rPr>
                <w:sz w:val="20"/>
              </w:rPr>
              <w:t xml:space="preserve">Training records are made available to </w:t>
            </w:r>
            <w:proofErr w:type="spellStart"/>
            <w:r>
              <w:rPr>
                <w:sz w:val="20"/>
              </w:rPr>
              <w:t>authorised</w:t>
            </w:r>
            <w:proofErr w:type="spellEnd"/>
            <w:r>
              <w:rPr>
                <w:sz w:val="20"/>
              </w:rPr>
              <w:t xml:space="preserve"> persons and training participants at the required times, as</w:t>
            </w:r>
          </w:p>
          <w:p w:rsidR="00B32831" w:rsidRDefault="00050C1B">
            <w:pPr>
              <w:pStyle w:val="TableParagraph"/>
              <w:spacing w:line="230" w:lineRule="exact"/>
              <w:ind w:left="565"/>
              <w:rPr>
                <w:sz w:val="20"/>
              </w:rPr>
            </w:pPr>
            <w:r>
              <w:rPr>
                <w:sz w:val="20"/>
              </w:rPr>
              <w:t>specified</w:t>
            </w:r>
            <w:r>
              <w:rPr>
                <w:spacing w:val="-8"/>
                <w:sz w:val="20"/>
              </w:rPr>
              <w:t xml:space="preserve"> </w:t>
            </w:r>
            <w:r>
              <w:rPr>
                <w:sz w:val="20"/>
              </w:rPr>
              <w:t>in</w:t>
            </w:r>
            <w:r>
              <w:rPr>
                <w:spacing w:val="-10"/>
                <w:sz w:val="20"/>
              </w:rPr>
              <w:t xml:space="preserve"> </w:t>
            </w:r>
            <w:r>
              <w:rPr>
                <w:sz w:val="20"/>
              </w:rPr>
              <w:t>the</w:t>
            </w:r>
            <w:r>
              <w:rPr>
                <w:spacing w:val="-10"/>
                <w:sz w:val="20"/>
              </w:rPr>
              <w:t xml:space="preserve"> </w:t>
            </w:r>
            <w:r>
              <w:rPr>
                <w:sz w:val="20"/>
              </w:rPr>
              <w:t>training</w:t>
            </w:r>
            <w:r>
              <w:rPr>
                <w:spacing w:val="-8"/>
                <w:sz w:val="20"/>
              </w:rPr>
              <w:t xml:space="preserve"> </w:t>
            </w:r>
            <w:r>
              <w:rPr>
                <w:sz w:val="20"/>
              </w:rPr>
              <w:t>system</w:t>
            </w:r>
            <w:r>
              <w:rPr>
                <w:spacing w:val="-6"/>
                <w:sz w:val="20"/>
              </w:rPr>
              <w:t xml:space="preserve"> </w:t>
            </w:r>
            <w:r>
              <w:rPr>
                <w:sz w:val="20"/>
              </w:rPr>
              <w:t>recording and reporting policy documents</w:t>
            </w:r>
          </w:p>
        </w:tc>
      </w:tr>
      <w:tr w:rsidR="00B32831">
        <w:trPr>
          <w:trHeight w:val="243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Evaluate</w:t>
            </w:r>
            <w:r>
              <w:rPr>
                <w:spacing w:val="-9"/>
                <w:sz w:val="20"/>
              </w:rPr>
              <w:t xml:space="preserve"> </w:t>
            </w:r>
            <w:r>
              <w:rPr>
                <w:spacing w:val="-2"/>
                <w:sz w:val="20"/>
              </w:rPr>
              <w:t>training</w:t>
            </w:r>
          </w:p>
        </w:tc>
        <w:tc>
          <w:tcPr>
            <w:tcW w:w="4402" w:type="dxa"/>
          </w:tcPr>
          <w:p w:rsidR="00B32831" w:rsidRDefault="00050C1B">
            <w:pPr>
              <w:pStyle w:val="TableParagraph"/>
              <w:numPr>
                <w:ilvl w:val="0"/>
                <w:numId w:val="106"/>
              </w:numPr>
              <w:tabs>
                <w:tab w:val="left" w:pos="566"/>
                <w:tab w:val="left" w:pos="567"/>
              </w:tabs>
              <w:spacing w:before="119"/>
              <w:ind w:right="286" w:hanging="458"/>
              <w:rPr>
                <w:sz w:val="20"/>
              </w:rPr>
            </w:pPr>
            <w:r>
              <w:rPr>
                <w:sz w:val="20"/>
              </w:rPr>
              <w:t>Training</w:t>
            </w:r>
            <w:r>
              <w:rPr>
                <w:spacing w:val="-8"/>
                <w:sz w:val="20"/>
              </w:rPr>
              <w:t xml:space="preserve"> </w:t>
            </w:r>
            <w:r>
              <w:rPr>
                <w:sz w:val="20"/>
              </w:rPr>
              <w:t>is</w:t>
            </w:r>
            <w:r>
              <w:rPr>
                <w:spacing w:val="-9"/>
                <w:sz w:val="20"/>
              </w:rPr>
              <w:t xml:space="preserve"> </w:t>
            </w:r>
            <w:r>
              <w:rPr>
                <w:sz w:val="20"/>
              </w:rPr>
              <w:t>evaluated</w:t>
            </w:r>
            <w:r>
              <w:rPr>
                <w:spacing w:val="-8"/>
                <w:sz w:val="20"/>
              </w:rPr>
              <w:t xml:space="preserve"> </w:t>
            </w:r>
            <w:r>
              <w:rPr>
                <w:sz w:val="20"/>
              </w:rPr>
              <w:t>against</w:t>
            </w:r>
            <w:r>
              <w:rPr>
                <w:spacing w:val="-10"/>
                <w:sz w:val="20"/>
              </w:rPr>
              <w:t xml:space="preserve"> </w:t>
            </w:r>
            <w:r>
              <w:rPr>
                <w:sz w:val="20"/>
              </w:rPr>
              <w:t>needs</w:t>
            </w:r>
            <w:r>
              <w:rPr>
                <w:spacing w:val="-7"/>
                <w:sz w:val="20"/>
              </w:rPr>
              <w:t xml:space="preserve"> </w:t>
            </w:r>
            <w:r>
              <w:rPr>
                <w:sz w:val="20"/>
              </w:rPr>
              <w:t>and goals of the training program</w:t>
            </w:r>
          </w:p>
          <w:p w:rsidR="00B32831" w:rsidRDefault="00050C1B">
            <w:pPr>
              <w:pStyle w:val="TableParagraph"/>
              <w:numPr>
                <w:ilvl w:val="0"/>
                <w:numId w:val="106"/>
              </w:numPr>
              <w:tabs>
                <w:tab w:val="left" w:pos="567"/>
              </w:tabs>
              <w:spacing w:before="121"/>
              <w:ind w:right="585"/>
              <w:jc w:val="both"/>
              <w:rPr>
                <w:sz w:val="20"/>
              </w:rPr>
            </w:pPr>
            <w:r>
              <w:rPr>
                <w:sz w:val="20"/>
              </w:rPr>
              <w:t>Feedback on</w:t>
            </w:r>
            <w:r>
              <w:rPr>
                <w:spacing w:val="-4"/>
                <w:sz w:val="20"/>
              </w:rPr>
              <w:t xml:space="preserve"> </w:t>
            </w:r>
            <w:r>
              <w:rPr>
                <w:sz w:val="20"/>
              </w:rPr>
              <w:t>the</w:t>
            </w:r>
            <w:r>
              <w:rPr>
                <w:spacing w:val="-4"/>
                <w:sz w:val="20"/>
              </w:rPr>
              <w:t xml:space="preserve"> </w:t>
            </w:r>
            <w:r>
              <w:rPr>
                <w:sz w:val="20"/>
              </w:rPr>
              <w:t>training</w:t>
            </w:r>
            <w:r>
              <w:rPr>
                <w:spacing w:val="-2"/>
                <w:sz w:val="20"/>
              </w:rPr>
              <w:t xml:space="preserve"> </w:t>
            </w:r>
            <w:r>
              <w:rPr>
                <w:sz w:val="20"/>
              </w:rPr>
              <w:t>program is sought</w:t>
            </w:r>
            <w:r>
              <w:rPr>
                <w:spacing w:val="-11"/>
                <w:sz w:val="20"/>
              </w:rPr>
              <w:t xml:space="preserve"> </w:t>
            </w:r>
            <w:r>
              <w:rPr>
                <w:sz w:val="20"/>
              </w:rPr>
              <w:t>form</w:t>
            </w:r>
            <w:r>
              <w:rPr>
                <w:spacing w:val="-7"/>
                <w:sz w:val="20"/>
              </w:rPr>
              <w:t xml:space="preserve"> </w:t>
            </w:r>
            <w:r>
              <w:rPr>
                <w:sz w:val="20"/>
              </w:rPr>
              <w:t>training</w:t>
            </w:r>
            <w:r>
              <w:rPr>
                <w:spacing w:val="-11"/>
                <w:sz w:val="20"/>
              </w:rPr>
              <w:t xml:space="preserve"> </w:t>
            </w:r>
            <w:r>
              <w:rPr>
                <w:sz w:val="20"/>
              </w:rPr>
              <w:t>participants</w:t>
            </w:r>
            <w:r>
              <w:rPr>
                <w:spacing w:val="-10"/>
                <w:sz w:val="20"/>
              </w:rPr>
              <w:t xml:space="preserve"> </w:t>
            </w:r>
            <w:r>
              <w:rPr>
                <w:sz w:val="20"/>
              </w:rPr>
              <w:t>and appropriate personnel</w:t>
            </w:r>
          </w:p>
          <w:p w:rsidR="00B32831" w:rsidRDefault="00050C1B">
            <w:pPr>
              <w:pStyle w:val="TableParagraph"/>
              <w:numPr>
                <w:ilvl w:val="0"/>
                <w:numId w:val="106"/>
              </w:numPr>
              <w:tabs>
                <w:tab w:val="left" w:pos="566"/>
                <w:tab w:val="left" w:pos="567"/>
              </w:tabs>
              <w:spacing w:before="100" w:line="230" w:lineRule="atLeast"/>
              <w:ind w:right="252"/>
              <w:rPr>
                <w:sz w:val="20"/>
              </w:rPr>
            </w:pPr>
            <w:r>
              <w:rPr>
                <w:sz w:val="20"/>
              </w:rPr>
              <w:t>Training participants are encouraged to evaluate</w:t>
            </w:r>
            <w:r>
              <w:rPr>
                <w:spacing w:val="-9"/>
                <w:sz w:val="20"/>
              </w:rPr>
              <w:t xml:space="preserve"> </w:t>
            </w:r>
            <w:r>
              <w:rPr>
                <w:sz w:val="20"/>
              </w:rPr>
              <w:t>how</w:t>
            </w:r>
            <w:r>
              <w:rPr>
                <w:spacing w:val="-11"/>
                <w:sz w:val="20"/>
              </w:rPr>
              <w:t xml:space="preserve"> </w:t>
            </w:r>
            <w:r>
              <w:rPr>
                <w:sz w:val="20"/>
              </w:rPr>
              <w:t>progress</w:t>
            </w:r>
            <w:r>
              <w:rPr>
                <w:spacing w:val="-10"/>
                <w:sz w:val="20"/>
              </w:rPr>
              <w:t xml:space="preserve"> </w:t>
            </w:r>
            <w:r>
              <w:rPr>
                <w:sz w:val="20"/>
              </w:rPr>
              <w:t>toward</w:t>
            </w:r>
            <w:r>
              <w:rPr>
                <w:spacing w:val="-11"/>
                <w:sz w:val="20"/>
              </w:rPr>
              <w:t xml:space="preserve"> </w:t>
            </w:r>
            <w:r>
              <w:rPr>
                <w:sz w:val="20"/>
              </w:rPr>
              <w:t>achieving competency was enhanced by the training sessions</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4"/>
        <w:rPr>
          <w:b/>
          <w:sz w:val="18"/>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19</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84"/>
          <w:footerReference w:type="default" r:id="rId85"/>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19" o:spid="_x0000_s1229" style="width:478.6pt;height:1.45pt;mso-position-horizontal-relative:char;mso-position-vertical-relative:line" coordsize="9572,29">
            <v:shape id="docshape220" o:spid="_x0000_s1230"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3414"/>
        </w:trPr>
        <w:tc>
          <w:tcPr>
            <w:tcW w:w="1908" w:type="dxa"/>
          </w:tcPr>
          <w:p w:rsidR="00B32831" w:rsidRDefault="00B32831">
            <w:pPr>
              <w:pStyle w:val="TableParagraph"/>
              <w:rPr>
                <w:rFonts w:ascii="Times New Roman"/>
                <w:sz w:val="20"/>
              </w:rPr>
            </w:pPr>
          </w:p>
        </w:tc>
        <w:tc>
          <w:tcPr>
            <w:tcW w:w="1918" w:type="dxa"/>
          </w:tcPr>
          <w:p w:rsidR="00B32831" w:rsidRDefault="00B32831">
            <w:pPr>
              <w:pStyle w:val="TableParagraph"/>
              <w:rPr>
                <w:rFonts w:ascii="Times New Roman"/>
                <w:sz w:val="20"/>
              </w:rPr>
            </w:pPr>
          </w:p>
        </w:tc>
        <w:tc>
          <w:tcPr>
            <w:tcW w:w="4402" w:type="dxa"/>
          </w:tcPr>
          <w:p w:rsidR="00B32831" w:rsidRDefault="00050C1B">
            <w:pPr>
              <w:pStyle w:val="TableParagraph"/>
              <w:numPr>
                <w:ilvl w:val="0"/>
                <w:numId w:val="105"/>
              </w:numPr>
              <w:tabs>
                <w:tab w:val="left" w:pos="565"/>
                <w:tab w:val="left" w:pos="567"/>
              </w:tabs>
              <w:spacing w:before="119"/>
              <w:ind w:right="809"/>
              <w:rPr>
                <w:sz w:val="20"/>
              </w:rPr>
            </w:pPr>
            <w:r>
              <w:rPr>
                <w:sz w:val="20"/>
              </w:rPr>
              <w:t>Trainers’</w:t>
            </w:r>
            <w:r>
              <w:rPr>
                <w:spacing w:val="-14"/>
                <w:sz w:val="20"/>
              </w:rPr>
              <w:t xml:space="preserve"> </w:t>
            </w:r>
            <w:r>
              <w:rPr>
                <w:sz w:val="20"/>
              </w:rPr>
              <w:t>performance</w:t>
            </w:r>
            <w:r>
              <w:rPr>
                <w:spacing w:val="-14"/>
                <w:sz w:val="20"/>
              </w:rPr>
              <w:t xml:space="preserve"> </w:t>
            </w:r>
            <w:r>
              <w:rPr>
                <w:sz w:val="20"/>
              </w:rPr>
              <w:t>is</w:t>
            </w:r>
            <w:r>
              <w:rPr>
                <w:spacing w:val="-13"/>
                <w:sz w:val="20"/>
              </w:rPr>
              <w:t xml:space="preserve"> </w:t>
            </w:r>
            <w:r>
              <w:rPr>
                <w:sz w:val="20"/>
              </w:rPr>
              <w:t xml:space="preserve">reviewed </w:t>
            </w:r>
            <w:r>
              <w:rPr>
                <w:spacing w:val="-2"/>
                <w:sz w:val="20"/>
              </w:rPr>
              <w:t>against:</w:t>
            </w:r>
          </w:p>
          <w:p w:rsidR="00B32831" w:rsidRDefault="00050C1B">
            <w:pPr>
              <w:pStyle w:val="TableParagraph"/>
              <w:numPr>
                <w:ilvl w:val="1"/>
                <w:numId w:val="105"/>
              </w:numPr>
              <w:tabs>
                <w:tab w:val="left" w:pos="925"/>
                <w:tab w:val="left" w:pos="926"/>
              </w:tabs>
              <w:spacing w:before="59"/>
              <w:ind w:left="925" w:hanging="361"/>
              <w:rPr>
                <w:sz w:val="20"/>
              </w:rPr>
            </w:pPr>
            <w:r>
              <w:rPr>
                <w:sz w:val="20"/>
              </w:rPr>
              <w:t>program</w:t>
            </w:r>
            <w:r>
              <w:rPr>
                <w:spacing w:val="-8"/>
                <w:sz w:val="20"/>
              </w:rPr>
              <w:t xml:space="preserve"> </w:t>
            </w:r>
            <w:r>
              <w:rPr>
                <w:spacing w:val="-2"/>
                <w:sz w:val="20"/>
              </w:rPr>
              <w:t>goals</w:t>
            </w:r>
          </w:p>
          <w:p w:rsidR="00B32831" w:rsidRDefault="00050C1B">
            <w:pPr>
              <w:pStyle w:val="TableParagraph"/>
              <w:numPr>
                <w:ilvl w:val="1"/>
                <w:numId w:val="105"/>
              </w:numPr>
              <w:tabs>
                <w:tab w:val="left" w:pos="925"/>
                <w:tab w:val="left" w:pos="926"/>
              </w:tabs>
              <w:spacing w:before="60"/>
              <w:ind w:right="597" w:hanging="358"/>
              <w:rPr>
                <w:sz w:val="20"/>
              </w:rPr>
            </w:pPr>
            <w:r>
              <w:rPr>
                <w:sz w:val="20"/>
              </w:rPr>
              <w:t>the Assessment and Workplace Training</w:t>
            </w:r>
            <w:r>
              <w:rPr>
                <w:spacing w:val="-14"/>
                <w:sz w:val="20"/>
              </w:rPr>
              <w:t xml:space="preserve"> </w:t>
            </w:r>
            <w:r>
              <w:rPr>
                <w:sz w:val="20"/>
              </w:rPr>
              <w:t>Competency</w:t>
            </w:r>
            <w:r>
              <w:rPr>
                <w:spacing w:val="-14"/>
                <w:sz w:val="20"/>
              </w:rPr>
              <w:t xml:space="preserve"> </w:t>
            </w:r>
            <w:r>
              <w:rPr>
                <w:sz w:val="20"/>
              </w:rPr>
              <w:t>Standards</w:t>
            </w:r>
          </w:p>
          <w:p w:rsidR="00B32831" w:rsidRDefault="00050C1B">
            <w:pPr>
              <w:pStyle w:val="TableParagraph"/>
              <w:numPr>
                <w:ilvl w:val="1"/>
                <w:numId w:val="105"/>
              </w:numPr>
              <w:tabs>
                <w:tab w:val="left" w:pos="925"/>
                <w:tab w:val="left" w:pos="926"/>
              </w:tabs>
              <w:spacing w:before="58"/>
              <w:ind w:left="925" w:hanging="361"/>
              <w:rPr>
                <w:sz w:val="20"/>
              </w:rPr>
            </w:pPr>
            <w:r>
              <w:rPr>
                <w:sz w:val="20"/>
              </w:rPr>
              <w:t>training</w:t>
            </w:r>
            <w:r>
              <w:rPr>
                <w:spacing w:val="-12"/>
                <w:sz w:val="20"/>
              </w:rPr>
              <w:t xml:space="preserve"> </w:t>
            </w:r>
            <w:r>
              <w:rPr>
                <w:sz w:val="20"/>
              </w:rPr>
              <w:t>participants’</w:t>
            </w:r>
            <w:r>
              <w:rPr>
                <w:spacing w:val="-14"/>
                <w:sz w:val="20"/>
              </w:rPr>
              <w:t xml:space="preserve"> </w:t>
            </w:r>
            <w:r>
              <w:rPr>
                <w:spacing w:val="-2"/>
                <w:sz w:val="20"/>
              </w:rPr>
              <w:t>comments</w:t>
            </w:r>
          </w:p>
          <w:p w:rsidR="00B32831" w:rsidRDefault="00050C1B">
            <w:pPr>
              <w:pStyle w:val="TableParagraph"/>
              <w:numPr>
                <w:ilvl w:val="1"/>
                <w:numId w:val="105"/>
              </w:numPr>
              <w:tabs>
                <w:tab w:val="left" w:pos="925"/>
                <w:tab w:val="left" w:pos="926"/>
              </w:tabs>
              <w:spacing w:before="64" w:line="235" w:lineRule="auto"/>
              <w:ind w:right="544" w:hanging="358"/>
              <w:rPr>
                <w:sz w:val="20"/>
              </w:rPr>
            </w:pPr>
            <w:r>
              <w:rPr>
                <w:sz w:val="20"/>
              </w:rPr>
              <w:t>training</w:t>
            </w:r>
            <w:r>
              <w:rPr>
                <w:spacing w:val="-14"/>
                <w:sz w:val="20"/>
              </w:rPr>
              <w:t xml:space="preserve"> </w:t>
            </w:r>
            <w:r>
              <w:rPr>
                <w:sz w:val="20"/>
              </w:rPr>
              <w:t>participants’</w:t>
            </w:r>
            <w:r>
              <w:rPr>
                <w:spacing w:val="-14"/>
                <w:sz w:val="20"/>
              </w:rPr>
              <w:t xml:space="preserve"> </w:t>
            </w:r>
            <w:r>
              <w:rPr>
                <w:sz w:val="20"/>
              </w:rPr>
              <w:t xml:space="preserve">competency </w:t>
            </w:r>
            <w:r>
              <w:rPr>
                <w:spacing w:val="-2"/>
                <w:sz w:val="20"/>
              </w:rPr>
              <w:t>attainment</w:t>
            </w:r>
          </w:p>
          <w:p w:rsidR="00B32831" w:rsidRDefault="00050C1B">
            <w:pPr>
              <w:pStyle w:val="TableParagraph"/>
              <w:numPr>
                <w:ilvl w:val="0"/>
                <w:numId w:val="105"/>
              </w:numPr>
              <w:tabs>
                <w:tab w:val="left" w:pos="565"/>
                <w:tab w:val="left" w:pos="566"/>
              </w:tabs>
              <w:spacing w:before="122"/>
              <w:ind w:right="574"/>
              <w:rPr>
                <w:sz w:val="20"/>
              </w:rPr>
            </w:pPr>
            <w:r>
              <w:rPr>
                <w:sz w:val="20"/>
              </w:rPr>
              <w:t>Results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evaluation</w:t>
            </w:r>
            <w:r>
              <w:rPr>
                <w:spacing w:val="-8"/>
                <w:sz w:val="20"/>
              </w:rPr>
              <w:t xml:space="preserve"> </w:t>
            </w:r>
            <w:r>
              <w:rPr>
                <w:sz w:val="20"/>
              </w:rPr>
              <w:t>are</w:t>
            </w:r>
            <w:r>
              <w:rPr>
                <w:spacing w:val="-6"/>
                <w:sz w:val="20"/>
              </w:rPr>
              <w:t xml:space="preserve"> </w:t>
            </w:r>
            <w:r>
              <w:rPr>
                <w:sz w:val="20"/>
              </w:rPr>
              <w:t>used</w:t>
            </w:r>
            <w:r>
              <w:rPr>
                <w:spacing w:val="-8"/>
                <w:sz w:val="20"/>
              </w:rPr>
              <w:t xml:space="preserve"> </w:t>
            </w:r>
            <w:r>
              <w:rPr>
                <w:sz w:val="20"/>
              </w:rPr>
              <w:t>to improve current and future training</w:t>
            </w:r>
          </w:p>
          <w:p w:rsidR="00B32831" w:rsidRDefault="00050C1B">
            <w:pPr>
              <w:pStyle w:val="TableParagraph"/>
              <w:numPr>
                <w:ilvl w:val="0"/>
                <w:numId w:val="105"/>
              </w:numPr>
              <w:tabs>
                <w:tab w:val="left" w:pos="566"/>
                <w:tab w:val="left" w:pos="567"/>
              </w:tabs>
              <w:spacing w:before="102" w:line="230" w:lineRule="atLeast"/>
              <w:ind w:right="227"/>
              <w:rPr>
                <w:sz w:val="20"/>
              </w:rPr>
            </w:pPr>
            <w:r>
              <w:rPr>
                <w:sz w:val="20"/>
              </w:rPr>
              <w:t>Suggestions</w:t>
            </w:r>
            <w:r>
              <w:rPr>
                <w:spacing w:val="-7"/>
                <w:sz w:val="20"/>
              </w:rPr>
              <w:t xml:space="preserve"> </w:t>
            </w:r>
            <w:r>
              <w:rPr>
                <w:sz w:val="20"/>
              </w:rPr>
              <w:t>are</w:t>
            </w:r>
            <w:r>
              <w:rPr>
                <w:spacing w:val="-8"/>
                <w:sz w:val="20"/>
              </w:rPr>
              <w:t xml:space="preserve"> </w:t>
            </w:r>
            <w:r>
              <w:rPr>
                <w:sz w:val="20"/>
              </w:rPr>
              <w:t>made</w:t>
            </w:r>
            <w:r>
              <w:rPr>
                <w:spacing w:val="-8"/>
                <w:sz w:val="20"/>
              </w:rPr>
              <w:t xml:space="preserve"> </w:t>
            </w:r>
            <w:r>
              <w:rPr>
                <w:sz w:val="20"/>
              </w:rPr>
              <w:t>for</w:t>
            </w:r>
            <w:r>
              <w:rPr>
                <w:spacing w:val="-7"/>
                <w:sz w:val="20"/>
              </w:rPr>
              <w:t xml:space="preserve"> </w:t>
            </w:r>
            <w:r>
              <w:rPr>
                <w:sz w:val="20"/>
              </w:rPr>
              <w:t>improving</w:t>
            </w:r>
            <w:r>
              <w:rPr>
                <w:spacing w:val="-8"/>
                <w:sz w:val="20"/>
              </w:rPr>
              <w:t xml:space="preserve"> </w:t>
            </w:r>
            <w:r>
              <w:rPr>
                <w:sz w:val="20"/>
              </w:rPr>
              <w:t>any aspect of the recording procedure</w:t>
            </w:r>
          </w:p>
        </w:tc>
      </w:tr>
      <w:tr w:rsidR="00B32831">
        <w:trPr>
          <w:trHeight w:val="810"/>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Pr>
                <w:sz w:val="20"/>
              </w:rPr>
            </w:pPr>
            <w:r>
              <w:rPr>
                <w:sz w:val="20"/>
              </w:rPr>
              <w:t>Report</w:t>
            </w:r>
            <w:r>
              <w:rPr>
                <w:spacing w:val="-6"/>
                <w:sz w:val="20"/>
              </w:rPr>
              <w:t xml:space="preserve"> </w:t>
            </w:r>
            <w:r>
              <w:rPr>
                <w:sz w:val="20"/>
              </w:rPr>
              <w:t>on</w:t>
            </w:r>
            <w:r>
              <w:rPr>
                <w:spacing w:val="-8"/>
                <w:sz w:val="20"/>
              </w:rPr>
              <w:t xml:space="preserve"> </w:t>
            </w:r>
            <w:r>
              <w:rPr>
                <w:spacing w:val="-2"/>
                <w:sz w:val="20"/>
              </w:rPr>
              <w:t>training</w:t>
            </w:r>
          </w:p>
        </w:tc>
        <w:tc>
          <w:tcPr>
            <w:tcW w:w="4402" w:type="dxa"/>
          </w:tcPr>
          <w:p w:rsidR="00B32831" w:rsidRDefault="00050C1B">
            <w:pPr>
              <w:pStyle w:val="TableParagraph"/>
              <w:tabs>
                <w:tab w:val="left" w:pos="565"/>
              </w:tabs>
              <w:spacing w:before="119"/>
              <w:ind w:left="106"/>
              <w:rPr>
                <w:sz w:val="20"/>
              </w:rPr>
            </w:pPr>
            <w:proofErr w:type="spellStart"/>
            <w:r>
              <w:rPr>
                <w:spacing w:val="-10"/>
                <w:sz w:val="20"/>
              </w:rPr>
              <w:t>i</w:t>
            </w:r>
            <w:proofErr w:type="spellEnd"/>
            <w:r>
              <w:rPr>
                <w:sz w:val="20"/>
              </w:rPr>
              <w:tab/>
              <w:t>Reports</w:t>
            </w:r>
            <w:r>
              <w:rPr>
                <w:spacing w:val="-5"/>
                <w:sz w:val="20"/>
              </w:rPr>
              <w:t xml:space="preserve"> </w:t>
            </w:r>
            <w:r>
              <w:rPr>
                <w:sz w:val="20"/>
              </w:rPr>
              <w:t>on</w:t>
            </w:r>
            <w:r>
              <w:rPr>
                <w:spacing w:val="-6"/>
                <w:sz w:val="20"/>
              </w:rPr>
              <w:t xml:space="preserve"> </w:t>
            </w:r>
            <w:r>
              <w:rPr>
                <w:sz w:val="20"/>
              </w:rPr>
              <w:t>outcomes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pacing w:val="-2"/>
                <w:sz w:val="20"/>
              </w:rPr>
              <w:t>training</w:t>
            </w:r>
          </w:p>
          <w:p w:rsidR="00B32831" w:rsidRDefault="00050C1B">
            <w:pPr>
              <w:pStyle w:val="TableParagraph"/>
              <w:spacing w:line="228" w:lineRule="exact"/>
              <w:ind w:left="565"/>
              <w:rPr>
                <w:sz w:val="20"/>
              </w:rPr>
            </w:pPr>
            <w:r>
              <w:rPr>
                <w:sz w:val="20"/>
              </w:rPr>
              <w:t>sessions</w:t>
            </w:r>
            <w:r>
              <w:rPr>
                <w:spacing w:val="-8"/>
                <w:sz w:val="20"/>
              </w:rPr>
              <w:t xml:space="preserve"> </w:t>
            </w:r>
            <w:r>
              <w:rPr>
                <w:sz w:val="20"/>
              </w:rPr>
              <w:t>are</w:t>
            </w:r>
            <w:r>
              <w:rPr>
                <w:spacing w:val="-9"/>
                <w:sz w:val="20"/>
              </w:rPr>
              <w:t xml:space="preserve"> </w:t>
            </w:r>
            <w:r>
              <w:rPr>
                <w:sz w:val="20"/>
              </w:rPr>
              <w:t>developed</w:t>
            </w:r>
            <w:r>
              <w:rPr>
                <w:spacing w:val="-9"/>
                <w:sz w:val="20"/>
              </w:rPr>
              <w:t xml:space="preserve"> </w:t>
            </w:r>
            <w:r>
              <w:rPr>
                <w:sz w:val="20"/>
              </w:rPr>
              <w:t>and</w:t>
            </w:r>
            <w:r>
              <w:rPr>
                <w:spacing w:val="-7"/>
                <w:sz w:val="20"/>
              </w:rPr>
              <w:t xml:space="preserve"> </w:t>
            </w:r>
            <w:r>
              <w:rPr>
                <w:sz w:val="20"/>
              </w:rPr>
              <w:t>distributed</w:t>
            </w:r>
            <w:r>
              <w:rPr>
                <w:spacing w:val="-9"/>
                <w:sz w:val="20"/>
              </w:rPr>
              <w:t xml:space="preserve"> </w:t>
            </w:r>
            <w:r>
              <w:rPr>
                <w:sz w:val="20"/>
              </w:rPr>
              <w:t>to appropriate personnel</w:t>
            </w:r>
          </w:p>
        </w:tc>
      </w:tr>
    </w:tbl>
    <w:p w:rsidR="00B32831" w:rsidRDefault="00B32831">
      <w:pPr>
        <w:pStyle w:val="BodyText"/>
        <w:spacing w:before="5"/>
        <w:rPr>
          <w:b/>
          <w:sz w:val="36"/>
        </w:rPr>
      </w:pPr>
    </w:p>
    <w:p w:rsidR="00B32831" w:rsidRDefault="00050C1B">
      <w:pPr>
        <w:pStyle w:val="Heading4"/>
        <w:numPr>
          <w:ilvl w:val="2"/>
          <w:numId w:val="135"/>
        </w:numPr>
        <w:tabs>
          <w:tab w:val="left" w:pos="1248"/>
          <w:tab w:val="left" w:pos="1249"/>
        </w:tabs>
        <w:spacing w:before="1"/>
        <w:ind w:left="1248"/>
        <w:jc w:val="left"/>
      </w:pPr>
      <w:bookmarkStart w:id="34" w:name="_TOC_250073"/>
      <w:r>
        <w:rPr>
          <w:color w:val="000080"/>
        </w:rPr>
        <w:t>Workplace</w:t>
      </w:r>
      <w:r>
        <w:rPr>
          <w:color w:val="000080"/>
          <w:spacing w:val="-15"/>
        </w:rPr>
        <w:t xml:space="preserve"> </w:t>
      </w:r>
      <w:bookmarkEnd w:id="34"/>
      <w:r>
        <w:rPr>
          <w:color w:val="000080"/>
          <w:spacing w:val="-2"/>
        </w:rPr>
        <w:t>Assessor</w:t>
      </w:r>
    </w:p>
    <w:p w:rsidR="00B32831" w:rsidRDefault="00050C1B">
      <w:pPr>
        <w:pStyle w:val="ListParagraph"/>
        <w:numPr>
          <w:ilvl w:val="3"/>
          <w:numId w:val="135"/>
        </w:numPr>
        <w:tabs>
          <w:tab w:val="left" w:pos="1247"/>
          <w:tab w:val="left" w:pos="1248"/>
        </w:tabs>
        <w:ind w:left="1248" w:right="730"/>
        <w:rPr>
          <w:sz w:val="24"/>
        </w:rPr>
      </w:pPr>
      <w:r>
        <w:rPr>
          <w:sz w:val="24"/>
        </w:rPr>
        <w:t>Before</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may</w:t>
      </w:r>
      <w:r>
        <w:rPr>
          <w:spacing w:val="-4"/>
          <w:sz w:val="24"/>
        </w:rPr>
        <w:t xml:space="preserve"> </w:t>
      </w:r>
      <w:r>
        <w:rPr>
          <w:sz w:val="24"/>
        </w:rPr>
        <w:t>undertake</w:t>
      </w:r>
      <w:r>
        <w:rPr>
          <w:spacing w:val="-4"/>
          <w:sz w:val="24"/>
        </w:rPr>
        <w:t xml:space="preserve"> </w:t>
      </w:r>
      <w:r>
        <w:rPr>
          <w:sz w:val="24"/>
        </w:rPr>
        <w:t>duties</w:t>
      </w:r>
      <w:r>
        <w:rPr>
          <w:spacing w:val="-4"/>
          <w:sz w:val="24"/>
        </w:rPr>
        <w:t xml:space="preserve"> </w:t>
      </w:r>
      <w:r>
        <w:rPr>
          <w:sz w:val="24"/>
        </w:rPr>
        <w:t>as</w:t>
      </w:r>
      <w:r>
        <w:rPr>
          <w:spacing w:val="-4"/>
          <w:sz w:val="24"/>
        </w:rPr>
        <w:t xml:space="preserve"> </w:t>
      </w:r>
      <w:r>
        <w:rPr>
          <w:sz w:val="24"/>
        </w:rPr>
        <w:t>a</w:t>
      </w:r>
      <w:r>
        <w:rPr>
          <w:spacing w:val="-6"/>
          <w:sz w:val="24"/>
        </w:rPr>
        <w:t xml:space="preserve"> </w:t>
      </w:r>
      <w:r>
        <w:rPr>
          <w:sz w:val="24"/>
        </w:rPr>
        <w:t>Workplace</w:t>
      </w:r>
      <w:r>
        <w:rPr>
          <w:spacing w:val="-3"/>
          <w:sz w:val="24"/>
        </w:rPr>
        <w:t xml:space="preserve"> </w:t>
      </w:r>
      <w:r>
        <w:rPr>
          <w:sz w:val="24"/>
        </w:rPr>
        <w:t>Assessor,</w:t>
      </w:r>
      <w:r>
        <w:rPr>
          <w:spacing w:val="-1"/>
          <w:sz w:val="24"/>
        </w:rPr>
        <w:t xml:space="preserve"> </w:t>
      </w:r>
      <w:r>
        <w:rPr>
          <w:sz w:val="24"/>
        </w:rPr>
        <w:t>that</w:t>
      </w:r>
      <w:r>
        <w:rPr>
          <w:spacing w:val="-4"/>
          <w:sz w:val="24"/>
        </w:rPr>
        <w:t xml:space="preserve"> </w:t>
      </w:r>
      <w:r>
        <w:rPr>
          <w:sz w:val="24"/>
        </w:rPr>
        <w:t>person must demonstrate competency against the following requirements:</w:t>
      </w:r>
    </w:p>
    <w:p w:rsidR="00B32831" w:rsidRDefault="00B32831">
      <w:pPr>
        <w:pStyle w:val="BodyText"/>
        <w:spacing w:before="4" w:after="1"/>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5070"/>
        </w:trPr>
        <w:tc>
          <w:tcPr>
            <w:tcW w:w="1908" w:type="dxa"/>
          </w:tcPr>
          <w:p w:rsidR="00B32831" w:rsidRDefault="00050C1B">
            <w:pPr>
              <w:pStyle w:val="TableParagraph"/>
              <w:tabs>
                <w:tab w:val="left" w:pos="563"/>
              </w:tabs>
              <w:spacing w:before="119"/>
              <w:ind w:left="563" w:right="237" w:hanging="459"/>
              <w:rPr>
                <w:sz w:val="20"/>
              </w:rPr>
            </w:pPr>
            <w:r>
              <w:rPr>
                <w:spacing w:val="-6"/>
                <w:sz w:val="20"/>
              </w:rPr>
              <w:t>1.</w:t>
            </w:r>
            <w:r>
              <w:rPr>
                <w:sz w:val="20"/>
              </w:rPr>
              <w:tab/>
            </w:r>
            <w:r>
              <w:rPr>
                <w:spacing w:val="-4"/>
                <w:sz w:val="20"/>
              </w:rPr>
              <w:t xml:space="preserve">Plan </w:t>
            </w:r>
            <w:r>
              <w:rPr>
                <w:spacing w:val="-2"/>
                <w:sz w:val="20"/>
              </w:rPr>
              <w:t>Assessment</w:t>
            </w:r>
          </w:p>
        </w:tc>
        <w:tc>
          <w:tcPr>
            <w:tcW w:w="1918" w:type="dxa"/>
          </w:tcPr>
          <w:p w:rsidR="00B32831" w:rsidRDefault="00050C1B">
            <w:pPr>
              <w:pStyle w:val="TableParagraph"/>
              <w:spacing w:before="119"/>
              <w:ind w:left="107" w:right="122"/>
              <w:rPr>
                <w:sz w:val="20"/>
              </w:rPr>
            </w:pPr>
            <w:r>
              <w:rPr>
                <w:sz w:val="20"/>
              </w:rPr>
              <w:t>Establish</w:t>
            </w:r>
            <w:r>
              <w:rPr>
                <w:spacing w:val="-14"/>
                <w:sz w:val="20"/>
              </w:rPr>
              <w:t xml:space="preserve"> </w:t>
            </w:r>
            <w:r>
              <w:rPr>
                <w:sz w:val="20"/>
              </w:rPr>
              <w:t>evidence required for a specific context</w:t>
            </w:r>
          </w:p>
        </w:tc>
        <w:tc>
          <w:tcPr>
            <w:tcW w:w="4402" w:type="dxa"/>
          </w:tcPr>
          <w:p w:rsidR="00B32831" w:rsidRDefault="00050C1B">
            <w:pPr>
              <w:pStyle w:val="TableParagraph"/>
              <w:numPr>
                <w:ilvl w:val="0"/>
                <w:numId w:val="104"/>
              </w:numPr>
              <w:tabs>
                <w:tab w:val="left" w:pos="565"/>
                <w:tab w:val="left" w:pos="566"/>
              </w:tabs>
              <w:spacing w:before="119"/>
              <w:ind w:right="218"/>
              <w:rPr>
                <w:sz w:val="20"/>
              </w:rPr>
            </w:pPr>
            <w:r>
              <w:rPr>
                <w:sz w:val="20"/>
              </w:rPr>
              <w:t>The evidence required to infer competency</w:t>
            </w:r>
            <w:r>
              <w:rPr>
                <w:spacing w:val="-6"/>
                <w:sz w:val="20"/>
              </w:rPr>
              <w:t xml:space="preserve"> </w:t>
            </w:r>
            <w:r>
              <w:rPr>
                <w:sz w:val="20"/>
              </w:rPr>
              <w:t>from the</w:t>
            </w:r>
            <w:r>
              <w:rPr>
                <w:spacing w:val="-3"/>
                <w:sz w:val="20"/>
              </w:rPr>
              <w:t xml:space="preserve"> </w:t>
            </w:r>
            <w:r>
              <w:rPr>
                <w:sz w:val="20"/>
              </w:rPr>
              <w:t>industry/enterprise competency standards, or other standards</w:t>
            </w:r>
            <w:r>
              <w:rPr>
                <w:spacing w:val="-10"/>
                <w:sz w:val="20"/>
              </w:rPr>
              <w:t xml:space="preserve"> </w:t>
            </w:r>
            <w:r>
              <w:rPr>
                <w:sz w:val="20"/>
              </w:rPr>
              <w:t>of</w:t>
            </w:r>
            <w:r>
              <w:rPr>
                <w:spacing w:val="-9"/>
                <w:sz w:val="20"/>
              </w:rPr>
              <w:t xml:space="preserve"> </w:t>
            </w:r>
            <w:r>
              <w:rPr>
                <w:sz w:val="20"/>
              </w:rPr>
              <w:t>performance,</w:t>
            </w:r>
            <w:r>
              <w:rPr>
                <w:spacing w:val="-11"/>
                <w:sz w:val="20"/>
              </w:rPr>
              <w:t xml:space="preserve"> </w:t>
            </w:r>
            <w:r>
              <w:rPr>
                <w:sz w:val="20"/>
              </w:rPr>
              <w:t>is</w:t>
            </w:r>
            <w:r>
              <w:rPr>
                <w:spacing w:val="-10"/>
                <w:sz w:val="20"/>
              </w:rPr>
              <w:t xml:space="preserve"> </w:t>
            </w:r>
            <w:r>
              <w:rPr>
                <w:sz w:val="20"/>
              </w:rPr>
              <w:t>established for a specific context</w:t>
            </w:r>
          </w:p>
          <w:p w:rsidR="00B32831" w:rsidRDefault="00050C1B">
            <w:pPr>
              <w:pStyle w:val="TableParagraph"/>
              <w:numPr>
                <w:ilvl w:val="0"/>
                <w:numId w:val="104"/>
              </w:numPr>
              <w:tabs>
                <w:tab w:val="left" w:pos="566"/>
                <w:tab w:val="left" w:pos="567"/>
              </w:tabs>
              <w:spacing w:before="120"/>
              <w:ind w:right="265"/>
              <w:rPr>
                <w:sz w:val="20"/>
              </w:rPr>
            </w:pPr>
            <w:r>
              <w:rPr>
                <w:sz w:val="20"/>
              </w:rPr>
              <w:t>Relevant units of competency are read and</w:t>
            </w:r>
            <w:r>
              <w:rPr>
                <w:spacing w:val="-7"/>
                <w:sz w:val="20"/>
              </w:rPr>
              <w:t xml:space="preserve"> </w:t>
            </w:r>
            <w:r>
              <w:rPr>
                <w:sz w:val="20"/>
              </w:rPr>
              <w:t>interpreted</w:t>
            </w:r>
            <w:r>
              <w:rPr>
                <w:spacing w:val="-8"/>
                <w:sz w:val="20"/>
              </w:rPr>
              <w:t xml:space="preserve"> </w:t>
            </w:r>
            <w:r>
              <w:rPr>
                <w:sz w:val="20"/>
              </w:rPr>
              <w:t>accurately</w:t>
            </w:r>
            <w:r>
              <w:rPr>
                <w:spacing w:val="-11"/>
                <w:sz w:val="20"/>
              </w:rPr>
              <w:t xml:space="preserve"> </w:t>
            </w:r>
            <w:r>
              <w:rPr>
                <w:sz w:val="20"/>
              </w:rPr>
              <w:t>to</w:t>
            </w:r>
            <w:r>
              <w:rPr>
                <w:spacing w:val="-7"/>
                <w:sz w:val="20"/>
              </w:rPr>
              <w:t xml:space="preserve"> </w:t>
            </w:r>
            <w:r>
              <w:rPr>
                <w:sz w:val="20"/>
              </w:rPr>
              <w:t>identify</w:t>
            </w:r>
            <w:r>
              <w:rPr>
                <w:spacing w:val="-11"/>
                <w:sz w:val="20"/>
              </w:rPr>
              <w:t xml:space="preserve"> </w:t>
            </w:r>
            <w:r>
              <w:rPr>
                <w:sz w:val="20"/>
              </w:rPr>
              <w:t>the evidence required</w:t>
            </w:r>
          </w:p>
          <w:p w:rsidR="00B32831" w:rsidRDefault="00050C1B">
            <w:pPr>
              <w:pStyle w:val="TableParagraph"/>
              <w:numPr>
                <w:ilvl w:val="0"/>
                <w:numId w:val="104"/>
              </w:numPr>
              <w:tabs>
                <w:tab w:val="left" w:pos="566"/>
                <w:tab w:val="left" w:pos="567"/>
              </w:tabs>
              <w:spacing w:before="121"/>
              <w:ind w:left="566" w:hanging="460"/>
              <w:rPr>
                <w:sz w:val="20"/>
              </w:rPr>
            </w:pPr>
            <w:r>
              <w:rPr>
                <w:sz w:val="20"/>
              </w:rPr>
              <w:t>Specified</w:t>
            </w:r>
            <w:r>
              <w:rPr>
                <w:spacing w:val="-9"/>
                <w:sz w:val="20"/>
              </w:rPr>
              <w:t xml:space="preserve"> </w:t>
            </w:r>
            <w:r>
              <w:rPr>
                <w:sz w:val="20"/>
              </w:rPr>
              <w:t>evidence</w:t>
            </w:r>
            <w:r>
              <w:rPr>
                <w:spacing w:val="-8"/>
                <w:sz w:val="20"/>
              </w:rPr>
              <w:t xml:space="preserve"> </w:t>
            </w:r>
            <w:r>
              <w:rPr>
                <w:spacing w:val="-2"/>
                <w:sz w:val="20"/>
              </w:rPr>
              <w:t>requirements:</w:t>
            </w:r>
          </w:p>
          <w:p w:rsidR="00B32831" w:rsidRDefault="00050C1B">
            <w:pPr>
              <w:pStyle w:val="TableParagraph"/>
              <w:numPr>
                <w:ilvl w:val="1"/>
                <w:numId w:val="104"/>
              </w:numPr>
              <w:tabs>
                <w:tab w:val="left" w:pos="925"/>
                <w:tab w:val="left" w:pos="926"/>
              </w:tabs>
              <w:spacing w:before="18"/>
              <w:ind w:right="104" w:hanging="358"/>
              <w:rPr>
                <w:sz w:val="20"/>
              </w:rPr>
            </w:pPr>
            <w:r>
              <w:rPr>
                <w:sz w:val="20"/>
              </w:rPr>
              <w:t>assure</w:t>
            </w:r>
            <w:r>
              <w:rPr>
                <w:spacing w:val="-8"/>
                <w:sz w:val="20"/>
              </w:rPr>
              <w:t xml:space="preserve"> </w:t>
            </w:r>
            <w:r>
              <w:rPr>
                <w:sz w:val="20"/>
              </w:rPr>
              <w:t>valid</w:t>
            </w:r>
            <w:r>
              <w:rPr>
                <w:spacing w:val="-8"/>
                <w:sz w:val="20"/>
              </w:rPr>
              <w:t xml:space="preserve"> </w:t>
            </w:r>
            <w:r>
              <w:rPr>
                <w:sz w:val="20"/>
              </w:rPr>
              <w:t>and</w:t>
            </w:r>
            <w:r>
              <w:rPr>
                <w:spacing w:val="-8"/>
                <w:sz w:val="20"/>
              </w:rPr>
              <w:t xml:space="preserve"> </w:t>
            </w:r>
            <w:r>
              <w:rPr>
                <w:sz w:val="20"/>
              </w:rPr>
              <w:t>reliable</w:t>
            </w:r>
            <w:r>
              <w:rPr>
                <w:spacing w:val="-8"/>
                <w:sz w:val="20"/>
              </w:rPr>
              <w:t xml:space="preserve"> </w:t>
            </w:r>
            <w:r>
              <w:rPr>
                <w:sz w:val="20"/>
              </w:rPr>
              <w:t>inferences</w:t>
            </w:r>
            <w:r>
              <w:rPr>
                <w:spacing w:val="-7"/>
                <w:sz w:val="20"/>
              </w:rPr>
              <w:t xml:space="preserve"> </w:t>
            </w:r>
            <w:r>
              <w:rPr>
                <w:sz w:val="20"/>
              </w:rPr>
              <w:t xml:space="preserve">of </w:t>
            </w:r>
            <w:r>
              <w:rPr>
                <w:spacing w:val="-2"/>
                <w:sz w:val="20"/>
              </w:rPr>
              <w:t>competency</w:t>
            </w:r>
          </w:p>
          <w:p w:rsidR="00B32831" w:rsidRDefault="00050C1B">
            <w:pPr>
              <w:pStyle w:val="TableParagraph"/>
              <w:numPr>
                <w:ilvl w:val="1"/>
                <w:numId w:val="104"/>
              </w:numPr>
              <w:tabs>
                <w:tab w:val="left" w:pos="925"/>
                <w:tab w:val="left" w:pos="926"/>
              </w:tabs>
              <w:spacing w:before="19"/>
              <w:ind w:right="304" w:hanging="358"/>
              <w:rPr>
                <w:sz w:val="20"/>
              </w:rPr>
            </w:pPr>
            <w:r>
              <w:rPr>
                <w:sz w:val="20"/>
              </w:rPr>
              <w:t>authenticate</w:t>
            </w:r>
            <w:r>
              <w:rPr>
                <w:spacing w:val="-11"/>
                <w:sz w:val="20"/>
              </w:rPr>
              <w:t xml:space="preserve"> </w:t>
            </w:r>
            <w:r>
              <w:rPr>
                <w:sz w:val="20"/>
              </w:rPr>
              <w:t>the</w:t>
            </w:r>
            <w:r>
              <w:rPr>
                <w:spacing w:val="-9"/>
                <w:sz w:val="20"/>
              </w:rPr>
              <w:t xml:space="preserve"> </w:t>
            </w:r>
            <w:r>
              <w:rPr>
                <w:sz w:val="20"/>
              </w:rPr>
              <w:t>performance</w:t>
            </w:r>
            <w:r>
              <w:rPr>
                <w:spacing w:val="-11"/>
                <w:sz w:val="20"/>
              </w:rPr>
              <w:t xml:space="preserve"> </w:t>
            </w:r>
            <w:r>
              <w:rPr>
                <w:sz w:val="20"/>
              </w:rPr>
              <w:t>of</w:t>
            </w:r>
            <w:r>
              <w:rPr>
                <w:spacing w:val="-9"/>
                <w:sz w:val="20"/>
              </w:rPr>
              <w:t xml:space="preserve"> </w:t>
            </w:r>
            <w:r>
              <w:rPr>
                <w:sz w:val="20"/>
              </w:rPr>
              <w:t>the person being assessed and</w:t>
            </w:r>
          </w:p>
          <w:p w:rsidR="00B32831" w:rsidRDefault="00050C1B">
            <w:pPr>
              <w:pStyle w:val="TableParagraph"/>
              <w:numPr>
                <w:ilvl w:val="1"/>
                <w:numId w:val="104"/>
              </w:numPr>
              <w:tabs>
                <w:tab w:val="left" w:pos="925"/>
                <w:tab w:val="left" w:pos="926"/>
              </w:tabs>
              <w:spacing w:before="20"/>
              <w:ind w:left="925" w:hanging="361"/>
              <w:rPr>
                <w:sz w:val="20"/>
              </w:rPr>
            </w:pPr>
            <w:r>
              <w:rPr>
                <w:sz w:val="20"/>
              </w:rPr>
              <w:t>confirm</w:t>
            </w:r>
            <w:r>
              <w:rPr>
                <w:spacing w:val="-3"/>
                <w:sz w:val="20"/>
              </w:rPr>
              <w:t xml:space="preserve"> </w:t>
            </w:r>
            <w:r>
              <w:rPr>
                <w:sz w:val="20"/>
              </w:rPr>
              <w:t>that</w:t>
            </w:r>
            <w:r>
              <w:rPr>
                <w:spacing w:val="-8"/>
                <w:sz w:val="20"/>
              </w:rPr>
              <w:t xml:space="preserve"> </w:t>
            </w:r>
            <w:r>
              <w:rPr>
                <w:sz w:val="20"/>
              </w:rPr>
              <w:t>competency</w:t>
            </w:r>
            <w:r>
              <w:rPr>
                <w:spacing w:val="-8"/>
                <w:sz w:val="20"/>
              </w:rPr>
              <w:t xml:space="preserve"> </w:t>
            </w:r>
            <w:r>
              <w:rPr>
                <w:sz w:val="20"/>
              </w:rPr>
              <w:t>is</w:t>
            </w:r>
            <w:r>
              <w:rPr>
                <w:spacing w:val="-7"/>
                <w:sz w:val="20"/>
              </w:rPr>
              <w:t xml:space="preserve"> </w:t>
            </w:r>
            <w:r>
              <w:rPr>
                <w:spacing w:val="-2"/>
                <w:sz w:val="20"/>
              </w:rPr>
              <w:t>current</w:t>
            </w:r>
          </w:p>
          <w:p w:rsidR="00B32831" w:rsidRDefault="00050C1B">
            <w:pPr>
              <w:pStyle w:val="TableParagraph"/>
              <w:numPr>
                <w:ilvl w:val="0"/>
                <w:numId w:val="104"/>
              </w:numPr>
              <w:tabs>
                <w:tab w:val="left" w:pos="567"/>
              </w:tabs>
              <w:spacing w:before="116"/>
              <w:ind w:right="329"/>
              <w:jc w:val="both"/>
              <w:rPr>
                <w:sz w:val="20"/>
              </w:rPr>
            </w:pPr>
            <w:r>
              <w:rPr>
                <w:sz w:val="20"/>
              </w:rPr>
              <w:t>Sufficient</w:t>
            </w:r>
            <w:r>
              <w:rPr>
                <w:spacing w:val="-4"/>
                <w:sz w:val="20"/>
              </w:rPr>
              <w:t xml:space="preserve"> </w:t>
            </w:r>
            <w:r>
              <w:rPr>
                <w:sz w:val="20"/>
              </w:rPr>
              <w:t>evidence</w:t>
            </w:r>
            <w:r>
              <w:rPr>
                <w:spacing w:val="-4"/>
                <w:sz w:val="20"/>
              </w:rPr>
              <w:t xml:space="preserve"> </w:t>
            </w:r>
            <w:r>
              <w:rPr>
                <w:sz w:val="20"/>
              </w:rPr>
              <w:t>is</w:t>
            </w:r>
            <w:r>
              <w:rPr>
                <w:spacing w:val="-3"/>
                <w:sz w:val="20"/>
              </w:rPr>
              <w:t xml:space="preserve"> </w:t>
            </w:r>
            <w:r>
              <w:rPr>
                <w:sz w:val="20"/>
              </w:rPr>
              <w:t>specified</w:t>
            </w:r>
            <w:r>
              <w:rPr>
                <w:spacing w:val="-4"/>
                <w:sz w:val="20"/>
              </w:rPr>
              <w:t xml:space="preserve"> </w:t>
            </w:r>
            <w:r>
              <w:rPr>
                <w:sz w:val="20"/>
              </w:rPr>
              <w:t>to</w:t>
            </w:r>
            <w:r>
              <w:rPr>
                <w:spacing w:val="-4"/>
                <w:sz w:val="20"/>
              </w:rPr>
              <w:t xml:space="preserve"> </w:t>
            </w:r>
            <w:r>
              <w:rPr>
                <w:sz w:val="20"/>
              </w:rPr>
              <w:t>show consistent</w:t>
            </w:r>
            <w:r>
              <w:rPr>
                <w:spacing w:val="-9"/>
                <w:sz w:val="20"/>
              </w:rPr>
              <w:t xml:space="preserve"> </w:t>
            </w:r>
            <w:r>
              <w:rPr>
                <w:sz w:val="20"/>
              </w:rPr>
              <w:t>achievement</w:t>
            </w:r>
            <w:r>
              <w:rPr>
                <w:spacing w:val="-11"/>
                <w:sz w:val="20"/>
              </w:rPr>
              <w:t xml:space="preserve"> </w:t>
            </w:r>
            <w:r>
              <w:rPr>
                <w:sz w:val="20"/>
              </w:rPr>
              <w:t>of</w:t>
            </w:r>
            <w:r>
              <w:rPr>
                <w:spacing w:val="-9"/>
                <w:sz w:val="20"/>
              </w:rPr>
              <w:t xml:space="preserve"> </w:t>
            </w:r>
            <w:r>
              <w:rPr>
                <w:sz w:val="20"/>
              </w:rPr>
              <w:t>the</w:t>
            </w:r>
            <w:r>
              <w:rPr>
                <w:spacing w:val="-11"/>
                <w:sz w:val="20"/>
              </w:rPr>
              <w:t xml:space="preserve"> </w:t>
            </w:r>
            <w:r>
              <w:rPr>
                <w:sz w:val="20"/>
              </w:rPr>
              <w:t xml:space="preserve">specified </w:t>
            </w:r>
            <w:r>
              <w:rPr>
                <w:spacing w:val="-2"/>
                <w:sz w:val="20"/>
              </w:rPr>
              <w:t>standards</w:t>
            </w:r>
          </w:p>
          <w:p w:rsidR="00B32831" w:rsidRDefault="00050C1B">
            <w:pPr>
              <w:pStyle w:val="TableParagraph"/>
              <w:numPr>
                <w:ilvl w:val="0"/>
                <w:numId w:val="104"/>
              </w:numPr>
              <w:tabs>
                <w:tab w:val="left" w:pos="565"/>
                <w:tab w:val="left" w:pos="566"/>
              </w:tabs>
              <w:spacing w:before="103" w:line="230" w:lineRule="atLeast"/>
              <w:ind w:right="819"/>
              <w:rPr>
                <w:sz w:val="20"/>
              </w:rPr>
            </w:pPr>
            <w:r>
              <w:rPr>
                <w:sz w:val="20"/>
              </w:rPr>
              <w:t>The</w:t>
            </w:r>
            <w:r>
              <w:rPr>
                <w:spacing w:val="-9"/>
                <w:sz w:val="20"/>
              </w:rPr>
              <w:t xml:space="preserve"> </w:t>
            </w:r>
            <w:r>
              <w:rPr>
                <w:sz w:val="20"/>
              </w:rPr>
              <w:t>cost</w:t>
            </w:r>
            <w:r>
              <w:rPr>
                <w:spacing w:val="-9"/>
                <w:sz w:val="20"/>
              </w:rPr>
              <w:t xml:space="preserve"> </w:t>
            </w:r>
            <w:r>
              <w:rPr>
                <w:sz w:val="20"/>
              </w:rPr>
              <w:t>of</w:t>
            </w:r>
            <w:r>
              <w:rPr>
                <w:spacing w:val="-7"/>
                <w:sz w:val="20"/>
              </w:rPr>
              <w:t xml:space="preserve"> </w:t>
            </w:r>
            <w:r>
              <w:rPr>
                <w:sz w:val="20"/>
              </w:rPr>
              <w:t>gathering</w:t>
            </w:r>
            <w:r>
              <w:rPr>
                <w:spacing w:val="-9"/>
                <w:sz w:val="20"/>
              </w:rPr>
              <w:t xml:space="preserve"> </w:t>
            </w:r>
            <w:r>
              <w:rPr>
                <w:sz w:val="20"/>
              </w:rPr>
              <w:t>the</w:t>
            </w:r>
            <w:r>
              <w:rPr>
                <w:spacing w:val="-9"/>
                <w:sz w:val="20"/>
              </w:rPr>
              <w:t xml:space="preserve"> </w:t>
            </w:r>
            <w:r>
              <w:rPr>
                <w:sz w:val="20"/>
              </w:rPr>
              <w:t>required evidence is established</w:t>
            </w:r>
          </w:p>
        </w:tc>
      </w:tr>
      <w:tr w:rsidR="00B32831">
        <w:trPr>
          <w:trHeight w:val="1391"/>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ight="233"/>
              <w:rPr>
                <w:sz w:val="20"/>
              </w:rPr>
            </w:pPr>
            <w:r>
              <w:rPr>
                <w:sz w:val="20"/>
              </w:rPr>
              <w:t>Establish</w:t>
            </w:r>
            <w:r>
              <w:rPr>
                <w:spacing w:val="-14"/>
                <w:sz w:val="20"/>
              </w:rPr>
              <w:t xml:space="preserve"> </w:t>
            </w:r>
            <w:r>
              <w:rPr>
                <w:sz w:val="20"/>
              </w:rPr>
              <w:t xml:space="preserve">suitable </w:t>
            </w:r>
            <w:r>
              <w:rPr>
                <w:spacing w:val="-2"/>
                <w:sz w:val="20"/>
              </w:rPr>
              <w:t>assessment methods</w:t>
            </w:r>
          </w:p>
        </w:tc>
        <w:tc>
          <w:tcPr>
            <w:tcW w:w="4402" w:type="dxa"/>
          </w:tcPr>
          <w:p w:rsidR="00B32831" w:rsidRDefault="00050C1B">
            <w:pPr>
              <w:pStyle w:val="TableParagraph"/>
              <w:numPr>
                <w:ilvl w:val="0"/>
                <w:numId w:val="103"/>
              </w:numPr>
              <w:tabs>
                <w:tab w:val="left" w:pos="565"/>
                <w:tab w:val="left" w:pos="566"/>
              </w:tabs>
              <w:spacing w:before="119"/>
              <w:ind w:right="130"/>
              <w:rPr>
                <w:sz w:val="20"/>
              </w:rPr>
            </w:pPr>
            <w:r>
              <w:rPr>
                <w:sz w:val="20"/>
              </w:rPr>
              <w:t>Assessment methods are selected which are</w:t>
            </w:r>
            <w:r>
              <w:rPr>
                <w:spacing w:val="-8"/>
                <w:sz w:val="20"/>
              </w:rPr>
              <w:t xml:space="preserve"> </w:t>
            </w:r>
            <w:r>
              <w:rPr>
                <w:sz w:val="20"/>
              </w:rPr>
              <w:t>appropriate</w:t>
            </w:r>
            <w:r>
              <w:rPr>
                <w:spacing w:val="-8"/>
                <w:sz w:val="20"/>
              </w:rPr>
              <w:t xml:space="preserve"> </w:t>
            </w:r>
            <w:r>
              <w:rPr>
                <w:sz w:val="20"/>
              </w:rPr>
              <w:t>for</w:t>
            </w:r>
            <w:r>
              <w:rPr>
                <w:spacing w:val="-7"/>
                <w:sz w:val="20"/>
              </w:rPr>
              <w:t xml:space="preserve"> </w:t>
            </w:r>
            <w:r>
              <w:rPr>
                <w:sz w:val="20"/>
              </w:rPr>
              <w:t>gathering</w:t>
            </w:r>
            <w:r>
              <w:rPr>
                <w:spacing w:val="-6"/>
                <w:sz w:val="20"/>
              </w:rPr>
              <w:t xml:space="preserve"> </w:t>
            </w:r>
            <w:r>
              <w:rPr>
                <w:sz w:val="20"/>
              </w:rPr>
              <w:t>the</w:t>
            </w:r>
            <w:r>
              <w:rPr>
                <w:spacing w:val="-6"/>
                <w:sz w:val="20"/>
              </w:rPr>
              <w:t xml:space="preserve"> </w:t>
            </w:r>
            <w:r>
              <w:rPr>
                <w:sz w:val="20"/>
              </w:rPr>
              <w:t>type</w:t>
            </w:r>
            <w:r>
              <w:rPr>
                <w:spacing w:val="-6"/>
                <w:sz w:val="20"/>
              </w:rPr>
              <w:t xml:space="preserve"> </w:t>
            </w:r>
            <w:r>
              <w:rPr>
                <w:sz w:val="20"/>
              </w:rPr>
              <w:t>and amount of evidence required</w:t>
            </w:r>
          </w:p>
          <w:p w:rsidR="00B32831" w:rsidRDefault="00050C1B">
            <w:pPr>
              <w:pStyle w:val="TableParagraph"/>
              <w:numPr>
                <w:ilvl w:val="0"/>
                <w:numId w:val="103"/>
              </w:numPr>
              <w:tabs>
                <w:tab w:val="left" w:pos="566"/>
                <w:tab w:val="left" w:pos="567"/>
              </w:tabs>
              <w:spacing w:before="102" w:line="230" w:lineRule="atLeast"/>
              <w:ind w:right="486"/>
              <w:rPr>
                <w:sz w:val="20"/>
              </w:rPr>
            </w:pPr>
            <w:r>
              <w:rPr>
                <w:sz w:val="20"/>
              </w:rPr>
              <w:t>Opportunities</w:t>
            </w:r>
            <w:r>
              <w:rPr>
                <w:spacing w:val="-14"/>
                <w:sz w:val="20"/>
              </w:rPr>
              <w:t xml:space="preserve"> </w:t>
            </w:r>
            <w:r>
              <w:rPr>
                <w:sz w:val="20"/>
              </w:rPr>
              <w:t>to</w:t>
            </w:r>
            <w:r>
              <w:rPr>
                <w:spacing w:val="-14"/>
                <w:sz w:val="20"/>
              </w:rPr>
              <w:t xml:space="preserve"> </w:t>
            </w:r>
            <w:r>
              <w:rPr>
                <w:sz w:val="20"/>
              </w:rPr>
              <w:t>consolidate</w:t>
            </w:r>
            <w:r>
              <w:rPr>
                <w:spacing w:val="-13"/>
                <w:sz w:val="20"/>
              </w:rPr>
              <w:t xml:space="preserve"> </w:t>
            </w:r>
            <w:r>
              <w:rPr>
                <w:sz w:val="20"/>
              </w:rPr>
              <w:t>evidence gathering activities are identified</w:t>
            </w:r>
          </w:p>
        </w:tc>
      </w:tr>
    </w:tbl>
    <w:p w:rsidR="00B32831" w:rsidRDefault="00B32831">
      <w:pPr>
        <w:pStyle w:val="BodyText"/>
        <w:rPr>
          <w:sz w:val="26"/>
        </w:rPr>
      </w:pPr>
    </w:p>
    <w:p w:rsidR="00B32831" w:rsidRDefault="00B32831">
      <w:pPr>
        <w:pStyle w:val="BodyText"/>
        <w:rPr>
          <w:sz w:val="26"/>
        </w:rPr>
      </w:pPr>
    </w:p>
    <w:p w:rsidR="00B32831" w:rsidRDefault="00B32831">
      <w:pPr>
        <w:pStyle w:val="BodyText"/>
        <w:spacing w:before="11"/>
        <w:rPr>
          <w:sz w:val="31"/>
        </w:rPr>
      </w:pPr>
    </w:p>
    <w:p w:rsidR="00B32831" w:rsidRDefault="00050C1B">
      <w:pPr>
        <w:tabs>
          <w:tab w:val="left" w:pos="3559"/>
        </w:tabs>
        <w:ind w:left="113"/>
        <w:rPr>
          <w:sz w:val="20"/>
        </w:rPr>
      </w:pPr>
      <w:r>
        <w:rPr>
          <w:w w:val="95"/>
          <w:sz w:val="20"/>
        </w:rPr>
        <w:t>3-</w:t>
      </w:r>
      <w:r>
        <w:rPr>
          <w:spacing w:val="-5"/>
          <w:sz w:val="20"/>
        </w:rPr>
        <w:t>20</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86"/>
          <w:footerReference w:type="default" r:id="rId87"/>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230" o:spid="_x0000_s1221" style="width:478.6pt;height:1.45pt;mso-position-horizontal-relative:char;mso-position-vertical-relative:line" coordsize="9572,29">
            <v:shape id="docshape231" o:spid="_x0000_s1222"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1041"/>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402" w:type="dxa"/>
          </w:tcPr>
          <w:p w:rsidR="00B32831" w:rsidRDefault="00050C1B">
            <w:pPr>
              <w:pStyle w:val="TableParagraph"/>
              <w:tabs>
                <w:tab w:val="left" w:pos="566"/>
              </w:tabs>
              <w:spacing w:before="101" w:line="230" w:lineRule="atLeast"/>
              <w:ind w:left="565" w:right="163" w:hanging="459"/>
              <w:rPr>
                <w:sz w:val="20"/>
              </w:rPr>
            </w:pPr>
            <w:r>
              <w:rPr>
                <w:spacing w:val="-4"/>
                <w:sz w:val="20"/>
              </w:rPr>
              <w:t>iii</w:t>
            </w:r>
            <w:r>
              <w:rPr>
                <w:sz w:val="20"/>
              </w:rPr>
              <w:tab/>
            </w:r>
            <w:r>
              <w:rPr>
                <w:sz w:val="20"/>
              </w:rPr>
              <w:tab/>
              <w:t>Allowable</w:t>
            </w:r>
            <w:r>
              <w:rPr>
                <w:spacing w:val="-11"/>
                <w:sz w:val="20"/>
              </w:rPr>
              <w:t xml:space="preserve"> </w:t>
            </w:r>
            <w:r>
              <w:rPr>
                <w:sz w:val="20"/>
              </w:rPr>
              <w:t>adjustments</w:t>
            </w:r>
            <w:r>
              <w:rPr>
                <w:spacing w:val="-10"/>
                <w:sz w:val="20"/>
              </w:rPr>
              <w:t xml:space="preserve"> </w:t>
            </w:r>
            <w:r>
              <w:rPr>
                <w:sz w:val="20"/>
              </w:rPr>
              <w:t>in</w:t>
            </w:r>
            <w:r>
              <w:rPr>
                <w:spacing w:val="-11"/>
                <w:sz w:val="20"/>
              </w:rPr>
              <w:t xml:space="preserve"> </w:t>
            </w:r>
            <w:r>
              <w:rPr>
                <w:sz w:val="20"/>
              </w:rPr>
              <w:t>the</w:t>
            </w:r>
            <w:r>
              <w:rPr>
                <w:spacing w:val="-9"/>
                <w:sz w:val="20"/>
              </w:rPr>
              <w:t xml:space="preserve"> </w:t>
            </w:r>
            <w:r>
              <w:rPr>
                <w:sz w:val="20"/>
              </w:rPr>
              <w:t xml:space="preserve">assessment method are proposed to cater for the characteristics of the persons being </w:t>
            </w:r>
            <w:r>
              <w:rPr>
                <w:spacing w:val="-2"/>
                <w:sz w:val="20"/>
              </w:rPr>
              <w:t>assessed</w:t>
            </w:r>
          </w:p>
        </w:tc>
      </w:tr>
      <w:tr w:rsidR="00B32831">
        <w:trPr>
          <w:trHeight w:val="4048"/>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44"/>
              <w:rPr>
                <w:sz w:val="20"/>
              </w:rPr>
            </w:pPr>
            <w:r>
              <w:rPr>
                <w:spacing w:val="-2"/>
                <w:sz w:val="20"/>
              </w:rPr>
              <w:t xml:space="preserve">Develop </w:t>
            </w:r>
            <w:r>
              <w:rPr>
                <w:sz w:val="20"/>
              </w:rPr>
              <w:t>assessment</w:t>
            </w:r>
            <w:r>
              <w:rPr>
                <w:spacing w:val="-14"/>
                <w:sz w:val="20"/>
              </w:rPr>
              <w:t xml:space="preserve"> </w:t>
            </w:r>
            <w:r>
              <w:rPr>
                <w:sz w:val="20"/>
              </w:rPr>
              <w:t xml:space="preserve">tools appropriate to a </w:t>
            </w:r>
            <w:r>
              <w:rPr>
                <w:spacing w:val="-2"/>
                <w:sz w:val="20"/>
              </w:rPr>
              <w:t>specific assessment context</w:t>
            </w:r>
          </w:p>
        </w:tc>
        <w:tc>
          <w:tcPr>
            <w:tcW w:w="4402" w:type="dxa"/>
          </w:tcPr>
          <w:p w:rsidR="00B32831" w:rsidRDefault="00050C1B">
            <w:pPr>
              <w:pStyle w:val="TableParagraph"/>
              <w:numPr>
                <w:ilvl w:val="0"/>
                <w:numId w:val="102"/>
              </w:numPr>
              <w:tabs>
                <w:tab w:val="left" w:pos="565"/>
                <w:tab w:val="left" w:pos="566"/>
              </w:tabs>
              <w:spacing w:before="119"/>
              <w:ind w:right="674"/>
              <w:rPr>
                <w:sz w:val="20"/>
              </w:rPr>
            </w:pPr>
            <w:r>
              <w:rPr>
                <w:sz w:val="20"/>
              </w:rPr>
              <w:t>An</w:t>
            </w:r>
            <w:r>
              <w:rPr>
                <w:spacing w:val="-9"/>
                <w:sz w:val="20"/>
              </w:rPr>
              <w:t xml:space="preserve"> </w:t>
            </w:r>
            <w:r>
              <w:rPr>
                <w:sz w:val="20"/>
              </w:rPr>
              <w:t>assessment</w:t>
            </w:r>
            <w:r>
              <w:rPr>
                <w:spacing w:val="-9"/>
                <w:sz w:val="20"/>
              </w:rPr>
              <w:t xml:space="preserve"> </w:t>
            </w:r>
            <w:r>
              <w:rPr>
                <w:sz w:val="20"/>
              </w:rPr>
              <w:t>tool</w:t>
            </w:r>
            <w:r>
              <w:rPr>
                <w:spacing w:val="-7"/>
                <w:sz w:val="20"/>
              </w:rPr>
              <w:t xml:space="preserve"> </w:t>
            </w:r>
            <w:r>
              <w:rPr>
                <w:sz w:val="20"/>
              </w:rPr>
              <w:t>is</w:t>
            </w:r>
            <w:r>
              <w:rPr>
                <w:spacing w:val="-8"/>
                <w:sz w:val="20"/>
              </w:rPr>
              <w:t xml:space="preserve"> </w:t>
            </w:r>
            <w:r>
              <w:rPr>
                <w:sz w:val="20"/>
              </w:rPr>
              <w:t>developed</w:t>
            </w:r>
            <w:r>
              <w:rPr>
                <w:spacing w:val="-7"/>
                <w:sz w:val="20"/>
              </w:rPr>
              <w:t xml:space="preserve"> </w:t>
            </w:r>
            <w:r>
              <w:rPr>
                <w:sz w:val="20"/>
              </w:rPr>
              <w:t xml:space="preserve">to gather valid, reliable and sufficient evidence for a specific assessment </w:t>
            </w:r>
            <w:r>
              <w:rPr>
                <w:spacing w:val="-2"/>
                <w:sz w:val="20"/>
              </w:rPr>
              <w:t>context</w:t>
            </w:r>
          </w:p>
          <w:p w:rsidR="00B32831" w:rsidRDefault="00050C1B">
            <w:pPr>
              <w:pStyle w:val="TableParagraph"/>
              <w:numPr>
                <w:ilvl w:val="0"/>
                <w:numId w:val="102"/>
              </w:numPr>
              <w:tabs>
                <w:tab w:val="left" w:pos="566"/>
                <w:tab w:val="left" w:pos="567"/>
              </w:tabs>
              <w:spacing w:before="160"/>
              <w:ind w:right="105"/>
              <w:rPr>
                <w:sz w:val="20"/>
              </w:rPr>
            </w:pPr>
            <w:r>
              <w:rPr>
                <w:sz w:val="20"/>
              </w:rPr>
              <w:t>The</w:t>
            </w:r>
            <w:r>
              <w:rPr>
                <w:spacing w:val="-7"/>
                <w:sz w:val="20"/>
              </w:rPr>
              <w:t xml:space="preserve"> </w:t>
            </w:r>
            <w:r>
              <w:rPr>
                <w:sz w:val="20"/>
              </w:rPr>
              <w:t>assessment</w:t>
            </w:r>
            <w:r>
              <w:rPr>
                <w:spacing w:val="-7"/>
                <w:sz w:val="20"/>
              </w:rPr>
              <w:t xml:space="preserve"> </w:t>
            </w:r>
            <w:r>
              <w:rPr>
                <w:sz w:val="20"/>
              </w:rPr>
              <w:t>tool</w:t>
            </w:r>
            <w:r>
              <w:rPr>
                <w:spacing w:val="-5"/>
                <w:sz w:val="20"/>
              </w:rPr>
              <w:t xml:space="preserve"> </w:t>
            </w:r>
            <w:r>
              <w:rPr>
                <w:sz w:val="20"/>
              </w:rPr>
              <w:t>is</w:t>
            </w:r>
            <w:r>
              <w:rPr>
                <w:spacing w:val="-6"/>
                <w:sz w:val="20"/>
              </w:rPr>
              <w:t xml:space="preserve"> </w:t>
            </w:r>
            <w:r>
              <w:rPr>
                <w:sz w:val="20"/>
              </w:rPr>
              <w:t>designed</w:t>
            </w:r>
            <w:r>
              <w:rPr>
                <w:spacing w:val="-7"/>
                <w:sz w:val="20"/>
              </w:rPr>
              <w:t xml:space="preserve"> </w:t>
            </w:r>
            <w:r>
              <w:rPr>
                <w:sz w:val="20"/>
              </w:rPr>
              <w:t>to</w:t>
            </w:r>
            <w:r>
              <w:rPr>
                <w:spacing w:val="-5"/>
                <w:sz w:val="20"/>
              </w:rPr>
              <w:t xml:space="preserve"> </w:t>
            </w:r>
            <w:r>
              <w:rPr>
                <w:sz w:val="20"/>
              </w:rPr>
              <w:t>mirror the language used to demonstrate the competency in a specific context</w:t>
            </w:r>
          </w:p>
          <w:p w:rsidR="00B32831" w:rsidRDefault="00050C1B">
            <w:pPr>
              <w:pStyle w:val="TableParagraph"/>
              <w:numPr>
                <w:ilvl w:val="0"/>
                <w:numId w:val="102"/>
              </w:numPr>
              <w:tabs>
                <w:tab w:val="left" w:pos="566"/>
                <w:tab w:val="left" w:pos="567"/>
              </w:tabs>
              <w:spacing w:before="160"/>
              <w:ind w:right="96"/>
              <w:rPr>
                <w:sz w:val="20"/>
              </w:rPr>
            </w:pPr>
            <w:r>
              <w:rPr>
                <w:sz w:val="20"/>
              </w:rPr>
              <w:t>Clear instructions (spoken or written) are prepared</w:t>
            </w:r>
            <w:r>
              <w:rPr>
                <w:spacing w:val="-10"/>
                <w:sz w:val="20"/>
              </w:rPr>
              <w:t xml:space="preserve"> </w:t>
            </w:r>
            <w:r>
              <w:rPr>
                <w:sz w:val="20"/>
              </w:rPr>
              <w:t>including</w:t>
            </w:r>
            <w:r>
              <w:rPr>
                <w:spacing w:val="-10"/>
                <w:sz w:val="20"/>
              </w:rPr>
              <w:t xml:space="preserve"> </w:t>
            </w:r>
            <w:r>
              <w:rPr>
                <w:sz w:val="20"/>
              </w:rPr>
              <w:t>any</w:t>
            </w:r>
            <w:r>
              <w:rPr>
                <w:spacing w:val="-11"/>
                <w:sz w:val="20"/>
              </w:rPr>
              <w:t xml:space="preserve"> </w:t>
            </w:r>
            <w:r>
              <w:rPr>
                <w:sz w:val="20"/>
              </w:rPr>
              <w:t>adjustments</w:t>
            </w:r>
            <w:r>
              <w:rPr>
                <w:spacing w:val="-9"/>
                <w:sz w:val="20"/>
              </w:rPr>
              <w:t xml:space="preserve"> </w:t>
            </w:r>
            <w:r>
              <w:rPr>
                <w:sz w:val="20"/>
              </w:rPr>
              <w:t xml:space="preserve">which may be made to address the characteristics of the person(s) being </w:t>
            </w:r>
            <w:r>
              <w:rPr>
                <w:spacing w:val="-2"/>
                <w:sz w:val="20"/>
              </w:rPr>
              <w:t>assessed</w:t>
            </w:r>
          </w:p>
          <w:p w:rsidR="00B32831" w:rsidRDefault="00050C1B">
            <w:pPr>
              <w:pStyle w:val="TableParagraph"/>
              <w:numPr>
                <w:ilvl w:val="0"/>
                <w:numId w:val="102"/>
              </w:numPr>
              <w:tabs>
                <w:tab w:val="left" w:pos="566"/>
                <w:tab w:val="left" w:pos="567"/>
              </w:tabs>
              <w:spacing w:before="160"/>
              <w:ind w:right="752"/>
              <w:rPr>
                <w:sz w:val="20"/>
              </w:rPr>
            </w:pPr>
            <w:r>
              <w:rPr>
                <w:sz w:val="20"/>
              </w:rPr>
              <w:t>The</w:t>
            </w:r>
            <w:r>
              <w:rPr>
                <w:spacing w:val="-9"/>
                <w:sz w:val="20"/>
              </w:rPr>
              <w:t xml:space="preserve"> </w:t>
            </w:r>
            <w:r>
              <w:rPr>
                <w:sz w:val="20"/>
              </w:rPr>
              <w:t>assessment</w:t>
            </w:r>
            <w:r>
              <w:rPr>
                <w:spacing w:val="-9"/>
                <w:sz w:val="20"/>
              </w:rPr>
              <w:t xml:space="preserve"> </w:t>
            </w:r>
            <w:r>
              <w:rPr>
                <w:sz w:val="20"/>
              </w:rPr>
              <w:t>tool</w:t>
            </w:r>
            <w:r>
              <w:rPr>
                <w:spacing w:val="-7"/>
                <w:sz w:val="20"/>
              </w:rPr>
              <w:t xml:space="preserve"> </w:t>
            </w:r>
            <w:r>
              <w:rPr>
                <w:sz w:val="20"/>
              </w:rPr>
              <w:t>is</w:t>
            </w:r>
            <w:r>
              <w:rPr>
                <w:spacing w:val="-8"/>
                <w:sz w:val="20"/>
              </w:rPr>
              <w:t xml:space="preserve"> </w:t>
            </w:r>
            <w:r>
              <w:rPr>
                <w:sz w:val="20"/>
              </w:rPr>
              <w:t>checked</w:t>
            </w:r>
            <w:r>
              <w:rPr>
                <w:spacing w:val="-9"/>
                <w:sz w:val="20"/>
              </w:rPr>
              <w:t xml:space="preserve"> </w:t>
            </w:r>
            <w:r>
              <w:rPr>
                <w:sz w:val="20"/>
              </w:rPr>
              <w:t>to ensure</w:t>
            </w:r>
            <w:r>
              <w:rPr>
                <w:spacing w:val="-4"/>
                <w:sz w:val="20"/>
              </w:rPr>
              <w:t xml:space="preserve"> </w:t>
            </w:r>
            <w:r>
              <w:rPr>
                <w:sz w:val="20"/>
              </w:rPr>
              <w:t>flexible,</w:t>
            </w:r>
            <w:r>
              <w:rPr>
                <w:spacing w:val="-4"/>
                <w:sz w:val="20"/>
              </w:rPr>
              <w:t xml:space="preserve"> </w:t>
            </w:r>
            <w:r>
              <w:rPr>
                <w:sz w:val="20"/>
              </w:rPr>
              <w:t>fair,</w:t>
            </w:r>
            <w:r>
              <w:rPr>
                <w:spacing w:val="-4"/>
                <w:sz w:val="20"/>
              </w:rPr>
              <w:t xml:space="preserve"> </w:t>
            </w:r>
            <w:r>
              <w:rPr>
                <w:sz w:val="20"/>
              </w:rPr>
              <w:t>safe</w:t>
            </w:r>
            <w:r>
              <w:rPr>
                <w:spacing w:val="-4"/>
                <w:sz w:val="20"/>
              </w:rPr>
              <w:t xml:space="preserve"> </w:t>
            </w:r>
            <w:r>
              <w:rPr>
                <w:sz w:val="20"/>
              </w:rPr>
              <w:t>and</w:t>
            </w:r>
            <w:r>
              <w:rPr>
                <w:spacing w:val="-2"/>
                <w:sz w:val="20"/>
              </w:rPr>
              <w:t xml:space="preserve"> </w:t>
            </w:r>
            <w:r>
              <w:rPr>
                <w:sz w:val="20"/>
              </w:rPr>
              <w:t>cost-</w:t>
            </w:r>
          </w:p>
          <w:p w:rsidR="00B32831" w:rsidRDefault="00050C1B">
            <w:pPr>
              <w:pStyle w:val="TableParagraph"/>
              <w:spacing w:line="209" w:lineRule="exact"/>
              <w:ind w:left="565"/>
              <w:rPr>
                <w:sz w:val="20"/>
              </w:rPr>
            </w:pPr>
            <w:r>
              <w:rPr>
                <w:sz w:val="20"/>
              </w:rPr>
              <w:t>effective</w:t>
            </w:r>
            <w:r>
              <w:rPr>
                <w:spacing w:val="-9"/>
                <w:sz w:val="20"/>
              </w:rPr>
              <w:t xml:space="preserve"> </w:t>
            </w:r>
            <w:r>
              <w:rPr>
                <w:sz w:val="20"/>
              </w:rPr>
              <w:t>assessment</w:t>
            </w:r>
            <w:r>
              <w:rPr>
                <w:spacing w:val="-8"/>
                <w:sz w:val="20"/>
              </w:rPr>
              <w:t xml:space="preserve"> </w:t>
            </w:r>
            <w:r>
              <w:rPr>
                <w:sz w:val="20"/>
              </w:rPr>
              <w:t>to</w:t>
            </w:r>
            <w:r>
              <w:rPr>
                <w:spacing w:val="-8"/>
                <w:sz w:val="20"/>
              </w:rPr>
              <w:t xml:space="preserve"> </w:t>
            </w:r>
            <w:r>
              <w:rPr>
                <w:spacing w:val="-2"/>
                <w:sz w:val="20"/>
              </w:rPr>
              <w:t>occur</w:t>
            </w:r>
          </w:p>
        </w:tc>
      </w:tr>
      <w:tr w:rsidR="00B32831">
        <w:trPr>
          <w:trHeight w:val="428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78"/>
              <w:rPr>
                <w:sz w:val="20"/>
              </w:rPr>
            </w:pPr>
            <w:r>
              <w:rPr>
                <w:sz w:val="20"/>
              </w:rPr>
              <w:t>Trial</w:t>
            </w:r>
            <w:r>
              <w:rPr>
                <w:spacing w:val="-14"/>
                <w:sz w:val="20"/>
              </w:rPr>
              <w:t xml:space="preserve"> </w:t>
            </w:r>
            <w:r>
              <w:rPr>
                <w:sz w:val="20"/>
              </w:rPr>
              <w:t xml:space="preserve">assessment </w:t>
            </w:r>
            <w:r>
              <w:rPr>
                <w:spacing w:val="-2"/>
                <w:sz w:val="20"/>
              </w:rPr>
              <w:t>procedure</w:t>
            </w:r>
          </w:p>
        </w:tc>
        <w:tc>
          <w:tcPr>
            <w:tcW w:w="4402" w:type="dxa"/>
          </w:tcPr>
          <w:p w:rsidR="00B32831" w:rsidRDefault="00050C1B">
            <w:pPr>
              <w:pStyle w:val="TableParagraph"/>
              <w:numPr>
                <w:ilvl w:val="0"/>
                <w:numId w:val="101"/>
              </w:numPr>
              <w:tabs>
                <w:tab w:val="left" w:pos="565"/>
                <w:tab w:val="left" w:pos="566"/>
              </w:tabs>
              <w:spacing w:before="119"/>
              <w:ind w:right="96"/>
              <w:rPr>
                <w:sz w:val="20"/>
              </w:rPr>
            </w:pPr>
            <w:r>
              <w:rPr>
                <w:sz w:val="20"/>
              </w:rPr>
              <w:t>Assessment</w:t>
            </w:r>
            <w:r>
              <w:rPr>
                <w:spacing w:val="-11"/>
                <w:sz w:val="20"/>
              </w:rPr>
              <w:t xml:space="preserve"> </w:t>
            </w:r>
            <w:r>
              <w:rPr>
                <w:sz w:val="20"/>
              </w:rPr>
              <w:t>methods</w:t>
            </w:r>
            <w:r>
              <w:rPr>
                <w:spacing w:val="-8"/>
                <w:sz w:val="20"/>
              </w:rPr>
              <w:t xml:space="preserve"> </w:t>
            </w:r>
            <w:r>
              <w:rPr>
                <w:sz w:val="20"/>
              </w:rPr>
              <w:t>and</w:t>
            </w:r>
            <w:r>
              <w:rPr>
                <w:spacing w:val="-9"/>
                <w:sz w:val="20"/>
              </w:rPr>
              <w:t xml:space="preserve"> </w:t>
            </w:r>
            <w:r>
              <w:rPr>
                <w:sz w:val="20"/>
              </w:rPr>
              <w:t>tools</w:t>
            </w:r>
            <w:r>
              <w:rPr>
                <w:spacing w:val="-5"/>
                <w:sz w:val="20"/>
              </w:rPr>
              <w:t xml:space="preserve"> </w:t>
            </w:r>
            <w:r>
              <w:rPr>
                <w:sz w:val="20"/>
              </w:rPr>
              <w:t>are</w:t>
            </w:r>
            <w:r>
              <w:rPr>
                <w:spacing w:val="-9"/>
                <w:sz w:val="20"/>
              </w:rPr>
              <w:t xml:space="preserve"> </w:t>
            </w:r>
            <w:r>
              <w:rPr>
                <w:sz w:val="20"/>
              </w:rPr>
              <w:t>trialed with an appropriate sample of people to be assessed</w:t>
            </w:r>
          </w:p>
          <w:p w:rsidR="00B32831" w:rsidRDefault="00050C1B">
            <w:pPr>
              <w:pStyle w:val="TableParagraph"/>
              <w:numPr>
                <w:ilvl w:val="0"/>
                <w:numId w:val="101"/>
              </w:numPr>
              <w:tabs>
                <w:tab w:val="left" w:pos="566"/>
                <w:tab w:val="left" w:pos="567"/>
              </w:tabs>
              <w:spacing w:before="160"/>
              <w:ind w:right="151"/>
              <w:rPr>
                <w:sz w:val="20"/>
              </w:rPr>
            </w:pPr>
            <w:r>
              <w:rPr>
                <w:sz w:val="20"/>
              </w:rPr>
              <w:t>Evaluation</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methods</w:t>
            </w:r>
            <w:r>
              <w:rPr>
                <w:spacing w:val="-7"/>
                <w:sz w:val="20"/>
              </w:rPr>
              <w:t xml:space="preserve"> </w:t>
            </w:r>
            <w:r>
              <w:rPr>
                <w:sz w:val="20"/>
              </w:rPr>
              <w:t>and</w:t>
            </w:r>
            <w:r>
              <w:rPr>
                <w:spacing w:val="-8"/>
                <w:sz w:val="20"/>
              </w:rPr>
              <w:t xml:space="preserve"> </w:t>
            </w:r>
            <w:r>
              <w:rPr>
                <w:sz w:val="20"/>
              </w:rPr>
              <w:t>tools</w:t>
            </w:r>
            <w:r>
              <w:rPr>
                <w:spacing w:val="-5"/>
                <w:sz w:val="20"/>
              </w:rPr>
              <w:t xml:space="preserve"> </w:t>
            </w:r>
            <w:r>
              <w:rPr>
                <w:sz w:val="20"/>
              </w:rPr>
              <w:t>used in the trial provides evidence of clarity, reliability, validity, fairness, cost effectiveness and ease of administration</w:t>
            </w:r>
          </w:p>
          <w:p w:rsidR="00B32831" w:rsidRDefault="00050C1B">
            <w:pPr>
              <w:pStyle w:val="TableParagraph"/>
              <w:numPr>
                <w:ilvl w:val="0"/>
                <w:numId w:val="101"/>
              </w:numPr>
              <w:tabs>
                <w:tab w:val="left" w:pos="567"/>
              </w:tabs>
              <w:spacing w:before="160"/>
              <w:ind w:right="529"/>
              <w:jc w:val="both"/>
              <w:rPr>
                <w:sz w:val="20"/>
              </w:rPr>
            </w:pPr>
            <w:r>
              <w:rPr>
                <w:sz w:val="20"/>
              </w:rPr>
              <w:t>Appropriate</w:t>
            </w:r>
            <w:r>
              <w:rPr>
                <w:spacing w:val="-10"/>
                <w:sz w:val="20"/>
              </w:rPr>
              <w:t xml:space="preserve"> </w:t>
            </w:r>
            <w:r>
              <w:rPr>
                <w:sz w:val="20"/>
              </w:rPr>
              <w:t>adjustments</w:t>
            </w:r>
            <w:r>
              <w:rPr>
                <w:spacing w:val="-9"/>
                <w:sz w:val="20"/>
              </w:rPr>
              <w:t xml:space="preserve"> </w:t>
            </w:r>
            <w:r>
              <w:rPr>
                <w:sz w:val="20"/>
              </w:rPr>
              <w:t>are</w:t>
            </w:r>
            <w:r>
              <w:rPr>
                <w:spacing w:val="-10"/>
                <w:sz w:val="20"/>
              </w:rPr>
              <w:t xml:space="preserve"> </w:t>
            </w:r>
            <w:r>
              <w:rPr>
                <w:sz w:val="20"/>
              </w:rPr>
              <w:t>made</w:t>
            </w:r>
            <w:r>
              <w:rPr>
                <w:spacing w:val="-10"/>
                <w:sz w:val="20"/>
              </w:rPr>
              <w:t xml:space="preserve"> </w:t>
            </w:r>
            <w:r>
              <w:rPr>
                <w:sz w:val="20"/>
              </w:rPr>
              <w:t>to improve</w:t>
            </w:r>
            <w:r>
              <w:rPr>
                <w:spacing w:val="-8"/>
                <w:sz w:val="20"/>
              </w:rPr>
              <w:t xml:space="preserve"> </w:t>
            </w:r>
            <w:r>
              <w:rPr>
                <w:sz w:val="20"/>
              </w:rPr>
              <w:t>the</w:t>
            </w:r>
            <w:r>
              <w:rPr>
                <w:spacing w:val="-6"/>
                <w:sz w:val="20"/>
              </w:rPr>
              <w:t xml:space="preserve"> </w:t>
            </w:r>
            <w:r>
              <w:rPr>
                <w:sz w:val="20"/>
              </w:rPr>
              <w:t>assessment</w:t>
            </w:r>
            <w:r>
              <w:rPr>
                <w:spacing w:val="-8"/>
                <w:sz w:val="20"/>
              </w:rPr>
              <w:t xml:space="preserve"> </w:t>
            </w:r>
            <w:r>
              <w:rPr>
                <w:sz w:val="20"/>
              </w:rPr>
              <w:t>method</w:t>
            </w:r>
            <w:r>
              <w:rPr>
                <w:spacing w:val="-8"/>
                <w:sz w:val="20"/>
              </w:rPr>
              <w:t xml:space="preserve"> </w:t>
            </w:r>
            <w:r>
              <w:rPr>
                <w:sz w:val="20"/>
              </w:rPr>
              <w:t>and tools in light of the trial</w:t>
            </w:r>
          </w:p>
          <w:p w:rsidR="00B32831" w:rsidRDefault="00050C1B">
            <w:pPr>
              <w:pStyle w:val="TableParagraph"/>
              <w:numPr>
                <w:ilvl w:val="0"/>
                <w:numId w:val="101"/>
              </w:numPr>
              <w:tabs>
                <w:tab w:val="left" w:pos="566"/>
                <w:tab w:val="left" w:pos="567"/>
              </w:tabs>
              <w:spacing w:before="162"/>
              <w:ind w:right="618"/>
              <w:rPr>
                <w:sz w:val="20"/>
              </w:rPr>
            </w:pPr>
            <w:r>
              <w:rPr>
                <w:sz w:val="20"/>
              </w:rPr>
              <w:t>Assessment procedures, including evidence</w:t>
            </w:r>
            <w:r>
              <w:rPr>
                <w:spacing w:val="-14"/>
                <w:sz w:val="20"/>
              </w:rPr>
              <w:t xml:space="preserve"> </w:t>
            </w:r>
            <w:r>
              <w:rPr>
                <w:sz w:val="20"/>
              </w:rPr>
              <w:t>requirements,</w:t>
            </w:r>
            <w:r>
              <w:rPr>
                <w:spacing w:val="-14"/>
                <w:sz w:val="20"/>
              </w:rPr>
              <w:t xml:space="preserve"> </w:t>
            </w:r>
            <w:r>
              <w:rPr>
                <w:sz w:val="20"/>
              </w:rPr>
              <w:t xml:space="preserve">assessment methods and tools, are </w:t>
            </w:r>
            <w:proofErr w:type="spellStart"/>
            <w:r>
              <w:rPr>
                <w:sz w:val="20"/>
              </w:rPr>
              <w:t>ratified</w:t>
            </w:r>
            <w:proofErr w:type="spellEnd"/>
            <w:r>
              <w:rPr>
                <w:sz w:val="20"/>
              </w:rPr>
              <w:t xml:space="preserve"> with appropriate personnel in the industry/enterprise and/or training</w:t>
            </w:r>
          </w:p>
          <w:p w:rsidR="00B32831" w:rsidRDefault="00050C1B">
            <w:pPr>
              <w:pStyle w:val="TableParagraph"/>
              <w:spacing w:line="210" w:lineRule="exact"/>
              <w:ind w:left="565"/>
              <w:rPr>
                <w:sz w:val="20"/>
              </w:rPr>
            </w:pPr>
            <w:proofErr w:type="spellStart"/>
            <w:r>
              <w:rPr>
                <w:sz w:val="20"/>
              </w:rPr>
              <w:t>organisation</w:t>
            </w:r>
            <w:proofErr w:type="spellEnd"/>
            <w:r>
              <w:rPr>
                <w:spacing w:val="-11"/>
                <w:sz w:val="20"/>
              </w:rPr>
              <w:t xml:space="preserve"> </w:t>
            </w:r>
            <w:r>
              <w:rPr>
                <w:sz w:val="20"/>
              </w:rPr>
              <w:t>where</w:t>
            </w:r>
            <w:r>
              <w:rPr>
                <w:spacing w:val="-10"/>
                <w:sz w:val="20"/>
              </w:rPr>
              <w:t xml:space="preserve"> </w:t>
            </w:r>
            <w:r>
              <w:rPr>
                <w:spacing w:val="-2"/>
                <w:sz w:val="20"/>
              </w:rPr>
              <w:t>applicable</w:t>
            </w:r>
          </w:p>
        </w:tc>
      </w:tr>
      <w:tr w:rsidR="00B32831">
        <w:trPr>
          <w:trHeight w:val="3200"/>
        </w:trPr>
        <w:tc>
          <w:tcPr>
            <w:tcW w:w="1908" w:type="dxa"/>
          </w:tcPr>
          <w:p w:rsidR="00B32831" w:rsidRDefault="00050C1B">
            <w:pPr>
              <w:pStyle w:val="TableParagraph"/>
              <w:tabs>
                <w:tab w:val="left" w:pos="563"/>
              </w:tabs>
              <w:spacing w:before="119"/>
              <w:ind w:left="563" w:right="237" w:hanging="459"/>
              <w:rPr>
                <w:sz w:val="20"/>
              </w:rPr>
            </w:pPr>
            <w:r>
              <w:rPr>
                <w:spacing w:val="-6"/>
                <w:sz w:val="20"/>
              </w:rPr>
              <w:t>2.</w:t>
            </w:r>
            <w:r>
              <w:rPr>
                <w:sz w:val="20"/>
              </w:rPr>
              <w:tab/>
            </w:r>
            <w:r>
              <w:rPr>
                <w:spacing w:val="-2"/>
                <w:sz w:val="20"/>
              </w:rPr>
              <w:t>Conduct Assessment</w:t>
            </w:r>
          </w:p>
        </w:tc>
        <w:tc>
          <w:tcPr>
            <w:tcW w:w="1918" w:type="dxa"/>
          </w:tcPr>
          <w:p w:rsidR="00B32831" w:rsidRDefault="00050C1B">
            <w:pPr>
              <w:pStyle w:val="TableParagraph"/>
              <w:spacing w:before="119"/>
              <w:ind w:left="107" w:right="127"/>
              <w:rPr>
                <w:sz w:val="20"/>
              </w:rPr>
            </w:pPr>
            <w:r>
              <w:rPr>
                <w:sz w:val="20"/>
              </w:rPr>
              <w:t>Identify and explain</w:t>
            </w:r>
            <w:r>
              <w:rPr>
                <w:spacing w:val="-14"/>
                <w:sz w:val="20"/>
              </w:rPr>
              <w:t xml:space="preserve"> </w:t>
            </w:r>
            <w:r>
              <w:rPr>
                <w:sz w:val="20"/>
              </w:rPr>
              <w:t>the</w:t>
            </w:r>
            <w:r>
              <w:rPr>
                <w:spacing w:val="-14"/>
                <w:sz w:val="20"/>
              </w:rPr>
              <w:t xml:space="preserve"> </w:t>
            </w:r>
            <w:r>
              <w:rPr>
                <w:sz w:val="20"/>
              </w:rPr>
              <w:t>context of assessment</w:t>
            </w:r>
          </w:p>
        </w:tc>
        <w:tc>
          <w:tcPr>
            <w:tcW w:w="4402" w:type="dxa"/>
          </w:tcPr>
          <w:p w:rsidR="00B32831" w:rsidRDefault="00050C1B">
            <w:pPr>
              <w:pStyle w:val="TableParagraph"/>
              <w:numPr>
                <w:ilvl w:val="0"/>
                <w:numId w:val="100"/>
              </w:numPr>
              <w:tabs>
                <w:tab w:val="left" w:pos="565"/>
                <w:tab w:val="left" w:pos="566"/>
              </w:tabs>
              <w:spacing w:before="119"/>
              <w:ind w:right="260"/>
              <w:rPr>
                <w:sz w:val="20"/>
              </w:rPr>
            </w:pPr>
            <w:r>
              <w:rPr>
                <w:sz w:val="20"/>
              </w:rPr>
              <w:t>The</w:t>
            </w:r>
            <w:r>
              <w:rPr>
                <w:spacing w:val="-8"/>
                <w:sz w:val="20"/>
              </w:rPr>
              <w:t xml:space="preserve"> </w:t>
            </w:r>
            <w:r>
              <w:rPr>
                <w:sz w:val="20"/>
              </w:rPr>
              <w:t>context</w:t>
            </w:r>
            <w:r>
              <w:rPr>
                <w:spacing w:val="-8"/>
                <w:sz w:val="20"/>
              </w:rPr>
              <w:t xml:space="preserve"> </w:t>
            </w:r>
            <w:r>
              <w:rPr>
                <w:sz w:val="20"/>
              </w:rPr>
              <w:t>and</w:t>
            </w:r>
            <w:r>
              <w:rPr>
                <w:spacing w:val="-8"/>
                <w:sz w:val="20"/>
              </w:rPr>
              <w:t xml:space="preserve"> </w:t>
            </w:r>
            <w:r>
              <w:rPr>
                <w:sz w:val="20"/>
              </w:rPr>
              <w:t>purpose</w:t>
            </w:r>
            <w:r>
              <w:rPr>
                <w:spacing w:val="-8"/>
                <w:sz w:val="20"/>
              </w:rPr>
              <w:t xml:space="preserve"> </w:t>
            </w:r>
            <w:r>
              <w:rPr>
                <w:sz w:val="20"/>
              </w:rPr>
              <w:t>of</w:t>
            </w:r>
            <w:r>
              <w:rPr>
                <w:spacing w:val="-6"/>
                <w:sz w:val="20"/>
              </w:rPr>
              <w:t xml:space="preserve"> </w:t>
            </w:r>
            <w:r>
              <w:rPr>
                <w:sz w:val="20"/>
              </w:rPr>
              <w:t>assessment are discussed and confirmed with the persons being assessed</w:t>
            </w:r>
          </w:p>
          <w:p w:rsidR="00B32831" w:rsidRDefault="00050C1B">
            <w:pPr>
              <w:pStyle w:val="TableParagraph"/>
              <w:numPr>
                <w:ilvl w:val="0"/>
                <w:numId w:val="100"/>
              </w:numPr>
              <w:tabs>
                <w:tab w:val="left" w:pos="566"/>
                <w:tab w:val="left" w:pos="567"/>
              </w:tabs>
              <w:spacing w:before="160"/>
              <w:ind w:right="97"/>
              <w:rPr>
                <w:sz w:val="20"/>
              </w:rPr>
            </w:pPr>
            <w:r>
              <w:rPr>
                <w:sz w:val="20"/>
              </w:rPr>
              <w:t>The</w:t>
            </w:r>
            <w:r>
              <w:rPr>
                <w:spacing w:val="-9"/>
                <w:sz w:val="20"/>
              </w:rPr>
              <w:t xml:space="preserve"> </w:t>
            </w:r>
            <w:r>
              <w:rPr>
                <w:sz w:val="20"/>
              </w:rPr>
              <w:t>relevant</w:t>
            </w:r>
            <w:r>
              <w:rPr>
                <w:spacing w:val="-8"/>
                <w:sz w:val="20"/>
              </w:rPr>
              <w:t xml:space="preserve"> </w:t>
            </w:r>
            <w:r>
              <w:rPr>
                <w:sz w:val="20"/>
              </w:rPr>
              <w:t>performance</w:t>
            </w:r>
            <w:r>
              <w:rPr>
                <w:spacing w:val="-9"/>
                <w:sz w:val="20"/>
              </w:rPr>
              <w:t xml:space="preserve"> </w:t>
            </w:r>
            <w:r>
              <w:rPr>
                <w:sz w:val="20"/>
              </w:rPr>
              <w:t>standards</w:t>
            </w:r>
            <w:r>
              <w:rPr>
                <w:spacing w:val="-8"/>
                <w:sz w:val="20"/>
              </w:rPr>
              <w:t xml:space="preserve"> </w:t>
            </w:r>
            <w:r>
              <w:rPr>
                <w:sz w:val="20"/>
              </w:rPr>
              <w:t>to</w:t>
            </w:r>
            <w:r>
              <w:rPr>
                <w:spacing w:val="-8"/>
                <w:sz w:val="20"/>
              </w:rPr>
              <w:t xml:space="preserve"> </w:t>
            </w:r>
            <w:r>
              <w:rPr>
                <w:sz w:val="20"/>
              </w:rPr>
              <w:t>be used in the assessment (e.g. current endorsed competency standards for the specific industry) are clearly explained to the person being assessed</w:t>
            </w:r>
          </w:p>
          <w:p w:rsidR="00B32831" w:rsidRDefault="00050C1B">
            <w:pPr>
              <w:pStyle w:val="TableParagraph"/>
              <w:numPr>
                <w:ilvl w:val="0"/>
                <w:numId w:val="100"/>
              </w:numPr>
              <w:tabs>
                <w:tab w:val="left" w:pos="566"/>
                <w:tab w:val="left" w:pos="567"/>
              </w:tabs>
              <w:spacing w:before="160"/>
              <w:ind w:right="452"/>
              <w:rPr>
                <w:sz w:val="20"/>
              </w:rPr>
            </w:pPr>
            <w:r>
              <w:rPr>
                <w:sz w:val="20"/>
              </w:rPr>
              <w:t>The</w:t>
            </w:r>
            <w:r>
              <w:rPr>
                <w:spacing w:val="-11"/>
                <w:sz w:val="20"/>
              </w:rPr>
              <w:t xml:space="preserve"> </w:t>
            </w:r>
            <w:r>
              <w:rPr>
                <w:sz w:val="20"/>
              </w:rPr>
              <w:t>assessment</w:t>
            </w:r>
            <w:r>
              <w:rPr>
                <w:spacing w:val="-11"/>
                <w:sz w:val="20"/>
              </w:rPr>
              <w:t xml:space="preserve"> </w:t>
            </w:r>
            <w:r>
              <w:rPr>
                <w:sz w:val="20"/>
              </w:rPr>
              <w:t>procedure</w:t>
            </w:r>
            <w:r>
              <w:rPr>
                <w:spacing w:val="-9"/>
                <w:sz w:val="20"/>
              </w:rPr>
              <w:t xml:space="preserve"> </w:t>
            </w:r>
            <w:r>
              <w:rPr>
                <w:sz w:val="20"/>
              </w:rPr>
              <w:t>is</w:t>
            </w:r>
            <w:r>
              <w:rPr>
                <w:spacing w:val="-10"/>
                <w:sz w:val="20"/>
              </w:rPr>
              <w:t xml:space="preserve"> </w:t>
            </w:r>
            <w:r>
              <w:rPr>
                <w:sz w:val="20"/>
              </w:rPr>
              <w:t>clarified and expectations of assessor and candidate are agreed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050C1B">
      <w:pPr>
        <w:tabs>
          <w:tab w:val="right" w:pos="9754"/>
        </w:tabs>
        <w:spacing w:before="21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21</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88"/>
          <w:footerReference w:type="default" r:id="rId89"/>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35" o:spid="_x0000_s1219" style="width:478.6pt;height:1.45pt;mso-position-horizontal-relative:char;mso-position-vertical-relative:line" coordsize="9572,29">
            <v:shape id="docshape236" o:spid="_x0000_s1220"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2661"/>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402" w:type="dxa"/>
          </w:tcPr>
          <w:p w:rsidR="00B32831" w:rsidRDefault="00050C1B">
            <w:pPr>
              <w:pStyle w:val="TableParagraph"/>
              <w:numPr>
                <w:ilvl w:val="0"/>
                <w:numId w:val="99"/>
              </w:numPr>
              <w:tabs>
                <w:tab w:val="left" w:pos="565"/>
                <w:tab w:val="left" w:pos="567"/>
              </w:tabs>
              <w:spacing w:before="119"/>
              <w:ind w:right="194"/>
              <w:rPr>
                <w:sz w:val="20"/>
              </w:rPr>
            </w:pPr>
            <w:r>
              <w:rPr>
                <w:sz w:val="20"/>
              </w:rPr>
              <w:t>Any legal and ethical responsibilities associated with the assessment are explained</w:t>
            </w:r>
            <w:r>
              <w:rPr>
                <w:spacing w:val="-10"/>
                <w:sz w:val="20"/>
              </w:rPr>
              <w:t xml:space="preserve"> </w:t>
            </w:r>
            <w:r>
              <w:rPr>
                <w:sz w:val="20"/>
              </w:rPr>
              <w:t>to</w:t>
            </w:r>
            <w:r>
              <w:rPr>
                <w:spacing w:val="-8"/>
                <w:sz w:val="20"/>
              </w:rPr>
              <w:t xml:space="preserve"> </w:t>
            </w:r>
            <w:r>
              <w:rPr>
                <w:sz w:val="20"/>
              </w:rPr>
              <w:t>the</w:t>
            </w:r>
            <w:r>
              <w:rPr>
                <w:spacing w:val="-8"/>
                <w:sz w:val="20"/>
              </w:rPr>
              <w:t xml:space="preserve"> </w:t>
            </w:r>
            <w:r>
              <w:rPr>
                <w:sz w:val="20"/>
              </w:rPr>
              <w:t>persons</w:t>
            </w:r>
            <w:r>
              <w:rPr>
                <w:spacing w:val="-6"/>
                <w:sz w:val="20"/>
              </w:rPr>
              <w:t xml:space="preserve"> </w:t>
            </w:r>
            <w:r>
              <w:rPr>
                <w:sz w:val="20"/>
              </w:rPr>
              <w:t>being</w:t>
            </w:r>
            <w:r>
              <w:rPr>
                <w:spacing w:val="-8"/>
                <w:sz w:val="20"/>
              </w:rPr>
              <w:t xml:space="preserve"> </w:t>
            </w:r>
            <w:r>
              <w:rPr>
                <w:sz w:val="20"/>
              </w:rPr>
              <w:t>assessed</w:t>
            </w:r>
          </w:p>
          <w:p w:rsidR="00B32831" w:rsidRDefault="00050C1B">
            <w:pPr>
              <w:pStyle w:val="TableParagraph"/>
              <w:numPr>
                <w:ilvl w:val="0"/>
                <w:numId w:val="99"/>
              </w:numPr>
              <w:tabs>
                <w:tab w:val="left" w:pos="565"/>
                <w:tab w:val="left" w:pos="566"/>
              </w:tabs>
              <w:spacing w:before="121"/>
              <w:ind w:right="118"/>
              <w:rPr>
                <w:sz w:val="20"/>
              </w:rPr>
            </w:pPr>
            <w:r>
              <w:rPr>
                <w:sz w:val="20"/>
              </w:rPr>
              <w:t>The needs of the person being assessed are</w:t>
            </w:r>
            <w:r>
              <w:rPr>
                <w:spacing w:val="-4"/>
                <w:sz w:val="20"/>
              </w:rPr>
              <w:t xml:space="preserve"> </w:t>
            </w:r>
            <w:r>
              <w:rPr>
                <w:sz w:val="20"/>
              </w:rPr>
              <w:t>determined</w:t>
            </w:r>
            <w:r>
              <w:rPr>
                <w:spacing w:val="-4"/>
                <w:sz w:val="20"/>
              </w:rPr>
              <w:t xml:space="preserve"> </w:t>
            </w:r>
            <w:r>
              <w:rPr>
                <w:sz w:val="20"/>
              </w:rPr>
              <w:t>to</w:t>
            </w:r>
            <w:r>
              <w:rPr>
                <w:spacing w:val="-2"/>
                <w:sz w:val="20"/>
              </w:rPr>
              <w:t xml:space="preserve"> </w:t>
            </w:r>
            <w:r>
              <w:rPr>
                <w:sz w:val="20"/>
              </w:rPr>
              <w:t>establish</w:t>
            </w:r>
            <w:r>
              <w:rPr>
                <w:spacing w:val="-2"/>
                <w:sz w:val="20"/>
              </w:rPr>
              <w:t xml:space="preserve"> </w:t>
            </w:r>
            <w:r>
              <w:rPr>
                <w:sz w:val="20"/>
              </w:rPr>
              <w:t>any</w:t>
            </w:r>
            <w:r>
              <w:rPr>
                <w:spacing w:val="-7"/>
                <w:sz w:val="20"/>
              </w:rPr>
              <w:t xml:space="preserve"> </w:t>
            </w:r>
            <w:r>
              <w:rPr>
                <w:sz w:val="20"/>
              </w:rPr>
              <w:t>allowable adjustments</w:t>
            </w:r>
            <w:r>
              <w:rPr>
                <w:spacing w:val="-10"/>
                <w:sz w:val="20"/>
              </w:rPr>
              <w:t xml:space="preserve"> </w:t>
            </w:r>
            <w:r>
              <w:rPr>
                <w:sz w:val="20"/>
              </w:rPr>
              <w:t>in</w:t>
            </w:r>
            <w:r>
              <w:rPr>
                <w:spacing w:val="-11"/>
                <w:sz w:val="20"/>
              </w:rPr>
              <w:t xml:space="preserve"> </w:t>
            </w:r>
            <w:r>
              <w:rPr>
                <w:sz w:val="20"/>
              </w:rPr>
              <w:t>the</w:t>
            </w:r>
            <w:r>
              <w:rPr>
                <w:spacing w:val="-9"/>
                <w:sz w:val="20"/>
              </w:rPr>
              <w:t xml:space="preserve"> </w:t>
            </w:r>
            <w:r>
              <w:rPr>
                <w:sz w:val="20"/>
              </w:rPr>
              <w:t>assessment</w:t>
            </w:r>
            <w:r>
              <w:rPr>
                <w:spacing w:val="-11"/>
                <w:sz w:val="20"/>
              </w:rPr>
              <w:t xml:space="preserve"> </w:t>
            </w:r>
            <w:r>
              <w:rPr>
                <w:sz w:val="20"/>
              </w:rPr>
              <w:t>procedure</w:t>
            </w:r>
          </w:p>
          <w:p w:rsidR="00B32831" w:rsidRDefault="00050C1B">
            <w:pPr>
              <w:pStyle w:val="TableParagraph"/>
              <w:numPr>
                <w:ilvl w:val="0"/>
                <w:numId w:val="99"/>
              </w:numPr>
              <w:tabs>
                <w:tab w:val="left" w:pos="566"/>
                <w:tab w:val="left" w:pos="567"/>
              </w:tabs>
              <w:spacing w:before="101" w:line="230" w:lineRule="atLeast"/>
              <w:ind w:right="187"/>
              <w:rPr>
                <w:sz w:val="20"/>
              </w:rPr>
            </w:pPr>
            <w:r>
              <w:rPr>
                <w:sz w:val="20"/>
              </w:rPr>
              <w:t>Information is conveyed using language and</w:t>
            </w:r>
            <w:r>
              <w:rPr>
                <w:spacing w:val="-10"/>
                <w:sz w:val="20"/>
              </w:rPr>
              <w:t xml:space="preserve"> </w:t>
            </w:r>
            <w:r>
              <w:rPr>
                <w:sz w:val="20"/>
              </w:rPr>
              <w:t>interactive</w:t>
            </w:r>
            <w:r>
              <w:rPr>
                <w:spacing w:val="-11"/>
                <w:sz w:val="20"/>
              </w:rPr>
              <w:t xml:space="preserve"> </w:t>
            </w:r>
            <w:r>
              <w:rPr>
                <w:sz w:val="20"/>
              </w:rPr>
              <w:t>strategies</w:t>
            </w:r>
            <w:r>
              <w:rPr>
                <w:spacing w:val="-10"/>
                <w:sz w:val="20"/>
              </w:rPr>
              <w:t xml:space="preserve"> </w:t>
            </w:r>
            <w:r>
              <w:rPr>
                <w:sz w:val="20"/>
              </w:rPr>
              <w:t>and</w:t>
            </w:r>
            <w:r>
              <w:rPr>
                <w:spacing w:val="-11"/>
                <w:sz w:val="20"/>
              </w:rPr>
              <w:t xml:space="preserve"> </w:t>
            </w:r>
            <w:r>
              <w:rPr>
                <w:sz w:val="20"/>
              </w:rPr>
              <w:t>techniques to communicate effectively with the persons being assessed</w:t>
            </w:r>
          </w:p>
        </w:tc>
      </w:tr>
      <w:tr w:rsidR="00B32831">
        <w:trPr>
          <w:trHeight w:val="311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33"/>
              <w:rPr>
                <w:sz w:val="20"/>
              </w:rPr>
            </w:pPr>
            <w:r>
              <w:rPr>
                <w:sz w:val="20"/>
              </w:rPr>
              <w:t>Plan</w:t>
            </w:r>
            <w:r>
              <w:rPr>
                <w:spacing w:val="-14"/>
                <w:sz w:val="20"/>
              </w:rPr>
              <w:t xml:space="preserve"> </w:t>
            </w:r>
            <w:r>
              <w:rPr>
                <w:sz w:val="20"/>
              </w:rPr>
              <w:t xml:space="preserve">evidence </w:t>
            </w:r>
            <w:r>
              <w:rPr>
                <w:spacing w:val="-2"/>
                <w:sz w:val="20"/>
              </w:rPr>
              <w:t>gathering opportunities</w:t>
            </w:r>
          </w:p>
        </w:tc>
        <w:tc>
          <w:tcPr>
            <w:tcW w:w="4402" w:type="dxa"/>
          </w:tcPr>
          <w:p w:rsidR="00B32831" w:rsidRDefault="00050C1B">
            <w:pPr>
              <w:pStyle w:val="TableParagraph"/>
              <w:numPr>
                <w:ilvl w:val="0"/>
                <w:numId w:val="98"/>
              </w:numPr>
              <w:tabs>
                <w:tab w:val="left" w:pos="565"/>
                <w:tab w:val="left" w:pos="566"/>
              </w:tabs>
              <w:spacing w:before="119"/>
              <w:ind w:right="585"/>
              <w:rPr>
                <w:sz w:val="20"/>
              </w:rPr>
            </w:pPr>
            <w:r>
              <w:rPr>
                <w:sz w:val="20"/>
              </w:rPr>
              <w:t>Opportunities to gather evidence of competency, which occur as part of workplace or training activities, are identified</w:t>
            </w:r>
            <w:r>
              <w:rPr>
                <w:spacing w:val="-10"/>
                <w:sz w:val="20"/>
              </w:rPr>
              <w:t xml:space="preserve"> </w:t>
            </w:r>
            <w:r>
              <w:rPr>
                <w:sz w:val="20"/>
              </w:rPr>
              <w:t>covering</w:t>
            </w:r>
            <w:r>
              <w:rPr>
                <w:spacing w:val="-10"/>
                <w:sz w:val="20"/>
              </w:rPr>
              <w:t xml:space="preserve"> </w:t>
            </w:r>
            <w:r>
              <w:rPr>
                <w:sz w:val="20"/>
              </w:rPr>
              <w:t>the</w:t>
            </w:r>
            <w:r>
              <w:rPr>
                <w:spacing w:val="-10"/>
                <w:sz w:val="20"/>
              </w:rPr>
              <w:t xml:space="preserve"> </w:t>
            </w:r>
            <w:r>
              <w:rPr>
                <w:sz w:val="20"/>
              </w:rPr>
              <w:t>dimensions</w:t>
            </w:r>
            <w:r>
              <w:rPr>
                <w:spacing w:val="-9"/>
                <w:sz w:val="20"/>
              </w:rPr>
              <w:t xml:space="preserve"> </w:t>
            </w:r>
            <w:r>
              <w:rPr>
                <w:sz w:val="20"/>
              </w:rPr>
              <w:t xml:space="preserve">of </w:t>
            </w:r>
            <w:r>
              <w:rPr>
                <w:spacing w:val="-2"/>
                <w:sz w:val="20"/>
              </w:rPr>
              <w:t>competency</w:t>
            </w:r>
          </w:p>
          <w:p w:rsidR="00B32831" w:rsidRDefault="00050C1B">
            <w:pPr>
              <w:pStyle w:val="TableParagraph"/>
              <w:numPr>
                <w:ilvl w:val="0"/>
                <w:numId w:val="98"/>
              </w:numPr>
              <w:tabs>
                <w:tab w:val="left" w:pos="566"/>
                <w:tab w:val="left" w:pos="567"/>
              </w:tabs>
              <w:spacing w:before="120"/>
              <w:ind w:right="96"/>
              <w:rPr>
                <w:sz w:val="20"/>
              </w:rPr>
            </w:pPr>
            <w:r>
              <w:rPr>
                <w:sz w:val="20"/>
              </w:rPr>
              <w:t>The need to gather additional evidence which may not occur as part of the workplace</w:t>
            </w:r>
            <w:r>
              <w:rPr>
                <w:spacing w:val="-9"/>
                <w:sz w:val="20"/>
              </w:rPr>
              <w:t xml:space="preserve"> </w:t>
            </w:r>
            <w:r>
              <w:rPr>
                <w:sz w:val="20"/>
              </w:rPr>
              <w:t>or</w:t>
            </w:r>
            <w:r>
              <w:rPr>
                <w:spacing w:val="-8"/>
                <w:sz w:val="20"/>
              </w:rPr>
              <w:t xml:space="preserve"> </w:t>
            </w:r>
            <w:r>
              <w:rPr>
                <w:sz w:val="20"/>
              </w:rPr>
              <w:t>training</w:t>
            </w:r>
            <w:r>
              <w:rPr>
                <w:spacing w:val="-9"/>
                <w:sz w:val="20"/>
              </w:rPr>
              <w:t xml:space="preserve"> </w:t>
            </w:r>
            <w:r>
              <w:rPr>
                <w:sz w:val="20"/>
              </w:rPr>
              <w:t>activities</w:t>
            </w:r>
            <w:r>
              <w:rPr>
                <w:spacing w:val="-8"/>
                <w:sz w:val="20"/>
              </w:rPr>
              <w:t xml:space="preserve"> </w:t>
            </w:r>
            <w:r>
              <w:rPr>
                <w:sz w:val="20"/>
              </w:rPr>
              <w:t>is</w:t>
            </w:r>
            <w:r>
              <w:rPr>
                <w:spacing w:val="-6"/>
                <w:sz w:val="20"/>
              </w:rPr>
              <w:t xml:space="preserve"> </w:t>
            </w:r>
            <w:r>
              <w:rPr>
                <w:sz w:val="20"/>
              </w:rPr>
              <w:t>identified</w:t>
            </w:r>
          </w:p>
          <w:p w:rsidR="00B32831" w:rsidRDefault="00050C1B">
            <w:pPr>
              <w:pStyle w:val="TableParagraph"/>
              <w:numPr>
                <w:ilvl w:val="0"/>
                <w:numId w:val="98"/>
              </w:numPr>
              <w:tabs>
                <w:tab w:val="left" w:pos="566"/>
                <w:tab w:val="left" w:pos="567"/>
              </w:tabs>
              <w:spacing w:before="100" w:line="230" w:lineRule="atLeast"/>
              <w:ind w:right="99"/>
              <w:rPr>
                <w:sz w:val="20"/>
              </w:rPr>
            </w:pPr>
            <w:r>
              <w:rPr>
                <w:sz w:val="20"/>
              </w:rPr>
              <w:t>Evidence gathering activities are planned to</w:t>
            </w:r>
            <w:r>
              <w:rPr>
                <w:spacing w:val="-8"/>
                <w:sz w:val="20"/>
              </w:rPr>
              <w:t xml:space="preserve"> </w:t>
            </w:r>
            <w:r>
              <w:rPr>
                <w:sz w:val="20"/>
              </w:rPr>
              <w:t>provide</w:t>
            </w:r>
            <w:r>
              <w:rPr>
                <w:spacing w:val="-8"/>
                <w:sz w:val="20"/>
              </w:rPr>
              <w:t xml:space="preserve"> </w:t>
            </w:r>
            <w:r>
              <w:rPr>
                <w:sz w:val="20"/>
              </w:rPr>
              <w:t>sufficient,</w:t>
            </w:r>
            <w:r>
              <w:rPr>
                <w:spacing w:val="-8"/>
                <w:sz w:val="20"/>
              </w:rPr>
              <w:t xml:space="preserve"> </w:t>
            </w:r>
            <w:r>
              <w:rPr>
                <w:sz w:val="20"/>
              </w:rPr>
              <w:t>reliable,</w:t>
            </w:r>
            <w:r>
              <w:rPr>
                <w:spacing w:val="-6"/>
                <w:sz w:val="20"/>
              </w:rPr>
              <w:t xml:space="preserve"> </w:t>
            </w:r>
            <w:r>
              <w:rPr>
                <w:sz w:val="20"/>
              </w:rPr>
              <w:t>valid</w:t>
            </w:r>
            <w:r>
              <w:rPr>
                <w:spacing w:val="-8"/>
                <w:sz w:val="20"/>
              </w:rPr>
              <w:t xml:space="preserve"> </w:t>
            </w:r>
            <w:r>
              <w:rPr>
                <w:sz w:val="20"/>
              </w:rPr>
              <w:t>and</w:t>
            </w:r>
            <w:r>
              <w:rPr>
                <w:spacing w:val="-8"/>
                <w:sz w:val="20"/>
              </w:rPr>
              <w:t xml:space="preserve"> </w:t>
            </w:r>
            <w:r>
              <w:rPr>
                <w:sz w:val="20"/>
              </w:rPr>
              <w:t>fair evidence of competency in accordance with the assessment procedure</w:t>
            </w:r>
          </w:p>
        </w:tc>
      </w:tr>
      <w:tr w:rsidR="00B32831">
        <w:trPr>
          <w:trHeight w:val="334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pacing w:val="-2"/>
                <w:sz w:val="20"/>
              </w:rPr>
              <w:t>Organise assessment</w:t>
            </w:r>
          </w:p>
        </w:tc>
        <w:tc>
          <w:tcPr>
            <w:tcW w:w="4402" w:type="dxa"/>
          </w:tcPr>
          <w:p w:rsidR="00B32831" w:rsidRDefault="00050C1B">
            <w:pPr>
              <w:pStyle w:val="TableParagraph"/>
              <w:numPr>
                <w:ilvl w:val="0"/>
                <w:numId w:val="97"/>
              </w:numPr>
              <w:tabs>
                <w:tab w:val="left" w:pos="565"/>
                <w:tab w:val="left" w:pos="566"/>
              </w:tabs>
              <w:spacing w:before="119"/>
              <w:ind w:right="240"/>
              <w:rPr>
                <w:sz w:val="20"/>
              </w:rPr>
            </w:pPr>
            <w:r>
              <w:rPr>
                <w:sz w:val="20"/>
              </w:rPr>
              <w:t>The resources specified in the assessment</w:t>
            </w:r>
            <w:r>
              <w:rPr>
                <w:spacing w:val="-10"/>
                <w:sz w:val="20"/>
              </w:rPr>
              <w:t xml:space="preserve"> </w:t>
            </w:r>
            <w:r>
              <w:rPr>
                <w:sz w:val="20"/>
              </w:rPr>
              <w:t>procedure</w:t>
            </w:r>
            <w:r>
              <w:rPr>
                <w:spacing w:val="-9"/>
                <w:sz w:val="20"/>
              </w:rPr>
              <w:t xml:space="preserve"> </w:t>
            </w:r>
            <w:r>
              <w:rPr>
                <w:sz w:val="20"/>
              </w:rPr>
              <w:t>are</w:t>
            </w:r>
            <w:r>
              <w:rPr>
                <w:spacing w:val="-10"/>
                <w:sz w:val="20"/>
              </w:rPr>
              <w:t xml:space="preserve"> </w:t>
            </w:r>
            <w:r>
              <w:rPr>
                <w:sz w:val="20"/>
              </w:rPr>
              <w:t>obtained</w:t>
            </w:r>
            <w:r>
              <w:rPr>
                <w:spacing w:val="-10"/>
                <w:sz w:val="20"/>
              </w:rPr>
              <w:t xml:space="preserve"> </w:t>
            </w:r>
            <w:r>
              <w:rPr>
                <w:sz w:val="20"/>
              </w:rPr>
              <w:t>and arranged within a safe and accessible assessment environment</w:t>
            </w:r>
          </w:p>
          <w:p w:rsidR="00B32831" w:rsidRDefault="00050C1B">
            <w:pPr>
              <w:pStyle w:val="TableParagraph"/>
              <w:numPr>
                <w:ilvl w:val="0"/>
                <w:numId w:val="97"/>
              </w:numPr>
              <w:tabs>
                <w:tab w:val="left" w:pos="566"/>
                <w:tab w:val="left" w:pos="567"/>
              </w:tabs>
              <w:spacing w:before="119"/>
              <w:ind w:right="118"/>
              <w:rPr>
                <w:sz w:val="20"/>
              </w:rPr>
            </w:pPr>
            <w:r>
              <w:rPr>
                <w:sz w:val="20"/>
              </w:rPr>
              <w:t>Appropriate</w:t>
            </w:r>
            <w:r>
              <w:rPr>
                <w:spacing w:val="-9"/>
                <w:sz w:val="20"/>
              </w:rPr>
              <w:t xml:space="preserve"> </w:t>
            </w:r>
            <w:r>
              <w:rPr>
                <w:sz w:val="20"/>
              </w:rPr>
              <w:t>personnel</w:t>
            </w:r>
            <w:r>
              <w:rPr>
                <w:spacing w:val="-7"/>
                <w:sz w:val="20"/>
              </w:rPr>
              <w:t xml:space="preserve"> </w:t>
            </w:r>
            <w:r>
              <w:rPr>
                <w:sz w:val="20"/>
              </w:rPr>
              <w:t>are</w:t>
            </w:r>
            <w:r>
              <w:rPr>
                <w:spacing w:val="-9"/>
                <w:sz w:val="20"/>
              </w:rPr>
              <w:t xml:space="preserve"> </w:t>
            </w:r>
            <w:r>
              <w:rPr>
                <w:sz w:val="20"/>
              </w:rPr>
              <w:t>informed</w:t>
            </w:r>
            <w:r>
              <w:rPr>
                <w:spacing w:val="-9"/>
                <w:sz w:val="20"/>
              </w:rPr>
              <w:t xml:space="preserve"> </w:t>
            </w:r>
            <w:r>
              <w:rPr>
                <w:sz w:val="20"/>
              </w:rPr>
              <w:t>of</w:t>
            </w:r>
            <w:r>
              <w:rPr>
                <w:spacing w:val="-7"/>
                <w:sz w:val="20"/>
              </w:rPr>
              <w:t xml:space="preserve"> </w:t>
            </w:r>
            <w:r>
              <w:rPr>
                <w:sz w:val="20"/>
              </w:rPr>
              <w:t xml:space="preserve">the </w:t>
            </w:r>
            <w:r>
              <w:rPr>
                <w:spacing w:val="-2"/>
                <w:sz w:val="20"/>
              </w:rPr>
              <w:t>assessment</w:t>
            </w:r>
          </w:p>
          <w:p w:rsidR="00B32831" w:rsidRDefault="00050C1B">
            <w:pPr>
              <w:pStyle w:val="TableParagraph"/>
              <w:numPr>
                <w:ilvl w:val="0"/>
                <w:numId w:val="97"/>
              </w:numPr>
              <w:tabs>
                <w:tab w:val="left" w:pos="566"/>
                <w:tab w:val="left" w:pos="567"/>
              </w:tabs>
              <w:spacing w:before="121"/>
              <w:ind w:right="319"/>
              <w:rPr>
                <w:sz w:val="20"/>
              </w:rPr>
            </w:pPr>
            <w:r>
              <w:rPr>
                <w:sz w:val="20"/>
              </w:rPr>
              <w:t>Spoken interactions and any written documents employ language and strategies</w:t>
            </w:r>
            <w:r>
              <w:rPr>
                <w:spacing w:val="-9"/>
                <w:sz w:val="20"/>
              </w:rPr>
              <w:t xml:space="preserve"> </w:t>
            </w:r>
            <w:r>
              <w:rPr>
                <w:sz w:val="20"/>
              </w:rPr>
              <w:t>and</w:t>
            </w:r>
            <w:r>
              <w:rPr>
                <w:spacing w:val="-9"/>
                <w:sz w:val="20"/>
              </w:rPr>
              <w:t xml:space="preserve"> </w:t>
            </w:r>
            <w:r>
              <w:rPr>
                <w:sz w:val="20"/>
              </w:rPr>
              <w:t>techniques</w:t>
            </w:r>
            <w:r>
              <w:rPr>
                <w:spacing w:val="-9"/>
                <w:sz w:val="20"/>
              </w:rPr>
              <w:t xml:space="preserve"> </w:t>
            </w:r>
            <w:r>
              <w:rPr>
                <w:sz w:val="20"/>
              </w:rPr>
              <w:t>to</w:t>
            </w:r>
            <w:r>
              <w:rPr>
                <w:spacing w:val="-8"/>
                <w:sz w:val="20"/>
              </w:rPr>
              <w:t xml:space="preserve"> </w:t>
            </w:r>
            <w:r>
              <w:rPr>
                <w:sz w:val="20"/>
              </w:rPr>
              <w:t>ensure</w:t>
            </w:r>
            <w:r>
              <w:rPr>
                <w:spacing w:val="-8"/>
                <w:sz w:val="20"/>
              </w:rPr>
              <w:t xml:space="preserve"> </w:t>
            </w:r>
            <w:r>
              <w:rPr>
                <w:sz w:val="20"/>
              </w:rPr>
              <w:t>the assessment arrangements are understood by all persons being assessed and other appropriate</w:t>
            </w:r>
          </w:p>
          <w:p w:rsidR="00B32831" w:rsidRDefault="00050C1B">
            <w:pPr>
              <w:pStyle w:val="TableParagraph"/>
              <w:spacing w:line="211" w:lineRule="exact"/>
              <w:ind w:left="565"/>
              <w:rPr>
                <w:sz w:val="20"/>
              </w:rPr>
            </w:pPr>
            <w:r>
              <w:rPr>
                <w:spacing w:val="-2"/>
                <w:sz w:val="20"/>
              </w:rPr>
              <w:t>personnel</w:t>
            </w:r>
          </w:p>
        </w:tc>
      </w:tr>
      <w:tr w:rsidR="00B32831">
        <w:trPr>
          <w:trHeight w:val="346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Gather</w:t>
            </w:r>
            <w:r>
              <w:rPr>
                <w:spacing w:val="-10"/>
                <w:sz w:val="20"/>
              </w:rPr>
              <w:t xml:space="preserve"> </w:t>
            </w:r>
            <w:r>
              <w:rPr>
                <w:spacing w:val="-2"/>
                <w:sz w:val="20"/>
              </w:rPr>
              <w:t>evidence</w:t>
            </w:r>
          </w:p>
        </w:tc>
        <w:tc>
          <w:tcPr>
            <w:tcW w:w="4402" w:type="dxa"/>
          </w:tcPr>
          <w:p w:rsidR="00B32831" w:rsidRDefault="00050C1B">
            <w:pPr>
              <w:pStyle w:val="TableParagraph"/>
              <w:numPr>
                <w:ilvl w:val="0"/>
                <w:numId w:val="96"/>
              </w:numPr>
              <w:tabs>
                <w:tab w:val="left" w:pos="565"/>
                <w:tab w:val="left" w:pos="566"/>
              </w:tabs>
              <w:spacing w:before="119"/>
              <w:ind w:right="261"/>
              <w:rPr>
                <w:sz w:val="20"/>
              </w:rPr>
            </w:pPr>
            <w:r>
              <w:rPr>
                <w:sz w:val="20"/>
              </w:rPr>
              <w:t>Verbal and non-verbal language is adjusted</w:t>
            </w:r>
            <w:r>
              <w:rPr>
                <w:spacing w:val="-7"/>
                <w:sz w:val="20"/>
              </w:rPr>
              <w:t xml:space="preserve"> </w:t>
            </w:r>
            <w:r>
              <w:rPr>
                <w:sz w:val="20"/>
              </w:rPr>
              <w:t>and</w:t>
            </w:r>
            <w:r>
              <w:rPr>
                <w:spacing w:val="-9"/>
                <w:sz w:val="20"/>
              </w:rPr>
              <w:t xml:space="preserve"> </w:t>
            </w:r>
            <w:r>
              <w:rPr>
                <w:sz w:val="20"/>
              </w:rPr>
              <w:t>strategies</w:t>
            </w:r>
            <w:r>
              <w:rPr>
                <w:spacing w:val="-8"/>
                <w:sz w:val="20"/>
              </w:rPr>
              <w:t xml:space="preserve"> </w:t>
            </w:r>
            <w:r>
              <w:rPr>
                <w:sz w:val="20"/>
              </w:rPr>
              <w:t>are</w:t>
            </w:r>
            <w:r>
              <w:rPr>
                <w:spacing w:val="-7"/>
                <w:sz w:val="20"/>
              </w:rPr>
              <w:t xml:space="preserve"> </w:t>
            </w:r>
            <w:r>
              <w:rPr>
                <w:sz w:val="20"/>
              </w:rPr>
              <w:t>employed</w:t>
            </w:r>
            <w:r>
              <w:rPr>
                <w:spacing w:val="-9"/>
                <w:sz w:val="20"/>
              </w:rPr>
              <w:t xml:space="preserve"> </w:t>
            </w:r>
            <w:r>
              <w:rPr>
                <w:sz w:val="20"/>
              </w:rPr>
              <w:t>to promote a supportive assessment environment to gather evidence</w:t>
            </w:r>
          </w:p>
          <w:p w:rsidR="00B32831" w:rsidRDefault="00050C1B">
            <w:pPr>
              <w:pStyle w:val="TableParagraph"/>
              <w:numPr>
                <w:ilvl w:val="0"/>
                <w:numId w:val="96"/>
              </w:numPr>
              <w:tabs>
                <w:tab w:val="left" w:pos="566"/>
                <w:tab w:val="left" w:pos="567"/>
              </w:tabs>
              <w:spacing w:before="119"/>
              <w:ind w:right="107"/>
              <w:rPr>
                <w:sz w:val="20"/>
              </w:rPr>
            </w:pPr>
            <w:r>
              <w:rPr>
                <w:sz w:val="20"/>
              </w:rPr>
              <w:t>The</w:t>
            </w:r>
            <w:r>
              <w:rPr>
                <w:spacing w:val="-10"/>
                <w:sz w:val="20"/>
              </w:rPr>
              <w:t xml:space="preserve"> </w:t>
            </w:r>
            <w:r>
              <w:rPr>
                <w:sz w:val="20"/>
              </w:rPr>
              <w:t>evidence</w:t>
            </w:r>
            <w:r>
              <w:rPr>
                <w:spacing w:val="-8"/>
                <w:sz w:val="20"/>
              </w:rPr>
              <w:t xml:space="preserve"> </w:t>
            </w:r>
            <w:r>
              <w:rPr>
                <w:sz w:val="20"/>
              </w:rPr>
              <w:t>specified</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assessment procedure is gathered, using the assessment methods and tools</w:t>
            </w:r>
          </w:p>
          <w:p w:rsidR="00B32831" w:rsidRDefault="00050C1B">
            <w:pPr>
              <w:pStyle w:val="TableParagraph"/>
              <w:numPr>
                <w:ilvl w:val="0"/>
                <w:numId w:val="96"/>
              </w:numPr>
              <w:tabs>
                <w:tab w:val="left" w:pos="566"/>
                <w:tab w:val="left" w:pos="567"/>
              </w:tabs>
              <w:spacing w:before="122"/>
              <w:ind w:right="240"/>
              <w:rPr>
                <w:sz w:val="20"/>
              </w:rPr>
            </w:pPr>
            <w:r>
              <w:rPr>
                <w:sz w:val="20"/>
              </w:rPr>
              <w:t>Evidence</w:t>
            </w:r>
            <w:r>
              <w:rPr>
                <w:spacing w:val="-8"/>
                <w:sz w:val="20"/>
              </w:rPr>
              <w:t xml:space="preserve"> </w:t>
            </w:r>
            <w:r>
              <w:rPr>
                <w:sz w:val="20"/>
              </w:rPr>
              <w:t>is</w:t>
            </w:r>
            <w:r>
              <w:rPr>
                <w:spacing w:val="-9"/>
                <w:sz w:val="20"/>
              </w:rPr>
              <w:t xml:space="preserve"> </w:t>
            </w:r>
            <w:r>
              <w:rPr>
                <w:sz w:val="20"/>
              </w:rPr>
              <w:t>gathered</w:t>
            </w:r>
            <w:r>
              <w:rPr>
                <w:spacing w:val="-8"/>
                <w:sz w:val="20"/>
              </w:rPr>
              <w:t xml:space="preserve"> </w:t>
            </w:r>
            <w:r>
              <w:rPr>
                <w:sz w:val="20"/>
              </w:rPr>
              <w:t>in</w:t>
            </w:r>
            <w:r>
              <w:rPr>
                <w:spacing w:val="-8"/>
                <w:sz w:val="20"/>
              </w:rPr>
              <w:t xml:space="preserve"> </w:t>
            </w:r>
            <w:r>
              <w:rPr>
                <w:sz w:val="20"/>
              </w:rPr>
              <w:t>accordance</w:t>
            </w:r>
            <w:r>
              <w:rPr>
                <w:spacing w:val="-6"/>
                <w:sz w:val="20"/>
              </w:rPr>
              <w:t xml:space="preserve"> </w:t>
            </w:r>
            <w:r>
              <w:rPr>
                <w:sz w:val="20"/>
              </w:rPr>
              <w:t xml:space="preserve">with specified allowable adjustments where </w:t>
            </w:r>
            <w:r>
              <w:rPr>
                <w:spacing w:val="-2"/>
                <w:sz w:val="20"/>
              </w:rPr>
              <w:t>applicable</w:t>
            </w:r>
          </w:p>
          <w:p w:rsidR="00B32831" w:rsidRDefault="00050C1B">
            <w:pPr>
              <w:pStyle w:val="TableParagraph"/>
              <w:numPr>
                <w:ilvl w:val="0"/>
                <w:numId w:val="96"/>
              </w:numPr>
              <w:tabs>
                <w:tab w:val="left" w:pos="566"/>
                <w:tab w:val="left" w:pos="567"/>
              </w:tabs>
              <w:spacing w:before="100" w:line="230" w:lineRule="atLeast"/>
              <w:ind w:right="207"/>
              <w:rPr>
                <w:sz w:val="20"/>
              </w:rPr>
            </w:pPr>
            <w:r>
              <w:rPr>
                <w:sz w:val="20"/>
              </w:rPr>
              <w:t>The</w:t>
            </w:r>
            <w:r>
              <w:rPr>
                <w:spacing w:val="-9"/>
                <w:sz w:val="20"/>
              </w:rPr>
              <w:t xml:space="preserve"> </w:t>
            </w:r>
            <w:r>
              <w:rPr>
                <w:sz w:val="20"/>
              </w:rPr>
              <w:t>evidence</w:t>
            </w:r>
            <w:r>
              <w:rPr>
                <w:spacing w:val="-7"/>
                <w:sz w:val="20"/>
              </w:rPr>
              <w:t xml:space="preserve"> </w:t>
            </w:r>
            <w:r>
              <w:rPr>
                <w:sz w:val="20"/>
              </w:rPr>
              <w:t>gathered</w:t>
            </w:r>
            <w:r>
              <w:rPr>
                <w:spacing w:val="-9"/>
                <w:sz w:val="20"/>
              </w:rPr>
              <w:t xml:space="preserve"> </w:t>
            </w:r>
            <w:r>
              <w:rPr>
                <w:sz w:val="20"/>
              </w:rPr>
              <w:t>is</w:t>
            </w:r>
            <w:r>
              <w:rPr>
                <w:spacing w:val="-8"/>
                <w:sz w:val="20"/>
              </w:rPr>
              <w:t xml:space="preserve"> </w:t>
            </w:r>
            <w:r>
              <w:rPr>
                <w:sz w:val="20"/>
              </w:rPr>
              <w:t>documented</w:t>
            </w:r>
            <w:r>
              <w:rPr>
                <w:spacing w:val="-9"/>
                <w:sz w:val="20"/>
              </w:rPr>
              <w:t xml:space="preserve"> </w:t>
            </w:r>
            <w:r>
              <w:rPr>
                <w:sz w:val="20"/>
              </w:rPr>
              <w:t xml:space="preserve">in accordance with the assessment </w:t>
            </w:r>
            <w:r>
              <w:rPr>
                <w:spacing w:val="-2"/>
                <w:sz w:val="20"/>
              </w:rPr>
              <w:t>procedures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10"/>
        <w:rPr>
          <w:b/>
          <w:sz w:val="29"/>
        </w:rPr>
      </w:pPr>
    </w:p>
    <w:p w:rsidR="00B32831" w:rsidRDefault="00050C1B">
      <w:pPr>
        <w:tabs>
          <w:tab w:val="left" w:pos="3559"/>
        </w:tabs>
        <w:spacing w:before="1"/>
        <w:ind w:left="113"/>
        <w:rPr>
          <w:sz w:val="20"/>
        </w:rPr>
      </w:pPr>
      <w:r>
        <w:rPr>
          <w:w w:val="95"/>
          <w:sz w:val="20"/>
        </w:rPr>
        <w:t>3-</w:t>
      </w:r>
      <w:r>
        <w:rPr>
          <w:spacing w:val="-5"/>
          <w:sz w:val="20"/>
        </w:rPr>
        <w:t>22</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B32831">
      <w:pPr>
        <w:rPr>
          <w:sz w:val="20"/>
        </w:rPr>
        <w:sectPr w:rsidR="00B32831">
          <w:headerReference w:type="default" r:id="rId90"/>
          <w:footerReference w:type="default" r:id="rId91"/>
          <w:pgSz w:w="11900" w:h="16840"/>
          <w:pgMar w:top="920" w:right="720" w:bottom="540" w:left="1020" w:header="712" w:footer="343" w:gutter="0"/>
          <w:cols w:num="2" w:space="720" w:equalWidth="0">
            <w:col w:w="4172" w:space="962"/>
            <w:col w:w="502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240" o:spid="_x0000_s1217" style="width:478.6pt;height:1.45pt;mso-position-horizontal-relative:char;mso-position-vertical-relative:line" coordsize="9572,29">
            <v:shape id="docshape241" o:spid="_x0000_s1218"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5814"/>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55"/>
              <w:rPr>
                <w:sz w:val="20"/>
              </w:rPr>
            </w:pPr>
            <w:r>
              <w:rPr>
                <w:sz w:val="20"/>
              </w:rPr>
              <w:t xml:space="preserve">Make the </w:t>
            </w:r>
            <w:r>
              <w:rPr>
                <w:spacing w:val="-2"/>
                <w:sz w:val="20"/>
              </w:rPr>
              <w:t>assessment decision</w:t>
            </w:r>
          </w:p>
        </w:tc>
        <w:tc>
          <w:tcPr>
            <w:tcW w:w="4402" w:type="dxa"/>
          </w:tcPr>
          <w:p w:rsidR="00B32831" w:rsidRDefault="00050C1B">
            <w:pPr>
              <w:pStyle w:val="TableParagraph"/>
              <w:numPr>
                <w:ilvl w:val="0"/>
                <w:numId w:val="95"/>
              </w:numPr>
              <w:tabs>
                <w:tab w:val="left" w:pos="565"/>
                <w:tab w:val="left" w:pos="566"/>
              </w:tabs>
              <w:spacing w:before="119"/>
              <w:rPr>
                <w:sz w:val="20"/>
              </w:rPr>
            </w:pPr>
            <w:r>
              <w:rPr>
                <w:sz w:val="20"/>
              </w:rPr>
              <w:t>The</w:t>
            </w:r>
            <w:r>
              <w:rPr>
                <w:spacing w:val="-6"/>
                <w:sz w:val="20"/>
              </w:rPr>
              <w:t xml:space="preserve"> </w:t>
            </w:r>
            <w:r>
              <w:rPr>
                <w:sz w:val="20"/>
              </w:rPr>
              <w:t>evidence</w:t>
            </w:r>
            <w:r>
              <w:rPr>
                <w:spacing w:val="-4"/>
                <w:sz w:val="20"/>
              </w:rPr>
              <w:t xml:space="preserve"> </w:t>
            </w:r>
            <w:r>
              <w:rPr>
                <w:sz w:val="20"/>
              </w:rPr>
              <w:t>is</w:t>
            </w:r>
            <w:r>
              <w:rPr>
                <w:spacing w:val="-5"/>
                <w:sz w:val="20"/>
              </w:rPr>
              <w:t xml:space="preserve"> </w:t>
            </w:r>
            <w:r>
              <w:rPr>
                <w:sz w:val="20"/>
              </w:rPr>
              <w:t>evaluated</w:t>
            </w:r>
            <w:r>
              <w:rPr>
                <w:spacing w:val="-5"/>
                <w:sz w:val="20"/>
              </w:rPr>
              <w:t xml:space="preserve"> </w:t>
            </w:r>
            <w:r>
              <w:rPr>
                <w:sz w:val="20"/>
              </w:rPr>
              <w:t>in</w:t>
            </w:r>
            <w:r>
              <w:rPr>
                <w:spacing w:val="-4"/>
                <w:sz w:val="20"/>
              </w:rPr>
              <w:t xml:space="preserve"> </w:t>
            </w:r>
            <w:r>
              <w:rPr>
                <w:sz w:val="20"/>
              </w:rPr>
              <w:t>terms</w:t>
            </w:r>
            <w:r>
              <w:rPr>
                <w:spacing w:val="-5"/>
                <w:sz w:val="20"/>
              </w:rPr>
              <w:t xml:space="preserve"> of:</w:t>
            </w:r>
          </w:p>
          <w:p w:rsidR="00B32831" w:rsidRDefault="00050C1B">
            <w:pPr>
              <w:pStyle w:val="TableParagraph"/>
              <w:numPr>
                <w:ilvl w:val="1"/>
                <w:numId w:val="95"/>
              </w:numPr>
              <w:tabs>
                <w:tab w:val="left" w:pos="925"/>
                <w:tab w:val="left" w:pos="926"/>
              </w:tabs>
              <w:spacing w:before="61"/>
              <w:ind w:left="925" w:hanging="361"/>
              <w:rPr>
                <w:sz w:val="20"/>
              </w:rPr>
            </w:pPr>
            <w:r>
              <w:rPr>
                <w:spacing w:val="-2"/>
                <w:sz w:val="20"/>
              </w:rPr>
              <w:t>validity</w:t>
            </w:r>
          </w:p>
          <w:p w:rsidR="00B32831" w:rsidRDefault="00050C1B">
            <w:pPr>
              <w:pStyle w:val="TableParagraph"/>
              <w:numPr>
                <w:ilvl w:val="1"/>
                <w:numId w:val="95"/>
              </w:numPr>
              <w:tabs>
                <w:tab w:val="left" w:pos="925"/>
                <w:tab w:val="left" w:pos="926"/>
              </w:tabs>
              <w:spacing w:before="58"/>
              <w:ind w:left="925" w:hanging="361"/>
              <w:rPr>
                <w:sz w:val="20"/>
              </w:rPr>
            </w:pPr>
            <w:r>
              <w:rPr>
                <w:spacing w:val="-2"/>
                <w:sz w:val="20"/>
              </w:rPr>
              <w:t>authenticity</w:t>
            </w:r>
          </w:p>
          <w:p w:rsidR="00B32831" w:rsidRDefault="00050C1B">
            <w:pPr>
              <w:pStyle w:val="TableParagraph"/>
              <w:numPr>
                <w:ilvl w:val="1"/>
                <w:numId w:val="95"/>
              </w:numPr>
              <w:tabs>
                <w:tab w:val="left" w:pos="925"/>
                <w:tab w:val="left" w:pos="926"/>
              </w:tabs>
              <w:spacing w:before="57"/>
              <w:ind w:left="925" w:hanging="361"/>
              <w:rPr>
                <w:sz w:val="20"/>
              </w:rPr>
            </w:pPr>
            <w:r>
              <w:rPr>
                <w:spacing w:val="-2"/>
                <w:sz w:val="20"/>
              </w:rPr>
              <w:t>sufficiency</w:t>
            </w:r>
          </w:p>
          <w:p w:rsidR="00B32831" w:rsidRDefault="00050C1B">
            <w:pPr>
              <w:pStyle w:val="TableParagraph"/>
              <w:numPr>
                <w:ilvl w:val="1"/>
                <w:numId w:val="95"/>
              </w:numPr>
              <w:tabs>
                <w:tab w:val="left" w:pos="925"/>
                <w:tab w:val="left" w:pos="926"/>
              </w:tabs>
              <w:spacing w:before="60"/>
              <w:ind w:left="925" w:hanging="361"/>
              <w:rPr>
                <w:sz w:val="20"/>
              </w:rPr>
            </w:pPr>
            <w:r>
              <w:rPr>
                <w:spacing w:val="-2"/>
                <w:sz w:val="20"/>
              </w:rPr>
              <w:t>currency</w:t>
            </w:r>
          </w:p>
          <w:p w:rsidR="00B32831" w:rsidRDefault="00050C1B">
            <w:pPr>
              <w:pStyle w:val="TableParagraph"/>
              <w:numPr>
                <w:ilvl w:val="1"/>
                <w:numId w:val="95"/>
              </w:numPr>
              <w:tabs>
                <w:tab w:val="left" w:pos="925"/>
                <w:tab w:val="left" w:pos="926"/>
              </w:tabs>
              <w:spacing w:before="57"/>
              <w:ind w:right="814" w:hanging="358"/>
              <w:rPr>
                <w:sz w:val="20"/>
              </w:rPr>
            </w:pPr>
            <w:r>
              <w:rPr>
                <w:sz w:val="20"/>
              </w:rPr>
              <w:t>consistent</w:t>
            </w:r>
            <w:r>
              <w:rPr>
                <w:spacing w:val="-12"/>
                <w:sz w:val="20"/>
              </w:rPr>
              <w:t xml:space="preserve"> </w:t>
            </w:r>
            <w:r>
              <w:rPr>
                <w:sz w:val="20"/>
              </w:rPr>
              <w:t>achievement</w:t>
            </w:r>
            <w:r>
              <w:rPr>
                <w:spacing w:val="-14"/>
                <w:sz w:val="20"/>
              </w:rPr>
              <w:t xml:space="preserve"> </w:t>
            </w:r>
            <w:r>
              <w:rPr>
                <w:sz w:val="20"/>
              </w:rPr>
              <w:t>of</w:t>
            </w:r>
            <w:r>
              <w:rPr>
                <w:spacing w:val="-12"/>
                <w:sz w:val="20"/>
              </w:rPr>
              <w:t xml:space="preserve"> </w:t>
            </w:r>
            <w:r>
              <w:rPr>
                <w:sz w:val="20"/>
              </w:rPr>
              <w:t>the specified standard</w:t>
            </w:r>
          </w:p>
          <w:p w:rsidR="00B32831" w:rsidRDefault="00050C1B">
            <w:pPr>
              <w:pStyle w:val="TableParagraph"/>
              <w:numPr>
                <w:ilvl w:val="0"/>
                <w:numId w:val="95"/>
              </w:numPr>
              <w:tabs>
                <w:tab w:val="left" w:pos="566"/>
                <w:tab w:val="left" w:pos="567"/>
              </w:tabs>
              <w:spacing w:before="120"/>
              <w:ind w:right="396"/>
              <w:rPr>
                <w:sz w:val="20"/>
              </w:rPr>
            </w:pPr>
            <w:r>
              <w:rPr>
                <w:sz w:val="20"/>
              </w:rPr>
              <w:t>Evidence</w:t>
            </w:r>
            <w:r>
              <w:rPr>
                <w:spacing w:val="-7"/>
                <w:sz w:val="20"/>
              </w:rPr>
              <w:t xml:space="preserve"> </w:t>
            </w:r>
            <w:r>
              <w:rPr>
                <w:sz w:val="20"/>
              </w:rPr>
              <w:t>is</w:t>
            </w:r>
            <w:r>
              <w:rPr>
                <w:spacing w:val="-8"/>
                <w:sz w:val="20"/>
              </w:rPr>
              <w:t xml:space="preserve"> </w:t>
            </w:r>
            <w:r>
              <w:rPr>
                <w:sz w:val="20"/>
              </w:rPr>
              <w:t>evaluated</w:t>
            </w:r>
            <w:r>
              <w:rPr>
                <w:spacing w:val="-9"/>
                <w:sz w:val="20"/>
              </w:rPr>
              <w:t xml:space="preserve"> </w:t>
            </w:r>
            <w:r>
              <w:rPr>
                <w:sz w:val="20"/>
              </w:rPr>
              <w:t>according</w:t>
            </w:r>
            <w:r>
              <w:rPr>
                <w:spacing w:val="-7"/>
                <w:sz w:val="20"/>
              </w:rPr>
              <w:t xml:space="preserve"> </w:t>
            </w:r>
            <w:r>
              <w:rPr>
                <w:sz w:val="20"/>
              </w:rPr>
              <w:t>to</w:t>
            </w:r>
            <w:r>
              <w:rPr>
                <w:spacing w:val="-9"/>
                <w:sz w:val="20"/>
              </w:rPr>
              <w:t xml:space="preserve"> </w:t>
            </w:r>
            <w:r>
              <w:rPr>
                <w:sz w:val="20"/>
              </w:rPr>
              <w:t>the dimensions of competency:</w:t>
            </w:r>
          </w:p>
          <w:p w:rsidR="00B32831" w:rsidRDefault="00050C1B">
            <w:pPr>
              <w:pStyle w:val="TableParagraph"/>
              <w:numPr>
                <w:ilvl w:val="1"/>
                <w:numId w:val="95"/>
              </w:numPr>
              <w:tabs>
                <w:tab w:val="left" w:pos="925"/>
                <w:tab w:val="left" w:pos="926"/>
              </w:tabs>
              <w:spacing w:before="59"/>
              <w:ind w:left="925" w:hanging="361"/>
              <w:rPr>
                <w:sz w:val="20"/>
              </w:rPr>
            </w:pPr>
            <w:r>
              <w:rPr>
                <w:sz w:val="20"/>
              </w:rPr>
              <w:t>task</w:t>
            </w:r>
            <w:r>
              <w:rPr>
                <w:spacing w:val="-2"/>
                <w:sz w:val="20"/>
              </w:rPr>
              <w:t xml:space="preserve"> skills</w:t>
            </w:r>
          </w:p>
          <w:p w:rsidR="00B32831" w:rsidRDefault="00050C1B">
            <w:pPr>
              <w:pStyle w:val="TableParagraph"/>
              <w:numPr>
                <w:ilvl w:val="1"/>
                <w:numId w:val="95"/>
              </w:numPr>
              <w:tabs>
                <w:tab w:val="left" w:pos="925"/>
                <w:tab w:val="left" w:pos="926"/>
              </w:tabs>
              <w:spacing w:before="60"/>
              <w:ind w:left="925" w:hanging="361"/>
              <w:rPr>
                <w:sz w:val="20"/>
              </w:rPr>
            </w:pPr>
            <w:r>
              <w:rPr>
                <w:sz w:val="20"/>
              </w:rPr>
              <w:t>task</w:t>
            </w:r>
            <w:r>
              <w:rPr>
                <w:spacing w:val="-8"/>
                <w:sz w:val="20"/>
              </w:rPr>
              <w:t xml:space="preserve"> </w:t>
            </w:r>
            <w:r>
              <w:rPr>
                <w:sz w:val="20"/>
              </w:rPr>
              <w:t>management</w:t>
            </w:r>
            <w:r>
              <w:rPr>
                <w:spacing w:val="-9"/>
                <w:sz w:val="20"/>
              </w:rPr>
              <w:t xml:space="preserve"> </w:t>
            </w:r>
            <w:r>
              <w:rPr>
                <w:spacing w:val="-2"/>
                <w:sz w:val="20"/>
              </w:rPr>
              <w:t>skills</w:t>
            </w:r>
          </w:p>
          <w:p w:rsidR="00B32831" w:rsidRDefault="00050C1B">
            <w:pPr>
              <w:pStyle w:val="TableParagraph"/>
              <w:numPr>
                <w:ilvl w:val="1"/>
                <w:numId w:val="95"/>
              </w:numPr>
              <w:tabs>
                <w:tab w:val="left" w:pos="925"/>
                <w:tab w:val="left" w:pos="926"/>
              </w:tabs>
              <w:spacing w:before="57"/>
              <w:ind w:left="925" w:hanging="361"/>
              <w:rPr>
                <w:sz w:val="20"/>
              </w:rPr>
            </w:pPr>
            <w:r>
              <w:rPr>
                <w:sz w:val="20"/>
              </w:rPr>
              <w:t>contingency</w:t>
            </w:r>
            <w:r>
              <w:rPr>
                <w:spacing w:val="-14"/>
                <w:sz w:val="20"/>
              </w:rPr>
              <w:t xml:space="preserve"> </w:t>
            </w:r>
            <w:r>
              <w:rPr>
                <w:sz w:val="20"/>
              </w:rPr>
              <w:t>management</w:t>
            </w:r>
            <w:r>
              <w:rPr>
                <w:spacing w:val="-12"/>
                <w:sz w:val="20"/>
              </w:rPr>
              <w:t xml:space="preserve"> </w:t>
            </w:r>
            <w:r>
              <w:rPr>
                <w:spacing w:val="-2"/>
                <w:sz w:val="20"/>
              </w:rPr>
              <w:t>skills</w:t>
            </w:r>
          </w:p>
          <w:p w:rsidR="00B32831" w:rsidRDefault="00050C1B">
            <w:pPr>
              <w:pStyle w:val="TableParagraph"/>
              <w:numPr>
                <w:ilvl w:val="1"/>
                <w:numId w:val="95"/>
              </w:numPr>
              <w:tabs>
                <w:tab w:val="left" w:pos="925"/>
                <w:tab w:val="left" w:pos="926"/>
              </w:tabs>
              <w:spacing w:before="60"/>
              <w:ind w:left="925" w:hanging="361"/>
              <w:rPr>
                <w:sz w:val="20"/>
              </w:rPr>
            </w:pPr>
            <w:r>
              <w:rPr>
                <w:sz w:val="20"/>
              </w:rPr>
              <w:t>job/role</w:t>
            </w:r>
            <w:r>
              <w:rPr>
                <w:spacing w:val="-9"/>
                <w:sz w:val="20"/>
              </w:rPr>
              <w:t xml:space="preserve"> </w:t>
            </w:r>
            <w:r>
              <w:rPr>
                <w:sz w:val="20"/>
              </w:rPr>
              <w:t>environment</w:t>
            </w:r>
            <w:r>
              <w:rPr>
                <w:spacing w:val="-11"/>
                <w:sz w:val="20"/>
              </w:rPr>
              <w:t xml:space="preserve"> </w:t>
            </w:r>
            <w:r>
              <w:rPr>
                <w:spacing w:val="-2"/>
                <w:sz w:val="20"/>
              </w:rPr>
              <w:t>skills</w:t>
            </w:r>
          </w:p>
          <w:p w:rsidR="00B32831" w:rsidRDefault="00050C1B">
            <w:pPr>
              <w:pStyle w:val="TableParagraph"/>
              <w:numPr>
                <w:ilvl w:val="1"/>
                <w:numId w:val="95"/>
              </w:numPr>
              <w:tabs>
                <w:tab w:val="left" w:pos="925"/>
                <w:tab w:val="left" w:pos="926"/>
              </w:tabs>
              <w:spacing w:before="57"/>
              <w:ind w:right="147" w:hanging="358"/>
              <w:rPr>
                <w:sz w:val="20"/>
              </w:rPr>
            </w:pPr>
            <w:r>
              <w:rPr>
                <w:sz w:val="20"/>
              </w:rPr>
              <w:t>transfer</w:t>
            </w:r>
            <w:r>
              <w:rPr>
                <w:spacing w:val="-10"/>
                <w:sz w:val="20"/>
              </w:rPr>
              <w:t xml:space="preserve"> </w:t>
            </w:r>
            <w:r>
              <w:rPr>
                <w:sz w:val="20"/>
              </w:rPr>
              <w:t>and</w:t>
            </w:r>
            <w:r>
              <w:rPr>
                <w:spacing w:val="-11"/>
                <w:sz w:val="20"/>
              </w:rPr>
              <w:t xml:space="preserve"> </w:t>
            </w:r>
            <w:r>
              <w:rPr>
                <w:sz w:val="20"/>
              </w:rPr>
              <w:t>application</w:t>
            </w:r>
            <w:r>
              <w:rPr>
                <w:spacing w:val="-9"/>
                <w:sz w:val="20"/>
              </w:rPr>
              <w:t xml:space="preserve"> </w:t>
            </w:r>
            <w:r>
              <w:rPr>
                <w:sz w:val="20"/>
              </w:rPr>
              <w:t>of</w:t>
            </w:r>
            <w:r>
              <w:rPr>
                <w:spacing w:val="-9"/>
                <w:sz w:val="20"/>
              </w:rPr>
              <w:t xml:space="preserve"> </w:t>
            </w:r>
            <w:r>
              <w:rPr>
                <w:sz w:val="20"/>
              </w:rPr>
              <w:t>knowledge and skills to new contexts</w:t>
            </w:r>
          </w:p>
          <w:p w:rsidR="00B32831" w:rsidRDefault="00050C1B">
            <w:pPr>
              <w:pStyle w:val="TableParagraph"/>
              <w:numPr>
                <w:ilvl w:val="0"/>
                <w:numId w:val="95"/>
              </w:numPr>
              <w:tabs>
                <w:tab w:val="left" w:pos="566"/>
                <w:tab w:val="left" w:pos="567"/>
              </w:tabs>
              <w:spacing w:before="119"/>
              <w:ind w:right="192"/>
              <w:rPr>
                <w:sz w:val="20"/>
              </w:rPr>
            </w:pPr>
            <w:r>
              <w:rPr>
                <w:sz w:val="20"/>
              </w:rPr>
              <w:t>If</w:t>
            </w:r>
            <w:r>
              <w:rPr>
                <w:spacing w:val="-5"/>
                <w:sz w:val="20"/>
              </w:rPr>
              <w:t xml:space="preserve"> </w:t>
            </w:r>
            <w:r>
              <w:rPr>
                <w:sz w:val="20"/>
              </w:rPr>
              <w:t>in</w:t>
            </w:r>
            <w:r>
              <w:rPr>
                <w:spacing w:val="-7"/>
                <w:sz w:val="20"/>
              </w:rPr>
              <w:t xml:space="preserve"> </w:t>
            </w:r>
            <w:r>
              <w:rPr>
                <w:sz w:val="20"/>
              </w:rPr>
              <w:t>doubt,</w:t>
            </w:r>
            <w:r>
              <w:rPr>
                <w:spacing w:val="-5"/>
                <w:sz w:val="20"/>
              </w:rPr>
              <w:t xml:space="preserve"> </w:t>
            </w:r>
            <w:r>
              <w:rPr>
                <w:sz w:val="20"/>
              </w:rPr>
              <w:t>guidance</w:t>
            </w:r>
            <w:r>
              <w:rPr>
                <w:spacing w:val="-7"/>
                <w:sz w:val="20"/>
              </w:rPr>
              <w:t xml:space="preserve"> </w:t>
            </w:r>
            <w:r>
              <w:rPr>
                <w:sz w:val="20"/>
              </w:rPr>
              <w:t>is</w:t>
            </w:r>
            <w:r>
              <w:rPr>
                <w:spacing w:val="-6"/>
                <w:sz w:val="20"/>
              </w:rPr>
              <w:t xml:space="preserve"> </w:t>
            </w:r>
            <w:r>
              <w:rPr>
                <w:sz w:val="20"/>
              </w:rPr>
              <w:t>sought</w:t>
            </w:r>
            <w:r>
              <w:rPr>
                <w:spacing w:val="-5"/>
                <w:sz w:val="20"/>
              </w:rPr>
              <w:t xml:space="preserve"> </w:t>
            </w:r>
            <w:r>
              <w:rPr>
                <w:sz w:val="20"/>
              </w:rPr>
              <w:t>from</w:t>
            </w:r>
            <w:r>
              <w:rPr>
                <w:spacing w:val="-5"/>
                <w:sz w:val="20"/>
              </w:rPr>
              <w:t xml:space="preserve"> </w:t>
            </w:r>
            <w:r>
              <w:rPr>
                <w:sz w:val="20"/>
              </w:rPr>
              <w:t>more experienced assessors</w:t>
            </w:r>
          </w:p>
          <w:p w:rsidR="00B32831" w:rsidRDefault="00050C1B">
            <w:pPr>
              <w:pStyle w:val="TableParagraph"/>
              <w:numPr>
                <w:ilvl w:val="0"/>
                <w:numId w:val="95"/>
              </w:numPr>
              <w:tabs>
                <w:tab w:val="left" w:pos="566"/>
                <w:tab w:val="left" w:pos="567"/>
              </w:tabs>
              <w:spacing w:before="100" w:line="230" w:lineRule="atLeast"/>
              <w:ind w:right="330"/>
              <w:rPr>
                <w:sz w:val="20"/>
              </w:rPr>
            </w:pPr>
            <w:r>
              <w:rPr>
                <w:sz w:val="20"/>
              </w:rPr>
              <w:t>The assessment decision is made in accordance</w:t>
            </w:r>
            <w:r>
              <w:rPr>
                <w:spacing w:val="-7"/>
                <w:sz w:val="20"/>
              </w:rPr>
              <w:t xml:space="preserve"> </w:t>
            </w:r>
            <w:r>
              <w:rPr>
                <w:sz w:val="20"/>
              </w:rPr>
              <w:t>with</w:t>
            </w:r>
            <w:r>
              <w:rPr>
                <w:spacing w:val="-7"/>
                <w:sz w:val="20"/>
              </w:rPr>
              <w:t xml:space="preserve"> </w:t>
            </w:r>
            <w:r>
              <w:rPr>
                <w:sz w:val="20"/>
              </w:rPr>
              <w:t>the</w:t>
            </w:r>
            <w:r>
              <w:rPr>
                <w:spacing w:val="-9"/>
                <w:sz w:val="20"/>
              </w:rPr>
              <w:t xml:space="preserve"> </w:t>
            </w:r>
            <w:r>
              <w:rPr>
                <w:sz w:val="20"/>
              </w:rPr>
              <w:t>criteria</w:t>
            </w:r>
            <w:r>
              <w:rPr>
                <w:spacing w:val="-9"/>
                <w:sz w:val="20"/>
              </w:rPr>
              <w:t xml:space="preserve"> </w:t>
            </w:r>
            <w:r>
              <w:rPr>
                <w:sz w:val="20"/>
              </w:rPr>
              <w:t>specified</w:t>
            </w:r>
            <w:r>
              <w:rPr>
                <w:spacing w:val="-9"/>
                <w:sz w:val="20"/>
              </w:rPr>
              <w:t xml:space="preserve"> </w:t>
            </w:r>
            <w:r>
              <w:rPr>
                <w:sz w:val="20"/>
              </w:rPr>
              <w:t>in the assessment procedure</w:t>
            </w:r>
          </w:p>
        </w:tc>
      </w:tr>
      <w:tr w:rsidR="00B32831">
        <w:trPr>
          <w:trHeight w:val="184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55"/>
              <w:rPr>
                <w:sz w:val="20"/>
              </w:rPr>
            </w:pPr>
            <w:r>
              <w:rPr>
                <w:spacing w:val="-2"/>
                <w:sz w:val="20"/>
              </w:rPr>
              <w:t>Record assessment results</w:t>
            </w:r>
          </w:p>
        </w:tc>
        <w:tc>
          <w:tcPr>
            <w:tcW w:w="4402" w:type="dxa"/>
          </w:tcPr>
          <w:p w:rsidR="00B32831" w:rsidRDefault="00050C1B">
            <w:pPr>
              <w:pStyle w:val="TableParagraph"/>
              <w:numPr>
                <w:ilvl w:val="0"/>
                <w:numId w:val="94"/>
              </w:numPr>
              <w:tabs>
                <w:tab w:val="left" w:pos="565"/>
                <w:tab w:val="left" w:pos="566"/>
              </w:tabs>
              <w:spacing w:before="119"/>
              <w:ind w:right="430"/>
              <w:rPr>
                <w:sz w:val="20"/>
              </w:rPr>
            </w:pPr>
            <w:r>
              <w:rPr>
                <w:sz w:val="20"/>
              </w:rPr>
              <w:t>Assessment results are recorded accurately in accordance with the specified</w:t>
            </w:r>
            <w:r>
              <w:rPr>
                <w:spacing w:val="-14"/>
                <w:sz w:val="20"/>
              </w:rPr>
              <w:t xml:space="preserve"> </w:t>
            </w:r>
            <w:r>
              <w:rPr>
                <w:sz w:val="20"/>
              </w:rPr>
              <w:t>record</w:t>
            </w:r>
            <w:r>
              <w:rPr>
                <w:spacing w:val="-14"/>
                <w:sz w:val="20"/>
              </w:rPr>
              <w:t xml:space="preserve"> </w:t>
            </w:r>
            <w:r>
              <w:rPr>
                <w:sz w:val="20"/>
              </w:rPr>
              <w:t>keeping</w:t>
            </w:r>
            <w:r>
              <w:rPr>
                <w:spacing w:val="-12"/>
                <w:sz w:val="20"/>
              </w:rPr>
              <w:t xml:space="preserve"> </w:t>
            </w:r>
            <w:r>
              <w:rPr>
                <w:sz w:val="20"/>
              </w:rPr>
              <w:t>requirements</w:t>
            </w:r>
          </w:p>
          <w:p w:rsidR="00B32831" w:rsidRDefault="00050C1B">
            <w:pPr>
              <w:pStyle w:val="TableParagraph"/>
              <w:numPr>
                <w:ilvl w:val="0"/>
                <w:numId w:val="94"/>
              </w:numPr>
              <w:tabs>
                <w:tab w:val="left" w:pos="566"/>
                <w:tab w:val="left" w:pos="567"/>
              </w:tabs>
              <w:spacing w:before="101" w:line="230" w:lineRule="atLeast"/>
              <w:ind w:right="94"/>
              <w:rPr>
                <w:sz w:val="20"/>
              </w:rPr>
            </w:pPr>
            <w:r>
              <w:rPr>
                <w:sz w:val="20"/>
              </w:rPr>
              <w:t>Confidentiality</w:t>
            </w:r>
            <w:r>
              <w:rPr>
                <w:spacing w:val="-11"/>
                <w:sz w:val="20"/>
              </w:rPr>
              <w:t xml:space="preserve"> </w:t>
            </w:r>
            <w:r>
              <w:rPr>
                <w:sz w:val="20"/>
              </w:rPr>
              <w:t>of</w:t>
            </w:r>
            <w:r>
              <w:rPr>
                <w:spacing w:val="-8"/>
                <w:sz w:val="20"/>
              </w:rPr>
              <w:t xml:space="preserve"> </w:t>
            </w:r>
            <w:r>
              <w:rPr>
                <w:sz w:val="20"/>
              </w:rPr>
              <w:t>assessment</w:t>
            </w:r>
            <w:r>
              <w:rPr>
                <w:spacing w:val="-10"/>
                <w:sz w:val="20"/>
              </w:rPr>
              <w:t xml:space="preserve"> </w:t>
            </w:r>
            <w:r>
              <w:rPr>
                <w:sz w:val="20"/>
              </w:rPr>
              <w:t>outcomes</w:t>
            </w:r>
            <w:r>
              <w:rPr>
                <w:spacing w:val="-9"/>
                <w:sz w:val="20"/>
              </w:rPr>
              <w:t xml:space="preserve"> </w:t>
            </w:r>
            <w:r>
              <w:rPr>
                <w:sz w:val="20"/>
              </w:rPr>
              <w:t>is maintained</w:t>
            </w:r>
            <w:r>
              <w:rPr>
                <w:spacing w:val="-8"/>
                <w:sz w:val="20"/>
              </w:rPr>
              <w:t xml:space="preserve"> </w:t>
            </w:r>
            <w:r>
              <w:rPr>
                <w:sz w:val="20"/>
              </w:rPr>
              <w:t>and</w:t>
            </w:r>
            <w:r>
              <w:rPr>
                <w:spacing w:val="-8"/>
                <w:sz w:val="20"/>
              </w:rPr>
              <w:t xml:space="preserve"> </w:t>
            </w:r>
            <w:r>
              <w:rPr>
                <w:sz w:val="20"/>
              </w:rPr>
              <w:t>access</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 xml:space="preserve">assessment records is provided only to </w:t>
            </w:r>
            <w:proofErr w:type="spellStart"/>
            <w:r>
              <w:rPr>
                <w:sz w:val="20"/>
              </w:rPr>
              <w:t>authorised</w:t>
            </w:r>
            <w:proofErr w:type="spellEnd"/>
            <w:r>
              <w:rPr>
                <w:sz w:val="20"/>
              </w:rPr>
              <w:t xml:space="preserve"> </w:t>
            </w:r>
            <w:r>
              <w:rPr>
                <w:spacing w:val="-2"/>
                <w:sz w:val="20"/>
              </w:rPr>
              <w:t>personnel</w:t>
            </w:r>
          </w:p>
        </w:tc>
      </w:tr>
      <w:tr w:rsidR="00B32831">
        <w:trPr>
          <w:trHeight w:val="358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44"/>
              <w:rPr>
                <w:sz w:val="20"/>
              </w:rPr>
            </w:pPr>
            <w:r>
              <w:rPr>
                <w:sz w:val="20"/>
              </w:rPr>
              <w:t>Provide</w:t>
            </w:r>
            <w:r>
              <w:rPr>
                <w:spacing w:val="-14"/>
                <w:sz w:val="20"/>
              </w:rPr>
              <w:t xml:space="preserve"> </w:t>
            </w:r>
            <w:r>
              <w:rPr>
                <w:sz w:val="20"/>
              </w:rPr>
              <w:t xml:space="preserve">feedback to persons being </w:t>
            </w:r>
            <w:r>
              <w:rPr>
                <w:spacing w:val="-2"/>
                <w:sz w:val="20"/>
              </w:rPr>
              <w:t>assessed</w:t>
            </w:r>
          </w:p>
        </w:tc>
        <w:tc>
          <w:tcPr>
            <w:tcW w:w="4402" w:type="dxa"/>
          </w:tcPr>
          <w:p w:rsidR="00B32831" w:rsidRDefault="00050C1B">
            <w:pPr>
              <w:pStyle w:val="TableParagraph"/>
              <w:numPr>
                <w:ilvl w:val="0"/>
                <w:numId w:val="93"/>
              </w:numPr>
              <w:tabs>
                <w:tab w:val="left" w:pos="565"/>
                <w:tab w:val="left" w:pos="566"/>
              </w:tabs>
              <w:spacing w:before="119"/>
              <w:ind w:right="164"/>
              <w:rPr>
                <w:sz w:val="20"/>
              </w:rPr>
            </w:pPr>
            <w:r>
              <w:rPr>
                <w:sz w:val="20"/>
              </w:rPr>
              <w:t>Clear and constructive feedback in relation to performance is given to the person</w:t>
            </w:r>
            <w:r>
              <w:rPr>
                <w:spacing w:val="-11"/>
                <w:sz w:val="20"/>
              </w:rPr>
              <w:t xml:space="preserve"> </w:t>
            </w:r>
            <w:r>
              <w:rPr>
                <w:sz w:val="20"/>
              </w:rPr>
              <w:t>being</w:t>
            </w:r>
            <w:r>
              <w:rPr>
                <w:spacing w:val="-11"/>
                <w:sz w:val="20"/>
              </w:rPr>
              <w:t xml:space="preserve"> </w:t>
            </w:r>
            <w:r>
              <w:rPr>
                <w:sz w:val="20"/>
              </w:rPr>
              <w:t>assessed</w:t>
            </w:r>
            <w:r>
              <w:rPr>
                <w:spacing w:val="-9"/>
                <w:sz w:val="20"/>
              </w:rPr>
              <w:t xml:space="preserve"> </w:t>
            </w:r>
            <w:r>
              <w:rPr>
                <w:sz w:val="20"/>
              </w:rPr>
              <w:t>using</w:t>
            </w:r>
            <w:r>
              <w:rPr>
                <w:spacing w:val="-11"/>
                <w:sz w:val="20"/>
              </w:rPr>
              <w:t xml:space="preserve"> </w:t>
            </w:r>
            <w:r>
              <w:rPr>
                <w:sz w:val="20"/>
              </w:rPr>
              <w:t>appropriate language</w:t>
            </w:r>
            <w:r>
              <w:rPr>
                <w:spacing w:val="-6"/>
                <w:sz w:val="20"/>
              </w:rPr>
              <w:t xml:space="preserve"> </w:t>
            </w:r>
            <w:r>
              <w:rPr>
                <w:sz w:val="20"/>
              </w:rPr>
              <w:t>and</w:t>
            </w:r>
            <w:r>
              <w:rPr>
                <w:spacing w:val="-6"/>
                <w:sz w:val="20"/>
              </w:rPr>
              <w:t xml:space="preserve"> </w:t>
            </w:r>
            <w:r>
              <w:rPr>
                <w:sz w:val="20"/>
              </w:rPr>
              <w:t>strategies</w:t>
            </w:r>
            <w:r>
              <w:rPr>
                <w:spacing w:val="-5"/>
                <w:sz w:val="20"/>
              </w:rPr>
              <w:t xml:space="preserve"> </w:t>
            </w:r>
            <w:r>
              <w:rPr>
                <w:sz w:val="20"/>
              </w:rPr>
              <w:t>and</w:t>
            </w:r>
            <w:r>
              <w:rPr>
                <w:spacing w:val="-5"/>
                <w:sz w:val="20"/>
              </w:rPr>
              <w:t xml:space="preserve"> </w:t>
            </w:r>
            <w:r>
              <w:rPr>
                <w:sz w:val="20"/>
              </w:rPr>
              <w:t>may</w:t>
            </w:r>
            <w:r>
              <w:rPr>
                <w:spacing w:val="-9"/>
                <w:sz w:val="20"/>
              </w:rPr>
              <w:t xml:space="preserve"> </w:t>
            </w:r>
            <w:r>
              <w:rPr>
                <w:sz w:val="20"/>
              </w:rPr>
              <w:t xml:space="preserve">include guidance on further goals/training </w:t>
            </w:r>
            <w:r>
              <w:rPr>
                <w:spacing w:val="-2"/>
                <w:sz w:val="20"/>
              </w:rPr>
              <w:t>opportunities</w:t>
            </w:r>
          </w:p>
          <w:p w:rsidR="00B32831" w:rsidRDefault="00050C1B">
            <w:pPr>
              <w:pStyle w:val="TableParagraph"/>
              <w:numPr>
                <w:ilvl w:val="0"/>
                <w:numId w:val="93"/>
              </w:numPr>
              <w:tabs>
                <w:tab w:val="left" w:pos="566"/>
                <w:tab w:val="left" w:pos="567"/>
              </w:tabs>
              <w:spacing w:before="120"/>
              <w:ind w:right="176"/>
              <w:rPr>
                <w:sz w:val="20"/>
              </w:rPr>
            </w:pPr>
            <w:r>
              <w:rPr>
                <w:sz w:val="20"/>
              </w:rPr>
              <w:t>Opportunities</w:t>
            </w:r>
            <w:r>
              <w:rPr>
                <w:spacing w:val="-8"/>
                <w:sz w:val="20"/>
              </w:rPr>
              <w:t xml:space="preserve"> </w:t>
            </w:r>
            <w:r>
              <w:rPr>
                <w:sz w:val="20"/>
              </w:rPr>
              <w:t>for</w:t>
            </w:r>
            <w:r>
              <w:rPr>
                <w:spacing w:val="-8"/>
                <w:sz w:val="20"/>
              </w:rPr>
              <w:t xml:space="preserve"> </w:t>
            </w:r>
            <w:r>
              <w:rPr>
                <w:sz w:val="20"/>
              </w:rPr>
              <w:t>overcoming</w:t>
            </w:r>
            <w:r>
              <w:rPr>
                <w:spacing w:val="-9"/>
                <w:sz w:val="20"/>
              </w:rPr>
              <w:t xml:space="preserve"> </w:t>
            </w:r>
            <w:r>
              <w:rPr>
                <w:sz w:val="20"/>
              </w:rPr>
              <w:t>any</w:t>
            </w:r>
            <w:r>
              <w:rPr>
                <w:spacing w:val="-11"/>
                <w:sz w:val="20"/>
              </w:rPr>
              <w:t xml:space="preserve"> </w:t>
            </w:r>
            <w:r>
              <w:rPr>
                <w:sz w:val="20"/>
              </w:rPr>
              <w:t>gaps</w:t>
            </w:r>
            <w:r>
              <w:rPr>
                <w:spacing w:val="-8"/>
                <w:sz w:val="20"/>
              </w:rPr>
              <w:t xml:space="preserve"> </w:t>
            </w:r>
            <w:r>
              <w:rPr>
                <w:sz w:val="20"/>
              </w:rPr>
              <w:t>in competency, as revealed by the assessment, explored with the persons being assessed</w:t>
            </w:r>
          </w:p>
          <w:p w:rsidR="00B32831" w:rsidRDefault="00050C1B">
            <w:pPr>
              <w:pStyle w:val="TableParagraph"/>
              <w:numPr>
                <w:ilvl w:val="0"/>
                <w:numId w:val="93"/>
              </w:numPr>
              <w:tabs>
                <w:tab w:val="left" w:pos="566"/>
                <w:tab w:val="left" w:pos="567"/>
              </w:tabs>
              <w:spacing w:before="101" w:line="230" w:lineRule="atLeast"/>
              <w:ind w:right="185"/>
              <w:rPr>
                <w:sz w:val="20"/>
              </w:rPr>
            </w:pPr>
            <w:r>
              <w:rPr>
                <w:sz w:val="20"/>
              </w:rPr>
              <w:t>The</w:t>
            </w:r>
            <w:r>
              <w:rPr>
                <w:spacing w:val="-6"/>
                <w:sz w:val="20"/>
              </w:rPr>
              <w:t xml:space="preserve"> </w:t>
            </w:r>
            <w:r>
              <w:rPr>
                <w:sz w:val="20"/>
              </w:rPr>
              <w:t>person</w:t>
            </w:r>
            <w:r>
              <w:rPr>
                <w:spacing w:val="-6"/>
                <w:sz w:val="20"/>
              </w:rPr>
              <w:t xml:space="preserve"> </w:t>
            </w:r>
            <w:r>
              <w:rPr>
                <w:sz w:val="20"/>
              </w:rPr>
              <w:t>being</w:t>
            </w:r>
            <w:r>
              <w:rPr>
                <w:spacing w:val="-6"/>
                <w:sz w:val="20"/>
              </w:rPr>
              <w:t xml:space="preserve"> </w:t>
            </w:r>
            <w:r>
              <w:rPr>
                <w:sz w:val="20"/>
              </w:rPr>
              <w:t>assessed</w:t>
            </w:r>
            <w:r>
              <w:rPr>
                <w:spacing w:val="-4"/>
                <w:sz w:val="20"/>
              </w:rPr>
              <w:t xml:space="preserve"> </w:t>
            </w:r>
            <w:r>
              <w:rPr>
                <w:sz w:val="20"/>
              </w:rPr>
              <w:t>is</w:t>
            </w:r>
            <w:r>
              <w:rPr>
                <w:spacing w:val="-5"/>
                <w:sz w:val="20"/>
              </w:rPr>
              <w:t xml:space="preserve"> </w:t>
            </w:r>
            <w:r>
              <w:rPr>
                <w:sz w:val="20"/>
              </w:rPr>
              <w:t>advised</w:t>
            </w:r>
            <w:r>
              <w:rPr>
                <w:spacing w:val="-6"/>
                <w:sz w:val="20"/>
              </w:rPr>
              <w:t xml:space="preserve"> </w:t>
            </w:r>
            <w:r>
              <w:rPr>
                <w:sz w:val="20"/>
              </w:rPr>
              <w:t>of available reassessment opportunities and/or</w:t>
            </w:r>
            <w:r>
              <w:rPr>
                <w:spacing w:val="-10"/>
                <w:sz w:val="20"/>
              </w:rPr>
              <w:t xml:space="preserve"> </w:t>
            </w:r>
            <w:r>
              <w:rPr>
                <w:sz w:val="20"/>
              </w:rPr>
              <w:t>review</w:t>
            </w:r>
            <w:r>
              <w:rPr>
                <w:spacing w:val="-10"/>
                <w:sz w:val="20"/>
              </w:rPr>
              <w:t xml:space="preserve"> </w:t>
            </w:r>
            <w:r>
              <w:rPr>
                <w:sz w:val="20"/>
              </w:rPr>
              <w:t>appeal</w:t>
            </w:r>
            <w:r>
              <w:rPr>
                <w:spacing w:val="-11"/>
                <w:sz w:val="20"/>
              </w:rPr>
              <w:t xml:space="preserve"> </w:t>
            </w:r>
            <w:r>
              <w:rPr>
                <w:sz w:val="20"/>
              </w:rPr>
              <w:t>mechanisms</w:t>
            </w:r>
            <w:r>
              <w:rPr>
                <w:spacing w:val="-10"/>
                <w:sz w:val="20"/>
              </w:rPr>
              <w:t xml:space="preserve"> </w:t>
            </w:r>
            <w:r>
              <w:rPr>
                <w:sz w:val="20"/>
              </w:rPr>
              <w:t>where the assessment decision is challenged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2"/>
        <w:rPr>
          <w:b/>
          <w:sz w:val="27"/>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3-</w:t>
      </w:r>
      <w:r>
        <w:rPr>
          <w:w w:val="95"/>
          <w:sz w:val="20"/>
        </w:rPr>
        <w:t>23</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7"/>
          <w:sz w:val="20"/>
        </w:rPr>
        <w:t xml:space="preserve"> </w:t>
      </w:r>
      <w:r>
        <w:rPr>
          <w:b/>
          <w:color w:val="000080"/>
          <w:sz w:val="20"/>
        </w:rPr>
        <w:t>Traffic</w:t>
      </w:r>
      <w:r>
        <w:rPr>
          <w:b/>
          <w:color w:val="000080"/>
          <w:spacing w:val="-8"/>
          <w:sz w:val="20"/>
        </w:rPr>
        <w:t xml:space="preserve"> </w:t>
      </w:r>
      <w:r>
        <w:rPr>
          <w:b/>
          <w:color w:val="000080"/>
          <w:sz w:val="20"/>
        </w:rPr>
        <w:t>Controller</w:t>
      </w:r>
      <w:r>
        <w:rPr>
          <w:b/>
          <w:color w:val="000080"/>
          <w:spacing w:val="-9"/>
          <w:sz w:val="20"/>
        </w:rPr>
        <w:t xml:space="preserve"> </w:t>
      </w:r>
      <w:r>
        <w:rPr>
          <w:b/>
          <w:color w:val="000080"/>
          <w:spacing w:val="-2"/>
          <w:sz w:val="20"/>
        </w:rPr>
        <w:t>Licences</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92"/>
          <w:footerReference w:type="default" r:id="rId93"/>
          <w:pgSz w:w="11900" w:h="16840"/>
          <w:pgMar w:top="920" w:right="720" w:bottom="480" w:left="1020" w:header="712" w:footer="291" w:gutter="0"/>
          <w:cols w:num="2" w:space="720" w:equalWidth="0">
            <w:col w:w="4376" w:space="1247"/>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45" o:spid="_x0000_s1215" style="width:478.6pt;height:1.45pt;mso-position-horizontal-relative:char;mso-position-vertical-relative:line" coordsize="9572,29">
            <v:shape id="docshape246" o:spid="_x0000_s1216"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283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37"/>
              <w:jc w:val="both"/>
              <w:rPr>
                <w:sz w:val="20"/>
              </w:rPr>
            </w:pPr>
            <w:r>
              <w:rPr>
                <w:sz w:val="20"/>
              </w:rPr>
              <w:t>Report on the conduct</w:t>
            </w:r>
            <w:r>
              <w:rPr>
                <w:spacing w:val="-14"/>
                <w:sz w:val="20"/>
              </w:rPr>
              <w:t xml:space="preserve"> </w:t>
            </w:r>
            <w:r>
              <w:rPr>
                <w:sz w:val="20"/>
              </w:rPr>
              <w:t>of</w:t>
            </w:r>
            <w:r>
              <w:rPr>
                <w:spacing w:val="-14"/>
                <w:sz w:val="20"/>
              </w:rPr>
              <w:t xml:space="preserve"> </w:t>
            </w:r>
            <w:r>
              <w:rPr>
                <w:sz w:val="20"/>
              </w:rPr>
              <w:t xml:space="preserve">the </w:t>
            </w:r>
            <w:r>
              <w:rPr>
                <w:spacing w:val="-2"/>
                <w:sz w:val="20"/>
              </w:rPr>
              <w:t>assessment</w:t>
            </w:r>
          </w:p>
        </w:tc>
        <w:tc>
          <w:tcPr>
            <w:tcW w:w="4402" w:type="dxa"/>
          </w:tcPr>
          <w:p w:rsidR="00B32831" w:rsidRDefault="00050C1B">
            <w:pPr>
              <w:pStyle w:val="TableParagraph"/>
              <w:numPr>
                <w:ilvl w:val="0"/>
                <w:numId w:val="92"/>
              </w:numPr>
              <w:tabs>
                <w:tab w:val="left" w:pos="565"/>
                <w:tab w:val="left" w:pos="566"/>
              </w:tabs>
              <w:spacing w:before="100"/>
              <w:ind w:right="96"/>
              <w:rPr>
                <w:sz w:val="20"/>
              </w:rPr>
            </w:pPr>
            <w:r>
              <w:rPr>
                <w:sz w:val="20"/>
              </w:rPr>
              <w:t>Positive and negative features experienced in conducting the assessment are reported to those responsible</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assessment</w:t>
            </w:r>
            <w:r>
              <w:rPr>
                <w:spacing w:val="-10"/>
                <w:sz w:val="20"/>
              </w:rPr>
              <w:t xml:space="preserve"> </w:t>
            </w:r>
            <w:r>
              <w:rPr>
                <w:sz w:val="20"/>
              </w:rPr>
              <w:t>procedure</w:t>
            </w:r>
          </w:p>
          <w:p w:rsidR="00B32831" w:rsidRDefault="00050C1B">
            <w:pPr>
              <w:pStyle w:val="TableParagraph"/>
              <w:numPr>
                <w:ilvl w:val="0"/>
                <w:numId w:val="92"/>
              </w:numPr>
              <w:tabs>
                <w:tab w:val="left" w:pos="566"/>
                <w:tab w:val="left" w:pos="567"/>
              </w:tabs>
              <w:spacing w:before="100"/>
              <w:ind w:right="119"/>
              <w:rPr>
                <w:sz w:val="20"/>
              </w:rPr>
            </w:pPr>
            <w:r>
              <w:rPr>
                <w:sz w:val="20"/>
              </w:rPr>
              <w:t>Any</w:t>
            </w:r>
            <w:r>
              <w:rPr>
                <w:spacing w:val="-4"/>
                <w:sz w:val="20"/>
              </w:rPr>
              <w:t xml:space="preserve"> </w:t>
            </w:r>
            <w:r>
              <w:rPr>
                <w:sz w:val="20"/>
              </w:rPr>
              <w:t>assessment</w:t>
            </w:r>
            <w:r>
              <w:rPr>
                <w:spacing w:val="-1"/>
                <w:sz w:val="20"/>
              </w:rPr>
              <w:t xml:space="preserve"> </w:t>
            </w:r>
            <w:r>
              <w:rPr>
                <w:sz w:val="20"/>
              </w:rPr>
              <w:t>decision disputed</w:t>
            </w:r>
            <w:r>
              <w:rPr>
                <w:spacing w:val="-1"/>
                <w:sz w:val="20"/>
              </w:rPr>
              <w:t xml:space="preserve"> </w:t>
            </w:r>
            <w:r>
              <w:rPr>
                <w:sz w:val="20"/>
              </w:rPr>
              <w:t>by</w:t>
            </w:r>
            <w:r>
              <w:rPr>
                <w:spacing w:val="-4"/>
                <w:sz w:val="20"/>
              </w:rPr>
              <w:t xml:space="preserve"> </w:t>
            </w:r>
            <w:r>
              <w:rPr>
                <w:sz w:val="20"/>
              </w:rPr>
              <w:t>the person being assessed is recorded and reported</w:t>
            </w:r>
            <w:r>
              <w:rPr>
                <w:spacing w:val="-6"/>
                <w:sz w:val="20"/>
              </w:rPr>
              <w:t xml:space="preserve"> </w:t>
            </w:r>
            <w:r>
              <w:rPr>
                <w:sz w:val="20"/>
              </w:rPr>
              <w:t>promptly</w:t>
            </w:r>
            <w:r>
              <w:rPr>
                <w:spacing w:val="-11"/>
                <w:sz w:val="20"/>
              </w:rPr>
              <w:t xml:space="preserve"> </w:t>
            </w:r>
            <w:r>
              <w:rPr>
                <w:sz w:val="20"/>
              </w:rPr>
              <w:t>to</w:t>
            </w:r>
            <w:r>
              <w:rPr>
                <w:spacing w:val="-8"/>
                <w:sz w:val="20"/>
              </w:rPr>
              <w:t xml:space="preserve"> </w:t>
            </w:r>
            <w:r>
              <w:rPr>
                <w:sz w:val="20"/>
              </w:rPr>
              <w:t>those</w:t>
            </w:r>
            <w:r>
              <w:rPr>
                <w:spacing w:val="-8"/>
                <w:sz w:val="20"/>
              </w:rPr>
              <w:t xml:space="preserve"> </w:t>
            </w:r>
            <w:r>
              <w:rPr>
                <w:sz w:val="20"/>
              </w:rPr>
              <w:t>responsible</w:t>
            </w:r>
            <w:r>
              <w:rPr>
                <w:spacing w:val="-8"/>
                <w:sz w:val="20"/>
              </w:rPr>
              <w:t xml:space="preserve"> </w:t>
            </w:r>
            <w:r>
              <w:rPr>
                <w:sz w:val="20"/>
              </w:rPr>
              <w:t>for the assessment procedure</w:t>
            </w:r>
          </w:p>
          <w:p w:rsidR="00B32831" w:rsidRDefault="00050C1B">
            <w:pPr>
              <w:pStyle w:val="TableParagraph"/>
              <w:numPr>
                <w:ilvl w:val="0"/>
                <w:numId w:val="92"/>
              </w:numPr>
              <w:tabs>
                <w:tab w:val="left" w:pos="566"/>
                <w:tab w:val="left" w:pos="567"/>
              </w:tabs>
              <w:spacing w:before="100"/>
              <w:ind w:left="566" w:hanging="460"/>
              <w:rPr>
                <w:sz w:val="20"/>
              </w:rPr>
            </w:pPr>
            <w:r>
              <w:rPr>
                <w:sz w:val="20"/>
              </w:rPr>
              <w:t>Suggestions</w:t>
            </w:r>
            <w:r>
              <w:rPr>
                <w:spacing w:val="-7"/>
                <w:sz w:val="20"/>
              </w:rPr>
              <w:t xml:space="preserve"> </w:t>
            </w:r>
            <w:r>
              <w:rPr>
                <w:sz w:val="20"/>
              </w:rPr>
              <w:t>for</w:t>
            </w:r>
            <w:r>
              <w:rPr>
                <w:spacing w:val="-6"/>
                <w:sz w:val="20"/>
              </w:rPr>
              <w:t xml:space="preserve"> </w:t>
            </w:r>
            <w:r>
              <w:rPr>
                <w:sz w:val="20"/>
              </w:rPr>
              <w:t>improving</w:t>
            </w:r>
            <w:r>
              <w:rPr>
                <w:spacing w:val="-7"/>
                <w:sz w:val="20"/>
              </w:rPr>
              <w:t xml:space="preserve"> </w:t>
            </w:r>
            <w:r>
              <w:rPr>
                <w:sz w:val="20"/>
              </w:rPr>
              <w:t>any</w:t>
            </w:r>
            <w:r>
              <w:rPr>
                <w:spacing w:val="-8"/>
                <w:sz w:val="20"/>
              </w:rPr>
              <w:t xml:space="preserve"> </w:t>
            </w:r>
            <w:r>
              <w:rPr>
                <w:sz w:val="20"/>
              </w:rPr>
              <w:t>aspect</w:t>
            </w:r>
            <w:r>
              <w:rPr>
                <w:spacing w:val="-7"/>
                <w:sz w:val="20"/>
              </w:rPr>
              <w:t xml:space="preserve"> </w:t>
            </w:r>
            <w:r>
              <w:rPr>
                <w:spacing w:val="-5"/>
                <w:sz w:val="20"/>
              </w:rPr>
              <w:t>of</w:t>
            </w:r>
          </w:p>
          <w:p w:rsidR="00B32831" w:rsidRDefault="00050C1B">
            <w:pPr>
              <w:pStyle w:val="TableParagraph"/>
              <w:spacing w:line="228" w:lineRule="exact"/>
              <w:ind w:left="565"/>
              <w:rPr>
                <w:sz w:val="20"/>
              </w:rPr>
            </w:pPr>
            <w:r>
              <w:rPr>
                <w:sz w:val="20"/>
              </w:rPr>
              <w:t>the</w:t>
            </w:r>
            <w:r>
              <w:rPr>
                <w:spacing w:val="-8"/>
                <w:sz w:val="20"/>
              </w:rPr>
              <w:t xml:space="preserve"> </w:t>
            </w:r>
            <w:r>
              <w:rPr>
                <w:sz w:val="20"/>
              </w:rPr>
              <w:t>assessment</w:t>
            </w:r>
            <w:r>
              <w:rPr>
                <w:spacing w:val="-8"/>
                <w:sz w:val="20"/>
              </w:rPr>
              <w:t xml:space="preserve"> </w:t>
            </w:r>
            <w:r>
              <w:rPr>
                <w:sz w:val="20"/>
              </w:rPr>
              <w:t>process</w:t>
            </w:r>
            <w:r>
              <w:rPr>
                <w:spacing w:val="-8"/>
                <w:sz w:val="20"/>
              </w:rPr>
              <w:t xml:space="preserve"> </w:t>
            </w:r>
            <w:r>
              <w:rPr>
                <w:sz w:val="20"/>
              </w:rPr>
              <w:t>are</w:t>
            </w:r>
            <w:r>
              <w:rPr>
                <w:spacing w:val="-8"/>
                <w:sz w:val="20"/>
              </w:rPr>
              <w:t xml:space="preserve"> </w:t>
            </w:r>
            <w:r>
              <w:rPr>
                <w:sz w:val="20"/>
              </w:rPr>
              <w:t>made</w:t>
            </w:r>
            <w:r>
              <w:rPr>
                <w:spacing w:val="-8"/>
                <w:sz w:val="20"/>
              </w:rPr>
              <w:t xml:space="preserve"> </w:t>
            </w:r>
            <w:r>
              <w:rPr>
                <w:sz w:val="20"/>
              </w:rPr>
              <w:t>to appropriate personnel</w:t>
            </w:r>
          </w:p>
        </w:tc>
      </w:tr>
      <w:tr w:rsidR="00B32831">
        <w:trPr>
          <w:trHeight w:val="4309"/>
        </w:trPr>
        <w:tc>
          <w:tcPr>
            <w:tcW w:w="1908" w:type="dxa"/>
          </w:tcPr>
          <w:p w:rsidR="00B32831" w:rsidRDefault="00050C1B">
            <w:pPr>
              <w:pStyle w:val="TableParagraph"/>
              <w:tabs>
                <w:tab w:val="left" w:pos="563"/>
              </w:tabs>
              <w:spacing w:before="117"/>
              <w:ind w:left="563" w:right="237" w:hanging="459"/>
              <w:rPr>
                <w:sz w:val="20"/>
              </w:rPr>
            </w:pPr>
            <w:r>
              <w:rPr>
                <w:spacing w:val="-6"/>
                <w:sz w:val="20"/>
              </w:rPr>
              <w:t>3.</w:t>
            </w:r>
            <w:r>
              <w:rPr>
                <w:sz w:val="20"/>
              </w:rPr>
              <w:tab/>
            </w:r>
            <w:r>
              <w:rPr>
                <w:spacing w:val="-2"/>
                <w:sz w:val="20"/>
              </w:rPr>
              <w:t>Review Assessment</w:t>
            </w:r>
          </w:p>
        </w:tc>
        <w:tc>
          <w:tcPr>
            <w:tcW w:w="1918" w:type="dxa"/>
          </w:tcPr>
          <w:p w:rsidR="00B32831" w:rsidRDefault="00050C1B">
            <w:pPr>
              <w:pStyle w:val="TableParagraph"/>
              <w:spacing w:before="117"/>
              <w:ind w:left="107"/>
              <w:rPr>
                <w:sz w:val="20"/>
              </w:rPr>
            </w:pPr>
            <w:r>
              <w:rPr>
                <w:sz w:val="20"/>
              </w:rPr>
              <w:t xml:space="preserve">Review the </w:t>
            </w:r>
            <w:r>
              <w:rPr>
                <w:spacing w:val="-2"/>
                <w:sz w:val="20"/>
              </w:rPr>
              <w:t>assessment procedure</w:t>
            </w:r>
          </w:p>
        </w:tc>
        <w:tc>
          <w:tcPr>
            <w:tcW w:w="4402" w:type="dxa"/>
          </w:tcPr>
          <w:p w:rsidR="00B32831" w:rsidRDefault="00050C1B">
            <w:pPr>
              <w:pStyle w:val="TableParagraph"/>
              <w:numPr>
                <w:ilvl w:val="0"/>
                <w:numId w:val="91"/>
              </w:numPr>
              <w:tabs>
                <w:tab w:val="left" w:pos="565"/>
                <w:tab w:val="left" w:pos="566"/>
              </w:tabs>
              <w:spacing w:before="97"/>
              <w:ind w:right="296"/>
              <w:rPr>
                <w:sz w:val="20"/>
              </w:rPr>
            </w:pPr>
            <w:r>
              <w:rPr>
                <w:sz w:val="20"/>
              </w:rPr>
              <w:t>Appropriate personnel are given the opportunity to review the assessment outcomes</w:t>
            </w:r>
            <w:r>
              <w:rPr>
                <w:spacing w:val="-10"/>
                <w:sz w:val="20"/>
              </w:rPr>
              <w:t xml:space="preserve"> </w:t>
            </w:r>
            <w:r>
              <w:rPr>
                <w:sz w:val="20"/>
              </w:rPr>
              <w:t>and</w:t>
            </w:r>
            <w:r>
              <w:rPr>
                <w:spacing w:val="-11"/>
                <w:sz w:val="20"/>
              </w:rPr>
              <w:t xml:space="preserve"> </w:t>
            </w:r>
            <w:r>
              <w:rPr>
                <w:sz w:val="20"/>
              </w:rPr>
              <w:t>procedures</w:t>
            </w:r>
            <w:r>
              <w:rPr>
                <w:spacing w:val="-10"/>
                <w:sz w:val="20"/>
              </w:rPr>
              <w:t xml:space="preserve"> </w:t>
            </w:r>
            <w:r>
              <w:rPr>
                <w:sz w:val="20"/>
              </w:rPr>
              <w:t>using</w:t>
            </w:r>
            <w:r>
              <w:rPr>
                <w:spacing w:val="-9"/>
                <w:sz w:val="20"/>
              </w:rPr>
              <w:t xml:space="preserve"> </w:t>
            </w:r>
            <w:r>
              <w:rPr>
                <w:sz w:val="20"/>
              </w:rPr>
              <w:t>agreed evaluation criteria</w:t>
            </w:r>
          </w:p>
          <w:p w:rsidR="00B32831" w:rsidRDefault="00050C1B">
            <w:pPr>
              <w:pStyle w:val="TableParagraph"/>
              <w:numPr>
                <w:ilvl w:val="0"/>
                <w:numId w:val="91"/>
              </w:numPr>
              <w:tabs>
                <w:tab w:val="left" w:pos="566"/>
                <w:tab w:val="left" w:pos="567"/>
              </w:tabs>
              <w:spacing w:before="100"/>
              <w:ind w:right="231"/>
              <w:rPr>
                <w:sz w:val="20"/>
              </w:rPr>
            </w:pPr>
            <w:r>
              <w:rPr>
                <w:sz w:val="20"/>
              </w:rPr>
              <w:t>The review process established by the enterprise,</w:t>
            </w:r>
            <w:r>
              <w:rPr>
                <w:spacing w:val="-10"/>
                <w:sz w:val="20"/>
              </w:rPr>
              <w:t xml:space="preserve"> </w:t>
            </w:r>
            <w:r>
              <w:rPr>
                <w:sz w:val="20"/>
              </w:rPr>
              <w:t>industry</w:t>
            </w:r>
            <w:r>
              <w:rPr>
                <w:spacing w:val="-13"/>
                <w:sz w:val="20"/>
              </w:rPr>
              <w:t xml:space="preserve"> </w:t>
            </w:r>
            <w:r>
              <w:rPr>
                <w:sz w:val="20"/>
              </w:rPr>
              <w:t>or</w:t>
            </w:r>
            <w:r>
              <w:rPr>
                <w:spacing w:val="-9"/>
                <w:sz w:val="20"/>
              </w:rPr>
              <w:t xml:space="preserve"> </w:t>
            </w:r>
            <w:r>
              <w:rPr>
                <w:sz w:val="20"/>
              </w:rPr>
              <w:t>registered</w:t>
            </w:r>
            <w:r>
              <w:rPr>
                <w:spacing w:val="-10"/>
                <w:sz w:val="20"/>
              </w:rPr>
              <w:t xml:space="preserve"> </w:t>
            </w:r>
            <w:r>
              <w:rPr>
                <w:sz w:val="20"/>
              </w:rPr>
              <w:t xml:space="preserve">training </w:t>
            </w:r>
            <w:proofErr w:type="spellStart"/>
            <w:r>
              <w:rPr>
                <w:sz w:val="20"/>
              </w:rPr>
              <w:t>organisation</w:t>
            </w:r>
            <w:proofErr w:type="spellEnd"/>
            <w:r>
              <w:rPr>
                <w:sz w:val="20"/>
              </w:rPr>
              <w:t xml:space="preserve"> is followed</w:t>
            </w:r>
          </w:p>
          <w:p w:rsidR="00B32831" w:rsidRDefault="00050C1B">
            <w:pPr>
              <w:pStyle w:val="TableParagraph"/>
              <w:numPr>
                <w:ilvl w:val="0"/>
                <w:numId w:val="91"/>
              </w:numPr>
              <w:tabs>
                <w:tab w:val="left" w:pos="566"/>
                <w:tab w:val="left" w:pos="567"/>
              </w:tabs>
              <w:spacing w:before="100"/>
              <w:ind w:right="97"/>
              <w:rPr>
                <w:sz w:val="20"/>
              </w:rPr>
            </w:pPr>
            <w:r>
              <w:rPr>
                <w:sz w:val="20"/>
              </w:rPr>
              <w:t>The</w:t>
            </w:r>
            <w:r>
              <w:rPr>
                <w:spacing w:val="-11"/>
                <w:sz w:val="20"/>
              </w:rPr>
              <w:t xml:space="preserve"> </w:t>
            </w:r>
            <w:r>
              <w:rPr>
                <w:sz w:val="20"/>
              </w:rPr>
              <w:t>assessment</w:t>
            </w:r>
            <w:r>
              <w:rPr>
                <w:spacing w:val="-11"/>
                <w:sz w:val="20"/>
              </w:rPr>
              <w:t xml:space="preserve"> </w:t>
            </w:r>
            <w:r>
              <w:rPr>
                <w:sz w:val="20"/>
              </w:rPr>
              <w:t>procedures</w:t>
            </w:r>
            <w:r>
              <w:rPr>
                <w:spacing w:val="-10"/>
                <w:sz w:val="20"/>
              </w:rPr>
              <w:t xml:space="preserve"> </w:t>
            </w:r>
            <w:r>
              <w:rPr>
                <w:sz w:val="20"/>
              </w:rPr>
              <w:t>are</w:t>
            </w:r>
            <w:r>
              <w:rPr>
                <w:spacing w:val="-11"/>
                <w:sz w:val="20"/>
              </w:rPr>
              <w:t xml:space="preserve"> </w:t>
            </w:r>
            <w:r>
              <w:rPr>
                <w:sz w:val="20"/>
              </w:rPr>
              <w:t xml:space="preserve">reviewed at a specified site in cooperation with persons being assessed, and any appropriate personnel in the industry/enterprise/training establishment and/or any agency identified under the </w:t>
            </w:r>
            <w:r>
              <w:rPr>
                <w:spacing w:val="-2"/>
                <w:sz w:val="20"/>
              </w:rPr>
              <w:t>legislation</w:t>
            </w:r>
          </w:p>
          <w:p w:rsidR="00B32831" w:rsidRDefault="00050C1B">
            <w:pPr>
              <w:pStyle w:val="TableParagraph"/>
              <w:numPr>
                <w:ilvl w:val="0"/>
                <w:numId w:val="91"/>
              </w:numPr>
              <w:tabs>
                <w:tab w:val="left" w:pos="566"/>
                <w:tab w:val="left" w:pos="567"/>
              </w:tabs>
              <w:spacing w:before="101"/>
              <w:ind w:right="183"/>
              <w:rPr>
                <w:sz w:val="20"/>
              </w:rPr>
            </w:pPr>
            <w:r>
              <w:rPr>
                <w:sz w:val="20"/>
              </w:rPr>
              <w:t>Review activities are documented, findings</w:t>
            </w:r>
            <w:r>
              <w:rPr>
                <w:spacing w:val="-6"/>
                <w:sz w:val="20"/>
              </w:rPr>
              <w:t xml:space="preserve"> </w:t>
            </w:r>
            <w:r>
              <w:rPr>
                <w:sz w:val="20"/>
              </w:rPr>
              <w:t>are</w:t>
            </w:r>
            <w:r>
              <w:rPr>
                <w:spacing w:val="-7"/>
                <w:sz w:val="20"/>
              </w:rPr>
              <w:t xml:space="preserve"> </w:t>
            </w:r>
            <w:r>
              <w:rPr>
                <w:sz w:val="20"/>
              </w:rPr>
              <w:t>substantiated</w:t>
            </w:r>
            <w:r>
              <w:rPr>
                <w:spacing w:val="-6"/>
                <w:sz w:val="20"/>
              </w:rPr>
              <w:t xml:space="preserve"> </w:t>
            </w:r>
            <w:r>
              <w:rPr>
                <w:sz w:val="20"/>
              </w:rPr>
              <w:t>and</w:t>
            </w:r>
            <w:r>
              <w:rPr>
                <w:spacing w:val="-7"/>
                <w:sz w:val="20"/>
              </w:rPr>
              <w:t xml:space="preserve"> </w:t>
            </w:r>
            <w:r>
              <w:rPr>
                <w:sz w:val="20"/>
              </w:rPr>
              <w:t>the</w:t>
            </w:r>
            <w:r>
              <w:rPr>
                <w:spacing w:val="-6"/>
                <w:sz w:val="20"/>
              </w:rPr>
              <w:t xml:space="preserve"> </w:t>
            </w:r>
            <w:r>
              <w:rPr>
                <w:spacing w:val="-2"/>
                <w:sz w:val="20"/>
              </w:rPr>
              <w:t>review</w:t>
            </w:r>
          </w:p>
          <w:p w:rsidR="00B32831" w:rsidRDefault="00050C1B">
            <w:pPr>
              <w:pStyle w:val="TableParagraph"/>
              <w:spacing w:line="211" w:lineRule="exact"/>
              <w:ind w:left="565"/>
              <w:rPr>
                <w:sz w:val="20"/>
              </w:rPr>
            </w:pPr>
            <w:r>
              <w:rPr>
                <w:sz w:val="20"/>
              </w:rPr>
              <w:t>approach</w:t>
            </w:r>
            <w:r>
              <w:rPr>
                <w:spacing w:val="-11"/>
                <w:sz w:val="20"/>
              </w:rPr>
              <w:t xml:space="preserve"> </w:t>
            </w:r>
            <w:r>
              <w:rPr>
                <w:spacing w:val="-2"/>
                <w:sz w:val="20"/>
              </w:rPr>
              <w:t>evaluated</w:t>
            </w:r>
          </w:p>
        </w:tc>
      </w:tr>
      <w:tr w:rsidR="00B32831">
        <w:trPr>
          <w:trHeight w:val="2368"/>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7"/>
              <w:ind w:left="107" w:right="522"/>
              <w:rPr>
                <w:sz w:val="20"/>
              </w:rPr>
            </w:pPr>
            <w:r>
              <w:rPr>
                <w:sz w:val="20"/>
              </w:rPr>
              <w:t>Check the consistency</w:t>
            </w:r>
            <w:r>
              <w:rPr>
                <w:spacing w:val="-14"/>
                <w:sz w:val="20"/>
              </w:rPr>
              <w:t xml:space="preserve"> </w:t>
            </w:r>
            <w:r>
              <w:rPr>
                <w:sz w:val="20"/>
              </w:rPr>
              <w:t xml:space="preserve">of </w:t>
            </w:r>
            <w:r>
              <w:rPr>
                <w:spacing w:val="-2"/>
                <w:sz w:val="20"/>
              </w:rPr>
              <w:t>assessment decision</w:t>
            </w:r>
          </w:p>
        </w:tc>
        <w:tc>
          <w:tcPr>
            <w:tcW w:w="4402" w:type="dxa"/>
          </w:tcPr>
          <w:p w:rsidR="00B32831" w:rsidRDefault="00050C1B">
            <w:pPr>
              <w:pStyle w:val="TableParagraph"/>
              <w:numPr>
                <w:ilvl w:val="0"/>
                <w:numId w:val="90"/>
              </w:numPr>
              <w:tabs>
                <w:tab w:val="left" w:pos="565"/>
                <w:tab w:val="left" w:pos="566"/>
              </w:tabs>
              <w:spacing w:before="97"/>
              <w:ind w:right="163"/>
              <w:rPr>
                <w:sz w:val="20"/>
              </w:rPr>
            </w:pPr>
            <w:r>
              <w:rPr>
                <w:sz w:val="20"/>
              </w:rPr>
              <w:t>Evidence</w:t>
            </w:r>
            <w:r>
              <w:rPr>
                <w:spacing w:val="-8"/>
                <w:sz w:val="20"/>
              </w:rPr>
              <w:t xml:space="preserve"> </w:t>
            </w:r>
            <w:r>
              <w:rPr>
                <w:sz w:val="20"/>
              </w:rPr>
              <w:t>from</w:t>
            </w:r>
            <w:r>
              <w:rPr>
                <w:spacing w:val="-4"/>
                <w:sz w:val="20"/>
              </w:rPr>
              <w:t xml:space="preserve"> </w:t>
            </w:r>
            <w:r>
              <w:rPr>
                <w:sz w:val="20"/>
              </w:rPr>
              <w:t>a</w:t>
            </w:r>
            <w:r>
              <w:rPr>
                <w:spacing w:val="-8"/>
                <w:sz w:val="20"/>
              </w:rPr>
              <w:t xml:space="preserve"> </w:t>
            </w:r>
            <w:r>
              <w:rPr>
                <w:sz w:val="20"/>
              </w:rPr>
              <w:t>range</w:t>
            </w:r>
            <w:r>
              <w:rPr>
                <w:spacing w:val="-8"/>
                <w:sz w:val="20"/>
              </w:rPr>
              <w:t xml:space="preserve"> </w:t>
            </w:r>
            <w:r>
              <w:rPr>
                <w:sz w:val="20"/>
              </w:rPr>
              <w:t>of</w:t>
            </w:r>
            <w:r>
              <w:rPr>
                <w:spacing w:val="-6"/>
                <w:sz w:val="20"/>
              </w:rPr>
              <w:t xml:space="preserve"> </w:t>
            </w:r>
            <w:r>
              <w:rPr>
                <w:sz w:val="20"/>
              </w:rPr>
              <w:t>assessments</w:t>
            </w:r>
            <w:r>
              <w:rPr>
                <w:spacing w:val="-7"/>
                <w:sz w:val="20"/>
              </w:rPr>
              <w:t xml:space="preserve"> </w:t>
            </w:r>
            <w:r>
              <w:rPr>
                <w:sz w:val="20"/>
              </w:rPr>
              <w:t>is checked for consistency across the dimensions of competency</w:t>
            </w:r>
          </w:p>
          <w:p w:rsidR="00B32831" w:rsidRDefault="00050C1B">
            <w:pPr>
              <w:pStyle w:val="TableParagraph"/>
              <w:numPr>
                <w:ilvl w:val="0"/>
                <w:numId w:val="90"/>
              </w:numPr>
              <w:tabs>
                <w:tab w:val="left" w:pos="566"/>
                <w:tab w:val="left" w:pos="567"/>
              </w:tabs>
              <w:spacing w:before="100"/>
              <w:ind w:right="592"/>
              <w:rPr>
                <w:sz w:val="20"/>
              </w:rPr>
            </w:pPr>
            <w:r>
              <w:rPr>
                <w:sz w:val="20"/>
              </w:rPr>
              <w:t>Evidence</w:t>
            </w:r>
            <w:r>
              <w:rPr>
                <w:spacing w:val="-6"/>
                <w:sz w:val="20"/>
              </w:rPr>
              <w:t xml:space="preserve"> </w:t>
            </w:r>
            <w:r>
              <w:rPr>
                <w:sz w:val="20"/>
              </w:rPr>
              <w:t>is</w:t>
            </w:r>
            <w:r>
              <w:rPr>
                <w:spacing w:val="-7"/>
                <w:sz w:val="20"/>
              </w:rPr>
              <w:t xml:space="preserve"> </w:t>
            </w:r>
            <w:r>
              <w:rPr>
                <w:sz w:val="20"/>
              </w:rPr>
              <w:t>checked</w:t>
            </w:r>
            <w:r>
              <w:rPr>
                <w:spacing w:val="-8"/>
                <w:sz w:val="20"/>
              </w:rPr>
              <w:t xml:space="preserve"> </w:t>
            </w:r>
            <w:r>
              <w:rPr>
                <w:sz w:val="20"/>
              </w:rPr>
              <w:t>against</w:t>
            </w:r>
            <w:r>
              <w:rPr>
                <w:spacing w:val="-8"/>
                <w:sz w:val="20"/>
              </w:rPr>
              <w:t xml:space="preserve"> </w:t>
            </w:r>
            <w:r>
              <w:rPr>
                <w:sz w:val="20"/>
              </w:rPr>
              <w:t>the</w:t>
            </w:r>
            <w:r>
              <w:rPr>
                <w:spacing w:val="-8"/>
                <w:sz w:val="20"/>
              </w:rPr>
              <w:t xml:space="preserve"> </w:t>
            </w:r>
            <w:r>
              <w:rPr>
                <w:sz w:val="20"/>
              </w:rPr>
              <w:t xml:space="preserve">key </w:t>
            </w:r>
            <w:r>
              <w:rPr>
                <w:spacing w:val="-2"/>
                <w:sz w:val="20"/>
              </w:rPr>
              <w:t>competencies</w:t>
            </w:r>
          </w:p>
          <w:p w:rsidR="00B32831" w:rsidRDefault="00050C1B">
            <w:pPr>
              <w:pStyle w:val="TableParagraph"/>
              <w:numPr>
                <w:ilvl w:val="0"/>
                <w:numId w:val="90"/>
              </w:numPr>
              <w:tabs>
                <w:tab w:val="left" w:pos="566"/>
                <w:tab w:val="left" w:pos="567"/>
              </w:tabs>
              <w:spacing w:before="102"/>
              <w:ind w:right="295"/>
              <w:rPr>
                <w:sz w:val="20"/>
              </w:rPr>
            </w:pPr>
            <w:r>
              <w:rPr>
                <w:sz w:val="20"/>
              </w:rPr>
              <w:t>Consistency of assessment decisions with</w:t>
            </w:r>
            <w:r>
              <w:rPr>
                <w:spacing w:val="-9"/>
                <w:sz w:val="20"/>
              </w:rPr>
              <w:t xml:space="preserve"> </w:t>
            </w:r>
            <w:r>
              <w:rPr>
                <w:sz w:val="20"/>
              </w:rPr>
              <w:t>defined</w:t>
            </w:r>
            <w:r>
              <w:rPr>
                <w:spacing w:val="-10"/>
                <w:sz w:val="20"/>
              </w:rPr>
              <w:t xml:space="preserve"> </w:t>
            </w:r>
            <w:r>
              <w:rPr>
                <w:sz w:val="20"/>
              </w:rPr>
              <w:t>performance</w:t>
            </w:r>
            <w:r>
              <w:rPr>
                <w:spacing w:val="-10"/>
                <w:sz w:val="20"/>
              </w:rPr>
              <w:t xml:space="preserve"> </w:t>
            </w:r>
            <w:r>
              <w:rPr>
                <w:sz w:val="20"/>
              </w:rPr>
              <w:t>standards</w:t>
            </w:r>
            <w:r>
              <w:rPr>
                <w:spacing w:val="-10"/>
                <w:sz w:val="20"/>
              </w:rPr>
              <w:t xml:space="preserve"> </w:t>
            </w:r>
            <w:r>
              <w:rPr>
                <w:sz w:val="20"/>
              </w:rPr>
              <w:t>are reviewed and discrepancies and</w:t>
            </w:r>
          </w:p>
          <w:p w:rsidR="00B32831" w:rsidRDefault="00050C1B">
            <w:pPr>
              <w:pStyle w:val="TableParagraph"/>
              <w:spacing w:line="209" w:lineRule="exact"/>
              <w:ind w:left="565"/>
              <w:rPr>
                <w:sz w:val="20"/>
              </w:rPr>
            </w:pPr>
            <w:r>
              <w:rPr>
                <w:sz w:val="20"/>
              </w:rPr>
              <w:t>inconsistencies</w:t>
            </w:r>
            <w:r>
              <w:rPr>
                <w:spacing w:val="-4"/>
                <w:sz w:val="20"/>
              </w:rPr>
              <w:t xml:space="preserve"> </w:t>
            </w:r>
            <w:r>
              <w:rPr>
                <w:sz w:val="20"/>
              </w:rPr>
              <w:t>are</w:t>
            </w:r>
            <w:r>
              <w:rPr>
                <w:spacing w:val="-8"/>
                <w:sz w:val="20"/>
              </w:rPr>
              <w:t xml:space="preserve"> </w:t>
            </w:r>
            <w:r>
              <w:rPr>
                <w:sz w:val="20"/>
              </w:rPr>
              <w:t>noted</w:t>
            </w:r>
            <w:r>
              <w:rPr>
                <w:spacing w:val="-5"/>
                <w:sz w:val="20"/>
              </w:rPr>
              <w:t xml:space="preserve"> </w:t>
            </w:r>
            <w:r>
              <w:rPr>
                <w:sz w:val="20"/>
              </w:rPr>
              <w:t>and</w:t>
            </w:r>
            <w:r>
              <w:rPr>
                <w:spacing w:val="-8"/>
                <w:sz w:val="20"/>
              </w:rPr>
              <w:t xml:space="preserve"> </w:t>
            </w:r>
            <w:r>
              <w:rPr>
                <w:sz w:val="20"/>
              </w:rPr>
              <w:t>acted</w:t>
            </w:r>
            <w:r>
              <w:rPr>
                <w:spacing w:val="-7"/>
                <w:sz w:val="20"/>
              </w:rPr>
              <w:t xml:space="preserve"> </w:t>
            </w:r>
            <w:r>
              <w:rPr>
                <w:spacing w:val="-4"/>
                <w:sz w:val="20"/>
              </w:rPr>
              <w:t>upon</w:t>
            </w:r>
          </w:p>
        </w:tc>
      </w:tr>
      <w:tr w:rsidR="00B32831">
        <w:trPr>
          <w:trHeight w:val="283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56"/>
              <w:rPr>
                <w:sz w:val="20"/>
              </w:rPr>
            </w:pPr>
            <w:r>
              <w:rPr>
                <w:sz w:val="20"/>
              </w:rPr>
              <w:t>Report</w:t>
            </w:r>
            <w:r>
              <w:rPr>
                <w:spacing w:val="-14"/>
                <w:sz w:val="20"/>
              </w:rPr>
              <w:t xml:space="preserve"> </w:t>
            </w:r>
            <w:r>
              <w:rPr>
                <w:sz w:val="20"/>
              </w:rPr>
              <w:t xml:space="preserve">review </w:t>
            </w:r>
            <w:r>
              <w:rPr>
                <w:spacing w:val="-2"/>
                <w:sz w:val="20"/>
              </w:rPr>
              <w:t>findings</w:t>
            </w:r>
          </w:p>
        </w:tc>
        <w:tc>
          <w:tcPr>
            <w:tcW w:w="4402" w:type="dxa"/>
          </w:tcPr>
          <w:p w:rsidR="00B32831" w:rsidRDefault="00050C1B">
            <w:pPr>
              <w:pStyle w:val="TableParagraph"/>
              <w:numPr>
                <w:ilvl w:val="0"/>
                <w:numId w:val="89"/>
              </w:numPr>
              <w:tabs>
                <w:tab w:val="left" w:pos="565"/>
                <w:tab w:val="left" w:pos="566"/>
              </w:tabs>
              <w:spacing w:before="100"/>
              <w:ind w:right="862"/>
              <w:rPr>
                <w:sz w:val="20"/>
              </w:rPr>
            </w:pPr>
            <w:r>
              <w:rPr>
                <w:sz w:val="20"/>
              </w:rPr>
              <w:t>Recommendations are made to appropriate personnel for the modifications to the assessment procedure(s)</w:t>
            </w:r>
            <w:r>
              <w:rPr>
                <w:spacing w:val="-8"/>
                <w:sz w:val="20"/>
              </w:rPr>
              <w:t xml:space="preserve"> </w:t>
            </w:r>
            <w:r>
              <w:rPr>
                <w:sz w:val="20"/>
              </w:rPr>
              <w:t>in</w:t>
            </w:r>
            <w:r>
              <w:rPr>
                <w:spacing w:val="-7"/>
                <w:sz w:val="20"/>
              </w:rPr>
              <w:t xml:space="preserve"> </w:t>
            </w:r>
            <w:r>
              <w:rPr>
                <w:sz w:val="20"/>
              </w:rPr>
              <w:t>light</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 xml:space="preserve">review </w:t>
            </w:r>
            <w:r>
              <w:rPr>
                <w:spacing w:val="-2"/>
                <w:sz w:val="20"/>
              </w:rPr>
              <w:t>outcomes</w:t>
            </w:r>
          </w:p>
          <w:p w:rsidR="00B32831" w:rsidRDefault="00050C1B">
            <w:pPr>
              <w:pStyle w:val="TableParagraph"/>
              <w:numPr>
                <w:ilvl w:val="0"/>
                <w:numId w:val="89"/>
              </w:numPr>
              <w:tabs>
                <w:tab w:val="left" w:pos="566"/>
                <w:tab w:val="left" w:pos="567"/>
              </w:tabs>
              <w:spacing w:before="100"/>
              <w:ind w:right="639"/>
              <w:rPr>
                <w:sz w:val="20"/>
              </w:rPr>
            </w:pPr>
            <w:r>
              <w:rPr>
                <w:sz w:val="20"/>
              </w:rPr>
              <w:t>Records</w:t>
            </w:r>
            <w:r>
              <w:rPr>
                <w:spacing w:val="-9"/>
                <w:sz w:val="20"/>
              </w:rPr>
              <w:t xml:space="preserve"> </w:t>
            </w:r>
            <w:r>
              <w:rPr>
                <w:sz w:val="20"/>
              </w:rPr>
              <w:t>are</w:t>
            </w:r>
            <w:r>
              <w:rPr>
                <w:spacing w:val="-10"/>
                <w:sz w:val="20"/>
              </w:rPr>
              <w:t xml:space="preserve"> </w:t>
            </w:r>
            <w:r>
              <w:rPr>
                <w:sz w:val="20"/>
              </w:rPr>
              <w:t>evaluated</w:t>
            </w:r>
            <w:r>
              <w:rPr>
                <w:spacing w:val="-10"/>
                <w:sz w:val="20"/>
              </w:rPr>
              <w:t xml:space="preserve"> </w:t>
            </w:r>
            <w:r>
              <w:rPr>
                <w:sz w:val="20"/>
              </w:rPr>
              <w:t>to</w:t>
            </w:r>
            <w:r>
              <w:rPr>
                <w:spacing w:val="-9"/>
                <w:sz w:val="20"/>
              </w:rPr>
              <w:t xml:space="preserve"> </w:t>
            </w:r>
            <w:r>
              <w:rPr>
                <w:sz w:val="20"/>
              </w:rPr>
              <w:t>determine whether the needs of appropriate personnel have been met</w:t>
            </w:r>
          </w:p>
          <w:p w:rsidR="00B32831" w:rsidRDefault="00050C1B">
            <w:pPr>
              <w:pStyle w:val="TableParagraph"/>
              <w:numPr>
                <w:ilvl w:val="0"/>
                <w:numId w:val="89"/>
              </w:numPr>
              <w:tabs>
                <w:tab w:val="left" w:pos="566"/>
                <w:tab w:val="left" w:pos="567"/>
              </w:tabs>
              <w:spacing w:before="100"/>
              <w:ind w:right="295"/>
              <w:rPr>
                <w:sz w:val="20"/>
              </w:rPr>
            </w:pPr>
            <w:r>
              <w:rPr>
                <w:sz w:val="20"/>
              </w:rPr>
              <w:t>Effective contributions are made to system-wide</w:t>
            </w:r>
            <w:r>
              <w:rPr>
                <w:spacing w:val="-11"/>
                <w:sz w:val="20"/>
              </w:rPr>
              <w:t xml:space="preserve"> </w:t>
            </w:r>
            <w:r>
              <w:rPr>
                <w:sz w:val="20"/>
              </w:rPr>
              <w:t>reviews</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assessment</w:t>
            </w:r>
          </w:p>
          <w:p w:rsidR="00B32831" w:rsidRDefault="00050C1B">
            <w:pPr>
              <w:pStyle w:val="TableParagraph"/>
              <w:spacing w:line="211" w:lineRule="exact"/>
              <w:ind w:left="565"/>
              <w:rPr>
                <w:sz w:val="20"/>
              </w:rPr>
            </w:pPr>
            <w:r>
              <w:rPr>
                <w:sz w:val="20"/>
              </w:rPr>
              <w:t>process</w:t>
            </w:r>
            <w:r>
              <w:rPr>
                <w:spacing w:val="-7"/>
                <w:sz w:val="20"/>
              </w:rPr>
              <w:t xml:space="preserve"> </w:t>
            </w:r>
            <w:r>
              <w:rPr>
                <w:sz w:val="20"/>
              </w:rPr>
              <w:t>and</w:t>
            </w:r>
            <w:r>
              <w:rPr>
                <w:spacing w:val="-8"/>
                <w:sz w:val="20"/>
              </w:rPr>
              <w:t xml:space="preserve"> </w:t>
            </w:r>
            <w:r>
              <w:rPr>
                <w:sz w:val="20"/>
              </w:rPr>
              <w:t>feedback</w:t>
            </w:r>
            <w:r>
              <w:rPr>
                <w:spacing w:val="-4"/>
                <w:sz w:val="20"/>
              </w:rPr>
              <w:t xml:space="preserve"> </w:t>
            </w:r>
            <w:r>
              <w:rPr>
                <w:spacing w:val="-2"/>
                <w:sz w:val="20"/>
              </w:rPr>
              <w:t>procedures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5"/>
        <w:rPr>
          <w:b/>
          <w:sz w:val="30"/>
        </w:rPr>
      </w:pPr>
    </w:p>
    <w:p w:rsidR="00B32831" w:rsidRDefault="00050C1B">
      <w:pPr>
        <w:tabs>
          <w:tab w:val="left" w:pos="3559"/>
        </w:tabs>
        <w:ind w:left="113"/>
        <w:rPr>
          <w:sz w:val="20"/>
        </w:rPr>
      </w:pPr>
      <w:r>
        <w:rPr>
          <w:w w:val="95"/>
          <w:sz w:val="20"/>
        </w:rPr>
        <w:t>3-</w:t>
      </w:r>
      <w:r>
        <w:rPr>
          <w:spacing w:val="-5"/>
          <w:sz w:val="20"/>
        </w:rPr>
        <w:t>24</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right="404"/>
        <w:jc w:val="right"/>
        <w:rPr>
          <w:b/>
          <w:sz w:val="20"/>
        </w:rPr>
      </w:pPr>
      <w:r>
        <w:br w:type="column"/>
      </w:r>
      <w:r>
        <w:rPr>
          <w:b/>
          <w:color w:val="000080"/>
          <w:sz w:val="20"/>
        </w:rPr>
        <w:t>Eligibility</w:t>
      </w:r>
      <w:r>
        <w:rPr>
          <w:b/>
          <w:color w:val="000080"/>
          <w:spacing w:val="-9"/>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6"/>
          <w:sz w:val="20"/>
        </w:rPr>
        <w:t xml:space="preserve"> </w:t>
      </w:r>
      <w:r>
        <w:rPr>
          <w:b/>
          <w:color w:val="000080"/>
          <w:spacing w:val="-2"/>
          <w:sz w:val="20"/>
        </w:rPr>
        <w:t>Controller</w:t>
      </w:r>
    </w:p>
    <w:p w:rsidR="00B32831" w:rsidRDefault="00050C1B">
      <w:pPr>
        <w:spacing w:before="1"/>
        <w:ind w:right="403"/>
        <w:jc w:val="right"/>
        <w:rPr>
          <w:b/>
          <w:sz w:val="20"/>
        </w:rPr>
      </w:pPr>
      <w:r>
        <w:rPr>
          <w:b/>
          <w:color w:val="000080"/>
          <w:spacing w:val="-2"/>
          <w:sz w:val="20"/>
        </w:rPr>
        <w:t>Licence</w:t>
      </w:r>
    </w:p>
    <w:p w:rsidR="00B32831" w:rsidRDefault="00B32831">
      <w:pPr>
        <w:jc w:val="right"/>
        <w:rPr>
          <w:sz w:val="20"/>
        </w:rPr>
        <w:sectPr w:rsidR="00B32831">
          <w:headerReference w:type="default" r:id="rId94"/>
          <w:footerReference w:type="default" r:id="rId95"/>
          <w:pgSz w:w="11900" w:h="16840"/>
          <w:pgMar w:top="920" w:right="720" w:bottom="540" w:left="1020" w:header="712" w:footer="343" w:gutter="0"/>
          <w:cols w:num="2" w:space="720" w:equalWidth="0">
            <w:col w:w="4172" w:space="842"/>
            <w:col w:w="5146"/>
          </w:cols>
        </w:sectPr>
      </w:pPr>
    </w:p>
    <w:p w:rsidR="00B32831" w:rsidRDefault="00B32831">
      <w:pPr>
        <w:pStyle w:val="BodyText"/>
        <w:spacing w:before="5" w:after="1"/>
        <w:rPr>
          <w:b/>
          <w:sz w:val="10"/>
        </w:rPr>
      </w:pPr>
    </w:p>
    <w:p w:rsidR="00B32831" w:rsidRDefault="00BF264F">
      <w:pPr>
        <w:pStyle w:val="BodyText"/>
        <w:spacing w:line="28" w:lineRule="exact"/>
        <w:ind w:left="284"/>
        <w:rPr>
          <w:sz w:val="2"/>
        </w:rPr>
      </w:pPr>
      <w:r>
        <w:rPr>
          <w:sz w:val="2"/>
        </w:rPr>
      </w:r>
      <w:r>
        <w:rPr>
          <w:sz w:val="2"/>
        </w:rPr>
        <w:pict>
          <v:group id="docshapegroup256" o:spid="_x0000_s1207" style="width:478.6pt;height:1.45pt;mso-position-horizontal-relative:char;mso-position-vertical-relative:line" coordsize="9572,29">
            <v:shape id="docshape257" o:spid="_x0000_s1208"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2"/>
      </w:pPr>
      <w:bookmarkStart w:id="35" w:name="_TOC_250072"/>
      <w:r>
        <w:rPr>
          <w:color w:val="000080"/>
        </w:rPr>
        <w:t>CHAPTER</w:t>
      </w:r>
      <w:r>
        <w:rPr>
          <w:color w:val="000080"/>
          <w:spacing w:val="-9"/>
        </w:rPr>
        <w:t xml:space="preserve"> </w:t>
      </w:r>
      <w:r>
        <w:rPr>
          <w:color w:val="000080"/>
        </w:rPr>
        <w:t>4:</w:t>
      </w:r>
      <w:r>
        <w:rPr>
          <w:color w:val="000080"/>
          <w:spacing w:val="-9"/>
        </w:rPr>
        <w:t xml:space="preserve"> </w:t>
      </w:r>
      <w:r>
        <w:rPr>
          <w:color w:val="000080"/>
        </w:rPr>
        <w:t>ELIGIBILITY</w:t>
      </w:r>
      <w:r>
        <w:rPr>
          <w:color w:val="000080"/>
          <w:spacing w:val="-6"/>
        </w:rPr>
        <w:t xml:space="preserve"> </w:t>
      </w:r>
      <w:r>
        <w:rPr>
          <w:color w:val="000080"/>
        </w:rPr>
        <w:t>FOR GRANT</w:t>
      </w:r>
      <w:r>
        <w:rPr>
          <w:color w:val="000080"/>
          <w:spacing w:val="-6"/>
        </w:rPr>
        <w:t xml:space="preserve"> </w:t>
      </w:r>
      <w:r>
        <w:rPr>
          <w:color w:val="000080"/>
        </w:rPr>
        <w:t>OF</w:t>
      </w:r>
      <w:r>
        <w:rPr>
          <w:color w:val="000080"/>
          <w:spacing w:val="-2"/>
        </w:rPr>
        <w:t xml:space="preserve"> </w:t>
      </w:r>
      <w:r>
        <w:rPr>
          <w:color w:val="000080"/>
        </w:rPr>
        <w:t>AN</w:t>
      </w:r>
      <w:r>
        <w:rPr>
          <w:color w:val="000080"/>
          <w:spacing w:val="-3"/>
        </w:rPr>
        <w:t xml:space="preserve"> </w:t>
      </w:r>
      <w:r>
        <w:rPr>
          <w:color w:val="000080"/>
        </w:rPr>
        <w:t>AIR</w:t>
      </w:r>
      <w:r>
        <w:rPr>
          <w:color w:val="000080"/>
          <w:spacing w:val="-6"/>
        </w:rPr>
        <w:t xml:space="preserve"> </w:t>
      </w:r>
      <w:bookmarkEnd w:id="35"/>
      <w:r>
        <w:rPr>
          <w:color w:val="000080"/>
        </w:rPr>
        <w:t>TRAFFIC CONTROLLER LICENCE</w:t>
      </w:r>
    </w:p>
    <w:p w:rsidR="00B32831" w:rsidRDefault="00050C1B">
      <w:pPr>
        <w:pStyle w:val="Heading3"/>
        <w:ind w:left="426"/>
      </w:pPr>
      <w:bookmarkStart w:id="36" w:name="_TOC_250071"/>
      <w:r>
        <w:rPr>
          <w:color w:val="000080"/>
        </w:rPr>
        <w:t>Section</w:t>
      </w:r>
      <w:r>
        <w:rPr>
          <w:color w:val="000080"/>
          <w:spacing w:val="-15"/>
        </w:rPr>
        <w:t xml:space="preserve"> </w:t>
      </w:r>
      <w:r>
        <w:rPr>
          <w:color w:val="000080"/>
        </w:rPr>
        <w:t>4.1:</w:t>
      </w:r>
      <w:r>
        <w:rPr>
          <w:color w:val="000080"/>
          <w:spacing w:val="-14"/>
        </w:rPr>
        <w:t xml:space="preserve"> </w:t>
      </w:r>
      <w:bookmarkEnd w:id="36"/>
      <w:r>
        <w:rPr>
          <w:color w:val="000080"/>
          <w:spacing w:val="-2"/>
        </w:rPr>
        <w:t>General</w:t>
      </w:r>
    </w:p>
    <w:p w:rsidR="00B32831" w:rsidRDefault="00050C1B">
      <w:pPr>
        <w:pStyle w:val="Heading4"/>
        <w:numPr>
          <w:ilvl w:val="2"/>
          <w:numId w:val="88"/>
        </w:numPr>
        <w:tabs>
          <w:tab w:val="left" w:pos="1534"/>
          <w:tab w:val="left" w:pos="1535"/>
        </w:tabs>
        <w:spacing w:before="300"/>
        <w:jc w:val="left"/>
      </w:pPr>
      <w:bookmarkStart w:id="37" w:name="_TOC_250070"/>
      <w:r>
        <w:rPr>
          <w:color w:val="000080"/>
          <w:spacing w:val="-2"/>
        </w:rPr>
        <w:t>Eligibility</w:t>
      </w:r>
      <w:r>
        <w:rPr>
          <w:color w:val="000080"/>
          <w:spacing w:val="2"/>
        </w:rPr>
        <w:t xml:space="preserve"> </w:t>
      </w:r>
      <w:bookmarkEnd w:id="37"/>
      <w:r>
        <w:rPr>
          <w:color w:val="000080"/>
          <w:spacing w:val="-2"/>
        </w:rPr>
        <w:t>Components</w:t>
      </w:r>
    </w:p>
    <w:p w:rsidR="00B32831" w:rsidRDefault="00050C1B">
      <w:pPr>
        <w:pStyle w:val="ListParagraph"/>
        <w:numPr>
          <w:ilvl w:val="3"/>
          <w:numId w:val="88"/>
        </w:numPr>
        <w:tabs>
          <w:tab w:val="left" w:pos="1534"/>
          <w:tab w:val="left" w:pos="1535"/>
        </w:tabs>
        <w:spacing w:before="121"/>
        <w:ind w:right="831"/>
        <w:rPr>
          <w:sz w:val="24"/>
        </w:rPr>
      </w:pPr>
      <w:r>
        <w:rPr>
          <w:sz w:val="24"/>
        </w:rPr>
        <w:t>The</w:t>
      </w:r>
      <w:r>
        <w:rPr>
          <w:spacing w:val="-2"/>
          <w:sz w:val="24"/>
        </w:rPr>
        <w:t xml:space="preserve"> </w:t>
      </w:r>
      <w:r>
        <w:rPr>
          <w:sz w:val="24"/>
        </w:rPr>
        <w:t>cardinal</w:t>
      </w:r>
      <w:r>
        <w:rPr>
          <w:spacing w:val="-3"/>
          <w:sz w:val="24"/>
        </w:rPr>
        <w:t xml:space="preserve"> </w:t>
      </w:r>
      <w:r>
        <w:rPr>
          <w:sz w:val="24"/>
        </w:rPr>
        <w:t>requirements</w:t>
      </w:r>
      <w:r>
        <w:rPr>
          <w:spacing w:val="-6"/>
          <w:sz w:val="24"/>
        </w:rPr>
        <w:t xml:space="preserve"> </w:t>
      </w:r>
      <w:r>
        <w:rPr>
          <w:sz w:val="24"/>
        </w:rPr>
        <w:t>of</w:t>
      </w:r>
      <w:r>
        <w:rPr>
          <w:spacing w:val="-3"/>
          <w:sz w:val="24"/>
        </w:rPr>
        <w:t xml:space="preserve"> </w:t>
      </w:r>
      <w:r>
        <w:rPr>
          <w:sz w:val="24"/>
        </w:rPr>
        <w:t>eligibility</w:t>
      </w:r>
      <w:r>
        <w:rPr>
          <w:spacing w:val="-5"/>
          <w:sz w:val="24"/>
        </w:rPr>
        <w:t xml:space="preserve"> </w:t>
      </w:r>
      <w:r>
        <w:rPr>
          <w:sz w:val="24"/>
        </w:rPr>
        <w:t>for</w:t>
      </w:r>
      <w:r>
        <w:rPr>
          <w:spacing w:val="-4"/>
          <w:sz w:val="24"/>
        </w:rPr>
        <w:t xml:space="preserve"> </w:t>
      </w:r>
      <w:r>
        <w:rPr>
          <w:sz w:val="24"/>
        </w:rPr>
        <w:t>grant</w:t>
      </w:r>
      <w:r>
        <w:rPr>
          <w:spacing w:val="-5"/>
          <w:sz w:val="24"/>
        </w:rPr>
        <w:t xml:space="preserve"> </w:t>
      </w:r>
      <w:r>
        <w:rPr>
          <w:sz w:val="24"/>
        </w:rPr>
        <w:t>of an</w:t>
      </w:r>
      <w:r>
        <w:rPr>
          <w:spacing w:val="-2"/>
          <w:sz w:val="24"/>
        </w:rPr>
        <w:t xml:space="preserve"> </w:t>
      </w:r>
      <w:r>
        <w:rPr>
          <w:sz w:val="24"/>
        </w:rPr>
        <w:t>Air</w:t>
      </w:r>
      <w:r>
        <w:rPr>
          <w:spacing w:val="-6"/>
          <w:sz w:val="24"/>
        </w:rPr>
        <w:t xml:space="preserve"> </w:t>
      </w:r>
      <w:r>
        <w:rPr>
          <w:sz w:val="24"/>
        </w:rPr>
        <w:t>Traffic</w:t>
      </w:r>
      <w:r>
        <w:rPr>
          <w:spacing w:val="-4"/>
          <w:sz w:val="24"/>
        </w:rPr>
        <w:t xml:space="preserve"> </w:t>
      </w:r>
      <w:r>
        <w:rPr>
          <w:sz w:val="24"/>
        </w:rPr>
        <w:t>Controller Licence are that an individual must:</w:t>
      </w:r>
    </w:p>
    <w:p w:rsidR="00B32831" w:rsidRDefault="00050C1B">
      <w:pPr>
        <w:pStyle w:val="ListParagraph"/>
        <w:numPr>
          <w:ilvl w:val="4"/>
          <w:numId w:val="88"/>
        </w:numPr>
        <w:tabs>
          <w:tab w:val="left" w:pos="2100"/>
          <w:tab w:val="left" w:pos="2101"/>
        </w:tabs>
        <w:rPr>
          <w:sz w:val="24"/>
        </w:rPr>
      </w:pPr>
      <w:r>
        <w:rPr>
          <w:sz w:val="24"/>
        </w:rPr>
        <w:t>hold</w:t>
      </w:r>
      <w:r>
        <w:rPr>
          <w:spacing w:val="-3"/>
          <w:sz w:val="24"/>
        </w:rPr>
        <w:t xml:space="preserve"> </w:t>
      </w:r>
      <w:r>
        <w:rPr>
          <w:sz w:val="24"/>
        </w:rPr>
        <w:t>a Class</w:t>
      </w:r>
      <w:r>
        <w:rPr>
          <w:spacing w:val="-1"/>
          <w:sz w:val="24"/>
        </w:rPr>
        <w:t xml:space="preserve"> </w:t>
      </w:r>
      <w:r>
        <w:rPr>
          <w:sz w:val="24"/>
        </w:rPr>
        <w:t>3</w:t>
      </w:r>
      <w:r>
        <w:rPr>
          <w:spacing w:val="-2"/>
          <w:sz w:val="24"/>
        </w:rPr>
        <w:t xml:space="preserve"> </w:t>
      </w:r>
      <w:r>
        <w:rPr>
          <w:sz w:val="24"/>
        </w:rPr>
        <w:t>medical</w:t>
      </w:r>
      <w:r>
        <w:rPr>
          <w:spacing w:val="-1"/>
          <w:sz w:val="24"/>
        </w:rPr>
        <w:t xml:space="preserve"> </w:t>
      </w:r>
      <w:r>
        <w:rPr>
          <w:spacing w:val="-2"/>
          <w:sz w:val="24"/>
        </w:rPr>
        <w:t>certificate;</w:t>
      </w:r>
    </w:p>
    <w:p w:rsidR="00B32831" w:rsidRDefault="00050C1B">
      <w:pPr>
        <w:pStyle w:val="ListParagraph"/>
        <w:numPr>
          <w:ilvl w:val="4"/>
          <w:numId w:val="88"/>
        </w:numPr>
        <w:tabs>
          <w:tab w:val="left" w:pos="2100"/>
          <w:tab w:val="left" w:pos="2101"/>
        </w:tabs>
        <w:ind w:right="625"/>
        <w:rPr>
          <w:sz w:val="24"/>
        </w:rPr>
      </w:pPr>
      <w:r>
        <w:rPr>
          <w:sz w:val="24"/>
        </w:rPr>
        <w:t>pass</w:t>
      </w:r>
      <w:r>
        <w:rPr>
          <w:spacing w:val="-3"/>
          <w:sz w:val="24"/>
        </w:rPr>
        <w:t xml:space="preserve"> </w:t>
      </w:r>
      <w:r>
        <w:rPr>
          <w:sz w:val="24"/>
        </w:rPr>
        <w:t>both</w:t>
      </w:r>
      <w:r>
        <w:rPr>
          <w:spacing w:val="-5"/>
          <w:sz w:val="24"/>
        </w:rPr>
        <w:t xml:space="preserve"> </w:t>
      </w:r>
      <w:r>
        <w:rPr>
          <w:sz w:val="24"/>
        </w:rPr>
        <w:t>theory</w:t>
      </w:r>
      <w:r>
        <w:rPr>
          <w:spacing w:val="-6"/>
          <w:sz w:val="24"/>
        </w:rPr>
        <w:t xml:space="preserve"> </w:t>
      </w:r>
      <w:r>
        <w:rPr>
          <w:sz w:val="24"/>
        </w:rPr>
        <w:t>and</w:t>
      </w:r>
      <w:r>
        <w:rPr>
          <w:spacing w:val="-6"/>
          <w:sz w:val="24"/>
        </w:rPr>
        <w:t xml:space="preserve"> </w:t>
      </w:r>
      <w:r>
        <w:rPr>
          <w:sz w:val="24"/>
        </w:rPr>
        <w:t>functionally</w:t>
      </w:r>
      <w:r>
        <w:rPr>
          <w:spacing w:val="-6"/>
          <w:sz w:val="24"/>
        </w:rPr>
        <w:t xml:space="preserve"> </w:t>
      </w:r>
      <w:r>
        <w:rPr>
          <w:sz w:val="24"/>
        </w:rPr>
        <w:t>relevant</w:t>
      </w:r>
      <w:r>
        <w:rPr>
          <w:spacing w:val="-3"/>
          <w:sz w:val="24"/>
        </w:rPr>
        <w:t xml:space="preserve"> </w:t>
      </w:r>
      <w:r>
        <w:rPr>
          <w:sz w:val="24"/>
        </w:rPr>
        <w:t>practical</w:t>
      </w:r>
      <w:r>
        <w:rPr>
          <w:spacing w:val="-4"/>
          <w:sz w:val="24"/>
        </w:rPr>
        <w:t xml:space="preserve"> </w:t>
      </w:r>
      <w:r>
        <w:rPr>
          <w:sz w:val="24"/>
        </w:rPr>
        <w:t>(field)</w:t>
      </w:r>
      <w:r>
        <w:rPr>
          <w:spacing w:val="-5"/>
          <w:sz w:val="24"/>
        </w:rPr>
        <w:t xml:space="preserve"> </w:t>
      </w:r>
      <w:r>
        <w:rPr>
          <w:sz w:val="24"/>
        </w:rPr>
        <w:t>components of a training course;</w:t>
      </w:r>
    </w:p>
    <w:p w:rsidR="00B32831" w:rsidRDefault="00050C1B">
      <w:pPr>
        <w:pStyle w:val="ListParagraph"/>
        <w:numPr>
          <w:ilvl w:val="4"/>
          <w:numId w:val="88"/>
        </w:numPr>
        <w:tabs>
          <w:tab w:val="left" w:pos="2100"/>
          <w:tab w:val="left" w:pos="2101"/>
        </w:tabs>
        <w:rPr>
          <w:sz w:val="24"/>
        </w:rPr>
      </w:pPr>
      <w:r>
        <w:rPr>
          <w:sz w:val="24"/>
        </w:rPr>
        <w:t>pass</w:t>
      </w:r>
      <w:r>
        <w:rPr>
          <w:spacing w:val="-2"/>
          <w:sz w:val="24"/>
        </w:rPr>
        <w:t xml:space="preserve"> </w:t>
      </w:r>
      <w:r>
        <w:rPr>
          <w:sz w:val="24"/>
        </w:rPr>
        <w:t>Rating</w:t>
      </w:r>
      <w:r>
        <w:rPr>
          <w:spacing w:val="-4"/>
          <w:sz w:val="24"/>
        </w:rPr>
        <w:t xml:space="preserve"> </w:t>
      </w:r>
      <w:r>
        <w:rPr>
          <w:sz w:val="24"/>
        </w:rPr>
        <w:t>and</w:t>
      </w:r>
      <w:r>
        <w:rPr>
          <w:spacing w:val="-5"/>
          <w:sz w:val="24"/>
        </w:rPr>
        <w:t xml:space="preserve"> </w:t>
      </w:r>
      <w:r>
        <w:rPr>
          <w:sz w:val="24"/>
        </w:rPr>
        <w:t>Endorsement</w:t>
      </w:r>
      <w:r>
        <w:rPr>
          <w:spacing w:val="-1"/>
          <w:sz w:val="24"/>
        </w:rPr>
        <w:t xml:space="preserve"> </w:t>
      </w:r>
      <w:r>
        <w:rPr>
          <w:spacing w:val="-2"/>
          <w:sz w:val="24"/>
        </w:rPr>
        <w:t>examinations;</w:t>
      </w:r>
    </w:p>
    <w:p w:rsidR="00B32831" w:rsidRDefault="00050C1B">
      <w:pPr>
        <w:pStyle w:val="ListParagraph"/>
        <w:numPr>
          <w:ilvl w:val="4"/>
          <w:numId w:val="88"/>
        </w:numPr>
        <w:tabs>
          <w:tab w:val="left" w:pos="2100"/>
          <w:tab w:val="left" w:pos="2101"/>
        </w:tabs>
        <w:rPr>
          <w:sz w:val="24"/>
        </w:rPr>
      </w:pPr>
      <w:r>
        <w:rPr>
          <w:sz w:val="24"/>
        </w:rPr>
        <w:t>meet</w:t>
      </w:r>
      <w:r>
        <w:rPr>
          <w:spacing w:val="-5"/>
          <w:sz w:val="24"/>
        </w:rPr>
        <w:t xml:space="preserve"> </w:t>
      </w:r>
      <w:r>
        <w:rPr>
          <w:sz w:val="24"/>
        </w:rPr>
        <w:t>Endorsement</w:t>
      </w:r>
      <w:r>
        <w:rPr>
          <w:spacing w:val="-2"/>
          <w:sz w:val="24"/>
        </w:rPr>
        <w:t xml:space="preserve"> </w:t>
      </w:r>
      <w:r>
        <w:rPr>
          <w:sz w:val="24"/>
        </w:rPr>
        <w:t>competency</w:t>
      </w:r>
      <w:r>
        <w:rPr>
          <w:spacing w:val="-5"/>
          <w:sz w:val="24"/>
        </w:rPr>
        <w:t xml:space="preserve"> </w:t>
      </w:r>
      <w:r>
        <w:rPr>
          <w:sz w:val="24"/>
        </w:rPr>
        <w:t>standards</w:t>
      </w:r>
      <w:r>
        <w:rPr>
          <w:spacing w:val="-2"/>
          <w:sz w:val="24"/>
        </w:rPr>
        <w:t xml:space="preserve"> </w:t>
      </w:r>
      <w:r>
        <w:rPr>
          <w:sz w:val="24"/>
        </w:rPr>
        <w:t>in</w:t>
      </w:r>
      <w:r>
        <w:rPr>
          <w:spacing w:val="-4"/>
          <w:sz w:val="24"/>
        </w:rPr>
        <w:t xml:space="preserve"> </w:t>
      </w:r>
      <w:r>
        <w:rPr>
          <w:sz w:val="24"/>
        </w:rPr>
        <w:t>a</w:t>
      </w:r>
      <w:r>
        <w:rPr>
          <w:spacing w:val="-5"/>
          <w:sz w:val="24"/>
        </w:rPr>
        <w:t xml:space="preserve"> </w:t>
      </w:r>
      <w:r>
        <w:rPr>
          <w:sz w:val="24"/>
        </w:rPr>
        <w:t>formal</w:t>
      </w:r>
      <w:r>
        <w:rPr>
          <w:spacing w:val="-3"/>
          <w:sz w:val="24"/>
        </w:rPr>
        <w:t xml:space="preserve"> </w:t>
      </w:r>
      <w:r>
        <w:rPr>
          <w:spacing w:val="-2"/>
          <w:sz w:val="24"/>
        </w:rPr>
        <w:t>assessment;</w:t>
      </w:r>
    </w:p>
    <w:p w:rsidR="00B32831" w:rsidRDefault="00050C1B">
      <w:pPr>
        <w:pStyle w:val="ListParagraph"/>
        <w:numPr>
          <w:ilvl w:val="4"/>
          <w:numId w:val="88"/>
        </w:numPr>
        <w:tabs>
          <w:tab w:val="left" w:pos="2099"/>
          <w:tab w:val="left" w:pos="2101"/>
        </w:tabs>
        <w:rPr>
          <w:sz w:val="24"/>
        </w:rPr>
      </w:pPr>
      <w:r>
        <w:rPr>
          <w:sz w:val="24"/>
        </w:rPr>
        <w:t>meet</w:t>
      </w:r>
      <w:r>
        <w:rPr>
          <w:spacing w:val="-6"/>
          <w:sz w:val="24"/>
        </w:rPr>
        <w:t xml:space="preserve"> </w:t>
      </w:r>
      <w:r>
        <w:rPr>
          <w:sz w:val="24"/>
        </w:rPr>
        <w:t>language</w:t>
      </w:r>
      <w:r>
        <w:rPr>
          <w:spacing w:val="-6"/>
          <w:sz w:val="24"/>
        </w:rPr>
        <w:t xml:space="preserve"> </w:t>
      </w:r>
      <w:r>
        <w:rPr>
          <w:sz w:val="24"/>
        </w:rPr>
        <w:t>proficiency</w:t>
      </w:r>
      <w:r>
        <w:rPr>
          <w:spacing w:val="-6"/>
          <w:sz w:val="24"/>
        </w:rPr>
        <w:t xml:space="preserve"> </w:t>
      </w:r>
      <w:r>
        <w:rPr>
          <w:spacing w:val="-2"/>
          <w:sz w:val="24"/>
        </w:rPr>
        <w:t>requirements.</w:t>
      </w:r>
    </w:p>
    <w:p w:rsidR="00B32831" w:rsidRDefault="00B32831">
      <w:pPr>
        <w:pStyle w:val="BodyText"/>
        <w:spacing w:before="8"/>
        <w:rPr>
          <w:sz w:val="20"/>
        </w:rPr>
      </w:pPr>
    </w:p>
    <w:p w:rsidR="00B32831" w:rsidRDefault="00050C1B">
      <w:pPr>
        <w:pStyle w:val="Heading4"/>
        <w:numPr>
          <w:ilvl w:val="2"/>
          <w:numId w:val="88"/>
        </w:numPr>
        <w:tabs>
          <w:tab w:val="left" w:pos="1534"/>
          <w:tab w:val="left" w:pos="1535"/>
        </w:tabs>
        <w:jc w:val="left"/>
      </w:pPr>
      <w:bookmarkStart w:id="38" w:name="_TOC_250069"/>
      <w:r>
        <w:rPr>
          <w:color w:val="000080"/>
        </w:rPr>
        <w:t>Medical</w:t>
      </w:r>
      <w:r>
        <w:rPr>
          <w:color w:val="000080"/>
          <w:spacing w:val="-10"/>
        </w:rPr>
        <w:t xml:space="preserve"> </w:t>
      </w:r>
      <w:bookmarkEnd w:id="38"/>
      <w:r>
        <w:rPr>
          <w:color w:val="000080"/>
          <w:spacing w:val="-2"/>
        </w:rPr>
        <w:t>Certificate</w:t>
      </w:r>
    </w:p>
    <w:p w:rsidR="00B32831" w:rsidRDefault="00050C1B">
      <w:pPr>
        <w:pStyle w:val="ListParagraph"/>
        <w:numPr>
          <w:ilvl w:val="3"/>
          <w:numId w:val="88"/>
        </w:numPr>
        <w:tabs>
          <w:tab w:val="left" w:pos="1533"/>
          <w:tab w:val="left" w:pos="1535"/>
        </w:tabs>
        <w:ind w:right="527"/>
        <w:rPr>
          <w:sz w:val="24"/>
        </w:rPr>
      </w:pPr>
      <w:r>
        <w:rPr>
          <w:sz w:val="24"/>
        </w:rPr>
        <w:t xml:space="preserve">Where a condition is placed on or recorded against a Class </w:t>
      </w:r>
      <w:r>
        <w:t xml:space="preserve">3 </w:t>
      </w:r>
      <w:r>
        <w:rPr>
          <w:sz w:val="24"/>
        </w:rPr>
        <w:t>medical certificate</w:t>
      </w:r>
      <w:r>
        <w:rPr>
          <w:spacing w:val="-3"/>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3"/>
          <w:sz w:val="24"/>
        </w:rPr>
        <w:t xml:space="preserve"> </w:t>
      </w:r>
      <w:proofErr w:type="spellStart"/>
      <w:r>
        <w:rPr>
          <w:sz w:val="24"/>
        </w:rPr>
        <w:t>CASR</w:t>
      </w:r>
      <w:proofErr w:type="spellEnd"/>
      <w:r>
        <w:rPr>
          <w:spacing w:val="-4"/>
          <w:sz w:val="24"/>
        </w:rPr>
        <w:t xml:space="preserve"> </w:t>
      </w:r>
      <w:r>
        <w:rPr>
          <w:sz w:val="24"/>
        </w:rPr>
        <w:t>Part</w:t>
      </w:r>
      <w:r>
        <w:rPr>
          <w:spacing w:val="-6"/>
          <w:sz w:val="24"/>
        </w:rPr>
        <w:t xml:space="preserve"> </w:t>
      </w:r>
      <w:r>
        <w:rPr>
          <w:sz w:val="24"/>
        </w:rPr>
        <w:t>6,</w:t>
      </w:r>
      <w:r>
        <w:rPr>
          <w:spacing w:val="-3"/>
          <w:sz w:val="24"/>
        </w:rPr>
        <w:t xml:space="preserve"> </w:t>
      </w:r>
      <w:r>
        <w:rPr>
          <w:sz w:val="24"/>
        </w:rPr>
        <w:t>the</w:t>
      </w:r>
      <w:r>
        <w:rPr>
          <w:spacing w:val="-6"/>
          <w:sz w:val="24"/>
        </w:rPr>
        <w:t xml:space="preserve"> </w:t>
      </w:r>
      <w:r>
        <w:rPr>
          <w:sz w:val="24"/>
        </w:rPr>
        <w:t>holder’s</w:t>
      </w:r>
      <w:r>
        <w:rPr>
          <w:spacing w:val="-3"/>
          <w:sz w:val="24"/>
        </w:rPr>
        <w:t xml:space="preserve"> </w:t>
      </w:r>
      <w:r>
        <w:rPr>
          <w:sz w:val="24"/>
        </w:rPr>
        <w:t>Air</w:t>
      </w:r>
      <w:r>
        <w:rPr>
          <w:spacing w:val="-5"/>
          <w:sz w:val="24"/>
        </w:rPr>
        <w:t xml:space="preserve"> </w:t>
      </w:r>
      <w:r>
        <w:rPr>
          <w:sz w:val="24"/>
        </w:rPr>
        <w:t>Traffic</w:t>
      </w:r>
      <w:r>
        <w:rPr>
          <w:spacing w:val="-3"/>
          <w:sz w:val="24"/>
        </w:rPr>
        <w:t xml:space="preserve"> </w:t>
      </w:r>
      <w:r>
        <w:rPr>
          <w:sz w:val="24"/>
        </w:rPr>
        <w:t>Controller Licence is to be annotated to reflect that condition.</w:t>
      </w:r>
    </w:p>
    <w:p w:rsidR="00B32831" w:rsidRDefault="00B32831">
      <w:pPr>
        <w:pStyle w:val="BodyText"/>
        <w:spacing w:before="11"/>
        <w:rPr>
          <w:sz w:val="20"/>
        </w:rPr>
      </w:pPr>
    </w:p>
    <w:p w:rsidR="00B32831" w:rsidRDefault="00050C1B">
      <w:pPr>
        <w:pStyle w:val="Heading4"/>
        <w:numPr>
          <w:ilvl w:val="2"/>
          <w:numId w:val="88"/>
        </w:numPr>
        <w:tabs>
          <w:tab w:val="left" w:pos="1534"/>
          <w:tab w:val="left" w:pos="1535"/>
        </w:tabs>
        <w:jc w:val="left"/>
      </w:pPr>
      <w:bookmarkStart w:id="39" w:name="_TOC_250068"/>
      <w:r>
        <w:rPr>
          <w:color w:val="000080"/>
        </w:rPr>
        <w:t>Training</w:t>
      </w:r>
      <w:r>
        <w:rPr>
          <w:color w:val="000080"/>
          <w:spacing w:val="-9"/>
        </w:rPr>
        <w:t xml:space="preserve"> </w:t>
      </w:r>
      <w:bookmarkEnd w:id="39"/>
      <w:r>
        <w:rPr>
          <w:color w:val="000080"/>
          <w:spacing w:val="-4"/>
        </w:rPr>
        <w:t>Plan</w:t>
      </w:r>
    </w:p>
    <w:p w:rsidR="00B32831" w:rsidRDefault="00050C1B">
      <w:pPr>
        <w:pStyle w:val="ListParagraph"/>
        <w:numPr>
          <w:ilvl w:val="3"/>
          <w:numId w:val="88"/>
        </w:numPr>
        <w:tabs>
          <w:tab w:val="left" w:pos="1533"/>
          <w:tab w:val="left" w:pos="1535"/>
        </w:tabs>
        <w:spacing w:before="121"/>
        <w:ind w:right="418"/>
        <w:rPr>
          <w:sz w:val="24"/>
        </w:rPr>
      </w:pPr>
      <w:r>
        <w:rPr>
          <w:sz w:val="24"/>
        </w:rPr>
        <w:t xml:space="preserve">The candidate must have completed and passed, in turn, the theory component and the functionally relevant parts of the practical (field training) component of a course of training, based on the competencies at </w:t>
      </w:r>
      <w:r>
        <w:rPr>
          <w:color w:val="0000FF"/>
          <w:sz w:val="24"/>
        </w:rPr>
        <w:t xml:space="preserve">Chapter 5 </w:t>
      </w:r>
      <w:r>
        <w:rPr>
          <w:sz w:val="24"/>
        </w:rPr>
        <w:t>(ATC</w:t>
      </w:r>
      <w:r>
        <w:rPr>
          <w:spacing w:val="-4"/>
          <w:sz w:val="24"/>
        </w:rPr>
        <w:t xml:space="preserve"> </w:t>
      </w:r>
      <w:r>
        <w:rPr>
          <w:sz w:val="24"/>
        </w:rPr>
        <w:t>Competencies).</w:t>
      </w:r>
      <w:r>
        <w:rPr>
          <w:spacing w:val="-3"/>
          <w:sz w:val="24"/>
        </w:rPr>
        <w:t xml:space="preserve"> </w:t>
      </w:r>
      <w:r>
        <w:rPr>
          <w:sz w:val="24"/>
        </w:rPr>
        <w:t>Such</w:t>
      </w:r>
      <w:r>
        <w:rPr>
          <w:spacing w:val="-3"/>
          <w:sz w:val="24"/>
        </w:rPr>
        <w:t xml:space="preserve"> </w:t>
      </w:r>
      <w:r>
        <w:rPr>
          <w:sz w:val="24"/>
        </w:rPr>
        <w:t>a</w:t>
      </w:r>
      <w:r>
        <w:rPr>
          <w:spacing w:val="-5"/>
          <w:sz w:val="24"/>
        </w:rPr>
        <w:t xml:space="preserve"> </w:t>
      </w:r>
      <w:r>
        <w:rPr>
          <w:sz w:val="24"/>
        </w:rPr>
        <w:t>training</w:t>
      </w:r>
      <w:r>
        <w:rPr>
          <w:spacing w:val="-5"/>
          <w:sz w:val="24"/>
        </w:rPr>
        <w:t xml:space="preserve"> </w:t>
      </w:r>
      <w:r>
        <w:rPr>
          <w:sz w:val="24"/>
        </w:rPr>
        <w:t>course</w:t>
      </w:r>
      <w:r>
        <w:rPr>
          <w:spacing w:val="-3"/>
          <w:sz w:val="24"/>
        </w:rPr>
        <w:t xml:space="preserve"> </w:t>
      </w:r>
      <w:r>
        <w:rPr>
          <w:sz w:val="24"/>
        </w:rPr>
        <w:t>is</w:t>
      </w:r>
      <w:r>
        <w:rPr>
          <w:spacing w:val="-4"/>
          <w:sz w:val="24"/>
        </w:rPr>
        <w:t xml:space="preserve"> </w:t>
      </w:r>
      <w:r>
        <w:rPr>
          <w:sz w:val="24"/>
        </w:rPr>
        <w:t>to</w:t>
      </w:r>
      <w:r>
        <w:rPr>
          <w:spacing w:val="-5"/>
          <w:sz w:val="24"/>
        </w:rPr>
        <w:t xml:space="preserve"> </w:t>
      </w:r>
      <w:r>
        <w:rPr>
          <w:sz w:val="24"/>
        </w:rPr>
        <w:t>be</w:t>
      </w:r>
      <w:r>
        <w:rPr>
          <w:spacing w:val="-5"/>
          <w:sz w:val="24"/>
        </w:rPr>
        <w:t xml:space="preserve"> </w:t>
      </w:r>
      <w:r>
        <w:rPr>
          <w:sz w:val="24"/>
        </w:rPr>
        <w:t>delivered</w:t>
      </w:r>
      <w:r>
        <w:rPr>
          <w:spacing w:val="-3"/>
          <w:sz w:val="24"/>
        </w:rPr>
        <w:t xml:space="preserve"> </w:t>
      </w:r>
      <w:r>
        <w:rPr>
          <w:sz w:val="24"/>
        </w:rPr>
        <w:t>in</w:t>
      </w:r>
      <w:r>
        <w:rPr>
          <w:spacing w:val="-5"/>
          <w:sz w:val="24"/>
        </w:rPr>
        <w:t xml:space="preserve"> </w:t>
      </w:r>
      <w:r>
        <w:rPr>
          <w:sz w:val="24"/>
        </w:rPr>
        <w:t>accordance with an educationally sound curriculum.</w:t>
      </w:r>
    </w:p>
    <w:p w:rsidR="00B32831" w:rsidRDefault="00050C1B">
      <w:pPr>
        <w:pStyle w:val="ListParagraph"/>
        <w:numPr>
          <w:ilvl w:val="3"/>
          <w:numId w:val="88"/>
        </w:numPr>
        <w:tabs>
          <w:tab w:val="left" w:pos="1534"/>
          <w:tab w:val="left" w:pos="1535"/>
        </w:tabs>
        <w:ind w:right="403"/>
        <w:rPr>
          <w:sz w:val="24"/>
        </w:rPr>
      </w:pPr>
      <w:r>
        <w:rPr>
          <w:sz w:val="24"/>
        </w:rPr>
        <w:t>The curriculum, (including associated syllabus material and lesson plans), must be designed to address the Learning Objectives and functionally relevant Skills</w:t>
      </w:r>
      <w:r>
        <w:rPr>
          <w:spacing w:val="-1"/>
          <w:sz w:val="24"/>
        </w:rPr>
        <w:t xml:space="preserve"> </w:t>
      </w:r>
      <w:r>
        <w:rPr>
          <w:sz w:val="24"/>
        </w:rPr>
        <w:t>Objectives</w:t>
      </w:r>
      <w:r>
        <w:rPr>
          <w:spacing w:val="-3"/>
          <w:sz w:val="24"/>
        </w:rPr>
        <w:t xml:space="preserve"> </w:t>
      </w:r>
      <w:r>
        <w:rPr>
          <w:sz w:val="24"/>
        </w:rPr>
        <w:t>within this</w:t>
      </w:r>
      <w:r>
        <w:rPr>
          <w:spacing w:val="-1"/>
          <w:sz w:val="24"/>
        </w:rPr>
        <w:t xml:space="preserve"> </w:t>
      </w:r>
      <w:r>
        <w:rPr>
          <w:sz w:val="24"/>
        </w:rPr>
        <w:t>chapter,</w:t>
      </w:r>
      <w:r>
        <w:rPr>
          <w:spacing w:val="-5"/>
          <w:sz w:val="24"/>
        </w:rPr>
        <w:t xml:space="preserve"> </w:t>
      </w:r>
      <w:r>
        <w:rPr>
          <w:color w:val="0000FF"/>
          <w:sz w:val="24"/>
        </w:rPr>
        <w:t>Chapter</w:t>
      </w:r>
      <w:r>
        <w:rPr>
          <w:color w:val="0000FF"/>
          <w:spacing w:val="-2"/>
          <w:sz w:val="24"/>
        </w:rPr>
        <w:t xml:space="preserve"> </w:t>
      </w:r>
      <w:r>
        <w:rPr>
          <w:color w:val="0000FF"/>
          <w:sz w:val="24"/>
        </w:rPr>
        <w:t xml:space="preserve">4 </w:t>
      </w:r>
      <w:r>
        <w:rPr>
          <w:sz w:val="24"/>
        </w:rPr>
        <w:t>of</w:t>
      </w:r>
      <w:r>
        <w:rPr>
          <w:spacing w:val="-3"/>
          <w:sz w:val="24"/>
        </w:rPr>
        <w:t xml:space="preserve"> </w:t>
      </w:r>
      <w:r>
        <w:rPr>
          <w:sz w:val="24"/>
        </w:rPr>
        <w:t>the</w:t>
      </w:r>
      <w:r>
        <w:rPr>
          <w:spacing w:val="-2"/>
          <w:sz w:val="24"/>
        </w:rPr>
        <w:t xml:space="preserve"> </w:t>
      </w:r>
      <w:r>
        <w:rPr>
          <w:sz w:val="24"/>
        </w:rPr>
        <w:t>MOS. Learning Objectives and Skills Objectives are expanded as Learning Outcomes in Advisory</w:t>
      </w:r>
      <w:r>
        <w:rPr>
          <w:spacing w:val="-6"/>
          <w:sz w:val="24"/>
        </w:rPr>
        <w:t xml:space="preserve"> </w:t>
      </w:r>
      <w:r>
        <w:rPr>
          <w:sz w:val="24"/>
        </w:rPr>
        <w:t>Circular</w:t>
      </w:r>
      <w:r>
        <w:rPr>
          <w:spacing w:val="-5"/>
          <w:sz w:val="24"/>
        </w:rPr>
        <w:t xml:space="preserve"> </w:t>
      </w:r>
      <w:r>
        <w:rPr>
          <w:sz w:val="24"/>
        </w:rPr>
        <w:t>–</w:t>
      </w:r>
      <w:r>
        <w:rPr>
          <w:spacing w:val="-3"/>
          <w:sz w:val="24"/>
        </w:rPr>
        <w:t xml:space="preserve"> </w:t>
      </w:r>
      <w:r>
        <w:rPr>
          <w:i/>
          <w:sz w:val="24"/>
        </w:rPr>
        <w:t>Air</w:t>
      </w:r>
      <w:r>
        <w:rPr>
          <w:i/>
          <w:spacing w:val="-5"/>
          <w:sz w:val="24"/>
        </w:rPr>
        <w:t xml:space="preserve"> </w:t>
      </w:r>
      <w:r>
        <w:rPr>
          <w:i/>
          <w:sz w:val="24"/>
        </w:rPr>
        <w:t>Traffic</w:t>
      </w:r>
      <w:r>
        <w:rPr>
          <w:i/>
          <w:spacing w:val="-3"/>
          <w:sz w:val="24"/>
        </w:rPr>
        <w:t xml:space="preserve"> </w:t>
      </w:r>
      <w:r>
        <w:rPr>
          <w:i/>
          <w:sz w:val="24"/>
        </w:rPr>
        <w:t>Controller</w:t>
      </w:r>
      <w:r>
        <w:rPr>
          <w:i/>
          <w:spacing w:val="-5"/>
          <w:sz w:val="24"/>
        </w:rPr>
        <w:t xml:space="preserve"> </w:t>
      </w:r>
      <w:r>
        <w:rPr>
          <w:i/>
          <w:sz w:val="24"/>
        </w:rPr>
        <w:t>Training</w:t>
      </w:r>
      <w:r>
        <w:rPr>
          <w:i/>
          <w:spacing w:val="-3"/>
          <w:sz w:val="24"/>
        </w:rPr>
        <w:t xml:space="preserve"> </w:t>
      </w:r>
      <w:r>
        <w:rPr>
          <w:i/>
          <w:sz w:val="24"/>
        </w:rPr>
        <w:t>–</w:t>
      </w:r>
      <w:r>
        <w:rPr>
          <w:i/>
          <w:spacing w:val="-3"/>
          <w:sz w:val="24"/>
        </w:rPr>
        <w:t xml:space="preserve"> </w:t>
      </w:r>
      <w:r>
        <w:rPr>
          <w:i/>
          <w:sz w:val="24"/>
        </w:rPr>
        <w:t>License</w:t>
      </w:r>
      <w:r>
        <w:rPr>
          <w:i/>
          <w:spacing w:val="-3"/>
          <w:sz w:val="24"/>
        </w:rPr>
        <w:t xml:space="preserve"> </w:t>
      </w:r>
      <w:r>
        <w:rPr>
          <w:i/>
          <w:sz w:val="24"/>
        </w:rPr>
        <w:t>Requirement,</w:t>
      </w:r>
      <w:r>
        <w:rPr>
          <w:i/>
          <w:spacing w:val="-2"/>
          <w:sz w:val="24"/>
        </w:rPr>
        <w:t xml:space="preserve"> </w:t>
      </w:r>
      <w:r>
        <w:rPr>
          <w:sz w:val="24"/>
        </w:rPr>
        <w:t>and are linked to their parent competencies.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050C1B">
      <w:pPr>
        <w:tabs>
          <w:tab w:val="right" w:pos="9754"/>
        </w:tabs>
        <w:spacing w:before="22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4-</w:t>
      </w:r>
      <w:r>
        <w:rPr>
          <w:w w:val="95"/>
          <w:sz w:val="20"/>
        </w:rPr>
        <w:t>1</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Eligibility</w:t>
      </w:r>
      <w:r>
        <w:rPr>
          <w:b/>
          <w:color w:val="000080"/>
          <w:spacing w:val="-7"/>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7"/>
          <w:sz w:val="20"/>
        </w:rPr>
        <w:t xml:space="preserve"> </w:t>
      </w:r>
      <w:r>
        <w:rPr>
          <w:b/>
          <w:color w:val="000080"/>
          <w:sz w:val="20"/>
        </w:rPr>
        <w:t xml:space="preserve">Controller </w:t>
      </w:r>
      <w:r>
        <w:rPr>
          <w:b/>
          <w:color w:val="000080"/>
          <w:spacing w:val="-2"/>
          <w:sz w:val="20"/>
        </w:rPr>
        <w:t>Licence</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96"/>
          <w:footerReference w:type="default" r:id="rId97"/>
          <w:pgSz w:w="11900" w:h="16840"/>
          <w:pgMar w:top="920" w:right="720" w:bottom="480" w:left="1020" w:header="712" w:footer="291" w:gutter="0"/>
          <w:cols w:num="2" w:space="720" w:equalWidth="0">
            <w:col w:w="4495" w:space="1128"/>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73" o:spid="_x0000_s1193" style="width:478.6pt;height:1.45pt;mso-position-horizontal-relative:char;mso-position-vertical-relative:line" coordsize="9572,29">
            <v:shape id="docshape274" o:spid="_x0000_s1194"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1"/>
        <w:rPr>
          <w:b/>
          <w:sz w:val="21"/>
        </w:rPr>
      </w:pPr>
    </w:p>
    <w:p w:rsidR="00B32831" w:rsidRDefault="00050C1B">
      <w:pPr>
        <w:pStyle w:val="Heading5"/>
        <w:spacing w:before="93"/>
        <w:ind w:left="1390"/>
      </w:pPr>
      <w:r>
        <w:rPr>
          <w:spacing w:val="-2"/>
        </w:rPr>
        <w:t>Note:</w:t>
      </w:r>
    </w:p>
    <w:p w:rsidR="00B32831" w:rsidRDefault="00B32831">
      <w:pPr>
        <w:pStyle w:val="BodyText"/>
        <w:spacing w:before="7"/>
        <w:rPr>
          <w:b/>
          <w:sz w:val="20"/>
        </w:rPr>
      </w:pPr>
    </w:p>
    <w:p w:rsidR="00B32831" w:rsidRDefault="00050C1B">
      <w:pPr>
        <w:ind w:left="2098" w:right="1091"/>
        <w:rPr>
          <w:sz w:val="24"/>
        </w:rPr>
      </w:pPr>
      <w:r>
        <w:rPr>
          <w:i/>
          <w:sz w:val="24"/>
        </w:rPr>
        <w:t>Learning</w:t>
      </w:r>
      <w:r>
        <w:rPr>
          <w:i/>
          <w:spacing w:val="-4"/>
          <w:sz w:val="24"/>
        </w:rPr>
        <w:t xml:space="preserve"> </w:t>
      </w:r>
      <w:r>
        <w:rPr>
          <w:i/>
          <w:sz w:val="24"/>
        </w:rPr>
        <w:t>Outcomes</w:t>
      </w:r>
      <w:r>
        <w:rPr>
          <w:i/>
          <w:spacing w:val="-5"/>
          <w:sz w:val="24"/>
        </w:rPr>
        <w:t xml:space="preserve"> </w:t>
      </w:r>
      <w:r>
        <w:rPr>
          <w:sz w:val="24"/>
        </w:rPr>
        <w:t>of</w:t>
      </w:r>
      <w:r>
        <w:rPr>
          <w:spacing w:val="-2"/>
          <w:sz w:val="24"/>
        </w:rPr>
        <w:t xml:space="preserve"> </w:t>
      </w:r>
      <w:r>
        <w:rPr>
          <w:sz w:val="24"/>
        </w:rPr>
        <w:t>themselves</w:t>
      </w:r>
      <w:r>
        <w:rPr>
          <w:spacing w:val="-4"/>
          <w:sz w:val="24"/>
        </w:rPr>
        <w:t xml:space="preserve"> </w:t>
      </w:r>
      <w:r>
        <w:rPr>
          <w:sz w:val="24"/>
        </w:rPr>
        <w:t>are</w:t>
      </w:r>
      <w:r>
        <w:rPr>
          <w:spacing w:val="-7"/>
          <w:sz w:val="24"/>
        </w:rPr>
        <w:t xml:space="preserve"> </w:t>
      </w:r>
      <w:r>
        <w:rPr>
          <w:sz w:val="24"/>
        </w:rPr>
        <w:t>not</w:t>
      </w:r>
      <w:r>
        <w:rPr>
          <w:spacing w:val="-7"/>
          <w:sz w:val="24"/>
        </w:rPr>
        <w:t xml:space="preserve"> </w:t>
      </w:r>
      <w:r>
        <w:rPr>
          <w:sz w:val="24"/>
        </w:rPr>
        <w:t>mandatory,</w:t>
      </w:r>
      <w:r>
        <w:rPr>
          <w:spacing w:val="-4"/>
          <w:sz w:val="24"/>
        </w:rPr>
        <w:t xml:space="preserve"> </w:t>
      </w:r>
      <w:r>
        <w:rPr>
          <w:sz w:val="24"/>
        </w:rPr>
        <w:t>but,</w:t>
      </w:r>
      <w:r>
        <w:rPr>
          <w:spacing w:val="-4"/>
          <w:sz w:val="24"/>
        </w:rPr>
        <w:t xml:space="preserve"> </w:t>
      </w:r>
      <w:r>
        <w:rPr>
          <w:sz w:val="24"/>
        </w:rPr>
        <w:t xml:space="preserve">as outcomes, define a means of meeting respective </w:t>
      </w:r>
      <w:r>
        <w:rPr>
          <w:i/>
          <w:sz w:val="24"/>
        </w:rPr>
        <w:t xml:space="preserve">Learning Objectives </w:t>
      </w:r>
      <w:r>
        <w:rPr>
          <w:sz w:val="24"/>
        </w:rPr>
        <w:t xml:space="preserve">and </w:t>
      </w:r>
      <w:r>
        <w:rPr>
          <w:i/>
          <w:sz w:val="24"/>
        </w:rPr>
        <w:t>Skills Objectives</w:t>
      </w:r>
      <w:r>
        <w:rPr>
          <w:sz w:val="24"/>
        </w:rPr>
        <w:t>:</w:t>
      </w:r>
    </w:p>
    <w:p w:rsidR="00B32831" w:rsidRDefault="00B32831">
      <w:pPr>
        <w:pStyle w:val="BodyText"/>
        <w:spacing w:before="2"/>
      </w:pPr>
    </w:p>
    <w:p w:rsidR="00B32831" w:rsidRDefault="00050C1B">
      <w:pPr>
        <w:pStyle w:val="ListParagraph"/>
        <w:numPr>
          <w:ilvl w:val="0"/>
          <w:numId w:val="87"/>
        </w:numPr>
        <w:tabs>
          <w:tab w:val="left" w:pos="2382"/>
        </w:tabs>
        <w:spacing w:before="1"/>
        <w:ind w:right="1611" w:hanging="336"/>
        <w:rPr>
          <w:sz w:val="24"/>
        </w:rPr>
      </w:pPr>
      <w:r>
        <w:rPr>
          <w:sz w:val="24"/>
        </w:rPr>
        <w:t>Learning</w:t>
      </w:r>
      <w:r>
        <w:rPr>
          <w:spacing w:val="-6"/>
          <w:sz w:val="24"/>
        </w:rPr>
        <w:t xml:space="preserve"> </w:t>
      </w:r>
      <w:r>
        <w:rPr>
          <w:sz w:val="24"/>
        </w:rPr>
        <w:t>Objectives</w:t>
      </w:r>
      <w:r>
        <w:rPr>
          <w:spacing w:val="-4"/>
          <w:sz w:val="24"/>
        </w:rPr>
        <w:t xml:space="preserve"> </w:t>
      </w:r>
      <w:r>
        <w:rPr>
          <w:sz w:val="24"/>
        </w:rPr>
        <w:t>are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generic</w:t>
      </w:r>
      <w:r>
        <w:rPr>
          <w:spacing w:val="-4"/>
          <w:sz w:val="24"/>
        </w:rPr>
        <w:t xml:space="preserve"> </w:t>
      </w:r>
      <w:r>
        <w:rPr>
          <w:sz w:val="24"/>
        </w:rPr>
        <w:t>nature</w:t>
      </w:r>
      <w:r>
        <w:rPr>
          <w:spacing w:val="-6"/>
          <w:sz w:val="24"/>
        </w:rPr>
        <w:t xml:space="preserve"> </w:t>
      </w:r>
      <w:r>
        <w:rPr>
          <w:sz w:val="24"/>
        </w:rPr>
        <w:t>and</w:t>
      </w:r>
      <w:r>
        <w:rPr>
          <w:spacing w:val="-6"/>
          <w:sz w:val="24"/>
        </w:rPr>
        <w:t xml:space="preserve"> </w:t>
      </w:r>
      <w:r>
        <w:rPr>
          <w:sz w:val="24"/>
        </w:rPr>
        <w:t>constitute college (theory) exit standards.</w:t>
      </w:r>
    </w:p>
    <w:p w:rsidR="00B32831" w:rsidRDefault="00B32831">
      <w:pPr>
        <w:pStyle w:val="BodyText"/>
      </w:pPr>
    </w:p>
    <w:p w:rsidR="00B32831" w:rsidRDefault="00050C1B">
      <w:pPr>
        <w:pStyle w:val="ListParagraph"/>
        <w:numPr>
          <w:ilvl w:val="0"/>
          <w:numId w:val="87"/>
        </w:numPr>
        <w:tabs>
          <w:tab w:val="left" w:pos="2382"/>
        </w:tabs>
        <w:spacing w:before="0"/>
        <w:ind w:left="2432" w:right="1175" w:hanging="334"/>
        <w:rPr>
          <w:sz w:val="24"/>
        </w:rPr>
      </w:pPr>
      <w:r>
        <w:rPr>
          <w:sz w:val="24"/>
        </w:rPr>
        <w:t xml:space="preserve">Skills Objectives are of a more practical nature, are </w:t>
      </w:r>
      <w:proofErr w:type="spellStart"/>
      <w:r>
        <w:rPr>
          <w:sz w:val="24"/>
        </w:rPr>
        <w:t>categorised</w:t>
      </w:r>
      <w:proofErr w:type="spellEnd"/>
      <w:r>
        <w:rPr>
          <w:sz w:val="24"/>
        </w:rPr>
        <w:t xml:space="preserve"> according to Rating function, and constitute field training</w:t>
      </w:r>
      <w:r>
        <w:rPr>
          <w:spacing w:val="-6"/>
          <w:sz w:val="24"/>
        </w:rPr>
        <w:t xml:space="preserve"> </w:t>
      </w:r>
      <w:r>
        <w:rPr>
          <w:sz w:val="24"/>
        </w:rPr>
        <w:t>exit</w:t>
      </w:r>
      <w:r>
        <w:rPr>
          <w:spacing w:val="-4"/>
          <w:sz w:val="24"/>
        </w:rPr>
        <w:t xml:space="preserve"> </w:t>
      </w:r>
      <w:r>
        <w:rPr>
          <w:sz w:val="24"/>
        </w:rPr>
        <w:t>standards,</w:t>
      </w:r>
      <w:r>
        <w:rPr>
          <w:spacing w:val="-4"/>
          <w:sz w:val="24"/>
        </w:rPr>
        <w:t xml:space="preserve"> </w:t>
      </w:r>
      <w:r>
        <w:rPr>
          <w:sz w:val="24"/>
        </w:rPr>
        <w:t>the</w:t>
      </w:r>
      <w:r>
        <w:rPr>
          <w:spacing w:val="-7"/>
          <w:sz w:val="24"/>
        </w:rPr>
        <w:t xml:space="preserve"> </w:t>
      </w:r>
      <w:r>
        <w:rPr>
          <w:sz w:val="24"/>
        </w:rPr>
        <w:t>functionally</w:t>
      </w:r>
      <w:r>
        <w:rPr>
          <w:spacing w:val="-7"/>
          <w:sz w:val="24"/>
        </w:rPr>
        <w:t xml:space="preserve"> </w:t>
      </w:r>
      <w:r>
        <w:rPr>
          <w:sz w:val="24"/>
        </w:rPr>
        <w:t>relevant</w:t>
      </w:r>
      <w:r>
        <w:rPr>
          <w:spacing w:val="-4"/>
          <w:sz w:val="24"/>
        </w:rPr>
        <w:t xml:space="preserve"> </w:t>
      </w:r>
      <w:r>
        <w:rPr>
          <w:sz w:val="24"/>
        </w:rPr>
        <w:t>parts</w:t>
      </w:r>
      <w:r>
        <w:rPr>
          <w:spacing w:val="-4"/>
          <w:sz w:val="24"/>
        </w:rPr>
        <w:t xml:space="preserve"> </w:t>
      </w:r>
      <w:r>
        <w:rPr>
          <w:sz w:val="24"/>
        </w:rPr>
        <w:t>of</w:t>
      </w:r>
      <w:r>
        <w:rPr>
          <w:spacing w:val="-4"/>
          <w:sz w:val="24"/>
        </w:rPr>
        <w:t xml:space="preserve"> </w:t>
      </w:r>
      <w:r>
        <w:rPr>
          <w:sz w:val="24"/>
        </w:rPr>
        <w:t xml:space="preserve">which must be met prior to Rating/Endorsement examinations and </w:t>
      </w:r>
      <w:r>
        <w:rPr>
          <w:spacing w:val="-2"/>
          <w:sz w:val="24"/>
        </w:rPr>
        <w:t>assessments.</w:t>
      </w:r>
    </w:p>
    <w:p w:rsidR="00B32831" w:rsidRDefault="00B32831">
      <w:pPr>
        <w:pStyle w:val="BodyText"/>
        <w:spacing w:before="10"/>
        <w:rPr>
          <w:sz w:val="20"/>
        </w:rPr>
      </w:pPr>
    </w:p>
    <w:p w:rsidR="00B32831" w:rsidRDefault="00050C1B">
      <w:pPr>
        <w:pStyle w:val="BodyText"/>
        <w:ind w:left="2098" w:right="1035"/>
      </w:pPr>
      <w:r>
        <w:t>‘Functionally</w:t>
      </w:r>
      <w:r>
        <w:rPr>
          <w:spacing w:val="-6"/>
        </w:rPr>
        <w:t xml:space="preserve"> </w:t>
      </w:r>
      <w:r>
        <w:t>relevant’</w:t>
      </w:r>
      <w:r>
        <w:rPr>
          <w:spacing w:val="-4"/>
        </w:rPr>
        <w:t xml:space="preserve"> </w:t>
      </w:r>
      <w:r>
        <w:t>in</w:t>
      </w:r>
      <w:r>
        <w:rPr>
          <w:spacing w:val="-4"/>
        </w:rPr>
        <w:t xml:space="preserve"> </w:t>
      </w:r>
      <w:r>
        <w:t>this</w:t>
      </w:r>
      <w:r>
        <w:rPr>
          <w:spacing w:val="-3"/>
        </w:rPr>
        <w:t xml:space="preserve"> </w:t>
      </w:r>
      <w:r>
        <w:t>context</w:t>
      </w:r>
      <w:r>
        <w:rPr>
          <w:spacing w:val="-3"/>
        </w:rPr>
        <w:t xml:space="preserve"> </w:t>
      </w:r>
      <w:r>
        <w:t>relates</w:t>
      </w:r>
      <w:r>
        <w:rPr>
          <w:spacing w:val="-6"/>
        </w:rPr>
        <w:t xml:space="preserve"> </w:t>
      </w:r>
      <w:r>
        <w:t>to</w:t>
      </w:r>
      <w:r>
        <w:rPr>
          <w:spacing w:val="-3"/>
        </w:rPr>
        <w:t xml:space="preserve"> </w:t>
      </w:r>
      <w:r>
        <w:t>Rating</w:t>
      </w:r>
      <w:r>
        <w:rPr>
          <w:spacing w:val="-8"/>
        </w:rPr>
        <w:t xml:space="preserve"> </w:t>
      </w:r>
      <w:r>
        <w:t xml:space="preserve">functions and means that an individual being ‘stream-trained’ for — for example, Aerodrome Control, is required to have satisfactorily </w:t>
      </w:r>
      <w:r>
        <w:rPr>
          <w:spacing w:val="-2"/>
        </w:rPr>
        <w:t>completed:</w:t>
      </w:r>
    </w:p>
    <w:p w:rsidR="00B32831" w:rsidRDefault="00B32831">
      <w:pPr>
        <w:pStyle w:val="BodyText"/>
      </w:pPr>
    </w:p>
    <w:p w:rsidR="00B32831" w:rsidRDefault="00050C1B">
      <w:pPr>
        <w:pStyle w:val="ListParagraph"/>
        <w:numPr>
          <w:ilvl w:val="0"/>
          <w:numId w:val="87"/>
        </w:numPr>
        <w:tabs>
          <w:tab w:val="left" w:pos="2274"/>
        </w:tabs>
        <w:spacing w:before="0"/>
        <w:ind w:left="2499" w:right="1945" w:hanging="401"/>
        <w:rPr>
          <w:sz w:val="24"/>
        </w:rPr>
      </w:pPr>
      <w:r>
        <w:rPr>
          <w:sz w:val="24"/>
        </w:rPr>
        <w:t>the</w:t>
      </w:r>
      <w:r>
        <w:rPr>
          <w:spacing w:val="-5"/>
          <w:sz w:val="24"/>
        </w:rPr>
        <w:t xml:space="preserve"> </w:t>
      </w:r>
      <w:r>
        <w:rPr>
          <w:sz w:val="24"/>
        </w:rPr>
        <w:t>theory</w:t>
      </w:r>
      <w:r>
        <w:rPr>
          <w:spacing w:val="-8"/>
          <w:sz w:val="24"/>
        </w:rPr>
        <w:t xml:space="preserve"> </w:t>
      </w:r>
      <w:r>
        <w:rPr>
          <w:sz w:val="24"/>
        </w:rPr>
        <w:t>component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training</w:t>
      </w:r>
      <w:r>
        <w:rPr>
          <w:spacing w:val="-7"/>
          <w:sz w:val="24"/>
        </w:rPr>
        <w:t xml:space="preserve"> </w:t>
      </w:r>
      <w:r>
        <w:rPr>
          <w:sz w:val="24"/>
        </w:rPr>
        <w:t>course</w:t>
      </w:r>
      <w:r>
        <w:rPr>
          <w:spacing w:val="-5"/>
          <w:sz w:val="24"/>
        </w:rPr>
        <w:t xml:space="preserve"> </w:t>
      </w:r>
      <w:r>
        <w:rPr>
          <w:sz w:val="24"/>
        </w:rPr>
        <w:t>(comprising Learning Objectives), and</w:t>
      </w:r>
    </w:p>
    <w:p w:rsidR="00B32831" w:rsidRDefault="00B32831">
      <w:pPr>
        <w:pStyle w:val="BodyText"/>
      </w:pPr>
    </w:p>
    <w:p w:rsidR="00B32831" w:rsidRDefault="00050C1B">
      <w:pPr>
        <w:pStyle w:val="ListParagraph"/>
        <w:numPr>
          <w:ilvl w:val="0"/>
          <w:numId w:val="87"/>
        </w:numPr>
        <w:tabs>
          <w:tab w:val="left" w:pos="2274"/>
        </w:tabs>
        <w:spacing w:before="0"/>
        <w:ind w:left="2273" w:hanging="176"/>
        <w:rPr>
          <w:sz w:val="24"/>
        </w:rPr>
      </w:pPr>
      <w:r>
        <w:rPr>
          <w:sz w:val="24"/>
        </w:rPr>
        <w:t>as</w:t>
      </w:r>
      <w:r>
        <w:rPr>
          <w:spacing w:val="-5"/>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Skills</w:t>
      </w:r>
      <w:r>
        <w:rPr>
          <w:spacing w:val="-3"/>
          <w:sz w:val="24"/>
        </w:rPr>
        <w:t xml:space="preserve"> </w:t>
      </w:r>
      <w:r>
        <w:rPr>
          <w:sz w:val="24"/>
        </w:rPr>
        <w:t>Objectives</w:t>
      </w:r>
      <w:r>
        <w:rPr>
          <w:spacing w:val="-4"/>
          <w:sz w:val="24"/>
        </w:rPr>
        <w:t xml:space="preserve"> </w:t>
      </w:r>
      <w:r>
        <w:rPr>
          <w:sz w:val="24"/>
        </w:rPr>
        <w:t>for</w:t>
      </w:r>
      <w:r>
        <w:rPr>
          <w:spacing w:val="-2"/>
          <w:sz w:val="24"/>
        </w:rPr>
        <w:t xml:space="preserve"> </w:t>
      </w:r>
      <w:r>
        <w:rPr>
          <w:sz w:val="24"/>
        </w:rPr>
        <w:t>Aerodrome</w:t>
      </w:r>
      <w:r>
        <w:rPr>
          <w:spacing w:val="-1"/>
          <w:sz w:val="24"/>
        </w:rPr>
        <w:t xml:space="preserve"> </w:t>
      </w:r>
      <w:r>
        <w:rPr>
          <w:spacing w:val="-2"/>
          <w:sz w:val="24"/>
        </w:rPr>
        <w:t>Control,</w:t>
      </w:r>
    </w:p>
    <w:p w:rsidR="00B32831" w:rsidRDefault="00B32831">
      <w:pPr>
        <w:pStyle w:val="BodyText"/>
        <w:spacing w:before="10"/>
        <w:rPr>
          <w:sz w:val="20"/>
        </w:rPr>
      </w:pPr>
    </w:p>
    <w:p w:rsidR="00B32831" w:rsidRDefault="00050C1B">
      <w:pPr>
        <w:pStyle w:val="BodyText"/>
        <w:ind w:left="2098" w:right="1035"/>
      </w:pPr>
      <w:r>
        <w:t>before</w:t>
      </w:r>
      <w:r>
        <w:rPr>
          <w:spacing w:val="-7"/>
        </w:rPr>
        <w:t xml:space="preserve"> </w:t>
      </w:r>
      <w:r>
        <w:t>commencing</w:t>
      </w:r>
      <w:r>
        <w:rPr>
          <w:spacing w:val="-7"/>
        </w:rPr>
        <w:t xml:space="preserve"> </w:t>
      </w:r>
      <w:r>
        <w:t>the</w:t>
      </w:r>
      <w:r>
        <w:rPr>
          <w:spacing w:val="-5"/>
        </w:rPr>
        <w:t xml:space="preserve"> </w:t>
      </w:r>
      <w:r>
        <w:t>Rating</w:t>
      </w:r>
      <w:r>
        <w:rPr>
          <w:spacing w:val="-7"/>
        </w:rPr>
        <w:t xml:space="preserve"> </w:t>
      </w:r>
      <w:r>
        <w:t>and</w:t>
      </w:r>
      <w:r>
        <w:rPr>
          <w:spacing w:val="-7"/>
        </w:rPr>
        <w:t xml:space="preserve"> </w:t>
      </w:r>
      <w:r>
        <w:t>Endorsement</w:t>
      </w:r>
      <w:r>
        <w:rPr>
          <w:spacing w:val="-5"/>
        </w:rPr>
        <w:t xml:space="preserve"> </w:t>
      </w:r>
      <w:r>
        <w:t>examinations and assessment procedure.</w:t>
      </w:r>
    </w:p>
    <w:p w:rsidR="00B32831" w:rsidRDefault="00B32831">
      <w:pPr>
        <w:pStyle w:val="BodyText"/>
        <w:rPr>
          <w:sz w:val="20"/>
        </w:rPr>
      </w:pPr>
    </w:p>
    <w:p w:rsidR="00B32831" w:rsidRDefault="00B32831">
      <w:pPr>
        <w:pStyle w:val="BodyText"/>
        <w:rPr>
          <w:sz w:val="22"/>
        </w:rPr>
      </w:pPr>
    </w:p>
    <w:p w:rsidR="00B32831" w:rsidRDefault="00050C1B">
      <w:pPr>
        <w:pStyle w:val="Heading4"/>
        <w:numPr>
          <w:ilvl w:val="2"/>
          <w:numId w:val="88"/>
        </w:numPr>
        <w:tabs>
          <w:tab w:val="left" w:pos="1248"/>
          <w:tab w:val="left" w:pos="1249"/>
        </w:tabs>
        <w:spacing w:before="91"/>
        <w:ind w:left="1248"/>
        <w:jc w:val="left"/>
      </w:pPr>
      <w:bookmarkStart w:id="40" w:name="_TOC_250067"/>
      <w:r>
        <w:rPr>
          <w:color w:val="000080"/>
        </w:rPr>
        <w:t>Training</w:t>
      </w:r>
      <w:r>
        <w:rPr>
          <w:color w:val="000080"/>
          <w:spacing w:val="-9"/>
        </w:rPr>
        <w:t xml:space="preserve"> </w:t>
      </w:r>
      <w:bookmarkEnd w:id="40"/>
      <w:r>
        <w:rPr>
          <w:color w:val="000080"/>
          <w:spacing w:val="-2"/>
        </w:rPr>
        <w:t>Standards</w:t>
      </w:r>
    </w:p>
    <w:p w:rsidR="00B32831" w:rsidRDefault="00050C1B">
      <w:pPr>
        <w:pStyle w:val="ListParagraph"/>
        <w:numPr>
          <w:ilvl w:val="3"/>
          <w:numId w:val="88"/>
        </w:numPr>
        <w:tabs>
          <w:tab w:val="left" w:pos="1248"/>
          <w:tab w:val="left" w:pos="1249"/>
        </w:tabs>
        <w:spacing w:before="121"/>
        <w:ind w:left="1248" w:right="892"/>
        <w:rPr>
          <w:sz w:val="24"/>
        </w:rPr>
      </w:pPr>
      <w:r>
        <w:rPr>
          <w:b/>
          <w:sz w:val="24"/>
        </w:rPr>
        <w:t xml:space="preserve">Learning Objectives </w:t>
      </w:r>
      <w:r>
        <w:rPr>
          <w:sz w:val="24"/>
        </w:rPr>
        <w:t>are to be met by an appropriate and validated assessment</w:t>
      </w:r>
      <w:r>
        <w:rPr>
          <w:spacing w:val="-5"/>
          <w:sz w:val="24"/>
        </w:rPr>
        <w:t xml:space="preserve"> </w:t>
      </w:r>
      <w:r>
        <w:rPr>
          <w:sz w:val="24"/>
        </w:rPr>
        <w:t>process</w:t>
      </w:r>
      <w:r>
        <w:rPr>
          <w:spacing w:val="-5"/>
          <w:sz w:val="24"/>
        </w:rPr>
        <w:t xml:space="preserve"> </w:t>
      </w:r>
      <w:r>
        <w:rPr>
          <w:sz w:val="24"/>
        </w:rPr>
        <w:t>that</w:t>
      </w:r>
      <w:r>
        <w:rPr>
          <w:spacing w:val="-7"/>
          <w:sz w:val="24"/>
        </w:rPr>
        <w:t xml:space="preserve"> </w:t>
      </w:r>
      <w:r>
        <w:rPr>
          <w:sz w:val="24"/>
        </w:rPr>
        <w:t>may</w:t>
      </w:r>
      <w:r>
        <w:rPr>
          <w:spacing w:val="-5"/>
          <w:sz w:val="24"/>
        </w:rPr>
        <w:t xml:space="preserve"> </w:t>
      </w:r>
      <w:r>
        <w:rPr>
          <w:sz w:val="24"/>
        </w:rPr>
        <w:t>include</w:t>
      </w:r>
      <w:r>
        <w:rPr>
          <w:spacing w:val="-4"/>
          <w:sz w:val="24"/>
        </w:rPr>
        <w:t xml:space="preserve"> </w:t>
      </w:r>
      <w:r>
        <w:rPr>
          <w:sz w:val="24"/>
        </w:rPr>
        <w:t>written</w:t>
      </w:r>
      <w:r>
        <w:rPr>
          <w:spacing w:val="-3"/>
          <w:sz w:val="24"/>
        </w:rPr>
        <w:t xml:space="preserve"> </w:t>
      </w:r>
      <w:r>
        <w:rPr>
          <w:sz w:val="24"/>
        </w:rPr>
        <w:t>examinations,</w:t>
      </w:r>
      <w:r>
        <w:rPr>
          <w:spacing w:val="-5"/>
          <w:sz w:val="24"/>
        </w:rPr>
        <w:t xml:space="preserve"> </w:t>
      </w:r>
      <w:r>
        <w:rPr>
          <w:sz w:val="24"/>
        </w:rPr>
        <w:t>assignments</w:t>
      </w:r>
      <w:r>
        <w:rPr>
          <w:spacing w:val="-5"/>
          <w:sz w:val="24"/>
        </w:rPr>
        <w:t xml:space="preserve"> </w:t>
      </w:r>
      <w:r>
        <w:rPr>
          <w:sz w:val="24"/>
        </w:rPr>
        <w:t>or projects. The aggregate pass standard must be 70 percent for every pre- rating component of the training course.</w:t>
      </w:r>
    </w:p>
    <w:p w:rsidR="00B32831" w:rsidRDefault="00050C1B">
      <w:pPr>
        <w:pStyle w:val="ListParagraph"/>
        <w:numPr>
          <w:ilvl w:val="3"/>
          <w:numId w:val="88"/>
        </w:numPr>
        <w:tabs>
          <w:tab w:val="left" w:pos="1248"/>
          <w:tab w:val="left" w:pos="1249"/>
        </w:tabs>
        <w:ind w:left="1248" w:right="690"/>
        <w:rPr>
          <w:sz w:val="24"/>
        </w:rPr>
      </w:pPr>
      <w:r>
        <w:rPr>
          <w:b/>
          <w:sz w:val="24"/>
        </w:rPr>
        <w:t xml:space="preserve">Skills Objectives </w:t>
      </w:r>
      <w:r>
        <w:rPr>
          <w:sz w:val="24"/>
        </w:rPr>
        <w:t>are to</w:t>
      </w:r>
      <w:r>
        <w:rPr>
          <w:spacing w:val="-1"/>
          <w:sz w:val="24"/>
        </w:rPr>
        <w:t xml:space="preserve"> </w:t>
      </w:r>
      <w:r>
        <w:rPr>
          <w:sz w:val="24"/>
        </w:rPr>
        <w:t>be met by a training assessment process in either a field or simulated field environment. Individual achievements against these objectives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determined</w:t>
      </w:r>
      <w:r>
        <w:rPr>
          <w:spacing w:val="-3"/>
          <w:sz w:val="24"/>
        </w:rPr>
        <w:t xml:space="preserve"> </w:t>
      </w:r>
      <w:r>
        <w:rPr>
          <w:sz w:val="24"/>
        </w:rPr>
        <w:t>by</w:t>
      </w:r>
      <w:r>
        <w:rPr>
          <w:spacing w:val="-6"/>
          <w:sz w:val="24"/>
        </w:rPr>
        <w:t xml:space="preserve"> </w:t>
      </w:r>
      <w:r>
        <w:rPr>
          <w:sz w:val="24"/>
        </w:rPr>
        <w:t>an</w:t>
      </w:r>
      <w:r>
        <w:rPr>
          <w:spacing w:val="-6"/>
          <w:sz w:val="24"/>
        </w:rPr>
        <w:t xml:space="preserve"> </w:t>
      </w:r>
      <w:r>
        <w:rPr>
          <w:sz w:val="24"/>
        </w:rPr>
        <w:t>appropriate</w:t>
      </w:r>
      <w:r>
        <w:rPr>
          <w:spacing w:val="-5"/>
          <w:sz w:val="24"/>
        </w:rPr>
        <w:t xml:space="preserve"> </w:t>
      </w:r>
      <w:r>
        <w:rPr>
          <w:sz w:val="24"/>
        </w:rPr>
        <w:t>person</w:t>
      </w:r>
      <w:r>
        <w:rPr>
          <w:spacing w:val="-6"/>
          <w:sz w:val="24"/>
        </w:rPr>
        <w:t xml:space="preserve"> </w:t>
      </w:r>
      <w:r>
        <w:rPr>
          <w:sz w:val="24"/>
        </w:rPr>
        <w:t>holding</w:t>
      </w:r>
      <w:r>
        <w:rPr>
          <w:spacing w:val="-5"/>
          <w:sz w:val="24"/>
        </w:rPr>
        <w:t xml:space="preserve"> </w:t>
      </w:r>
      <w:r>
        <w:rPr>
          <w:sz w:val="24"/>
        </w:rPr>
        <w:t>an</w:t>
      </w:r>
      <w:r>
        <w:rPr>
          <w:spacing w:val="-3"/>
          <w:sz w:val="24"/>
        </w:rPr>
        <w:t xml:space="preserve"> </w:t>
      </w:r>
      <w:r>
        <w:rPr>
          <w:sz w:val="24"/>
        </w:rPr>
        <w:t xml:space="preserve">Assessor </w:t>
      </w:r>
      <w:r>
        <w:rPr>
          <w:spacing w:val="-2"/>
          <w:sz w:val="24"/>
        </w:rPr>
        <w:t>qualification.</w:t>
      </w:r>
    </w:p>
    <w:p w:rsidR="00B32831" w:rsidRDefault="00050C1B">
      <w:pPr>
        <w:pStyle w:val="ListParagraph"/>
        <w:numPr>
          <w:ilvl w:val="3"/>
          <w:numId w:val="88"/>
        </w:numPr>
        <w:tabs>
          <w:tab w:val="left" w:pos="1249"/>
        </w:tabs>
        <w:ind w:left="1248" w:right="1104"/>
        <w:jc w:val="both"/>
        <w:rPr>
          <w:sz w:val="24"/>
        </w:rPr>
      </w:pPr>
      <w:r>
        <w:rPr>
          <w:b/>
          <w:sz w:val="24"/>
        </w:rPr>
        <w:t>Written</w:t>
      </w:r>
      <w:r>
        <w:rPr>
          <w:b/>
          <w:spacing w:val="-5"/>
          <w:sz w:val="24"/>
        </w:rPr>
        <w:t xml:space="preserve"> </w:t>
      </w:r>
      <w:r>
        <w:rPr>
          <w:b/>
          <w:sz w:val="24"/>
        </w:rPr>
        <w:t>Examinations</w:t>
      </w:r>
      <w:r>
        <w:rPr>
          <w:b/>
          <w:spacing w:val="-7"/>
          <w:sz w:val="24"/>
        </w:rPr>
        <w:t xml:space="preserve"> </w:t>
      </w:r>
      <w:r>
        <w:rPr>
          <w:sz w:val="24"/>
        </w:rPr>
        <w:t>must</w:t>
      </w:r>
      <w:r>
        <w:rPr>
          <w:spacing w:val="-7"/>
          <w:sz w:val="24"/>
        </w:rPr>
        <w:t xml:space="preserve"> </w:t>
      </w:r>
      <w:r>
        <w:rPr>
          <w:sz w:val="24"/>
        </w:rPr>
        <w:t>be</w:t>
      </w:r>
      <w:r>
        <w:rPr>
          <w:spacing w:val="-4"/>
          <w:sz w:val="24"/>
        </w:rPr>
        <w:t xml:space="preserve"> </w:t>
      </w:r>
      <w:r>
        <w:rPr>
          <w:sz w:val="24"/>
        </w:rPr>
        <w:t>conducted</w:t>
      </w:r>
      <w:r>
        <w:rPr>
          <w:spacing w:val="-4"/>
          <w:sz w:val="24"/>
        </w:rPr>
        <w:t xml:space="preserve"> </w:t>
      </w:r>
      <w:r>
        <w:rPr>
          <w:sz w:val="24"/>
        </w:rPr>
        <w:t>under</w:t>
      </w:r>
      <w:r>
        <w:rPr>
          <w:spacing w:val="-6"/>
          <w:sz w:val="24"/>
        </w:rPr>
        <w:t xml:space="preserve"> </w:t>
      </w:r>
      <w:r>
        <w:rPr>
          <w:sz w:val="24"/>
        </w:rPr>
        <w:t>supervision</w:t>
      </w:r>
      <w:r>
        <w:rPr>
          <w:spacing w:val="-4"/>
          <w:sz w:val="24"/>
        </w:rPr>
        <w:t xml:space="preserve"> </w:t>
      </w:r>
      <w:r>
        <w:rPr>
          <w:sz w:val="24"/>
        </w:rPr>
        <w:t>and</w:t>
      </w:r>
      <w:r>
        <w:rPr>
          <w:spacing w:val="-4"/>
          <w:sz w:val="24"/>
        </w:rPr>
        <w:t xml:space="preserve"> </w:t>
      </w:r>
      <w:r>
        <w:rPr>
          <w:sz w:val="24"/>
        </w:rPr>
        <w:t>without reference</w:t>
      </w:r>
      <w:r>
        <w:rPr>
          <w:spacing w:val="-1"/>
          <w:sz w:val="24"/>
        </w:rPr>
        <w:t xml:space="preserve"> </w:t>
      </w:r>
      <w:r>
        <w:rPr>
          <w:sz w:val="24"/>
        </w:rPr>
        <w:t>to</w:t>
      </w:r>
      <w:r>
        <w:rPr>
          <w:spacing w:val="-3"/>
          <w:sz w:val="24"/>
        </w:rPr>
        <w:t xml:space="preserve"> </w:t>
      </w:r>
      <w:r>
        <w:rPr>
          <w:sz w:val="24"/>
        </w:rPr>
        <w:t>any</w:t>
      </w:r>
      <w:r>
        <w:rPr>
          <w:spacing w:val="-4"/>
          <w:sz w:val="24"/>
        </w:rPr>
        <w:t xml:space="preserve"> </w:t>
      </w:r>
      <w:r>
        <w:rPr>
          <w:sz w:val="24"/>
        </w:rPr>
        <w:t>documents,</w:t>
      </w:r>
      <w:r>
        <w:rPr>
          <w:spacing w:val="-1"/>
          <w:sz w:val="24"/>
        </w:rPr>
        <w:t xml:space="preserve"> </w:t>
      </w:r>
      <w:r>
        <w:rPr>
          <w:sz w:val="24"/>
        </w:rPr>
        <w:t>maps,</w:t>
      </w:r>
      <w:r>
        <w:rPr>
          <w:spacing w:val="-4"/>
          <w:sz w:val="24"/>
        </w:rPr>
        <w:t xml:space="preserve"> </w:t>
      </w:r>
      <w:r>
        <w:rPr>
          <w:sz w:val="24"/>
        </w:rPr>
        <w:t>charts</w:t>
      </w:r>
      <w:r>
        <w:rPr>
          <w:spacing w:val="-4"/>
          <w:sz w:val="24"/>
        </w:rPr>
        <w:t xml:space="preserve"> </w:t>
      </w:r>
      <w:r>
        <w:rPr>
          <w:sz w:val="24"/>
        </w:rPr>
        <w:t>or</w:t>
      </w:r>
      <w:r>
        <w:rPr>
          <w:spacing w:val="-3"/>
          <w:sz w:val="24"/>
        </w:rPr>
        <w:t xml:space="preserve"> </w:t>
      </w:r>
      <w:r>
        <w:rPr>
          <w:sz w:val="24"/>
        </w:rPr>
        <w:t>other</w:t>
      </w:r>
      <w:r>
        <w:rPr>
          <w:spacing w:val="-5"/>
          <w:sz w:val="24"/>
        </w:rPr>
        <w:t xml:space="preserve"> </w:t>
      </w:r>
      <w:r>
        <w:rPr>
          <w:sz w:val="24"/>
        </w:rPr>
        <w:t>material</w:t>
      </w:r>
      <w:r>
        <w:rPr>
          <w:spacing w:val="-2"/>
          <w:sz w:val="24"/>
        </w:rPr>
        <w:t xml:space="preserve"> </w:t>
      </w:r>
      <w:r>
        <w:rPr>
          <w:sz w:val="24"/>
        </w:rPr>
        <w:t>except</w:t>
      </w:r>
      <w:r>
        <w:rPr>
          <w:spacing w:val="-1"/>
          <w:sz w:val="24"/>
        </w:rPr>
        <w:t xml:space="preserve"> </w:t>
      </w:r>
      <w:r>
        <w:rPr>
          <w:sz w:val="24"/>
        </w:rPr>
        <w:t>where required and specified for individual questions.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4"/>
        <w:rPr>
          <w:sz w:val="21"/>
        </w:rPr>
      </w:pPr>
    </w:p>
    <w:p w:rsidR="00B32831" w:rsidRDefault="00050C1B">
      <w:pPr>
        <w:tabs>
          <w:tab w:val="left" w:pos="3559"/>
        </w:tabs>
        <w:ind w:left="113"/>
        <w:rPr>
          <w:sz w:val="20"/>
        </w:rPr>
      </w:pPr>
      <w:r>
        <w:rPr>
          <w:w w:val="95"/>
          <w:sz w:val="20"/>
        </w:rPr>
        <w:t>4-</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right="404"/>
        <w:jc w:val="right"/>
        <w:rPr>
          <w:b/>
          <w:sz w:val="20"/>
        </w:rPr>
      </w:pPr>
      <w:r>
        <w:br w:type="column"/>
      </w:r>
      <w:r>
        <w:rPr>
          <w:b/>
          <w:color w:val="000080"/>
          <w:sz w:val="20"/>
        </w:rPr>
        <w:t>Eligibility</w:t>
      </w:r>
      <w:r>
        <w:rPr>
          <w:b/>
          <w:color w:val="000080"/>
          <w:spacing w:val="-9"/>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6"/>
          <w:sz w:val="20"/>
        </w:rPr>
        <w:t xml:space="preserve"> </w:t>
      </w:r>
      <w:r>
        <w:rPr>
          <w:b/>
          <w:color w:val="000080"/>
          <w:spacing w:val="-2"/>
          <w:sz w:val="20"/>
        </w:rPr>
        <w:t>Controller</w:t>
      </w:r>
    </w:p>
    <w:p w:rsidR="00B32831" w:rsidRDefault="00050C1B">
      <w:pPr>
        <w:spacing w:before="1"/>
        <w:ind w:right="403"/>
        <w:jc w:val="right"/>
        <w:rPr>
          <w:b/>
          <w:sz w:val="20"/>
        </w:rPr>
      </w:pPr>
      <w:r>
        <w:rPr>
          <w:b/>
          <w:color w:val="000080"/>
          <w:spacing w:val="-2"/>
          <w:sz w:val="20"/>
        </w:rPr>
        <w:t>Licence</w:t>
      </w:r>
    </w:p>
    <w:p w:rsidR="00B32831" w:rsidRDefault="00B32831">
      <w:pPr>
        <w:jc w:val="right"/>
        <w:rPr>
          <w:sz w:val="20"/>
        </w:rPr>
        <w:sectPr w:rsidR="00B32831">
          <w:headerReference w:type="default" r:id="rId98"/>
          <w:footerReference w:type="default" r:id="rId99"/>
          <w:pgSz w:w="11900" w:h="16840"/>
          <w:pgMar w:top="920" w:right="720" w:bottom="540" w:left="1020" w:header="712" w:footer="343" w:gutter="0"/>
          <w:cols w:num="2" w:space="720" w:equalWidth="0">
            <w:col w:w="4172" w:space="842"/>
            <w:col w:w="5146"/>
          </w:cols>
        </w:sectPr>
      </w:pPr>
    </w:p>
    <w:p w:rsidR="00B32831" w:rsidRDefault="00B32831">
      <w:pPr>
        <w:pStyle w:val="BodyText"/>
        <w:spacing w:before="5" w:after="1"/>
        <w:rPr>
          <w:b/>
          <w:sz w:val="10"/>
        </w:rPr>
      </w:pPr>
    </w:p>
    <w:p w:rsidR="00B32831" w:rsidRDefault="00BF264F">
      <w:pPr>
        <w:pStyle w:val="BodyText"/>
        <w:spacing w:line="28" w:lineRule="exact"/>
        <w:ind w:left="284"/>
        <w:rPr>
          <w:sz w:val="2"/>
        </w:rPr>
      </w:pPr>
      <w:r>
        <w:rPr>
          <w:sz w:val="2"/>
        </w:rPr>
      </w:r>
      <w:r>
        <w:rPr>
          <w:sz w:val="2"/>
        </w:rPr>
        <w:pict>
          <v:group id="docshapegroup278" o:spid="_x0000_s1191" style="width:478.6pt;height:1.45pt;mso-position-horizontal-relative:char;mso-position-vertical-relative:line" coordsize="9572,29">
            <v:shape id="docshape279" o:spid="_x0000_s1192" style="position:absolute;left:-1;width:9572;height:29" coordsize="9572,29" path="m9571,l4814,r-28,l,,,29r4786,l4814,29r4757,l9571,xe" fillcolor="navy" stroked="f">
              <v:path arrowok="t"/>
            </v:shape>
            <w10:anchorlock/>
          </v:group>
        </w:pict>
      </w:r>
    </w:p>
    <w:p w:rsidR="00B32831" w:rsidRDefault="00B32831">
      <w:pPr>
        <w:pStyle w:val="BodyText"/>
        <w:spacing w:before="5"/>
        <w:rPr>
          <w:b/>
          <w:sz w:val="22"/>
        </w:rPr>
      </w:pPr>
    </w:p>
    <w:p w:rsidR="00B32831" w:rsidRDefault="00050C1B">
      <w:pPr>
        <w:pStyle w:val="Heading4"/>
        <w:numPr>
          <w:ilvl w:val="2"/>
          <w:numId w:val="88"/>
        </w:numPr>
        <w:tabs>
          <w:tab w:val="left" w:pos="1535"/>
        </w:tabs>
        <w:spacing w:before="91"/>
        <w:jc w:val="both"/>
      </w:pPr>
      <w:bookmarkStart w:id="41" w:name="_TOC_250066"/>
      <w:r>
        <w:rPr>
          <w:color w:val="000080"/>
        </w:rPr>
        <w:t>Knowledge</w:t>
      </w:r>
      <w:r>
        <w:rPr>
          <w:color w:val="000080"/>
          <w:spacing w:val="-12"/>
        </w:rPr>
        <w:t xml:space="preserve"> </w:t>
      </w:r>
      <w:r>
        <w:rPr>
          <w:color w:val="000080"/>
        </w:rPr>
        <w:t>and</w:t>
      </w:r>
      <w:r>
        <w:rPr>
          <w:color w:val="000080"/>
          <w:spacing w:val="-11"/>
        </w:rPr>
        <w:t xml:space="preserve"> </w:t>
      </w:r>
      <w:r>
        <w:rPr>
          <w:color w:val="000080"/>
        </w:rPr>
        <w:t>Skills</w:t>
      </w:r>
      <w:r>
        <w:rPr>
          <w:color w:val="000080"/>
          <w:spacing w:val="-12"/>
        </w:rPr>
        <w:t xml:space="preserve"> </w:t>
      </w:r>
      <w:bookmarkEnd w:id="41"/>
      <w:r>
        <w:rPr>
          <w:color w:val="000080"/>
          <w:spacing w:val="-2"/>
        </w:rPr>
        <w:t>Objectives</w:t>
      </w:r>
    </w:p>
    <w:p w:rsidR="00B32831" w:rsidRDefault="00050C1B">
      <w:pPr>
        <w:pStyle w:val="ListParagraph"/>
        <w:numPr>
          <w:ilvl w:val="3"/>
          <w:numId w:val="88"/>
        </w:numPr>
        <w:tabs>
          <w:tab w:val="left" w:pos="1535"/>
        </w:tabs>
        <w:spacing w:before="121"/>
        <w:ind w:right="1206"/>
        <w:jc w:val="both"/>
        <w:rPr>
          <w:sz w:val="24"/>
        </w:rPr>
      </w:pPr>
      <w:r>
        <w:rPr>
          <w:sz w:val="24"/>
        </w:rPr>
        <w:t>The following tables contain the generic knowledge and specific skills objectives</w:t>
      </w:r>
      <w:r>
        <w:rPr>
          <w:spacing w:val="-4"/>
          <w:sz w:val="24"/>
        </w:rPr>
        <w:t xml:space="preserve"> </w:t>
      </w:r>
      <w:r>
        <w:rPr>
          <w:sz w:val="24"/>
        </w:rPr>
        <w:t>and</w:t>
      </w:r>
      <w:r>
        <w:rPr>
          <w:spacing w:val="-4"/>
          <w:sz w:val="24"/>
        </w:rPr>
        <w:t xml:space="preserve"> </w:t>
      </w:r>
      <w:r>
        <w:rPr>
          <w:sz w:val="24"/>
        </w:rPr>
        <w:t>required</w:t>
      </w:r>
      <w:r>
        <w:rPr>
          <w:spacing w:val="-6"/>
          <w:sz w:val="24"/>
        </w:rPr>
        <w:t xml:space="preserve"> </w:t>
      </w:r>
      <w:r>
        <w:rPr>
          <w:sz w:val="24"/>
        </w:rPr>
        <w:t>level</w:t>
      </w:r>
      <w:r>
        <w:rPr>
          <w:spacing w:val="-5"/>
          <w:sz w:val="24"/>
        </w:rPr>
        <w:t xml:space="preserve"> </w:t>
      </w:r>
      <w:r>
        <w:rPr>
          <w:sz w:val="24"/>
        </w:rPr>
        <w:t>of</w:t>
      </w:r>
      <w:r>
        <w:rPr>
          <w:spacing w:val="-4"/>
          <w:sz w:val="24"/>
        </w:rPr>
        <w:t xml:space="preserve"> </w:t>
      </w:r>
      <w:r>
        <w:rPr>
          <w:sz w:val="24"/>
        </w:rPr>
        <w:t>understanding</w:t>
      </w:r>
      <w:r>
        <w:rPr>
          <w:spacing w:val="-6"/>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7"/>
          <w:sz w:val="24"/>
        </w:rPr>
        <w:t xml:space="preserve"> </w:t>
      </w:r>
      <w:r>
        <w:rPr>
          <w:sz w:val="24"/>
        </w:rPr>
        <w:t xml:space="preserve">different </w:t>
      </w:r>
      <w:r>
        <w:rPr>
          <w:spacing w:val="-2"/>
          <w:sz w:val="24"/>
        </w:rPr>
        <w:t>ratings:</w:t>
      </w:r>
    </w:p>
    <w:p w:rsidR="00B32831" w:rsidRDefault="00B32831">
      <w:pPr>
        <w:pStyle w:val="BodyText"/>
        <w:rPr>
          <w:sz w:val="21"/>
        </w:rPr>
      </w:pPr>
    </w:p>
    <w:p w:rsidR="00B32831" w:rsidRDefault="00B32831">
      <w:pPr>
        <w:rPr>
          <w:sz w:val="21"/>
        </w:rPr>
        <w:sectPr w:rsidR="00B32831">
          <w:type w:val="continuous"/>
          <w:pgSz w:w="11900" w:h="16840"/>
          <w:pgMar w:top="1600" w:right="720" w:bottom="540" w:left="1020" w:header="712" w:footer="343" w:gutter="0"/>
          <w:cols w:space="720"/>
        </w:sectPr>
      </w:pPr>
    </w:p>
    <w:p w:rsidR="00B32831" w:rsidRDefault="00050C1B">
      <w:pPr>
        <w:pStyle w:val="Heading5"/>
        <w:jc w:val="right"/>
      </w:pPr>
      <w:r>
        <w:rPr>
          <w:spacing w:val="-2"/>
        </w:rPr>
        <w:t>Note:</w:t>
      </w:r>
    </w:p>
    <w:p w:rsidR="00B32831" w:rsidRDefault="00050C1B">
      <w:pPr>
        <w:rPr>
          <w:b/>
          <w:sz w:val="26"/>
        </w:rPr>
      </w:pPr>
      <w:r>
        <w:br w:type="column"/>
      </w:r>
    </w:p>
    <w:p w:rsidR="00B32831" w:rsidRDefault="00B32831">
      <w:pPr>
        <w:pStyle w:val="BodyText"/>
        <w:spacing w:before="10"/>
        <w:rPr>
          <w:b/>
          <w:sz w:val="26"/>
        </w:rPr>
      </w:pPr>
    </w:p>
    <w:p w:rsidR="00B32831" w:rsidRDefault="00050C1B">
      <w:pPr>
        <w:pStyle w:val="BodyText"/>
        <w:ind w:left="55" w:right="497"/>
      </w:pPr>
      <w:r>
        <w:t>In</w:t>
      </w:r>
      <w:r>
        <w:rPr>
          <w:spacing w:val="-4"/>
        </w:rPr>
        <w:t xml:space="preserve"> </w:t>
      </w:r>
      <w:r>
        <w:t>this</w:t>
      </w:r>
      <w:r>
        <w:rPr>
          <w:spacing w:val="-5"/>
        </w:rPr>
        <w:t xml:space="preserve"> </w:t>
      </w:r>
      <w:r>
        <w:t>chapter,</w:t>
      </w:r>
      <w:r>
        <w:rPr>
          <w:spacing w:val="-4"/>
        </w:rPr>
        <w:t xml:space="preserve"> </w:t>
      </w:r>
      <w:r>
        <w:t>the</w:t>
      </w:r>
      <w:r>
        <w:rPr>
          <w:spacing w:val="-4"/>
        </w:rPr>
        <w:t xml:space="preserve"> </w:t>
      </w:r>
      <w:r>
        <w:t>level</w:t>
      </w:r>
      <w:r>
        <w:rPr>
          <w:spacing w:val="-5"/>
        </w:rPr>
        <w:t xml:space="preserve"> </w:t>
      </w:r>
      <w:r>
        <w:t>numbers</w:t>
      </w:r>
      <w:r>
        <w:rPr>
          <w:spacing w:val="-4"/>
        </w:rPr>
        <w:t xml:space="preserve"> </w:t>
      </w:r>
      <w:r>
        <w:t>associated</w:t>
      </w:r>
      <w:r>
        <w:rPr>
          <w:spacing w:val="-4"/>
        </w:rPr>
        <w:t xml:space="preserve"> </w:t>
      </w:r>
      <w:r>
        <w:t>with</w:t>
      </w:r>
      <w:r>
        <w:rPr>
          <w:spacing w:val="-4"/>
        </w:rPr>
        <w:t xml:space="preserve"> </w:t>
      </w:r>
      <w:r>
        <w:t>Level</w:t>
      </w:r>
      <w:r>
        <w:rPr>
          <w:spacing w:val="-5"/>
        </w:rPr>
        <w:t xml:space="preserve"> </w:t>
      </w:r>
      <w:r>
        <w:t>of Knowledge or Performance Level denote the following:</w:t>
      </w:r>
    </w:p>
    <w:p w:rsidR="00B32831" w:rsidRDefault="00B32831">
      <w:pPr>
        <w:pStyle w:val="BodyText"/>
        <w:spacing w:before="10"/>
        <w:rPr>
          <w:sz w:val="20"/>
        </w:rPr>
      </w:pPr>
    </w:p>
    <w:p w:rsidR="00B32831" w:rsidRDefault="00050C1B">
      <w:pPr>
        <w:pStyle w:val="ListParagraph"/>
        <w:numPr>
          <w:ilvl w:val="0"/>
          <w:numId w:val="86"/>
        </w:numPr>
        <w:tabs>
          <w:tab w:val="left" w:pos="392"/>
        </w:tabs>
        <w:spacing w:before="0"/>
        <w:ind w:hanging="337"/>
        <w:jc w:val="both"/>
        <w:rPr>
          <w:sz w:val="24"/>
        </w:rPr>
      </w:pPr>
      <w:r>
        <w:rPr>
          <w:sz w:val="24"/>
        </w:rPr>
        <w:t>Level</w:t>
      </w:r>
      <w:r>
        <w:rPr>
          <w:spacing w:val="-5"/>
          <w:sz w:val="24"/>
        </w:rPr>
        <w:t xml:space="preserve"> 4:</w:t>
      </w:r>
    </w:p>
    <w:p w:rsidR="00B32831" w:rsidRDefault="00050C1B">
      <w:pPr>
        <w:pStyle w:val="BodyText"/>
        <w:ind w:left="338" w:right="527"/>
      </w:pPr>
      <w:r>
        <w:t>“A</w:t>
      </w:r>
      <w:r>
        <w:rPr>
          <w:spacing w:val="-4"/>
        </w:rPr>
        <w:t xml:space="preserve"> </w:t>
      </w:r>
      <w:r>
        <w:t>thorough</w:t>
      </w:r>
      <w:r>
        <w:rPr>
          <w:spacing w:val="-3"/>
        </w:rPr>
        <w:t xml:space="preserve"> </w:t>
      </w:r>
      <w:r>
        <w:t>knowledge</w:t>
      </w:r>
      <w:r>
        <w:rPr>
          <w:spacing w:val="-3"/>
        </w:rPr>
        <w:t xml:space="preserve"> </w:t>
      </w:r>
      <w:r>
        <w:t>of</w:t>
      </w:r>
      <w:r>
        <w:rPr>
          <w:spacing w:val="-4"/>
        </w:rPr>
        <w:t xml:space="preserve"> </w:t>
      </w:r>
      <w:r>
        <w:t>the</w:t>
      </w:r>
      <w:r>
        <w:rPr>
          <w:spacing w:val="-4"/>
        </w:rPr>
        <w:t xml:space="preserve"> </w:t>
      </w:r>
      <w:r>
        <w:t>subject</w:t>
      </w:r>
      <w:r>
        <w:rPr>
          <w:spacing w:val="-4"/>
        </w:rPr>
        <w:t xml:space="preserve"> </w:t>
      </w:r>
      <w:r>
        <w:t>and</w:t>
      </w:r>
      <w:r>
        <w:rPr>
          <w:spacing w:val="-5"/>
        </w:rPr>
        <w:t xml:space="preserve"> </w:t>
      </w:r>
      <w:r>
        <w:t>the</w:t>
      </w:r>
      <w:r>
        <w:rPr>
          <w:spacing w:val="-4"/>
        </w:rPr>
        <w:t xml:space="preserve"> </w:t>
      </w:r>
      <w:r>
        <w:t>ability</w:t>
      </w:r>
      <w:r>
        <w:rPr>
          <w:spacing w:val="-6"/>
        </w:rPr>
        <w:t xml:space="preserve"> </w:t>
      </w:r>
      <w:r>
        <w:t>to</w:t>
      </w:r>
      <w:r>
        <w:rPr>
          <w:spacing w:val="-3"/>
        </w:rPr>
        <w:t xml:space="preserve"> </w:t>
      </w:r>
      <w:r>
        <w:t>apply</w:t>
      </w:r>
      <w:r>
        <w:rPr>
          <w:spacing w:val="-6"/>
        </w:rPr>
        <w:t xml:space="preserve"> </w:t>
      </w:r>
      <w:r>
        <w:t>it with speed and accuracy.”</w:t>
      </w:r>
    </w:p>
    <w:p w:rsidR="00B32831" w:rsidRDefault="00B32831">
      <w:pPr>
        <w:pStyle w:val="BodyText"/>
        <w:spacing w:before="10"/>
        <w:rPr>
          <w:sz w:val="20"/>
        </w:rPr>
      </w:pPr>
    </w:p>
    <w:p w:rsidR="00B32831" w:rsidRDefault="00050C1B">
      <w:pPr>
        <w:pStyle w:val="ListParagraph"/>
        <w:numPr>
          <w:ilvl w:val="0"/>
          <w:numId w:val="86"/>
        </w:numPr>
        <w:tabs>
          <w:tab w:val="left" w:pos="392"/>
        </w:tabs>
        <w:spacing w:before="0"/>
        <w:ind w:hanging="337"/>
        <w:jc w:val="both"/>
        <w:rPr>
          <w:sz w:val="24"/>
        </w:rPr>
      </w:pPr>
      <w:r>
        <w:rPr>
          <w:sz w:val="24"/>
        </w:rPr>
        <w:t>Level</w:t>
      </w:r>
      <w:r>
        <w:rPr>
          <w:spacing w:val="-5"/>
          <w:sz w:val="24"/>
        </w:rPr>
        <w:t xml:space="preserve"> 5:</w:t>
      </w:r>
    </w:p>
    <w:p w:rsidR="00B32831" w:rsidRDefault="00050C1B">
      <w:pPr>
        <w:pStyle w:val="BodyText"/>
        <w:ind w:left="338" w:right="1192"/>
        <w:jc w:val="both"/>
      </w:pPr>
      <w:r>
        <w:t>“Extensive</w:t>
      </w:r>
      <w:r>
        <w:rPr>
          <w:spacing w:val="-3"/>
        </w:rPr>
        <w:t xml:space="preserve"> </w:t>
      </w:r>
      <w:r>
        <w:t>knowledge</w:t>
      </w:r>
      <w:r>
        <w:rPr>
          <w:spacing w:val="-3"/>
        </w:rPr>
        <w:t xml:space="preserve"> </w:t>
      </w:r>
      <w:r>
        <w:t>of</w:t>
      </w:r>
      <w:r>
        <w:rPr>
          <w:spacing w:val="-1"/>
        </w:rPr>
        <w:t xml:space="preserve"> </w:t>
      </w:r>
      <w:r>
        <w:t>the</w:t>
      </w:r>
      <w:r>
        <w:rPr>
          <w:spacing w:val="-3"/>
        </w:rPr>
        <w:t xml:space="preserve"> </w:t>
      </w:r>
      <w:r>
        <w:t>subject</w:t>
      </w:r>
      <w:r>
        <w:rPr>
          <w:spacing w:val="-4"/>
        </w:rPr>
        <w:t xml:space="preserve"> </w:t>
      </w:r>
      <w:r>
        <w:t>and</w:t>
      </w:r>
      <w:r>
        <w:rPr>
          <w:spacing w:val="-3"/>
        </w:rPr>
        <w:t xml:space="preserve"> </w:t>
      </w:r>
      <w:r>
        <w:t>the</w:t>
      </w:r>
      <w:r>
        <w:rPr>
          <w:spacing w:val="-5"/>
        </w:rPr>
        <w:t xml:space="preserve"> </w:t>
      </w:r>
      <w:r>
        <w:t>ability</w:t>
      </w:r>
      <w:r>
        <w:rPr>
          <w:spacing w:val="-5"/>
        </w:rPr>
        <w:t xml:space="preserve"> </w:t>
      </w:r>
      <w:r>
        <w:t>to</w:t>
      </w:r>
      <w:r>
        <w:rPr>
          <w:spacing w:val="-3"/>
        </w:rPr>
        <w:t xml:space="preserve"> </w:t>
      </w:r>
      <w:r>
        <w:t>apply procedures</w:t>
      </w:r>
      <w:r>
        <w:rPr>
          <w:spacing w:val="-3"/>
        </w:rPr>
        <w:t xml:space="preserve"> </w:t>
      </w:r>
      <w:r>
        <w:t>derived</w:t>
      </w:r>
      <w:r>
        <w:rPr>
          <w:spacing w:val="-3"/>
        </w:rPr>
        <w:t xml:space="preserve"> </w:t>
      </w:r>
      <w:r>
        <w:t>from</w:t>
      </w:r>
      <w:r>
        <w:rPr>
          <w:spacing w:val="-5"/>
        </w:rPr>
        <w:t xml:space="preserve"> </w:t>
      </w:r>
      <w:r>
        <w:t>it</w:t>
      </w:r>
      <w:r>
        <w:rPr>
          <w:spacing w:val="-6"/>
        </w:rPr>
        <w:t xml:space="preserve"> </w:t>
      </w:r>
      <w:r>
        <w:t>with</w:t>
      </w:r>
      <w:r>
        <w:rPr>
          <w:spacing w:val="-3"/>
        </w:rPr>
        <w:t xml:space="preserve"> </w:t>
      </w:r>
      <w:r>
        <w:t>judgement</w:t>
      </w:r>
      <w:r>
        <w:rPr>
          <w:spacing w:val="-3"/>
        </w:rPr>
        <w:t xml:space="preserve"> </w:t>
      </w:r>
      <w:r>
        <w:t>in</w:t>
      </w:r>
      <w:r>
        <w:rPr>
          <w:spacing w:val="-5"/>
        </w:rPr>
        <w:t xml:space="preserve"> </w:t>
      </w:r>
      <w:r>
        <w:t>the</w:t>
      </w:r>
      <w:r>
        <w:rPr>
          <w:spacing w:val="-5"/>
        </w:rPr>
        <w:t xml:space="preserve"> </w:t>
      </w:r>
      <w:r>
        <w:t>light</w:t>
      </w:r>
      <w:r>
        <w:rPr>
          <w:spacing w:val="-3"/>
        </w:rPr>
        <w:t xml:space="preserve"> </w:t>
      </w:r>
      <w:r>
        <w:t>of</w:t>
      </w:r>
      <w:r>
        <w:rPr>
          <w:spacing w:val="-2"/>
        </w:rPr>
        <w:t xml:space="preserve"> </w:t>
      </w:r>
      <w:r>
        <w:t xml:space="preserve">the </w:t>
      </w:r>
      <w:r>
        <w:rPr>
          <w:spacing w:val="-2"/>
        </w:rPr>
        <w:t>circumstances.”</w:t>
      </w:r>
    </w:p>
    <w:p w:rsidR="00B32831" w:rsidRDefault="00B32831">
      <w:pPr>
        <w:jc w:val="both"/>
        <w:sectPr w:rsidR="00B32831">
          <w:type w:val="continuous"/>
          <w:pgSz w:w="11900" w:h="16840"/>
          <w:pgMar w:top="1600" w:right="720" w:bottom="540" w:left="1020" w:header="712" w:footer="343" w:gutter="0"/>
          <w:cols w:num="2" w:space="720" w:equalWidth="0">
            <w:col w:w="2289" w:space="40"/>
            <w:col w:w="7831"/>
          </w:cols>
        </w:sectPr>
      </w:pPr>
    </w:p>
    <w:p w:rsidR="00B32831" w:rsidRDefault="00B32831">
      <w:pPr>
        <w:pStyle w:val="BodyText"/>
        <w:spacing w:before="1"/>
        <w:rPr>
          <w:sz w:val="13"/>
        </w:rPr>
      </w:pPr>
    </w:p>
    <w:p w:rsidR="00B32831" w:rsidRDefault="00050C1B">
      <w:pPr>
        <w:pStyle w:val="BodyText"/>
        <w:spacing w:before="92"/>
        <w:ind w:left="1676"/>
      </w:pPr>
      <w:r>
        <w:t>(ICAO</w:t>
      </w:r>
      <w:r>
        <w:rPr>
          <w:spacing w:val="-2"/>
        </w:rPr>
        <w:t xml:space="preserve"> </w:t>
      </w:r>
      <w:r>
        <w:t>Training</w:t>
      </w:r>
      <w:r>
        <w:rPr>
          <w:spacing w:val="-4"/>
        </w:rPr>
        <w:t xml:space="preserve"> </w:t>
      </w:r>
      <w:r>
        <w:t>Manual,</w:t>
      </w:r>
      <w:r>
        <w:rPr>
          <w:spacing w:val="-2"/>
        </w:rPr>
        <w:t xml:space="preserve"> </w:t>
      </w:r>
      <w:r>
        <w:t>ICAO</w:t>
      </w:r>
      <w:r>
        <w:rPr>
          <w:spacing w:val="-2"/>
        </w:rPr>
        <w:t xml:space="preserve"> </w:t>
      </w:r>
      <w:r>
        <w:t>DOC</w:t>
      </w:r>
      <w:r>
        <w:rPr>
          <w:spacing w:val="-6"/>
        </w:rPr>
        <w:t xml:space="preserve"> </w:t>
      </w:r>
      <w:r>
        <w:t>7192</w:t>
      </w:r>
      <w:r>
        <w:rPr>
          <w:spacing w:val="-2"/>
        </w:rPr>
        <w:t xml:space="preserve"> </w:t>
      </w:r>
      <w:r>
        <w:t>Part</w:t>
      </w:r>
      <w:r>
        <w:rPr>
          <w:spacing w:val="-1"/>
        </w:rPr>
        <w:t xml:space="preserve"> </w:t>
      </w:r>
      <w:r>
        <w:t>D-</w:t>
      </w:r>
      <w:r>
        <w:rPr>
          <w:spacing w:val="-5"/>
        </w:rPr>
        <w:t>2).</w:t>
      </w:r>
    </w:p>
    <w:p w:rsidR="00B32831" w:rsidRDefault="00B32831">
      <w:pPr>
        <w:pStyle w:val="BodyText"/>
        <w:rPr>
          <w:sz w:val="20"/>
        </w:rPr>
      </w:pPr>
    </w:p>
    <w:p w:rsidR="00B32831" w:rsidRDefault="00B32831">
      <w:pPr>
        <w:pStyle w:val="BodyText"/>
        <w:rPr>
          <w:sz w:val="20"/>
        </w:rPr>
      </w:pPr>
    </w:p>
    <w:p w:rsidR="00B32831" w:rsidRDefault="00B32831">
      <w:pPr>
        <w:pStyle w:val="BodyText"/>
        <w:spacing w:before="10"/>
        <w:rPr>
          <w:sz w:val="23"/>
        </w:rPr>
      </w:pPr>
    </w:p>
    <w:tbl>
      <w:tblPr>
        <w:tblW w:w="0" w:type="auto"/>
        <w:tblInd w:w="1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268"/>
      </w:tblGrid>
      <w:tr w:rsidR="00B32831">
        <w:trPr>
          <w:trHeight w:val="671"/>
        </w:trPr>
        <w:tc>
          <w:tcPr>
            <w:tcW w:w="6094" w:type="dxa"/>
          </w:tcPr>
          <w:p w:rsidR="00B32831" w:rsidRDefault="00050C1B">
            <w:pPr>
              <w:pStyle w:val="TableParagraph"/>
              <w:spacing w:before="117"/>
              <w:ind w:right="989"/>
              <w:jc w:val="right"/>
              <w:rPr>
                <w:b/>
                <w:sz w:val="24"/>
              </w:rPr>
            </w:pPr>
            <w:r>
              <w:rPr>
                <w:b/>
                <w:sz w:val="24"/>
              </w:rPr>
              <w:t>ATC</w:t>
            </w:r>
            <w:r>
              <w:rPr>
                <w:b/>
                <w:spacing w:val="-2"/>
                <w:sz w:val="24"/>
              </w:rPr>
              <w:t xml:space="preserve"> </w:t>
            </w:r>
            <w:r>
              <w:rPr>
                <w:b/>
                <w:sz w:val="24"/>
              </w:rPr>
              <w:t>Licence</w:t>
            </w:r>
            <w:r>
              <w:rPr>
                <w:b/>
                <w:spacing w:val="-1"/>
                <w:sz w:val="24"/>
              </w:rPr>
              <w:t xml:space="preserve"> </w:t>
            </w:r>
            <w:r>
              <w:rPr>
                <w:b/>
                <w:sz w:val="24"/>
              </w:rPr>
              <w:t>Knowledge</w:t>
            </w:r>
            <w:r>
              <w:rPr>
                <w:b/>
                <w:spacing w:val="-1"/>
                <w:sz w:val="24"/>
              </w:rPr>
              <w:t xml:space="preserve"> </w:t>
            </w:r>
            <w:r>
              <w:rPr>
                <w:b/>
                <w:spacing w:val="-2"/>
                <w:sz w:val="24"/>
              </w:rPr>
              <w:t>Objectives</w:t>
            </w:r>
          </w:p>
        </w:tc>
        <w:tc>
          <w:tcPr>
            <w:tcW w:w="2268" w:type="dxa"/>
          </w:tcPr>
          <w:p w:rsidR="00B32831" w:rsidRDefault="00050C1B">
            <w:pPr>
              <w:pStyle w:val="TableParagraph"/>
              <w:spacing w:before="99" w:line="270" w:lineRule="atLeast"/>
              <w:ind w:left="491" w:right="165" w:firstLine="190"/>
              <w:rPr>
                <w:b/>
                <w:sz w:val="24"/>
              </w:rPr>
            </w:pPr>
            <w:r>
              <w:rPr>
                <w:b/>
                <w:sz w:val="24"/>
              </w:rPr>
              <w:t xml:space="preserve">Level of </w:t>
            </w:r>
            <w:r>
              <w:rPr>
                <w:b/>
                <w:spacing w:val="-2"/>
                <w:sz w:val="24"/>
              </w:rPr>
              <w:t>Knowledge</w:t>
            </w:r>
          </w:p>
        </w:tc>
      </w:tr>
      <w:tr w:rsidR="00B32831">
        <w:trPr>
          <w:trHeight w:val="671"/>
        </w:trPr>
        <w:tc>
          <w:tcPr>
            <w:tcW w:w="6094" w:type="dxa"/>
          </w:tcPr>
          <w:p w:rsidR="00B32831" w:rsidRDefault="00050C1B">
            <w:pPr>
              <w:pStyle w:val="TableParagraph"/>
              <w:spacing w:before="99" w:line="270" w:lineRule="atLeast"/>
              <w:ind w:left="78"/>
              <w:rPr>
                <w:sz w:val="24"/>
              </w:rPr>
            </w:pPr>
            <w:r>
              <w:rPr>
                <w:sz w:val="24"/>
              </w:rPr>
              <w:t>Apply</w:t>
            </w:r>
            <w:r>
              <w:rPr>
                <w:spacing w:val="-6"/>
                <w:sz w:val="24"/>
              </w:rPr>
              <w:t xml:space="preserve"> </w:t>
            </w:r>
            <w:r>
              <w:rPr>
                <w:sz w:val="24"/>
              </w:rPr>
              <w:t>the</w:t>
            </w:r>
            <w:r>
              <w:rPr>
                <w:spacing w:val="-3"/>
                <w:sz w:val="24"/>
              </w:rPr>
              <w:t xml:space="preserve"> </w:t>
            </w:r>
            <w:r>
              <w:rPr>
                <w:sz w:val="24"/>
              </w:rPr>
              <w:t>rules</w:t>
            </w:r>
            <w:r>
              <w:rPr>
                <w:spacing w:val="-6"/>
                <w:sz w:val="24"/>
              </w:rPr>
              <w:t xml:space="preserve"> </w:t>
            </w:r>
            <w:r>
              <w:rPr>
                <w:sz w:val="24"/>
              </w:rPr>
              <w:t>and</w:t>
            </w:r>
            <w:r>
              <w:rPr>
                <w:spacing w:val="-3"/>
                <w:sz w:val="24"/>
              </w:rPr>
              <w:t xml:space="preserve"> </w:t>
            </w:r>
            <w:r>
              <w:rPr>
                <w:sz w:val="24"/>
              </w:rPr>
              <w:t>regulations</w:t>
            </w:r>
            <w:r>
              <w:rPr>
                <w:spacing w:val="-3"/>
                <w:sz w:val="24"/>
              </w:rPr>
              <w:t xml:space="preserve"> </w:t>
            </w:r>
            <w:r>
              <w:rPr>
                <w:sz w:val="24"/>
              </w:rPr>
              <w:t>relevant</w:t>
            </w:r>
            <w:r>
              <w:rPr>
                <w:spacing w:val="-6"/>
                <w:sz w:val="24"/>
              </w:rPr>
              <w:t xml:space="preserve"> </w:t>
            </w:r>
            <w:r>
              <w:rPr>
                <w:sz w:val="24"/>
              </w:rPr>
              <w:t>to</w:t>
            </w:r>
            <w:r>
              <w:rPr>
                <w:spacing w:val="-3"/>
                <w:sz w:val="24"/>
              </w:rPr>
              <w:t xml:space="preserve"> </w:t>
            </w:r>
            <w:r>
              <w:rPr>
                <w:sz w:val="24"/>
              </w:rPr>
              <w:t>the</w:t>
            </w:r>
            <w:r>
              <w:rPr>
                <w:spacing w:val="-6"/>
                <w:sz w:val="24"/>
              </w:rPr>
              <w:t xml:space="preserve"> </w:t>
            </w:r>
            <w:r>
              <w:rPr>
                <w:sz w:val="24"/>
              </w:rPr>
              <w:t>air</w:t>
            </w:r>
            <w:r>
              <w:rPr>
                <w:spacing w:val="-5"/>
                <w:sz w:val="24"/>
              </w:rPr>
              <w:t xml:space="preserve"> </w:t>
            </w:r>
            <w:r>
              <w:rPr>
                <w:sz w:val="24"/>
              </w:rPr>
              <w:t xml:space="preserve">traffic </w:t>
            </w:r>
            <w:r>
              <w:rPr>
                <w:spacing w:val="-2"/>
                <w:sz w:val="24"/>
              </w:rPr>
              <w:t>controller</w:t>
            </w:r>
          </w:p>
        </w:tc>
        <w:tc>
          <w:tcPr>
            <w:tcW w:w="2268" w:type="dxa"/>
          </w:tcPr>
          <w:p w:rsidR="00B32831" w:rsidRDefault="00050C1B">
            <w:pPr>
              <w:pStyle w:val="TableParagraph"/>
              <w:spacing w:before="117"/>
              <w:ind w:left="10"/>
              <w:jc w:val="center"/>
              <w:rPr>
                <w:sz w:val="24"/>
              </w:rPr>
            </w:pPr>
            <w:r>
              <w:rPr>
                <w:sz w:val="24"/>
              </w:rPr>
              <w:t>5</w:t>
            </w:r>
          </w:p>
        </w:tc>
      </w:tr>
      <w:tr w:rsidR="00B32831">
        <w:trPr>
          <w:trHeight w:val="673"/>
        </w:trPr>
        <w:tc>
          <w:tcPr>
            <w:tcW w:w="6094" w:type="dxa"/>
          </w:tcPr>
          <w:p w:rsidR="00B32831" w:rsidRDefault="00050C1B">
            <w:pPr>
              <w:pStyle w:val="TableParagraph"/>
              <w:spacing w:before="102" w:line="270" w:lineRule="atLeast"/>
              <w:ind w:left="78"/>
              <w:rPr>
                <w:sz w:val="24"/>
              </w:rPr>
            </w:pPr>
            <w:r>
              <w:rPr>
                <w:sz w:val="24"/>
              </w:rPr>
              <w:t>Apply</w:t>
            </w:r>
            <w:r>
              <w:rPr>
                <w:spacing w:val="-6"/>
                <w:sz w:val="24"/>
              </w:rPr>
              <w:t xml:space="preserve"> </w:t>
            </w:r>
            <w:r>
              <w:rPr>
                <w:sz w:val="24"/>
              </w:rPr>
              <w:t>the</w:t>
            </w:r>
            <w:r>
              <w:rPr>
                <w:spacing w:val="-6"/>
                <w:sz w:val="24"/>
              </w:rPr>
              <w:t xml:space="preserve"> </w:t>
            </w:r>
            <w:r>
              <w:rPr>
                <w:sz w:val="24"/>
              </w:rPr>
              <w:t>principles,</w:t>
            </w:r>
            <w:r>
              <w:rPr>
                <w:spacing w:val="-6"/>
                <w:sz w:val="24"/>
              </w:rPr>
              <w:t xml:space="preserve"> </w:t>
            </w:r>
            <w:r>
              <w:rPr>
                <w:sz w:val="24"/>
              </w:rPr>
              <w:t>uses</w:t>
            </w:r>
            <w:r>
              <w:rPr>
                <w:spacing w:val="-6"/>
                <w:sz w:val="24"/>
              </w:rPr>
              <w:t xml:space="preserve"> </w:t>
            </w:r>
            <w:r>
              <w:rPr>
                <w:sz w:val="24"/>
              </w:rPr>
              <w:t>and</w:t>
            </w:r>
            <w:r>
              <w:rPr>
                <w:spacing w:val="-5"/>
                <w:sz w:val="24"/>
              </w:rPr>
              <w:t xml:space="preserve"> </w:t>
            </w:r>
            <w:r>
              <w:rPr>
                <w:sz w:val="24"/>
              </w:rPr>
              <w:t>limitations</w:t>
            </w:r>
            <w:r>
              <w:rPr>
                <w:spacing w:val="-6"/>
                <w:sz w:val="24"/>
              </w:rPr>
              <w:t xml:space="preserve"> </w:t>
            </w:r>
            <w:r>
              <w:rPr>
                <w:sz w:val="24"/>
              </w:rPr>
              <w:t>of</w:t>
            </w:r>
            <w:r>
              <w:rPr>
                <w:spacing w:val="-2"/>
                <w:sz w:val="24"/>
              </w:rPr>
              <w:t xml:space="preserve"> </w:t>
            </w:r>
            <w:r>
              <w:rPr>
                <w:sz w:val="24"/>
              </w:rPr>
              <w:t>equipment used in the provision of air traffic services</w:t>
            </w:r>
          </w:p>
        </w:tc>
        <w:tc>
          <w:tcPr>
            <w:tcW w:w="2268" w:type="dxa"/>
          </w:tcPr>
          <w:p w:rsidR="00B32831" w:rsidRDefault="00050C1B">
            <w:pPr>
              <w:pStyle w:val="TableParagraph"/>
              <w:spacing w:before="117"/>
              <w:ind w:left="10"/>
              <w:jc w:val="center"/>
              <w:rPr>
                <w:sz w:val="24"/>
              </w:rPr>
            </w:pPr>
            <w:r>
              <w:rPr>
                <w:sz w:val="24"/>
              </w:rPr>
              <w:t>5</w:t>
            </w:r>
          </w:p>
        </w:tc>
      </w:tr>
      <w:tr w:rsidR="00B32831">
        <w:trPr>
          <w:trHeight w:val="1223"/>
        </w:trPr>
        <w:tc>
          <w:tcPr>
            <w:tcW w:w="6094" w:type="dxa"/>
          </w:tcPr>
          <w:p w:rsidR="00B32831" w:rsidRDefault="00050C1B">
            <w:pPr>
              <w:pStyle w:val="TableParagraph"/>
              <w:spacing w:before="99" w:line="270" w:lineRule="atLeast"/>
              <w:ind w:left="78" w:right="126"/>
              <w:rPr>
                <w:sz w:val="24"/>
              </w:rPr>
            </w:pPr>
            <w:r>
              <w:rPr>
                <w:sz w:val="24"/>
              </w:rPr>
              <w:t>Apply</w:t>
            </w:r>
            <w:r>
              <w:rPr>
                <w:spacing w:val="-7"/>
                <w:sz w:val="24"/>
              </w:rPr>
              <w:t xml:space="preserve"> </w:t>
            </w:r>
            <w:r>
              <w:rPr>
                <w:sz w:val="24"/>
              </w:rPr>
              <w:t>the</w:t>
            </w:r>
            <w:r>
              <w:rPr>
                <w:spacing w:val="-7"/>
                <w:sz w:val="24"/>
              </w:rPr>
              <w:t xml:space="preserve"> </w:t>
            </w:r>
            <w:r>
              <w:rPr>
                <w:sz w:val="24"/>
              </w:rPr>
              <w:t>principles</w:t>
            </w:r>
            <w:r>
              <w:rPr>
                <w:spacing w:val="-4"/>
                <w:sz w:val="24"/>
              </w:rPr>
              <w:t xml:space="preserve"> </w:t>
            </w:r>
            <w:r>
              <w:rPr>
                <w:sz w:val="24"/>
              </w:rPr>
              <w:t>of</w:t>
            </w:r>
            <w:r>
              <w:rPr>
                <w:spacing w:val="-4"/>
                <w:sz w:val="24"/>
              </w:rPr>
              <w:t xml:space="preserve"> </w:t>
            </w:r>
            <w:r>
              <w:rPr>
                <w:sz w:val="24"/>
              </w:rPr>
              <w:t>flight,</w:t>
            </w:r>
            <w:r>
              <w:rPr>
                <w:spacing w:val="-4"/>
                <w:sz w:val="24"/>
              </w:rPr>
              <w:t xml:space="preserve"> </w:t>
            </w:r>
            <w:r>
              <w:rPr>
                <w:sz w:val="24"/>
              </w:rPr>
              <w:t>principles</w:t>
            </w:r>
            <w:r>
              <w:rPr>
                <w:spacing w:val="-4"/>
                <w:sz w:val="24"/>
              </w:rPr>
              <w:t xml:space="preserve"> </w:t>
            </w:r>
            <w:r>
              <w:rPr>
                <w:sz w:val="24"/>
              </w:rPr>
              <w:t>of</w:t>
            </w:r>
            <w:r>
              <w:rPr>
                <w:spacing w:val="-4"/>
                <w:sz w:val="24"/>
              </w:rPr>
              <w:t xml:space="preserve"> </w:t>
            </w:r>
            <w:r>
              <w:rPr>
                <w:sz w:val="24"/>
              </w:rPr>
              <w:t>operation</w:t>
            </w:r>
            <w:r>
              <w:rPr>
                <w:spacing w:val="-4"/>
                <w:sz w:val="24"/>
              </w:rPr>
              <w:t xml:space="preserve"> </w:t>
            </w:r>
            <w:r>
              <w:rPr>
                <w:sz w:val="24"/>
              </w:rPr>
              <w:t xml:space="preserve">and functioning of aircraft power-plants, systems and aircraft performance relevant to air traffic control </w:t>
            </w:r>
            <w:r>
              <w:rPr>
                <w:spacing w:val="-2"/>
                <w:sz w:val="24"/>
              </w:rPr>
              <w:t>operations</w:t>
            </w:r>
          </w:p>
        </w:tc>
        <w:tc>
          <w:tcPr>
            <w:tcW w:w="2268" w:type="dxa"/>
          </w:tcPr>
          <w:p w:rsidR="00B32831" w:rsidRDefault="00050C1B">
            <w:pPr>
              <w:pStyle w:val="TableParagraph"/>
              <w:spacing w:before="115"/>
              <w:ind w:left="10"/>
              <w:jc w:val="center"/>
              <w:rPr>
                <w:sz w:val="24"/>
              </w:rPr>
            </w:pPr>
            <w:r>
              <w:rPr>
                <w:sz w:val="24"/>
              </w:rPr>
              <w:t>5</w:t>
            </w:r>
          </w:p>
        </w:tc>
      </w:tr>
      <w:tr w:rsidR="00B32831">
        <w:trPr>
          <w:trHeight w:val="671"/>
        </w:trPr>
        <w:tc>
          <w:tcPr>
            <w:tcW w:w="6094" w:type="dxa"/>
          </w:tcPr>
          <w:p w:rsidR="00B32831" w:rsidRDefault="00050C1B">
            <w:pPr>
              <w:pStyle w:val="TableParagraph"/>
              <w:spacing w:before="99" w:line="270" w:lineRule="atLeast"/>
              <w:ind w:left="78"/>
              <w:rPr>
                <w:sz w:val="24"/>
              </w:rPr>
            </w:pPr>
            <w:proofErr w:type="spellStart"/>
            <w:r>
              <w:rPr>
                <w:sz w:val="24"/>
              </w:rPr>
              <w:t>Analyse</w:t>
            </w:r>
            <w:proofErr w:type="spellEnd"/>
            <w:r>
              <w:rPr>
                <w:spacing w:val="-6"/>
                <w:sz w:val="24"/>
              </w:rPr>
              <w:t xml:space="preserve"> </w:t>
            </w:r>
            <w:r>
              <w:rPr>
                <w:sz w:val="24"/>
              </w:rPr>
              <w:t>human</w:t>
            </w:r>
            <w:r>
              <w:rPr>
                <w:spacing w:val="-6"/>
                <w:sz w:val="24"/>
              </w:rPr>
              <w:t xml:space="preserve"> </w:t>
            </w:r>
            <w:r>
              <w:rPr>
                <w:sz w:val="24"/>
              </w:rPr>
              <w:t>performance</w:t>
            </w:r>
            <w:r>
              <w:rPr>
                <w:spacing w:val="-7"/>
                <w:sz w:val="24"/>
              </w:rPr>
              <w:t xml:space="preserve"> </w:t>
            </w:r>
            <w:r>
              <w:rPr>
                <w:sz w:val="24"/>
              </w:rPr>
              <w:t>and</w:t>
            </w:r>
            <w:r>
              <w:rPr>
                <w:spacing w:val="-6"/>
                <w:sz w:val="24"/>
              </w:rPr>
              <w:t xml:space="preserve"> </w:t>
            </w:r>
            <w:r>
              <w:rPr>
                <w:sz w:val="24"/>
              </w:rPr>
              <w:t>limitations</w:t>
            </w:r>
            <w:r>
              <w:rPr>
                <w:spacing w:val="-8"/>
                <w:sz w:val="24"/>
              </w:rPr>
              <w:t xml:space="preserve"> </w:t>
            </w:r>
            <w:r>
              <w:rPr>
                <w:sz w:val="24"/>
              </w:rPr>
              <w:t>relevant</w:t>
            </w:r>
            <w:r>
              <w:rPr>
                <w:spacing w:val="-6"/>
                <w:sz w:val="24"/>
              </w:rPr>
              <w:t xml:space="preserve"> </w:t>
            </w:r>
            <w:r>
              <w:rPr>
                <w:sz w:val="24"/>
              </w:rPr>
              <w:t>to air traffic control</w:t>
            </w:r>
          </w:p>
        </w:tc>
        <w:tc>
          <w:tcPr>
            <w:tcW w:w="2268" w:type="dxa"/>
          </w:tcPr>
          <w:p w:rsidR="00B32831" w:rsidRDefault="00050C1B">
            <w:pPr>
              <w:pStyle w:val="TableParagraph"/>
              <w:spacing w:before="117"/>
              <w:ind w:left="10"/>
              <w:jc w:val="center"/>
              <w:rPr>
                <w:sz w:val="24"/>
              </w:rPr>
            </w:pPr>
            <w:r>
              <w:rPr>
                <w:sz w:val="24"/>
              </w:rPr>
              <w:t>5</w:t>
            </w:r>
          </w:p>
        </w:tc>
      </w:tr>
      <w:tr w:rsidR="00B32831">
        <w:trPr>
          <w:trHeight w:val="947"/>
        </w:trPr>
        <w:tc>
          <w:tcPr>
            <w:tcW w:w="6094" w:type="dxa"/>
          </w:tcPr>
          <w:p w:rsidR="00B32831" w:rsidRDefault="00050C1B">
            <w:pPr>
              <w:pStyle w:val="TableParagraph"/>
              <w:spacing w:before="99" w:line="270" w:lineRule="atLeast"/>
              <w:ind w:left="78" w:right="173"/>
              <w:rPr>
                <w:sz w:val="24"/>
              </w:rPr>
            </w:pPr>
            <w:r>
              <w:rPr>
                <w:sz w:val="24"/>
              </w:rPr>
              <w:t>Interpret</w:t>
            </w:r>
            <w:r>
              <w:rPr>
                <w:spacing w:val="-12"/>
                <w:sz w:val="24"/>
              </w:rPr>
              <w:t xml:space="preserve"> </w:t>
            </w:r>
            <w:r>
              <w:rPr>
                <w:sz w:val="24"/>
              </w:rPr>
              <w:t>meteorological</w:t>
            </w:r>
            <w:r>
              <w:rPr>
                <w:spacing w:val="-12"/>
                <w:sz w:val="24"/>
              </w:rPr>
              <w:t xml:space="preserve"> </w:t>
            </w:r>
            <w:r>
              <w:rPr>
                <w:sz w:val="24"/>
              </w:rPr>
              <w:t>documentation,</w:t>
            </w:r>
            <w:r>
              <w:rPr>
                <w:spacing w:val="-12"/>
                <w:sz w:val="24"/>
              </w:rPr>
              <w:t xml:space="preserve"> </w:t>
            </w:r>
            <w:r>
              <w:rPr>
                <w:sz w:val="24"/>
              </w:rPr>
              <w:t>information and the origin and characteristics of weather phenomena affecting flight operations</w:t>
            </w:r>
          </w:p>
        </w:tc>
        <w:tc>
          <w:tcPr>
            <w:tcW w:w="2268" w:type="dxa"/>
          </w:tcPr>
          <w:p w:rsidR="00B32831" w:rsidRDefault="00050C1B">
            <w:pPr>
              <w:pStyle w:val="TableParagraph"/>
              <w:spacing w:before="117"/>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right="940"/>
              <w:jc w:val="right"/>
              <w:rPr>
                <w:sz w:val="24"/>
              </w:rPr>
            </w:pPr>
            <w:r>
              <w:rPr>
                <w:sz w:val="24"/>
              </w:rPr>
              <w:t>Apply</w:t>
            </w:r>
            <w:r>
              <w:rPr>
                <w:spacing w:val="-5"/>
                <w:sz w:val="24"/>
              </w:rPr>
              <w:t xml:space="preserve"> </w:t>
            </w:r>
            <w:r>
              <w:rPr>
                <w:sz w:val="24"/>
              </w:rPr>
              <w:t>the</w:t>
            </w:r>
            <w:r>
              <w:rPr>
                <w:spacing w:val="-4"/>
                <w:sz w:val="24"/>
              </w:rPr>
              <w:t xml:space="preserve"> </w:t>
            </w:r>
            <w:r>
              <w:rPr>
                <w:sz w:val="24"/>
              </w:rPr>
              <w:t>principles</w:t>
            </w:r>
            <w:r>
              <w:rPr>
                <w:spacing w:val="-1"/>
                <w:sz w:val="24"/>
              </w:rPr>
              <w:t xml:space="preserve"> </w:t>
            </w:r>
            <w:r>
              <w:rPr>
                <w:sz w:val="24"/>
              </w:rPr>
              <w:t>and</w:t>
            </w:r>
            <w:r>
              <w:rPr>
                <w:spacing w:val="-4"/>
                <w:sz w:val="24"/>
              </w:rPr>
              <w:t xml:space="preserve"> </w:t>
            </w:r>
            <w:r>
              <w:rPr>
                <w:sz w:val="24"/>
              </w:rPr>
              <w:t>procedures</w:t>
            </w:r>
            <w:r>
              <w:rPr>
                <w:spacing w:val="-4"/>
                <w:sz w:val="24"/>
              </w:rPr>
              <w:t xml:space="preserve"> </w:t>
            </w:r>
            <w:r>
              <w:rPr>
                <w:sz w:val="24"/>
              </w:rPr>
              <w:t>of</w:t>
            </w:r>
            <w:r>
              <w:rPr>
                <w:spacing w:val="1"/>
                <w:sz w:val="24"/>
              </w:rPr>
              <w:t xml:space="preserve"> </w:t>
            </w:r>
            <w:r>
              <w:rPr>
                <w:spacing w:val="-2"/>
                <w:sz w:val="24"/>
              </w:rPr>
              <w:t>altimetry</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671"/>
        </w:trPr>
        <w:tc>
          <w:tcPr>
            <w:tcW w:w="6094" w:type="dxa"/>
          </w:tcPr>
          <w:p w:rsidR="00B32831" w:rsidRDefault="00050C1B">
            <w:pPr>
              <w:pStyle w:val="TableParagraph"/>
              <w:spacing w:before="99" w:line="270" w:lineRule="atLeast"/>
              <w:ind w:left="78"/>
              <w:rPr>
                <w:sz w:val="24"/>
              </w:rPr>
            </w:pPr>
            <w:r>
              <w:rPr>
                <w:sz w:val="24"/>
              </w:rPr>
              <w:t>Apply</w:t>
            </w:r>
            <w:r>
              <w:rPr>
                <w:spacing w:val="-7"/>
                <w:sz w:val="24"/>
              </w:rPr>
              <w:t xml:space="preserve"> </w:t>
            </w:r>
            <w:r>
              <w:rPr>
                <w:sz w:val="24"/>
              </w:rPr>
              <w:t>the</w:t>
            </w:r>
            <w:r>
              <w:rPr>
                <w:spacing w:val="-7"/>
                <w:sz w:val="24"/>
              </w:rPr>
              <w:t xml:space="preserve"> </w:t>
            </w:r>
            <w:r>
              <w:rPr>
                <w:sz w:val="24"/>
              </w:rPr>
              <w:t>principles,</w:t>
            </w:r>
            <w:r>
              <w:rPr>
                <w:spacing w:val="-4"/>
                <w:sz w:val="24"/>
              </w:rPr>
              <w:t xml:space="preserve"> </w:t>
            </w:r>
            <w:r>
              <w:rPr>
                <w:sz w:val="24"/>
              </w:rPr>
              <w:t>limitations</w:t>
            </w:r>
            <w:r>
              <w:rPr>
                <w:spacing w:val="-4"/>
                <w:sz w:val="24"/>
              </w:rPr>
              <w:t xml:space="preserve"> </w:t>
            </w:r>
            <w:r>
              <w:rPr>
                <w:sz w:val="24"/>
              </w:rPr>
              <w:t>and</w:t>
            </w:r>
            <w:r>
              <w:rPr>
                <w:spacing w:val="-7"/>
                <w:sz w:val="24"/>
              </w:rPr>
              <w:t xml:space="preserve"> </w:t>
            </w:r>
            <w:r>
              <w:rPr>
                <w:sz w:val="24"/>
              </w:rPr>
              <w:t>accuracy</w:t>
            </w:r>
            <w:r>
              <w:rPr>
                <w:spacing w:val="-7"/>
                <w:sz w:val="24"/>
              </w:rPr>
              <w:t xml:space="preserve"> </w:t>
            </w:r>
            <w:r>
              <w:rPr>
                <w:sz w:val="24"/>
              </w:rPr>
              <w:t>of</w:t>
            </w:r>
            <w:r>
              <w:rPr>
                <w:spacing w:val="-2"/>
                <w:sz w:val="24"/>
              </w:rPr>
              <w:t xml:space="preserve"> </w:t>
            </w:r>
            <w:r>
              <w:rPr>
                <w:sz w:val="24"/>
              </w:rPr>
              <w:t>air navigation, navigation systems and visual aids</w:t>
            </w:r>
          </w:p>
        </w:tc>
        <w:tc>
          <w:tcPr>
            <w:tcW w:w="2268" w:type="dxa"/>
          </w:tcPr>
          <w:p w:rsidR="00B32831" w:rsidRDefault="00050C1B">
            <w:pPr>
              <w:pStyle w:val="TableParagraph"/>
              <w:spacing w:before="117"/>
              <w:ind w:left="10"/>
              <w:jc w:val="center"/>
              <w:rPr>
                <w:sz w:val="24"/>
              </w:rPr>
            </w:pPr>
            <w:r>
              <w:rPr>
                <w:sz w:val="24"/>
              </w:rPr>
              <w:t>5</w:t>
            </w:r>
          </w:p>
        </w:tc>
      </w:tr>
    </w:tbl>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4"/>
        <w:rPr>
          <w:sz w:val="26"/>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4-</w:t>
      </w:r>
      <w:r>
        <w:rPr>
          <w:w w:val="95"/>
          <w:sz w:val="20"/>
        </w:rPr>
        <w:t>3</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Eligibility</w:t>
      </w:r>
      <w:r>
        <w:rPr>
          <w:b/>
          <w:color w:val="000080"/>
          <w:spacing w:val="-7"/>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7"/>
          <w:sz w:val="20"/>
        </w:rPr>
        <w:t xml:space="preserve"> </w:t>
      </w:r>
      <w:r>
        <w:rPr>
          <w:b/>
          <w:color w:val="000080"/>
          <w:sz w:val="20"/>
        </w:rPr>
        <w:t xml:space="preserve">Controller </w:t>
      </w:r>
      <w:r>
        <w:rPr>
          <w:b/>
          <w:color w:val="000080"/>
          <w:spacing w:val="-2"/>
          <w:sz w:val="20"/>
        </w:rPr>
        <w:t>Licence</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100"/>
          <w:footerReference w:type="default" r:id="rId101"/>
          <w:pgSz w:w="11900" w:h="16840"/>
          <w:pgMar w:top="920" w:right="720" w:bottom="480" w:left="1020" w:header="712" w:footer="291" w:gutter="0"/>
          <w:cols w:num="2" w:space="720" w:equalWidth="0">
            <w:col w:w="4495" w:space="1128"/>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83" o:spid="_x0000_s1189" style="width:478.6pt;height:1.45pt;mso-position-horizontal-relative:char;mso-position-vertical-relative:line" coordsize="9572,29">
            <v:shape id="docshape284" o:spid="_x0000_s1190"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268"/>
      </w:tblGrid>
      <w:tr w:rsidR="00B32831">
        <w:trPr>
          <w:trHeight w:val="671"/>
        </w:trPr>
        <w:tc>
          <w:tcPr>
            <w:tcW w:w="6094" w:type="dxa"/>
          </w:tcPr>
          <w:p w:rsidR="00B32831" w:rsidRDefault="00050C1B">
            <w:pPr>
              <w:pStyle w:val="TableParagraph"/>
              <w:spacing w:before="117"/>
              <w:ind w:left="951" w:right="937"/>
              <w:jc w:val="center"/>
              <w:rPr>
                <w:b/>
                <w:sz w:val="24"/>
              </w:rPr>
            </w:pPr>
            <w:r>
              <w:rPr>
                <w:b/>
                <w:sz w:val="24"/>
              </w:rPr>
              <w:t>ATC</w:t>
            </w:r>
            <w:r>
              <w:rPr>
                <w:b/>
                <w:spacing w:val="-2"/>
                <w:sz w:val="24"/>
              </w:rPr>
              <w:t xml:space="preserve"> </w:t>
            </w:r>
            <w:r>
              <w:rPr>
                <w:b/>
                <w:sz w:val="24"/>
              </w:rPr>
              <w:t>Licence</w:t>
            </w:r>
            <w:r>
              <w:rPr>
                <w:b/>
                <w:spacing w:val="-1"/>
                <w:sz w:val="24"/>
              </w:rPr>
              <w:t xml:space="preserve"> </w:t>
            </w:r>
            <w:r>
              <w:rPr>
                <w:b/>
                <w:sz w:val="24"/>
              </w:rPr>
              <w:t>Knowledge</w:t>
            </w:r>
            <w:r>
              <w:rPr>
                <w:b/>
                <w:spacing w:val="-1"/>
                <w:sz w:val="24"/>
              </w:rPr>
              <w:t xml:space="preserve"> </w:t>
            </w:r>
            <w:r>
              <w:rPr>
                <w:b/>
                <w:spacing w:val="-2"/>
                <w:sz w:val="24"/>
              </w:rPr>
              <w:t>Objectives</w:t>
            </w:r>
          </w:p>
        </w:tc>
        <w:tc>
          <w:tcPr>
            <w:tcW w:w="2268" w:type="dxa"/>
          </w:tcPr>
          <w:p w:rsidR="00B32831" w:rsidRDefault="00050C1B">
            <w:pPr>
              <w:pStyle w:val="TableParagraph"/>
              <w:spacing w:before="99" w:line="270" w:lineRule="atLeast"/>
              <w:ind w:left="491" w:right="165" w:firstLine="190"/>
              <w:rPr>
                <w:b/>
                <w:sz w:val="24"/>
              </w:rPr>
            </w:pPr>
            <w:r>
              <w:rPr>
                <w:b/>
                <w:sz w:val="24"/>
              </w:rPr>
              <w:t xml:space="preserve">Level of </w:t>
            </w:r>
            <w:r>
              <w:rPr>
                <w:b/>
                <w:spacing w:val="-2"/>
                <w:sz w:val="24"/>
              </w:rPr>
              <w:t>Knowledge</w:t>
            </w:r>
          </w:p>
        </w:tc>
      </w:tr>
      <w:tr w:rsidR="00B32831">
        <w:trPr>
          <w:trHeight w:val="949"/>
        </w:trPr>
        <w:tc>
          <w:tcPr>
            <w:tcW w:w="6094" w:type="dxa"/>
          </w:tcPr>
          <w:p w:rsidR="00B32831" w:rsidRDefault="00050C1B">
            <w:pPr>
              <w:pStyle w:val="TableParagraph"/>
              <w:spacing w:before="102" w:line="270" w:lineRule="atLeast"/>
              <w:ind w:left="78" w:right="173"/>
              <w:rPr>
                <w:sz w:val="24"/>
              </w:rPr>
            </w:pPr>
            <w:r>
              <w:rPr>
                <w:sz w:val="24"/>
              </w:rPr>
              <w:t>Apply air traffic control, communications, radiotelephony</w:t>
            </w:r>
            <w:r>
              <w:rPr>
                <w:spacing w:val="-12"/>
                <w:sz w:val="24"/>
              </w:rPr>
              <w:t xml:space="preserve"> </w:t>
            </w:r>
            <w:r>
              <w:rPr>
                <w:sz w:val="24"/>
              </w:rPr>
              <w:t>and</w:t>
            </w:r>
            <w:r>
              <w:rPr>
                <w:spacing w:val="-12"/>
                <w:sz w:val="24"/>
              </w:rPr>
              <w:t xml:space="preserve"> </w:t>
            </w:r>
            <w:r>
              <w:rPr>
                <w:sz w:val="24"/>
              </w:rPr>
              <w:t>phraseology,</w:t>
            </w:r>
            <w:r>
              <w:rPr>
                <w:spacing w:val="-10"/>
                <w:sz w:val="24"/>
              </w:rPr>
              <w:t xml:space="preserve"> </w:t>
            </w:r>
            <w:r>
              <w:rPr>
                <w:sz w:val="24"/>
              </w:rPr>
              <w:t>operational procedures (routine and non-routine)</w:t>
            </w:r>
          </w:p>
        </w:tc>
        <w:tc>
          <w:tcPr>
            <w:tcW w:w="2268" w:type="dxa"/>
          </w:tcPr>
          <w:p w:rsidR="00B32831" w:rsidRDefault="00050C1B">
            <w:pPr>
              <w:pStyle w:val="TableParagraph"/>
              <w:spacing w:before="117"/>
              <w:ind w:left="10"/>
              <w:jc w:val="center"/>
              <w:rPr>
                <w:sz w:val="24"/>
              </w:rPr>
            </w:pPr>
            <w:r>
              <w:rPr>
                <w:sz w:val="24"/>
              </w:rPr>
              <w:t>5</w:t>
            </w:r>
          </w:p>
        </w:tc>
      </w:tr>
      <w:tr w:rsidR="00B32831">
        <w:trPr>
          <w:trHeight w:val="671"/>
        </w:trPr>
        <w:tc>
          <w:tcPr>
            <w:tcW w:w="6094" w:type="dxa"/>
          </w:tcPr>
          <w:p w:rsidR="00B32831" w:rsidRDefault="00050C1B">
            <w:pPr>
              <w:pStyle w:val="TableParagraph"/>
              <w:spacing w:before="99" w:line="270" w:lineRule="atLeast"/>
              <w:ind w:left="78" w:right="126"/>
              <w:rPr>
                <w:sz w:val="24"/>
              </w:rPr>
            </w:pPr>
            <w:r>
              <w:rPr>
                <w:sz w:val="24"/>
              </w:rPr>
              <w:t>Interpret</w:t>
            </w:r>
            <w:r>
              <w:rPr>
                <w:spacing w:val="-8"/>
                <w:sz w:val="24"/>
              </w:rPr>
              <w:t xml:space="preserve"> </w:t>
            </w:r>
            <w:r>
              <w:rPr>
                <w:sz w:val="24"/>
              </w:rPr>
              <w:t>relevant</w:t>
            </w:r>
            <w:r>
              <w:rPr>
                <w:spacing w:val="-11"/>
                <w:sz w:val="24"/>
              </w:rPr>
              <w:t xml:space="preserve"> </w:t>
            </w:r>
            <w:r>
              <w:rPr>
                <w:sz w:val="24"/>
              </w:rPr>
              <w:t>aeronautical</w:t>
            </w:r>
            <w:r>
              <w:rPr>
                <w:spacing w:val="-9"/>
                <w:sz w:val="24"/>
              </w:rPr>
              <w:t xml:space="preserve"> </w:t>
            </w:r>
            <w:r>
              <w:rPr>
                <w:sz w:val="24"/>
              </w:rPr>
              <w:t>documentation</w:t>
            </w:r>
            <w:r>
              <w:rPr>
                <w:spacing w:val="-10"/>
                <w:sz w:val="24"/>
              </w:rPr>
              <w:t xml:space="preserve"> </w:t>
            </w:r>
            <w:r>
              <w:rPr>
                <w:sz w:val="24"/>
              </w:rPr>
              <w:t>and safety practices associated with flight</w:t>
            </w:r>
          </w:p>
        </w:tc>
        <w:tc>
          <w:tcPr>
            <w:tcW w:w="2268" w:type="dxa"/>
          </w:tcPr>
          <w:p w:rsidR="00B32831" w:rsidRDefault="00050C1B">
            <w:pPr>
              <w:pStyle w:val="TableParagraph"/>
              <w:spacing w:before="117"/>
              <w:ind w:left="10"/>
              <w:jc w:val="center"/>
              <w:rPr>
                <w:sz w:val="24"/>
              </w:rPr>
            </w:pPr>
            <w:r>
              <w:rPr>
                <w:sz w:val="24"/>
              </w:rPr>
              <w:t>5</w:t>
            </w:r>
          </w:p>
        </w:tc>
      </w:tr>
    </w:tbl>
    <w:p w:rsidR="00B32831" w:rsidRDefault="00B32831">
      <w:pPr>
        <w:pStyle w:val="BodyText"/>
        <w:rPr>
          <w:b/>
          <w:sz w:val="20"/>
        </w:rPr>
      </w:pPr>
    </w:p>
    <w:p w:rsidR="00B32831" w:rsidRDefault="00B32831">
      <w:pPr>
        <w:pStyle w:val="BodyText"/>
        <w:rPr>
          <w:b/>
          <w:sz w:val="27"/>
        </w:rPr>
      </w:pPr>
    </w:p>
    <w:tbl>
      <w:tblPr>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268"/>
      </w:tblGrid>
      <w:tr w:rsidR="00B32831">
        <w:trPr>
          <w:trHeight w:val="671"/>
        </w:trPr>
        <w:tc>
          <w:tcPr>
            <w:tcW w:w="6094" w:type="dxa"/>
          </w:tcPr>
          <w:p w:rsidR="00B32831" w:rsidRDefault="00050C1B">
            <w:pPr>
              <w:pStyle w:val="TableParagraph"/>
              <w:spacing w:before="117"/>
              <w:ind w:left="951" w:right="938"/>
              <w:jc w:val="center"/>
              <w:rPr>
                <w:b/>
                <w:sz w:val="24"/>
              </w:rPr>
            </w:pPr>
            <w:r>
              <w:rPr>
                <w:b/>
                <w:sz w:val="24"/>
              </w:rPr>
              <w:t>Aerodrome</w:t>
            </w:r>
            <w:r>
              <w:rPr>
                <w:b/>
                <w:spacing w:val="-2"/>
                <w:sz w:val="24"/>
              </w:rPr>
              <w:t xml:space="preserve"> </w:t>
            </w:r>
            <w:r>
              <w:rPr>
                <w:b/>
                <w:sz w:val="24"/>
              </w:rPr>
              <w:t>Control</w:t>
            </w:r>
            <w:r>
              <w:rPr>
                <w:b/>
                <w:spacing w:val="-1"/>
                <w:sz w:val="24"/>
              </w:rPr>
              <w:t xml:space="preserve"> </w:t>
            </w:r>
            <w:r>
              <w:rPr>
                <w:b/>
                <w:sz w:val="24"/>
              </w:rPr>
              <w:t>Skills</w:t>
            </w:r>
            <w:r>
              <w:rPr>
                <w:b/>
                <w:spacing w:val="-2"/>
                <w:sz w:val="24"/>
              </w:rPr>
              <w:t xml:space="preserve"> Objectives</w:t>
            </w:r>
          </w:p>
        </w:tc>
        <w:tc>
          <w:tcPr>
            <w:tcW w:w="2268" w:type="dxa"/>
          </w:tcPr>
          <w:p w:rsidR="00B32831" w:rsidRDefault="00050C1B">
            <w:pPr>
              <w:pStyle w:val="TableParagraph"/>
              <w:spacing w:before="99" w:line="270" w:lineRule="atLeast"/>
              <w:ind w:left="827" w:right="165" w:hanging="430"/>
              <w:rPr>
                <w:b/>
                <w:sz w:val="24"/>
              </w:rPr>
            </w:pPr>
            <w:r>
              <w:rPr>
                <w:b/>
                <w:spacing w:val="-2"/>
                <w:sz w:val="24"/>
              </w:rPr>
              <w:t>Performance Level</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Use</w:t>
            </w:r>
            <w:r>
              <w:rPr>
                <w:spacing w:val="-3"/>
                <w:sz w:val="24"/>
              </w:rPr>
              <w:t xml:space="preserve"> </w:t>
            </w:r>
            <w:r>
              <w:rPr>
                <w:sz w:val="24"/>
              </w:rPr>
              <w:t>runways</w:t>
            </w:r>
            <w:r>
              <w:rPr>
                <w:spacing w:val="-3"/>
                <w:sz w:val="24"/>
              </w:rPr>
              <w:t xml:space="preserve"> </w:t>
            </w:r>
            <w:r>
              <w:rPr>
                <w:sz w:val="24"/>
              </w:rPr>
              <w:t>and</w:t>
            </w:r>
            <w:r>
              <w:rPr>
                <w:spacing w:val="-3"/>
                <w:sz w:val="24"/>
              </w:rPr>
              <w:t xml:space="preserve"> </w:t>
            </w:r>
            <w:r>
              <w:rPr>
                <w:sz w:val="24"/>
              </w:rPr>
              <w:t>taxiways</w:t>
            </w:r>
            <w:r>
              <w:rPr>
                <w:spacing w:val="-3"/>
                <w:sz w:val="24"/>
              </w:rPr>
              <w:t xml:space="preserve"> </w:t>
            </w:r>
            <w:r>
              <w:rPr>
                <w:spacing w:val="-2"/>
                <w:sz w:val="24"/>
              </w:rPr>
              <w:t>efficiently</w:t>
            </w:r>
          </w:p>
        </w:tc>
        <w:tc>
          <w:tcPr>
            <w:tcW w:w="2268" w:type="dxa"/>
          </w:tcPr>
          <w:p w:rsidR="00B32831" w:rsidRDefault="00050C1B">
            <w:pPr>
              <w:pStyle w:val="TableParagraph"/>
              <w:spacing w:before="117" w:line="258" w:lineRule="exact"/>
              <w:ind w:left="8"/>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Apply</w:t>
            </w:r>
            <w:r>
              <w:rPr>
                <w:spacing w:val="-5"/>
                <w:sz w:val="24"/>
              </w:rPr>
              <w:t xml:space="preserve"> </w:t>
            </w:r>
            <w:r>
              <w:rPr>
                <w:sz w:val="24"/>
              </w:rPr>
              <w:t>separation</w:t>
            </w:r>
            <w:r>
              <w:rPr>
                <w:spacing w:val="-1"/>
                <w:sz w:val="24"/>
              </w:rPr>
              <w:t xml:space="preserve"> </w:t>
            </w:r>
            <w:r>
              <w:rPr>
                <w:spacing w:val="-2"/>
                <w:sz w:val="24"/>
              </w:rPr>
              <w:t>standards</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7"/>
        </w:trPr>
        <w:tc>
          <w:tcPr>
            <w:tcW w:w="6094" w:type="dxa"/>
          </w:tcPr>
          <w:p w:rsidR="00B32831" w:rsidRDefault="00050C1B">
            <w:pPr>
              <w:pStyle w:val="TableParagraph"/>
              <w:spacing w:before="117" w:line="260" w:lineRule="exact"/>
              <w:ind w:left="78"/>
              <w:rPr>
                <w:sz w:val="24"/>
              </w:rPr>
            </w:pPr>
            <w:r>
              <w:rPr>
                <w:sz w:val="24"/>
              </w:rPr>
              <w:t>Apply</w:t>
            </w:r>
            <w:r>
              <w:rPr>
                <w:spacing w:val="-5"/>
                <w:sz w:val="24"/>
              </w:rPr>
              <w:t xml:space="preserve"> </w:t>
            </w:r>
            <w:r>
              <w:rPr>
                <w:sz w:val="24"/>
              </w:rPr>
              <w:t>wake</w:t>
            </w:r>
            <w:r>
              <w:rPr>
                <w:spacing w:val="-2"/>
                <w:sz w:val="24"/>
              </w:rPr>
              <w:t xml:space="preserve"> </w:t>
            </w:r>
            <w:r>
              <w:rPr>
                <w:sz w:val="24"/>
              </w:rPr>
              <w:t>turbulence</w:t>
            </w:r>
            <w:r>
              <w:rPr>
                <w:spacing w:val="-2"/>
                <w:sz w:val="24"/>
              </w:rPr>
              <w:t xml:space="preserve"> standards</w:t>
            </w:r>
          </w:p>
        </w:tc>
        <w:tc>
          <w:tcPr>
            <w:tcW w:w="2268" w:type="dxa"/>
          </w:tcPr>
          <w:p w:rsidR="00B32831" w:rsidRDefault="00050C1B">
            <w:pPr>
              <w:pStyle w:val="TableParagraph"/>
              <w:spacing w:before="117" w:line="260"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Use</w:t>
            </w:r>
            <w:r>
              <w:rPr>
                <w:spacing w:val="-3"/>
                <w:sz w:val="24"/>
              </w:rPr>
              <w:t xml:space="preserve"> </w:t>
            </w:r>
            <w:r>
              <w:rPr>
                <w:sz w:val="24"/>
              </w:rPr>
              <w:t>aerodrome</w:t>
            </w:r>
            <w:r>
              <w:rPr>
                <w:spacing w:val="-2"/>
                <w:sz w:val="24"/>
              </w:rPr>
              <w:t xml:space="preserve"> </w:t>
            </w:r>
            <w:r>
              <w:rPr>
                <w:sz w:val="24"/>
              </w:rPr>
              <w:t>control</w:t>
            </w:r>
            <w:r>
              <w:rPr>
                <w:spacing w:val="-5"/>
                <w:sz w:val="24"/>
              </w:rPr>
              <w:t xml:space="preserve"> </w:t>
            </w:r>
            <w:r>
              <w:rPr>
                <w:spacing w:val="-2"/>
                <w:sz w:val="24"/>
              </w:rPr>
              <w:t>facilities</w:t>
            </w:r>
          </w:p>
        </w:tc>
        <w:tc>
          <w:tcPr>
            <w:tcW w:w="2268" w:type="dxa"/>
          </w:tcPr>
          <w:p w:rsidR="00B32831" w:rsidRDefault="00050C1B">
            <w:pPr>
              <w:pStyle w:val="TableParagraph"/>
              <w:spacing w:before="117" w:line="258" w:lineRule="exact"/>
              <w:ind w:left="11"/>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Make</w:t>
            </w:r>
            <w:r>
              <w:rPr>
                <w:spacing w:val="-3"/>
                <w:sz w:val="24"/>
              </w:rPr>
              <w:t xml:space="preserve"> </w:t>
            </w:r>
            <w:r>
              <w:rPr>
                <w:sz w:val="24"/>
              </w:rPr>
              <w:t>runway</w:t>
            </w:r>
            <w:r>
              <w:rPr>
                <w:spacing w:val="-2"/>
                <w:sz w:val="24"/>
              </w:rPr>
              <w:t xml:space="preserve"> </w:t>
            </w:r>
            <w:r>
              <w:rPr>
                <w:sz w:val="24"/>
              </w:rPr>
              <w:t>visual</w:t>
            </w:r>
            <w:r>
              <w:rPr>
                <w:spacing w:val="-3"/>
                <w:sz w:val="24"/>
              </w:rPr>
              <w:t xml:space="preserve"> </w:t>
            </w:r>
            <w:r>
              <w:rPr>
                <w:sz w:val="24"/>
              </w:rPr>
              <w:t>range</w:t>
            </w:r>
            <w:r>
              <w:rPr>
                <w:spacing w:val="-2"/>
                <w:sz w:val="24"/>
              </w:rPr>
              <w:t xml:space="preserve"> observations</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Control</w:t>
            </w:r>
            <w:r>
              <w:rPr>
                <w:spacing w:val="-2"/>
                <w:sz w:val="24"/>
              </w:rPr>
              <w:t xml:space="preserve"> </w:t>
            </w:r>
            <w:r>
              <w:rPr>
                <w:sz w:val="24"/>
              </w:rPr>
              <w:t>ground</w:t>
            </w:r>
            <w:r>
              <w:rPr>
                <w:spacing w:val="-2"/>
                <w:sz w:val="24"/>
              </w:rPr>
              <w:t xml:space="preserve"> </w:t>
            </w:r>
            <w:r>
              <w:rPr>
                <w:sz w:val="24"/>
              </w:rPr>
              <w:t>traffic</w:t>
            </w:r>
            <w:r>
              <w:rPr>
                <w:spacing w:val="-4"/>
                <w:sz w:val="24"/>
              </w:rPr>
              <w:t xml:space="preserve"> </w:t>
            </w:r>
            <w:r>
              <w:rPr>
                <w:sz w:val="24"/>
              </w:rPr>
              <w:t>on</w:t>
            </w:r>
            <w:r>
              <w:rPr>
                <w:spacing w:val="-3"/>
                <w:sz w:val="24"/>
              </w:rPr>
              <w:t xml:space="preserve"> </w:t>
            </w:r>
            <w:r>
              <w:rPr>
                <w:sz w:val="24"/>
              </w:rPr>
              <w:t>the</w:t>
            </w:r>
            <w:r>
              <w:rPr>
                <w:spacing w:val="-2"/>
                <w:sz w:val="24"/>
              </w:rPr>
              <w:t xml:space="preserve"> aerodrome</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673"/>
        </w:trPr>
        <w:tc>
          <w:tcPr>
            <w:tcW w:w="6094" w:type="dxa"/>
          </w:tcPr>
          <w:p w:rsidR="00B32831" w:rsidRDefault="00050C1B">
            <w:pPr>
              <w:pStyle w:val="TableParagraph"/>
              <w:spacing w:before="102" w:line="270" w:lineRule="atLeast"/>
              <w:ind w:left="78" w:right="126"/>
              <w:rPr>
                <w:sz w:val="24"/>
              </w:rPr>
            </w:pPr>
            <w:r>
              <w:rPr>
                <w:sz w:val="24"/>
              </w:rPr>
              <w:t>Process</w:t>
            </w:r>
            <w:r>
              <w:rPr>
                <w:spacing w:val="-5"/>
                <w:sz w:val="24"/>
              </w:rPr>
              <w:t xml:space="preserve"> </w:t>
            </w:r>
            <w:r>
              <w:rPr>
                <w:sz w:val="24"/>
              </w:rPr>
              <w:t>arrivals,</w:t>
            </w:r>
            <w:r>
              <w:rPr>
                <w:spacing w:val="-5"/>
                <w:sz w:val="24"/>
              </w:rPr>
              <w:t xml:space="preserve"> </w:t>
            </w:r>
            <w:r>
              <w:rPr>
                <w:sz w:val="24"/>
              </w:rPr>
              <w:t>departures</w:t>
            </w:r>
            <w:r>
              <w:rPr>
                <w:spacing w:val="-8"/>
                <w:sz w:val="24"/>
              </w:rPr>
              <w:t xml:space="preserve"> </w:t>
            </w:r>
            <w:r>
              <w:rPr>
                <w:sz w:val="24"/>
              </w:rPr>
              <w:t>and</w:t>
            </w:r>
            <w:r>
              <w:rPr>
                <w:spacing w:val="-7"/>
                <w:sz w:val="24"/>
              </w:rPr>
              <w:t xml:space="preserve"> </w:t>
            </w:r>
            <w:r>
              <w:rPr>
                <w:sz w:val="24"/>
              </w:rPr>
              <w:t>circuits</w:t>
            </w:r>
            <w:r>
              <w:rPr>
                <w:spacing w:val="-5"/>
                <w:sz w:val="24"/>
              </w:rPr>
              <w:t xml:space="preserve"> </w:t>
            </w:r>
            <w:r>
              <w:rPr>
                <w:sz w:val="24"/>
              </w:rPr>
              <w:t>using</w:t>
            </w:r>
            <w:r>
              <w:rPr>
                <w:spacing w:val="-7"/>
                <w:sz w:val="24"/>
              </w:rPr>
              <w:t xml:space="preserve"> </w:t>
            </w:r>
            <w:r>
              <w:rPr>
                <w:sz w:val="24"/>
              </w:rPr>
              <w:t>the Visual Flight Rules</w:t>
            </w:r>
          </w:p>
        </w:tc>
        <w:tc>
          <w:tcPr>
            <w:tcW w:w="2268" w:type="dxa"/>
          </w:tcPr>
          <w:p w:rsidR="00B32831" w:rsidRDefault="00050C1B">
            <w:pPr>
              <w:pStyle w:val="TableParagraph"/>
              <w:spacing w:before="117"/>
              <w:ind w:left="10"/>
              <w:jc w:val="center"/>
              <w:rPr>
                <w:sz w:val="24"/>
              </w:rPr>
            </w:pPr>
            <w:r>
              <w:rPr>
                <w:sz w:val="24"/>
              </w:rPr>
              <w:t>5</w:t>
            </w:r>
          </w:p>
        </w:tc>
      </w:tr>
      <w:tr w:rsidR="00B32831">
        <w:trPr>
          <w:trHeight w:val="671"/>
        </w:trPr>
        <w:tc>
          <w:tcPr>
            <w:tcW w:w="6094" w:type="dxa"/>
          </w:tcPr>
          <w:p w:rsidR="00B32831" w:rsidRDefault="00050C1B">
            <w:pPr>
              <w:pStyle w:val="TableParagraph"/>
              <w:spacing w:before="99" w:line="270" w:lineRule="atLeast"/>
              <w:ind w:left="78"/>
              <w:rPr>
                <w:sz w:val="24"/>
              </w:rPr>
            </w:pPr>
            <w:r>
              <w:rPr>
                <w:sz w:val="24"/>
              </w:rPr>
              <w:t>Process</w:t>
            </w:r>
            <w:r>
              <w:rPr>
                <w:spacing w:val="-5"/>
                <w:sz w:val="24"/>
              </w:rPr>
              <w:t xml:space="preserve"> </w:t>
            </w:r>
            <w:r>
              <w:rPr>
                <w:sz w:val="24"/>
              </w:rPr>
              <w:t>instrument</w:t>
            </w:r>
            <w:r>
              <w:rPr>
                <w:spacing w:val="-8"/>
                <w:sz w:val="24"/>
              </w:rPr>
              <w:t xml:space="preserve"> </w:t>
            </w:r>
            <w:r>
              <w:rPr>
                <w:sz w:val="24"/>
              </w:rPr>
              <w:t>and</w:t>
            </w:r>
            <w:r>
              <w:rPr>
                <w:spacing w:val="-7"/>
                <w:sz w:val="24"/>
              </w:rPr>
              <w:t xml:space="preserve"> </w:t>
            </w:r>
            <w:r>
              <w:rPr>
                <w:sz w:val="24"/>
              </w:rPr>
              <w:t>visual</w:t>
            </w:r>
            <w:r>
              <w:rPr>
                <w:spacing w:val="-6"/>
                <w:sz w:val="24"/>
              </w:rPr>
              <w:t xml:space="preserve"> </w:t>
            </w:r>
            <w:r>
              <w:rPr>
                <w:sz w:val="24"/>
              </w:rPr>
              <w:t>arrivals</w:t>
            </w:r>
            <w:r>
              <w:rPr>
                <w:spacing w:val="-6"/>
                <w:sz w:val="24"/>
              </w:rPr>
              <w:t xml:space="preserve"> </w:t>
            </w:r>
            <w:r>
              <w:rPr>
                <w:sz w:val="24"/>
              </w:rPr>
              <w:t>and</w:t>
            </w:r>
            <w:r>
              <w:rPr>
                <w:spacing w:val="-5"/>
                <w:sz w:val="24"/>
              </w:rPr>
              <w:t xml:space="preserve"> </w:t>
            </w:r>
            <w:r>
              <w:rPr>
                <w:sz w:val="24"/>
              </w:rPr>
              <w:t>departures using the Instrument Flight Rules</w:t>
            </w:r>
          </w:p>
        </w:tc>
        <w:tc>
          <w:tcPr>
            <w:tcW w:w="2268" w:type="dxa"/>
          </w:tcPr>
          <w:p w:rsidR="00B32831" w:rsidRDefault="00050C1B">
            <w:pPr>
              <w:pStyle w:val="TableParagraph"/>
              <w:spacing w:before="117"/>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1"/>
                <w:sz w:val="24"/>
              </w:rPr>
              <w:t xml:space="preserve"> </w:t>
            </w:r>
            <w:r>
              <w:rPr>
                <w:sz w:val="24"/>
              </w:rPr>
              <w:t>aircraft</w:t>
            </w:r>
            <w:r>
              <w:rPr>
                <w:spacing w:val="-3"/>
                <w:sz w:val="24"/>
              </w:rPr>
              <w:t xml:space="preserve"> </w:t>
            </w:r>
            <w:r>
              <w:rPr>
                <w:sz w:val="24"/>
              </w:rPr>
              <w:t>subject</w:t>
            </w:r>
            <w:r>
              <w:rPr>
                <w:spacing w:val="-2"/>
                <w:sz w:val="24"/>
              </w:rPr>
              <w:t xml:space="preserve"> </w:t>
            </w:r>
            <w:r>
              <w:rPr>
                <w:sz w:val="24"/>
              </w:rPr>
              <w:t>to</w:t>
            </w:r>
            <w:r>
              <w:rPr>
                <w:spacing w:val="-2"/>
                <w:sz w:val="24"/>
              </w:rPr>
              <w:t xml:space="preserve"> </w:t>
            </w:r>
            <w:r>
              <w:rPr>
                <w:sz w:val="24"/>
              </w:rPr>
              <w:t>an</w:t>
            </w:r>
            <w:r>
              <w:rPr>
                <w:spacing w:val="-2"/>
                <w:sz w:val="24"/>
              </w:rPr>
              <w:t xml:space="preserve"> emergency</w:t>
            </w:r>
          </w:p>
        </w:tc>
        <w:tc>
          <w:tcPr>
            <w:tcW w:w="2268" w:type="dxa"/>
          </w:tcPr>
          <w:p w:rsidR="00B32831" w:rsidRDefault="00050C1B">
            <w:pPr>
              <w:pStyle w:val="TableParagraph"/>
              <w:spacing w:before="117" w:line="258" w:lineRule="exact"/>
              <w:ind w:left="9"/>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3"/>
                <w:sz w:val="24"/>
              </w:rPr>
              <w:t xml:space="preserve"> </w:t>
            </w:r>
            <w:r>
              <w:rPr>
                <w:sz w:val="24"/>
              </w:rPr>
              <w:t>missed</w:t>
            </w:r>
            <w:r>
              <w:rPr>
                <w:spacing w:val="-3"/>
                <w:sz w:val="24"/>
              </w:rPr>
              <w:t xml:space="preserve"> </w:t>
            </w:r>
            <w:r>
              <w:rPr>
                <w:spacing w:val="-2"/>
                <w:sz w:val="24"/>
              </w:rPr>
              <w:t>approaches</w:t>
            </w:r>
          </w:p>
        </w:tc>
        <w:tc>
          <w:tcPr>
            <w:tcW w:w="2268" w:type="dxa"/>
          </w:tcPr>
          <w:p w:rsidR="00B32831" w:rsidRDefault="00050C1B">
            <w:pPr>
              <w:pStyle w:val="TableParagraph"/>
              <w:spacing w:before="117" w:line="258" w:lineRule="exact"/>
              <w:ind w:left="11"/>
              <w:jc w:val="center"/>
              <w:rPr>
                <w:sz w:val="24"/>
              </w:rPr>
            </w:pPr>
            <w:r>
              <w:rPr>
                <w:sz w:val="24"/>
              </w:rPr>
              <w:t>5</w:t>
            </w:r>
          </w:p>
        </w:tc>
      </w:tr>
      <w:tr w:rsidR="00B32831">
        <w:trPr>
          <w:trHeight w:val="397"/>
        </w:trPr>
        <w:tc>
          <w:tcPr>
            <w:tcW w:w="6094" w:type="dxa"/>
          </w:tcPr>
          <w:p w:rsidR="00B32831" w:rsidRDefault="00050C1B">
            <w:pPr>
              <w:pStyle w:val="TableParagraph"/>
              <w:spacing w:before="117" w:line="260" w:lineRule="exact"/>
              <w:ind w:left="78"/>
              <w:rPr>
                <w:sz w:val="24"/>
              </w:rPr>
            </w:pPr>
            <w:r>
              <w:rPr>
                <w:sz w:val="24"/>
              </w:rPr>
              <w:t>Assign</w:t>
            </w:r>
            <w:r>
              <w:rPr>
                <w:spacing w:val="-2"/>
                <w:sz w:val="24"/>
              </w:rPr>
              <w:t xml:space="preserve"> </w:t>
            </w:r>
            <w:r>
              <w:rPr>
                <w:sz w:val="24"/>
              </w:rPr>
              <w:t>separation</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pilot</w:t>
            </w:r>
            <w:r>
              <w:rPr>
                <w:spacing w:val="-1"/>
                <w:sz w:val="24"/>
              </w:rPr>
              <w:t xml:space="preserve"> </w:t>
            </w:r>
            <w:r>
              <w:rPr>
                <w:sz w:val="24"/>
              </w:rPr>
              <w:t>in</w:t>
            </w:r>
            <w:r>
              <w:rPr>
                <w:spacing w:val="-1"/>
                <w:sz w:val="24"/>
              </w:rPr>
              <w:t xml:space="preserve"> </w:t>
            </w:r>
            <w:r>
              <w:rPr>
                <w:spacing w:val="-2"/>
                <w:sz w:val="24"/>
              </w:rPr>
              <w:t>command</w:t>
            </w:r>
          </w:p>
        </w:tc>
        <w:tc>
          <w:tcPr>
            <w:tcW w:w="2268" w:type="dxa"/>
          </w:tcPr>
          <w:p w:rsidR="00B32831" w:rsidRDefault="00050C1B">
            <w:pPr>
              <w:pStyle w:val="TableParagraph"/>
              <w:spacing w:before="117" w:line="260" w:lineRule="exact"/>
              <w:ind w:left="9"/>
              <w:jc w:val="center"/>
              <w:rPr>
                <w:sz w:val="24"/>
              </w:rPr>
            </w:pPr>
            <w:r>
              <w:rPr>
                <w:sz w:val="24"/>
              </w:rPr>
              <w:t>5</w:t>
            </w:r>
          </w:p>
        </w:tc>
      </w:tr>
      <w:tr w:rsidR="00B32831">
        <w:trPr>
          <w:trHeight w:val="671"/>
        </w:trPr>
        <w:tc>
          <w:tcPr>
            <w:tcW w:w="6094" w:type="dxa"/>
          </w:tcPr>
          <w:p w:rsidR="00B32831" w:rsidRDefault="00050C1B">
            <w:pPr>
              <w:pStyle w:val="TableParagraph"/>
              <w:spacing w:before="99" w:line="270" w:lineRule="atLeast"/>
              <w:ind w:left="78"/>
              <w:rPr>
                <w:sz w:val="24"/>
              </w:rPr>
            </w:pPr>
            <w:r>
              <w:rPr>
                <w:sz w:val="24"/>
              </w:rPr>
              <w:t>Provide</w:t>
            </w:r>
            <w:r>
              <w:rPr>
                <w:spacing w:val="-5"/>
                <w:sz w:val="24"/>
              </w:rPr>
              <w:t xml:space="preserve"> </w:t>
            </w:r>
            <w:r>
              <w:rPr>
                <w:sz w:val="24"/>
              </w:rPr>
              <w:t>air</w:t>
            </w:r>
            <w:r>
              <w:rPr>
                <w:spacing w:val="-7"/>
                <w:sz w:val="24"/>
              </w:rPr>
              <w:t xml:space="preserve"> </w:t>
            </w:r>
            <w:r>
              <w:rPr>
                <w:sz w:val="24"/>
              </w:rPr>
              <w:t>traffic</w:t>
            </w:r>
            <w:r>
              <w:rPr>
                <w:spacing w:val="-5"/>
                <w:sz w:val="24"/>
              </w:rPr>
              <w:t xml:space="preserve"> </w:t>
            </w:r>
            <w:r>
              <w:rPr>
                <w:sz w:val="24"/>
              </w:rPr>
              <w:t>services</w:t>
            </w:r>
            <w:r>
              <w:rPr>
                <w:spacing w:val="-5"/>
                <w:sz w:val="24"/>
              </w:rPr>
              <w:t xml:space="preserve"> </w:t>
            </w:r>
            <w:r>
              <w:rPr>
                <w:sz w:val="24"/>
              </w:rPr>
              <w:t>during</w:t>
            </w:r>
            <w:r>
              <w:rPr>
                <w:spacing w:val="-7"/>
                <w:sz w:val="24"/>
              </w:rPr>
              <w:t xml:space="preserve"> </w:t>
            </w:r>
            <w:r>
              <w:rPr>
                <w:sz w:val="24"/>
              </w:rPr>
              <w:t>communication</w:t>
            </w:r>
            <w:r>
              <w:rPr>
                <w:spacing w:val="-7"/>
                <w:sz w:val="24"/>
              </w:rPr>
              <w:t xml:space="preserve"> </w:t>
            </w:r>
            <w:r>
              <w:rPr>
                <w:sz w:val="24"/>
              </w:rPr>
              <w:t>and/or navigation aid unavailability</w:t>
            </w:r>
          </w:p>
        </w:tc>
        <w:tc>
          <w:tcPr>
            <w:tcW w:w="2268" w:type="dxa"/>
          </w:tcPr>
          <w:p w:rsidR="00B32831" w:rsidRDefault="00050C1B">
            <w:pPr>
              <w:pStyle w:val="TableParagraph"/>
              <w:spacing w:before="117"/>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7"/>
                <w:sz w:val="24"/>
              </w:rPr>
              <w:t xml:space="preserve"> </w:t>
            </w:r>
            <w:r>
              <w:rPr>
                <w:sz w:val="24"/>
              </w:rPr>
              <w:t>military</w:t>
            </w:r>
            <w:r>
              <w:rPr>
                <w:spacing w:val="-5"/>
                <w:sz w:val="24"/>
              </w:rPr>
              <w:t xml:space="preserve"> </w:t>
            </w:r>
            <w:r>
              <w:rPr>
                <w:spacing w:val="-2"/>
                <w:sz w:val="24"/>
              </w:rPr>
              <w:t>flights</w:t>
            </w:r>
          </w:p>
        </w:tc>
        <w:tc>
          <w:tcPr>
            <w:tcW w:w="2268" w:type="dxa"/>
          </w:tcPr>
          <w:p w:rsidR="00B32831" w:rsidRDefault="00050C1B">
            <w:pPr>
              <w:pStyle w:val="TableParagraph"/>
              <w:spacing w:before="117" w:line="258" w:lineRule="exact"/>
              <w:ind w:left="10"/>
              <w:jc w:val="center"/>
              <w:rPr>
                <w:sz w:val="24"/>
              </w:rPr>
            </w:pPr>
            <w:r>
              <w:rPr>
                <w:sz w:val="24"/>
              </w:rPr>
              <w:t>5</w:t>
            </w:r>
          </w:p>
        </w:tc>
      </w:tr>
    </w:tbl>
    <w:p w:rsidR="00B32831" w:rsidRDefault="00B32831">
      <w:pPr>
        <w:pStyle w:val="BodyText"/>
        <w:rPr>
          <w:b/>
          <w:sz w:val="20"/>
        </w:rPr>
      </w:pPr>
    </w:p>
    <w:p w:rsidR="00B32831" w:rsidRDefault="00B32831">
      <w:pPr>
        <w:pStyle w:val="BodyText"/>
        <w:spacing w:before="5"/>
        <w:rPr>
          <w:b/>
          <w:sz w:val="27"/>
        </w:rPr>
      </w:pPr>
    </w:p>
    <w:tbl>
      <w:tblPr>
        <w:tblW w:w="0" w:type="auto"/>
        <w:tblInd w:w="1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268"/>
      </w:tblGrid>
      <w:tr w:rsidR="00B32831">
        <w:trPr>
          <w:trHeight w:val="671"/>
        </w:trPr>
        <w:tc>
          <w:tcPr>
            <w:tcW w:w="6094" w:type="dxa"/>
          </w:tcPr>
          <w:p w:rsidR="00B32831" w:rsidRDefault="00050C1B">
            <w:pPr>
              <w:pStyle w:val="TableParagraph"/>
              <w:spacing w:before="117"/>
              <w:ind w:left="352"/>
              <w:rPr>
                <w:b/>
                <w:sz w:val="24"/>
              </w:rPr>
            </w:pPr>
            <w:r>
              <w:rPr>
                <w:b/>
                <w:sz w:val="24"/>
              </w:rPr>
              <w:t>Approach</w:t>
            </w:r>
            <w:r>
              <w:rPr>
                <w:b/>
                <w:spacing w:val="-2"/>
                <w:sz w:val="24"/>
              </w:rPr>
              <w:t xml:space="preserve"> </w:t>
            </w:r>
            <w:r>
              <w:rPr>
                <w:b/>
                <w:sz w:val="24"/>
              </w:rPr>
              <w:t>Control</w:t>
            </w:r>
            <w:r>
              <w:rPr>
                <w:b/>
                <w:spacing w:val="-3"/>
                <w:sz w:val="24"/>
              </w:rPr>
              <w:t xml:space="preserve"> </w:t>
            </w:r>
            <w:r>
              <w:rPr>
                <w:b/>
                <w:sz w:val="24"/>
              </w:rPr>
              <w:t>(Non-radar)</w:t>
            </w:r>
            <w:r>
              <w:rPr>
                <w:b/>
                <w:spacing w:val="-4"/>
                <w:sz w:val="24"/>
              </w:rPr>
              <w:t xml:space="preserve"> </w:t>
            </w:r>
            <w:r>
              <w:rPr>
                <w:b/>
                <w:sz w:val="24"/>
              </w:rPr>
              <w:t>Skills</w:t>
            </w:r>
            <w:r>
              <w:rPr>
                <w:b/>
                <w:spacing w:val="-2"/>
                <w:sz w:val="24"/>
              </w:rPr>
              <w:t xml:space="preserve"> Objectives</w:t>
            </w:r>
          </w:p>
        </w:tc>
        <w:tc>
          <w:tcPr>
            <w:tcW w:w="2268" w:type="dxa"/>
          </w:tcPr>
          <w:p w:rsidR="00B32831" w:rsidRDefault="00050C1B">
            <w:pPr>
              <w:pStyle w:val="TableParagraph"/>
              <w:spacing w:before="99" w:line="270" w:lineRule="atLeast"/>
              <w:ind w:left="827" w:hanging="430"/>
              <w:rPr>
                <w:b/>
                <w:sz w:val="24"/>
              </w:rPr>
            </w:pPr>
            <w:r>
              <w:rPr>
                <w:b/>
                <w:spacing w:val="-2"/>
                <w:sz w:val="24"/>
              </w:rPr>
              <w:t>Performance Level</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Apply</w:t>
            </w:r>
            <w:r>
              <w:rPr>
                <w:spacing w:val="-5"/>
                <w:sz w:val="24"/>
              </w:rPr>
              <w:t xml:space="preserve"> </w:t>
            </w:r>
            <w:r>
              <w:rPr>
                <w:sz w:val="24"/>
              </w:rPr>
              <w:t>separation</w:t>
            </w:r>
            <w:r>
              <w:rPr>
                <w:spacing w:val="-1"/>
                <w:sz w:val="24"/>
              </w:rPr>
              <w:t xml:space="preserve"> </w:t>
            </w:r>
            <w:r>
              <w:rPr>
                <w:spacing w:val="-2"/>
                <w:sz w:val="24"/>
              </w:rPr>
              <w:t>standards</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7"/>
        </w:trPr>
        <w:tc>
          <w:tcPr>
            <w:tcW w:w="6094" w:type="dxa"/>
          </w:tcPr>
          <w:p w:rsidR="00B32831" w:rsidRDefault="00050C1B">
            <w:pPr>
              <w:pStyle w:val="TableParagraph"/>
              <w:spacing w:before="117" w:line="260" w:lineRule="exact"/>
              <w:ind w:left="78"/>
              <w:rPr>
                <w:sz w:val="24"/>
              </w:rPr>
            </w:pPr>
            <w:r>
              <w:rPr>
                <w:sz w:val="24"/>
              </w:rPr>
              <w:t>Manage</w:t>
            </w:r>
            <w:r>
              <w:rPr>
                <w:spacing w:val="-2"/>
                <w:sz w:val="24"/>
              </w:rPr>
              <w:t xml:space="preserve"> airspace</w:t>
            </w:r>
          </w:p>
        </w:tc>
        <w:tc>
          <w:tcPr>
            <w:tcW w:w="2268" w:type="dxa"/>
          </w:tcPr>
          <w:p w:rsidR="00B32831" w:rsidRDefault="00050C1B">
            <w:pPr>
              <w:pStyle w:val="TableParagraph"/>
              <w:spacing w:before="117" w:line="260" w:lineRule="exact"/>
              <w:ind w:left="10"/>
              <w:jc w:val="center"/>
              <w:rPr>
                <w:sz w:val="24"/>
              </w:rPr>
            </w:pPr>
            <w:r>
              <w:rPr>
                <w:sz w:val="24"/>
              </w:rPr>
              <w:t>4</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Communicate</w:t>
            </w:r>
            <w:r>
              <w:rPr>
                <w:spacing w:val="-3"/>
                <w:sz w:val="24"/>
              </w:rPr>
              <w:t xml:space="preserve"> </w:t>
            </w:r>
            <w:r>
              <w:rPr>
                <w:sz w:val="24"/>
              </w:rPr>
              <w:t>routinely</w:t>
            </w:r>
            <w:r>
              <w:rPr>
                <w:spacing w:val="-6"/>
                <w:sz w:val="24"/>
              </w:rPr>
              <w:t xml:space="preserve"> </w:t>
            </w:r>
            <w:r>
              <w:rPr>
                <w:sz w:val="24"/>
              </w:rPr>
              <w:t>and</w:t>
            </w:r>
            <w:r>
              <w:rPr>
                <w:spacing w:val="-3"/>
                <w:sz w:val="24"/>
              </w:rPr>
              <w:t xml:space="preserve"> </w:t>
            </w:r>
            <w:r>
              <w:rPr>
                <w:sz w:val="24"/>
              </w:rPr>
              <w:t>during</w:t>
            </w:r>
            <w:r>
              <w:rPr>
                <w:spacing w:val="-4"/>
                <w:sz w:val="24"/>
              </w:rPr>
              <w:t xml:space="preserve"> </w:t>
            </w:r>
            <w:r>
              <w:rPr>
                <w:spacing w:val="-2"/>
                <w:sz w:val="24"/>
              </w:rPr>
              <w:t>emergencies</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671"/>
        </w:trPr>
        <w:tc>
          <w:tcPr>
            <w:tcW w:w="6094" w:type="dxa"/>
          </w:tcPr>
          <w:p w:rsidR="00B32831" w:rsidRDefault="00050C1B">
            <w:pPr>
              <w:pStyle w:val="TableParagraph"/>
              <w:spacing w:before="99" w:line="270" w:lineRule="atLeast"/>
              <w:ind w:left="78"/>
              <w:rPr>
                <w:sz w:val="24"/>
              </w:rPr>
            </w:pPr>
            <w:r>
              <w:rPr>
                <w:sz w:val="24"/>
              </w:rPr>
              <w:t>Process</w:t>
            </w:r>
            <w:r>
              <w:rPr>
                <w:spacing w:val="-5"/>
                <w:sz w:val="24"/>
              </w:rPr>
              <w:t xml:space="preserve"> </w:t>
            </w:r>
            <w:r>
              <w:rPr>
                <w:sz w:val="24"/>
              </w:rPr>
              <w:t>instrument</w:t>
            </w:r>
            <w:r>
              <w:rPr>
                <w:spacing w:val="-8"/>
                <w:sz w:val="24"/>
              </w:rPr>
              <w:t xml:space="preserve"> </w:t>
            </w:r>
            <w:r>
              <w:rPr>
                <w:sz w:val="24"/>
              </w:rPr>
              <w:t>arrivals</w:t>
            </w:r>
            <w:r>
              <w:rPr>
                <w:spacing w:val="-6"/>
                <w:sz w:val="24"/>
              </w:rPr>
              <w:t xml:space="preserve"> </w:t>
            </w:r>
            <w:r>
              <w:rPr>
                <w:sz w:val="24"/>
              </w:rPr>
              <w:t>and</w:t>
            </w:r>
            <w:r>
              <w:rPr>
                <w:spacing w:val="-5"/>
                <w:sz w:val="24"/>
              </w:rPr>
              <w:t xml:space="preserve"> </w:t>
            </w:r>
            <w:r>
              <w:rPr>
                <w:sz w:val="24"/>
              </w:rPr>
              <w:t>departures</w:t>
            </w:r>
            <w:r>
              <w:rPr>
                <w:spacing w:val="-8"/>
                <w:sz w:val="24"/>
              </w:rPr>
              <w:t xml:space="preserve"> </w:t>
            </w:r>
            <w:r>
              <w:rPr>
                <w:sz w:val="24"/>
              </w:rPr>
              <w:t>using</w:t>
            </w:r>
            <w:r>
              <w:rPr>
                <w:spacing w:val="-7"/>
                <w:sz w:val="24"/>
              </w:rPr>
              <w:t xml:space="preserve"> </w:t>
            </w:r>
            <w:r>
              <w:rPr>
                <w:sz w:val="24"/>
              </w:rPr>
              <w:t>the Instrument Flight Rules</w:t>
            </w:r>
          </w:p>
        </w:tc>
        <w:tc>
          <w:tcPr>
            <w:tcW w:w="2268" w:type="dxa"/>
          </w:tcPr>
          <w:p w:rsidR="00B32831" w:rsidRDefault="00050C1B">
            <w:pPr>
              <w:pStyle w:val="TableParagraph"/>
              <w:spacing w:before="117"/>
              <w:ind w:left="10"/>
              <w:jc w:val="center"/>
              <w:rPr>
                <w:sz w:val="24"/>
              </w:rPr>
            </w:pPr>
            <w:r>
              <w:rPr>
                <w:sz w:val="24"/>
              </w:rPr>
              <w:t>5</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10"/>
        <w:rPr>
          <w:b/>
          <w:sz w:val="17"/>
        </w:rPr>
      </w:pPr>
    </w:p>
    <w:p w:rsidR="00B32831" w:rsidRDefault="00050C1B">
      <w:pPr>
        <w:tabs>
          <w:tab w:val="left" w:pos="3559"/>
        </w:tabs>
        <w:ind w:left="113"/>
        <w:rPr>
          <w:sz w:val="20"/>
        </w:rPr>
      </w:pPr>
      <w:r>
        <w:rPr>
          <w:w w:val="95"/>
          <w:sz w:val="20"/>
        </w:rPr>
        <w:t>4-</w:t>
      </w:r>
      <w:r>
        <w:rPr>
          <w:spacing w:val="-10"/>
          <w:sz w:val="20"/>
        </w:rPr>
        <w:t>4</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right="404"/>
        <w:jc w:val="right"/>
        <w:rPr>
          <w:b/>
          <w:sz w:val="20"/>
        </w:rPr>
      </w:pPr>
      <w:r>
        <w:br w:type="column"/>
      </w:r>
      <w:r>
        <w:rPr>
          <w:b/>
          <w:color w:val="000080"/>
          <w:sz w:val="20"/>
        </w:rPr>
        <w:t>Eligibility</w:t>
      </w:r>
      <w:r>
        <w:rPr>
          <w:b/>
          <w:color w:val="000080"/>
          <w:spacing w:val="-9"/>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6"/>
          <w:sz w:val="20"/>
        </w:rPr>
        <w:t xml:space="preserve"> </w:t>
      </w:r>
      <w:r>
        <w:rPr>
          <w:b/>
          <w:color w:val="000080"/>
          <w:spacing w:val="-2"/>
          <w:sz w:val="20"/>
        </w:rPr>
        <w:t>Controller</w:t>
      </w:r>
    </w:p>
    <w:p w:rsidR="00B32831" w:rsidRDefault="00050C1B">
      <w:pPr>
        <w:spacing w:before="1"/>
        <w:ind w:right="403"/>
        <w:jc w:val="right"/>
        <w:rPr>
          <w:b/>
          <w:sz w:val="20"/>
        </w:rPr>
      </w:pPr>
      <w:r>
        <w:rPr>
          <w:b/>
          <w:color w:val="000080"/>
          <w:spacing w:val="-2"/>
          <w:sz w:val="20"/>
        </w:rPr>
        <w:t>Licence</w:t>
      </w:r>
    </w:p>
    <w:p w:rsidR="00B32831" w:rsidRDefault="00B32831">
      <w:pPr>
        <w:jc w:val="right"/>
        <w:rPr>
          <w:sz w:val="20"/>
        </w:rPr>
        <w:sectPr w:rsidR="00B32831">
          <w:headerReference w:type="default" r:id="rId102"/>
          <w:footerReference w:type="default" r:id="rId103"/>
          <w:pgSz w:w="11900" w:h="16840"/>
          <w:pgMar w:top="920" w:right="720" w:bottom="540" w:left="1020" w:header="712" w:footer="343" w:gutter="0"/>
          <w:cols w:num="2" w:space="720" w:equalWidth="0">
            <w:col w:w="4172" w:space="842"/>
            <w:col w:w="5146"/>
          </w:cols>
        </w:sectPr>
      </w:pPr>
    </w:p>
    <w:p w:rsidR="00B32831" w:rsidRDefault="00B32831">
      <w:pPr>
        <w:pStyle w:val="BodyText"/>
        <w:spacing w:before="5" w:after="1"/>
        <w:rPr>
          <w:b/>
          <w:sz w:val="10"/>
        </w:rPr>
      </w:pPr>
    </w:p>
    <w:p w:rsidR="00B32831" w:rsidRDefault="00BF264F">
      <w:pPr>
        <w:pStyle w:val="BodyText"/>
        <w:spacing w:line="28" w:lineRule="exact"/>
        <w:ind w:left="284"/>
        <w:rPr>
          <w:sz w:val="2"/>
        </w:rPr>
      </w:pPr>
      <w:r>
        <w:rPr>
          <w:sz w:val="2"/>
        </w:rPr>
      </w:r>
      <w:r>
        <w:rPr>
          <w:sz w:val="2"/>
        </w:rPr>
        <w:pict>
          <v:group id="docshapegroup288" o:spid="_x0000_s1187" style="width:478.6pt;height:1.45pt;mso-position-horizontal-relative:char;mso-position-vertical-relative:line" coordsize="9572,29">
            <v:shape id="docshape289" o:spid="_x0000_s1188"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268"/>
      </w:tblGrid>
      <w:tr w:rsidR="00B32831">
        <w:trPr>
          <w:trHeight w:val="671"/>
        </w:trPr>
        <w:tc>
          <w:tcPr>
            <w:tcW w:w="6094" w:type="dxa"/>
          </w:tcPr>
          <w:p w:rsidR="00B32831" w:rsidRDefault="00050C1B">
            <w:pPr>
              <w:pStyle w:val="TableParagraph"/>
              <w:spacing w:before="117"/>
              <w:ind w:left="352"/>
              <w:rPr>
                <w:b/>
                <w:sz w:val="24"/>
              </w:rPr>
            </w:pPr>
            <w:r>
              <w:rPr>
                <w:b/>
                <w:sz w:val="24"/>
              </w:rPr>
              <w:t>Approach</w:t>
            </w:r>
            <w:r>
              <w:rPr>
                <w:b/>
                <w:spacing w:val="-2"/>
                <w:sz w:val="24"/>
              </w:rPr>
              <w:t xml:space="preserve"> </w:t>
            </w:r>
            <w:r>
              <w:rPr>
                <w:b/>
                <w:sz w:val="24"/>
              </w:rPr>
              <w:t>Control</w:t>
            </w:r>
            <w:r>
              <w:rPr>
                <w:b/>
                <w:spacing w:val="-3"/>
                <w:sz w:val="24"/>
              </w:rPr>
              <w:t xml:space="preserve"> </w:t>
            </w:r>
            <w:r>
              <w:rPr>
                <w:b/>
                <w:sz w:val="24"/>
              </w:rPr>
              <w:t>(Non-radar)</w:t>
            </w:r>
            <w:r>
              <w:rPr>
                <w:b/>
                <w:spacing w:val="-4"/>
                <w:sz w:val="24"/>
              </w:rPr>
              <w:t xml:space="preserve"> </w:t>
            </w:r>
            <w:r>
              <w:rPr>
                <w:b/>
                <w:sz w:val="24"/>
              </w:rPr>
              <w:t>Skills</w:t>
            </w:r>
            <w:r>
              <w:rPr>
                <w:b/>
                <w:spacing w:val="-2"/>
                <w:sz w:val="24"/>
              </w:rPr>
              <w:t xml:space="preserve"> Objectives</w:t>
            </w:r>
          </w:p>
        </w:tc>
        <w:tc>
          <w:tcPr>
            <w:tcW w:w="2268" w:type="dxa"/>
          </w:tcPr>
          <w:p w:rsidR="00B32831" w:rsidRDefault="00050C1B">
            <w:pPr>
              <w:pStyle w:val="TableParagraph"/>
              <w:spacing w:before="99" w:line="270" w:lineRule="atLeast"/>
              <w:ind w:left="827" w:hanging="430"/>
              <w:rPr>
                <w:b/>
                <w:sz w:val="24"/>
              </w:rPr>
            </w:pPr>
            <w:r>
              <w:rPr>
                <w:b/>
                <w:spacing w:val="-2"/>
                <w:sz w:val="24"/>
              </w:rPr>
              <w:t>Performance Level</w:t>
            </w:r>
          </w:p>
        </w:tc>
      </w:tr>
      <w:tr w:rsidR="00B32831">
        <w:trPr>
          <w:trHeight w:val="397"/>
        </w:trPr>
        <w:tc>
          <w:tcPr>
            <w:tcW w:w="6094" w:type="dxa"/>
          </w:tcPr>
          <w:p w:rsidR="00B32831" w:rsidRDefault="00050C1B">
            <w:pPr>
              <w:pStyle w:val="TableParagraph"/>
              <w:spacing w:before="117" w:line="260" w:lineRule="exact"/>
              <w:ind w:left="78"/>
              <w:rPr>
                <w:sz w:val="24"/>
              </w:rPr>
            </w:pPr>
            <w:r>
              <w:rPr>
                <w:sz w:val="24"/>
              </w:rPr>
              <w:t>Process</w:t>
            </w:r>
            <w:r>
              <w:rPr>
                <w:spacing w:val="-1"/>
                <w:sz w:val="24"/>
              </w:rPr>
              <w:t xml:space="preserve"> </w:t>
            </w:r>
            <w:r>
              <w:rPr>
                <w:sz w:val="24"/>
              </w:rPr>
              <w:t>visual</w:t>
            </w:r>
            <w:r>
              <w:rPr>
                <w:spacing w:val="-2"/>
                <w:sz w:val="24"/>
              </w:rPr>
              <w:t xml:space="preserve"> </w:t>
            </w:r>
            <w:r>
              <w:rPr>
                <w:sz w:val="24"/>
              </w:rPr>
              <w:t>arrivals</w:t>
            </w:r>
            <w:r>
              <w:rPr>
                <w:spacing w:val="-2"/>
                <w:sz w:val="24"/>
              </w:rPr>
              <w:t xml:space="preserve"> </w:t>
            </w:r>
            <w:r>
              <w:rPr>
                <w:sz w:val="24"/>
              </w:rPr>
              <w:t>by</w:t>
            </w:r>
            <w:r>
              <w:rPr>
                <w:spacing w:val="-3"/>
                <w:sz w:val="24"/>
              </w:rPr>
              <w:t xml:space="preserve"> </w:t>
            </w:r>
            <w:proofErr w:type="spellStart"/>
            <w:r>
              <w:rPr>
                <w:sz w:val="24"/>
              </w:rPr>
              <w:t>IFR</w:t>
            </w:r>
            <w:proofErr w:type="spellEnd"/>
            <w:r>
              <w:rPr>
                <w:spacing w:val="-2"/>
                <w:sz w:val="24"/>
              </w:rPr>
              <w:t xml:space="preserve"> </w:t>
            </w:r>
            <w:r>
              <w:rPr>
                <w:sz w:val="24"/>
              </w:rPr>
              <w:t>and</w:t>
            </w:r>
            <w:r>
              <w:rPr>
                <w:spacing w:val="-1"/>
                <w:sz w:val="24"/>
              </w:rPr>
              <w:t xml:space="preserve"> </w:t>
            </w:r>
            <w:r>
              <w:rPr>
                <w:sz w:val="24"/>
              </w:rPr>
              <w:t>VFR</w:t>
            </w:r>
            <w:r>
              <w:rPr>
                <w:spacing w:val="-1"/>
                <w:sz w:val="24"/>
              </w:rPr>
              <w:t xml:space="preserve"> </w:t>
            </w:r>
            <w:r>
              <w:rPr>
                <w:spacing w:val="-2"/>
                <w:sz w:val="24"/>
              </w:rPr>
              <w:t>aircraft</w:t>
            </w:r>
          </w:p>
        </w:tc>
        <w:tc>
          <w:tcPr>
            <w:tcW w:w="2268" w:type="dxa"/>
          </w:tcPr>
          <w:p w:rsidR="00B32831" w:rsidRDefault="00050C1B">
            <w:pPr>
              <w:pStyle w:val="TableParagraph"/>
              <w:spacing w:before="117" w:line="260"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Assign</w:t>
            </w:r>
            <w:r>
              <w:rPr>
                <w:spacing w:val="-2"/>
                <w:sz w:val="24"/>
              </w:rPr>
              <w:t xml:space="preserve"> </w:t>
            </w:r>
            <w:r>
              <w:rPr>
                <w:sz w:val="24"/>
              </w:rPr>
              <w:t>separation</w:t>
            </w:r>
            <w:r>
              <w:rPr>
                <w:spacing w:val="-1"/>
                <w:sz w:val="24"/>
              </w:rPr>
              <w:t xml:space="preserve"> </w:t>
            </w:r>
            <w:r>
              <w:rPr>
                <w:sz w:val="24"/>
              </w:rPr>
              <w:t>to</w:t>
            </w:r>
            <w:r>
              <w:rPr>
                <w:spacing w:val="-2"/>
                <w:sz w:val="24"/>
              </w:rPr>
              <w:t xml:space="preserve"> </w:t>
            </w:r>
            <w:r>
              <w:rPr>
                <w:sz w:val="24"/>
              </w:rPr>
              <w:t>the</w:t>
            </w:r>
            <w:r>
              <w:rPr>
                <w:spacing w:val="-4"/>
                <w:sz w:val="24"/>
              </w:rPr>
              <w:t xml:space="preserve"> </w:t>
            </w:r>
            <w:r>
              <w:rPr>
                <w:sz w:val="24"/>
              </w:rPr>
              <w:t>pilot</w:t>
            </w:r>
            <w:r>
              <w:rPr>
                <w:spacing w:val="-1"/>
                <w:sz w:val="24"/>
              </w:rPr>
              <w:t xml:space="preserve"> </w:t>
            </w:r>
            <w:r>
              <w:rPr>
                <w:sz w:val="24"/>
              </w:rPr>
              <w:t>in</w:t>
            </w:r>
            <w:r>
              <w:rPr>
                <w:spacing w:val="-1"/>
                <w:sz w:val="24"/>
              </w:rPr>
              <w:t xml:space="preserve"> </w:t>
            </w:r>
            <w:r>
              <w:rPr>
                <w:spacing w:val="-2"/>
                <w:sz w:val="24"/>
              </w:rPr>
              <w:t>command</w:t>
            </w:r>
          </w:p>
        </w:tc>
        <w:tc>
          <w:tcPr>
            <w:tcW w:w="2268" w:type="dxa"/>
          </w:tcPr>
          <w:p w:rsidR="00B32831" w:rsidRDefault="00050C1B">
            <w:pPr>
              <w:pStyle w:val="TableParagraph"/>
              <w:spacing w:before="117" w:line="258" w:lineRule="exact"/>
              <w:ind w:left="9"/>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3"/>
                <w:sz w:val="24"/>
              </w:rPr>
              <w:t xml:space="preserve"> </w:t>
            </w:r>
            <w:r>
              <w:rPr>
                <w:sz w:val="24"/>
              </w:rPr>
              <w:t>missed</w:t>
            </w:r>
            <w:r>
              <w:rPr>
                <w:spacing w:val="-3"/>
                <w:sz w:val="24"/>
              </w:rPr>
              <w:t xml:space="preserve"> </w:t>
            </w:r>
            <w:r>
              <w:rPr>
                <w:spacing w:val="-2"/>
                <w:sz w:val="24"/>
              </w:rPr>
              <w:t>approaches</w:t>
            </w:r>
          </w:p>
        </w:tc>
        <w:tc>
          <w:tcPr>
            <w:tcW w:w="2268" w:type="dxa"/>
          </w:tcPr>
          <w:p w:rsidR="00B32831" w:rsidRDefault="00050C1B">
            <w:pPr>
              <w:pStyle w:val="TableParagraph"/>
              <w:spacing w:before="117" w:line="258" w:lineRule="exact"/>
              <w:ind w:left="11"/>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1"/>
                <w:sz w:val="24"/>
              </w:rPr>
              <w:t xml:space="preserve"> </w:t>
            </w:r>
            <w:r>
              <w:rPr>
                <w:sz w:val="24"/>
              </w:rPr>
              <w:t>aircraft</w:t>
            </w:r>
            <w:r>
              <w:rPr>
                <w:spacing w:val="-3"/>
                <w:sz w:val="24"/>
              </w:rPr>
              <w:t xml:space="preserve"> </w:t>
            </w:r>
            <w:r>
              <w:rPr>
                <w:sz w:val="24"/>
              </w:rPr>
              <w:t>subject</w:t>
            </w:r>
            <w:r>
              <w:rPr>
                <w:spacing w:val="-2"/>
                <w:sz w:val="24"/>
              </w:rPr>
              <w:t xml:space="preserve"> </w:t>
            </w:r>
            <w:r>
              <w:rPr>
                <w:sz w:val="24"/>
              </w:rPr>
              <w:t>to</w:t>
            </w:r>
            <w:r>
              <w:rPr>
                <w:spacing w:val="-2"/>
                <w:sz w:val="24"/>
              </w:rPr>
              <w:t xml:space="preserve"> </w:t>
            </w:r>
            <w:r>
              <w:rPr>
                <w:sz w:val="24"/>
              </w:rPr>
              <w:t>an</w:t>
            </w:r>
            <w:r>
              <w:rPr>
                <w:spacing w:val="-2"/>
                <w:sz w:val="24"/>
              </w:rPr>
              <w:t xml:space="preserve"> emergency</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7"/>
        </w:trPr>
        <w:tc>
          <w:tcPr>
            <w:tcW w:w="6094" w:type="dxa"/>
          </w:tcPr>
          <w:p w:rsidR="00B32831" w:rsidRDefault="00050C1B">
            <w:pPr>
              <w:pStyle w:val="TableParagraph"/>
              <w:spacing w:before="117" w:line="260" w:lineRule="exact"/>
              <w:ind w:left="78"/>
              <w:rPr>
                <w:sz w:val="24"/>
              </w:rPr>
            </w:pPr>
            <w:r>
              <w:rPr>
                <w:sz w:val="24"/>
              </w:rPr>
              <w:t>Facilitate</w:t>
            </w:r>
            <w:r>
              <w:rPr>
                <w:spacing w:val="-4"/>
                <w:sz w:val="24"/>
              </w:rPr>
              <w:t xml:space="preserve"> </w:t>
            </w:r>
            <w:r>
              <w:rPr>
                <w:sz w:val="24"/>
              </w:rPr>
              <w:t>weather</w:t>
            </w:r>
            <w:r>
              <w:rPr>
                <w:spacing w:val="-4"/>
                <w:sz w:val="24"/>
              </w:rPr>
              <w:t xml:space="preserve"> </w:t>
            </w:r>
            <w:r>
              <w:rPr>
                <w:spacing w:val="-2"/>
                <w:sz w:val="24"/>
              </w:rPr>
              <w:t>diversions</w:t>
            </w:r>
          </w:p>
        </w:tc>
        <w:tc>
          <w:tcPr>
            <w:tcW w:w="2268" w:type="dxa"/>
          </w:tcPr>
          <w:p w:rsidR="00B32831" w:rsidRDefault="00050C1B">
            <w:pPr>
              <w:pStyle w:val="TableParagraph"/>
              <w:spacing w:before="117" w:line="260" w:lineRule="exact"/>
              <w:ind w:left="8"/>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Provide</w:t>
            </w:r>
            <w:r>
              <w:rPr>
                <w:spacing w:val="-3"/>
                <w:sz w:val="24"/>
              </w:rPr>
              <w:t xml:space="preserve"> </w:t>
            </w:r>
            <w:r>
              <w:rPr>
                <w:sz w:val="24"/>
              </w:rPr>
              <w:t>a</w:t>
            </w:r>
            <w:r>
              <w:rPr>
                <w:spacing w:val="-2"/>
                <w:sz w:val="24"/>
              </w:rPr>
              <w:t xml:space="preserve"> </w:t>
            </w:r>
            <w:r>
              <w:rPr>
                <w:sz w:val="24"/>
              </w:rPr>
              <w:t>traffic</w:t>
            </w:r>
            <w:r>
              <w:rPr>
                <w:spacing w:val="-5"/>
                <w:sz w:val="24"/>
              </w:rPr>
              <w:t xml:space="preserve"> </w:t>
            </w:r>
            <w:r>
              <w:rPr>
                <w:sz w:val="24"/>
              </w:rPr>
              <w:t>advisory</w:t>
            </w:r>
            <w:r>
              <w:rPr>
                <w:spacing w:val="-4"/>
                <w:sz w:val="24"/>
              </w:rPr>
              <w:t xml:space="preserve"> </w:t>
            </w:r>
            <w:r>
              <w:rPr>
                <w:spacing w:val="-2"/>
                <w:sz w:val="24"/>
              </w:rPr>
              <w:t>service</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671"/>
        </w:trPr>
        <w:tc>
          <w:tcPr>
            <w:tcW w:w="6094" w:type="dxa"/>
          </w:tcPr>
          <w:p w:rsidR="00B32831" w:rsidRDefault="00050C1B">
            <w:pPr>
              <w:pStyle w:val="TableParagraph"/>
              <w:spacing w:before="99" w:line="270" w:lineRule="atLeast"/>
              <w:ind w:left="78"/>
              <w:rPr>
                <w:sz w:val="24"/>
              </w:rPr>
            </w:pPr>
            <w:r>
              <w:rPr>
                <w:sz w:val="24"/>
              </w:rPr>
              <w:t>Provide</w:t>
            </w:r>
            <w:r>
              <w:rPr>
                <w:spacing w:val="-5"/>
                <w:sz w:val="24"/>
              </w:rPr>
              <w:t xml:space="preserve"> </w:t>
            </w:r>
            <w:r>
              <w:rPr>
                <w:sz w:val="24"/>
              </w:rPr>
              <w:t>air</w:t>
            </w:r>
            <w:r>
              <w:rPr>
                <w:spacing w:val="-7"/>
                <w:sz w:val="24"/>
              </w:rPr>
              <w:t xml:space="preserve"> </w:t>
            </w:r>
            <w:r>
              <w:rPr>
                <w:sz w:val="24"/>
              </w:rPr>
              <w:t>traffic</w:t>
            </w:r>
            <w:r>
              <w:rPr>
                <w:spacing w:val="-5"/>
                <w:sz w:val="24"/>
              </w:rPr>
              <w:t xml:space="preserve"> </w:t>
            </w:r>
            <w:r>
              <w:rPr>
                <w:sz w:val="24"/>
              </w:rPr>
              <w:t>services</w:t>
            </w:r>
            <w:r>
              <w:rPr>
                <w:spacing w:val="-5"/>
                <w:sz w:val="24"/>
              </w:rPr>
              <w:t xml:space="preserve"> </w:t>
            </w:r>
            <w:r>
              <w:rPr>
                <w:sz w:val="24"/>
              </w:rPr>
              <w:t>during</w:t>
            </w:r>
            <w:r>
              <w:rPr>
                <w:spacing w:val="-7"/>
                <w:sz w:val="24"/>
              </w:rPr>
              <w:t xml:space="preserve"> </w:t>
            </w:r>
            <w:r>
              <w:rPr>
                <w:sz w:val="24"/>
              </w:rPr>
              <w:t>communication</w:t>
            </w:r>
            <w:r>
              <w:rPr>
                <w:spacing w:val="-7"/>
                <w:sz w:val="24"/>
              </w:rPr>
              <w:t xml:space="preserve"> </w:t>
            </w:r>
            <w:r>
              <w:rPr>
                <w:sz w:val="24"/>
              </w:rPr>
              <w:t>and/or navigation aid unavailability</w:t>
            </w:r>
          </w:p>
        </w:tc>
        <w:tc>
          <w:tcPr>
            <w:tcW w:w="2268" w:type="dxa"/>
          </w:tcPr>
          <w:p w:rsidR="00B32831" w:rsidRDefault="00050C1B">
            <w:pPr>
              <w:pStyle w:val="TableParagraph"/>
              <w:spacing w:before="117"/>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7"/>
                <w:sz w:val="24"/>
              </w:rPr>
              <w:t xml:space="preserve"> </w:t>
            </w:r>
            <w:r>
              <w:rPr>
                <w:sz w:val="24"/>
              </w:rPr>
              <w:t>military</w:t>
            </w:r>
            <w:r>
              <w:rPr>
                <w:spacing w:val="-5"/>
                <w:sz w:val="24"/>
              </w:rPr>
              <w:t xml:space="preserve"> </w:t>
            </w:r>
            <w:r>
              <w:rPr>
                <w:spacing w:val="-2"/>
                <w:sz w:val="24"/>
              </w:rPr>
              <w:t>flights</w:t>
            </w:r>
          </w:p>
        </w:tc>
        <w:tc>
          <w:tcPr>
            <w:tcW w:w="2268" w:type="dxa"/>
          </w:tcPr>
          <w:p w:rsidR="00B32831" w:rsidRDefault="00050C1B">
            <w:pPr>
              <w:pStyle w:val="TableParagraph"/>
              <w:spacing w:before="117" w:line="258" w:lineRule="exact"/>
              <w:ind w:left="10"/>
              <w:jc w:val="center"/>
              <w:rPr>
                <w:sz w:val="24"/>
              </w:rPr>
            </w:pPr>
            <w:r>
              <w:rPr>
                <w:sz w:val="24"/>
              </w:rPr>
              <w:t>5</w:t>
            </w:r>
          </w:p>
        </w:tc>
      </w:tr>
    </w:tbl>
    <w:p w:rsidR="00B32831" w:rsidRDefault="00B32831">
      <w:pPr>
        <w:pStyle w:val="BodyText"/>
        <w:rPr>
          <w:b/>
          <w:sz w:val="20"/>
        </w:rPr>
      </w:pPr>
    </w:p>
    <w:p w:rsidR="00B32831" w:rsidRDefault="00B32831">
      <w:pPr>
        <w:pStyle w:val="BodyText"/>
        <w:spacing w:before="3"/>
        <w:rPr>
          <w:b/>
          <w:sz w:val="27"/>
        </w:rPr>
      </w:pPr>
    </w:p>
    <w:tbl>
      <w:tblPr>
        <w:tblW w:w="0" w:type="auto"/>
        <w:tblInd w:w="1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268"/>
      </w:tblGrid>
      <w:tr w:rsidR="00B32831">
        <w:trPr>
          <w:trHeight w:val="671"/>
        </w:trPr>
        <w:tc>
          <w:tcPr>
            <w:tcW w:w="6094" w:type="dxa"/>
          </w:tcPr>
          <w:p w:rsidR="00B32831" w:rsidRDefault="00050C1B">
            <w:pPr>
              <w:pStyle w:val="TableParagraph"/>
              <w:spacing w:before="117"/>
              <w:ind w:left="645"/>
              <w:rPr>
                <w:b/>
                <w:sz w:val="24"/>
              </w:rPr>
            </w:pPr>
            <w:r>
              <w:rPr>
                <w:b/>
                <w:sz w:val="24"/>
              </w:rPr>
              <w:t>Area</w:t>
            </w:r>
            <w:r>
              <w:rPr>
                <w:b/>
                <w:spacing w:val="-1"/>
                <w:sz w:val="24"/>
              </w:rPr>
              <w:t xml:space="preserve"> </w:t>
            </w:r>
            <w:r>
              <w:rPr>
                <w:b/>
                <w:sz w:val="24"/>
              </w:rPr>
              <w:t>Control</w:t>
            </w:r>
            <w:r>
              <w:rPr>
                <w:b/>
                <w:spacing w:val="-1"/>
                <w:sz w:val="24"/>
              </w:rPr>
              <w:t xml:space="preserve"> </w:t>
            </w:r>
            <w:r>
              <w:rPr>
                <w:b/>
                <w:sz w:val="24"/>
              </w:rPr>
              <w:t>(Non-radar)</w:t>
            </w:r>
            <w:r>
              <w:rPr>
                <w:b/>
                <w:spacing w:val="-1"/>
                <w:sz w:val="24"/>
              </w:rPr>
              <w:t xml:space="preserve"> </w:t>
            </w:r>
            <w:r>
              <w:rPr>
                <w:b/>
                <w:sz w:val="24"/>
              </w:rPr>
              <w:t>Skills</w:t>
            </w:r>
            <w:r>
              <w:rPr>
                <w:b/>
                <w:spacing w:val="-1"/>
                <w:sz w:val="24"/>
              </w:rPr>
              <w:t xml:space="preserve"> </w:t>
            </w:r>
            <w:r>
              <w:rPr>
                <w:b/>
                <w:spacing w:val="-2"/>
                <w:sz w:val="24"/>
              </w:rPr>
              <w:t>Objectives</w:t>
            </w:r>
          </w:p>
        </w:tc>
        <w:tc>
          <w:tcPr>
            <w:tcW w:w="2268" w:type="dxa"/>
          </w:tcPr>
          <w:p w:rsidR="00B32831" w:rsidRDefault="00050C1B">
            <w:pPr>
              <w:pStyle w:val="TableParagraph"/>
              <w:spacing w:before="99" w:line="270" w:lineRule="atLeast"/>
              <w:ind w:left="827" w:hanging="429"/>
              <w:rPr>
                <w:b/>
                <w:sz w:val="24"/>
              </w:rPr>
            </w:pPr>
            <w:r>
              <w:rPr>
                <w:b/>
                <w:spacing w:val="-2"/>
                <w:sz w:val="24"/>
              </w:rPr>
              <w:t>Performance Level</w:t>
            </w:r>
          </w:p>
        </w:tc>
      </w:tr>
      <w:tr w:rsidR="00B32831">
        <w:trPr>
          <w:trHeight w:val="397"/>
        </w:trPr>
        <w:tc>
          <w:tcPr>
            <w:tcW w:w="6094" w:type="dxa"/>
          </w:tcPr>
          <w:p w:rsidR="00B32831" w:rsidRDefault="00050C1B">
            <w:pPr>
              <w:pStyle w:val="TableParagraph"/>
              <w:spacing w:before="117" w:line="260" w:lineRule="exact"/>
              <w:ind w:left="78"/>
              <w:rPr>
                <w:sz w:val="24"/>
              </w:rPr>
            </w:pPr>
            <w:r>
              <w:rPr>
                <w:sz w:val="24"/>
              </w:rPr>
              <w:t>Apply</w:t>
            </w:r>
            <w:r>
              <w:rPr>
                <w:spacing w:val="-5"/>
                <w:sz w:val="24"/>
              </w:rPr>
              <w:t xml:space="preserve"> </w:t>
            </w:r>
            <w:r>
              <w:rPr>
                <w:sz w:val="24"/>
              </w:rPr>
              <w:t>separation</w:t>
            </w:r>
            <w:r>
              <w:rPr>
                <w:spacing w:val="-1"/>
                <w:sz w:val="24"/>
              </w:rPr>
              <w:t xml:space="preserve"> </w:t>
            </w:r>
            <w:r>
              <w:rPr>
                <w:spacing w:val="-2"/>
                <w:sz w:val="24"/>
              </w:rPr>
              <w:t>standards</w:t>
            </w:r>
          </w:p>
        </w:tc>
        <w:tc>
          <w:tcPr>
            <w:tcW w:w="2268" w:type="dxa"/>
          </w:tcPr>
          <w:p w:rsidR="00B32831" w:rsidRDefault="00050C1B">
            <w:pPr>
              <w:pStyle w:val="TableParagraph"/>
              <w:spacing w:before="117" w:line="260"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Manage</w:t>
            </w:r>
            <w:r>
              <w:rPr>
                <w:spacing w:val="-2"/>
                <w:sz w:val="24"/>
              </w:rPr>
              <w:t xml:space="preserve"> airspace</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Communicate</w:t>
            </w:r>
            <w:r>
              <w:rPr>
                <w:spacing w:val="-3"/>
                <w:sz w:val="24"/>
              </w:rPr>
              <w:t xml:space="preserve"> </w:t>
            </w:r>
            <w:r>
              <w:rPr>
                <w:sz w:val="24"/>
              </w:rPr>
              <w:t>routinely</w:t>
            </w:r>
            <w:r>
              <w:rPr>
                <w:spacing w:val="-6"/>
                <w:sz w:val="24"/>
              </w:rPr>
              <w:t xml:space="preserve"> </w:t>
            </w:r>
            <w:r>
              <w:rPr>
                <w:sz w:val="24"/>
              </w:rPr>
              <w:t>and</w:t>
            </w:r>
            <w:r>
              <w:rPr>
                <w:spacing w:val="-3"/>
                <w:sz w:val="24"/>
              </w:rPr>
              <w:t xml:space="preserve"> </w:t>
            </w:r>
            <w:r>
              <w:rPr>
                <w:sz w:val="24"/>
              </w:rPr>
              <w:t>during</w:t>
            </w:r>
            <w:r>
              <w:rPr>
                <w:spacing w:val="-4"/>
                <w:sz w:val="24"/>
              </w:rPr>
              <w:t xml:space="preserve"> </w:t>
            </w:r>
            <w:r>
              <w:rPr>
                <w:spacing w:val="-2"/>
                <w:sz w:val="24"/>
              </w:rPr>
              <w:t>emergencies</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5"/>
                <w:sz w:val="24"/>
              </w:rPr>
              <w:t xml:space="preserve"> </w:t>
            </w:r>
            <w:r>
              <w:rPr>
                <w:sz w:val="24"/>
              </w:rPr>
              <w:t>overflying</w:t>
            </w:r>
            <w:r>
              <w:rPr>
                <w:spacing w:val="-6"/>
                <w:sz w:val="24"/>
              </w:rPr>
              <w:t xml:space="preserve"> </w:t>
            </w:r>
            <w:r>
              <w:rPr>
                <w:spacing w:val="-2"/>
                <w:sz w:val="24"/>
              </w:rPr>
              <w:t>aircraft</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7"/>
        </w:trPr>
        <w:tc>
          <w:tcPr>
            <w:tcW w:w="6094" w:type="dxa"/>
          </w:tcPr>
          <w:p w:rsidR="00B32831" w:rsidRDefault="00050C1B">
            <w:pPr>
              <w:pStyle w:val="TableParagraph"/>
              <w:spacing w:before="117" w:line="260" w:lineRule="exact"/>
              <w:ind w:left="78"/>
              <w:rPr>
                <w:sz w:val="24"/>
              </w:rPr>
            </w:pPr>
            <w:r>
              <w:rPr>
                <w:sz w:val="24"/>
              </w:rPr>
              <w:t>Process</w:t>
            </w:r>
            <w:r>
              <w:rPr>
                <w:spacing w:val="-3"/>
                <w:sz w:val="24"/>
              </w:rPr>
              <w:t xml:space="preserve"> </w:t>
            </w:r>
            <w:r>
              <w:rPr>
                <w:sz w:val="24"/>
              </w:rPr>
              <w:t>arriving</w:t>
            </w:r>
            <w:r>
              <w:rPr>
                <w:spacing w:val="-3"/>
                <w:sz w:val="24"/>
              </w:rPr>
              <w:t xml:space="preserve"> </w:t>
            </w:r>
            <w:r>
              <w:rPr>
                <w:sz w:val="24"/>
              </w:rPr>
              <w:t>and</w:t>
            </w:r>
            <w:r>
              <w:rPr>
                <w:spacing w:val="-3"/>
                <w:sz w:val="24"/>
              </w:rPr>
              <w:t xml:space="preserve"> </w:t>
            </w:r>
            <w:r>
              <w:rPr>
                <w:sz w:val="24"/>
              </w:rPr>
              <w:t>departing</w:t>
            </w:r>
            <w:r>
              <w:rPr>
                <w:spacing w:val="-3"/>
                <w:sz w:val="24"/>
              </w:rPr>
              <w:t xml:space="preserve"> </w:t>
            </w:r>
            <w:r>
              <w:rPr>
                <w:spacing w:val="-2"/>
                <w:sz w:val="24"/>
              </w:rPr>
              <w:t>aircraft</w:t>
            </w:r>
          </w:p>
        </w:tc>
        <w:tc>
          <w:tcPr>
            <w:tcW w:w="2268" w:type="dxa"/>
          </w:tcPr>
          <w:p w:rsidR="00B32831" w:rsidRDefault="00050C1B">
            <w:pPr>
              <w:pStyle w:val="TableParagraph"/>
              <w:spacing w:before="117" w:line="260" w:lineRule="exact"/>
              <w:ind w:left="9"/>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1"/>
                <w:sz w:val="24"/>
              </w:rPr>
              <w:t xml:space="preserve"> </w:t>
            </w:r>
            <w:r>
              <w:rPr>
                <w:sz w:val="24"/>
              </w:rPr>
              <w:t>aircraft</w:t>
            </w:r>
            <w:r>
              <w:rPr>
                <w:spacing w:val="-3"/>
                <w:sz w:val="24"/>
              </w:rPr>
              <w:t xml:space="preserve"> </w:t>
            </w:r>
            <w:r>
              <w:rPr>
                <w:sz w:val="24"/>
              </w:rPr>
              <w:t>subject</w:t>
            </w:r>
            <w:r>
              <w:rPr>
                <w:spacing w:val="-2"/>
                <w:sz w:val="24"/>
              </w:rPr>
              <w:t xml:space="preserve"> </w:t>
            </w:r>
            <w:r>
              <w:rPr>
                <w:sz w:val="24"/>
              </w:rPr>
              <w:t>to</w:t>
            </w:r>
            <w:r>
              <w:rPr>
                <w:spacing w:val="-2"/>
                <w:sz w:val="24"/>
              </w:rPr>
              <w:t xml:space="preserve"> </w:t>
            </w:r>
            <w:r>
              <w:rPr>
                <w:sz w:val="24"/>
              </w:rPr>
              <w:t>an</w:t>
            </w:r>
            <w:r>
              <w:rPr>
                <w:spacing w:val="-2"/>
                <w:sz w:val="24"/>
              </w:rPr>
              <w:t xml:space="preserve"> emergency</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Facilitate</w:t>
            </w:r>
            <w:r>
              <w:rPr>
                <w:spacing w:val="-4"/>
                <w:sz w:val="24"/>
              </w:rPr>
              <w:t xml:space="preserve"> </w:t>
            </w:r>
            <w:r>
              <w:rPr>
                <w:sz w:val="24"/>
              </w:rPr>
              <w:t>weather</w:t>
            </w:r>
            <w:r>
              <w:rPr>
                <w:spacing w:val="-4"/>
                <w:sz w:val="24"/>
              </w:rPr>
              <w:t xml:space="preserve"> </w:t>
            </w:r>
            <w:r>
              <w:rPr>
                <w:spacing w:val="-2"/>
                <w:sz w:val="24"/>
              </w:rPr>
              <w:t>diversions</w:t>
            </w:r>
          </w:p>
        </w:tc>
        <w:tc>
          <w:tcPr>
            <w:tcW w:w="2268" w:type="dxa"/>
          </w:tcPr>
          <w:p w:rsidR="00B32831" w:rsidRDefault="00050C1B">
            <w:pPr>
              <w:pStyle w:val="TableParagraph"/>
              <w:spacing w:before="117" w:line="258" w:lineRule="exact"/>
              <w:ind w:left="8"/>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Provide</w:t>
            </w:r>
            <w:r>
              <w:rPr>
                <w:spacing w:val="-3"/>
                <w:sz w:val="24"/>
              </w:rPr>
              <w:t xml:space="preserve"> </w:t>
            </w:r>
            <w:r>
              <w:rPr>
                <w:sz w:val="24"/>
              </w:rPr>
              <w:t>a</w:t>
            </w:r>
            <w:r>
              <w:rPr>
                <w:spacing w:val="-2"/>
                <w:sz w:val="24"/>
              </w:rPr>
              <w:t xml:space="preserve"> </w:t>
            </w:r>
            <w:r>
              <w:rPr>
                <w:sz w:val="24"/>
              </w:rPr>
              <w:t>traffic</w:t>
            </w:r>
            <w:r>
              <w:rPr>
                <w:spacing w:val="-5"/>
                <w:sz w:val="24"/>
              </w:rPr>
              <w:t xml:space="preserve"> </w:t>
            </w:r>
            <w:r>
              <w:rPr>
                <w:sz w:val="24"/>
              </w:rPr>
              <w:t>advisory</w:t>
            </w:r>
            <w:r>
              <w:rPr>
                <w:spacing w:val="-4"/>
                <w:sz w:val="24"/>
              </w:rPr>
              <w:t xml:space="preserve"> </w:t>
            </w:r>
            <w:r>
              <w:rPr>
                <w:spacing w:val="-2"/>
                <w:sz w:val="24"/>
              </w:rPr>
              <w:t>service</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673"/>
        </w:trPr>
        <w:tc>
          <w:tcPr>
            <w:tcW w:w="6094" w:type="dxa"/>
          </w:tcPr>
          <w:p w:rsidR="00B32831" w:rsidRDefault="00050C1B">
            <w:pPr>
              <w:pStyle w:val="TableParagraph"/>
              <w:spacing w:before="102" w:line="270" w:lineRule="atLeast"/>
              <w:ind w:left="78"/>
              <w:rPr>
                <w:sz w:val="24"/>
              </w:rPr>
            </w:pPr>
            <w:r>
              <w:rPr>
                <w:sz w:val="24"/>
              </w:rPr>
              <w:t>Provide</w:t>
            </w:r>
            <w:r>
              <w:rPr>
                <w:spacing w:val="-5"/>
                <w:sz w:val="24"/>
              </w:rPr>
              <w:t xml:space="preserve"> </w:t>
            </w:r>
            <w:r>
              <w:rPr>
                <w:sz w:val="24"/>
              </w:rPr>
              <w:t>air</w:t>
            </w:r>
            <w:r>
              <w:rPr>
                <w:spacing w:val="-7"/>
                <w:sz w:val="24"/>
              </w:rPr>
              <w:t xml:space="preserve"> </w:t>
            </w:r>
            <w:r>
              <w:rPr>
                <w:sz w:val="24"/>
              </w:rPr>
              <w:t>traffic</w:t>
            </w:r>
            <w:r>
              <w:rPr>
                <w:spacing w:val="-5"/>
                <w:sz w:val="24"/>
              </w:rPr>
              <w:t xml:space="preserve"> </w:t>
            </w:r>
            <w:r>
              <w:rPr>
                <w:sz w:val="24"/>
              </w:rPr>
              <w:t>services</w:t>
            </w:r>
            <w:r>
              <w:rPr>
                <w:spacing w:val="-5"/>
                <w:sz w:val="24"/>
              </w:rPr>
              <w:t xml:space="preserve"> </w:t>
            </w:r>
            <w:r>
              <w:rPr>
                <w:sz w:val="24"/>
              </w:rPr>
              <w:t>during</w:t>
            </w:r>
            <w:r>
              <w:rPr>
                <w:spacing w:val="-7"/>
                <w:sz w:val="24"/>
              </w:rPr>
              <w:t xml:space="preserve"> </w:t>
            </w:r>
            <w:r>
              <w:rPr>
                <w:sz w:val="24"/>
              </w:rPr>
              <w:t>communication</w:t>
            </w:r>
            <w:r>
              <w:rPr>
                <w:spacing w:val="-7"/>
                <w:sz w:val="24"/>
              </w:rPr>
              <w:t xml:space="preserve"> </w:t>
            </w:r>
            <w:r>
              <w:rPr>
                <w:sz w:val="24"/>
              </w:rPr>
              <w:t>and/or navigation aid unavailability</w:t>
            </w:r>
          </w:p>
        </w:tc>
        <w:tc>
          <w:tcPr>
            <w:tcW w:w="2268" w:type="dxa"/>
          </w:tcPr>
          <w:p w:rsidR="00B32831" w:rsidRDefault="00050C1B">
            <w:pPr>
              <w:pStyle w:val="TableParagraph"/>
              <w:spacing w:before="117"/>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Process</w:t>
            </w:r>
            <w:r>
              <w:rPr>
                <w:spacing w:val="-7"/>
                <w:sz w:val="24"/>
              </w:rPr>
              <w:t xml:space="preserve"> </w:t>
            </w:r>
            <w:r>
              <w:rPr>
                <w:sz w:val="24"/>
              </w:rPr>
              <w:t>military</w:t>
            </w:r>
            <w:r>
              <w:rPr>
                <w:spacing w:val="-5"/>
                <w:sz w:val="24"/>
              </w:rPr>
              <w:t xml:space="preserve"> </w:t>
            </w:r>
            <w:r>
              <w:rPr>
                <w:spacing w:val="-2"/>
                <w:sz w:val="24"/>
              </w:rPr>
              <w:t>flights</w:t>
            </w:r>
          </w:p>
        </w:tc>
        <w:tc>
          <w:tcPr>
            <w:tcW w:w="2268" w:type="dxa"/>
          </w:tcPr>
          <w:p w:rsidR="00B32831" w:rsidRDefault="00050C1B">
            <w:pPr>
              <w:pStyle w:val="TableParagraph"/>
              <w:spacing w:before="117" w:line="258" w:lineRule="exact"/>
              <w:ind w:left="10"/>
              <w:jc w:val="center"/>
              <w:rPr>
                <w:sz w:val="24"/>
              </w:rPr>
            </w:pPr>
            <w:r>
              <w:rPr>
                <w:sz w:val="24"/>
              </w:rPr>
              <w:t>5</w:t>
            </w:r>
          </w:p>
        </w:tc>
      </w:tr>
    </w:tbl>
    <w:p w:rsidR="00B32831" w:rsidRDefault="00B32831">
      <w:pPr>
        <w:pStyle w:val="BodyText"/>
        <w:rPr>
          <w:b/>
          <w:sz w:val="20"/>
        </w:rPr>
      </w:pPr>
    </w:p>
    <w:p w:rsidR="00B32831" w:rsidRDefault="00B32831">
      <w:pPr>
        <w:pStyle w:val="BodyText"/>
        <w:spacing w:before="4"/>
        <w:rPr>
          <w:b/>
          <w:sz w:val="27"/>
        </w:rPr>
      </w:pPr>
    </w:p>
    <w:tbl>
      <w:tblPr>
        <w:tblW w:w="0" w:type="auto"/>
        <w:tblInd w:w="1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94"/>
        <w:gridCol w:w="2268"/>
      </w:tblGrid>
      <w:tr w:rsidR="00B32831">
        <w:trPr>
          <w:trHeight w:val="671"/>
        </w:trPr>
        <w:tc>
          <w:tcPr>
            <w:tcW w:w="6094" w:type="dxa"/>
          </w:tcPr>
          <w:p w:rsidR="00B32831" w:rsidRDefault="00050C1B">
            <w:pPr>
              <w:pStyle w:val="TableParagraph"/>
              <w:spacing w:before="117"/>
              <w:ind w:left="1259"/>
              <w:rPr>
                <w:b/>
                <w:sz w:val="24"/>
              </w:rPr>
            </w:pPr>
            <w:r>
              <w:rPr>
                <w:b/>
                <w:sz w:val="24"/>
              </w:rPr>
              <w:t>Radar</w:t>
            </w:r>
            <w:r>
              <w:rPr>
                <w:b/>
                <w:spacing w:val="-1"/>
                <w:sz w:val="24"/>
              </w:rPr>
              <w:t xml:space="preserve"> </w:t>
            </w:r>
            <w:r>
              <w:rPr>
                <w:b/>
                <w:sz w:val="24"/>
              </w:rPr>
              <w:t>Control</w:t>
            </w:r>
            <w:r>
              <w:rPr>
                <w:b/>
                <w:spacing w:val="-1"/>
                <w:sz w:val="24"/>
              </w:rPr>
              <w:t xml:space="preserve"> </w:t>
            </w:r>
            <w:r>
              <w:rPr>
                <w:b/>
                <w:sz w:val="24"/>
              </w:rPr>
              <w:t xml:space="preserve">Skills </w:t>
            </w:r>
            <w:r>
              <w:rPr>
                <w:b/>
                <w:spacing w:val="-2"/>
                <w:sz w:val="24"/>
              </w:rPr>
              <w:t>Objectives</w:t>
            </w:r>
          </w:p>
        </w:tc>
        <w:tc>
          <w:tcPr>
            <w:tcW w:w="2268" w:type="dxa"/>
          </w:tcPr>
          <w:p w:rsidR="00B32831" w:rsidRDefault="00050C1B">
            <w:pPr>
              <w:pStyle w:val="TableParagraph"/>
              <w:spacing w:before="99" w:line="270" w:lineRule="atLeast"/>
              <w:ind w:left="827" w:right="165" w:hanging="431"/>
              <w:rPr>
                <w:b/>
                <w:sz w:val="24"/>
              </w:rPr>
            </w:pPr>
            <w:r>
              <w:rPr>
                <w:b/>
                <w:spacing w:val="-2"/>
                <w:sz w:val="24"/>
              </w:rPr>
              <w:t>Performance Level</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Use</w:t>
            </w:r>
            <w:r>
              <w:rPr>
                <w:spacing w:val="-1"/>
                <w:sz w:val="24"/>
              </w:rPr>
              <w:t xml:space="preserve"> </w:t>
            </w:r>
            <w:r>
              <w:rPr>
                <w:sz w:val="24"/>
              </w:rPr>
              <w:t>radar</w:t>
            </w:r>
            <w:r>
              <w:rPr>
                <w:spacing w:val="-1"/>
                <w:sz w:val="24"/>
              </w:rPr>
              <w:t xml:space="preserve"> </w:t>
            </w:r>
            <w:r>
              <w:rPr>
                <w:spacing w:val="-2"/>
                <w:sz w:val="24"/>
              </w:rPr>
              <w:t>equipment</w:t>
            </w:r>
          </w:p>
        </w:tc>
        <w:tc>
          <w:tcPr>
            <w:tcW w:w="2268" w:type="dxa"/>
          </w:tcPr>
          <w:p w:rsidR="00B32831" w:rsidRDefault="00050C1B">
            <w:pPr>
              <w:pStyle w:val="TableParagraph"/>
              <w:spacing w:before="117" w:line="258" w:lineRule="exact"/>
              <w:ind w:left="9"/>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Provide</w:t>
            </w:r>
            <w:r>
              <w:rPr>
                <w:spacing w:val="-3"/>
                <w:sz w:val="24"/>
              </w:rPr>
              <w:t xml:space="preserve"> </w:t>
            </w:r>
            <w:r>
              <w:rPr>
                <w:sz w:val="24"/>
              </w:rPr>
              <w:t>limited</w:t>
            </w:r>
            <w:r>
              <w:rPr>
                <w:spacing w:val="-2"/>
                <w:sz w:val="24"/>
              </w:rPr>
              <w:t xml:space="preserve"> </w:t>
            </w:r>
            <w:r>
              <w:rPr>
                <w:sz w:val="24"/>
              </w:rPr>
              <w:t>radar</w:t>
            </w:r>
            <w:r>
              <w:rPr>
                <w:spacing w:val="-4"/>
                <w:sz w:val="24"/>
              </w:rPr>
              <w:t xml:space="preserve"> </w:t>
            </w:r>
            <w:r>
              <w:rPr>
                <w:spacing w:val="-2"/>
                <w:sz w:val="24"/>
              </w:rPr>
              <w:t>services</w:t>
            </w:r>
          </w:p>
        </w:tc>
        <w:tc>
          <w:tcPr>
            <w:tcW w:w="2268" w:type="dxa"/>
          </w:tcPr>
          <w:p w:rsidR="00B32831" w:rsidRDefault="00050C1B">
            <w:pPr>
              <w:pStyle w:val="TableParagraph"/>
              <w:spacing w:before="117" w:line="258" w:lineRule="exact"/>
              <w:ind w:left="10"/>
              <w:jc w:val="center"/>
              <w:rPr>
                <w:sz w:val="24"/>
              </w:rPr>
            </w:pPr>
            <w:r>
              <w:rPr>
                <w:sz w:val="24"/>
              </w:rPr>
              <w:t>5</w:t>
            </w:r>
          </w:p>
        </w:tc>
      </w:tr>
      <w:tr w:rsidR="00B32831">
        <w:trPr>
          <w:trHeight w:val="395"/>
        </w:trPr>
        <w:tc>
          <w:tcPr>
            <w:tcW w:w="6094" w:type="dxa"/>
          </w:tcPr>
          <w:p w:rsidR="00B32831" w:rsidRDefault="00050C1B">
            <w:pPr>
              <w:pStyle w:val="TableParagraph"/>
              <w:spacing w:before="117" w:line="258" w:lineRule="exact"/>
              <w:ind w:left="78"/>
              <w:rPr>
                <w:sz w:val="24"/>
              </w:rPr>
            </w:pPr>
            <w:r>
              <w:rPr>
                <w:sz w:val="24"/>
              </w:rPr>
              <w:t>Apply</w:t>
            </w:r>
            <w:r>
              <w:rPr>
                <w:spacing w:val="-5"/>
                <w:sz w:val="24"/>
              </w:rPr>
              <w:t xml:space="preserve"> </w:t>
            </w:r>
            <w:r>
              <w:rPr>
                <w:sz w:val="24"/>
              </w:rPr>
              <w:t>radar</w:t>
            </w:r>
            <w:r>
              <w:rPr>
                <w:spacing w:val="-4"/>
                <w:sz w:val="24"/>
              </w:rPr>
              <w:t xml:space="preserve"> </w:t>
            </w:r>
            <w:r>
              <w:rPr>
                <w:sz w:val="24"/>
              </w:rPr>
              <w:t>separation</w:t>
            </w:r>
            <w:r>
              <w:rPr>
                <w:spacing w:val="-1"/>
                <w:sz w:val="24"/>
              </w:rPr>
              <w:t xml:space="preserve"> </w:t>
            </w:r>
            <w:r>
              <w:rPr>
                <w:spacing w:val="-2"/>
                <w:sz w:val="24"/>
              </w:rPr>
              <w:t>standards</w:t>
            </w:r>
          </w:p>
        </w:tc>
        <w:tc>
          <w:tcPr>
            <w:tcW w:w="2268" w:type="dxa"/>
          </w:tcPr>
          <w:p w:rsidR="00B32831" w:rsidRDefault="00050C1B">
            <w:pPr>
              <w:pStyle w:val="TableParagraph"/>
              <w:spacing w:before="117" w:line="258" w:lineRule="exact"/>
              <w:ind w:left="8"/>
              <w:jc w:val="center"/>
              <w:rPr>
                <w:sz w:val="24"/>
              </w:rPr>
            </w:pPr>
            <w:r>
              <w:rPr>
                <w:sz w:val="24"/>
              </w:rPr>
              <w:t>5</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6"/>
        <w:rPr>
          <w:b/>
          <w:sz w:val="26"/>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4-</w:t>
      </w:r>
      <w:r>
        <w:rPr>
          <w:w w:val="95"/>
          <w:sz w:val="20"/>
        </w:rPr>
        <w:t>5</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Eligibility</w:t>
      </w:r>
      <w:r>
        <w:rPr>
          <w:b/>
          <w:color w:val="000080"/>
          <w:spacing w:val="-7"/>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7"/>
          <w:sz w:val="20"/>
        </w:rPr>
        <w:t xml:space="preserve"> </w:t>
      </w:r>
      <w:r>
        <w:rPr>
          <w:b/>
          <w:color w:val="000080"/>
          <w:sz w:val="20"/>
        </w:rPr>
        <w:t xml:space="preserve">Controller </w:t>
      </w:r>
      <w:r>
        <w:rPr>
          <w:b/>
          <w:color w:val="000080"/>
          <w:spacing w:val="-2"/>
          <w:sz w:val="20"/>
        </w:rPr>
        <w:t>Licence</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104"/>
          <w:footerReference w:type="default" r:id="rId105"/>
          <w:pgSz w:w="11900" w:h="16840"/>
          <w:pgMar w:top="920" w:right="720" w:bottom="480" w:left="1020" w:header="712" w:footer="291" w:gutter="0"/>
          <w:cols w:num="2" w:space="720" w:equalWidth="0">
            <w:col w:w="4495" w:space="1128"/>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293" o:spid="_x0000_s1185" style="width:478.6pt;height:1.45pt;mso-position-horizontal-relative:char;mso-position-vertical-relative:line" coordsize="9572,29">
            <v:shape id="docshape294" o:spid="_x0000_s1186" style="position:absolute;width:9572;height:29" coordsize="9572,29" path="m9571,l4814,r-28,l,,,29r4786,l4814,29r4757,l9571,xe" fillcolor="navy" stroked="f">
              <v:path arrowok="t"/>
            </v:shape>
            <w10:anchorlock/>
          </v:group>
        </w:pict>
      </w:r>
    </w:p>
    <w:p w:rsidR="00B32831" w:rsidRDefault="00B32831">
      <w:pPr>
        <w:pStyle w:val="BodyText"/>
        <w:spacing w:before="4"/>
        <w:rPr>
          <w:b/>
          <w:sz w:val="30"/>
        </w:rPr>
      </w:pPr>
    </w:p>
    <w:p w:rsidR="00B32831" w:rsidRDefault="00050C1B">
      <w:pPr>
        <w:pStyle w:val="Heading4"/>
        <w:numPr>
          <w:ilvl w:val="2"/>
          <w:numId w:val="88"/>
        </w:numPr>
        <w:tabs>
          <w:tab w:val="left" w:pos="1248"/>
          <w:tab w:val="left" w:pos="1249"/>
        </w:tabs>
        <w:ind w:left="1248"/>
        <w:jc w:val="left"/>
      </w:pPr>
      <w:bookmarkStart w:id="42" w:name="_TOC_250065"/>
      <w:r>
        <w:rPr>
          <w:color w:val="000080"/>
        </w:rPr>
        <w:t>Rating</w:t>
      </w:r>
      <w:r>
        <w:rPr>
          <w:color w:val="000080"/>
          <w:spacing w:val="-15"/>
        </w:rPr>
        <w:t xml:space="preserve"> </w:t>
      </w:r>
      <w:bookmarkEnd w:id="42"/>
      <w:r>
        <w:rPr>
          <w:color w:val="000080"/>
          <w:spacing w:val="-2"/>
        </w:rPr>
        <w:t>Examinations</w:t>
      </w:r>
    </w:p>
    <w:p w:rsidR="00B32831" w:rsidRDefault="00050C1B">
      <w:pPr>
        <w:pStyle w:val="ListParagraph"/>
        <w:numPr>
          <w:ilvl w:val="3"/>
          <w:numId w:val="88"/>
        </w:numPr>
        <w:tabs>
          <w:tab w:val="left" w:pos="1248"/>
          <w:tab w:val="left" w:pos="1249"/>
        </w:tabs>
        <w:spacing w:before="121"/>
        <w:ind w:left="1248" w:right="813"/>
        <w:rPr>
          <w:sz w:val="24"/>
        </w:rPr>
      </w:pPr>
      <w:r>
        <w:rPr>
          <w:sz w:val="24"/>
        </w:rPr>
        <w:t>A candidate for a rating to be annotated in an Air Traffic Controller Licence must pass a written examination initially, and subsequently, annually, in the subjects appropriate to the particular rating. These examinations must be administered,</w:t>
      </w:r>
      <w:r>
        <w:rPr>
          <w:spacing w:val="-3"/>
          <w:sz w:val="24"/>
        </w:rPr>
        <w:t xml:space="preserve"> </w:t>
      </w:r>
      <w:r>
        <w:rPr>
          <w:sz w:val="24"/>
        </w:rPr>
        <w:t>according</w:t>
      </w:r>
      <w:r>
        <w:rPr>
          <w:spacing w:val="-8"/>
          <w:sz w:val="24"/>
        </w:rPr>
        <w:t xml:space="preserve"> </w:t>
      </w:r>
      <w:r>
        <w:rPr>
          <w:sz w:val="24"/>
        </w:rPr>
        <w:t>to</w:t>
      </w:r>
      <w:r>
        <w:rPr>
          <w:spacing w:val="-3"/>
          <w:sz w:val="24"/>
        </w:rPr>
        <w:t xml:space="preserve"> </w:t>
      </w:r>
      <w:r>
        <w:rPr>
          <w:sz w:val="24"/>
        </w:rPr>
        <w:t>the</w:t>
      </w:r>
      <w:r>
        <w:rPr>
          <w:spacing w:val="-3"/>
          <w:sz w:val="24"/>
        </w:rPr>
        <w:t xml:space="preserve"> </w:t>
      </w:r>
      <w:r>
        <w:rPr>
          <w:sz w:val="24"/>
        </w:rPr>
        <w:t>requirements</w:t>
      </w:r>
      <w:r>
        <w:rPr>
          <w:spacing w:val="-3"/>
          <w:sz w:val="24"/>
        </w:rPr>
        <w:t xml:space="preserve"> </w:t>
      </w:r>
      <w:r>
        <w:rPr>
          <w:sz w:val="24"/>
        </w:rPr>
        <w:t>of</w:t>
      </w:r>
      <w:r>
        <w:rPr>
          <w:spacing w:val="-6"/>
          <w:sz w:val="24"/>
        </w:rPr>
        <w:t xml:space="preserve"> </w:t>
      </w:r>
      <w:r>
        <w:rPr>
          <w:sz w:val="24"/>
        </w:rPr>
        <w:t>these</w:t>
      </w:r>
      <w:r>
        <w:rPr>
          <w:spacing w:val="-3"/>
          <w:sz w:val="24"/>
        </w:rPr>
        <w:t xml:space="preserve"> </w:t>
      </w:r>
      <w:r>
        <w:rPr>
          <w:sz w:val="24"/>
        </w:rPr>
        <w:t>standards,</w:t>
      </w:r>
      <w:r>
        <w:rPr>
          <w:spacing w:val="-6"/>
          <w:sz w:val="24"/>
        </w:rPr>
        <w:t xml:space="preserve"> </w:t>
      </w:r>
      <w:r>
        <w:rPr>
          <w:sz w:val="24"/>
        </w:rPr>
        <w:t>by</w:t>
      </w:r>
      <w:r>
        <w:rPr>
          <w:spacing w:val="-6"/>
          <w:sz w:val="24"/>
        </w:rPr>
        <w:t xml:space="preserve"> </w:t>
      </w:r>
      <w:r>
        <w:rPr>
          <w:sz w:val="24"/>
        </w:rPr>
        <w:t>CASA,</w:t>
      </w:r>
      <w:r>
        <w:rPr>
          <w:spacing w:val="-6"/>
          <w:sz w:val="24"/>
        </w:rPr>
        <w:t xml:space="preserve"> </w:t>
      </w:r>
      <w:r>
        <w:rPr>
          <w:sz w:val="24"/>
        </w:rPr>
        <w:t xml:space="preserve">a Certified ATS Training </w:t>
      </w:r>
      <w:proofErr w:type="spellStart"/>
      <w:r>
        <w:rPr>
          <w:sz w:val="24"/>
        </w:rPr>
        <w:t>Organisation</w:t>
      </w:r>
      <w:proofErr w:type="spellEnd"/>
      <w:r>
        <w:rPr>
          <w:sz w:val="24"/>
        </w:rPr>
        <w:t xml:space="preserve"> or an ATS Certificate holder as </w:t>
      </w:r>
      <w:r>
        <w:rPr>
          <w:spacing w:val="-2"/>
          <w:sz w:val="24"/>
        </w:rPr>
        <w:t>appropriate.</w:t>
      </w:r>
    </w:p>
    <w:p w:rsidR="00B32831" w:rsidRDefault="00050C1B">
      <w:pPr>
        <w:pStyle w:val="ListParagraph"/>
        <w:numPr>
          <w:ilvl w:val="3"/>
          <w:numId w:val="88"/>
        </w:numPr>
        <w:tabs>
          <w:tab w:val="left" w:pos="1248"/>
          <w:tab w:val="left" w:pos="1249"/>
        </w:tabs>
        <w:ind w:left="1248"/>
        <w:rPr>
          <w:sz w:val="24"/>
        </w:rPr>
      </w:pPr>
      <w:r>
        <w:rPr>
          <w:sz w:val="24"/>
        </w:rPr>
        <w:t>The</w:t>
      </w:r>
      <w:r>
        <w:rPr>
          <w:spacing w:val="-2"/>
          <w:sz w:val="24"/>
        </w:rPr>
        <w:t xml:space="preserve"> </w:t>
      </w:r>
      <w:r>
        <w:rPr>
          <w:sz w:val="24"/>
        </w:rPr>
        <w:t>overall</w:t>
      </w:r>
      <w:r>
        <w:rPr>
          <w:spacing w:val="-3"/>
          <w:sz w:val="24"/>
        </w:rPr>
        <w:t xml:space="preserve"> </w:t>
      </w:r>
      <w:r>
        <w:rPr>
          <w:sz w:val="24"/>
        </w:rPr>
        <w:t>pass</w:t>
      </w:r>
      <w:r>
        <w:rPr>
          <w:spacing w:val="-2"/>
          <w:sz w:val="24"/>
        </w:rPr>
        <w:t xml:space="preserve"> </w:t>
      </w:r>
      <w:r>
        <w:rPr>
          <w:sz w:val="24"/>
        </w:rPr>
        <w:t>standard</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100</w:t>
      </w:r>
      <w:r>
        <w:rPr>
          <w:spacing w:val="-4"/>
          <w:sz w:val="24"/>
        </w:rPr>
        <w:t xml:space="preserve"> </w:t>
      </w:r>
      <w:r>
        <w:rPr>
          <w:spacing w:val="-2"/>
          <w:sz w:val="24"/>
        </w:rPr>
        <w:t>percent.</w:t>
      </w:r>
    </w:p>
    <w:p w:rsidR="00B32831" w:rsidRDefault="00050C1B">
      <w:pPr>
        <w:pStyle w:val="ListParagraph"/>
        <w:numPr>
          <w:ilvl w:val="3"/>
          <w:numId w:val="88"/>
        </w:numPr>
        <w:tabs>
          <w:tab w:val="left" w:pos="1249"/>
          <w:tab w:val="left" w:pos="1250"/>
        </w:tabs>
        <w:spacing w:before="118" w:line="242" w:lineRule="auto"/>
        <w:ind w:left="1248" w:right="999"/>
        <w:rPr>
          <w:sz w:val="24"/>
        </w:rPr>
      </w:pPr>
      <w:r>
        <w:rPr>
          <w:sz w:val="24"/>
        </w:rPr>
        <w:t>The</w:t>
      </w:r>
      <w:r>
        <w:rPr>
          <w:spacing w:val="-6"/>
          <w:sz w:val="24"/>
        </w:rPr>
        <w:t xml:space="preserve"> </w:t>
      </w:r>
      <w:r>
        <w:rPr>
          <w:sz w:val="24"/>
        </w:rPr>
        <w:t>minimum</w:t>
      </w:r>
      <w:r>
        <w:rPr>
          <w:spacing w:val="-5"/>
          <w:sz w:val="24"/>
        </w:rPr>
        <w:t xml:space="preserve"> </w:t>
      </w:r>
      <w:r>
        <w:rPr>
          <w:sz w:val="24"/>
        </w:rPr>
        <w:t>acceptable</w:t>
      </w:r>
      <w:r>
        <w:rPr>
          <w:spacing w:val="-4"/>
          <w:sz w:val="24"/>
        </w:rPr>
        <w:t xml:space="preserve"> </w:t>
      </w:r>
      <w:r>
        <w:rPr>
          <w:i/>
          <w:sz w:val="24"/>
        </w:rPr>
        <w:t>initial</w:t>
      </w:r>
      <w:r>
        <w:rPr>
          <w:i/>
          <w:spacing w:val="-4"/>
          <w:sz w:val="24"/>
        </w:rPr>
        <w:t xml:space="preserve"> </w:t>
      </w:r>
      <w:r>
        <w:rPr>
          <w:sz w:val="24"/>
        </w:rPr>
        <w:t>response</w:t>
      </w:r>
      <w:r>
        <w:rPr>
          <w:spacing w:val="-6"/>
          <w:sz w:val="24"/>
        </w:rPr>
        <w:t xml:space="preserve"> </w:t>
      </w:r>
      <w:r>
        <w:rPr>
          <w:sz w:val="24"/>
        </w:rPr>
        <w:t>for</w:t>
      </w:r>
      <w:r>
        <w:rPr>
          <w:spacing w:val="-5"/>
          <w:sz w:val="24"/>
        </w:rPr>
        <w:t xml:space="preserve"> </w:t>
      </w:r>
      <w:r>
        <w:rPr>
          <w:sz w:val="24"/>
        </w:rPr>
        <w:t>each</w:t>
      </w:r>
      <w:r>
        <w:rPr>
          <w:spacing w:val="-3"/>
          <w:sz w:val="24"/>
        </w:rPr>
        <w:t xml:space="preserve"> </w:t>
      </w:r>
      <w:r>
        <w:rPr>
          <w:sz w:val="24"/>
        </w:rPr>
        <w:t>group</w:t>
      </w:r>
      <w:r>
        <w:rPr>
          <w:spacing w:val="-6"/>
          <w:sz w:val="24"/>
        </w:rPr>
        <w:t xml:space="preserve"> </w:t>
      </w:r>
      <w:r>
        <w:rPr>
          <w:sz w:val="24"/>
        </w:rPr>
        <w:t>of</w:t>
      </w:r>
      <w:r>
        <w:rPr>
          <w:spacing w:val="-1"/>
          <w:sz w:val="24"/>
        </w:rPr>
        <w:t xml:space="preserve"> </w:t>
      </w:r>
      <w:r>
        <w:rPr>
          <w:sz w:val="24"/>
        </w:rPr>
        <w:t>questions</w:t>
      </w:r>
      <w:r>
        <w:rPr>
          <w:spacing w:val="-6"/>
          <w:sz w:val="24"/>
        </w:rPr>
        <w:t xml:space="preserve"> </w:t>
      </w:r>
      <w:r>
        <w:rPr>
          <w:sz w:val="24"/>
        </w:rPr>
        <w:t>must be 80 percent.</w:t>
      </w:r>
    </w:p>
    <w:p w:rsidR="00B32831" w:rsidRDefault="00050C1B">
      <w:pPr>
        <w:pStyle w:val="ListParagraph"/>
        <w:numPr>
          <w:ilvl w:val="3"/>
          <w:numId w:val="88"/>
        </w:numPr>
        <w:tabs>
          <w:tab w:val="left" w:pos="1248"/>
          <w:tab w:val="left" w:pos="1249"/>
        </w:tabs>
        <w:spacing w:before="119" w:line="237" w:lineRule="auto"/>
        <w:ind w:left="1248" w:right="1690"/>
        <w:rPr>
          <w:sz w:val="24"/>
        </w:rPr>
      </w:pPr>
      <w:r>
        <w:rPr>
          <w:sz w:val="24"/>
        </w:rPr>
        <w:t>An</w:t>
      </w:r>
      <w:r>
        <w:rPr>
          <w:spacing w:val="-3"/>
          <w:sz w:val="24"/>
        </w:rPr>
        <w:t xml:space="preserve"> </w:t>
      </w:r>
      <w:r>
        <w:rPr>
          <w:sz w:val="24"/>
        </w:rPr>
        <w:t>average</w:t>
      </w:r>
      <w:r>
        <w:rPr>
          <w:spacing w:val="-3"/>
          <w:sz w:val="24"/>
        </w:rPr>
        <w:t xml:space="preserve"> </w:t>
      </w:r>
      <w:r>
        <w:rPr>
          <w:sz w:val="24"/>
        </w:rPr>
        <w:t>of</w:t>
      </w:r>
      <w:r>
        <w:rPr>
          <w:spacing w:val="-3"/>
          <w:sz w:val="24"/>
        </w:rPr>
        <w:t xml:space="preserve"> </w:t>
      </w:r>
      <w:r>
        <w:rPr>
          <w:sz w:val="24"/>
        </w:rPr>
        <w:t>80</w:t>
      </w:r>
      <w:r>
        <w:rPr>
          <w:spacing w:val="-6"/>
          <w:sz w:val="24"/>
        </w:rPr>
        <w:t xml:space="preserve"> </w:t>
      </w:r>
      <w:r>
        <w:rPr>
          <w:sz w:val="24"/>
        </w:rPr>
        <w:t>percent</w:t>
      </w:r>
      <w:r>
        <w:rPr>
          <w:spacing w:val="-6"/>
          <w:sz w:val="24"/>
        </w:rPr>
        <w:t xml:space="preserve"> </w:t>
      </w:r>
      <w:r>
        <w:rPr>
          <w:sz w:val="24"/>
        </w:rPr>
        <w:t>over</w:t>
      </w:r>
      <w:r>
        <w:rPr>
          <w:spacing w:val="-5"/>
          <w:sz w:val="24"/>
        </w:rPr>
        <w:t xml:space="preserve"> </w:t>
      </w:r>
      <w:r>
        <w:rPr>
          <w:sz w:val="24"/>
        </w:rPr>
        <w:t>the</w:t>
      </w:r>
      <w:r>
        <w:rPr>
          <w:spacing w:val="-3"/>
          <w:sz w:val="24"/>
        </w:rPr>
        <w:t xml:space="preserve"> </w:t>
      </w:r>
      <w:r>
        <w:rPr>
          <w:sz w:val="24"/>
        </w:rPr>
        <w:t>whole</w:t>
      </w:r>
      <w:r>
        <w:rPr>
          <w:spacing w:val="-3"/>
          <w:sz w:val="24"/>
        </w:rPr>
        <w:t xml:space="preserve"> </w:t>
      </w:r>
      <w:r>
        <w:rPr>
          <w:sz w:val="24"/>
        </w:rPr>
        <w:t>examination,</w:t>
      </w:r>
      <w:r>
        <w:rPr>
          <w:spacing w:val="-3"/>
          <w:sz w:val="24"/>
        </w:rPr>
        <w:t xml:space="preserve"> </w:t>
      </w:r>
      <w:r>
        <w:rPr>
          <w:sz w:val="24"/>
        </w:rPr>
        <w:t>including</w:t>
      </w:r>
      <w:r>
        <w:rPr>
          <w:spacing w:val="-5"/>
          <w:sz w:val="24"/>
        </w:rPr>
        <w:t xml:space="preserve"> </w:t>
      </w:r>
      <w:r>
        <w:rPr>
          <w:sz w:val="24"/>
        </w:rPr>
        <w:t xml:space="preserve">any questions failed, shall not in itself be an acceptable </w:t>
      </w:r>
      <w:r>
        <w:rPr>
          <w:i/>
          <w:sz w:val="24"/>
        </w:rPr>
        <w:t xml:space="preserve">initial </w:t>
      </w:r>
      <w:r>
        <w:rPr>
          <w:sz w:val="24"/>
        </w:rPr>
        <w:t>response.</w:t>
      </w:r>
    </w:p>
    <w:p w:rsidR="00B32831" w:rsidRDefault="00050C1B">
      <w:pPr>
        <w:pStyle w:val="ListParagraph"/>
        <w:numPr>
          <w:ilvl w:val="3"/>
          <w:numId w:val="88"/>
        </w:numPr>
        <w:tabs>
          <w:tab w:val="left" w:pos="1248"/>
          <w:tab w:val="left" w:pos="1249"/>
        </w:tabs>
        <w:spacing w:before="123"/>
        <w:ind w:left="1248" w:right="1610"/>
        <w:rPr>
          <w:sz w:val="24"/>
        </w:rPr>
      </w:pPr>
      <w:r>
        <w:rPr>
          <w:sz w:val="24"/>
        </w:rPr>
        <w:t>Failure</w:t>
      </w:r>
      <w:r>
        <w:rPr>
          <w:spacing w:val="-2"/>
          <w:sz w:val="24"/>
        </w:rPr>
        <w:t xml:space="preserve"> </w:t>
      </w:r>
      <w:r>
        <w:rPr>
          <w:sz w:val="24"/>
        </w:rPr>
        <w:t>to</w:t>
      </w:r>
      <w:r>
        <w:rPr>
          <w:spacing w:val="-5"/>
          <w:sz w:val="24"/>
        </w:rPr>
        <w:t xml:space="preserve"> </w:t>
      </w:r>
      <w:r>
        <w:rPr>
          <w:sz w:val="24"/>
        </w:rPr>
        <w:t>obtain</w:t>
      </w:r>
      <w:r>
        <w:rPr>
          <w:spacing w:val="-2"/>
          <w:sz w:val="24"/>
        </w:rPr>
        <w:t xml:space="preserve"> </w:t>
      </w:r>
      <w:r>
        <w:rPr>
          <w:sz w:val="24"/>
        </w:rPr>
        <w:t>at</w:t>
      </w:r>
      <w:r>
        <w:rPr>
          <w:spacing w:val="-2"/>
          <w:sz w:val="24"/>
        </w:rPr>
        <w:t xml:space="preserve"> </w:t>
      </w:r>
      <w:r>
        <w:rPr>
          <w:sz w:val="24"/>
        </w:rPr>
        <w:t>least</w:t>
      </w:r>
      <w:r>
        <w:rPr>
          <w:spacing w:val="-5"/>
          <w:sz w:val="24"/>
        </w:rPr>
        <w:t xml:space="preserve"> </w:t>
      </w:r>
      <w:r>
        <w:rPr>
          <w:sz w:val="24"/>
        </w:rPr>
        <w:t>80</w:t>
      </w:r>
      <w:r>
        <w:rPr>
          <w:spacing w:val="-2"/>
          <w:sz w:val="24"/>
        </w:rPr>
        <w:t xml:space="preserve"> </w:t>
      </w:r>
      <w:r>
        <w:rPr>
          <w:sz w:val="24"/>
        </w:rPr>
        <w:t>percent</w:t>
      </w:r>
      <w:r>
        <w:rPr>
          <w:spacing w:val="-5"/>
          <w:sz w:val="24"/>
        </w:rPr>
        <w:t xml:space="preserve"> </w:t>
      </w:r>
      <w:r>
        <w:rPr>
          <w:sz w:val="24"/>
        </w:rPr>
        <w:t>for</w:t>
      </w:r>
      <w:r>
        <w:rPr>
          <w:spacing w:val="-4"/>
          <w:sz w:val="24"/>
        </w:rPr>
        <w:t xml:space="preserve"> </w:t>
      </w:r>
      <w:r>
        <w:rPr>
          <w:sz w:val="24"/>
        </w:rPr>
        <w:t>each</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questions</w:t>
      </w:r>
      <w:r>
        <w:rPr>
          <w:spacing w:val="-5"/>
          <w:sz w:val="24"/>
        </w:rPr>
        <w:t xml:space="preserve"> </w:t>
      </w:r>
      <w:r>
        <w:rPr>
          <w:sz w:val="24"/>
        </w:rPr>
        <w:t>shall necessitate supplementary written examination.</w:t>
      </w:r>
    </w:p>
    <w:p w:rsidR="00B32831" w:rsidRDefault="00050C1B">
      <w:pPr>
        <w:pStyle w:val="ListParagraph"/>
        <w:numPr>
          <w:ilvl w:val="3"/>
          <w:numId w:val="88"/>
        </w:numPr>
        <w:tabs>
          <w:tab w:val="left" w:pos="1247"/>
          <w:tab w:val="left" w:pos="1249"/>
        </w:tabs>
        <w:ind w:left="1248" w:right="851"/>
        <w:rPr>
          <w:sz w:val="24"/>
        </w:rPr>
      </w:pPr>
      <w:r>
        <w:rPr>
          <w:sz w:val="24"/>
        </w:rPr>
        <w:t>Where 80 percent or greater, but less than 100 percent is attained for any group</w:t>
      </w:r>
      <w:r>
        <w:rPr>
          <w:spacing w:val="-3"/>
          <w:sz w:val="24"/>
        </w:rPr>
        <w:t xml:space="preserve"> </w:t>
      </w:r>
      <w:r>
        <w:rPr>
          <w:sz w:val="24"/>
        </w:rPr>
        <w:t>of</w:t>
      </w:r>
      <w:r>
        <w:rPr>
          <w:spacing w:val="-2"/>
          <w:sz w:val="24"/>
        </w:rPr>
        <w:t xml:space="preserve"> </w:t>
      </w:r>
      <w:r>
        <w:rPr>
          <w:sz w:val="24"/>
        </w:rPr>
        <w:t>questions,</w:t>
      </w:r>
      <w:r>
        <w:rPr>
          <w:spacing w:val="-6"/>
          <w:sz w:val="24"/>
        </w:rPr>
        <w:t xml:space="preserve"> </w:t>
      </w:r>
      <w:r>
        <w:rPr>
          <w:sz w:val="24"/>
        </w:rPr>
        <w:t>the</w:t>
      </w:r>
      <w:r>
        <w:rPr>
          <w:spacing w:val="-6"/>
          <w:sz w:val="24"/>
        </w:rPr>
        <w:t xml:space="preserve"> </w:t>
      </w:r>
      <w:r>
        <w:rPr>
          <w:sz w:val="24"/>
        </w:rPr>
        <w:t>examinee</w:t>
      </w:r>
      <w:r>
        <w:rPr>
          <w:spacing w:val="-6"/>
          <w:sz w:val="24"/>
        </w:rPr>
        <w:t xml:space="preserve"> </w:t>
      </w:r>
      <w:r>
        <w:rPr>
          <w:sz w:val="24"/>
        </w:rPr>
        <w:t>must</w:t>
      </w:r>
      <w:r>
        <w:rPr>
          <w:spacing w:val="-3"/>
          <w:sz w:val="24"/>
        </w:rPr>
        <w:t xml:space="preserve"> </w:t>
      </w:r>
      <w:r>
        <w:rPr>
          <w:sz w:val="24"/>
        </w:rPr>
        <w:t>provide</w:t>
      </w:r>
      <w:r>
        <w:rPr>
          <w:spacing w:val="-3"/>
          <w:sz w:val="24"/>
        </w:rPr>
        <w:t xml:space="preserve"> </w:t>
      </w:r>
      <w:r>
        <w:rPr>
          <w:sz w:val="24"/>
        </w:rPr>
        <w:t>additional</w:t>
      </w:r>
      <w:r>
        <w:rPr>
          <w:spacing w:val="-4"/>
          <w:sz w:val="24"/>
        </w:rPr>
        <w:t xml:space="preserve"> </w:t>
      </w:r>
      <w:r>
        <w:rPr>
          <w:sz w:val="24"/>
        </w:rPr>
        <w:t>correct</w:t>
      </w:r>
      <w:r>
        <w:rPr>
          <w:spacing w:val="-6"/>
          <w:sz w:val="24"/>
        </w:rPr>
        <w:t xml:space="preserve"> </w:t>
      </w:r>
      <w:r>
        <w:rPr>
          <w:sz w:val="24"/>
        </w:rPr>
        <w:t>responses to oral examination to attain the required 100 percent.</w:t>
      </w:r>
    </w:p>
    <w:p w:rsidR="00B32831" w:rsidRDefault="00050C1B">
      <w:pPr>
        <w:pStyle w:val="ListParagraph"/>
        <w:numPr>
          <w:ilvl w:val="3"/>
          <w:numId w:val="88"/>
        </w:numPr>
        <w:tabs>
          <w:tab w:val="left" w:pos="1248"/>
          <w:tab w:val="left" w:pos="1249"/>
        </w:tabs>
        <w:ind w:left="1248" w:right="692"/>
        <w:rPr>
          <w:sz w:val="24"/>
        </w:rPr>
      </w:pPr>
      <w:r>
        <w:rPr>
          <w:sz w:val="24"/>
        </w:rPr>
        <w:t>An initial written rating examination must be conducted under supervision</w:t>
      </w:r>
      <w:r>
        <w:rPr>
          <w:spacing w:val="40"/>
          <w:sz w:val="24"/>
        </w:rPr>
        <w:t xml:space="preserve"> </w:t>
      </w:r>
      <w:r>
        <w:rPr>
          <w:sz w:val="24"/>
        </w:rPr>
        <w:t>and without reference to any documents, maps, charts, or other material except</w:t>
      </w:r>
      <w:r>
        <w:rPr>
          <w:spacing w:val="-2"/>
          <w:sz w:val="24"/>
        </w:rPr>
        <w:t xml:space="preserve"> </w:t>
      </w:r>
      <w:r>
        <w:rPr>
          <w:sz w:val="24"/>
        </w:rPr>
        <w:t>where</w:t>
      </w:r>
      <w:r>
        <w:rPr>
          <w:spacing w:val="-2"/>
          <w:sz w:val="24"/>
        </w:rPr>
        <w:t xml:space="preserve"> </w:t>
      </w:r>
      <w:r>
        <w:rPr>
          <w:sz w:val="24"/>
        </w:rPr>
        <w:t>specified</w:t>
      </w:r>
      <w:r>
        <w:rPr>
          <w:spacing w:val="-5"/>
          <w:sz w:val="24"/>
        </w:rPr>
        <w:t xml:space="preserve"> </w:t>
      </w:r>
      <w:r>
        <w:rPr>
          <w:sz w:val="24"/>
        </w:rPr>
        <w:t>and</w:t>
      </w:r>
      <w:r>
        <w:rPr>
          <w:spacing w:val="-2"/>
          <w:sz w:val="24"/>
        </w:rPr>
        <w:t xml:space="preserve"> </w:t>
      </w:r>
      <w:r>
        <w:rPr>
          <w:sz w:val="24"/>
        </w:rPr>
        <w:t>required</w:t>
      </w:r>
      <w:r>
        <w:rPr>
          <w:spacing w:val="-7"/>
          <w:sz w:val="24"/>
        </w:rPr>
        <w:t xml:space="preserve"> </w:t>
      </w:r>
      <w:r>
        <w:rPr>
          <w:sz w:val="24"/>
        </w:rPr>
        <w:t>for</w:t>
      </w:r>
      <w:r>
        <w:rPr>
          <w:spacing w:val="-4"/>
          <w:sz w:val="24"/>
        </w:rPr>
        <w:t xml:space="preserve"> </w:t>
      </w:r>
      <w:r>
        <w:rPr>
          <w:sz w:val="24"/>
        </w:rPr>
        <w:t>individual</w:t>
      </w:r>
      <w:r>
        <w:rPr>
          <w:spacing w:val="-3"/>
          <w:sz w:val="24"/>
        </w:rPr>
        <w:t xml:space="preserve"> </w:t>
      </w:r>
      <w:r>
        <w:rPr>
          <w:sz w:val="24"/>
        </w:rPr>
        <w:t>questions</w:t>
      </w:r>
      <w:r>
        <w:rPr>
          <w:spacing w:val="-3"/>
          <w:sz w:val="24"/>
        </w:rPr>
        <w:t xml:space="preserve"> </w:t>
      </w:r>
      <w:r>
        <w:rPr>
          <w:sz w:val="24"/>
        </w:rPr>
        <w: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it</w:t>
      </w:r>
      <w:r>
        <w:rPr>
          <w:spacing w:val="-5"/>
          <w:sz w:val="24"/>
        </w:rPr>
        <w:t xml:space="preserve"> </w:t>
      </w:r>
      <w:r>
        <w:rPr>
          <w:sz w:val="24"/>
        </w:rPr>
        <w:t>must be a ‘closed book’ examination. The minimum number of questions</w:t>
      </w:r>
      <w:r>
        <w:rPr>
          <w:spacing w:val="40"/>
          <w:sz w:val="24"/>
        </w:rPr>
        <w:t xml:space="preserve"> </w:t>
      </w:r>
      <w:r>
        <w:rPr>
          <w:sz w:val="24"/>
        </w:rPr>
        <w:t>pertaining to each rating must be 20.</w:t>
      </w:r>
    </w:p>
    <w:p w:rsidR="00B32831" w:rsidRDefault="00B32831">
      <w:pPr>
        <w:pStyle w:val="BodyText"/>
        <w:spacing w:before="8"/>
        <w:rPr>
          <w:sz w:val="20"/>
        </w:rPr>
      </w:pPr>
    </w:p>
    <w:p w:rsidR="00B32831" w:rsidRDefault="00050C1B">
      <w:pPr>
        <w:pStyle w:val="Heading4"/>
        <w:numPr>
          <w:ilvl w:val="2"/>
          <w:numId w:val="88"/>
        </w:numPr>
        <w:tabs>
          <w:tab w:val="left" w:pos="1248"/>
          <w:tab w:val="left" w:pos="1249"/>
        </w:tabs>
        <w:spacing w:before="1"/>
        <w:ind w:left="1248"/>
        <w:jc w:val="left"/>
      </w:pPr>
      <w:bookmarkStart w:id="43" w:name="_TOC_250064"/>
      <w:r>
        <w:rPr>
          <w:color w:val="000080"/>
          <w:spacing w:val="-2"/>
        </w:rPr>
        <w:t>Endorsement</w:t>
      </w:r>
      <w:r>
        <w:rPr>
          <w:color w:val="000080"/>
        </w:rPr>
        <w:t xml:space="preserve"> </w:t>
      </w:r>
      <w:bookmarkEnd w:id="43"/>
      <w:r>
        <w:rPr>
          <w:color w:val="000080"/>
          <w:spacing w:val="-2"/>
        </w:rPr>
        <w:t>Examinations</w:t>
      </w:r>
    </w:p>
    <w:p w:rsidR="00B32831" w:rsidRDefault="00050C1B">
      <w:pPr>
        <w:pStyle w:val="ListParagraph"/>
        <w:numPr>
          <w:ilvl w:val="3"/>
          <w:numId w:val="88"/>
        </w:numPr>
        <w:tabs>
          <w:tab w:val="left" w:pos="1248"/>
          <w:tab w:val="left" w:pos="1249"/>
        </w:tabs>
        <w:ind w:left="1248" w:right="1146"/>
        <w:rPr>
          <w:sz w:val="24"/>
        </w:rPr>
      </w:pPr>
      <w:r>
        <w:rPr>
          <w:sz w:val="24"/>
        </w:rPr>
        <w:t>A candidate for an endorsement to be annotated under a rating in an Air Traffic Controller Licence must pass a written examination initially, and subsequently, annually, in the subject matter specific to the particular endorsement.</w:t>
      </w:r>
      <w:r>
        <w:rPr>
          <w:spacing w:val="-7"/>
          <w:sz w:val="24"/>
        </w:rPr>
        <w:t xml:space="preserve"> </w:t>
      </w:r>
      <w:r>
        <w:rPr>
          <w:sz w:val="24"/>
        </w:rPr>
        <w:t>These</w:t>
      </w:r>
      <w:r>
        <w:rPr>
          <w:spacing w:val="-2"/>
          <w:sz w:val="24"/>
        </w:rPr>
        <w:t xml:space="preserve"> </w:t>
      </w:r>
      <w:r>
        <w:rPr>
          <w:sz w:val="24"/>
        </w:rPr>
        <w:t>examinations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administered</w:t>
      </w:r>
      <w:r>
        <w:rPr>
          <w:spacing w:val="-2"/>
          <w:sz w:val="24"/>
        </w:rPr>
        <w:t xml:space="preserve"> </w:t>
      </w:r>
      <w:r>
        <w:rPr>
          <w:sz w:val="24"/>
        </w:rPr>
        <w:t>by</w:t>
      </w:r>
      <w:r>
        <w:rPr>
          <w:spacing w:val="-5"/>
          <w:sz w:val="24"/>
        </w:rPr>
        <w:t xml:space="preserve"> </w:t>
      </w:r>
      <w:r>
        <w:rPr>
          <w:sz w:val="24"/>
        </w:rPr>
        <w:t>CASA</w:t>
      </w:r>
      <w:r>
        <w:rPr>
          <w:spacing w:val="-5"/>
          <w:sz w:val="24"/>
        </w:rPr>
        <w:t xml:space="preserve"> </w:t>
      </w:r>
      <w:r>
        <w:rPr>
          <w:sz w:val="24"/>
        </w:rPr>
        <w:t>or</w:t>
      </w:r>
      <w:r>
        <w:rPr>
          <w:spacing w:val="-4"/>
          <w:sz w:val="24"/>
        </w:rPr>
        <w:t xml:space="preserve"> </w:t>
      </w:r>
      <w:r>
        <w:rPr>
          <w:sz w:val="24"/>
        </w:rPr>
        <w:t>the ATS certificate holder.</w:t>
      </w:r>
    </w:p>
    <w:p w:rsidR="00B32831" w:rsidRDefault="00050C1B">
      <w:pPr>
        <w:pStyle w:val="ListParagraph"/>
        <w:numPr>
          <w:ilvl w:val="3"/>
          <w:numId w:val="88"/>
        </w:numPr>
        <w:tabs>
          <w:tab w:val="left" w:pos="1248"/>
          <w:tab w:val="left" w:pos="1249"/>
        </w:tabs>
        <w:ind w:left="1248"/>
        <w:rPr>
          <w:sz w:val="24"/>
        </w:rPr>
      </w:pPr>
      <w:r>
        <w:rPr>
          <w:sz w:val="24"/>
        </w:rPr>
        <w:t>The</w:t>
      </w:r>
      <w:r>
        <w:rPr>
          <w:spacing w:val="-2"/>
          <w:sz w:val="24"/>
        </w:rPr>
        <w:t xml:space="preserve"> </w:t>
      </w:r>
      <w:r>
        <w:rPr>
          <w:sz w:val="24"/>
        </w:rPr>
        <w:t>overall</w:t>
      </w:r>
      <w:r>
        <w:rPr>
          <w:spacing w:val="-3"/>
          <w:sz w:val="24"/>
        </w:rPr>
        <w:t xml:space="preserve"> </w:t>
      </w:r>
      <w:r>
        <w:rPr>
          <w:sz w:val="24"/>
        </w:rPr>
        <w:t>pass</w:t>
      </w:r>
      <w:r>
        <w:rPr>
          <w:spacing w:val="-2"/>
          <w:sz w:val="24"/>
        </w:rPr>
        <w:t xml:space="preserve"> </w:t>
      </w:r>
      <w:r>
        <w:rPr>
          <w:sz w:val="24"/>
        </w:rPr>
        <w:t>standard</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100</w:t>
      </w:r>
      <w:r>
        <w:rPr>
          <w:spacing w:val="-4"/>
          <w:sz w:val="24"/>
        </w:rPr>
        <w:t xml:space="preserve"> </w:t>
      </w:r>
      <w:r>
        <w:rPr>
          <w:spacing w:val="-2"/>
          <w:sz w:val="24"/>
        </w:rPr>
        <w:t>percent.</w:t>
      </w:r>
    </w:p>
    <w:p w:rsidR="00B32831" w:rsidRDefault="00050C1B">
      <w:pPr>
        <w:pStyle w:val="ListParagraph"/>
        <w:numPr>
          <w:ilvl w:val="3"/>
          <w:numId w:val="88"/>
        </w:numPr>
        <w:tabs>
          <w:tab w:val="left" w:pos="1249"/>
          <w:tab w:val="left" w:pos="1250"/>
        </w:tabs>
        <w:spacing w:before="118" w:line="242" w:lineRule="auto"/>
        <w:ind w:left="1248" w:right="999"/>
        <w:rPr>
          <w:sz w:val="24"/>
        </w:rPr>
      </w:pPr>
      <w:r>
        <w:rPr>
          <w:sz w:val="24"/>
        </w:rPr>
        <w:t>The</w:t>
      </w:r>
      <w:r>
        <w:rPr>
          <w:spacing w:val="-6"/>
          <w:sz w:val="24"/>
        </w:rPr>
        <w:t xml:space="preserve"> </w:t>
      </w:r>
      <w:r>
        <w:rPr>
          <w:sz w:val="24"/>
        </w:rPr>
        <w:t>minimum</w:t>
      </w:r>
      <w:r>
        <w:rPr>
          <w:spacing w:val="-5"/>
          <w:sz w:val="24"/>
        </w:rPr>
        <w:t xml:space="preserve"> </w:t>
      </w:r>
      <w:r>
        <w:rPr>
          <w:sz w:val="24"/>
        </w:rPr>
        <w:t>acceptable</w:t>
      </w:r>
      <w:r>
        <w:rPr>
          <w:spacing w:val="-4"/>
          <w:sz w:val="24"/>
        </w:rPr>
        <w:t xml:space="preserve"> </w:t>
      </w:r>
      <w:r>
        <w:rPr>
          <w:i/>
          <w:sz w:val="24"/>
        </w:rPr>
        <w:t>initial</w:t>
      </w:r>
      <w:r>
        <w:rPr>
          <w:i/>
          <w:spacing w:val="-4"/>
          <w:sz w:val="24"/>
        </w:rPr>
        <w:t xml:space="preserve"> </w:t>
      </w:r>
      <w:r>
        <w:rPr>
          <w:sz w:val="24"/>
        </w:rPr>
        <w:t>response</w:t>
      </w:r>
      <w:r>
        <w:rPr>
          <w:spacing w:val="-6"/>
          <w:sz w:val="24"/>
        </w:rPr>
        <w:t xml:space="preserve"> </w:t>
      </w:r>
      <w:r>
        <w:rPr>
          <w:sz w:val="24"/>
        </w:rPr>
        <w:t>for</w:t>
      </w:r>
      <w:r>
        <w:rPr>
          <w:spacing w:val="-5"/>
          <w:sz w:val="24"/>
        </w:rPr>
        <w:t xml:space="preserve"> </w:t>
      </w:r>
      <w:r>
        <w:rPr>
          <w:sz w:val="24"/>
        </w:rPr>
        <w:t>each</w:t>
      </w:r>
      <w:r>
        <w:rPr>
          <w:spacing w:val="-3"/>
          <w:sz w:val="24"/>
        </w:rPr>
        <w:t xml:space="preserve"> </w:t>
      </w:r>
      <w:r>
        <w:rPr>
          <w:sz w:val="24"/>
        </w:rPr>
        <w:t>group</w:t>
      </w:r>
      <w:r>
        <w:rPr>
          <w:spacing w:val="-6"/>
          <w:sz w:val="24"/>
        </w:rPr>
        <w:t xml:space="preserve"> </w:t>
      </w:r>
      <w:r>
        <w:rPr>
          <w:sz w:val="24"/>
        </w:rPr>
        <w:t>of</w:t>
      </w:r>
      <w:r>
        <w:rPr>
          <w:spacing w:val="-1"/>
          <w:sz w:val="24"/>
        </w:rPr>
        <w:t xml:space="preserve"> </w:t>
      </w:r>
      <w:r>
        <w:rPr>
          <w:sz w:val="24"/>
        </w:rPr>
        <w:t>questions</w:t>
      </w:r>
      <w:r>
        <w:rPr>
          <w:spacing w:val="-6"/>
          <w:sz w:val="24"/>
        </w:rPr>
        <w:t xml:space="preserve"> </w:t>
      </w:r>
      <w:r>
        <w:rPr>
          <w:sz w:val="24"/>
        </w:rPr>
        <w:t>must be 80 percent.</w:t>
      </w:r>
    </w:p>
    <w:p w:rsidR="00B32831" w:rsidRDefault="00050C1B">
      <w:pPr>
        <w:pStyle w:val="ListParagraph"/>
        <w:numPr>
          <w:ilvl w:val="3"/>
          <w:numId w:val="88"/>
        </w:numPr>
        <w:tabs>
          <w:tab w:val="left" w:pos="1248"/>
          <w:tab w:val="left" w:pos="1249"/>
        </w:tabs>
        <w:spacing w:before="119" w:line="237" w:lineRule="auto"/>
        <w:ind w:left="1248" w:right="1690"/>
        <w:rPr>
          <w:sz w:val="24"/>
        </w:rPr>
      </w:pPr>
      <w:r>
        <w:rPr>
          <w:sz w:val="24"/>
        </w:rPr>
        <w:t>An</w:t>
      </w:r>
      <w:r>
        <w:rPr>
          <w:spacing w:val="-3"/>
          <w:sz w:val="24"/>
        </w:rPr>
        <w:t xml:space="preserve"> </w:t>
      </w:r>
      <w:r>
        <w:rPr>
          <w:sz w:val="24"/>
        </w:rPr>
        <w:t>average</w:t>
      </w:r>
      <w:r>
        <w:rPr>
          <w:spacing w:val="-3"/>
          <w:sz w:val="24"/>
        </w:rPr>
        <w:t xml:space="preserve"> </w:t>
      </w:r>
      <w:r>
        <w:rPr>
          <w:sz w:val="24"/>
        </w:rPr>
        <w:t>of</w:t>
      </w:r>
      <w:r>
        <w:rPr>
          <w:spacing w:val="-3"/>
          <w:sz w:val="24"/>
        </w:rPr>
        <w:t xml:space="preserve"> </w:t>
      </w:r>
      <w:r>
        <w:rPr>
          <w:sz w:val="24"/>
        </w:rPr>
        <w:t>80</w:t>
      </w:r>
      <w:r>
        <w:rPr>
          <w:spacing w:val="-6"/>
          <w:sz w:val="24"/>
        </w:rPr>
        <w:t xml:space="preserve"> </w:t>
      </w:r>
      <w:r>
        <w:rPr>
          <w:sz w:val="24"/>
        </w:rPr>
        <w:t>percent</w:t>
      </w:r>
      <w:r>
        <w:rPr>
          <w:spacing w:val="-6"/>
          <w:sz w:val="24"/>
        </w:rPr>
        <w:t xml:space="preserve"> </w:t>
      </w:r>
      <w:r>
        <w:rPr>
          <w:sz w:val="24"/>
        </w:rPr>
        <w:t>over</w:t>
      </w:r>
      <w:r>
        <w:rPr>
          <w:spacing w:val="-5"/>
          <w:sz w:val="24"/>
        </w:rPr>
        <w:t xml:space="preserve"> </w:t>
      </w:r>
      <w:r>
        <w:rPr>
          <w:sz w:val="24"/>
        </w:rPr>
        <w:t>the</w:t>
      </w:r>
      <w:r>
        <w:rPr>
          <w:spacing w:val="-3"/>
          <w:sz w:val="24"/>
        </w:rPr>
        <w:t xml:space="preserve"> </w:t>
      </w:r>
      <w:r>
        <w:rPr>
          <w:sz w:val="24"/>
        </w:rPr>
        <w:t>whole</w:t>
      </w:r>
      <w:r>
        <w:rPr>
          <w:spacing w:val="-3"/>
          <w:sz w:val="24"/>
        </w:rPr>
        <w:t xml:space="preserve"> </w:t>
      </w:r>
      <w:r>
        <w:rPr>
          <w:sz w:val="24"/>
        </w:rPr>
        <w:t>examination,</w:t>
      </w:r>
      <w:r>
        <w:rPr>
          <w:spacing w:val="-3"/>
          <w:sz w:val="24"/>
        </w:rPr>
        <w:t xml:space="preserve"> </w:t>
      </w:r>
      <w:r>
        <w:rPr>
          <w:sz w:val="24"/>
        </w:rPr>
        <w:t>including</w:t>
      </w:r>
      <w:r>
        <w:rPr>
          <w:spacing w:val="-5"/>
          <w:sz w:val="24"/>
        </w:rPr>
        <w:t xml:space="preserve"> </w:t>
      </w:r>
      <w:r>
        <w:rPr>
          <w:sz w:val="24"/>
        </w:rPr>
        <w:t>any questions</w:t>
      </w:r>
      <w:r>
        <w:rPr>
          <w:spacing w:val="-1"/>
          <w:sz w:val="24"/>
        </w:rPr>
        <w:t xml:space="preserve"> </w:t>
      </w:r>
      <w:r>
        <w:rPr>
          <w:sz w:val="24"/>
        </w:rPr>
        <w:t>failed,</w:t>
      </w:r>
      <w:r>
        <w:rPr>
          <w:spacing w:val="-1"/>
          <w:sz w:val="24"/>
        </w:rPr>
        <w:t xml:space="preserve"> </w:t>
      </w:r>
      <w:r>
        <w:rPr>
          <w:sz w:val="24"/>
        </w:rPr>
        <w:t xml:space="preserve">must not in itself be an acceptable </w:t>
      </w:r>
      <w:r>
        <w:rPr>
          <w:i/>
          <w:sz w:val="24"/>
        </w:rPr>
        <w:t xml:space="preserve">initial </w:t>
      </w:r>
      <w:r>
        <w:rPr>
          <w:sz w:val="24"/>
        </w:rPr>
        <w:t>response.</w:t>
      </w:r>
    </w:p>
    <w:p w:rsidR="00B32831" w:rsidRDefault="00050C1B">
      <w:pPr>
        <w:pStyle w:val="ListParagraph"/>
        <w:numPr>
          <w:ilvl w:val="3"/>
          <w:numId w:val="88"/>
        </w:numPr>
        <w:tabs>
          <w:tab w:val="left" w:pos="1248"/>
          <w:tab w:val="left" w:pos="1249"/>
        </w:tabs>
        <w:spacing w:before="123"/>
        <w:ind w:left="1248" w:right="1610"/>
        <w:rPr>
          <w:sz w:val="24"/>
        </w:rPr>
      </w:pPr>
      <w:r>
        <w:rPr>
          <w:sz w:val="24"/>
        </w:rPr>
        <w:t>Failure</w:t>
      </w:r>
      <w:r>
        <w:rPr>
          <w:spacing w:val="-2"/>
          <w:sz w:val="24"/>
        </w:rPr>
        <w:t xml:space="preserve"> </w:t>
      </w:r>
      <w:r>
        <w:rPr>
          <w:sz w:val="24"/>
        </w:rPr>
        <w:t>to</w:t>
      </w:r>
      <w:r>
        <w:rPr>
          <w:spacing w:val="-5"/>
          <w:sz w:val="24"/>
        </w:rPr>
        <w:t xml:space="preserve"> </w:t>
      </w:r>
      <w:r>
        <w:rPr>
          <w:sz w:val="24"/>
        </w:rPr>
        <w:t>obtain</w:t>
      </w:r>
      <w:r>
        <w:rPr>
          <w:spacing w:val="-2"/>
          <w:sz w:val="24"/>
        </w:rPr>
        <w:t xml:space="preserve"> </w:t>
      </w:r>
      <w:r>
        <w:rPr>
          <w:sz w:val="24"/>
        </w:rPr>
        <w:t>at</w:t>
      </w:r>
      <w:r>
        <w:rPr>
          <w:spacing w:val="-2"/>
          <w:sz w:val="24"/>
        </w:rPr>
        <w:t xml:space="preserve"> </w:t>
      </w:r>
      <w:r>
        <w:rPr>
          <w:sz w:val="24"/>
        </w:rPr>
        <w:t>least</w:t>
      </w:r>
      <w:r>
        <w:rPr>
          <w:spacing w:val="-5"/>
          <w:sz w:val="24"/>
        </w:rPr>
        <w:t xml:space="preserve"> </w:t>
      </w:r>
      <w:r>
        <w:rPr>
          <w:sz w:val="24"/>
        </w:rPr>
        <w:t>80</w:t>
      </w:r>
      <w:r>
        <w:rPr>
          <w:spacing w:val="-2"/>
          <w:sz w:val="24"/>
        </w:rPr>
        <w:t xml:space="preserve"> </w:t>
      </w:r>
      <w:r>
        <w:rPr>
          <w:sz w:val="24"/>
        </w:rPr>
        <w:t>percent</w:t>
      </w:r>
      <w:r>
        <w:rPr>
          <w:spacing w:val="-5"/>
          <w:sz w:val="24"/>
        </w:rPr>
        <w:t xml:space="preserve"> </w:t>
      </w:r>
      <w:r>
        <w:rPr>
          <w:sz w:val="24"/>
        </w:rPr>
        <w:t>for</w:t>
      </w:r>
      <w:r>
        <w:rPr>
          <w:spacing w:val="-4"/>
          <w:sz w:val="24"/>
        </w:rPr>
        <w:t xml:space="preserve"> </w:t>
      </w:r>
      <w:r>
        <w:rPr>
          <w:sz w:val="24"/>
        </w:rPr>
        <w:t>each</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questions</w:t>
      </w:r>
      <w:r>
        <w:rPr>
          <w:spacing w:val="-5"/>
          <w:sz w:val="24"/>
        </w:rPr>
        <w:t xml:space="preserve"> </w:t>
      </w:r>
      <w:r>
        <w:rPr>
          <w:sz w:val="24"/>
        </w:rPr>
        <w:t>shall necessitate supplementary written examination.</w:t>
      </w:r>
    </w:p>
    <w:p w:rsidR="00B32831" w:rsidRDefault="00050C1B">
      <w:pPr>
        <w:pStyle w:val="ListParagraph"/>
        <w:numPr>
          <w:ilvl w:val="3"/>
          <w:numId w:val="88"/>
        </w:numPr>
        <w:tabs>
          <w:tab w:val="left" w:pos="1247"/>
          <w:tab w:val="left" w:pos="1249"/>
        </w:tabs>
        <w:ind w:left="1248" w:right="851"/>
        <w:rPr>
          <w:sz w:val="24"/>
        </w:rPr>
      </w:pPr>
      <w:r>
        <w:rPr>
          <w:sz w:val="24"/>
        </w:rPr>
        <w:t>Where 80 percent or greater, but less than 100 percent is attained for any group</w:t>
      </w:r>
      <w:r>
        <w:rPr>
          <w:spacing w:val="-3"/>
          <w:sz w:val="24"/>
        </w:rPr>
        <w:t xml:space="preserve"> </w:t>
      </w:r>
      <w:r>
        <w:rPr>
          <w:sz w:val="24"/>
        </w:rPr>
        <w:t>of</w:t>
      </w:r>
      <w:r>
        <w:rPr>
          <w:spacing w:val="-2"/>
          <w:sz w:val="24"/>
        </w:rPr>
        <w:t xml:space="preserve"> </w:t>
      </w:r>
      <w:r>
        <w:rPr>
          <w:sz w:val="24"/>
        </w:rPr>
        <w:t>questions,</w:t>
      </w:r>
      <w:r>
        <w:rPr>
          <w:spacing w:val="-6"/>
          <w:sz w:val="24"/>
        </w:rPr>
        <w:t xml:space="preserve"> </w:t>
      </w:r>
      <w:r>
        <w:rPr>
          <w:sz w:val="24"/>
        </w:rPr>
        <w:t>the</w:t>
      </w:r>
      <w:r>
        <w:rPr>
          <w:spacing w:val="-6"/>
          <w:sz w:val="24"/>
        </w:rPr>
        <w:t xml:space="preserve"> </w:t>
      </w:r>
      <w:r>
        <w:rPr>
          <w:sz w:val="24"/>
        </w:rPr>
        <w:t>examinee</w:t>
      </w:r>
      <w:r>
        <w:rPr>
          <w:spacing w:val="-6"/>
          <w:sz w:val="24"/>
        </w:rPr>
        <w:t xml:space="preserve"> </w:t>
      </w:r>
      <w:r>
        <w:rPr>
          <w:sz w:val="24"/>
        </w:rPr>
        <w:t>must</w:t>
      </w:r>
      <w:r>
        <w:rPr>
          <w:spacing w:val="-3"/>
          <w:sz w:val="24"/>
        </w:rPr>
        <w:t xml:space="preserve"> </w:t>
      </w:r>
      <w:r>
        <w:rPr>
          <w:sz w:val="24"/>
        </w:rPr>
        <w:t>provide</w:t>
      </w:r>
      <w:r>
        <w:rPr>
          <w:spacing w:val="-3"/>
          <w:sz w:val="24"/>
        </w:rPr>
        <w:t xml:space="preserve"> </w:t>
      </w:r>
      <w:r>
        <w:rPr>
          <w:sz w:val="24"/>
        </w:rPr>
        <w:t>additional</w:t>
      </w:r>
      <w:r>
        <w:rPr>
          <w:spacing w:val="-4"/>
          <w:sz w:val="24"/>
        </w:rPr>
        <w:t xml:space="preserve"> </w:t>
      </w:r>
      <w:r>
        <w:rPr>
          <w:sz w:val="24"/>
        </w:rPr>
        <w:t>correct</w:t>
      </w:r>
      <w:r>
        <w:rPr>
          <w:spacing w:val="-6"/>
          <w:sz w:val="24"/>
        </w:rPr>
        <w:t xml:space="preserve"> </w:t>
      </w:r>
      <w:r>
        <w:rPr>
          <w:sz w:val="24"/>
        </w:rPr>
        <w:t>responses to oral examination to attain the required 100 percent.</w:t>
      </w:r>
    </w:p>
    <w:p w:rsidR="00B32831" w:rsidRDefault="00050C1B">
      <w:pPr>
        <w:pStyle w:val="ListParagraph"/>
        <w:numPr>
          <w:ilvl w:val="3"/>
          <w:numId w:val="88"/>
        </w:numPr>
        <w:tabs>
          <w:tab w:val="left" w:pos="1249"/>
          <w:tab w:val="left" w:pos="1250"/>
        </w:tabs>
        <w:spacing w:before="121"/>
        <w:ind w:left="1248" w:right="889"/>
        <w:rPr>
          <w:sz w:val="24"/>
        </w:rPr>
      </w:pPr>
      <w:r>
        <w:rPr>
          <w:sz w:val="24"/>
        </w:rPr>
        <w:t>The initial written endorsement examination must be conducted under supervision</w:t>
      </w:r>
      <w:r>
        <w:rPr>
          <w:spacing w:val="-3"/>
          <w:sz w:val="24"/>
        </w:rPr>
        <w:t xml:space="preserve"> </w:t>
      </w:r>
      <w:r>
        <w:rPr>
          <w:sz w:val="24"/>
        </w:rPr>
        <w:t>and</w:t>
      </w:r>
      <w:r>
        <w:rPr>
          <w:spacing w:val="-3"/>
          <w:sz w:val="24"/>
        </w:rPr>
        <w:t xml:space="preserve"> </w:t>
      </w:r>
      <w:r>
        <w:rPr>
          <w:sz w:val="24"/>
        </w:rPr>
        <w:t>without</w:t>
      </w:r>
      <w:r>
        <w:rPr>
          <w:spacing w:val="-6"/>
          <w:sz w:val="24"/>
        </w:rPr>
        <w:t xml:space="preserve"> </w:t>
      </w:r>
      <w:r>
        <w:rPr>
          <w:sz w:val="24"/>
        </w:rPr>
        <w:t>reference</w:t>
      </w:r>
      <w:r>
        <w:rPr>
          <w:spacing w:val="-3"/>
          <w:sz w:val="24"/>
        </w:rPr>
        <w:t xml:space="preserve"> </w:t>
      </w:r>
      <w:r>
        <w:rPr>
          <w:sz w:val="24"/>
        </w:rPr>
        <w:t>to</w:t>
      </w:r>
      <w:r>
        <w:rPr>
          <w:spacing w:val="-5"/>
          <w:sz w:val="24"/>
        </w:rPr>
        <w:t xml:space="preserve"> </w:t>
      </w:r>
      <w:r>
        <w:rPr>
          <w:sz w:val="24"/>
        </w:rPr>
        <w:t>any</w:t>
      </w:r>
      <w:r>
        <w:rPr>
          <w:spacing w:val="-6"/>
          <w:sz w:val="24"/>
        </w:rPr>
        <w:t xml:space="preserve"> </w:t>
      </w:r>
      <w:r>
        <w:rPr>
          <w:sz w:val="24"/>
        </w:rPr>
        <w:t>documents,</w:t>
      </w:r>
      <w:r>
        <w:rPr>
          <w:spacing w:val="-3"/>
          <w:sz w:val="24"/>
        </w:rPr>
        <w:t xml:space="preserve"> </w:t>
      </w:r>
      <w:r>
        <w:rPr>
          <w:sz w:val="24"/>
        </w:rPr>
        <w:t>maps,</w:t>
      </w:r>
      <w:r>
        <w:rPr>
          <w:spacing w:val="-6"/>
          <w:sz w:val="24"/>
        </w:rPr>
        <w:t xml:space="preserve"> </w:t>
      </w:r>
      <w:r>
        <w:rPr>
          <w:sz w:val="24"/>
        </w:rPr>
        <w:t>charts,</w:t>
      </w:r>
      <w:r>
        <w:rPr>
          <w:spacing w:val="-3"/>
          <w:sz w:val="24"/>
        </w:rPr>
        <w:t xml:space="preserve"> </w:t>
      </w:r>
      <w:r>
        <w:rPr>
          <w:sz w:val="24"/>
        </w:rPr>
        <w:t>or</w:t>
      </w:r>
      <w:r>
        <w:rPr>
          <w:spacing w:val="-5"/>
          <w:sz w:val="24"/>
        </w:rPr>
        <w:t xml:space="preserve"> </w:t>
      </w:r>
      <w:r>
        <w:rPr>
          <w:sz w:val="24"/>
        </w:rPr>
        <w:t>other</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19"/>
        </w:rPr>
      </w:pPr>
    </w:p>
    <w:p w:rsidR="00B32831" w:rsidRDefault="00050C1B">
      <w:pPr>
        <w:tabs>
          <w:tab w:val="left" w:pos="3559"/>
        </w:tabs>
        <w:ind w:left="113"/>
        <w:rPr>
          <w:sz w:val="20"/>
        </w:rPr>
      </w:pPr>
      <w:r>
        <w:rPr>
          <w:w w:val="95"/>
          <w:sz w:val="20"/>
        </w:rPr>
        <w:t>4-</w:t>
      </w:r>
      <w:r>
        <w:rPr>
          <w:spacing w:val="-10"/>
          <w:sz w:val="20"/>
        </w:rPr>
        <w:t>6</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right="404"/>
        <w:jc w:val="right"/>
        <w:rPr>
          <w:b/>
          <w:sz w:val="20"/>
        </w:rPr>
      </w:pPr>
      <w:r>
        <w:br w:type="column"/>
      </w:r>
      <w:r>
        <w:rPr>
          <w:b/>
          <w:color w:val="000080"/>
          <w:sz w:val="20"/>
        </w:rPr>
        <w:t>Eligibility</w:t>
      </w:r>
      <w:r>
        <w:rPr>
          <w:b/>
          <w:color w:val="000080"/>
          <w:spacing w:val="-9"/>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6"/>
          <w:sz w:val="20"/>
        </w:rPr>
        <w:t xml:space="preserve"> </w:t>
      </w:r>
      <w:r>
        <w:rPr>
          <w:b/>
          <w:color w:val="000080"/>
          <w:spacing w:val="-2"/>
          <w:sz w:val="20"/>
        </w:rPr>
        <w:t>Controller</w:t>
      </w:r>
    </w:p>
    <w:p w:rsidR="00B32831" w:rsidRDefault="00050C1B">
      <w:pPr>
        <w:spacing w:before="1"/>
        <w:ind w:right="403"/>
        <w:jc w:val="right"/>
        <w:rPr>
          <w:b/>
          <w:sz w:val="20"/>
        </w:rPr>
      </w:pPr>
      <w:r>
        <w:rPr>
          <w:b/>
          <w:color w:val="000080"/>
          <w:spacing w:val="-2"/>
          <w:sz w:val="20"/>
        </w:rPr>
        <w:t>Licence</w:t>
      </w:r>
    </w:p>
    <w:p w:rsidR="00B32831" w:rsidRDefault="00B32831">
      <w:pPr>
        <w:jc w:val="right"/>
        <w:rPr>
          <w:sz w:val="20"/>
        </w:rPr>
        <w:sectPr w:rsidR="00B32831">
          <w:headerReference w:type="default" r:id="rId106"/>
          <w:footerReference w:type="default" r:id="rId107"/>
          <w:pgSz w:w="11900" w:h="16840"/>
          <w:pgMar w:top="920" w:right="720" w:bottom="540" w:left="1020" w:header="712" w:footer="343" w:gutter="0"/>
          <w:cols w:num="2" w:space="720" w:equalWidth="0">
            <w:col w:w="4172" w:space="842"/>
            <w:col w:w="5146"/>
          </w:cols>
        </w:sectPr>
      </w:pPr>
    </w:p>
    <w:p w:rsidR="00B32831" w:rsidRDefault="00B32831">
      <w:pPr>
        <w:pStyle w:val="BodyText"/>
        <w:spacing w:before="5" w:after="1"/>
        <w:rPr>
          <w:b/>
          <w:sz w:val="10"/>
        </w:rPr>
      </w:pPr>
    </w:p>
    <w:p w:rsidR="00B32831" w:rsidRDefault="00BF264F">
      <w:pPr>
        <w:pStyle w:val="BodyText"/>
        <w:spacing w:line="28" w:lineRule="exact"/>
        <w:ind w:left="284"/>
        <w:rPr>
          <w:sz w:val="2"/>
        </w:rPr>
      </w:pPr>
      <w:r>
        <w:rPr>
          <w:sz w:val="2"/>
        </w:rPr>
      </w:r>
      <w:r>
        <w:rPr>
          <w:sz w:val="2"/>
        </w:rPr>
        <w:pict>
          <v:group id="docshapegroup298" o:spid="_x0000_s1183" style="width:478.6pt;height:1.45pt;mso-position-horizontal-relative:char;mso-position-vertical-relative:line" coordsize="9572,29">
            <v:shape id="docshape299" o:spid="_x0000_s1184" style="position:absolute;left:-1;width:9572;height:29" coordsize="9572,29" path="m9571,l4814,r-28,l,,,29r4786,l4814,29r4757,l9571,xe" fillcolor="navy" stroked="f">
              <v:path arrowok="t"/>
            </v:shape>
            <w10:anchorlock/>
          </v:group>
        </w:pict>
      </w:r>
    </w:p>
    <w:p w:rsidR="00B32831" w:rsidRDefault="00B32831">
      <w:pPr>
        <w:pStyle w:val="BodyText"/>
        <w:spacing w:before="4"/>
        <w:rPr>
          <w:b/>
          <w:sz w:val="22"/>
        </w:rPr>
      </w:pPr>
    </w:p>
    <w:p w:rsidR="00B32831" w:rsidRDefault="00050C1B">
      <w:pPr>
        <w:pStyle w:val="BodyText"/>
        <w:spacing w:before="92"/>
        <w:ind w:left="1534" w:right="405"/>
      </w:pPr>
      <w:r>
        <w:t>material</w:t>
      </w:r>
      <w:r>
        <w:rPr>
          <w:spacing w:val="-4"/>
        </w:rPr>
        <w:t xml:space="preserve"> </w:t>
      </w:r>
      <w:r>
        <w:t>except</w:t>
      </w:r>
      <w:r>
        <w:rPr>
          <w:spacing w:val="-3"/>
        </w:rPr>
        <w:t xml:space="preserve"> </w:t>
      </w:r>
      <w:r>
        <w:t>where</w:t>
      </w:r>
      <w:r>
        <w:rPr>
          <w:spacing w:val="-3"/>
        </w:rPr>
        <w:t xml:space="preserve"> </w:t>
      </w:r>
      <w:r>
        <w:t>specified</w:t>
      </w:r>
      <w:r>
        <w:rPr>
          <w:spacing w:val="-6"/>
        </w:rPr>
        <w:t xml:space="preserve"> </w:t>
      </w:r>
      <w:r>
        <w:t>and</w:t>
      </w:r>
      <w:r>
        <w:rPr>
          <w:spacing w:val="-3"/>
        </w:rPr>
        <w:t xml:space="preserve"> </w:t>
      </w:r>
      <w:r>
        <w:t>required</w:t>
      </w:r>
      <w:r>
        <w:rPr>
          <w:spacing w:val="-6"/>
        </w:rPr>
        <w:t xml:space="preserve"> </w:t>
      </w:r>
      <w:r>
        <w:t>for</w:t>
      </w:r>
      <w:r>
        <w:rPr>
          <w:spacing w:val="-7"/>
        </w:rPr>
        <w:t xml:space="preserve"> </w:t>
      </w:r>
      <w:r>
        <w:t>individual</w:t>
      </w:r>
      <w:r>
        <w:rPr>
          <w:spacing w:val="-4"/>
        </w:rPr>
        <w:t xml:space="preserve"> </w:t>
      </w:r>
      <w:r>
        <w:t>questions</w:t>
      </w:r>
      <w:r>
        <w:rPr>
          <w:spacing w:val="-3"/>
        </w:rPr>
        <w:t xml:space="preserve"> </w:t>
      </w:r>
      <w:r>
        <w:t>-</w:t>
      </w:r>
      <w:r>
        <w:rPr>
          <w:spacing w:val="-5"/>
        </w:rPr>
        <w:t xml:space="preserve"> </w:t>
      </w:r>
      <w:r>
        <w:t>that</w:t>
      </w:r>
      <w:r>
        <w:rPr>
          <w:spacing w:val="-3"/>
        </w:rPr>
        <w:t xml:space="preserve"> </w:t>
      </w:r>
      <w:r>
        <w:t>is, it must be a ‘closed book’ examination. The minimum number of questions pertaining to each endorsement must be 20, except that where examinations for more than one endorsement are conducted concurrently, the minimum number of questions per endorsement must be 10. Where the number of endorsements</w:t>
      </w:r>
      <w:r>
        <w:rPr>
          <w:spacing w:val="-5"/>
        </w:rPr>
        <w:t xml:space="preserve"> </w:t>
      </w:r>
      <w:r>
        <w:t>being</w:t>
      </w:r>
      <w:r>
        <w:rPr>
          <w:spacing w:val="-4"/>
        </w:rPr>
        <w:t xml:space="preserve"> </w:t>
      </w:r>
      <w:r>
        <w:t>examined</w:t>
      </w:r>
      <w:r>
        <w:rPr>
          <w:spacing w:val="-4"/>
        </w:rPr>
        <w:t xml:space="preserve"> </w:t>
      </w:r>
      <w:r>
        <w:t>exceeds</w:t>
      </w:r>
      <w:r>
        <w:rPr>
          <w:spacing w:val="-5"/>
        </w:rPr>
        <w:t xml:space="preserve"> </w:t>
      </w:r>
      <w:r>
        <w:t>5,</w:t>
      </w:r>
      <w:r>
        <w:rPr>
          <w:spacing w:val="-2"/>
        </w:rPr>
        <w:t xml:space="preserve"> </w:t>
      </w:r>
      <w:r>
        <w:t>the</w:t>
      </w:r>
      <w:r>
        <w:rPr>
          <w:spacing w:val="-5"/>
        </w:rPr>
        <w:t xml:space="preserve"> </w:t>
      </w:r>
      <w:r>
        <w:t>minimum</w:t>
      </w:r>
      <w:r>
        <w:rPr>
          <w:spacing w:val="-2"/>
        </w:rPr>
        <w:t xml:space="preserve"> </w:t>
      </w:r>
      <w:r>
        <w:t>number</w:t>
      </w:r>
      <w:r>
        <w:rPr>
          <w:spacing w:val="-4"/>
        </w:rPr>
        <w:t xml:space="preserve"> </w:t>
      </w:r>
      <w:r>
        <w:t>of</w:t>
      </w:r>
      <w:r>
        <w:rPr>
          <w:spacing w:val="-2"/>
        </w:rPr>
        <w:t xml:space="preserve"> </w:t>
      </w:r>
      <w:r>
        <w:t>questions must be 50, apportioned equally over each endorsement.</w:t>
      </w:r>
    </w:p>
    <w:p w:rsidR="00B32831" w:rsidRDefault="00B32831">
      <w:pPr>
        <w:pStyle w:val="BodyText"/>
        <w:spacing w:before="10"/>
        <w:rPr>
          <w:sz w:val="20"/>
        </w:rPr>
      </w:pPr>
    </w:p>
    <w:p w:rsidR="00B32831" w:rsidRDefault="00050C1B">
      <w:pPr>
        <w:pStyle w:val="Heading4"/>
        <w:numPr>
          <w:ilvl w:val="2"/>
          <w:numId w:val="88"/>
        </w:numPr>
        <w:tabs>
          <w:tab w:val="left" w:pos="1534"/>
          <w:tab w:val="left" w:pos="1535"/>
        </w:tabs>
        <w:spacing w:before="1"/>
        <w:jc w:val="left"/>
      </w:pPr>
      <w:bookmarkStart w:id="44" w:name="_TOC_250063"/>
      <w:r>
        <w:rPr>
          <w:color w:val="000080"/>
        </w:rPr>
        <w:t>Language</w:t>
      </w:r>
      <w:r>
        <w:rPr>
          <w:color w:val="000080"/>
          <w:spacing w:val="-18"/>
        </w:rPr>
        <w:t xml:space="preserve"> </w:t>
      </w:r>
      <w:bookmarkEnd w:id="44"/>
      <w:r>
        <w:rPr>
          <w:color w:val="000080"/>
          <w:spacing w:val="-2"/>
        </w:rPr>
        <w:t>Proficiency</w:t>
      </w:r>
    </w:p>
    <w:p w:rsidR="00B32831" w:rsidRDefault="00050C1B">
      <w:pPr>
        <w:pStyle w:val="ListParagraph"/>
        <w:numPr>
          <w:ilvl w:val="3"/>
          <w:numId w:val="88"/>
        </w:numPr>
        <w:tabs>
          <w:tab w:val="left" w:pos="1531"/>
          <w:tab w:val="left" w:pos="1532"/>
        </w:tabs>
        <w:ind w:right="579"/>
        <w:rPr>
          <w:sz w:val="24"/>
        </w:rPr>
      </w:pPr>
      <w:r>
        <w:rPr>
          <w:sz w:val="24"/>
        </w:rPr>
        <w:t>The candidate must have demonstrated an ability to speak English clearly and understand spoken English to a standard that allows clear spoken two way</w:t>
      </w:r>
      <w:r>
        <w:rPr>
          <w:spacing w:val="-5"/>
          <w:sz w:val="24"/>
        </w:rPr>
        <w:t xml:space="preserve"> </w:t>
      </w:r>
      <w:r>
        <w:rPr>
          <w:sz w:val="24"/>
        </w:rPr>
        <w:t>communication</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2"/>
          <w:sz w:val="24"/>
        </w:rPr>
        <w:t xml:space="preserve"> </w:t>
      </w:r>
      <w:r>
        <w:rPr>
          <w:sz w:val="24"/>
        </w:rPr>
        <w:t>performing</w:t>
      </w:r>
      <w:r>
        <w:rPr>
          <w:spacing w:val="-4"/>
          <w:sz w:val="24"/>
        </w:rPr>
        <w:t xml:space="preserve"> </w:t>
      </w:r>
      <w:r>
        <w:rPr>
          <w:sz w:val="24"/>
        </w:rPr>
        <w:t>an</w:t>
      </w:r>
      <w:r>
        <w:rPr>
          <w:spacing w:val="-4"/>
          <w:sz w:val="24"/>
        </w:rPr>
        <w:t xml:space="preserve"> </w:t>
      </w:r>
      <w:r>
        <w:rPr>
          <w:sz w:val="24"/>
        </w:rPr>
        <w:t>air</w:t>
      </w:r>
      <w:r>
        <w:rPr>
          <w:spacing w:val="-4"/>
          <w:sz w:val="24"/>
        </w:rPr>
        <w:t xml:space="preserve"> </w:t>
      </w:r>
      <w:r>
        <w:rPr>
          <w:sz w:val="24"/>
        </w:rPr>
        <w:t>traffic</w:t>
      </w:r>
      <w:r>
        <w:rPr>
          <w:spacing w:val="-2"/>
          <w:sz w:val="24"/>
        </w:rPr>
        <w:t xml:space="preserve"> </w:t>
      </w:r>
      <w:r>
        <w:rPr>
          <w:sz w:val="24"/>
        </w:rPr>
        <w:t>control</w:t>
      </w:r>
      <w:r>
        <w:rPr>
          <w:spacing w:val="-6"/>
          <w:sz w:val="24"/>
        </w:rPr>
        <w:t xml:space="preserve"> </w:t>
      </w:r>
      <w:r>
        <w:rPr>
          <w:sz w:val="24"/>
        </w:rPr>
        <w:t>function to a standard as determined by the ATS Certificate holder.</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9"/>
        <w:rPr>
          <w:sz w:val="20"/>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4-</w:t>
      </w:r>
      <w:r>
        <w:rPr>
          <w:w w:val="95"/>
          <w:sz w:val="20"/>
        </w:rPr>
        <w:t>7</w:t>
      </w:r>
    </w:p>
    <w:p w:rsidR="00B32831" w:rsidRDefault="00B32831">
      <w:pPr>
        <w:rPr>
          <w:sz w:val="20"/>
        </w:rPr>
        <w:sectPr w:rsidR="00B32831">
          <w:type w:val="continuous"/>
          <w:pgSz w:w="11900" w:h="16840"/>
          <w:pgMar w:top="1600" w:right="720" w:bottom="540" w:left="1020" w:header="712" w:footer="343" w:gutter="0"/>
          <w:cols w:space="720"/>
        </w:sectPr>
      </w:pPr>
    </w:p>
    <w:p w:rsidR="00B32831" w:rsidRDefault="00050C1B">
      <w:pPr>
        <w:ind w:left="113"/>
        <w:rPr>
          <w:b/>
          <w:sz w:val="20"/>
        </w:rPr>
      </w:pPr>
      <w:r>
        <w:rPr>
          <w:b/>
          <w:color w:val="000080"/>
          <w:sz w:val="20"/>
        </w:rPr>
        <w:lastRenderedPageBreak/>
        <w:t>Eligibility</w:t>
      </w:r>
      <w:r>
        <w:rPr>
          <w:b/>
          <w:color w:val="000080"/>
          <w:spacing w:val="-7"/>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an</w:t>
      </w:r>
      <w:r>
        <w:rPr>
          <w:b/>
          <w:color w:val="000080"/>
          <w:spacing w:val="-7"/>
          <w:sz w:val="20"/>
        </w:rPr>
        <w:t xml:space="preserve"> </w:t>
      </w:r>
      <w:r>
        <w:rPr>
          <w:b/>
          <w:color w:val="000080"/>
          <w:sz w:val="20"/>
        </w:rPr>
        <w:t>Air</w:t>
      </w:r>
      <w:r>
        <w:rPr>
          <w:b/>
          <w:color w:val="000080"/>
          <w:spacing w:val="-5"/>
          <w:sz w:val="20"/>
        </w:rPr>
        <w:t xml:space="preserve"> </w:t>
      </w:r>
      <w:r>
        <w:rPr>
          <w:b/>
          <w:color w:val="000080"/>
          <w:sz w:val="20"/>
        </w:rPr>
        <w:t>Traffic</w:t>
      </w:r>
      <w:r>
        <w:rPr>
          <w:b/>
          <w:color w:val="000080"/>
          <w:spacing w:val="-7"/>
          <w:sz w:val="20"/>
        </w:rPr>
        <w:t xml:space="preserve"> </w:t>
      </w:r>
      <w:r>
        <w:rPr>
          <w:b/>
          <w:color w:val="000080"/>
          <w:sz w:val="20"/>
        </w:rPr>
        <w:t xml:space="preserve">Controller </w:t>
      </w:r>
      <w:r>
        <w:rPr>
          <w:b/>
          <w:color w:val="000080"/>
          <w:spacing w:val="-2"/>
          <w:sz w:val="20"/>
        </w:rPr>
        <w:t>Licence</w:t>
      </w:r>
    </w:p>
    <w:p w:rsidR="00B32831" w:rsidRDefault="00050C1B">
      <w:pPr>
        <w:ind w:right="68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688"/>
        <w:jc w:val="right"/>
        <w:rPr>
          <w:b/>
          <w:sz w:val="20"/>
        </w:rPr>
      </w:pPr>
      <w:r>
        <w:rPr>
          <w:b/>
          <w:color w:val="000080"/>
          <w:spacing w:val="-2"/>
          <w:sz w:val="20"/>
        </w:rPr>
        <w:t>Requirements</w:t>
      </w:r>
    </w:p>
    <w:p w:rsidR="00B32831" w:rsidRDefault="00B32831">
      <w:pPr>
        <w:jc w:val="right"/>
        <w:rPr>
          <w:sz w:val="20"/>
        </w:rPr>
        <w:sectPr w:rsidR="00B32831">
          <w:headerReference w:type="default" r:id="rId108"/>
          <w:footerReference w:type="default" r:id="rId109"/>
          <w:pgSz w:w="11900" w:h="16840"/>
          <w:pgMar w:top="920" w:right="720" w:bottom="480" w:left="1020" w:header="712" w:footer="291" w:gutter="0"/>
          <w:cols w:num="2" w:space="720" w:equalWidth="0">
            <w:col w:w="4495" w:space="1128"/>
            <w:col w:w="453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303" o:spid="_x0000_s1181" style="width:478.6pt;height:1.45pt;mso-position-horizontal-relative:char;mso-position-vertical-relative:line" coordsize="9572,29">
            <v:shape id="docshape304" o:spid="_x0000_s1182" style="position:absolute;width:9572;height:29" coordsize="9572,29" path="m9571,l4814,r-28,l,,,29r4786,l4814,29r4757,l9571,xe" fillcolor="navy" stroked="f">
              <v:path arrowok="t"/>
            </v:shape>
            <w10:anchorlock/>
          </v:group>
        </w:pict>
      </w: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rPr>
          <w:b/>
          <w:sz w:val="40"/>
        </w:rPr>
      </w:pPr>
    </w:p>
    <w:p w:rsidR="00B32831" w:rsidRDefault="00B32831">
      <w:pPr>
        <w:pStyle w:val="BodyText"/>
        <w:spacing w:before="2"/>
        <w:rPr>
          <w:b/>
          <w:sz w:val="32"/>
        </w:rPr>
      </w:pPr>
    </w:p>
    <w:p w:rsidR="00B32831" w:rsidRDefault="00050C1B">
      <w:pPr>
        <w:pStyle w:val="Heading1"/>
        <w:spacing w:before="0"/>
      </w:pPr>
      <w:r>
        <w:t>Intentionally</w:t>
      </w:r>
      <w:r>
        <w:rPr>
          <w:spacing w:val="-5"/>
        </w:rPr>
        <w:t xml:space="preserve"> </w:t>
      </w:r>
      <w:r>
        <w:rPr>
          <w:spacing w:val="-2"/>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2"/>
        <w:rPr>
          <w:b/>
        </w:rPr>
      </w:pPr>
    </w:p>
    <w:p w:rsidR="00B32831" w:rsidRDefault="00050C1B">
      <w:pPr>
        <w:tabs>
          <w:tab w:val="left" w:pos="3559"/>
        </w:tabs>
        <w:spacing w:before="93"/>
        <w:ind w:left="113"/>
        <w:rPr>
          <w:sz w:val="20"/>
        </w:rPr>
      </w:pPr>
      <w:r>
        <w:rPr>
          <w:w w:val="95"/>
          <w:sz w:val="20"/>
        </w:rPr>
        <w:t>4-</w:t>
      </w:r>
      <w:r>
        <w:rPr>
          <w:spacing w:val="-10"/>
          <w:sz w:val="20"/>
        </w:rPr>
        <w:t>8</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ATC</w:t>
      </w:r>
      <w:r>
        <w:rPr>
          <w:b/>
          <w:color w:val="000080"/>
          <w:spacing w:val="-6"/>
          <w:sz w:val="20"/>
        </w:rPr>
        <w:t xml:space="preserve"> </w:t>
      </w:r>
      <w:r>
        <w:rPr>
          <w:b/>
          <w:color w:val="000080"/>
          <w:spacing w:val="-2"/>
          <w:sz w:val="20"/>
        </w:rPr>
        <w:t>Competencies</w:t>
      </w:r>
    </w:p>
    <w:p w:rsidR="00B32831" w:rsidRDefault="00B32831">
      <w:pPr>
        <w:rPr>
          <w:sz w:val="20"/>
        </w:rPr>
        <w:sectPr w:rsidR="00B32831">
          <w:headerReference w:type="default" r:id="rId110"/>
          <w:footerReference w:type="default" r:id="rId111"/>
          <w:pgSz w:w="11900" w:h="16840"/>
          <w:pgMar w:top="920" w:right="720" w:bottom="480" w:left="1020" w:header="712" w:footer="291" w:gutter="0"/>
          <w:cols w:num="2" w:space="720" w:equalWidth="0">
            <w:col w:w="4172" w:space="3352"/>
            <w:col w:w="2636"/>
          </w:cols>
        </w:sectPr>
      </w:pPr>
    </w:p>
    <w:p w:rsidR="00B32831" w:rsidRDefault="00B32831">
      <w:pPr>
        <w:pStyle w:val="BodyText"/>
        <w:spacing w:before="6" w:after="1"/>
        <w:rPr>
          <w:b/>
          <w:sz w:val="10"/>
        </w:rPr>
      </w:pPr>
    </w:p>
    <w:p w:rsidR="00B32831" w:rsidRDefault="00BF264F">
      <w:pPr>
        <w:pStyle w:val="BodyText"/>
        <w:spacing w:line="28" w:lineRule="exact"/>
        <w:ind w:left="284"/>
        <w:rPr>
          <w:sz w:val="2"/>
        </w:rPr>
      </w:pPr>
      <w:r>
        <w:rPr>
          <w:sz w:val="2"/>
        </w:rPr>
      </w:r>
      <w:r>
        <w:rPr>
          <w:sz w:val="2"/>
        </w:rPr>
        <w:pict>
          <v:group id="docshapegroup308" o:spid="_x0000_s1179" style="width:478.6pt;height:1.45pt;mso-position-horizontal-relative:char;mso-position-vertical-relative:line" coordsize="9572,29">
            <v:shape id="docshape309" o:spid="_x0000_s1180"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2"/>
        <w:rPr>
          <w:b/>
          <w:sz w:val="17"/>
        </w:rPr>
      </w:pPr>
    </w:p>
    <w:p w:rsidR="00B32831" w:rsidRDefault="00050C1B">
      <w:pPr>
        <w:pStyle w:val="Heading2"/>
        <w:ind w:right="433"/>
      </w:pPr>
      <w:bookmarkStart w:id="45" w:name="_TOC_250062"/>
      <w:r>
        <w:rPr>
          <w:color w:val="000080"/>
        </w:rPr>
        <w:t>CHAPTER</w:t>
      </w:r>
      <w:r>
        <w:rPr>
          <w:color w:val="000080"/>
          <w:spacing w:val="-13"/>
        </w:rPr>
        <w:t xml:space="preserve"> </w:t>
      </w:r>
      <w:r>
        <w:rPr>
          <w:color w:val="000080"/>
        </w:rPr>
        <w:t>5:</w:t>
      </w:r>
      <w:r>
        <w:rPr>
          <w:color w:val="000080"/>
          <w:spacing w:val="-14"/>
        </w:rPr>
        <w:t xml:space="preserve"> </w:t>
      </w:r>
      <w:r>
        <w:rPr>
          <w:color w:val="000080"/>
        </w:rPr>
        <w:t>ATC</w:t>
      </w:r>
      <w:r>
        <w:rPr>
          <w:color w:val="000080"/>
          <w:spacing w:val="-11"/>
        </w:rPr>
        <w:t xml:space="preserve"> </w:t>
      </w:r>
      <w:bookmarkEnd w:id="45"/>
      <w:r>
        <w:rPr>
          <w:color w:val="000080"/>
          <w:spacing w:val="-2"/>
        </w:rPr>
        <w:t>COMPETENCIES</w:t>
      </w:r>
    </w:p>
    <w:p w:rsidR="00B32831" w:rsidRDefault="00050C1B">
      <w:pPr>
        <w:pStyle w:val="Heading3"/>
        <w:ind w:left="426"/>
      </w:pPr>
      <w:bookmarkStart w:id="46" w:name="_TOC_250061"/>
      <w:r>
        <w:rPr>
          <w:color w:val="000080"/>
        </w:rPr>
        <w:t>Section</w:t>
      </w:r>
      <w:r>
        <w:rPr>
          <w:color w:val="000080"/>
          <w:spacing w:val="-15"/>
        </w:rPr>
        <w:t xml:space="preserve"> </w:t>
      </w:r>
      <w:r>
        <w:rPr>
          <w:color w:val="000080"/>
        </w:rPr>
        <w:t>5.1:</w:t>
      </w:r>
      <w:r>
        <w:rPr>
          <w:color w:val="000080"/>
          <w:spacing w:val="-14"/>
        </w:rPr>
        <w:t xml:space="preserve"> </w:t>
      </w:r>
      <w:bookmarkEnd w:id="46"/>
      <w:r>
        <w:rPr>
          <w:color w:val="000080"/>
          <w:spacing w:val="-2"/>
        </w:rPr>
        <w:t>General</w:t>
      </w:r>
    </w:p>
    <w:p w:rsidR="00B32831" w:rsidRDefault="00050C1B">
      <w:pPr>
        <w:pStyle w:val="Heading4"/>
        <w:numPr>
          <w:ilvl w:val="2"/>
          <w:numId w:val="85"/>
        </w:numPr>
        <w:tabs>
          <w:tab w:val="left" w:pos="1534"/>
          <w:tab w:val="left" w:pos="1535"/>
        </w:tabs>
        <w:spacing w:before="300"/>
        <w:jc w:val="left"/>
      </w:pPr>
      <w:bookmarkStart w:id="47" w:name="_TOC_250060"/>
      <w:bookmarkEnd w:id="47"/>
      <w:r>
        <w:rPr>
          <w:color w:val="000080"/>
          <w:spacing w:val="-2"/>
        </w:rPr>
        <w:t>Methodology</w:t>
      </w:r>
    </w:p>
    <w:p w:rsidR="00B32831" w:rsidRDefault="00050C1B">
      <w:pPr>
        <w:pStyle w:val="ListParagraph"/>
        <w:numPr>
          <w:ilvl w:val="3"/>
          <w:numId w:val="85"/>
        </w:numPr>
        <w:tabs>
          <w:tab w:val="left" w:pos="1534"/>
          <w:tab w:val="left" w:pos="1535"/>
        </w:tabs>
        <w:spacing w:before="121"/>
        <w:ind w:right="564"/>
        <w:rPr>
          <w:sz w:val="24"/>
        </w:rPr>
      </w:pPr>
      <w:r>
        <w:rPr>
          <w:sz w:val="24"/>
        </w:rPr>
        <w:t>A</w:t>
      </w:r>
      <w:r>
        <w:rPr>
          <w:spacing w:val="-4"/>
          <w:sz w:val="24"/>
        </w:rPr>
        <w:t xml:space="preserve"> </w:t>
      </w:r>
      <w:r>
        <w:rPr>
          <w:sz w:val="24"/>
        </w:rPr>
        <w:t>candidate</w:t>
      </w:r>
      <w:r>
        <w:rPr>
          <w:spacing w:val="-5"/>
          <w:sz w:val="24"/>
        </w:rPr>
        <w:t xml:space="preserve"> </w:t>
      </w:r>
      <w:r>
        <w:rPr>
          <w:sz w:val="24"/>
        </w:rPr>
        <w:t>must</w:t>
      </w:r>
      <w:r>
        <w:rPr>
          <w:spacing w:val="-7"/>
          <w:sz w:val="24"/>
        </w:rPr>
        <w:t xml:space="preserve"> </w:t>
      </w:r>
      <w:r>
        <w:rPr>
          <w:sz w:val="24"/>
        </w:rPr>
        <w:t>have</w:t>
      </w:r>
      <w:r>
        <w:rPr>
          <w:spacing w:val="-5"/>
          <w:sz w:val="24"/>
        </w:rPr>
        <w:t xml:space="preserve"> </w:t>
      </w:r>
      <w:r>
        <w:rPr>
          <w:sz w:val="24"/>
        </w:rPr>
        <w:t>demonstrated</w:t>
      </w:r>
      <w:r>
        <w:rPr>
          <w:spacing w:val="-5"/>
          <w:sz w:val="24"/>
        </w:rPr>
        <w:t xml:space="preserve"> </w:t>
      </w:r>
      <w:r>
        <w:rPr>
          <w:sz w:val="24"/>
        </w:rPr>
        <w:t>the</w:t>
      </w:r>
      <w:r>
        <w:rPr>
          <w:spacing w:val="-3"/>
          <w:sz w:val="24"/>
        </w:rPr>
        <w:t xml:space="preserve"> </w:t>
      </w:r>
      <w:r>
        <w:rPr>
          <w:sz w:val="24"/>
        </w:rPr>
        <w:t>required</w:t>
      </w:r>
      <w:r>
        <w:rPr>
          <w:spacing w:val="-3"/>
          <w:sz w:val="24"/>
        </w:rPr>
        <w:t xml:space="preserve"> </w:t>
      </w:r>
      <w:r>
        <w:rPr>
          <w:sz w:val="24"/>
        </w:rPr>
        <w:t>practical</w:t>
      </w:r>
      <w:r>
        <w:rPr>
          <w:spacing w:val="-4"/>
          <w:sz w:val="24"/>
        </w:rPr>
        <w:t xml:space="preserve"> </w:t>
      </w:r>
      <w:r>
        <w:rPr>
          <w:sz w:val="24"/>
        </w:rPr>
        <w:t>skills</w:t>
      </w:r>
      <w:r>
        <w:rPr>
          <w:spacing w:val="-4"/>
          <w:sz w:val="24"/>
        </w:rPr>
        <w:t xml:space="preserve"> </w:t>
      </w:r>
      <w:r>
        <w:rPr>
          <w:sz w:val="24"/>
        </w:rPr>
        <w:t>relevant</w:t>
      </w:r>
      <w:r>
        <w:rPr>
          <w:spacing w:val="-3"/>
          <w:sz w:val="24"/>
        </w:rPr>
        <w:t xml:space="preserve"> </w:t>
      </w:r>
      <w:r>
        <w:rPr>
          <w:sz w:val="24"/>
        </w:rPr>
        <w:t>to the initial endorsement(s) being sought, against the competencies and performance criteria detailed in the tables below. These are structured as:</w:t>
      </w:r>
    </w:p>
    <w:p w:rsidR="00B32831" w:rsidRDefault="00050C1B">
      <w:pPr>
        <w:pStyle w:val="ListParagraph"/>
        <w:numPr>
          <w:ilvl w:val="4"/>
          <w:numId w:val="85"/>
        </w:numPr>
        <w:tabs>
          <w:tab w:val="left" w:pos="2100"/>
          <w:tab w:val="left" w:pos="2101"/>
        </w:tabs>
        <w:rPr>
          <w:sz w:val="24"/>
        </w:rPr>
      </w:pPr>
      <w:r>
        <w:rPr>
          <w:b/>
          <w:sz w:val="24"/>
        </w:rPr>
        <w:t>Fields</w:t>
      </w:r>
      <w:r>
        <w:rPr>
          <w:b/>
          <w:spacing w:val="-4"/>
          <w:sz w:val="24"/>
        </w:rPr>
        <w:t xml:space="preserve"> </w:t>
      </w:r>
      <w:r>
        <w:rPr>
          <w:sz w:val="24"/>
        </w:rPr>
        <w:t>(which</w:t>
      </w:r>
      <w:r>
        <w:rPr>
          <w:spacing w:val="-1"/>
          <w:sz w:val="24"/>
        </w:rPr>
        <w:t xml:space="preserve"> </w:t>
      </w:r>
      <w:r>
        <w:rPr>
          <w:sz w:val="24"/>
        </w:rPr>
        <w:t>broadly</w:t>
      </w:r>
      <w:r>
        <w:rPr>
          <w:spacing w:val="-5"/>
          <w:sz w:val="24"/>
        </w:rPr>
        <w:t xml:space="preserve"> </w:t>
      </w:r>
      <w:proofErr w:type="spellStart"/>
      <w:r>
        <w:rPr>
          <w:sz w:val="24"/>
        </w:rPr>
        <w:t>itemise</w:t>
      </w:r>
      <w:proofErr w:type="spellEnd"/>
      <w:r>
        <w:rPr>
          <w:spacing w:val="-1"/>
          <w:sz w:val="24"/>
        </w:rPr>
        <w:t xml:space="preserve"> </w:t>
      </w:r>
      <w:r>
        <w:rPr>
          <w:sz w:val="24"/>
        </w:rPr>
        <w:t>ATC</w:t>
      </w:r>
      <w:r>
        <w:rPr>
          <w:spacing w:val="-5"/>
          <w:sz w:val="24"/>
        </w:rPr>
        <w:t xml:space="preserve"> </w:t>
      </w:r>
      <w:r>
        <w:rPr>
          <w:sz w:val="24"/>
        </w:rPr>
        <w:t>functional</w:t>
      </w:r>
      <w:r>
        <w:rPr>
          <w:spacing w:val="-2"/>
          <w:sz w:val="24"/>
        </w:rPr>
        <w:t xml:space="preserve"> demands),</w:t>
      </w:r>
    </w:p>
    <w:p w:rsidR="00B32831" w:rsidRDefault="00050C1B">
      <w:pPr>
        <w:pStyle w:val="ListParagraph"/>
        <w:numPr>
          <w:ilvl w:val="4"/>
          <w:numId w:val="85"/>
        </w:numPr>
        <w:tabs>
          <w:tab w:val="left" w:pos="2100"/>
          <w:tab w:val="left" w:pos="2101"/>
        </w:tabs>
        <w:ind w:right="1145"/>
        <w:rPr>
          <w:sz w:val="24"/>
        </w:rPr>
      </w:pPr>
      <w:r>
        <w:rPr>
          <w:b/>
          <w:sz w:val="24"/>
        </w:rPr>
        <w:t>Units</w:t>
      </w:r>
      <w:r>
        <w:rPr>
          <w:b/>
          <w:spacing w:val="-3"/>
          <w:sz w:val="24"/>
        </w:rPr>
        <w:t xml:space="preserve"> </w:t>
      </w:r>
      <w:r>
        <w:rPr>
          <w:sz w:val="24"/>
        </w:rPr>
        <w:t>(which</w:t>
      </w:r>
      <w:r>
        <w:rPr>
          <w:spacing w:val="-3"/>
          <w:sz w:val="24"/>
        </w:rPr>
        <w:t xml:space="preserve"> </w:t>
      </w:r>
      <w:r>
        <w:rPr>
          <w:sz w:val="24"/>
        </w:rPr>
        <w:t>detail</w:t>
      </w:r>
      <w:r>
        <w:rPr>
          <w:spacing w:val="-7"/>
          <w:sz w:val="24"/>
        </w:rPr>
        <w:t xml:space="preserve"> </w:t>
      </w:r>
      <w:r>
        <w:rPr>
          <w:sz w:val="24"/>
        </w:rPr>
        <w:t>functions</w:t>
      </w:r>
      <w:r>
        <w:rPr>
          <w:spacing w:val="-6"/>
          <w:sz w:val="24"/>
        </w:rPr>
        <w:t xml:space="preserve"> </w:t>
      </w:r>
      <w:r>
        <w:rPr>
          <w:sz w:val="24"/>
        </w:rPr>
        <w:t>more</w:t>
      </w:r>
      <w:r>
        <w:rPr>
          <w:spacing w:val="-3"/>
          <w:sz w:val="24"/>
        </w:rPr>
        <w:t xml:space="preserve"> </w:t>
      </w:r>
      <w:r>
        <w:rPr>
          <w:sz w:val="24"/>
        </w:rPr>
        <w:t>closely</w:t>
      </w:r>
      <w:r>
        <w:rPr>
          <w:spacing w:val="-6"/>
          <w:sz w:val="24"/>
        </w:rPr>
        <w:t xml:space="preserve"> </w:t>
      </w:r>
      <w:r>
        <w:rPr>
          <w:sz w:val="24"/>
        </w:rPr>
        <w:t>and</w:t>
      </w:r>
      <w:r>
        <w:rPr>
          <w:spacing w:val="-3"/>
          <w:sz w:val="24"/>
        </w:rPr>
        <w:t xml:space="preserve"> </w:t>
      </w:r>
      <w:r>
        <w:rPr>
          <w:sz w:val="24"/>
        </w:rPr>
        <w:t>which</w:t>
      </w:r>
      <w:r>
        <w:rPr>
          <w:spacing w:val="-3"/>
          <w:sz w:val="24"/>
        </w:rPr>
        <w:t xml:space="preserve"> </w:t>
      </w:r>
      <w:r>
        <w:rPr>
          <w:sz w:val="24"/>
        </w:rPr>
        <w:t>are</w:t>
      </w:r>
      <w:r>
        <w:rPr>
          <w:spacing w:val="-6"/>
          <w:sz w:val="24"/>
        </w:rPr>
        <w:t xml:space="preserve"> </w:t>
      </w:r>
      <w:r>
        <w:rPr>
          <w:sz w:val="24"/>
        </w:rPr>
        <w:t>formally described), and</w:t>
      </w:r>
    </w:p>
    <w:p w:rsidR="00B32831" w:rsidRDefault="00050C1B">
      <w:pPr>
        <w:pStyle w:val="ListParagraph"/>
        <w:numPr>
          <w:ilvl w:val="4"/>
          <w:numId w:val="85"/>
        </w:numPr>
        <w:tabs>
          <w:tab w:val="left" w:pos="2100"/>
          <w:tab w:val="left" w:pos="2101"/>
        </w:tabs>
        <w:ind w:right="424"/>
        <w:rPr>
          <w:sz w:val="24"/>
        </w:rPr>
      </w:pPr>
      <w:r>
        <w:rPr>
          <w:b/>
          <w:sz w:val="24"/>
        </w:rPr>
        <w:t xml:space="preserve">Elements </w:t>
      </w:r>
      <w:r>
        <w:rPr>
          <w:sz w:val="24"/>
        </w:rPr>
        <w:t xml:space="preserve">(which reduce functional </w:t>
      </w:r>
      <w:r>
        <w:rPr>
          <w:b/>
          <w:sz w:val="24"/>
        </w:rPr>
        <w:t xml:space="preserve">Units </w:t>
      </w:r>
      <w:r>
        <w:rPr>
          <w:sz w:val="24"/>
        </w:rPr>
        <w:t>to minimum measurable components</w:t>
      </w:r>
      <w:r>
        <w:rPr>
          <w:spacing w:val="-7"/>
          <w:sz w:val="24"/>
        </w:rPr>
        <w:t xml:space="preserve"> </w:t>
      </w:r>
      <w:r>
        <w:rPr>
          <w:sz w:val="24"/>
        </w:rPr>
        <w:t>and</w:t>
      </w:r>
      <w:r>
        <w:rPr>
          <w:spacing w:val="-4"/>
          <w:sz w:val="24"/>
        </w:rPr>
        <w:t xml:space="preserve"> </w:t>
      </w:r>
      <w:r>
        <w:rPr>
          <w:sz w:val="24"/>
        </w:rPr>
        <w:t>which</w:t>
      </w:r>
      <w:r>
        <w:rPr>
          <w:spacing w:val="-4"/>
          <w:sz w:val="24"/>
        </w:rPr>
        <w:t xml:space="preserve"> </w:t>
      </w:r>
      <w:r>
        <w:rPr>
          <w:sz w:val="24"/>
        </w:rPr>
        <w:t>are</w:t>
      </w:r>
      <w:r>
        <w:rPr>
          <w:spacing w:val="-4"/>
          <w:sz w:val="24"/>
        </w:rPr>
        <w:t xml:space="preserve"> </w:t>
      </w:r>
      <w:r>
        <w:rPr>
          <w:sz w:val="24"/>
        </w:rPr>
        <w:t>aligned</w:t>
      </w:r>
      <w:r>
        <w:rPr>
          <w:spacing w:val="-6"/>
          <w:sz w:val="24"/>
        </w:rPr>
        <w:t xml:space="preserve"> </w:t>
      </w:r>
      <w:r>
        <w:rPr>
          <w:sz w:val="24"/>
        </w:rPr>
        <w:t>with</w:t>
      </w:r>
      <w:r>
        <w:rPr>
          <w:spacing w:val="-4"/>
          <w:sz w:val="24"/>
        </w:rPr>
        <w:t xml:space="preserve"> </w:t>
      </w:r>
      <w:r>
        <w:rPr>
          <w:sz w:val="24"/>
        </w:rPr>
        <w:t>various</w:t>
      </w:r>
      <w:r>
        <w:rPr>
          <w:spacing w:val="-5"/>
          <w:sz w:val="24"/>
        </w:rPr>
        <w:t xml:space="preserve"> </w:t>
      </w:r>
      <w:r>
        <w:rPr>
          <w:b/>
          <w:sz w:val="24"/>
        </w:rPr>
        <w:t>Performance</w:t>
      </w:r>
      <w:r>
        <w:rPr>
          <w:b/>
          <w:spacing w:val="-6"/>
          <w:sz w:val="24"/>
        </w:rPr>
        <w:t xml:space="preserve"> </w:t>
      </w:r>
      <w:r>
        <w:rPr>
          <w:b/>
          <w:sz w:val="24"/>
        </w:rPr>
        <w:t>Criteria</w:t>
      </w:r>
      <w:r>
        <w:rPr>
          <w:sz w:val="24"/>
        </w:rPr>
        <w:t>).</w:t>
      </w:r>
    </w:p>
    <w:p w:rsidR="00B32831" w:rsidRDefault="00050C1B">
      <w:pPr>
        <w:spacing w:before="118"/>
        <w:ind w:left="2100"/>
        <w:rPr>
          <w:i/>
          <w:sz w:val="24"/>
        </w:rPr>
      </w:pPr>
      <w:r>
        <w:rPr>
          <w:i/>
          <w:spacing w:val="-2"/>
          <w:sz w:val="24"/>
        </w:rPr>
        <w:t>Example:</w:t>
      </w:r>
    </w:p>
    <w:p w:rsidR="00B32831" w:rsidRDefault="00050C1B">
      <w:pPr>
        <w:spacing w:before="117"/>
        <w:ind w:left="2100"/>
        <w:rPr>
          <w:i/>
          <w:sz w:val="24"/>
        </w:rPr>
      </w:pPr>
      <w:r>
        <w:rPr>
          <w:i/>
          <w:sz w:val="24"/>
        </w:rPr>
        <w:t>The</w:t>
      </w:r>
      <w:r>
        <w:rPr>
          <w:i/>
          <w:spacing w:val="37"/>
          <w:sz w:val="24"/>
        </w:rPr>
        <w:t xml:space="preserve"> </w:t>
      </w:r>
      <w:r>
        <w:rPr>
          <w:i/>
          <w:sz w:val="24"/>
        </w:rPr>
        <w:t>Field</w:t>
      </w:r>
      <w:r>
        <w:rPr>
          <w:i/>
          <w:spacing w:val="37"/>
          <w:sz w:val="24"/>
        </w:rPr>
        <w:t xml:space="preserve"> </w:t>
      </w:r>
      <w:r>
        <w:rPr>
          <w:i/>
          <w:sz w:val="24"/>
        </w:rPr>
        <w:t>-</w:t>
      </w:r>
      <w:r>
        <w:rPr>
          <w:i/>
          <w:spacing w:val="35"/>
          <w:sz w:val="24"/>
        </w:rPr>
        <w:t xml:space="preserve"> </w:t>
      </w:r>
      <w:r>
        <w:rPr>
          <w:i/>
          <w:sz w:val="24"/>
        </w:rPr>
        <w:t>Maintaining</w:t>
      </w:r>
      <w:r>
        <w:rPr>
          <w:i/>
          <w:spacing w:val="37"/>
          <w:sz w:val="24"/>
        </w:rPr>
        <w:t xml:space="preserve"> </w:t>
      </w:r>
      <w:r>
        <w:rPr>
          <w:i/>
          <w:sz w:val="24"/>
        </w:rPr>
        <w:t>Situation</w:t>
      </w:r>
      <w:r>
        <w:rPr>
          <w:i/>
          <w:spacing w:val="37"/>
          <w:sz w:val="24"/>
        </w:rPr>
        <w:t xml:space="preserve"> </w:t>
      </w:r>
      <w:r>
        <w:rPr>
          <w:i/>
          <w:sz w:val="24"/>
        </w:rPr>
        <w:t>Awareness,</w:t>
      </w:r>
      <w:r>
        <w:rPr>
          <w:i/>
          <w:spacing w:val="37"/>
          <w:sz w:val="24"/>
        </w:rPr>
        <w:t xml:space="preserve"> </w:t>
      </w:r>
      <w:r>
        <w:rPr>
          <w:i/>
          <w:sz w:val="24"/>
        </w:rPr>
        <w:t>comprises</w:t>
      </w:r>
      <w:r>
        <w:rPr>
          <w:i/>
          <w:spacing w:val="37"/>
          <w:sz w:val="24"/>
        </w:rPr>
        <w:t xml:space="preserve"> </w:t>
      </w:r>
      <w:r>
        <w:rPr>
          <w:i/>
          <w:sz w:val="24"/>
        </w:rPr>
        <w:t>the</w:t>
      </w:r>
      <w:r>
        <w:rPr>
          <w:i/>
          <w:spacing w:val="35"/>
          <w:sz w:val="24"/>
        </w:rPr>
        <w:t xml:space="preserve"> </w:t>
      </w:r>
      <w:r>
        <w:rPr>
          <w:i/>
          <w:sz w:val="24"/>
        </w:rPr>
        <w:t xml:space="preserve">following </w:t>
      </w:r>
      <w:r>
        <w:rPr>
          <w:i/>
          <w:spacing w:val="-2"/>
          <w:sz w:val="24"/>
        </w:rPr>
        <w:t>Units:</w:t>
      </w:r>
    </w:p>
    <w:p w:rsidR="00B32831" w:rsidRDefault="00050C1B">
      <w:pPr>
        <w:pStyle w:val="ListParagraph"/>
        <w:numPr>
          <w:ilvl w:val="5"/>
          <w:numId w:val="85"/>
        </w:numPr>
        <w:tabs>
          <w:tab w:val="left" w:pos="2820"/>
          <w:tab w:val="left" w:pos="2821"/>
        </w:tabs>
        <w:spacing w:before="121"/>
        <w:ind w:hanging="361"/>
        <w:rPr>
          <w:i/>
          <w:sz w:val="24"/>
        </w:rPr>
      </w:pPr>
      <w:r>
        <w:rPr>
          <w:i/>
          <w:sz w:val="24"/>
        </w:rPr>
        <w:t>Updating</w:t>
      </w:r>
      <w:r>
        <w:rPr>
          <w:i/>
          <w:spacing w:val="-3"/>
          <w:sz w:val="24"/>
        </w:rPr>
        <w:t xml:space="preserve"> </w:t>
      </w:r>
      <w:r>
        <w:rPr>
          <w:i/>
          <w:sz w:val="24"/>
        </w:rPr>
        <w:t>Traffic</w:t>
      </w:r>
      <w:r>
        <w:rPr>
          <w:i/>
          <w:spacing w:val="-4"/>
          <w:sz w:val="24"/>
        </w:rPr>
        <w:t xml:space="preserve"> </w:t>
      </w:r>
      <w:r>
        <w:rPr>
          <w:i/>
          <w:spacing w:val="-2"/>
          <w:sz w:val="24"/>
        </w:rPr>
        <w:t>Picture,</w:t>
      </w:r>
    </w:p>
    <w:p w:rsidR="00B32831" w:rsidRDefault="00050C1B">
      <w:pPr>
        <w:pStyle w:val="ListParagraph"/>
        <w:numPr>
          <w:ilvl w:val="5"/>
          <w:numId w:val="85"/>
        </w:numPr>
        <w:tabs>
          <w:tab w:val="left" w:pos="2820"/>
          <w:tab w:val="left" w:pos="2821"/>
        </w:tabs>
        <w:spacing w:before="119"/>
        <w:ind w:hanging="361"/>
        <w:rPr>
          <w:i/>
          <w:sz w:val="24"/>
        </w:rPr>
      </w:pPr>
      <w:r>
        <w:rPr>
          <w:i/>
          <w:sz w:val="24"/>
        </w:rPr>
        <w:t>Interpreting</w:t>
      </w:r>
      <w:r>
        <w:rPr>
          <w:i/>
          <w:spacing w:val="-5"/>
          <w:sz w:val="24"/>
        </w:rPr>
        <w:t xml:space="preserve"> </w:t>
      </w:r>
      <w:r>
        <w:rPr>
          <w:i/>
          <w:sz w:val="24"/>
        </w:rPr>
        <w:t>and</w:t>
      </w:r>
      <w:r>
        <w:rPr>
          <w:i/>
          <w:spacing w:val="-4"/>
          <w:sz w:val="24"/>
        </w:rPr>
        <w:t xml:space="preserve"> </w:t>
      </w:r>
      <w:r>
        <w:rPr>
          <w:i/>
          <w:sz w:val="24"/>
        </w:rPr>
        <w:t>Evaluating</w:t>
      </w:r>
      <w:r>
        <w:rPr>
          <w:i/>
          <w:spacing w:val="-2"/>
          <w:sz w:val="24"/>
        </w:rPr>
        <w:t xml:space="preserve"> </w:t>
      </w:r>
      <w:r>
        <w:rPr>
          <w:i/>
          <w:sz w:val="24"/>
        </w:rPr>
        <w:t>Traffic</w:t>
      </w:r>
      <w:r>
        <w:rPr>
          <w:i/>
          <w:spacing w:val="-5"/>
          <w:sz w:val="24"/>
        </w:rPr>
        <w:t xml:space="preserve"> </w:t>
      </w:r>
      <w:r>
        <w:rPr>
          <w:i/>
          <w:sz w:val="24"/>
        </w:rPr>
        <w:t>Events,</w:t>
      </w:r>
      <w:r>
        <w:rPr>
          <w:i/>
          <w:spacing w:val="-2"/>
          <w:sz w:val="24"/>
        </w:rPr>
        <w:t xml:space="preserve"> </w:t>
      </w:r>
      <w:r>
        <w:rPr>
          <w:i/>
          <w:spacing w:val="-5"/>
          <w:sz w:val="24"/>
        </w:rPr>
        <w:t>and</w:t>
      </w:r>
    </w:p>
    <w:p w:rsidR="00B32831" w:rsidRDefault="00050C1B">
      <w:pPr>
        <w:pStyle w:val="ListParagraph"/>
        <w:numPr>
          <w:ilvl w:val="5"/>
          <w:numId w:val="85"/>
        </w:numPr>
        <w:tabs>
          <w:tab w:val="left" w:pos="2820"/>
          <w:tab w:val="left" w:pos="2821"/>
        </w:tabs>
        <w:spacing w:before="119"/>
        <w:ind w:hanging="361"/>
        <w:rPr>
          <w:i/>
          <w:sz w:val="24"/>
        </w:rPr>
      </w:pPr>
      <w:proofErr w:type="spellStart"/>
      <w:r>
        <w:rPr>
          <w:i/>
          <w:sz w:val="24"/>
        </w:rPr>
        <w:t>Prioritising</w:t>
      </w:r>
      <w:proofErr w:type="spellEnd"/>
      <w:r>
        <w:rPr>
          <w:i/>
          <w:sz w:val="24"/>
        </w:rPr>
        <w:t>,</w:t>
      </w:r>
      <w:r>
        <w:rPr>
          <w:i/>
          <w:spacing w:val="-4"/>
          <w:sz w:val="24"/>
        </w:rPr>
        <w:t xml:space="preserve"> </w:t>
      </w:r>
      <w:r>
        <w:rPr>
          <w:i/>
          <w:sz w:val="24"/>
        </w:rPr>
        <w:t>Projecting</w:t>
      </w:r>
      <w:r>
        <w:rPr>
          <w:i/>
          <w:spacing w:val="-3"/>
          <w:sz w:val="24"/>
        </w:rPr>
        <w:t xml:space="preserve"> </w:t>
      </w:r>
      <w:r>
        <w:rPr>
          <w:i/>
          <w:sz w:val="24"/>
        </w:rPr>
        <w:t>and</w:t>
      </w:r>
      <w:r>
        <w:rPr>
          <w:i/>
          <w:spacing w:val="-6"/>
          <w:sz w:val="24"/>
        </w:rPr>
        <w:t xml:space="preserve"> </w:t>
      </w:r>
      <w:r>
        <w:rPr>
          <w:i/>
          <w:spacing w:val="-2"/>
          <w:sz w:val="24"/>
        </w:rPr>
        <w:t>Planning.</w:t>
      </w:r>
    </w:p>
    <w:p w:rsidR="00B32831" w:rsidRDefault="00050C1B">
      <w:pPr>
        <w:spacing w:before="118"/>
        <w:ind w:left="2100"/>
        <w:rPr>
          <w:i/>
          <w:sz w:val="24"/>
        </w:rPr>
      </w:pPr>
      <w:r>
        <w:rPr>
          <w:i/>
          <w:sz w:val="24"/>
        </w:rPr>
        <w:t>The</w:t>
      </w:r>
      <w:r>
        <w:rPr>
          <w:i/>
          <w:spacing w:val="40"/>
          <w:sz w:val="24"/>
        </w:rPr>
        <w:t xml:space="preserve"> </w:t>
      </w:r>
      <w:r>
        <w:rPr>
          <w:i/>
          <w:sz w:val="24"/>
        </w:rPr>
        <w:t>Unit</w:t>
      </w:r>
      <w:r>
        <w:rPr>
          <w:i/>
          <w:spacing w:val="40"/>
          <w:sz w:val="24"/>
        </w:rPr>
        <w:t xml:space="preserve"> </w:t>
      </w:r>
      <w:r>
        <w:rPr>
          <w:i/>
          <w:sz w:val="24"/>
        </w:rPr>
        <w:t>-</w:t>
      </w:r>
      <w:r>
        <w:rPr>
          <w:i/>
          <w:spacing w:val="40"/>
          <w:sz w:val="24"/>
        </w:rPr>
        <w:t xml:space="preserve"> </w:t>
      </w:r>
      <w:r>
        <w:rPr>
          <w:i/>
          <w:sz w:val="24"/>
        </w:rPr>
        <w:t>Updating</w:t>
      </w:r>
      <w:r>
        <w:rPr>
          <w:i/>
          <w:spacing w:val="40"/>
          <w:sz w:val="24"/>
        </w:rPr>
        <w:t xml:space="preserve"> </w:t>
      </w:r>
      <w:r>
        <w:rPr>
          <w:i/>
          <w:sz w:val="24"/>
        </w:rPr>
        <w:t>Traffic</w:t>
      </w:r>
      <w:r>
        <w:rPr>
          <w:i/>
          <w:spacing w:val="40"/>
          <w:sz w:val="24"/>
        </w:rPr>
        <w:t xml:space="preserve"> </w:t>
      </w:r>
      <w:r>
        <w:rPr>
          <w:i/>
          <w:sz w:val="24"/>
        </w:rPr>
        <w:t>Picture</w:t>
      </w:r>
      <w:r>
        <w:rPr>
          <w:i/>
          <w:spacing w:val="40"/>
          <w:sz w:val="24"/>
        </w:rPr>
        <w:t xml:space="preserve"> </w:t>
      </w:r>
      <w:r>
        <w:rPr>
          <w:i/>
          <w:sz w:val="24"/>
        </w:rPr>
        <w:t>has</w:t>
      </w:r>
      <w:r>
        <w:rPr>
          <w:i/>
          <w:spacing w:val="40"/>
          <w:sz w:val="24"/>
        </w:rPr>
        <w:t xml:space="preserve"> </w:t>
      </w:r>
      <w:r>
        <w:rPr>
          <w:i/>
          <w:sz w:val="24"/>
        </w:rPr>
        <w:t>one</w:t>
      </w:r>
      <w:r>
        <w:rPr>
          <w:i/>
          <w:spacing w:val="40"/>
          <w:sz w:val="24"/>
        </w:rPr>
        <w:t xml:space="preserve"> </w:t>
      </w:r>
      <w:r>
        <w:rPr>
          <w:i/>
          <w:sz w:val="24"/>
        </w:rPr>
        <w:t>Element</w:t>
      </w:r>
      <w:r>
        <w:rPr>
          <w:i/>
          <w:spacing w:val="40"/>
          <w:sz w:val="24"/>
        </w:rPr>
        <w:t xml:space="preserve"> </w:t>
      </w:r>
      <w:r>
        <w:rPr>
          <w:i/>
          <w:sz w:val="24"/>
        </w:rPr>
        <w:t>(in</w:t>
      </w:r>
      <w:r>
        <w:rPr>
          <w:i/>
          <w:spacing w:val="40"/>
          <w:sz w:val="24"/>
        </w:rPr>
        <w:t xml:space="preserve"> </w:t>
      </w:r>
      <w:r>
        <w:rPr>
          <w:i/>
          <w:sz w:val="24"/>
        </w:rPr>
        <w:t>this</w:t>
      </w:r>
      <w:r>
        <w:rPr>
          <w:i/>
          <w:spacing w:val="40"/>
          <w:sz w:val="24"/>
        </w:rPr>
        <w:t xml:space="preserve"> </w:t>
      </w:r>
      <w:r>
        <w:rPr>
          <w:i/>
          <w:sz w:val="24"/>
        </w:rPr>
        <w:t>case), identified as:</w:t>
      </w:r>
    </w:p>
    <w:p w:rsidR="00B32831" w:rsidRDefault="00050C1B">
      <w:pPr>
        <w:pStyle w:val="ListParagraph"/>
        <w:numPr>
          <w:ilvl w:val="5"/>
          <w:numId w:val="85"/>
        </w:numPr>
        <w:tabs>
          <w:tab w:val="left" w:pos="2820"/>
          <w:tab w:val="left" w:pos="2821"/>
        </w:tabs>
        <w:spacing w:before="118"/>
        <w:ind w:right="404"/>
        <w:rPr>
          <w:i/>
          <w:sz w:val="24"/>
        </w:rPr>
      </w:pPr>
      <w:r>
        <w:rPr>
          <w:i/>
          <w:sz w:val="24"/>
        </w:rPr>
        <w:t>Scanning,</w:t>
      </w:r>
      <w:r>
        <w:rPr>
          <w:i/>
          <w:spacing w:val="40"/>
          <w:sz w:val="24"/>
        </w:rPr>
        <w:t xml:space="preserve"> </w:t>
      </w:r>
      <w:r>
        <w:rPr>
          <w:i/>
          <w:sz w:val="24"/>
        </w:rPr>
        <w:t>which</w:t>
      </w:r>
      <w:r>
        <w:rPr>
          <w:i/>
          <w:spacing w:val="40"/>
          <w:sz w:val="24"/>
        </w:rPr>
        <w:t xml:space="preserve"> </w:t>
      </w:r>
      <w:r>
        <w:rPr>
          <w:i/>
          <w:sz w:val="24"/>
        </w:rPr>
        <w:t>may</w:t>
      </w:r>
      <w:r>
        <w:rPr>
          <w:i/>
          <w:spacing w:val="40"/>
          <w:sz w:val="24"/>
        </w:rPr>
        <w:t xml:space="preserve"> </w:t>
      </w:r>
      <w:r>
        <w:rPr>
          <w:i/>
          <w:sz w:val="24"/>
        </w:rPr>
        <w:t>be</w:t>
      </w:r>
      <w:r>
        <w:rPr>
          <w:i/>
          <w:spacing w:val="40"/>
          <w:sz w:val="24"/>
        </w:rPr>
        <w:t xml:space="preserve"> </w:t>
      </w:r>
      <w:r>
        <w:rPr>
          <w:i/>
          <w:sz w:val="24"/>
        </w:rPr>
        <w:t>assessed</w:t>
      </w:r>
      <w:r>
        <w:rPr>
          <w:i/>
          <w:spacing w:val="40"/>
          <w:sz w:val="24"/>
        </w:rPr>
        <w:t xml:space="preserve"> </w:t>
      </w:r>
      <w:r>
        <w:rPr>
          <w:i/>
          <w:sz w:val="24"/>
        </w:rPr>
        <w:t>according</w:t>
      </w:r>
      <w:r>
        <w:rPr>
          <w:i/>
          <w:spacing w:val="40"/>
          <w:sz w:val="24"/>
        </w:rPr>
        <w:t xml:space="preserve"> </w:t>
      </w:r>
      <w:r>
        <w:rPr>
          <w:i/>
          <w:sz w:val="24"/>
        </w:rPr>
        <w:t>to</w:t>
      </w:r>
      <w:r>
        <w:rPr>
          <w:i/>
          <w:spacing w:val="40"/>
          <w:sz w:val="24"/>
        </w:rPr>
        <w:t xml:space="preserve"> </w:t>
      </w:r>
      <w:r>
        <w:rPr>
          <w:i/>
          <w:sz w:val="24"/>
        </w:rPr>
        <w:t>Performance Criteria, which are:</w:t>
      </w:r>
    </w:p>
    <w:p w:rsidR="00B32831" w:rsidRDefault="00050C1B">
      <w:pPr>
        <w:pStyle w:val="ListParagraph"/>
        <w:numPr>
          <w:ilvl w:val="0"/>
          <w:numId w:val="84"/>
        </w:numPr>
        <w:tabs>
          <w:tab w:val="left" w:pos="3408"/>
          <w:tab w:val="left" w:pos="3409"/>
        </w:tabs>
        <w:spacing w:before="118"/>
        <w:ind w:hanging="589"/>
        <w:rPr>
          <w:i/>
          <w:sz w:val="24"/>
        </w:rPr>
      </w:pPr>
      <w:r>
        <w:rPr>
          <w:i/>
          <w:sz w:val="24"/>
        </w:rPr>
        <w:t>Never</w:t>
      </w:r>
      <w:r>
        <w:rPr>
          <w:i/>
          <w:spacing w:val="-4"/>
          <w:sz w:val="24"/>
        </w:rPr>
        <w:t xml:space="preserve"> </w:t>
      </w:r>
      <w:r>
        <w:rPr>
          <w:i/>
          <w:sz w:val="24"/>
        </w:rPr>
        <w:t>missed</w:t>
      </w:r>
      <w:r>
        <w:rPr>
          <w:i/>
          <w:spacing w:val="-2"/>
          <w:sz w:val="24"/>
        </w:rPr>
        <w:t xml:space="preserve"> </w:t>
      </w:r>
      <w:r>
        <w:rPr>
          <w:i/>
          <w:sz w:val="24"/>
        </w:rPr>
        <w:t>critical</w:t>
      </w:r>
      <w:r>
        <w:rPr>
          <w:i/>
          <w:spacing w:val="-3"/>
          <w:sz w:val="24"/>
        </w:rPr>
        <w:t xml:space="preserve"> </w:t>
      </w:r>
      <w:r>
        <w:rPr>
          <w:i/>
          <w:spacing w:val="-2"/>
          <w:sz w:val="24"/>
        </w:rPr>
        <w:t>information;</w:t>
      </w:r>
    </w:p>
    <w:p w:rsidR="00B32831" w:rsidRDefault="00050C1B">
      <w:pPr>
        <w:pStyle w:val="ListParagraph"/>
        <w:numPr>
          <w:ilvl w:val="0"/>
          <w:numId w:val="84"/>
        </w:numPr>
        <w:tabs>
          <w:tab w:val="left" w:pos="3408"/>
          <w:tab w:val="left" w:pos="3409"/>
        </w:tabs>
        <w:ind w:hanging="589"/>
        <w:rPr>
          <w:i/>
          <w:sz w:val="24"/>
        </w:rPr>
      </w:pPr>
      <w:r>
        <w:rPr>
          <w:i/>
          <w:sz w:val="24"/>
        </w:rPr>
        <w:t>May</w:t>
      </w:r>
      <w:r>
        <w:rPr>
          <w:i/>
          <w:spacing w:val="-5"/>
          <w:sz w:val="24"/>
        </w:rPr>
        <w:t xml:space="preserve"> </w:t>
      </w:r>
      <w:r>
        <w:rPr>
          <w:i/>
          <w:sz w:val="24"/>
        </w:rPr>
        <w:t>have</w:t>
      </w:r>
      <w:r>
        <w:rPr>
          <w:i/>
          <w:spacing w:val="-4"/>
          <w:sz w:val="24"/>
        </w:rPr>
        <w:t xml:space="preserve"> </w:t>
      </w:r>
      <w:r>
        <w:rPr>
          <w:i/>
          <w:sz w:val="24"/>
        </w:rPr>
        <w:t>occasionally</w:t>
      </w:r>
      <w:r>
        <w:rPr>
          <w:i/>
          <w:spacing w:val="-3"/>
          <w:sz w:val="24"/>
        </w:rPr>
        <w:t xml:space="preserve"> </w:t>
      </w:r>
      <w:r>
        <w:rPr>
          <w:i/>
          <w:sz w:val="24"/>
        </w:rPr>
        <w:t>suffered</w:t>
      </w:r>
      <w:r>
        <w:rPr>
          <w:i/>
          <w:spacing w:val="-2"/>
          <w:sz w:val="24"/>
        </w:rPr>
        <w:t xml:space="preserve"> </w:t>
      </w:r>
      <w:r>
        <w:rPr>
          <w:i/>
          <w:sz w:val="24"/>
        </w:rPr>
        <w:t>from</w:t>
      </w:r>
      <w:r>
        <w:rPr>
          <w:i/>
          <w:spacing w:val="-6"/>
          <w:sz w:val="24"/>
        </w:rPr>
        <w:t xml:space="preserve"> </w:t>
      </w:r>
      <w:r>
        <w:rPr>
          <w:i/>
          <w:sz w:val="24"/>
        </w:rPr>
        <w:t>information</w:t>
      </w:r>
      <w:r>
        <w:rPr>
          <w:i/>
          <w:spacing w:val="-2"/>
          <w:sz w:val="24"/>
        </w:rPr>
        <w:t xml:space="preserve"> overload</w:t>
      </w:r>
    </w:p>
    <w:p w:rsidR="00B32831" w:rsidRDefault="00050C1B">
      <w:pPr>
        <w:pStyle w:val="ListParagraph"/>
        <w:numPr>
          <w:ilvl w:val="0"/>
          <w:numId w:val="84"/>
        </w:numPr>
        <w:tabs>
          <w:tab w:val="left" w:pos="3409"/>
          <w:tab w:val="left" w:pos="3410"/>
          <w:tab w:val="left" w:pos="4065"/>
          <w:tab w:val="left" w:pos="5536"/>
          <w:tab w:val="left" w:pos="6259"/>
          <w:tab w:val="left" w:pos="7371"/>
          <w:tab w:val="left" w:pos="7985"/>
          <w:tab w:val="left" w:pos="8390"/>
          <w:tab w:val="left" w:pos="9553"/>
        </w:tabs>
        <w:ind w:right="405"/>
        <w:rPr>
          <w:i/>
          <w:sz w:val="24"/>
        </w:rPr>
      </w:pPr>
      <w:r>
        <w:rPr>
          <w:i/>
          <w:spacing w:val="-4"/>
          <w:sz w:val="24"/>
        </w:rPr>
        <w:t>May</w:t>
      </w:r>
      <w:r>
        <w:rPr>
          <w:i/>
          <w:sz w:val="24"/>
        </w:rPr>
        <w:tab/>
        <w:t>not</w:t>
      </w:r>
      <w:r>
        <w:rPr>
          <w:i/>
          <w:spacing w:val="80"/>
          <w:sz w:val="24"/>
        </w:rPr>
        <w:t xml:space="preserve"> </w:t>
      </w:r>
      <w:r>
        <w:rPr>
          <w:i/>
          <w:sz w:val="24"/>
        </w:rPr>
        <w:t>always</w:t>
      </w:r>
      <w:r>
        <w:rPr>
          <w:i/>
          <w:sz w:val="24"/>
        </w:rPr>
        <w:tab/>
      </w:r>
      <w:r>
        <w:rPr>
          <w:i/>
          <w:spacing w:val="-4"/>
          <w:sz w:val="24"/>
        </w:rPr>
        <w:t>have</w:t>
      </w:r>
      <w:r>
        <w:rPr>
          <w:i/>
          <w:sz w:val="24"/>
        </w:rPr>
        <w:tab/>
      </w:r>
      <w:r>
        <w:rPr>
          <w:i/>
          <w:spacing w:val="-2"/>
          <w:sz w:val="24"/>
        </w:rPr>
        <w:t>adjusted</w:t>
      </w:r>
      <w:r>
        <w:rPr>
          <w:i/>
          <w:sz w:val="24"/>
        </w:rPr>
        <w:tab/>
      </w:r>
      <w:r>
        <w:rPr>
          <w:i/>
          <w:spacing w:val="-4"/>
          <w:sz w:val="24"/>
        </w:rPr>
        <w:t>rate</w:t>
      </w:r>
      <w:r>
        <w:rPr>
          <w:i/>
          <w:sz w:val="24"/>
        </w:rPr>
        <w:tab/>
      </w:r>
      <w:r>
        <w:rPr>
          <w:i/>
          <w:spacing w:val="-6"/>
          <w:sz w:val="24"/>
        </w:rPr>
        <w:t>of</w:t>
      </w:r>
      <w:r>
        <w:rPr>
          <w:i/>
          <w:sz w:val="24"/>
        </w:rPr>
        <w:tab/>
      </w:r>
      <w:r>
        <w:rPr>
          <w:i/>
          <w:spacing w:val="-2"/>
          <w:sz w:val="24"/>
        </w:rPr>
        <w:t>scanning</w:t>
      </w:r>
      <w:r>
        <w:rPr>
          <w:i/>
          <w:sz w:val="24"/>
        </w:rPr>
        <w:tab/>
      </w:r>
      <w:r>
        <w:rPr>
          <w:i/>
          <w:spacing w:val="-6"/>
          <w:sz w:val="24"/>
        </w:rPr>
        <w:t xml:space="preserve">to </w:t>
      </w:r>
      <w:r>
        <w:rPr>
          <w:i/>
          <w:sz w:val="24"/>
        </w:rPr>
        <w:t>accommodate workload</w:t>
      </w:r>
    </w:p>
    <w:p w:rsidR="00B32831" w:rsidRDefault="00050C1B">
      <w:pPr>
        <w:pStyle w:val="ListParagraph"/>
        <w:numPr>
          <w:ilvl w:val="0"/>
          <w:numId w:val="84"/>
        </w:numPr>
        <w:tabs>
          <w:tab w:val="left" w:pos="3408"/>
          <w:tab w:val="left" w:pos="3409"/>
        </w:tabs>
        <w:ind w:hanging="589"/>
        <w:rPr>
          <w:i/>
          <w:sz w:val="24"/>
        </w:rPr>
      </w:pPr>
      <w:r>
        <w:rPr>
          <w:i/>
          <w:sz w:val="24"/>
        </w:rPr>
        <w:t>Was</w:t>
      </w:r>
      <w:r>
        <w:rPr>
          <w:i/>
          <w:spacing w:val="-5"/>
          <w:sz w:val="24"/>
        </w:rPr>
        <w:t xml:space="preserve"> </w:t>
      </w:r>
      <w:r>
        <w:rPr>
          <w:i/>
          <w:sz w:val="24"/>
        </w:rPr>
        <w:t>always able to</w:t>
      </w:r>
      <w:r>
        <w:rPr>
          <w:i/>
          <w:spacing w:val="-2"/>
          <w:sz w:val="24"/>
        </w:rPr>
        <w:t xml:space="preserve"> </w:t>
      </w:r>
      <w:r>
        <w:rPr>
          <w:i/>
          <w:sz w:val="24"/>
        </w:rPr>
        <w:t>safely</w:t>
      </w:r>
      <w:r>
        <w:rPr>
          <w:i/>
          <w:spacing w:val="-3"/>
          <w:sz w:val="24"/>
        </w:rPr>
        <w:t xml:space="preserve"> </w:t>
      </w:r>
      <w:r>
        <w:rPr>
          <w:i/>
          <w:sz w:val="24"/>
        </w:rPr>
        <w:t>recover</w:t>
      </w:r>
      <w:r>
        <w:rPr>
          <w:i/>
          <w:spacing w:val="-4"/>
          <w:sz w:val="24"/>
        </w:rPr>
        <w:t xml:space="preserve"> </w:t>
      </w:r>
      <w:r>
        <w:rPr>
          <w:i/>
          <w:sz w:val="24"/>
        </w:rPr>
        <w:t>from</w:t>
      </w:r>
      <w:r>
        <w:rPr>
          <w:i/>
          <w:spacing w:val="-4"/>
          <w:sz w:val="24"/>
        </w:rPr>
        <w:t xml:space="preserve"> </w:t>
      </w:r>
      <w:r>
        <w:rPr>
          <w:i/>
          <w:sz w:val="24"/>
        </w:rPr>
        <w:t>b)</w:t>
      </w:r>
      <w:r>
        <w:rPr>
          <w:i/>
          <w:spacing w:val="-2"/>
          <w:sz w:val="24"/>
        </w:rPr>
        <w:t xml:space="preserve"> </w:t>
      </w:r>
      <w:r>
        <w:rPr>
          <w:i/>
          <w:sz w:val="24"/>
        </w:rPr>
        <w:t>and</w:t>
      </w:r>
      <w:r>
        <w:rPr>
          <w:i/>
          <w:spacing w:val="1"/>
          <w:sz w:val="24"/>
        </w:rPr>
        <w:t xml:space="preserve"> </w:t>
      </w:r>
      <w:r>
        <w:rPr>
          <w:i/>
          <w:spacing w:val="-5"/>
          <w:sz w:val="24"/>
        </w:rPr>
        <w:t>c).</w:t>
      </w:r>
    </w:p>
    <w:p w:rsidR="00B32831" w:rsidRDefault="00050C1B">
      <w:pPr>
        <w:pStyle w:val="ListParagraph"/>
        <w:numPr>
          <w:ilvl w:val="3"/>
          <w:numId w:val="85"/>
        </w:numPr>
        <w:tabs>
          <w:tab w:val="left" w:pos="1533"/>
          <w:tab w:val="left" w:pos="1534"/>
        </w:tabs>
        <w:spacing w:before="123"/>
        <w:ind w:right="673"/>
        <w:rPr>
          <w:sz w:val="24"/>
        </w:rPr>
      </w:pPr>
      <w:r>
        <w:rPr>
          <w:sz w:val="24"/>
        </w:rPr>
        <w:t>This process becomes the means by which candidates’ compliance with required competencies may be assessed. Compliance is determined by comparative</w:t>
      </w:r>
      <w:r>
        <w:rPr>
          <w:spacing w:val="-4"/>
          <w:sz w:val="24"/>
        </w:rPr>
        <w:t xml:space="preserve"> </w:t>
      </w:r>
      <w:r>
        <w:rPr>
          <w:sz w:val="24"/>
        </w:rPr>
        <w:t>reference</w:t>
      </w:r>
      <w:r>
        <w:rPr>
          <w:spacing w:val="-4"/>
          <w:sz w:val="24"/>
        </w:rPr>
        <w:t xml:space="preserve"> </w:t>
      </w:r>
      <w:r>
        <w:rPr>
          <w:sz w:val="24"/>
        </w:rPr>
        <w:t>to</w:t>
      </w:r>
      <w:r>
        <w:rPr>
          <w:spacing w:val="-6"/>
          <w:sz w:val="24"/>
        </w:rPr>
        <w:t xml:space="preserve"> </w:t>
      </w:r>
      <w:r>
        <w:rPr>
          <w:sz w:val="24"/>
        </w:rPr>
        <w:t>lists</w:t>
      </w:r>
      <w:r>
        <w:rPr>
          <w:spacing w:val="-4"/>
          <w:sz w:val="24"/>
        </w:rPr>
        <w:t xml:space="preserve"> </w:t>
      </w:r>
      <w:r>
        <w:rPr>
          <w:sz w:val="24"/>
        </w:rPr>
        <w:t>of</w:t>
      </w:r>
      <w:r>
        <w:rPr>
          <w:spacing w:val="-4"/>
          <w:sz w:val="24"/>
        </w:rPr>
        <w:t xml:space="preserve"> </w:t>
      </w:r>
      <w:r>
        <w:rPr>
          <w:sz w:val="24"/>
        </w:rPr>
        <w:t>required</w:t>
      </w:r>
      <w:r>
        <w:rPr>
          <w:spacing w:val="-4"/>
          <w:sz w:val="24"/>
        </w:rPr>
        <w:t xml:space="preserve"> </w:t>
      </w:r>
      <w:r>
        <w:rPr>
          <w:sz w:val="24"/>
        </w:rPr>
        <w:t>Evidence</w:t>
      </w:r>
      <w:r>
        <w:rPr>
          <w:spacing w:val="-4"/>
          <w:sz w:val="24"/>
        </w:rPr>
        <w:t xml:space="preserve"> </w:t>
      </w:r>
      <w:r>
        <w:rPr>
          <w:sz w:val="24"/>
        </w:rPr>
        <w:t>Guides</w:t>
      </w:r>
      <w:r>
        <w:rPr>
          <w:spacing w:val="-4"/>
          <w:sz w:val="24"/>
        </w:rPr>
        <w:t xml:space="preserve"> </w:t>
      </w:r>
      <w:r>
        <w:rPr>
          <w:sz w:val="24"/>
        </w:rPr>
        <w:t>specific</w:t>
      </w:r>
      <w:r>
        <w:rPr>
          <w:spacing w:val="-5"/>
          <w:sz w:val="24"/>
        </w:rPr>
        <w:t xml:space="preserve"> </w:t>
      </w:r>
      <w:r>
        <w:rPr>
          <w:sz w:val="24"/>
        </w:rPr>
        <w:t>to</w:t>
      </w:r>
      <w:r>
        <w:rPr>
          <w:spacing w:val="-4"/>
          <w:sz w:val="24"/>
        </w:rPr>
        <w:t xml:space="preserve"> </w:t>
      </w:r>
      <w:r>
        <w:rPr>
          <w:sz w:val="24"/>
        </w:rPr>
        <w:t>each Element, and must be assessed by qualified assessors.</w:t>
      </w:r>
    </w:p>
    <w:p w:rsidR="00B32831" w:rsidRDefault="00050C1B">
      <w:pPr>
        <w:pStyle w:val="ListParagraph"/>
        <w:numPr>
          <w:ilvl w:val="3"/>
          <w:numId w:val="85"/>
        </w:numPr>
        <w:tabs>
          <w:tab w:val="left" w:pos="1531"/>
          <w:tab w:val="left" w:pos="1532"/>
        </w:tabs>
        <w:ind w:right="417"/>
        <w:rPr>
          <w:sz w:val="24"/>
        </w:rPr>
      </w:pPr>
      <w:r>
        <w:rPr>
          <w:sz w:val="24"/>
        </w:rPr>
        <w:t>It</w:t>
      </w:r>
      <w:r>
        <w:rPr>
          <w:spacing w:val="-2"/>
          <w:sz w:val="24"/>
        </w:rPr>
        <w:t xml:space="preserve"> </w:t>
      </w:r>
      <w:r>
        <w:rPr>
          <w:sz w:val="24"/>
        </w:rPr>
        <w:t>is</w:t>
      </w:r>
      <w:r>
        <w:rPr>
          <w:spacing w:val="-3"/>
          <w:sz w:val="24"/>
        </w:rPr>
        <w:t xml:space="preserve"> </w:t>
      </w:r>
      <w:r>
        <w:rPr>
          <w:sz w:val="24"/>
        </w:rPr>
        <w:t>expected</w:t>
      </w:r>
      <w:r>
        <w:rPr>
          <w:spacing w:val="-3"/>
          <w:sz w:val="24"/>
        </w:rPr>
        <w:t xml:space="preserve"> </w:t>
      </w:r>
      <w:r>
        <w:rPr>
          <w:sz w:val="24"/>
        </w:rPr>
        <w:t>that</w:t>
      </w:r>
      <w:r>
        <w:rPr>
          <w:spacing w:val="-5"/>
          <w:sz w:val="24"/>
        </w:rPr>
        <w:t xml:space="preserve"> </w:t>
      </w:r>
      <w:r>
        <w:rPr>
          <w:sz w:val="24"/>
        </w:rPr>
        <w:t>ATS</w:t>
      </w:r>
      <w:r>
        <w:rPr>
          <w:spacing w:val="-5"/>
          <w:sz w:val="24"/>
        </w:rPr>
        <w:t xml:space="preserve"> </w:t>
      </w:r>
      <w:r>
        <w:rPr>
          <w:sz w:val="24"/>
        </w:rPr>
        <w:t>Service</w:t>
      </w:r>
      <w:r>
        <w:rPr>
          <w:spacing w:val="-3"/>
          <w:sz w:val="24"/>
        </w:rPr>
        <w:t xml:space="preserve"> </w:t>
      </w:r>
      <w:r>
        <w:rPr>
          <w:sz w:val="24"/>
        </w:rPr>
        <w:t>Providers will</w:t>
      </w:r>
      <w:r>
        <w:rPr>
          <w:spacing w:val="-3"/>
          <w:sz w:val="24"/>
        </w:rPr>
        <w:t xml:space="preserve"> </w:t>
      </w:r>
      <w:r>
        <w:rPr>
          <w:sz w:val="24"/>
        </w:rPr>
        <w:t>develop,</w:t>
      </w:r>
      <w:r>
        <w:rPr>
          <w:spacing w:val="-3"/>
          <w:sz w:val="24"/>
        </w:rPr>
        <w:t xml:space="preserve"> </w:t>
      </w:r>
      <w:r>
        <w:rPr>
          <w:sz w:val="24"/>
        </w:rPr>
        <w:t>publish</w:t>
      </w:r>
      <w:r>
        <w:rPr>
          <w:spacing w:val="-5"/>
          <w:sz w:val="24"/>
        </w:rPr>
        <w:t xml:space="preserve"> </w:t>
      </w:r>
      <w:r>
        <w:rPr>
          <w:sz w:val="24"/>
        </w:rPr>
        <w:t>and</w:t>
      </w:r>
      <w:r>
        <w:rPr>
          <w:spacing w:val="-3"/>
          <w:sz w:val="24"/>
        </w:rPr>
        <w:t xml:space="preserve"> </w:t>
      </w:r>
      <w:r>
        <w:rPr>
          <w:sz w:val="24"/>
        </w:rPr>
        <w:t>implement Evidence Guides appropriate to the type(s) of ATS services each provide.</w:t>
      </w:r>
    </w:p>
    <w:p w:rsidR="00B32831" w:rsidRDefault="00050C1B">
      <w:pPr>
        <w:pStyle w:val="ListParagraph"/>
        <w:numPr>
          <w:ilvl w:val="3"/>
          <w:numId w:val="85"/>
        </w:numPr>
        <w:tabs>
          <w:tab w:val="left" w:pos="1533"/>
          <w:tab w:val="left" w:pos="1534"/>
        </w:tabs>
        <w:ind w:right="806"/>
        <w:rPr>
          <w:sz w:val="24"/>
        </w:rPr>
      </w:pPr>
      <w:r>
        <w:rPr>
          <w:sz w:val="24"/>
        </w:rPr>
        <w:t>The</w:t>
      </w:r>
      <w:r>
        <w:rPr>
          <w:spacing w:val="-3"/>
          <w:sz w:val="24"/>
        </w:rPr>
        <w:t xml:space="preserve"> </w:t>
      </w:r>
      <w:r>
        <w:rPr>
          <w:sz w:val="24"/>
        </w:rPr>
        <w:t>following</w:t>
      </w:r>
      <w:r>
        <w:rPr>
          <w:spacing w:val="-2"/>
          <w:sz w:val="24"/>
        </w:rPr>
        <w:t xml:space="preserve"> </w:t>
      </w:r>
      <w:r>
        <w:rPr>
          <w:sz w:val="24"/>
        </w:rPr>
        <w:t>section lists</w:t>
      </w:r>
      <w:r>
        <w:rPr>
          <w:spacing w:val="-3"/>
          <w:sz w:val="24"/>
        </w:rPr>
        <w:t xml:space="preserve"> </w:t>
      </w:r>
      <w:r>
        <w:rPr>
          <w:sz w:val="24"/>
        </w:rPr>
        <w:t>necessary</w:t>
      </w:r>
      <w:r>
        <w:rPr>
          <w:spacing w:val="-3"/>
          <w:sz w:val="24"/>
        </w:rPr>
        <w:t xml:space="preserve"> </w:t>
      </w:r>
      <w:r>
        <w:rPr>
          <w:sz w:val="24"/>
        </w:rPr>
        <w:t>Fields, Units, Elements</w:t>
      </w:r>
      <w:r>
        <w:rPr>
          <w:spacing w:val="-3"/>
          <w:sz w:val="24"/>
        </w:rPr>
        <w:t xml:space="preserve"> </w:t>
      </w:r>
      <w:r>
        <w:rPr>
          <w:sz w:val="24"/>
        </w:rPr>
        <w:t>and</w:t>
      </w:r>
      <w:r>
        <w:rPr>
          <w:spacing w:val="-2"/>
          <w:sz w:val="24"/>
        </w:rPr>
        <w:t xml:space="preserve"> </w:t>
      </w:r>
      <w:r>
        <w:rPr>
          <w:sz w:val="24"/>
        </w:rPr>
        <w:t>relevant Performance</w:t>
      </w:r>
      <w:r>
        <w:rPr>
          <w:spacing w:val="-6"/>
          <w:sz w:val="24"/>
        </w:rPr>
        <w:t xml:space="preserve"> </w:t>
      </w:r>
      <w:r>
        <w:rPr>
          <w:sz w:val="24"/>
        </w:rPr>
        <w:t>Criteria</w:t>
      </w:r>
      <w:r>
        <w:rPr>
          <w:spacing w:val="-4"/>
          <w:sz w:val="24"/>
        </w:rPr>
        <w:t xml:space="preserve"> </w:t>
      </w:r>
      <w:r>
        <w:rPr>
          <w:sz w:val="24"/>
        </w:rPr>
        <w:t>that</w:t>
      </w:r>
      <w:r>
        <w:rPr>
          <w:spacing w:val="-4"/>
          <w:sz w:val="24"/>
        </w:rPr>
        <w:t xml:space="preserve"> </w:t>
      </w:r>
      <w:r>
        <w:rPr>
          <w:sz w:val="24"/>
        </w:rPr>
        <w:t>constitute</w:t>
      </w:r>
      <w:r>
        <w:rPr>
          <w:spacing w:val="-4"/>
          <w:sz w:val="24"/>
        </w:rPr>
        <w:t xml:space="preserve"> </w:t>
      </w:r>
      <w:r>
        <w:rPr>
          <w:sz w:val="24"/>
        </w:rPr>
        <w:t>the</w:t>
      </w:r>
      <w:r>
        <w:rPr>
          <w:spacing w:val="-7"/>
          <w:sz w:val="24"/>
        </w:rPr>
        <w:t xml:space="preserve"> </w:t>
      </w:r>
      <w:r>
        <w:rPr>
          <w:sz w:val="24"/>
        </w:rPr>
        <w:t>training</w:t>
      </w:r>
      <w:r>
        <w:rPr>
          <w:spacing w:val="-6"/>
          <w:sz w:val="24"/>
        </w:rPr>
        <w:t xml:space="preserve"> </w:t>
      </w:r>
      <w:r>
        <w:rPr>
          <w:sz w:val="24"/>
        </w:rPr>
        <w:t>and</w:t>
      </w:r>
      <w:r>
        <w:rPr>
          <w:spacing w:val="-4"/>
          <w:sz w:val="24"/>
        </w:rPr>
        <w:t xml:space="preserve"> </w:t>
      </w:r>
      <w:r>
        <w:rPr>
          <w:sz w:val="24"/>
        </w:rPr>
        <w:t>assessment</w:t>
      </w:r>
      <w:r>
        <w:rPr>
          <w:spacing w:val="-7"/>
          <w:sz w:val="24"/>
        </w:rPr>
        <w:t xml:space="preserve"> </w:t>
      </w:r>
      <w:r>
        <w:rPr>
          <w:sz w:val="24"/>
        </w:rPr>
        <w:t>process.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1"/>
        <w:rPr>
          <w:sz w:val="27"/>
        </w:rPr>
      </w:pPr>
    </w:p>
    <w:p w:rsidR="00B32831" w:rsidRDefault="00050C1B">
      <w:pPr>
        <w:tabs>
          <w:tab w:val="right" w:pos="9754"/>
        </w:tabs>
        <w:spacing w:before="92"/>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5-</w:t>
      </w:r>
      <w:r>
        <w:rPr>
          <w:w w:val="95"/>
          <w:sz w:val="20"/>
        </w:rPr>
        <w:t>1</w:t>
      </w:r>
    </w:p>
    <w:p w:rsidR="00B32831" w:rsidRDefault="00B32831">
      <w:pPr>
        <w:rPr>
          <w:sz w:val="20"/>
        </w:rPr>
        <w:sectPr w:rsidR="00B32831">
          <w:type w:val="continuous"/>
          <w:pgSz w:w="11900" w:h="16840"/>
          <w:pgMar w:top="1600" w:right="720" w:bottom="540" w:left="1020" w:header="712" w:footer="291" w:gutter="0"/>
          <w:cols w:space="720"/>
        </w:sectPr>
      </w:pPr>
    </w:p>
    <w:p w:rsidR="00B32831" w:rsidRDefault="00050C1B">
      <w:pPr>
        <w:ind w:left="121"/>
        <w:rPr>
          <w:b/>
          <w:sz w:val="20"/>
        </w:rPr>
      </w:pPr>
      <w:r>
        <w:rPr>
          <w:b/>
          <w:color w:val="000080"/>
          <w:sz w:val="20"/>
        </w:rPr>
        <w:lastRenderedPageBreak/>
        <w:t>ATC</w:t>
      </w:r>
      <w:r>
        <w:rPr>
          <w:b/>
          <w:color w:val="000080"/>
          <w:spacing w:val="-6"/>
          <w:sz w:val="20"/>
        </w:rPr>
        <w:t xml:space="preserve"> </w:t>
      </w:r>
      <w:r>
        <w:rPr>
          <w:b/>
          <w:color w:val="000080"/>
          <w:spacing w:val="-2"/>
          <w:sz w:val="20"/>
        </w:rPr>
        <w:t>Competencies</w:t>
      </w:r>
    </w:p>
    <w:p w:rsidR="00B32831" w:rsidRDefault="00050C1B">
      <w:pPr>
        <w:ind w:right="218"/>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217"/>
        <w:jc w:val="right"/>
        <w:rPr>
          <w:b/>
          <w:sz w:val="20"/>
        </w:rPr>
      </w:pPr>
      <w:r>
        <w:rPr>
          <w:b/>
          <w:color w:val="000080"/>
          <w:spacing w:val="-2"/>
          <w:sz w:val="20"/>
        </w:rPr>
        <w:t>Requirements</w:t>
      </w:r>
    </w:p>
    <w:p w:rsidR="00B32831" w:rsidRDefault="00B32831">
      <w:pPr>
        <w:jc w:val="right"/>
        <w:rPr>
          <w:sz w:val="20"/>
        </w:rPr>
        <w:sectPr w:rsidR="00B32831">
          <w:headerReference w:type="default" r:id="rId112"/>
          <w:footerReference w:type="default" r:id="rId113"/>
          <w:pgSz w:w="16840" w:h="11900" w:orient="landscape"/>
          <w:pgMar w:top="920" w:right="1560" w:bottom="280" w:left="1580" w:header="713" w:footer="0" w:gutter="0"/>
          <w:cols w:num="2" w:space="720" w:equalWidth="0">
            <w:col w:w="1993" w:space="7633"/>
            <w:col w:w="4074"/>
          </w:cols>
        </w:sectPr>
      </w:pPr>
    </w:p>
    <w:p w:rsidR="00B32831" w:rsidRDefault="00BF264F">
      <w:pPr>
        <w:pStyle w:val="BodyText"/>
        <w:spacing w:before="5" w:after="1"/>
        <w:rPr>
          <w:b/>
          <w:sz w:val="10"/>
        </w:rPr>
      </w:pPr>
      <w:r>
        <w:pict>
          <v:shape id="docshape318" o:spid="_x0000_s1172" type="#_x0000_t202" style="position:absolute;margin-left:17.25pt;margin-top:203.35pt;width:10.9pt;height:188.15pt;z-index:15793664;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19" o:spid="_x0000_s1170" style="width:678.75pt;height:1.45pt;mso-position-horizontal-relative:char;mso-position-vertical-relative:line" coordsize="13575,29">
            <v:shape id="docshape320" o:spid="_x0000_s1171" style="position:absolute;width:13575;height:29" coordsize="13575,29" o:spt="100" adj="0,,0" path="m8784,r-29,l8755,,,,,29r8755,l8755,29r29,l8784,xm13574,l8784,r,29l13574,29r,-29xe" fillcolor="navy" stroked="f">
              <v:stroke joinstyle="round"/>
              <v:formulas/>
              <v:path arrowok="t" o:connecttype="segments"/>
            </v:shape>
            <w10:anchorlock/>
          </v:group>
        </w:pict>
      </w:r>
    </w:p>
    <w:p w:rsidR="00B32831" w:rsidRDefault="00B32831">
      <w:pPr>
        <w:pStyle w:val="BodyText"/>
        <w:rPr>
          <w:b/>
          <w:sz w:val="20"/>
        </w:rPr>
      </w:pPr>
    </w:p>
    <w:p w:rsidR="00B32831" w:rsidRDefault="00B32831">
      <w:pPr>
        <w:pStyle w:val="BodyText"/>
        <w:spacing w:before="4"/>
        <w:rPr>
          <w:b/>
          <w:sz w:val="23"/>
        </w:rPr>
      </w:pPr>
    </w:p>
    <w:p w:rsidR="00B32831" w:rsidRDefault="00050C1B">
      <w:pPr>
        <w:pStyle w:val="Heading4"/>
        <w:numPr>
          <w:ilvl w:val="2"/>
          <w:numId w:val="85"/>
        </w:numPr>
        <w:tabs>
          <w:tab w:val="left" w:pos="1256"/>
          <w:tab w:val="left" w:pos="1257"/>
        </w:tabs>
        <w:spacing w:before="91" w:after="5"/>
        <w:ind w:left="1256"/>
        <w:jc w:val="left"/>
      </w:pPr>
      <w:bookmarkStart w:id="48" w:name="_TOC_250059"/>
      <w:r>
        <w:rPr>
          <w:color w:val="000080"/>
        </w:rPr>
        <w:t>FIELD</w:t>
      </w:r>
      <w:r>
        <w:rPr>
          <w:color w:val="000080"/>
          <w:spacing w:val="-11"/>
        </w:rPr>
        <w:t xml:space="preserve"> </w:t>
      </w:r>
      <w:r>
        <w:rPr>
          <w:color w:val="000080"/>
        </w:rPr>
        <w:t>1:</w:t>
      </w:r>
      <w:r>
        <w:rPr>
          <w:color w:val="000080"/>
          <w:spacing w:val="-8"/>
        </w:rPr>
        <w:t xml:space="preserve"> </w:t>
      </w:r>
      <w:r>
        <w:rPr>
          <w:color w:val="000080"/>
        </w:rPr>
        <w:t>Maintaining</w:t>
      </w:r>
      <w:r>
        <w:rPr>
          <w:color w:val="000080"/>
          <w:spacing w:val="-10"/>
        </w:rPr>
        <w:t xml:space="preserve"> </w:t>
      </w:r>
      <w:r>
        <w:rPr>
          <w:color w:val="000080"/>
        </w:rPr>
        <w:t>Situation</w:t>
      </w:r>
      <w:r>
        <w:rPr>
          <w:color w:val="000080"/>
          <w:spacing w:val="-6"/>
        </w:rPr>
        <w:t xml:space="preserve"> </w:t>
      </w:r>
      <w:bookmarkEnd w:id="48"/>
      <w:r>
        <w:rPr>
          <w:color w:val="000080"/>
          <w:spacing w:val="-2"/>
        </w:rPr>
        <w:t>Awareness</w: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1859"/>
        </w:trPr>
        <w:tc>
          <w:tcPr>
            <w:tcW w:w="2268" w:type="dxa"/>
          </w:tcPr>
          <w:p w:rsidR="00B32831" w:rsidRDefault="00050C1B">
            <w:pPr>
              <w:pStyle w:val="TableParagraph"/>
              <w:tabs>
                <w:tab w:val="left" w:pos="673"/>
              </w:tabs>
              <w:spacing w:before="119"/>
              <w:ind w:left="674" w:right="165" w:hanging="567"/>
              <w:rPr>
                <w:sz w:val="20"/>
              </w:rPr>
            </w:pPr>
            <w:r>
              <w:rPr>
                <w:spacing w:val="-4"/>
                <w:sz w:val="20"/>
              </w:rPr>
              <w:t>1.1</w:t>
            </w:r>
            <w:r>
              <w:rPr>
                <w:sz w:val="20"/>
              </w:rPr>
              <w:tab/>
              <w:t>Updating</w:t>
            </w:r>
            <w:r>
              <w:rPr>
                <w:spacing w:val="-14"/>
                <w:sz w:val="20"/>
              </w:rPr>
              <w:t xml:space="preserve"> </w:t>
            </w:r>
            <w:r>
              <w:rPr>
                <w:sz w:val="20"/>
              </w:rPr>
              <w:t xml:space="preserve">Traffic </w:t>
            </w:r>
            <w:r>
              <w:rPr>
                <w:spacing w:val="-2"/>
                <w:sz w:val="20"/>
              </w:rPr>
              <w:t>Picture</w:t>
            </w:r>
          </w:p>
        </w:tc>
        <w:tc>
          <w:tcPr>
            <w:tcW w:w="3732" w:type="dxa"/>
          </w:tcPr>
          <w:p w:rsidR="00B32831" w:rsidRDefault="00050C1B">
            <w:pPr>
              <w:pStyle w:val="TableParagraph"/>
              <w:spacing w:before="117" w:line="242" w:lineRule="auto"/>
              <w:ind w:left="107" w:right="161"/>
              <w:rPr>
                <w:sz w:val="20"/>
              </w:rPr>
            </w:pPr>
            <w:r>
              <w:rPr>
                <w:i/>
                <w:sz w:val="20"/>
              </w:rPr>
              <w:t>Updating</w:t>
            </w:r>
            <w:r>
              <w:rPr>
                <w:i/>
                <w:spacing w:val="-10"/>
                <w:sz w:val="20"/>
              </w:rPr>
              <w:t xml:space="preserve"> </w:t>
            </w:r>
            <w:r>
              <w:rPr>
                <w:i/>
                <w:sz w:val="20"/>
              </w:rPr>
              <w:t>Traffic</w:t>
            </w:r>
            <w:r>
              <w:rPr>
                <w:i/>
                <w:spacing w:val="-10"/>
                <w:sz w:val="20"/>
              </w:rPr>
              <w:t xml:space="preserve"> </w:t>
            </w:r>
            <w:r>
              <w:rPr>
                <w:i/>
                <w:sz w:val="20"/>
              </w:rPr>
              <w:t>Picture</w:t>
            </w:r>
            <w:r>
              <w:rPr>
                <w:i/>
                <w:spacing w:val="-10"/>
                <w:sz w:val="20"/>
              </w:rPr>
              <w:t xml:space="preserve"> </w:t>
            </w:r>
            <w:r>
              <w:rPr>
                <w:sz w:val="20"/>
              </w:rPr>
              <w:t>assesses</w:t>
            </w:r>
            <w:r>
              <w:rPr>
                <w:spacing w:val="-10"/>
                <w:sz w:val="20"/>
              </w:rPr>
              <w:t xml:space="preserve"> </w:t>
            </w:r>
            <w:r>
              <w:rPr>
                <w:sz w:val="20"/>
              </w:rPr>
              <w:t>a controller’s scan technique.</w:t>
            </w:r>
          </w:p>
        </w:tc>
        <w:tc>
          <w:tcPr>
            <w:tcW w:w="2400" w:type="dxa"/>
          </w:tcPr>
          <w:p w:rsidR="00B32831" w:rsidRDefault="00050C1B">
            <w:pPr>
              <w:pStyle w:val="TableParagraph"/>
              <w:spacing w:before="119"/>
              <w:ind w:left="107"/>
              <w:rPr>
                <w:sz w:val="20"/>
              </w:rPr>
            </w:pPr>
            <w:r>
              <w:rPr>
                <w:sz w:val="20"/>
              </w:rPr>
              <w:t>1.1.1</w:t>
            </w:r>
            <w:r>
              <w:rPr>
                <w:spacing w:val="59"/>
                <w:sz w:val="20"/>
              </w:rPr>
              <w:t xml:space="preserve"> </w:t>
            </w:r>
            <w:r>
              <w:rPr>
                <w:spacing w:val="-2"/>
                <w:sz w:val="20"/>
              </w:rPr>
              <w:t>Scanning</w:t>
            </w:r>
          </w:p>
        </w:tc>
        <w:tc>
          <w:tcPr>
            <w:tcW w:w="5040" w:type="dxa"/>
          </w:tcPr>
          <w:p w:rsidR="00B32831" w:rsidRDefault="00050C1B">
            <w:pPr>
              <w:pStyle w:val="TableParagraph"/>
              <w:numPr>
                <w:ilvl w:val="0"/>
                <w:numId w:val="83"/>
              </w:numPr>
              <w:tabs>
                <w:tab w:val="left" w:pos="565"/>
                <w:tab w:val="left" w:pos="566"/>
              </w:tabs>
              <w:spacing w:before="119"/>
              <w:rPr>
                <w:sz w:val="20"/>
              </w:rPr>
            </w:pPr>
            <w:r>
              <w:rPr>
                <w:sz w:val="20"/>
              </w:rPr>
              <w:t>Never</w:t>
            </w:r>
            <w:r>
              <w:rPr>
                <w:spacing w:val="-6"/>
                <w:sz w:val="20"/>
              </w:rPr>
              <w:t xml:space="preserve"> </w:t>
            </w:r>
            <w:r>
              <w:rPr>
                <w:sz w:val="20"/>
              </w:rPr>
              <w:t>missed</w:t>
            </w:r>
            <w:r>
              <w:rPr>
                <w:spacing w:val="-7"/>
                <w:sz w:val="20"/>
              </w:rPr>
              <w:t xml:space="preserve"> </w:t>
            </w:r>
            <w:r>
              <w:rPr>
                <w:sz w:val="20"/>
              </w:rPr>
              <w:t>critical</w:t>
            </w:r>
            <w:r>
              <w:rPr>
                <w:spacing w:val="-7"/>
                <w:sz w:val="20"/>
              </w:rPr>
              <w:t xml:space="preserve"> </w:t>
            </w:r>
            <w:r>
              <w:rPr>
                <w:spacing w:val="-2"/>
                <w:sz w:val="20"/>
              </w:rPr>
              <w:t>information</w:t>
            </w:r>
          </w:p>
          <w:p w:rsidR="00B32831" w:rsidRDefault="00050C1B">
            <w:pPr>
              <w:pStyle w:val="TableParagraph"/>
              <w:numPr>
                <w:ilvl w:val="0"/>
                <w:numId w:val="83"/>
              </w:numPr>
              <w:tabs>
                <w:tab w:val="left" w:pos="565"/>
                <w:tab w:val="left" w:pos="567"/>
              </w:tabs>
              <w:spacing w:before="120"/>
              <w:ind w:left="566" w:right="164"/>
              <w:rPr>
                <w:sz w:val="20"/>
              </w:rPr>
            </w:pPr>
            <w:r>
              <w:rPr>
                <w:sz w:val="20"/>
              </w:rPr>
              <w:t>May</w:t>
            </w:r>
            <w:r>
              <w:rPr>
                <w:spacing w:val="-9"/>
                <w:sz w:val="20"/>
              </w:rPr>
              <w:t xml:space="preserve"> </w:t>
            </w:r>
            <w:r>
              <w:rPr>
                <w:sz w:val="20"/>
              </w:rPr>
              <w:t>have</w:t>
            </w:r>
            <w:r>
              <w:rPr>
                <w:spacing w:val="-6"/>
                <w:sz w:val="20"/>
              </w:rPr>
              <w:t xml:space="preserve"> </w:t>
            </w:r>
            <w:r>
              <w:rPr>
                <w:sz w:val="20"/>
              </w:rPr>
              <w:t>occasionally</w:t>
            </w:r>
            <w:r>
              <w:rPr>
                <w:spacing w:val="-11"/>
                <w:sz w:val="20"/>
              </w:rPr>
              <w:t xml:space="preserve"> </w:t>
            </w:r>
            <w:r>
              <w:rPr>
                <w:sz w:val="20"/>
              </w:rPr>
              <w:t>suffered</w:t>
            </w:r>
            <w:r>
              <w:rPr>
                <w:spacing w:val="-8"/>
                <w:sz w:val="20"/>
              </w:rPr>
              <w:t xml:space="preserve"> </w:t>
            </w:r>
            <w:r>
              <w:rPr>
                <w:sz w:val="20"/>
              </w:rPr>
              <w:t>from</w:t>
            </w:r>
            <w:r>
              <w:rPr>
                <w:spacing w:val="-4"/>
                <w:sz w:val="20"/>
              </w:rPr>
              <w:t xml:space="preserve"> </w:t>
            </w:r>
            <w:r>
              <w:rPr>
                <w:sz w:val="20"/>
              </w:rPr>
              <w:t xml:space="preserve">information </w:t>
            </w:r>
            <w:r>
              <w:rPr>
                <w:spacing w:val="-2"/>
                <w:sz w:val="20"/>
              </w:rPr>
              <w:t>overload</w:t>
            </w:r>
          </w:p>
          <w:p w:rsidR="00B32831" w:rsidRDefault="00050C1B">
            <w:pPr>
              <w:pStyle w:val="TableParagraph"/>
              <w:numPr>
                <w:ilvl w:val="0"/>
                <w:numId w:val="83"/>
              </w:numPr>
              <w:tabs>
                <w:tab w:val="left" w:pos="566"/>
                <w:tab w:val="left" w:pos="567"/>
              </w:tabs>
              <w:spacing w:before="119"/>
              <w:ind w:left="566" w:right="298"/>
              <w:rPr>
                <w:sz w:val="20"/>
              </w:rPr>
            </w:pPr>
            <w:r>
              <w:rPr>
                <w:sz w:val="20"/>
              </w:rPr>
              <w:t>May</w:t>
            </w:r>
            <w:r>
              <w:rPr>
                <w:spacing w:val="-8"/>
                <w:sz w:val="20"/>
              </w:rPr>
              <w:t xml:space="preserve"> </w:t>
            </w:r>
            <w:r>
              <w:rPr>
                <w:sz w:val="20"/>
              </w:rPr>
              <w:t>not</w:t>
            </w:r>
            <w:r>
              <w:rPr>
                <w:spacing w:val="-6"/>
                <w:sz w:val="20"/>
              </w:rPr>
              <w:t xml:space="preserve"> </w:t>
            </w:r>
            <w:r>
              <w:rPr>
                <w:sz w:val="20"/>
              </w:rPr>
              <w:t>always</w:t>
            </w:r>
            <w:r>
              <w:rPr>
                <w:spacing w:val="-4"/>
                <w:sz w:val="20"/>
              </w:rPr>
              <w:t xml:space="preserve"> </w:t>
            </w:r>
            <w:r>
              <w:rPr>
                <w:sz w:val="20"/>
              </w:rPr>
              <w:t>have</w:t>
            </w:r>
            <w:r>
              <w:rPr>
                <w:spacing w:val="-6"/>
                <w:sz w:val="20"/>
              </w:rPr>
              <w:t xml:space="preserve"> </w:t>
            </w:r>
            <w:r>
              <w:rPr>
                <w:sz w:val="20"/>
              </w:rPr>
              <w:t>adjusted</w:t>
            </w:r>
            <w:r>
              <w:rPr>
                <w:spacing w:val="-6"/>
                <w:sz w:val="20"/>
              </w:rPr>
              <w:t xml:space="preserve"> </w:t>
            </w:r>
            <w:r>
              <w:rPr>
                <w:sz w:val="20"/>
              </w:rPr>
              <w:t>rate</w:t>
            </w:r>
            <w:r>
              <w:rPr>
                <w:spacing w:val="-6"/>
                <w:sz w:val="20"/>
              </w:rPr>
              <w:t xml:space="preserve"> </w:t>
            </w:r>
            <w:r>
              <w:rPr>
                <w:sz w:val="20"/>
              </w:rPr>
              <w:t>of</w:t>
            </w:r>
            <w:r>
              <w:rPr>
                <w:spacing w:val="-6"/>
                <w:sz w:val="20"/>
              </w:rPr>
              <w:t xml:space="preserve"> </w:t>
            </w:r>
            <w:r>
              <w:rPr>
                <w:sz w:val="20"/>
              </w:rPr>
              <w:t>scanning to accommodate workload</w:t>
            </w:r>
          </w:p>
          <w:p w:rsidR="00B32831" w:rsidRDefault="00050C1B">
            <w:pPr>
              <w:pStyle w:val="TableParagraph"/>
              <w:numPr>
                <w:ilvl w:val="0"/>
                <w:numId w:val="83"/>
              </w:numPr>
              <w:tabs>
                <w:tab w:val="left" w:pos="565"/>
                <w:tab w:val="left" w:pos="567"/>
              </w:tabs>
              <w:spacing w:before="121" w:line="211" w:lineRule="exact"/>
              <w:ind w:left="566" w:hanging="460"/>
              <w:rPr>
                <w:sz w:val="20"/>
              </w:rPr>
            </w:pPr>
            <w:r>
              <w:rPr>
                <w:sz w:val="20"/>
              </w:rPr>
              <w:t>Was</w:t>
            </w:r>
            <w:r>
              <w:rPr>
                <w:spacing w:val="-5"/>
                <w:sz w:val="20"/>
              </w:rPr>
              <w:t xml:space="preserve"> </w:t>
            </w:r>
            <w:r>
              <w:rPr>
                <w:sz w:val="20"/>
              </w:rPr>
              <w:t>always</w:t>
            </w:r>
            <w:r>
              <w:rPr>
                <w:spacing w:val="-4"/>
                <w:sz w:val="20"/>
              </w:rPr>
              <w:t xml:space="preserve"> </w:t>
            </w:r>
            <w:r>
              <w:rPr>
                <w:sz w:val="20"/>
              </w:rPr>
              <w:t>able</w:t>
            </w:r>
            <w:r>
              <w:rPr>
                <w:spacing w:val="-3"/>
                <w:sz w:val="20"/>
              </w:rPr>
              <w:t xml:space="preserve"> </w:t>
            </w:r>
            <w:r>
              <w:rPr>
                <w:sz w:val="20"/>
              </w:rPr>
              <w:t>to</w:t>
            </w:r>
            <w:r>
              <w:rPr>
                <w:spacing w:val="-5"/>
                <w:sz w:val="20"/>
              </w:rPr>
              <w:t xml:space="preserve"> </w:t>
            </w:r>
            <w:r>
              <w:rPr>
                <w:sz w:val="20"/>
              </w:rPr>
              <w:t>safely</w:t>
            </w:r>
            <w:r>
              <w:rPr>
                <w:spacing w:val="-8"/>
                <w:sz w:val="20"/>
              </w:rPr>
              <w:t xml:space="preserve"> </w:t>
            </w:r>
            <w:r>
              <w:rPr>
                <w:sz w:val="20"/>
              </w:rPr>
              <w:t>recover</w:t>
            </w:r>
            <w:r>
              <w:rPr>
                <w:spacing w:val="-4"/>
                <w:sz w:val="20"/>
              </w:rPr>
              <w:t xml:space="preserve"> </w:t>
            </w:r>
            <w:r>
              <w:rPr>
                <w:sz w:val="20"/>
              </w:rPr>
              <w:t>from</w:t>
            </w:r>
            <w:r>
              <w:rPr>
                <w:spacing w:val="-1"/>
                <w:sz w:val="20"/>
              </w:rPr>
              <w:t xml:space="preserve"> </w:t>
            </w:r>
            <w:r>
              <w:rPr>
                <w:sz w:val="20"/>
              </w:rPr>
              <w:t>b)</w:t>
            </w:r>
            <w:r>
              <w:rPr>
                <w:spacing w:val="-4"/>
                <w:sz w:val="20"/>
              </w:rPr>
              <w:t xml:space="preserve"> </w:t>
            </w:r>
            <w:r>
              <w:rPr>
                <w:sz w:val="20"/>
              </w:rPr>
              <w:t>and</w:t>
            </w:r>
            <w:r>
              <w:rPr>
                <w:spacing w:val="-5"/>
                <w:sz w:val="20"/>
              </w:rPr>
              <w:t xml:space="preserve"> c)</w:t>
            </w:r>
          </w:p>
        </w:tc>
      </w:tr>
      <w:tr w:rsidR="00B32831">
        <w:trPr>
          <w:trHeight w:val="2200"/>
        </w:trPr>
        <w:tc>
          <w:tcPr>
            <w:tcW w:w="2268" w:type="dxa"/>
            <w:vMerge w:val="restart"/>
          </w:tcPr>
          <w:p w:rsidR="00B32831" w:rsidRDefault="00050C1B">
            <w:pPr>
              <w:pStyle w:val="TableParagraph"/>
              <w:tabs>
                <w:tab w:val="left" w:pos="673"/>
              </w:tabs>
              <w:spacing w:before="119"/>
              <w:ind w:left="674" w:right="177" w:hanging="567"/>
              <w:rPr>
                <w:sz w:val="20"/>
              </w:rPr>
            </w:pPr>
            <w:r>
              <w:rPr>
                <w:spacing w:val="-4"/>
                <w:sz w:val="20"/>
              </w:rPr>
              <w:t>1.2</w:t>
            </w:r>
            <w:r>
              <w:rPr>
                <w:sz w:val="20"/>
              </w:rPr>
              <w:tab/>
              <w:t>Interpreting</w:t>
            </w:r>
            <w:r>
              <w:rPr>
                <w:spacing w:val="-14"/>
                <w:sz w:val="20"/>
              </w:rPr>
              <w:t xml:space="preserve"> </w:t>
            </w:r>
            <w:r>
              <w:rPr>
                <w:sz w:val="20"/>
              </w:rPr>
              <w:t xml:space="preserve">and </w:t>
            </w:r>
            <w:r>
              <w:rPr>
                <w:spacing w:val="-2"/>
                <w:sz w:val="20"/>
              </w:rPr>
              <w:t xml:space="preserve">Evaluating </w:t>
            </w:r>
            <w:r>
              <w:rPr>
                <w:sz w:val="20"/>
              </w:rPr>
              <w:t>Traffic Events</w:t>
            </w:r>
          </w:p>
        </w:tc>
        <w:tc>
          <w:tcPr>
            <w:tcW w:w="3732" w:type="dxa"/>
            <w:vMerge w:val="restart"/>
          </w:tcPr>
          <w:p w:rsidR="00B32831" w:rsidRDefault="00050C1B">
            <w:pPr>
              <w:pStyle w:val="TableParagraph"/>
              <w:spacing w:before="117"/>
              <w:ind w:left="107" w:right="161"/>
              <w:rPr>
                <w:sz w:val="20"/>
              </w:rPr>
            </w:pPr>
            <w:r>
              <w:rPr>
                <w:i/>
                <w:sz w:val="20"/>
              </w:rPr>
              <w:t xml:space="preserve">Interpreting and Evaluating Traffic </w:t>
            </w:r>
            <w:r>
              <w:rPr>
                <w:sz w:val="20"/>
              </w:rPr>
              <w:t xml:space="preserve">events refers to a controller’s understanding of the current air traffic situation. This element pertains to a controller’s </w:t>
            </w:r>
            <w:r>
              <w:rPr>
                <w:i/>
                <w:sz w:val="20"/>
              </w:rPr>
              <w:t xml:space="preserve">comprehension </w:t>
            </w:r>
            <w:r>
              <w:rPr>
                <w:sz w:val="20"/>
              </w:rPr>
              <w:t>of the interaction</w:t>
            </w:r>
            <w:r>
              <w:rPr>
                <w:spacing w:val="-14"/>
                <w:sz w:val="20"/>
              </w:rPr>
              <w:t xml:space="preserve"> </w:t>
            </w:r>
            <w:r>
              <w:rPr>
                <w:sz w:val="20"/>
              </w:rPr>
              <w:t>between</w:t>
            </w:r>
            <w:r>
              <w:rPr>
                <w:spacing w:val="-14"/>
                <w:sz w:val="20"/>
              </w:rPr>
              <w:t xml:space="preserve"> </w:t>
            </w:r>
            <w:r>
              <w:rPr>
                <w:sz w:val="20"/>
              </w:rPr>
              <w:t>the</w:t>
            </w:r>
            <w:r>
              <w:rPr>
                <w:spacing w:val="-14"/>
                <w:sz w:val="20"/>
              </w:rPr>
              <w:t xml:space="preserve"> </w:t>
            </w:r>
            <w:r>
              <w:rPr>
                <w:sz w:val="20"/>
              </w:rPr>
              <w:t>environmental stimuli e.g. aircraft, weather etc.</w:t>
            </w:r>
          </w:p>
        </w:tc>
        <w:tc>
          <w:tcPr>
            <w:tcW w:w="2400" w:type="dxa"/>
          </w:tcPr>
          <w:p w:rsidR="00B32831" w:rsidRDefault="00050C1B">
            <w:pPr>
              <w:pStyle w:val="TableParagraph"/>
              <w:spacing w:before="119"/>
              <w:ind w:left="107"/>
              <w:rPr>
                <w:sz w:val="20"/>
              </w:rPr>
            </w:pPr>
            <w:r>
              <w:rPr>
                <w:sz w:val="20"/>
              </w:rPr>
              <w:t>1.2.1</w:t>
            </w:r>
            <w:r>
              <w:rPr>
                <w:spacing w:val="59"/>
                <w:sz w:val="20"/>
              </w:rPr>
              <w:t xml:space="preserve"> </w:t>
            </w:r>
            <w:r>
              <w:rPr>
                <w:spacing w:val="-2"/>
                <w:sz w:val="20"/>
              </w:rPr>
              <w:t>Monitoring</w:t>
            </w:r>
          </w:p>
          <w:p w:rsidR="00B32831" w:rsidRDefault="00050C1B">
            <w:pPr>
              <w:pStyle w:val="TableParagraph"/>
              <w:ind w:left="674" w:right="92"/>
              <w:rPr>
                <w:sz w:val="20"/>
              </w:rPr>
            </w:pPr>
            <w:r>
              <w:rPr>
                <w:spacing w:val="-2"/>
                <w:sz w:val="20"/>
              </w:rPr>
              <w:t xml:space="preserve">separation </w:t>
            </w:r>
            <w:r>
              <w:rPr>
                <w:sz w:val="20"/>
              </w:rPr>
              <w:t>standards and/or traffic information requirements,</w:t>
            </w:r>
            <w:r>
              <w:rPr>
                <w:spacing w:val="-14"/>
                <w:sz w:val="20"/>
              </w:rPr>
              <w:t xml:space="preserve"> </w:t>
            </w:r>
            <w:r>
              <w:rPr>
                <w:sz w:val="20"/>
              </w:rPr>
              <w:t xml:space="preserve">and </w:t>
            </w:r>
            <w:r>
              <w:rPr>
                <w:spacing w:val="-2"/>
                <w:sz w:val="20"/>
              </w:rPr>
              <w:t xml:space="preserve">demonstrating </w:t>
            </w:r>
            <w:r>
              <w:rPr>
                <w:sz w:val="20"/>
              </w:rPr>
              <w:t xml:space="preserve">awareness of </w:t>
            </w:r>
            <w:r>
              <w:rPr>
                <w:spacing w:val="-2"/>
                <w:sz w:val="20"/>
              </w:rPr>
              <w:t>alternatives</w:t>
            </w:r>
          </w:p>
        </w:tc>
        <w:tc>
          <w:tcPr>
            <w:tcW w:w="5040" w:type="dxa"/>
          </w:tcPr>
          <w:p w:rsidR="00B32831" w:rsidRDefault="00050C1B">
            <w:pPr>
              <w:pStyle w:val="TableParagraph"/>
              <w:numPr>
                <w:ilvl w:val="0"/>
                <w:numId w:val="82"/>
              </w:numPr>
              <w:tabs>
                <w:tab w:val="left" w:pos="566"/>
                <w:tab w:val="left" w:pos="567"/>
              </w:tabs>
              <w:spacing w:before="119"/>
              <w:ind w:right="334"/>
              <w:rPr>
                <w:sz w:val="20"/>
              </w:rPr>
            </w:pPr>
            <w:r>
              <w:rPr>
                <w:sz w:val="20"/>
              </w:rPr>
              <w:t>Always</w:t>
            </w:r>
            <w:r>
              <w:rPr>
                <w:spacing w:val="-10"/>
                <w:sz w:val="20"/>
              </w:rPr>
              <w:t xml:space="preserve"> </w:t>
            </w:r>
            <w:r>
              <w:rPr>
                <w:sz w:val="20"/>
              </w:rPr>
              <w:t>monitored</w:t>
            </w:r>
            <w:r>
              <w:rPr>
                <w:spacing w:val="-11"/>
                <w:sz w:val="20"/>
              </w:rPr>
              <w:t xml:space="preserve"> </w:t>
            </w:r>
            <w:r>
              <w:rPr>
                <w:sz w:val="20"/>
              </w:rPr>
              <w:t>separation</w:t>
            </w:r>
            <w:r>
              <w:rPr>
                <w:spacing w:val="-11"/>
                <w:sz w:val="20"/>
              </w:rPr>
              <w:t xml:space="preserve"> </w:t>
            </w:r>
            <w:r>
              <w:rPr>
                <w:sz w:val="20"/>
              </w:rPr>
              <w:t>standards</w:t>
            </w:r>
            <w:r>
              <w:rPr>
                <w:spacing w:val="-10"/>
                <w:sz w:val="20"/>
              </w:rPr>
              <w:t xml:space="preserve"> </w:t>
            </w:r>
            <w:r>
              <w:rPr>
                <w:sz w:val="20"/>
              </w:rPr>
              <w:t>and/or traffic information requirements</w:t>
            </w:r>
          </w:p>
          <w:p w:rsidR="00B32831" w:rsidRDefault="00050C1B">
            <w:pPr>
              <w:pStyle w:val="TableParagraph"/>
              <w:numPr>
                <w:ilvl w:val="0"/>
                <w:numId w:val="82"/>
              </w:numPr>
              <w:tabs>
                <w:tab w:val="left" w:pos="565"/>
                <w:tab w:val="left" w:pos="566"/>
              </w:tabs>
              <w:spacing w:before="121"/>
              <w:ind w:right="400"/>
              <w:rPr>
                <w:sz w:val="20"/>
              </w:rPr>
            </w:pPr>
            <w:r>
              <w:rPr>
                <w:sz w:val="20"/>
              </w:rPr>
              <w:t>Was always able to identify separation standard(s)</w:t>
            </w:r>
            <w:r>
              <w:rPr>
                <w:spacing w:val="-10"/>
                <w:sz w:val="20"/>
              </w:rPr>
              <w:t xml:space="preserve"> </w:t>
            </w:r>
            <w:r>
              <w:rPr>
                <w:sz w:val="20"/>
              </w:rPr>
              <w:t>or</w:t>
            </w:r>
            <w:r>
              <w:rPr>
                <w:spacing w:val="-10"/>
                <w:sz w:val="20"/>
              </w:rPr>
              <w:t xml:space="preserve"> </w:t>
            </w:r>
            <w:r>
              <w:rPr>
                <w:sz w:val="20"/>
              </w:rPr>
              <w:t>traffic</w:t>
            </w:r>
            <w:r>
              <w:rPr>
                <w:spacing w:val="-10"/>
                <w:sz w:val="20"/>
              </w:rPr>
              <w:t xml:space="preserve"> </w:t>
            </w:r>
            <w:r>
              <w:rPr>
                <w:sz w:val="20"/>
              </w:rPr>
              <w:t>information</w:t>
            </w:r>
            <w:r>
              <w:rPr>
                <w:spacing w:val="-11"/>
                <w:sz w:val="20"/>
              </w:rPr>
              <w:t xml:space="preserve"> </w:t>
            </w:r>
            <w:r>
              <w:rPr>
                <w:sz w:val="20"/>
              </w:rPr>
              <w:t>requirements used to assure separation</w:t>
            </w:r>
          </w:p>
          <w:p w:rsidR="00B32831" w:rsidRDefault="00050C1B">
            <w:pPr>
              <w:pStyle w:val="TableParagraph"/>
              <w:numPr>
                <w:ilvl w:val="0"/>
                <w:numId w:val="82"/>
              </w:numPr>
              <w:tabs>
                <w:tab w:val="left" w:pos="566"/>
                <w:tab w:val="left" w:pos="567"/>
              </w:tabs>
              <w:spacing w:before="100" w:line="230" w:lineRule="atLeast"/>
              <w:ind w:right="188"/>
              <w:rPr>
                <w:sz w:val="20"/>
              </w:rPr>
            </w:pPr>
            <w:r>
              <w:rPr>
                <w:sz w:val="20"/>
              </w:rPr>
              <w:t>Where</w:t>
            </w:r>
            <w:r>
              <w:rPr>
                <w:spacing w:val="-9"/>
                <w:sz w:val="20"/>
              </w:rPr>
              <w:t xml:space="preserve"> </w:t>
            </w:r>
            <w:r>
              <w:rPr>
                <w:sz w:val="20"/>
              </w:rPr>
              <w:t>alternative</w:t>
            </w:r>
            <w:r>
              <w:rPr>
                <w:spacing w:val="-9"/>
                <w:sz w:val="20"/>
              </w:rPr>
              <w:t xml:space="preserve"> </w:t>
            </w:r>
            <w:r>
              <w:rPr>
                <w:sz w:val="20"/>
              </w:rPr>
              <w:t>separation</w:t>
            </w:r>
            <w:r>
              <w:rPr>
                <w:spacing w:val="-7"/>
                <w:sz w:val="20"/>
              </w:rPr>
              <w:t xml:space="preserve"> </w:t>
            </w:r>
            <w:r>
              <w:rPr>
                <w:sz w:val="20"/>
              </w:rPr>
              <w:t>standards</w:t>
            </w:r>
            <w:r>
              <w:rPr>
                <w:spacing w:val="-8"/>
                <w:sz w:val="20"/>
              </w:rPr>
              <w:t xml:space="preserve"> </w:t>
            </w:r>
            <w:r>
              <w:rPr>
                <w:sz w:val="20"/>
              </w:rPr>
              <w:t>or</w:t>
            </w:r>
            <w:r>
              <w:rPr>
                <w:spacing w:val="-8"/>
                <w:sz w:val="20"/>
              </w:rPr>
              <w:t xml:space="preserve"> </w:t>
            </w:r>
            <w:r>
              <w:rPr>
                <w:sz w:val="20"/>
              </w:rPr>
              <w:t>traffic information requirements existed, those applicable to the situation could be identified</w:t>
            </w:r>
          </w:p>
        </w:tc>
      </w:tr>
      <w:tr w:rsidR="00B32831">
        <w:trPr>
          <w:trHeight w:val="1388"/>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hanging="567"/>
              <w:rPr>
                <w:sz w:val="20"/>
              </w:rPr>
            </w:pPr>
            <w:r>
              <w:rPr>
                <w:sz w:val="20"/>
              </w:rPr>
              <w:t>1.2.2</w:t>
            </w:r>
            <w:r>
              <w:rPr>
                <w:spacing w:val="26"/>
                <w:sz w:val="20"/>
              </w:rPr>
              <w:t xml:space="preserve"> </w:t>
            </w:r>
            <w:proofErr w:type="spellStart"/>
            <w:r>
              <w:rPr>
                <w:sz w:val="20"/>
              </w:rPr>
              <w:t>Recognising</w:t>
            </w:r>
            <w:proofErr w:type="spellEnd"/>
            <w:r>
              <w:rPr>
                <w:sz w:val="20"/>
              </w:rPr>
              <w:t xml:space="preserve"> </w:t>
            </w:r>
            <w:r>
              <w:rPr>
                <w:spacing w:val="-2"/>
                <w:sz w:val="20"/>
              </w:rPr>
              <w:t>conflicts</w:t>
            </w:r>
          </w:p>
        </w:tc>
        <w:tc>
          <w:tcPr>
            <w:tcW w:w="5040" w:type="dxa"/>
          </w:tcPr>
          <w:p w:rsidR="00B32831" w:rsidRDefault="00050C1B">
            <w:pPr>
              <w:pStyle w:val="TableParagraph"/>
              <w:numPr>
                <w:ilvl w:val="0"/>
                <w:numId w:val="81"/>
              </w:numPr>
              <w:tabs>
                <w:tab w:val="left" w:pos="565"/>
                <w:tab w:val="left" w:pos="566"/>
              </w:tabs>
              <w:spacing w:before="119"/>
              <w:rPr>
                <w:sz w:val="20"/>
              </w:rPr>
            </w:pPr>
            <w:proofErr w:type="spellStart"/>
            <w:r>
              <w:rPr>
                <w:sz w:val="20"/>
              </w:rPr>
              <w:t>Recognised</w:t>
            </w:r>
            <w:proofErr w:type="spellEnd"/>
            <w:r>
              <w:rPr>
                <w:spacing w:val="-7"/>
                <w:sz w:val="20"/>
              </w:rPr>
              <w:t xml:space="preserve"> </w:t>
            </w:r>
            <w:r>
              <w:rPr>
                <w:sz w:val="20"/>
              </w:rPr>
              <w:t>all</w:t>
            </w:r>
            <w:r>
              <w:rPr>
                <w:spacing w:val="-8"/>
                <w:sz w:val="20"/>
              </w:rPr>
              <w:t xml:space="preserve"> </w:t>
            </w:r>
            <w:r>
              <w:rPr>
                <w:sz w:val="20"/>
              </w:rPr>
              <w:t>potential</w:t>
            </w:r>
            <w:r>
              <w:rPr>
                <w:spacing w:val="-8"/>
                <w:sz w:val="20"/>
              </w:rPr>
              <w:t xml:space="preserve"> </w:t>
            </w:r>
            <w:r>
              <w:rPr>
                <w:spacing w:val="-2"/>
                <w:sz w:val="20"/>
              </w:rPr>
              <w:t>conflicts</w:t>
            </w:r>
          </w:p>
          <w:p w:rsidR="00B32831" w:rsidRDefault="00050C1B">
            <w:pPr>
              <w:pStyle w:val="TableParagraph"/>
              <w:numPr>
                <w:ilvl w:val="0"/>
                <w:numId w:val="81"/>
              </w:numPr>
              <w:tabs>
                <w:tab w:val="left" w:pos="565"/>
                <w:tab w:val="left" w:pos="566"/>
              </w:tabs>
              <w:spacing w:before="120"/>
              <w:ind w:left="566" w:right="165"/>
              <w:rPr>
                <w:sz w:val="20"/>
              </w:rPr>
            </w:pPr>
            <w:r>
              <w:rPr>
                <w:sz w:val="20"/>
              </w:rPr>
              <w:t xml:space="preserve">Conflicts were </w:t>
            </w:r>
            <w:proofErr w:type="spellStart"/>
            <w:r>
              <w:rPr>
                <w:sz w:val="20"/>
              </w:rPr>
              <w:t>recognised</w:t>
            </w:r>
            <w:proofErr w:type="spellEnd"/>
            <w:r>
              <w:rPr>
                <w:sz w:val="20"/>
              </w:rPr>
              <w:t xml:space="preserve"> in sufficient time to assure</w:t>
            </w:r>
            <w:r>
              <w:rPr>
                <w:spacing w:val="-6"/>
                <w:sz w:val="20"/>
              </w:rPr>
              <w:t xml:space="preserve"> </w:t>
            </w:r>
            <w:r>
              <w:rPr>
                <w:sz w:val="20"/>
              </w:rPr>
              <w:t>separation,</w:t>
            </w:r>
            <w:r>
              <w:rPr>
                <w:spacing w:val="-6"/>
                <w:sz w:val="20"/>
              </w:rPr>
              <w:t xml:space="preserve"> </w:t>
            </w:r>
            <w:r>
              <w:rPr>
                <w:sz w:val="20"/>
              </w:rPr>
              <w:t>but</w:t>
            </w:r>
            <w:r>
              <w:rPr>
                <w:spacing w:val="-6"/>
                <w:sz w:val="20"/>
              </w:rPr>
              <w:t xml:space="preserve"> </w:t>
            </w:r>
            <w:r>
              <w:rPr>
                <w:sz w:val="20"/>
              </w:rPr>
              <w:t>may</w:t>
            </w:r>
            <w:r>
              <w:rPr>
                <w:spacing w:val="-9"/>
                <w:sz w:val="20"/>
              </w:rPr>
              <w:t xml:space="preserve"> </w:t>
            </w:r>
            <w:r>
              <w:rPr>
                <w:sz w:val="20"/>
              </w:rPr>
              <w:t>not</w:t>
            </w:r>
            <w:r>
              <w:rPr>
                <w:spacing w:val="-4"/>
                <w:sz w:val="20"/>
              </w:rPr>
              <w:t xml:space="preserve"> </w:t>
            </w:r>
            <w:r>
              <w:rPr>
                <w:sz w:val="20"/>
              </w:rPr>
              <w:t>have</w:t>
            </w:r>
            <w:r>
              <w:rPr>
                <w:spacing w:val="-4"/>
                <w:sz w:val="20"/>
              </w:rPr>
              <w:t xml:space="preserve"> </w:t>
            </w:r>
            <w:r>
              <w:rPr>
                <w:sz w:val="20"/>
              </w:rPr>
              <w:t>been</w:t>
            </w:r>
            <w:r>
              <w:rPr>
                <w:spacing w:val="-6"/>
                <w:sz w:val="20"/>
              </w:rPr>
              <w:t xml:space="preserve"> </w:t>
            </w:r>
            <w:r>
              <w:rPr>
                <w:sz w:val="20"/>
              </w:rPr>
              <w:t>made in sufficient time to implement a solution that</w:t>
            </w:r>
          </w:p>
          <w:p w:rsidR="00B32831" w:rsidRDefault="00050C1B">
            <w:pPr>
              <w:pStyle w:val="TableParagraph"/>
              <w:spacing w:line="209" w:lineRule="exact"/>
              <w:ind w:left="566"/>
              <w:rPr>
                <w:sz w:val="20"/>
              </w:rPr>
            </w:pPr>
            <w:proofErr w:type="spellStart"/>
            <w:r>
              <w:rPr>
                <w:sz w:val="20"/>
              </w:rPr>
              <w:t>minimised</w:t>
            </w:r>
            <w:proofErr w:type="spellEnd"/>
            <w:r>
              <w:rPr>
                <w:spacing w:val="-9"/>
                <w:sz w:val="20"/>
              </w:rPr>
              <w:t xml:space="preserve"> </w:t>
            </w:r>
            <w:r>
              <w:rPr>
                <w:sz w:val="20"/>
              </w:rPr>
              <w:t>disruption</w:t>
            </w:r>
            <w:r>
              <w:rPr>
                <w:spacing w:val="-8"/>
                <w:sz w:val="20"/>
              </w:rPr>
              <w:t xml:space="preserve"> </w:t>
            </w:r>
            <w:r>
              <w:rPr>
                <w:sz w:val="20"/>
              </w:rPr>
              <w:t>to</w:t>
            </w:r>
            <w:r>
              <w:rPr>
                <w:spacing w:val="-6"/>
                <w:sz w:val="20"/>
              </w:rPr>
              <w:t xml:space="preserve"> </w:t>
            </w:r>
            <w:r>
              <w:rPr>
                <w:spacing w:val="-2"/>
                <w:sz w:val="20"/>
              </w:rPr>
              <w:t>pilots</w:t>
            </w:r>
          </w:p>
        </w:tc>
      </w:tr>
      <w:tr w:rsidR="00B32831">
        <w:trPr>
          <w:trHeight w:val="1161"/>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Borders>
              <w:bottom w:val="single" w:sz="4" w:space="0" w:color="000000"/>
            </w:tcBorders>
          </w:tcPr>
          <w:p w:rsidR="00B32831" w:rsidRDefault="00050C1B">
            <w:pPr>
              <w:pStyle w:val="TableParagraph"/>
              <w:spacing w:before="119"/>
              <w:ind w:right="778"/>
              <w:jc w:val="right"/>
              <w:rPr>
                <w:sz w:val="20"/>
              </w:rPr>
            </w:pPr>
            <w:r>
              <w:rPr>
                <w:sz w:val="20"/>
              </w:rPr>
              <w:t>1.2.3</w:t>
            </w:r>
            <w:r>
              <w:rPr>
                <w:spacing w:val="59"/>
                <w:sz w:val="20"/>
              </w:rPr>
              <w:t xml:space="preserve"> </w:t>
            </w:r>
            <w:r>
              <w:rPr>
                <w:spacing w:val="-2"/>
                <w:sz w:val="20"/>
              </w:rPr>
              <w:t>Evaluating</w:t>
            </w:r>
          </w:p>
          <w:p w:rsidR="00B32831" w:rsidRDefault="00050C1B">
            <w:pPr>
              <w:pStyle w:val="TableParagraph"/>
              <w:ind w:right="688"/>
              <w:jc w:val="right"/>
              <w:rPr>
                <w:sz w:val="20"/>
              </w:rPr>
            </w:pPr>
            <w:r>
              <w:rPr>
                <w:spacing w:val="-2"/>
                <w:sz w:val="20"/>
              </w:rPr>
              <w:t>sequencing</w:t>
            </w:r>
          </w:p>
        </w:tc>
        <w:tc>
          <w:tcPr>
            <w:tcW w:w="5040" w:type="dxa"/>
            <w:tcBorders>
              <w:bottom w:val="single" w:sz="4" w:space="0" w:color="000000"/>
            </w:tcBorders>
          </w:tcPr>
          <w:p w:rsidR="00B32831" w:rsidRDefault="00050C1B">
            <w:pPr>
              <w:pStyle w:val="TableParagraph"/>
              <w:numPr>
                <w:ilvl w:val="0"/>
                <w:numId w:val="80"/>
              </w:numPr>
              <w:tabs>
                <w:tab w:val="left" w:pos="565"/>
                <w:tab w:val="left" w:pos="567"/>
              </w:tabs>
              <w:spacing w:before="119"/>
              <w:ind w:right="512"/>
              <w:rPr>
                <w:sz w:val="20"/>
              </w:rPr>
            </w:pPr>
            <w:r>
              <w:rPr>
                <w:sz w:val="20"/>
              </w:rPr>
              <w:t>Evaluation</w:t>
            </w:r>
            <w:r>
              <w:rPr>
                <w:spacing w:val="-8"/>
                <w:sz w:val="20"/>
              </w:rPr>
              <w:t xml:space="preserve"> </w:t>
            </w:r>
            <w:r>
              <w:rPr>
                <w:sz w:val="20"/>
              </w:rPr>
              <w:t>of</w:t>
            </w:r>
            <w:r>
              <w:rPr>
                <w:spacing w:val="-8"/>
                <w:sz w:val="20"/>
              </w:rPr>
              <w:t xml:space="preserve"> </w:t>
            </w:r>
            <w:r>
              <w:rPr>
                <w:sz w:val="20"/>
              </w:rPr>
              <w:t>potential</w:t>
            </w:r>
            <w:r>
              <w:rPr>
                <w:spacing w:val="-10"/>
                <w:sz w:val="20"/>
              </w:rPr>
              <w:t xml:space="preserve"> </w:t>
            </w:r>
            <w:r>
              <w:rPr>
                <w:sz w:val="20"/>
              </w:rPr>
              <w:t>traffic</w:t>
            </w:r>
            <w:r>
              <w:rPr>
                <w:spacing w:val="-9"/>
                <w:sz w:val="20"/>
              </w:rPr>
              <w:t xml:space="preserve"> </w:t>
            </w:r>
            <w:r>
              <w:rPr>
                <w:sz w:val="20"/>
              </w:rPr>
              <w:t>sequences</w:t>
            </w:r>
            <w:r>
              <w:rPr>
                <w:spacing w:val="-6"/>
                <w:sz w:val="20"/>
              </w:rPr>
              <w:t xml:space="preserve"> </w:t>
            </w:r>
            <w:r>
              <w:rPr>
                <w:sz w:val="20"/>
              </w:rPr>
              <w:t>was generally accurate</w:t>
            </w:r>
          </w:p>
          <w:p w:rsidR="00B32831" w:rsidRDefault="00050C1B">
            <w:pPr>
              <w:pStyle w:val="TableParagraph"/>
              <w:numPr>
                <w:ilvl w:val="0"/>
                <w:numId w:val="80"/>
              </w:numPr>
              <w:tabs>
                <w:tab w:val="left" w:pos="565"/>
                <w:tab w:val="left" w:pos="567"/>
              </w:tabs>
              <w:spacing w:before="102" w:line="230" w:lineRule="atLeast"/>
              <w:ind w:right="844"/>
              <w:rPr>
                <w:sz w:val="20"/>
              </w:rPr>
            </w:pPr>
            <w:r>
              <w:rPr>
                <w:sz w:val="20"/>
              </w:rPr>
              <w:t>Evaluation</w:t>
            </w:r>
            <w:r>
              <w:rPr>
                <w:spacing w:val="-6"/>
                <w:sz w:val="20"/>
              </w:rPr>
              <w:t xml:space="preserve"> </w:t>
            </w:r>
            <w:r>
              <w:rPr>
                <w:sz w:val="20"/>
              </w:rPr>
              <w:t>was</w:t>
            </w:r>
            <w:r>
              <w:rPr>
                <w:spacing w:val="-7"/>
                <w:sz w:val="20"/>
              </w:rPr>
              <w:t xml:space="preserve"> </w:t>
            </w:r>
            <w:r>
              <w:rPr>
                <w:sz w:val="20"/>
              </w:rPr>
              <w:t>made</w:t>
            </w:r>
            <w:r>
              <w:rPr>
                <w:spacing w:val="-7"/>
                <w:sz w:val="20"/>
              </w:rPr>
              <w:t xml:space="preserve"> </w:t>
            </w:r>
            <w:r>
              <w:rPr>
                <w:sz w:val="20"/>
              </w:rPr>
              <w:t>in</w:t>
            </w:r>
            <w:r>
              <w:rPr>
                <w:spacing w:val="-7"/>
                <w:sz w:val="20"/>
              </w:rPr>
              <w:t xml:space="preserve"> </w:t>
            </w:r>
            <w:r>
              <w:rPr>
                <w:sz w:val="20"/>
              </w:rPr>
              <w:t>sufficient</w:t>
            </w:r>
            <w:r>
              <w:rPr>
                <w:spacing w:val="-6"/>
                <w:sz w:val="20"/>
              </w:rPr>
              <w:t xml:space="preserve"> </w:t>
            </w:r>
            <w:r>
              <w:rPr>
                <w:sz w:val="20"/>
              </w:rPr>
              <w:t>time</w:t>
            </w:r>
            <w:r>
              <w:rPr>
                <w:spacing w:val="-7"/>
                <w:sz w:val="20"/>
              </w:rPr>
              <w:t xml:space="preserve"> </w:t>
            </w:r>
            <w:r>
              <w:rPr>
                <w:sz w:val="20"/>
              </w:rPr>
              <w:t>to establish traffic sequences</w:t>
            </w:r>
          </w:p>
        </w:tc>
      </w:tr>
    </w:tbl>
    <w:p w:rsidR="00B32831" w:rsidRDefault="00B32831">
      <w:pPr>
        <w:pStyle w:val="BodyText"/>
        <w:rPr>
          <w:b/>
          <w:sz w:val="28"/>
        </w:rPr>
      </w:pPr>
    </w:p>
    <w:p w:rsidR="00B32831" w:rsidRDefault="00B32831">
      <w:pPr>
        <w:pStyle w:val="BodyText"/>
        <w:rPr>
          <w:b/>
          <w:sz w:val="28"/>
        </w:rPr>
      </w:pPr>
    </w:p>
    <w:p w:rsidR="00B32831" w:rsidRDefault="00B32831">
      <w:pPr>
        <w:pStyle w:val="BodyText"/>
        <w:rPr>
          <w:b/>
          <w:sz w:val="28"/>
        </w:rPr>
      </w:pPr>
    </w:p>
    <w:p w:rsidR="00B32831" w:rsidRDefault="00B32831">
      <w:pPr>
        <w:pStyle w:val="BodyText"/>
        <w:rPr>
          <w:b/>
          <w:sz w:val="28"/>
        </w:rPr>
      </w:pPr>
    </w:p>
    <w:p w:rsidR="00B32831" w:rsidRDefault="00050C1B">
      <w:pPr>
        <w:tabs>
          <w:tab w:val="left" w:pos="5835"/>
        </w:tabs>
        <w:spacing w:before="163"/>
        <w:ind w:left="121"/>
        <w:rPr>
          <w:sz w:val="20"/>
        </w:rPr>
      </w:pPr>
      <w:r>
        <w:rPr>
          <w:w w:val="95"/>
          <w:sz w:val="20"/>
        </w:rPr>
        <w:t>5-</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21"/>
        <w:rPr>
          <w:b/>
          <w:sz w:val="20"/>
        </w:rPr>
      </w:pPr>
      <w:r>
        <w:br w:type="column"/>
      </w:r>
      <w:r>
        <w:rPr>
          <w:b/>
          <w:color w:val="000080"/>
          <w:sz w:val="20"/>
        </w:rPr>
        <w:t>ATC</w:t>
      </w:r>
      <w:r>
        <w:rPr>
          <w:b/>
          <w:color w:val="000080"/>
          <w:spacing w:val="-6"/>
          <w:sz w:val="20"/>
        </w:rPr>
        <w:t xml:space="preserve"> </w:t>
      </w:r>
      <w:r>
        <w:rPr>
          <w:b/>
          <w:color w:val="000080"/>
          <w:spacing w:val="-2"/>
          <w:sz w:val="20"/>
        </w:rPr>
        <w:t>Competencies</w:t>
      </w:r>
    </w:p>
    <w:p w:rsidR="00B32831" w:rsidRDefault="00B32831">
      <w:pPr>
        <w:rPr>
          <w:sz w:val="20"/>
        </w:rPr>
        <w:sectPr w:rsidR="00B32831">
          <w:headerReference w:type="default" r:id="rId114"/>
          <w:footerReference w:type="default" r:id="rId115"/>
          <w:pgSz w:w="16840" w:h="11900" w:orient="landscape"/>
          <w:pgMar w:top="920" w:right="1560" w:bottom="280" w:left="1580" w:header="713" w:footer="0" w:gutter="0"/>
          <w:cols w:num="2" w:space="720" w:equalWidth="0">
            <w:col w:w="3894" w:space="7633"/>
            <w:col w:w="2173"/>
          </w:cols>
        </w:sectPr>
      </w:pPr>
    </w:p>
    <w:p w:rsidR="00B32831" w:rsidRDefault="00BF264F">
      <w:pPr>
        <w:pStyle w:val="BodyText"/>
        <w:spacing w:before="6" w:after="1"/>
        <w:rPr>
          <w:b/>
          <w:sz w:val="10"/>
        </w:rPr>
      </w:pPr>
      <w:r>
        <w:pict>
          <v:shape id="docshape323" o:spid="_x0000_s1169" type="#_x0000_t202" style="position:absolute;margin-left:17.25pt;margin-top:203.35pt;width:10.9pt;height:188.15pt;z-index:15795200;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24" o:spid="_x0000_s1167" style="width:678.75pt;height:1.45pt;mso-position-horizontal-relative:char;mso-position-vertical-relative:line" coordsize="13575,29">
            <v:shape id="docshape325" o:spid="_x0000_s1168" style="position:absolute;width:13575;height:29" coordsize="13575,29" path="m13574,l4814,r-28,l,,,29r4786,l4814,29r8760,l13574,xe" fillcolor="navy" stroked="f">
              <v:path arrowok="t"/>
            </v:shape>
            <w10:anchorlock/>
          </v:group>
        </w:pict>
      </w:r>
    </w:p>
    <w:p w:rsidR="00B32831" w:rsidRDefault="00B32831">
      <w:pPr>
        <w:pStyle w:val="BodyText"/>
        <w:spacing w:before="3"/>
        <w:rPr>
          <w:b/>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right="796"/>
              <w:jc w:val="right"/>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1511"/>
        </w:trPr>
        <w:tc>
          <w:tcPr>
            <w:tcW w:w="2268" w:type="dxa"/>
          </w:tcPr>
          <w:p w:rsidR="00B32831" w:rsidRDefault="00B32831">
            <w:pPr>
              <w:pStyle w:val="TableParagraph"/>
              <w:rPr>
                <w:rFonts w:ascii="Times New Roman"/>
                <w:sz w:val="18"/>
              </w:rPr>
            </w:pPr>
          </w:p>
        </w:tc>
        <w:tc>
          <w:tcPr>
            <w:tcW w:w="3732" w:type="dxa"/>
          </w:tcPr>
          <w:p w:rsidR="00B32831" w:rsidRDefault="00B32831">
            <w:pPr>
              <w:pStyle w:val="TableParagraph"/>
              <w:rPr>
                <w:rFonts w:ascii="Times New Roman"/>
                <w:sz w:val="18"/>
              </w:rPr>
            </w:pPr>
          </w:p>
        </w:tc>
        <w:tc>
          <w:tcPr>
            <w:tcW w:w="2400" w:type="dxa"/>
          </w:tcPr>
          <w:p w:rsidR="00B32831" w:rsidRDefault="00050C1B">
            <w:pPr>
              <w:pStyle w:val="TableParagraph"/>
              <w:spacing w:before="119"/>
              <w:ind w:left="674" w:hanging="567"/>
              <w:rPr>
                <w:sz w:val="20"/>
              </w:rPr>
            </w:pPr>
            <w:r>
              <w:rPr>
                <w:sz w:val="20"/>
              </w:rPr>
              <w:t>1.2.4</w:t>
            </w:r>
            <w:r>
              <w:rPr>
                <w:spacing w:val="40"/>
                <w:sz w:val="20"/>
              </w:rPr>
              <w:t xml:space="preserve"> </w:t>
            </w:r>
            <w:r>
              <w:rPr>
                <w:sz w:val="20"/>
              </w:rPr>
              <w:t>Evaluating</w:t>
            </w:r>
            <w:r>
              <w:rPr>
                <w:spacing w:val="-13"/>
                <w:sz w:val="20"/>
              </w:rPr>
              <w:t xml:space="preserve"> </w:t>
            </w:r>
            <w:r>
              <w:rPr>
                <w:sz w:val="20"/>
              </w:rPr>
              <w:t xml:space="preserve">traffic </w:t>
            </w:r>
            <w:r>
              <w:rPr>
                <w:spacing w:val="-2"/>
                <w:sz w:val="20"/>
              </w:rPr>
              <w:t>configurations</w:t>
            </w:r>
          </w:p>
        </w:tc>
        <w:tc>
          <w:tcPr>
            <w:tcW w:w="5040" w:type="dxa"/>
          </w:tcPr>
          <w:p w:rsidR="00B32831" w:rsidRDefault="00050C1B">
            <w:pPr>
              <w:pStyle w:val="TableParagraph"/>
              <w:numPr>
                <w:ilvl w:val="0"/>
                <w:numId w:val="79"/>
              </w:numPr>
              <w:tabs>
                <w:tab w:val="left" w:pos="565"/>
                <w:tab w:val="left" w:pos="566"/>
              </w:tabs>
              <w:spacing w:before="119"/>
              <w:ind w:right="444"/>
              <w:rPr>
                <w:sz w:val="20"/>
              </w:rPr>
            </w:pPr>
            <w:r>
              <w:rPr>
                <w:sz w:val="20"/>
              </w:rPr>
              <w:t>Identified</w:t>
            </w:r>
            <w:r>
              <w:rPr>
                <w:spacing w:val="-6"/>
                <w:sz w:val="20"/>
              </w:rPr>
              <w:t xml:space="preserve"> </w:t>
            </w:r>
            <w:r>
              <w:rPr>
                <w:sz w:val="20"/>
              </w:rPr>
              <w:t>all</w:t>
            </w:r>
            <w:r>
              <w:rPr>
                <w:spacing w:val="-8"/>
                <w:sz w:val="20"/>
              </w:rPr>
              <w:t xml:space="preserve"> </w:t>
            </w:r>
            <w:r>
              <w:rPr>
                <w:sz w:val="20"/>
              </w:rPr>
              <w:t>the</w:t>
            </w:r>
            <w:r>
              <w:rPr>
                <w:spacing w:val="-8"/>
                <w:sz w:val="20"/>
              </w:rPr>
              <w:t xml:space="preserve"> </w:t>
            </w:r>
            <w:r>
              <w:rPr>
                <w:sz w:val="20"/>
              </w:rPr>
              <w:t>critical</w:t>
            </w:r>
            <w:r>
              <w:rPr>
                <w:spacing w:val="-6"/>
                <w:sz w:val="20"/>
              </w:rPr>
              <w:t xml:space="preserve"> </w:t>
            </w:r>
            <w:r>
              <w:rPr>
                <w:sz w:val="20"/>
              </w:rPr>
              <w:t>implications</w:t>
            </w:r>
            <w:r>
              <w:rPr>
                <w:spacing w:val="-7"/>
                <w:sz w:val="20"/>
              </w:rPr>
              <w:t xml:space="preserve"> </w:t>
            </w:r>
            <w:r>
              <w:rPr>
                <w:sz w:val="20"/>
              </w:rPr>
              <w:t>of</w:t>
            </w:r>
            <w:r>
              <w:rPr>
                <w:spacing w:val="-6"/>
                <w:sz w:val="20"/>
              </w:rPr>
              <w:t xml:space="preserve"> </w:t>
            </w:r>
            <w:r>
              <w:rPr>
                <w:sz w:val="20"/>
              </w:rPr>
              <w:t>aircraft routes, levels, and requests on:</w:t>
            </w:r>
          </w:p>
          <w:p w:rsidR="00B32831" w:rsidRDefault="00050C1B">
            <w:pPr>
              <w:pStyle w:val="TableParagraph"/>
              <w:numPr>
                <w:ilvl w:val="1"/>
                <w:numId w:val="79"/>
              </w:numPr>
              <w:tabs>
                <w:tab w:val="left" w:pos="1072"/>
                <w:tab w:val="left" w:pos="1074"/>
              </w:tabs>
              <w:spacing w:before="121"/>
              <w:ind w:right="392" w:hanging="480"/>
              <w:rPr>
                <w:sz w:val="20"/>
              </w:rPr>
            </w:pPr>
            <w:r>
              <w:rPr>
                <w:sz w:val="20"/>
              </w:rPr>
              <w:t>the</w:t>
            </w:r>
            <w:r>
              <w:rPr>
                <w:spacing w:val="-7"/>
                <w:sz w:val="20"/>
              </w:rPr>
              <w:t xml:space="preserve"> </w:t>
            </w:r>
            <w:r>
              <w:rPr>
                <w:sz w:val="20"/>
              </w:rPr>
              <w:t>efficiency</w:t>
            </w:r>
            <w:r>
              <w:rPr>
                <w:spacing w:val="-8"/>
                <w:sz w:val="20"/>
              </w:rPr>
              <w:t xml:space="preserve"> </w:t>
            </w:r>
            <w:r>
              <w:rPr>
                <w:sz w:val="20"/>
              </w:rPr>
              <w:t>and</w:t>
            </w:r>
            <w:r>
              <w:rPr>
                <w:spacing w:val="-7"/>
                <w:sz w:val="20"/>
              </w:rPr>
              <w:t xml:space="preserve"> </w:t>
            </w:r>
            <w:r>
              <w:rPr>
                <w:sz w:val="20"/>
              </w:rPr>
              <w:t>safety</w:t>
            </w:r>
            <w:r>
              <w:rPr>
                <w:spacing w:val="-8"/>
                <w:sz w:val="20"/>
              </w:rPr>
              <w:t xml:space="preserve"> </w:t>
            </w:r>
            <w:r>
              <w:rPr>
                <w:sz w:val="20"/>
              </w:rPr>
              <w:t>of</w:t>
            </w:r>
            <w:r>
              <w:rPr>
                <w:spacing w:val="-5"/>
                <w:sz w:val="20"/>
              </w:rPr>
              <w:t xml:space="preserve"> </w:t>
            </w:r>
            <w:r>
              <w:rPr>
                <w:sz w:val="20"/>
              </w:rPr>
              <w:t>overall</w:t>
            </w:r>
            <w:r>
              <w:rPr>
                <w:spacing w:val="-6"/>
                <w:sz w:val="20"/>
              </w:rPr>
              <w:t xml:space="preserve"> </w:t>
            </w:r>
            <w:r>
              <w:rPr>
                <w:sz w:val="20"/>
              </w:rPr>
              <w:t xml:space="preserve">traffic </w:t>
            </w:r>
            <w:r>
              <w:rPr>
                <w:spacing w:val="-2"/>
                <w:sz w:val="20"/>
              </w:rPr>
              <w:t>flow,</w:t>
            </w:r>
          </w:p>
          <w:p w:rsidR="00B32831" w:rsidRDefault="00050C1B">
            <w:pPr>
              <w:pStyle w:val="TableParagraph"/>
              <w:numPr>
                <w:ilvl w:val="1"/>
                <w:numId w:val="79"/>
              </w:numPr>
              <w:tabs>
                <w:tab w:val="left" w:pos="1073"/>
                <w:tab w:val="left" w:pos="1074"/>
              </w:tabs>
              <w:spacing w:before="121" w:line="211" w:lineRule="exact"/>
              <w:ind w:left="1073" w:hanging="482"/>
              <w:rPr>
                <w:sz w:val="20"/>
              </w:rPr>
            </w:pPr>
            <w:r>
              <w:rPr>
                <w:sz w:val="20"/>
              </w:rPr>
              <w:t>controller</w:t>
            </w:r>
            <w:r>
              <w:rPr>
                <w:spacing w:val="-12"/>
                <w:sz w:val="20"/>
              </w:rPr>
              <w:t xml:space="preserve"> </w:t>
            </w:r>
            <w:r>
              <w:rPr>
                <w:spacing w:val="-2"/>
                <w:sz w:val="20"/>
              </w:rPr>
              <w:t>workload.</w:t>
            </w:r>
          </w:p>
        </w:tc>
      </w:tr>
      <w:tr w:rsidR="00B32831">
        <w:trPr>
          <w:trHeight w:val="1499"/>
        </w:trPr>
        <w:tc>
          <w:tcPr>
            <w:tcW w:w="2268" w:type="dxa"/>
            <w:vMerge w:val="restart"/>
          </w:tcPr>
          <w:p w:rsidR="00B32831" w:rsidRDefault="00050C1B">
            <w:pPr>
              <w:pStyle w:val="TableParagraph"/>
              <w:tabs>
                <w:tab w:val="left" w:pos="673"/>
              </w:tabs>
              <w:spacing w:before="119" w:line="229" w:lineRule="exact"/>
              <w:ind w:left="107"/>
              <w:rPr>
                <w:sz w:val="20"/>
              </w:rPr>
            </w:pPr>
            <w:r>
              <w:rPr>
                <w:spacing w:val="-5"/>
                <w:sz w:val="20"/>
              </w:rPr>
              <w:t>1.3</w:t>
            </w:r>
            <w:r>
              <w:rPr>
                <w:sz w:val="20"/>
              </w:rPr>
              <w:tab/>
            </w:r>
            <w:proofErr w:type="spellStart"/>
            <w:r>
              <w:rPr>
                <w:spacing w:val="-2"/>
                <w:sz w:val="20"/>
              </w:rPr>
              <w:t>Prioritising</w:t>
            </w:r>
            <w:proofErr w:type="spellEnd"/>
            <w:r>
              <w:rPr>
                <w:spacing w:val="-2"/>
                <w:sz w:val="20"/>
              </w:rPr>
              <w:t>,</w:t>
            </w:r>
          </w:p>
          <w:p w:rsidR="00B32831" w:rsidRDefault="00050C1B">
            <w:pPr>
              <w:pStyle w:val="TableParagraph"/>
              <w:ind w:left="674" w:right="294"/>
              <w:rPr>
                <w:sz w:val="20"/>
              </w:rPr>
            </w:pPr>
            <w:r>
              <w:rPr>
                <w:sz w:val="20"/>
              </w:rPr>
              <w:t>Projecting</w:t>
            </w:r>
            <w:r>
              <w:rPr>
                <w:spacing w:val="-14"/>
                <w:sz w:val="20"/>
              </w:rPr>
              <w:t xml:space="preserve"> </w:t>
            </w:r>
            <w:r>
              <w:rPr>
                <w:sz w:val="20"/>
              </w:rPr>
              <w:t xml:space="preserve">and </w:t>
            </w:r>
            <w:r>
              <w:rPr>
                <w:spacing w:val="-2"/>
                <w:sz w:val="20"/>
              </w:rPr>
              <w:t>Planning</w:t>
            </w:r>
          </w:p>
        </w:tc>
        <w:tc>
          <w:tcPr>
            <w:tcW w:w="3732" w:type="dxa"/>
            <w:vMerge w:val="restart"/>
          </w:tcPr>
          <w:p w:rsidR="00B32831" w:rsidRDefault="00050C1B">
            <w:pPr>
              <w:pStyle w:val="TableParagraph"/>
              <w:spacing w:before="117"/>
              <w:ind w:left="107" w:right="161"/>
              <w:rPr>
                <w:sz w:val="20"/>
              </w:rPr>
            </w:pPr>
            <w:proofErr w:type="spellStart"/>
            <w:r>
              <w:rPr>
                <w:i/>
                <w:sz w:val="20"/>
              </w:rPr>
              <w:t>Prioritising</w:t>
            </w:r>
            <w:proofErr w:type="spellEnd"/>
            <w:r>
              <w:rPr>
                <w:i/>
                <w:sz w:val="20"/>
              </w:rPr>
              <w:t xml:space="preserve">, Projecting and Planning </w:t>
            </w:r>
            <w:r>
              <w:rPr>
                <w:sz w:val="20"/>
              </w:rPr>
              <w:t xml:space="preserve">assesses a controller’s ability to correctly </w:t>
            </w:r>
            <w:proofErr w:type="spellStart"/>
            <w:r>
              <w:rPr>
                <w:sz w:val="20"/>
              </w:rPr>
              <w:t>prioritise</w:t>
            </w:r>
            <w:proofErr w:type="spellEnd"/>
            <w:r>
              <w:rPr>
                <w:sz w:val="20"/>
              </w:rPr>
              <w:t xml:space="preserve"> tasks as well as accurately project the traffic forward and</w:t>
            </w:r>
            <w:r>
              <w:rPr>
                <w:spacing w:val="-9"/>
                <w:sz w:val="20"/>
              </w:rPr>
              <w:t xml:space="preserve"> </w:t>
            </w:r>
            <w:r>
              <w:rPr>
                <w:sz w:val="20"/>
              </w:rPr>
              <w:t>make</w:t>
            </w:r>
            <w:r>
              <w:rPr>
                <w:spacing w:val="-9"/>
                <w:sz w:val="20"/>
              </w:rPr>
              <w:t xml:space="preserve"> </w:t>
            </w:r>
            <w:r>
              <w:rPr>
                <w:sz w:val="20"/>
              </w:rPr>
              <w:t>appropriate</w:t>
            </w:r>
            <w:r>
              <w:rPr>
                <w:spacing w:val="-9"/>
                <w:sz w:val="20"/>
              </w:rPr>
              <w:t xml:space="preserve"> </w:t>
            </w:r>
            <w:r>
              <w:rPr>
                <w:sz w:val="20"/>
              </w:rPr>
              <w:t>plans</w:t>
            </w:r>
            <w:r>
              <w:rPr>
                <w:spacing w:val="-6"/>
                <w:sz w:val="20"/>
              </w:rPr>
              <w:t xml:space="preserve"> </w:t>
            </w:r>
            <w:r>
              <w:rPr>
                <w:sz w:val="20"/>
              </w:rPr>
              <w:t>based</w:t>
            </w:r>
            <w:r>
              <w:rPr>
                <w:spacing w:val="-8"/>
                <w:sz w:val="20"/>
              </w:rPr>
              <w:t xml:space="preserve"> </w:t>
            </w:r>
            <w:r>
              <w:rPr>
                <w:sz w:val="20"/>
              </w:rPr>
              <w:t>on these projections.</w:t>
            </w:r>
          </w:p>
        </w:tc>
        <w:tc>
          <w:tcPr>
            <w:tcW w:w="2400" w:type="dxa"/>
          </w:tcPr>
          <w:p w:rsidR="00B32831" w:rsidRDefault="00050C1B">
            <w:pPr>
              <w:pStyle w:val="TableParagraph"/>
              <w:spacing w:before="119"/>
              <w:ind w:right="777"/>
              <w:jc w:val="right"/>
              <w:rPr>
                <w:sz w:val="20"/>
              </w:rPr>
            </w:pPr>
            <w:r>
              <w:rPr>
                <w:sz w:val="20"/>
              </w:rPr>
              <w:t>1.3.1</w:t>
            </w:r>
            <w:r>
              <w:rPr>
                <w:spacing w:val="59"/>
                <w:sz w:val="20"/>
              </w:rPr>
              <w:t xml:space="preserve"> </w:t>
            </w:r>
            <w:proofErr w:type="spellStart"/>
            <w:r>
              <w:rPr>
                <w:spacing w:val="-2"/>
                <w:sz w:val="20"/>
              </w:rPr>
              <w:t>Prioritising</w:t>
            </w:r>
            <w:proofErr w:type="spellEnd"/>
          </w:p>
        </w:tc>
        <w:tc>
          <w:tcPr>
            <w:tcW w:w="5040" w:type="dxa"/>
          </w:tcPr>
          <w:p w:rsidR="00B32831" w:rsidRDefault="00050C1B">
            <w:pPr>
              <w:pStyle w:val="TableParagraph"/>
              <w:tabs>
                <w:tab w:val="left" w:pos="565"/>
              </w:tabs>
              <w:spacing w:before="119"/>
              <w:ind w:left="566" w:right="268" w:hanging="459"/>
              <w:rPr>
                <w:sz w:val="20"/>
              </w:rPr>
            </w:pPr>
            <w:r>
              <w:rPr>
                <w:spacing w:val="-6"/>
                <w:sz w:val="20"/>
              </w:rPr>
              <w:t>a)</w:t>
            </w:r>
            <w:r>
              <w:rPr>
                <w:sz w:val="20"/>
              </w:rPr>
              <w:tab/>
              <w:t>Applied correct priorities to tasks ensuring workload</w:t>
            </w:r>
            <w:r>
              <w:rPr>
                <w:spacing w:val="-11"/>
                <w:sz w:val="20"/>
              </w:rPr>
              <w:t xml:space="preserve"> </w:t>
            </w:r>
            <w:r>
              <w:rPr>
                <w:sz w:val="20"/>
              </w:rPr>
              <w:t>remained</w:t>
            </w:r>
            <w:r>
              <w:rPr>
                <w:spacing w:val="-10"/>
                <w:sz w:val="20"/>
              </w:rPr>
              <w:t xml:space="preserve"> </w:t>
            </w:r>
            <w:r>
              <w:rPr>
                <w:sz w:val="20"/>
              </w:rPr>
              <w:t>within</w:t>
            </w:r>
            <w:r>
              <w:rPr>
                <w:spacing w:val="-10"/>
                <w:sz w:val="20"/>
              </w:rPr>
              <w:t xml:space="preserve"> </w:t>
            </w:r>
            <w:r>
              <w:rPr>
                <w:sz w:val="20"/>
              </w:rPr>
              <w:t>individual</w:t>
            </w:r>
            <w:r>
              <w:rPr>
                <w:spacing w:val="-11"/>
                <w:sz w:val="20"/>
              </w:rPr>
              <w:t xml:space="preserve"> </w:t>
            </w:r>
            <w:r>
              <w:rPr>
                <w:sz w:val="20"/>
              </w:rPr>
              <w:t>capabilities</w:t>
            </w:r>
          </w:p>
        </w:tc>
      </w:tr>
      <w:tr w:rsidR="00B32831">
        <w:trPr>
          <w:trHeight w:val="243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hanging="567"/>
              <w:rPr>
                <w:sz w:val="20"/>
              </w:rPr>
            </w:pPr>
            <w:r>
              <w:rPr>
                <w:sz w:val="20"/>
              </w:rPr>
              <w:t>1.3.2</w:t>
            </w:r>
            <w:r>
              <w:rPr>
                <w:spacing w:val="40"/>
                <w:sz w:val="20"/>
              </w:rPr>
              <w:t xml:space="preserve"> </w:t>
            </w:r>
            <w:r>
              <w:rPr>
                <w:sz w:val="20"/>
              </w:rPr>
              <w:t>Projection</w:t>
            </w:r>
            <w:r>
              <w:rPr>
                <w:spacing w:val="-14"/>
                <w:sz w:val="20"/>
              </w:rPr>
              <w:t xml:space="preserve"> </w:t>
            </w:r>
            <w:r>
              <w:rPr>
                <w:sz w:val="20"/>
              </w:rPr>
              <w:t xml:space="preserve">and </w:t>
            </w:r>
            <w:r>
              <w:rPr>
                <w:spacing w:val="-2"/>
                <w:sz w:val="20"/>
              </w:rPr>
              <w:t>planning</w:t>
            </w:r>
          </w:p>
        </w:tc>
        <w:tc>
          <w:tcPr>
            <w:tcW w:w="5040" w:type="dxa"/>
          </w:tcPr>
          <w:p w:rsidR="00B32831" w:rsidRDefault="00050C1B">
            <w:pPr>
              <w:pStyle w:val="TableParagraph"/>
              <w:numPr>
                <w:ilvl w:val="0"/>
                <w:numId w:val="78"/>
              </w:numPr>
              <w:tabs>
                <w:tab w:val="left" w:pos="566"/>
                <w:tab w:val="left" w:pos="567"/>
              </w:tabs>
              <w:spacing w:before="119"/>
              <w:ind w:right="356"/>
              <w:rPr>
                <w:sz w:val="20"/>
              </w:rPr>
            </w:pPr>
            <w:r>
              <w:rPr>
                <w:sz w:val="20"/>
              </w:rPr>
              <w:t>Prediction was accurate, but accuracy of predictions</w:t>
            </w:r>
            <w:r>
              <w:rPr>
                <w:spacing w:val="-5"/>
                <w:sz w:val="20"/>
              </w:rPr>
              <w:t xml:space="preserve"> </w:t>
            </w:r>
            <w:r>
              <w:rPr>
                <w:sz w:val="20"/>
              </w:rPr>
              <w:t>may</w:t>
            </w:r>
            <w:r>
              <w:rPr>
                <w:spacing w:val="-9"/>
                <w:sz w:val="20"/>
              </w:rPr>
              <w:t xml:space="preserve"> </w:t>
            </w:r>
            <w:r>
              <w:rPr>
                <w:sz w:val="20"/>
              </w:rPr>
              <w:t>have</w:t>
            </w:r>
            <w:r>
              <w:rPr>
                <w:spacing w:val="-4"/>
                <w:sz w:val="20"/>
              </w:rPr>
              <w:t xml:space="preserve"> </w:t>
            </w:r>
            <w:r>
              <w:rPr>
                <w:sz w:val="20"/>
              </w:rPr>
              <w:t>been</w:t>
            </w:r>
            <w:r>
              <w:rPr>
                <w:spacing w:val="-6"/>
                <w:sz w:val="20"/>
              </w:rPr>
              <w:t xml:space="preserve"> </w:t>
            </w:r>
            <w:r>
              <w:rPr>
                <w:sz w:val="20"/>
              </w:rPr>
              <w:t>limited</w:t>
            </w:r>
            <w:r>
              <w:rPr>
                <w:spacing w:val="-6"/>
                <w:sz w:val="20"/>
              </w:rPr>
              <w:t xml:space="preserve"> </w:t>
            </w:r>
            <w:r>
              <w:rPr>
                <w:sz w:val="20"/>
              </w:rPr>
              <w:t>to</w:t>
            </w:r>
            <w:r>
              <w:rPr>
                <w:spacing w:val="-6"/>
                <w:sz w:val="20"/>
              </w:rPr>
              <w:t xml:space="preserve"> </w:t>
            </w:r>
            <w:r>
              <w:rPr>
                <w:sz w:val="20"/>
              </w:rPr>
              <w:t>events</w:t>
            </w:r>
            <w:r>
              <w:rPr>
                <w:spacing w:val="-5"/>
                <w:sz w:val="20"/>
              </w:rPr>
              <w:t xml:space="preserve"> </w:t>
            </w:r>
            <w:r>
              <w:rPr>
                <w:sz w:val="20"/>
              </w:rPr>
              <w:t>in the immediate future</w:t>
            </w:r>
          </w:p>
          <w:p w:rsidR="00B32831" w:rsidRDefault="00050C1B">
            <w:pPr>
              <w:pStyle w:val="TableParagraph"/>
              <w:numPr>
                <w:ilvl w:val="0"/>
                <w:numId w:val="78"/>
              </w:numPr>
              <w:tabs>
                <w:tab w:val="left" w:pos="567"/>
              </w:tabs>
              <w:spacing w:before="119"/>
              <w:ind w:right="178"/>
              <w:jc w:val="both"/>
              <w:rPr>
                <w:sz w:val="20"/>
              </w:rPr>
            </w:pPr>
            <w:r>
              <w:rPr>
                <w:sz w:val="20"/>
              </w:rPr>
              <w:t>Plans</w:t>
            </w:r>
            <w:r>
              <w:rPr>
                <w:spacing w:val="-5"/>
                <w:sz w:val="20"/>
              </w:rPr>
              <w:t xml:space="preserve"> </w:t>
            </w:r>
            <w:r>
              <w:rPr>
                <w:sz w:val="20"/>
              </w:rPr>
              <w:t>were</w:t>
            </w:r>
            <w:r>
              <w:rPr>
                <w:spacing w:val="-8"/>
                <w:sz w:val="20"/>
              </w:rPr>
              <w:t xml:space="preserve"> </w:t>
            </w:r>
            <w:r>
              <w:rPr>
                <w:sz w:val="20"/>
              </w:rPr>
              <w:t>sufficient</w:t>
            </w:r>
            <w:r>
              <w:rPr>
                <w:spacing w:val="-6"/>
                <w:sz w:val="20"/>
              </w:rPr>
              <w:t xml:space="preserve"> </w:t>
            </w:r>
            <w:r>
              <w:rPr>
                <w:sz w:val="20"/>
              </w:rPr>
              <w:t>to</w:t>
            </w:r>
            <w:r>
              <w:rPr>
                <w:spacing w:val="-8"/>
                <w:sz w:val="20"/>
              </w:rPr>
              <w:t xml:space="preserve"> </w:t>
            </w:r>
            <w:r>
              <w:rPr>
                <w:sz w:val="20"/>
              </w:rPr>
              <w:t>accommodate</w:t>
            </w:r>
            <w:r>
              <w:rPr>
                <w:spacing w:val="-8"/>
                <w:sz w:val="20"/>
              </w:rPr>
              <w:t xml:space="preserve"> </w:t>
            </w:r>
            <w:r>
              <w:rPr>
                <w:sz w:val="20"/>
              </w:rPr>
              <w:t>current</w:t>
            </w:r>
            <w:r>
              <w:rPr>
                <w:spacing w:val="-6"/>
                <w:sz w:val="20"/>
              </w:rPr>
              <w:t xml:space="preserve"> </w:t>
            </w:r>
            <w:r>
              <w:rPr>
                <w:sz w:val="20"/>
              </w:rPr>
              <w:t>or anticipated,</w:t>
            </w:r>
            <w:r>
              <w:rPr>
                <w:spacing w:val="-3"/>
                <w:sz w:val="20"/>
              </w:rPr>
              <w:t xml:space="preserve"> </w:t>
            </w:r>
            <w:r>
              <w:rPr>
                <w:sz w:val="20"/>
              </w:rPr>
              <w:t>events</w:t>
            </w:r>
            <w:r>
              <w:rPr>
                <w:spacing w:val="-4"/>
                <w:sz w:val="20"/>
              </w:rPr>
              <w:t xml:space="preserve"> </w:t>
            </w:r>
            <w:r>
              <w:rPr>
                <w:sz w:val="20"/>
              </w:rPr>
              <w:t>but</w:t>
            </w:r>
            <w:r>
              <w:rPr>
                <w:spacing w:val="-5"/>
                <w:sz w:val="20"/>
              </w:rPr>
              <w:t xml:space="preserve"> </w:t>
            </w:r>
            <w:r>
              <w:rPr>
                <w:sz w:val="20"/>
              </w:rPr>
              <w:t>may</w:t>
            </w:r>
            <w:r>
              <w:rPr>
                <w:spacing w:val="-8"/>
                <w:sz w:val="20"/>
              </w:rPr>
              <w:t xml:space="preserve"> </w:t>
            </w:r>
            <w:r>
              <w:rPr>
                <w:sz w:val="20"/>
              </w:rPr>
              <w:t>have</w:t>
            </w:r>
            <w:r>
              <w:rPr>
                <w:spacing w:val="-3"/>
                <w:sz w:val="20"/>
              </w:rPr>
              <w:t xml:space="preserve"> </w:t>
            </w:r>
            <w:r>
              <w:rPr>
                <w:sz w:val="20"/>
              </w:rPr>
              <w:t>been</w:t>
            </w:r>
            <w:r>
              <w:rPr>
                <w:spacing w:val="-3"/>
                <w:sz w:val="20"/>
              </w:rPr>
              <w:t xml:space="preserve"> </w:t>
            </w:r>
            <w:r>
              <w:rPr>
                <w:sz w:val="20"/>
              </w:rPr>
              <w:t>limited</w:t>
            </w:r>
            <w:r>
              <w:rPr>
                <w:spacing w:val="-5"/>
                <w:sz w:val="20"/>
              </w:rPr>
              <w:t xml:space="preserve"> </w:t>
            </w:r>
            <w:r>
              <w:rPr>
                <w:sz w:val="20"/>
              </w:rPr>
              <w:t>in scope and flexibility</w:t>
            </w:r>
          </w:p>
          <w:p w:rsidR="00B32831" w:rsidRDefault="00050C1B">
            <w:pPr>
              <w:pStyle w:val="TableParagraph"/>
              <w:numPr>
                <w:ilvl w:val="0"/>
                <w:numId w:val="78"/>
              </w:numPr>
              <w:tabs>
                <w:tab w:val="left" w:pos="566"/>
                <w:tab w:val="left" w:pos="567"/>
              </w:tabs>
              <w:spacing w:before="121"/>
              <w:ind w:hanging="460"/>
              <w:rPr>
                <w:sz w:val="20"/>
              </w:rPr>
            </w:pPr>
            <w:r>
              <w:rPr>
                <w:sz w:val="20"/>
              </w:rPr>
              <w:t>Plans</w:t>
            </w:r>
            <w:r>
              <w:rPr>
                <w:spacing w:val="-4"/>
                <w:sz w:val="20"/>
              </w:rPr>
              <w:t xml:space="preserve"> </w:t>
            </w:r>
            <w:r>
              <w:rPr>
                <w:sz w:val="20"/>
              </w:rPr>
              <w:t>were</w:t>
            </w:r>
            <w:r>
              <w:rPr>
                <w:spacing w:val="-8"/>
                <w:sz w:val="20"/>
              </w:rPr>
              <w:t xml:space="preserve"> </w:t>
            </w:r>
            <w:r>
              <w:rPr>
                <w:sz w:val="20"/>
              </w:rPr>
              <w:t>sufficient</w:t>
            </w:r>
            <w:r>
              <w:rPr>
                <w:spacing w:val="-5"/>
                <w:sz w:val="20"/>
              </w:rPr>
              <w:t xml:space="preserve"> </w:t>
            </w:r>
            <w:r>
              <w:rPr>
                <w:sz w:val="20"/>
              </w:rPr>
              <w:t>to</w:t>
            </w:r>
            <w:r>
              <w:rPr>
                <w:spacing w:val="-8"/>
                <w:sz w:val="20"/>
              </w:rPr>
              <w:t xml:space="preserve"> </w:t>
            </w:r>
            <w:r>
              <w:rPr>
                <w:sz w:val="20"/>
              </w:rPr>
              <w:t>achieve</w:t>
            </w:r>
            <w:r>
              <w:rPr>
                <w:spacing w:val="-5"/>
                <w:sz w:val="20"/>
              </w:rPr>
              <w:t xml:space="preserve"> </w:t>
            </w:r>
            <w:r>
              <w:rPr>
                <w:spacing w:val="-2"/>
                <w:sz w:val="20"/>
              </w:rPr>
              <w:t>separation</w:t>
            </w:r>
          </w:p>
          <w:p w:rsidR="00B32831" w:rsidRDefault="00050C1B">
            <w:pPr>
              <w:pStyle w:val="TableParagraph"/>
              <w:spacing w:line="228" w:lineRule="exact"/>
              <w:ind w:left="566" w:right="268"/>
              <w:rPr>
                <w:sz w:val="20"/>
              </w:rPr>
            </w:pPr>
            <w:r>
              <w:rPr>
                <w:sz w:val="20"/>
              </w:rPr>
              <w:t>assurance,</w:t>
            </w:r>
            <w:r>
              <w:rPr>
                <w:spacing w:val="-7"/>
                <w:sz w:val="20"/>
              </w:rPr>
              <w:t xml:space="preserve"> </w:t>
            </w:r>
            <w:r>
              <w:rPr>
                <w:sz w:val="20"/>
              </w:rPr>
              <w:t>but</w:t>
            </w:r>
            <w:r>
              <w:rPr>
                <w:spacing w:val="-7"/>
                <w:sz w:val="20"/>
              </w:rPr>
              <w:t xml:space="preserve"> </w:t>
            </w:r>
            <w:r>
              <w:rPr>
                <w:sz w:val="20"/>
              </w:rPr>
              <w:t>may</w:t>
            </w:r>
            <w:r>
              <w:rPr>
                <w:spacing w:val="-10"/>
                <w:sz w:val="20"/>
              </w:rPr>
              <w:t xml:space="preserve"> </w:t>
            </w:r>
            <w:r>
              <w:rPr>
                <w:sz w:val="20"/>
              </w:rPr>
              <w:t>not</w:t>
            </w:r>
            <w:r>
              <w:rPr>
                <w:spacing w:val="-6"/>
                <w:sz w:val="20"/>
              </w:rPr>
              <w:t xml:space="preserve"> </w:t>
            </w:r>
            <w:r>
              <w:rPr>
                <w:sz w:val="20"/>
              </w:rPr>
              <w:t>have</w:t>
            </w:r>
            <w:r>
              <w:rPr>
                <w:spacing w:val="-7"/>
                <w:sz w:val="20"/>
              </w:rPr>
              <w:t xml:space="preserve"> </w:t>
            </w:r>
            <w:proofErr w:type="spellStart"/>
            <w:r>
              <w:rPr>
                <w:sz w:val="20"/>
              </w:rPr>
              <w:t>maximised</w:t>
            </w:r>
            <w:proofErr w:type="spellEnd"/>
            <w:r>
              <w:rPr>
                <w:sz w:val="20"/>
              </w:rPr>
              <w:t xml:space="preserve"> </w:t>
            </w:r>
            <w:r>
              <w:rPr>
                <w:spacing w:val="-2"/>
                <w:sz w:val="20"/>
              </w:rPr>
              <w:t>efficiency</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050C1B">
      <w:pPr>
        <w:tabs>
          <w:tab w:val="right" w:pos="13557"/>
        </w:tabs>
        <w:spacing w:before="258"/>
        <w:ind w:left="5836"/>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5-</w:t>
      </w:r>
      <w:r>
        <w:rPr>
          <w:w w:val="95"/>
          <w:sz w:val="20"/>
        </w:rPr>
        <w:t>3</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ATC</w:t>
      </w:r>
      <w:r>
        <w:rPr>
          <w:b/>
          <w:color w:val="000080"/>
          <w:spacing w:val="-6"/>
          <w:sz w:val="20"/>
        </w:rPr>
        <w:t xml:space="preserve"> </w:t>
      </w:r>
      <w:r>
        <w:rPr>
          <w:b/>
          <w:color w:val="000080"/>
          <w:spacing w:val="-2"/>
          <w:sz w:val="20"/>
        </w:rPr>
        <w:t>Competencies</w:t>
      </w:r>
    </w:p>
    <w:p w:rsidR="00B32831" w:rsidRDefault="00050C1B">
      <w:pPr>
        <w:ind w:right="218"/>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217"/>
        <w:jc w:val="right"/>
        <w:rPr>
          <w:b/>
          <w:sz w:val="20"/>
        </w:rPr>
      </w:pPr>
      <w:r>
        <w:rPr>
          <w:b/>
          <w:color w:val="000080"/>
          <w:spacing w:val="-2"/>
          <w:sz w:val="20"/>
        </w:rPr>
        <w:t>Requirements</w:t>
      </w:r>
    </w:p>
    <w:p w:rsidR="00B32831" w:rsidRDefault="00B32831">
      <w:pPr>
        <w:jc w:val="right"/>
        <w:rPr>
          <w:sz w:val="20"/>
        </w:rPr>
        <w:sectPr w:rsidR="00B32831">
          <w:headerReference w:type="default" r:id="rId116"/>
          <w:footerReference w:type="default" r:id="rId117"/>
          <w:pgSz w:w="16840" w:h="11900" w:orient="landscape"/>
          <w:pgMar w:top="920" w:right="1560" w:bottom="280" w:left="1580" w:header="713" w:footer="0" w:gutter="0"/>
          <w:cols w:num="2" w:space="720" w:equalWidth="0">
            <w:col w:w="1993" w:space="7633"/>
            <w:col w:w="4074"/>
          </w:cols>
        </w:sectPr>
      </w:pPr>
    </w:p>
    <w:p w:rsidR="00B32831" w:rsidRDefault="00BF264F">
      <w:pPr>
        <w:pStyle w:val="BodyText"/>
        <w:spacing w:before="5" w:after="1"/>
        <w:rPr>
          <w:b/>
          <w:sz w:val="10"/>
        </w:rPr>
      </w:pPr>
      <w:r>
        <w:pict>
          <v:shape id="docshape328" o:spid="_x0000_s1166" type="#_x0000_t202" style="position:absolute;margin-left:17.25pt;margin-top:203.35pt;width:10.9pt;height:188.15pt;z-index:15796736;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29" o:spid="_x0000_s1164" style="width:678.75pt;height:1.45pt;mso-position-horizontal-relative:char;mso-position-vertical-relative:line" coordsize="13575,29">
            <v:shape id="docshape330" o:spid="_x0000_s1165" style="position:absolute;width:13575;height:29" coordsize="13575,29" o:spt="100" adj="0,,0" path="m8784,r-29,l8755,,,,,29r8755,l8755,29r29,l8784,xm13574,l8784,r,29l13574,29r,-29xe" fillcolor="navy" stroked="f">
              <v:stroke joinstyle="round"/>
              <v:formulas/>
              <v:path arrowok="t" o:connecttype="segments"/>
            </v:shape>
            <w10:anchorlock/>
          </v:group>
        </w:pict>
      </w:r>
    </w:p>
    <w:p w:rsidR="00B32831" w:rsidRDefault="00B32831">
      <w:pPr>
        <w:pStyle w:val="BodyText"/>
        <w:rPr>
          <w:b/>
          <w:sz w:val="20"/>
        </w:rPr>
      </w:pPr>
    </w:p>
    <w:p w:rsidR="00B32831" w:rsidRDefault="00B32831">
      <w:pPr>
        <w:pStyle w:val="BodyText"/>
        <w:spacing w:before="4"/>
        <w:rPr>
          <w:b/>
          <w:sz w:val="23"/>
        </w:rPr>
      </w:pPr>
    </w:p>
    <w:p w:rsidR="00B32831" w:rsidRDefault="00050C1B">
      <w:pPr>
        <w:pStyle w:val="Heading4"/>
        <w:numPr>
          <w:ilvl w:val="2"/>
          <w:numId w:val="85"/>
        </w:numPr>
        <w:tabs>
          <w:tab w:val="left" w:pos="1256"/>
          <w:tab w:val="left" w:pos="1257"/>
        </w:tabs>
        <w:spacing w:before="91" w:after="5"/>
        <w:ind w:left="1256"/>
        <w:jc w:val="left"/>
      </w:pPr>
      <w:bookmarkStart w:id="49" w:name="_TOC_250058"/>
      <w:r>
        <w:rPr>
          <w:color w:val="000080"/>
        </w:rPr>
        <w:t>FIELD</w:t>
      </w:r>
      <w:r>
        <w:rPr>
          <w:color w:val="000080"/>
          <w:spacing w:val="-11"/>
        </w:rPr>
        <w:t xml:space="preserve"> </w:t>
      </w:r>
      <w:r>
        <w:rPr>
          <w:color w:val="000080"/>
        </w:rPr>
        <w:t>2:</w:t>
      </w:r>
      <w:r>
        <w:rPr>
          <w:color w:val="000080"/>
          <w:spacing w:val="-8"/>
        </w:rPr>
        <w:t xml:space="preserve"> </w:t>
      </w:r>
      <w:r>
        <w:rPr>
          <w:color w:val="000080"/>
        </w:rPr>
        <w:t>Executing</w:t>
      </w:r>
      <w:r>
        <w:rPr>
          <w:color w:val="000080"/>
          <w:spacing w:val="-11"/>
        </w:rPr>
        <w:t xml:space="preserve"> </w:t>
      </w:r>
      <w:r>
        <w:rPr>
          <w:color w:val="000080"/>
        </w:rPr>
        <w:t>Control</w:t>
      </w:r>
      <w:r>
        <w:rPr>
          <w:color w:val="000080"/>
          <w:spacing w:val="-4"/>
        </w:rPr>
        <w:t xml:space="preserve"> </w:t>
      </w:r>
      <w:bookmarkEnd w:id="49"/>
      <w:r>
        <w:rPr>
          <w:color w:val="000080"/>
          <w:spacing w:val="-2"/>
        </w:rPr>
        <w:t>Actions</w: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1158"/>
        </w:trPr>
        <w:tc>
          <w:tcPr>
            <w:tcW w:w="2268" w:type="dxa"/>
            <w:vMerge w:val="restart"/>
          </w:tcPr>
          <w:p w:rsidR="00B32831" w:rsidRDefault="00050C1B">
            <w:pPr>
              <w:pStyle w:val="TableParagraph"/>
              <w:tabs>
                <w:tab w:val="left" w:pos="566"/>
              </w:tabs>
              <w:spacing w:before="119"/>
              <w:ind w:right="557"/>
              <w:jc w:val="right"/>
              <w:rPr>
                <w:sz w:val="20"/>
              </w:rPr>
            </w:pPr>
            <w:r>
              <w:rPr>
                <w:spacing w:val="-5"/>
                <w:sz w:val="20"/>
              </w:rPr>
              <w:t>2.1</w:t>
            </w:r>
            <w:r>
              <w:rPr>
                <w:sz w:val="20"/>
              </w:rPr>
              <w:tab/>
            </w:r>
            <w:r>
              <w:rPr>
                <w:spacing w:val="-2"/>
                <w:sz w:val="20"/>
              </w:rPr>
              <w:t>Maintaining</w:t>
            </w:r>
          </w:p>
          <w:p w:rsidR="00B32831" w:rsidRDefault="00050C1B">
            <w:pPr>
              <w:pStyle w:val="TableParagraph"/>
              <w:ind w:right="611"/>
              <w:jc w:val="right"/>
              <w:rPr>
                <w:sz w:val="20"/>
              </w:rPr>
            </w:pPr>
            <w:r>
              <w:rPr>
                <w:spacing w:val="-2"/>
                <w:sz w:val="20"/>
              </w:rPr>
              <w:t>Separation</w:t>
            </w:r>
          </w:p>
        </w:tc>
        <w:tc>
          <w:tcPr>
            <w:tcW w:w="3732" w:type="dxa"/>
            <w:vMerge w:val="restart"/>
          </w:tcPr>
          <w:p w:rsidR="00B32831" w:rsidRDefault="00050C1B">
            <w:pPr>
              <w:pStyle w:val="TableParagraph"/>
              <w:spacing w:before="117"/>
              <w:ind w:left="107" w:right="161"/>
              <w:rPr>
                <w:sz w:val="20"/>
              </w:rPr>
            </w:pPr>
            <w:r>
              <w:rPr>
                <w:i/>
                <w:sz w:val="20"/>
              </w:rPr>
              <w:t xml:space="preserve">Maintaining Separation </w:t>
            </w:r>
            <w:r>
              <w:rPr>
                <w:sz w:val="20"/>
              </w:rPr>
              <w:t>assesses a controller’s</w:t>
            </w:r>
            <w:r>
              <w:rPr>
                <w:spacing w:val="-9"/>
                <w:sz w:val="20"/>
              </w:rPr>
              <w:t xml:space="preserve"> </w:t>
            </w:r>
            <w:r>
              <w:rPr>
                <w:sz w:val="20"/>
              </w:rPr>
              <w:t>ability</w:t>
            </w:r>
            <w:r>
              <w:rPr>
                <w:spacing w:val="-12"/>
                <w:sz w:val="20"/>
              </w:rPr>
              <w:t xml:space="preserve"> </w:t>
            </w:r>
            <w:r>
              <w:rPr>
                <w:sz w:val="20"/>
              </w:rPr>
              <w:t>to</w:t>
            </w:r>
            <w:r>
              <w:rPr>
                <w:spacing w:val="-10"/>
                <w:sz w:val="20"/>
              </w:rPr>
              <w:t xml:space="preserve"> </w:t>
            </w:r>
            <w:r>
              <w:rPr>
                <w:sz w:val="20"/>
              </w:rPr>
              <w:t>solve</w:t>
            </w:r>
            <w:r>
              <w:rPr>
                <w:spacing w:val="-10"/>
                <w:sz w:val="20"/>
              </w:rPr>
              <w:t xml:space="preserve"> </w:t>
            </w:r>
            <w:r>
              <w:rPr>
                <w:sz w:val="20"/>
              </w:rPr>
              <w:t>separation problems and/or provide traffic information when necessary.</w:t>
            </w:r>
          </w:p>
        </w:tc>
        <w:tc>
          <w:tcPr>
            <w:tcW w:w="2400" w:type="dxa"/>
          </w:tcPr>
          <w:p w:rsidR="00B32831" w:rsidRDefault="00050C1B">
            <w:pPr>
              <w:pStyle w:val="TableParagraph"/>
              <w:spacing w:before="119"/>
              <w:ind w:left="107"/>
              <w:rPr>
                <w:sz w:val="20"/>
              </w:rPr>
            </w:pPr>
            <w:r>
              <w:rPr>
                <w:sz w:val="20"/>
              </w:rPr>
              <w:t>2.1.1</w:t>
            </w:r>
            <w:r>
              <w:rPr>
                <w:spacing w:val="59"/>
                <w:sz w:val="20"/>
              </w:rPr>
              <w:t xml:space="preserve"> </w:t>
            </w:r>
            <w:r>
              <w:rPr>
                <w:spacing w:val="-2"/>
                <w:sz w:val="20"/>
              </w:rPr>
              <w:t>Applying</w:t>
            </w:r>
          </w:p>
          <w:p w:rsidR="00B32831" w:rsidRDefault="00050C1B">
            <w:pPr>
              <w:pStyle w:val="TableParagraph"/>
              <w:ind w:left="674"/>
              <w:rPr>
                <w:sz w:val="20"/>
              </w:rPr>
            </w:pPr>
            <w:r>
              <w:rPr>
                <w:spacing w:val="-2"/>
                <w:sz w:val="20"/>
              </w:rPr>
              <w:t>separation standards</w:t>
            </w:r>
          </w:p>
        </w:tc>
        <w:tc>
          <w:tcPr>
            <w:tcW w:w="5040" w:type="dxa"/>
          </w:tcPr>
          <w:p w:rsidR="00B32831" w:rsidRDefault="00050C1B">
            <w:pPr>
              <w:pStyle w:val="TableParagraph"/>
              <w:numPr>
                <w:ilvl w:val="0"/>
                <w:numId w:val="77"/>
              </w:numPr>
              <w:tabs>
                <w:tab w:val="left" w:pos="566"/>
                <w:tab w:val="left" w:pos="567"/>
              </w:tabs>
              <w:spacing w:before="119"/>
              <w:ind w:hanging="460"/>
              <w:rPr>
                <w:sz w:val="20"/>
              </w:rPr>
            </w:pPr>
            <w:r>
              <w:rPr>
                <w:sz w:val="20"/>
              </w:rPr>
              <w:t>Always</w:t>
            </w:r>
            <w:r>
              <w:rPr>
                <w:spacing w:val="-9"/>
                <w:sz w:val="20"/>
              </w:rPr>
              <w:t xml:space="preserve"> </w:t>
            </w:r>
            <w:r>
              <w:rPr>
                <w:sz w:val="20"/>
              </w:rPr>
              <w:t>applied</w:t>
            </w:r>
            <w:r>
              <w:rPr>
                <w:spacing w:val="-9"/>
                <w:sz w:val="20"/>
              </w:rPr>
              <w:t xml:space="preserve"> </w:t>
            </w:r>
            <w:r>
              <w:rPr>
                <w:sz w:val="20"/>
              </w:rPr>
              <w:t>standards</w:t>
            </w:r>
            <w:r>
              <w:rPr>
                <w:spacing w:val="-9"/>
                <w:sz w:val="20"/>
              </w:rPr>
              <w:t xml:space="preserve"> </w:t>
            </w:r>
            <w:r>
              <w:rPr>
                <w:spacing w:val="-2"/>
                <w:sz w:val="20"/>
              </w:rPr>
              <w:t>correctly</w:t>
            </w:r>
          </w:p>
          <w:p w:rsidR="00B32831" w:rsidRDefault="00050C1B">
            <w:pPr>
              <w:pStyle w:val="TableParagraph"/>
              <w:numPr>
                <w:ilvl w:val="0"/>
                <w:numId w:val="77"/>
              </w:numPr>
              <w:tabs>
                <w:tab w:val="left" w:pos="565"/>
                <w:tab w:val="left" w:pos="567"/>
              </w:tabs>
              <w:spacing w:before="120"/>
              <w:ind w:right="332"/>
              <w:rPr>
                <w:sz w:val="20"/>
              </w:rPr>
            </w:pPr>
            <w:r>
              <w:rPr>
                <w:sz w:val="20"/>
              </w:rPr>
              <w:t>Achieved separation assurance, but did not always</w:t>
            </w:r>
            <w:r>
              <w:rPr>
                <w:spacing w:val="-5"/>
                <w:sz w:val="20"/>
              </w:rPr>
              <w:t xml:space="preserve"> </w:t>
            </w:r>
            <w:r>
              <w:rPr>
                <w:sz w:val="20"/>
              </w:rPr>
              <w:t>select</w:t>
            </w:r>
            <w:r>
              <w:rPr>
                <w:spacing w:val="-6"/>
                <w:sz w:val="20"/>
              </w:rPr>
              <w:t xml:space="preserve"> </w:t>
            </w:r>
            <w:r>
              <w:rPr>
                <w:sz w:val="20"/>
              </w:rPr>
              <w:t>the</w:t>
            </w:r>
            <w:r>
              <w:rPr>
                <w:spacing w:val="-6"/>
                <w:sz w:val="20"/>
              </w:rPr>
              <w:t xml:space="preserve"> </w:t>
            </w:r>
            <w:r>
              <w:rPr>
                <w:sz w:val="20"/>
              </w:rPr>
              <w:t>optimal</w:t>
            </w:r>
            <w:r>
              <w:rPr>
                <w:spacing w:val="-6"/>
                <w:sz w:val="20"/>
              </w:rPr>
              <w:t xml:space="preserve"> </w:t>
            </w:r>
            <w:r>
              <w:rPr>
                <w:sz w:val="20"/>
              </w:rPr>
              <w:t>solution</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given</w:t>
            </w:r>
          </w:p>
          <w:p w:rsidR="00B32831" w:rsidRDefault="00050C1B">
            <w:pPr>
              <w:pStyle w:val="TableParagraph"/>
              <w:spacing w:line="209" w:lineRule="exact"/>
              <w:ind w:left="566"/>
              <w:rPr>
                <w:sz w:val="20"/>
              </w:rPr>
            </w:pPr>
            <w:r>
              <w:rPr>
                <w:spacing w:val="-2"/>
                <w:sz w:val="20"/>
              </w:rPr>
              <w:t>situation</w:t>
            </w:r>
          </w:p>
        </w:tc>
      </w:tr>
      <w:tr w:rsidR="00B32831">
        <w:trPr>
          <w:trHeight w:val="58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00" w:line="230" w:lineRule="atLeast"/>
              <w:ind w:left="674" w:hanging="567"/>
              <w:rPr>
                <w:sz w:val="20"/>
              </w:rPr>
            </w:pPr>
            <w:r>
              <w:rPr>
                <w:sz w:val="20"/>
              </w:rPr>
              <w:t>2.1.2</w:t>
            </w:r>
            <w:r>
              <w:rPr>
                <w:spacing w:val="40"/>
                <w:sz w:val="20"/>
              </w:rPr>
              <w:t xml:space="preserve"> </w:t>
            </w:r>
            <w:r>
              <w:rPr>
                <w:sz w:val="20"/>
              </w:rPr>
              <w:t>Providing</w:t>
            </w:r>
            <w:r>
              <w:rPr>
                <w:spacing w:val="-12"/>
                <w:sz w:val="20"/>
              </w:rPr>
              <w:t xml:space="preserve"> </w:t>
            </w:r>
            <w:r>
              <w:rPr>
                <w:sz w:val="20"/>
              </w:rPr>
              <w:t xml:space="preserve">traffic </w:t>
            </w:r>
            <w:r>
              <w:rPr>
                <w:spacing w:val="-2"/>
                <w:sz w:val="20"/>
              </w:rPr>
              <w:t>information</w:t>
            </w:r>
          </w:p>
        </w:tc>
        <w:tc>
          <w:tcPr>
            <w:tcW w:w="5040" w:type="dxa"/>
          </w:tcPr>
          <w:p w:rsidR="00B32831" w:rsidRDefault="00050C1B">
            <w:pPr>
              <w:pStyle w:val="TableParagraph"/>
              <w:tabs>
                <w:tab w:val="left" w:pos="565"/>
              </w:tabs>
              <w:spacing w:before="100" w:line="230" w:lineRule="atLeast"/>
              <w:ind w:left="566" w:right="134" w:hanging="459"/>
              <w:rPr>
                <w:sz w:val="20"/>
              </w:rPr>
            </w:pPr>
            <w:r>
              <w:rPr>
                <w:spacing w:val="-6"/>
                <w:sz w:val="20"/>
              </w:rPr>
              <w:t>a)</w:t>
            </w:r>
            <w:r>
              <w:rPr>
                <w:sz w:val="20"/>
              </w:rPr>
              <w:tab/>
              <w:t>Always</w:t>
            </w:r>
            <w:r>
              <w:rPr>
                <w:spacing w:val="-8"/>
                <w:sz w:val="20"/>
              </w:rPr>
              <w:t xml:space="preserve"> </w:t>
            </w:r>
            <w:r>
              <w:rPr>
                <w:sz w:val="20"/>
              </w:rPr>
              <w:t>provided</w:t>
            </w:r>
            <w:r>
              <w:rPr>
                <w:spacing w:val="-9"/>
                <w:sz w:val="20"/>
              </w:rPr>
              <w:t xml:space="preserve"> </w:t>
            </w:r>
            <w:r>
              <w:rPr>
                <w:sz w:val="20"/>
              </w:rPr>
              <w:t>adequate</w:t>
            </w:r>
            <w:r>
              <w:rPr>
                <w:spacing w:val="-9"/>
                <w:sz w:val="20"/>
              </w:rPr>
              <w:t xml:space="preserve"> </w:t>
            </w:r>
            <w:r>
              <w:rPr>
                <w:sz w:val="20"/>
              </w:rPr>
              <w:t>traffic</w:t>
            </w:r>
            <w:r>
              <w:rPr>
                <w:spacing w:val="-8"/>
                <w:sz w:val="20"/>
              </w:rPr>
              <w:t xml:space="preserve"> </w:t>
            </w:r>
            <w:r>
              <w:rPr>
                <w:sz w:val="20"/>
              </w:rPr>
              <w:t>information,</w:t>
            </w:r>
            <w:r>
              <w:rPr>
                <w:spacing w:val="-7"/>
                <w:sz w:val="20"/>
              </w:rPr>
              <w:t xml:space="preserve"> </w:t>
            </w:r>
            <w:r>
              <w:rPr>
                <w:sz w:val="20"/>
              </w:rPr>
              <w:t>but may have been excessive and/or superfluous</w:t>
            </w:r>
          </w:p>
        </w:tc>
      </w:tr>
      <w:tr w:rsidR="00B32831">
        <w:trPr>
          <w:trHeight w:val="1040"/>
        </w:trPr>
        <w:tc>
          <w:tcPr>
            <w:tcW w:w="2268" w:type="dxa"/>
            <w:vMerge w:val="restart"/>
          </w:tcPr>
          <w:p w:rsidR="00B32831" w:rsidRDefault="00050C1B">
            <w:pPr>
              <w:pStyle w:val="TableParagraph"/>
              <w:tabs>
                <w:tab w:val="left" w:pos="673"/>
              </w:tabs>
              <w:spacing w:before="119"/>
              <w:ind w:left="674" w:right="701" w:hanging="567"/>
              <w:rPr>
                <w:sz w:val="20"/>
              </w:rPr>
            </w:pPr>
            <w:r>
              <w:rPr>
                <w:spacing w:val="-4"/>
                <w:sz w:val="20"/>
              </w:rPr>
              <w:t>2.2</w:t>
            </w:r>
            <w:r>
              <w:rPr>
                <w:sz w:val="20"/>
              </w:rPr>
              <w:tab/>
            </w:r>
            <w:r>
              <w:rPr>
                <w:spacing w:val="-2"/>
                <w:sz w:val="20"/>
              </w:rPr>
              <w:t>Managing Traffic</w:t>
            </w:r>
          </w:p>
        </w:tc>
        <w:tc>
          <w:tcPr>
            <w:tcW w:w="3732" w:type="dxa"/>
            <w:vMerge w:val="restart"/>
          </w:tcPr>
          <w:p w:rsidR="00B32831" w:rsidRDefault="00050C1B">
            <w:pPr>
              <w:pStyle w:val="TableParagraph"/>
              <w:spacing w:before="117" w:line="242" w:lineRule="auto"/>
              <w:ind w:left="107" w:right="161"/>
              <w:rPr>
                <w:sz w:val="20"/>
              </w:rPr>
            </w:pPr>
            <w:r>
              <w:rPr>
                <w:i/>
                <w:sz w:val="20"/>
              </w:rPr>
              <w:t xml:space="preserve">Managing Traffic </w:t>
            </w:r>
            <w:r>
              <w:rPr>
                <w:sz w:val="20"/>
              </w:rPr>
              <w:t>assesses a controller’s ability to conduct traffic sequencing,</w:t>
            </w:r>
            <w:r>
              <w:rPr>
                <w:spacing w:val="-7"/>
                <w:sz w:val="20"/>
              </w:rPr>
              <w:t xml:space="preserve"> </w:t>
            </w:r>
            <w:r>
              <w:rPr>
                <w:sz w:val="20"/>
              </w:rPr>
              <w:t>to</w:t>
            </w:r>
            <w:r>
              <w:rPr>
                <w:spacing w:val="-9"/>
                <w:sz w:val="20"/>
              </w:rPr>
              <w:t xml:space="preserve"> </w:t>
            </w:r>
            <w:r>
              <w:rPr>
                <w:sz w:val="20"/>
              </w:rPr>
              <w:t>regulate</w:t>
            </w:r>
            <w:r>
              <w:rPr>
                <w:spacing w:val="-7"/>
                <w:sz w:val="20"/>
              </w:rPr>
              <w:t xml:space="preserve"> </w:t>
            </w:r>
            <w:r>
              <w:rPr>
                <w:sz w:val="20"/>
              </w:rPr>
              <w:t>traffic</w:t>
            </w:r>
            <w:r>
              <w:rPr>
                <w:spacing w:val="-8"/>
                <w:sz w:val="20"/>
              </w:rPr>
              <w:t xml:space="preserve"> </w:t>
            </w:r>
            <w:r>
              <w:rPr>
                <w:sz w:val="20"/>
              </w:rPr>
              <w:t>flow</w:t>
            </w:r>
            <w:r>
              <w:rPr>
                <w:spacing w:val="-10"/>
                <w:sz w:val="20"/>
              </w:rPr>
              <w:t xml:space="preserve"> </w:t>
            </w:r>
            <w:r>
              <w:rPr>
                <w:sz w:val="20"/>
              </w:rPr>
              <w:t>and to regulate personal workload.</w:t>
            </w:r>
          </w:p>
        </w:tc>
        <w:tc>
          <w:tcPr>
            <w:tcW w:w="2400" w:type="dxa"/>
          </w:tcPr>
          <w:p w:rsidR="00B32831" w:rsidRDefault="00050C1B">
            <w:pPr>
              <w:pStyle w:val="TableParagraph"/>
              <w:spacing w:before="119"/>
              <w:ind w:left="674" w:hanging="567"/>
              <w:rPr>
                <w:sz w:val="20"/>
              </w:rPr>
            </w:pPr>
            <w:r>
              <w:rPr>
                <w:sz w:val="20"/>
              </w:rPr>
              <w:t>2.2.1</w:t>
            </w:r>
            <w:r>
              <w:rPr>
                <w:spacing w:val="40"/>
                <w:sz w:val="20"/>
              </w:rPr>
              <w:t xml:space="preserve"> </w:t>
            </w:r>
            <w:r>
              <w:rPr>
                <w:sz w:val="20"/>
              </w:rPr>
              <w:t>Conducting</w:t>
            </w:r>
            <w:r>
              <w:rPr>
                <w:spacing w:val="-13"/>
                <w:sz w:val="20"/>
              </w:rPr>
              <w:t xml:space="preserve"> </w:t>
            </w:r>
            <w:r>
              <w:rPr>
                <w:sz w:val="20"/>
              </w:rPr>
              <w:t xml:space="preserve">traffic </w:t>
            </w:r>
            <w:r>
              <w:rPr>
                <w:spacing w:val="-2"/>
                <w:sz w:val="20"/>
              </w:rPr>
              <w:t>sequencing</w:t>
            </w:r>
          </w:p>
        </w:tc>
        <w:tc>
          <w:tcPr>
            <w:tcW w:w="5040" w:type="dxa"/>
          </w:tcPr>
          <w:p w:rsidR="00B32831" w:rsidRDefault="00050C1B">
            <w:pPr>
              <w:pStyle w:val="TableParagraph"/>
              <w:tabs>
                <w:tab w:val="left" w:pos="565"/>
              </w:tabs>
              <w:spacing w:before="101" w:line="230" w:lineRule="atLeast"/>
              <w:ind w:left="566" w:right="99" w:hanging="459"/>
              <w:rPr>
                <w:sz w:val="20"/>
              </w:rPr>
            </w:pPr>
            <w:r>
              <w:rPr>
                <w:spacing w:val="-6"/>
                <w:sz w:val="20"/>
              </w:rPr>
              <w:t>a)</w:t>
            </w:r>
            <w:r>
              <w:rPr>
                <w:sz w:val="20"/>
              </w:rPr>
              <w:tab/>
              <w:t>Achieved</w:t>
            </w:r>
            <w:r>
              <w:rPr>
                <w:spacing w:val="-8"/>
                <w:sz w:val="20"/>
              </w:rPr>
              <w:t xml:space="preserve"> </w:t>
            </w:r>
            <w:r>
              <w:rPr>
                <w:sz w:val="20"/>
              </w:rPr>
              <w:t>traffic</w:t>
            </w:r>
            <w:r>
              <w:rPr>
                <w:spacing w:val="-8"/>
                <w:sz w:val="20"/>
              </w:rPr>
              <w:t xml:space="preserve"> </w:t>
            </w:r>
            <w:r>
              <w:rPr>
                <w:sz w:val="20"/>
              </w:rPr>
              <w:t>sequences</w:t>
            </w:r>
            <w:r>
              <w:rPr>
                <w:spacing w:val="-8"/>
                <w:sz w:val="20"/>
              </w:rPr>
              <w:t xml:space="preserve"> </w:t>
            </w:r>
            <w:r>
              <w:rPr>
                <w:sz w:val="20"/>
              </w:rPr>
              <w:t>and/or</w:t>
            </w:r>
            <w:r>
              <w:rPr>
                <w:spacing w:val="-8"/>
                <w:sz w:val="20"/>
              </w:rPr>
              <w:t xml:space="preserve"> </w:t>
            </w:r>
            <w:r>
              <w:rPr>
                <w:sz w:val="20"/>
              </w:rPr>
              <w:t>time,</w:t>
            </w:r>
            <w:r>
              <w:rPr>
                <w:spacing w:val="-8"/>
                <w:sz w:val="20"/>
              </w:rPr>
              <w:t xml:space="preserve"> </w:t>
            </w:r>
            <w:r>
              <w:rPr>
                <w:sz w:val="20"/>
              </w:rPr>
              <w:t xml:space="preserve">distance, and level requirements, but may not have selected the optimal solution for the given </w:t>
            </w:r>
            <w:r>
              <w:rPr>
                <w:spacing w:val="-2"/>
                <w:sz w:val="20"/>
              </w:rPr>
              <w:t>situation</w:t>
            </w:r>
          </w:p>
        </w:tc>
      </w:tr>
      <w:tr w:rsidR="00B32831">
        <w:trPr>
          <w:trHeight w:val="81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hanging="567"/>
              <w:rPr>
                <w:sz w:val="20"/>
              </w:rPr>
            </w:pPr>
            <w:r>
              <w:rPr>
                <w:sz w:val="20"/>
              </w:rPr>
              <w:t>2.2.2</w:t>
            </w:r>
            <w:r>
              <w:rPr>
                <w:spacing w:val="40"/>
                <w:sz w:val="20"/>
              </w:rPr>
              <w:t xml:space="preserve"> </w:t>
            </w:r>
            <w:r>
              <w:rPr>
                <w:sz w:val="20"/>
              </w:rPr>
              <w:t>Regulating</w:t>
            </w:r>
            <w:r>
              <w:rPr>
                <w:spacing w:val="-12"/>
                <w:sz w:val="20"/>
              </w:rPr>
              <w:t xml:space="preserve"> </w:t>
            </w:r>
            <w:r>
              <w:rPr>
                <w:sz w:val="20"/>
              </w:rPr>
              <w:t xml:space="preserve">traffic </w:t>
            </w:r>
            <w:r>
              <w:rPr>
                <w:spacing w:val="-4"/>
                <w:sz w:val="20"/>
              </w:rPr>
              <w:t>flow</w:t>
            </w:r>
          </w:p>
        </w:tc>
        <w:tc>
          <w:tcPr>
            <w:tcW w:w="5040" w:type="dxa"/>
          </w:tcPr>
          <w:p w:rsidR="00B32831" w:rsidRDefault="00050C1B">
            <w:pPr>
              <w:pStyle w:val="TableParagraph"/>
              <w:tabs>
                <w:tab w:val="left" w:pos="565"/>
              </w:tabs>
              <w:spacing w:before="119"/>
              <w:ind w:left="566" w:hanging="459"/>
              <w:rPr>
                <w:sz w:val="20"/>
              </w:rPr>
            </w:pPr>
            <w:r>
              <w:rPr>
                <w:spacing w:val="-5"/>
                <w:sz w:val="20"/>
              </w:rPr>
              <w:t>a)</w:t>
            </w:r>
            <w:r>
              <w:rPr>
                <w:sz w:val="20"/>
              </w:rPr>
              <w:tab/>
              <w:t>Issued</w:t>
            </w:r>
            <w:r>
              <w:rPr>
                <w:spacing w:val="-10"/>
                <w:sz w:val="20"/>
              </w:rPr>
              <w:t xml:space="preserve"> </w:t>
            </w:r>
            <w:r>
              <w:rPr>
                <w:sz w:val="20"/>
              </w:rPr>
              <w:t>instructions</w:t>
            </w:r>
            <w:r>
              <w:rPr>
                <w:spacing w:val="-8"/>
                <w:sz w:val="20"/>
              </w:rPr>
              <w:t xml:space="preserve"> </w:t>
            </w:r>
            <w:r>
              <w:rPr>
                <w:sz w:val="20"/>
              </w:rPr>
              <w:t>that</w:t>
            </w:r>
            <w:r>
              <w:rPr>
                <w:spacing w:val="-7"/>
                <w:sz w:val="20"/>
              </w:rPr>
              <w:t xml:space="preserve"> </w:t>
            </w:r>
            <w:r>
              <w:rPr>
                <w:sz w:val="20"/>
              </w:rPr>
              <w:t>maintained</w:t>
            </w:r>
            <w:r>
              <w:rPr>
                <w:spacing w:val="-9"/>
                <w:sz w:val="20"/>
              </w:rPr>
              <w:t xml:space="preserve"> </w:t>
            </w:r>
            <w:r>
              <w:rPr>
                <w:sz w:val="20"/>
              </w:rPr>
              <w:t>safety,</w:t>
            </w:r>
            <w:r>
              <w:rPr>
                <w:spacing w:val="-10"/>
                <w:sz w:val="20"/>
              </w:rPr>
              <w:t xml:space="preserve"> </w:t>
            </w:r>
            <w:r>
              <w:rPr>
                <w:spacing w:val="-5"/>
                <w:sz w:val="20"/>
              </w:rPr>
              <w:t>but</w:t>
            </w:r>
          </w:p>
          <w:p w:rsidR="00B32831" w:rsidRDefault="00050C1B">
            <w:pPr>
              <w:pStyle w:val="TableParagraph"/>
              <w:spacing w:line="228" w:lineRule="exact"/>
              <w:ind w:left="566" w:right="268"/>
              <w:rPr>
                <w:sz w:val="20"/>
              </w:rPr>
            </w:pPr>
            <w:r>
              <w:rPr>
                <w:sz w:val="20"/>
              </w:rPr>
              <w:t>may</w:t>
            </w:r>
            <w:r>
              <w:rPr>
                <w:spacing w:val="-9"/>
                <w:sz w:val="20"/>
              </w:rPr>
              <w:t xml:space="preserve"> </w:t>
            </w:r>
            <w:r>
              <w:rPr>
                <w:sz w:val="20"/>
              </w:rPr>
              <w:t>not</w:t>
            </w:r>
            <w:r>
              <w:rPr>
                <w:spacing w:val="-4"/>
                <w:sz w:val="20"/>
              </w:rPr>
              <w:t xml:space="preserve"> </w:t>
            </w:r>
            <w:r>
              <w:rPr>
                <w:sz w:val="20"/>
              </w:rPr>
              <w:t>have</w:t>
            </w:r>
            <w:r>
              <w:rPr>
                <w:spacing w:val="-4"/>
                <w:sz w:val="20"/>
              </w:rPr>
              <w:t xml:space="preserve"> </w:t>
            </w:r>
            <w:proofErr w:type="spellStart"/>
            <w:r>
              <w:rPr>
                <w:sz w:val="20"/>
              </w:rPr>
              <w:t>optimised</w:t>
            </w:r>
            <w:proofErr w:type="spellEnd"/>
            <w:r>
              <w:rPr>
                <w:spacing w:val="-6"/>
                <w:sz w:val="20"/>
              </w:rPr>
              <w:t xml:space="preserve"> </w:t>
            </w:r>
            <w:r>
              <w:rPr>
                <w:sz w:val="20"/>
              </w:rPr>
              <w:t>the</w:t>
            </w:r>
            <w:r>
              <w:rPr>
                <w:spacing w:val="-4"/>
                <w:sz w:val="20"/>
              </w:rPr>
              <w:t xml:space="preserve"> </w:t>
            </w:r>
            <w:r>
              <w:rPr>
                <w:sz w:val="20"/>
              </w:rPr>
              <w:t>efficiency</w:t>
            </w:r>
            <w:r>
              <w:rPr>
                <w:spacing w:val="-9"/>
                <w:sz w:val="20"/>
              </w:rPr>
              <w:t xml:space="preserve"> </w:t>
            </w:r>
            <w:r>
              <w:rPr>
                <w:sz w:val="20"/>
              </w:rPr>
              <w:t>of</w:t>
            </w:r>
            <w:r>
              <w:rPr>
                <w:spacing w:val="-4"/>
                <w:sz w:val="20"/>
              </w:rPr>
              <w:t xml:space="preserve"> </w:t>
            </w:r>
            <w:r>
              <w:rPr>
                <w:sz w:val="20"/>
              </w:rPr>
              <w:t>traffic flow for the given situation</w:t>
            </w:r>
          </w:p>
        </w:tc>
      </w:tr>
      <w:tr w:rsidR="00B32831">
        <w:trPr>
          <w:trHeight w:val="1739"/>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7"/>
              <w:ind w:left="107"/>
              <w:rPr>
                <w:sz w:val="20"/>
              </w:rPr>
            </w:pPr>
            <w:r>
              <w:rPr>
                <w:sz w:val="20"/>
              </w:rPr>
              <w:t>2.2.3</w:t>
            </w:r>
            <w:r>
              <w:rPr>
                <w:spacing w:val="59"/>
                <w:sz w:val="20"/>
              </w:rPr>
              <w:t xml:space="preserve"> </w:t>
            </w:r>
            <w:r>
              <w:rPr>
                <w:spacing w:val="-2"/>
                <w:sz w:val="20"/>
              </w:rPr>
              <w:t>Regulating</w:t>
            </w:r>
          </w:p>
          <w:p w:rsidR="00B32831" w:rsidRDefault="00050C1B">
            <w:pPr>
              <w:pStyle w:val="TableParagraph"/>
              <w:ind w:left="674"/>
              <w:rPr>
                <w:sz w:val="20"/>
              </w:rPr>
            </w:pPr>
            <w:r>
              <w:rPr>
                <w:spacing w:val="-2"/>
                <w:sz w:val="20"/>
              </w:rPr>
              <w:t>workload</w:t>
            </w:r>
          </w:p>
        </w:tc>
        <w:tc>
          <w:tcPr>
            <w:tcW w:w="5040" w:type="dxa"/>
          </w:tcPr>
          <w:p w:rsidR="00B32831" w:rsidRDefault="00050C1B">
            <w:pPr>
              <w:pStyle w:val="TableParagraph"/>
              <w:numPr>
                <w:ilvl w:val="0"/>
                <w:numId w:val="76"/>
              </w:numPr>
              <w:tabs>
                <w:tab w:val="left" w:pos="565"/>
                <w:tab w:val="left" w:pos="567"/>
              </w:tabs>
              <w:spacing w:before="117"/>
              <w:ind w:right="144"/>
              <w:rPr>
                <w:sz w:val="20"/>
              </w:rPr>
            </w:pPr>
            <w:r>
              <w:rPr>
                <w:sz w:val="20"/>
              </w:rPr>
              <w:t>Correctly</w:t>
            </w:r>
            <w:r>
              <w:rPr>
                <w:spacing w:val="-9"/>
                <w:sz w:val="20"/>
              </w:rPr>
              <w:t xml:space="preserve"> </w:t>
            </w:r>
            <w:r>
              <w:rPr>
                <w:sz w:val="20"/>
              </w:rPr>
              <w:t>selected</w:t>
            </w:r>
            <w:r>
              <w:rPr>
                <w:spacing w:val="-7"/>
                <w:sz w:val="20"/>
              </w:rPr>
              <w:t xml:space="preserve"> </w:t>
            </w:r>
            <w:r>
              <w:rPr>
                <w:sz w:val="20"/>
              </w:rPr>
              <w:t>and</w:t>
            </w:r>
            <w:r>
              <w:rPr>
                <w:spacing w:val="-5"/>
                <w:sz w:val="20"/>
              </w:rPr>
              <w:t xml:space="preserve"> </w:t>
            </w:r>
            <w:r>
              <w:rPr>
                <w:sz w:val="20"/>
              </w:rPr>
              <w:t>deferred</w:t>
            </w:r>
            <w:r>
              <w:rPr>
                <w:spacing w:val="-7"/>
                <w:sz w:val="20"/>
              </w:rPr>
              <w:t xml:space="preserve"> </w:t>
            </w:r>
            <w:r>
              <w:rPr>
                <w:sz w:val="20"/>
              </w:rPr>
              <w:t>tasks</w:t>
            </w:r>
            <w:r>
              <w:rPr>
                <w:spacing w:val="-6"/>
                <w:sz w:val="20"/>
              </w:rPr>
              <w:t xml:space="preserve"> </w:t>
            </w:r>
            <w:r>
              <w:rPr>
                <w:sz w:val="20"/>
              </w:rPr>
              <w:t>to</w:t>
            </w:r>
            <w:r>
              <w:rPr>
                <w:spacing w:val="-7"/>
                <w:sz w:val="20"/>
              </w:rPr>
              <w:t xml:space="preserve"> </w:t>
            </w:r>
            <w:r>
              <w:rPr>
                <w:sz w:val="20"/>
              </w:rPr>
              <w:t xml:space="preserve">manage </w:t>
            </w:r>
            <w:r>
              <w:rPr>
                <w:spacing w:val="-2"/>
                <w:sz w:val="20"/>
              </w:rPr>
              <w:t>workload</w:t>
            </w:r>
          </w:p>
          <w:p w:rsidR="00B32831" w:rsidRDefault="00050C1B">
            <w:pPr>
              <w:pStyle w:val="TableParagraph"/>
              <w:numPr>
                <w:ilvl w:val="0"/>
                <w:numId w:val="76"/>
              </w:numPr>
              <w:tabs>
                <w:tab w:val="left" w:pos="565"/>
                <w:tab w:val="left" w:pos="567"/>
              </w:tabs>
              <w:spacing w:before="120"/>
              <w:ind w:right="490"/>
              <w:rPr>
                <w:sz w:val="20"/>
              </w:rPr>
            </w:pPr>
            <w:r>
              <w:rPr>
                <w:sz w:val="20"/>
              </w:rPr>
              <w:t>Correctly</w:t>
            </w:r>
            <w:r>
              <w:rPr>
                <w:spacing w:val="-13"/>
                <w:sz w:val="20"/>
              </w:rPr>
              <w:t xml:space="preserve"> </w:t>
            </w:r>
            <w:r>
              <w:rPr>
                <w:sz w:val="20"/>
              </w:rPr>
              <w:t>applied</w:t>
            </w:r>
            <w:r>
              <w:rPr>
                <w:spacing w:val="-10"/>
                <w:sz w:val="20"/>
              </w:rPr>
              <w:t xml:space="preserve"> </w:t>
            </w:r>
            <w:r>
              <w:rPr>
                <w:sz w:val="20"/>
              </w:rPr>
              <w:t>defensive</w:t>
            </w:r>
            <w:r>
              <w:rPr>
                <w:spacing w:val="-10"/>
                <w:sz w:val="20"/>
              </w:rPr>
              <w:t xml:space="preserve"> </w:t>
            </w:r>
            <w:r>
              <w:rPr>
                <w:sz w:val="20"/>
              </w:rPr>
              <w:t>techniques</w:t>
            </w:r>
            <w:r>
              <w:rPr>
                <w:spacing w:val="-8"/>
                <w:sz w:val="20"/>
              </w:rPr>
              <w:t xml:space="preserve"> </w:t>
            </w:r>
            <w:r>
              <w:rPr>
                <w:sz w:val="20"/>
              </w:rPr>
              <w:t xml:space="preserve">when </w:t>
            </w:r>
            <w:r>
              <w:rPr>
                <w:spacing w:val="-2"/>
                <w:sz w:val="20"/>
              </w:rPr>
              <w:t>needed</w:t>
            </w:r>
          </w:p>
          <w:p w:rsidR="00B32831" w:rsidRDefault="00050C1B">
            <w:pPr>
              <w:pStyle w:val="TableParagraph"/>
              <w:numPr>
                <w:ilvl w:val="0"/>
                <w:numId w:val="76"/>
              </w:numPr>
              <w:tabs>
                <w:tab w:val="left" w:pos="565"/>
                <w:tab w:val="left" w:pos="567"/>
              </w:tabs>
              <w:spacing w:before="102" w:line="230" w:lineRule="atLeast"/>
              <w:ind w:right="281"/>
              <w:rPr>
                <w:sz w:val="20"/>
              </w:rPr>
            </w:pPr>
            <w:r>
              <w:rPr>
                <w:sz w:val="20"/>
              </w:rPr>
              <w:t>Sought</w:t>
            </w:r>
            <w:r>
              <w:rPr>
                <w:spacing w:val="-8"/>
                <w:sz w:val="20"/>
              </w:rPr>
              <w:t xml:space="preserve"> </w:t>
            </w:r>
            <w:r>
              <w:rPr>
                <w:sz w:val="20"/>
              </w:rPr>
              <w:t>assistance</w:t>
            </w:r>
            <w:r>
              <w:rPr>
                <w:spacing w:val="-8"/>
                <w:sz w:val="20"/>
              </w:rPr>
              <w:t xml:space="preserve"> </w:t>
            </w:r>
            <w:r>
              <w:rPr>
                <w:sz w:val="20"/>
              </w:rPr>
              <w:t>before</w:t>
            </w:r>
            <w:r>
              <w:rPr>
                <w:spacing w:val="-10"/>
                <w:sz w:val="20"/>
              </w:rPr>
              <w:t xml:space="preserve"> </w:t>
            </w:r>
            <w:r>
              <w:rPr>
                <w:sz w:val="20"/>
              </w:rPr>
              <w:t>situation</w:t>
            </w:r>
            <w:r>
              <w:rPr>
                <w:spacing w:val="-8"/>
                <w:sz w:val="20"/>
              </w:rPr>
              <w:t xml:space="preserve"> </w:t>
            </w:r>
            <w:r>
              <w:rPr>
                <w:sz w:val="20"/>
              </w:rPr>
              <w:t>was</w:t>
            </w:r>
            <w:r>
              <w:rPr>
                <w:spacing w:val="-9"/>
                <w:sz w:val="20"/>
              </w:rPr>
              <w:t xml:space="preserve"> </w:t>
            </w:r>
            <w:r>
              <w:rPr>
                <w:sz w:val="20"/>
              </w:rPr>
              <w:t>beyond individual capabilities</w:t>
            </w:r>
          </w:p>
        </w:tc>
      </w:tr>
      <w:tr w:rsidR="00B32831">
        <w:trPr>
          <w:trHeight w:val="81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hanging="567"/>
              <w:rPr>
                <w:sz w:val="20"/>
              </w:rPr>
            </w:pPr>
            <w:r>
              <w:rPr>
                <w:sz w:val="20"/>
              </w:rPr>
              <w:t>2.2.4</w:t>
            </w:r>
            <w:r>
              <w:rPr>
                <w:spacing w:val="39"/>
                <w:sz w:val="20"/>
              </w:rPr>
              <w:t xml:space="preserve"> </w:t>
            </w:r>
            <w:r>
              <w:rPr>
                <w:sz w:val="20"/>
              </w:rPr>
              <w:t>Responding</w:t>
            </w:r>
            <w:r>
              <w:rPr>
                <w:spacing w:val="-14"/>
                <w:sz w:val="20"/>
              </w:rPr>
              <w:t xml:space="preserve"> </w:t>
            </w:r>
            <w:r>
              <w:rPr>
                <w:sz w:val="20"/>
              </w:rPr>
              <w:t xml:space="preserve">to </w:t>
            </w:r>
            <w:r>
              <w:rPr>
                <w:spacing w:val="-2"/>
                <w:sz w:val="20"/>
              </w:rPr>
              <w:t>changing</w:t>
            </w:r>
          </w:p>
          <w:p w:rsidR="00B32831" w:rsidRDefault="00050C1B">
            <w:pPr>
              <w:pStyle w:val="TableParagraph"/>
              <w:spacing w:line="211" w:lineRule="exact"/>
              <w:ind w:left="674"/>
              <w:rPr>
                <w:sz w:val="20"/>
              </w:rPr>
            </w:pPr>
            <w:r>
              <w:rPr>
                <w:spacing w:val="-2"/>
                <w:sz w:val="20"/>
              </w:rPr>
              <w:t>conditions</w:t>
            </w:r>
          </w:p>
        </w:tc>
        <w:tc>
          <w:tcPr>
            <w:tcW w:w="5040" w:type="dxa"/>
          </w:tcPr>
          <w:p w:rsidR="00B32831" w:rsidRDefault="00050C1B">
            <w:pPr>
              <w:pStyle w:val="TableParagraph"/>
              <w:tabs>
                <w:tab w:val="left" w:pos="565"/>
              </w:tabs>
              <w:spacing w:before="119"/>
              <w:ind w:left="566" w:right="354" w:hanging="459"/>
              <w:rPr>
                <w:sz w:val="20"/>
              </w:rPr>
            </w:pPr>
            <w:r>
              <w:rPr>
                <w:spacing w:val="-6"/>
                <w:sz w:val="20"/>
              </w:rPr>
              <w:t>a)</w:t>
            </w:r>
            <w:r>
              <w:rPr>
                <w:sz w:val="20"/>
              </w:rPr>
              <w:tab/>
              <w:t>Identified</w:t>
            </w:r>
            <w:r>
              <w:rPr>
                <w:spacing w:val="-7"/>
                <w:sz w:val="20"/>
              </w:rPr>
              <w:t xml:space="preserve"> </w:t>
            </w:r>
            <w:r>
              <w:rPr>
                <w:sz w:val="20"/>
              </w:rPr>
              <w:t>changes</w:t>
            </w:r>
            <w:r>
              <w:rPr>
                <w:spacing w:val="-6"/>
                <w:sz w:val="20"/>
              </w:rPr>
              <w:t xml:space="preserve"> </w:t>
            </w:r>
            <w:r>
              <w:rPr>
                <w:sz w:val="20"/>
              </w:rPr>
              <w:t>in</w:t>
            </w:r>
            <w:r>
              <w:rPr>
                <w:spacing w:val="-7"/>
                <w:sz w:val="20"/>
              </w:rPr>
              <w:t xml:space="preserve"> </w:t>
            </w:r>
            <w:r>
              <w:rPr>
                <w:sz w:val="20"/>
              </w:rPr>
              <w:t>conditions,</w:t>
            </w:r>
            <w:r>
              <w:rPr>
                <w:spacing w:val="-5"/>
                <w:sz w:val="20"/>
              </w:rPr>
              <w:t xml:space="preserve"> </w:t>
            </w:r>
            <w:r>
              <w:rPr>
                <w:sz w:val="20"/>
              </w:rPr>
              <w:t>but</w:t>
            </w:r>
            <w:r>
              <w:rPr>
                <w:spacing w:val="-7"/>
                <w:sz w:val="20"/>
              </w:rPr>
              <w:t xml:space="preserve"> </w:t>
            </w:r>
            <w:r>
              <w:rPr>
                <w:sz w:val="20"/>
              </w:rPr>
              <w:t>may</w:t>
            </w:r>
            <w:r>
              <w:rPr>
                <w:spacing w:val="-9"/>
                <w:sz w:val="20"/>
              </w:rPr>
              <w:t xml:space="preserve"> </w:t>
            </w:r>
            <w:r>
              <w:rPr>
                <w:sz w:val="20"/>
              </w:rPr>
              <w:t>have been slow to take necessary action, but still</w:t>
            </w:r>
          </w:p>
          <w:p w:rsidR="00B32831" w:rsidRDefault="00050C1B">
            <w:pPr>
              <w:pStyle w:val="TableParagraph"/>
              <w:spacing w:line="211" w:lineRule="exact"/>
              <w:ind w:left="566"/>
              <w:rPr>
                <w:sz w:val="20"/>
              </w:rPr>
            </w:pPr>
            <w:r>
              <w:rPr>
                <w:sz w:val="20"/>
              </w:rPr>
              <w:t>ensured</w:t>
            </w:r>
            <w:r>
              <w:rPr>
                <w:spacing w:val="-4"/>
                <w:sz w:val="20"/>
              </w:rPr>
              <w:t xml:space="preserve"> </w:t>
            </w:r>
            <w:r>
              <w:rPr>
                <w:sz w:val="20"/>
              </w:rPr>
              <w:t>delivery</w:t>
            </w:r>
            <w:r>
              <w:rPr>
                <w:spacing w:val="-6"/>
                <w:sz w:val="20"/>
              </w:rPr>
              <w:t xml:space="preserve"> </w:t>
            </w:r>
            <w:r>
              <w:rPr>
                <w:sz w:val="20"/>
              </w:rPr>
              <w:t>of</w:t>
            </w:r>
            <w:r>
              <w:rPr>
                <w:spacing w:val="-3"/>
                <w:sz w:val="20"/>
              </w:rPr>
              <w:t xml:space="preserve"> </w:t>
            </w:r>
            <w:r>
              <w:rPr>
                <w:sz w:val="20"/>
              </w:rPr>
              <w:t>a</w:t>
            </w:r>
            <w:r>
              <w:rPr>
                <w:spacing w:val="-5"/>
                <w:sz w:val="20"/>
              </w:rPr>
              <w:t xml:space="preserve"> </w:t>
            </w:r>
            <w:r>
              <w:rPr>
                <w:sz w:val="20"/>
              </w:rPr>
              <w:t>safe</w:t>
            </w:r>
            <w:r>
              <w:rPr>
                <w:spacing w:val="-5"/>
                <w:sz w:val="20"/>
              </w:rPr>
              <w:t xml:space="preserve"> </w:t>
            </w:r>
            <w:r>
              <w:rPr>
                <w:spacing w:val="-2"/>
                <w:sz w:val="20"/>
              </w:rPr>
              <w:t>service</w:t>
            </w:r>
          </w:p>
        </w:tc>
      </w:tr>
      <w:tr w:rsidR="00B32831">
        <w:trPr>
          <w:trHeight w:val="1499"/>
        </w:trPr>
        <w:tc>
          <w:tcPr>
            <w:tcW w:w="2268" w:type="dxa"/>
          </w:tcPr>
          <w:p w:rsidR="00B32831" w:rsidRDefault="00050C1B">
            <w:pPr>
              <w:pStyle w:val="TableParagraph"/>
              <w:tabs>
                <w:tab w:val="left" w:pos="673"/>
              </w:tabs>
              <w:spacing w:before="117"/>
              <w:ind w:left="674" w:right="735" w:hanging="567"/>
              <w:rPr>
                <w:sz w:val="20"/>
              </w:rPr>
            </w:pPr>
            <w:r>
              <w:rPr>
                <w:spacing w:val="-4"/>
                <w:sz w:val="20"/>
              </w:rPr>
              <w:t>2.3</w:t>
            </w:r>
            <w:r>
              <w:rPr>
                <w:sz w:val="20"/>
              </w:rPr>
              <w:tab/>
            </w:r>
            <w:r>
              <w:rPr>
                <w:spacing w:val="-2"/>
                <w:sz w:val="20"/>
              </w:rPr>
              <w:t>Providing Airspace- specific Services</w:t>
            </w:r>
          </w:p>
        </w:tc>
        <w:tc>
          <w:tcPr>
            <w:tcW w:w="3732" w:type="dxa"/>
          </w:tcPr>
          <w:p w:rsidR="00B32831" w:rsidRDefault="00050C1B">
            <w:pPr>
              <w:pStyle w:val="TableParagraph"/>
              <w:spacing w:before="114" w:line="242" w:lineRule="auto"/>
              <w:ind w:left="107" w:right="386"/>
              <w:rPr>
                <w:sz w:val="20"/>
              </w:rPr>
            </w:pPr>
            <w:r>
              <w:rPr>
                <w:i/>
                <w:sz w:val="20"/>
              </w:rPr>
              <w:t>Providing</w:t>
            </w:r>
            <w:r>
              <w:rPr>
                <w:i/>
                <w:spacing w:val="-14"/>
                <w:sz w:val="20"/>
              </w:rPr>
              <w:t xml:space="preserve"> </w:t>
            </w:r>
            <w:r>
              <w:rPr>
                <w:i/>
                <w:sz w:val="20"/>
              </w:rPr>
              <w:t>Airspace-specific</w:t>
            </w:r>
            <w:r>
              <w:rPr>
                <w:i/>
                <w:spacing w:val="-14"/>
                <w:sz w:val="20"/>
              </w:rPr>
              <w:t xml:space="preserve"> </w:t>
            </w:r>
            <w:r>
              <w:rPr>
                <w:i/>
                <w:sz w:val="20"/>
              </w:rPr>
              <w:t xml:space="preserve">Services </w:t>
            </w:r>
            <w:r>
              <w:rPr>
                <w:sz w:val="20"/>
              </w:rPr>
              <w:t>assesses a controller’s ability to provide a range of ancillary and airspace-specific air traffic services</w:t>
            </w:r>
          </w:p>
          <w:p w:rsidR="00B32831" w:rsidRDefault="00050C1B">
            <w:pPr>
              <w:pStyle w:val="TableParagraph"/>
              <w:spacing w:line="228" w:lineRule="exact"/>
              <w:ind w:left="107" w:right="161"/>
              <w:rPr>
                <w:sz w:val="20"/>
              </w:rPr>
            </w:pPr>
            <w:r>
              <w:rPr>
                <w:sz w:val="20"/>
              </w:rPr>
              <w:t>applicable</w:t>
            </w:r>
            <w:r>
              <w:rPr>
                <w:spacing w:val="-9"/>
                <w:sz w:val="20"/>
              </w:rPr>
              <w:t xml:space="preserve"> </w:t>
            </w:r>
            <w:r>
              <w:rPr>
                <w:sz w:val="20"/>
              </w:rPr>
              <w:t>to</w:t>
            </w:r>
            <w:r>
              <w:rPr>
                <w:spacing w:val="-11"/>
                <w:sz w:val="20"/>
              </w:rPr>
              <w:t xml:space="preserve"> </w:t>
            </w:r>
            <w:r>
              <w:rPr>
                <w:sz w:val="20"/>
              </w:rPr>
              <w:t>particular</w:t>
            </w:r>
            <w:r>
              <w:rPr>
                <w:spacing w:val="-10"/>
                <w:sz w:val="20"/>
              </w:rPr>
              <w:t xml:space="preserve"> </w:t>
            </w:r>
            <w:r>
              <w:rPr>
                <w:sz w:val="20"/>
              </w:rPr>
              <w:t>airspace</w:t>
            </w:r>
            <w:r>
              <w:rPr>
                <w:spacing w:val="-9"/>
                <w:sz w:val="20"/>
              </w:rPr>
              <w:t xml:space="preserve"> </w:t>
            </w:r>
            <w:r>
              <w:rPr>
                <w:sz w:val="20"/>
              </w:rPr>
              <w:t xml:space="preserve">or </w:t>
            </w:r>
            <w:r>
              <w:rPr>
                <w:spacing w:val="-2"/>
                <w:sz w:val="20"/>
              </w:rPr>
              <w:t>function.</w:t>
            </w:r>
          </w:p>
        </w:tc>
        <w:tc>
          <w:tcPr>
            <w:tcW w:w="2400" w:type="dxa"/>
          </w:tcPr>
          <w:p w:rsidR="00B32831" w:rsidRDefault="00050C1B">
            <w:pPr>
              <w:pStyle w:val="TableParagraph"/>
              <w:spacing w:before="117"/>
              <w:ind w:left="107"/>
              <w:rPr>
                <w:sz w:val="20"/>
              </w:rPr>
            </w:pPr>
            <w:r>
              <w:rPr>
                <w:sz w:val="20"/>
              </w:rPr>
              <w:t>2.3.1</w:t>
            </w:r>
            <w:r>
              <w:rPr>
                <w:spacing w:val="59"/>
                <w:sz w:val="20"/>
              </w:rPr>
              <w:t xml:space="preserve"> </w:t>
            </w:r>
            <w:r>
              <w:rPr>
                <w:spacing w:val="-2"/>
                <w:sz w:val="20"/>
              </w:rPr>
              <w:t>Providing</w:t>
            </w:r>
          </w:p>
          <w:p w:rsidR="00B32831" w:rsidRDefault="00050C1B">
            <w:pPr>
              <w:pStyle w:val="TableParagraph"/>
              <w:ind w:left="674"/>
              <w:rPr>
                <w:sz w:val="20"/>
              </w:rPr>
            </w:pPr>
            <w:r>
              <w:rPr>
                <w:sz w:val="20"/>
              </w:rPr>
              <w:t>ancillary</w:t>
            </w:r>
            <w:r>
              <w:rPr>
                <w:spacing w:val="-14"/>
                <w:sz w:val="20"/>
              </w:rPr>
              <w:t xml:space="preserve"> </w:t>
            </w:r>
            <w:r>
              <w:rPr>
                <w:sz w:val="20"/>
              </w:rPr>
              <w:t>air</w:t>
            </w:r>
            <w:r>
              <w:rPr>
                <w:spacing w:val="-14"/>
                <w:sz w:val="20"/>
              </w:rPr>
              <w:t xml:space="preserve"> </w:t>
            </w:r>
            <w:r>
              <w:rPr>
                <w:sz w:val="20"/>
              </w:rPr>
              <w:t xml:space="preserve">traffic </w:t>
            </w:r>
            <w:r>
              <w:rPr>
                <w:spacing w:val="-2"/>
                <w:sz w:val="20"/>
              </w:rPr>
              <w:t>services</w:t>
            </w:r>
          </w:p>
        </w:tc>
        <w:tc>
          <w:tcPr>
            <w:tcW w:w="5040" w:type="dxa"/>
          </w:tcPr>
          <w:p w:rsidR="00B32831" w:rsidRDefault="00050C1B">
            <w:pPr>
              <w:pStyle w:val="TableParagraph"/>
              <w:tabs>
                <w:tab w:val="left" w:pos="565"/>
              </w:tabs>
              <w:spacing w:before="117"/>
              <w:ind w:left="566" w:right="868" w:hanging="459"/>
              <w:rPr>
                <w:sz w:val="20"/>
              </w:rPr>
            </w:pPr>
            <w:r>
              <w:rPr>
                <w:spacing w:val="-6"/>
                <w:sz w:val="20"/>
              </w:rPr>
              <w:t>a)</w:t>
            </w:r>
            <w:r>
              <w:rPr>
                <w:sz w:val="20"/>
              </w:rPr>
              <w:tab/>
              <w:t>Correctly</w:t>
            </w:r>
            <w:r>
              <w:rPr>
                <w:spacing w:val="-12"/>
                <w:sz w:val="20"/>
              </w:rPr>
              <w:t xml:space="preserve"> </w:t>
            </w:r>
            <w:r>
              <w:rPr>
                <w:sz w:val="20"/>
              </w:rPr>
              <w:t>provided</w:t>
            </w:r>
            <w:r>
              <w:rPr>
                <w:spacing w:val="-10"/>
                <w:sz w:val="20"/>
              </w:rPr>
              <w:t xml:space="preserve"> </w:t>
            </w:r>
            <w:r>
              <w:rPr>
                <w:sz w:val="20"/>
              </w:rPr>
              <w:t>the</w:t>
            </w:r>
            <w:r>
              <w:rPr>
                <w:spacing w:val="-11"/>
                <w:sz w:val="20"/>
              </w:rPr>
              <w:t xml:space="preserve"> </w:t>
            </w:r>
            <w:r>
              <w:rPr>
                <w:sz w:val="20"/>
              </w:rPr>
              <w:t>minimum</w:t>
            </w:r>
            <w:r>
              <w:rPr>
                <w:spacing w:val="-7"/>
                <w:sz w:val="20"/>
              </w:rPr>
              <w:t xml:space="preserve"> </w:t>
            </w:r>
            <w:r>
              <w:rPr>
                <w:sz w:val="20"/>
              </w:rPr>
              <w:t>relevant ancillary services when required</w:t>
            </w:r>
          </w:p>
        </w:tc>
      </w:tr>
    </w:tbl>
    <w:p w:rsidR="00B32831" w:rsidRDefault="00B32831">
      <w:pPr>
        <w:pStyle w:val="BodyText"/>
        <w:spacing w:before="10"/>
        <w:rPr>
          <w:b/>
          <w:sz w:val="32"/>
        </w:rPr>
      </w:pPr>
    </w:p>
    <w:p w:rsidR="00B32831" w:rsidRDefault="00050C1B">
      <w:pPr>
        <w:tabs>
          <w:tab w:val="left" w:pos="5835"/>
        </w:tabs>
        <w:ind w:left="121"/>
        <w:rPr>
          <w:sz w:val="20"/>
        </w:rPr>
      </w:pPr>
      <w:r>
        <w:rPr>
          <w:w w:val="95"/>
          <w:sz w:val="20"/>
        </w:rPr>
        <w:t>5-</w:t>
      </w:r>
      <w:r>
        <w:rPr>
          <w:spacing w:val="-10"/>
          <w:sz w:val="20"/>
        </w:rPr>
        <w:t>4</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21"/>
        <w:rPr>
          <w:b/>
          <w:sz w:val="20"/>
        </w:rPr>
      </w:pPr>
      <w:r>
        <w:br w:type="column"/>
      </w:r>
      <w:r>
        <w:rPr>
          <w:b/>
          <w:color w:val="000080"/>
          <w:sz w:val="20"/>
        </w:rPr>
        <w:t>ATC</w:t>
      </w:r>
      <w:r>
        <w:rPr>
          <w:b/>
          <w:color w:val="000080"/>
          <w:spacing w:val="-6"/>
          <w:sz w:val="20"/>
        </w:rPr>
        <w:t xml:space="preserve"> </w:t>
      </w:r>
      <w:r>
        <w:rPr>
          <w:b/>
          <w:color w:val="000080"/>
          <w:spacing w:val="-2"/>
          <w:sz w:val="20"/>
        </w:rPr>
        <w:t>Competencies</w:t>
      </w:r>
    </w:p>
    <w:p w:rsidR="00B32831" w:rsidRDefault="00B32831">
      <w:pPr>
        <w:rPr>
          <w:sz w:val="20"/>
        </w:rPr>
        <w:sectPr w:rsidR="00B32831">
          <w:headerReference w:type="default" r:id="rId118"/>
          <w:footerReference w:type="default" r:id="rId119"/>
          <w:pgSz w:w="16840" w:h="11900" w:orient="landscape"/>
          <w:pgMar w:top="920" w:right="1560" w:bottom="280" w:left="1580" w:header="713" w:footer="0" w:gutter="0"/>
          <w:cols w:num="2" w:space="720" w:equalWidth="0">
            <w:col w:w="3894" w:space="7633"/>
            <w:col w:w="2173"/>
          </w:cols>
        </w:sectPr>
      </w:pPr>
    </w:p>
    <w:p w:rsidR="00B32831" w:rsidRDefault="00BF264F">
      <w:pPr>
        <w:pStyle w:val="BodyText"/>
        <w:spacing w:before="6" w:after="1"/>
        <w:rPr>
          <w:b/>
          <w:sz w:val="10"/>
        </w:rPr>
      </w:pPr>
      <w:r>
        <w:pict>
          <v:shape id="docshape333" o:spid="_x0000_s1163" type="#_x0000_t202" style="position:absolute;margin-left:17.25pt;margin-top:203.35pt;width:10.9pt;height:188.15pt;z-index:15798272;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34" o:spid="_x0000_s1161" style="width:678.75pt;height:1.45pt;mso-position-horizontal-relative:char;mso-position-vertical-relative:line" coordsize="13575,29">
            <v:shape id="docshape335" o:spid="_x0000_s1162" style="position:absolute;width:13575;height:29" coordsize="13575,29" path="m13574,l4814,r-28,l,,,29r4786,l4814,29r8760,l13574,xe" fillcolor="navy" stroked="f">
              <v:path arrowok="t"/>
            </v:shape>
            <w10:anchorlock/>
          </v:group>
        </w:pict>
      </w:r>
    </w:p>
    <w:p w:rsidR="00B32831" w:rsidRDefault="00B32831">
      <w:pPr>
        <w:pStyle w:val="BodyText"/>
        <w:spacing w:before="3"/>
        <w:rPr>
          <w:b/>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580"/>
        </w:trPr>
        <w:tc>
          <w:tcPr>
            <w:tcW w:w="2268" w:type="dxa"/>
          </w:tcPr>
          <w:p w:rsidR="00B32831" w:rsidRDefault="00B32831">
            <w:pPr>
              <w:pStyle w:val="TableParagraph"/>
              <w:rPr>
                <w:rFonts w:ascii="Times New Roman"/>
                <w:sz w:val="18"/>
              </w:rPr>
            </w:pPr>
          </w:p>
        </w:tc>
        <w:tc>
          <w:tcPr>
            <w:tcW w:w="3732" w:type="dxa"/>
          </w:tcPr>
          <w:p w:rsidR="00B32831" w:rsidRDefault="00B32831">
            <w:pPr>
              <w:pStyle w:val="TableParagraph"/>
              <w:rPr>
                <w:rFonts w:ascii="Times New Roman"/>
                <w:sz w:val="18"/>
              </w:rPr>
            </w:pPr>
          </w:p>
        </w:tc>
        <w:tc>
          <w:tcPr>
            <w:tcW w:w="2400" w:type="dxa"/>
          </w:tcPr>
          <w:p w:rsidR="00B32831" w:rsidRDefault="00050C1B">
            <w:pPr>
              <w:pStyle w:val="TableParagraph"/>
              <w:spacing w:before="119"/>
              <w:ind w:left="107"/>
              <w:rPr>
                <w:sz w:val="20"/>
              </w:rPr>
            </w:pPr>
            <w:r>
              <w:rPr>
                <w:sz w:val="20"/>
              </w:rPr>
              <w:t>2.3.2</w:t>
            </w:r>
            <w:r>
              <w:rPr>
                <w:spacing w:val="59"/>
                <w:sz w:val="20"/>
              </w:rPr>
              <w:t xml:space="preserve"> </w:t>
            </w:r>
            <w:r>
              <w:rPr>
                <w:spacing w:val="-2"/>
                <w:sz w:val="20"/>
              </w:rPr>
              <w:t>Implementing</w:t>
            </w:r>
          </w:p>
          <w:p w:rsidR="00B32831" w:rsidRDefault="00050C1B">
            <w:pPr>
              <w:pStyle w:val="TableParagraph"/>
              <w:spacing w:line="211" w:lineRule="exact"/>
              <w:ind w:left="674"/>
              <w:rPr>
                <w:sz w:val="20"/>
              </w:rPr>
            </w:pPr>
            <w:r>
              <w:rPr>
                <w:sz w:val="20"/>
              </w:rPr>
              <w:t>local</w:t>
            </w:r>
            <w:r>
              <w:rPr>
                <w:spacing w:val="-8"/>
                <w:sz w:val="20"/>
              </w:rPr>
              <w:t xml:space="preserve"> </w:t>
            </w:r>
            <w:r>
              <w:rPr>
                <w:spacing w:val="-2"/>
                <w:sz w:val="20"/>
              </w:rPr>
              <w:t>instructions</w:t>
            </w:r>
          </w:p>
        </w:tc>
        <w:tc>
          <w:tcPr>
            <w:tcW w:w="5040" w:type="dxa"/>
          </w:tcPr>
          <w:p w:rsidR="00B32831" w:rsidRDefault="00050C1B">
            <w:pPr>
              <w:pStyle w:val="TableParagraph"/>
              <w:tabs>
                <w:tab w:val="left" w:pos="565"/>
              </w:tabs>
              <w:spacing w:before="100" w:line="230" w:lineRule="atLeast"/>
              <w:ind w:left="566" w:right="278" w:hanging="459"/>
              <w:rPr>
                <w:sz w:val="20"/>
              </w:rPr>
            </w:pPr>
            <w:r>
              <w:rPr>
                <w:spacing w:val="-6"/>
                <w:sz w:val="20"/>
              </w:rPr>
              <w:t>a)</w:t>
            </w:r>
            <w:r>
              <w:rPr>
                <w:sz w:val="20"/>
              </w:rPr>
              <w:tab/>
              <w:t>Correctly</w:t>
            </w:r>
            <w:r>
              <w:rPr>
                <w:spacing w:val="-8"/>
                <w:sz w:val="20"/>
              </w:rPr>
              <w:t xml:space="preserve"> </w:t>
            </w:r>
            <w:r>
              <w:rPr>
                <w:sz w:val="20"/>
              </w:rPr>
              <w:t>applied</w:t>
            </w:r>
            <w:r>
              <w:rPr>
                <w:spacing w:val="-5"/>
                <w:sz w:val="20"/>
              </w:rPr>
              <w:t xml:space="preserve"> </w:t>
            </w:r>
            <w:r>
              <w:rPr>
                <w:sz w:val="20"/>
              </w:rPr>
              <w:t>local</w:t>
            </w:r>
            <w:r>
              <w:rPr>
                <w:spacing w:val="-7"/>
                <w:sz w:val="20"/>
              </w:rPr>
              <w:t xml:space="preserve"> </w:t>
            </w:r>
            <w:r>
              <w:rPr>
                <w:sz w:val="20"/>
              </w:rPr>
              <w:t>procedures,</w:t>
            </w:r>
            <w:r>
              <w:rPr>
                <w:spacing w:val="-5"/>
                <w:sz w:val="20"/>
              </w:rPr>
              <w:t xml:space="preserve"> </w:t>
            </w:r>
            <w:r>
              <w:rPr>
                <w:sz w:val="20"/>
              </w:rPr>
              <w:t>but</w:t>
            </w:r>
            <w:r>
              <w:rPr>
                <w:spacing w:val="-7"/>
                <w:sz w:val="20"/>
              </w:rPr>
              <w:t xml:space="preserve"> </w:t>
            </w:r>
            <w:r>
              <w:rPr>
                <w:sz w:val="20"/>
              </w:rPr>
              <w:t>may</w:t>
            </w:r>
            <w:r>
              <w:rPr>
                <w:spacing w:val="-10"/>
                <w:sz w:val="20"/>
              </w:rPr>
              <w:t xml:space="preserve"> </w:t>
            </w:r>
            <w:r>
              <w:rPr>
                <w:sz w:val="20"/>
              </w:rPr>
              <w:t>not have always selected the optimal solution</w:t>
            </w:r>
          </w:p>
        </w:tc>
      </w:tr>
    </w:tbl>
    <w:p w:rsidR="00B32831" w:rsidRDefault="00B32831">
      <w:pPr>
        <w:pStyle w:val="BodyText"/>
        <w:rPr>
          <w:b/>
          <w:sz w:val="20"/>
        </w:rPr>
      </w:pPr>
    </w:p>
    <w:p w:rsidR="00B32831" w:rsidRDefault="00B32831">
      <w:pPr>
        <w:pStyle w:val="BodyText"/>
        <w:spacing w:before="7"/>
        <w:rPr>
          <w:b/>
          <w:sz w:val="16"/>
        </w:rPr>
      </w:pPr>
    </w:p>
    <w:p w:rsidR="00B32831" w:rsidRDefault="00050C1B">
      <w:pPr>
        <w:pStyle w:val="Heading4"/>
        <w:numPr>
          <w:ilvl w:val="2"/>
          <w:numId w:val="85"/>
        </w:numPr>
        <w:tabs>
          <w:tab w:val="left" w:pos="1256"/>
          <w:tab w:val="left" w:pos="1257"/>
        </w:tabs>
        <w:spacing w:before="91" w:after="5"/>
        <w:ind w:left="1256"/>
        <w:jc w:val="left"/>
      </w:pPr>
      <w:bookmarkStart w:id="50" w:name="_TOC_250057"/>
      <w:r>
        <w:rPr>
          <w:color w:val="000080"/>
        </w:rPr>
        <w:t>FIELD</w:t>
      </w:r>
      <w:r>
        <w:rPr>
          <w:color w:val="000080"/>
          <w:spacing w:val="-7"/>
        </w:rPr>
        <w:t xml:space="preserve"> </w:t>
      </w:r>
      <w:r>
        <w:rPr>
          <w:color w:val="000080"/>
        </w:rPr>
        <w:t>3:</w:t>
      </w:r>
      <w:r>
        <w:rPr>
          <w:color w:val="000080"/>
          <w:spacing w:val="-3"/>
        </w:rPr>
        <w:t xml:space="preserve"> </w:t>
      </w:r>
      <w:bookmarkEnd w:id="50"/>
      <w:r>
        <w:rPr>
          <w:color w:val="000080"/>
          <w:spacing w:val="-2"/>
        </w:rPr>
        <w:t>Communicating</w: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3591"/>
        <w:gridCol w:w="2401"/>
        <w:gridCol w:w="5041"/>
      </w:tblGrid>
      <w:tr w:rsidR="00B32831">
        <w:trPr>
          <w:trHeight w:val="349"/>
        </w:trPr>
        <w:tc>
          <w:tcPr>
            <w:tcW w:w="2410" w:type="dxa"/>
          </w:tcPr>
          <w:p w:rsidR="00B32831" w:rsidRDefault="00050C1B">
            <w:pPr>
              <w:pStyle w:val="TableParagraph"/>
              <w:spacing w:before="117" w:line="213" w:lineRule="exact"/>
              <w:ind w:left="997" w:right="985"/>
              <w:jc w:val="center"/>
              <w:rPr>
                <w:b/>
                <w:sz w:val="20"/>
              </w:rPr>
            </w:pPr>
            <w:r>
              <w:rPr>
                <w:b/>
                <w:spacing w:val="-4"/>
                <w:sz w:val="20"/>
              </w:rPr>
              <w:t>Unit</w:t>
            </w:r>
          </w:p>
        </w:tc>
        <w:tc>
          <w:tcPr>
            <w:tcW w:w="3591" w:type="dxa"/>
          </w:tcPr>
          <w:p w:rsidR="00B32831" w:rsidRDefault="00050C1B">
            <w:pPr>
              <w:pStyle w:val="TableParagraph"/>
              <w:spacing w:before="117" w:line="213" w:lineRule="exact"/>
              <w:ind w:left="1233" w:right="1223"/>
              <w:jc w:val="center"/>
              <w:rPr>
                <w:b/>
                <w:sz w:val="20"/>
              </w:rPr>
            </w:pPr>
            <w:r>
              <w:rPr>
                <w:b/>
                <w:spacing w:val="-2"/>
                <w:sz w:val="20"/>
              </w:rPr>
              <w:t>Description</w:t>
            </w:r>
          </w:p>
        </w:tc>
        <w:tc>
          <w:tcPr>
            <w:tcW w:w="2401" w:type="dxa"/>
          </w:tcPr>
          <w:p w:rsidR="00B32831" w:rsidRDefault="00050C1B">
            <w:pPr>
              <w:pStyle w:val="TableParagraph"/>
              <w:spacing w:before="117" w:line="213" w:lineRule="exact"/>
              <w:ind w:left="794" w:right="787"/>
              <w:jc w:val="center"/>
              <w:rPr>
                <w:b/>
                <w:sz w:val="20"/>
              </w:rPr>
            </w:pPr>
            <w:r>
              <w:rPr>
                <w:b/>
                <w:spacing w:val="-2"/>
                <w:sz w:val="20"/>
              </w:rPr>
              <w:t>Element</w:t>
            </w:r>
          </w:p>
        </w:tc>
        <w:tc>
          <w:tcPr>
            <w:tcW w:w="5041" w:type="dxa"/>
          </w:tcPr>
          <w:p w:rsidR="00B32831" w:rsidRDefault="00050C1B">
            <w:pPr>
              <w:pStyle w:val="TableParagraph"/>
              <w:spacing w:before="117" w:line="213" w:lineRule="exact"/>
              <w:ind w:left="1527"/>
              <w:rPr>
                <w:b/>
                <w:sz w:val="20"/>
              </w:rPr>
            </w:pPr>
            <w:r>
              <w:rPr>
                <w:b/>
                <w:spacing w:val="-2"/>
                <w:sz w:val="20"/>
              </w:rPr>
              <w:t>Performance</w:t>
            </w:r>
            <w:r>
              <w:rPr>
                <w:b/>
                <w:spacing w:val="5"/>
                <w:sz w:val="20"/>
              </w:rPr>
              <w:t xml:space="preserve"> </w:t>
            </w:r>
            <w:r>
              <w:rPr>
                <w:b/>
                <w:spacing w:val="-2"/>
                <w:sz w:val="20"/>
              </w:rPr>
              <w:t>Criteria</w:t>
            </w:r>
          </w:p>
        </w:tc>
      </w:tr>
      <w:tr w:rsidR="00B32831">
        <w:trPr>
          <w:trHeight w:val="2190"/>
        </w:trPr>
        <w:tc>
          <w:tcPr>
            <w:tcW w:w="2410" w:type="dxa"/>
            <w:vMerge w:val="restart"/>
          </w:tcPr>
          <w:p w:rsidR="00B32831" w:rsidRDefault="00050C1B">
            <w:pPr>
              <w:pStyle w:val="TableParagraph"/>
              <w:tabs>
                <w:tab w:val="left" w:pos="673"/>
              </w:tabs>
              <w:spacing w:before="119"/>
              <w:ind w:left="107"/>
              <w:rPr>
                <w:sz w:val="20"/>
              </w:rPr>
            </w:pPr>
            <w:r>
              <w:rPr>
                <w:spacing w:val="-5"/>
                <w:sz w:val="20"/>
              </w:rPr>
              <w:t>3.1</w:t>
            </w:r>
            <w:r>
              <w:rPr>
                <w:sz w:val="20"/>
              </w:rPr>
              <w:tab/>
            </w:r>
            <w:r>
              <w:rPr>
                <w:spacing w:val="-2"/>
                <w:sz w:val="20"/>
              </w:rPr>
              <w:t>Telephony</w:t>
            </w:r>
          </w:p>
        </w:tc>
        <w:tc>
          <w:tcPr>
            <w:tcW w:w="3591" w:type="dxa"/>
            <w:vMerge w:val="restart"/>
          </w:tcPr>
          <w:p w:rsidR="00B32831" w:rsidRDefault="00050C1B">
            <w:pPr>
              <w:pStyle w:val="TableParagraph"/>
              <w:spacing w:before="117"/>
              <w:ind w:left="107" w:right="117"/>
              <w:rPr>
                <w:sz w:val="20"/>
              </w:rPr>
            </w:pPr>
            <w:r>
              <w:rPr>
                <w:i/>
                <w:sz w:val="20"/>
              </w:rPr>
              <w:t xml:space="preserve">Telephony </w:t>
            </w:r>
            <w:r>
              <w:rPr>
                <w:sz w:val="20"/>
              </w:rPr>
              <w:t>assesses a controller’s ability</w:t>
            </w:r>
            <w:r>
              <w:rPr>
                <w:spacing w:val="-13"/>
                <w:sz w:val="20"/>
              </w:rPr>
              <w:t xml:space="preserve"> </w:t>
            </w:r>
            <w:r>
              <w:rPr>
                <w:sz w:val="20"/>
              </w:rPr>
              <w:t>to</w:t>
            </w:r>
            <w:r>
              <w:rPr>
                <w:spacing w:val="-10"/>
                <w:sz w:val="20"/>
              </w:rPr>
              <w:t xml:space="preserve"> </w:t>
            </w:r>
            <w:r>
              <w:rPr>
                <w:sz w:val="20"/>
              </w:rPr>
              <w:t>communicate</w:t>
            </w:r>
            <w:r>
              <w:rPr>
                <w:spacing w:val="-10"/>
                <w:sz w:val="20"/>
              </w:rPr>
              <w:t xml:space="preserve"> </w:t>
            </w:r>
            <w:r>
              <w:rPr>
                <w:sz w:val="20"/>
              </w:rPr>
              <w:t>using</w:t>
            </w:r>
            <w:r>
              <w:rPr>
                <w:spacing w:val="-10"/>
                <w:sz w:val="20"/>
              </w:rPr>
              <w:t xml:space="preserve"> </w:t>
            </w:r>
            <w:r>
              <w:rPr>
                <w:sz w:val="20"/>
              </w:rPr>
              <w:t xml:space="preserve">standard phraseology, or to improvise with suitable non-standard phraseology </w:t>
            </w:r>
            <w:r>
              <w:rPr>
                <w:spacing w:val="-2"/>
                <w:sz w:val="20"/>
              </w:rPr>
              <w:t>when</w:t>
            </w:r>
            <w:r>
              <w:rPr>
                <w:spacing w:val="-12"/>
                <w:sz w:val="20"/>
              </w:rPr>
              <w:t xml:space="preserve"> </w:t>
            </w:r>
            <w:r>
              <w:rPr>
                <w:spacing w:val="-2"/>
                <w:sz w:val="20"/>
              </w:rPr>
              <w:t>there</w:t>
            </w:r>
            <w:r>
              <w:rPr>
                <w:spacing w:val="-12"/>
                <w:sz w:val="20"/>
              </w:rPr>
              <w:t xml:space="preserve"> </w:t>
            </w:r>
            <w:r>
              <w:rPr>
                <w:spacing w:val="-2"/>
                <w:sz w:val="20"/>
              </w:rPr>
              <w:t>is</w:t>
            </w:r>
            <w:r>
              <w:rPr>
                <w:spacing w:val="-12"/>
                <w:sz w:val="20"/>
              </w:rPr>
              <w:t xml:space="preserve"> </w:t>
            </w:r>
            <w:r>
              <w:rPr>
                <w:spacing w:val="-2"/>
                <w:sz w:val="20"/>
              </w:rPr>
              <w:t>no</w:t>
            </w:r>
            <w:r>
              <w:rPr>
                <w:spacing w:val="-12"/>
                <w:sz w:val="20"/>
              </w:rPr>
              <w:t xml:space="preserve"> </w:t>
            </w:r>
            <w:r>
              <w:rPr>
                <w:spacing w:val="-2"/>
                <w:sz w:val="20"/>
              </w:rPr>
              <w:t>standard</w:t>
            </w:r>
            <w:r>
              <w:rPr>
                <w:spacing w:val="-12"/>
                <w:sz w:val="20"/>
              </w:rPr>
              <w:t xml:space="preserve"> </w:t>
            </w:r>
            <w:r>
              <w:rPr>
                <w:spacing w:val="-2"/>
                <w:sz w:val="20"/>
              </w:rPr>
              <w:t xml:space="preserve">phraseology </w:t>
            </w:r>
            <w:r>
              <w:rPr>
                <w:sz w:val="20"/>
              </w:rPr>
              <w:t>applicable to the situation. Factors such as articulation, intonation and pace of delivery form an important component</w:t>
            </w:r>
            <w:r>
              <w:rPr>
                <w:spacing w:val="-14"/>
                <w:sz w:val="20"/>
              </w:rPr>
              <w:t xml:space="preserve"> </w:t>
            </w:r>
            <w:r>
              <w:rPr>
                <w:sz w:val="20"/>
              </w:rPr>
              <w:t>of</w:t>
            </w:r>
            <w:r>
              <w:rPr>
                <w:spacing w:val="-14"/>
                <w:sz w:val="20"/>
              </w:rPr>
              <w:t xml:space="preserve"> </w:t>
            </w:r>
            <w:r>
              <w:rPr>
                <w:sz w:val="20"/>
              </w:rPr>
              <w:t>performance</w:t>
            </w:r>
            <w:r>
              <w:rPr>
                <w:spacing w:val="-14"/>
                <w:sz w:val="20"/>
              </w:rPr>
              <w:t xml:space="preserve"> </w:t>
            </w:r>
            <w:r>
              <w:rPr>
                <w:sz w:val="20"/>
              </w:rPr>
              <w:t>in</w:t>
            </w:r>
            <w:r>
              <w:rPr>
                <w:spacing w:val="-14"/>
                <w:sz w:val="20"/>
              </w:rPr>
              <w:t xml:space="preserve"> </w:t>
            </w:r>
            <w:r>
              <w:rPr>
                <w:sz w:val="20"/>
              </w:rPr>
              <w:t>this</w:t>
            </w:r>
            <w:r>
              <w:rPr>
                <w:spacing w:val="-14"/>
                <w:sz w:val="20"/>
              </w:rPr>
              <w:t xml:space="preserve"> </w:t>
            </w:r>
            <w:r>
              <w:rPr>
                <w:sz w:val="20"/>
              </w:rPr>
              <w:t>unit.</w:t>
            </w:r>
          </w:p>
        </w:tc>
        <w:tc>
          <w:tcPr>
            <w:tcW w:w="2401" w:type="dxa"/>
          </w:tcPr>
          <w:p w:rsidR="00B32831" w:rsidRDefault="00050C1B">
            <w:pPr>
              <w:pStyle w:val="TableParagraph"/>
              <w:spacing w:before="119"/>
              <w:ind w:left="673" w:hanging="567"/>
              <w:rPr>
                <w:sz w:val="20"/>
              </w:rPr>
            </w:pPr>
            <w:r>
              <w:rPr>
                <w:sz w:val="20"/>
              </w:rPr>
              <w:t>3.1.1</w:t>
            </w:r>
            <w:r>
              <w:rPr>
                <w:spacing w:val="40"/>
                <w:sz w:val="20"/>
              </w:rPr>
              <w:t xml:space="preserve"> </w:t>
            </w:r>
            <w:r>
              <w:rPr>
                <w:sz w:val="20"/>
              </w:rPr>
              <w:t>Using</w:t>
            </w:r>
            <w:r>
              <w:rPr>
                <w:spacing w:val="-13"/>
                <w:sz w:val="20"/>
              </w:rPr>
              <w:t xml:space="preserve"> </w:t>
            </w:r>
            <w:r>
              <w:rPr>
                <w:sz w:val="20"/>
              </w:rPr>
              <w:t xml:space="preserve">standard </w:t>
            </w:r>
            <w:r>
              <w:rPr>
                <w:spacing w:val="-2"/>
                <w:sz w:val="20"/>
              </w:rPr>
              <w:t>phraseology</w:t>
            </w:r>
          </w:p>
        </w:tc>
        <w:tc>
          <w:tcPr>
            <w:tcW w:w="5041" w:type="dxa"/>
          </w:tcPr>
          <w:p w:rsidR="00B32831" w:rsidRDefault="00050C1B">
            <w:pPr>
              <w:pStyle w:val="TableParagraph"/>
              <w:tabs>
                <w:tab w:val="left" w:pos="563"/>
              </w:tabs>
              <w:spacing w:before="119"/>
              <w:ind w:left="564" w:right="548" w:hanging="459"/>
              <w:rPr>
                <w:sz w:val="20"/>
              </w:rPr>
            </w:pPr>
            <w:r>
              <w:rPr>
                <w:spacing w:val="-6"/>
                <w:sz w:val="20"/>
              </w:rPr>
              <w:t>a)</w:t>
            </w:r>
            <w:r>
              <w:rPr>
                <w:sz w:val="20"/>
              </w:rPr>
              <w:tab/>
              <w:t>Used</w:t>
            </w:r>
            <w:r>
              <w:rPr>
                <w:spacing w:val="-8"/>
                <w:sz w:val="20"/>
              </w:rPr>
              <w:t xml:space="preserve"> </w:t>
            </w:r>
            <w:r>
              <w:rPr>
                <w:sz w:val="20"/>
              </w:rPr>
              <w:t>standard</w:t>
            </w:r>
            <w:r>
              <w:rPr>
                <w:spacing w:val="-7"/>
                <w:sz w:val="20"/>
              </w:rPr>
              <w:t xml:space="preserve"> </w:t>
            </w:r>
            <w:r>
              <w:rPr>
                <w:sz w:val="20"/>
              </w:rPr>
              <w:t>phraseology</w:t>
            </w:r>
            <w:r>
              <w:rPr>
                <w:spacing w:val="-9"/>
                <w:sz w:val="20"/>
              </w:rPr>
              <w:t xml:space="preserve"> </w:t>
            </w:r>
            <w:r>
              <w:rPr>
                <w:sz w:val="20"/>
              </w:rPr>
              <w:t>in</w:t>
            </w:r>
            <w:r>
              <w:rPr>
                <w:spacing w:val="-8"/>
                <w:sz w:val="20"/>
              </w:rPr>
              <w:t xml:space="preserve"> </w:t>
            </w:r>
            <w:r>
              <w:rPr>
                <w:sz w:val="20"/>
              </w:rPr>
              <w:t>most</w:t>
            </w:r>
            <w:r>
              <w:rPr>
                <w:spacing w:val="-8"/>
                <w:sz w:val="20"/>
              </w:rPr>
              <w:t xml:space="preserve"> </w:t>
            </w:r>
            <w:r>
              <w:rPr>
                <w:sz w:val="20"/>
              </w:rPr>
              <w:t xml:space="preserve">relevant </w:t>
            </w:r>
            <w:r>
              <w:rPr>
                <w:spacing w:val="-2"/>
                <w:sz w:val="20"/>
              </w:rPr>
              <w:t>circumstances</w:t>
            </w:r>
          </w:p>
        </w:tc>
      </w:tr>
      <w:tr w:rsidR="00B32831">
        <w:trPr>
          <w:trHeight w:val="1739"/>
        </w:trPr>
        <w:tc>
          <w:tcPr>
            <w:tcW w:w="2410" w:type="dxa"/>
            <w:vMerge/>
            <w:tcBorders>
              <w:top w:val="nil"/>
            </w:tcBorders>
          </w:tcPr>
          <w:p w:rsidR="00B32831" w:rsidRDefault="00B32831">
            <w:pPr>
              <w:rPr>
                <w:sz w:val="2"/>
                <w:szCs w:val="2"/>
              </w:rPr>
            </w:pPr>
          </w:p>
        </w:tc>
        <w:tc>
          <w:tcPr>
            <w:tcW w:w="3591" w:type="dxa"/>
            <w:vMerge/>
            <w:tcBorders>
              <w:top w:val="nil"/>
            </w:tcBorders>
          </w:tcPr>
          <w:p w:rsidR="00B32831" w:rsidRDefault="00B32831">
            <w:pPr>
              <w:rPr>
                <w:sz w:val="2"/>
                <w:szCs w:val="2"/>
              </w:rPr>
            </w:pPr>
          </w:p>
        </w:tc>
        <w:tc>
          <w:tcPr>
            <w:tcW w:w="2401" w:type="dxa"/>
          </w:tcPr>
          <w:p w:rsidR="00B32831" w:rsidRDefault="00050C1B">
            <w:pPr>
              <w:pStyle w:val="TableParagraph"/>
              <w:spacing w:before="119"/>
              <w:ind w:left="106"/>
              <w:rPr>
                <w:sz w:val="20"/>
              </w:rPr>
            </w:pPr>
            <w:r>
              <w:rPr>
                <w:sz w:val="20"/>
              </w:rPr>
              <w:t>3.1.2</w:t>
            </w:r>
            <w:r>
              <w:rPr>
                <w:spacing w:val="57"/>
                <w:sz w:val="20"/>
              </w:rPr>
              <w:t xml:space="preserve"> </w:t>
            </w:r>
            <w:r>
              <w:rPr>
                <w:sz w:val="20"/>
              </w:rPr>
              <w:t>Using</w:t>
            </w:r>
            <w:r>
              <w:rPr>
                <w:spacing w:val="-4"/>
                <w:sz w:val="20"/>
              </w:rPr>
              <w:t xml:space="preserve"> non-</w:t>
            </w:r>
          </w:p>
          <w:p w:rsidR="00B32831" w:rsidRDefault="00050C1B">
            <w:pPr>
              <w:pStyle w:val="TableParagraph"/>
              <w:ind w:left="673"/>
              <w:rPr>
                <w:sz w:val="20"/>
              </w:rPr>
            </w:pPr>
            <w:r>
              <w:rPr>
                <w:spacing w:val="-2"/>
                <w:sz w:val="20"/>
              </w:rPr>
              <w:t>standard phraseologies</w:t>
            </w:r>
          </w:p>
        </w:tc>
        <w:tc>
          <w:tcPr>
            <w:tcW w:w="5041" w:type="dxa"/>
          </w:tcPr>
          <w:p w:rsidR="00B32831" w:rsidRDefault="00050C1B">
            <w:pPr>
              <w:pStyle w:val="TableParagraph"/>
              <w:numPr>
                <w:ilvl w:val="0"/>
                <w:numId w:val="75"/>
              </w:numPr>
              <w:tabs>
                <w:tab w:val="left" w:pos="563"/>
                <w:tab w:val="left" w:pos="564"/>
              </w:tabs>
              <w:spacing w:before="119"/>
              <w:ind w:right="105"/>
              <w:rPr>
                <w:sz w:val="20"/>
              </w:rPr>
            </w:pPr>
            <w:r>
              <w:rPr>
                <w:sz w:val="20"/>
              </w:rPr>
              <w:t>Could</w:t>
            </w:r>
            <w:r>
              <w:rPr>
                <w:spacing w:val="-10"/>
                <w:sz w:val="20"/>
              </w:rPr>
              <w:t xml:space="preserve"> </w:t>
            </w:r>
            <w:r>
              <w:rPr>
                <w:sz w:val="20"/>
              </w:rPr>
              <w:t>improvise</w:t>
            </w:r>
            <w:r>
              <w:rPr>
                <w:spacing w:val="-5"/>
                <w:sz w:val="20"/>
              </w:rPr>
              <w:t xml:space="preserve"> </w:t>
            </w:r>
            <w:r>
              <w:rPr>
                <w:sz w:val="20"/>
              </w:rPr>
              <w:t>when</w:t>
            </w:r>
            <w:r>
              <w:rPr>
                <w:spacing w:val="-10"/>
                <w:sz w:val="20"/>
              </w:rPr>
              <w:t xml:space="preserve"> </w:t>
            </w:r>
            <w:r>
              <w:rPr>
                <w:sz w:val="20"/>
              </w:rPr>
              <w:t>standard</w:t>
            </w:r>
            <w:r>
              <w:rPr>
                <w:spacing w:val="-8"/>
                <w:sz w:val="20"/>
              </w:rPr>
              <w:t xml:space="preserve"> </w:t>
            </w:r>
            <w:r>
              <w:rPr>
                <w:sz w:val="20"/>
              </w:rPr>
              <w:t>phraseology</w:t>
            </w:r>
            <w:r>
              <w:rPr>
                <w:spacing w:val="-10"/>
                <w:sz w:val="20"/>
              </w:rPr>
              <w:t xml:space="preserve"> </w:t>
            </w:r>
            <w:r>
              <w:rPr>
                <w:sz w:val="20"/>
              </w:rPr>
              <w:t xml:space="preserve">was </w:t>
            </w:r>
            <w:r>
              <w:rPr>
                <w:spacing w:val="-2"/>
                <w:sz w:val="20"/>
              </w:rPr>
              <w:t>inadequate</w:t>
            </w:r>
          </w:p>
          <w:p w:rsidR="00B32831" w:rsidRDefault="00050C1B">
            <w:pPr>
              <w:pStyle w:val="TableParagraph"/>
              <w:numPr>
                <w:ilvl w:val="0"/>
                <w:numId w:val="75"/>
              </w:numPr>
              <w:tabs>
                <w:tab w:val="left" w:pos="563"/>
                <w:tab w:val="left" w:pos="565"/>
              </w:tabs>
              <w:spacing w:before="118"/>
              <w:ind w:right="827"/>
              <w:rPr>
                <w:sz w:val="20"/>
              </w:rPr>
            </w:pPr>
            <w:r>
              <w:rPr>
                <w:sz w:val="20"/>
              </w:rPr>
              <w:t>Used</w:t>
            </w:r>
            <w:r>
              <w:rPr>
                <w:spacing w:val="-12"/>
                <w:sz w:val="20"/>
              </w:rPr>
              <w:t xml:space="preserve"> </w:t>
            </w:r>
            <w:r>
              <w:rPr>
                <w:sz w:val="20"/>
              </w:rPr>
              <w:t>appropriate</w:t>
            </w:r>
            <w:r>
              <w:rPr>
                <w:spacing w:val="-10"/>
                <w:sz w:val="20"/>
              </w:rPr>
              <w:t xml:space="preserve"> </w:t>
            </w:r>
            <w:r>
              <w:rPr>
                <w:sz w:val="20"/>
              </w:rPr>
              <w:t>and</w:t>
            </w:r>
            <w:r>
              <w:rPr>
                <w:spacing w:val="-12"/>
                <w:sz w:val="20"/>
              </w:rPr>
              <w:t xml:space="preserve"> </w:t>
            </w:r>
            <w:r>
              <w:rPr>
                <w:sz w:val="20"/>
              </w:rPr>
              <w:t>unambiguous</w:t>
            </w:r>
            <w:r>
              <w:rPr>
                <w:spacing w:val="-8"/>
                <w:sz w:val="20"/>
              </w:rPr>
              <w:t xml:space="preserve"> </w:t>
            </w:r>
            <w:r>
              <w:rPr>
                <w:sz w:val="20"/>
              </w:rPr>
              <w:t>non- standard phraseology</w:t>
            </w:r>
          </w:p>
          <w:p w:rsidR="00B32831" w:rsidRDefault="00050C1B">
            <w:pPr>
              <w:pStyle w:val="TableParagraph"/>
              <w:numPr>
                <w:ilvl w:val="0"/>
                <w:numId w:val="75"/>
              </w:numPr>
              <w:tabs>
                <w:tab w:val="left" w:pos="564"/>
                <w:tab w:val="left" w:pos="565"/>
              </w:tabs>
              <w:spacing w:before="102" w:line="230" w:lineRule="atLeast"/>
              <w:ind w:right="205"/>
              <w:rPr>
                <w:sz w:val="20"/>
              </w:rPr>
            </w:pPr>
            <w:r>
              <w:rPr>
                <w:sz w:val="20"/>
              </w:rPr>
              <w:t>Used</w:t>
            </w:r>
            <w:r>
              <w:rPr>
                <w:spacing w:val="-7"/>
                <w:sz w:val="20"/>
              </w:rPr>
              <w:t xml:space="preserve"> </w:t>
            </w:r>
            <w:r>
              <w:rPr>
                <w:sz w:val="20"/>
              </w:rPr>
              <w:t>accurate</w:t>
            </w:r>
            <w:r>
              <w:rPr>
                <w:spacing w:val="-6"/>
                <w:sz w:val="20"/>
              </w:rPr>
              <w:t xml:space="preserve"> </w:t>
            </w:r>
            <w:r>
              <w:rPr>
                <w:sz w:val="20"/>
              </w:rPr>
              <w:t>phraseology,</w:t>
            </w:r>
            <w:r>
              <w:rPr>
                <w:spacing w:val="-7"/>
                <w:sz w:val="20"/>
              </w:rPr>
              <w:t xml:space="preserve"> </w:t>
            </w:r>
            <w:r>
              <w:rPr>
                <w:sz w:val="20"/>
              </w:rPr>
              <w:t>but</w:t>
            </w:r>
            <w:r>
              <w:rPr>
                <w:spacing w:val="-7"/>
                <w:sz w:val="20"/>
              </w:rPr>
              <w:t xml:space="preserve"> </w:t>
            </w:r>
            <w:r>
              <w:rPr>
                <w:sz w:val="20"/>
              </w:rPr>
              <w:t>may</w:t>
            </w:r>
            <w:r>
              <w:rPr>
                <w:spacing w:val="-10"/>
                <w:sz w:val="20"/>
              </w:rPr>
              <w:t xml:space="preserve"> </w:t>
            </w:r>
            <w:r>
              <w:rPr>
                <w:sz w:val="20"/>
              </w:rPr>
              <w:t>not</w:t>
            </w:r>
            <w:r>
              <w:rPr>
                <w:spacing w:val="-6"/>
                <w:sz w:val="20"/>
              </w:rPr>
              <w:t xml:space="preserve"> </w:t>
            </w:r>
            <w:r>
              <w:rPr>
                <w:sz w:val="20"/>
              </w:rPr>
              <w:t>always have been as brief as possible</w:t>
            </w:r>
          </w:p>
        </w:tc>
      </w:tr>
      <w:tr w:rsidR="00B32831">
        <w:trPr>
          <w:trHeight w:val="810"/>
        </w:trPr>
        <w:tc>
          <w:tcPr>
            <w:tcW w:w="2410" w:type="dxa"/>
            <w:vMerge/>
            <w:tcBorders>
              <w:top w:val="nil"/>
            </w:tcBorders>
          </w:tcPr>
          <w:p w:rsidR="00B32831" w:rsidRDefault="00B32831">
            <w:pPr>
              <w:rPr>
                <w:sz w:val="2"/>
                <w:szCs w:val="2"/>
              </w:rPr>
            </w:pPr>
          </w:p>
        </w:tc>
        <w:tc>
          <w:tcPr>
            <w:tcW w:w="3591" w:type="dxa"/>
            <w:vMerge/>
            <w:tcBorders>
              <w:top w:val="nil"/>
            </w:tcBorders>
          </w:tcPr>
          <w:p w:rsidR="00B32831" w:rsidRDefault="00B32831">
            <w:pPr>
              <w:rPr>
                <w:sz w:val="2"/>
                <w:szCs w:val="2"/>
              </w:rPr>
            </w:pPr>
          </w:p>
        </w:tc>
        <w:tc>
          <w:tcPr>
            <w:tcW w:w="2401" w:type="dxa"/>
          </w:tcPr>
          <w:p w:rsidR="00B32831" w:rsidRDefault="00050C1B">
            <w:pPr>
              <w:pStyle w:val="TableParagraph"/>
              <w:spacing w:before="119"/>
              <w:ind w:left="106"/>
              <w:rPr>
                <w:sz w:val="20"/>
              </w:rPr>
            </w:pPr>
            <w:r>
              <w:rPr>
                <w:sz w:val="20"/>
              </w:rPr>
              <w:t>3.1.3</w:t>
            </w:r>
            <w:r>
              <w:rPr>
                <w:spacing w:val="59"/>
                <w:sz w:val="20"/>
              </w:rPr>
              <w:t xml:space="preserve"> </w:t>
            </w:r>
            <w:r>
              <w:rPr>
                <w:spacing w:val="-2"/>
                <w:sz w:val="20"/>
              </w:rPr>
              <w:t>Delivery</w:t>
            </w:r>
          </w:p>
        </w:tc>
        <w:tc>
          <w:tcPr>
            <w:tcW w:w="5041" w:type="dxa"/>
          </w:tcPr>
          <w:p w:rsidR="00B32831" w:rsidRDefault="00050C1B">
            <w:pPr>
              <w:pStyle w:val="TableParagraph"/>
              <w:tabs>
                <w:tab w:val="left" w:pos="563"/>
              </w:tabs>
              <w:spacing w:before="100" w:line="230" w:lineRule="atLeast"/>
              <w:ind w:left="564" w:right="517" w:hanging="459"/>
              <w:rPr>
                <w:sz w:val="20"/>
              </w:rPr>
            </w:pPr>
            <w:r>
              <w:rPr>
                <w:spacing w:val="-6"/>
                <w:sz w:val="20"/>
              </w:rPr>
              <w:t>a)</w:t>
            </w:r>
            <w:r>
              <w:rPr>
                <w:sz w:val="20"/>
              </w:rPr>
              <w:tab/>
              <w:t>Delivery</w:t>
            </w:r>
            <w:r>
              <w:rPr>
                <w:spacing w:val="-8"/>
                <w:sz w:val="20"/>
              </w:rPr>
              <w:t xml:space="preserve"> </w:t>
            </w:r>
            <w:r>
              <w:rPr>
                <w:sz w:val="20"/>
              </w:rPr>
              <w:t>was</w:t>
            </w:r>
            <w:r>
              <w:rPr>
                <w:spacing w:val="-6"/>
                <w:sz w:val="20"/>
              </w:rPr>
              <w:t xml:space="preserve"> </w:t>
            </w:r>
            <w:r>
              <w:rPr>
                <w:sz w:val="20"/>
              </w:rPr>
              <w:t>clear,</w:t>
            </w:r>
            <w:r>
              <w:rPr>
                <w:spacing w:val="-5"/>
                <w:sz w:val="20"/>
              </w:rPr>
              <w:t xml:space="preserve"> </w:t>
            </w:r>
            <w:r>
              <w:rPr>
                <w:sz w:val="20"/>
              </w:rPr>
              <w:t>but</w:t>
            </w:r>
            <w:r>
              <w:rPr>
                <w:spacing w:val="-5"/>
                <w:sz w:val="20"/>
              </w:rPr>
              <w:t xml:space="preserve"> </w:t>
            </w:r>
            <w:r>
              <w:rPr>
                <w:sz w:val="20"/>
              </w:rPr>
              <w:t>there</w:t>
            </w:r>
            <w:r>
              <w:rPr>
                <w:spacing w:val="-5"/>
                <w:sz w:val="20"/>
              </w:rPr>
              <w:t xml:space="preserve"> </w:t>
            </w:r>
            <w:r>
              <w:rPr>
                <w:sz w:val="20"/>
              </w:rPr>
              <w:t>may</w:t>
            </w:r>
            <w:r>
              <w:rPr>
                <w:spacing w:val="-9"/>
                <w:sz w:val="20"/>
              </w:rPr>
              <w:t xml:space="preserve"> </w:t>
            </w:r>
            <w:r>
              <w:rPr>
                <w:sz w:val="20"/>
              </w:rPr>
              <w:t>have</w:t>
            </w:r>
            <w:r>
              <w:rPr>
                <w:spacing w:val="-7"/>
                <w:sz w:val="20"/>
              </w:rPr>
              <w:t xml:space="preserve"> </w:t>
            </w:r>
            <w:r>
              <w:rPr>
                <w:sz w:val="20"/>
              </w:rPr>
              <w:t>been some minor difficulties (e.g. hesitation or inappropriate inflections and/or emphasis)</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5"/>
        <w:rPr>
          <w:b/>
          <w:sz w:val="19"/>
        </w:rPr>
      </w:pPr>
    </w:p>
    <w:p w:rsidR="00B32831" w:rsidRDefault="00050C1B">
      <w:pPr>
        <w:tabs>
          <w:tab w:val="right" w:pos="13557"/>
        </w:tabs>
        <w:spacing w:before="95"/>
        <w:ind w:left="5836"/>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5-</w:t>
      </w:r>
      <w:r>
        <w:rPr>
          <w:w w:val="95"/>
          <w:sz w:val="20"/>
        </w:rPr>
        <w:t>5</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ATC</w:t>
      </w:r>
      <w:r>
        <w:rPr>
          <w:b/>
          <w:color w:val="000080"/>
          <w:spacing w:val="-6"/>
          <w:sz w:val="20"/>
        </w:rPr>
        <w:t xml:space="preserve"> </w:t>
      </w:r>
      <w:r>
        <w:rPr>
          <w:b/>
          <w:color w:val="000080"/>
          <w:spacing w:val="-2"/>
          <w:sz w:val="20"/>
        </w:rPr>
        <w:t>Competencies</w:t>
      </w:r>
    </w:p>
    <w:p w:rsidR="00B32831" w:rsidRDefault="00050C1B">
      <w:pPr>
        <w:ind w:right="218"/>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217"/>
        <w:jc w:val="right"/>
        <w:rPr>
          <w:b/>
          <w:sz w:val="20"/>
        </w:rPr>
      </w:pPr>
      <w:r>
        <w:rPr>
          <w:b/>
          <w:color w:val="000080"/>
          <w:spacing w:val="-2"/>
          <w:sz w:val="20"/>
        </w:rPr>
        <w:t>Requirements</w:t>
      </w:r>
    </w:p>
    <w:p w:rsidR="00B32831" w:rsidRDefault="00B32831">
      <w:pPr>
        <w:jc w:val="right"/>
        <w:rPr>
          <w:sz w:val="20"/>
        </w:rPr>
        <w:sectPr w:rsidR="00B32831">
          <w:headerReference w:type="default" r:id="rId120"/>
          <w:footerReference w:type="default" r:id="rId121"/>
          <w:pgSz w:w="16840" w:h="11900" w:orient="landscape"/>
          <w:pgMar w:top="920" w:right="1560" w:bottom="280" w:left="1580" w:header="713" w:footer="0" w:gutter="0"/>
          <w:cols w:num="2" w:space="720" w:equalWidth="0">
            <w:col w:w="1993" w:space="7633"/>
            <w:col w:w="4074"/>
          </w:cols>
        </w:sectPr>
      </w:pPr>
    </w:p>
    <w:p w:rsidR="00B32831" w:rsidRDefault="00BF264F">
      <w:pPr>
        <w:pStyle w:val="BodyText"/>
        <w:spacing w:before="5" w:after="1"/>
        <w:rPr>
          <w:b/>
          <w:sz w:val="10"/>
        </w:rPr>
      </w:pPr>
      <w:r>
        <w:pict>
          <v:shape id="docshape338" o:spid="_x0000_s1160" type="#_x0000_t202" style="position:absolute;margin-left:17.25pt;margin-top:203.35pt;width:10.9pt;height:188.15pt;z-index:15799808;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39" o:spid="_x0000_s1158" style="width:678.75pt;height:1.45pt;mso-position-horizontal-relative:char;mso-position-vertical-relative:line" coordsize="13575,29">
            <v:shape id="docshape340" o:spid="_x0000_s1159" style="position:absolute;width:13575;height:29" coordsize="13575,29" o:spt="100" adj="0,,0" path="m8784,r-29,l8755,,,,,29r8755,l8755,29r29,l8784,xm13574,l8784,r,29l13574,29r,-29xe" fillcolor="navy" stroked="f">
              <v:stroke joinstyle="round"/>
              <v:formulas/>
              <v:path arrowok="t" o:connecttype="segments"/>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3591"/>
        <w:gridCol w:w="2401"/>
        <w:gridCol w:w="5041"/>
      </w:tblGrid>
      <w:tr w:rsidR="00B32831">
        <w:trPr>
          <w:trHeight w:val="349"/>
        </w:trPr>
        <w:tc>
          <w:tcPr>
            <w:tcW w:w="2410" w:type="dxa"/>
          </w:tcPr>
          <w:p w:rsidR="00B32831" w:rsidRDefault="00050C1B">
            <w:pPr>
              <w:pStyle w:val="TableParagraph"/>
              <w:spacing w:before="117" w:line="213" w:lineRule="exact"/>
              <w:ind w:left="997" w:right="985"/>
              <w:jc w:val="center"/>
              <w:rPr>
                <w:b/>
                <w:sz w:val="20"/>
              </w:rPr>
            </w:pPr>
            <w:r>
              <w:rPr>
                <w:b/>
                <w:spacing w:val="-4"/>
                <w:sz w:val="20"/>
              </w:rPr>
              <w:t>Unit</w:t>
            </w:r>
          </w:p>
        </w:tc>
        <w:tc>
          <w:tcPr>
            <w:tcW w:w="3591" w:type="dxa"/>
          </w:tcPr>
          <w:p w:rsidR="00B32831" w:rsidRDefault="00050C1B">
            <w:pPr>
              <w:pStyle w:val="TableParagraph"/>
              <w:spacing w:before="117" w:line="213" w:lineRule="exact"/>
              <w:ind w:left="1233" w:right="1223"/>
              <w:jc w:val="center"/>
              <w:rPr>
                <w:b/>
                <w:sz w:val="20"/>
              </w:rPr>
            </w:pPr>
            <w:r>
              <w:rPr>
                <w:b/>
                <w:spacing w:val="-2"/>
                <w:sz w:val="20"/>
              </w:rPr>
              <w:t>Description</w:t>
            </w:r>
          </w:p>
        </w:tc>
        <w:tc>
          <w:tcPr>
            <w:tcW w:w="2401" w:type="dxa"/>
          </w:tcPr>
          <w:p w:rsidR="00B32831" w:rsidRDefault="00050C1B">
            <w:pPr>
              <w:pStyle w:val="TableParagraph"/>
              <w:spacing w:before="117" w:line="213" w:lineRule="exact"/>
              <w:ind w:left="794" w:right="787"/>
              <w:jc w:val="center"/>
              <w:rPr>
                <w:b/>
                <w:sz w:val="20"/>
              </w:rPr>
            </w:pPr>
            <w:r>
              <w:rPr>
                <w:b/>
                <w:spacing w:val="-2"/>
                <w:sz w:val="20"/>
              </w:rPr>
              <w:t>Element</w:t>
            </w:r>
          </w:p>
        </w:tc>
        <w:tc>
          <w:tcPr>
            <w:tcW w:w="5041" w:type="dxa"/>
          </w:tcPr>
          <w:p w:rsidR="00B32831" w:rsidRDefault="00050C1B">
            <w:pPr>
              <w:pStyle w:val="TableParagraph"/>
              <w:spacing w:before="117" w:line="213" w:lineRule="exact"/>
              <w:ind w:left="1527"/>
              <w:rPr>
                <w:b/>
                <w:sz w:val="20"/>
              </w:rPr>
            </w:pPr>
            <w:r>
              <w:rPr>
                <w:b/>
                <w:spacing w:val="-2"/>
                <w:sz w:val="20"/>
              </w:rPr>
              <w:t>Performance</w:t>
            </w:r>
            <w:r>
              <w:rPr>
                <w:b/>
                <w:spacing w:val="5"/>
                <w:sz w:val="20"/>
              </w:rPr>
              <w:t xml:space="preserve"> </w:t>
            </w:r>
            <w:r>
              <w:rPr>
                <w:b/>
                <w:spacing w:val="-2"/>
                <w:sz w:val="20"/>
              </w:rPr>
              <w:t>Criteria</w:t>
            </w:r>
          </w:p>
        </w:tc>
      </w:tr>
      <w:tr w:rsidR="00B32831">
        <w:trPr>
          <w:trHeight w:val="2190"/>
        </w:trPr>
        <w:tc>
          <w:tcPr>
            <w:tcW w:w="2410" w:type="dxa"/>
            <w:vMerge w:val="restart"/>
          </w:tcPr>
          <w:p w:rsidR="00B32831" w:rsidRDefault="00050C1B">
            <w:pPr>
              <w:pStyle w:val="TableParagraph"/>
              <w:tabs>
                <w:tab w:val="left" w:pos="673"/>
              </w:tabs>
              <w:spacing w:before="119"/>
              <w:ind w:left="674" w:right="232" w:hanging="567"/>
              <w:rPr>
                <w:sz w:val="20"/>
              </w:rPr>
            </w:pPr>
            <w:r>
              <w:rPr>
                <w:spacing w:val="-4"/>
                <w:sz w:val="20"/>
              </w:rPr>
              <w:t>3.2</w:t>
            </w:r>
            <w:r>
              <w:rPr>
                <w:sz w:val="20"/>
              </w:rPr>
              <w:tab/>
            </w:r>
            <w:r>
              <w:rPr>
                <w:spacing w:val="-2"/>
                <w:sz w:val="20"/>
              </w:rPr>
              <w:t>Using Communications Procedures</w:t>
            </w:r>
          </w:p>
        </w:tc>
        <w:tc>
          <w:tcPr>
            <w:tcW w:w="3591" w:type="dxa"/>
            <w:vMerge w:val="restart"/>
          </w:tcPr>
          <w:p w:rsidR="00B32831" w:rsidRDefault="00050C1B">
            <w:pPr>
              <w:pStyle w:val="TableParagraph"/>
              <w:spacing w:before="117"/>
              <w:ind w:left="107" w:right="144"/>
              <w:rPr>
                <w:sz w:val="20"/>
              </w:rPr>
            </w:pPr>
            <w:r>
              <w:rPr>
                <w:i/>
                <w:sz w:val="20"/>
              </w:rPr>
              <w:t xml:space="preserve">Using Communication Procedures </w:t>
            </w:r>
            <w:r>
              <w:rPr>
                <w:sz w:val="20"/>
              </w:rPr>
              <w:t>assesses a controller’s ability to follow the appropriate procedures for passing on operational information, issuing instructions, coordinating traffic,</w:t>
            </w:r>
            <w:r>
              <w:rPr>
                <w:spacing w:val="-14"/>
                <w:sz w:val="20"/>
              </w:rPr>
              <w:t xml:space="preserve"> </w:t>
            </w:r>
            <w:r>
              <w:rPr>
                <w:sz w:val="20"/>
              </w:rPr>
              <w:t>performing</w:t>
            </w:r>
            <w:r>
              <w:rPr>
                <w:spacing w:val="-14"/>
                <w:sz w:val="20"/>
              </w:rPr>
              <w:t xml:space="preserve"> </w:t>
            </w:r>
            <w:r>
              <w:rPr>
                <w:sz w:val="20"/>
              </w:rPr>
              <w:t>handover/takeover, and responding to pilot requests, as well as responding to abnormal and emergency situations.</w:t>
            </w:r>
          </w:p>
        </w:tc>
        <w:tc>
          <w:tcPr>
            <w:tcW w:w="2401" w:type="dxa"/>
          </w:tcPr>
          <w:p w:rsidR="00B32831" w:rsidRDefault="00050C1B">
            <w:pPr>
              <w:pStyle w:val="TableParagraph"/>
              <w:spacing w:before="119"/>
              <w:ind w:left="106"/>
              <w:rPr>
                <w:sz w:val="20"/>
              </w:rPr>
            </w:pPr>
            <w:r>
              <w:rPr>
                <w:sz w:val="20"/>
              </w:rPr>
              <w:t>3.2.1</w:t>
            </w:r>
            <w:r>
              <w:rPr>
                <w:spacing w:val="55"/>
                <w:sz w:val="20"/>
              </w:rPr>
              <w:t xml:space="preserve"> </w:t>
            </w:r>
            <w:r>
              <w:rPr>
                <w:sz w:val="20"/>
              </w:rPr>
              <w:t>Passing</w:t>
            </w:r>
            <w:r>
              <w:rPr>
                <w:spacing w:val="-5"/>
                <w:sz w:val="20"/>
              </w:rPr>
              <w:t xml:space="preserve"> on</w:t>
            </w:r>
          </w:p>
          <w:p w:rsidR="00B32831" w:rsidRDefault="00050C1B">
            <w:pPr>
              <w:pStyle w:val="TableParagraph"/>
              <w:ind w:left="673"/>
              <w:rPr>
                <w:sz w:val="20"/>
              </w:rPr>
            </w:pPr>
            <w:r>
              <w:rPr>
                <w:spacing w:val="-2"/>
                <w:sz w:val="20"/>
              </w:rPr>
              <w:t>operational information</w:t>
            </w:r>
          </w:p>
        </w:tc>
        <w:tc>
          <w:tcPr>
            <w:tcW w:w="5041" w:type="dxa"/>
          </w:tcPr>
          <w:p w:rsidR="00B32831" w:rsidRDefault="00050C1B">
            <w:pPr>
              <w:pStyle w:val="TableParagraph"/>
              <w:numPr>
                <w:ilvl w:val="0"/>
                <w:numId w:val="74"/>
              </w:numPr>
              <w:tabs>
                <w:tab w:val="left" w:pos="563"/>
                <w:tab w:val="left" w:pos="564"/>
              </w:tabs>
              <w:spacing w:before="119"/>
              <w:ind w:right="470"/>
              <w:rPr>
                <w:sz w:val="20"/>
              </w:rPr>
            </w:pPr>
            <w:r>
              <w:rPr>
                <w:sz w:val="20"/>
              </w:rPr>
              <w:t>Provided</w:t>
            </w:r>
            <w:r>
              <w:rPr>
                <w:spacing w:val="-14"/>
                <w:sz w:val="20"/>
              </w:rPr>
              <w:t xml:space="preserve"> </w:t>
            </w:r>
            <w:r>
              <w:rPr>
                <w:sz w:val="20"/>
              </w:rPr>
              <w:t>accurate</w:t>
            </w:r>
            <w:r>
              <w:rPr>
                <w:spacing w:val="-14"/>
                <w:sz w:val="20"/>
              </w:rPr>
              <w:t xml:space="preserve"> </w:t>
            </w:r>
            <w:r>
              <w:rPr>
                <w:sz w:val="20"/>
              </w:rPr>
              <w:t>aeronautical,</w:t>
            </w:r>
            <w:r>
              <w:rPr>
                <w:spacing w:val="-12"/>
                <w:sz w:val="20"/>
              </w:rPr>
              <w:t xml:space="preserve"> </w:t>
            </w:r>
            <w:r>
              <w:rPr>
                <w:sz w:val="20"/>
              </w:rPr>
              <w:t>navigational, and</w:t>
            </w:r>
            <w:r>
              <w:rPr>
                <w:spacing w:val="-11"/>
                <w:sz w:val="20"/>
              </w:rPr>
              <w:t xml:space="preserve"> </w:t>
            </w:r>
            <w:r>
              <w:rPr>
                <w:sz w:val="20"/>
              </w:rPr>
              <w:t>meteorological</w:t>
            </w:r>
            <w:r>
              <w:rPr>
                <w:spacing w:val="-9"/>
                <w:sz w:val="20"/>
              </w:rPr>
              <w:t xml:space="preserve"> </w:t>
            </w:r>
            <w:r>
              <w:rPr>
                <w:sz w:val="20"/>
              </w:rPr>
              <w:t>information</w:t>
            </w:r>
            <w:r>
              <w:rPr>
                <w:spacing w:val="-11"/>
                <w:sz w:val="20"/>
              </w:rPr>
              <w:t xml:space="preserve"> </w:t>
            </w:r>
            <w:r>
              <w:rPr>
                <w:sz w:val="20"/>
              </w:rPr>
              <w:t>as</w:t>
            </w:r>
            <w:r>
              <w:rPr>
                <w:spacing w:val="-10"/>
                <w:sz w:val="20"/>
              </w:rPr>
              <w:t xml:space="preserve"> </w:t>
            </w:r>
            <w:r>
              <w:rPr>
                <w:sz w:val="20"/>
              </w:rPr>
              <w:t>prescribed</w:t>
            </w:r>
          </w:p>
          <w:p w:rsidR="00B32831" w:rsidRDefault="00050C1B">
            <w:pPr>
              <w:pStyle w:val="TableParagraph"/>
              <w:numPr>
                <w:ilvl w:val="0"/>
                <w:numId w:val="74"/>
              </w:numPr>
              <w:tabs>
                <w:tab w:val="left" w:pos="563"/>
                <w:tab w:val="left" w:pos="564"/>
              </w:tabs>
              <w:spacing w:before="121"/>
              <w:ind w:right="354"/>
              <w:rPr>
                <w:sz w:val="20"/>
              </w:rPr>
            </w:pPr>
            <w:r>
              <w:rPr>
                <w:sz w:val="20"/>
              </w:rPr>
              <w:t>Provided sufficient information, but not necessarily</w:t>
            </w:r>
            <w:r>
              <w:rPr>
                <w:spacing w:val="-9"/>
                <w:sz w:val="20"/>
              </w:rPr>
              <w:t xml:space="preserve"> </w:t>
            </w:r>
            <w:r>
              <w:rPr>
                <w:sz w:val="20"/>
              </w:rPr>
              <w:t>as</w:t>
            </w:r>
            <w:r>
              <w:rPr>
                <w:spacing w:val="-2"/>
                <w:sz w:val="20"/>
              </w:rPr>
              <w:t xml:space="preserve"> </w:t>
            </w:r>
            <w:r>
              <w:rPr>
                <w:sz w:val="20"/>
              </w:rPr>
              <w:t>efficiently</w:t>
            </w:r>
            <w:r>
              <w:rPr>
                <w:spacing w:val="-9"/>
                <w:sz w:val="20"/>
              </w:rPr>
              <w:t xml:space="preserve"> </w:t>
            </w:r>
            <w:r>
              <w:rPr>
                <w:sz w:val="20"/>
              </w:rPr>
              <w:t>as</w:t>
            </w:r>
            <w:r>
              <w:rPr>
                <w:spacing w:val="-5"/>
                <w:sz w:val="20"/>
              </w:rPr>
              <w:t xml:space="preserve"> </w:t>
            </w:r>
            <w:r>
              <w:rPr>
                <w:sz w:val="20"/>
              </w:rPr>
              <w:t>possible</w:t>
            </w:r>
            <w:r>
              <w:rPr>
                <w:spacing w:val="-6"/>
                <w:sz w:val="20"/>
              </w:rPr>
              <w:t xml:space="preserve"> </w:t>
            </w:r>
            <w:r>
              <w:rPr>
                <w:sz w:val="20"/>
              </w:rPr>
              <w:t>(e.g.</w:t>
            </w:r>
            <w:r>
              <w:rPr>
                <w:spacing w:val="-6"/>
                <w:sz w:val="20"/>
              </w:rPr>
              <w:t xml:space="preserve"> </w:t>
            </w:r>
            <w:r>
              <w:rPr>
                <w:sz w:val="20"/>
              </w:rPr>
              <w:t>may have provided more information than was operationally required)</w:t>
            </w:r>
          </w:p>
          <w:p w:rsidR="00B32831" w:rsidRDefault="00050C1B">
            <w:pPr>
              <w:pStyle w:val="TableParagraph"/>
              <w:numPr>
                <w:ilvl w:val="0"/>
                <w:numId w:val="74"/>
              </w:numPr>
              <w:tabs>
                <w:tab w:val="left" w:pos="564"/>
                <w:tab w:val="left" w:pos="565"/>
              </w:tabs>
              <w:spacing w:before="119"/>
              <w:ind w:hanging="460"/>
              <w:rPr>
                <w:sz w:val="20"/>
              </w:rPr>
            </w:pPr>
            <w:r>
              <w:rPr>
                <w:sz w:val="20"/>
              </w:rPr>
              <w:t>Usually</w:t>
            </w:r>
            <w:r>
              <w:rPr>
                <w:spacing w:val="-11"/>
                <w:sz w:val="20"/>
              </w:rPr>
              <w:t xml:space="preserve"> </w:t>
            </w:r>
            <w:r>
              <w:rPr>
                <w:sz w:val="20"/>
              </w:rPr>
              <w:t>provided</w:t>
            </w:r>
            <w:r>
              <w:rPr>
                <w:spacing w:val="-7"/>
                <w:sz w:val="20"/>
              </w:rPr>
              <w:t xml:space="preserve"> </w:t>
            </w:r>
            <w:r>
              <w:rPr>
                <w:sz w:val="20"/>
              </w:rPr>
              <w:t>information</w:t>
            </w:r>
            <w:r>
              <w:rPr>
                <w:spacing w:val="-10"/>
                <w:sz w:val="20"/>
              </w:rPr>
              <w:t xml:space="preserve"> </w:t>
            </w:r>
            <w:r>
              <w:rPr>
                <w:sz w:val="20"/>
              </w:rPr>
              <w:t>at</w:t>
            </w:r>
            <w:r>
              <w:rPr>
                <w:spacing w:val="-7"/>
                <w:sz w:val="20"/>
              </w:rPr>
              <w:t xml:space="preserve"> </w:t>
            </w:r>
            <w:r>
              <w:rPr>
                <w:sz w:val="20"/>
              </w:rPr>
              <w:t>appropriate</w:t>
            </w:r>
            <w:r>
              <w:rPr>
                <w:spacing w:val="-9"/>
                <w:sz w:val="20"/>
              </w:rPr>
              <w:t xml:space="preserve"> </w:t>
            </w:r>
            <w:r>
              <w:rPr>
                <w:spacing w:val="-4"/>
                <w:sz w:val="20"/>
              </w:rPr>
              <w:t>times</w:t>
            </w:r>
          </w:p>
        </w:tc>
      </w:tr>
      <w:tr w:rsidR="00B32831">
        <w:trPr>
          <w:trHeight w:val="700"/>
        </w:trPr>
        <w:tc>
          <w:tcPr>
            <w:tcW w:w="2410" w:type="dxa"/>
            <w:vMerge/>
            <w:tcBorders>
              <w:top w:val="nil"/>
            </w:tcBorders>
          </w:tcPr>
          <w:p w:rsidR="00B32831" w:rsidRDefault="00B32831">
            <w:pPr>
              <w:rPr>
                <w:sz w:val="2"/>
                <w:szCs w:val="2"/>
              </w:rPr>
            </w:pPr>
          </w:p>
        </w:tc>
        <w:tc>
          <w:tcPr>
            <w:tcW w:w="3591" w:type="dxa"/>
            <w:vMerge/>
            <w:tcBorders>
              <w:top w:val="nil"/>
            </w:tcBorders>
          </w:tcPr>
          <w:p w:rsidR="00B32831" w:rsidRDefault="00B32831">
            <w:pPr>
              <w:rPr>
                <w:sz w:val="2"/>
                <w:szCs w:val="2"/>
              </w:rPr>
            </w:pPr>
          </w:p>
        </w:tc>
        <w:tc>
          <w:tcPr>
            <w:tcW w:w="2401" w:type="dxa"/>
          </w:tcPr>
          <w:p w:rsidR="00B32831" w:rsidRDefault="00050C1B">
            <w:pPr>
              <w:pStyle w:val="TableParagraph"/>
              <w:spacing w:before="119"/>
              <w:ind w:left="106"/>
              <w:rPr>
                <w:sz w:val="20"/>
              </w:rPr>
            </w:pPr>
            <w:r>
              <w:rPr>
                <w:sz w:val="20"/>
              </w:rPr>
              <w:t>3.2.2</w:t>
            </w:r>
            <w:r>
              <w:rPr>
                <w:spacing w:val="59"/>
                <w:sz w:val="20"/>
              </w:rPr>
              <w:t xml:space="preserve"> </w:t>
            </w:r>
            <w:r>
              <w:rPr>
                <w:spacing w:val="-2"/>
                <w:sz w:val="20"/>
              </w:rPr>
              <w:t>Issuing</w:t>
            </w:r>
          </w:p>
          <w:p w:rsidR="00B32831" w:rsidRDefault="00050C1B">
            <w:pPr>
              <w:pStyle w:val="TableParagraph"/>
              <w:ind w:left="673"/>
              <w:rPr>
                <w:sz w:val="20"/>
              </w:rPr>
            </w:pPr>
            <w:r>
              <w:rPr>
                <w:spacing w:val="-2"/>
                <w:sz w:val="20"/>
              </w:rPr>
              <w:t>instructions</w:t>
            </w:r>
          </w:p>
        </w:tc>
        <w:tc>
          <w:tcPr>
            <w:tcW w:w="5041" w:type="dxa"/>
          </w:tcPr>
          <w:p w:rsidR="00B32831" w:rsidRDefault="00050C1B">
            <w:pPr>
              <w:pStyle w:val="TableParagraph"/>
              <w:numPr>
                <w:ilvl w:val="0"/>
                <w:numId w:val="73"/>
              </w:numPr>
              <w:tabs>
                <w:tab w:val="left" w:pos="563"/>
                <w:tab w:val="left" w:pos="565"/>
              </w:tabs>
              <w:spacing w:before="119"/>
              <w:ind w:hanging="460"/>
              <w:rPr>
                <w:sz w:val="20"/>
              </w:rPr>
            </w:pPr>
            <w:r>
              <w:rPr>
                <w:sz w:val="20"/>
              </w:rPr>
              <w:t>Issued</w:t>
            </w:r>
            <w:r>
              <w:rPr>
                <w:spacing w:val="-7"/>
                <w:sz w:val="20"/>
              </w:rPr>
              <w:t xml:space="preserve"> </w:t>
            </w:r>
            <w:r>
              <w:rPr>
                <w:sz w:val="20"/>
              </w:rPr>
              <w:t>accurate</w:t>
            </w:r>
            <w:r>
              <w:rPr>
                <w:spacing w:val="-5"/>
                <w:sz w:val="20"/>
              </w:rPr>
              <w:t xml:space="preserve"> </w:t>
            </w:r>
            <w:r>
              <w:rPr>
                <w:sz w:val="20"/>
              </w:rPr>
              <w:t>and</w:t>
            </w:r>
            <w:r>
              <w:rPr>
                <w:spacing w:val="-6"/>
                <w:sz w:val="20"/>
              </w:rPr>
              <w:t xml:space="preserve"> </w:t>
            </w:r>
            <w:r>
              <w:rPr>
                <w:sz w:val="20"/>
              </w:rPr>
              <w:t>timely</w:t>
            </w:r>
            <w:r>
              <w:rPr>
                <w:spacing w:val="-10"/>
                <w:sz w:val="20"/>
              </w:rPr>
              <w:t xml:space="preserve"> </w:t>
            </w:r>
            <w:r>
              <w:rPr>
                <w:spacing w:val="-2"/>
                <w:sz w:val="20"/>
              </w:rPr>
              <w:t>instructions</w:t>
            </w:r>
          </w:p>
          <w:p w:rsidR="00B32831" w:rsidRDefault="00050C1B">
            <w:pPr>
              <w:pStyle w:val="TableParagraph"/>
              <w:numPr>
                <w:ilvl w:val="0"/>
                <w:numId w:val="73"/>
              </w:numPr>
              <w:tabs>
                <w:tab w:val="left" w:pos="563"/>
                <w:tab w:val="left" w:pos="565"/>
              </w:tabs>
              <w:spacing w:before="120" w:line="211" w:lineRule="exact"/>
              <w:ind w:hanging="460"/>
              <w:rPr>
                <w:sz w:val="20"/>
              </w:rPr>
            </w:pPr>
            <w:r>
              <w:rPr>
                <w:sz w:val="20"/>
              </w:rPr>
              <w:t>Always</w:t>
            </w:r>
            <w:r>
              <w:rPr>
                <w:spacing w:val="-10"/>
                <w:sz w:val="20"/>
              </w:rPr>
              <w:t xml:space="preserve"> </w:t>
            </w:r>
            <w:r>
              <w:rPr>
                <w:sz w:val="20"/>
              </w:rPr>
              <w:t>checked</w:t>
            </w:r>
            <w:r>
              <w:rPr>
                <w:spacing w:val="-11"/>
                <w:sz w:val="20"/>
              </w:rPr>
              <w:t xml:space="preserve"> </w:t>
            </w:r>
            <w:r>
              <w:rPr>
                <w:sz w:val="20"/>
              </w:rPr>
              <w:t>read-</w:t>
            </w:r>
            <w:r>
              <w:rPr>
                <w:spacing w:val="-4"/>
                <w:sz w:val="20"/>
              </w:rPr>
              <w:t>backs</w:t>
            </w:r>
          </w:p>
        </w:tc>
      </w:tr>
      <w:tr w:rsidR="00B32831">
        <w:trPr>
          <w:trHeight w:val="1739"/>
        </w:trPr>
        <w:tc>
          <w:tcPr>
            <w:tcW w:w="2410" w:type="dxa"/>
            <w:vMerge/>
            <w:tcBorders>
              <w:top w:val="nil"/>
            </w:tcBorders>
          </w:tcPr>
          <w:p w:rsidR="00B32831" w:rsidRDefault="00B32831">
            <w:pPr>
              <w:rPr>
                <w:sz w:val="2"/>
                <w:szCs w:val="2"/>
              </w:rPr>
            </w:pPr>
          </w:p>
        </w:tc>
        <w:tc>
          <w:tcPr>
            <w:tcW w:w="3591" w:type="dxa"/>
            <w:vMerge/>
            <w:tcBorders>
              <w:top w:val="nil"/>
            </w:tcBorders>
          </w:tcPr>
          <w:p w:rsidR="00B32831" w:rsidRDefault="00B32831">
            <w:pPr>
              <w:rPr>
                <w:sz w:val="2"/>
                <w:szCs w:val="2"/>
              </w:rPr>
            </w:pPr>
          </w:p>
        </w:tc>
        <w:tc>
          <w:tcPr>
            <w:tcW w:w="2401" w:type="dxa"/>
          </w:tcPr>
          <w:p w:rsidR="00B32831" w:rsidRDefault="00050C1B">
            <w:pPr>
              <w:pStyle w:val="TableParagraph"/>
              <w:spacing w:before="119"/>
              <w:ind w:left="673" w:right="528" w:hanging="567"/>
              <w:rPr>
                <w:sz w:val="20"/>
              </w:rPr>
            </w:pPr>
            <w:r>
              <w:rPr>
                <w:sz w:val="20"/>
              </w:rPr>
              <w:t>3.2.3</w:t>
            </w:r>
            <w:r>
              <w:rPr>
                <w:spacing w:val="27"/>
                <w:sz w:val="20"/>
              </w:rPr>
              <w:t xml:space="preserve"> </w:t>
            </w:r>
            <w:r>
              <w:rPr>
                <w:sz w:val="20"/>
              </w:rPr>
              <w:t xml:space="preserve">Coordinating </w:t>
            </w:r>
            <w:r>
              <w:rPr>
                <w:spacing w:val="-2"/>
                <w:sz w:val="20"/>
              </w:rPr>
              <w:t>traffic</w:t>
            </w:r>
          </w:p>
        </w:tc>
        <w:tc>
          <w:tcPr>
            <w:tcW w:w="5041" w:type="dxa"/>
          </w:tcPr>
          <w:p w:rsidR="00B32831" w:rsidRDefault="00050C1B">
            <w:pPr>
              <w:pStyle w:val="TableParagraph"/>
              <w:numPr>
                <w:ilvl w:val="0"/>
                <w:numId w:val="72"/>
              </w:numPr>
              <w:tabs>
                <w:tab w:val="left" w:pos="563"/>
                <w:tab w:val="left" w:pos="565"/>
              </w:tabs>
              <w:spacing w:before="119"/>
              <w:ind w:right="193"/>
              <w:rPr>
                <w:sz w:val="20"/>
              </w:rPr>
            </w:pPr>
            <w:r>
              <w:rPr>
                <w:sz w:val="20"/>
              </w:rPr>
              <w:t>Coordination</w:t>
            </w:r>
            <w:r>
              <w:rPr>
                <w:spacing w:val="-7"/>
                <w:sz w:val="20"/>
              </w:rPr>
              <w:t xml:space="preserve"> </w:t>
            </w:r>
            <w:r>
              <w:rPr>
                <w:sz w:val="20"/>
              </w:rPr>
              <w:t>was</w:t>
            </w:r>
            <w:r>
              <w:rPr>
                <w:spacing w:val="-8"/>
                <w:sz w:val="20"/>
              </w:rPr>
              <w:t xml:space="preserve"> </w:t>
            </w:r>
            <w:r>
              <w:rPr>
                <w:sz w:val="20"/>
              </w:rPr>
              <w:t>always</w:t>
            </w:r>
            <w:r>
              <w:rPr>
                <w:spacing w:val="-8"/>
                <w:sz w:val="20"/>
              </w:rPr>
              <w:t xml:space="preserve"> </w:t>
            </w:r>
            <w:r>
              <w:rPr>
                <w:sz w:val="20"/>
              </w:rPr>
              <w:t>accurate</w:t>
            </w:r>
            <w:r>
              <w:rPr>
                <w:spacing w:val="-9"/>
                <w:sz w:val="20"/>
              </w:rPr>
              <w:t xml:space="preserve"> </w:t>
            </w:r>
            <w:r>
              <w:rPr>
                <w:sz w:val="20"/>
              </w:rPr>
              <w:t>and</w:t>
            </w:r>
            <w:r>
              <w:rPr>
                <w:spacing w:val="-9"/>
                <w:sz w:val="20"/>
              </w:rPr>
              <w:t xml:space="preserve"> </w:t>
            </w:r>
            <w:r>
              <w:rPr>
                <w:sz w:val="20"/>
              </w:rPr>
              <w:t>sufficient for situation</w:t>
            </w:r>
          </w:p>
          <w:p w:rsidR="00B32831" w:rsidRDefault="00050C1B">
            <w:pPr>
              <w:pStyle w:val="TableParagraph"/>
              <w:numPr>
                <w:ilvl w:val="0"/>
                <w:numId w:val="72"/>
              </w:numPr>
              <w:tabs>
                <w:tab w:val="left" w:pos="563"/>
                <w:tab w:val="left" w:pos="565"/>
              </w:tabs>
              <w:spacing w:before="118"/>
              <w:ind w:right="400"/>
              <w:rPr>
                <w:sz w:val="20"/>
              </w:rPr>
            </w:pPr>
            <w:r>
              <w:rPr>
                <w:sz w:val="20"/>
              </w:rPr>
              <w:t>Coordination</w:t>
            </w:r>
            <w:r>
              <w:rPr>
                <w:spacing w:val="-6"/>
                <w:sz w:val="20"/>
              </w:rPr>
              <w:t xml:space="preserve"> </w:t>
            </w:r>
            <w:r>
              <w:rPr>
                <w:sz w:val="20"/>
              </w:rPr>
              <w:t>was</w:t>
            </w:r>
            <w:r>
              <w:rPr>
                <w:spacing w:val="-6"/>
                <w:sz w:val="20"/>
              </w:rPr>
              <w:t xml:space="preserve"> </w:t>
            </w:r>
            <w:r>
              <w:rPr>
                <w:sz w:val="20"/>
              </w:rPr>
              <w:t>completed</w:t>
            </w:r>
            <w:r>
              <w:rPr>
                <w:spacing w:val="-6"/>
                <w:sz w:val="20"/>
              </w:rPr>
              <w:t xml:space="preserve"> </w:t>
            </w:r>
            <w:r>
              <w:rPr>
                <w:sz w:val="20"/>
              </w:rPr>
              <w:t>on</w:t>
            </w:r>
            <w:r>
              <w:rPr>
                <w:spacing w:val="-6"/>
                <w:sz w:val="20"/>
              </w:rPr>
              <w:t xml:space="preserve"> </w:t>
            </w:r>
            <w:r>
              <w:rPr>
                <w:sz w:val="20"/>
              </w:rPr>
              <w:t>time,</w:t>
            </w:r>
            <w:r>
              <w:rPr>
                <w:spacing w:val="-7"/>
                <w:sz w:val="20"/>
              </w:rPr>
              <w:t xml:space="preserve"> </w:t>
            </w:r>
            <w:r>
              <w:rPr>
                <w:sz w:val="20"/>
              </w:rPr>
              <w:t>but</w:t>
            </w:r>
            <w:r>
              <w:rPr>
                <w:spacing w:val="-7"/>
                <w:sz w:val="20"/>
              </w:rPr>
              <w:t xml:space="preserve"> </w:t>
            </w:r>
            <w:r>
              <w:rPr>
                <w:sz w:val="20"/>
              </w:rPr>
              <w:t>may have occasionally been rushed</w:t>
            </w:r>
          </w:p>
          <w:p w:rsidR="00B32831" w:rsidRDefault="00050C1B">
            <w:pPr>
              <w:pStyle w:val="TableParagraph"/>
              <w:numPr>
                <w:ilvl w:val="0"/>
                <w:numId w:val="72"/>
              </w:numPr>
              <w:tabs>
                <w:tab w:val="left" w:pos="564"/>
                <w:tab w:val="left" w:pos="565"/>
              </w:tabs>
              <w:spacing w:before="102" w:line="230" w:lineRule="atLeast"/>
              <w:ind w:right="180"/>
              <w:rPr>
                <w:sz w:val="20"/>
              </w:rPr>
            </w:pPr>
            <w:r>
              <w:rPr>
                <w:sz w:val="20"/>
              </w:rPr>
              <w:t>Coordination</w:t>
            </w:r>
            <w:r>
              <w:rPr>
                <w:spacing w:val="-7"/>
                <w:sz w:val="20"/>
              </w:rPr>
              <w:t xml:space="preserve"> </w:t>
            </w:r>
            <w:r>
              <w:rPr>
                <w:sz w:val="20"/>
              </w:rPr>
              <w:t>of</w:t>
            </w:r>
            <w:r>
              <w:rPr>
                <w:spacing w:val="-5"/>
                <w:sz w:val="20"/>
              </w:rPr>
              <w:t xml:space="preserve"> </w:t>
            </w:r>
            <w:r>
              <w:rPr>
                <w:sz w:val="20"/>
              </w:rPr>
              <w:t>non-routine</w:t>
            </w:r>
            <w:r>
              <w:rPr>
                <w:spacing w:val="-7"/>
                <w:sz w:val="20"/>
              </w:rPr>
              <w:t xml:space="preserve"> </w:t>
            </w:r>
            <w:r>
              <w:rPr>
                <w:sz w:val="20"/>
              </w:rPr>
              <w:t>traffic</w:t>
            </w:r>
            <w:r>
              <w:rPr>
                <w:spacing w:val="-8"/>
                <w:sz w:val="20"/>
              </w:rPr>
              <w:t xml:space="preserve"> </w:t>
            </w:r>
            <w:r>
              <w:rPr>
                <w:sz w:val="20"/>
              </w:rPr>
              <w:t>may</w:t>
            </w:r>
            <w:r>
              <w:rPr>
                <w:spacing w:val="-10"/>
                <w:sz w:val="20"/>
              </w:rPr>
              <w:t xml:space="preserve"> </w:t>
            </w:r>
            <w:r>
              <w:rPr>
                <w:sz w:val="20"/>
              </w:rPr>
              <w:t>have</w:t>
            </w:r>
            <w:r>
              <w:rPr>
                <w:spacing w:val="-5"/>
                <w:sz w:val="20"/>
              </w:rPr>
              <w:t xml:space="preserve"> </w:t>
            </w:r>
            <w:r>
              <w:rPr>
                <w:sz w:val="20"/>
              </w:rPr>
              <w:t>had minor problems</w:t>
            </w:r>
          </w:p>
        </w:tc>
      </w:tr>
      <w:tr w:rsidR="00B32831">
        <w:trPr>
          <w:trHeight w:val="1849"/>
        </w:trPr>
        <w:tc>
          <w:tcPr>
            <w:tcW w:w="2410" w:type="dxa"/>
            <w:vMerge/>
            <w:tcBorders>
              <w:top w:val="nil"/>
            </w:tcBorders>
          </w:tcPr>
          <w:p w:rsidR="00B32831" w:rsidRDefault="00B32831">
            <w:pPr>
              <w:rPr>
                <w:sz w:val="2"/>
                <w:szCs w:val="2"/>
              </w:rPr>
            </w:pPr>
          </w:p>
        </w:tc>
        <w:tc>
          <w:tcPr>
            <w:tcW w:w="3591" w:type="dxa"/>
            <w:vMerge/>
            <w:tcBorders>
              <w:top w:val="nil"/>
            </w:tcBorders>
          </w:tcPr>
          <w:p w:rsidR="00B32831" w:rsidRDefault="00B32831">
            <w:pPr>
              <w:rPr>
                <w:sz w:val="2"/>
                <w:szCs w:val="2"/>
              </w:rPr>
            </w:pPr>
          </w:p>
        </w:tc>
        <w:tc>
          <w:tcPr>
            <w:tcW w:w="2401" w:type="dxa"/>
          </w:tcPr>
          <w:p w:rsidR="00B32831" w:rsidRDefault="00050C1B">
            <w:pPr>
              <w:pStyle w:val="TableParagraph"/>
              <w:spacing w:before="119"/>
              <w:ind w:left="106"/>
              <w:rPr>
                <w:sz w:val="20"/>
              </w:rPr>
            </w:pPr>
            <w:r>
              <w:rPr>
                <w:sz w:val="20"/>
              </w:rPr>
              <w:t>3.2.4</w:t>
            </w:r>
            <w:r>
              <w:rPr>
                <w:spacing w:val="59"/>
                <w:sz w:val="20"/>
              </w:rPr>
              <w:t xml:space="preserve"> </w:t>
            </w:r>
            <w:r>
              <w:rPr>
                <w:spacing w:val="-2"/>
                <w:sz w:val="20"/>
              </w:rPr>
              <w:t>Performing</w:t>
            </w:r>
          </w:p>
          <w:p w:rsidR="00B32831" w:rsidRDefault="00050C1B">
            <w:pPr>
              <w:pStyle w:val="TableParagraph"/>
              <w:ind w:left="673" w:right="821"/>
              <w:rPr>
                <w:sz w:val="20"/>
              </w:rPr>
            </w:pPr>
            <w:r>
              <w:rPr>
                <w:spacing w:val="-2"/>
                <w:sz w:val="20"/>
              </w:rPr>
              <w:t>handover/ takeover</w:t>
            </w:r>
          </w:p>
        </w:tc>
        <w:tc>
          <w:tcPr>
            <w:tcW w:w="5041" w:type="dxa"/>
          </w:tcPr>
          <w:p w:rsidR="00B32831" w:rsidRDefault="00050C1B">
            <w:pPr>
              <w:pStyle w:val="TableParagraph"/>
              <w:numPr>
                <w:ilvl w:val="0"/>
                <w:numId w:val="71"/>
              </w:numPr>
              <w:tabs>
                <w:tab w:val="left" w:pos="564"/>
                <w:tab w:val="left" w:pos="565"/>
              </w:tabs>
              <w:spacing w:before="119"/>
              <w:ind w:right="125"/>
              <w:rPr>
                <w:sz w:val="20"/>
              </w:rPr>
            </w:pPr>
            <w:r>
              <w:rPr>
                <w:sz w:val="20"/>
              </w:rPr>
              <w:t>Correctly</w:t>
            </w:r>
            <w:r>
              <w:rPr>
                <w:spacing w:val="-10"/>
                <w:sz w:val="20"/>
              </w:rPr>
              <w:t xml:space="preserve"> </w:t>
            </w:r>
            <w:r>
              <w:rPr>
                <w:sz w:val="20"/>
              </w:rPr>
              <w:t>ascertained</w:t>
            </w:r>
            <w:r>
              <w:rPr>
                <w:spacing w:val="-7"/>
                <w:sz w:val="20"/>
              </w:rPr>
              <w:t xml:space="preserve"> </w:t>
            </w:r>
            <w:r>
              <w:rPr>
                <w:sz w:val="20"/>
              </w:rPr>
              <w:t>and</w:t>
            </w:r>
            <w:r>
              <w:rPr>
                <w:spacing w:val="-9"/>
                <w:sz w:val="20"/>
              </w:rPr>
              <w:t xml:space="preserve"> </w:t>
            </w:r>
            <w:r>
              <w:rPr>
                <w:sz w:val="20"/>
              </w:rPr>
              <w:t>provided</w:t>
            </w:r>
            <w:r>
              <w:rPr>
                <w:spacing w:val="-7"/>
                <w:sz w:val="20"/>
              </w:rPr>
              <w:t xml:space="preserve"> </w:t>
            </w:r>
            <w:r>
              <w:rPr>
                <w:sz w:val="20"/>
              </w:rPr>
              <w:t>sufficient</w:t>
            </w:r>
            <w:r>
              <w:rPr>
                <w:spacing w:val="-9"/>
                <w:sz w:val="20"/>
              </w:rPr>
              <w:t xml:space="preserve"> </w:t>
            </w:r>
            <w:r>
              <w:rPr>
                <w:sz w:val="20"/>
              </w:rPr>
              <w:t xml:space="preserve">and unambiguous information on takeover, but information may have been out of order or too </w:t>
            </w:r>
            <w:r>
              <w:rPr>
                <w:spacing w:val="-2"/>
                <w:sz w:val="20"/>
              </w:rPr>
              <w:t>verbose</w:t>
            </w:r>
          </w:p>
          <w:p w:rsidR="00B32831" w:rsidRDefault="00050C1B">
            <w:pPr>
              <w:pStyle w:val="TableParagraph"/>
              <w:numPr>
                <w:ilvl w:val="0"/>
                <w:numId w:val="71"/>
              </w:numPr>
              <w:tabs>
                <w:tab w:val="left" w:pos="563"/>
                <w:tab w:val="left" w:pos="564"/>
              </w:tabs>
              <w:spacing w:before="101" w:line="230" w:lineRule="atLeast"/>
              <w:ind w:right="328"/>
              <w:rPr>
                <w:sz w:val="20"/>
              </w:rPr>
            </w:pPr>
            <w:r>
              <w:rPr>
                <w:sz w:val="20"/>
              </w:rPr>
              <w:t>Correctly</w:t>
            </w:r>
            <w:r>
              <w:rPr>
                <w:spacing w:val="-9"/>
                <w:sz w:val="20"/>
              </w:rPr>
              <w:t xml:space="preserve"> </w:t>
            </w:r>
            <w:r>
              <w:rPr>
                <w:sz w:val="20"/>
              </w:rPr>
              <w:t>provided</w:t>
            </w:r>
            <w:r>
              <w:rPr>
                <w:spacing w:val="-8"/>
                <w:sz w:val="20"/>
              </w:rPr>
              <w:t xml:space="preserve"> </w:t>
            </w:r>
            <w:r>
              <w:rPr>
                <w:sz w:val="20"/>
              </w:rPr>
              <w:t>relevant</w:t>
            </w:r>
            <w:r>
              <w:rPr>
                <w:spacing w:val="-8"/>
                <w:sz w:val="20"/>
              </w:rPr>
              <w:t xml:space="preserve"> </w:t>
            </w:r>
            <w:r>
              <w:rPr>
                <w:sz w:val="20"/>
              </w:rPr>
              <w:t>facility</w:t>
            </w:r>
            <w:r>
              <w:rPr>
                <w:spacing w:val="-11"/>
                <w:sz w:val="20"/>
              </w:rPr>
              <w:t xml:space="preserve"> </w:t>
            </w:r>
            <w:r>
              <w:rPr>
                <w:sz w:val="20"/>
              </w:rPr>
              <w:t>settings</w:t>
            </w:r>
            <w:r>
              <w:rPr>
                <w:spacing w:val="-7"/>
                <w:sz w:val="20"/>
              </w:rPr>
              <w:t xml:space="preserve"> </w:t>
            </w:r>
            <w:r>
              <w:rPr>
                <w:sz w:val="20"/>
              </w:rPr>
              <w:t>and equipment status during handover/takeover in the prescribed format</w:t>
            </w:r>
          </w:p>
        </w:tc>
      </w:tr>
      <w:tr w:rsidR="00B32831">
        <w:trPr>
          <w:trHeight w:val="930"/>
        </w:trPr>
        <w:tc>
          <w:tcPr>
            <w:tcW w:w="2410" w:type="dxa"/>
            <w:vMerge/>
            <w:tcBorders>
              <w:top w:val="nil"/>
            </w:tcBorders>
          </w:tcPr>
          <w:p w:rsidR="00B32831" w:rsidRDefault="00B32831">
            <w:pPr>
              <w:rPr>
                <w:sz w:val="2"/>
                <w:szCs w:val="2"/>
              </w:rPr>
            </w:pPr>
          </w:p>
        </w:tc>
        <w:tc>
          <w:tcPr>
            <w:tcW w:w="3591" w:type="dxa"/>
            <w:vMerge/>
            <w:tcBorders>
              <w:top w:val="nil"/>
            </w:tcBorders>
          </w:tcPr>
          <w:p w:rsidR="00B32831" w:rsidRDefault="00B32831">
            <w:pPr>
              <w:rPr>
                <w:sz w:val="2"/>
                <w:szCs w:val="2"/>
              </w:rPr>
            </w:pPr>
          </w:p>
        </w:tc>
        <w:tc>
          <w:tcPr>
            <w:tcW w:w="2401" w:type="dxa"/>
          </w:tcPr>
          <w:p w:rsidR="00B32831" w:rsidRDefault="00050C1B">
            <w:pPr>
              <w:pStyle w:val="TableParagraph"/>
              <w:spacing w:before="119"/>
              <w:ind w:left="673" w:hanging="567"/>
              <w:rPr>
                <w:sz w:val="20"/>
              </w:rPr>
            </w:pPr>
            <w:r>
              <w:rPr>
                <w:sz w:val="20"/>
              </w:rPr>
              <w:t>3.2.5</w:t>
            </w:r>
            <w:r>
              <w:rPr>
                <w:spacing w:val="39"/>
                <w:sz w:val="20"/>
              </w:rPr>
              <w:t xml:space="preserve"> </w:t>
            </w:r>
            <w:r>
              <w:rPr>
                <w:sz w:val="20"/>
              </w:rPr>
              <w:t>Responding</w:t>
            </w:r>
            <w:r>
              <w:rPr>
                <w:spacing w:val="-14"/>
                <w:sz w:val="20"/>
              </w:rPr>
              <w:t xml:space="preserve"> </w:t>
            </w:r>
            <w:r>
              <w:rPr>
                <w:sz w:val="20"/>
              </w:rPr>
              <w:t xml:space="preserve">to </w:t>
            </w:r>
            <w:r>
              <w:rPr>
                <w:spacing w:val="-2"/>
                <w:sz w:val="20"/>
              </w:rPr>
              <w:t>requests</w:t>
            </w:r>
          </w:p>
        </w:tc>
        <w:tc>
          <w:tcPr>
            <w:tcW w:w="5041" w:type="dxa"/>
          </w:tcPr>
          <w:p w:rsidR="00B32831" w:rsidRDefault="00050C1B">
            <w:pPr>
              <w:pStyle w:val="TableParagraph"/>
              <w:numPr>
                <w:ilvl w:val="0"/>
                <w:numId w:val="70"/>
              </w:numPr>
              <w:tabs>
                <w:tab w:val="left" w:pos="564"/>
                <w:tab w:val="left" w:pos="565"/>
              </w:tabs>
              <w:spacing w:before="119"/>
              <w:ind w:hanging="460"/>
              <w:rPr>
                <w:sz w:val="20"/>
              </w:rPr>
            </w:pPr>
            <w:r>
              <w:rPr>
                <w:sz w:val="20"/>
              </w:rPr>
              <w:t>Responded</w:t>
            </w:r>
            <w:r>
              <w:rPr>
                <w:spacing w:val="-9"/>
                <w:sz w:val="20"/>
              </w:rPr>
              <w:t xml:space="preserve"> </w:t>
            </w:r>
            <w:r>
              <w:rPr>
                <w:sz w:val="20"/>
              </w:rPr>
              <w:t>appropriately</w:t>
            </w:r>
            <w:r>
              <w:rPr>
                <w:spacing w:val="-11"/>
                <w:sz w:val="20"/>
              </w:rPr>
              <w:t xml:space="preserve"> </w:t>
            </w:r>
            <w:r>
              <w:rPr>
                <w:sz w:val="20"/>
              </w:rPr>
              <w:t>to</w:t>
            </w:r>
            <w:r>
              <w:rPr>
                <w:spacing w:val="-10"/>
                <w:sz w:val="20"/>
              </w:rPr>
              <w:t xml:space="preserve"> </w:t>
            </w:r>
            <w:r>
              <w:rPr>
                <w:spacing w:val="-2"/>
                <w:sz w:val="20"/>
              </w:rPr>
              <w:t>requests</w:t>
            </w:r>
          </w:p>
          <w:p w:rsidR="00B32831" w:rsidRDefault="00050C1B">
            <w:pPr>
              <w:pStyle w:val="TableParagraph"/>
              <w:numPr>
                <w:ilvl w:val="0"/>
                <w:numId w:val="70"/>
              </w:numPr>
              <w:tabs>
                <w:tab w:val="left" w:pos="563"/>
                <w:tab w:val="left" w:pos="565"/>
              </w:tabs>
              <w:spacing w:before="101" w:line="230" w:lineRule="atLeast"/>
              <w:ind w:right="259"/>
              <w:rPr>
                <w:sz w:val="20"/>
              </w:rPr>
            </w:pPr>
            <w:r>
              <w:rPr>
                <w:sz w:val="20"/>
              </w:rPr>
              <w:t>Obtained</w:t>
            </w:r>
            <w:r>
              <w:rPr>
                <w:spacing w:val="-9"/>
                <w:sz w:val="20"/>
              </w:rPr>
              <w:t xml:space="preserve"> </w:t>
            </w:r>
            <w:r>
              <w:rPr>
                <w:sz w:val="20"/>
              </w:rPr>
              <w:t>sufficient</w:t>
            </w:r>
            <w:r>
              <w:rPr>
                <w:spacing w:val="-7"/>
                <w:sz w:val="20"/>
              </w:rPr>
              <w:t xml:space="preserve"> </w:t>
            </w:r>
            <w:r>
              <w:rPr>
                <w:sz w:val="20"/>
              </w:rPr>
              <w:t>information</w:t>
            </w:r>
            <w:r>
              <w:rPr>
                <w:spacing w:val="-9"/>
                <w:sz w:val="20"/>
              </w:rPr>
              <w:t xml:space="preserve"> </w:t>
            </w:r>
            <w:r>
              <w:rPr>
                <w:sz w:val="20"/>
              </w:rPr>
              <w:t>to</w:t>
            </w:r>
            <w:r>
              <w:rPr>
                <w:spacing w:val="-7"/>
                <w:sz w:val="20"/>
              </w:rPr>
              <w:t xml:space="preserve"> </w:t>
            </w:r>
            <w:r>
              <w:rPr>
                <w:sz w:val="20"/>
              </w:rPr>
              <w:t>determine</w:t>
            </w:r>
            <w:r>
              <w:rPr>
                <w:spacing w:val="-9"/>
                <w:sz w:val="20"/>
              </w:rPr>
              <w:t xml:space="preserve"> </w:t>
            </w:r>
            <w:r>
              <w:rPr>
                <w:sz w:val="20"/>
              </w:rPr>
              <w:t>the nature and implications of requests</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3"/>
        <w:rPr>
          <w:b/>
          <w:sz w:val="22"/>
        </w:rPr>
      </w:pPr>
    </w:p>
    <w:p w:rsidR="00B32831" w:rsidRDefault="00050C1B">
      <w:pPr>
        <w:tabs>
          <w:tab w:val="left" w:pos="5835"/>
        </w:tabs>
        <w:ind w:left="121"/>
        <w:rPr>
          <w:sz w:val="20"/>
        </w:rPr>
      </w:pPr>
      <w:r>
        <w:rPr>
          <w:w w:val="95"/>
          <w:sz w:val="20"/>
        </w:rPr>
        <w:t>5-</w:t>
      </w:r>
      <w:r>
        <w:rPr>
          <w:spacing w:val="-10"/>
          <w:sz w:val="20"/>
        </w:rPr>
        <w:t>6</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21"/>
        <w:rPr>
          <w:b/>
          <w:sz w:val="20"/>
        </w:rPr>
      </w:pPr>
      <w:r>
        <w:br w:type="column"/>
      </w:r>
      <w:r>
        <w:rPr>
          <w:b/>
          <w:color w:val="000080"/>
          <w:sz w:val="20"/>
        </w:rPr>
        <w:t>ATC</w:t>
      </w:r>
      <w:r>
        <w:rPr>
          <w:b/>
          <w:color w:val="000080"/>
          <w:spacing w:val="-6"/>
          <w:sz w:val="20"/>
        </w:rPr>
        <w:t xml:space="preserve"> </w:t>
      </w:r>
      <w:r>
        <w:rPr>
          <w:b/>
          <w:color w:val="000080"/>
          <w:spacing w:val="-2"/>
          <w:sz w:val="20"/>
        </w:rPr>
        <w:t>Competencies</w:t>
      </w:r>
    </w:p>
    <w:p w:rsidR="00B32831" w:rsidRDefault="00B32831">
      <w:pPr>
        <w:rPr>
          <w:sz w:val="20"/>
        </w:rPr>
        <w:sectPr w:rsidR="00B32831">
          <w:headerReference w:type="default" r:id="rId122"/>
          <w:footerReference w:type="default" r:id="rId123"/>
          <w:pgSz w:w="16840" w:h="11900" w:orient="landscape"/>
          <w:pgMar w:top="920" w:right="1560" w:bottom="280" w:left="1580" w:header="713" w:footer="0" w:gutter="0"/>
          <w:cols w:num="2" w:space="720" w:equalWidth="0">
            <w:col w:w="3894" w:space="7633"/>
            <w:col w:w="2173"/>
          </w:cols>
        </w:sectPr>
      </w:pPr>
    </w:p>
    <w:p w:rsidR="00B32831" w:rsidRDefault="00BF264F">
      <w:pPr>
        <w:pStyle w:val="BodyText"/>
        <w:spacing w:before="6" w:after="1"/>
        <w:rPr>
          <w:b/>
          <w:sz w:val="10"/>
        </w:rPr>
      </w:pPr>
      <w:r>
        <w:pict>
          <v:shape id="docshape343" o:spid="_x0000_s1157" type="#_x0000_t202" style="position:absolute;margin-left:17.25pt;margin-top:203.35pt;width:10.9pt;height:188.15pt;z-index:15801344;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44" o:spid="_x0000_s1155" style="width:678.75pt;height:1.45pt;mso-position-horizontal-relative:char;mso-position-vertical-relative:line" coordsize="13575,29">
            <v:shape id="docshape345" o:spid="_x0000_s1156" style="position:absolute;width:13575;height:29" coordsize="13575,29" path="m13574,l4814,r-28,l,,,29r4786,l4814,29r8760,l13574,xe" fillcolor="navy" stroked="f">
              <v:path arrowok="t"/>
            </v:shape>
            <w10:anchorlock/>
          </v:group>
        </w:pict>
      </w:r>
    </w:p>
    <w:p w:rsidR="00B32831" w:rsidRDefault="00B32831">
      <w:pPr>
        <w:pStyle w:val="BodyText"/>
        <w:spacing w:before="3"/>
        <w:rPr>
          <w:b/>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3591"/>
        <w:gridCol w:w="2401"/>
        <w:gridCol w:w="5041"/>
      </w:tblGrid>
      <w:tr w:rsidR="00B32831">
        <w:trPr>
          <w:trHeight w:val="349"/>
        </w:trPr>
        <w:tc>
          <w:tcPr>
            <w:tcW w:w="2410" w:type="dxa"/>
          </w:tcPr>
          <w:p w:rsidR="00B32831" w:rsidRDefault="00050C1B">
            <w:pPr>
              <w:pStyle w:val="TableParagraph"/>
              <w:spacing w:before="117" w:line="213" w:lineRule="exact"/>
              <w:ind w:left="997" w:right="985"/>
              <w:jc w:val="center"/>
              <w:rPr>
                <w:b/>
                <w:sz w:val="20"/>
              </w:rPr>
            </w:pPr>
            <w:r>
              <w:rPr>
                <w:b/>
                <w:spacing w:val="-4"/>
                <w:sz w:val="20"/>
              </w:rPr>
              <w:t>Unit</w:t>
            </w:r>
          </w:p>
        </w:tc>
        <w:tc>
          <w:tcPr>
            <w:tcW w:w="3591" w:type="dxa"/>
          </w:tcPr>
          <w:p w:rsidR="00B32831" w:rsidRDefault="00050C1B">
            <w:pPr>
              <w:pStyle w:val="TableParagraph"/>
              <w:spacing w:before="117" w:line="213" w:lineRule="exact"/>
              <w:ind w:left="1233" w:right="1223"/>
              <w:jc w:val="center"/>
              <w:rPr>
                <w:b/>
                <w:sz w:val="20"/>
              </w:rPr>
            </w:pPr>
            <w:r>
              <w:rPr>
                <w:b/>
                <w:spacing w:val="-2"/>
                <w:sz w:val="20"/>
              </w:rPr>
              <w:t>Description</w:t>
            </w:r>
          </w:p>
        </w:tc>
        <w:tc>
          <w:tcPr>
            <w:tcW w:w="2401" w:type="dxa"/>
          </w:tcPr>
          <w:p w:rsidR="00B32831" w:rsidRDefault="00050C1B">
            <w:pPr>
              <w:pStyle w:val="TableParagraph"/>
              <w:spacing w:before="117" w:line="213" w:lineRule="exact"/>
              <w:ind w:left="794" w:right="787"/>
              <w:jc w:val="center"/>
              <w:rPr>
                <w:b/>
                <w:sz w:val="20"/>
              </w:rPr>
            </w:pPr>
            <w:r>
              <w:rPr>
                <w:b/>
                <w:spacing w:val="-2"/>
                <w:sz w:val="20"/>
              </w:rPr>
              <w:t>Element</w:t>
            </w:r>
          </w:p>
        </w:tc>
        <w:tc>
          <w:tcPr>
            <w:tcW w:w="5041" w:type="dxa"/>
          </w:tcPr>
          <w:p w:rsidR="00B32831" w:rsidRDefault="00050C1B">
            <w:pPr>
              <w:pStyle w:val="TableParagraph"/>
              <w:spacing w:before="117" w:line="213" w:lineRule="exact"/>
              <w:ind w:left="1527"/>
              <w:rPr>
                <w:b/>
                <w:sz w:val="20"/>
              </w:rPr>
            </w:pPr>
            <w:r>
              <w:rPr>
                <w:b/>
                <w:spacing w:val="-2"/>
                <w:sz w:val="20"/>
              </w:rPr>
              <w:t>Performance</w:t>
            </w:r>
            <w:r>
              <w:rPr>
                <w:b/>
                <w:spacing w:val="5"/>
                <w:sz w:val="20"/>
              </w:rPr>
              <w:t xml:space="preserve"> </w:t>
            </w:r>
            <w:r>
              <w:rPr>
                <w:b/>
                <w:spacing w:val="-2"/>
                <w:sz w:val="20"/>
              </w:rPr>
              <w:t>Criteria</w:t>
            </w:r>
          </w:p>
        </w:tc>
      </w:tr>
      <w:tr w:rsidR="00B32831">
        <w:trPr>
          <w:trHeight w:val="1271"/>
        </w:trPr>
        <w:tc>
          <w:tcPr>
            <w:tcW w:w="2410" w:type="dxa"/>
          </w:tcPr>
          <w:p w:rsidR="00B32831" w:rsidRDefault="00B32831">
            <w:pPr>
              <w:pStyle w:val="TableParagraph"/>
              <w:rPr>
                <w:rFonts w:ascii="Times New Roman"/>
                <w:sz w:val="18"/>
              </w:rPr>
            </w:pPr>
          </w:p>
        </w:tc>
        <w:tc>
          <w:tcPr>
            <w:tcW w:w="3591" w:type="dxa"/>
          </w:tcPr>
          <w:p w:rsidR="00B32831" w:rsidRDefault="00B32831">
            <w:pPr>
              <w:pStyle w:val="TableParagraph"/>
              <w:rPr>
                <w:rFonts w:ascii="Times New Roman"/>
                <w:sz w:val="18"/>
              </w:rPr>
            </w:pPr>
          </w:p>
        </w:tc>
        <w:tc>
          <w:tcPr>
            <w:tcW w:w="2401" w:type="dxa"/>
          </w:tcPr>
          <w:p w:rsidR="00B32831" w:rsidRDefault="00050C1B">
            <w:pPr>
              <w:pStyle w:val="TableParagraph"/>
              <w:spacing w:before="119"/>
              <w:ind w:left="106"/>
              <w:rPr>
                <w:sz w:val="20"/>
              </w:rPr>
            </w:pPr>
            <w:r>
              <w:rPr>
                <w:sz w:val="20"/>
              </w:rPr>
              <w:t>3.2.6</w:t>
            </w:r>
            <w:r>
              <w:rPr>
                <w:spacing w:val="54"/>
                <w:sz w:val="20"/>
              </w:rPr>
              <w:t xml:space="preserve"> </w:t>
            </w:r>
            <w:r>
              <w:rPr>
                <w:sz w:val="20"/>
              </w:rPr>
              <w:t>Responding</w:t>
            </w:r>
            <w:r>
              <w:rPr>
                <w:spacing w:val="-7"/>
                <w:sz w:val="20"/>
              </w:rPr>
              <w:t xml:space="preserve"> </w:t>
            </w:r>
            <w:r>
              <w:rPr>
                <w:spacing w:val="-5"/>
                <w:sz w:val="20"/>
              </w:rPr>
              <w:t>to</w:t>
            </w:r>
          </w:p>
          <w:p w:rsidR="00B32831" w:rsidRDefault="00050C1B">
            <w:pPr>
              <w:pStyle w:val="TableParagraph"/>
              <w:ind w:left="673" w:right="528"/>
              <w:rPr>
                <w:sz w:val="20"/>
              </w:rPr>
            </w:pPr>
            <w:r>
              <w:rPr>
                <w:sz w:val="20"/>
              </w:rPr>
              <w:t>SAR</w:t>
            </w:r>
            <w:r>
              <w:rPr>
                <w:spacing w:val="-14"/>
                <w:sz w:val="20"/>
              </w:rPr>
              <w:t xml:space="preserve"> </w:t>
            </w:r>
            <w:r>
              <w:rPr>
                <w:sz w:val="20"/>
              </w:rPr>
              <w:t xml:space="preserve">alerting/ </w:t>
            </w:r>
            <w:proofErr w:type="spellStart"/>
            <w:r>
              <w:rPr>
                <w:spacing w:val="-2"/>
                <w:sz w:val="20"/>
              </w:rPr>
              <w:t>IFER</w:t>
            </w:r>
            <w:proofErr w:type="spellEnd"/>
            <w:r>
              <w:rPr>
                <w:spacing w:val="-2"/>
                <w:sz w:val="20"/>
              </w:rPr>
              <w:t>/AEP</w:t>
            </w:r>
          </w:p>
          <w:p w:rsidR="00B32831" w:rsidRDefault="00050C1B">
            <w:pPr>
              <w:pStyle w:val="TableParagraph"/>
              <w:spacing w:line="230" w:lineRule="atLeast"/>
              <w:ind w:left="673" w:right="117"/>
              <w:rPr>
                <w:sz w:val="20"/>
              </w:rPr>
            </w:pPr>
            <w:r>
              <w:rPr>
                <w:sz w:val="20"/>
              </w:rPr>
              <w:t>implementation</w:t>
            </w:r>
            <w:r>
              <w:rPr>
                <w:spacing w:val="-14"/>
                <w:sz w:val="20"/>
              </w:rPr>
              <w:t xml:space="preserve"> </w:t>
            </w:r>
            <w:r>
              <w:rPr>
                <w:sz w:val="20"/>
              </w:rPr>
              <w:t>or facility failure.</w:t>
            </w:r>
          </w:p>
        </w:tc>
        <w:tc>
          <w:tcPr>
            <w:tcW w:w="5041" w:type="dxa"/>
          </w:tcPr>
          <w:p w:rsidR="00B32831" w:rsidRDefault="00050C1B">
            <w:pPr>
              <w:pStyle w:val="TableParagraph"/>
              <w:numPr>
                <w:ilvl w:val="0"/>
                <w:numId w:val="69"/>
              </w:numPr>
              <w:tabs>
                <w:tab w:val="left" w:pos="563"/>
                <w:tab w:val="left" w:pos="565"/>
              </w:tabs>
              <w:spacing w:before="119"/>
              <w:ind w:hanging="460"/>
              <w:rPr>
                <w:sz w:val="20"/>
              </w:rPr>
            </w:pPr>
            <w:r>
              <w:rPr>
                <w:sz w:val="20"/>
              </w:rPr>
              <w:t>Procedures</w:t>
            </w:r>
            <w:r>
              <w:rPr>
                <w:spacing w:val="-7"/>
                <w:sz w:val="20"/>
              </w:rPr>
              <w:t xml:space="preserve"> </w:t>
            </w:r>
            <w:r>
              <w:rPr>
                <w:sz w:val="20"/>
              </w:rPr>
              <w:t>were</w:t>
            </w:r>
            <w:r>
              <w:rPr>
                <w:spacing w:val="-10"/>
                <w:sz w:val="20"/>
              </w:rPr>
              <w:t xml:space="preserve"> </w:t>
            </w:r>
            <w:r>
              <w:rPr>
                <w:sz w:val="20"/>
              </w:rPr>
              <w:t>followed</w:t>
            </w:r>
            <w:r>
              <w:rPr>
                <w:spacing w:val="-9"/>
                <w:sz w:val="20"/>
              </w:rPr>
              <w:t xml:space="preserve"> </w:t>
            </w:r>
            <w:r>
              <w:rPr>
                <w:spacing w:val="-2"/>
                <w:sz w:val="20"/>
              </w:rPr>
              <w:t>accurately</w:t>
            </w:r>
          </w:p>
          <w:p w:rsidR="00B32831" w:rsidRDefault="00050C1B">
            <w:pPr>
              <w:pStyle w:val="TableParagraph"/>
              <w:numPr>
                <w:ilvl w:val="0"/>
                <w:numId w:val="69"/>
              </w:numPr>
              <w:tabs>
                <w:tab w:val="left" w:pos="563"/>
                <w:tab w:val="left" w:pos="565"/>
              </w:tabs>
              <w:spacing w:before="120"/>
              <w:ind w:hanging="460"/>
              <w:rPr>
                <w:sz w:val="20"/>
              </w:rPr>
            </w:pPr>
            <w:r>
              <w:rPr>
                <w:sz w:val="20"/>
              </w:rPr>
              <w:t>Responded</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required</w:t>
            </w:r>
            <w:r>
              <w:rPr>
                <w:spacing w:val="-7"/>
                <w:sz w:val="20"/>
              </w:rPr>
              <w:t xml:space="preserve"> </w:t>
            </w:r>
            <w:r>
              <w:rPr>
                <w:spacing w:val="-4"/>
                <w:sz w:val="20"/>
              </w:rPr>
              <w:t>time</w:t>
            </w:r>
          </w:p>
        </w:tc>
      </w:tr>
    </w:tbl>
    <w:p w:rsidR="00B32831" w:rsidRDefault="00B32831">
      <w:pPr>
        <w:pStyle w:val="BodyText"/>
        <w:spacing w:before="7"/>
        <w:rPr>
          <w:b/>
          <w:sz w:val="12"/>
        </w:rPr>
      </w:pPr>
    </w:p>
    <w:p w:rsidR="00B32831" w:rsidRDefault="00050C1B">
      <w:pPr>
        <w:pStyle w:val="Heading4"/>
        <w:numPr>
          <w:ilvl w:val="2"/>
          <w:numId w:val="85"/>
        </w:numPr>
        <w:tabs>
          <w:tab w:val="left" w:pos="1256"/>
          <w:tab w:val="left" w:pos="1257"/>
        </w:tabs>
        <w:spacing w:before="91" w:after="6"/>
        <w:ind w:left="1256"/>
        <w:jc w:val="left"/>
      </w:pPr>
      <w:bookmarkStart w:id="51" w:name="_TOC_250056"/>
      <w:r>
        <w:rPr>
          <w:color w:val="000080"/>
        </w:rPr>
        <w:t>FIELD</w:t>
      </w:r>
      <w:r>
        <w:rPr>
          <w:color w:val="000080"/>
          <w:spacing w:val="-10"/>
        </w:rPr>
        <w:t xml:space="preserve"> </w:t>
      </w:r>
      <w:r>
        <w:rPr>
          <w:color w:val="000080"/>
        </w:rPr>
        <w:t>4:</w:t>
      </w:r>
      <w:r>
        <w:rPr>
          <w:color w:val="000080"/>
          <w:spacing w:val="-7"/>
        </w:rPr>
        <w:t xml:space="preserve"> </w:t>
      </w:r>
      <w:r>
        <w:rPr>
          <w:color w:val="000080"/>
        </w:rPr>
        <w:t>Operating</w:t>
      </w:r>
      <w:r>
        <w:rPr>
          <w:color w:val="000080"/>
          <w:spacing w:val="-10"/>
        </w:rPr>
        <w:t xml:space="preserve"> </w:t>
      </w:r>
      <w:r>
        <w:rPr>
          <w:color w:val="000080"/>
        </w:rPr>
        <w:t>Facilities</w:t>
      </w:r>
      <w:r>
        <w:rPr>
          <w:color w:val="000080"/>
          <w:spacing w:val="-10"/>
        </w:rPr>
        <w:t xml:space="preserve"> </w:t>
      </w:r>
      <w:bookmarkEnd w:id="51"/>
      <w:r>
        <w:rPr>
          <w:color w:val="000080"/>
          <w:spacing w:val="-2"/>
        </w:rPr>
        <w:t>(CNS/ATM)</w: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4" w:line="215" w:lineRule="exact"/>
              <w:ind w:left="925" w:right="915"/>
              <w:jc w:val="center"/>
              <w:rPr>
                <w:b/>
                <w:sz w:val="20"/>
              </w:rPr>
            </w:pPr>
            <w:r>
              <w:rPr>
                <w:b/>
                <w:spacing w:val="-4"/>
                <w:sz w:val="20"/>
              </w:rPr>
              <w:t>Unit</w:t>
            </w:r>
          </w:p>
        </w:tc>
        <w:tc>
          <w:tcPr>
            <w:tcW w:w="3732" w:type="dxa"/>
          </w:tcPr>
          <w:p w:rsidR="00B32831" w:rsidRDefault="00050C1B">
            <w:pPr>
              <w:pStyle w:val="TableParagraph"/>
              <w:spacing w:before="114" w:line="215"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4" w:line="215" w:lineRule="exact"/>
              <w:ind w:left="795" w:right="785"/>
              <w:jc w:val="center"/>
              <w:rPr>
                <w:b/>
                <w:sz w:val="20"/>
              </w:rPr>
            </w:pPr>
            <w:r>
              <w:rPr>
                <w:b/>
                <w:spacing w:val="-2"/>
                <w:sz w:val="20"/>
              </w:rPr>
              <w:t>Element</w:t>
            </w:r>
          </w:p>
        </w:tc>
        <w:tc>
          <w:tcPr>
            <w:tcW w:w="5040" w:type="dxa"/>
          </w:tcPr>
          <w:p w:rsidR="00B32831" w:rsidRDefault="00050C1B">
            <w:pPr>
              <w:pStyle w:val="TableParagraph"/>
              <w:spacing w:before="114" w:line="215"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2548"/>
        </w:trPr>
        <w:tc>
          <w:tcPr>
            <w:tcW w:w="2268" w:type="dxa"/>
            <w:vMerge w:val="restart"/>
          </w:tcPr>
          <w:p w:rsidR="00B32831" w:rsidRDefault="00050C1B">
            <w:pPr>
              <w:pStyle w:val="TableParagraph"/>
              <w:tabs>
                <w:tab w:val="left" w:pos="673"/>
              </w:tabs>
              <w:spacing w:before="119"/>
              <w:ind w:left="674" w:right="522" w:hanging="567"/>
              <w:rPr>
                <w:sz w:val="20"/>
              </w:rPr>
            </w:pPr>
            <w:r>
              <w:rPr>
                <w:spacing w:val="-4"/>
                <w:sz w:val="20"/>
              </w:rPr>
              <w:t>4.1</w:t>
            </w:r>
            <w:r>
              <w:rPr>
                <w:sz w:val="20"/>
              </w:rPr>
              <w:tab/>
            </w:r>
            <w:r>
              <w:rPr>
                <w:spacing w:val="-2"/>
                <w:sz w:val="20"/>
              </w:rPr>
              <w:t>Operate Workstation (CNS/ATM)</w:t>
            </w:r>
          </w:p>
        </w:tc>
        <w:tc>
          <w:tcPr>
            <w:tcW w:w="3732" w:type="dxa"/>
            <w:vMerge w:val="restart"/>
          </w:tcPr>
          <w:p w:rsidR="00B32831" w:rsidRDefault="00050C1B">
            <w:pPr>
              <w:pStyle w:val="TableParagraph"/>
              <w:spacing w:before="117"/>
              <w:ind w:left="107" w:right="121"/>
              <w:rPr>
                <w:sz w:val="20"/>
              </w:rPr>
            </w:pPr>
            <w:r>
              <w:rPr>
                <w:i/>
                <w:sz w:val="20"/>
              </w:rPr>
              <w:t xml:space="preserve">Operate Workstation (CNS/ATM) </w:t>
            </w:r>
            <w:r>
              <w:rPr>
                <w:sz w:val="20"/>
              </w:rPr>
              <w:t>assesses a controller’s ability to</w:t>
            </w:r>
            <w:r>
              <w:rPr>
                <w:spacing w:val="40"/>
                <w:sz w:val="20"/>
              </w:rPr>
              <w:t xml:space="preserve"> </w:t>
            </w:r>
            <w:r>
              <w:rPr>
                <w:sz w:val="20"/>
              </w:rPr>
              <w:t>interact with the relevant human- machine interface (HMI) to access, enter and update flight data, as well as the ability to operate those functions of the CNS/ATM workstation which are critical</w:t>
            </w:r>
            <w:r>
              <w:rPr>
                <w:spacing w:val="-8"/>
                <w:sz w:val="20"/>
              </w:rPr>
              <w:t xml:space="preserve"> </w:t>
            </w:r>
            <w:r>
              <w:rPr>
                <w:sz w:val="20"/>
              </w:rPr>
              <w:t>to</w:t>
            </w:r>
            <w:r>
              <w:rPr>
                <w:spacing w:val="-8"/>
                <w:sz w:val="20"/>
              </w:rPr>
              <w:t xml:space="preserve"> </w:t>
            </w:r>
            <w:r>
              <w:rPr>
                <w:sz w:val="20"/>
              </w:rPr>
              <w:t>providing</w:t>
            </w:r>
            <w:r>
              <w:rPr>
                <w:spacing w:val="-8"/>
                <w:sz w:val="20"/>
              </w:rPr>
              <w:t xml:space="preserve"> </w:t>
            </w:r>
            <w:r>
              <w:rPr>
                <w:sz w:val="20"/>
              </w:rPr>
              <w:t>safe</w:t>
            </w:r>
            <w:r>
              <w:rPr>
                <w:spacing w:val="-8"/>
                <w:sz w:val="20"/>
              </w:rPr>
              <w:t xml:space="preserve"> </w:t>
            </w:r>
            <w:r>
              <w:rPr>
                <w:sz w:val="20"/>
              </w:rPr>
              <w:t>and</w:t>
            </w:r>
            <w:r>
              <w:rPr>
                <w:spacing w:val="-6"/>
                <w:sz w:val="20"/>
              </w:rPr>
              <w:t xml:space="preserve"> </w:t>
            </w:r>
            <w:r>
              <w:rPr>
                <w:sz w:val="20"/>
              </w:rPr>
              <w:t>efficient</w:t>
            </w:r>
            <w:r>
              <w:rPr>
                <w:spacing w:val="-8"/>
                <w:sz w:val="20"/>
              </w:rPr>
              <w:t xml:space="preserve"> </w:t>
            </w:r>
            <w:r>
              <w:rPr>
                <w:sz w:val="20"/>
              </w:rPr>
              <w:t>air traffic services.</w:t>
            </w:r>
          </w:p>
        </w:tc>
        <w:tc>
          <w:tcPr>
            <w:tcW w:w="2400" w:type="dxa"/>
          </w:tcPr>
          <w:p w:rsidR="00B32831" w:rsidRDefault="00050C1B">
            <w:pPr>
              <w:pStyle w:val="TableParagraph"/>
              <w:spacing w:before="119"/>
              <w:ind w:left="674" w:right="92" w:hanging="567"/>
              <w:rPr>
                <w:sz w:val="20"/>
              </w:rPr>
            </w:pPr>
            <w:r>
              <w:rPr>
                <w:sz w:val="20"/>
              </w:rPr>
              <w:t>4.1.1</w:t>
            </w:r>
            <w:r>
              <w:rPr>
                <w:spacing w:val="39"/>
                <w:sz w:val="20"/>
              </w:rPr>
              <w:t xml:space="preserve"> </w:t>
            </w:r>
            <w:r>
              <w:rPr>
                <w:sz w:val="20"/>
              </w:rPr>
              <w:t>Managing</w:t>
            </w:r>
            <w:r>
              <w:rPr>
                <w:spacing w:val="-14"/>
                <w:sz w:val="20"/>
              </w:rPr>
              <w:t xml:space="preserve"> </w:t>
            </w:r>
            <w:r>
              <w:rPr>
                <w:sz w:val="20"/>
              </w:rPr>
              <w:t>flight data record</w:t>
            </w:r>
          </w:p>
        </w:tc>
        <w:tc>
          <w:tcPr>
            <w:tcW w:w="5040" w:type="dxa"/>
          </w:tcPr>
          <w:p w:rsidR="00B32831" w:rsidRDefault="00050C1B">
            <w:pPr>
              <w:pStyle w:val="TableParagraph"/>
              <w:numPr>
                <w:ilvl w:val="0"/>
                <w:numId w:val="68"/>
              </w:numPr>
              <w:tabs>
                <w:tab w:val="left" w:pos="565"/>
                <w:tab w:val="left" w:pos="567"/>
              </w:tabs>
              <w:spacing w:before="119"/>
              <w:ind w:right="145"/>
              <w:rPr>
                <w:sz w:val="20"/>
              </w:rPr>
            </w:pPr>
            <w:r>
              <w:rPr>
                <w:sz w:val="20"/>
              </w:rPr>
              <w:t>Maintained an accurate flight data record and usually</w:t>
            </w:r>
            <w:r>
              <w:rPr>
                <w:spacing w:val="-9"/>
                <w:sz w:val="20"/>
              </w:rPr>
              <w:t xml:space="preserve"> </w:t>
            </w:r>
            <w:r>
              <w:rPr>
                <w:sz w:val="20"/>
              </w:rPr>
              <w:t>considered</w:t>
            </w:r>
            <w:r>
              <w:rPr>
                <w:spacing w:val="-5"/>
                <w:sz w:val="20"/>
              </w:rPr>
              <w:t xml:space="preserve"> </w:t>
            </w:r>
            <w:r>
              <w:rPr>
                <w:sz w:val="20"/>
              </w:rPr>
              <w:t>the</w:t>
            </w:r>
            <w:r>
              <w:rPr>
                <w:spacing w:val="-5"/>
                <w:sz w:val="20"/>
              </w:rPr>
              <w:t xml:space="preserve"> </w:t>
            </w:r>
            <w:r>
              <w:rPr>
                <w:sz w:val="20"/>
              </w:rPr>
              <w:t>effect</w:t>
            </w:r>
            <w:r>
              <w:rPr>
                <w:spacing w:val="-7"/>
                <w:sz w:val="20"/>
              </w:rPr>
              <w:t xml:space="preserve"> </w:t>
            </w:r>
            <w:r>
              <w:rPr>
                <w:sz w:val="20"/>
              </w:rPr>
              <w:t>of</w:t>
            </w:r>
            <w:r>
              <w:rPr>
                <w:spacing w:val="-5"/>
                <w:sz w:val="20"/>
              </w:rPr>
              <w:t xml:space="preserve"> </w:t>
            </w:r>
            <w:r>
              <w:rPr>
                <w:sz w:val="20"/>
              </w:rPr>
              <w:t>updates</w:t>
            </w:r>
            <w:r>
              <w:rPr>
                <w:spacing w:val="-6"/>
                <w:sz w:val="20"/>
              </w:rPr>
              <w:t xml:space="preserve"> </w:t>
            </w:r>
            <w:r>
              <w:rPr>
                <w:sz w:val="20"/>
              </w:rPr>
              <w:t>on</w:t>
            </w:r>
            <w:r>
              <w:rPr>
                <w:spacing w:val="-7"/>
                <w:sz w:val="20"/>
              </w:rPr>
              <w:t xml:space="preserve"> </w:t>
            </w:r>
            <w:r>
              <w:rPr>
                <w:sz w:val="20"/>
              </w:rPr>
              <w:t xml:space="preserve">other </w:t>
            </w:r>
            <w:r>
              <w:rPr>
                <w:spacing w:val="-2"/>
                <w:sz w:val="20"/>
              </w:rPr>
              <w:t>controllers</w:t>
            </w:r>
          </w:p>
          <w:p w:rsidR="00B32831" w:rsidRDefault="00050C1B">
            <w:pPr>
              <w:pStyle w:val="TableParagraph"/>
              <w:numPr>
                <w:ilvl w:val="0"/>
                <w:numId w:val="68"/>
              </w:numPr>
              <w:tabs>
                <w:tab w:val="left" w:pos="566"/>
                <w:tab w:val="left" w:pos="567"/>
              </w:tabs>
              <w:spacing w:before="119"/>
              <w:ind w:right="146"/>
              <w:rPr>
                <w:sz w:val="20"/>
              </w:rPr>
            </w:pPr>
            <w:r>
              <w:rPr>
                <w:sz w:val="20"/>
              </w:rPr>
              <w:t>May not have always accessed or entered data in</w:t>
            </w:r>
            <w:r>
              <w:rPr>
                <w:spacing w:val="-6"/>
                <w:sz w:val="20"/>
              </w:rPr>
              <w:t xml:space="preserve"> </w:t>
            </w:r>
            <w:r>
              <w:rPr>
                <w:sz w:val="20"/>
              </w:rPr>
              <w:t>a</w:t>
            </w:r>
            <w:r>
              <w:rPr>
                <w:spacing w:val="-4"/>
                <w:sz w:val="20"/>
              </w:rPr>
              <w:t xml:space="preserve"> </w:t>
            </w:r>
            <w:r>
              <w:rPr>
                <w:sz w:val="20"/>
              </w:rPr>
              <w:t>timely</w:t>
            </w:r>
            <w:r>
              <w:rPr>
                <w:spacing w:val="-9"/>
                <w:sz w:val="20"/>
              </w:rPr>
              <w:t xml:space="preserve"> </w:t>
            </w:r>
            <w:r>
              <w:rPr>
                <w:sz w:val="20"/>
              </w:rPr>
              <w:t>manner,</w:t>
            </w:r>
            <w:r>
              <w:rPr>
                <w:spacing w:val="-4"/>
                <w:sz w:val="20"/>
              </w:rPr>
              <w:t xml:space="preserve"> </w:t>
            </w:r>
            <w:r>
              <w:rPr>
                <w:sz w:val="20"/>
              </w:rPr>
              <w:t>but</w:t>
            </w:r>
            <w:r>
              <w:rPr>
                <w:spacing w:val="-4"/>
                <w:sz w:val="20"/>
              </w:rPr>
              <w:t xml:space="preserve"> </w:t>
            </w:r>
            <w:r>
              <w:rPr>
                <w:sz w:val="20"/>
              </w:rPr>
              <w:t>data</w:t>
            </w:r>
            <w:r>
              <w:rPr>
                <w:spacing w:val="-4"/>
                <w:sz w:val="20"/>
              </w:rPr>
              <w:t xml:space="preserve"> </w:t>
            </w:r>
            <w:r>
              <w:rPr>
                <w:sz w:val="20"/>
              </w:rPr>
              <w:t>access/entry</w:t>
            </w:r>
            <w:r>
              <w:rPr>
                <w:spacing w:val="-7"/>
                <w:sz w:val="20"/>
              </w:rPr>
              <w:t xml:space="preserve"> </w:t>
            </w:r>
            <w:r>
              <w:rPr>
                <w:sz w:val="20"/>
              </w:rPr>
              <w:t>had</w:t>
            </w:r>
            <w:r>
              <w:rPr>
                <w:spacing w:val="-6"/>
                <w:sz w:val="20"/>
              </w:rPr>
              <w:t xml:space="preserve"> </w:t>
            </w:r>
            <w:r>
              <w:rPr>
                <w:sz w:val="20"/>
              </w:rPr>
              <w:t>no detrimental impact on performance</w:t>
            </w:r>
          </w:p>
          <w:p w:rsidR="00B32831" w:rsidRDefault="00050C1B">
            <w:pPr>
              <w:pStyle w:val="TableParagraph"/>
              <w:numPr>
                <w:ilvl w:val="0"/>
                <w:numId w:val="68"/>
              </w:numPr>
              <w:tabs>
                <w:tab w:val="left" w:pos="566"/>
                <w:tab w:val="left" w:pos="567"/>
              </w:tabs>
              <w:spacing w:before="121"/>
              <w:ind w:hanging="460"/>
              <w:rPr>
                <w:sz w:val="20"/>
              </w:rPr>
            </w:pPr>
            <w:r>
              <w:rPr>
                <w:sz w:val="20"/>
              </w:rPr>
              <w:t>May</w:t>
            </w:r>
            <w:r>
              <w:rPr>
                <w:spacing w:val="-7"/>
                <w:sz w:val="20"/>
              </w:rPr>
              <w:t xml:space="preserve"> </w:t>
            </w:r>
            <w:r>
              <w:rPr>
                <w:sz w:val="20"/>
              </w:rPr>
              <w:t>not</w:t>
            </w:r>
            <w:r>
              <w:rPr>
                <w:spacing w:val="-3"/>
                <w:sz w:val="20"/>
              </w:rPr>
              <w:t xml:space="preserve"> </w:t>
            </w:r>
            <w:r>
              <w:rPr>
                <w:sz w:val="20"/>
              </w:rPr>
              <w:t>have</w:t>
            </w:r>
            <w:r>
              <w:rPr>
                <w:spacing w:val="-4"/>
                <w:sz w:val="20"/>
              </w:rPr>
              <w:t xml:space="preserve"> </w:t>
            </w:r>
            <w:r>
              <w:rPr>
                <w:sz w:val="20"/>
              </w:rPr>
              <w:t>used</w:t>
            </w:r>
            <w:r>
              <w:rPr>
                <w:spacing w:val="-4"/>
                <w:sz w:val="20"/>
              </w:rPr>
              <w:t xml:space="preserve"> </w:t>
            </w:r>
            <w:r>
              <w:rPr>
                <w:sz w:val="20"/>
              </w:rPr>
              <w:t>the</w:t>
            </w:r>
            <w:r>
              <w:rPr>
                <w:spacing w:val="-5"/>
                <w:sz w:val="20"/>
              </w:rPr>
              <w:t xml:space="preserve"> </w:t>
            </w:r>
            <w:r>
              <w:rPr>
                <w:sz w:val="20"/>
              </w:rPr>
              <w:t>most</w:t>
            </w:r>
            <w:r>
              <w:rPr>
                <w:spacing w:val="-5"/>
                <w:sz w:val="20"/>
              </w:rPr>
              <w:t xml:space="preserve"> </w:t>
            </w:r>
            <w:r>
              <w:rPr>
                <w:sz w:val="20"/>
              </w:rPr>
              <w:t>efficient</w:t>
            </w:r>
            <w:r>
              <w:rPr>
                <w:spacing w:val="-6"/>
                <w:sz w:val="20"/>
              </w:rPr>
              <w:t xml:space="preserve"> </w:t>
            </w:r>
            <w:r>
              <w:rPr>
                <w:spacing w:val="-2"/>
                <w:sz w:val="20"/>
              </w:rPr>
              <w:t>methods</w:t>
            </w:r>
          </w:p>
          <w:p w:rsidR="00B32831" w:rsidRDefault="00050C1B">
            <w:pPr>
              <w:pStyle w:val="TableParagraph"/>
              <w:numPr>
                <w:ilvl w:val="0"/>
                <w:numId w:val="68"/>
              </w:numPr>
              <w:tabs>
                <w:tab w:val="left" w:pos="565"/>
                <w:tab w:val="left" w:pos="567"/>
              </w:tabs>
              <w:spacing w:before="99" w:line="230" w:lineRule="atLeast"/>
              <w:ind w:right="679"/>
              <w:rPr>
                <w:sz w:val="20"/>
              </w:rPr>
            </w:pPr>
            <w:r>
              <w:rPr>
                <w:sz w:val="20"/>
              </w:rPr>
              <w:t>Could</w:t>
            </w:r>
            <w:r>
              <w:rPr>
                <w:spacing w:val="-7"/>
                <w:sz w:val="20"/>
              </w:rPr>
              <w:t xml:space="preserve"> </w:t>
            </w:r>
            <w:r>
              <w:rPr>
                <w:sz w:val="20"/>
              </w:rPr>
              <w:t>manage</w:t>
            </w:r>
            <w:r>
              <w:rPr>
                <w:spacing w:val="-7"/>
                <w:sz w:val="20"/>
              </w:rPr>
              <w:t xml:space="preserve"> </w:t>
            </w:r>
            <w:r>
              <w:rPr>
                <w:sz w:val="20"/>
              </w:rPr>
              <w:t>state</w:t>
            </w:r>
            <w:r>
              <w:rPr>
                <w:spacing w:val="-7"/>
                <w:sz w:val="20"/>
              </w:rPr>
              <w:t xml:space="preserve"> </w:t>
            </w:r>
            <w:r>
              <w:rPr>
                <w:sz w:val="20"/>
              </w:rPr>
              <w:t>of</w:t>
            </w:r>
            <w:r>
              <w:rPr>
                <w:spacing w:val="-5"/>
                <w:sz w:val="20"/>
              </w:rPr>
              <w:t xml:space="preserve"> </w:t>
            </w:r>
            <w:r>
              <w:rPr>
                <w:sz w:val="20"/>
              </w:rPr>
              <w:t>flight</w:t>
            </w:r>
            <w:r>
              <w:rPr>
                <w:spacing w:val="-7"/>
                <w:sz w:val="20"/>
              </w:rPr>
              <w:t xml:space="preserve"> </w:t>
            </w:r>
            <w:r>
              <w:rPr>
                <w:sz w:val="20"/>
              </w:rPr>
              <w:t>data</w:t>
            </w:r>
            <w:r>
              <w:rPr>
                <w:spacing w:val="-7"/>
                <w:sz w:val="20"/>
              </w:rPr>
              <w:t xml:space="preserve"> </w:t>
            </w:r>
            <w:r>
              <w:rPr>
                <w:sz w:val="20"/>
              </w:rPr>
              <w:t>record</w:t>
            </w:r>
            <w:r>
              <w:rPr>
                <w:spacing w:val="-5"/>
                <w:sz w:val="20"/>
              </w:rPr>
              <w:t xml:space="preserve"> </w:t>
            </w:r>
            <w:r>
              <w:rPr>
                <w:sz w:val="20"/>
              </w:rPr>
              <w:t>to achieve correct HMI state</w:t>
            </w:r>
          </w:p>
        </w:tc>
      </w:tr>
      <w:tr w:rsidR="00B32831">
        <w:trPr>
          <w:trHeight w:val="3726"/>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right="92" w:hanging="567"/>
              <w:rPr>
                <w:sz w:val="20"/>
              </w:rPr>
            </w:pPr>
            <w:r>
              <w:rPr>
                <w:sz w:val="20"/>
              </w:rPr>
              <w:t>4.1.2</w:t>
            </w:r>
            <w:r>
              <w:rPr>
                <w:spacing w:val="40"/>
                <w:sz w:val="20"/>
              </w:rPr>
              <w:t xml:space="preserve"> </w:t>
            </w:r>
            <w:r>
              <w:rPr>
                <w:sz w:val="20"/>
              </w:rPr>
              <w:t>Managing flight plan</w:t>
            </w:r>
            <w:r>
              <w:rPr>
                <w:spacing w:val="-14"/>
                <w:sz w:val="20"/>
              </w:rPr>
              <w:t xml:space="preserve"> </w:t>
            </w:r>
            <w:r>
              <w:rPr>
                <w:sz w:val="20"/>
              </w:rPr>
              <w:t>database</w:t>
            </w:r>
            <w:r>
              <w:rPr>
                <w:spacing w:val="-14"/>
                <w:sz w:val="20"/>
              </w:rPr>
              <w:t xml:space="preserve"> </w:t>
            </w:r>
            <w:r>
              <w:rPr>
                <w:sz w:val="20"/>
              </w:rPr>
              <w:t xml:space="preserve">or Flight Progress </w:t>
            </w:r>
            <w:r>
              <w:rPr>
                <w:spacing w:val="-2"/>
                <w:sz w:val="20"/>
              </w:rPr>
              <w:t>Strips</w:t>
            </w:r>
          </w:p>
        </w:tc>
        <w:tc>
          <w:tcPr>
            <w:tcW w:w="5040" w:type="dxa"/>
          </w:tcPr>
          <w:p w:rsidR="00B32831" w:rsidRDefault="00050C1B">
            <w:pPr>
              <w:pStyle w:val="TableParagraph"/>
              <w:numPr>
                <w:ilvl w:val="0"/>
                <w:numId w:val="67"/>
              </w:numPr>
              <w:tabs>
                <w:tab w:val="left" w:pos="565"/>
                <w:tab w:val="left" w:pos="567"/>
              </w:tabs>
              <w:spacing w:before="119"/>
              <w:ind w:right="556"/>
              <w:rPr>
                <w:sz w:val="20"/>
              </w:rPr>
            </w:pPr>
            <w:r>
              <w:rPr>
                <w:sz w:val="20"/>
              </w:rPr>
              <w:t>Was</w:t>
            </w:r>
            <w:r>
              <w:rPr>
                <w:spacing w:val="-6"/>
                <w:sz w:val="20"/>
              </w:rPr>
              <w:t xml:space="preserve"> </w:t>
            </w:r>
            <w:r>
              <w:rPr>
                <w:sz w:val="20"/>
              </w:rPr>
              <w:t>able</w:t>
            </w:r>
            <w:r>
              <w:rPr>
                <w:spacing w:val="-6"/>
                <w:sz w:val="20"/>
              </w:rPr>
              <w:t xml:space="preserve"> </w:t>
            </w:r>
            <w:r>
              <w:rPr>
                <w:sz w:val="20"/>
              </w:rPr>
              <w:t>to</w:t>
            </w:r>
            <w:r>
              <w:rPr>
                <w:spacing w:val="-5"/>
                <w:sz w:val="20"/>
              </w:rPr>
              <w:t xml:space="preserve"> </w:t>
            </w:r>
            <w:r>
              <w:rPr>
                <w:sz w:val="20"/>
              </w:rPr>
              <w:t>interact</w:t>
            </w:r>
            <w:r>
              <w:rPr>
                <w:spacing w:val="-6"/>
                <w:sz w:val="20"/>
              </w:rPr>
              <w:t xml:space="preserve"> </w:t>
            </w:r>
            <w:r>
              <w:rPr>
                <w:sz w:val="20"/>
              </w:rPr>
              <w:t>correctly</w:t>
            </w:r>
            <w:r>
              <w:rPr>
                <w:spacing w:val="-7"/>
                <w:sz w:val="20"/>
              </w:rPr>
              <w:t xml:space="preserve"> </w:t>
            </w:r>
            <w:r>
              <w:rPr>
                <w:sz w:val="20"/>
              </w:rPr>
              <w:t>with</w:t>
            </w:r>
            <w:r>
              <w:rPr>
                <w:spacing w:val="-6"/>
                <w:sz w:val="20"/>
              </w:rPr>
              <w:t xml:space="preserve"> </w:t>
            </w:r>
            <w:r>
              <w:rPr>
                <w:sz w:val="20"/>
              </w:rPr>
              <w:t>flight</w:t>
            </w:r>
            <w:r>
              <w:rPr>
                <w:spacing w:val="-5"/>
                <w:sz w:val="20"/>
              </w:rPr>
              <w:t xml:space="preserve"> </w:t>
            </w:r>
            <w:r>
              <w:rPr>
                <w:sz w:val="20"/>
              </w:rPr>
              <w:t xml:space="preserve">plan </w:t>
            </w:r>
            <w:r>
              <w:rPr>
                <w:spacing w:val="-2"/>
                <w:sz w:val="20"/>
              </w:rPr>
              <w:t>database</w:t>
            </w:r>
          </w:p>
          <w:p w:rsidR="00B32831" w:rsidRDefault="00050C1B">
            <w:pPr>
              <w:pStyle w:val="TableParagraph"/>
              <w:numPr>
                <w:ilvl w:val="0"/>
                <w:numId w:val="67"/>
              </w:numPr>
              <w:tabs>
                <w:tab w:val="left" w:pos="565"/>
                <w:tab w:val="left" w:pos="566"/>
              </w:tabs>
              <w:spacing w:before="121"/>
              <w:ind w:right="122"/>
              <w:rPr>
                <w:sz w:val="20"/>
              </w:rPr>
            </w:pPr>
            <w:r>
              <w:rPr>
                <w:sz w:val="20"/>
              </w:rPr>
              <w:t>Although</w:t>
            </w:r>
            <w:r>
              <w:rPr>
                <w:spacing w:val="-8"/>
                <w:sz w:val="20"/>
              </w:rPr>
              <w:t xml:space="preserve"> </w:t>
            </w:r>
            <w:r>
              <w:rPr>
                <w:sz w:val="20"/>
              </w:rPr>
              <w:t>retrieval</w:t>
            </w:r>
            <w:r>
              <w:rPr>
                <w:spacing w:val="-8"/>
                <w:sz w:val="20"/>
              </w:rPr>
              <w:t xml:space="preserve"> </w:t>
            </w:r>
            <w:r>
              <w:rPr>
                <w:sz w:val="20"/>
              </w:rPr>
              <w:t>and</w:t>
            </w:r>
            <w:r>
              <w:rPr>
                <w:spacing w:val="-8"/>
                <w:sz w:val="20"/>
              </w:rPr>
              <w:t xml:space="preserve"> </w:t>
            </w:r>
            <w:r>
              <w:rPr>
                <w:sz w:val="20"/>
              </w:rPr>
              <w:t>modification</w:t>
            </w:r>
            <w:r>
              <w:rPr>
                <w:spacing w:val="-8"/>
                <w:sz w:val="20"/>
              </w:rPr>
              <w:t xml:space="preserve"> </w:t>
            </w:r>
            <w:r>
              <w:rPr>
                <w:sz w:val="20"/>
              </w:rPr>
              <w:t>of</w:t>
            </w:r>
            <w:r>
              <w:rPr>
                <w:spacing w:val="-7"/>
                <w:sz w:val="20"/>
              </w:rPr>
              <w:t xml:space="preserve"> </w:t>
            </w:r>
            <w:r>
              <w:rPr>
                <w:sz w:val="20"/>
              </w:rPr>
              <w:t>information was not always done quickly, the time taken did not degrade control efficiency</w:t>
            </w:r>
          </w:p>
          <w:p w:rsidR="00B32831" w:rsidRDefault="00050C1B">
            <w:pPr>
              <w:pStyle w:val="TableParagraph"/>
              <w:numPr>
                <w:ilvl w:val="0"/>
                <w:numId w:val="67"/>
              </w:numPr>
              <w:tabs>
                <w:tab w:val="left" w:pos="566"/>
                <w:tab w:val="left" w:pos="567"/>
              </w:tabs>
              <w:spacing w:before="119"/>
              <w:ind w:right="190"/>
              <w:rPr>
                <w:sz w:val="20"/>
              </w:rPr>
            </w:pPr>
            <w:r>
              <w:rPr>
                <w:sz w:val="20"/>
              </w:rPr>
              <w:t>Display</w:t>
            </w:r>
            <w:r>
              <w:rPr>
                <w:spacing w:val="-8"/>
                <w:sz w:val="20"/>
              </w:rPr>
              <w:t xml:space="preserve"> </w:t>
            </w:r>
            <w:r>
              <w:rPr>
                <w:sz w:val="20"/>
              </w:rPr>
              <w:t>was</w:t>
            </w:r>
            <w:r>
              <w:rPr>
                <w:spacing w:val="-6"/>
                <w:sz w:val="20"/>
              </w:rPr>
              <w:t xml:space="preserve"> </w:t>
            </w:r>
            <w:r>
              <w:rPr>
                <w:sz w:val="20"/>
              </w:rPr>
              <w:t>accurate,</w:t>
            </w:r>
            <w:r>
              <w:rPr>
                <w:spacing w:val="-7"/>
                <w:sz w:val="20"/>
              </w:rPr>
              <w:t xml:space="preserve"> </w:t>
            </w:r>
            <w:r>
              <w:rPr>
                <w:sz w:val="20"/>
              </w:rPr>
              <w:t>clear</w:t>
            </w:r>
            <w:r>
              <w:rPr>
                <w:spacing w:val="-6"/>
                <w:sz w:val="20"/>
              </w:rPr>
              <w:t xml:space="preserve"> </w:t>
            </w:r>
            <w:r>
              <w:rPr>
                <w:sz w:val="20"/>
              </w:rPr>
              <w:t>and</w:t>
            </w:r>
            <w:r>
              <w:rPr>
                <w:spacing w:val="-7"/>
                <w:sz w:val="20"/>
              </w:rPr>
              <w:t xml:space="preserve"> </w:t>
            </w:r>
            <w:r>
              <w:rPr>
                <w:sz w:val="20"/>
              </w:rPr>
              <w:t>generally</w:t>
            </w:r>
            <w:r>
              <w:rPr>
                <w:spacing w:val="-10"/>
                <w:sz w:val="20"/>
              </w:rPr>
              <w:t xml:space="preserve"> </w:t>
            </w:r>
            <w:r>
              <w:rPr>
                <w:sz w:val="20"/>
              </w:rPr>
              <w:t>up-to- date, with only minor errors</w:t>
            </w:r>
          </w:p>
          <w:p w:rsidR="00B32831" w:rsidRDefault="00050C1B">
            <w:pPr>
              <w:pStyle w:val="TableParagraph"/>
              <w:numPr>
                <w:ilvl w:val="0"/>
                <w:numId w:val="67"/>
              </w:numPr>
              <w:tabs>
                <w:tab w:val="left" w:pos="565"/>
                <w:tab w:val="left" w:pos="567"/>
              </w:tabs>
              <w:spacing w:before="120"/>
              <w:ind w:right="274"/>
              <w:rPr>
                <w:sz w:val="20"/>
              </w:rPr>
            </w:pPr>
            <w:r>
              <w:rPr>
                <w:sz w:val="20"/>
              </w:rPr>
              <w:t>Did</w:t>
            </w:r>
            <w:r>
              <w:rPr>
                <w:spacing w:val="-5"/>
                <w:sz w:val="20"/>
              </w:rPr>
              <w:t xml:space="preserve"> </w:t>
            </w:r>
            <w:r>
              <w:rPr>
                <w:sz w:val="20"/>
              </w:rPr>
              <w:t>not</w:t>
            </w:r>
            <w:r>
              <w:rPr>
                <w:spacing w:val="-5"/>
                <w:sz w:val="20"/>
              </w:rPr>
              <w:t xml:space="preserve"> </w:t>
            </w:r>
            <w:r>
              <w:rPr>
                <w:sz w:val="20"/>
              </w:rPr>
              <w:t>base</w:t>
            </w:r>
            <w:r>
              <w:rPr>
                <w:spacing w:val="-5"/>
                <w:sz w:val="20"/>
              </w:rPr>
              <w:t xml:space="preserve"> </w:t>
            </w:r>
            <w:r>
              <w:rPr>
                <w:sz w:val="20"/>
              </w:rPr>
              <w:t>instructions</w:t>
            </w:r>
            <w:r>
              <w:rPr>
                <w:spacing w:val="-6"/>
                <w:sz w:val="20"/>
              </w:rPr>
              <w:t xml:space="preserve"> </w:t>
            </w:r>
            <w:r>
              <w:rPr>
                <w:sz w:val="20"/>
              </w:rPr>
              <w:t>to</w:t>
            </w:r>
            <w:r>
              <w:rPr>
                <w:spacing w:val="-5"/>
                <w:sz w:val="20"/>
              </w:rPr>
              <w:t xml:space="preserve"> </w:t>
            </w:r>
            <w:r>
              <w:rPr>
                <w:sz w:val="20"/>
              </w:rPr>
              <w:t>pilots</w:t>
            </w:r>
            <w:r>
              <w:rPr>
                <w:spacing w:val="-6"/>
                <w:sz w:val="20"/>
              </w:rPr>
              <w:t xml:space="preserve"> </w:t>
            </w:r>
            <w:r>
              <w:rPr>
                <w:sz w:val="20"/>
              </w:rPr>
              <w:t>on</w:t>
            </w:r>
            <w:r>
              <w:rPr>
                <w:spacing w:val="-7"/>
                <w:sz w:val="20"/>
              </w:rPr>
              <w:t xml:space="preserve"> </w:t>
            </w:r>
            <w:r>
              <w:rPr>
                <w:sz w:val="20"/>
              </w:rPr>
              <w:t>incorrectly displayed information</w:t>
            </w:r>
          </w:p>
          <w:p w:rsidR="00B32831" w:rsidRDefault="00B32831">
            <w:pPr>
              <w:pStyle w:val="TableParagraph"/>
              <w:spacing w:before="10"/>
              <w:rPr>
                <w:b/>
                <w:sz w:val="28"/>
              </w:rPr>
            </w:pPr>
          </w:p>
          <w:p w:rsidR="00B32831" w:rsidRDefault="00050C1B">
            <w:pPr>
              <w:pStyle w:val="TableParagraph"/>
              <w:tabs>
                <w:tab w:val="left" w:pos="1101"/>
              </w:tabs>
              <w:spacing w:before="1" w:line="244" w:lineRule="auto"/>
              <w:ind w:left="1101" w:right="899" w:hanging="711"/>
              <w:rPr>
                <w:sz w:val="24"/>
              </w:rPr>
            </w:pPr>
            <w:r>
              <w:rPr>
                <w:b/>
                <w:spacing w:val="-2"/>
                <w:sz w:val="20"/>
              </w:rPr>
              <w:t>Note:</w:t>
            </w:r>
            <w:r>
              <w:rPr>
                <w:b/>
                <w:sz w:val="20"/>
              </w:rPr>
              <w:tab/>
            </w:r>
            <w:r>
              <w:rPr>
                <w:sz w:val="20"/>
              </w:rPr>
              <w:t>Items</w:t>
            </w:r>
            <w:r>
              <w:rPr>
                <w:spacing w:val="-6"/>
                <w:sz w:val="20"/>
              </w:rPr>
              <w:t xml:space="preserve"> </w:t>
            </w:r>
            <w:r>
              <w:rPr>
                <w:sz w:val="20"/>
              </w:rPr>
              <w:t>c)</w:t>
            </w:r>
            <w:r>
              <w:rPr>
                <w:spacing w:val="-6"/>
                <w:sz w:val="20"/>
              </w:rPr>
              <w:t xml:space="preserve"> </w:t>
            </w:r>
            <w:r>
              <w:rPr>
                <w:sz w:val="20"/>
              </w:rPr>
              <w:t>and</w:t>
            </w:r>
            <w:r>
              <w:rPr>
                <w:spacing w:val="-7"/>
                <w:sz w:val="20"/>
              </w:rPr>
              <w:t xml:space="preserve"> </w:t>
            </w:r>
            <w:r>
              <w:rPr>
                <w:sz w:val="20"/>
              </w:rPr>
              <w:t>d)</w:t>
            </w:r>
            <w:r>
              <w:rPr>
                <w:spacing w:val="-6"/>
                <w:sz w:val="20"/>
              </w:rPr>
              <w:t xml:space="preserve"> </w:t>
            </w:r>
            <w:r>
              <w:rPr>
                <w:sz w:val="20"/>
              </w:rPr>
              <w:t>apply</w:t>
            </w:r>
            <w:r>
              <w:rPr>
                <w:spacing w:val="-10"/>
                <w:sz w:val="20"/>
              </w:rPr>
              <w:t xml:space="preserve"> </w:t>
            </w:r>
            <w:r>
              <w:rPr>
                <w:sz w:val="20"/>
              </w:rPr>
              <w:t>to</w:t>
            </w:r>
            <w:r>
              <w:rPr>
                <w:spacing w:val="-7"/>
                <w:sz w:val="20"/>
              </w:rPr>
              <w:t xml:space="preserve"> </w:t>
            </w:r>
            <w:r>
              <w:rPr>
                <w:sz w:val="20"/>
              </w:rPr>
              <w:t>Managing Flight Progress Strips</w:t>
            </w:r>
            <w:r>
              <w:rPr>
                <w:sz w:val="24"/>
              </w:rPr>
              <w:t>.</w:t>
            </w:r>
          </w:p>
        </w:tc>
      </w:tr>
    </w:tbl>
    <w:p w:rsidR="00B32831" w:rsidRDefault="00050C1B">
      <w:pPr>
        <w:tabs>
          <w:tab w:val="right" w:pos="13557"/>
        </w:tabs>
        <w:spacing w:before="223"/>
        <w:ind w:left="5836"/>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5-</w:t>
      </w:r>
      <w:r>
        <w:rPr>
          <w:w w:val="95"/>
          <w:sz w:val="20"/>
        </w:rPr>
        <w:t>7</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ATC</w:t>
      </w:r>
      <w:r>
        <w:rPr>
          <w:b/>
          <w:color w:val="000080"/>
          <w:spacing w:val="-6"/>
          <w:sz w:val="20"/>
        </w:rPr>
        <w:t xml:space="preserve"> </w:t>
      </w:r>
      <w:r>
        <w:rPr>
          <w:b/>
          <w:color w:val="000080"/>
          <w:spacing w:val="-2"/>
          <w:sz w:val="20"/>
        </w:rPr>
        <w:t>Competencies</w:t>
      </w:r>
    </w:p>
    <w:p w:rsidR="00B32831" w:rsidRDefault="00050C1B">
      <w:pPr>
        <w:ind w:right="218"/>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217"/>
        <w:jc w:val="right"/>
        <w:rPr>
          <w:b/>
          <w:sz w:val="20"/>
        </w:rPr>
      </w:pPr>
      <w:r>
        <w:rPr>
          <w:b/>
          <w:color w:val="000080"/>
          <w:spacing w:val="-2"/>
          <w:sz w:val="20"/>
        </w:rPr>
        <w:t>Requirements</w:t>
      </w:r>
    </w:p>
    <w:p w:rsidR="00B32831" w:rsidRDefault="00B32831">
      <w:pPr>
        <w:jc w:val="right"/>
        <w:rPr>
          <w:sz w:val="20"/>
        </w:rPr>
        <w:sectPr w:rsidR="00B32831">
          <w:headerReference w:type="default" r:id="rId124"/>
          <w:footerReference w:type="default" r:id="rId125"/>
          <w:pgSz w:w="16840" w:h="11900" w:orient="landscape"/>
          <w:pgMar w:top="920" w:right="1560" w:bottom="280" w:left="1580" w:header="713" w:footer="0" w:gutter="0"/>
          <w:cols w:num="2" w:space="720" w:equalWidth="0">
            <w:col w:w="1993" w:space="7633"/>
            <w:col w:w="4074"/>
          </w:cols>
        </w:sectPr>
      </w:pPr>
    </w:p>
    <w:p w:rsidR="00B32831" w:rsidRDefault="00BF264F">
      <w:pPr>
        <w:pStyle w:val="BodyText"/>
        <w:spacing w:before="5" w:after="1"/>
        <w:rPr>
          <w:b/>
          <w:sz w:val="10"/>
        </w:rPr>
      </w:pPr>
      <w:r>
        <w:pict>
          <v:shape id="docshape348" o:spid="_x0000_s1154" type="#_x0000_t202" style="position:absolute;margin-left:17.25pt;margin-top:203.35pt;width:10.9pt;height:188.15pt;z-index:15802880;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49" o:spid="_x0000_s1152" style="width:678.75pt;height:1.45pt;mso-position-horizontal-relative:char;mso-position-vertical-relative:line" coordsize="13575,29">
            <v:shape id="docshape350" o:spid="_x0000_s1153" style="position:absolute;width:13575;height:29" coordsize="13575,29" o:spt="100" adj="0,,0" path="m8784,r-29,l8755,,,,,29r8755,l8755,29r29,l8784,xm13574,l8784,r,29l13574,29r,-29xe" fillcolor="navy" stroked="f">
              <v:stroke joinstyle="round"/>
              <v:formulas/>
              <v:path arrowok="t" o:connecttype="segments"/>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1391"/>
        </w:trPr>
        <w:tc>
          <w:tcPr>
            <w:tcW w:w="2268" w:type="dxa"/>
            <w:vMerge w:val="restart"/>
          </w:tcPr>
          <w:p w:rsidR="00B32831" w:rsidRDefault="00B32831">
            <w:pPr>
              <w:pStyle w:val="TableParagraph"/>
              <w:rPr>
                <w:rFonts w:ascii="Times New Roman"/>
                <w:sz w:val="18"/>
              </w:rPr>
            </w:pPr>
          </w:p>
        </w:tc>
        <w:tc>
          <w:tcPr>
            <w:tcW w:w="3732" w:type="dxa"/>
            <w:vMerge w:val="restart"/>
          </w:tcPr>
          <w:p w:rsidR="00B32831" w:rsidRDefault="00B32831">
            <w:pPr>
              <w:pStyle w:val="TableParagraph"/>
              <w:rPr>
                <w:rFonts w:ascii="Times New Roman"/>
                <w:sz w:val="18"/>
              </w:rPr>
            </w:pPr>
          </w:p>
        </w:tc>
        <w:tc>
          <w:tcPr>
            <w:tcW w:w="2400" w:type="dxa"/>
          </w:tcPr>
          <w:p w:rsidR="00B32831" w:rsidRDefault="00050C1B">
            <w:pPr>
              <w:pStyle w:val="TableParagraph"/>
              <w:spacing w:before="119"/>
              <w:ind w:left="107"/>
              <w:rPr>
                <w:sz w:val="20"/>
              </w:rPr>
            </w:pPr>
            <w:r>
              <w:rPr>
                <w:sz w:val="20"/>
              </w:rPr>
              <w:t>4.1.3</w:t>
            </w:r>
            <w:r>
              <w:rPr>
                <w:spacing w:val="59"/>
                <w:sz w:val="20"/>
              </w:rPr>
              <w:t xml:space="preserve"> </w:t>
            </w:r>
            <w:r>
              <w:rPr>
                <w:spacing w:val="-2"/>
                <w:sz w:val="20"/>
              </w:rPr>
              <w:t>Managing</w:t>
            </w:r>
          </w:p>
          <w:p w:rsidR="00B32831" w:rsidRDefault="00050C1B">
            <w:pPr>
              <w:pStyle w:val="TableParagraph"/>
              <w:ind w:left="674" w:right="92"/>
              <w:rPr>
                <w:sz w:val="20"/>
              </w:rPr>
            </w:pPr>
            <w:r>
              <w:rPr>
                <w:spacing w:val="-2"/>
                <w:sz w:val="20"/>
              </w:rPr>
              <w:t>aeronautical information displays</w:t>
            </w:r>
          </w:p>
        </w:tc>
        <w:tc>
          <w:tcPr>
            <w:tcW w:w="5040" w:type="dxa"/>
          </w:tcPr>
          <w:p w:rsidR="00B32831" w:rsidRDefault="00050C1B">
            <w:pPr>
              <w:pStyle w:val="TableParagraph"/>
              <w:numPr>
                <w:ilvl w:val="0"/>
                <w:numId w:val="66"/>
              </w:numPr>
              <w:tabs>
                <w:tab w:val="left" w:pos="565"/>
                <w:tab w:val="left" w:pos="566"/>
              </w:tabs>
              <w:spacing w:before="119"/>
              <w:ind w:right="234"/>
              <w:rPr>
                <w:sz w:val="20"/>
              </w:rPr>
            </w:pPr>
            <w:r>
              <w:rPr>
                <w:sz w:val="20"/>
              </w:rPr>
              <w:t>Identified</w:t>
            </w:r>
            <w:r>
              <w:rPr>
                <w:spacing w:val="-9"/>
                <w:sz w:val="20"/>
              </w:rPr>
              <w:t xml:space="preserve"> </w:t>
            </w:r>
            <w:r>
              <w:rPr>
                <w:sz w:val="20"/>
              </w:rPr>
              <w:t>appropriate</w:t>
            </w:r>
            <w:r>
              <w:rPr>
                <w:spacing w:val="-11"/>
                <w:sz w:val="20"/>
              </w:rPr>
              <w:t xml:space="preserve"> </w:t>
            </w:r>
            <w:r>
              <w:rPr>
                <w:sz w:val="20"/>
              </w:rPr>
              <w:t>recipients</w:t>
            </w:r>
            <w:r>
              <w:rPr>
                <w:spacing w:val="-10"/>
                <w:sz w:val="20"/>
              </w:rPr>
              <w:t xml:space="preserve"> </w:t>
            </w:r>
            <w:r>
              <w:rPr>
                <w:sz w:val="20"/>
              </w:rPr>
              <w:t>for</w:t>
            </w:r>
            <w:r>
              <w:rPr>
                <w:spacing w:val="-10"/>
                <w:sz w:val="20"/>
              </w:rPr>
              <w:t xml:space="preserve"> </w:t>
            </w:r>
            <w:r>
              <w:rPr>
                <w:sz w:val="20"/>
              </w:rPr>
              <w:t>aeronautical information and distributed information in required time</w:t>
            </w:r>
          </w:p>
          <w:p w:rsidR="00B32831" w:rsidRDefault="00050C1B">
            <w:pPr>
              <w:pStyle w:val="TableParagraph"/>
              <w:numPr>
                <w:ilvl w:val="0"/>
                <w:numId w:val="66"/>
              </w:numPr>
              <w:tabs>
                <w:tab w:val="left" w:pos="566"/>
                <w:tab w:val="left" w:pos="567"/>
              </w:tabs>
              <w:spacing w:before="106" w:line="228" w:lineRule="exact"/>
              <w:ind w:right="679"/>
              <w:rPr>
                <w:sz w:val="20"/>
              </w:rPr>
            </w:pPr>
            <w:r>
              <w:rPr>
                <w:sz w:val="20"/>
              </w:rPr>
              <w:t>Demonstrated</w:t>
            </w:r>
            <w:r>
              <w:rPr>
                <w:spacing w:val="-9"/>
                <w:sz w:val="20"/>
              </w:rPr>
              <w:t xml:space="preserve"> </w:t>
            </w:r>
            <w:r>
              <w:rPr>
                <w:sz w:val="20"/>
              </w:rPr>
              <w:t>use</w:t>
            </w:r>
            <w:r>
              <w:rPr>
                <w:spacing w:val="-9"/>
                <w:sz w:val="20"/>
              </w:rPr>
              <w:t xml:space="preserve"> </w:t>
            </w:r>
            <w:r>
              <w:rPr>
                <w:sz w:val="20"/>
              </w:rPr>
              <w:t>of</w:t>
            </w:r>
            <w:r>
              <w:rPr>
                <w:spacing w:val="-7"/>
                <w:sz w:val="20"/>
              </w:rPr>
              <w:t xml:space="preserve"> </w:t>
            </w:r>
            <w:r>
              <w:rPr>
                <w:sz w:val="20"/>
              </w:rPr>
              <w:t>message</w:t>
            </w:r>
            <w:r>
              <w:rPr>
                <w:spacing w:val="-9"/>
                <w:sz w:val="20"/>
              </w:rPr>
              <w:t xml:space="preserve"> </w:t>
            </w:r>
            <w:r>
              <w:rPr>
                <w:sz w:val="20"/>
              </w:rPr>
              <w:t>queue,</w:t>
            </w:r>
            <w:r>
              <w:rPr>
                <w:spacing w:val="-9"/>
                <w:sz w:val="20"/>
              </w:rPr>
              <w:t xml:space="preserve"> </w:t>
            </w:r>
            <w:r>
              <w:rPr>
                <w:sz w:val="20"/>
              </w:rPr>
              <w:t>and afforded it an appropriate priority</w:t>
            </w:r>
          </w:p>
        </w:tc>
      </w:tr>
      <w:tr w:rsidR="00B32831">
        <w:trPr>
          <w:trHeight w:val="808"/>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7"/>
              <w:ind w:left="107"/>
              <w:rPr>
                <w:sz w:val="20"/>
              </w:rPr>
            </w:pPr>
            <w:r>
              <w:rPr>
                <w:sz w:val="20"/>
              </w:rPr>
              <w:t>4.1.4</w:t>
            </w:r>
            <w:r>
              <w:rPr>
                <w:spacing w:val="57"/>
                <w:sz w:val="20"/>
              </w:rPr>
              <w:t xml:space="preserve"> </w:t>
            </w:r>
            <w:r>
              <w:rPr>
                <w:sz w:val="20"/>
              </w:rPr>
              <w:t>Using</w:t>
            </w:r>
            <w:r>
              <w:rPr>
                <w:spacing w:val="-4"/>
                <w:sz w:val="20"/>
              </w:rPr>
              <w:t xml:space="preserve"> </w:t>
            </w:r>
            <w:r>
              <w:rPr>
                <w:spacing w:val="-2"/>
                <w:sz w:val="20"/>
              </w:rPr>
              <w:t>graphic</w:t>
            </w:r>
          </w:p>
          <w:p w:rsidR="00B32831" w:rsidRDefault="00050C1B">
            <w:pPr>
              <w:pStyle w:val="TableParagraph"/>
              <w:ind w:left="674"/>
              <w:rPr>
                <w:sz w:val="20"/>
              </w:rPr>
            </w:pPr>
            <w:r>
              <w:rPr>
                <w:sz w:val="20"/>
              </w:rPr>
              <w:t>facilities</w:t>
            </w:r>
            <w:r>
              <w:rPr>
                <w:spacing w:val="-6"/>
                <w:sz w:val="20"/>
              </w:rPr>
              <w:t xml:space="preserve"> </w:t>
            </w:r>
            <w:r>
              <w:rPr>
                <w:sz w:val="20"/>
              </w:rPr>
              <w:t>for</w:t>
            </w:r>
            <w:r>
              <w:rPr>
                <w:spacing w:val="-5"/>
                <w:sz w:val="20"/>
              </w:rPr>
              <w:t xml:space="preserve"> </w:t>
            </w:r>
            <w:r>
              <w:rPr>
                <w:spacing w:val="-2"/>
                <w:sz w:val="20"/>
              </w:rPr>
              <w:t>route</w:t>
            </w:r>
          </w:p>
        </w:tc>
        <w:tc>
          <w:tcPr>
            <w:tcW w:w="5040" w:type="dxa"/>
          </w:tcPr>
          <w:p w:rsidR="00B32831" w:rsidRDefault="00050C1B">
            <w:pPr>
              <w:pStyle w:val="TableParagraph"/>
              <w:tabs>
                <w:tab w:val="left" w:pos="565"/>
              </w:tabs>
              <w:spacing w:before="98" w:line="230" w:lineRule="atLeast"/>
              <w:ind w:left="566" w:right="244" w:hanging="459"/>
              <w:rPr>
                <w:sz w:val="20"/>
              </w:rPr>
            </w:pPr>
            <w:r>
              <w:rPr>
                <w:spacing w:val="-6"/>
                <w:sz w:val="20"/>
              </w:rPr>
              <w:t>a)</w:t>
            </w:r>
            <w:r>
              <w:rPr>
                <w:sz w:val="20"/>
              </w:rPr>
              <w:tab/>
              <w:t>Could use facilities to assist in separation problem</w:t>
            </w:r>
            <w:r>
              <w:rPr>
                <w:spacing w:val="-4"/>
                <w:sz w:val="20"/>
              </w:rPr>
              <w:t xml:space="preserve"> </w:t>
            </w:r>
            <w:r>
              <w:rPr>
                <w:sz w:val="20"/>
              </w:rPr>
              <w:t>solving</w:t>
            </w:r>
            <w:r>
              <w:rPr>
                <w:spacing w:val="-8"/>
                <w:sz w:val="20"/>
              </w:rPr>
              <w:t xml:space="preserve"> </w:t>
            </w:r>
            <w:r>
              <w:rPr>
                <w:sz w:val="20"/>
              </w:rPr>
              <w:t>and</w:t>
            </w:r>
            <w:r>
              <w:rPr>
                <w:spacing w:val="-8"/>
                <w:sz w:val="20"/>
              </w:rPr>
              <w:t xml:space="preserve"> </w:t>
            </w:r>
            <w:r>
              <w:rPr>
                <w:sz w:val="20"/>
              </w:rPr>
              <w:t>conflict</w:t>
            </w:r>
            <w:r>
              <w:rPr>
                <w:spacing w:val="-8"/>
                <w:sz w:val="20"/>
              </w:rPr>
              <w:t xml:space="preserve"> </w:t>
            </w:r>
            <w:r>
              <w:rPr>
                <w:sz w:val="20"/>
              </w:rPr>
              <w:t>recognition,</w:t>
            </w:r>
            <w:r>
              <w:rPr>
                <w:spacing w:val="-7"/>
                <w:sz w:val="20"/>
              </w:rPr>
              <w:t xml:space="preserve"> </w:t>
            </w:r>
            <w:r>
              <w:rPr>
                <w:sz w:val="20"/>
              </w:rPr>
              <w:t>but</w:t>
            </w:r>
            <w:r>
              <w:rPr>
                <w:spacing w:val="-7"/>
                <w:sz w:val="20"/>
              </w:rPr>
              <w:t xml:space="preserve"> </w:t>
            </w:r>
            <w:r>
              <w:rPr>
                <w:sz w:val="20"/>
              </w:rPr>
              <w:t>did not use them efficiently</w:t>
            </w:r>
          </w:p>
        </w:tc>
      </w:tr>
      <w:tr w:rsidR="00B32831">
        <w:trPr>
          <w:trHeight w:val="81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4.1.5</w:t>
            </w:r>
            <w:r>
              <w:rPr>
                <w:spacing w:val="57"/>
                <w:sz w:val="20"/>
              </w:rPr>
              <w:t xml:space="preserve"> </w:t>
            </w:r>
            <w:r>
              <w:rPr>
                <w:sz w:val="20"/>
              </w:rPr>
              <w:t>Using</w:t>
            </w:r>
            <w:r>
              <w:rPr>
                <w:spacing w:val="-4"/>
                <w:sz w:val="20"/>
              </w:rPr>
              <w:t xml:space="preserve"> </w:t>
            </w:r>
            <w:r>
              <w:rPr>
                <w:spacing w:val="-2"/>
                <w:sz w:val="20"/>
              </w:rPr>
              <w:t>graphic</w:t>
            </w:r>
          </w:p>
          <w:p w:rsidR="00B32831" w:rsidRDefault="00050C1B">
            <w:pPr>
              <w:pStyle w:val="TableParagraph"/>
              <w:spacing w:line="230" w:lineRule="atLeast"/>
              <w:ind w:left="674" w:right="704"/>
              <w:rPr>
                <w:sz w:val="20"/>
              </w:rPr>
            </w:pPr>
            <w:r>
              <w:rPr>
                <w:sz w:val="20"/>
              </w:rPr>
              <w:t>facilities</w:t>
            </w:r>
            <w:r>
              <w:rPr>
                <w:spacing w:val="-14"/>
                <w:sz w:val="20"/>
              </w:rPr>
              <w:t xml:space="preserve"> </w:t>
            </w:r>
            <w:r>
              <w:rPr>
                <w:sz w:val="20"/>
              </w:rPr>
              <w:t xml:space="preserve">for </w:t>
            </w:r>
            <w:r>
              <w:rPr>
                <w:spacing w:val="-2"/>
                <w:sz w:val="20"/>
              </w:rPr>
              <w:t>display</w:t>
            </w:r>
          </w:p>
        </w:tc>
        <w:tc>
          <w:tcPr>
            <w:tcW w:w="5040" w:type="dxa"/>
          </w:tcPr>
          <w:p w:rsidR="00B32831" w:rsidRDefault="00050C1B">
            <w:pPr>
              <w:pStyle w:val="TableParagraph"/>
              <w:tabs>
                <w:tab w:val="left" w:pos="565"/>
              </w:tabs>
              <w:spacing w:before="119"/>
              <w:ind w:left="566" w:right="542" w:hanging="459"/>
              <w:rPr>
                <w:sz w:val="20"/>
              </w:rPr>
            </w:pPr>
            <w:r>
              <w:rPr>
                <w:spacing w:val="-6"/>
                <w:sz w:val="20"/>
              </w:rPr>
              <w:t>a)</w:t>
            </w:r>
            <w:r>
              <w:rPr>
                <w:sz w:val="20"/>
              </w:rPr>
              <w:tab/>
              <w:t>Used</w:t>
            </w:r>
            <w:r>
              <w:rPr>
                <w:spacing w:val="-7"/>
                <w:sz w:val="20"/>
              </w:rPr>
              <w:t xml:space="preserve"> </w:t>
            </w:r>
            <w:r>
              <w:rPr>
                <w:sz w:val="20"/>
              </w:rPr>
              <w:t>facilities</w:t>
            </w:r>
            <w:r>
              <w:rPr>
                <w:spacing w:val="-6"/>
                <w:sz w:val="20"/>
              </w:rPr>
              <w:t xml:space="preserve"> </w:t>
            </w:r>
            <w:r>
              <w:rPr>
                <w:sz w:val="20"/>
              </w:rPr>
              <w:t>to</w:t>
            </w:r>
            <w:r>
              <w:rPr>
                <w:spacing w:val="-7"/>
                <w:sz w:val="20"/>
              </w:rPr>
              <w:t xml:space="preserve"> </w:t>
            </w:r>
            <w:r>
              <w:rPr>
                <w:sz w:val="20"/>
              </w:rPr>
              <w:t>maintain</w:t>
            </w:r>
            <w:r>
              <w:rPr>
                <w:spacing w:val="-7"/>
                <w:sz w:val="20"/>
              </w:rPr>
              <w:t xml:space="preserve"> </w:t>
            </w:r>
            <w:r>
              <w:rPr>
                <w:sz w:val="20"/>
              </w:rPr>
              <w:t>an</w:t>
            </w:r>
            <w:r>
              <w:rPr>
                <w:spacing w:val="-5"/>
                <w:sz w:val="20"/>
              </w:rPr>
              <w:t xml:space="preserve"> </w:t>
            </w:r>
            <w:r>
              <w:rPr>
                <w:sz w:val="20"/>
              </w:rPr>
              <w:t>accurate</w:t>
            </w:r>
            <w:r>
              <w:rPr>
                <w:spacing w:val="-7"/>
                <w:sz w:val="20"/>
              </w:rPr>
              <w:t xml:space="preserve"> </w:t>
            </w:r>
            <w:r>
              <w:rPr>
                <w:sz w:val="20"/>
              </w:rPr>
              <w:t>traffic picture, but did not use them efficiently</w:t>
            </w:r>
          </w:p>
        </w:tc>
      </w:tr>
      <w:tr w:rsidR="00B32831">
        <w:trPr>
          <w:trHeight w:val="81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hanging="567"/>
              <w:rPr>
                <w:sz w:val="20"/>
              </w:rPr>
            </w:pPr>
            <w:r>
              <w:rPr>
                <w:sz w:val="20"/>
              </w:rPr>
              <w:t>4.1.6</w:t>
            </w:r>
            <w:r>
              <w:rPr>
                <w:spacing w:val="39"/>
                <w:sz w:val="20"/>
              </w:rPr>
              <w:t xml:space="preserve"> </w:t>
            </w:r>
            <w:r>
              <w:rPr>
                <w:sz w:val="20"/>
              </w:rPr>
              <w:t>Using</w:t>
            </w:r>
            <w:r>
              <w:rPr>
                <w:spacing w:val="-12"/>
                <w:sz w:val="20"/>
              </w:rPr>
              <w:t xml:space="preserve"> </w:t>
            </w:r>
            <w:r>
              <w:rPr>
                <w:sz w:val="20"/>
              </w:rPr>
              <w:t xml:space="preserve">operational </w:t>
            </w:r>
            <w:r>
              <w:rPr>
                <w:spacing w:val="-2"/>
                <w:sz w:val="20"/>
              </w:rPr>
              <w:t>facilities</w:t>
            </w:r>
          </w:p>
        </w:tc>
        <w:tc>
          <w:tcPr>
            <w:tcW w:w="5040" w:type="dxa"/>
          </w:tcPr>
          <w:p w:rsidR="00B32831" w:rsidRDefault="00050C1B">
            <w:pPr>
              <w:pStyle w:val="TableParagraph"/>
              <w:tabs>
                <w:tab w:val="left" w:pos="565"/>
              </w:tabs>
              <w:spacing w:before="100" w:line="230" w:lineRule="atLeast"/>
              <w:ind w:left="566" w:right="96" w:hanging="459"/>
              <w:rPr>
                <w:sz w:val="20"/>
              </w:rPr>
            </w:pPr>
            <w:r>
              <w:rPr>
                <w:spacing w:val="-6"/>
                <w:sz w:val="20"/>
              </w:rPr>
              <w:t>a)</w:t>
            </w:r>
            <w:r>
              <w:rPr>
                <w:sz w:val="20"/>
              </w:rPr>
              <w:tab/>
              <w:t>Could correctly use operational facilities at a</w:t>
            </w:r>
            <w:r>
              <w:rPr>
                <w:spacing w:val="40"/>
                <w:sz w:val="20"/>
              </w:rPr>
              <w:t xml:space="preserve"> </w:t>
            </w:r>
            <w:r>
              <w:rPr>
                <w:sz w:val="20"/>
              </w:rPr>
              <w:t>level</w:t>
            </w:r>
            <w:r>
              <w:rPr>
                <w:spacing w:val="-3"/>
                <w:sz w:val="20"/>
              </w:rPr>
              <w:t xml:space="preserve"> </w:t>
            </w:r>
            <w:r>
              <w:rPr>
                <w:sz w:val="20"/>
              </w:rPr>
              <w:t>which</w:t>
            </w:r>
            <w:r>
              <w:rPr>
                <w:spacing w:val="-6"/>
                <w:sz w:val="20"/>
              </w:rPr>
              <w:t xml:space="preserve"> </w:t>
            </w:r>
            <w:r>
              <w:rPr>
                <w:sz w:val="20"/>
              </w:rPr>
              <w:t>does</w:t>
            </w:r>
            <w:r>
              <w:rPr>
                <w:spacing w:val="-5"/>
                <w:sz w:val="20"/>
              </w:rPr>
              <w:t xml:space="preserve"> </w:t>
            </w:r>
            <w:r>
              <w:rPr>
                <w:sz w:val="20"/>
              </w:rPr>
              <w:t>not</w:t>
            </w:r>
            <w:r>
              <w:rPr>
                <w:spacing w:val="-6"/>
                <w:sz w:val="20"/>
              </w:rPr>
              <w:t xml:space="preserve"> </w:t>
            </w:r>
            <w:r>
              <w:rPr>
                <w:sz w:val="20"/>
              </w:rPr>
              <w:t>compromise</w:t>
            </w:r>
            <w:r>
              <w:rPr>
                <w:spacing w:val="-6"/>
                <w:sz w:val="20"/>
              </w:rPr>
              <w:t xml:space="preserve"> </w:t>
            </w:r>
            <w:r>
              <w:rPr>
                <w:sz w:val="20"/>
              </w:rPr>
              <w:t>safety,</w:t>
            </w:r>
            <w:r>
              <w:rPr>
                <w:spacing w:val="-5"/>
                <w:sz w:val="20"/>
              </w:rPr>
              <w:t xml:space="preserve"> </w:t>
            </w:r>
            <w:r>
              <w:rPr>
                <w:sz w:val="20"/>
              </w:rPr>
              <w:t>but</w:t>
            </w:r>
            <w:r>
              <w:rPr>
                <w:spacing w:val="-6"/>
                <w:sz w:val="20"/>
              </w:rPr>
              <w:t xml:space="preserve"> </w:t>
            </w:r>
            <w:r>
              <w:rPr>
                <w:sz w:val="20"/>
              </w:rPr>
              <w:t>may not have exploited the full range</w:t>
            </w:r>
          </w:p>
        </w:tc>
      </w:tr>
      <w:tr w:rsidR="00B32831">
        <w:trPr>
          <w:trHeight w:val="1508"/>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4.1.7</w:t>
            </w:r>
            <w:r>
              <w:rPr>
                <w:spacing w:val="57"/>
                <w:sz w:val="20"/>
              </w:rPr>
              <w:t xml:space="preserve"> </w:t>
            </w:r>
            <w:r>
              <w:rPr>
                <w:sz w:val="20"/>
              </w:rPr>
              <w:t>Using</w:t>
            </w:r>
            <w:r>
              <w:rPr>
                <w:spacing w:val="-6"/>
                <w:sz w:val="20"/>
              </w:rPr>
              <w:t xml:space="preserve"> </w:t>
            </w:r>
            <w:proofErr w:type="spellStart"/>
            <w:r>
              <w:rPr>
                <w:spacing w:val="-4"/>
                <w:sz w:val="20"/>
              </w:rPr>
              <w:t>CPDLC</w:t>
            </w:r>
            <w:proofErr w:type="spellEnd"/>
          </w:p>
        </w:tc>
        <w:tc>
          <w:tcPr>
            <w:tcW w:w="5040" w:type="dxa"/>
          </w:tcPr>
          <w:p w:rsidR="00B32831" w:rsidRDefault="00050C1B">
            <w:pPr>
              <w:pStyle w:val="TableParagraph"/>
              <w:numPr>
                <w:ilvl w:val="0"/>
                <w:numId w:val="65"/>
              </w:numPr>
              <w:tabs>
                <w:tab w:val="left" w:pos="565"/>
                <w:tab w:val="left" w:pos="566"/>
              </w:tabs>
              <w:spacing w:before="119"/>
              <w:ind w:right="510"/>
              <w:rPr>
                <w:sz w:val="20"/>
              </w:rPr>
            </w:pPr>
            <w:r>
              <w:rPr>
                <w:sz w:val="20"/>
              </w:rPr>
              <w:t>Could</w:t>
            </w:r>
            <w:r>
              <w:rPr>
                <w:spacing w:val="-6"/>
                <w:sz w:val="20"/>
              </w:rPr>
              <w:t xml:space="preserve"> </w:t>
            </w:r>
            <w:r>
              <w:rPr>
                <w:sz w:val="20"/>
              </w:rPr>
              <w:t>format</w:t>
            </w:r>
            <w:r>
              <w:rPr>
                <w:spacing w:val="-6"/>
                <w:sz w:val="20"/>
              </w:rPr>
              <w:t xml:space="preserve"> </w:t>
            </w:r>
            <w:r>
              <w:rPr>
                <w:sz w:val="20"/>
              </w:rPr>
              <w:t>and</w:t>
            </w:r>
            <w:r>
              <w:rPr>
                <w:spacing w:val="-6"/>
                <w:sz w:val="20"/>
              </w:rPr>
              <w:t xml:space="preserve"> </w:t>
            </w:r>
            <w:r>
              <w:rPr>
                <w:sz w:val="20"/>
              </w:rPr>
              <w:t>send</w:t>
            </w:r>
            <w:r>
              <w:rPr>
                <w:spacing w:val="-6"/>
                <w:sz w:val="20"/>
              </w:rPr>
              <w:t xml:space="preserve"> </w:t>
            </w:r>
            <w:r>
              <w:rPr>
                <w:sz w:val="20"/>
              </w:rPr>
              <w:t>messages</w:t>
            </w:r>
            <w:r>
              <w:rPr>
                <w:spacing w:val="-5"/>
                <w:sz w:val="20"/>
              </w:rPr>
              <w:t xml:space="preserve"> </w:t>
            </w:r>
            <w:r>
              <w:rPr>
                <w:sz w:val="20"/>
              </w:rPr>
              <w:t>in</w:t>
            </w:r>
            <w:r>
              <w:rPr>
                <w:spacing w:val="-4"/>
                <w:sz w:val="20"/>
              </w:rPr>
              <w:t xml:space="preserve"> </w:t>
            </w:r>
            <w:r>
              <w:rPr>
                <w:sz w:val="20"/>
              </w:rPr>
              <w:t>a</w:t>
            </w:r>
            <w:r>
              <w:rPr>
                <w:spacing w:val="-6"/>
                <w:sz w:val="20"/>
              </w:rPr>
              <w:t xml:space="preserve"> </w:t>
            </w:r>
            <w:r>
              <w:rPr>
                <w:sz w:val="20"/>
              </w:rPr>
              <w:t xml:space="preserve">timely manner, and manage </w:t>
            </w:r>
            <w:proofErr w:type="spellStart"/>
            <w:r>
              <w:rPr>
                <w:sz w:val="20"/>
              </w:rPr>
              <w:t>CPDLC</w:t>
            </w:r>
            <w:proofErr w:type="spellEnd"/>
            <w:r>
              <w:rPr>
                <w:sz w:val="20"/>
              </w:rPr>
              <w:t xml:space="preserve"> contract</w:t>
            </w:r>
          </w:p>
          <w:p w:rsidR="00B32831" w:rsidRDefault="00050C1B">
            <w:pPr>
              <w:pStyle w:val="TableParagraph"/>
              <w:numPr>
                <w:ilvl w:val="0"/>
                <w:numId w:val="65"/>
              </w:numPr>
              <w:tabs>
                <w:tab w:val="left" w:pos="566"/>
                <w:tab w:val="left" w:pos="567"/>
              </w:tabs>
              <w:spacing w:before="118"/>
              <w:ind w:hanging="460"/>
              <w:rPr>
                <w:sz w:val="20"/>
              </w:rPr>
            </w:pPr>
            <w:r>
              <w:rPr>
                <w:sz w:val="20"/>
              </w:rPr>
              <w:t>Messages</w:t>
            </w:r>
            <w:r>
              <w:rPr>
                <w:spacing w:val="-3"/>
                <w:sz w:val="20"/>
              </w:rPr>
              <w:t xml:space="preserve"> </w:t>
            </w:r>
            <w:r>
              <w:rPr>
                <w:sz w:val="20"/>
              </w:rPr>
              <w:t>were</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correct</w:t>
            </w:r>
            <w:r>
              <w:rPr>
                <w:spacing w:val="-6"/>
                <w:sz w:val="20"/>
              </w:rPr>
              <w:t xml:space="preserve"> </w:t>
            </w:r>
            <w:r>
              <w:rPr>
                <w:spacing w:val="-2"/>
                <w:sz w:val="20"/>
              </w:rPr>
              <w:t>format</w:t>
            </w:r>
          </w:p>
          <w:p w:rsidR="00B32831" w:rsidRDefault="00050C1B">
            <w:pPr>
              <w:pStyle w:val="TableParagraph"/>
              <w:numPr>
                <w:ilvl w:val="0"/>
                <w:numId w:val="65"/>
              </w:numPr>
              <w:tabs>
                <w:tab w:val="left" w:pos="566"/>
                <w:tab w:val="left" w:pos="567"/>
              </w:tabs>
              <w:spacing w:before="102" w:line="230" w:lineRule="atLeast"/>
              <w:ind w:right="400"/>
              <w:rPr>
                <w:sz w:val="20"/>
              </w:rPr>
            </w:pPr>
            <w:r>
              <w:rPr>
                <w:sz w:val="20"/>
              </w:rPr>
              <w:t>Free text was used when necessary and was never</w:t>
            </w:r>
            <w:r>
              <w:rPr>
                <w:spacing w:val="-6"/>
                <w:sz w:val="20"/>
              </w:rPr>
              <w:t xml:space="preserve"> </w:t>
            </w:r>
            <w:r>
              <w:rPr>
                <w:sz w:val="20"/>
              </w:rPr>
              <w:t>ambiguous</w:t>
            </w:r>
            <w:r>
              <w:rPr>
                <w:spacing w:val="-6"/>
                <w:sz w:val="20"/>
              </w:rPr>
              <w:t xml:space="preserve"> </w:t>
            </w:r>
            <w:r>
              <w:rPr>
                <w:sz w:val="20"/>
              </w:rPr>
              <w:t>but</w:t>
            </w:r>
            <w:r>
              <w:rPr>
                <w:spacing w:val="-7"/>
                <w:sz w:val="20"/>
              </w:rPr>
              <w:t xml:space="preserve"> </w:t>
            </w:r>
            <w:r>
              <w:rPr>
                <w:sz w:val="20"/>
              </w:rPr>
              <w:t>may</w:t>
            </w:r>
            <w:r>
              <w:rPr>
                <w:spacing w:val="-10"/>
                <w:sz w:val="20"/>
              </w:rPr>
              <w:t xml:space="preserve"> </w:t>
            </w:r>
            <w:r>
              <w:rPr>
                <w:sz w:val="20"/>
              </w:rPr>
              <w:t>have</w:t>
            </w:r>
            <w:r>
              <w:rPr>
                <w:spacing w:val="-7"/>
                <w:sz w:val="20"/>
              </w:rPr>
              <w:t xml:space="preserve"> </w:t>
            </w:r>
            <w:r>
              <w:rPr>
                <w:sz w:val="20"/>
              </w:rPr>
              <w:t>been</w:t>
            </w:r>
            <w:r>
              <w:rPr>
                <w:spacing w:val="-5"/>
                <w:sz w:val="20"/>
              </w:rPr>
              <w:t xml:space="preserve"> </w:t>
            </w:r>
            <w:r>
              <w:rPr>
                <w:sz w:val="20"/>
              </w:rPr>
              <w:t>verbose</w:t>
            </w:r>
          </w:p>
        </w:tc>
      </w:tr>
      <w:tr w:rsidR="00B32831">
        <w:trPr>
          <w:trHeight w:val="1511"/>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4.1.8</w:t>
            </w:r>
            <w:r>
              <w:rPr>
                <w:spacing w:val="57"/>
                <w:sz w:val="20"/>
              </w:rPr>
              <w:t xml:space="preserve"> </w:t>
            </w:r>
            <w:r>
              <w:rPr>
                <w:sz w:val="20"/>
              </w:rPr>
              <w:t>Using</w:t>
            </w:r>
            <w:r>
              <w:rPr>
                <w:spacing w:val="-4"/>
                <w:sz w:val="20"/>
              </w:rPr>
              <w:t xml:space="preserve"> </w:t>
            </w:r>
            <w:r>
              <w:rPr>
                <w:spacing w:val="-5"/>
                <w:sz w:val="20"/>
              </w:rPr>
              <w:t>ADS</w:t>
            </w:r>
          </w:p>
        </w:tc>
        <w:tc>
          <w:tcPr>
            <w:tcW w:w="5040" w:type="dxa"/>
          </w:tcPr>
          <w:p w:rsidR="00B32831" w:rsidRDefault="00050C1B">
            <w:pPr>
              <w:pStyle w:val="TableParagraph"/>
              <w:numPr>
                <w:ilvl w:val="0"/>
                <w:numId w:val="64"/>
              </w:numPr>
              <w:tabs>
                <w:tab w:val="left" w:pos="565"/>
                <w:tab w:val="left" w:pos="566"/>
              </w:tabs>
              <w:spacing w:before="119"/>
              <w:ind w:hanging="460"/>
              <w:rPr>
                <w:sz w:val="20"/>
              </w:rPr>
            </w:pPr>
            <w:r>
              <w:rPr>
                <w:sz w:val="20"/>
              </w:rPr>
              <w:t>Could</w:t>
            </w:r>
            <w:r>
              <w:rPr>
                <w:spacing w:val="-6"/>
                <w:sz w:val="20"/>
              </w:rPr>
              <w:t xml:space="preserve"> </w:t>
            </w:r>
            <w:r>
              <w:rPr>
                <w:sz w:val="20"/>
              </w:rPr>
              <w:t>identify</w:t>
            </w:r>
            <w:r>
              <w:rPr>
                <w:spacing w:val="-7"/>
                <w:sz w:val="20"/>
              </w:rPr>
              <w:t xml:space="preserve"> </w:t>
            </w:r>
            <w:r>
              <w:rPr>
                <w:sz w:val="20"/>
              </w:rPr>
              <w:t>if</w:t>
            </w:r>
            <w:r>
              <w:rPr>
                <w:spacing w:val="-4"/>
                <w:sz w:val="20"/>
              </w:rPr>
              <w:t xml:space="preserve"> </w:t>
            </w:r>
            <w:r>
              <w:rPr>
                <w:sz w:val="20"/>
              </w:rPr>
              <w:t>aircraft</w:t>
            </w:r>
            <w:r>
              <w:rPr>
                <w:spacing w:val="-5"/>
                <w:sz w:val="20"/>
              </w:rPr>
              <w:t xml:space="preserve"> </w:t>
            </w:r>
            <w:r>
              <w:rPr>
                <w:sz w:val="20"/>
              </w:rPr>
              <w:t>was</w:t>
            </w:r>
            <w:r>
              <w:rPr>
                <w:spacing w:val="-2"/>
                <w:sz w:val="20"/>
              </w:rPr>
              <w:t xml:space="preserve"> </w:t>
            </w:r>
            <w:r>
              <w:rPr>
                <w:sz w:val="20"/>
              </w:rPr>
              <w:t>ADS</w:t>
            </w:r>
            <w:r>
              <w:rPr>
                <w:spacing w:val="-6"/>
                <w:sz w:val="20"/>
              </w:rPr>
              <w:t xml:space="preserve"> </w:t>
            </w:r>
            <w:r>
              <w:rPr>
                <w:spacing w:val="-2"/>
                <w:sz w:val="20"/>
              </w:rPr>
              <w:t>capable</w:t>
            </w:r>
          </w:p>
          <w:p w:rsidR="00B32831" w:rsidRDefault="00050C1B">
            <w:pPr>
              <w:pStyle w:val="TableParagraph"/>
              <w:numPr>
                <w:ilvl w:val="0"/>
                <w:numId w:val="64"/>
              </w:numPr>
              <w:tabs>
                <w:tab w:val="left" w:pos="565"/>
                <w:tab w:val="left" w:pos="567"/>
              </w:tabs>
              <w:spacing w:before="120"/>
              <w:ind w:left="566" w:right="800"/>
              <w:rPr>
                <w:sz w:val="20"/>
              </w:rPr>
            </w:pPr>
            <w:r>
              <w:rPr>
                <w:sz w:val="20"/>
              </w:rPr>
              <w:t>Could</w:t>
            </w:r>
            <w:r>
              <w:rPr>
                <w:spacing w:val="-9"/>
                <w:sz w:val="20"/>
              </w:rPr>
              <w:t xml:space="preserve"> </w:t>
            </w:r>
            <w:r>
              <w:rPr>
                <w:sz w:val="20"/>
              </w:rPr>
              <w:t>manage</w:t>
            </w:r>
            <w:r>
              <w:rPr>
                <w:spacing w:val="-7"/>
                <w:sz w:val="20"/>
              </w:rPr>
              <w:t xml:space="preserve"> </w:t>
            </w:r>
            <w:r>
              <w:rPr>
                <w:sz w:val="20"/>
              </w:rPr>
              <w:t>ADS</w:t>
            </w:r>
            <w:r>
              <w:rPr>
                <w:spacing w:val="-9"/>
                <w:sz w:val="20"/>
              </w:rPr>
              <w:t xml:space="preserve"> </w:t>
            </w:r>
            <w:r>
              <w:rPr>
                <w:sz w:val="20"/>
              </w:rPr>
              <w:t>contract</w:t>
            </w:r>
            <w:r>
              <w:rPr>
                <w:spacing w:val="-7"/>
                <w:sz w:val="20"/>
              </w:rPr>
              <w:t xml:space="preserve"> </w:t>
            </w:r>
            <w:r>
              <w:rPr>
                <w:sz w:val="20"/>
              </w:rPr>
              <w:t>and</w:t>
            </w:r>
            <w:r>
              <w:rPr>
                <w:spacing w:val="-7"/>
                <w:sz w:val="20"/>
              </w:rPr>
              <w:t xml:space="preserve"> </w:t>
            </w:r>
            <w:r>
              <w:rPr>
                <w:sz w:val="20"/>
              </w:rPr>
              <w:t xml:space="preserve">transfer </w:t>
            </w:r>
            <w:r>
              <w:rPr>
                <w:spacing w:val="-2"/>
                <w:sz w:val="20"/>
              </w:rPr>
              <w:t>contract</w:t>
            </w:r>
          </w:p>
          <w:p w:rsidR="00B32831" w:rsidRDefault="00050C1B">
            <w:pPr>
              <w:pStyle w:val="TableParagraph"/>
              <w:numPr>
                <w:ilvl w:val="0"/>
                <w:numId w:val="64"/>
              </w:numPr>
              <w:tabs>
                <w:tab w:val="left" w:pos="566"/>
                <w:tab w:val="left" w:pos="567"/>
              </w:tabs>
              <w:spacing w:before="106" w:line="228" w:lineRule="exact"/>
              <w:ind w:left="566" w:right="242"/>
              <w:rPr>
                <w:sz w:val="20"/>
              </w:rPr>
            </w:pPr>
            <w:r>
              <w:rPr>
                <w:sz w:val="20"/>
              </w:rPr>
              <w:t>May not always have been efficient in use, but had</w:t>
            </w:r>
            <w:r>
              <w:rPr>
                <w:spacing w:val="-6"/>
                <w:sz w:val="20"/>
              </w:rPr>
              <w:t xml:space="preserve"> </w:t>
            </w:r>
            <w:r>
              <w:rPr>
                <w:sz w:val="20"/>
              </w:rPr>
              <w:t>no</w:t>
            </w:r>
            <w:r>
              <w:rPr>
                <w:spacing w:val="-7"/>
                <w:sz w:val="20"/>
              </w:rPr>
              <w:t xml:space="preserve"> </w:t>
            </w:r>
            <w:r>
              <w:rPr>
                <w:sz w:val="20"/>
              </w:rPr>
              <w:t>detrimental</w:t>
            </w:r>
            <w:r>
              <w:rPr>
                <w:spacing w:val="-6"/>
                <w:sz w:val="20"/>
              </w:rPr>
              <w:t xml:space="preserve"> </w:t>
            </w:r>
            <w:r>
              <w:rPr>
                <w:sz w:val="20"/>
              </w:rPr>
              <w:t>impact</w:t>
            </w:r>
            <w:r>
              <w:rPr>
                <w:spacing w:val="-7"/>
                <w:sz w:val="20"/>
              </w:rPr>
              <w:t xml:space="preserve"> </w:t>
            </w:r>
            <w:r>
              <w:rPr>
                <w:sz w:val="20"/>
              </w:rPr>
              <w:t>on</w:t>
            </w:r>
            <w:r>
              <w:rPr>
                <w:spacing w:val="-6"/>
                <w:sz w:val="20"/>
              </w:rPr>
              <w:t xml:space="preserve"> </w:t>
            </w:r>
            <w:r>
              <w:rPr>
                <w:sz w:val="20"/>
              </w:rPr>
              <w:t>ATC</w:t>
            </w:r>
            <w:r>
              <w:rPr>
                <w:spacing w:val="-7"/>
                <w:sz w:val="20"/>
              </w:rPr>
              <w:t xml:space="preserve"> </w:t>
            </w:r>
            <w:r>
              <w:rPr>
                <w:sz w:val="20"/>
              </w:rPr>
              <w:t>performance</w:t>
            </w:r>
          </w:p>
        </w:tc>
      </w:tr>
      <w:tr w:rsidR="00B32831">
        <w:trPr>
          <w:trHeight w:val="1281"/>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7"/>
              <w:ind w:left="107"/>
              <w:rPr>
                <w:sz w:val="20"/>
              </w:rPr>
            </w:pPr>
            <w:r>
              <w:rPr>
                <w:sz w:val="20"/>
              </w:rPr>
              <w:t>4.1.9</w:t>
            </w:r>
            <w:r>
              <w:rPr>
                <w:spacing w:val="54"/>
                <w:sz w:val="20"/>
              </w:rPr>
              <w:t xml:space="preserve"> </w:t>
            </w:r>
            <w:r>
              <w:rPr>
                <w:sz w:val="20"/>
              </w:rPr>
              <w:t>Responding</w:t>
            </w:r>
            <w:r>
              <w:rPr>
                <w:spacing w:val="-7"/>
                <w:sz w:val="20"/>
              </w:rPr>
              <w:t xml:space="preserve"> </w:t>
            </w:r>
            <w:r>
              <w:rPr>
                <w:spacing w:val="-5"/>
                <w:sz w:val="20"/>
              </w:rPr>
              <w:t>to</w:t>
            </w:r>
          </w:p>
          <w:p w:rsidR="00B32831" w:rsidRDefault="00050C1B">
            <w:pPr>
              <w:pStyle w:val="TableParagraph"/>
              <w:ind w:left="674" w:right="493"/>
              <w:rPr>
                <w:sz w:val="20"/>
              </w:rPr>
            </w:pPr>
            <w:r>
              <w:rPr>
                <w:sz w:val="20"/>
              </w:rPr>
              <w:t>facility</w:t>
            </w:r>
            <w:r>
              <w:rPr>
                <w:spacing w:val="-14"/>
                <w:sz w:val="20"/>
              </w:rPr>
              <w:t xml:space="preserve"> </w:t>
            </w:r>
            <w:r>
              <w:rPr>
                <w:sz w:val="20"/>
              </w:rPr>
              <w:t xml:space="preserve">failure/ </w:t>
            </w:r>
            <w:r>
              <w:rPr>
                <w:spacing w:val="-2"/>
                <w:sz w:val="20"/>
              </w:rPr>
              <w:t>degradation</w:t>
            </w:r>
          </w:p>
        </w:tc>
        <w:tc>
          <w:tcPr>
            <w:tcW w:w="5040" w:type="dxa"/>
          </w:tcPr>
          <w:p w:rsidR="00B32831" w:rsidRDefault="00050C1B">
            <w:pPr>
              <w:pStyle w:val="TableParagraph"/>
              <w:numPr>
                <w:ilvl w:val="0"/>
                <w:numId w:val="63"/>
              </w:numPr>
              <w:tabs>
                <w:tab w:val="left" w:pos="565"/>
                <w:tab w:val="left" w:pos="566"/>
              </w:tabs>
              <w:spacing w:before="117"/>
              <w:ind w:right="519"/>
              <w:rPr>
                <w:sz w:val="20"/>
              </w:rPr>
            </w:pPr>
            <w:r>
              <w:rPr>
                <w:sz w:val="20"/>
              </w:rPr>
              <w:t>Was</w:t>
            </w:r>
            <w:r>
              <w:rPr>
                <w:spacing w:val="-5"/>
                <w:sz w:val="20"/>
              </w:rPr>
              <w:t xml:space="preserve"> </w:t>
            </w:r>
            <w:r>
              <w:rPr>
                <w:sz w:val="20"/>
              </w:rPr>
              <w:t>able</w:t>
            </w:r>
            <w:r>
              <w:rPr>
                <w:spacing w:val="-6"/>
                <w:sz w:val="20"/>
              </w:rPr>
              <w:t xml:space="preserve"> </w:t>
            </w:r>
            <w:r>
              <w:rPr>
                <w:sz w:val="20"/>
              </w:rPr>
              <w:t>to</w:t>
            </w:r>
            <w:r>
              <w:rPr>
                <w:spacing w:val="-6"/>
                <w:sz w:val="20"/>
              </w:rPr>
              <w:t xml:space="preserve"> </w:t>
            </w:r>
            <w:r>
              <w:rPr>
                <w:sz w:val="20"/>
              </w:rPr>
              <w:t>correctly</w:t>
            </w:r>
            <w:r>
              <w:rPr>
                <w:spacing w:val="-7"/>
                <w:sz w:val="20"/>
              </w:rPr>
              <w:t xml:space="preserve"> </w:t>
            </w:r>
            <w:r>
              <w:rPr>
                <w:sz w:val="20"/>
              </w:rPr>
              <w:t>identify</w:t>
            </w:r>
            <w:r>
              <w:rPr>
                <w:spacing w:val="-7"/>
                <w:sz w:val="20"/>
              </w:rPr>
              <w:t xml:space="preserve"> </w:t>
            </w:r>
            <w:r>
              <w:rPr>
                <w:sz w:val="20"/>
              </w:rPr>
              <w:t>relevant</w:t>
            </w:r>
            <w:r>
              <w:rPr>
                <w:spacing w:val="-6"/>
                <w:sz w:val="20"/>
              </w:rPr>
              <w:t xml:space="preserve"> </w:t>
            </w:r>
            <w:r>
              <w:rPr>
                <w:sz w:val="20"/>
              </w:rPr>
              <w:t xml:space="preserve">facility </w:t>
            </w:r>
            <w:r>
              <w:rPr>
                <w:spacing w:val="-2"/>
                <w:sz w:val="20"/>
              </w:rPr>
              <w:t>failure</w:t>
            </w:r>
          </w:p>
          <w:p w:rsidR="00B32831" w:rsidRDefault="00050C1B">
            <w:pPr>
              <w:pStyle w:val="TableParagraph"/>
              <w:numPr>
                <w:ilvl w:val="0"/>
                <w:numId w:val="63"/>
              </w:numPr>
              <w:tabs>
                <w:tab w:val="left" w:pos="565"/>
                <w:tab w:val="left" w:pos="567"/>
              </w:tabs>
              <w:spacing w:before="120"/>
              <w:ind w:hanging="460"/>
              <w:rPr>
                <w:sz w:val="20"/>
              </w:rPr>
            </w:pPr>
            <w:r>
              <w:rPr>
                <w:sz w:val="20"/>
              </w:rPr>
              <w:t>Responded</w:t>
            </w:r>
            <w:r>
              <w:rPr>
                <w:spacing w:val="-5"/>
                <w:sz w:val="20"/>
              </w:rPr>
              <w:t xml:space="preserve"> </w:t>
            </w:r>
            <w:r>
              <w:rPr>
                <w:sz w:val="20"/>
              </w:rPr>
              <w:t>to</w:t>
            </w:r>
            <w:r>
              <w:rPr>
                <w:spacing w:val="-7"/>
                <w:sz w:val="20"/>
              </w:rPr>
              <w:t xml:space="preserve"> </w:t>
            </w:r>
            <w:r>
              <w:rPr>
                <w:sz w:val="20"/>
              </w:rPr>
              <w:t>ensure</w:t>
            </w:r>
            <w:r>
              <w:rPr>
                <w:spacing w:val="-6"/>
                <w:sz w:val="20"/>
              </w:rPr>
              <w:t xml:space="preserve"> </w:t>
            </w:r>
            <w:r>
              <w:rPr>
                <w:sz w:val="20"/>
              </w:rPr>
              <w:t>safe</w:t>
            </w:r>
            <w:r>
              <w:rPr>
                <w:spacing w:val="-7"/>
                <w:sz w:val="20"/>
              </w:rPr>
              <w:t xml:space="preserve"> </w:t>
            </w:r>
            <w:r>
              <w:rPr>
                <w:sz w:val="20"/>
              </w:rPr>
              <w:t>service</w:t>
            </w:r>
            <w:r>
              <w:rPr>
                <w:spacing w:val="-7"/>
                <w:sz w:val="20"/>
              </w:rPr>
              <w:t xml:space="preserve"> </w:t>
            </w:r>
            <w:r>
              <w:rPr>
                <w:spacing w:val="-2"/>
                <w:sz w:val="20"/>
              </w:rPr>
              <w:t>delivery</w:t>
            </w:r>
          </w:p>
          <w:p w:rsidR="00B32831" w:rsidRDefault="00050C1B">
            <w:pPr>
              <w:pStyle w:val="TableParagraph"/>
              <w:numPr>
                <w:ilvl w:val="0"/>
                <w:numId w:val="63"/>
              </w:numPr>
              <w:tabs>
                <w:tab w:val="left" w:pos="566"/>
                <w:tab w:val="left" w:pos="567"/>
              </w:tabs>
              <w:spacing w:before="121" w:line="213" w:lineRule="exact"/>
              <w:ind w:hanging="460"/>
              <w:rPr>
                <w:sz w:val="20"/>
              </w:rPr>
            </w:pPr>
            <w:r>
              <w:rPr>
                <w:sz w:val="20"/>
              </w:rPr>
              <w:t>Understood</w:t>
            </w:r>
            <w:r>
              <w:rPr>
                <w:spacing w:val="-8"/>
                <w:sz w:val="20"/>
              </w:rPr>
              <w:t xml:space="preserve"> </w:t>
            </w:r>
            <w:r>
              <w:rPr>
                <w:sz w:val="20"/>
              </w:rPr>
              <w:t>the</w:t>
            </w:r>
            <w:r>
              <w:rPr>
                <w:spacing w:val="-7"/>
                <w:sz w:val="20"/>
              </w:rPr>
              <w:t xml:space="preserve"> </w:t>
            </w:r>
            <w:r>
              <w:rPr>
                <w:sz w:val="20"/>
              </w:rPr>
              <w:t>fault</w:t>
            </w:r>
            <w:r>
              <w:rPr>
                <w:spacing w:val="-8"/>
                <w:sz w:val="20"/>
              </w:rPr>
              <w:t xml:space="preserve"> </w:t>
            </w:r>
            <w:r>
              <w:rPr>
                <w:sz w:val="20"/>
              </w:rPr>
              <w:t>reporting</w:t>
            </w:r>
            <w:r>
              <w:rPr>
                <w:spacing w:val="-7"/>
                <w:sz w:val="20"/>
              </w:rPr>
              <w:t xml:space="preserve"> </w:t>
            </w:r>
            <w:r>
              <w:rPr>
                <w:spacing w:val="-2"/>
                <w:sz w:val="20"/>
              </w:rPr>
              <w:t>processes</w:t>
            </w:r>
          </w:p>
        </w:tc>
      </w:tr>
    </w:tbl>
    <w:p w:rsidR="00B32831" w:rsidRDefault="00B32831">
      <w:pPr>
        <w:pStyle w:val="BodyText"/>
        <w:spacing w:before="8"/>
        <w:rPr>
          <w:b/>
          <w:sz w:val="29"/>
        </w:rPr>
      </w:pPr>
    </w:p>
    <w:p w:rsidR="00B32831" w:rsidRDefault="00050C1B">
      <w:pPr>
        <w:tabs>
          <w:tab w:val="left" w:pos="5835"/>
        </w:tabs>
        <w:spacing w:before="93"/>
        <w:ind w:left="121"/>
        <w:rPr>
          <w:sz w:val="20"/>
        </w:rPr>
      </w:pPr>
      <w:r>
        <w:rPr>
          <w:w w:val="95"/>
          <w:sz w:val="20"/>
        </w:rPr>
        <w:t>5-</w:t>
      </w:r>
      <w:r>
        <w:rPr>
          <w:spacing w:val="-10"/>
          <w:sz w:val="20"/>
        </w:rPr>
        <w:t>8</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21"/>
        <w:rPr>
          <w:b/>
          <w:sz w:val="20"/>
        </w:rPr>
      </w:pPr>
      <w:r>
        <w:br w:type="column"/>
      </w:r>
      <w:r>
        <w:rPr>
          <w:b/>
          <w:color w:val="000080"/>
          <w:sz w:val="20"/>
        </w:rPr>
        <w:t>ATC</w:t>
      </w:r>
      <w:r>
        <w:rPr>
          <w:b/>
          <w:color w:val="000080"/>
          <w:spacing w:val="-6"/>
          <w:sz w:val="20"/>
        </w:rPr>
        <w:t xml:space="preserve"> </w:t>
      </w:r>
      <w:r>
        <w:rPr>
          <w:b/>
          <w:color w:val="000080"/>
          <w:spacing w:val="-2"/>
          <w:sz w:val="20"/>
        </w:rPr>
        <w:t>Competencies</w:t>
      </w:r>
    </w:p>
    <w:p w:rsidR="00B32831" w:rsidRDefault="00B32831">
      <w:pPr>
        <w:rPr>
          <w:sz w:val="20"/>
        </w:rPr>
        <w:sectPr w:rsidR="00B32831">
          <w:headerReference w:type="default" r:id="rId126"/>
          <w:footerReference w:type="default" r:id="rId127"/>
          <w:pgSz w:w="16840" w:h="11900" w:orient="landscape"/>
          <w:pgMar w:top="920" w:right="1560" w:bottom="280" w:left="1580" w:header="713" w:footer="0" w:gutter="0"/>
          <w:cols w:num="2" w:space="720" w:equalWidth="0">
            <w:col w:w="3894" w:space="7633"/>
            <w:col w:w="2173"/>
          </w:cols>
        </w:sectPr>
      </w:pPr>
    </w:p>
    <w:p w:rsidR="00B32831" w:rsidRDefault="00BF264F">
      <w:pPr>
        <w:pStyle w:val="BodyText"/>
        <w:spacing w:before="6" w:after="1"/>
        <w:rPr>
          <w:b/>
          <w:sz w:val="10"/>
        </w:rPr>
      </w:pPr>
      <w:r>
        <w:pict>
          <v:shape id="docshape353" o:spid="_x0000_s1151" type="#_x0000_t202" style="position:absolute;margin-left:17.25pt;margin-top:203.35pt;width:10.9pt;height:188.15pt;z-index:15804416;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54" o:spid="_x0000_s1149" style="width:678.75pt;height:1.45pt;mso-position-horizontal-relative:char;mso-position-vertical-relative:line" coordsize="13575,29">
            <v:shape id="docshape355" o:spid="_x0000_s1150" style="position:absolute;width:13575;height:29" coordsize="13575,29" path="m13574,l4814,r-28,l,,,29r4786,l4814,29r8760,l13574,xe" fillcolor="navy" stroked="f">
              <v:path arrowok="t"/>
            </v:shape>
            <w10:anchorlock/>
          </v:group>
        </w:pict>
      </w:r>
    </w:p>
    <w:p w:rsidR="00B32831" w:rsidRDefault="00B32831">
      <w:pPr>
        <w:pStyle w:val="BodyText"/>
        <w:rPr>
          <w:b/>
          <w:sz w:val="20"/>
        </w:rPr>
      </w:pPr>
    </w:p>
    <w:p w:rsidR="00B32831" w:rsidRDefault="00B32831">
      <w:pPr>
        <w:pStyle w:val="BodyText"/>
        <w:spacing w:before="3"/>
        <w:rPr>
          <w:b/>
          <w:sz w:val="28"/>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2370"/>
        </w:trPr>
        <w:tc>
          <w:tcPr>
            <w:tcW w:w="2268" w:type="dxa"/>
            <w:vMerge w:val="restart"/>
          </w:tcPr>
          <w:p w:rsidR="00B32831" w:rsidRDefault="00050C1B">
            <w:pPr>
              <w:pStyle w:val="TableParagraph"/>
              <w:tabs>
                <w:tab w:val="left" w:pos="673"/>
              </w:tabs>
              <w:spacing w:before="119"/>
              <w:ind w:left="674" w:right="188" w:hanging="567"/>
              <w:rPr>
                <w:sz w:val="20"/>
              </w:rPr>
            </w:pPr>
            <w:r>
              <w:rPr>
                <w:spacing w:val="-4"/>
                <w:sz w:val="20"/>
              </w:rPr>
              <w:t>4.1</w:t>
            </w:r>
            <w:r>
              <w:rPr>
                <w:sz w:val="20"/>
              </w:rPr>
              <w:tab/>
            </w:r>
            <w:r>
              <w:rPr>
                <w:spacing w:val="-2"/>
                <w:sz w:val="20"/>
              </w:rPr>
              <w:t xml:space="preserve">Operate Workstation </w:t>
            </w:r>
            <w:r>
              <w:rPr>
                <w:sz w:val="20"/>
              </w:rPr>
              <w:t>(Radar</w:t>
            </w:r>
            <w:r>
              <w:rPr>
                <w:spacing w:val="-14"/>
                <w:sz w:val="20"/>
              </w:rPr>
              <w:t xml:space="preserve"> </w:t>
            </w:r>
            <w:r>
              <w:rPr>
                <w:sz w:val="20"/>
              </w:rPr>
              <w:t>Towers)</w:t>
            </w:r>
          </w:p>
        </w:tc>
        <w:tc>
          <w:tcPr>
            <w:tcW w:w="3732" w:type="dxa"/>
            <w:vMerge w:val="restart"/>
          </w:tcPr>
          <w:p w:rsidR="00B32831" w:rsidRDefault="00050C1B">
            <w:pPr>
              <w:pStyle w:val="TableParagraph"/>
              <w:spacing w:before="117"/>
              <w:ind w:left="107" w:right="161"/>
              <w:rPr>
                <w:sz w:val="20"/>
              </w:rPr>
            </w:pPr>
            <w:r>
              <w:rPr>
                <w:i/>
                <w:sz w:val="20"/>
              </w:rPr>
              <w:t xml:space="preserve">Operate Workstation (Radar Towers) </w:t>
            </w:r>
            <w:r>
              <w:rPr>
                <w:sz w:val="20"/>
              </w:rPr>
              <w:t>assesses a controller’s ability to interact with the relevant human- machine interface (HMI) to access, enter</w:t>
            </w:r>
            <w:r>
              <w:rPr>
                <w:spacing w:val="-6"/>
                <w:sz w:val="20"/>
              </w:rPr>
              <w:t xml:space="preserve"> </w:t>
            </w:r>
            <w:r>
              <w:rPr>
                <w:sz w:val="20"/>
              </w:rPr>
              <w:t>and</w:t>
            </w:r>
            <w:r>
              <w:rPr>
                <w:spacing w:val="-5"/>
                <w:sz w:val="20"/>
              </w:rPr>
              <w:t xml:space="preserve"> </w:t>
            </w:r>
            <w:r>
              <w:rPr>
                <w:sz w:val="20"/>
              </w:rPr>
              <w:t>update</w:t>
            </w:r>
            <w:r>
              <w:rPr>
                <w:spacing w:val="-7"/>
                <w:sz w:val="20"/>
              </w:rPr>
              <w:t xml:space="preserve"> </w:t>
            </w:r>
            <w:r>
              <w:rPr>
                <w:sz w:val="20"/>
              </w:rPr>
              <w:t>flight</w:t>
            </w:r>
            <w:r>
              <w:rPr>
                <w:spacing w:val="-5"/>
                <w:sz w:val="20"/>
              </w:rPr>
              <w:t xml:space="preserve"> </w:t>
            </w:r>
            <w:r>
              <w:rPr>
                <w:sz w:val="20"/>
              </w:rPr>
              <w:t>data,</w:t>
            </w:r>
            <w:r>
              <w:rPr>
                <w:spacing w:val="-7"/>
                <w:sz w:val="20"/>
              </w:rPr>
              <w:t xml:space="preserve"> </w:t>
            </w:r>
            <w:r>
              <w:rPr>
                <w:sz w:val="20"/>
              </w:rPr>
              <w:t>as</w:t>
            </w:r>
            <w:r>
              <w:rPr>
                <w:spacing w:val="-3"/>
                <w:sz w:val="20"/>
              </w:rPr>
              <w:t xml:space="preserve"> </w:t>
            </w:r>
            <w:r>
              <w:rPr>
                <w:sz w:val="20"/>
              </w:rPr>
              <w:t>well</w:t>
            </w:r>
            <w:r>
              <w:rPr>
                <w:spacing w:val="-8"/>
                <w:sz w:val="20"/>
              </w:rPr>
              <w:t xml:space="preserve"> </w:t>
            </w:r>
            <w:r>
              <w:rPr>
                <w:sz w:val="20"/>
              </w:rPr>
              <w:t>as the</w:t>
            </w:r>
            <w:r>
              <w:rPr>
                <w:spacing w:val="-7"/>
                <w:sz w:val="20"/>
              </w:rPr>
              <w:t xml:space="preserve"> </w:t>
            </w:r>
            <w:r>
              <w:rPr>
                <w:sz w:val="20"/>
              </w:rPr>
              <w:t>ability</w:t>
            </w:r>
            <w:r>
              <w:rPr>
                <w:spacing w:val="-9"/>
                <w:sz w:val="20"/>
              </w:rPr>
              <w:t xml:space="preserve"> </w:t>
            </w:r>
            <w:r>
              <w:rPr>
                <w:sz w:val="20"/>
              </w:rPr>
              <w:t>to</w:t>
            </w:r>
            <w:r>
              <w:rPr>
                <w:spacing w:val="-7"/>
                <w:sz w:val="20"/>
              </w:rPr>
              <w:t xml:space="preserve"> </w:t>
            </w:r>
            <w:r>
              <w:rPr>
                <w:sz w:val="20"/>
              </w:rPr>
              <w:t>operate</w:t>
            </w:r>
            <w:r>
              <w:rPr>
                <w:spacing w:val="-7"/>
                <w:sz w:val="20"/>
              </w:rPr>
              <w:t xml:space="preserve"> </w:t>
            </w:r>
            <w:r>
              <w:rPr>
                <w:sz w:val="20"/>
              </w:rPr>
              <w:t>those</w:t>
            </w:r>
            <w:r>
              <w:rPr>
                <w:spacing w:val="-7"/>
                <w:sz w:val="20"/>
              </w:rPr>
              <w:t xml:space="preserve"> </w:t>
            </w:r>
            <w:r>
              <w:rPr>
                <w:sz w:val="20"/>
              </w:rPr>
              <w:t>functions</w:t>
            </w:r>
            <w:r>
              <w:rPr>
                <w:spacing w:val="-6"/>
                <w:sz w:val="20"/>
              </w:rPr>
              <w:t xml:space="preserve"> </w:t>
            </w:r>
            <w:r>
              <w:rPr>
                <w:sz w:val="20"/>
              </w:rPr>
              <w:t>of the Radar Towers workstation which are critical to providing safe and efficient air traffic services.</w:t>
            </w:r>
          </w:p>
        </w:tc>
        <w:tc>
          <w:tcPr>
            <w:tcW w:w="2400" w:type="dxa"/>
          </w:tcPr>
          <w:p w:rsidR="00B32831" w:rsidRDefault="00050C1B">
            <w:pPr>
              <w:pStyle w:val="TableParagraph"/>
              <w:spacing w:before="119"/>
              <w:ind w:left="674" w:right="92" w:hanging="567"/>
              <w:rPr>
                <w:sz w:val="20"/>
              </w:rPr>
            </w:pPr>
            <w:r>
              <w:rPr>
                <w:sz w:val="20"/>
              </w:rPr>
              <w:t>4.1.1</w:t>
            </w:r>
            <w:r>
              <w:rPr>
                <w:spacing w:val="39"/>
                <w:sz w:val="20"/>
              </w:rPr>
              <w:t xml:space="preserve"> </w:t>
            </w:r>
            <w:r>
              <w:rPr>
                <w:sz w:val="20"/>
              </w:rPr>
              <w:t>Managing</w:t>
            </w:r>
            <w:r>
              <w:rPr>
                <w:spacing w:val="-14"/>
                <w:sz w:val="20"/>
              </w:rPr>
              <w:t xml:space="preserve"> </w:t>
            </w:r>
            <w:r>
              <w:rPr>
                <w:sz w:val="20"/>
              </w:rPr>
              <w:t>flight data record</w:t>
            </w:r>
          </w:p>
        </w:tc>
        <w:tc>
          <w:tcPr>
            <w:tcW w:w="5040" w:type="dxa"/>
          </w:tcPr>
          <w:p w:rsidR="00B32831" w:rsidRDefault="00050C1B">
            <w:pPr>
              <w:pStyle w:val="TableParagraph"/>
              <w:numPr>
                <w:ilvl w:val="0"/>
                <w:numId w:val="62"/>
              </w:numPr>
              <w:tabs>
                <w:tab w:val="left" w:pos="565"/>
                <w:tab w:val="left" w:pos="567"/>
              </w:tabs>
              <w:spacing w:before="119"/>
              <w:ind w:right="145"/>
              <w:rPr>
                <w:sz w:val="20"/>
              </w:rPr>
            </w:pPr>
            <w:r>
              <w:rPr>
                <w:sz w:val="20"/>
              </w:rPr>
              <w:t>Maintained an accurate flight data record and usually</w:t>
            </w:r>
            <w:r>
              <w:rPr>
                <w:spacing w:val="-9"/>
                <w:sz w:val="20"/>
              </w:rPr>
              <w:t xml:space="preserve"> </w:t>
            </w:r>
            <w:r>
              <w:rPr>
                <w:sz w:val="20"/>
              </w:rPr>
              <w:t>considered</w:t>
            </w:r>
            <w:r>
              <w:rPr>
                <w:spacing w:val="-5"/>
                <w:sz w:val="20"/>
              </w:rPr>
              <w:t xml:space="preserve"> </w:t>
            </w:r>
            <w:r>
              <w:rPr>
                <w:sz w:val="20"/>
              </w:rPr>
              <w:t>the</w:t>
            </w:r>
            <w:r>
              <w:rPr>
                <w:spacing w:val="-5"/>
                <w:sz w:val="20"/>
              </w:rPr>
              <w:t xml:space="preserve"> </w:t>
            </w:r>
            <w:r>
              <w:rPr>
                <w:sz w:val="20"/>
              </w:rPr>
              <w:t>effect</w:t>
            </w:r>
            <w:r>
              <w:rPr>
                <w:spacing w:val="-7"/>
                <w:sz w:val="20"/>
              </w:rPr>
              <w:t xml:space="preserve"> </w:t>
            </w:r>
            <w:r>
              <w:rPr>
                <w:sz w:val="20"/>
              </w:rPr>
              <w:t>of</w:t>
            </w:r>
            <w:r>
              <w:rPr>
                <w:spacing w:val="-5"/>
                <w:sz w:val="20"/>
              </w:rPr>
              <w:t xml:space="preserve"> </w:t>
            </w:r>
            <w:r>
              <w:rPr>
                <w:sz w:val="20"/>
              </w:rPr>
              <w:t>updates</w:t>
            </w:r>
            <w:r>
              <w:rPr>
                <w:spacing w:val="-6"/>
                <w:sz w:val="20"/>
              </w:rPr>
              <w:t xml:space="preserve"> </w:t>
            </w:r>
            <w:r>
              <w:rPr>
                <w:sz w:val="20"/>
              </w:rPr>
              <w:t>on</w:t>
            </w:r>
            <w:r>
              <w:rPr>
                <w:spacing w:val="-7"/>
                <w:sz w:val="20"/>
              </w:rPr>
              <w:t xml:space="preserve"> </w:t>
            </w:r>
            <w:r>
              <w:rPr>
                <w:sz w:val="20"/>
              </w:rPr>
              <w:t xml:space="preserve">other </w:t>
            </w:r>
            <w:r>
              <w:rPr>
                <w:spacing w:val="-2"/>
                <w:sz w:val="20"/>
              </w:rPr>
              <w:t>controllers</w:t>
            </w:r>
          </w:p>
          <w:p w:rsidR="00B32831" w:rsidRDefault="00050C1B">
            <w:pPr>
              <w:pStyle w:val="TableParagraph"/>
              <w:numPr>
                <w:ilvl w:val="0"/>
                <w:numId w:val="62"/>
              </w:numPr>
              <w:tabs>
                <w:tab w:val="left" w:pos="566"/>
                <w:tab w:val="left" w:pos="567"/>
              </w:tabs>
              <w:spacing w:before="61"/>
              <w:ind w:right="146"/>
              <w:rPr>
                <w:sz w:val="20"/>
              </w:rPr>
            </w:pPr>
            <w:r>
              <w:rPr>
                <w:sz w:val="20"/>
              </w:rPr>
              <w:t>May not have always accessed or entered data in</w:t>
            </w:r>
            <w:r>
              <w:rPr>
                <w:spacing w:val="-6"/>
                <w:sz w:val="20"/>
              </w:rPr>
              <w:t xml:space="preserve"> </w:t>
            </w:r>
            <w:r>
              <w:rPr>
                <w:sz w:val="20"/>
              </w:rPr>
              <w:t>a</w:t>
            </w:r>
            <w:r>
              <w:rPr>
                <w:spacing w:val="-4"/>
                <w:sz w:val="20"/>
              </w:rPr>
              <w:t xml:space="preserve"> </w:t>
            </w:r>
            <w:r>
              <w:rPr>
                <w:sz w:val="20"/>
              </w:rPr>
              <w:t>timely</w:t>
            </w:r>
            <w:r>
              <w:rPr>
                <w:spacing w:val="-9"/>
                <w:sz w:val="20"/>
              </w:rPr>
              <w:t xml:space="preserve"> </w:t>
            </w:r>
            <w:r>
              <w:rPr>
                <w:sz w:val="20"/>
              </w:rPr>
              <w:t>manner,</w:t>
            </w:r>
            <w:r>
              <w:rPr>
                <w:spacing w:val="-4"/>
                <w:sz w:val="20"/>
              </w:rPr>
              <w:t xml:space="preserve"> </w:t>
            </w:r>
            <w:r>
              <w:rPr>
                <w:sz w:val="20"/>
              </w:rPr>
              <w:t>but</w:t>
            </w:r>
            <w:r>
              <w:rPr>
                <w:spacing w:val="-4"/>
                <w:sz w:val="20"/>
              </w:rPr>
              <w:t xml:space="preserve"> </w:t>
            </w:r>
            <w:r>
              <w:rPr>
                <w:sz w:val="20"/>
              </w:rPr>
              <w:t>data</w:t>
            </w:r>
            <w:r>
              <w:rPr>
                <w:spacing w:val="-4"/>
                <w:sz w:val="20"/>
              </w:rPr>
              <w:t xml:space="preserve"> </w:t>
            </w:r>
            <w:r>
              <w:rPr>
                <w:sz w:val="20"/>
              </w:rPr>
              <w:t>access/entry</w:t>
            </w:r>
            <w:r>
              <w:rPr>
                <w:spacing w:val="-7"/>
                <w:sz w:val="20"/>
              </w:rPr>
              <w:t xml:space="preserve"> </w:t>
            </w:r>
            <w:r>
              <w:rPr>
                <w:sz w:val="20"/>
              </w:rPr>
              <w:t>had</w:t>
            </w:r>
            <w:r>
              <w:rPr>
                <w:spacing w:val="-6"/>
                <w:sz w:val="20"/>
              </w:rPr>
              <w:t xml:space="preserve"> </w:t>
            </w:r>
            <w:r>
              <w:rPr>
                <w:sz w:val="20"/>
              </w:rPr>
              <w:t>no detrimental impact on performance</w:t>
            </w:r>
          </w:p>
          <w:p w:rsidR="00B32831" w:rsidRDefault="00050C1B">
            <w:pPr>
              <w:pStyle w:val="TableParagraph"/>
              <w:numPr>
                <w:ilvl w:val="0"/>
                <w:numId w:val="62"/>
              </w:numPr>
              <w:tabs>
                <w:tab w:val="left" w:pos="566"/>
                <w:tab w:val="left" w:pos="567"/>
              </w:tabs>
              <w:spacing w:before="59"/>
              <w:ind w:hanging="460"/>
              <w:rPr>
                <w:sz w:val="20"/>
              </w:rPr>
            </w:pPr>
            <w:r>
              <w:rPr>
                <w:sz w:val="20"/>
              </w:rPr>
              <w:t>May</w:t>
            </w:r>
            <w:r>
              <w:rPr>
                <w:spacing w:val="-7"/>
                <w:sz w:val="20"/>
              </w:rPr>
              <w:t xml:space="preserve"> </w:t>
            </w:r>
            <w:r>
              <w:rPr>
                <w:sz w:val="20"/>
              </w:rPr>
              <w:t>not</w:t>
            </w:r>
            <w:r>
              <w:rPr>
                <w:spacing w:val="-3"/>
                <w:sz w:val="20"/>
              </w:rPr>
              <w:t xml:space="preserve"> </w:t>
            </w:r>
            <w:r>
              <w:rPr>
                <w:sz w:val="20"/>
              </w:rPr>
              <w:t>have</w:t>
            </w:r>
            <w:r>
              <w:rPr>
                <w:spacing w:val="-4"/>
                <w:sz w:val="20"/>
              </w:rPr>
              <w:t xml:space="preserve"> </w:t>
            </w:r>
            <w:r>
              <w:rPr>
                <w:sz w:val="20"/>
              </w:rPr>
              <w:t>used</w:t>
            </w:r>
            <w:r>
              <w:rPr>
                <w:spacing w:val="-4"/>
                <w:sz w:val="20"/>
              </w:rPr>
              <w:t xml:space="preserve"> </w:t>
            </w:r>
            <w:r>
              <w:rPr>
                <w:sz w:val="20"/>
              </w:rPr>
              <w:t>the</w:t>
            </w:r>
            <w:r>
              <w:rPr>
                <w:spacing w:val="-5"/>
                <w:sz w:val="20"/>
              </w:rPr>
              <w:t xml:space="preserve"> </w:t>
            </w:r>
            <w:r>
              <w:rPr>
                <w:sz w:val="20"/>
              </w:rPr>
              <w:t>most</w:t>
            </w:r>
            <w:r>
              <w:rPr>
                <w:spacing w:val="-5"/>
                <w:sz w:val="20"/>
              </w:rPr>
              <w:t xml:space="preserve"> </w:t>
            </w:r>
            <w:r>
              <w:rPr>
                <w:sz w:val="20"/>
              </w:rPr>
              <w:t>efficient</w:t>
            </w:r>
            <w:r>
              <w:rPr>
                <w:spacing w:val="-6"/>
                <w:sz w:val="20"/>
              </w:rPr>
              <w:t xml:space="preserve"> </w:t>
            </w:r>
            <w:r>
              <w:rPr>
                <w:spacing w:val="-2"/>
                <w:sz w:val="20"/>
              </w:rPr>
              <w:t>methods</w:t>
            </w:r>
          </w:p>
          <w:p w:rsidR="00B32831" w:rsidRDefault="00050C1B">
            <w:pPr>
              <w:pStyle w:val="TableParagraph"/>
              <w:numPr>
                <w:ilvl w:val="0"/>
                <w:numId w:val="62"/>
              </w:numPr>
              <w:tabs>
                <w:tab w:val="left" w:pos="565"/>
                <w:tab w:val="left" w:pos="567"/>
              </w:tabs>
              <w:spacing w:before="41" w:line="230" w:lineRule="atLeast"/>
              <w:ind w:right="679"/>
              <w:rPr>
                <w:sz w:val="20"/>
              </w:rPr>
            </w:pPr>
            <w:r>
              <w:rPr>
                <w:sz w:val="20"/>
              </w:rPr>
              <w:t>Could</w:t>
            </w:r>
            <w:r>
              <w:rPr>
                <w:spacing w:val="-7"/>
                <w:sz w:val="20"/>
              </w:rPr>
              <w:t xml:space="preserve"> </w:t>
            </w:r>
            <w:r>
              <w:rPr>
                <w:sz w:val="20"/>
              </w:rPr>
              <w:t>manage</w:t>
            </w:r>
            <w:r>
              <w:rPr>
                <w:spacing w:val="-7"/>
                <w:sz w:val="20"/>
              </w:rPr>
              <w:t xml:space="preserve"> </w:t>
            </w:r>
            <w:r>
              <w:rPr>
                <w:sz w:val="20"/>
              </w:rPr>
              <w:t>state</w:t>
            </w:r>
            <w:r>
              <w:rPr>
                <w:spacing w:val="-7"/>
                <w:sz w:val="20"/>
              </w:rPr>
              <w:t xml:space="preserve"> </w:t>
            </w:r>
            <w:r>
              <w:rPr>
                <w:sz w:val="20"/>
              </w:rPr>
              <w:t>of</w:t>
            </w:r>
            <w:r>
              <w:rPr>
                <w:spacing w:val="-5"/>
                <w:sz w:val="20"/>
              </w:rPr>
              <w:t xml:space="preserve"> </w:t>
            </w:r>
            <w:r>
              <w:rPr>
                <w:sz w:val="20"/>
              </w:rPr>
              <w:t>flight</w:t>
            </w:r>
            <w:r>
              <w:rPr>
                <w:spacing w:val="-7"/>
                <w:sz w:val="20"/>
              </w:rPr>
              <w:t xml:space="preserve"> </w:t>
            </w:r>
            <w:r>
              <w:rPr>
                <w:sz w:val="20"/>
              </w:rPr>
              <w:t>data</w:t>
            </w:r>
            <w:r>
              <w:rPr>
                <w:spacing w:val="-7"/>
                <w:sz w:val="20"/>
              </w:rPr>
              <w:t xml:space="preserve"> </w:t>
            </w:r>
            <w:r>
              <w:rPr>
                <w:sz w:val="20"/>
              </w:rPr>
              <w:t>record</w:t>
            </w:r>
            <w:r>
              <w:rPr>
                <w:spacing w:val="-5"/>
                <w:sz w:val="20"/>
              </w:rPr>
              <w:t xml:space="preserve"> </w:t>
            </w:r>
            <w:r>
              <w:rPr>
                <w:sz w:val="20"/>
              </w:rPr>
              <w:t>to achieve correct HMI state</w:t>
            </w:r>
          </w:p>
        </w:tc>
      </w:tr>
      <w:tr w:rsidR="00B32831">
        <w:trPr>
          <w:trHeight w:val="1331"/>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right="92" w:hanging="567"/>
              <w:rPr>
                <w:sz w:val="20"/>
              </w:rPr>
            </w:pPr>
            <w:r>
              <w:rPr>
                <w:sz w:val="20"/>
              </w:rPr>
              <w:t>4.1.2</w:t>
            </w:r>
            <w:r>
              <w:rPr>
                <w:spacing w:val="38"/>
                <w:sz w:val="20"/>
              </w:rPr>
              <w:t xml:space="preserve"> </w:t>
            </w:r>
            <w:r>
              <w:rPr>
                <w:sz w:val="20"/>
              </w:rPr>
              <w:t>Managing</w:t>
            </w:r>
            <w:r>
              <w:rPr>
                <w:spacing w:val="-14"/>
                <w:sz w:val="20"/>
              </w:rPr>
              <w:t xml:space="preserve"> </w:t>
            </w:r>
            <w:r>
              <w:rPr>
                <w:sz w:val="20"/>
              </w:rPr>
              <w:t>flight plan database</w:t>
            </w:r>
          </w:p>
        </w:tc>
        <w:tc>
          <w:tcPr>
            <w:tcW w:w="5040" w:type="dxa"/>
          </w:tcPr>
          <w:p w:rsidR="00B32831" w:rsidRDefault="00050C1B">
            <w:pPr>
              <w:pStyle w:val="TableParagraph"/>
              <w:numPr>
                <w:ilvl w:val="0"/>
                <w:numId w:val="61"/>
              </w:numPr>
              <w:tabs>
                <w:tab w:val="left" w:pos="565"/>
                <w:tab w:val="left" w:pos="567"/>
              </w:tabs>
              <w:spacing w:before="119"/>
              <w:ind w:right="556"/>
              <w:rPr>
                <w:sz w:val="20"/>
              </w:rPr>
            </w:pPr>
            <w:r>
              <w:rPr>
                <w:sz w:val="20"/>
              </w:rPr>
              <w:t>Was</w:t>
            </w:r>
            <w:r>
              <w:rPr>
                <w:spacing w:val="-6"/>
                <w:sz w:val="20"/>
              </w:rPr>
              <w:t xml:space="preserve"> </w:t>
            </w:r>
            <w:r>
              <w:rPr>
                <w:sz w:val="20"/>
              </w:rPr>
              <w:t>able</w:t>
            </w:r>
            <w:r>
              <w:rPr>
                <w:spacing w:val="-6"/>
                <w:sz w:val="20"/>
              </w:rPr>
              <w:t xml:space="preserve"> </w:t>
            </w:r>
            <w:r>
              <w:rPr>
                <w:sz w:val="20"/>
              </w:rPr>
              <w:t>to</w:t>
            </w:r>
            <w:r>
              <w:rPr>
                <w:spacing w:val="-5"/>
                <w:sz w:val="20"/>
              </w:rPr>
              <w:t xml:space="preserve"> </w:t>
            </w:r>
            <w:r>
              <w:rPr>
                <w:sz w:val="20"/>
              </w:rPr>
              <w:t>interact</w:t>
            </w:r>
            <w:r>
              <w:rPr>
                <w:spacing w:val="-6"/>
                <w:sz w:val="20"/>
              </w:rPr>
              <w:t xml:space="preserve"> </w:t>
            </w:r>
            <w:r>
              <w:rPr>
                <w:sz w:val="20"/>
              </w:rPr>
              <w:t>correctly</w:t>
            </w:r>
            <w:r>
              <w:rPr>
                <w:spacing w:val="-7"/>
                <w:sz w:val="20"/>
              </w:rPr>
              <w:t xml:space="preserve"> </w:t>
            </w:r>
            <w:r>
              <w:rPr>
                <w:sz w:val="20"/>
              </w:rPr>
              <w:t>with</w:t>
            </w:r>
            <w:r>
              <w:rPr>
                <w:spacing w:val="-6"/>
                <w:sz w:val="20"/>
              </w:rPr>
              <w:t xml:space="preserve"> </w:t>
            </w:r>
            <w:r>
              <w:rPr>
                <w:sz w:val="20"/>
              </w:rPr>
              <w:t>flight</w:t>
            </w:r>
            <w:r>
              <w:rPr>
                <w:spacing w:val="-5"/>
                <w:sz w:val="20"/>
              </w:rPr>
              <w:t xml:space="preserve"> </w:t>
            </w:r>
            <w:r>
              <w:rPr>
                <w:sz w:val="20"/>
              </w:rPr>
              <w:t xml:space="preserve">plan </w:t>
            </w:r>
            <w:r>
              <w:rPr>
                <w:spacing w:val="-2"/>
                <w:sz w:val="20"/>
              </w:rPr>
              <w:t>database</w:t>
            </w:r>
          </w:p>
          <w:p w:rsidR="00B32831" w:rsidRDefault="00050C1B">
            <w:pPr>
              <w:pStyle w:val="TableParagraph"/>
              <w:numPr>
                <w:ilvl w:val="0"/>
                <w:numId w:val="61"/>
              </w:numPr>
              <w:tabs>
                <w:tab w:val="left" w:pos="565"/>
                <w:tab w:val="left" w:pos="566"/>
              </w:tabs>
              <w:spacing w:before="61"/>
              <w:ind w:right="122"/>
              <w:rPr>
                <w:sz w:val="20"/>
              </w:rPr>
            </w:pPr>
            <w:r>
              <w:rPr>
                <w:sz w:val="20"/>
              </w:rPr>
              <w:t>Although</w:t>
            </w:r>
            <w:r>
              <w:rPr>
                <w:spacing w:val="-8"/>
                <w:sz w:val="20"/>
              </w:rPr>
              <w:t xml:space="preserve"> </w:t>
            </w:r>
            <w:r>
              <w:rPr>
                <w:sz w:val="20"/>
              </w:rPr>
              <w:t>retrieval</w:t>
            </w:r>
            <w:r>
              <w:rPr>
                <w:spacing w:val="-8"/>
                <w:sz w:val="20"/>
              </w:rPr>
              <w:t xml:space="preserve"> </w:t>
            </w:r>
            <w:r>
              <w:rPr>
                <w:sz w:val="20"/>
              </w:rPr>
              <w:t>and</w:t>
            </w:r>
            <w:r>
              <w:rPr>
                <w:spacing w:val="-8"/>
                <w:sz w:val="20"/>
              </w:rPr>
              <w:t xml:space="preserve"> </w:t>
            </w:r>
            <w:r>
              <w:rPr>
                <w:sz w:val="20"/>
              </w:rPr>
              <w:t>modification</w:t>
            </w:r>
            <w:r>
              <w:rPr>
                <w:spacing w:val="-8"/>
                <w:sz w:val="20"/>
              </w:rPr>
              <w:t xml:space="preserve"> </w:t>
            </w:r>
            <w:r>
              <w:rPr>
                <w:sz w:val="20"/>
              </w:rPr>
              <w:t>of</w:t>
            </w:r>
            <w:r>
              <w:rPr>
                <w:spacing w:val="-7"/>
                <w:sz w:val="20"/>
              </w:rPr>
              <w:t xml:space="preserve"> </w:t>
            </w:r>
            <w:r>
              <w:rPr>
                <w:sz w:val="20"/>
              </w:rPr>
              <w:t>information was not always done quickly, the time taken did</w:t>
            </w:r>
          </w:p>
          <w:p w:rsidR="00B32831" w:rsidRDefault="00050C1B">
            <w:pPr>
              <w:pStyle w:val="TableParagraph"/>
              <w:spacing w:line="211" w:lineRule="exact"/>
              <w:ind w:left="566"/>
              <w:rPr>
                <w:sz w:val="20"/>
              </w:rPr>
            </w:pPr>
            <w:r>
              <w:rPr>
                <w:sz w:val="20"/>
              </w:rPr>
              <w:t>not</w:t>
            </w:r>
            <w:r>
              <w:rPr>
                <w:spacing w:val="-7"/>
                <w:sz w:val="20"/>
              </w:rPr>
              <w:t xml:space="preserve"> </w:t>
            </w:r>
            <w:r>
              <w:rPr>
                <w:sz w:val="20"/>
              </w:rPr>
              <w:t>degrade</w:t>
            </w:r>
            <w:r>
              <w:rPr>
                <w:spacing w:val="-7"/>
                <w:sz w:val="20"/>
              </w:rPr>
              <w:t xml:space="preserve"> </w:t>
            </w:r>
            <w:r>
              <w:rPr>
                <w:sz w:val="20"/>
              </w:rPr>
              <w:t>control</w:t>
            </w:r>
            <w:r>
              <w:rPr>
                <w:spacing w:val="-5"/>
                <w:sz w:val="20"/>
              </w:rPr>
              <w:t xml:space="preserve"> </w:t>
            </w:r>
            <w:r>
              <w:rPr>
                <w:spacing w:val="-2"/>
                <w:sz w:val="20"/>
              </w:rPr>
              <w:t>efficiency</w:t>
            </w:r>
          </w:p>
        </w:tc>
      </w:tr>
      <w:tr w:rsidR="00B32831">
        <w:trPr>
          <w:trHeight w:val="1098"/>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7"/>
              <w:ind w:left="674" w:hanging="567"/>
              <w:rPr>
                <w:sz w:val="20"/>
              </w:rPr>
            </w:pPr>
            <w:r>
              <w:rPr>
                <w:sz w:val="20"/>
              </w:rPr>
              <w:t>4.1.3</w:t>
            </w:r>
            <w:r>
              <w:rPr>
                <w:spacing w:val="39"/>
                <w:sz w:val="20"/>
              </w:rPr>
              <w:t xml:space="preserve"> </w:t>
            </w:r>
            <w:r>
              <w:rPr>
                <w:sz w:val="20"/>
              </w:rPr>
              <w:t>Managing</w:t>
            </w:r>
            <w:r>
              <w:rPr>
                <w:spacing w:val="-14"/>
                <w:sz w:val="20"/>
              </w:rPr>
              <w:t xml:space="preserve"> </w:t>
            </w:r>
            <w:r>
              <w:rPr>
                <w:sz w:val="20"/>
              </w:rPr>
              <w:t>Flight Progress Strips</w:t>
            </w:r>
          </w:p>
        </w:tc>
        <w:tc>
          <w:tcPr>
            <w:tcW w:w="5040" w:type="dxa"/>
          </w:tcPr>
          <w:p w:rsidR="00B32831" w:rsidRDefault="00050C1B">
            <w:pPr>
              <w:pStyle w:val="TableParagraph"/>
              <w:numPr>
                <w:ilvl w:val="0"/>
                <w:numId w:val="60"/>
              </w:numPr>
              <w:tabs>
                <w:tab w:val="left" w:pos="566"/>
                <w:tab w:val="left" w:pos="567"/>
              </w:tabs>
              <w:spacing w:before="117"/>
              <w:ind w:right="135"/>
              <w:rPr>
                <w:sz w:val="20"/>
              </w:rPr>
            </w:pPr>
            <w:r>
              <w:rPr>
                <w:sz w:val="20"/>
              </w:rPr>
              <w:t>Display</w:t>
            </w:r>
            <w:r>
              <w:rPr>
                <w:spacing w:val="-8"/>
                <w:sz w:val="20"/>
              </w:rPr>
              <w:t xml:space="preserve"> </w:t>
            </w:r>
            <w:r>
              <w:rPr>
                <w:sz w:val="20"/>
              </w:rPr>
              <w:t>was</w:t>
            </w:r>
            <w:r>
              <w:rPr>
                <w:spacing w:val="-6"/>
                <w:sz w:val="20"/>
              </w:rPr>
              <w:t xml:space="preserve"> </w:t>
            </w:r>
            <w:r>
              <w:rPr>
                <w:sz w:val="20"/>
              </w:rPr>
              <w:t>accurate,</w:t>
            </w:r>
            <w:r>
              <w:rPr>
                <w:spacing w:val="-7"/>
                <w:sz w:val="20"/>
              </w:rPr>
              <w:t xml:space="preserve"> </w:t>
            </w:r>
            <w:r>
              <w:rPr>
                <w:sz w:val="20"/>
              </w:rPr>
              <w:t>clear,</w:t>
            </w:r>
            <w:r>
              <w:rPr>
                <w:spacing w:val="-7"/>
                <w:sz w:val="20"/>
              </w:rPr>
              <w:t xml:space="preserve"> </w:t>
            </w:r>
            <w:r>
              <w:rPr>
                <w:sz w:val="20"/>
              </w:rPr>
              <w:t>and</w:t>
            </w:r>
            <w:r>
              <w:rPr>
                <w:spacing w:val="-7"/>
                <w:sz w:val="20"/>
              </w:rPr>
              <w:t xml:space="preserve"> </w:t>
            </w:r>
            <w:r>
              <w:rPr>
                <w:sz w:val="20"/>
              </w:rPr>
              <w:t>generally</w:t>
            </w:r>
            <w:r>
              <w:rPr>
                <w:spacing w:val="-8"/>
                <w:sz w:val="20"/>
              </w:rPr>
              <w:t xml:space="preserve"> </w:t>
            </w:r>
            <w:r>
              <w:rPr>
                <w:sz w:val="20"/>
              </w:rPr>
              <w:t>up-to- date, with only minor errors</w:t>
            </w:r>
          </w:p>
          <w:p w:rsidR="00B32831" w:rsidRDefault="00050C1B">
            <w:pPr>
              <w:pStyle w:val="TableParagraph"/>
              <w:numPr>
                <w:ilvl w:val="0"/>
                <w:numId w:val="60"/>
              </w:numPr>
              <w:tabs>
                <w:tab w:val="left" w:pos="565"/>
                <w:tab w:val="left" w:pos="567"/>
              </w:tabs>
              <w:spacing w:before="41" w:line="230" w:lineRule="atLeast"/>
              <w:ind w:right="274"/>
              <w:rPr>
                <w:sz w:val="20"/>
              </w:rPr>
            </w:pPr>
            <w:r>
              <w:rPr>
                <w:sz w:val="20"/>
              </w:rPr>
              <w:t>Did</w:t>
            </w:r>
            <w:r>
              <w:rPr>
                <w:spacing w:val="-5"/>
                <w:sz w:val="20"/>
              </w:rPr>
              <w:t xml:space="preserve"> </w:t>
            </w:r>
            <w:r>
              <w:rPr>
                <w:sz w:val="20"/>
              </w:rPr>
              <w:t>not</w:t>
            </w:r>
            <w:r>
              <w:rPr>
                <w:spacing w:val="-5"/>
                <w:sz w:val="20"/>
              </w:rPr>
              <w:t xml:space="preserve"> </w:t>
            </w:r>
            <w:r>
              <w:rPr>
                <w:sz w:val="20"/>
              </w:rPr>
              <w:t>base</w:t>
            </w:r>
            <w:r>
              <w:rPr>
                <w:spacing w:val="-5"/>
                <w:sz w:val="20"/>
              </w:rPr>
              <w:t xml:space="preserve"> </w:t>
            </w:r>
            <w:r>
              <w:rPr>
                <w:sz w:val="20"/>
              </w:rPr>
              <w:t>instructions</w:t>
            </w:r>
            <w:r>
              <w:rPr>
                <w:spacing w:val="-6"/>
                <w:sz w:val="20"/>
              </w:rPr>
              <w:t xml:space="preserve"> </w:t>
            </w:r>
            <w:r>
              <w:rPr>
                <w:sz w:val="20"/>
              </w:rPr>
              <w:t>to</w:t>
            </w:r>
            <w:r>
              <w:rPr>
                <w:spacing w:val="-5"/>
                <w:sz w:val="20"/>
              </w:rPr>
              <w:t xml:space="preserve"> </w:t>
            </w:r>
            <w:r>
              <w:rPr>
                <w:sz w:val="20"/>
              </w:rPr>
              <w:t>pilots</w:t>
            </w:r>
            <w:r>
              <w:rPr>
                <w:spacing w:val="-6"/>
                <w:sz w:val="20"/>
              </w:rPr>
              <w:t xml:space="preserve"> </w:t>
            </w:r>
            <w:r>
              <w:rPr>
                <w:sz w:val="20"/>
              </w:rPr>
              <w:t>on</w:t>
            </w:r>
            <w:r>
              <w:rPr>
                <w:spacing w:val="-7"/>
                <w:sz w:val="20"/>
              </w:rPr>
              <w:t xml:space="preserve"> </w:t>
            </w:r>
            <w:r>
              <w:rPr>
                <w:sz w:val="20"/>
              </w:rPr>
              <w:t>incorrectly displayed information</w:t>
            </w:r>
          </w:p>
        </w:tc>
      </w:tr>
      <w:tr w:rsidR="00B32831">
        <w:trPr>
          <w:trHeight w:val="58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00" w:line="230" w:lineRule="atLeast"/>
              <w:ind w:left="674" w:hanging="567"/>
              <w:rPr>
                <w:sz w:val="20"/>
              </w:rPr>
            </w:pPr>
            <w:r>
              <w:rPr>
                <w:sz w:val="20"/>
              </w:rPr>
              <w:t>4.1.4</w:t>
            </w:r>
            <w:r>
              <w:rPr>
                <w:spacing w:val="40"/>
                <w:sz w:val="20"/>
              </w:rPr>
              <w:t xml:space="preserve"> </w:t>
            </w:r>
            <w:r>
              <w:rPr>
                <w:sz w:val="20"/>
              </w:rPr>
              <w:t xml:space="preserve">Using mandated </w:t>
            </w:r>
            <w:r>
              <w:rPr>
                <w:w w:val="95"/>
                <w:sz w:val="20"/>
              </w:rPr>
              <w:t>memory</w:t>
            </w:r>
            <w:r>
              <w:rPr>
                <w:spacing w:val="26"/>
                <w:sz w:val="20"/>
              </w:rPr>
              <w:t xml:space="preserve"> </w:t>
            </w:r>
            <w:r>
              <w:rPr>
                <w:spacing w:val="-2"/>
                <w:sz w:val="20"/>
              </w:rPr>
              <w:t>prompts</w:t>
            </w:r>
          </w:p>
        </w:tc>
        <w:tc>
          <w:tcPr>
            <w:tcW w:w="5040" w:type="dxa"/>
          </w:tcPr>
          <w:p w:rsidR="00B32831" w:rsidRDefault="00050C1B">
            <w:pPr>
              <w:pStyle w:val="TableParagraph"/>
              <w:tabs>
                <w:tab w:val="left" w:pos="566"/>
              </w:tabs>
              <w:spacing w:before="100" w:line="230" w:lineRule="atLeast"/>
              <w:ind w:left="566" w:right="768" w:hanging="459"/>
              <w:rPr>
                <w:sz w:val="20"/>
              </w:rPr>
            </w:pPr>
            <w:r>
              <w:rPr>
                <w:spacing w:val="-6"/>
                <w:sz w:val="20"/>
              </w:rPr>
              <w:t>a)</w:t>
            </w:r>
            <w:r>
              <w:rPr>
                <w:sz w:val="20"/>
              </w:rPr>
              <w:tab/>
              <w:t>Used</w:t>
            </w:r>
            <w:r>
              <w:rPr>
                <w:spacing w:val="-8"/>
                <w:sz w:val="20"/>
              </w:rPr>
              <w:t xml:space="preserve"> </w:t>
            </w:r>
            <w:r>
              <w:rPr>
                <w:sz w:val="20"/>
              </w:rPr>
              <w:t>mandated</w:t>
            </w:r>
            <w:r>
              <w:rPr>
                <w:spacing w:val="-6"/>
                <w:sz w:val="20"/>
              </w:rPr>
              <w:t xml:space="preserve"> </w:t>
            </w:r>
            <w:r>
              <w:rPr>
                <w:sz w:val="20"/>
              </w:rPr>
              <w:t>memory</w:t>
            </w:r>
            <w:r>
              <w:rPr>
                <w:spacing w:val="-13"/>
                <w:sz w:val="20"/>
              </w:rPr>
              <w:t xml:space="preserve"> </w:t>
            </w:r>
            <w:r>
              <w:rPr>
                <w:sz w:val="20"/>
              </w:rPr>
              <w:t>prompts,</w:t>
            </w:r>
            <w:r>
              <w:rPr>
                <w:spacing w:val="-8"/>
                <w:sz w:val="20"/>
              </w:rPr>
              <w:t xml:space="preserve"> </w:t>
            </w:r>
            <w:r>
              <w:rPr>
                <w:sz w:val="20"/>
              </w:rPr>
              <w:t>but</w:t>
            </w:r>
            <w:r>
              <w:rPr>
                <w:spacing w:val="-8"/>
                <w:sz w:val="20"/>
              </w:rPr>
              <w:t xml:space="preserve"> </w:t>
            </w:r>
            <w:r>
              <w:rPr>
                <w:sz w:val="20"/>
              </w:rPr>
              <w:t>not necessarily efficiently</w:t>
            </w:r>
          </w:p>
        </w:tc>
      </w:tr>
      <w:tr w:rsidR="00B32831">
        <w:trPr>
          <w:trHeight w:val="1328"/>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4.1.5</w:t>
            </w:r>
            <w:r>
              <w:rPr>
                <w:spacing w:val="59"/>
                <w:sz w:val="20"/>
              </w:rPr>
              <w:t xml:space="preserve"> </w:t>
            </w:r>
            <w:r>
              <w:rPr>
                <w:spacing w:val="-2"/>
                <w:sz w:val="20"/>
              </w:rPr>
              <w:t>Managing</w:t>
            </w:r>
          </w:p>
          <w:p w:rsidR="00B32831" w:rsidRDefault="00050C1B">
            <w:pPr>
              <w:pStyle w:val="TableParagraph"/>
              <w:ind w:left="674" w:right="92"/>
              <w:rPr>
                <w:sz w:val="20"/>
              </w:rPr>
            </w:pPr>
            <w:r>
              <w:rPr>
                <w:spacing w:val="-2"/>
                <w:sz w:val="20"/>
              </w:rPr>
              <w:t>aeronautical information displays</w:t>
            </w:r>
          </w:p>
        </w:tc>
        <w:tc>
          <w:tcPr>
            <w:tcW w:w="5040" w:type="dxa"/>
          </w:tcPr>
          <w:p w:rsidR="00B32831" w:rsidRDefault="00050C1B">
            <w:pPr>
              <w:pStyle w:val="TableParagraph"/>
              <w:numPr>
                <w:ilvl w:val="0"/>
                <w:numId w:val="59"/>
              </w:numPr>
              <w:tabs>
                <w:tab w:val="left" w:pos="565"/>
                <w:tab w:val="left" w:pos="566"/>
              </w:tabs>
              <w:spacing w:before="119"/>
              <w:ind w:right="234"/>
              <w:rPr>
                <w:sz w:val="20"/>
              </w:rPr>
            </w:pPr>
            <w:r>
              <w:rPr>
                <w:sz w:val="20"/>
              </w:rPr>
              <w:t>Identified</w:t>
            </w:r>
            <w:r>
              <w:rPr>
                <w:spacing w:val="-9"/>
                <w:sz w:val="20"/>
              </w:rPr>
              <w:t xml:space="preserve"> </w:t>
            </w:r>
            <w:r>
              <w:rPr>
                <w:sz w:val="20"/>
              </w:rPr>
              <w:t>appropriate</w:t>
            </w:r>
            <w:r>
              <w:rPr>
                <w:spacing w:val="-11"/>
                <w:sz w:val="20"/>
              </w:rPr>
              <w:t xml:space="preserve"> </w:t>
            </w:r>
            <w:r>
              <w:rPr>
                <w:sz w:val="20"/>
              </w:rPr>
              <w:t>recipients</w:t>
            </w:r>
            <w:r>
              <w:rPr>
                <w:spacing w:val="-10"/>
                <w:sz w:val="20"/>
              </w:rPr>
              <w:t xml:space="preserve"> </w:t>
            </w:r>
            <w:r>
              <w:rPr>
                <w:sz w:val="20"/>
              </w:rPr>
              <w:t>for</w:t>
            </w:r>
            <w:r>
              <w:rPr>
                <w:spacing w:val="-10"/>
                <w:sz w:val="20"/>
              </w:rPr>
              <w:t xml:space="preserve"> </w:t>
            </w:r>
            <w:r>
              <w:rPr>
                <w:sz w:val="20"/>
              </w:rPr>
              <w:t>aeronautical information and distributed information in required time</w:t>
            </w:r>
          </w:p>
          <w:p w:rsidR="00B32831" w:rsidRDefault="00050C1B">
            <w:pPr>
              <w:pStyle w:val="TableParagraph"/>
              <w:numPr>
                <w:ilvl w:val="0"/>
                <w:numId w:val="59"/>
              </w:numPr>
              <w:tabs>
                <w:tab w:val="left" w:pos="566"/>
                <w:tab w:val="left" w:pos="567"/>
              </w:tabs>
              <w:spacing w:before="40" w:line="230" w:lineRule="atLeast"/>
              <w:ind w:right="679"/>
              <w:rPr>
                <w:sz w:val="20"/>
              </w:rPr>
            </w:pPr>
            <w:r>
              <w:rPr>
                <w:sz w:val="20"/>
              </w:rPr>
              <w:t>Demonstrated</w:t>
            </w:r>
            <w:r>
              <w:rPr>
                <w:spacing w:val="-9"/>
                <w:sz w:val="20"/>
              </w:rPr>
              <w:t xml:space="preserve"> </w:t>
            </w:r>
            <w:r>
              <w:rPr>
                <w:sz w:val="20"/>
              </w:rPr>
              <w:t>use</w:t>
            </w:r>
            <w:r>
              <w:rPr>
                <w:spacing w:val="-9"/>
                <w:sz w:val="20"/>
              </w:rPr>
              <w:t xml:space="preserve"> </w:t>
            </w:r>
            <w:r>
              <w:rPr>
                <w:sz w:val="20"/>
              </w:rPr>
              <w:t>of</w:t>
            </w:r>
            <w:r>
              <w:rPr>
                <w:spacing w:val="-7"/>
                <w:sz w:val="20"/>
              </w:rPr>
              <w:t xml:space="preserve"> </w:t>
            </w:r>
            <w:r>
              <w:rPr>
                <w:sz w:val="20"/>
              </w:rPr>
              <w:t>message</w:t>
            </w:r>
            <w:r>
              <w:rPr>
                <w:spacing w:val="-9"/>
                <w:sz w:val="20"/>
              </w:rPr>
              <w:t xml:space="preserve"> </w:t>
            </w:r>
            <w:r>
              <w:rPr>
                <w:sz w:val="20"/>
              </w:rPr>
              <w:t>queue,</w:t>
            </w:r>
            <w:r>
              <w:rPr>
                <w:spacing w:val="-9"/>
                <w:sz w:val="20"/>
              </w:rPr>
              <w:t xml:space="preserve"> </w:t>
            </w:r>
            <w:r>
              <w:rPr>
                <w:sz w:val="20"/>
              </w:rPr>
              <w:t>and afforded it an appropriate priority</w:t>
            </w:r>
          </w:p>
        </w:tc>
      </w:tr>
      <w:tr w:rsidR="00B32831">
        <w:trPr>
          <w:trHeight w:val="1331"/>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hanging="567"/>
              <w:rPr>
                <w:sz w:val="20"/>
              </w:rPr>
            </w:pPr>
            <w:r>
              <w:rPr>
                <w:sz w:val="20"/>
              </w:rPr>
              <w:t>4.1.6</w:t>
            </w:r>
            <w:r>
              <w:rPr>
                <w:spacing w:val="40"/>
                <w:sz w:val="20"/>
              </w:rPr>
              <w:t xml:space="preserve"> </w:t>
            </w:r>
            <w:r>
              <w:rPr>
                <w:sz w:val="20"/>
              </w:rPr>
              <w:t>Using graphic or other</w:t>
            </w:r>
            <w:r>
              <w:rPr>
                <w:spacing w:val="-14"/>
                <w:sz w:val="20"/>
              </w:rPr>
              <w:t xml:space="preserve"> </w:t>
            </w:r>
            <w:r>
              <w:rPr>
                <w:sz w:val="20"/>
              </w:rPr>
              <w:t>facilities</w:t>
            </w:r>
            <w:r>
              <w:rPr>
                <w:spacing w:val="-14"/>
                <w:sz w:val="20"/>
              </w:rPr>
              <w:t xml:space="preserve"> </w:t>
            </w:r>
            <w:r>
              <w:rPr>
                <w:sz w:val="20"/>
              </w:rPr>
              <w:t xml:space="preserve">for </w:t>
            </w:r>
            <w:r>
              <w:rPr>
                <w:spacing w:val="-2"/>
                <w:sz w:val="20"/>
              </w:rPr>
              <w:t>display</w:t>
            </w:r>
          </w:p>
        </w:tc>
        <w:tc>
          <w:tcPr>
            <w:tcW w:w="5040" w:type="dxa"/>
          </w:tcPr>
          <w:p w:rsidR="00B32831" w:rsidRDefault="00050C1B">
            <w:pPr>
              <w:pStyle w:val="TableParagraph"/>
              <w:numPr>
                <w:ilvl w:val="0"/>
                <w:numId w:val="58"/>
              </w:numPr>
              <w:tabs>
                <w:tab w:val="left" w:pos="565"/>
                <w:tab w:val="left" w:pos="567"/>
              </w:tabs>
              <w:spacing w:before="119"/>
              <w:ind w:right="542"/>
              <w:rPr>
                <w:sz w:val="20"/>
              </w:rPr>
            </w:pPr>
            <w:r>
              <w:rPr>
                <w:sz w:val="20"/>
              </w:rPr>
              <w:t>Used</w:t>
            </w:r>
            <w:r>
              <w:rPr>
                <w:spacing w:val="-7"/>
                <w:sz w:val="20"/>
              </w:rPr>
              <w:t xml:space="preserve"> </w:t>
            </w:r>
            <w:r>
              <w:rPr>
                <w:sz w:val="20"/>
              </w:rPr>
              <w:t>facilities</w:t>
            </w:r>
            <w:r>
              <w:rPr>
                <w:spacing w:val="-6"/>
                <w:sz w:val="20"/>
              </w:rPr>
              <w:t xml:space="preserve"> </w:t>
            </w:r>
            <w:r>
              <w:rPr>
                <w:sz w:val="20"/>
              </w:rPr>
              <w:t>to</w:t>
            </w:r>
            <w:r>
              <w:rPr>
                <w:spacing w:val="-7"/>
                <w:sz w:val="20"/>
              </w:rPr>
              <w:t xml:space="preserve"> </w:t>
            </w:r>
            <w:r>
              <w:rPr>
                <w:sz w:val="20"/>
              </w:rPr>
              <w:t>maintain</w:t>
            </w:r>
            <w:r>
              <w:rPr>
                <w:spacing w:val="-7"/>
                <w:sz w:val="20"/>
              </w:rPr>
              <w:t xml:space="preserve"> </w:t>
            </w:r>
            <w:r>
              <w:rPr>
                <w:sz w:val="20"/>
              </w:rPr>
              <w:t>an</w:t>
            </w:r>
            <w:r>
              <w:rPr>
                <w:spacing w:val="-5"/>
                <w:sz w:val="20"/>
              </w:rPr>
              <w:t xml:space="preserve"> </w:t>
            </w:r>
            <w:r>
              <w:rPr>
                <w:sz w:val="20"/>
              </w:rPr>
              <w:t>accurate</w:t>
            </w:r>
            <w:r>
              <w:rPr>
                <w:spacing w:val="-7"/>
                <w:sz w:val="20"/>
              </w:rPr>
              <w:t xml:space="preserve"> </w:t>
            </w:r>
            <w:r>
              <w:rPr>
                <w:sz w:val="20"/>
              </w:rPr>
              <w:t xml:space="preserve">traffic </w:t>
            </w:r>
            <w:r>
              <w:rPr>
                <w:spacing w:val="-2"/>
                <w:sz w:val="20"/>
              </w:rPr>
              <w:t>picture</w:t>
            </w:r>
          </w:p>
          <w:p w:rsidR="00B32831" w:rsidRDefault="00050C1B">
            <w:pPr>
              <w:pStyle w:val="TableParagraph"/>
              <w:numPr>
                <w:ilvl w:val="0"/>
                <w:numId w:val="58"/>
              </w:numPr>
              <w:tabs>
                <w:tab w:val="left" w:pos="566"/>
                <w:tab w:val="left" w:pos="567"/>
              </w:tabs>
              <w:spacing w:before="61"/>
              <w:ind w:hanging="460"/>
              <w:rPr>
                <w:sz w:val="20"/>
              </w:rPr>
            </w:pPr>
            <w:r>
              <w:rPr>
                <w:w w:val="95"/>
                <w:sz w:val="20"/>
              </w:rPr>
              <w:t>Used</w:t>
            </w:r>
            <w:r>
              <w:rPr>
                <w:spacing w:val="-1"/>
                <w:sz w:val="20"/>
              </w:rPr>
              <w:t xml:space="preserve"> </w:t>
            </w:r>
            <w:r>
              <w:rPr>
                <w:w w:val="95"/>
                <w:sz w:val="20"/>
              </w:rPr>
              <w:t>facilities</w:t>
            </w:r>
            <w:r>
              <w:rPr>
                <w:spacing w:val="6"/>
                <w:sz w:val="20"/>
              </w:rPr>
              <w:t xml:space="preserve"> </w:t>
            </w:r>
            <w:r>
              <w:rPr>
                <w:w w:val="95"/>
                <w:sz w:val="20"/>
              </w:rPr>
              <w:t>correctly</w:t>
            </w:r>
            <w:r>
              <w:rPr>
                <w:spacing w:val="-2"/>
                <w:w w:val="95"/>
                <w:sz w:val="20"/>
              </w:rPr>
              <w:t xml:space="preserve"> </w:t>
            </w:r>
            <w:r>
              <w:rPr>
                <w:w w:val="95"/>
                <w:sz w:val="20"/>
              </w:rPr>
              <w:t>and</w:t>
            </w:r>
            <w:r>
              <w:rPr>
                <w:spacing w:val="4"/>
                <w:sz w:val="20"/>
              </w:rPr>
              <w:t xml:space="preserve"> </w:t>
            </w:r>
            <w:r>
              <w:rPr>
                <w:w w:val="95"/>
                <w:sz w:val="20"/>
              </w:rPr>
              <w:t>appropriately</w:t>
            </w:r>
            <w:r>
              <w:rPr>
                <w:spacing w:val="-1"/>
                <w:sz w:val="20"/>
              </w:rPr>
              <w:t xml:space="preserve"> </w:t>
            </w:r>
            <w:r>
              <w:rPr>
                <w:spacing w:val="-5"/>
                <w:w w:val="95"/>
                <w:sz w:val="20"/>
              </w:rPr>
              <w:t>for</w:t>
            </w:r>
          </w:p>
          <w:p w:rsidR="00B32831" w:rsidRDefault="00050C1B">
            <w:pPr>
              <w:pStyle w:val="TableParagraph"/>
              <w:spacing w:line="228" w:lineRule="exact"/>
              <w:ind w:left="566"/>
              <w:rPr>
                <w:sz w:val="20"/>
              </w:rPr>
            </w:pPr>
            <w:r>
              <w:rPr>
                <w:spacing w:val="-4"/>
                <w:sz w:val="20"/>
              </w:rPr>
              <w:t>separation problem solving and conflict</w:t>
            </w:r>
            <w:r>
              <w:rPr>
                <w:spacing w:val="-5"/>
                <w:sz w:val="20"/>
              </w:rPr>
              <w:t xml:space="preserve"> </w:t>
            </w:r>
            <w:r>
              <w:rPr>
                <w:spacing w:val="-4"/>
                <w:sz w:val="20"/>
              </w:rPr>
              <w:t xml:space="preserve">resolution, </w:t>
            </w:r>
            <w:r>
              <w:rPr>
                <w:sz w:val="20"/>
              </w:rPr>
              <w:t>but may</w:t>
            </w:r>
            <w:r>
              <w:rPr>
                <w:spacing w:val="-1"/>
                <w:sz w:val="20"/>
              </w:rPr>
              <w:t xml:space="preserve"> </w:t>
            </w:r>
            <w:r>
              <w:rPr>
                <w:sz w:val="20"/>
              </w:rPr>
              <w:t>not have used them efficiently</w:t>
            </w:r>
          </w:p>
        </w:tc>
      </w:tr>
    </w:tbl>
    <w:p w:rsidR="00B32831" w:rsidRDefault="00B32831">
      <w:pPr>
        <w:pStyle w:val="BodyText"/>
        <w:spacing w:before="4"/>
        <w:rPr>
          <w:b/>
          <w:sz w:val="20"/>
        </w:rPr>
      </w:pPr>
    </w:p>
    <w:p w:rsidR="00B32831" w:rsidRDefault="00050C1B">
      <w:pPr>
        <w:tabs>
          <w:tab w:val="right" w:pos="13557"/>
        </w:tabs>
        <w:spacing w:before="95"/>
        <w:ind w:left="5836"/>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5-</w:t>
      </w:r>
      <w:r>
        <w:rPr>
          <w:w w:val="95"/>
          <w:sz w:val="20"/>
        </w:rPr>
        <w:t>9</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ATC</w:t>
      </w:r>
      <w:r>
        <w:rPr>
          <w:b/>
          <w:color w:val="000080"/>
          <w:spacing w:val="-6"/>
          <w:sz w:val="20"/>
        </w:rPr>
        <w:t xml:space="preserve"> </w:t>
      </w:r>
      <w:r>
        <w:rPr>
          <w:b/>
          <w:color w:val="000080"/>
          <w:spacing w:val="-2"/>
          <w:sz w:val="20"/>
        </w:rPr>
        <w:t>Competencies</w:t>
      </w:r>
    </w:p>
    <w:p w:rsidR="00B32831" w:rsidRDefault="00050C1B">
      <w:pPr>
        <w:ind w:right="218"/>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217"/>
        <w:jc w:val="right"/>
        <w:rPr>
          <w:b/>
          <w:sz w:val="20"/>
        </w:rPr>
      </w:pPr>
      <w:r>
        <w:rPr>
          <w:b/>
          <w:color w:val="000080"/>
          <w:spacing w:val="-2"/>
          <w:sz w:val="20"/>
        </w:rPr>
        <w:t>Requirements</w:t>
      </w:r>
    </w:p>
    <w:p w:rsidR="00B32831" w:rsidRDefault="00B32831">
      <w:pPr>
        <w:jc w:val="right"/>
        <w:rPr>
          <w:sz w:val="20"/>
        </w:rPr>
        <w:sectPr w:rsidR="00B32831">
          <w:headerReference w:type="default" r:id="rId128"/>
          <w:footerReference w:type="default" r:id="rId129"/>
          <w:pgSz w:w="16840" w:h="11900" w:orient="landscape"/>
          <w:pgMar w:top="920" w:right="1560" w:bottom="280" w:left="1580" w:header="713" w:footer="0" w:gutter="0"/>
          <w:cols w:num="2" w:space="720" w:equalWidth="0">
            <w:col w:w="1993" w:space="7633"/>
            <w:col w:w="4074"/>
          </w:cols>
        </w:sectPr>
      </w:pPr>
    </w:p>
    <w:p w:rsidR="00B32831" w:rsidRDefault="00BF264F">
      <w:pPr>
        <w:pStyle w:val="BodyText"/>
        <w:spacing w:before="5" w:after="1"/>
        <w:rPr>
          <w:b/>
          <w:sz w:val="10"/>
        </w:rPr>
      </w:pPr>
      <w:r>
        <w:pict>
          <v:shape id="docshape358" o:spid="_x0000_s1148" type="#_x0000_t202" style="position:absolute;margin-left:17.25pt;margin-top:203.35pt;width:10.9pt;height:188.15pt;z-index:15805952;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59" o:spid="_x0000_s1146" style="width:678.75pt;height:1.45pt;mso-position-horizontal-relative:char;mso-position-vertical-relative:line" coordsize="13575,29">
            <v:shape id="docshape360" o:spid="_x0000_s1147" style="position:absolute;width:13575;height:29" coordsize="13575,29" o:spt="100" adj="0,,0" path="m8784,r-29,l8755,,,,,29r8755,l8755,29r29,l8784,xm13574,l8784,r,29l13574,29r,-29xe" fillcolor="navy" stroked="f">
              <v:stroke joinstyle="round"/>
              <v:formulas/>
              <v:path arrowok="t" o:connecttype="segments"/>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810"/>
        </w:trPr>
        <w:tc>
          <w:tcPr>
            <w:tcW w:w="2268" w:type="dxa"/>
            <w:vMerge w:val="restart"/>
          </w:tcPr>
          <w:p w:rsidR="00B32831" w:rsidRDefault="00B32831">
            <w:pPr>
              <w:pStyle w:val="TableParagraph"/>
              <w:rPr>
                <w:rFonts w:ascii="Times New Roman"/>
                <w:sz w:val="18"/>
              </w:rPr>
            </w:pPr>
          </w:p>
        </w:tc>
        <w:tc>
          <w:tcPr>
            <w:tcW w:w="3732" w:type="dxa"/>
            <w:vMerge w:val="restart"/>
          </w:tcPr>
          <w:p w:rsidR="00B32831" w:rsidRDefault="00B32831">
            <w:pPr>
              <w:pStyle w:val="TableParagraph"/>
              <w:rPr>
                <w:rFonts w:ascii="Times New Roman"/>
                <w:sz w:val="18"/>
              </w:rPr>
            </w:pPr>
          </w:p>
        </w:tc>
        <w:tc>
          <w:tcPr>
            <w:tcW w:w="2400" w:type="dxa"/>
          </w:tcPr>
          <w:p w:rsidR="00B32831" w:rsidRDefault="00050C1B">
            <w:pPr>
              <w:pStyle w:val="TableParagraph"/>
              <w:spacing w:before="119"/>
              <w:ind w:left="674" w:hanging="567"/>
              <w:rPr>
                <w:sz w:val="20"/>
              </w:rPr>
            </w:pPr>
            <w:r>
              <w:rPr>
                <w:sz w:val="20"/>
              </w:rPr>
              <w:t>4.1.7</w:t>
            </w:r>
            <w:r>
              <w:rPr>
                <w:spacing w:val="39"/>
                <w:sz w:val="20"/>
              </w:rPr>
              <w:t xml:space="preserve"> </w:t>
            </w:r>
            <w:r>
              <w:rPr>
                <w:sz w:val="20"/>
              </w:rPr>
              <w:t>Using</w:t>
            </w:r>
            <w:r>
              <w:rPr>
                <w:spacing w:val="-12"/>
                <w:sz w:val="20"/>
              </w:rPr>
              <w:t xml:space="preserve"> </w:t>
            </w:r>
            <w:r>
              <w:rPr>
                <w:sz w:val="20"/>
              </w:rPr>
              <w:t xml:space="preserve">operational </w:t>
            </w:r>
            <w:r>
              <w:rPr>
                <w:spacing w:val="-2"/>
                <w:sz w:val="20"/>
              </w:rPr>
              <w:t>facilities</w:t>
            </w:r>
          </w:p>
        </w:tc>
        <w:tc>
          <w:tcPr>
            <w:tcW w:w="5040" w:type="dxa"/>
          </w:tcPr>
          <w:p w:rsidR="00B32831" w:rsidRDefault="00050C1B">
            <w:pPr>
              <w:pStyle w:val="TableParagraph"/>
              <w:tabs>
                <w:tab w:val="left" w:pos="565"/>
              </w:tabs>
              <w:spacing w:before="100" w:line="230" w:lineRule="atLeast"/>
              <w:ind w:left="566" w:right="99" w:hanging="459"/>
              <w:rPr>
                <w:sz w:val="20"/>
              </w:rPr>
            </w:pPr>
            <w:r>
              <w:rPr>
                <w:spacing w:val="-6"/>
                <w:sz w:val="20"/>
              </w:rPr>
              <w:t>a)</w:t>
            </w:r>
            <w:r>
              <w:rPr>
                <w:sz w:val="20"/>
              </w:rPr>
              <w:tab/>
              <w:t>Could correctly use major operational facilities at a</w:t>
            </w:r>
            <w:r>
              <w:rPr>
                <w:spacing w:val="-6"/>
                <w:sz w:val="20"/>
              </w:rPr>
              <w:t xml:space="preserve"> </w:t>
            </w:r>
            <w:r>
              <w:rPr>
                <w:sz w:val="20"/>
              </w:rPr>
              <w:t>level</w:t>
            </w:r>
            <w:r>
              <w:rPr>
                <w:spacing w:val="-4"/>
                <w:sz w:val="20"/>
              </w:rPr>
              <w:t xml:space="preserve"> </w:t>
            </w:r>
            <w:r>
              <w:rPr>
                <w:sz w:val="20"/>
              </w:rPr>
              <w:t>which</w:t>
            </w:r>
            <w:r>
              <w:rPr>
                <w:spacing w:val="-4"/>
                <w:sz w:val="20"/>
              </w:rPr>
              <w:t xml:space="preserve"> </w:t>
            </w:r>
            <w:r>
              <w:rPr>
                <w:sz w:val="20"/>
              </w:rPr>
              <w:t>did</w:t>
            </w:r>
            <w:r>
              <w:rPr>
                <w:spacing w:val="-4"/>
                <w:sz w:val="20"/>
              </w:rPr>
              <w:t xml:space="preserve"> </w:t>
            </w:r>
            <w:r>
              <w:rPr>
                <w:sz w:val="20"/>
              </w:rPr>
              <w:t>not</w:t>
            </w:r>
            <w:r>
              <w:rPr>
                <w:spacing w:val="-6"/>
                <w:sz w:val="20"/>
              </w:rPr>
              <w:t xml:space="preserve"> </w:t>
            </w:r>
            <w:r>
              <w:rPr>
                <w:sz w:val="20"/>
              </w:rPr>
              <w:t>compromise</w:t>
            </w:r>
            <w:r>
              <w:rPr>
                <w:spacing w:val="-6"/>
                <w:sz w:val="20"/>
              </w:rPr>
              <w:t xml:space="preserve"> </w:t>
            </w:r>
            <w:r>
              <w:rPr>
                <w:sz w:val="20"/>
              </w:rPr>
              <w:t>safety,</w:t>
            </w:r>
            <w:r>
              <w:rPr>
                <w:spacing w:val="-4"/>
                <w:sz w:val="20"/>
              </w:rPr>
              <w:t xml:space="preserve"> </w:t>
            </w:r>
            <w:r>
              <w:rPr>
                <w:sz w:val="20"/>
              </w:rPr>
              <w:t>but</w:t>
            </w:r>
            <w:r>
              <w:rPr>
                <w:spacing w:val="-6"/>
                <w:sz w:val="20"/>
              </w:rPr>
              <w:t xml:space="preserve"> </w:t>
            </w:r>
            <w:r>
              <w:rPr>
                <w:sz w:val="20"/>
              </w:rPr>
              <w:t>may not have exploited the full range</w:t>
            </w:r>
          </w:p>
        </w:tc>
      </w:tr>
      <w:tr w:rsidR="00B32831">
        <w:trPr>
          <w:trHeight w:val="1508"/>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4.1.8</w:t>
            </w:r>
            <w:r>
              <w:rPr>
                <w:spacing w:val="57"/>
                <w:sz w:val="20"/>
              </w:rPr>
              <w:t xml:space="preserve"> </w:t>
            </w:r>
            <w:r>
              <w:rPr>
                <w:sz w:val="20"/>
              </w:rPr>
              <w:t>Using</w:t>
            </w:r>
            <w:r>
              <w:rPr>
                <w:spacing w:val="-6"/>
                <w:sz w:val="20"/>
              </w:rPr>
              <w:t xml:space="preserve"> </w:t>
            </w:r>
            <w:proofErr w:type="spellStart"/>
            <w:r>
              <w:rPr>
                <w:spacing w:val="-4"/>
                <w:sz w:val="20"/>
              </w:rPr>
              <w:t>CPDLC</w:t>
            </w:r>
            <w:proofErr w:type="spellEnd"/>
          </w:p>
        </w:tc>
        <w:tc>
          <w:tcPr>
            <w:tcW w:w="5040" w:type="dxa"/>
          </w:tcPr>
          <w:p w:rsidR="00B32831" w:rsidRDefault="00050C1B">
            <w:pPr>
              <w:pStyle w:val="TableParagraph"/>
              <w:numPr>
                <w:ilvl w:val="0"/>
                <w:numId w:val="57"/>
              </w:numPr>
              <w:tabs>
                <w:tab w:val="left" w:pos="565"/>
                <w:tab w:val="left" w:pos="566"/>
              </w:tabs>
              <w:spacing w:before="119"/>
              <w:ind w:right="278"/>
              <w:rPr>
                <w:sz w:val="20"/>
              </w:rPr>
            </w:pPr>
            <w:r>
              <w:rPr>
                <w:sz w:val="20"/>
              </w:rPr>
              <w:t>Could</w:t>
            </w:r>
            <w:r>
              <w:rPr>
                <w:spacing w:val="-6"/>
                <w:sz w:val="20"/>
              </w:rPr>
              <w:t xml:space="preserve"> </w:t>
            </w:r>
            <w:r>
              <w:rPr>
                <w:sz w:val="20"/>
              </w:rPr>
              <w:t>correctly</w:t>
            </w:r>
            <w:r>
              <w:rPr>
                <w:spacing w:val="-9"/>
                <w:sz w:val="20"/>
              </w:rPr>
              <w:t xml:space="preserve"> </w:t>
            </w:r>
            <w:r>
              <w:rPr>
                <w:sz w:val="20"/>
              </w:rPr>
              <w:t>format</w:t>
            </w:r>
            <w:r>
              <w:rPr>
                <w:spacing w:val="-6"/>
                <w:sz w:val="20"/>
              </w:rPr>
              <w:t xml:space="preserve"> </w:t>
            </w:r>
            <w:r>
              <w:rPr>
                <w:sz w:val="20"/>
              </w:rPr>
              <w:t>and</w:t>
            </w:r>
            <w:r>
              <w:rPr>
                <w:spacing w:val="-6"/>
                <w:sz w:val="20"/>
              </w:rPr>
              <w:t xml:space="preserve"> </w:t>
            </w:r>
            <w:r>
              <w:rPr>
                <w:sz w:val="20"/>
              </w:rPr>
              <w:t>send</w:t>
            </w:r>
            <w:r>
              <w:rPr>
                <w:spacing w:val="-6"/>
                <w:sz w:val="20"/>
              </w:rPr>
              <w:t xml:space="preserve"> </w:t>
            </w:r>
            <w:r>
              <w:rPr>
                <w:sz w:val="20"/>
              </w:rPr>
              <w:t>messages</w:t>
            </w:r>
            <w:r>
              <w:rPr>
                <w:spacing w:val="-5"/>
                <w:sz w:val="20"/>
              </w:rPr>
              <w:t xml:space="preserve"> </w:t>
            </w:r>
            <w:r>
              <w:rPr>
                <w:sz w:val="20"/>
              </w:rPr>
              <w:t>in</w:t>
            </w:r>
            <w:r>
              <w:rPr>
                <w:spacing w:val="-4"/>
                <w:sz w:val="20"/>
              </w:rPr>
              <w:t xml:space="preserve"> </w:t>
            </w:r>
            <w:r>
              <w:rPr>
                <w:sz w:val="20"/>
              </w:rPr>
              <w:t xml:space="preserve">a timely manner, and manage </w:t>
            </w:r>
            <w:proofErr w:type="spellStart"/>
            <w:r>
              <w:rPr>
                <w:sz w:val="20"/>
              </w:rPr>
              <w:t>CPDLC</w:t>
            </w:r>
            <w:proofErr w:type="spellEnd"/>
            <w:r>
              <w:rPr>
                <w:sz w:val="20"/>
              </w:rPr>
              <w:t xml:space="preserve"> contract</w:t>
            </w:r>
          </w:p>
          <w:p w:rsidR="00B32831" w:rsidRDefault="00050C1B">
            <w:pPr>
              <w:pStyle w:val="TableParagraph"/>
              <w:numPr>
                <w:ilvl w:val="0"/>
                <w:numId w:val="57"/>
              </w:numPr>
              <w:tabs>
                <w:tab w:val="left" w:pos="566"/>
                <w:tab w:val="left" w:pos="567"/>
              </w:tabs>
              <w:spacing w:before="118"/>
              <w:ind w:hanging="460"/>
              <w:rPr>
                <w:sz w:val="20"/>
              </w:rPr>
            </w:pPr>
            <w:r>
              <w:rPr>
                <w:sz w:val="20"/>
              </w:rPr>
              <w:t>Messages</w:t>
            </w:r>
            <w:r>
              <w:rPr>
                <w:spacing w:val="-3"/>
                <w:sz w:val="20"/>
              </w:rPr>
              <w:t xml:space="preserve"> </w:t>
            </w:r>
            <w:r>
              <w:rPr>
                <w:sz w:val="20"/>
              </w:rPr>
              <w:t>were</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correct</w:t>
            </w:r>
            <w:r>
              <w:rPr>
                <w:spacing w:val="-6"/>
                <w:sz w:val="20"/>
              </w:rPr>
              <w:t xml:space="preserve"> </w:t>
            </w:r>
            <w:r>
              <w:rPr>
                <w:spacing w:val="-2"/>
                <w:sz w:val="20"/>
              </w:rPr>
              <w:t>format</w:t>
            </w:r>
          </w:p>
          <w:p w:rsidR="00B32831" w:rsidRDefault="00050C1B">
            <w:pPr>
              <w:pStyle w:val="TableParagraph"/>
              <w:numPr>
                <w:ilvl w:val="0"/>
                <w:numId w:val="57"/>
              </w:numPr>
              <w:tabs>
                <w:tab w:val="left" w:pos="566"/>
                <w:tab w:val="left" w:pos="567"/>
              </w:tabs>
              <w:spacing w:before="102" w:line="230" w:lineRule="atLeast"/>
              <w:ind w:right="400"/>
              <w:rPr>
                <w:sz w:val="20"/>
              </w:rPr>
            </w:pPr>
            <w:r>
              <w:rPr>
                <w:sz w:val="20"/>
              </w:rPr>
              <w:t>Free text was used when necessary and was never</w:t>
            </w:r>
            <w:r>
              <w:rPr>
                <w:spacing w:val="-6"/>
                <w:sz w:val="20"/>
              </w:rPr>
              <w:t xml:space="preserve"> </w:t>
            </w:r>
            <w:r>
              <w:rPr>
                <w:sz w:val="20"/>
              </w:rPr>
              <w:t>ambiguous</w:t>
            </w:r>
            <w:r>
              <w:rPr>
                <w:spacing w:val="-6"/>
                <w:sz w:val="20"/>
              </w:rPr>
              <w:t xml:space="preserve"> </w:t>
            </w:r>
            <w:r>
              <w:rPr>
                <w:sz w:val="20"/>
              </w:rPr>
              <w:t>but</w:t>
            </w:r>
            <w:r>
              <w:rPr>
                <w:spacing w:val="-7"/>
                <w:sz w:val="20"/>
              </w:rPr>
              <w:t xml:space="preserve"> </w:t>
            </w:r>
            <w:r>
              <w:rPr>
                <w:sz w:val="20"/>
              </w:rPr>
              <w:t>may</w:t>
            </w:r>
            <w:r>
              <w:rPr>
                <w:spacing w:val="-10"/>
                <w:sz w:val="20"/>
              </w:rPr>
              <w:t xml:space="preserve"> </w:t>
            </w:r>
            <w:r>
              <w:rPr>
                <w:sz w:val="20"/>
              </w:rPr>
              <w:t>have</w:t>
            </w:r>
            <w:r>
              <w:rPr>
                <w:spacing w:val="-7"/>
                <w:sz w:val="20"/>
              </w:rPr>
              <w:t xml:space="preserve"> </w:t>
            </w:r>
            <w:r>
              <w:rPr>
                <w:sz w:val="20"/>
              </w:rPr>
              <w:t>been</w:t>
            </w:r>
            <w:r>
              <w:rPr>
                <w:spacing w:val="-5"/>
                <w:sz w:val="20"/>
              </w:rPr>
              <w:t xml:space="preserve"> </w:t>
            </w:r>
            <w:r>
              <w:rPr>
                <w:sz w:val="20"/>
              </w:rPr>
              <w:t>verbose</w:t>
            </w:r>
          </w:p>
        </w:tc>
      </w:tr>
      <w:tr w:rsidR="00B32831">
        <w:trPr>
          <w:trHeight w:val="1281"/>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4.1.9</w:t>
            </w:r>
            <w:r>
              <w:rPr>
                <w:spacing w:val="54"/>
                <w:sz w:val="20"/>
              </w:rPr>
              <w:t xml:space="preserve"> </w:t>
            </w:r>
            <w:r>
              <w:rPr>
                <w:sz w:val="20"/>
              </w:rPr>
              <w:t>Responding</w:t>
            </w:r>
            <w:r>
              <w:rPr>
                <w:spacing w:val="-7"/>
                <w:sz w:val="20"/>
              </w:rPr>
              <w:t xml:space="preserve"> </w:t>
            </w:r>
            <w:r>
              <w:rPr>
                <w:spacing w:val="-5"/>
                <w:sz w:val="20"/>
              </w:rPr>
              <w:t>to</w:t>
            </w:r>
          </w:p>
          <w:p w:rsidR="00B32831" w:rsidRDefault="00050C1B">
            <w:pPr>
              <w:pStyle w:val="TableParagraph"/>
              <w:ind w:left="674" w:right="381"/>
              <w:rPr>
                <w:sz w:val="20"/>
              </w:rPr>
            </w:pPr>
            <w:r>
              <w:rPr>
                <w:sz w:val="20"/>
              </w:rPr>
              <w:t>facility failure, including</w:t>
            </w:r>
            <w:r>
              <w:rPr>
                <w:spacing w:val="-14"/>
                <w:sz w:val="20"/>
              </w:rPr>
              <w:t xml:space="preserve"> </w:t>
            </w:r>
            <w:r>
              <w:rPr>
                <w:sz w:val="20"/>
              </w:rPr>
              <w:t>faults</w:t>
            </w:r>
          </w:p>
        </w:tc>
        <w:tc>
          <w:tcPr>
            <w:tcW w:w="5040" w:type="dxa"/>
          </w:tcPr>
          <w:p w:rsidR="00B32831" w:rsidRDefault="00050C1B">
            <w:pPr>
              <w:pStyle w:val="TableParagraph"/>
              <w:numPr>
                <w:ilvl w:val="0"/>
                <w:numId w:val="56"/>
              </w:numPr>
              <w:tabs>
                <w:tab w:val="left" w:pos="565"/>
                <w:tab w:val="left" w:pos="566"/>
              </w:tabs>
              <w:spacing w:before="119"/>
              <w:ind w:right="519"/>
              <w:rPr>
                <w:sz w:val="20"/>
              </w:rPr>
            </w:pPr>
            <w:r>
              <w:rPr>
                <w:sz w:val="20"/>
              </w:rPr>
              <w:t>Was</w:t>
            </w:r>
            <w:r>
              <w:rPr>
                <w:spacing w:val="-5"/>
                <w:sz w:val="20"/>
              </w:rPr>
              <w:t xml:space="preserve"> </w:t>
            </w:r>
            <w:r>
              <w:rPr>
                <w:sz w:val="20"/>
              </w:rPr>
              <w:t>able</w:t>
            </w:r>
            <w:r>
              <w:rPr>
                <w:spacing w:val="-6"/>
                <w:sz w:val="20"/>
              </w:rPr>
              <w:t xml:space="preserve"> </w:t>
            </w:r>
            <w:r>
              <w:rPr>
                <w:sz w:val="20"/>
              </w:rPr>
              <w:t>to</w:t>
            </w:r>
            <w:r>
              <w:rPr>
                <w:spacing w:val="-6"/>
                <w:sz w:val="20"/>
              </w:rPr>
              <w:t xml:space="preserve"> </w:t>
            </w:r>
            <w:r>
              <w:rPr>
                <w:sz w:val="20"/>
              </w:rPr>
              <w:t>correctly</w:t>
            </w:r>
            <w:r>
              <w:rPr>
                <w:spacing w:val="-7"/>
                <w:sz w:val="20"/>
              </w:rPr>
              <w:t xml:space="preserve"> </w:t>
            </w:r>
            <w:r>
              <w:rPr>
                <w:sz w:val="20"/>
              </w:rPr>
              <w:t>identify</w:t>
            </w:r>
            <w:r>
              <w:rPr>
                <w:spacing w:val="-7"/>
                <w:sz w:val="20"/>
              </w:rPr>
              <w:t xml:space="preserve"> </w:t>
            </w:r>
            <w:r>
              <w:rPr>
                <w:sz w:val="20"/>
              </w:rPr>
              <w:t>relevant</w:t>
            </w:r>
            <w:r>
              <w:rPr>
                <w:spacing w:val="-6"/>
                <w:sz w:val="20"/>
              </w:rPr>
              <w:t xml:space="preserve"> </w:t>
            </w:r>
            <w:r>
              <w:rPr>
                <w:sz w:val="20"/>
              </w:rPr>
              <w:t>facility failure and faults</w:t>
            </w:r>
          </w:p>
          <w:p w:rsidR="00B32831" w:rsidRDefault="00050C1B">
            <w:pPr>
              <w:pStyle w:val="TableParagraph"/>
              <w:numPr>
                <w:ilvl w:val="0"/>
                <w:numId w:val="56"/>
              </w:numPr>
              <w:tabs>
                <w:tab w:val="left" w:pos="565"/>
                <w:tab w:val="left" w:pos="567"/>
              </w:tabs>
              <w:spacing w:before="121"/>
              <w:ind w:hanging="460"/>
              <w:rPr>
                <w:sz w:val="20"/>
              </w:rPr>
            </w:pPr>
            <w:r>
              <w:rPr>
                <w:sz w:val="20"/>
              </w:rPr>
              <w:t>Responded</w:t>
            </w:r>
            <w:r>
              <w:rPr>
                <w:spacing w:val="-5"/>
                <w:sz w:val="20"/>
              </w:rPr>
              <w:t xml:space="preserve"> </w:t>
            </w:r>
            <w:r>
              <w:rPr>
                <w:sz w:val="20"/>
              </w:rPr>
              <w:t>to</w:t>
            </w:r>
            <w:r>
              <w:rPr>
                <w:spacing w:val="-7"/>
                <w:sz w:val="20"/>
              </w:rPr>
              <w:t xml:space="preserve"> </w:t>
            </w:r>
            <w:r>
              <w:rPr>
                <w:sz w:val="20"/>
              </w:rPr>
              <w:t>ensure</w:t>
            </w:r>
            <w:r>
              <w:rPr>
                <w:spacing w:val="-6"/>
                <w:sz w:val="20"/>
              </w:rPr>
              <w:t xml:space="preserve"> </w:t>
            </w:r>
            <w:r>
              <w:rPr>
                <w:sz w:val="20"/>
              </w:rPr>
              <w:t>safe</w:t>
            </w:r>
            <w:r>
              <w:rPr>
                <w:spacing w:val="-7"/>
                <w:sz w:val="20"/>
              </w:rPr>
              <w:t xml:space="preserve"> </w:t>
            </w:r>
            <w:r>
              <w:rPr>
                <w:sz w:val="20"/>
              </w:rPr>
              <w:t>service</w:t>
            </w:r>
            <w:r>
              <w:rPr>
                <w:spacing w:val="-7"/>
                <w:sz w:val="20"/>
              </w:rPr>
              <w:t xml:space="preserve"> </w:t>
            </w:r>
            <w:r>
              <w:rPr>
                <w:spacing w:val="-2"/>
                <w:sz w:val="20"/>
              </w:rPr>
              <w:t>delivery</w:t>
            </w:r>
          </w:p>
          <w:p w:rsidR="00B32831" w:rsidRDefault="00050C1B">
            <w:pPr>
              <w:pStyle w:val="TableParagraph"/>
              <w:numPr>
                <w:ilvl w:val="0"/>
                <w:numId w:val="56"/>
              </w:numPr>
              <w:tabs>
                <w:tab w:val="left" w:pos="566"/>
                <w:tab w:val="left" w:pos="567"/>
              </w:tabs>
              <w:spacing w:before="120" w:line="211" w:lineRule="exact"/>
              <w:ind w:hanging="460"/>
              <w:rPr>
                <w:sz w:val="20"/>
              </w:rPr>
            </w:pPr>
            <w:r>
              <w:rPr>
                <w:sz w:val="20"/>
              </w:rPr>
              <w:t>Understood</w:t>
            </w:r>
            <w:r>
              <w:rPr>
                <w:spacing w:val="-8"/>
                <w:sz w:val="20"/>
              </w:rPr>
              <w:t xml:space="preserve"> </w:t>
            </w:r>
            <w:r>
              <w:rPr>
                <w:sz w:val="20"/>
              </w:rPr>
              <w:t>the</w:t>
            </w:r>
            <w:r>
              <w:rPr>
                <w:spacing w:val="-7"/>
                <w:sz w:val="20"/>
              </w:rPr>
              <w:t xml:space="preserve"> </w:t>
            </w:r>
            <w:r>
              <w:rPr>
                <w:sz w:val="20"/>
              </w:rPr>
              <w:t>fault</w:t>
            </w:r>
            <w:r>
              <w:rPr>
                <w:spacing w:val="-8"/>
                <w:sz w:val="20"/>
              </w:rPr>
              <w:t xml:space="preserve"> </w:t>
            </w:r>
            <w:r>
              <w:rPr>
                <w:sz w:val="20"/>
              </w:rPr>
              <w:t>reporting</w:t>
            </w:r>
            <w:r>
              <w:rPr>
                <w:spacing w:val="-7"/>
                <w:sz w:val="20"/>
              </w:rPr>
              <w:t xml:space="preserve"> </w:t>
            </w:r>
            <w:r>
              <w:rPr>
                <w:spacing w:val="-2"/>
                <w:sz w:val="20"/>
              </w:rPr>
              <w:t>process</w:t>
            </w:r>
          </w:p>
        </w:tc>
      </w:tr>
      <w:tr w:rsidR="00B32831">
        <w:trPr>
          <w:trHeight w:val="93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4.1.10Managing</w:t>
            </w:r>
            <w:r>
              <w:rPr>
                <w:spacing w:val="-7"/>
                <w:sz w:val="20"/>
              </w:rPr>
              <w:t xml:space="preserve"> </w:t>
            </w:r>
            <w:r>
              <w:rPr>
                <w:spacing w:val="-2"/>
                <w:sz w:val="20"/>
              </w:rPr>
              <w:t>alarms</w:t>
            </w:r>
          </w:p>
        </w:tc>
        <w:tc>
          <w:tcPr>
            <w:tcW w:w="5040" w:type="dxa"/>
          </w:tcPr>
          <w:p w:rsidR="00B32831" w:rsidRDefault="00050C1B">
            <w:pPr>
              <w:pStyle w:val="TableParagraph"/>
              <w:numPr>
                <w:ilvl w:val="0"/>
                <w:numId w:val="55"/>
              </w:numPr>
              <w:tabs>
                <w:tab w:val="left" w:pos="566"/>
                <w:tab w:val="left" w:pos="567"/>
              </w:tabs>
              <w:spacing w:before="119"/>
              <w:ind w:hanging="460"/>
              <w:rPr>
                <w:sz w:val="20"/>
              </w:rPr>
            </w:pPr>
            <w:r>
              <w:rPr>
                <w:sz w:val="20"/>
              </w:rPr>
              <w:t>Could</w:t>
            </w:r>
            <w:r>
              <w:rPr>
                <w:spacing w:val="-6"/>
                <w:sz w:val="20"/>
              </w:rPr>
              <w:t xml:space="preserve"> </w:t>
            </w:r>
            <w:r>
              <w:rPr>
                <w:sz w:val="20"/>
              </w:rPr>
              <w:t>identify</w:t>
            </w:r>
            <w:r>
              <w:rPr>
                <w:spacing w:val="-8"/>
                <w:sz w:val="20"/>
              </w:rPr>
              <w:t xml:space="preserve"> </w:t>
            </w:r>
            <w:r>
              <w:rPr>
                <w:sz w:val="20"/>
              </w:rPr>
              <w:t>cause</w:t>
            </w:r>
            <w:r>
              <w:rPr>
                <w:spacing w:val="-5"/>
                <w:sz w:val="20"/>
              </w:rPr>
              <w:t xml:space="preserve"> </w:t>
            </w:r>
            <w:r>
              <w:rPr>
                <w:sz w:val="20"/>
              </w:rPr>
              <w:t>of</w:t>
            </w:r>
            <w:r>
              <w:rPr>
                <w:spacing w:val="-3"/>
                <w:sz w:val="20"/>
              </w:rPr>
              <w:t xml:space="preserve"> </w:t>
            </w:r>
            <w:r>
              <w:rPr>
                <w:spacing w:val="-4"/>
                <w:sz w:val="20"/>
              </w:rPr>
              <w:t>alarm</w:t>
            </w:r>
          </w:p>
          <w:p w:rsidR="00B32831" w:rsidRDefault="00050C1B">
            <w:pPr>
              <w:pStyle w:val="TableParagraph"/>
              <w:numPr>
                <w:ilvl w:val="0"/>
                <w:numId w:val="55"/>
              </w:numPr>
              <w:tabs>
                <w:tab w:val="left" w:pos="566"/>
                <w:tab w:val="left" w:pos="567"/>
              </w:tabs>
              <w:spacing w:before="105" w:line="228" w:lineRule="exact"/>
              <w:ind w:right="979"/>
              <w:rPr>
                <w:sz w:val="20"/>
              </w:rPr>
            </w:pPr>
            <w:r>
              <w:rPr>
                <w:sz w:val="20"/>
              </w:rPr>
              <w:t>Response</w:t>
            </w:r>
            <w:r>
              <w:rPr>
                <w:spacing w:val="-7"/>
                <w:sz w:val="20"/>
              </w:rPr>
              <w:t xml:space="preserve"> </w:t>
            </w:r>
            <w:r>
              <w:rPr>
                <w:sz w:val="20"/>
              </w:rPr>
              <w:t>to</w:t>
            </w:r>
            <w:r>
              <w:rPr>
                <w:spacing w:val="-8"/>
                <w:sz w:val="20"/>
              </w:rPr>
              <w:t xml:space="preserve"> </w:t>
            </w:r>
            <w:r>
              <w:rPr>
                <w:sz w:val="20"/>
              </w:rPr>
              <w:t>alarm</w:t>
            </w:r>
            <w:r>
              <w:rPr>
                <w:spacing w:val="-4"/>
                <w:sz w:val="20"/>
              </w:rPr>
              <w:t xml:space="preserve"> </w:t>
            </w:r>
            <w:r>
              <w:rPr>
                <w:sz w:val="20"/>
              </w:rPr>
              <w:t>was</w:t>
            </w:r>
            <w:r>
              <w:rPr>
                <w:spacing w:val="-7"/>
                <w:sz w:val="20"/>
              </w:rPr>
              <w:t xml:space="preserve"> </w:t>
            </w:r>
            <w:r>
              <w:rPr>
                <w:sz w:val="20"/>
              </w:rPr>
              <w:t>correct</w:t>
            </w:r>
            <w:r>
              <w:rPr>
                <w:spacing w:val="-8"/>
                <w:sz w:val="20"/>
              </w:rPr>
              <w:t xml:space="preserve"> </w:t>
            </w:r>
            <w:r>
              <w:rPr>
                <w:sz w:val="20"/>
              </w:rPr>
              <w:t>and</w:t>
            </w:r>
            <w:r>
              <w:rPr>
                <w:spacing w:val="-8"/>
                <w:sz w:val="20"/>
              </w:rPr>
              <w:t xml:space="preserve"> </w:t>
            </w:r>
            <w:r>
              <w:rPr>
                <w:sz w:val="20"/>
              </w:rPr>
              <w:t>the necessary HMI actions were taken</w:t>
            </w:r>
          </w:p>
        </w:tc>
      </w:tr>
      <w:tr w:rsidR="00B32831">
        <w:trPr>
          <w:trHeight w:val="2418"/>
        </w:trPr>
        <w:tc>
          <w:tcPr>
            <w:tcW w:w="2268" w:type="dxa"/>
            <w:vMerge w:val="restart"/>
          </w:tcPr>
          <w:p w:rsidR="00B32831" w:rsidRDefault="00050C1B">
            <w:pPr>
              <w:pStyle w:val="TableParagraph"/>
              <w:tabs>
                <w:tab w:val="left" w:pos="673"/>
              </w:tabs>
              <w:spacing w:before="117"/>
              <w:ind w:left="674" w:right="143" w:hanging="567"/>
              <w:rPr>
                <w:sz w:val="20"/>
              </w:rPr>
            </w:pPr>
            <w:r>
              <w:rPr>
                <w:spacing w:val="-4"/>
                <w:sz w:val="20"/>
              </w:rPr>
              <w:t>4.1</w:t>
            </w:r>
            <w:r>
              <w:rPr>
                <w:sz w:val="20"/>
              </w:rPr>
              <w:tab/>
            </w:r>
            <w:r>
              <w:rPr>
                <w:spacing w:val="-2"/>
                <w:sz w:val="20"/>
              </w:rPr>
              <w:t xml:space="preserve">Operate Workstation </w:t>
            </w:r>
            <w:r>
              <w:rPr>
                <w:sz w:val="20"/>
              </w:rPr>
              <w:t>(Non-Radar</w:t>
            </w:r>
            <w:r>
              <w:rPr>
                <w:spacing w:val="-14"/>
                <w:sz w:val="20"/>
              </w:rPr>
              <w:t xml:space="preserve"> </w:t>
            </w:r>
            <w:r>
              <w:rPr>
                <w:sz w:val="20"/>
              </w:rPr>
              <w:t>and GAAP Towers)</w:t>
            </w:r>
          </w:p>
        </w:tc>
        <w:tc>
          <w:tcPr>
            <w:tcW w:w="3732" w:type="dxa"/>
            <w:vMerge w:val="restart"/>
          </w:tcPr>
          <w:p w:rsidR="00B32831" w:rsidRDefault="00050C1B">
            <w:pPr>
              <w:pStyle w:val="TableParagraph"/>
              <w:spacing w:before="114"/>
              <w:ind w:left="107" w:right="119"/>
              <w:rPr>
                <w:sz w:val="20"/>
              </w:rPr>
            </w:pPr>
            <w:r>
              <w:rPr>
                <w:i/>
                <w:sz w:val="20"/>
              </w:rPr>
              <w:t xml:space="preserve">Operate Workstation (Non-Radar and GAAP Towers) </w:t>
            </w:r>
            <w:r>
              <w:rPr>
                <w:sz w:val="20"/>
              </w:rPr>
              <w:t>assesses a controller’s ability to interact with the relevant human-machine interface (HMI) to access,</w:t>
            </w:r>
            <w:r>
              <w:rPr>
                <w:spacing w:val="-8"/>
                <w:sz w:val="20"/>
              </w:rPr>
              <w:t xml:space="preserve"> </w:t>
            </w:r>
            <w:r>
              <w:rPr>
                <w:sz w:val="20"/>
              </w:rPr>
              <w:t>enter</w:t>
            </w:r>
            <w:r>
              <w:rPr>
                <w:spacing w:val="-7"/>
                <w:sz w:val="20"/>
              </w:rPr>
              <w:t xml:space="preserve"> </w:t>
            </w:r>
            <w:r>
              <w:rPr>
                <w:sz w:val="20"/>
              </w:rPr>
              <w:t>and</w:t>
            </w:r>
            <w:r>
              <w:rPr>
                <w:spacing w:val="-8"/>
                <w:sz w:val="20"/>
              </w:rPr>
              <w:t xml:space="preserve"> </w:t>
            </w:r>
            <w:r>
              <w:rPr>
                <w:sz w:val="20"/>
              </w:rPr>
              <w:t>update</w:t>
            </w:r>
            <w:r>
              <w:rPr>
                <w:spacing w:val="-8"/>
                <w:sz w:val="20"/>
              </w:rPr>
              <w:t xml:space="preserve"> </w:t>
            </w:r>
            <w:r>
              <w:rPr>
                <w:sz w:val="20"/>
              </w:rPr>
              <w:t>flight</w:t>
            </w:r>
            <w:r>
              <w:rPr>
                <w:spacing w:val="-6"/>
                <w:sz w:val="20"/>
              </w:rPr>
              <w:t xml:space="preserve"> </w:t>
            </w:r>
            <w:r>
              <w:rPr>
                <w:sz w:val="20"/>
              </w:rPr>
              <w:t>data,</w:t>
            </w:r>
            <w:r>
              <w:rPr>
                <w:spacing w:val="-8"/>
                <w:sz w:val="20"/>
              </w:rPr>
              <w:t xml:space="preserve"> </w:t>
            </w:r>
            <w:r>
              <w:rPr>
                <w:sz w:val="20"/>
              </w:rPr>
              <w:t>as well as the ability to operate those functions of the Non-Radar and GAAP Towers</w:t>
            </w:r>
            <w:r>
              <w:rPr>
                <w:spacing w:val="-4"/>
                <w:sz w:val="20"/>
              </w:rPr>
              <w:t xml:space="preserve"> </w:t>
            </w:r>
            <w:r>
              <w:rPr>
                <w:sz w:val="20"/>
              </w:rPr>
              <w:t>workstation</w:t>
            </w:r>
            <w:r>
              <w:rPr>
                <w:spacing w:val="-6"/>
                <w:sz w:val="20"/>
              </w:rPr>
              <w:t xml:space="preserve"> </w:t>
            </w:r>
            <w:r>
              <w:rPr>
                <w:sz w:val="20"/>
              </w:rPr>
              <w:t>which</w:t>
            </w:r>
            <w:r>
              <w:rPr>
                <w:spacing w:val="-6"/>
                <w:sz w:val="20"/>
              </w:rPr>
              <w:t xml:space="preserve"> </w:t>
            </w:r>
            <w:r>
              <w:rPr>
                <w:sz w:val="20"/>
              </w:rPr>
              <w:t>are</w:t>
            </w:r>
            <w:r>
              <w:rPr>
                <w:spacing w:val="-7"/>
                <w:sz w:val="20"/>
              </w:rPr>
              <w:t xml:space="preserve"> </w:t>
            </w:r>
            <w:r>
              <w:rPr>
                <w:sz w:val="20"/>
              </w:rPr>
              <w:t>critical</w:t>
            </w:r>
            <w:r>
              <w:rPr>
                <w:spacing w:val="-8"/>
                <w:sz w:val="20"/>
              </w:rPr>
              <w:t xml:space="preserve"> </w:t>
            </w:r>
            <w:r>
              <w:rPr>
                <w:sz w:val="20"/>
              </w:rPr>
              <w:t xml:space="preserve">to providing safe and efficient air traffic </w:t>
            </w:r>
            <w:r>
              <w:rPr>
                <w:spacing w:val="-2"/>
                <w:sz w:val="20"/>
              </w:rPr>
              <w:t>services.</w:t>
            </w:r>
          </w:p>
        </w:tc>
        <w:tc>
          <w:tcPr>
            <w:tcW w:w="2400" w:type="dxa"/>
          </w:tcPr>
          <w:p w:rsidR="00B32831" w:rsidRDefault="00050C1B">
            <w:pPr>
              <w:pStyle w:val="TableParagraph"/>
              <w:spacing w:before="117"/>
              <w:ind w:left="674" w:hanging="567"/>
              <w:rPr>
                <w:sz w:val="20"/>
              </w:rPr>
            </w:pPr>
            <w:r>
              <w:rPr>
                <w:sz w:val="20"/>
              </w:rPr>
              <w:t>4.1.1</w:t>
            </w:r>
            <w:r>
              <w:rPr>
                <w:spacing w:val="40"/>
                <w:sz w:val="20"/>
              </w:rPr>
              <w:t xml:space="preserve"> </w:t>
            </w:r>
            <w:r>
              <w:rPr>
                <w:sz w:val="20"/>
              </w:rPr>
              <w:t>Managing Flight Progress</w:t>
            </w:r>
            <w:r>
              <w:rPr>
                <w:spacing w:val="-14"/>
                <w:sz w:val="20"/>
              </w:rPr>
              <w:t xml:space="preserve"> </w:t>
            </w:r>
            <w:r>
              <w:rPr>
                <w:sz w:val="20"/>
              </w:rPr>
              <w:t>Strips</w:t>
            </w:r>
            <w:r>
              <w:rPr>
                <w:spacing w:val="-14"/>
                <w:sz w:val="20"/>
              </w:rPr>
              <w:t xml:space="preserve"> </w:t>
            </w:r>
            <w:r>
              <w:rPr>
                <w:sz w:val="20"/>
              </w:rPr>
              <w:t>or Running Sheet</w:t>
            </w:r>
          </w:p>
        </w:tc>
        <w:tc>
          <w:tcPr>
            <w:tcW w:w="5040" w:type="dxa"/>
          </w:tcPr>
          <w:p w:rsidR="00B32831" w:rsidRDefault="00050C1B">
            <w:pPr>
              <w:pStyle w:val="TableParagraph"/>
              <w:numPr>
                <w:ilvl w:val="0"/>
                <w:numId w:val="54"/>
              </w:numPr>
              <w:tabs>
                <w:tab w:val="left" w:pos="566"/>
                <w:tab w:val="left" w:pos="567"/>
              </w:tabs>
              <w:spacing w:before="117"/>
              <w:ind w:right="135"/>
              <w:rPr>
                <w:sz w:val="20"/>
              </w:rPr>
            </w:pPr>
            <w:r>
              <w:rPr>
                <w:sz w:val="20"/>
              </w:rPr>
              <w:t>Display</w:t>
            </w:r>
            <w:r>
              <w:rPr>
                <w:spacing w:val="-8"/>
                <w:sz w:val="20"/>
              </w:rPr>
              <w:t xml:space="preserve"> </w:t>
            </w:r>
            <w:r>
              <w:rPr>
                <w:sz w:val="20"/>
              </w:rPr>
              <w:t>was</w:t>
            </w:r>
            <w:r>
              <w:rPr>
                <w:spacing w:val="-6"/>
                <w:sz w:val="20"/>
              </w:rPr>
              <w:t xml:space="preserve"> </w:t>
            </w:r>
            <w:r>
              <w:rPr>
                <w:sz w:val="20"/>
              </w:rPr>
              <w:t>accurate,</w:t>
            </w:r>
            <w:r>
              <w:rPr>
                <w:spacing w:val="-7"/>
                <w:sz w:val="20"/>
              </w:rPr>
              <w:t xml:space="preserve"> </w:t>
            </w:r>
            <w:r>
              <w:rPr>
                <w:sz w:val="20"/>
              </w:rPr>
              <w:t>clear,</w:t>
            </w:r>
            <w:r>
              <w:rPr>
                <w:spacing w:val="-7"/>
                <w:sz w:val="20"/>
              </w:rPr>
              <w:t xml:space="preserve"> </w:t>
            </w:r>
            <w:r>
              <w:rPr>
                <w:sz w:val="20"/>
              </w:rPr>
              <w:t>and</w:t>
            </w:r>
            <w:r>
              <w:rPr>
                <w:spacing w:val="-7"/>
                <w:sz w:val="20"/>
              </w:rPr>
              <w:t xml:space="preserve"> </w:t>
            </w:r>
            <w:r>
              <w:rPr>
                <w:sz w:val="20"/>
              </w:rPr>
              <w:t>generally</w:t>
            </w:r>
            <w:r>
              <w:rPr>
                <w:spacing w:val="-8"/>
                <w:sz w:val="20"/>
              </w:rPr>
              <w:t xml:space="preserve"> </w:t>
            </w:r>
            <w:r>
              <w:rPr>
                <w:sz w:val="20"/>
              </w:rPr>
              <w:t>up-to- date, with only minor errors</w:t>
            </w:r>
          </w:p>
          <w:p w:rsidR="00B32831" w:rsidRDefault="00050C1B">
            <w:pPr>
              <w:pStyle w:val="TableParagraph"/>
              <w:numPr>
                <w:ilvl w:val="0"/>
                <w:numId w:val="54"/>
              </w:numPr>
              <w:tabs>
                <w:tab w:val="left" w:pos="565"/>
                <w:tab w:val="left" w:pos="567"/>
              </w:tabs>
              <w:spacing w:before="120"/>
              <w:ind w:right="274"/>
              <w:rPr>
                <w:sz w:val="20"/>
              </w:rPr>
            </w:pPr>
            <w:r>
              <w:rPr>
                <w:sz w:val="20"/>
              </w:rPr>
              <w:t>Did</w:t>
            </w:r>
            <w:r>
              <w:rPr>
                <w:spacing w:val="-5"/>
                <w:sz w:val="20"/>
              </w:rPr>
              <w:t xml:space="preserve"> </w:t>
            </w:r>
            <w:r>
              <w:rPr>
                <w:sz w:val="20"/>
              </w:rPr>
              <w:t>not</w:t>
            </w:r>
            <w:r>
              <w:rPr>
                <w:spacing w:val="-5"/>
                <w:sz w:val="20"/>
              </w:rPr>
              <w:t xml:space="preserve"> </w:t>
            </w:r>
            <w:r>
              <w:rPr>
                <w:sz w:val="20"/>
              </w:rPr>
              <w:t>base</w:t>
            </w:r>
            <w:r>
              <w:rPr>
                <w:spacing w:val="-5"/>
                <w:sz w:val="20"/>
              </w:rPr>
              <w:t xml:space="preserve"> </w:t>
            </w:r>
            <w:r>
              <w:rPr>
                <w:sz w:val="20"/>
              </w:rPr>
              <w:t>instructions</w:t>
            </w:r>
            <w:r>
              <w:rPr>
                <w:spacing w:val="-6"/>
                <w:sz w:val="20"/>
              </w:rPr>
              <w:t xml:space="preserve"> </w:t>
            </w:r>
            <w:r>
              <w:rPr>
                <w:sz w:val="20"/>
              </w:rPr>
              <w:t>to</w:t>
            </w:r>
            <w:r>
              <w:rPr>
                <w:spacing w:val="-5"/>
                <w:sz w:val="20"/>
              </w:rPr>
              <w:t xml:space="preserve"> </w:t>
            </w:r>
            <w:r>
              <w:rPr>
                <w:sz w:val="20"/>
              </w:rPr>
              <w:t>pilots</w:t>
            </w:r>
            <w:r>
              <w:rPr>
                <w:spacing w:val="-6"/>
                <w:sz w:val="20"/>
              </w:rPr>
              <w:t xml:space="preserve"> </w:t>
            </w:r>
            <w:r>
              <w:rPr>
                <w:sz w:val="20"/>
              </w:rPr>
              <w:t>on</w:t>
            </w:r>
            <w:r>
              <w:rPr>
                <w:spacing w:val="-7"/>
                <w:sz w:val="20"/>
              </w:rPr>
              <w:t xml:space="preserve"> </w:t>
            </w:r>
            <w:r>
              <w:rPr>
                <w:sz w:val="20"/>
              </w:rPr>
              <w:t>incorrectly displayed information</w:t>
            </w:r>
          </w:p>
        </w:tc>
      </w:tr>
      <w:tr w:rsidR="00B32831">
        <w:trPr>
          <w:trHeight w:val="58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00" w:line="230" w:lineRule="atLeast"/>
              <w:ind w:left="674" w:hanging="567"/>
              <w:rPr>
                <w:sz w:val="20"/>
              </w:rPr>
            </w:pPr>
            <w:r>
              <w:rPr>
                <w:sz w:val="20"/>
              </w:rPr>
              <w:t>4.1.2</w:t>
            </w:r>
            <w:r>
              <w:rPr>
                <w:spacing w:val="40"/>
                <w:sz w:val="20"/>
              </w:rPr>
              <w:t xml:space="preserve"> </w:t>
            </w:r>
            <w:r>
              <w:rPr>
                <w:sz w:val="20"/>
              </w:rPr>
              <w:t xml:space="preserve">Using mandated </w:t>
            </w:r>
            <w:r>
              <w:rPr>
                <w:w w:val="95"/>
                <w:sz w:val="20"/>
              </w:rPr>
              <w:t>memory</w:t>
            </w:r>
            <w:r>
              <w:rPr>
                <w:spacing w:val="26"/>
                <w:sz w:val="20"/>
              </w:rPr>
              <w:t xml:space="preserve"> </w:t>
            </w:r>
            <w:r>
              <w:rPr>
                <w:spacing w:val="-2"/>
                <w:sz w:val="20"/>
              </w:rPr>
              <w:t>prompts</w:t>
            </w:r>
          </w:p>
        </w:tc>
        <w:tc>
          <w:tcPr>
            <w:tcW w:w="5040" w:type="dxa"/>
          </w:tcPr>
          <w:p w:rsidR="00B32831" w:rsidRDefault="00050C1B">
            <w:pPr>
              <w:pStyle w:val="TableParagraph"/>
              <w:tabs>
                <w:tab w:val="left" w:pos="566"/>
              </w:tabs>
              <w:spacing w:before="100" w:line="230" w:lineRule="atLeast"/>
              <w:ind w:left="566" w:right="768" w:hanging="459"/>
              <w:rPr>
                <w:sz w:val="20"/>
              </w:rPr>
            </w:pPr>
            <w:r>
              <w:rPr>
                <w:spacing w:val="-6"/>
                <w:sz w:val="20"/>
              </w:rPr>
              <w:t>a)</w:t>
            </w:r>
            <w:r>
              <w:rPr>
                <w:sz w:val="20"/>
              </w:rPr>
              <w:tab/>
              <w:t>Used</w:t>
            </w:r>
            <w:r>
              <w:rPr>
                <w:spacing w:val="-8"/>
                <w:sz w:val="20"/>
              </w:rPr>
              <w:t xml:space="preserve"> </w:t>
            </w:r>
            <w:r>
              <w:rPr>
                <w:sz w:val="20"/>
              </w:rPr>
              <w:t>mandated</w:t>
            </w:r>
            <w:r>
              <w:rPr>
                <w:spacing w:val="-6"/>
                <w:sz w:val="20"/>
              </w:rPr>
              <w:t xml:space="preserve"> </w:t>
            </w:r>
            <w:r>
              <w:rPr>
                <w:sz w:val="20"/>
              </w:rPr>
              <w:t>memory</w:t>
            </w:r>
            <w:r>
              <w:rPr>
                <w:spacing w:val="-13"/>
                <w:sz w:val="20"/>
              </w:rPr>
              <w:t xml:space="preserve"> </w:t>
            </w:r>
            <w:r>
              <w:rPr>
                <w:sz w:val="20"/>
              </w:rPr>
              <w:t>prompts,</w:t>
            </w:r>
            <w:r>
              <w:rPr>
                <w:spacing w:val="-8"/>
                <w:sz w:val="20"/>
              </w:rPr>
              <w:t xml:space="preserve"> </w:t>
            </w:r>
            <w:r>
              <w:rPr>
                <w:sz w:val="20"/>
              </w:rPr>
              <w:t>but</w:t>
            </w:r>
            <w:r>
              <w:rPr>
                <w:spacing w:val="-8"/>
                <w:sz w:val="20"/>
              </w:rPr>
              <w:t xml:space="preserve"> </w:t>
            </w:r>
            <w:r>
              <w:rPr>
                <w:sz w:val="20"/>
              </w:rPr>
              <w:t>not necessarily efficiently</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6"/>
        <w:rPr>
          <w:b/>
          <w:sz w:val="22"/>
        </w:rPr>
      </w:pPr>
    </w:p>
    <w:p w:rsidR="00B32831" w:rsidRDefault="00050C1B">
      <w:pPr>
        <w:tabs>
          <w:tab w:val="left" w:pos="5835"/>
        </w:tabs>
        <w:spacing w:before="93"/>
        <w:ind w:left="121"/>
        <w:rPr>
          <w:sz w:val="20"/>
        </w:rPr>
      </w:pPr>
      <w:r>
        <w:rPr>
          <w:w w:val="95"/>
          <w:sz w:val="20"/>
        </w:rPr>
        <w:t>5-</w:t>
      </w:r>
      <w:r>
        <w:rPr>
          <w:spacing w:val="-5"/>
          <w:sz w:val="20"/>
        </w:rPr>
        <w:t>10</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21"/>
        <w:rPr>
          <w:b/>
          <w:sz w:val="20"/>
        </w:rPr>
      </w:pPr>
      <w:r>
        <w:br w:type="column"/>
      </w:r>
      <w:r>
        <w:rPr>
          <w:b/>
          <w:color w:val="000080"/>
          <w:sz w:val="20"/>
        </w:rPr>
        <w:t>ATC</w:t>
      </w:r>
      <w:r>
        <w:rPr>
          <w:b/>
          <w:color w:val="000080"/>
          <w:spacing w:val="-6"/>
          <w:sz w:val="20"/>
        </w:rPr>
        <w:t xml:space="preserve"> </w:t>
      </w:r>
      <w:r>
        <w:rPr>
          <w:b/>
          <w:color w:val="000080"/>
          <w:spacing w:val="-2"/>
          <w:sz w:val="20"/>
        </w:rPr>
        <w:t>Competencies</w:t>
      </w:r>
    </w:p>
    <w:p w:rsidR="00B32831" w:rsidRDefault="00B32831">
      <w:pPr>
        <w:rPr>
          <w:sz w:val="20"/>
        </w:rPr>
        <w:sectPr w:rsidR="00B32831">
          <w:headerReference w:type="default" r:id="rId130"/>
          <w:footerReference w:type="default" r:id="rId131"/>
          <w:pgSz w:w="16840" w:h="11900" w:orient="landscape"/>
          <w:pgMar w:top="920" w:right="1560" w:bottom="280" w:left="1580" w:header="713" w:footer="0" w:gutter="0"/>
          <w:cols w:num="2" w:space="720" w:equalWidth="0">
            <w:col w:w="3894" w:space="7633"/>
            <w:col w:w="2173"/>
          </w:cols>
        </w:sectPr>
      </w:pPr>
    </w:p>
    <w:p w:rsidR="00B32831" w:rsidRDefault="00BF264F">
      <w:pPr>
        <w:pStyle w:val="BodyText"/>
        <w:spacing w:before="6" w:after="1"/>
        <w:rPr>
          <w:b/>
          <w:sz w:val="10"/>
        </w:rPr>
      </w:pPr>
      <w:r>
        <w:pict>
          <v:shape id="docshape363" o:spid="_x0000_s1145" type="#_x0000_t202" style="position:absolute;margin-left:17.25pt;margin-top:203.35pt;width:10.9pt;height:188.15pt;z-index:15807488;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64" o:spid="_x0000_s1143" style="width:678.75pt;height:1.45pt;mso-position-horizontal-relative:char;mso-position-vertical-relative:line" coordsize="13575,29">
            <v:shape id="docshape365" o:spid="_x0000_s1144" style="position:absolute;width:13575;height:29" coordsize="13575,29" path="m13574,l4814,r-28,l,,,29r4786,l4814,29r8760,l13574,xe" fillcolor="navy" stroked="f">
              <v:path arrowok="t"/>
            </v:shape>
            <w10:anchorlock/>
          </v:group>
        </w:pict>
      </w:r>
    </w:p>
    <w:p w:rsidR="00B32831" w:rsidRDefault="00B32831">
      <w:pPr>
        <w:pStyle w:val="BodyText"/>
        <w:spacing w:before="3"/>
        <w:rPr>
          <w:b/>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1621"/>
        </w:trPr>
        <w:tc>
          <w:tcPr>
            <w:tcW w:w="2268" w:type="dxa"/>
            <w:vMerge w:val="restart"/>
          </w:tcPr>
          <w:p w:rsidR="00B32831" w:rsidRDefault="00B32831">
            <w:pPr>
              <w:pStyle w:val="TableParagraph"/>
              <w:rPr>
                <w:rFonts w:ascii="Times New Roman"/>
                <w:sz w:val="18"/>
              </w:rPr>
            </w:pPr>
          </w:p>
        </w:tc>
        <w:tc>
          <w:tcPr>
            <w:tcW w:w="3732" w:type="dxa"/>
            <w:vMerge w:val="restart"/>
          </w:tcPr>
          <w:p w:rsidR="00B32831" w:rsidRDefault="00B32831">
            <w:pPr>
              <w:pStyle w:val="TableParagraph"/>
              <w:rPr>
                <w:rFonts w:ascii="Times New Roman"/>
                <w:sz w:val="18"/>
              </w:rPr>
            </w:pPr>
          </w:p>
        </w:tc>
        <w:tc>
          <w:tcPr>
            <w:tcW w:w="2400" w:type="dxa"/>
          </w:tcPr>
          <w:p w:rsidR="00B32831" w:rsidRDefault="00050C1B">
            <w:pPr>
              <w:pStyle w:val="TableParagraph"/>
              <w:spacing w:before="119"/>
              <w:ind w:left="674" w:hanging="567"/>
              <w:rPr>
                <w:sz w:val="20"/>
              </w:rPr>
            </w:pPr>
            <w:r>
              <w:rPr>
                <w:sz w:val="20"/>
              </w:rPr>
              <w:t>4.1.3</w:t>
            </w:r>
            <w:r>
              <w:rPr>
                <w:spacing w:val="40"/>
                <w:sz w:val="20"/>
              </w:rPr>
              <w:t xml:space="preserve"> </w:t>
            </w:r>
            <w:r>
              <w:rPr>
                <w:sz w:val="20"/>
              </w:rPr>
              <w:t>Using graphic or other</w:t>
            </w:r>
            <w:r>
              <w:rPr>
                <w:spacing w:val="-14"/>
                <w:sz w:val="20"/>
              </w:rPr>
              <w:t xml:space="preserve"> </w:t>
            </w:r>
            <w:r>
              <w:rPr>
                <w:sz w:val="20"/>
              </w:rPr>
              <w:t>facilities</w:t>
            </w:r>
            <w:r>
              <w:rPr>
                <w:spacing w:val="-14"/>
                <w:sz w:val="20"/>
              </w:rPr>
              <w:t xml:space="preserve"> </w:t>
            </w:r>
            <w:r>
              <w:rPr>
                <w:sz w:val="20"/>
              </w:rPr>
              <w:t xml:space="preserve">for </w:t>
            </w:r>
            <w:r>
              <w:rPr>
                <w:spacing w:val="-2"/>
                <w:sz w:val="20"/>
              </w:rPr>
              <w:t>display</w:t>
            </w:r>
          </w:p>
        </w:tc>
        <w:tc>
          <w:tcPr>
            <w:tcW w:w="5040" w:type="dxa"/>
          </w:tcPr>
          <w:p w:rsidR="00B32831" w:rsidRDefault="00050C1B">
            <w:pPr>
              <w:pStyle w:val="TableParagraph"/>
              <w:numPr>
                <w:ilvl w:val="0"/>
                <w:numId w:val="53"/>
              </w:numPr>
              <w:tabs>
                <w:tab w:val="left" w:pos="565"/>
                <w:tab w:val="left" w:pos="567"/>
              </w:tabs>
              <w:spacing w:before="119"/>
              <w:ind w:right="542"/>
              <w:rPr>
                <w:sz w:val="20"/>
              </w:rPr>
            </w:pPr>
            <w:r>
              <w:rPr>
                <w:sz w:val="20"/>
              </w:rPr>
              <w:t>Used</w:t>
            </w:r>
            <w:r>
              <w:rPr>
                <w:spacing w:val="-7"/>
                <w:sz w:val="20"/>
              </w:rPr>
              <w:t xml:space="preserve"> </w:t>
            </w:r>
            <w:r>
              <w:rPr>
                <w:sz w:val="20"/>
              </w:rPr>
              <w:t>facilities</w:t>
            </w:r>
            <w:r>
              <w:rPr>
                <w:spacing w:val="-6"/>
                <w:sz w:val="20"/>
              </w:rPr>
              <w:t xml:space="preserve"> </w:t>
            </w:r>
            <w:r>
              <w:rPr>
                <w:sz w:val="20"/>
              </w:rPr>
              <w:t>to</w:t>
            </w:r>
            <w:r>
              <w:rPr>
                <w:spacing w:val="-7"/>
                <w:sz w:val="20"/>
              </w:rPr>
              <w:t xml:space="preserve"> </w:t>
            </w:r>
            <w:r>
              <w:rPr>
                <w:sz w:val="20"/>
              </w:rPr>
              <w:t>maintain</w:t>
            </w:r>
            <w:r>
              <w:rPr>
                <w:spacing w:val="-7"/>
                <w:sz w:val="20"/>
              </w:rPr>
              <w:t xml:space="preserve"> </w:t>
            </w:r>
            <w:r>
              <w:rPr>
                <w:sz w:val="20"/>
              </w:rPr>
              <w:t>an</w:t>
            </w:r>
            <w:r>
              <w:rPr>
                <w:spacing w:val="-5"/>
                <w:sz w:val="20"/>
              </w:rPr>
              <w:t xml:space="preserve"> </w:t>
            </w:r>
            <w:r>
              <w:rPr>
                <w:sz w:val="20"/>
              </w:rPr>
              <w:t>accurate</w:t>
            </w:r>
            <w:r>
              <w:rPr>
                <w:spacing w:val="-7"/>
                <w:sz w:val="20"/>
              </w:rPr>
              <w:t xml:space="preserve"> </w:t>
            </w:r>
            <w:r>
              <w:rPr>
                <w:sz w:val="20"/>
              </w:rPr>
              <w:t xml:space="preserve">traffic </w:t>
            </w:r>
            <w:r>
              <w:rPr>
                <w:spacing w:val="-2"/>
                <w:sz w:val="20"/>
              </w:rPr>
              <w:t>picture</w:t>
            </w:r>
          </w:p>
          <w:p w:rsidR="00B32831" w:rsidRDefault="00050C1B">
            <w:pPr>
              <w:pStyle w:val="TableParagraph"/>
              <w:numPr>
                <w:ilvl w:val="0"/>
                <w:numId w:val="53"/>
              </w:numPr>
              <w:tabs>
                <w:tab w:val="left" w:pos="565"/>
                <w:tab w:val="left" w:pos="567"/>
              </w:tabs>
              <w:spacing w:before="121"/>
              <w:ind w:right="201"/>
              <w:rPr>
                <w:sz w:val="20"/>
              </w:rPr>
            </w:pPr>
            <w:r>
              <w:rPr>
                <w:sz w:val="20"/>
              </w:rPr>
              <w:t>Used facilities correctly and appropriately for separation problem solving and conflict</w:t>
            </w:r>
          </w:p>
          <w:p w:rsidR="00B32831" w:rsidRDefault="00050C1B">
            <w:pPr>
              <w:pStyle w:val="TableParagraph"/>
              <w:spacing w:line="228" w:lineRule="exact"/>
              <w:ind w:left="566"/>
              <w:rPr>
                <w:sz w:val="20"/>
              </w:rPr>
            </w:pPr>
            <w:r>
              <w:rPr>
                <w:sz w:val="20"/>
              </w:rPr>
              <w:t>resolution,</w:t>
            </w:r>
            <w:r>
              <w:rPr>
                <w:spacing w:val="-7"/>
                <w:sz w:val="20"/>
              </w:rPr>
              <w:t xml:space="preserve"> </w:t>
            </w:r>
            <w:r>
              <w:rPr>
                <w:sz w:val="20"/>
              </w:rPr>
              <w:t>(where</w:t>
            </w:r>
            <w:r>
              <w:rPr>
                <w:spacing w:val="-6"/>
                <w:sz w:val="20"/>
              </w:rPr>
              <w:t xml:space="preserve"> </w:t>
            </w:r>
            <w:r>
              <w:rPr>
                <w:sz w:val="20"/>
              </w:rPr>
              <w:t>applicable),</w:t>
            </w:r>
            <w:r>
              <w:rPr>
                <w:spacing w:val="-7"/>
                <w:sz w:val="20"/>
              </w:rPr>
              <w:t xml:space="preserve"> </w:t>
            </w:r>
            <w:r>
              <w:rPr>
                <w:sz w:val="20"/>
              </w:rPr>
              <w:t>but</w:t>
            </w:r>
            <w:r>
              <w:rPr>
                <w:spacing w:val="-7"/>
                <w:sz w:val="20"/>
              </w:rPr>
              <w:t xml:space="preserve"> </w:t>
            </w:r>
            <w:r>
              <w:rPr>
                <w:sz w:val="20"/>
              </w:rPr>
              <w:t>may</w:t>
            </w:r>
            <w:r>
              <w:rPr>
                <w:spacing w:val="-10"/>
                <w:sz w:val="20"/>
              </w:rPr>
              <w:t xml:space="preserve"> </w:t>
            </w:r>
            <w:r>
              <w:rPr>
                <w:sz w:val="20"/>
              </w:rPr>
              <w:t>not</w:t>
            </w:r>
            <w:r>
              <w:rPr>
                <w:spacing w:val="-6"/>
                <w:sz w:val="20"/>
              </w:rPr>
              <w:t xml:space="preserve"> </w:t>
            </w:r>
            <w:r>
              <w:rPr>
                <w:sz w:val="20"/>
              </w:rPr>
              <w:t>have used them efficiently</w:t>
            </w:r>
          </w:p>
        </w:tc>
      </w:tr>
      <w:tr w:rsidR="00B32831">
        <w:trPr>
          <w:trHeight w:val="1038"/>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7"/>
              <w:ind w:left="674" w:hanging="567"/>
              <w:rPr>
                <w:sz w:val="20"/>
              </w:rPr>
            </w:pPr>
            <w:r>
              <w:rPr>
                <w:sz w:val="20"/>
              </w:rPr>
              <w:t>4.1.4</w:t>
            </w:r>
            <w:r>
              <w:rPr>
                <w:spacing w:val="39"/>
                <w:sz w:val="20"/>
              </w:rPr>
              <w:t xml:space="preserve"> </w:t>
            </w:r>
            <w:r>
              <w:rPr>
                <w:sz w:val="20"/>
              </w:rPr>
              <w:t>Using</w:t>
            </w:r>
            <w:r>
              <w:rPr>
                <w:spacing w:val="-12"/>
                <w:sz w:val="20"/>
              </w:rPr>
              <w:t xml:space="preserve"> </w:t>
            </w:r>
            <w:r>
              <w:rPr>
                <w:sz w:val="20"/>
              </w:rPr>
              <w:t xml:space="preserve">operational </w:t>
            </w:r>
            <w:r>
              <w:rPr>
                <w:spacing w:val="-2"/>
                <w:sz w:val="20"/>
              </w:rPr>
              <w:t>facilities</w:t>
            </w:r>
          </w:p>
        </w:tc>
        <w:tc>
          <w:tcPr>
            <w:tcW w:w="5040" w:type="dxa"/>
          </w:tcPr>
          <w:p w:rsidR="00B32831" w:rsidRDefault="00050C1B">
            <w:pPr>
              <w:pStyle w:val="TableParagraph"/>
              <w:tabs>
                <w:tab w:val="left" w:pos="565"/>
              </w:tabs>
              <w:spacing w:before="98" w:line="230" w:lineRule="atLeast"/>
              <w:ind w:left="566" w:right="262" w:hanging="459"/>
              <w:rPr>
                <w:sz w:val="20"/>
              </w:rPr>
            </w:pPr>
            <w:r>
              <w:rPr>
                <w:spacing w:val="-6"/>
                <w:sz w:val="20"/>
              </w:rPr>
              <w:t>a)</w:t>
            </w:r>
            <w:r>
              <w:rPr>
                <w:sz w:val="20"/>
              </w:rPr>
              <w:tab/>
              <w:t>Could correctly use operational facilities at a level</w:t>
            </w:r>
            <w:r>
              <w:rPr>
                <w:spacing w:val="-2"/>
                <w:sz w:val="20"/>
              </w:rPr>
              <w:t xml:space="preserve"> </w:t>
            </w:r>
            <w:r>
              <w:rPr>
                <w:sz w:val="20"/>
              </w:rPr>
              <w:t>which</w:t>
            </w:r>
            <w:r>
              <w:rPr>
                <w:spacing w:val="-6"/>
                <w:sz w:val="20"/>
              </w:rPr>
              <w:t xml:space="preserve"> </w:t>
            </w:r>
            <w:r>
              <w:rPr>
                <w:sz w:val="20"/>
              </w:rPr>
              <w:t>did</w:t>
            </w:r>
            <w:r>
              <w:rPr>
                <w:spacing w:val="-6"/>
                <w:sz w:val="20"/>
              </w:rPr>
              <w:t xml:space="preserve"> </w:t>
            </w:r>
            <w:r>
              <w:rPr>
                <w:sz w:val="20"/>
              </w:rPr>
              <w:t>not</w:t>
            </w:r>
            <w:r>
              <w:rPr>
                <w:spacing w:val="-6"/>
                <w:sz w:val="20"/>
              </w:rPr>
              <w:t xml:space="preserve"> </w:t>
            </w:r>
            <w:r>
              <w:rPr>
                <w:sz w:val="20"/>
              </w:rPr>
              <w:t>compromise</w:t>
            </w:r>
            <w:r>
              <w:rPr>
                <w:spacing w:val="-6"/>
                <w:sz w:val="20"/>
              </w:rPr>
              <w:t xml:space="preserve"> </w:t>
            </w:r>
            <w:r>
              <w:rPr>
                <w:sz w:val="20"/>
              </w:rPr>
              <w:t>safety,</w:t>
            </w:r>
            <w:r>
              <w:rPr>
                <w:spacing w:val="-6"/>
                <w:sz w:val="20"/>
              </w:rPr>
              <w:t xml:space="preserve"> </w:t>
            </w:r>
            <w:r>
              <w:rPr>
                <w:sz w:val="20"/>
              </w:rPr>
              <w:t>but</w:t>
            </w:r>
            <w:r>
              <w:rPr>
                <w:spacing w:val="-6"/>
                <w:sz w:val="20"/>
              </w:rPr>
              <w:t xml:space="preserve"> </w:t>
            </w:r>
            <w:r>
              <w:rPr>
                <w:sz w:val="20"/>
              </w:rPr>
              <w:t xml:space="preserve">may not have exploited the full range or the full </w:t>
            </w:r>
            <w:r>
              <w:rPr>
                <w:spacing w:val="-2"/>
                <w:sz w:val="20"/>
              </w:rPr>
              <w:t>potential</w:t>
            </w:r>
          </w:p>
        </w:tc>
      </w:tr>
      <w:tr w:rsidR="00B32831">
        <w:trPr>
          <w:trHeight w:val="93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4.1.5</w:t>
            </w:r>
            <w:r>
              <w:rPr>
                <w:spacing w:val="54"/>
                <w:sz w:val="20"/>
              </w:rPr>
              <w:t xml:space="preserve"> </w:t>
            </w:r>
            <w:r>
              <w:rPr>
                <w:sz w:val="20"/>
              </w:rPr>
              <w:t>Managing</w:t>
            </w:r>
            <w:r>
              <w:rPr>
                <w:spacing w:val="-5"/>
                <w:sz w:val="20"/>
              </w:rPr>
              <w:t xml:space="preserve"> </w:t>
            </w:r>
            <w:proofErr w:type="spellStart"/>
            <w:r>
              <w:rPr>
                <w:spacing w:val="-4"/>
                <w:sz w:val="20"/>
              </w:rPr>
              <w:t>AFTN</w:t>
            </w:r>
            <w:proofErr w:type="spellEnd"/>
          </w:p>
        </w:tc>
        <w:tc>
          <w:tcPr>
            <w:tcW w:w="5040" w:type="dxa"/>
          </w:tcPr>
          <w:p w:rsidR="00B32831" w:rsidRDefault="00050C1B">
            <w:pPr>
              <w:pStyle w:val="TableParagraph"/>
              <w:numPr>
                <w:ilvl w:val="0"/>
                <w:numId w:val="52"/>
              </w:numPr>
              <w:tabs>
                <w:tab w:val="left" w:pos="565"/>
                <w:tab w:val="left" w:pos="566"/>
              </w:tabs>
              <w:spacing w:before="119"/>
              <w:ind w:right="701"/>
              <w:rPr>
                <w:sz w:val="20"/>
              </w:rPr>
            </w:pPr>
            <w:r>
              <w:rPr>
                <w:sz w:val="20"/>
              </w:rPr>
              <w:t>Could</w:t>
            </w:r>
            <w:r>
              <w:rPr>
                <w:spacing w:val="-7"/>
                <w:sz w:val="20"/>
              </w:rPr>
              <w:t xml:space="preserve"> </w:t>
            </w:r>
            <w:r>
              <w:rPr>
                <w:sz w:val="20"/>
              </w:rPr>
              <w:t>obtain</w:t>
            </w:r>
            <w:r>
              <w:rPr>
                <w:spacing w:val="-5"/>
                <w:sz w:val="20"/>
              </w:rPr>
              <w:t xml:space="preserve"> </w:t>
            </w:r>
            <w:r>
              <w:rPr>
                <w:sz w:val="20"/>
              </w:rPr>
              <w:t>lost</w:t>
            </w:r>
            <w:r>
              <w:rPr>
                <w:spacing w:val="-5"/>
                <w:sz w:val="20"/>
              </w:rPr>
              <w:t xml:space="preserve"> </w:t>
            </w:r>
            <w:proofErr w:type="spellStart"/>
            <w:r>
              <w:rPr>
                <w:sz w:val="20"/>
              </w:rPr>
              <w:t>AFTN</w:t>
            </w:r>
            <w:proofErr w:type="spellEnd"/>
            <w:r>
              <w:rPr>
                <w:spacing w:val="-9"/>
                <w:sz w:val="20"/>
              </w:rPr>
              <w:t xml:space="preserve"> </w:t>
            </w:r>
            <w:r>
              <w:rPr>
                <w:sz w:val="20"/>
              </w:rPr>
              <w:t>messages,</w:t>
            </w:r>
            <w:r>
              <w:rPr>
                <w:spacing w:val="-7"/>
                <w:sz w:val="20"/>
              </w:rPr>
              <w:t xml:space="preserve"> </w:t>
            </w:r>
            <w:r>
              <w:rPr>
                <w:sz w:val="20"/>
              </w:rPr>
              <w:t>but</w:t>
            </w:r>
            <w:r>
              <w:rPr>
                <w:spacing w:val="-7"/>
                <w:sz w:val="20"/>
              </w:rPr>
              <w:t xml:space="preserve"> </w:t>
            </w:r>
            <w:r>
              <w:rPr>
                <w:sz w:val="20"/>
              </w:rPr>
              <w:t>not always quickly</w:t>
            </w:r>
          </w:p>
          <w:p w:rsidR="00B32831" w:rsidRDefault="00050C1B">
            <w:pPr>
              <w:pStyle w:val="TableParagraph"/>
              <w:numPr>
                <w:ilvl w:val="0"/>
                <w:numId w:val="52"/>
              </w:numPr>
              <w:tabs>
                <w:tab w:val="left" w:pos="565"/>
                <w:tab w:val="left" w:pos="567"/>
              </w:tabs>
              <w:spacing w:before="121" w:line="211" w:lineRule="exact"/>
              <w:ind w:hanging="460"/>
              <w:rPr>
                <w:sz w:val="20"/>
              </w:rPr>
            </w:pPr>
            <w:r>
              <w:rPr>
                <w:sz w:val="20"/>
              </w:rPr>
              <w:t>Could</w:t>
            </w:r>
            <w:r>
              <w:rPr>
                <w:spacing w:val="-8"/>
                <w:sz w:val="20"/>
              </w:rPr>
              <w:t xml:space="preserve"> </w:t>
            </w:r>
            <w:r>
              <w:rPr>
                <w:sz w:val="20"/>
              </w:rPr>
              <w:t>competently</w:t>
            </w:r>
            <w:r>
              <w:rPr>
                <w:spacing w:val="-9"/>
                <w:sz w:val="20"/>
              </w:rPr>
              <w:t xml:space="preserve"> </w:t>
            </w:r>
            <w:r>
              <w:rPr>
                <w:sz w:val="20"/>
              </w:rPr>
              <w:t>operate</w:t>
            </w:r>
            <w:r>
              <w:rPr>
                <w:spacing w:val="-7"/>
                <w:sz w:val="20"/>
              </w:rPr>
              <w:t xml:space="preserve"> </w:t>
            </w:r>
            <w:r>
              <w:rPr>
                <w:sz w:val="20"/>
              </w:rPr>
              <w:t>the</w:t>
            </w:r>
            <w:r>
              <w:rPr>
                <w:spacing w:val="-6"/>
                <w:sz w:val="20"/>
              </w:rPr>
              <w:t xml:space="preserve"> </w:t>
            </w:r>
            <w:r>
              <w:rPr>
                <w:spacing w:val="-2"/>
                <w:sz w:val="20"/>
              </w:rPr>
              <w:t>printer</w:t>
            </w:r>
          </w:p>
        </w:tc>
      </w:tr>
      <w:tr w:rsidR="00B32831">
        <w:trPr>
          <w:trHeight w:val="1509"/>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4.1.6</w:t>
            </w:r>
            <w:r>
              <w:rPr>
                <w:spacing w:val="54"/>
                <w:sz w:val="20"/>
              </w:rPr>
              <w:t xml:space="preserve"> </w:t>
            </w:r>
            <w:r>
              <w:rPr>
                <w:sz w:val="20"/>
              </w:rPr>
              <w:t>Responding</w:t>
            </w:r>
            <w:r>
              <w:rPr>
                <w:spacing w:val="-7"/>
                <w:sz w:val="20"/>
              </w:rPr>
              <w:t xml:space="preserve"> </w:t>
            </w:r>
            <w:r>
              <w:rPr>
                <w:spacing w:val="-5"/>
                <w:sz w:val="20"/>
              </w:rPr>
              <w:t>to</w:t>
            </w:r>
          </w:p>
          <w:p w:rsidR="00B32831" w:rsidRDefault="00050C1B">
            <w:pPr>
              <w:pStyle w:val="TableParagraph"/>
              <w:ind w:left="674" w:right="381"/>
              <w:rPr>
                <w:sz w:val="20"/>
              </w:rPr>
            </w:pPr>
            <w:r>
              <w:rPr>
                <w:sz w:val="20"/>
              </w:rPr>
              <w:t>facility failure, including</w:t>
            </w:r>
            <w:r>
              <w:rPr>
                <w:spacing w:val="-14"/>
                <w:sz w:val="20"/>
              </w:rPr>
              <w:t xml:space="preserve"> </w:t>
            </w:r>
            <w:r>
              <w:rPr>
                <w:sz w:val="20"/>
              </w:rPr>
              <w:t>faults and alarms</w:t>
            </w:r>
          </w:p>
        </w:tc>
        <w:tc>
          <w:tcPr>
            <w:tcW w:w="5040" w:type="dxa"/>
          </w:tcPr>
          <w:p w:rsidR="00B32831" w:rsidRDefault="00050C1B">
            <w:pPr>
              <w:pStyle w:val="TableParagraph"/>
              <w:numPr>
                <w:ilvl w:val="0"/>
                <w:numId w:val="51"/>
              </w:numPr>
              <w:tabs>
                <w:tab w:val="left" w:pos="565"/>
                <w:tab w:val="left" w:pos="566"/>
              </w:tabs>
              <w:spacing w:before="119"/>
              <w:ind w:right="519"/>
              <w:rPr>
                <w:sz w:val="20"/>
              </w:rPr>
            </w:pPr>
            <w:r>
              <w:rPr>
                <w:sz w:val="20"/>
              </w:rPr>
              <w:t>Was</w:t>
            </w:r>
            <w:r>
              <w:rPr>
                <w:spacing w:val="-5"/>
                <w:sz w:val="20"/>
              </w:rPr>
              <w:t xml:space="preserve"> </w:t>
            </w:r>
            <w:r>
              <w:rPr>
                <w:sz w:val="20"/>
              </w:rPr>
              <w:t>able</w:t>
            </w:r>
            <w:r>
              <w:rPr>
                <w:spacing w:val="-6"/>
                <w:sz w:val="20"/>
              </w:rPr>
              <w:t xml:space="preserve"> </w:t>
            </w:r>
            <w:r>
              <w:rPr>
                <w:sz w:val="20"/>
              </w:rPr>
              <w:t>to</w:t>
            </w:r>
            <w:r>
              <w:rPr>
                <w:spacing w:val="-6"/>
                <w:sz w:val="20"/>
              </w:rPr>
              <w:t xml:space="preserve"> </w:t>
            </w:r>
            <w:r>
              <w:rPr>
                <w:sz w:val="20"/>
              </w:rPr>
              <w:t>correctly</w:t>
            </w:r>
            <w:r>
              <w:rPr>
                <w:spacing w:val="-7"/>
                <w:sz w:val="20"/>
              </w:rPr>
              <w:t xml:space="preserve"> </w:t>
            </w:r>
            <w:r>
              <w:rPr>
                <w:sz w:val="20"/>
              </w:rPr>
              <w:t>identify</w:t>
            </w:r>
            <w:r>
              <w:rPr>
                <w:spacing w:val="-7"/>
                <w:sz w:val="20"/>
              </w:rPr>
              <w:t xml:space="preserve"> </w:t>
            </w:r>
            <w:r>
              <w:rPr>
                <w:sz w:val="20"/>
              </w:rPr>
              <w:t>relevant</w:t>
            </w:r>
            <w:r>
              <w:rPr>
                <w:spacing w:val="-6"/>
                <w:sz w:val="20"/>
              </w:rPr>
              <w:t xml:space="preserve"> </w:t>
            </w:r>
            <w:r>
              <w:rPr>
                <w:sz w:val="20"/>
              </w:rPr>
              <w:t>facility failure, faults and alarms</w:t>
            </w:r>
          </w:p>
          <w:p w:rsidR="00B32831" w:rsidRDefault="00050C1B">
            <w:pPr>
              <w:pStyle w:val="TableParagraph"/>
              <w:numPr>
                <w:ilvl w:val="0"/>
                <w:numId w:val="51"/>
              </w:numPr>
              <w:tabs>
                <w:tab w:val="left" w:pos="565"/>
                <w:tab w:val="left" w:pos="567"/>
              </w:tabs>
              <w:spacing w:before="118"/>
              <w:ind w:hanging="460"/>
              <w:rPr>
                <w:sz w:val="20"/>
              </w:rPr>
            </w:pPr>
            <w:r>
              <w:rPr>
                <w:sz w:val="20"/>
              </w:rPr>
              <w:t>Responded</w:t>
            </w:r>
            <w:r>
              <w:rPr>
                <w:spacing w:val="-5"/>
                <w:sz w:val="20"/>
              </w:rPr>
              <w:t xml:space="preserve"> </w:t>
            </w:r>
            <w:r>
              <w:rPr>
                <w:sz w:val="20"/>
              </w:rPr>
              <w:t>to</w:t>
            </w:r>
            <w:r>
              <w:rPr>
                <w:spacing w:val="-7"/>
                <w:sz w:val="20"/>
              </w:rPr>
              <w:t xml:space="preserve"> </w:t>
            </w:r>
            <w:r>
              <w:rPr>
                <w:sz w:val="20"/>
              </w:rPr>
              <w:t>ensure</w:t>
            </w:r>
            <w:r>
              <w:rPr>
                <w:spacing w:val="-6"/>
                <w:sz w:val="20"/>
              </w:rPr>
              <w:t xml:space="preserve"> </w:t>
            </w:r>
            <w:r>
              <w:rPr>
                <w:sz w:val="20"/>
              </w:rPr>
              <w:t>safe</w:t>
            </w:r>
            <w:r>
              <w:rPr>
                <w:spacing w:val="-7"/>
                <w:sz w:val="20"/>
              </w:rPr>
              <w:t xml:space="preserve"> </w:t>
            </w:r>
            <w:r>
              <w:rPr>
                <w:sz w:val="20"/>
              </w:rPr>
              <w:t>service</w:t>
            </w:r>
            <w:r>
              <w:rPr>
                <w:spacing w:val="-7"/>
                <w:sz w:val="20"/>
              </w:rPr>
              <w:t xml:space="preserve"> </w:t>
            </w:r>
            <w:r>
              <w:rPr>
                <w:spacing w:val="-2"/>
                <w:sz w:val="20"/>
              </w:rPr>
              <w:t>delivery</w:t>
            </w:r>
          </w:p>
          <w:p w:rsidR="00B32831" w:rsidRDefault="00050C1B">
            <w:pPr>
              <w:pStyle w:val="TableParagraph"/>
              <w:numPr>
                <w:ilvl w:val="0"/>
                <w:numId w:val="51"/>
              </w:numPr>
              <w:tabs>
                <w:tab w:val="left" w:pos="566"/>
                <w:tab w:val="left" w:pos="567"/>
              </w:tabs>
              <w:spacing w:before="102" w:line="230" w:lineRule="atLeast"/>
              <w:ind w:right="536"/>
              <w:rPr>
                <w:sz w:val="20"/>
              </w:rPr>
            </w:pPr>
            <w:r>
              <w:rPr>
                <w:sz w:val="20"/>
              </w:rPr>
              <w:t>Understood</w:t>
            </w:r>
            <w:r>
              <w:rPr>
                <w:spacing w:val="-9"/>
                <w:sz w:val="20"/>
              </w:rPr>
              <w:t xml:space="preserve"> </w:t>
            </w:r>
            <w:r>
              <w:rPr>
                <w:sz w:val="20"/>
              </w:rPr>
              <w:t>the</w:t>
            </w:r>
            <w:r>
              <w:rPr>
                <w:spacing w:val="-9"/>
                <w:sz w:val="20"/>
              </w:rPr>
              <w:t xml:space="preserve"> </w:t>
            </w:r>
            <w:r>
              <w:rPr>
                <w:sz w:val="20"/>
              </w:rPr>
              <w:t>service</w:t>
            </w:r>
            <w:r>
              <w:rPr>
                <w:spacing w:val="-7"/>
                <w:sz w:val="20"/>
              </w:rPr>
              <w:t xml:space="preserve"> </w:t>
            </w:r>
            <w:r>
              <w:rPr>
                <w:sz w:val="20"/>
              </w:rPr>
              <w:t>level</w:t>
            </w:r>
            <w:r>
              <w:rPr>
                <w:spacing w:val="-9"/>
                <w:sz w:val="20"/>
              </w:rPr>
              <w:t xml:space="preserve"> </w:t>
            </w:r>
            <w:r>
              <w:rPr>
                <w:sz w:val="20"/>
              </w:rPr>
              <w:t>agreement</w:t>
            </w:r>
            <w:r>
              <w:rPr>
                <w:spacing w:val="-9"/>
                <w:sz w:val="20"/>
              </w:rPr>
              <w:t xml:space="preserve"> </w:t>
            </w:r>
            <w:r>
              <w:rPr>
                <w:sz w:val="20"/>
              </w:rPr>
              <w:t>and exception reporting process</w:t>
            </w:r>
          </w:p>
        </w:tc>
      </w:tr>
      <w:tr w:rsidR="00B32831">
        <w:trPr>
          <w:trHeight w:val="1621"/>
        </w:trPr>
        <w:tc>
          <w:tcPr>
            <w:tcW w:w="2268" w:type="dxa"/>
          </w:tcPr>
          <w:p w:rsidR="00B32831" w:rsidRDefault="00050C1B">
            <w:pPr>
              <w:pStyle w:val="TableParagraph"/>
              <w:tabs>
                <w:tab w:val="left" w:pos="673"/>
              </w:tabs>
              <w:spacing w:before="119"/>
              <w:ind w:left="107"/>
              <w:rPr>
                <w:sz w:val="20"/>
              </w:rPr>
            </w:pPr>
            <w:r>
              <w:rPr>
                <w:spacing w:val="-5"/>
                <w:sz w:val="20"/>
              </w:rPr>
              <w:t>4.2</w:t>
            </w:r>
            <w:r>
              <w:rPr>
                <w:sz w:val="20"/>
              </w:rPr>
              <w:tab/>
              <w:t>Using</w:t>
            </w:r>
            <w:r>
              <w:rPr>
                <w:spacing w:val="-9"/>
                <w:sz w:val="20"/>
              </w:rPr>
              <w:t xml:space="preserve"> </w:t>
            </w:r>
            <w:r>
              <w:rPr>
                <w:spacing w:val="-2"/>
                <w:sz w:val="20"/>
              </w:rPr>
              <w:t>Displays</w:t>
            </w:r>
          </w:p>
        </w:tc>
        <w:tc>
          <w:tcPr>
            <w:tcW w:w="3732" w:type="dxa"/>
          </w:tcPr>
          <w:p w:rsidR="00B32831" w:rsidRDefault="00050C1B">
            <w:pPr>
              <w:pStyle w:val="TableParagraph"/>
              <w:spacing w:before="117"/>
              <w:ind w:left="107" w:right="161"/>
              <w:rPr>
                <w:sz w:val="20"/>
              </w:rPr>
            </w:pPr>
            <w:r>
              <w:rPr>
                <w:i/>
                <w:sz w:val="20"/>
              </w:rPr>
              <w:t>Using</w:t>
            </w:r>
            <w:r>
              <w:rPr>
                <w:i/>
                <w:spacing w:val="-11"/>
                <w:sz w:val="20"/>
              </w:rPr>
              <w:t xml:space="preserve"> </w:t>
            </w:r>
            <w:r>
              <w:rPr>
                <w:i/>
                <w:sz w:val="20"/>
              </w:rPr>
              <w:t>Displays</w:t>
            </w:r>
            <w:r>
              <w:rPr>
                <w:i/>
                <w:spacing w:val="-10"/>
                <w:sz w:val="20"/>
              </w:rPr>
              <w:t xml:space="preserve"> </w:t>
            </w:r>
            <w:r>
              <w:rPr>
                <w:sz w:val="20"/>
              </w:rPr>
              <w:t>assesses</w:t>
            </w:r>
            <w:r>
              <w:rPr>
                <w:spacing w:val="-10"/>
                <w:sz w:val="20"/>
              </w:rPr>
              <w:t xml:space="preserve"> </w:t>
            </w:r>
            <w:r>
              <w:rPr>
                <w:sz w:val="20"/>
              </w:rPr>
              <w:t>a</w:t>
            </w:r>
            <w:r>
              <w:rPr>
                <w:spacing w:val="-11"/>
                <w:sz w:val="20"/>
              </w:rPr>
              <w:t xml:space="preserve"> </w:t>
            </w:r>
            <w:r>
              <w:rPr>
                <w:sz w:val="20"/>
              </w:rPr>
              <w:t xml:space="preserve">controller’s ability to maintain an accurate overall display, containing all pertinent information and no redundant </w:t>
            </w:r>
            <w:r>
              <w:rPr>
                <w:spacing w:val="-2"/>
                <w:sz w:val="20"/>
              </w:rPr>
              <w:t>information.</w:t>
            </w:r>
          </w:p>
        </w:tc>
        <w:tc>
          <w:tcPr>
            <w:tcW w:w="2400" w:type="dxa"/>
          </w:tcPr>
          <w:p w:rsidR="00B32831" w:rsidRDefault="00050C1B">
            <w:pPr>
              <w:pStyle w:val="TableParagraph"/>
              <w:spacing w:before="119"/>
              <w:ind w:left="107"/>
              <w:rPr>
                <w:sz w:val="20"/>
              </w:rPr>
            </w:pPr>
            <w:r>
              <w:rPr>
                <w:sz w:val="20"/>
              </w:rPr>
              <w:t>4.2.1</w:t>
            </w:r>
            <w:r>
              <w:rPr>
                <w:spacing w:val="59"/>
                <w:sz w:val="20"/>
              </w:rPr>
              <w:t xml:space="preserve"> </w:t>
            </w:r>
            <w:r>
              <w:rPr>
                <w:spacing w:val="-2"/>
                <w:sz w:val="20"/>
              </w:rPr>
              <w:t>Managing</w:t>
            </w:r>
          </w:p>
          <w:p w:rsidR="00B32831" w:rsidRDefault="00050C1B">
            <w:pPr>
              <w:pStyle w:val="TableParagraph"/>
              <w:ind w:left="674"/>
              <w:rPr>
                <w:sz w:val="20"/>
              </w:rPr>
            </w:pPr>
            <w:r>
              <w:rPr>
                <w:spacing w:val="-2"/>
                <w:sz w:val="20"/>
              </w:rPr>
              <w:t>displays</w:t>
            </w:r>
          </w:p>
        </w:tc>
        <w:tc>
          <w:tcPr>
            <w:tcW w:w="5040" w:type="dxa"/>
          </w:tcPr>
          <w:p w:rsidR="00B32831" w:rsidRDefault="00050C1B">
            <w:pPr>
              <w:pStyle w:val="TableParagraph"/>
              <w:numPr>
                <w:ilvl w:val="0"/>
                <w:numId w:val="50"/>
              </w:numPr>
              <w:tabs>
                <w:tab w:val="left" w:pos="565"/>
                <w:tab w:val="left" w:pos="566"/>
              </w:tabs>
              <w:spacing w:before="119"/>
              <w:ind w:right="135"/>
              <w:rPr>
                <w:sz w:val="20"/>
              </w:rPr>
            </w:pPr>
            <w:proofErr w:type="spellStart"/>
            <w:r>
              <w:rPr>
                <w:sz w:val="20"/>
              </w:rPr>
              <w:t>Utilised</w:t>
            </w:r>
            <w:proofErr w:type="spellEnd"/>
            <w:r>
              <w:rPr>
                <w:sz w:val="20"/>
              </w:rPr>
              <w:t xml:space="preserve"> display features to ensure that all operationally</w:t>
            </w:r>
            <w:r>
              <w:rPr>
                <w:spacing w:val="-14"/>
                <w:sz w:val="20"/>
              </w:rPr>
              <w:t xml:space="preserve"> </w:t>
            </w:r>
            <w:r>
              <w:rPr>
                <w:sz w:val="20"/>
              </w:rPr>
              <w:t>pertinent</w:t>
            </w:r>
            <w:r>
              <w:rPr>
                <w:spacing w:val="-9"/>
                <w:sz w:val="20"/>
              </w:rPr>
              <w:t xml:space="preserve"> </w:t>
            </w:r>
            <w:r>
              <w:rPr>
                <w:sz w:val="20"/>
              </w:rPr>
              <w:t>information</w:t>
            </w:r>
            <w:r>
              <w:rPr>
                <w:spacing w:val="-9"/>
                <w:sz w:val="20"/>
              </w:rPr>
              <w:t xml:space="preserve"> </w:t>
            </w:r>
            <w:r>
              <w:rPr>
                <w:sz w:val="20"/>
              </w:rPr>
              <w:t>was</w:t>
            </w:r>
            <w:r>
              <w:rPr>
                <w:spacing w:val="-10"/>
                <w:sz w:val="20"/>
              </w:rPr>
              <w:t xml:space="preserve"> </w:t>
            </w:r>
            <w:r>
              <w:rPr>
                <w:sz w:val="20"/>
              </w:rPr>
              <w:t xml:space="preserve">available, </w:t>
            </w:r>
            <w:r>
              <w:rPr>
                <w:spacing w:val="-4"/>
                <w:sz w:val="20"/>
              </w:rPr>
              <w:t>but</w:t>
            </w:r>
          </w:p>
          <w:p w:rsidR="00B32831" w:rsidRDefault="00050C1B">
            <w:pPr>
              <w:pStyle w:val="TableParagraph"/>
              <w:numPr>
                <w:ilvl w:val="0"/>
                <w:numId w:val="50"/>
              </w:numPr>
              <w:tabs>
                <w:tab w:val="left" w:pos="565"/>
                <w:tab w:val="left" w:pos="566"/>
              </w:tabs>
              <w:spacing w:before="121"/>
              <w:ind w:right="357"/>
              <w:rPr>
                <w:sz w:val="20"/>
              </w:rPr>
            </w:pPr>
            <w:r>
              <w:rPr>
                <w:sz w:val="20"/>
              </w:rPr>
              <w:t>May</w:t>
            </w:r>
            <w:r>
              <w:rPr>
                <w:spacing w:val="-8"/>
                <w:sz w:val="20"/>
              </w:rPr>
              <w:t xml:space="preserve"> </w:t>
            </w:r>
            <w:r>
              <w:rPr>
                <w:sz w:val="20"/>
              </w:rPr>
              <w:t>have</w:t>
            </w:r>
            <w:r>
              <w:rPr>
                <w:spacing w:val="-7"/>
                <w:sz w:val="20"/>
              </w:rPr>
              <w:t xml:space="preserve"> </w:t>
            </w:r>
            <w:r>
              <w:rPr>
                <w:sz w:val="20"/>
              </w:rPr>
              <w:t>shown</w:t>
            </w:r>
            <w:r>
              <w:rPr>
                <w:spacing w:val="-5"/>
                <w:sz w:val="20"/>
              </w:rPr>
              <w:t xml:space="preserve"> </w:t>
            </w:r>
            <w:r>
              <w:rPr>
                <w:sz w:val="20"/>
              </w:rPr>
              <w:t>inflexibility</w:t>
            </w:r>
            <w:r>
              <w:rPr>
                <w:spacing w:val="-8"/>
                <w:sz w:val="20"/>
              </w:rPr>
              <w:t xml:space="preserve"> </w:t>
            </w:r>
            <w:r>
              <w:rPr>
                <w:sz w:val="20"/>
              </w:rPr>
              <w:t>in</w:t>
            </w:r>
            <w:r>
              <w:rPr>
                <w:spacing w:val="-7"/>
                <w:sz w:val="20"/>
              </w:rPr>
              <w:t xml:space="preserve"> </w:t>
            </w:r>
            <w:r>
              <w:rPr>
                <w:sz w:val="20"/>
              </w:rPr>
              <w:t>configuration</w:t>
            </w:r>
            <w:r>
              <w:rPr>
                <w:spacing w:val="-7"/>
                <w:sz w:val="20"/>
              </w:rPr>
              <w:t xml:space="preserve"> </w:t>
            </w:r>
            <w:r>
              <w:rPr>
                <w:sz w:val="20"/>
              </w:rPr>
              <w:t>of displays or may not have always cleared</w:t>
            </w:r>
          </w:p>
          <w:p w:rsidR="00B32831" w:rsidRDefault="00050C1B">
            <w:pPr>
              <w:pStyle w:val="TableParagraph"/>
              <w:spacing w:line="211" w:lineRule="exact"/>
              <w:ind w:left="566"/>
              <w:rPr>
                <w:sz w:val="20"/>
              </w:rPr>
            </w:pPr>
            <w:r>
              <w:rPr>
                <w:sz w:val="20"/>
              </w:rPr>
              <w:t>redundant</w:t>
            </w:r>
            <w:r>
              <w:rPr>
                <w:spacing w:val="-14"/>
                <w:sz w:val="20"/>
              </w:rPr>
              <w:t xml:space="preserve"> </w:t>
            </w:r>
            <w:r>
              <w:rPr>
                <w:spacing w:val="-2"/>
                <w:sz w:val="20"/>
              </w:rPr>
              <w:t>information</w:t>
            </w:r>
          </w:p>
        </w:tc>
      </w:tr>
      <w:tr w:rsidR="00B32831">
        <w:trPr>
          <w:trHeight w:val="1160"/>
        </w:trPr>
        <w:tc>
          <w:tcPr>
            <w:tcW w:w="2268" w:type="dxa"/>
          </w:tcPr>
          <w:p w:rsidR="00B32831" w:rsidRDefault="00050C1B">
            <w:pPr>
              <w:pStyle w:val="TableParagraph"/>
              <w:tabs>
                <w:tab w:val="left" w:pos="673"/>
              </w:tabs>
              <w:spacing w:before="117"/>
              <w:ind w:left="674" w:right="345" w:hanging="567"/>
              <w:rPr>
                <w:sz w:val="20"/>
              </w:rPr>
            </w:pPr>
            <w:r>
              <w:rPr>
                <w:spacing w:val="-4"/>
                <w:sz w:val="20"/>
              </w:rPr>
              <w:t>4.3</w:t>
            </w:r>
            <w:r>
              <w:rPr>
                <w:sz w:val="20"/>
              </w:rPr>
              <w:tab/>
            </w:r>
            <w:r>
              <w:rPr>
                <w:spacing w:val="-2"/>
                <w:sz w:val="20"/>
              </w:rPr>
              <w:t xml:space="preserve">Managing </w:t>
            </w:r>
            <w:r>
              <w:rPr>
                <w:sz w:val="20"/>
              </w:rPr>
              <w:t>Ancillary</w:t>
            </w:r>
            <w:r>
              <w:rPr>
                <w:spacing w:val="-14"/>
                <w:sz w:val="20"/>
              </w:rPr>
              <w:t xml:space="preserve"> </w:t>
            </w:r>
            <w:r>
              <w:rPr>
                <w:sz w:val="20"/>
              </w:rPr>
              <w:t>Data</w:t>
            </w:r>
          </w:p>
        </w:tc>
        <w:tc>
          <w:tcPr>
            <w:tcW w:w="3732" w:type="dxa"/>
          </w:tcPr>
          <w:p w:rsidR="00B32831" w:rsidRDefault="00050C1B">
            <w:pPr>
              <w:pStyle w:val="TableParagraph"/>
              <w:spacing w:before="114" w:line="242" w:lineRule="auto"/>
              <w:ind w:left="107" w:right="161"/>
              <w:rPr>
                <w:sz w:val="20"/>
              </w:rPr>
            </w:pPr>
            <w:r>
              <w:rPr>
                <w:i/>
                <w:sz w:val="20"/>
              </w:rPr>
              <w:t>Managing</w:t>
            </w:r>
            <w:r>
              <w:rPr>
                <w:i/>
                <w:spacing w:val="-9"/>
                <w:sz w:val="20"/>
              </w:rPr>
              <w:t xml:space="preserve"> </w:t>
            </w:r>
            <w:r>
              <w:rPr>
                <w:i/>
                <w:sz w:val="20"/>
              </w:rPr>
              <w:t>Ancillary</w:t>
            </w:r>
            <w:r>
              <w:rPr>
                <w:i/>
                <w:spacing w:val="-10"/>
                <w:sz w:val="20"/>
              </w:rPr>
              <w:t xml:space="preserve"> </w:t>
            </w:r>
            <w:r>
              <w:rPr>
                <w:i/>
                <w:sz w:val="20"/>
              </w:rPr>
              <w:t>Data</w:t>
            </w:r>
            <w:r>
              <w:rPr>
                <w:i/>
                <w:spacing w:val="-9"/>
                <w:sz w:val="20"/>
              </w:rPr>
              <w:t xml:space="preserve"> </w:t>
            </w:r>
            <w:r>
              <w:rPr>
                <w:sz w:val="20"/>
              </w:rPr>
              <w:t>assesses</w:t>
            </w:r>
            <w:r>
              <w:rPr>
                <w:spacing w:val="-10"/>
                <w:sz w:val="20"/>
              </w:rPr>
              <w:t xml:space="preserve"> </w:t>
            </w:r>
            <w:r>
              <w:rPr>
                <w:sz w:val="20"/>
              </w:rPr>
              <w:t>a controller’s ability to record any ancillary written information.</w:t>
            </w:r>
          </w:p>
        </w:tc>
        <w:tc>
          <w:tcPr>
            <w:tcW w:w="2400" w:type="dxa"/>
          </w:tcPr>
          <w:p w:rsidR="00B32831" w:rsidRDefault="00050C1B">
            <w:pPr>
              <w:pStyle w:val="TableParagraph"/>
              <w:spacing w:before="117"/>
              <w:ind w:left="107"/>
              <w:rPr>
                <w:sz w:val="20"/>
              </w:rPr>
            </w:pPr>
            <w:r>
              <w:rPr>
                <w:sz w:val="20"/>
              </w:rPr>
              <w:t>4.3.1</w:t>
            </w:r>
            <w:r>
              <w:rPr>
                <w:spacing w:val="59"/>
                <w:sz w:val="20"/>
              </w:rPr>
              <w:t xml:space="preserve"> </w:t>
            </w:r>
            <w:r>
              <w:rPr>
                <w:spacing w:val="-2"/>
                <w:sz w:val="20"/>
              </w:rPr>
              <w:t>Recording</w:t>
            </w:r>
          </w:p>
          <w:p w:rsidR="00B32831" w:rsidRDefault="00050C1B">
            <w:pPr>
              <w:pStyle w:val="TableParagraph"/>
              <w:ind w:left="674" w:right="92"/>
              <w:rPr>
                <w:sz w:val="20"/>
              </w:rPr>
            </w:pPr>
            <w:r>
              <w:rPr>
                <w:spacing w:val="-2"/>
                <w:sz w:val="20"/>
              </w:rPr>
              <w:t>ancillary information</w:t>
            </w:r>
          </w:p>
        </w:tc>
        <w:tc>
          <w:tcPr>
            <w:tcW w:w="5040" w:type="dxa"/>
          </w:tcPr>
          <w:p w:rsidR="00B32831" w:rsidRDefault="00050C1B">
            <w:pPr>
              <w:pStyle w:val="TableParagraph"/>
              <w:numPr>
                <w:ilvl w:val="0"/>
                <w:numId w:val="49"/>
              </w:numPr>
              <w:tabs>
                <w:tab w:val="left" w:pos="565"/>
                <w:tab w:val="left" w:pos="567"/>
              </w:tabs>
              <w:spacing w:before="117"/>
              <w:ind w:right="513"/>
              <w:rPr>
                <w:sz w:val="20"/>
              </w:rPr>
            </w:pPr>
            <w:r>
              <w:rPr>
                <w:sz w:val="20"/>
              </w:rPr>
              <w:t>Used/recorded</w:t>
            </w:r>
            <w:r>
              <w:rPr>
                <w:spacing w:val="-11"/>
                <w:sz w:val="20"/>
              </w:rPr>
              <w:t xml:space="preserve"> </w:t>
            </w:r>
            <w:r>
              <w:rPr>
                <w:sz w:val="20"/>
              </w:rPr>
              <w:t>all</w:t>
            </w:r>
            <w:r>
              <w:rPr>
                <w:spacing w:val="-11"/>
                <w:sz w:val="20"/>
              </w:rPr>
              <w:t xml:space="preserve"> </w:t>
            </w:r>
            <w:r>
              <w:rPr>
                <w:sz w:val="20"/>
              </w:rPr>
              <w:t>mandated</w:t>
            </w:r>
            <w:r>
              <w:rPr>
                <w:spacing w:val="-9"/>
                <w:sz w:val="20"/>
              </w:rPr>
              <w:t xml:space="preserve"> </w:t>
            </w:r>
            <w:r>
              <w:rPr>
                <w:sz w:val="20"/>
              </w:rPr>
              <w:t>ancillary</w:t>
            </w:r>
            <w:r>
              <w:rPr>
                <w:spacing w:val="-11"/>
                <w:sz w:val="20"/>
              </w:rPr>
              <w:t xml:space="preserve"> </w:t>
            </w:r>
            <w:r>
              <w:rPr>
                <w:sz w:val="20"/>
              </w:rPr>
              <w:t xml:space="preserve">written </w:t>
            </w:r>
            <w:r>
              <w:rPr>
                <w:spacing w:val="-2"/>
                <w:sz w:val="20"/>
              </w:rPr>
              <w:t>information</w:t>
            </w:r>
          </w:p>
          <w:p w:rsidR="00B32831" w:rsidRDefault="00050C1B">
            <w:pPr>
              <w:pStyle w:val="TableParagraph"/>
              <w:numPr>
                <w:ilvl w:val="0"/>
                <w:numId w:val="49"/>
              </w:numPr>
              <w:tabs>
                <w:tab w:val="left" w:pos="566"/>
                <w:tab w:val="left" w:pos="567"/>
              </w:tabs>
              <w:spacing w:before="104" w:line="230" w:lineRule="atLeast"/>
              <w:ind w:right="122"/>
              <w:rPr>
                <w:sz w:val="20"/>
              </w:rPr>
            </w:pPr>
            <w:r>
              <w:rPr>
                <w:sz w:val="20"/>
              </w:rPr>
              <w:t>Usually</w:t>
            </w:r>
            <w:r>
              <w:rPr>
                <w:spacing w:val="-11"/>
                <w:sz w:val="20"/>
              </w:rPr>
              <w:t xml:space="preserve"> </w:t>
            </w:r>
            <w:r>
              <w:rPr>
                <w:sz w:val="20"/>
              </w:rPr>
              <w:t>used/recorded</w:t>
            </w:r>
            <w:r>
              <w:rPr>
                <w:spacing w:val="-9"/>
                <w:sz w:val="20"/>
              </w:rPr>
              <w:t xml:space="preserve"> </w:t>
            </w:r>
            <w:r>
              <w:rPr>
                <w:sz w:val="20"/>
              </w:rPr>
              <w:t>other</w:t>
            </w:r>
            <w:r>
              <w:rPr>
                <w:spacing w:val="-10"/>
                <w:sz w:val="20"/>
              </w:rPr>
              <w:t xml:space="preserve"> </w:t>
            </w:r>
            <w:r>
              <w:rPr>
                <w:sz w:val="20"/>
              </w:rPr>
              <w:t>ancillary</w:t>
            </w:r>
            <w:r>
              <w:rPr>
                <w:spacing w:val="-11"/>
                <w:sz w:val="20"/>
              </w:rPr>
              <w:t xml:space="preserve"> </w:t>
            </w:r>
            <w:r>
              <w:rPr>
                <w:sz w:val="20"/>
              </w:rPr>
              <w:t xml:space="preserve">information </w:t>
            </w:r>
            <w:r>
              <w:rPr>
                <w:spacing w:val="-2"/>
                <w:sz w:val="20"/>
              </w:rPr>
              <w:t>appropriately</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2"/>
        <w:rPr>
          <w:b/>
          <w:sz w:val="18"/>
        </w:rPr>
      </w:pPr>
    </w:p>
    <w:p w:rsidR="00B32831" w:rsidRDefault="00050C1B">
      <w:pPr>
        <w:tabs>
          <w:tab w:val="right" w:pos="13556"/>
        </w:tabs>
        <w:spacing w:before="95"/>
        <w:ind w:left="5836"/>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5-</w:t>
      </w:r>
      <w:r>
        <w:rPr>
          <w:w w:val="95"/>
          <w:sz w:val="20"/>
        </w:rPr>
        <w:t>11</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121"/>
        <w:rPr>
          <w:b/>
          <w:sz w:val="20"/>
        </w:rPr>
      </w:pPr>
      <w:r>
        <w:rPr>
          <w:b/>
          <w:color w:val="000080"/>
          <w:sz w:val="20"/>
        </w:rPr>
        <w:lastRenderedPageBreak/>
        <w:t>ATC</w:t>
      </w:r>
      <w:r>
        <w:rPr>
          <w:b/>
          <w:color w:val="000080"/>
          <w:spacing w:val="-6"/>
          <w:sz w:val="20"/>
        </w:rPr>
        <w:t xml:space="preserve"> </w:t>
      </w:r>
      <w:r>
        <w:rPr>
          <w:b/>
          <w:color w:val="000080"/>
          <w:spacing w:val="-2"/>
          <w:sz w:val="20"/>
        </w:rPr>
        <w:t>Competencies</w:t>
      </w:r>
    </w:p>
    <w:p w:rsidR="00B32831" w:rsidRDefault="00050C1B">
      <w:pPr>
        <w:ind w:right="218"/>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217"/>
        <w:jc w:val="right"/>
        <w:rPr>
          <w:b/>
          <w:sz w:val="20"/>
        </w:rPr>
      </w:pPr>
      <w:r>
        <w:rPr>
          <w:b/>
          <w:color w:val="000080"/>
          <w:spacing w:val="-2"/>
          <w:sz w:val="20"/>
        </w:rPr>
        <w:t>Requirements</w:t>
      </w:r>
    </w:p>
    <w:p w:rsidR="00B32831" w:rsidRDefault="00B32831">
      <w:pPr>
        <w:jc w:val="right"/>
        <w:rPr>
          <w:sz w:val="20"/>
        </w:rPr>
        <w:sectPr w:rsidR="00B32831">
          <w:headerReference w:type="default" r:id="rId132"/>
          <w:footerReference w:type="default" r:id="rId133"/>
          <w:pgSz w:w="16840" w:h="11900" w:orient="landscape"/>
          <w:pgMar w:top="920" w:right="1560" w:bottom="280" w:left="1580" w:header="713" w:footer="0" w:gutter="0"/>
          <w:cols w:num="2" w:space="720" w:equalWidth="0">
            <w:col w:w="1993" w:space="7633"/>
            <w:col w:w="4074"/>
          </w:cols>
        </w:sectPr>
      </w:pPr>
    </w:p>
    <w:p w:rsidR="00B32831" w:rsidRDefault="00BF264F">
      <w:pPr>
        <w:pStyle w:val="BodyText"/>
        <w:spacing w:before="5" w:after="1"/>
        <w:rPr>
          <w:b/>
          <w:sz w:val="10"/>
        </w:rPr>
      </w:pPr>
      <w:r>
        <w:pict>
          <v:shape id="docshape368" o:spid="_x0000_s1142" type="#_x0000_t202" style="position:absolute;margin-left:17.25pt;margin-top:203.35pt;width:10.9pt;height:188.15pt;z-index:15809024;mso-position-horizontal-relative:page;mso-position-vertical-relative:page" filled="f" stroked="f">
            <v:textbox style="layout-flow:vertical" inset="0,0,0,0">
              <w:txbxContent>
                <w:p w:rsidR="00050C1B" w:rsidRDefault="00050C1B">
                  <w:pPr>
                    <w:spacing w:before="13"/>
                    <w:ind w:left="20"/>
                    <w:rPr>
                      <w:rFonts w:ascii="Times New Roman"/>
                      <w:sz w:val="16"/>
                    </w:rPr>
                  </w:pPr>
                </w:p>
              </w:txbxContent>
            </v:textbox>
            <w10:wrap anchorx="page" anchory="page"/>
          </v:shape>
        </w:pict>
      </w:r>
    </w:p>
    <w:p w:rsidR="00B32831" w:rsidRDefault="00BF264F">
      <w:pPr>
        <w:pStyle w:val="BodyText"/>
        <w:spacing w:line="28" w:lineRule="exact"/>
        <w:ind w:left="6"/>
        <w:rPr>
          <w:sz w:val="2"/>
        </w:rPr>
      </w:pPr>
      <w:r>
        <w:rPr>
          <w:sz w:val="2"/>
        </w:rPr>
      </w:r>
      <w:r>
        <w:rPr>
          <w:sz w:val="2"/>
        </w:rPr>
        <w:pict>
          <v:group id="docshapegroup369" o:spid="_x0000_s1140" style="width:678.75pt;height:1.45pt;mso-position-horizontal-relative:char;mso-position-vertical-relative:line" coordsize="13575,29">
            <v:shape id="docshape370" o:spid="_x0000_s1141" style="position:absolute;width:13575;height:29" coordsize="13575,29" o:spt="100" adj="0,,0" path="m8784,r-29,l8755,,,,,29r8755,l8755,29r29,l8784,xm13574,l8784,r,29l13574,29r,-29xe" fillcolor="navy" stroked="f">
              <v:stroke joinstyle="round"/>
              <v:formulas/>
              <v:path arrowok="t" o:connecttype="segments"/>
            </v:shape>
            <w10:anchorlock/>
          </v:group>
        </w:pict>
      </w:r>
    </w:p>
    <w:p w:rsidR="00B32831" w:rsidRDefault="00B32831">
      <w:pPr>
        <w:pStyle w:val="BodyText"/>
        <w:spacing w:before="5"/>
        <w:rPr>
          <w:b/>
          <w:sz w:val="22"/>
        </w:rPr>
      </w:pPr>
    </w:p>
    <w:p w:rsidR="00B32831" w:rsidRDefault="00050C1B">
      <w:pPr>
        <w:pStyle w:val="Heading4"/>
        <w:numPr>
          <w:ilvl w:val="2"/>
          <w:numId w:val="85"/>
        </w:numPr>
        <w:tabs>
          <w:tab w:val="left" w:pos="1256"/>
          <w:tab w:val="left" w:pos="1257"/>
        </w:tabs>
        <w:spacing w:before="91" w:after="6"/>
        <w:ind w:left="1256"/>
        <w:jc w:val="left"/>
      </w:pPr>
      <w:bookmarkStart w:id="52" w:name="_TOC_250055"/>
      <w:r>
        <w:rPr>
          <w:color w:val="000080"/>
        </w:rPr>
        <w:t>FIELD</w:t>
      </w:r>
      <w:r>
        <w:rPr>
          <w:color w:val="000080"/>
          <w:spacing w:val="-11"/>
        </w:rPr>
        <w:t xml:space="preserve"> </w:t>
      </w:r>
      <w:r>
        <w:rPr>
          <w:color w:val="000080"/>
        </w:rPr>
        <w:t>5:</w:t>
      </w:r>
      <w:r>
        <w:rPr>
          <w:color w:val="000080"/>
          <w:spacing w:val="-9"/>
        </w:rPr>
        <w:t xml:space="preserve"> </w:t>
      </w:r>
      <w:r>
        <w:rPr>
          <w:color w:val="000080"/>
        </w:rPr>
        <w:t>Contextual</w:t>
      </w:r>
      <w:r>
        <w:rPr>
          <w:color w:val="000080"/>
          <w:spacing w:val="-11"/>
        </w:rPr>
        <w:t xml:space="preserve"> </w:t>
      </w:r>
      <w:bookmarkEnd w:id="52"/>
      <w:r>
        <w:rPr>
          <w:color w:val="000080"/>
          <w:spacing w:val="-2"/>
        </w:rPr>
        <w:t>Behaviour</w: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3732"/>
        <w:gridCol w:w="2400"/>
        <w:gridCol w:w="5040"/>
      </w:tblGrid>
      <w:tr w:rsidR="00B32831">
        <w:trPr>
          <w:trHeight w:val="349"/>
        </w:trPr>
        <w:tc>
          <w:tcPr>
            <w:tcW w:w="2268" w:type="dxa"/>
          </w:tcPr>
          <w:p w:rsidR="00B32831" w:rsidRDefault="00050C1B">
            <w:pPr>
              <w:pStyle w:val="TableParagraph"/>
              <w:spacing w:before="117" w:line="213" w:lineRule="exact"/>
              <w:ind w:left="925" w:right="915"/>
              <w:jc w:val="center"/>
              <w:rPr>
                <w:b/>
                <w:sz w:val="20"/>
              </w:rPr>
            </w:pPr>
            <w:r>
              <w:rPr>
                <w:b/>
                <w:spacing w:val="-4"/>
                <w:sz w:val="20"/>
              </w:rPr>
              <w:t>Unit</w:t>
            </w:r>
          </w:p>
        </w:tc>
        <w:tc>
          <w:tcPr>
            <w:tcW w:w="3732" w:type="dxa"/>
          </w:tcPr>
          <w:p w:rsidR="00B32831" w:rsidRDefault="00050C1B">
            <w:pPr>
              <w:pStyle w:val="TableParagraph"/>
              <w:spacing w:before="117" w:line="213" w:lineRule="exact"/>
              <w:ind w:left="1303" w:right="1294"/>
              <w:jc w:val="center"/>
              <w:rPr>
                <w:b/>
                <w:sz w:val="20"/>
              </w:rPr>
            </w:pPr>
            <w:r>
              <w:rPr>
                <w:b/>
                <w:spacing w:val="-2"/>
                <w:sz w:val="20"/>
              </w:rPr>
              <w:t>Description</w:t>
            </w:r>
          </w:p>
        </w:tc>
        <w:tc>
          <w:tcPr>
            <w:tcW w:w="2400" w:type="dxa"/>
          </w:tcPr>
          <w:p w:rsidR="00B32831" w:rsidRDefault="00050C1B">
            <w:pPr>
              <w:pStyle w:val="TableParagraph"/>
              <w:spacing w:before="117" w:line="213" w:lineRule="exact"/>
              <w:ind w:left="795" w:right="785"/>
              <w:jc w:val="center"/>
              <w:rPr>
                <w:b/>
                <w:sz w:val="20"/>
              </w:rPr>
            </w:pPr>
            <w:r>
              <w:rPr>
                <w:b/>
                <w:spacing w:val="-2"/>
                <w:sz w:val="20"/>
              </w:rPr>
              <w:t>Element</w:t>
            </w:r>
          </w:p>
        </w:tc>
        <w:tc>
          <w:tcPr>
            <w:tcW w:w="5040" w:type="dxa"/>
          </w:tcPr>
          <w:p w:rsidR="00B32831" w:rsidRDefault="00050C1B">
            <w:pPr>
              <w:pStyle w:val="TableParagraph"/>
              <w:spacing w:before="117" w:line="213" w:lineRule="exact"/>
              <w:ind w:left="1529"/>
              <w:rPr>
                <w:b/>
                <w:sz w:val="20"/>
              </w:rPr>
            </w:pPr>
            <w:r>
              <w:rPr>
                <w:b/>
                <w:spacing w:val="-2"/>
                <w:sz w:val="20"/>
              </w:rPr>
              <w:t>Performance</w:t>
            </w:r>
            <w:r>
              <w:rPr>
                <w:b/>
                <w:spacing w:val="5"/>
                <w:sz w:val="20"/>
              </w:rPr>
              <w:t xml:space="preserve"> </w:t>
            </w:r>
            <w:r>
              <w:rPr>
                <w:b/>
                <w:spacing w:val="-2"/>
                <w:sz w:val="20"/>
              </w:rPr>
              <w:t>Criteria</w:t>
            </w:r>
          </w:p>
        </w:tc>
      </w:tr>
      <w:tr w:rsidR="00B32831">
        <w:trPr>
          <w:trHeight w:val="1158"/>
        </w:trPr>
        <w:tc>
          <w:tcPr>
            <w:tcW w:w="2268" w:type="dxa"/>
            <w:vMerge w:val="restart"/>
          </w:tcPr>
          <w:p w:rsidR="00B32831" w:rsidRDefault="00050C1B">
            <w:pPr>
              <w:pStyle w:val="TableParagraph"/>
              <w:tabs>
                <w:tab w:val="left" w:pos="673"/>
              </w:tabs>
              <w:spacing w:before="119"/>
              <w:ind w:left="674" w:right="467" w:hanging="567"/>
              <w:rPr>
                <w:sz w:val="20"/>
              </w:rPr>
            </w:pPr>
            <w:r>
              <w:rPr>
                <w:spacing w:val="-4"/>
                <w:sz w:val="20"/>
              </w:rPr>
              <w:t>5.1</w:t>
            </w:r>
            <w:r>
              <w:rPr>
                <w:sz w:val="20"/>
              </w:rPr>
              <w:tab/>
              <w:t>Working</w:t>
            </w:r>
            <w:r>
              <w:rPr>
                <w:spacing w:val="-14"/>
                <w:sz w:val="20"/>
              </w:rPr>
              <w:t xml:space="preserve"> </w:t>
            </w:r>
            <w:r>
              <w:rPr>
                <w:sz w:val="20"/>
              </w:rPr>
              <w:t>in</w:t>
            </w:r>
            <w:r>
              <w:rPr>
                <w:spacing w:val="-14"/>
                <w:sz w:val="20"/>
              </w:rPr>
              <w:t xml:space="preserve"> </w:t>
            </w:r>
            <w:r>
              <w:rPr>
                <w:sz w:val="20"/>
              </w:rPr>
              <w:t xml:space="preserve">a </w:t>
            </w:r>
            <w:r>
              <w:rPr>
                <w:spacing w:val="-4"/>
                <w:sz w:val="20"/>
              </w:rPr>
              <w:t>Team</w:t>
            </w:r>
          </w:p>
        </w:tc>
        <w:tc>
          <w:tcPr>
            <w:tcW w:w="3732" w:type="dxa"/>
            <w:vMerge w:val="restart"/>
          </w:tcPr>
          <w:p w:rsidR="00B32831" w:rsidRDefault="00050C1B">
            <w:pPr>
              <w:pStyle w:val="TableParagraph"/>
              <w:spacing w:before="117"/>
              <w:ind w:left="107" w:right="6"/>
              <w:rPr>
                <w:sz w:val="20"/>
              </w:rPr>
            </w:pPr>
            <w:r>
              <w:rPr>
                <w:i/>
                <w:sz w:val="20"/>
              </w:rPr>
              <w:t>Working</w:t>
            </w:r>
            <w:r>
              <w:rPr>
                <w:i/>
                <w:spacing w:val="-8"/>
                <w:sz w:val="20"/>
              </w:rPr>
              <w:t xml:space="preserve"> </w:t>
            </w:r>
            <w:r>
              <w:rPr>
                <w:i/>
                <w:sz w:val="20"/>
              </w:rPr>
              <w:t>in</w:t>
            </w:r>
            <w:r>
              <w:rPr>
                <w:i/>
                <w:spacing w:val="-8"/>
                <w:sz w:val="20"/>
              </w:rPr>
              <w:t xml:space="preserve"> </w:t>
            </w:r>
            <w:r>
              <w:rPr>
                <w:i/>
                <w:sz w:val="20"/>
              </w:rPr>
              <w:t>a</w:t>
            </w:r>
            <w:r>
              <w:rPr>
                <w:i/>
                <w:spacing w:val="-8"/>
                <w:sz w:val="20"/>
              </w:rPr>
              <w:t xml:space="preserve"> </w:t>
            </w:r>
            <w:r>
              <w:rPr>
                <w:i/>
                <w:sz w:val="20"/>
              </w:rPr>
              <w:t>Team</w:t>
            </w:r>
            <w:r>
              <w:rPr>
                <w:i/>
                <w:spacing w:val="-6"/>
                <w:sz w:val="20"/>
              </w:rPr>
              <w:t xml:space="preserve"> </w:t>
            </w:r>
            <w:r>
              <w:rPr>
                <w:sz w:val="20"/>
              </w:rPr>
              <w:t>assesses</w:t>
            </w:r>
            <w:r>
              <w:rPr>
                <w:spacing w:val="-7"/>
                <w:sz w:val="20"/>
              </w:rPr>
              <w:t xml:space="preserve"> </w:t>
            </w:r>
            <w:r>
              <w:rPr>
                <w:sz w:val="20"/>
              </w:rPr>
              <w:t>the</w:t>
            </w:r>
            <w:r>
              <w:rPr>
                <w:spacing w:val="-8"/>
                <w:sz w:val="20"/>
              </w:rPr>
              <w:t xml:space="preserve"> </w:t>
            </w:r>
            <w:r>
              <w:rPr>
                <w:sz w:val="20"/>
              </w:rPr>
              <w:t>extent to which an ATC cooperates with co- workers, providing assistance and feedback when necessary.</w:t>
            </w:r>
          </w:p>
        </w:tc>
        <w:tc>
          <w:tcPr>
            <w:tcW w:w="2400" w:type="dxa"/>
          </w:tcPr>
          <w:p w:rsidR="00B32831" w:rsidRDefault="00050C1B">
            <w:pPr>
              <w:pStyle w:val="TableParagraph"/>
              <w:spacing w:before="119"/>
              <w:ind w:left="107"/>
              <w:rPr>
                <w:sz w:val="20"/>
              </w:rPr>
            </w:pPr>
            <w:r>
              <w:rPr>
                <w:sz w:val="20"/>
              </w:rPr>
              <w:t>5.1.1</w:t>
            </w:r>
            <w:r>
              <w:rPr>
                <w:spacing w:val="59"/>
                <w:sz w:val="20"/>
              </w:rPr>
              <w:t xml:space="preserve"> </w:t>
            </w:r>
            <w:r>
              <w:rPr>
                <w:spacing w:val="-2"/>
                <w:sz w:val="20"/>
              </w:rPr>
              <w:t>Providing</w:t>
            </w:r>
          </w:p>
          <w:p w:rsidR="00B32831" w:rsidRDefault="00050C1B">
            <w:pPr>
              <w:pStyle w:val="TableParagraph"/>
              <w:ind w:left="674" w:right="371"/>
              <w:rPr>
                <w:sz w:val="20"/>
              </w:rPr>
            </w:pPr>
            <w:r>
              <w:rPr>
                <w:sz w:val="20"/>
              </w:rPr>
              <w:t>assistance to team</w:t>
            </w:r>
            <w:r>
              <w:rPr>
                <w:spacing w:val="-14"/>
                <w:sz w:val="20"/>
              </w:rPr>
              <w:t xml:space="preserve"> </w:t>
            </w:r>
            <w:r>
              <w:rPr>
                <w:sz w:val="20"/>
              </w:rPr>
              <w:t>members</w:t>
            </w:r>
          </w:p>
        </w:tc>
        <w:tc>
          <w:tcPr>
            <w:tcW w:w="5040" w:type="dxa"/>
          </w:tcPr>
          <w:p w:rsidR="00B32831" w:rsidRDefault="00050C1B">
            <w:pPr>
              <w:pStyle w:val="TableParagraph"/>
              <w:numPr>
                <w:ilvl w:val="0"/>
                <w:numId w:val="48"/>
              </w:numPr>
              <w:tabs>
                <w:tab w:val="left" w:pos="566"/>
                <w:tab w:val="left" w:pos="567"/>
              </w:tabs>
              <w:spacing w:before="119"/>
              <w:ind w:right="587"/>
              <w:rPr>
                <w:sz w:val="20"/>
              </w:rPr>
            </w:pPr>
            <w:r>
              <w:rPr>
                <w:sz w:val="20"/>
              </w:rPr>
              <w:t>Monitored</w:t>
            </w:r>
            <w:r>
              <w:rPr>
                <w:spacing w:val="-9"/>
                <w:sz w:val="20"/>
              </w:rPr>
              <w:t xml:space="preserve"> </w:t>
            </w:r>
            <w:r>
              <w:rPr>
                <w:sz w:val="20"/>
              </w:rPr>
              <w:t>the</w:t>
            </w:r>
            <w:r>
              <w:rPr>
                <w:spacing w:val="-7"/>
                <w:sz w:val="20"/>
              </w:rPr>
              <w:t xml:space="preserve"> </w:t>
            </w:r>
            <w:r>
              <w:rPr>
                <w:sz w:val="20"/>
              </w:rPr>
              <w:t>workload</w:t>
            </w:r>
            <w:r>
              <w:rPr>
                <w:spacing w:val="-7"/>
                <w:sz w:val="20"/>
              </w:rPr>
              <w:t xml:space="preserve"> </w:t>
            </w:r>
            <w:r>
              <w:rPr>
                <w:sz w:val="20"/>
              </w:rPr>
              <w:t>and</w:t>
            </w:r>
            <w:r>
              <w:rPr>
                <w:spacing w:val="-7"/>
                <w:sz w:val="20"/>
              </w:rPr>
              <w:t xml:space="preserve"> </w:t>
            </w:r>
            <w:r>
              <w:rPr>
                <w:sz w:val="20"/>
              </w:rPr>
              <w:t>performance</w:t>
            </w:r>
            <w:r>
              <w:rPr>
                <w:spacing w:val="-9"/>
                <w:sz w:val="20"/>
              </w:rPr>
              <w:t xml:space="preserve"> </w:t>
            </w:r>
            <w:r>
              <w:rPr>
                <w:sz w:val="20"/>
              </w:rPr>
              <w:t>of team members</w:t>
            </w:r>
          </w:p>
          <w:p w:rsidR="00B32831" w:rsidRDefault="00050C1B">
            <w:pPr>
              <w:pStyle w:val="TableParagraph"/>
              <w:numPr>
                <w:ilvl w:val="0"/>
                <w:numId w:val="48"/>
              </w:numPr>
              <w:tabs>
                <w:tab w:val="left" w:pos="565"/>
                <w:tab w:val="left" w:pos="567"/>
              </w:tabs>
              <w:spacing w:before="99" w:line="230" w:lineRule="atLeast"/>
              <w:ind w:right="522"/>
              <w:rPr>
                <w:sz w:val="20"/>
              </w:rPr>
            </w:pPr>
            <w:r>
              <w:rPr>
                <w:sz w:val="20"/>
              </w:rPr>
              <w:t>Provided</w:t>
            </w:r>
            <w:r>
              <w:rPr>
                <w:spacing w:val="-9"/>
                <w:sz w:val="20"/>
              </w:rPr>
              <w:t xml:space="preserve"> </w:t>
            </w:r>
            <w:r>
              <w:rPr>
                <w:sz w:val="20"/>
              </w:rPr>
              <w:t>assistance</w:t>
            </w:r>
            <w:r>
              <w:rPr>
                <w:spacing w:val="-9"/>
                <w:sz w:val="20"/>
              </w:rPr>
              <w:t xml:space="preserve"> </w:t>
            </w:r>
            <w:r>
              <w:rPr>
                <w:sz w:val="20"/>
              </w:rPr>
              <w:t>to</w:t>
            </w:r>
            <w:r>
              <w:rPr>
                <w:spacing w:val="-7"/>
                <w:sz w:val="20"/>
              </w:rPr>
              <w:t xml:space="preserve"> </w:t>
            </w:r>
            <w:r>
              <w:rPr>
                <w:sz w:val="20"/>
              </w:rPr>
              <w:t>team</w:t>
            </w:r>
            <w:r>
              <w:rPr>
                <w:spacing w:val="-7"/>
                <w:sz w:val="20"/>
              </w:rPr>
              <w:t xml:space="preserve"> </w:t>
            </w:r>
            <w:r>
              <w:rPr>
                <w:sz w:val="20"/>
              </w:rPr>
              <w:t>members</w:t>
            </w:r>
            <w:r>
              <w:rPr>
                <w:spacing w:val="-8"/>
                <w:sz w:val="20"/>
              </w:rPr>
              <w:t xml:space="preserve"> </w:t>
            </w:r>
            <w:r>
              <w:rPr>
                <w:sz w:val="20"/>
              </w:rPr>
              <w:t xml:space="preserve">when </w:t>
            </w:r>
            <w:r>
              <w:rPr>
                <w:spacing w:val="-2"/>
                <w:sz w:val="20"/>
              </w:rPr>
              <w:t>necessary</w:t>
            </w:r>
          </w:p>
        </w:tc>
      </w:tr>
      <w:tr w:rsidR="00B32831">
        <w:trPr>
          <w:trHeight w:val="93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5.1.2</w:t>
            </w:r>
            <w:r>
              <w:rPr>
                <w:spacing w:val="59"/>
                <w:sz w:val="20"/>
              </w:rPr>
              <w:t xml:space="preserve"> </w:t>
            </w:r>
            <w:r>
              <w:rPr>
                <w:spacing w:val="-2"/>
                <w:sz w:val="20"/>
              </w:rPr>
              <w:t>Providing</w:t>
            </w:r>
          </w:p>
          <w:p w:rsidR="00B32831" w:rsidRDefault="00050C1B">
            <w:pPr>
              <w:pStyle w:val="TableParagraph"/>
              <w:ind w:left="674" w:right="326"/>
              <w:rPr>
                <w:sz w:val="20"/>
              </w:rPr>
            </w:pPr>
            <w:r>
              <w:rPr>
                <w:sz w:val="20"/>
              </w:rPr>
              <w:t>feedback</w:t>
            </w:r>
            <w:r>
              <w:rPr>
                <w:spacing w:val="-14"/>
                <w:sz w:val="20"/>
              </w:rPr>
              <w:t xml:space="preserve"> </w:t>
            </w:r>
            <w:r>
              <w:rPr>
                <w:sz w:val="20"/>
              </w:rPr>
              <w:t>within the team</w:t>
            </w:r>
          </w:p>
        </w:tc>
        <w:tc>
          <w:tcPr>
            <w:tcW w:w="5040" w:type="dxa"/>
          </w:tcPr>
          <w:p w:rsidR="00B32831" w:rsidRDefault="00050C1B">
            <w:pPr>
              <w:pStyle w:val="TableParagraph"/>
              <w:numPr>
                <w:ilvl w:val="0"/>
                <w:numId w:val="47"/>
              </w:numPr>
              <w:tabs>
                <w:tab w:val="left" w:pos="565"/>
                <w:tab w:val="left" w:pos="566"/>
              </w:tabs>
              <w:spacing w:before="119"/>
              <w:rPr>
                <w:sz w:val="20"/>
              </w:rPr>
            </w:pPr>
            <w:r>
              <w:rPr>
                <w:sz w:val="20"/>
              </w:rPr>
              <w:t>Provided</w:t>
            </w:r>
            <w:r>
              <w:rPr>
                <w:spacing w:val="-10"/>
                <w:sz w:val="20"/>
              </w:rPr>
              <w:t xml:space="preserve"> </w:t>
            </w:r>
            <w:r>
              <w:rPr>
                <w:spacing w:val="-2"/>
                <w:sz w:val="20"/>
              </w:rPr>
              <w:t>feedback</w:t>
            </w:r>
          </w:p>
          <w:p w:rsidR="00B32831" w:rsidRDefault="00050C1B">
            <w:pPr>
              <w:pStyle w:val="TableParagraph"/>
              <w:numPr>
                <w:ilvl w:val="0"/>
                <w:numId w:val="47"/>
              </w:numPr>
              <w:tabs>
                <w:tab w:val="left" w:pos="565"/>
                <w:tab w:val="left" w:pos="567"/>
              </w:tabs>
              <w:spacing w:before="101" w:line="230" w:lineRule="atLeast"/>
              <w:ind w:left="566" w:right="366"/>
              <w:rPr>
                <w:sz w:val="20"/>
              </w:rPr>
            </w:pPr>
            <w:r>
              <w:rPr>
                <w:sz w:val="20"/>
              </w:rPr>
              <w:t>Consulted</w:t>
            </w:r>
            <w:r>
              <w:rPr>
                <w:spacing w:val="-7"/>
                <w:sz w:val="20"/>
              </w:rPr>
              <w:t xml:space="preserve"> </w:t>
            </w:r>
            <w:r>
              <w:rPr>
                <w:sz w:val="20"/>
              </w:rPr>
              <w:t>team</w:t>
            </w:r>
            <w:r>
              <w:rPr>
                <w:spacing w:val="-7"/>
                <w:sz w:val="20"/>
              </w:rPr>
              <w:t xml:space="preserve"> </w:t>
            </w:r>
            <w:r>
              <w:rPr>
                <w:sz w:val="20"/>
              </w:rPr>
              <w:t>members</w:t>
            </w:r>
            <w:r>
              <w:rPr>
                <w:spacing w:val="-8"/>
                <w:sz w:val="20"/>
              </w:rPr>
              <w:t xml:space="preserve"> </w:t>
            </w:r>
            <w:r>
              <w:rPr>
                <w:sz w:val="20"/>
              </w:rPr>
              <w:t>before</w:t>
            </w:r>
            <w:r>
              <w:rPr>
                <w:spacing w:val="-9"/>
                <w:sz w:val="20"/>
              </w:rPr>
              <w:t xml:space="preserve"> </w:t>
            </w:r>
            <w:r>
              <w:rPr>
                <w:sz w:val="20"/>
              </w:rPr>
              <w:t>taking</w:t>
            </w:r>
            <w:r>
              <w:rPr>
                <w:spacing w:val="-9"/>
                <w:sz w:val="20"/>
              </w:rPr>
              <w:t xml:space="preserve"> </w:t>
            </w:r>
            <w:r>
              <w:rPr>
                <w:sz w:val="20"/>
              </w:rPr>
              <w:t>action which may affect them</w:t>
            </w:r>
          </w:p>
        </w:tc>
      </w:tr>
      <w:tr w:rsidR="00B32831">
        <w:trPr>
          <w:trHeight w:val="1739"/>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674" w:right="140" w:hanging="567"/>
              <w:rPr>
                <w:sz w:val="20"/>
              </w:rPr>
            </w:pPr>
            <w:r>
              <w:rPr>
                <w:sz w:val="20"/>
              </w:rPr>
              <w:t>5.1.3</w:t>
            </w:r>
            <w:r>
              <w:rPr>
                <w:spacing w:val="40"/>
                <w:sz w:val="20"/>
              </w:rPr>
              <w:t xml:space="preserve"> </w:t>
            </w:r>
            <w:r>
              <w:rPr>
                <w:sz w:val="20"/>
              </w:rPr>
              <w:t>Cooperating with team members and contributing to</w:t>
            </w:r>
            <w:r>
              <w:rPr>
                <w:spacing w:val="-14"/>
                <w:sz w:val="20"/>
              </w:rPr>
              <w:t xml:space="preserve"> </w:t>
            </w:r>
            <w:r>
              <w:rPr>
                <w:sz w:val="20"/>
              </w:rPr>
              <w:t>a</w:t>
            </w:r>
            <w:r>
              <w:rPr>
                <w:spacing w:val="-13"/>
                <w:sz w:val="20"/>
              </w:rPr>
              <w:t xml:space="preserve"> </w:t>
            </w:r>
            <w:r>
              <w:rPr>
                <w:sz w:val="20"/>
              </w:rPr>
              <w:t>positive</w:t>
            </w:r>
            <w:r>
              <w:rPr>
                <w:spacing w:val="-14"/>
                <w:sz w:val="20"/>
              </w:rPr>
              <w:t xml:space="preserve"> </w:t>
            </w:r>
            <w:r>
              <w:rPr>
                <w:sz w:val="20"/>
              </w:rPr>
              <w:t xml:space="preserve">team </w:t>
            </w:r>
            <w:r>
              <w:rPr>
                <w:spacing w:val="-2"/>
                <w:sz w:val="20"/>
              </w:rPr>
              <w:t>climate</w:t>
            </w:r>
          </w:p>
        </w:tc>
        <w:tc>
          <w:tcPr>
            <w:tcW w:w="5040" w:type="dxa"/>
          </w:tcPr>
          <w:p w:rsidR="00B32831" w:rsidRDefault="00050C1B">
            <w:pPr>
              <w:pStyle w:val="TableParagraph"/>
              <w:numPr>
                <w:ilvl w:val="0"/>
                <w:numId w:val="46"/>
              </w:numPr>
              <w:tabs>
                <w:tab w:val="left" w:pos="565"/>
                <w:tab w:val="left" w:pos="567"/>
              </w:tabs>
              <w:spacing w:before="119"/>
              <w:ind w:right="534"/>
              <w:rPr>
                <w:sz w:val="20"/>
              </w:rPr>
            </w:pPr>
            <w:r>
              <w:rPr>
                <w:sz w:val="20"/>
              </w:rPr>
              <w:t>Cooperated with team members to achieve specific</w:t>
            </w:r>
            <w:r>
              <w:rPr>
                <w:spacing w:val="-7"/>
                <w:sz w:val="20"/>
              </w:rPr>
              <w:t xml:space="preserve"> </w:t>
            </w:r>
            <w:r>
              <w:rPr>
                <w:sz w:val="20"/>
              </w:rPr>
              <w:t>objectives</w:t>
            </w:r>
            <w:r>
              <w:rPr>
                <w:spacing w:val="-7"/>
                <w:sz w:val="20"/>
              </w:rPr>
              <w:t xml:space="preserve"> </w:t>
            </w:r>
            <w:r>
              <w:rPr>
                <w:sz w:val="20"/>
              </w:rPr>
              <w:t>(e.g.</w:t>
            </w:r>
            <w:r>
              <w:rPr>
                <w:spacing w:val="-8"/>
                <w:sz w:val="20"/>
              </w:rPr>
              <w:t xml:space="preserve"> </w:t>
            </w:r>
            <w:r>
              <w:rPr>
                <w:sz w:val="20"/>
              </w:rPr>
              <w:t>in</w:t>
            </w:r>
            <w:r>
              <w:rPr>
                <w:spacing w:val="-8"/>
                <w:sz w:val="20"/>
              </w:rPr>
              <w:t xml:space="preserve"> </w:t>
            </w:r>
            <w:r>
              <w:rPr>
                <w:sz w:val="20"/>
              </w:rPr>
              <w:t>coordination,</w:t>
            </w:r>
            <w:r>
              <w:rPr>
                <w:spacing w:val="-8"/>
                <w:sz w:val="20"/>
              </w:rPr>
              <w:t xml:space="preserve"> </w:t>
            </w:r>
            <w:r>
              <w:rPr>
                <w:sz w:val="20"/>
              </w:rPr>
              <w:t>or</w:t>
            </w:r>
            <w:r>
              <w:rPr>
                <w:spacing w:val="-5"/>
                <w:sz w:val="20"/>
              </w:rPr>
              <w:t xml:space="preserve"> </w:t>
            </w:r>
            <w:r>
              <w:rPr>
                <w:sz w:val="20"/>
              </w:rPr>
              <w:t>in scheduling of shift rosters)</w:t>
            </w:r>
          </w:p>
          <w:p w:rsidR="00B32831" w:rsidRDefault="00050C1B">
            <w:pPr>
              <w:pStyle w:val="TableParagraph"/>
              <w:numPr>
                <w:ilvl w:val="0"/>
                <w:numId w:val="46"/>
              </w:numPr>
              <w:tabs>
                <w:tab w:val="left" w:pos="565"/>
                <w:tab w:val="left" w:pos="566"/>
              </w:tabs>
              <w:spacing w:before="119"/>
              <w:ind w:left="565"/>
              <w:rPr>
                <w:sz w:val="20"/>
              </w:rPr>
            </w:pPr>
            <w:r>
              <w:rPr>
                <w:sz w:val="20"/>
              </w:rPr>
              <w:t>Tolerated</w:t>
            </w:r>
            <w:r>
              <w:rPr>
                <w:spacing w:val="-9"/>
                <w:sz w:val="20"/>
              </w:rPr>
              <w:t xml:space="preserve"> </w:t>
            </w:r>
            <w:r>
              <w:rPr>
                <w:sz w:val="20"/>
              </w:rPr>
              <w:t>individual</w:t>
            </w:r>
            <w:r>
              <w:rPr>
                <w:spacing w:val="-10"/>
                <w:sz w:val="20"/>
              </w:rPr>
              <w:t xml:space="preserve"> </w:t>
            </w:r>
            <w:r>
              <w:rPr>
                <w:spacing w:val="-2"/>
                <w:sz w:val="20"/>
              </w:rPr>
              <w:t>differences</w:t>
            </w:r>
          </w:p>
          <w:p w:rsidR="00B32831" w:rsidRDefault="00050C1B">
            <w:pPr>
              <w:pStyle w:val="TableParagraph"/>
              <w:numPr>
                <w:ilvl w:val="0"/>
                <w:numId w:val="46"/>
              </w:numPr>
              <w:tabs>
                <w:tab w:val="left" w:pos="566"/>
                <w:tab w:val="left" w:pos="567"/>
              </w:tabs>
              <w:spacing w:before="101" w:line="230" w:lineRule="atLeast"/>
              <w:ind w:right="998"/>
              <w:rPr>
                <w:sz w:val="20"/>
              </w:rPr>
            </w:pPr>
            <w:r>
              <w:rPr>
                <w:sz w:val="20"/>
              </w:rPr>
              <w:t>May not have actively encouraged the development</w:t>
            </w:r>
            <w:r>
              <w:rPr>
                <w:spacing w:val="-9"/>
                <w:sz w:val="20"/>
              </w:rPr>
              <w:t xml:space="preserve"> </w:t>
            </w:r>
            <w:r>
              <w:rPr>
                <w:sz w:val="20"/>
              </w:rPr>
              <w:t>of</w:t>
            </w:r>
            <w:r>
              <w:rPr>
                <w:spacing w:val="-7"/>
                <w:sz w:val="20"/>
              </w:rPr>
              <w:t xml:space="preserve"> </w:t>
            </w:r>
            <w:r>
              <w:rPr>
                <w:sz w:val="20"/>
              </w:rPr>
              <w:t>a</w:t>
            </w:r>
            <w:r>
              <w:rPr>
                <w:spacing w:val="-9"/>
                <w:sz w:val="20"/>
              </w:rPr>
              <w:t xml:space="preserve"> </w:t>
            </w:r>
            <w:r>
              <w:rPr>
                <w:sz w:val="20"/>
              </w:rPr>
              <w:t>positive</w:t>
            </w:r>
            <w:r>
              <w:rPr>
                <w:spacing w:val="-9"/>
                <w:sz w:val="20"/>
              </w:rPr>
              <w:t xml:space="preserve"> </w:t>
            </w:r>
            <w:r>
              <w:rPr>
                <w:sz w:val="20"/>
              </w:rPr>
              <w:t>team</w:t>
            </w:r>
            <w:r>
              <w:rPr>
                <w:spacing w:val="-5"/>
                <w:sz w:val="20"/>
              </w:rPr>
              <w:t xml:space="preserve"> </w:t>
            </w:r>
            <w:r>
              <w:rPr>
                <w:sz w:val="20"/>
              </w:rPr>
              <w:t>climate</w:t>
            </w:r>
          </w:p>
        </w:tc>
      </w:tr>
      <w:tr w:rsidR="00B32831">
        <w:trPr>
          <w:trHeight w:val="1160"/>
        </w:trPr>
        <w:tc>
          <w:tcPr>
            <w:tcW w:w="2268" w:type="dxa"/>
            <w:vMerge w:val="restart"/>
          </w:tcPr>
          <w:p w:rsidR="00B32831" w:rsidRDefault="00050C1B">
            <w:pPr>
              <w:pStyle w:val="TableParagraph"/>
              <w:tabs>
                <w:tab w:val="left" w:pos="673"/>
              </w:tabs>
              <w:spacing w:before="119"/>
              <w:ind w:left="674" w:right="330" w:hanging="567"/>
              <w:rPr>
                <w:sz w:val="20"/>
              </w:rPr>
            </w:pPr>
            <w:r>
              <w:rPr>
                <w:spacing w:val="-4"/>
                <w:sz w:val="20"/>
              </w:rPr>
              <w:t>5.2</w:t>
            </w:r>
            <w:r>
              <w:rPr>
                <w:sz w:val="20"/>
              </w:rPr>
              <w:tab/>
            </w:r>
            <w:r>
              <w:rPr>
                <w:spacing w:val="-2"/>
                <w:sz w:val="20"/>
              </w:rPr>
              <w:t>Working Professionally</w:t>
            </w:r>
          </w:p>
        </w:tc>
        <w:tc>
          <w:tcPr>
            <w:tcW w:w="3732" w:type="dxa"/>
            <w:vMerge w:val="restart"/>
          </w:tcPr>
          <w:p w:rsidR="00B32831" w:rsidRDefault="00050C1B">
            <w:pPr>
              <w:pStyle w:val="TableParagraph"/>
              <w:spacing w:before="117" w:line="242" w:lineRule="auto"/>
              <w:ind w:left="107" w:right="161"/>
              <w:rPr>
                <w:sz w:val="20"/>
              </w:rPr>
            </w:pPr>
            <w:r>
              <w:rPr>
                <w:i/>
                <w:sz w:val="20"/>
              </w:rPr>
              <w:t xml:space="preserve">Working Professionally </w:t>
            </w:r>
            <w:r>
              <w:rPr>
                <w:sz w:val="20"/>
              </w:rPr>
              <w:t>assesses the extent</w:t>
            </w:r>
            <w:r>
              <w:rPr>
                <w:spacing w:val="-9"/>
                <w:sz w:val="20"/>
              </w:rPr>
              <w:t xml:space="preserve"> </w:t>
            </w:r>
            <w:r>
              <w:rPr>
                <w:sz w:val="20"/>
              </w:rPr>
              <w:t>to</w:t>
            </w:r>
            <w:r>
              <w:rPr>
                <w:spacing w:val="-7"/>
                <w:sz w:val="20"/>
              </w:rPr>
              <w:t xml:space="preserve"> </w:t>
            </w:r>
            <w:r>
              <w:rPr>
                <w:sz w:val="20"/>
              </w:rPr>
              <w:t>which</w:t>
            </w:r>
            <w:r>
              <w:rPr>
                <w:spacing w:val="-9"/>
                <w:sz w:val="20"/>
              </w:rPr>
              <w:t xml:space="preserve"> </w:t>
            </w:r>
            <w:r>
              <w:rPr>
                <w:sz w:val="20"/>
              </w:rPr>
              <w:t>an</w:t>
            </w:r>
            <w:r>
              <w:rPr>
                <w:spacing w:val="-7"/>
                <w:sz w:val="20"/>
              </w:rPr>
              <w:t xml:space="preserve"> </w:t>
            </w:r>
            <w:r>
              <w:rPr>
                <w:sz w:val="20"/>
              </w:rPr>
              <w:t>ATC</w:t>
            </w:r>
            <w:r>
              <w:rPr>
                <w:spacing w:val="-9"/>
                <w:sz w:val="20"/>
              </w:rPr>
              <w:t xml:space="preserve"> </w:t>
            </w:r>
            <w:r>
              <w:rPr>
                <w:sz w:val="20"/>
              </w:rPr>
              <w:t>demonstrates initiative, and conforms to. a professional code of conduct</w:t>
            </w:r>
          </w:p>
        </w:tc>
        <w:tc>
          <w:tcPr>
            <w:tcW w:w="2400" w:type="dxa"/>
          </w:tcPr>
          <w:p w:rsidR="00B32831" w:rsidRDefault="00050C1B">
            <w:pPr>
              <w:pStyle w:val="TableParagraph"/>
              <w:spacing w:before="119"/>
              <w:ind w:left="674" w:hanging="567"/>
              <w:rPr>
                <w:sz w:val="20"/>
              </w:rPr>
            </w:pPr>
            <w:r>
              <w:rPr>
                <w:sz w:val="20"/>
              </w:rPr>
              <w:t>5.2.1</w:t>
            </w:r>
            <w:r>
              <w:rPr>
                <w:spacing w:val="26"/>
                <w:sz w:val="20"/>
              </w:rPr>
              <w:t xml:space="preserve"> </w:t>
            </w:r>
            <w:r>
              <w:rPr>
                <w:sz w:val="20"/>
              </w:rPr>
              <w:t xml:space="preserve">Demonstrating </w:t>
            </w:r>
            <w:r>
              <w:rPr>
                <w:spacing w:val="-2"/>
                <w:sz w:val="20"/>
              </w:rPr>
              <w:t>initiative</w:t>
            </w:r>
          </w:p>
        </w:tc>
        <w:tc>
          <w:tcPr>
            <w:tcW w:w="5040" w:type="dxa"/>
          </w:tcPr>
          <w:p w:rsidR="00B32831" w:rsidRDefault="00050C1B">
            <w:pPr>
              <w:pStyle w:val="TableParagraph"/>
              <w:numPr>
                <w:ilvl w:val="0"/>
                <w:numId w:val="45"/>
              </w:numPr>
              <w:tabs>
                <w:tab w:val="left" w:pos="565"/>
                <w:tab w:val="left" w:pos="567"/>
              </w:tabs>
              <w:spacing w:before="119"/>
              <w:ind w:right="587"/>
              <w:rPr>
                <w:sz w:val="20"/>
              </w:rPr>
            </w:pPr>
            <w:r>
              <w:rPr>
                <w:sz w:val="20"/>
              </w:rPr>
              <w:t>Carried</w:t>
            </w:r>
            <w:r>
              <w:rPr>
                <w:spacing w:val="-6"/>
                <w:sz w:val="20"/>
              </w:rPr>
              <w:t xml:space="preserve"> </w:t>
            </w:r>
            <w:r>
              <w:rPr>
                <w:sz w:val="20"/>
              </w:rPr>
              <w:t>out</w:t>
            </w:r>
            <w:r>
              <w:rPr>
                <w:spacing w:val="-6"/>
                <w:sz w:val="20"/>
              </w:rPr>
              <w:t xml:space="preserve"> </w:t>
            </w:r>
            <w:r>
              <w:rPr>
                <w:sz w:val="20"/>
              </w:rPr>
              <w:t>tasks</w:t>
            </w:r>
            <w:r>
              <w:rPr>
                <w:spacing w:val="-7"/>
                <w:sz w:val="20"/>
              </w:rPr>
              <w:t xml:space="preserve"> </w:t>
            </w:r>
            <w:r>
              <w:rPr>
                <w:sz w:val="20"/>
              </w:rPr>
              <w:t>specified</w:t>
            </w:r>
            <w:r>
              <w:rPr>
                <w:spacing w:val="-7"/>
                <w:sz w:val="20"/>
              </w:rPr>
              <w:t xml:space="preserve"> </w:t>
            </w:r>
            <w:r>
              <w:rPr>
                <w:sz w:val="20"/>
              </w:rPr>
              <w:t>within</w:t>
            </w:r>
            <w:r>
              <w:rPr>
                <w:spacing w:val="-6"/>
                <w:sz w:val="20"/>
              </w:rPr>
              <w:t xml:space="preserve"> </w:t>
            </w:r>
            <w:r>
              <w:rPr>
                <w:sz w:val="20"/>
              </w:rPr>
              <w:t>the</w:t>
            </w:r>
            <w:r>
              <w:rPr>
                <w:spacing w:val="-7"/>
                <w:sz w:val="20"/>
              </w:rPr>
              <w:t xml:space="preserve"> </w:t>
            </w:r>
            <w:r>
              <w:rPr>
                <w:sz w:val="20"/>
              </w:rPr>
              <w:t>formal requirements of his/her job</w:t>
            </w:r>
          </w:p>
          <w:p w:rsidR="00B32831" w:rsidRDefault="00050C1B">
            <w:pPr>
              <w:pStyle w:val="TableParagraph"/>
              <w:numPr>
                <w:ilvl w:val="0"/>
                <w:numId w:val="45"/>
              </w:numPr>
              <w:tabs>
                <w:tab w:val="left" w:pos="565"/>
                <w:tab w:val="left" w:pos="566"/>
              </w:tabs>
              <w:spacing w:before="102" w:line="230" w:lineRule="atLeast"/>
              <w:ind w:right="177"/>
              <w:rPr>
                <w:sz w:val="20"/>
              </w:rPr>
            </w:pPr>
            <w:r>
              <w:rPr>
                <w:sz w:val="20"/>
              </w:rPr>
              <w:t>May</w:t>
            </w:r>
            <w:r>
              <w:rPr>
                <w:spacing w:val="-7"/>
                <w:sz w:val="20"/>
              </w:rPr>
              <w:t xml:space="preserve"> </w:t>
            </w:r>
            <w:r>
              <w:rPr>
                <w:sz w:val="20"/>
              </w:rPr>
              <w:t>have</w:t>
            </w:r>
            <w:r>
              <w:rPr>
                <w:spacing w:val="-7"/>
                <w:sz w:val="20"/>
              </w:rPr>
              <w:t xml:space="preserve"> </w:t>
            </w:r>
            <w:r>
              <w:rPr>
                <w:sz w:val="20"/>
              </w:rPr>
              <w:t>carried</w:t>
            </w:r>
            <w:r>
              <w:rPr>
                <w:spacing w:val="-5"/>
                <w:sz w:val="20"/>
              </w:rPr>
              <w:t xml:space="preserve"> </w:t>
            </w:r>
            <w:r>
              <w:rPr>
                <w:sz w:val="20"/>
              </w:rPr>
              <w:t>out</w:t>
            </w:r>
            <w:r>
              <w:rPr>
                <w:spacing w:val="-5"/>
                <w:sz w:val="20"/>
              </w:rPr>
              <w:t xml:space="preserve"> </w:t>
            </w:r>
            <w:r>
              <w:rPr>
                <w:sz w:val="20"/>
              </w:rPr>
              <w:t>additional</w:t>
            </w:r>
            <w:r>
              <w:rPr>
                <w:spacing w:val="-7"/>
                <w:sz w:val="20"/>
              </w:rPr>
              <w:t xml:space="preserve"> </w:t>
            </w:r>
            <w:r>
              <w:rPr>
                <w:sz w:val="20"/>
              </w:rPr>
              <w:t>tasks</w:t>
            </w:r>
            <w:r>
              <w:rPr>
                <w:spacing w:val="-6"/>
                <w:sz w:val="20"/>
              </w:rPr>
              <w:t xml:space="preserve"> </w:t>
            </w:r>
            <w:r>
              <w:rPr>
                <w:sz w:val="20"/>
              </w:rPr>
              <w:t>if</w:t>
            </w:r>
            <w:r>
              <w:rPr>
                <w:spacing w:val="-5"/>
                <w:sz w:val="20"/>
              </w:rPr>
              <w:t xml:space="preserve"> </w:t>
            </w:r>
            <w:r>
              <w:rPr>
                <w:sz w:val="20"/>
              </w:rPr>
              <w:t>directed, or if required to maintain operational safety</w:t>
            </w:r>
          </w:p>
        </w:tc>
      </w:tr>
      <w:tr w:rsidR="00B32831">
        <w:trPr>
          <w:trHeight w:val="810"/>
        </w:trPr>
        <w:tc>
          <w:tcPr>
            <w:tcW w:w="2268" w:type="dxa"/>
            <w:vMerge/>
            <w:tcBorders>
              <w:top w:val="nil"/>
            </w:tcBorders>
          </w:tcPr>
          <w:p w:rsidR="00B32831" w:rsidRDefault="00B32831">
            <w:pPr>
              <w:rPr>
                <w:sz w:val="2"/>
                <w:szCs w:val="2"/>
              </w:rPr>
            </w:pPr>
          </w:p>
        </w:tc>
        <w:tc>
          <w:tcPr>
            <w:tcW w:w="3732" w:type="dxa"/>
            <w:vMerge/>
            <w:tcBorders>
              <w:top w:val="nil"/>
            </w:tcBorders>
          </w:tcPr>
          <w:p w:rsidR="00B32831" w:rsidRDefault="00B32831">
            <w:pPr>
              <w:rPr>
                <w:sz w:val="2"/>
                <w:szCs w:val="2"/>
              </w:rPr>
            </w:pPr>
          </w:p>
        </w:tc>
        <w:tc>
          <w:tcPr>
            <w:tcW w:w="2400" w:type="dxa"/>
          </w:tcPr>
          <w:p w:rsidR="00B32831" w:rsidRDefault="00050C1B">
            <w:pPr>
              <w:pStyle w:val="TableParagraph"/>
              <w:spacing w:before="119"/>
              <w:ind w:left="107"/>
              <w:rPr>
                <w:sz w:val="20"/>
              </w:rPr>
            </w:pPr>
            <w:r>
              <w:rPr>
                <w:sz w:val="20"/>
              </w:rPr>
              <w:t>5.2.2</w:t>
            </w:r>
            <w:r>
              <w:rPr>
                <w:spacing w:val="56"/>
                <w:sz w:val="20"/>
              </w:rPr>
              <w:t xml:space="preserve"> </w:t>
            </w:r>
            <w:r>
              <w:rPr>
                <w:sz w:val="20"/>
              </w:rPr>
              <w:t>Conforming</w:t>
            </w:r>
            <w:r>
              <w:rPr>
                <w:spacing w:val="-6"/>
                <w:sz w:val="20"/>
              </w:rPr>
              <w:t xml:space="preserve"> </w:t>
            </w:r>
            <w:r>
              <w:rPr>
                <w:sz w:val="20"/>
              </w:rPr>
              <w:t>to</w:t>
            </w:r>
            <w:r>
              <w:rPr>
                <w:spacing w:val="-6"/>
                <w:sz w:val="20"/>
              </w:rPr>
              <w:t xml:space="preserve"> </w:t>
            </w:r>
            <w:r>
              <w:rPr>
                <w:spacing w:val="-10"/>
                <w:sz w:val="20"/>
              </w:rPr>
              <w:t>a</w:t>
            </w:r>
          </w:p>
          <w:p w:rsidR="00B32831" w:rsidRDefault="00050C1B">
            <w:pPr>
              <w:pStyle w:val="TableParagraph"/>
              <w:spacing w:line="228" w:lineRule="exact"/>
              <w:ind w:left="674" w:right="137"/>
              <w:rPr>
                <w:sz w:val="20"/>
              </w:rPr>
            </w:pPr>
            <w:r>
              <w:rPr>
                <w:sz w:val="20"/>
              </w:rPr>
              <w:t>professional</w:t>
            </w:r>
            <w:r>
              <w:rPr>
                <w:spacing w:val="-14"/>
                <w:sz w:val="20"/>
              </w:rPr>
              <w:t xml:space="preserve"> </w:t>
            </w:r>
            <w:r>
              <w:rPr>
                <w:sz w:val="20"/>
              </w:rPr>
              <w:t>code of conduct</w:t>
            </w:r>
          </w:p>
        </w:tc>
        <w:tc>
          <w:tcPr>
            <w:tcW w:w="5040" w:type="dxa"/>
          </w:tcPr>
          <w:p w:rsidR="00B32831" w:rsidRDefault="00050C1B">
            <w:pPr>
              <w:pStyle w:val="TableParagraph"/>
              <w:tabs>
                <w:tab w:val="left" w:pos="566"/>
              </w:tabs>
              <w:spacing w:before="119"/>
              <w:ind w:left="566" w:right="947" w:hanging="459"/>
              <w:rPr>
                <w:sz w:val="20"/>
              </w:rPr>
            </w:pPr>
            <w:r>
              <w:rPr>
                <w:spacing w:val="-6"/>
                <w:sz w:val="20"/>
              </w:rPr>
              <w:t>a)</w:t>
            </w:r>
            <w:r>
              <w:rPr>
                <w:sz w:val="20"/>
              </w:rPr>
              <w:tab/>
              <w:t>Conformed</w:t>
            </w:r>
            <w:r>
              <w:rPr>
                <w:spacing w:val="-7"/>
                <w:sz w:val="20"/>
              </w:rPr>
              <w:t xml:space="preserve"> </w:t>
            </w:r>
            <w:r>
              <w:rPr>
                <w:sz w:val="20"/>
              </w:rPr>
              <w:t>to</w:t>
            </w:r>
            <w:r>
              <w:rPr>
                <w:spacing w:val="-7"/>
                <w:sz w:val="20"/>
              </w:rPr>
              <w:t xml:space="preserve"> </w:t>
            </w:r>
            <w:r>
              <w:rPr>
                <w:sz w:val="20"/>
              </w:rPr>
              <w:t>a</w:t>
            </w:r>
            <w:r>
              <w:rPr>
                <w:spacing w:val="-7"/>
                <w:sz w:val="20"/>
              </w:rPr>
              <w:t xml:space="preserve"> </w:t>
            </w:r>
            <w:r>
              <w:rPr>
                <w:sz w:val="20"/>
              </w:rPr>
              <w:t>staff</w:t>
            </w:r>
            <w:r>
              <w:rPr>
                <w:spacing w:val="-5"/>
                <w:sz w:val="20"/>
              </w:rPr>
              <w:t xml:space="preserve"> </w:t>
            </w:r>
            <w:r>
              <w:rPr>
                <w:sz w:val="20"/>
              </w:rPr>
              <w:t>code</w:t>
            </w:r>
            <w:r>
              <w:rPr>
                <w:spacing w:val="-7"/>
                <w:sz w:val="20"/>
              </w:rPr>
              <w:t xml:space="preserve"> </w:t>
            </w:r>
            <w:r>
              <w:rPr>
                <w:sz w:val="20"/>
              </w:rPr>
              <w:t>of</w:t>
            </w:r>
            <w:r>
              <w:rPr>
                <w:spacing w:val="-5"/>
                <w:sz w:val="20"/>
              </w:rPr>
              <w:t xml:space="preserve"> </w:t>
            </w:r>
            <w:r>
              <w:rPr>
                <w:sz w:val="20"/>
              </w:rPr>
              <w:t>conduct</w:t>
            </w:r>
            <w:r>
              <w:rPr>
                <w:spacing w:val="-7"/>
                <w:sz w:val="20"/>
              </w:rPr>
              <w:t xml:space="preserve"> </w:t>
            </w:r>
            <w:r>
              <w:rPr>
                <w:sz w:val="20"/>
              </w:rPr>
              <w:t xml:space="preserve">or </w:t>
            </w:r>
            <w:r>
              <w:rPr>
                <w:spacing w:val="-2"/>
                <w:sz w:val="20"/>
              </w:rPr>
              <w:t>equivalent</w:t>
            </w:r>
          </w:p>
        </w:tc>
      </w:tr>
      <w:tr w:rsidR="00B32831">
        <w:trPr>
          <w:trHeight w:val="1271"/>
        </w:trPr>
        <w:tc>
          <w:tcPr>
            <w:tcW w:w="2268" w:type="dxa"/>
          </w:tcPr>
          <w:p w:rsidR="00B32831" w:rsidRDefault="00050C1B">
            <w:pPr>
              <w:pStyle w:val="TableParagraph"/>
              <w:tabs>
                <w:tab w:val="left" w:pos="673"/>
              </w:tabs>
              <w:spacing w:before="117"/>
              <w:ind w:left="107"/>
              <w:rPr>
                <w:sz w:val="20"/>
              </w:rPr>
            </w:pPr>
            <w:r>
              <w:rPr>
                <w:spacing w:val="-5"/>
                <w:sz w:val="20"/>
              </w:rPr>
              <w:t>5.3</w:t>
            </w:r>
            <w:r>
              <w:rPr>
                <w:sz w:val="20"/>
              </w:rPr>
              <w:tab/>
            </w:r>
            <w:r>
              <w:rPr>
                <w:spacing w:val="-2"/>
                <w:sz w:val="20"/>
              </w:rPr>
              <w:t>Supporting</w:t>
            </w:r>
          </w:p>
          <w:p w:rsidR="00B32831" w:rsidRDefault="00050C1B">
            <w:pPr>
              <w:pStyle w:val="TableParagraph"/>
              <w:ind w:left="674" w:right="165"/>
              <w:rPr>
                <w:sz w:val="20"/>
              </w:rPr>
            </w:pPr>
            <w:proofErr w:type="spellStart"/>
            <w:r>
              <w:rPr>
                <w:spacing w:val="-2"/>
                <w:sz w:val="20"/>
              </w:rPr>
              <w:t>Organisational</w:t>
            </w:r>
            <w:proofErr w:type="spellEnd"/>
            <w:r>
              <w:rPr>
                <w:spacing w:val="-2"/>
                <w:sz w:val="20"/>
              </w:rPr>
              <w:t xml:space="preserve"> Objectives</w:t>
            </w:r>
          </w:p>
        </w:tc>
        <w:tc>
          <w:tcPr>
            <w:tcW w:w="3732" w:type="dxa"/>
          </w:tcPr>
          <w:p w:rsidR="00B32831" w:rsidRDefault="00050C1B">
            <w:pPr>
              <w:pStyle w:val="TableParagraph"/>
              <w:spacing w:before="114" w:line="242" w:lineRule="auto"/>
              <w:ind w:left="107" w:right="207"/>
              <w:jc w:val="both"/>
              <w:rPr>
                <w:sz w:val="20"/>
              </w:rPr>
            </w:pPr>
            <w:r>
              <w:rPr>
                <w:i/>
                <w:sz w:val="20"/>
              </w:rPr>
              <w:t xml:space="preserve">Supporting </w:t>
            </w:r>
            <w:proofErr w:type="spellStart"/>
            <w:r>
              <w:rPr>
                <w:i/>
                <w:sz w:val="20"/>
              </w:rPr>
              <w:t>Organisational</w:t>
            </w:r>
            <w:proofErr w:type="spellEnd"/>
            <w:r>
              <w:rPr>
                <w:i/>
                <w:sz w:val="20"/>
              </w:rPr>
              <w:t xml:space="preserve"> Objectives </w:t>
            </w:r>
            <w:r>
              <w:rPr>
                <w:sz w:val="20"/>
              </w:rPr>
              <w:t>assesses the extent to which an ATC promotes</w:t>
            </w:r>
            <w:r>
              <w:rPr>
                <w:spacing w:val="-10"/>
                <w:sz w:val="20"/>
              </w:rPr>
              <w:t xml:space="preserve"> </w:t>
            </w:r>
            <w:r>
              <w:rPr>
                <w:sz w:val="20"/>
              </w:rPr>
              <w:t>the</w:t>
            </w:r>
            <w:r>
              <w:rPr>
                <w:spacing w:val="-11"/>
                <w:sz w:val="20"/>
              </w:rPr>
              <w:t xml:space="preserve"> </w:t>
            </w:r>
            <w:proofErr w:type="spellStart"/>
            <w:r>
              <w:rPr>
                <w:sz w:val="20"/>
              </w:rPr>
              <w:t>organisation’s</w:t>
            </w:r>
            <w:proofErr w:type="spellEnd"/>
            <w:r>
              <w:rPr>
                <w:spacing w:val="-9"/>
                <w:sz w:val="20"/>
              </w:rPr>
              <w:t xml:space="preserve"> </w:t>
            </w:r>
            <w:r>
              <w:rPr>
                <w:spacing w:val="-2"/>
                <w:sz w:val="20"/>
              </w:rPr>
              <w:t>objectives</w:t>
            </w:r>
          </w:p>
          <w:p w:rsidR="00B32831" w:rsidRDefault="00050C1B">
            <w:pPr>
              <w:pStyle w:val="TableParagraph"/>
              <w:spacing w:line="230" w:lineRule="exact"/>
              <w:ind w:left="107" w:right="281"/>
              <w:jc w:val="both"/>
              <w:rPr>
                <w:sz w:val="20"/>
              </w:rPr>
            </w:pPr>
            <w:r>
              <w:rPr>
                <w:sz w:val="20"/>
              </w:rPr>
              <w:t>in</w:t>
            </w:r>
            <w:r>
              <w:rPr>
                <w:spacing w:val="-6"/>
                <w:sz w:val="20"/>
              </w:rPr>
              <w:t xml:space="preserve"> </w:t>
            </w:r>
            <w:r>
              <w:rPr>
                <w:sz w:val="20"/>
              </w:rPr>
              <w:t>respect</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provision</w:t>
            </w:r>
            <w:r>
              <w:rPr>
                <w:spacing w:val="-6"/>
                <w:sz w:val="20"/>
              </w:rPr>
              <w:t xml:space="preserve"> </w:t>
            </w:r>
            <w:r>
              <w:rPr>
                <w:sz w:val="20"/>
              </w:rPr>
              <w:t>of</w:t>
            </w:r>
            <w:r>
              <w:rPr>
                <w:spacing w:val="-4"/>
                <w:sz w:val="20"/>
              </w:rPr>
              <w:t xml:space="preserve"> </w:t>
            </w:r>
            <w:r>
              <w:rPr>
                <w:sz w:val="20"/>
              </w:rPr>
              <w:t>air</w:t>
            </w:r>
            <w:r>
              <w:rPr>
                <w:spacing w:val="-5"/>
                <w:sz w:val="20"/>
              </w:rPr>
              <w:t xml:space="preserve"> </w:t>
            </w:r>
            <w:r>
              <w:rPr>
                <w:sz w:val="20"/>
              </w:rPr>
              <w:t xml:space="preserve">traffic </w:t>
            </w:r>
            <w:r>
              <w:rPr>
                <w:spacing w:val="-2"/>
                <w:sz w:val="20"/>
              </w:rPr>
              <w:t>services.</w:t>
            </w:r>
          </w:p>
        </w:tc>
        <w:tc>
          <w:tcPr>
            <w:tcW w:w="2400" w:type="dxa"/>
          </w:tcPr>
          <w:p w:rsidR="00B32831" w:rsidRDefault="00050C1B">
            <w:pPr>
              <w:pStyle w:val="TableParagraph"/>
              <w:spacing w:before="117"/>
              <w:ind w:left="107"/>
              <w:rPr>
                <w:sz w:val="20"/>
              </w:rPr>
            </w:pPr>
            <w:r>
              <w:rPr>
                <w:sz w:val="20"/>
              </w:rPr>
              <w:t>5.3.1</w:t>
            </w:r>
            <w:r>
              <w:rPr>
                <w:spacing w:val="53"/>
                <w:sz w:val="20"/>
              </w:rPr>
              <w:t xml:space="preserve"> </w:t>
            </w:r>
            <w:r>
              <w:rPr>
                <w:sz w:val="20"/>
              </w:rPr>
              <w:t>Promotes</w:t>
            </w:r>
            <w:r>
              <w:rPr>
                <w:spacing w:val="-5"/>
                <w:sz w:val="20"/>
              </w:rPr>
              <w:t xml:space="preserve"> the</w:t>
            </w:r>
          </w:p>
          <w:p w:rsidR="00B32831" w:rsidRDefault="00050C1B">
            <w:pPr>
              <w:pStyle w:val="TableParagraph"/>
              <w:ind w:left="674" w:hanging="1"/>
              <w:rPr>
                <w:sz w:val="20"/>
              </w:rPr>
            </w:pPr>
            <w:proofErr w:type="spellStart"/>
            <w:r>
              <w:rPr>
                <w:spacing w:val="-2"/>
                <w:sz w:val="20"/>
              </w:rPr>
              <w:t>organisation’s</w:t>
            </w:r>
            <w:proofErr w:type="spellEnd"/>
            <w:r>
              <w:rPr>
                <w:spacing w:val="-2"/>
                <w:sz w:val="20"/>
              </w:rPr>
              <w:t xml:space="preserve"> objectives</w:t>
            </w:r>
          </w:p>
        </w:tc>
        <w:tc>
          <w:tcPr>
            <w:tcW w:w="5040" w:type="dxa"/>
          </w:tcPr>
          <w:p w:rsidR="00B32831" w:rsidRDefault="00050C1B">
            <w:pPr>
              <w:pStyle w:val="TableParagraph"/>
              <w:tabs>
                <w:tab w:val="left" w:pos="565"/>
              </w:tabs>
              <w:spacing w:before="117"/>
              <w:ind w:left="566" w:right="112" w:hanging="459"/>
              <w:rPr>
                <w:sz w:val="20"/>
              </w:rPr>
            </w:pPr>
            <w:r>
              <w:rPr>
                <w:spacing w:val="-6"/>
                <w:sz w:val="20"/>
              </w:rPr>
              <w:t>a)</w:t>
            </w:r>
            <w:r>
              <w:rPr>
                <w:sz w:val="20"/>
              </w:rPr>
              <w:tab/>
              <w:t>Promotes</w:t>
            </w:r>
            <w:r>
              <w:rPr>
                <w:spacing w:val="-8"/>
                <w:sz w:val="20"/>
              </w:rPr>
              <w:t xml:space="preserve"> </w:t>
            </w:r>
            <w:r>
              <w:rPr>
                <w:sz w:val="20"/>
              </w:rPr>
              <w:t>the</w:t>
            </w:r>
            <w:r>
              <w:rPr>
                <w:spacing w:val="-9"/>
                <w:sz w:val="20"/>
              </w:rPr>
              <w:t xml:space="preserve"> </w:t>
            </w:r>
            <w:proofErr w:type="spellStart"/>
            <w:r>
              <w:rPr>
                <w:sz w:val="20"/>
              </w:rPr>
              <w:t>organisation’s</w:t>
            </w:r>
            <w:proofErr w:type="spellEnd"/>
            <w:r>
              <w:rPr>
                <w:spacing w:val="-6"/>
                <w:sz w:val="20"/>
              </w:rPr>
              <w:t xml:space="preserve"> </w:t>
            </w:r>
            <w:r>
              <w:rPr>
                <w:sz w:val="20"/>
              </w:rPr>
              <w:t>objectives</w:t>
            </w:r>
            <w:r>
              <w:rPr>
                <w:spacing w:val="-8"/>
                <w:sz w:val="20"/>
              </w:rPr>
              <w:t xml:space="preserve"> </w:t>
            </w:r>
            <w:r>
              <w:rPr>
                <w:sz w:val="20"/>
              </w:rPr>
              <w:t>in</w:t>
            </w:r>
            <w:r>
              <w:rPr>
                <w:spacing w:val="-9"/>
                <w:sz w:val="20"/>
              </w:rPr>
              <w:t xml:space="preserve"> </w:t>
            </w:r>
            <w:r>
              <w:rPr>
                <w:sz w:val="20"/>
              </w:rPr>
              <w:t>respect to the provision of air traffic services</w:t>
            </w:r>
          </w:p>
        </w:tc>
      </w:tr>
    </w:tbl>
    <w:p w:rsidR="00B32831" w:rsidRDefault="00B32831">
      <w:pPr>
        <w:pStyle w:val="BodyText"/>
        <w:rPr>
          <w:b/>
          <w:sz w:val="28"/>
        </w:rPr>
      </w:pPr>
    </w:p>
    <w:p w:rsidR="00B32831" w:rsidRDefault="00B32831">
      <w:pPr>
        <w:pStyle w:val="BodyText"/>
        <w:rPr>
          <w:b/>
          <w:sz w:val="28"/>
        </w:rPr>
      </w:pPr>
    </w:p>
    <w:p w:rsidR="00B32831" w:rsidRDefault="00B32831">
      <w:pPr>
        <w:pStyle w:val="BodyText"/>
        <w:rPr>
          <w:b/>
          <w:sz w:val="28"/>
        </w:rPr>
      </w:pPr>
    </w:p>
    <w:p w:rsidR="00B32831" w:rsidRDefault="00050C1B">
      <w:pPr>
        <w:tabs>
          <w:tab w:val="left" w:pos="5835"/>
        </w:tabs>
        <w:spacing w:before="235"/>
        <w:ind w:left="121"/>
        <w:rPr>
          <w:sz w:val="20"/>
        </w:rPr>
      </w:pPr>
      <w:r>
        <w:rPr>
          <w:w w:val="95"/>
          <w:sz w:val="20"/>
        </w:rPr>
        <w:t>5-</w:t>
      </w:r>
      <w:r>
        <w:rPr>
          <w:spacing w:val="-5"/>
          <w:sz w:val="20"/>
        </w:rPr>
        <w:t>12</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6840" w:h="11900" w:orient="landscape"/>
          <w:pgMar w:top="1600" w:right="1560" w:bottom="540" w:left="1580" w:header="713" w:footer="0"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253" w:right="123" w:hanging="855"/>
        <w:jc w:val="right"/>
        <w:rPr>
          <w:b/>
          <w:sz w:val="20"/>
        </w:rPr>
      </w:pPr>
      <w:r>
        <w:br w:type="column"/>
      </w:r>
      <w:r>
        <w:rPr>
          <w:b/>
          <w:color w:val="000080"/>
          <w:sz w:val="20"/>
        </w:rPr>
        <w:t>Duration</w:t>
      </w:r>
      <w:r>
        <w:rPr>
          <w:b/>
          <w:color w:val="000080"/>
          <w:spacing w:val="-7"/>
          <w:sz w:val="20"/>
        </w:rPr>
        <w:t xml:space="preserve"> </w:t>
      </w:r>
      <w:r>
        <w:rPr>
          <w:b/>
          <w:color w:val="000080"/>
          <w:sz w:val="20"/>
        </w:rPr>
        <w:t>and</w:t>
      </w:r>
      <w:r>
        <w:rPr>
          <w:b/>
          <w:color w:val="000080"/>
          <w:spacing w:val="-7"/>
          <w:sz w:val="20"/>
        </w:rPr>
        <w:t xml:space="preserve"> </w:t>
      </w:r>
      <w:r>
        <w:rPr>
          <w:b/>
          <w:color w:val="000080"/>
          <w:sz w:val="20"/>
        </w:rPr>
        <w:t>Renewal</w:t>
      </w:r>
      <w:r>
        <w:rPr>
          <w:b/>
          <w:color w:val="000080"/>
          <w:spacing w:val="-7"/>
          <w:sz w:val="20"/>
        </w:rPr>
        <w:t xml:space="preserve"> </w:t>
      </w:r>
      <w:r>
        <w:rPr>
          <w:b/>
          <w:color w:val="000080"/>
          <w:sz w:val="20"/>
        </w:rPr>
        <w:t>of</w:t>
      </w:r>
      <w:r>
        <w:rPr>
          <w:b/>
          <w:color w:val="000080"/>
          <w:spacing w:val="-7"/>
          <w:sz w:val="20"/>
        </w:rPr>
        <w:t xml:space="preserve"> </w:t>
      </w:r>
      <w:r>
        <w:rPr>
          <w:b/>
          <w:color w:val="000080"/>
          <w:sz w:val="20"/>
        </w:rPr>
        <w:t>Air</w:t>
      </w:r>
      <w:r>
        <w:rPr>
          <w:b/>
          <w:color w:val="000080"/>
          <w:spacing w:val="-6"/>
          <w:sz w:val="20"/>
        </w:rPr>
        <w:t xml:space="preserve"> </w:t>
      </w:r>
      <w:r>
        <w:rPr>
          <w:b/>
          <w:color w:val="000080"/>
          <w:sz w:val="20"/>
        </w:rPr>
        <w:t>Traffic</w:t>
      </w:r>
      <w:r>
        <w:rPr>
          <w:b/>
          <w:color w:val="000080"/>
          <w:spacing w:val="-8"/>
          <w:sz w:val="20"/>
        </w:rPr>
        <w:t xml:space="preserve"> </w:t>
      </w:r>
      <w:r>
        <w:rPr>
          <w:b/>
          <w:color w:val="000080"/>
          <w:sz w:val="20"/>
        </w:rPr>
        <w:t>Controller Licence,</w:t>
      </w:r>
      <w:r>
        <w:rPr>
          <w:b/>
          <w:color w:val="000080"/>
          <w:spacing w:val="-12"/>
          <w:sz w:val="20"/>
        </w:rPr>
        <w:t xml:space="preserve"> </w:t>
      </w:r>
      <w:r>
        <w:rPr>
          <w:b/>
          <w:color w:val="000080"/>
          <w:sz w:val="20"/>
        </w:rPr>
        <w:t>Ratings,</w:t>
      </w:r>
      <w:r>
        <w:rPr>
          <w:b/>
          <w:color w:val="000080"/>
          <w:spacing w:val="-12"/>
          <w:sz w:val="20"/>
        </w:rPr>
        <w:t xml:space="preserve"> </w:t>
      </w:r>
      <w:r>
        <w:rPr>
          <w:b/>
          <w:color w:val="000080"/>
          <w:sz w:val="20"/>
        </w:rPr>
        <w:t>Endorsements</w:t>
      </w:r>
      <w:r>
        <w:rPr>
          <w:b/>
          <w:color w:val="000080"/>
          <w:spacing w:val="-12"/>
          <w:sz w:val="20"/>
        </w:rPr>
        <w:t xml:space="preserve"> </w:t>
      </w:r>
      <w:r>
        <w:rPr>
          <w:b/>
          <w:color w:val="000080"/>
          <w:spacing w:val="-5"/>
          <w:sz w:val="20"/>
        </w:rPr>
        <w:t>and</w:t>
      </w:r>
    </w:p>
    <w:p w:rsidR="00B32831" w:rsidRDefault="00050C1B">
      <w:pPr>
        <w:spacing w:before="1"/>
        <w:ind w:right="122"/>
        <w:jc w:val="right"/>
        <w:rPr>
          <w:b/>
          <w:sz w:val="20"/>
        </w:rPr>
      </w:pPr>
      <w:r>
        <w:rPr>
          <w:b/>
          <w:color w:val="000080"/>
          <w:spacing w:val="-2"/>
          <w:sz w:val="20"/>
        </w:rPr>
        <w:t>Qualifications</w:t>
      </w:r>
    </w:p>
    <w:p w:rsidR="00B32831" w:rsidRDefault="00B32831">
      <w:pPr>
        <w:jc w:val="right"/>
        <w:rPr>
          <w:sz w:val="20"/>
        </w:rPr>
        <w:sectPr w:rsidR="00B32831">
          <w:headerReference w:type="default" r:id="rId134"/>
          <w:footerReference w:type="default" r:id="rId135"/>
          <w:pgSz w:w="11900" w:h="16840"/>
          <w:pgMar w:top="920" w:right="1000" w:bottom="540" w:left="1020" w:header="712" w:footer="343" w:gutter="0"/>
          <w:cols w:num="2" w:space="720" w:equalWidth="0">
            <w:col w:w="4172" w:space="830"/>
            <w:col w:w="4878"/>
          </w:cols>
        </w:sectPr>
      </w:pPr>
    </w:p>
    <w:p w:rsidR="00B32831" w:rsidRDefault="00B32831">
      <w:pPr>
        <w:pStyle w:val="BodyText"/>
        <w:spacing w:before="6"/>
        <w:rPr>
          <w:b/>
          <w:sz w:val="10"/>
        </w:rPr>
      </w:pPr>
    </w:p>
    <w:p w:rsidR="00B32831" w:rsidRDefault="00BF264F">
      <w:pPr>
        <w:pStyle w:val="BodyText"/>
        <w:spacing w:line="28" w:lineRule="exact"/>
        <w:ind w:left="284" w:right="-44"/>
        <w:rPr>
          <w:sz w:val="2"/>
        </w:rPr>
      </w:pPr>
      <w:r>
        <w:rPr>
          <w:sz w:val="2"/>
        </w:rPr>
      </w:r>
      <w:r>
        <w:rPr>
          <w:sz w:val="2"/>
        </w:rPr>
        <w:pict>
          <v:group id="docshapegroup374" o:spid="_x0000_s1138" style="width:478.6pt;height:1.45pt;mso-position-horizontal-relative:char;mso-position-vertical-relative:line" coordsize="9572,29">
            <v:shape id="docshape375" o:spid="_x0000_s1139"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5"/>
        <w:rPr>
          <w:b/>
          <w:sz w:val="23"/>
        </w:rPr>
      </w:pPr>
    </w:p>
    <w:p w:rsidR="00B32831" w:rsidRDefault="00050C1B">
      <w:pPr>
        <w:pStyle w:val="Heading2"/>
        <w:ind w:left="579" w:right="307" w:firstLine="3"/>
      </w:pPr>
      <w:bookmarkStart w:id="53" w:name="_TOC_250054"/>
      <w:r>
        <w:rPr>
          <w:color w:val="000080"/>
        </w:rPr>
        <w:t>CHAPTER 6: DURATION AND RENEWAL OF AIR TRAFFIC CONTROLLER</w:t>
      </w:r>
      <w:r>
        <w:rPr>
          <w:color w:val="000080"/>
          <w:spacing w:val="-11"/>
        </w:rPr>
        <w:t xml:space="preserve"> </w:t>
      </w:r>
      <w:r>
        <w:rPr>
          <w:color w:val="000080"/>
        </w:rPr>
        <w:t>LICENCE,</w:t>
      </w:r>
      <w:r>
        <w:rPr>
          <w:color w:val="000080"/>
          <w:spacing w:val="-11"/>
        </w:rPr>
        <w:t xml:space="preserve"> </w:t>
      </w:r>
      <w:r>
        <w:rPr>
          <w:color w:val="000080"/>
        </w:rPr>
        <w:t>RATINGS,</w:t>
      </w:r>
      <w:r>
        <w:rPr>
          <w:color w:val="000080"/>
          <w:spacing w:val="-11"/>
        </w:rPr>
        <w:t xml:space="preserve"> </w:t>
      </w:r>
      <w:r>
        <w:rPr>
          <w:color w:val="000080"/>
        </w:rPr>
        <w:t>ENDORSEMENTS</w:t>
      </w:r>
      <w:r>
        <w:rPr>
          <w:color w:val="000080"/>
          <w:spacing w:val="-11"/>
        </w:rPr>
        <w:t xml:space="preserve"> </w:t>
      </w:r>
      <w:r>
        <w:rPr>
          <w:color w:val="000080"/>
        </w:rPr>
        <w:t xml:space="preserve">AND </w:t>
      </w:r>
      <w:bookmarkEnd w:id="53"/>
      <w:r>
        <w:rPr>
          <w:color w:val="000080"/>
          <w:spacing w:val="-2"/>
        </w:rPr>
        <w:t>QUALIFICATIONS</w:t>
      </w:r>
    </w:p>
    <w:p w:rsidR="00B32831" w:rsidRDefault="00050C1B">
      <w:pPr>
        <w:pStyle w:val="Heading3"/>
        <w:spacing w:before="300"/>
        <w:ind w:right="262"/>
      </w:pPr>
      <w:bookmarkStart w:id="54" w:name="_TOC_250053"/>
      <w:r>
        <w:rPr>
          <w:color w:val="000080"/>
        </w:rPr>
        <w:t>Section</w:t>
      </w:r>
      <w:r>
        <w:rPr>
          <w:color w:val="000080"/>
          <w:spacing w:val="-15"/>
        </w:rPr>
        <w:t xml:space="preserve"> </w:t>
      </w:r>
      <w:r>
        <w:rPr>
          <w:color w:val="000080"/>
        </w:rPr>
        <w:t>6.1:</w:t>
      </w:r>
      <w:r>
        <w:rPr>
          <w:color w:val="000080"/>
          <w:spacing w:val="-14"/>
        </w:rPr>
        <w:t xml:space="preserve"> </w:t>
      </w:r>
      <w:bookmarkEnd w:id="54"/>
      <w:r>
        <w:rPr>
          <w:color w:val="000080"/>
          <w:spacing w:val="-2"/>
        </w:rPr>
        <w:t>General</w:t>
      </w:r>
    </w:p>
    <w:p w:rsidR="00B32831" w:rsidRDefault="00050C1B">
      <w:pPr>
        <w:pStyle w:val="Heading4"/>
        <w:numPr>
          <w:ilvl w:val="2"/>
          <w:numId w:val="44"/>
        </w:numPr>
        <w:tabs>
          <w:tab w:val="left" w:pos="1534"/>
          <w:tab w:val="left" w:pos="1535"/>
        </w:tabs>
        <w:spacing w:before="300"/>
        <w:jc w:val="left"/>
      </w:pPr>
      <w:bookmarkStart w:id="55" w:name="_TOC_250052"/>
      <w:bookmarkEnd w:id="55"/>
      <w:r>
        <w:rPr>
          <w:color w:val="000080"/>
          <w:spacing w:val="-2"/>
        </w:rPr>
        <w:t>Introduction</w:t>
      </w:r>
    </w:p>
    <w:p w:rsidR="00B32831" w:rsidRDefault="00050C1B">
      <w:pPr>
        <w:pStyle w:val="ListParagraph"/>
        <w:numPr>
          <w:ilvl w:val="3"/>
          <w:numId w:val="44"/>
        </w:numPr>
        <w:tabs>
          <w:tab w:val="left" w:pos="1534"/>
          <w:tab w:val="left" w:pos="1535"/>
        </w:tabs>
        <w:spacing w:before="121"/>
        <w:ind w:right="528"/>
        <w:rPr>
          <w:sz w:val="24"/>
        </w:rPr>
      </w:pPr>
      <w:r>
        <w:rPr>
          <w:sz w:val="24"/>
        </w:rPr>
        <w:t>This</w:t>
      </w:r>
      <w:r>
        <w:rPr>
          <w:spacing w:val="-3"/>
          <w:sz w:val="24"/>
        </w:rPr>
        <w:t xml:space="preserve"> </w:t>
      </w:r>
      <w:r>
        <w:rPr>
          <w:sz w:val="24"/>
        </w:rPr>
        <w:t>chapter</w:t>
      </w:r>
      <w:r>
        <w:rPr>
          <w:spacing w:val="-4"/>
          <w:sz w:val="24"/>
        </w:rPr>
        <w:t xml:space="preserve"> </w:t>
      </w:r>
      <w:r>
        <w:rPr>
          <w:sz w:val="24"/>
        </w:rPr>
        <w:t>contains</w:t>
      </w:r>
      <w:r>
        <w:rPr>
          <w:spacing w:val="-5"/>
          <w:sz w:val="24"/>
        </w:rPr>
        <w:t xml:space="preserve"> </w:t>
      </w:r>
      <w:r>
        <w:rPr>
          <w:sz w:val="24"/>
        </w:rPr>
        <w:t>standards</w:t>
      </w:r>
      <w:r>
        <w:rPr>
          <w:spacing w:val="-8"/>
          <w:sz w:val="24"/>
        </w:rPr>
        <w:t xml:space="preserve"> </w:t>
      </w:r>
      <w:r>
        <w:rPr>
          <w:sz w:val="24"/>
        </w:rPr>
        <w:t>for</w:t>
      </w:r>
      <w:r>
        <w:rPr>
          <w:spacing w:val="-4"/>
          <w:sz w:val="24"/>
        </w:rPr>
        <w:t xml:space="preserve"> </w:t>
      </w:r>
      <w:r>
        <w:rPr>
          <w:sz w:val="24"/>
        </w:rPr>
        <w:t>the</w:t>
      </w:r>
      <w:r>
        <w:rPr>
          <w:spacing w:val="-5"/>
          <w:sz w:val="24"/>
        </w:rPr>
        <w:t xml:space="preserve"> </w:t>
      </w:r>
      <w:r>
        <w:rPr>
          <w:sz w:val="24"/>
        </w:rPr>
        <w:t>duration</w:t>
      </w:r>
      <w:r>
        <w:rPr>
          <w:spacing w:val="-5"/>
          <w:sz w:val="24"/>
        </w:rPr>
        <w:t xml:space="preserve"> </w:t>
      </w:r>
      <w:r>
        <w:rPr>
          <w:sz w:val="24"/>
        </w:rPr>
        <w:t>and</w:t>
      </w:r>
      <w:r>
        <w:rPr>
          <w:spacing w:val="-4"/>
          <w:sz w:val="24"/>
        </w:rPr>
        <w:t xml:space="preserve"> </w:t>
      </w:r>
      <w:r>
        <w:rPr>
          <w:sz w:val="24"/>
        </w:rPr>
        <w:t>renewal</w:t>
      </w:r>
      <w:r>
        <w:rPr>
          <w:spacing w:val="-3"/>
          <w:sz w:val="24"/>
        </w:rPr>
        <w:t xml:space="preserve"> </w:t>
      </w:r>
      <w:r>
        <w:rPr>
          <w:sz w:val="24"/>
        </w:rPr>
        <w:t>of</w:t>
      </w:r>
      <w:r>
        <w:rPr>
          <w:spacing w:val="-2"/>
          <w:sz w:val="24"/>
        </w:rPr>
        <w:t xml:space="preserve"> </w:t>
      </w:r>
      <w:r>
        <w:rPr>
          <w:sz w:val="24"/>
        </w:rPr>
        <w:t>Air</w:t>
      </w:r>
      <w:r>
        <w:rPr>
          <w:spacing w:val="-4"/>
          <w:sz w:val="24"/>
        </w:rPr>
        <w:t xml:space="preserve"> </w:t>
      </w:r>
      <w:r>
        <w:rPr>
          <w:sz w:val="24"/>
        </w:rPr>
        <w:t>Traffic Control Licences and annotations.</w:t>
      </w:r>
    </w:p>
    <w:p w:rsidR="00B32831" w:rsidRDefault="00B32831">
      <w:pPr>
        <w:pStyle w:val="BodyText"/>
        <w:spacing w:before="8"/>
        <w:rPr>
          <w:sz w:val="20"/>
        </w:rPr>
      </w:pPr>
    </w:p>
    <w:p w:rsidR="00B32831" w:rsidRDefault="00050C1B">
      <w:pPr>
        <w:pStyle w:val="Heading4"/>
        <w:numPr>
          <w:ilvl w:val="2"/>
          <w:numId w:val="44"/>
        </w:numPr>
        <w:tabs>
          <w:tab w:val="left" w:pos="1534"/>
          <w:tab w:val="left" w:pos="1535"/>
        </w:tabs>
        <w:jc w:val="left"/>
      </w:pPr>
      <w:bookmarkStart w:id="56" w:name="_TOC_250051"/>
      <w:bookmarkEnd w:id="56"/>
      <w:r>
        <w:rPr>
          <w:color w:val="000080"/>
          <w:spacing w:val="-2"/>
        </w:rPr>
        <w:t>Licence</w:t>
      </w:r>
    </w:p>
    <w:p w:rsidR="00B32831" w:rsidRDefault="00050C1B">
      <w:pPr>
        <w:pStyle w:val="ListParagraph"/>
        <w:numPr>
          <w:ilvl w:val="3"/>
          <w:numId w:val="44"/>
        </w:numPr>
        <w:tabs>
          <w:tab w:val="left" w:pos="1534"/>
          <w:tab w:val="left" w:pos="1535"/>
        </w:tabs>
        <w:spacing w:before="121"/>
        <w:ind w:right="127"/>
        <w:rPr>
          <w:sz w:val="24"/>
        </w:rPr>
      </w:pPr>
      <w:r>
        <w:rPr>
          <w:sz w:val="24"/>
        </w:rPr>
        <w:t>An Air Traffic Controller Licence shall remain valid for the lifetime of the holder,</w:t>
      </w:r>
      <w:r>
        <w:rPr>
          <w:spacing w:val="-6"/>
          <w:sz w:val="24"/>
        </w:rPr>
        <w:t xml:space="preserve"> </w:t>
      </w:r>
      <w:r>
        <w:rPr>
          <w:sz w:val="24"/>
        </w:rPr>
        <w:t>provided</w:t>
      </w:r>
      <w:r>
        <w:rPr>
          <w:spacing w:val="-3"/>
          <w:sz w:val="24"/>
        </w:rPr>
        <w:t xml:space="preserve"> </w:t>
      </w:r>
      <w:r>
        <w:rPr>
          <w:sz w:val="24"/>
        </w:rPr>
        <w:t>the</w:t>
      </w:r>
      <w:r>
        <w:rPr>
          <w:spacing w:val="-3"/>
          <w:sz w:val="24"/>
        </w:rPr>
        <w:t xml:space="preserve"> </w:t>
      </w:r>
      <w:r>
        <w:rPr>
          <w:sz w:val="24"/>
        </w:rPr>
        <w:t>conditions</w:t>
      </w:r>
      <w:r>
        <w:rPr>
          <w:spacing w:val="-3"/>
          <w:sz w:val="24"/>
        </w:rPr>
        <w:t xml:space="preserve"> </w:t>
      </w:r>
      <w:r>
        <w:rPr>
          <w:sz w:val="24"/>
        </w:rPr>
        <w:t>specified</w:t>
      </w:r>
      <w:r>
        <w:rPr>
          <w:spacing w:val="-5"/>
          <w:sz w:val="24"/>
        </w:rPr>
        <w:t xml:space="preserve"> </w:t>
      </w:r>
      <w:r>
        <w:rPr>
          <w:sz w:val="24"/>
        </w:rPr>
        <w:t>in</w:t>
      </w:r>
      <w:r>
        <w:rPr>
          <w:spacing w:val="-3"/>
          <w:sz w:val="24"/>
        </w:rPr>
        <w:t xml:space="preserve"> </w:t>
      </w:r>
      <w:proofErr w:type="spellStart"/>
      <w:r>
        <w:rPr>
          <w:sz w:val="24"/>
        </w:rPr>
        <w:t>CASR</w:t>
      </w:r>
      <w:proofErr w:type="spellEnd"/>
      <w:r>
        <w:rPr>
          <w:spacing w:val="-4"/>
          <w:sz w:val="24"/>
        </w:rPr>
        <w:t xml:space="preserve"> </w:t>
      </w:r>
      <w:r>
        <w:rPr>
          <w:color w:val="0000FF"/>
          <w:sz w:val="24"/>
        </w:rPr>
        <w:t>Part</w:t>
      </w:r>
      <w:r>
        <w:rPr>
          <w:color w:val="0000FF"/>
          <w:spacing w:val="-6"/>
          <w:sz w:val="24"/>
        </w:rPr>
        <w:t xml:space="preserve"> </w:t>
      </w:r>
      <w:r>
        <w:rPr>
          <w:color w:val="0000FF"/>
          <w:sz w:val="24"/>
        </w:rPr>
        <w:t>65</w:t>
      </w:r>
      <w:r>
        <w:rPr>
          <w:color w:val="0000FF"/>
          <w:spacing w:val="-3"/>
          <w:sz w:val="24"/>
        </w:rPr>
        <w:t xml:space="preserve"> </w:t>
      </w:r>
      <w:r>
        <w:rPr>
          <w:sz w:val="24"/>
        </w:rPr>
        <w:t>continue</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met, unless the licence is suspended or cancelled by CASA.</w:t>
      </w:r>
    </w:p>
    <w:p w:rsidR="00B32831" w:rsidRDefault="00B32831">
      <w:pPr>
        <w:pStyle w:val="BodyText"/>
        <w:spacing w:before="10"/>
        <w:rPr>
          <w:sz w:val="20"/>
        </w:rPr>
      </w:pPr>
    </w:p>
    <w:p w:rsidR="00B32831" w:rsidRDefault="00050C1B">
      <w:pPr>
        <w:pStyle w:val="Heading4"/>
        <w:numPr>
          <w:ilvl w:val="2"/>
          <w:numId w:val="44"/>
        </w:numPr>
        <w:tabs>
          <w:tab w:val="left" w:pos="1534"/>
          <w:tab w:val="left" w:pos="1535"/>
        </w:tabs>
        <w:jc w:val="left"/>
      </w:pPr>
      <w:bookmarkStart w:id="57" w:name="_TOC_250050"/>
      <w:bookmarkEnd w:id="57"/>
      <w:r>
        <w:rPr>
          <w:color w:val="000080"/>
          <w:spacing w:val="-2"/>
        </w:rPr>
        <w:t>Ratings</w:t>
      </w:r>
    </w:p>
    <w:p w:rsidR="00B32831" w:rsidRDefault="00050C1B">
      <w:pPr>
        <w:pStyle w:val="ListParagraph"/>
        <w:numPr>
          <w:ilvl w:val="3"/>
          <w:numId w:val="44"/>
        </w:numPr>
        <w:tabs>
          <w:tab w:val="left" w:pos="1533"/>
          <w:tab w:val="left" w:pos="1534"/>
        </w:tabs>
        <w:spacing w:before="121"/>
        <w:ind w:right="312"/>
        <w:rPr>
          <w:sz w:val="24"/>
        </w:rPr>
      </w:pPr>
      <w:r>
        <w:rPr>
          <w:sz w:val="24"/>
        </w:rPr>
        <w:t>Subject</w:t>
      </w:r>
      <w:r>
        <w:rPr>
          <w:spacing w:val="-5"/>
          <w:sz w:val="24"/>
        </w:rPr>
        <w:t xml:space="preserve"> </w:t>
      </w:r>
      <w:r>
        <w:rPr>
          <w:sz w:val="24"/>
        </w:rPr>
        <w:t>to</w:t>
      </w:r>
      <w:r>
        <w:rPr>
          <w:spacing w:val="-2"/>
          <w:sz w:val="24"/>
        </w:rPr>
        <w:t xml:space="preserve"> </w:t>
      </w:r>
      <w:proofErr w:type="spellStart"/>
      <w:r>
        <w:rPr>
          <w:sz w:val="24"/>
        </w:rPr>
        <w:t>CASRs</w:t>
      </w:r>
      <w:proofErr w:type="spellEnd"/>
      <w:r>
        <w:rPr>
          <w:spacing w:val="-2"/>
          <w:sz w:val="24"/>
        </w:rPr>
        <w:t xml:space="preserve"> </w:t>
      </w:r>
      <w:r>
        <w:rPr>
          <w:sz w:val="24"/>
        </w:rPr>
        <w:t>and</w:t>
      </w:r>
      <w:r>
        <w:rPr>
          <w:spacing w:val="-2"/>
          <w:sz w:val="24"/>
        </w:rPr>
        <w:t xml:space="preserve"> </w:t>
      </w:r>
      <w:r>
        <w:rPr>
          <w:sz w:val="24"/>
        </w:rPr>
        <w:t>these</w:t>
      </w:r>
      <w:r>
        <w:rPr>
          <w:spacing w:val="-2"/>
          <w:sz w:val="24"/>
        </w:rPr>
        <w:t xml:space="preserve"> </w:t>
      </w:r>
      <w:r>
        <w:rPr>
          <w:sz w:val="24"/>
        </w:rPr>
        <w:t>Standards,</w:t>
      </w:r>
      <w:r>
        <w:rPr>
          <w:spacing w:val="-5"/>
          <w:sz w:val="24"/>
        </w:rPr>
        <w:t xml:space="preserve"> </w:t>
      </w:r>
      <w:r>
        <w:rPr>
          <w:sz w:val="24"/>
        </w:rPr>
        <w:t>a</w:t>
      </w:r>
      <w:r>
        <w:rPr>
          <w:spacing w:val="-2"/>
          <w:sz w:val="24"/>
        </w:rPr>
        <w:t xml:space="preserve"> </w:t>
      </w:r>
      <w:r>
        <w:rPr>
          <w:sz w:val="24"/>
        </w:rPr>
        <w:t>rating</w:t>
      </w:r>
      <w:r>
        <w:rPr>
          <w:spacing w:val="-4"/>
          <w:sz w:val="24"/>
        </w:rPr>
        <w:t xml:space="preserve"> </w:t>
      </w:r>
      <w:r>
        <w:rPr>
          <w:sz w:val="24"/>
        </w:rPr>
        <w:t>annotated</w:t>
      </w:r>
      <w:r>
        <w:rPr>
          <w:spacing w:val="-5"/>
          <w:sz w:val="24"/>
        </w:rPr>
        <w:t xml:space="preserve"> </w:t>
      </w:r>
      <w:r>
        <w:rPr>
          <w:sz w:val="24"/>
        </w:rPr>
        <w:t>on</w:t>
      </w:r>
      <w:r>
        <w:rPr>
          <w:spacing w:val="-5"/>
          <w:sz w:val="24"/>
        </w:rPr>
        <w:t xml:space="preserve"> </w:t>
      </w:r>
      <w:r>
        <w:rPr>
          <w:sz w:val="24"/>
        </w:rPr>
        <w:t>an</w:t>
      </w:r>
      <w:r>
        <w:rPr>
          <w:spacing w:val="-2"/>
          <w:sz w:val="24"/>
        </w:rPr>
        <w:t xml:space="preserve"> </w:t>
      </w:r>
      <w:r>
        <w:rPr>
          <w:sz w:val="24"/>
        </w:rPr>
        <w:t>Air</w:t>
      </w:r>
      <w:r>
        <w:rPr>
          <w:spacing w:val="-4"/>
          <w:sz w:val="24"/>
        </w:rPr>
        <w:t xml:space="preserve"> </w:t>
      </w:r>
      <w:r>
        <w:rPr>
          <w:sz w:val="24"/>
        </w:rPr>
        <w:t>Traffic Controller Licence remains in force for the period for which the licence remains in force, or a period of 12 months, whichever is less.</w:t>
      </w:r>
    </w:p>
    <w:p w:rsidR="00B32831" w:rsidRDefault="00B32831">
      <w:pPr>
        <w:pStyle w:val="BodyText"/>
        <w:spacing w:before="10"/>
        <w:rPr>
          <w:sz w:val="20"/>
        </w:rPr>
      </w:pPr>
    </w:p>
    <w:p w:rsidR="00B32831" w:rsidRDefault="00050C1B">
      <w:pPr>
        <w:pStyle w:val="Heading4"/>
        <w:numPr>
          <w:ilvl w:val="2"/>
          <w:numId w:val="44"/>
        </w:numPr>
        <w:tabs>
          <w:tab w:val="left" w:pos="1534"/>
          <w:tab w:val="left" w:pos="1535"/>
        </w:tabs>
        <w:jc w:val="left"/>
      </w:pPr>
      <w:bookmarkStart w:id="58" w:name="_TOC_250049"/>
      <w:r>
        <w:rPr>
          <w:color w:val="000080"/>
        </w:rPr>
        <w:t>Rating</w:t>
      </w:r>
      <w:r>
        <w:rPr>
          <w:color w:val="000080"/>
          <w:spacing w:val="-15"/>
        </w:rPr>
        <w:t xml:space="preserve"> </w:t>
      </w:r>
      <w:bookmarkEnd w:id="58"/>
      <w:r>
        <w:rPr>
          <w:color w:val="000080"/>
          <w:spacing w:val="-2"/>
        </w:rPr>
        <w:t>Examinations</w:t>
      </w:r>
    </w:p>
    <w:p w:rsidR="00B32831" w:rsidRDefault="00050C1B">
      <w:pPr>
        <w:pStyle w:val="ListParagraph"/>
        <w:numPr>
          <w:ilvl w:val="3"/>
          <w:numId w:val="44"/>
        </w:numPr>
        <w:tabs>
          <w:tab w:val="left" w:pos="1534"/>
          <w:tab w:val="left" w:pos="1535"/>
        </w:tabs>
        <w:spacing w:before="121"/>
        <w:ind w:right="125"/>
        <w:rPr>
          <w:sz w:val="24"/>
        </w:rPr>
      </w:pPr>
      <w:r>
        <w:rPr>
          <w:sz w:val="24"/>
        </w:rPr>
        <w:t>For renewal of a rating annotated in an Air Traffic Controller Licence, the licence holder must pass a written examination in the subjects appropriate to the</w:t>
      </w:r>
      <w:r>
        <w:rPr>
          <w:spacing w:val="-5"/>
          <w:sz w:val="24"/>
        </w:rPr>
        <w:t xml:space="preserve"> </w:t>
      </w:r>
      <w:r>
        <w:rPr>
          <w:sz w:val="24"/>
        </w:rPr>
        <w:t>particular</w:t>
      </w:r>
      <w:r>
        <w:rPr>
          <w:spacing w:val="-4"/>
          <w:sz w:val="24"/>
        </w:rPr>
        <w:t xml:space="preserve"> </w:t>
      </w:r>
      <w:r>
        <w:rPr>
          <w:sz w:val="24"/>
        </w:rPr>
        <w:t>rating.</w:t>
      </w:r>
      <w:r>
        <w:rPr>
          <w:spacing w:val="-2"/>
          <w:sz w:val="24"/>
        </w:rPr>
        <w:t xml:space="preserve"> </w:t>
      </w:r>
      <w:r>
        <w:rPr>
          <w:sz w:val="24"/>
        </w:rPr>
        <w:t>These</w:t>
      </w:r>
      <w:r>
        <w:rPr>
          <w:spacing w:val="-4"/>
          <w:sz w:val="24"/>
        </w:rPr>
        <w:t xml:space="preserve"> </w:t>
      </w:r>
      <w:r>
        <w:rPr>
          <w:sz w:val="24"/>
        </w:rPr>
        <w:t>examinations</w:t>
      </w:r>
      <w:r>
        <w:rPr>
          <w:spacing w:val="-5"/>
          <w:sz w:val="24"/>
        </w:rPr>
        <w:t xml:space="preserve"> </w:t>
      </w:r>
      <w:r>
        <w:rPr>
          <w:sz w:val="24"/>
        </w:rPr>
        <w:t>must</w:t>
      </w:r>
      <w:r>
        <w:rPr>
          <w:spacing w:val="-2"/>
          <w:sz w:val="24"/>
        </w:rPr>
        <w:t xml:space="preserve"> </w:t>
      </w:r>
      <w:r>
        <w:rPr>
          <w:sz w:val="24"/>
        </w:rPr>
        <w:t>be</w:t>
      </w:r>
      <w:r>
        <w:rPr>
          <w:spacing w:val="-2"/>
          <w:sz w:val="24"/>
        </w:rPr>
        <w:t xml:space="preserve"> </w:t>
      </w:r>
      <w:r>
        <w:rPr>
          <w:sz w:val="24"/>
        </w:rPr>
        <w:t>administered</w:t>
      </w:r>
      <w:r>
        <w:rPr>
          <w:spacing w:val="-4"/>
          <w:sz w:val="24"/>
        </w:rPr>
        <w:t xml:space="preserve"> </w:t>
      </w:r>
      <w:r>
        <w:rPr>
          <w:sz w:val="24"/>
        </w:rPr>
        <w:t>by</w:t>
      </w:r>
      <w:r>
        <w:rPr>
          <w:spacing w:val="-5"/>
          <w:sz w:val="24"/>
        </w:rPr>
        <w:t xml:space="preserve"> </w:t>
      </w:r>
      <w:r>
        <w:rPr>
          <w:sz w:val="24"/>
        </w:rPr>
        <w:t>CASA</w:t>
      </w:r>
      <w:r>
        <w:rPr>
          <w:spacing w:val="-5"/>
          <w:sz w:val="24"/>
        </w:rPr>
        <w:t xml:space="preserve"> </w:t>
      </w:r>
      <w:r>
        <w:rPr>
          <w:sz w:val="24"/>
        </w:rPr>
        <w:t>or</w:t>
      </w:r>
      <w:r>
        <w:rPr>
          <w:spacing w:val="-4"/>
          <w:sz w:val="24"/>
        </w:rPr>
        <w:t xml:space="preserve"> </w:t>
      </w:r>
      <w:r>
        <w:rPr>
          <w:sz w:val="24"/>
        </w:rPr>
        <w:t xml:space="preserve">a Certified ATS Training </w:t>
      </w:r>
      <w:proofErr w:type="spellStart"/>
      <w:r>
        <w:rPr>
          <w:sz w:val="24"/>
        </w:rPr>
        <w:t>Organisation</w:t>
      </w:r>
      <w:proofErr w:type="spellEnd"/>
      <w:r>
        <w:rPr>
          <w:sz w:val="24"/>
        </w:rPr>
        <w:t xml:space="preserve"> or an ATS Certificate holder.</w:t>
      </w:r>
    </w:p>
    <w:p w:rsidR="00B32831" w:rsidRDefault="00050C1B">
      <w:pPr>
        <w:pStyle w:val="ListParagraph"/>
        <w:numPr>
          <w:ilvl w:val="3"/>
          <w:numId w:val="44"/>
        </w:numPr>
        <w:tabs>
          <w:tab w:val="left" w:pos="1534"/>
          <w:tab w:val="left" w:pos="1535"/>
        </w:tabs>
        <w:spacing w:before="117"/>
        <w:rPr>
          <w:sz w:val="24"/>
        </w:rPr>
      </w:pPr>
      <w:r>
        <w:rPr>
          <w:sz w:val="24"/>
        </w:rPr>
        <w:t>The</w:t>
      </w:r>
      <w:r>
        <w:rPr>
          <w:spacing w:val="-2"/>
          <w:sz w:val="24"/>
        </w:rPr>
        <w:t xml:space="preserve"> </w:t>
      </w:r>
      <w:r>
        <w:rPr>
          <w:sz w:val="24"/>
        </w:rPr>
        <w:t>overall</w:t>
      </w:r>
      <w:r>
        <w:rPr>
          <w:spacing w:val="-3"/>
          <w:sz w:val="24"/>
        </w:rPr>
        <w:t xml:space="preserve"> </w:t>
      </w:r>
      <w:r>
        <w:rPr>
          <w:sz w:val="24"/>
        </w:rPr>
        <w:t>pass</w:t>
      </w:r>
      <w:r>
        <w:rPr>
          <w:spacing w:val="-2"/>
          <w:sz w:val="24"/>
        </w:rPr>
        <w:t xml:space="preserve"> </w:t>
      </w:r>
      <w:r>
        <w:rPr>
          <w:sz w:val="24"/>
        </w:rPr>
        <w:t>standard</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100</w:t>
      </w:r>
      <w:r>
        <w:rPr>
          <w:spacing w:val="-4"/>
          <w:sz w:val="24"/>
        </w:rPr>
        <w:t xml:space="preserve"> </w:t>
      </w:r>
      <w:r>
        <w:rPr>
          <w:spacing w:val="-2"/>
          <w:sz w:val="24"/>
        </w:rPr>
        <w:t>percent.</w:t>
      </w:r>
    </w:p>
    <w:p w:rsidR="00B32831" w:rsidRDefault="00050C1B">
      <w:pPr>
        <w:pStyle w:val="ListParagraph"/>
        <w:numPr>
          <w:ilvl w:val="3"/>
          <w:numId w:val="44"/>
        </w:numPr>
        <w:tabs>
          <w:tab w:val="left" w:pos="1534"/>
          <w:tab w:val="left" w:pos="1536"/>
        </w:tabs>
        <w:spacing w:before="118" w:line="242" w:lineRule="auto"/>
        <w:ind w:right="434"/>
        <w:rPr>
          <w:sz w:val="24"/>
        </w:rPr>
      </w:pPr>
      <w:r>
        <w:rPr>
          <w:sz w:val="24"/>
        </w:rPr>
        <w:t>The</w:t>
      </w:r>
      <w:r>
        <w:rPr>
          <w:spacing w:val="-6"/>
          <w:sz w:val="24"/>
        </w:rPr>
        <w:t xml:space="preserve"> </w:t>
      </w:r>
      <w:r>
        <w:rPr>
          <w:sz w:val="24"/>
        </w:rPr>
        <w:t>minimum</w:t>
      </w:r>
      <w:r>
        <w:rPr>
          <w:spacing w:val="-5"/>
          <w:sz w:val="24"/>
        </w:rPr>
        <w:t xml:space="preserve"> </w:t>
      </w:r>
      <w:r>
        <w:rPr>
          <w:sz w:val="24"/>
        </w:rPr>
        <w:t>acceptable</w:t>
      </w:r>
      <w:r>
        <w:rPr>
          <w:spacing w:val="-4"/>
          <w:sz w:val="24"/>
        </w:rPr>
        <w:t xml:space="preserve"> </w:t>
      </w:r>
      <w:r>
        <w:rPr>
          <w:i/>
          <w:sz w:val="24"/>
        </w:rPr>
        <w:t>initial</w:t>
      </w:r>
      <w:r>
        <w:rPr>
          <w:i/>
          <w:spacing w:val="-4"/>
          <w:sz w:val="24"/>
        </w:rPr>
        <w:t xml:space="preserve"> </w:t>
      </w:r>
      <w:r>
        <w:rPr>
          <w:sz w:val="24"/>
        </w:rPr>
        <w:t>response</w:t>
      </w:r>
      <w:r>
        <w:rPr>
          <w:spacing w:val="-6"/>
          <w:sz w:val="24"/>
        </w:rPr>
        <w:t xml:space="preserve"> </w:t>
      </w:r>
      <w:r>
        <w:rPr>
          <w:sz w:val="24"/>
        </w:rPr>
        <w:t>for</w:t>
      </w:r>
      <w:r>
        <w:rPr>
          <w:spacing w:val="-5"/>
          <w:sz w:val="24"/>
        </w:rPr>
        <w:t xml:space="preserve"> </w:t>
      </w:r>
      <w:r>
        <w:rPr>
          <w:sz w:val="24"/>
        </w:rPr>
        <w:t>each</w:t>
      </w:r>
      <w:r>
        <w:rPr>
          <w:spacing w:val="-3"/>
          <w:sz w:val="24"/>
        </w:rPr>
        <w:t xml:space="preserve"> </w:t>
      </w:r>
      <w:r>
        <w:rPr>
          <w:sz w:val="24"/>
        </w:rPr>
        <w:t>group</w:t>
      </w:r>
      <w:r>
        <w:rPr>
          <w:spacing w:val="-6"/>
          <w:sz w:val="24"/>
        </w:rPr>
        <w:t xml:space="preserve"> </w:t>
      </w:r>
      <w:r>
        <w:rPr>
          <w:sz w:val="24"/>
        </w:rPr>
        <w:t>of</w:t>
      </w:r>
      <w:r>
        <w:rPr>
          <w:spacing w:val="-1"/>
          <w:sz w:val="24"/>
        </w:rPr>
        <w:t xml:space="preserve"> </w:t>
      </w:r>
      <w:r>
        <w:rPr>
          <w:sz w:val="24"/>
        </w:rPr>
        <w:t>questions</w:t>
      </w:r>
      <w:r>
        <w:rPr>
          <w:spacing w:val="-6"/>
          <w:sz w:val="24"/>
        </w:rPr>
        <w:t xml:space="preserve"> </w:t>
      </w:r>
      <w:r>
        <w:rPr>
          <w:sz w:val="24"/>
        </w:rPr>
        <w:t>must be 80 percent.</w:t>
      </w:r>
    </w:p>
    <w:p w:rsidR="00B32831" w:rsidRDefault="00050C1B">
      <w:pPr>
        <w:pStyle w:val="ListParagraph"/>
        <w:numPr>
          <w:ilvl w:val="3"/>
          <w:numId w:val="44"/>
        </w:numPr>
        <w:tabs>
          <w:tab w:val="left" w:pos="1534"/>
          <w:tab w:val="left" w:pos="1535"/>
        </w:tabs>
        <w:spacing w:before="119" w:line="237" w:lineRule="auto"/>
        <w:ind w:right="1124"/>
        <w:rPr>
          <w:sz w:val="24"/>
        </w:rPr>
      </w:pPr>
      <w:r>
        <w:rPr>
          <w:sz w:val="24"/>
        </w:rPr>
        <w:t>An</w:t>
      </w:r>
      <w:r>
        <w:rPr>
          <w:spacing w:val="-3"/>
          <w:sz w:val="24"/>
        </w:rPr>
        <w:t xml:space="preserve"> </w:t>
      </w:r>
      <w:r>
        <w:rPr>
          <w:sz w:val="24"/>
        </w:rPr>
        <w:t>average</w:t>
      </w:r>
      <w:r>
        <w:rPr>
          <w:spacing w:val="-3"/>
          <w:sz w:val="24"/>
        </w:rPr>
        <w:t xml:space="preserve"> </w:t>
      </w:r>
      <w:r>
        <w:rPr>
          <w:sz w:val="24"/>
        </w:rPr>
        <w:t>of</w:t>
      </w:r>
      <w:r>
        <w:rPr>
          <w:spacing w:val="-3"/>
          <w:sz w:val="24"/>
        </w:rPr>
        <w:t xml:space="preserve"> </w:t>
      </w:r>
      <w:r>
        <w:rPr>
          <w:sz w:val="24"/>
        </w:rPr>
        <w:t>80</w:t>
      </w:r>
      <w:r>
        <w:rPr>
          <w:spacing w:val="-6"/>
          <w:sz w:val="24"/>
        </w:rPr>
        <w:t xml:space="preserve"> </w:t>
      </w:r>
      <w:r>
        <w:rPr>
          <w:sz w:val="24"/>
        </w:rPr>
        <w:t>percent</w:t>
      </w:r>
      <w:r>
        <w:rPr>
          <w:spacing w:val="-6"/>
          <w:sz w:val="24"/>
        </w:rPr>
        <w:t xml:space="preserve"> </w:t>
      </w:r>
      <w:r>
        <w:rPr>
          <w:sz w:val="24"/>
        </w:rPr>
        <w:t>over</w:t>
      </w:r>
      <w:r>
        <w:rPr>
          <w:spacing w:val="-5"/>
          <w:sz w:val="24"/>
        </w:rPr>
        <w:t xml:space="preserve"> </w:t>
      </w:r>
      <w:r>
        <w:rPr>
          <w:sz w:val="24"/>
        </w:rPr>
        <w:t>the</w:t>
      </w:r>
      <w:r>
        <w:rPr>
          <w:spacing w:val="-3"/>
          <w:sz w:val="24"/>
        </w:rPr>
        <w:t xml:space="preserve"> </w:t>
      </w:r>
      <w:r>
        <w:rPr>
          <w:sz w:val="24"/>
        </w:rPr>
        <w:t>whole</w:t>
      </w:r>
      <w:r>
        <w:rPr>
          <w:spacing w:val="-3"/>
          <w:sz w:val="24"/>
        </w:rPr>
        <w:t xml:space="preserve"> </w:t>
      </w:r>
      <w:r>
        <w:rPr>
          <w:sz w:val="24"/>
        </w:rPr>
        <w:t>examination,</w:t>
      </w:r>
      <w:r>
        <w:rPr>
          <w:spacing w:val="-3"/>
          <w:sz w:val="24"/>
        </w:rPr>
        <w:t xml:space="preserve"> </w:t>
      </w:r>
      <w:r>
        <w:rPr>
          <w:sz w:val="24"/>
        </w:rPr>
        <w:t>including</w:t>
      </w:r>
      <w:r>
        <w:rPr>
          <w:spacing w:val="-5"/>
          <w:sz w:val="24"/>
        </w:rPr>
        <w:t xml:space="preserve"> </w:t>
      </w:r>
      <w:r>
        <w:rPr>
          <w:sz w:val="24"/>
        </w:rPr>
        <w:t>any questions</w:t>
      </w:r>
      <w:r>
        <w:rPr>
          <w:spacing w:val="-1"/>
          <w:sz w:val="24"/>
        </w:rPr>
        <w:t xml:space="preserve"> </w:t>
      </w:r>
      <w:r>
        <w:rPr>
          <w:sz w:val="24"/>
        </w:rPr>
        <w:t>failed,</w:t>
      </w:r>
      <w:r>
        <w:rPr>
          <w:spacing w:val="-1"/>
          <w:sz w:val="24"/>
        </w:rPr>
        <w:t xml:space="preserve"> </w:t>
      </w:r>
      <w:r>
        <w:rPr>
          <w:sz w:val="24"/>
        </w:rPr>
        <w:t xml:space="preserve">must not in itself be an acceptable </w:t>
      </w:r>
      <w:r>
        <w:rPr>
          <w:i/>
          <w:sz w:val="24"/>
        </w:rPr>
        <w:t xml:space="preserve">initial </w:t>
      </w:r>
      <w:r>
        <w:rPr>
          <w:sz w:val="24"/>
        </w:rPr>
        <w:t>response.</w:t>
      </w:r>
    </w:p>
    <w:p w:rsidR="00B32831" w:rsidRDefault="00050C1B">
      <w:pPr>
        <w:pStyle w:val="ListParagraph"/>
        <w:numPr>
          <w:ilvl w:val="3"/>
          <w:numId w:val="44"/>
        </w:numPr>
        <w:tabs>
          <w:tab w:val="left" w:pos="1533"/>
          <w:tab w:val="left" w:pos="1534"/>
        </w:tabs>
        <w:spacing w:before="124"/>
        <w:ind w:right="1045"/>
        <w:rPr>
          <w:sz w:val="24"/>
        </w:rPr>
      </w:pPr>
      <w:r>
        <w:rPr>
          <w:sz w:val="24"/>
        </w:rPr>
        <w:t>Failure</w:t>
      </w:r>
      <w:r>
        <w:rPr>
          <w:spacing w:val="-2"/>
          <w:sz w:val="24"/>
        </w:rPr>
        <w:t xml:space="preserve"> </w:t>
      </w:r>
      <w:r>
        <w:rPr>
          <w:sz w:val="24"/>
        </w:rPr>
        <w:t>to</w:t>
      </w:r>
      <w:r>
        <w:rPr>
          <w:spacing w:val="-5"/>
          <w:sz w:val="24"/>
        </w:rPr>
        <w:t xml:space="preserve"> </w:t>
      </w:r>
      <w:r>
        <w:rPr>
          <w:sz w:val="24"/>
        </w:rPr>
        <w:t>obtain</w:t>
      </w:r>
      <w:r>
        <w:rPr>
          <w:spacing w:val="-2"/>
          <w:sz w:val="24"/>
        </w:rPr>
        <w:t xml:space="preserve"> </w:t>
      </w:r>
      <w:r>
        <w:rPr>
          <w:sz w:val="24"/>
        </w:rPr>
        <w:t>at</w:t>
      </w:r>
      <w:r>
        <w:rPr>
          <w:spacing w:val="-2"/>
          <w:sz w:val="24"/>
        </w:rPr>
        <w:t xml:space="preserve"> </w:t>
      </w:r>
      <w:r>
        <w:rPr>
          <w:sz w:val="24"/>
        </w:rPr>
        <w:t>least</w:t>
      </w:r>
      <w:r>
        <w:rPr>
          <w:spacing w:val="-5"/>
          <w:sz w:val="24"/>
        </w:rPr>
        <w:t xml:space="preserve"> </w:t>
      </w:r>
      <w:r>
        <w:rPr>
          <w:sz w:val="24"/>
        </w:rPr>
        <w:t>80</w:t>
      </w:r>
      <w:r>
        <w:rPr>
          <w:spacing w:val="-2"/>
          <w:sz w:val="24"/>
        </w:rPr>
        <w:t xml:space="preserve"> </w:t>
      </w:r>
      <w:r>
        <w:rPr>
          <w:sz w:val="24"/>
        </w:rPr>
        <w:t>percent</w:t>
      </w:r>
      <w:r>
        <w:rPr>
          <w:spacing w:val="-5"/>
          <w:sz w:val="24"/>
        </w:rPr>
        <w:t xml:space="preserve"> </w:t>
      </w:r>
      <w:r>
        <w:rPr>
          <w:sz w:val="24"/>
        </w:rPr>
        <w:t>for</w:t>
      </w:r>
      <w:r>
        <w:rPr>
          <w:spacing w:val="-4"/>
          <w:sz w:val="24"/>
        </w:rPr>
        <w:t xml:space="preserve"> </w:t>
      </w:r>
      <w:r>
        <w:rPr>
          <w:sz w:val="24"/>
        </w:rPr>
        <w:t>each</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questions</w:t>
      </w:r>
      <w:r>
        <w:rPr>
          <w:spacing w:val="-5"/>
          <w:sz w:val="24"/>
        </w:rPr>
        <w:t xml:space="preserve"> </w:t>
      </w:r>
      <w:r>
        <w:rPr>
          <w:sz w:val="24"/>
        </w:rPr>
        <w:t>shall necessitate supplementary written examination.</w:t>
      </w:r>
    </w:p>
    <w:p w:rsidR="00B32831" w:rsidRDefault="00050C1B">
      <w:pPr>
        <w:pStyle w:val="ListParagraph"/>
        <w:numPr>
          <w:ilvl w:val="3"/>
          <w:numId w:val="44"/>
        </w:numPr>
        <w:tabs>
          <w:tab w:val="left" w:pos="1533"/>
          <w:tab w:val="left" w:pos="1534"/>
        </w:tabs>
        <w:ind w:right="285"/>
        <w:rPr>
          <w:sz w:val="24"/>
        </w:rPr>
      </w:pPr>
      <w:r>
        <w:rPr>
          <w:sz w:val="24"/>
        </w:rPr>
        <w:t>Where 80 percent or greater, but less than 100 percent is attained for any group</w:t>
      </w:r>
      <w:r>
        <w:rPr>
          <w:spacing w:val="-3"/>
          <w:sz w:val="24"/>
        </w:rPr>
        <w:t xml:space="preserve"> </w:t>
      </w:r>
      <w:r>
        <w:rPr>
          <w:sz w:val="24"/>
        </w:rPr>
        <w:t>of</w:t>
      </w:r>
      <w:r>
        <w:rPr>
          <w:spacing w:val="-2"/>
          <w:sz w:val="24"/>
        </w:rPr>
        <w:t xml:space="preserve"> </w:t>
      </w:r>
      <w:r>
        <w:rPr>
          <w:sz w:val="24"/>
        </w:rPr>
        <w:t>questions,</w:t>
      </w:r>
      <w:r>
        <w:rPr>
          <w:spacing w:val="-6"/>
          <w:sz w:val="24"/>
        </w:rPr>
        <w:t xml:space="preserve"> </w:t>
      </w:r>
      <w:r>
        <w:rPr>
          <w:sz w:val="24"/>
        </w:rPr>
        <w:t>the</w:t>
      </w:r>
      <w:r>
        <w:rPr>
          <w:spacing w:val="-6"/>
          <w:sz w:val="24"/>
        </w:rPr>
        <w:t xml:space="preserve"> </w:t>
      </w:r>
      <w:r>
        <w:rPr>
          <w:sz w:val="24"/>
        </w:rPr>
        <w:t>examinee</w:t>
      </w:r>
      <w:r>
        <w:rPr>
          <w:spacing w:val="-6"/>
          <w:sz w:val="24"/>
        </w:rPr>
        <w:t xml:space="preserve"> </w:t>
      </w:r>
      <w:r>
        <w:rPr>
          <w:sz w:val="24"/>
        </w:rPr>
        <w:t>must</w:t>
      </w:r>
      <w:r>
        <w:rPr>
          <w:spacing w:val="-3"/>
          <w:sz w:val="24"/>
        </w:rPr>
        <w:t xml:space="preserve"> </w:t>
      </w:r>
      <w:r>
        <w:rPr>
          <w:sz w:val="24"/>
        </w:rPr>
        <w:t>provide</w:t>
      </w:r>
      <w:r>
        <w:rPr>
          <w:spacing w:val="-3"/>
          <w:sz w:val="24"/>
        </w:rPr>
        <w:t xml:space="preserve"> </w:t>
      </w:r>
      <w:r>
        <w:rPr>
          <w:sz w:val="24"/>
        </w:rPr>
        <w:t>additional</w:t>
      </w:r>
      <w:r>
        <w:rPr>
          <w:spacing w:val="-4"/>
          <w:sz w:val="24"/>
        </w:rPr>
        <w:t xml:space="preserve"> </w:t>
      </w:r>
      <w:r>
        <w:rPr>
          <w:sz w:val="24"/>
        </w:rPr>
        <w:t>correct</w:t>
      </w:r>
      <w:r>
        <w:rPr>
          <w:spacing w:val="-6"/>
          <w:sz w:val="24"/>
        </w:rPr>
        <w:t xml:space="preserve"> </w:t>
      </w:r>
      <w:r>
        <w:rPr>
          <w:sz w:val="24"/>
        </w:rPr>
        <w:t>responses to an oral examination to attain the required 100 percent.</w:t>
      </w:r>
    </w:p>
    <w:p w:rsidR="00B32831" w:rsidRDefault="00050C1B">
      <w:pPr>
        <w:pStyle w:val="ListParagraph"/>
        <w:numPr>
          <w:ilvl w:val="3"/>
          <w:numId w:val="44"/>
        </w:numPr>
        <w:tabs>
          <w:tab w:val="left" w:pos="1534"/>
          <w:tab w:val="left" w:pos="1535"/>
        </w:tabs>
        <w:ind w:right="340"/>
        <w:rPr>
          <w:sz w:val="24"/>
        </w:rPr>
      </w:pPr>
      <w:r>
        <w:rPr>
          <w:sz w:val="24"/>
        </w:rPr>
        <w:t>An examination for the renewal of a rating which has not lapsed, may be conducted</w:t>
      </w:r>
      <w:r>
        <w:rPr>
          <w:spacing w:val="-6"/>
          <w:sz w:val="24"/>
        </w:rPr>
        <w:t xml:space="preserve"> </w:t>
      </w:r>
      <w:r>
        <w:rPr>
          <w:sz w:val="24"/>
        </w:rPr>
        <w:t>without</w:t>
      </w:r>
      <w:r>
        <w:rPr>
          <w:spacing w:val="-4"/>
          <w:sz w:val="24"/>
        </w:rPr>
        <w:t xml:space="preserve"> </w:t>
      </w:r>
      <w:r>
        <w:rPr>
          <w:sz w:val="24"/>
        </w:rPr>
        <w:t>supervision</w:t>
      </w:r>
      <w:r>
        <w:rPr>
          <w:spacing w:val="-4"/>
          <w:sz w:val="24"/>
        </w:rPr>
        <w:t xml:space="preserve"> </w:t>
      </w:r>
      <w:r>
        <w:rPr>
          <w:sz w:val="24"/>
        </w:rPr>
        <w:t>and</w:t>
      </w:r>
      <w:r>
        <w:rPr>
          <w:spacing w:val="-4"/>
          <w:sz w:val="24"/>
        </w:rPr>
        <w:t xml:space="preserve"> </w:t>
      </w:r>
      <w:r>
        <w:rPr>
          <w:sz w:val="24"/>
        </w:rPr>
        <w:t>with</w:t>
      </w:r>
      <w:r>
        <w:rPr>
          <w:spacing w:val="-4"/>
          <w:sz w:val="24"/>
        </w:rPr>
        <w:t xml:space="preserve"> </w:t>
      </w:r>
      <w:r>
        <w:rPr>
          <w:sz w:val="24"/>
        </w:rPr>
        <w:t>reference</w:t>
      </w:r>
      <w:r>
        <w:rPr>
          <w:spacing w:val="-4"/>
          <w:sz w:val="24"/>
        </w:rPr>
        <w:t xml:space="preserve"> </w:t>
      </w:r>
      <w:r>
        <w:rPr>
          <w:sz w:val="24"/>
        </w:rPr>
        <w:t>to</w:t>
      </w:r>
      <w:r>
        <w:rPr>
          <w:spacing w:val="-6"/>
          <w:sz w:val="24"/>
        </w:rPr>
        <w:t xml:space="preserve"> </w:t>
      </w:r>
      <w:r>
        <w:rPr>
          <w:sz w:val="24"/>
        </w:rPr>
        <w:t>any</w:t>
      </w:r>
      <w:r>
        <w:rPr>
          <w:spacing w:val="-7"/>
          <w:sz w:val="24"/>
        </w:rPr>
        <w:t xml:space="preserve"> </w:t>
      </w:r>
      <w:r>
        <w:rPr>
          <w:sz w:val="24"/>
        </w:rPr>
        <w:t>documents,</w:t>
      </w:r>
      <w:r>
        <w:rPr>
          <w:spacing w:val="-4"/>
          <w:sz w:val="24"/>
        </w:rPr>
        <w:t xml:space="preserve"> </w:t>
      </w:r>
      <w:r>
        <w:rPr>
          <w:sz w:val="24"/>
        </w:rPr>
        <w:t xml:space="preserve">maps, charts, or other reference material — that is, it may be an ‘open book’ </w:t>
      </w:r>
      <w:r>
        <w:rPr>
          <w:spacing w:val="-2"/>
          <w:sz w:val="24"/>
        </w:rPr>
        <w:t>examination.</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2"/>
        <w:rPr>
          <w:sz w:val="26"/>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6-</w:t>
      </w:r>
      <w:r>
        <w:rPr>
          <w:w w:val="95"/>
          <w:sz w:val="20"/>
        </w:rPr>
        <w:t>1</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Duration</w:t>
      </w:r>
      <w:r>
        <w:rPr>
          <w:b/>
          <w:color w:val="000080"/>
          <w:spacing w:val="-7"/>
          <w:sz w:val="20"/>
        </w:rPr>
        <w:t xml:space="preserve"> </w:t>
      </w:r>
      <w:r>
        <w:rPr>
          <w:b/>
          <w:color w:val="000080"/>
          <w:sz w:val="20"/>
        </w:rPr>
        <w:t>and</w:t>
      </w:r>
      <w:r>
        <w:rPr>
          <w:b/>
          <w:color w:val="000080"/>
          <w:spacing w:val="-7"/>
          <w:sz w:val="20"/>
        </w:rPr>
        <w:t xml:space="preserve"> </w:t>
      </w:r>
      <w:r>
        <w:rPr>
          <w:b/>
          <w:color w:val="000080"/>
          <w:sz w:val="20"/>
        </w:rPr>
        <w:t>Renewal</w:t>
      </w:r>
      <w:r>
        <w:rPr>
          <w:b/>
          <w:color w:val="000080"/>
          <w:spacing w:val="-7"/>
          <w:sz w:val="20"/>
        </w:rPr>
        <w:t xml:space="preserve"> </w:t>
      </w:r>
      <w:r>
        <w:rPr>
          <w:b/>
          <w:color w:val="000080"/>
          <w:sz w:val="20"/>
        </w:rPr>
        <w:t>of</w:t>
      </w:r>
      <w:r>
        <w:rPr>
          <w:b/>
          <w:color w:val="000080"/>
          <w:spacing w:val="-7"/>
          <w:sz w:val="20"/>
        </w:rPr>
        <w:t xml:space="preserve"> </w:t>
      </w:r>
      <w:r>
        <w:rPr>
          <w:b/>
          <w:color w:val="000080"/>
          <w:sz w:val="20"/>
        </w:rPr>
        <w:t>Air</w:t>
      </w:r>
      <w:r>
        <w:rPr>
          <w:b/>
          <w:color w:val="000080"/>
          <w:spacing w:val="-6"/>
          <w:sz w:val="20"/>
        </w:rPr>
        <w:t xml:space="preserve"> </w:t>
      </w:r>
      <w:r>
        <w:rPr>
          <w:b/>
          <w:color w:val="000080"/>
          <w:sz w:val="20"/>
        </w:rPr>
        <w:t>Traffic</w:t>
      </w:r>
      <w:r>
        <w:rPr>
          <w:b/>
          <w:color w:val="000080"/>
          <w:spacing w:val="-8"/>
          <w:sz w:val="20"/>
        </w:rPr>
        <w:t xml:space="preserve"> </w:t>
      </w:r>
      <w:r>
        <w:rPr>
          <w:b/>
          <w:color w:val="000080"/>
          <w:sz w:val="20"/>
        </w:rPr>
        <w:t xml:space="preserve">Controller Licence, Ratings, Endorsements and </w:t>
      </w:r>
      <w:r>
        <w:rPr>
          <w:b/>
          <w:color w:val="000080"/>
          <w:spacing w:val="-2"/>
          <w:sz w:val="20"/>
        </w:rPr>
        <w:t>Qualifications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36"/>
          <w:footerReference w:type="default" r:id="rId137"/>
          <w:pgSz w:w="11900" w:h="16840"/>
          <w:pgMar w:top="920" w:right="1000" w:bottom="480" w:left="1020" w:header="712" w:footer="291" w:gutter="0"/>
          <w:cols w:num="2" w:space="720" w:equalWidth="0">
            <w:col w:w="4507" w:space="1116"/>
            <w:col w:w="4257"/>
          </w:cols>
        </w:sectPr>
      </w:pPr>
    </w:p>
    <w:p w:rsidR="00B32831" w:rsidRDefault="00B32831">
      <w:pPr>
        <w:pStyle w:val="BodyText"/>
        <w:spacing w:before="7"/>
        <w:rPr>
          <w:b/>
          <w:sz w:val="10"/>
        </w:rPr>
      </w:pPr>
    </w:p>
    <w:p w:rsidR="00B32831" w:rsidRDefault="00BF264F">
      <w:pPr>
        <w:pStyle w:val="BodyText"/>
        <w:spacing w:line="28" w:lineRule="exact"/>
        <w:ind w:left="-2"/>
        <w:rPr>
          <w:sz w:val="2"/>
        </w:rPr>
      </w:pPr>
      <w:r>
        <w:rPr>
          <w:sz w:val="2"/>
        </w:rPr>
      </w:r>
      <w:r>
        <w:rPr>
          <w:sz w:val="2"/>
        </w:rPr>
        <w:pict>
          <v:group id="docshapegroup379" o:spid="_x0000_s1136" style="width:478.6pt;height:1.45pt;mso-position-horizontal-relative:char;mso-position-vertical-relative:line" coordsize="9572,29">
            <v:shape id="docshape380" o:spid="_x0000_s1137" style="position:absolute;width:9572;height:29" coordsize="9572,29" path="m9571,l4814,r-28,l,,,29r4786,l4814,29r4757,l9571,xe" fillcolor="navy" stroked="f">
              <v:path arrowok="t"/>
            </v:shape>
            <w10:anchorlock/>
          </v:group>
        </w:pict>
      </w:r>
    </w:p>
    <w:p w:rsidR="00B32831" w:rsidRDefault="00B32831">
      <w:pPr>
        <w:pStyle w:val="BodyText"/>
        <w:spacing w:before="4"/>
        <w:rPr>
          <w:b/>
          <w:sz w:val="30"/>
        </w:rPr>
      </w:pPr>
    </w:p>
    <w:p w:rsidR="00B32831" w:rsidRDefault="00050C1B">
      <w:pPr>
        <w:pStyle w:val="ListParagraph"/>
        <w:numPr>
          <w:ilvl w:val="3"/>
          <w:numId w:val="44"/>
        </w:numPr>
        <w:tabs>
          <w:tab w:val="left" w:pos="1249"/>
          <w:tab w:val="left" w:pos="1250"/>
        </w:tabs>
        <w:spacing w:before="0"/>
        <w:ind w:left="1248" w:right="478"/>
        <w:rPr>
          <w:sz w:val="24"/>
        </w:rPr>
      </w:pPr>
      <w:r>
        <w:rPr>
          <w:sz w:val="24"/>
        </w:rPr>
        <w:t>There must be no time limit on this examination. However, the examination must</w:t>
      </w:r>
      <w:r>
        <w:rPr>
          <w:spacing w:val="-6"/>
          <w:sz w:val="24"/>
        </w:rPr>
        <w:t xml:space="preserve"> </w:t>
      </w:r>
      <w:r>
        <w:rPr>
          <w:sz w:val="24"/>
        </w:rPr>
        <w:t>be</w:t>
      </w:r>
      <w:r>
        <w:rPr>
          <w:spacing w:val="-3"/>
          <w:sz w:val="24"/>
        </w:rPr>
        <w:t xml:space="preserve"> </w:t>
      </w:r>
      <w:r>
        <w:rPr>
          <w:sz w:val="24"/>
        </w:rPr>
        <w:t>completed</w:t>
      </w:r>
      <w:r>
        <w:rPr>
          <w:spacing w:val="-3"/>
          <w:sz w:val="24"/>
        </w:rPr>
        <w:t xml:space="preserve"> </w:t>
      </w:r>
      <w:r>
        <w:rPr>
          <w:sz w:val="24"/>
        </w:rPr>
        <w:t>within</w:t>
      </w:r>
      <w:r>
        <w:rPr>
          <w:spacing w:val="-3"/>
          <w:sz w:val="24"/>
        </w:rPr>
        <w:t xml:space="preserve"> </w:t>
      </w:r>
      <w:r>
        <w:rPr>
          <w:sz w:val="24"/>
        </w:rPr>
        <w:t>12</w:t>
      </w:r>
      <w:r>
        <w:rPr>
          <w:spacing w:val="-3"/>
          <w:sz w:val="24"/>
        </w:rPr>
        <w:t xml:space="preserve"> </w:t>
      </w:r>
      <w:r>
        <w:rPr>
          <w:sz w:val="24"/>
        </w:rPr>
        <w:t>months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previous</w:t>
      </w:r>
      <w:r>
        <w:rPr>
          <w:spacing w:val="-3"/>
          <w:sz w:val="24"/>
        </w:rPr>
        <w:t xml:space="preserve"> </w:t>
      </w:r>
      <w:r>
        <w:rPr>
          <w:sz w:val="24"/>
        </w:rPr>
        <w:t>rating</w:t>
      </w:r>
      <w:r>
        <w:rPr>
          <w:spacing w:val="-5"/>
          <w:sz w:val="24"/>
        </w:rPr>
        <w:t xml:space="preserve"> </w:t>
      </w:r>
      <w:r>
        <w:rPr>
          <w:sz w:val="24"/>
        </w:rPr>
        <w:t>examination</w:t>
      </w:r>
      <w:r>
        <w:rPr>
          <w:spacing w:val="-3"/>
          <w:sz w:val="24"/>
        </w:rPr>
        <w:t xml:space="preserve"> </w:t>
      </w:r>
      <w:r>
        <w:rPr>
          <w:sz w:val="24"/>
        </w:rPr>
        <w:t>if</w:t>
      </w:r>
      <w:r>
        <w:rPr>
          <w:spacing w:val="-3"/>
          <w:sz w:val="24"/>
        </w:rPr>
        <w:t xml:space="preserve"> </w:t>
      </w:r>
      <w:r>
        <w:rPr>
          <w:sz w:val="24"/>
        </w:rPr>
        <w:t>the rating is not to lapse.</w:t>
      </w:r>
    </w:p>
    <w:p w:rsidR="00B32831" w:rsidRDefault="00050C1B">
      <w:pPr>
        <w:pStyle w:val="ListParagraph"/>
        <w:numPr>
          <w:ilvl w:val="3"/>
          <w:numId w:val="44"/>
        </w:numPr>
        <w:tabs>
          <w:tab w:val="left" w:pos="1249"/>
          <w:tab w:val="left" w:pos="1250"/>
        </w:tabs>
        <w:ind w:left="1248" w:right="521"/>
        <w:rPr>
          <w:sz w:val="24"/>
        </w:rPr>
      </w:pPr>
      <w:r>
        <w:rPr>
          <w:sz w:val="24"/>
        </w:rPr>
        <w:t>The minimum number of questions pertaining to each rating must be 20. A rating examination may be conducted concurrently with an endorsement examination</w:t>
      </w:r>
      <w:r>
        <w:rPr>
          <w:spacing w:val="-4"/>
          <w:sz w:val="24"/>
        </w:rPr>
        <w:t xml:space="preserve"> </w:t>
      </w:r>
      <w:r>
        <w:rPr>
          <w:sz w:val="24"/>
        </w:rPr>
        <w:t>provided</w:t>
      </w:r>
      <w:r>
        <w:rPr>
          <w:spacing w:val="-6"/>
          <w:sz w:val="24"/>
        </w:rPr>
        <w:t xml:space="preserve"> </w:t>
      </w:r>
      <w:r>
        <w:rPr>
          <w:sz w:val="24"/>
        </w:rPr>
        <w:t>the</w:t>
      </w:r>
      <w:r>
        <w:rPr>
          <w:spacing w:val="-6"/>
          <w:sz w:val="24"/>
        </w:rPr>
        <w:t xml:space="preserve"> </w:t>
      </w:r>
      <w:r>
        <w:rPr>
          <w:sz w:val="24"/>
        </w:rPr>
        <w:t>examination</w:t>
      </w:r>
      <w:r>
        <w:rPr>
          <w:spacing w:val="-6"/>
          <w:sz w:val="24"/>
        </w:rPr>
        <w:t xml:space="preserve"> </w:t>
      </w:r>
      <w:r>
        <w:rPr>
          <w:sz w:val="24"/>
        </w:rPr>
        <w:t>includes</w:t>
      </w:r>
      <w:r>
        <w:rPr>
          <w:spacing w:val="-4"/>
          <w:sz w:val="24"/>
        </w:rPr>
        <w:t xml:space="preserve"> </w:t>
      </w:r>
      <w:r>
        <w:rPr>
          <w:sz w:val="24"/>
        </w:rPr>
        <w:t>both</w:t>
      </w:r>
      <w:r>
        <w:rPr>
          <w:spacing w:val="-6"/>
          <w:sz w:val="24"/>
        </w:rPr>
        <w:t xml:space="preserve"> </w:t>
      </w:r>
      <w:r>
        <w:rPr>
          <w:sz w:val="24"/>
        </w:rPr>
        <w:t>the</w:t>
      </w:r>
      <w:r>
        <w:rPr>
          <w:spacing w:val="-4"/>
          <w:sz w:val="24"/>
        </w:rPr>
        <w:t xml:space="preserve"> </w:t>
      </w:r>
      <w:r>
        <w:rPr>
          <w:sz w:val="24"/>
        </w:rPr>
        <w:t>minimum</w:t>
      </w:r>
      <w:r>
        <w:rPr>
          <w:spacing w:val="-6"/>
          <w:sz w:val="24"/>
        </w:rPr>
        <w:t xml:space="preserve"> </w:t>
      </w:r>
      <w:r>
        <w:rPr>
          <w:sz w:val="24"/>
        </w:rPr>
        <w:t>number</w:t>
      </w:r>
      <w:r>
        <w:rPr>
          <w:spacing w:val="-6"/>
          <w:sz w:val="24"/>
        </w:rPr>
        <w:t xml:space="preserve"> </w:t>
      </w:r>
      <w:r>
        <w:rPr>
          <w:sz w:val="24"/>
        </w:rPr>
        <w:t>of questions (20) for each rating component and the minimum number of questions specific to each endorsement, as required by this chapter,</w:t>
      </w:r>
    </w:p>
    <w:p w:rsidR="00B32831" w:rsidRDefault="00050C1B">
      <w:pPr>
        <w:pStyle w:val="BodyText"/>
        <w:ind w:left="1248" w:right="460"/>
      </w:pPr>
      <w:r>
        <w:rPr>
          <w:color w:val="0000FF"/>
        </w:rPr>
        <w:t>Chapter</w:t>
      </w:r>
      <w:r>
        <w:rPr>
          <w:color w:val="0000FF"/>
          <w:spacing w:val="-6"/>
        </w:rPr>
        <w:t xml:space="preserve"> </w:t>
      </w:r>
      <w:r>
        <w:rPr>
          <w:color w:val="0000FF"/>
        </w:rPr>
        <w:t>6</w:t>
      </w:r>
      <w:r>
        <w:rPr>
          <w:color w:val="0000FF"/>
          <w:spacing w:val="-4"/>
        </w:rPr>
        <w:t xml:space="preserve"> </w:t>
      </w:r>
      <w:r>
        <w:t>(Endorsements).</w:t>
      </w:r>
      <w:r>
        <w:rPr>
          <w:spacing w:val="-4"/>
        </w:rPr>
        <w:t xml:space="preserve"> </w:t>
      </w:r>
      <w:r>
        <w:t>Examination</w:t>
      </w:r>
      <w:r>
        <w:rPr>
          <w:spacing w:val="-6"/>
        </w:rPr>
        <w:t xml:space="preserve"> </w:t>
      </w:r>
      <w:r>
        <w:t>questions</w:t>
      </w:r>
      <w:r>
        <w:rPr>
          <w:spacing w:val="-4"/>
        </w:rPr>
        <w:t xml:space="preserve"> </w:t>
      </w:r>
      <w:r>
        <w:t>must</w:t>
      </w:r>
      <w:r>
        <w:rPr>
          <w:spacing w:val="-7"/>
        </w:rPr>
        <w:t xml:space="preserve"> </w:t>
      </w:r>
      <w:r>
        <w:t>be</w:t>
      </w:r>
      <w:r>
        <w:rPr>
          <w:spacing w:val="-4"/>
        </w:rPr>
        <w:t xml:space="preserve"> </w:t>
      </w:r>
      <w:r>
        <w:t>chosen</w:t>
      </w:r>
      <w:r>
        <w:rPr>
          <w:spacing w:val="-4"/>
        </w:rPr>
        <w:t xml:space="preserve"> </w:t>
      </w:r>
      <w:r>
        <w:t>randomly for each candidate from a pool of possible questions. The pool of questions must be maintained by the ATS Certificate holder, and must be reviewed, with the intention of updating, at least every two years. The questions should also</w:t>
      </w:r>
      <w:r>
        <w:rPr>
          <w:spacing w:val="-3"/>
        </w:rPr>
        <w:t xml:space="preserve"> </w:t>
      </w:r>
      <w:r>
        <w:t>be</w:t>
      </w:r>
      <w:r>
        <w:rPr>
          <w:spacing w:val="-3"/>
        </w:rPr>
        <w:t xml:space="preserve"> </w:t>
      </w:r>
      <w:r>
        <w:t>reviewed</w:t>
      </w:r>
      <w:r>
        <w:rPr>
          <w:spacing w:val="-3"/>
        </w:rPr>
        <w:t xml:space="preserve"> </w:t>
      </w:r>
      <w:r>
        <w:t>for</w:t>
      </w:r>
      <w:r>
        <w:rPr>
          <w:spacing w:val="-5"/>
        </w:rPr>
        <w:t xml:space="preserve"> </w:t>
      </w:r>
      <w:r>
        <w:t>the</w:t>
      </w:r>
      <w:r>
        <w:rPr>
          <w:spacing w:val="-5"/>
        </w:rPr>
        <w:t xml:space="preserve"> </w:t>
      </w:r>
      <w:r>
        <w:t>same</w:t>
      </w:r>
      <w:r>
        <w:rPr>
          <w:spacing w:val="-3"/>
        </w:rPr>
        <w:t xml:space="preserve"> </w:t>
      </w:r>
      <w:r>
        <w:t>purpose</w:t>
      </w:r>
      <w:r>
        <w:rPr>
          <w:spacing w:val="-3"/>
        </w:rPr>
        <w:t xml:space="preserve"> </w:t>
      </w:r>
      <w:r>
        <w:t>whenever</w:t>
      </w:r>
      <w:r>
        <w:rPr>
          <w:spacing w:val="-5"/>
        </w:rPr>
        <w:t xml:space="preserve"> </w:t>
      </w:r>
      <w:r>
        <w:t>procedural</w:t>
      </w:r>
      <w:r>
        <w:rPr>
          <w:spacing w:val="-7"/>
        </w:rPr>
        <w:t xml:space="preserve"> </w:t>
      </w:r>
      <w:r>
        <w:t>or</w:t>
      </w:r>
      <w:r>
        <w:rPr>
          <w:spacing w:val="-5"/>
        </w:rPr>
        <w:t xml:space="preserve"> </w:t>
      </w:r>
      <w:r>
        <w:t>technological changes judged by the ATS Certificate holder to be significant are</w:t>
      </w:r>
      <w:r>
        <w:rPr>
          <w:spacing w:val="40"/>
        </w:rPr>
        <w:t xml:space="preserve"> </w:t>
      </w:r>
      <w:r>
        <w:rPr>
          <w:spacing w:val="-2"/>
        </w:rPr>
        <w:t>introduced.</w:t>
      </w:r>
    </w:p>
    <w:p w:rsidR="00B32831" w:rsidRDefault="00050C1B">
      <w:pPr>
        <w:pStyle w:val="ListParagraph"/>
        <w:numPr>
          <w:ilvl w:val="3"/>
          <w:numId w:val="44"/>
        </w:numPr>
        <w:tabs>
          <w:tab w:val="left" w:pos="1248"/>
          <w:tab w:val="left" w:pos="1249"/>
        </w:tabs>
        <w:ind w:left="1248" w:right="438"/>
        <w:rPr>
          <w:sz w:val="24"/>
        </w:rPr>
      </w:pPr>
      <w:r>
        <w:rPr>
          <w:sz w:val="24"/>
        </w:rPr>
        <w:t xml:space="preserve">The holder of an Air Traffic Controller Licence shall not perform the duties that they are </w:t>
      </w:r>
      <w:proofErr w:type="spellStart"/>
      <w:r>
        <w:rPr>
          <w:sz w:val="24"/>
        </w:rPr>
        <w:t>authorised</w:t>
      </w:r>
      <w:proofErr w:type="spellEnd"/>
      <w:r>
        <w:rPr>
          <w:sz w:val="24"/>
        </w:rPr>
        <w:t xml:space="preserve"> to perform by a rating annotated on that licence unless they meet the rating currency requirements at paragraph </w:t>
      </w:r>
      <w:r>
        <w:rPr>
          <w:color w:val="0000FF"/>
          <w:sz w:val="24"/>
        </w:rPr>
        <w:t xml:space="preserve">6.1.4.8 </w:t>
      </w:r>
      <w:r>
        <w:rPr>
          <w:sz w:val="24"/>
        </w:rPr>
        <w:t>above,</w:t>
      </w:r>
      <w:r>
        <w:rPr>
          <w:spacing w:val="-3"/>
          <w:sz w:val="24"/>
        </w:rPr>
        <w:t xml:space="preserve"> </w:t>
      </w:r>
      <w:r>
        <w:rPr>
          <w:sz w:val="24"/>
        </w:rPr>
        <w:t>and</w:t>
      </w:r>
      <w:r>
        <w:rPr>
          <w:spacing w:val="-6"/>
          <w:sz w:val="24"/>
        </w:rPr>
        <w:t xml:space="preserve"> </w:t>
      </w:r>
      <w:r>
        <w:rPr>
          <w:sz w:val="24"/>
        </w:rPr>
        <w:t>the</w:t>
      </w:r>
      <w:r>
        <w:rPr>
          <w:spacing w:val="-3"/>
          <w:sz w:val="24"/>
        </w:rPr>
        <w:t xml:space="preserve"> </w:t>
      </w:r>
      <w:r>
        <w:rPr>
          <w:sz w:val="24"/>
        </w:rPr>
        <w:t>currency</w:t>
      </w:r>
      <w:r>
        <w:rPr>
          <w:spacing w:val="-8"/>
          <w:sz w:val="24"/>
        </w:rPr>
        <w:t xml:space="preserve"> </w:t>
      </w:r>
      <w:r>
        <w:rPr>
          <w:sz w:val="24"/>
        </w:rPr>
        <w:t>and</w:t>
      </w:r>
      <w:r>
        <w:rPr>
          <w:spacing w:val="-5"/>
          <w:sz w:val="24"/>
        </w:rPr>
        <w:t xml:space="preserve"> </w:t>
      </w:r>
      <w:r>
        <w:rPr>
          <w:sz w:val="24"/>
        </w:rPr>
        <w:t>recency</w:t>
      </w:r>
      <w:r>
        <w:rPr>
          <w:spacing w:val="-6"/>
          <w:sz w:val="24"/>
        </w:rPr>
        <w:t xml:space="preserve"> </w:t>
      </w:r>
      <w:r>
        <w:rPr>
          <w:sz w:val="24"/>
        </w:rPr>
        <w:t>requirements</w:t>
      </w:r>
      <w:r>
        <w:rPr>
          <w:spacing w:val="-6"/>
          <w:sz w:val="24"/>
        </w:rPr>
        <w:t xml:space="preserve"> </w:t>
      </w:r>
      <w:r>
        <w:rPr>
          <w:sz w:val="24"/>
        </w:rPr>
        <w:t>of</w:t>
      </w:r>
      <w:r>
        <w:rPr>
          <w:spacing w:val="-1"/>
          <w:sz w:val="24"/>
        </w:rPr>
        <w:t xml:space="preserve"> </w:t>
      </w:r>
      <w:r>
        <w:rPr>
          <w:sz w:val="24"/>
        </w:rPr>
        <w:t>relevant</w:t>
      </w:r>
      <w:r>
        <w:rPr>
          <w:spacing w:val="-6"/>
          <w:sz w:val="24"/>
        </w:rPr>
        <w:t xml:space="preserve"> </w:t>
      </w:r>
      <w:r>
        <w:rPr>
          <w:sz w:val="24"/>
        </w:rPr>
        <w:t>endorsements held under that rating.</w:t>
      </w:r>
    </w:p>
    <w:p w:rsidR="00B32831" w:rsidRDefault="00B32831">
      <w:pPr>
        <w:pStyle w:val="BodyText"/>
        <w:spacing w:before="8"/>
        <w:rPr>
          <w:sz w:val="20"/>
        </w:rPr>
      </w:pPr>
    </w:p>
    <w:p w:rsidR="00B32831" w:rsidRDefault="00050C1B">
      <w:pPr>
        <w:pStyle w:val="Heading4"/>
        <w:numPr>
          <w:ilvl w:val="2"/>
          <w:numId w:val="44"/>
        </w:numPr>
        <w:tabs>
          <w:tab w:val="left" w:pos="1248"/>
          <w:tab w:val="left" w:pos="1249"/>
        </w:tabs>
        <w:spacing w:before="1"/>
        <w:ind w:left="1248"/>
        <w:jc w:val="left"/>
      </w:pPr>
      <w:bookmarkStart w:id="59" w:name="_TOC_250048"/>
      <w:bookmarkEnd w:id="59"/>
      <w:r>
        <w:rPr>
          <w:color w:val="000080"/>
          <w:spacing w:val="-2"/>
        </w:rPr>
        <w:t>Endorsements</w:t>
      </w:r>
    </w:p>
    <w:p w:rsidR="00B32831" w:rsidRDefault="00050C1B">
      <w:pPr>
        <w:pStyle w:val="ListParagraph"/>
        <w:numPr>
          <w:ilvl w:val="3"/>
          <w:numId w:val="44"/>
        </w:numPr>
        <w:tabs>
          <w:tab w:val="left" w:pos="1248"/>
          <w:tab w:val="left" w:pos="1249"/>
        </w:tabs>
        <w:ind w:left="1248" w:right="477"/>
        <w:rPr>
          <w:sz w:val="24"/>
        </w:rPr>
      </w:pPr>
      <w:r>
        <w:rPr>
          <w:sz w:val="24"/>
        </w:rPr>
        <w:t xml:space="preserve">Subject to </w:t>
      </w:r>
      <w:proofErr w:type="spellStart"/>
      <w:r>
        <w:rPr>
          <w:sz w:val="24"/>
        </w:rPr>
        <w:t>CASRs</w:t>
      </w:r>
      <w:proofErr w:type="spellEnd"/>
      <w:r>
        <w:rPr>
          <w:sz w:val="24"/>
        </w:rPr>
        <w:t xml:space="preserve"> and these Standards, an endorsement annotated on an Air Traffic Controller Licence remains in force for the period for which the licence</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rating</w:t>
      </w:r>
      <w:r>
        <w:rPr>
          <w:spacing w:val="-4"/>
          <w:sz w:val="24"/>
        </w:rPr>
        <w:t xml:space="preserve"> </w:t>
      </w:r>
      <w:r>
        <w:rPr>
          <w:sz w:val="24"/>
        </w:rPr>
        <w:t>to</w:t>
      </w:r>
      <w:r>
        <w:rPr>
          <w:spacing w:val="-4"/>
          <w:sz w:val="24"/>
        </w:rPr>
        <w:t xml:space="preserve"> </w:t>
      </w:r>
      <w:r>
        <w:rPr>
          <w:sz w:val="24"/>
        </w:rPr>
        <w:t>which</w:t>
      </w:r>
      <w:r>
        <w:rPr>
          <w:spacing w:val="-2"/>
          <w:sz w:val="24"/>
        </w:rPr>
        <w:t xml:space="preserve"> </w:t>
      </w:r>
      <w:r>
        <w:rPr>
          <w:sz w:val="24"/>
        </w:rPr>
        <w:t>the</w:t>
      </w:r>
      <w:r>
        <w:rPr>
          <w:spacing w:val="-2"/>
          <w:sz w:val="24"/>
        </w:rPr>
        <w:t xml:space="preserve"> </w:t>
      </w:r>
      <w:r>
        <w:rPr>
          <w:sz w:val="24"/>
        </w:rPr>
        <w:t>endorsement</w:t>
      </w:r>
      <w:r>
        <w:rPr>
          <w:spacing w:val="-5"/>
          <w:sz w:val="24"/>
        </w:rPr>
        <w:t xml:space="preserve"> </w:t>
      </w:r>
      <w:r>
        <w:rPr>
          <w:sz w:val="24"/>
        </w:rPr>
        <w:t>is</w:t>
      </w:r>
      <w:r>
        <w:rPr>
          <w:spacing w:val="-3"/>
          <w:sz w:val="24"/>
        </w:rPr>
        <w:t xml:space="preserve"> </w:t>
      </w:r>
      <w:r>
        <w:rPr>
          <w:sz w:val="24"/>
        </w:rPr>
        <w:t>linked</w:t>
      </w:r>
      <w:r>
        <w:rPr>
          <w:spacing w:val="-2"/>
          <w:sz w:val="24"/>
        </w:rPr>
        <w:t xml:space="preserve"> </w:t>
      </w:r>
      <w:r>
        <w:rPr>
          <w:sz w:val="24"/>
        </w:rPr>
        <w:t>remains</w:t>
      </w:r>
      <w:r>
        <w:rPr>
          <w:spacing w:val="-2"/>
          <w:sz w:val="24"/>
        </w:rPr>
        <w:t xml:space="preserve"> </w:t>
      </w:r>
      <w:r>
        <w:rPr>
          <w:sz w:val="24"/>
        </w:rPr>
        <w:t>in</w:t>
      </w:r>
      <w:r>
        <w:rPr>
          <w:spacing w:val="-4"/>
          <w:sz w:val="24"/>
        </w:rPr>
        <w:t xml:space="preserve"> </w:t>
      </w:r>
      <w:r>
        <w:rPr>
          <w:sz w:val="24"/>
        </w:rPr>
        <w:t>force,</w:t>
      </w:r>
      <w:r>
        <w:rPr>
          <w:spacing w:val="-5"/>
          <w:sz w:val="24"/>
        </w:rPr>
        <w:t xml:space="preserve"> </w:t>
      </w:r>
      <w:r>
        <w:rPr>
          <w:sz w:val="24"/>
        </w:rPr>
        <w:t>or the period specified by the ATS Certificate holder, (no longer than six months), whichever is the less.</w:t>
      </w:r>
    </w:p>
    <w:p w:rsidR="00B32831" w:rsidRDefault="00B32831">
      <w:pPr>
        <w:pStyle w:val="BodyText"/>
        <w:spacing w:before="11"/>
        <w:rPr>
          <w:sz w:val="20"/>
        </w:rPr>
      </w:pPr>
    </w:p>
    <w:p w:rsidR="00B32831" w:rsidRDefault="00050C1B">
      <w:pPr>
        <w:pStyle w:val="Heading4"/>
        <w:numPr>
          <w:ilvl w:val="2"/>
          <w:numId w:val="44"/>
        </w:numPr>
        <w:tabs>
          <w:tab w:val="left" w:pos="1248"/>
          <w:tab w:val="left" w:pos="1249"/>
        </w:tabs>
        <w:ind w:left="1248"/>
        <w:jc w:val="left"/>
      </w:pPr>
      <w:bookmarkStart w:id="60" w:name="_TOC_250047"/>
      <w:r>
        <w:rPr>
          <w:color w:val="000080"/>
          <w:spacing w:val="-2"/>
        </w:rPr>
        <w:t>Endorsement</w:t>
      </w:r>
      <w:r>
        <w:rPr>
          <w:color w:val="000080"/>
        </w:rPr>
        <w:t xml:space="preserve"> </w:t>
      </w:r>
      <w:bookmarkEnd w:id="60"/>
      <w:r>
        <w:rPr>
          <w:color w:val="000080"/>
          <w:spacing w:val="-2"/>
        </w:rPr>
        <w:t>Examinations</w:t>
      </w:r>
    </w:p>
    <w:p w:rsidR="00B32831" w:rsidRDefault="00050C1B">
      <w:pPr>
        <w:pStyle w:val="ListParagraph"/>
        <w:numPr>
          <w:ilvl w:val="3"/>
          <w:numId w:val="44"/>
        </w:numPr>
        <w:tabs>
          <w:tab w:val="left" w:pos="1248"/>
          <w:tab w:val="left" w:pos="1249"/>
        </w:tabs>
        <w:ind w:left="1248" w:right="480"/>
        <w:rPr>
          <w:sz w:val="24"/>
        </w:rPr>
      </w:pPr>
      <w:r>
        <w:rPr>
          <w:sz w:val="24"/>
        </w:rPr>
        <w:t>For renewal of an endorsement to be annotated under a rating in an Air Traffic</w:t>
      </w:r>
      <w:r>
        <w:rPr>
          <w:spacing w:val="-4"/>
          <w:sz w:val="24"/>
        </w:rPr>
        <w:t xml:space="preserve"> </w:t>
      </w:r>
      <w:r>
        <w:rPr>
          <w:sz w:val="24"/>
        </w:rPr>
        <w:t>Controller</w:t>
      </w:r>
      <w:r>
        <w:rPr>
          <w:spacing w:val="-5"/>
          <w:sz w:val="24"/>
        </w:rPr>
        <w:t xml:space="preserve"> </w:t>
      </w:r>
      <w:r>
        <w:rPr>
          <w:sz w:val="24"/>
        </w:rPr>
        <w:t>Licence,</w:t>
      </w:r>
      <w:r>
        <w:rPr>
          <w:spacing w:val="-4"/>
          <w:sz w:val="24"/>
        </w:rPr>
        <w:t xml:space="preserve"> </w:t>
      </w:r>
      <w:r>
        <w:rPr>
          <w:sz w:val="24"/>
        </w:rPr>
        <w:t>the</w:t>
      </w:r>
      <w:r>
        <w:rPr>
          <w:spacing w:val="-4"/>
          <w:sz w:val="24"/>
        </w:rPr>
        <w:t xml:space="preserve"> </w:t>
      </w:r>
      <w:r>
        <w:rPr>
          <w:sz w:val="24"/>
        </w:rPr>
        <w:t>licence</w:t>
      </w:r>
      <w:r>
        <w:rPr>
          <w:spacing w:val="-4"/>
          <w:sz w:val="24"/>
        </w:rPr>
        <w:t xml:space="preserve"> </w:t>
      </w:r>
      <w:r>
        <w:rPr>
          <w:sz w:val="24"/>
        </w:rPr>
        <w:t>holder</w:t>
      </w:r>
      <w:r>
        <w:rPr>
          <w:spacing w:val="-5"/>
          <w:sz w:val="24"/>
        </w:rPr>
        <w:t xml:space="preserve"> </w:t>
      </w:r>
      <w:r>
        <w:rPr>
          <w:sz w:val="24"/>
        </w:rPr>
        <w:t>shall</w:t>
      </w:r>
      <w:r>
        <w:rPr>
          <w:spacing w:val="-5"/>
          <w:sz w:val="24"/>
        </w:rPr>
        <w:t xml:space="preserve"> </w:t>
      </w:r>
      <w:r>
        <w:rPr>
          <w:sz w:val="24"/>
        </w:rPr>
        <w:t>pass</w:t>
      </w:r>
      <w:r>
        <w:rPr>
          <w:spacing w:val="-6"/>
          <w:sz w:val="24"/>
        </w:rPr>
        <w:t xml:space="preserve"> </w:t>
      </w:r>
      <w:r>
        <w:rPr>
          <w:sz w:val="24"/>
        </w:rPr>
        <w:t>a</w:t>
      </w:r>
      <w:r>
        <w:rPr>
          <w:spacing w:val="-4"/>
          <w:sz w:val="24"/>
        </w:rPr>
        <w:t xml:space="preserve"> </w:t>
      </w:r>
      <w:r>
        <w:rPr>
          <w:sz w:val="24"/>
        </w:rPr>
        <w:t>written</w:t>
      </w:r>
      <w:r>
        <w:rPr>
          <w:spacing w:val="-4"/>
          <w:sz w:val="24"/>
        </w:rPr>
        <w:t xml:space="preserve"> </w:t>
      </w:r>
      <w:r>
        <w:rPr>
          <w:sz w:val="24"/>
        </w:rPr>
        <w:t>examination in the subject matter specific to the particular endorsement. These examinations must be administered by the ATS Certificate holder.</w:t>
      </w:r>
    </w:p>
    <w:p w:rsidR="00B32831" w:rsidRDefault="00050C1B">
      <w:pPr>
        <w:pStyle w:val="ListParagraph"/>
        <w:numPr>
          <w:ilvl w:val="3"/>
          <w:numId w:val="44"/>
        </w:numPr>
        <w:tabs>
          <w:tab w:val="left" w:pos="1248"/>
          <w:tab w:val="left" w:pos="1249"/>
        </w:tabs>
        <w:ind w:left="1248"/>
        <w:rPr>
          <w:sz w:val="24"/>
        </w:rPr>
      </w:pPr>
      <w:r>
        <w:rPr>
          <w:sz w:val="24"/>
        </w:rPr>
        <w:t>The</w:t>
      </w:r>
      <w:r>
        <w:rPr>
          <w:spacing w:val="-2"/>
          <w:sz w:val="24"/>
        </w:rPr>
        <w:t xml:space="preserve"> </w:t>
      </w:r>
      <w:r>
        <w:rPr>
          <w:sz w:val="24"/>
        </w:rPr>
        <w:t>overall</w:t>
      </w:r>
      <w:r>
        <w:rPr>
          <w:spacing w:val="-3"/>
          <w:sz w:val="24"/>
        </w:rPr>
        <w:t xml:space="preserve"> </w:t>
      </w:r>
      <w:r>
        <w:rPr>
          <w:sz w:val="24"/>
        </w:rPr>
        <w:t>pass</w:t>
      </w:r>
      <w:r>
        <w:rPr>
          <w:spacing w:val="-2"/>
          <w:sz w:val="24"/>
        </w:rPr>
        <w:t xml:space="preserve"> </w:t>
      </w:r>
      <w:r>
        <w:rPr>
          <w:sz w:val="24"/>
        </w:rPr>
        <w:t>standard</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100</w:t>
      </w:r>
      <w:r>
        <w:rPr>
          <w:spacing w:val="-4"/>
          <w:sz w:val="24"/>
        </w:rPr>
        <w:t xml:space="preserve"> </w:t>
      </w:r>
      <w:r>
        <w:rPr>
          <w:spacing w:val="-2"/>
          <w:sz w:val="24"/>
        </w:rPr>
        <w:t>percent.</w:t>
      </w:r>
    </w:p>
    <w:p w:rsidR="00B32831" w:rsidRDefault="00050C1B">
      <w:pPr>
        <w:pStyle w:val="ListParagraph"/>
        <w:numPr>
          <w:ilvl w:val="3"/>
          <w:numId w:val="44"/>
        </w:numPr>
        <w:tabs>
          <w:tab w:val="left" w:pos="1249"/>
          <w:tab w:val="left" w:pos="1250"/>
        </w:tabs>
        <w:spacing w:before="118" w:line="242" w:lineRule="auto"/>
        <w:ind w:left="1248" w:right="719"/>
        <w:rPr>
          <w:sz w:val="24"/>
        </w:rPr>
      </w:pPr>
      <w:r>
        <w:rPr>
          <w:sz w:val="24"/>
        </w:rPr>
        <w:t>The</w:t>
      </w:r>
      <w:r>
        <w:rPr>
          <w:spacing w:val="-6"/>
          <w:sz w:val="24"/>
        </w:rPr>
        <w:t xml:space="preserve"> </w:t>
      </w:r>
      <w:r>
        <w:rPr>
          <w:sz w:val="24"/>
        </w:rPr>
        <w:t>minimum</w:t>
      </w:r>
      <w:r>
        <w:rPr>
          <w:spacing w:val="-5"/>
          <w:sz w:val="24"/>
        </w:rPr>
        <w:t xml:space="preserve"> </w:t>
      </w:r>
      <w:r>
        <w:rPr>
          <w:sz w:val="24"/>
        </w:rPr>
        <w:t>acceptable</w:t>
      </w:r>
      <w:r>
        <w:rPr>
          <w:spacing w:val="-4"/>
          <w:sz w:val="24"/>
        </w:rPr>
        <w:t xml:space="preserve"> </w:t>
      </w:r>
      <w:r>
        <w:rPr>
          <w:i/>
          <w:sz w:val="24"/>
        </w:rPr>
        <w:t>initial</w:t>
      </w:r>
      <w:r>
        <w:rPr>
          <w:i/>
          <w:spacing w:val="-4"/>
          <w:sz w:val="24"/>
        </w:rPr>
        <w:t xml:space="preserve"> </w:t>
      </w:r>
      <w:r>
        <w:rPr>
          <w:sz w:val="24"/>
        </w:rPr>
        <w:t>response</w:t>
      </w:r>
      <w:r>
        <w:rPr>
          <w:spacing w:val="-6"/>
          <w:sz w:val="24"/>
        </w:rPr>
        <w:t xml:space="preserve"> </w:t>
      </w:r>
      <w:r>
        <w:rPr>
          <w:sz w:val="24"/>
        </w:rPr>
        <w:t>for</w:t>
      </w:r>
      <w:r>
        <w:rPr>
          <w:spacing w:val="-5"/>
          <w:sz w:val="24"/>
        </w:rPr>
        <w:t xml:space="preserve"> </w:t>
      </w:r>
      <w:r>
        <w:rPr>
          <w:sz w:val="24"/>
        </w:rPr>
        <w:t>each</w:t>
      </w:r>
      <w:r>
        <w:rPr>
          <w:spacing w:val="-3"/>
          <w:sz w:val="24"/>
        </w:rPr>
        <w:t xml:space="preserve"> </w:t>
      </w:r>
      <w:r>
        <w:rPr>
          <w:sz w:val="24"/>
        </w:rPr>
        <w:t>group</w:t>
      </w:r>
      <w:r>
        <w:rPr>
          <w:spacing w:val="-6"/>
          <w:sz w:val="24"/>
        </w:rPr>
        <w:t xml:space="preserve"> </w:t>
      </w:r>
      <w:r>
        <w:rPr>
          <w:sz w:val="24"/>
        </w:rPr>
        <w:t>of</w:t>
      </w:r>
      <w:r>
        <w:rPr>
          <w:spacing w:val="-1"/>
          <w:sz w:val="24"/>
        </w:rPr>
        <w:t xml:space="preserve"> </w:t>
      </w:r>
      <w:r>
        <w:rPr>
          <w:sz w:val="24"/>
        </w:rPr>
        <w:t>questions</w:t>
      </w:r>
      <w:r>
        <w:rPr>
          <w:spacing w:val="-6"/>
          <w:sz w:val="24"/>
        </w:rPr>
        <w:t xml:space="preserve"> </w:t>
      </w:r>
      <w:r>
        <w:rPr>
          <w:sz w:val="24"/>
        </w:rPr>
        <w:t>must be 80 percent.</w:t>
      </w:r>
    </w:p>
    <w:p w:rsidR="00B32831" w:rsidRDefault="00050C1B">
      <w:pPr>
        <w:pStyle w:val="ListParagraph"/>
        <w:numPr>
          <w:ilvl w:val="3"/>
          <w:numId w:val="44"/>
        </w:numPr>
        <w:tabs>
          <w:tab w:val="left" w:pos="1248"/>
          <w:tab w:val="left" w:pos="1249"/>
        </w:tabs>
        <w:spacing w:before="119" w:line="237" w:lineRule="auto"/>
        <w:ind w:left="1248" w:right="1410"/>
        <w:rPr>
          <w:sz w:val="24"/>
        </w:rPr>
      </w:pPr>
      <w:r>
        <w:rPr>
          <w:sz w:val="24"/>
        </w:rPr>
        <w:t>An</w:t>
      </w:r>
      <w:r>
        <w:rPr>
          <w:spacing w:val="-3"/>
          <w:sz w:val="24"/>
        </w:rPr>
        <w:t xml:space="preserve"> </w:t>
      </w:r>
      <w:r>
        <w:rPr>
          <w:sz w:val="24"/>
        </w:rPr>
        <w:t>average</w:t>
      </w:r>
      <w:r>
        <w:rPr>
          <w:spacing w:val="-3"/>
          <w:sz w:val="24"/>
        </w:rPr>
        <w:t xml:space="preserve"> </w:t>
      </w:r>
      <w:r>
        <w:rPr>
          <w:sz w:val="24"/>
        </w:rPr>
        <w:t>of</w:t>
      </w:r>
      <w:r>
        <w:rPr>
          <w:spacing w:val="-3"/>
          <w:sz w:val="24"/>
        </w:rPr>
        <w:t xml:space="preserve"> </w:t>
      </w:r>
      <w:r>
        <w:rPr>
          <w:sz w:val="24"/>
        </w:rPr>
        <w:t>80</w:t>
      </w:r>
      <w:r>
        <w:rPr>
          <w:spacing w:val="-6"/>
          <w:sz w:val="24"/>
        </w:rPr>
        <w:t xml:space="preserve"> </w:t>
      </w:r>
      <w:r>
        <w:rPr>
          <w:sz w:val="24"/>
        </w:rPr>
        <w:t>percent</w:t>
      </w:r>
      <w:r>
        <w:rPr>
          <w:spacing w:val="-6"/>
          <w:sz w:val="24"/>
        </w:rPr>
        <w:t xml:space="preserve"> </w:t>
      </w:r>
      <w:r>
        <w:rPr>
          <w:sz w:val="24"/>
        </w:rPr>
        <w:t>over</w:t>
      </w:r>
      <w:r>
        <w:rPr>
          <w:spacing w:val="-5"/>
          <w:sz w:val="24"/>
        </w:rPr>
        <w:t xml:space="preserve"> </w:t>
      </w:r>
      <w:r>
        <w:rPr>
          <w:sz w:val="24"/>
        </w:rPr>
        <w:t>the</w:t>
      </w:r>
      <w:r>
        <w:rPr>
          <w:spacing w:val="-3"/>
          <w:sz w:val="24"/>
        </w:rPr>
        <w:t xml:space="preserve"> </w:t>
      </w:r>
      <w:r>
        <w:rPr>
          <w:sz w:val="24"/>
        </w:rPr>
        <w:t>whole</w:t>
      </w:r>
      <w:r>
        <w:rPr>
          <w:spacing w:val="-3"/>
          <w:sz w:val="24"/>
        </w:rPr>
        <w:t xml:space="preserve"> </w:t>
      </w:r>
      <w:r>
        <w:rPr>
          <w:sz w:val="24"/>
        </w:rPr>
        <w:t>examination,</w:t>
      </w:r>
      <w:r>
        <w:rPr>
          <w:spacing w:val="-3"/>
          <w:sz w:val="24"/>
        </w:rPr>
        <w:t xml:space="preserve"> </w:t>
      </w:r>
      <w:r>
        <w:rPr>
          <w:sz w:val="24"/>
        </w:rPr>
        <w:t>including</w:t>
      </w:r>
      <w:r>
        <w:rPr>
          <w:spacing w:val="-5"/>
          <w:sz w:val="24"/>
        </w:rPr>
        <w:t xml:space="preserve"> </w:t>
      </w:r>
      <w:r>
        <w:rPr>
          <w:sz w:val="24"/>
        </w:rPr>
        <w:t xml:space="preserve">any questions failed, shall not in itself be an acceptable </w:t>
      </w:r>
      <w:r>
        <w:rPr>
          <w:i/>
          <w:sz w:val="24"/>
        </w:rPr>
        <w:t xml:space="preserve">initial </w:t>
      </w:r>
      <w:r>
        <w:rPr>
          <w:sz w:val="24"/>
        </w:rPr>
        <w:t>response.</w:t>
      </w:r>
    </w:p>
    <w:p w:rsidR="00B32831" w:rsidRDefault="00050C1B">
      <w:pPr>
        <w:pStyle w:val="ListParagraph"/>
        <w:numPr>
          <w:ilvl w:val="3"/>
          <w:numId w:val="44"/>
        </w:numPr>
        <w:tabs>
          <w:tab w:val="left" w:pos="1248"/>
          <w:tab w:val="left" w:pos="1249"/>
        </w:tabs>
        <w:spacing w:before="123"/>
        <w:ind w:left="1248" w:right="1330"/>
        <w:rPr>
          <w:sz w:val="24"/>
        </w:rPr>
      </w:pPr>
      <w:r>
        <w:rPr>
          <w:sz w:val="24"/>
        </w:rPr>
        <w:t>Failure</w:t>
      </w:r>
      <w:r>
        <w:rPr>
          <w:spacing w:val="-2"/>
          <w:sz w:val="24"/>
        </w:rPr>
        <w:t xml:space="preserve"> </w:t>
      </w:r>
      <w:r>
        <w:rPr>
          <w:sz w:val="24"/>
        </w:rPr>
        <w:t>to</w:t>
      </w:r>
      <w:r>
        <w:rPr>
          <w:spacing w:val="-5"/>
          <w:sz w:val="24"/>
        </w:rPr>
        <w:t xml:space="preserve"> </w:t>
      </w:r>
      <w:r>
        <w:rPr>
          <w:sz w:val="24"/>
        </w:rPr>
        <w:t>obtain</w:t>
      </w:r>
      <w:r>
        <w:rPr>
          <w:spacing w:val="-2"/>
          <w:sz w:val="24"/>
        </w:rPr>
        <w:t xml:space="preserve"> </w:t>
      </w:r>
      <w:r>
        <w:rPr>
          <w:sz w:val="24"/>
        </w:rPr>
        <w:t>at</w:t>
      </w:r>
      <w:r>
        <w:rPr>
          <w:spacing w:val="-2"/>
          <w:sz w:val="24"/>
        </w:rPr>
        <w:t xml:space="preserve"> </w:t>
      </w:r>
      <w:r>
        <w:rPr>
          <w:sz w:val="24"/>
        </w:rPr>
        <w:t>least</w:t>
      </w:r>
      <w:r>
        <w:rPr>
          <w:spacing w:val="-5"/>
          <w:sz w:val="24"/>
        </w:rPr>
        <w:t xml:space="preserve"> </w:t>
      </w:r>
      <w:r>
        <w:rPr>
          <w:sz w:val="24"/>
        </w:rPr>
        <w:t>80</w:t>
      </w:r>
      <w:r>
        <w:rPr>
          <w:spacing w:val="-2"/>
          <w:sz w:val="24"/>
        </w:rPr>
        <w:t xml:space="preserve"> </w:t>
      </w:r>
      <w:r>
        <w:rPr>
          <w:sz w:val="24"/>
        </w:rPr>
        <w:t>percent</w:t>
      </w:r>
      <w:r>
        <w:rPr>
          <w:spacing w:val="-5"/>
          <w:sz w:val="24"/>
        </w:rPr>
        <w:t xml:space="preserve"> </w:t>
      </w:r>
      <w:r>
        <w:rPr>
          <w:sz w:val="24"/>
        </w:rPr>
        <w:t>for</w:t>
      </w:r>
      <w:r>
        <w:rPr>
          <w:spacing w:val="-4"/>
          <w:sz w:val="24"/>
        </w:rPr>
        <w:t xml:space="preserve"> </w:t>
      </w:r>
      <w:r>
        <w:rPr>
          <w:sz w:val="24"/>
        </w:rPr>
        <w:t>each</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questions</w:t>
      </w:r>
      <w:r>
        <w:rPr>
          <w:spacing w:val="-5"/>
          <w:sz w:val="24"/>
        </w:rPr>
        <w:t xml:space="preserve"> </w:t>
      </w:r>
      <w:r>
        <w:rPr>
          <w:sz w:val="24"/>
        </w:rPr>
        <w:t>shall necessitate supplementary written examination.</w:t>
      </w:r>
    </w:p>
    <w:p w:rsidR="00B32831" w:rsidRDefault="00050C1B">
      <w:pPr>
        <w:pStyle w:val="ListParagraph"/>
        <w:numPr>
          <w:ilvl w:val="3"/>
          <w:numId w:val="44"/>
        </w:numPr>
        <w:tabs>
          <w:tab w:val="left" w:pos="1247"/>
          <w:tab w:val="left" w:pos="1249"/>
        </w:tabs>
        <w:spacing w:before="121"/>
        <w:ind w:left="1248" w:right="571"/>
        <w:rPr>
          <w:sz w:val="24"/>
        </w:rPr>
      </w:pPr>
      <w:r>
        <w:rPr>
          <w:sz w:val="24"/>
        </w:rPr>
        <w:t>Where 80 percent or greater, but less than 100 percent is attained for any group</w:t>
      </w:r>
      <w:r>
        <w:rPr>
          <w:spacing w:val="-3"/>
          <w:sz w:val="24"/>
        </w:rPr>
        <w:t xml:space="preserve"> </w:t>
      </w:r>
      <w:r>
        <w:rPr>
          <w:sz w:val="24"/>
        </w:rPr>
        <w:t>of</w:t>
      </w:r>
      <w:r>
        <w:rPr>
          <w:spacing w:val="-2"/>
          <w:sz w:val="24"/>
        </w:rPr>
        <w:t xml:space="preserve"> </w:t>
      </w:r>
      <w:r>
        <w:rPr>
          <w:sz w:val="24"/>
        </w:rPr>
        <w:t>questions,</w:t>
      </w:r>
      <w:r>
        <w:rPr>
          <w:spacing w:val="-6"/>
          <w:sz w:val="24"/>
        </w:rPr>
        <w:t xml:space="preserve"> </w:t>
      </w:r>
      <w:r>
        <w:rPr>
          <w:sz w:val="24"/>
        </w:rPr>
        <w:t>the</w:t>
      </w:r>
      <w:r>
        <w:rPr>
          <w:spacing w:val="-6"/>
          <w:sz w:val="24"/>
        </w:rPr>
        <w:t xml:space="preserve"> </w:t>
      </w:r>
      <w:r>
        <w:rPr>
          <w:sz w:val="24"/>
        </w:rPr>
        <w:t>examinee</w:t>
      </w:r>
      <w:r>
        <w:rPr>
          <w:spacing w:val="-6"/>
          <w:sz w:val="24"/>
        </w:rPr>
        <w:t xml:space="preserve"> </w:t>
      </w:r>
      <w:r>
        <w:rPr>
          <w:sz w:val="24"/>
        </w:rPr>
        <w:t>must</w:t>
      </w:r>
      <w:r>
        <w:rPr>
          <w:spacing w:val="-3"/>
          <w:sz w:val="24"/>
        </w:rPr>
        <w:t xml:space="preserve"> </w:t>
      </w:r>
      <w:r>
        <w:rPr>
          <w:sz w:val="24"/>
        </w:rPr>
        <w:t>provide</w:t>
      </w:r>
      <w:r>
        <w:rPr>
          <w:spacing w:val="-3"/>
          <w:sz w:val="24"/>
        </w:rPr>
        <w:t xml:space="preserve"> </w:t>
      </w:r>
      <w:r>
        <w:rPr>
          <w:sz w:val="24"/>
        </w:rPr>
        <w:t>additional</w:t>
      </w:r>
      <w:r>
        <w:rPr>
          <w:spacing w:val="-4"/>
          <w:sz w:val="24"/>
        </w:rPr>
        <w:t xml:space="preserve"> </w:t>
      </w:r>
      <w:r>
        <w:rPr>
          <w:sz w:val="24"/>
        </w:rPr>
        <w:t>correct</w:t>
      </w:r>
      <w:r>
        <w:rPr>
          <w:spacing w:val="-6"/>
          <w:sz w:val="24"/>
        </w:rPr>
        <w:t xml:space="preserve"> </w:t>
      </w:r>
      <w:r>
        <w:rPr>
          <w:sz w:val="24"/>
        </w:rPr>
        <w:t>responses to oral examination to attain the required 100 percent.</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2"/>
        <w:rPr>
          <w:sz w:val="18"/>
        </w:rPr>
      </w:pPr>
    </w:p>
    <w:p w:rsidR="00B32831" w:rsidRDefault="00050C1B">
      <w:pPr>
        <w:tabs>
          <w:tab w:val="left" w:pos="3559"/>
        </w:tabs>
        <w:spacing w:before="93"/>
        <w:ind w:left="113"/>
        <w:rPr>
          <w:sz w:val="20"/>
        </w:rPr>
      </w:pPr>
      <w:r>
        <w:rPr>
          <w:w w:val="95"/>
          <w:sz w:val="20"/>
        </w:rPr>
        <w:t>6-</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253" w:right="125" w:hanging="855"/>
        <w:jc w:val="right"/>
        <w:rPr>
          <w:b/>
          <w:sz w:val="20"/>
        </w:rPr>
      </w:pPr>
      <w:r>
        <w:br w:type="column"/>
      </w:r>
      <w:r>
        <w:rPr>
          <w:b/>
          <w:color w:val="000080"/>
          <w:sz w:val="20"/>
        </w:rPr>
        <w:t>Duration</w:t>
      </w:r>
      <w:r>
        <w:rPr>
          <w:b/>
          <w:color w:val="000080"/>
          <w:spacing w:val="-7"/>
          <w:sz w:val="20"/>
        </w:rPr>
        <w:t xml:space="preserve"> </w:t>
      </w:r>
      <w:r>
        <w:rPr>
          <w:b/>
          <w:color w:val="000080"/>
          <w:sz w:val="20"/>
        </w:rPr>
        <w:t>and</w:t>
      </w:r>
      <w:r>
        <w:rPr>
          <w:b/>
          <w:color w:val="000080"/>
          <w:spacing w:val="-7"/>
          <w:sz w:val="20"/>
        </w:rPr>
        <w:t xml:space="preserve"> </w:t>
      </w:r>
      <w:r>
        <w:rPr>
          <w:b/>
          <w:color w:val="000080"/>
          <w:sz w:val="20"/>
        </w:rPr>
        <w:t>Renewal</w:t>
      </w:r>
      <w:r>
        <w:rPr>
          <w:b/>
          <w:color w:val="000080"/>
          <w:spacing w:val="-7"/>
          <w:sz w:val="20"/>
        </w:rPr>
        <w:t xml:space="preserve"> </w:t>
      </w:r>
      <w:r>
        <w:rPr>
          <w:b/>
          <w:color w:val="000080"/>
          <w:sz w:val="20"/>
        </w:rPr>
        <w:t>of</w:t>
      </w:r>
      <w:r>
        <w:rPr>
          <w:b/>
          <w:color w:val="000080"/>
          <w:spacing w:val="-7"/>
          <w:sz w:val="20"/>
        </w:rPr>
        <w:t xml:space="preserve"> </w:t>
      </w:r>
      <w:r>
        <w:rPr>
          <w:b/>
          <w:color w:val="000080"/>
          <w:sz w:val="20"/>
        </w:rPr>
        <w:t>Air</w:t>
      </w:r>
      <w:r>
        <w:rPr>
          <w:b/>
          <w:color w:val="000080"/>
          <w:spacing w:val="-6"/>
          <w:sz w:val="20"/>
        </w:rPr>
        <w:t xml:space="preserve"> </w:t>
      </w:r>
      <w:r>
        <w:rPr>
          <w:b/>
          <w:color w:val="000080"/>
          <w:sz w:val="20"/>
        </w:rPr>
        <w:t>Traffic</w:t>
      </w:r>
      <w:r>
        <w:rPr>
          <w:b/>
          <w:color w:val="000080"/>
          <w:spacing w:val="-8"/>
          <w:sz w:val="20"/>
        </w:rPr>
        <w:t xml:space="preserve"> </w:t>
      </w:r>
      <w:r>
        <w:rPr>
          <w:b/>
          <w:color w:val="000080"/>
          <w:sz w:val="20"/>
        </w:rPr>
        <w:t>Controller Licence,</w:t>
      </w:r>
      <w:r>
        <w:rPr>
          <w:b/>
          <w:color w:val="000080"/>
          <w:spacing w:val="-12"/>
          <w:sz w:val="20"/>
        </w:rPr>
        <w:t xml:space="preserve"> </w:t>
      </w:r>
      <w:r>
        <w:rPr>
          <w:b/>
          <w:color w:val="000080"/>
          <w:sz w:val="20"/>
        </w:rPr>
        <w:t>Ratings,</w:t>
      </w:r>
      <w:r>
        <w:rPr>
          <w:b/>
          <w:color w:val="000080"/>
          <w:spacing w:val="-12"/>
          <w:sz w:val="20"/>
        </w:rPr>
        <w:t xml:space="preserve"> </w:t>
      </w:r>
      <w:r>
        <w:rPr>
          <w:b/>
          <w:color w:val="000080"/>
          <w:sz w:val="20"/>
        </w:rPr>
        <w:t>Endorsements</w:t>
      </w:r>
      <w:r>
        <w:rPr>
          <w:b/>
          <w:color w:val="000080"/>
          <w:spacing w:val="-12"/>
          <w:sz w:val="20"/>
        </w:rPr>
        <w:t xml:space="preserve"> </w:t>
      </w:r>
      <w:r>
        <w:rPr>
          <w:b/>
          <w:color w:val="000080"/>
          <w:spacing w:val="-5"/>
          <w:sz w:val="20"/>
        </w:rPr>
        <w:t>and</w:t>
      </w:r>
    </w:p>
    <w:p w:rsidR="00B32831" w:rsidRDefault="00050C1B">
      <w:pPr>
        <w:spacing w:before="1"/>
        <w:ind w:right="122"/>
        <w:jc w:val="right"/>
        <w:rPr>
          <w:b/>
          <w:sz w:val="20"/>
        </w:rPr>
      </w:pPr>
      <w:r>
        <w:rPr>
          <w:b/>
          <w:color w:val="000080"/>
          <w:spacing w:val="-2"/>
          <w:sz w:val="20"/>
        </w:rPr>
        <w:t>Qualifications</w:t>
      </w:r>
    </w:p>
    <w:p w:rsidR="00B32831" w:rsidRDefault="00B32831">
      <w:pPr>
        <w:jc w:val="right"/>
        <w:rPr>
          <w:sz w:val="20"/>
        </w:rPr>
        <w:sectPr w:rsidR="00B32831">
          <w:headerReference w:type="default" r:id="rId138"/>
          <w:footerReference w:type="default" r:id="rId139"/>
          <w:pgSz w:w="11900" w:h="16840"/>
          <w:pgMar w:top="920" w:right="1000" w:bottom="540" w:left="1020" w:header="712" w:footer="343" w:gutter="0"/>
          <w:cols w:num="2" w:space="720" w:equalWidth="0">
            <w:col w:w="4172" w:space="830"/>
            <w:col w:w="4878"/>
          </w:cols>
        </w:sectPr>
      </w:pPr>
    </w:p>
    <w:p w:rsidR="00B32831" w:rsidRDefault="00B32831">
      <w:pPr>
        <w:pStyle w:val="BodyText"/>
        <w:spacing w:before="6"/>
        <w:rPr>
          <w:b/>
          <w:sz w:val="10"/>
        </w:rPr>
      </w:pPr>
    </w:p>
    <w:p w:rsidR="00B32831" w:rsidRDefault="00BF264F">
      <w:pPr>
        <w:pStyle w:val="BodyText"/>
        <w:spacing w:line="28" w:lineRule="exact"/>
        <w:ind w:left="284" w:right="-44"/>
        <w:rPr>
          <w:sz w:val="2"/>
        </w:rPr>
      </w:pPr>
      <w:r>
        <w:rPr>
          <w:sz w:val="2"/>
        </w:rPr>
      </w:r>
      <w:r>
        <w:rPr>
          <w:sz w:val="2"/>
        </w:rPr>
        <w:pict>
          <v:group id="docshapegroup384" o:spid="_x0000_s1134" style="width:478.6pt;height:1.45pt;mso-position-horizontal-relative:char;mso-position-vertical-relative:line" coordsize="9572,29">
            <v:shape id="docshape385" o:spid="_x0000_s1135" style="position:absolute;left:-1;width:9572;height:29" coordsize="9572,29" path="m9571,l4814,r-28,l,,,29r4786,l4814,29r4757,l9571,xe" fillcolor="navy" stroked="f">
              <v:path arrowok="t"/>
            </v:shape>
            <w10:anchorlock/>
          </v:group>
        </w:pict>
      </w:r>
    </w:p>
    <w:p w:rsidR="00B32831" w:rsidRDefault="00B32831">
      <w:pPr>
        <w:pStyle w:val="BodyText"/>
        <w:spacing w:before="4"/>
        <w:rPr>
          <w:b/>
          <w:sz w:val="22"/>
        </w:rPr>
      </w:pPr>
    </w:p>
    <w:p w:rsidR="00B32831" w:rsidRDefault="00050C1B">
      <w:pPr>
        <w:pStyle w:val="ListParagraph"/>
        <w:numPr>
          <w:ilvl w:val="3"/>
          <w:numId w:val="44"/>
        </w:numPr>
        <w:tabs>
          <w:tab w:val="left" w:pos="1534"/>
          <w:tab w:val="left" w:pos="1535"/>
        </w:tabs>
        <w:spacing w:before="92"/>
        <w:ind w:right="204"/>
        <w:rPr>
          <w:sz w:val="24"/>
        </w:rPr>
      </w:pPr>
      <w:r>
        <w:rPr>
          <w:sz w:val="24"/>
        </w:rPr>
        <w:t>An examination for the renewal of an endorsement which has not lapsed, may</w:t>
      </w:r>
      <w:r>
        <w:rPr>
          <w:spacing w:val="-6"/>
          <w:sz w:val="24"/>
        </w:rPr>
        <w:t xml:space="preserve"> </w:t>
      </w:r>
      <w:r>
        <w:rPr>
          <w:sz w:val="24"/>
        </w:rPr>
        <w:t>be</w:t>
      </w:r>
      <w:r>
        <w:rPr>
          <w:spacing w:val="-4"/>
          <w:sz w:val="24"/>
        </w:rPr>
        <w:t xml:space="preserve"> </w:t>
      </w:r>
      <w:r>
        <w:rPr>
          <w:sz w:val="24"/>
        </w:rPr>
        <w:t>conducted</w:t>
      </w:r>
      <w:r>
        <w:rPr>
          <w:spacing w:val="-4"/>
          <w:sz w:val="24"/>
        </w:rPr>
        <w:t xml:space="preserve"> </w:t>
      </w:r>
      <w:r>
        <w:rPr>
          <w:sz w:val="24"/>
        </w:rPr>
        <w:t>without</w:t>
      </w:r>
      <w:r>
        <w:rPr>
          <w:spacing w:val="-4"/>
          <w:sz w:val="24"/>
        </w:rPr>
        <w:t xml:space="preserve"> </w:t>
      </w:r>
      <w:r>
        <w:rPr>
          <w:sz w:val="24"/>
        </w:rPr>
        <w:t>supervision</w:t>
      </w:r>
      <w:r>
        <w:rPr>
          <w:spacing w:val="-4"/>
          <w:sz w:val="24"/>
        </w:rPr>
        <w:t xml:space="preserve"> </w:t>
      </w:r>
      <w:r>
        <w:rPr>
          <w:sz w:val="24"/>
        </w:rPr>
        <w:t>and</w:t>
      </w:r>
      <w:r>
        <w:rPr>
          <w:spacing w:val="-4"/>
          <w:sz w:val="24"/>
        </w:rPr>
        <w:t xml:space="preserve"> </w:t>
      </w:r>
      <w:r>
        <w:rPr>
          <w:sz w:val="24"/>
        </w:rPr>
        <w:t>with</w:t>
      </w:r>
      <w:r>
        <w:rPr>
          <w:spacing w:val="-4"/>
          <w:sz w:val="24"/>
        </w:rPr>
        <w:t xml:space="preserve"> </w:t>
      </w:r>
      <w:r>
        <w:rPr>
          <w:sz w:val="24"/>
        </w:rPr>
        <w:t>reference</w:t>
      </w:r>
      <w:r>
        <w:rPr>
          <w:spacing w:val="-4"/>
          <w:sz w:val="24"/>
        </w:rPr>
        <w:t xml:space="preserve"> </w:t>
      </w:r>
      <w:r>
        <w:rPr>
          <w:sz w:val="24"/>
        </w:rPr>
        <w:t>to</w:t>
      </w:r>
      <w:r>
        <w:rPr>
          <w:spacing w:val="-4"/>
          <w:sz w:val="24"/>
        </w:rPr>
        <w:t xml:space="preserve"> </w:t>
      </w:r>
      <w:r>
        <w:rPr>
          <w:sz w:val="24"/>
        </w:rPr>
        <w:t>any</w:t>
      </w:r>
      <w:r>
        <w:rPr>
          <w:spacing w:val="-6"/>
          <w:sz w:val="24"/>
        </w:rPr>
        <w:t xml:space="preserve"> </w:t>
      </w:r>
      <w:r>
        <w:rPr>
          <w:sz w:val="24"/>
        </w:rPr>
        <w:t xml:space="preserve">documents, maps, charts, or other reference material — i.e. it may be an ‘open book’ </w:t>
      </w:r>
      <w:r>
        <w:rPr>
          <w:spacing w:val="-2"/>
          <w:sz w:val="24"/>
        </w:rPr>
        <w:t>examination.</w:t>
      </w:r>
    </w:p>
    <w:p w:rsidR="00B32831" w:rsidRDefault="00050C1B">
      <w:pPr>
        <w:pStyle w:val="ListParagraph"/>
        <w:numPr>
          <w:ilvl w:val="3"/>
          <w:numId w:val="44"/>
        </w:numPr>
        <w:tabs>
          <w:tab w:val="left" w:pos="1535"/>
          <w:tab w:val="left" w:pos="1536"/>
        </w:tabs>
        <w:ind w:right="408"/>
        <w:rPr>
          <w:sz w:val="24"/>
        </w:rPr>
      </w:pPr>
      <w:r>
        <w:rPr>
          <w:sz w:val="24"/>
        </w:rPr>
        <w:t>There</w:t>
      </w:r>
      <w:r>
        <w:rPr>
          <w:spacing w:val="-6"/>
          <w:sz w:val="24"/>
        </w:rPr>
        <w:t xml:space="preserve"> </w:t>
      </w:r>
      <w:r>
        <w:rPr>
          <w:sz w:val="24"/>
        </w:rPr>
        <w:t>must</w:t>
      </w:r>
      <w:r>
        <w:rPr>
          <w:spacing w:val="-5"/>
          <w:sz w:val="24"/>
        </w:rPr>
        <w:t xml:space="preserve"> </w:t>
      </w:r>
      <w:r>
        <w:rPr>
          <w:sz w:val="24"/>
        </w:rPr>
        <w:t>be</w:t>
      </w:r>
      <w:r>
        <w:rPr>
          <w:spacing w:val="-6"/>
          <w:sz w:val="24"/>
        </w:rPr>
        <w:t xml:space="preserve"> </w:t>
      </w:r>
      <w:r>
        <w:rPr>
          <w:sz w:val="24"/>
        </w:rPr>
        <w:t>no</w:t>
      </w:r>
      <w:r>
        <w:rPr>
          <w:spacing w:val="-6"/>
          <w:sz w:val="24"/>
        </w:rPr>
        <w:t xml:space="preserve"> </w:t>
      </w:r>
      <w:r>
        <w:rPr>
          <w:sz w:val="24"/>
        </w:rPr>
        <w:t>time</w:t>
      </w:r>
      <w:r>
        <w:rPr>
          <w:spacing w:val="-5"/>
          <w:sz w:val="24"/>
        </w:rPr>
        <w:t xml:space="preserve"> </w:t>
      </w:r>
      <w:r>
        <w:rPr>
          <w:sz w:val="24"/>
        </w:rPr>
        <w:t>limit</w:t>
      </w:r>
      <w:r>
        <w:rPr>
          <w:spacing w:val="-5"/>
          <w:sz w:val="24"/>
        </w:rPr>
        <w:t xml:space="preserve"> </w:t>
      </w:r>
      <w:r>
        <w:rPr>
          <w:sz w:val="24"/>
        </w:rPr>
        <w:t>on</w:t>
      </w:r>
      <w:r>
        <w:rPr>
          <w:spacing w:val="-3"/>
          <w:sz w:val="24"/>
        </w:rPr>
        <w:t xml:space="preserve"> </w:t>
      </w:r>
      <w:r>
        <w:rPr>
          <w:sz w:val="24"/>
        </w:rPr>
        <w:t>this</w:t>
      </w:r>
      <w:r>
        <w:rPr>
          <w:spacing w:val="-4"/>
          <w:sz w:val="24"/>
        </w:rPr>
        <w:t xml:space="preserve"> </w:t>
      </w:r>
      <w:r>
        <w:rPr>
          <w:sz w:val="24"/>
        </w:rPr>
        <w:t>examination.</w:t>
      </w:r>
      <w:r>
        <w:rPr>
          <w:spacing w:val="-3"/>
          <w:sz w:val="24"/>
        </w:rPr>
        <w:t xml:space="preserve"> </w:t>
      </w:r>
      <w:r>
        <w:rPr>
          <w:sz w:val="24"/>
        </w:rPr>
        <w:t>However,</w:t>
      </w:r>
      <w:r>
        <w:rPr>
          <w:spacing w:val="-3"/>
          <w:sz w:val="24"/>
        </w:rPr>
        <w:t xml:space="preserve"> </w:t>
      </w:r>
      <w:r>
        <w:rPr>
          <w:sz w:val="24"/>
        </w:rPr>
        <w:t>the</w:t>
      </w:r>
      <w:r>
        <w:rPr>
          <w:spacing w:val="-3"/>
          <w:sz w:val="24"/>
        </w:rPr>
        <w:t xml:space="preserve"> </w:t>
      </w:r>
      <w:r>
        <w:rPr>
          <w:sz w:val="24"/>
        </w:rPr>
        <w:t>examination must be completed within 12 months of the previous examination if the endorsement is not to lapse.</w:t>
      </w:r>
    </w:p>
    <w:p w:rsidR="00B32831" w:rsidRDefault="00050C1B">
      <w:pPr>
        <w:pStyle w:val="ListParagraph"/>
        <w:numPr>
          <w:ilvl w:val="3"/>
          <w:numId w:val="44"/>
        </w:numPr>
        <w:tabs>
          <w:tab w:val="left" w:pos="1534"/>
          <w:tab w:val="left" w:pos="1535"/>
        </w:tabs>
        <w:ind w:right="150"/>
        <w:rPr>
          <w:sz w:val="24"/>
        </w:rPr>
      </w:pPr>
      <w:r>
        <w:rPr>
          <w:sz w:val="24"/>
        </w:rPr>
        <w:t>The minimum number of questions pertaining to each endorsement must be 20, except that where examinations for more than one endorsement are conducted concurrently, the minimum number of questions must be 10. Where the number of endorsements being examined exceeds 5, the minimum number of questions must be 50 apportioned equally over all endorsements.</w:t>
      </w:r>
      <w:r>
        <w:rPr>
          <w:spacing w:val="-5"/>
          <w:sz w:val="24"/>
        </w:rPr>
        <w:t xml:space="preserve"> </w:t>
      </w:r>
      <w:r>
        <w:rPr>
          <w:sz w:val="24"/>
        </w:rPr>
        <w:t>An</w:t>
      </w:r>
      <w:r>
        <w:rPr>
          <w:spacing w:val="-4"/>
          <w:sz w:val="24"/>
        </w:rPr>
        <w:t xml:space="preserve"> </w:t>
      </w:r>
      <w:r>
        <w:rPr>
          <w:sz w:val="24"/>
        </w:rPr>
        <w:t>endorsement</w:t>
      </w:r>
      <w:r>
        <w:rPr>
          <w:spacing w:val="-3"/>
          <w:sz w:val="24"/>
        </w:rPr>
        <w:t xml:space="preserve"> </w:t>
      </w:r>
      <w:r>
        <w:rPr>
          <w:sz w:val="24"/>
        </w:rPr>
        <w:t>examination</w:t>
      </w:r>
      <w:r>
        <w:rPr>
          <w:spacing w:val="-3"/>
          <w:sz w:val="24"/>
        </w:rPr>
        <w:t xml:space="preserve"> </w:t>
      </w:r>
      <w:r>
        <w:rPr>
          <w:sz w:val="24"/>
        </w:rPr>
        <w:t>may</w:t>
      </w:r>
      <w:r>
        <w:rPr>
          <w:spacing w:val="-5"/>
          <w:sz w:val="24"/>
        </w:rPr>
        <w:t xml:space="preserve"> </w:t>
      </w:r>
      <w:r>
        <w:rPr>
          <w:sz w:val="24"/>
        </w:rPr>
        <w:t>be</w:t>
      </w:r>
      <w:r>
        <w:rPr>
          <w:spacing w:val="-3"/>
          <w:sz w:val="24"/>
        </w:rPr>
        <w:t xml:space="preserve"> </w:t>
      </w:r>
      <w:r>
        <w:rPr>
          <w:sz w:val="24"/>
        </w:rPr>
        <w:t>conducted</w:t>
      </w:r>
      <w:r>
        <w:rPr>
          <w:spacing w:val="-3"/>
          <w:sz w:val="24"/>
        </w:rPr>
        <w:t xml:space="preserve"> </w:t>
      </w:r>
      <w:r>
        <w:rPr>
          <w:sz w:val="24"/>
        </w:rPr>
        <w:t>concurrently with a rating examination provided the examination includes both the minimum number of questions (20, 10 or 50) for each endorsement component and the minimum number of questions specific to each rating as required</w:t>
      </w:r>
      <w:r>
        <w:rPr>
          <w:spacing w:val="-4"/>
          <w:sz w:val="24"/>
        </w:rPr>
        <w:t xml:space="preserve"> </w:t>
      </w:r>
      <w:r>
        <w:rPr>
          <w:sz w:val="24"/>
        </w:rPr>
        <w:t>by</w:t>
      </w:r>
      <w:r>
        <w:rPr>
          <w:spacing w:val="-6"/>
          <w:sz w:val="24"/>
        </w:rPr>
        <w:t xml:space="preserve"> </w:t>
      </w:r>
      <w:r>
        <w:rPr>
          <w:sz w:val="24"/>
        </w:rPr>
        <w:t>this</w:t>
      </w:r>
      <w:r>
        <w:rPr>
          <w:spacing w:val="-3"/>
          <w:sz w:val="24"/>
        </w:rPr>
        <w:t xml:space="preserve"> </w:t>
      </w:r>
      <w:r>
        <w:rPr>
          <w:sz w:val="24"/>
        </w:rPr>
        <w:t>chapter,</w:t>
      </w:r>
      <w:r>
        <w:rPr>
          <w:spacing w:val="-5"/>
          <w:sz w:val="24"/>
        </w:rPr>
        <w:t xml:space="preserve"> </w:t>
      </w:r>
      <w:r>
        <w:rPr>
          <w:color w:val="0000FF"/>
          <w:sz w:val="24"/>
        </w:rPr>
        <w:t>Chapter</w:t>
      </w:r>
      <w:r>
        <w:rPr>
          <w:color w:val="0000FF"/>
          <w:spacing w:val="-5"/>
          <w:sz w:val="24"/>
        </w:rPr>
        <w:t xml:space="preserve"> </w:t>
      </w:r>
      <w:r>
        <w:rPr>
          <w:color w:val="0000FF"/>
          <w:sz w:val="24"/>
        </w:rPr>
        <w:t>6</w:t>
      </w:r>
      <w:r>
        <w:rPr>
          <w:color w:val="0000FF"/>
          <w:spacing w:val="-3"/>
          <w:sz w:val="24"/>
        </w:rPr>
        <w:t xml:space="preserve"> </w:t>
      </w:r>
      <w:r>
        <w:rPr>
          <w:sz w:val="24"/>
        </w:rPr>
        <w:t>(Ratings)</w:t>
      </w:r>
      <w:r>
        <w:t>.</w:t>
      </w:r>
      <w:r>
        <w:rPr>
          <w:spacing w:val="-2"/>
        </w:rPr>
        <w:t xml:space="preserve"> </w:t>
      </w:r>
      <w:r>
        <w:rPr>
          <w:sz w:val="24"/>
        </w:rPr>
        <w:t>Examination</w:t>
      </w:r>
      <w:r>
        <w:rPr>
          <w:spacing w:val="-5"/>
          <w:sz w:val="24"/>
        </w:rPr>
        <w:t xml:space="preserve"> </w:t>
      </w:r>
      <w:r>
        <w:rPr>
          <w:sz w:val="24"/>
        </w:rPr>
        <w:t>questions</w:t>
      </w:r>
      <w:r>
        <w:rPr>
          <w:spacing w:val="-6"/>
          <w:sz w:val="24"/>
        </w:rPr>
        <w:t xml:space="preserve"> </w:t>
      </w:r>
      <w:r>
        <w:rPr>
          <w:sz w:val="24"/>
        </w:rPr>
        <w:t>must</w:t>
      </w:r>
      <w:r>
        <w:rPr>
          <w:spacing w:val="-6"/>
          <w:sz w:val="24"/>
        </w:rPr>
        <w:t xml:space="preserve"> </w:t>
      </w:r>
      <w:r>
        <w:rPr>
          <w:sz w:val="24"/>
        </w:rPr>
        <w:t>be chosen randomly for each candidate from a pool of possible questions. The pool of questions shall to be maintained by the ATS Certificate holder, and must be reviewed, with the intention of updating, at least every two years. The questions should also be reviewed for the same purpose whenever procedural or technological changes judged by the ATS Certificate holder to be significant are introduced.</w:t>
      </w:r>
    </w:p>
    <w:p w:rsidR="00B32831" w:rsidRDefault="00050C1B">
      <w:pPr>
        <w:pStyle w:val="ListParagraph"/>
        <w:numPr>
          <w:ilvl w:val="3"/>
          <w:numId w:val="44"/>
        </w:numPr>
        <w:tabs>
          <w:tab w:val="left" w:pos="1535"/>
        </w:tabs>
        <w:spacing w:before="121"/>
        <w:ind w:right="538"/>
        <w:jc w:val="both"/>
        <w:rPr>
          <w:sz w:val="24"/>
        </w:rPr>
      </w:pPr>
      <w:r>
        <w:rPr>
          <w:sz w:val="24"/>
        </w:rPr>
        <w:t>The</w:t>
      </w:r>
      <w:r>
        <w:rPr>
          <w:spacing w:val="-3"/>
          <w:sz w:val="24"/>
        </w:rPr>
        <w:t xml:space="preserve"> </w:t>
      </w:r>
      <w:r>
        <w:rPr>
          <w:sz w:val="24"/>
        </w:rPr>
        <w:t>holder</w:t>
      </w:r>
      <w:r>
        <w:rPr>
          <w:spacing w:val="-5"/>
          <w:sz w:val="24"/>
        </w:rPr>
        <w:t xml:space="preserve"> </w:t>
      </w:r>
      <w:r>
        <w:rPr>
          <w:sz w:val="24"/>
        </w:rPr>
        <w:t>of</w:t>
      </w:r>
      <w:r>
        <w:rPr>
          <w:spacing w:val="-3"/>
          <w:sz w:val="24"/>
        </w:rPr>
        <w:t xml:space="preserve"> </w:t>
      </w:r>
      <w:r>
        <w:rPr>
          <w:sz w:val="24"/>
        </w:rPr>
        <w:t>an</w:t>
      </w:r>
      <w:r>
        <w:rPr>
          <w:spacing w:val="-3"/>
          <w:sz w:val="24"/>
        </w:rPr>
        <w:t xml:space="preserve"> </w:t>
      </w:r>
      <w:r>
        <w:rPr>
          <w:sz w:val="24"/>
        </w:rPr>
        <w:t>Air</w:t>
      </w:r>
      <w:r>
        <w:rPr>
          <w:spacing w:val="-7"/>
          <w:sz w:val="24"/>
        </w:rPr>
        <w:t xml:space="preserve"> </w:t>
      </w:r>
      <w:r>
        <w:rPr>
          <w:sz w:val="24"/>
        </w:rPr>
        <w:t>Traffic</w:t>
      </w:r>
      <w:r>
        <w:rPr>
          <w:spacing w:val="-3"/>
          <w:sz w:val="24"/>
        </w:rPr>
        <w:t xml:space="preserve"> </w:t>
      </w:r>
      <w:r>
        <w:rPr>
          <w:sz w:val="24"/>
        </w:rPr>
        <w:t>Controller</w:t>
      </w:r>
      <w:r>
        <w:rPr>
          <w:spacing w:val="-5"/>
          <w:sz w:val="24"/>
        </w:rPr>
        <w:t xml:space="preserve"> </w:t>
      </w:r>
      <w:r>
        <w:rPr>
          <w:sz w:val="24"/>
        </w:rPr>
        <w:t>Licence</w:t>
      </w:r>
      <w:r>
        <w:rPr>
          <w:spacing w:val="-3"/>
          <w:sz w:val="24"/>
        </w:rPr>
        <w:t xml:space="preserve"> </w:t>
      </w:r>
      <w:r>
        <w:rPr>
          <w:sz w:val="24"/>
        </w:rPr>
        <w:t>shall</w:t>
      </w:r>
      <w:r>
        <w:rPr>
          <w:spacing w:val="-4"/>
          <w:sz w:val="24"/>
        </w:rPr>
        <w:t xml:space="preserve"> </w:t>
      </w:r>
      <w:r>
        <w:rPr>
          <w:sz w:val="24"/>
        </w:rPr>
        <w:t>not</w:t>
      </w:r>
      <w:r>
        <w:rPr>
          <w:spacing w:val="-5"/>
          <w:sz w:val="24"/>
        </w:rPr>
        <w:t xml:space="preserve"> </w:t>
      </w:r>
      <w:r>
        <w:rPr>
          <w:sz w:val="24"/>
        </w:rPr>
        <w:t>perform</w:t>
      </w:r>
      <w:r>
        <w:rPr>
          <w:spacing w:val="-2"/>
          <w:sz w:val="24"/>
        </w:rPr>
        <w:t xml:space="preserve"> </w:t>
      </w:r>
      <w:r>
        <w:rPr>
          <w:sz w:val="24"/>
        </w:rPr>
        <w:t>the</w:t>
      </w:r>
      <w:r>
        <w:rPr>
          <w:spacing w:val="-3"/>
          <w:sz w:val="24"/>
        </w:rPr>
        <w:t xml:space="preserve"> </w:t>
      </w:r>
      <w:r>
        <w:rPr>
          <w:sz w:val="24"/>
        </w:rPr>
        <w:t xml:space="preserve">duties that they are </w:t>
      </w:r>
      <w:proofErr w:type="spellStart"/>
      <w:r>
        <w:rPr>
          <w:sz w:val="24"/>
        </w:rPr>
        <w:t>authorised</w:t>
      </w:r>
      <w:proofErr w:type="spellEnd"/>
      <w:r>
        <w:rPr>
          <w:spacing w:val="-1"/>
          <w:sz w:val="24"/>
        </w:rPr>
        <w:t xml:space="preserve"> </w:t>
      </w:r>
      <w:r>
        <w:rPr>
          <w:sz w:val="24"/>
        </w:rPr>
        <w:t>to perform by an endorsement annotated on that licence unless they:</w:t>
      </w:r>
    </w:p>
    <w:p w:rsidR="00B32831" w:rsidRDefault="00050C1B">
      <w:pPr>
        <w:pStyle w:val="ListParagraph"/>
        <w:numPr>
          <w:ilvl w:val="4"/>
          <w:numId w:val="44"/>
        </w:numPr>
        <w:tabs>
          <w:tab w:val="left" w:pos="2101"/>
        </w:tabs>
        <w:jc w:val="both"/>
        <w:rPr>
          <w:sz w:val="24"/>
        </w:rPr>
      </w:pPr>
      <w:r>
        <w:rPr>
          <w:sz w:val="24"/>
        </w:rPr>
        <w:t>meet</w:t>
      </w:r>
      <w:r>
        <w:rPr>
          <w:spacing w:val="-4"/>
          <w:sz w:val="24"/>
        </w:rPr>
        <w:t xml:space="preserve"> </w:t>
      </w:r>
      <w:r>
        <w:rPr>
          <w:sz w:val="24"/>
        </w:rPr>
        <w:t>the</w:t>
      </w:r>
      <w:r>
        <w:rPr>
          <w:spacing w:val="-2"/>
          <w:sz w:val="24"/>
        </w:rPr>
        <w:t xml:space="preserve"> </w:t>
      </w:r>
      <w:r>
        <w:rPr>
          <w:sz w:val="24"/>
        </w:rPr>
        <w:t>currency</w:t>
      </w:r>
      <w:r>
        <w:rPr>
          <w:spacing w:val="-5"/>
          <w:sz w:val="24"/>
        </w:rPr>
        <w:t xml:space="preserve"> </w:t>
      </w:r>
      <w:r>
        <w:rPr>
          <w:sz w:val="24"/>
        </w:rPr>
        <w:t>requirements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relevant</w:t>
      </w:r>
      <w:r>
        <w:rPr>
          <w:spacing w:val="-4"/>
          <w:sz w:val="24"/>
        </w:rPr>
        <w:t xml:space="preserve"> </w:t>
      </w:r>
      <w:r>
        <w:rPr>
          <w:spacing w:val="-2"/>
          <w:sz w:val="24"/>
        </w:rPr>
        <w:t>rating;</w:t>
      </w:r>
    </w:p>
    <w:p w:rsidR="00B32831" w:rsidRDefault="00050C1B">
      <w:pPr>
        <w:pStyle w:val="ListParagraph"/>
        <w:numPr>
          <w:ilvl w:val="4"/>
          <w:numId w:val="44"/>
        </w:numPr>
        <w:tabs>
          <w:tab w:val="left" w:pos="2101"/>
        </w:tabs>
        <w:jc w:val="both"/>
        <w:rPr>
          <w:sz w:val="24"/>
        </w:rPr>
      </w:pPr>
      <w:r>
        <w:rPr>
          <w:sz w:val="24"/>
        </w:rPr>
        <w:t>meet</w:t>
      </w:r>
      <w:r>
        <w:rPr>
          <w:spacing w:val="-4"/>
          <w:sz w:val="24"/>
        </w:rPr>
        <w:t xml:space="preserve"> </w:t>
      </w:r>
      <w:r>
        <w:rPr>
          <w:sz w:val="24"/>
        </w:rPr>
        <w:t>the</w:t>
      </w:r>
      <w:r>
        <w:rPr>
          <w:spacing w:val="-2"/>
          <w:sz w:val="24"/>
        </w:rPr>
        <w:t xml:space="preserve"> </w:t>
      </w:r>
      <w:r>
        <w:rPr>
          <w:sz w:val="24"/>
        </w:rPr>
        <w:t>currency</w:t>
      </w:r>
      <w:r>
        <w:rPr>
          <w:spacing w:val="-5"/>
          <w:sz w:val="24"/>
        </w:rPr>
        <w:t xml:space="preserve"> </w:t>
      </w:r>
      <w:r>
        <w:rPr>
          <w:sz w:val="24"/>
        </w:rPr>
        <w:t>requirements</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relevant</w:t>
      </w:r>
      <w:r>
        <w:rPr>
          <w:spacing w:val="-4"/>
          <w:sz w:val="24"/>
        </w:rPr>
        <w:t xml:space="preserve"> </w:t>
      </w:r>
      <w:r>
        <w:rPr>
          <w:spacing w:val="-2"/>
          <w:sz w:val="24"/>
        </w:rPr>
        <w:t>endorsement;</w:t>
      </w:r>
    </w:p>
    <w:p w:rsidR="00B32831" w:rsidRDefault="00050C1B">
      <w:pPr>
        <w:pStyle w:val="ListParagraph"/>
        <w:numPr>
          <w:ilvl w:val="4"/>
          <w:numId w:val="44"/>
        </w:numPr>
        <w:tabs>
          <w:tab w:val="left" w:pos="2101"/>
        </w:tabs>
        <w:ind w:right="533"/>
        <w:jc w:val="both"/>
        <w:rPr>
          <w:sz w:val="24"/>
        </w:rPr>
      </w:pPr>
      <w:r>
        <w:rPr>
          <w:sz w:val="24"/>
        </w:rPr>
        <w:t>meet</w:t>
      </w:r>
      <w:r>
        <w:rPr>
          <w:spacing w:val="-4"/>
          <w:sz w:val="24"/>
        </w:rPr>
        <w:t xml:space="preserve"> </w:t>
      </w:r>
      <w:r>
        <w:rPr>
          <w:sz w:val="24"/>
        </w:rPr>
        <w:t>the</w:t>
      </w:r>
      <w:r>
        <w:rPr>
          <w:spacing w:val="-4"/>
          <w:sz w:val="24"/>
        </w:rPr>
        <w:t xml:space="preserve"> </w:t>
      </w:r>
      <w:r>
        <w:rPr>
          <w:sz w:val="24"/>
        </w:rPr>
        <w:t>currency</w:t>
      </w:r>
      <w:r>
        <w:rPr>
          <w:spacing w:val="-7"/>
          <w:sz w:val="24"/>
        </w:rPr>
        <w:t xml:space="preserve"> </w:t>
      </w:r>
      <w:r>
        <w:rPr>
          <w:sz w:val="24"/>
        </w:rPr>
        <w:t>requirements</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practical</w:t>
      </w:r>
      <w:r>
        <w:rPr>
          <w:spacing w:val="-5"/>
          <w:sz w:val="24"/>
        </w:rPr>
        <w:t xml:space="preserve"> </w:t>
      </w:r>
      <w:r>
        <w:rPr>
          <w:sz w:val="24"/>
        </w:rPr>
        <w:t>assessment</w:t>
      </w:r>
      <w:r>
        <w:rPr>
          <w:spacing w:val="-4"/>
          <w:sz w:val="24"/>
        </w:rPr>
        <w:t xml:space="preserve"> </w:t>
      </w:r>
      <w:r>
        <w:rPr>
          <w:sz w:val="24"/>
        </w:rPr>
        <w:t>within</w:t>
      </w:r>
      <w:r>
        <w:rPr>
          <w:spacing w:val="-4"/>
          <w:sz w:val="24"/>
        </w:rPr>
        <w:t xml:space="preserve"> </w:t>
      </w:r>
      <w:r>
        <w:rPr>
          <w:sz w:val="24"/>
        </w:rPr>
        <w:t>the previous six months; and</w:t>
      </w:r>
    </w:p>
    <w:p w:rsidR="00B32831" w:rsidRDefault="00050C1B">
      <w:pPr>
        <w:pStyle w:val="ListParagraph"/>
        <w:numPr>
          <w:ilvl w:val="4"/>
          <w:numId w:val="44"/>
        </w:numPr>
        <w:tabs>
          <w:tab w:val="left" w:pos="2101"/>
        </w:tabs>
        <w:jc w:val="both"/>
        <w:rPr>
          <w:sz w:val="24"/>
        </w:rPr>
      </w:pPr>
      <w:r>
        <w:rPr>
          <w:sz w:val="24"/>
        </w:rPr>
        <w:t>meet</w:t>
      </w:r>
      <w:r>
        <w:rPr>
          <w:spacing w:val="-5"/>
          <w:sz w:val="24"/>
        </w:rPr>
        <w:t xml:space="preserve"> </w:t>
      </w:r>
      <w:r>
        <w:rPr>
          <w:sz w:val="24"/>
        </w:rPr>
        <w:t>the</w:t>
      </w:r>
      <w:r>
        <w:rPr>
          <w:spacing w:val="-2"/>
          <w:sz w:val="24"/>
        </w:rPr>
        <w:t xml:space="preserve"> </w:t>
      </w:r>
      <w:r>
        <w:rPr>
          <w:sz w:val="24"/>
        </w:rPr>
        <w:t>relevant</w:t>
      </w:r>
      <w:r>
        <w:rPr>
          <w:spacing w:val="-2"/>
          <w:sz w:val="24"/>
        </w:rPr>
        <w:t xml:space="preserve"> </w:t>
      </w:r>
      <w:r>
        <w:rPr>
          <w:sz w:val="24"/>
        </w:rPr>
        <w:t>recency</w:t>
      </w:r>
      <w:r>
        <w:rPr>
          <w:spacing w:val="-5"/>
          <w:sz w:val="24"/>
        </w:rPr>
        <w:t xml:space="preserve"> </w:t>
      </w:r>
      <w:r>
        <w:rPr>
          <w:sz w:val="24"/>
        </w:rPr>
        <w:t>requirements</w:t>
      </w:r>
      <w:r>
        <w:rPr>
          <w:spacing w:val="-5"/>
          <w:sz w:val="24"/>
        </w:rPr>
        <w:t xml:space="preserve"> </w:t>
      </w:r>
      <w:r>
        <w:rPr>
          <w:sz w:val="24"/>
        </w:rPr>
        <w:t>for</w:t>
      </w:r>
      <w:r>
        <w:rPr>
          <w:spacing w:val="-4"/>
          <w:sz w:val="24"/>
        </w:rPr>
        <w:t xml:space="preserve"> </w:t>
      </w:r>
      <w:r>
        <w:rPr>
          <w:sz w:val="24"/>
        </w:rPr>
        <w:t>that</w:t>
      </w:r>
      <w:r>
        <w:rPr>
          <w:spacing w:val="-2"/>
          <w:sz w:val="24"/>
        </w:rPr>
        <w:t xml:space="preserve"> endorsement.</w:t>
      </w:r>
    </w:p>
    <w:p w:rsidR="00B32831" w:rsidRDefault="00050C1B">
      <w:pPr>
        <w:pStyle w:val="ListParagraph"/>
        <w:numPr>
          <w:ilvl w:val="3"/>
          <w:numId w:val="44"/>
        </w:numPr>
        <w:tabs>
          <w:tab w:val="left" w:pos="1534"/>
          <w:tab w:val="left" w:pos="1535"/>
        </w:tabs>
        <w:ind w:right="299"/>
        <w:rPr>
          <w:sz w:val="24"/>
        </w:rPr>
      </w:pPr>
      <w:r>
        <w:rPr>
          <w:sz w:val="24"/>
        </w:rPr>
        <w:t>For renewal of an endorsement annotated under a rating in an Air Traffic Controller</w:t>
      </w:r>
      <w:r>
        <w:rPr>
          <w:spacing w:val="-4"/>
          <w:sz w:val="24"/>
        </w:rPr>
        <w:t xml:space="preserve"> </w:t>
      </w:r>
      <w:r>
        <w:rPr>
          <w:sz w:val="24"/>
        </w:rPr>
        <w:t>Licence,</w:t>
      </w:r>
      <w:r>
        <w:rPr>
          <w:spacing w:val="-5"/>
          <w:sz w:val="24"/>
        </w:rPr>
        <w:t xml:space="preserve"> </w:t>
      </w:r>
      <w:r>
        <w:rPr>
          <w:sz w:val="24"/>
        </w:rPr>
        <w:t>the</w:t>
      </w:r>
      <w:r>
        <w:rPr>
          <w:spacing w:val="-5"/>
          <w:sz w:val="24"/>
        </w:rPr>
        <w:t xml:space="preserve"> </w:t>
      </w:r>
      <w:r>
        <w:rPr>
          <w:sz w:val="24"/>
        </w:rPr>
        <w:t>licence</w:t>
      </w:r>
      <w:r>
        <w:rPr>
          <w:spacing w:val="-4"/>
          <w:sz w:val="24"/>
        </w:rPr>
        <w:t xml:space="preserve"> </w:t>
      </w:r>
      <w:r>
        <w:rPr>
          <w:sz w:val="24"/>
        </w:rPr>
        <w:t>holder</w:t>
      </w:r>
      <w:r>
        <w:rPr>
          <w:spacing w:val="-4"/>
          <w:sz w:val="24"/>
        </w:rPr>
        <w:t xml:space="preserve"> </w:t>
      </w:r>
      <w:r>
        <w:rPr>
          <w:sz w:val="24"/>
        </w:rPr>
        <w:t>shall</w:t>
      </w:r>
      <w:r>
        <w:rPr>
          <w:spacing w:val="-6"/>
          <w:sz w:val="24"/>
        </w:rPr>
        <w:t xml:space="preserve"> </w:t>
      </w:r>
      <w:r>
        <w:rPr>
          <w:sz w:val="24"/>
        </w:rPr>
        <w:t>pass</w:t>
      </w:r>
      <w:r>
        <w:rPr>
          <w:spacing w:val="-5"/>
          <w:sz w:val="24"/>
        </w:rPr>
        <w:t xml:space="preserve"> </w:t>
      </w:r>
      <w:r>
        <w:rPr>
          <w:sz w:val="24"/>
        </w:rPr>
        <w:t>a</w:t>
      </w:r>
      <w:r>
        <w:rPr>
          <w:spacing w:val="-2"/>
          <w:sz w:val="24"/>
        </w:rPr>
        <w:t xml:space="preserve"> </w:t>
      </w:r>
      <w:r>
        <w:rPr>
          <w:sz w:val="24"/>
        </w:rPr>
        <w:t>performance</w:t>
      </w:r>
      <w:r>
        <w:rPr>
          <w:spacing w:val="-4"/>
          <w:sz w:val="24"/>
        </w:rPr>
        <w:t xml:space="preserve"> </w:t>
      </w:r>
      <w:r>
        <w:rPr>
          <w:sz w:val="24"/>
        </w:rPr>
        <w:t xml:space="preserve">assessment at not more than six-monthly intervals, which verifies attainment or maintenance of relevant competencies described in </w:t>
      </w:r>
      <w:r>
        <w:rPr>
          <w:color w:val="0000FF"/>
          <w:sz w:val="24"/>
        </w:rPr>
        <w:t xml:space="preserve">Chapter 5 </w:t>
      </w:r>
      <w:r>
        <w:rPr>
          <w:sz w:val="24"/>
        </w:rPr>
        <w:t>(ATC Competencies) for each endorsement sought or held.</w:t>
      </w:r>
    </w:p>
    <w:p w:rsidR="00B32831" w:rsidRDefault="00050C1B">
      <w:pPr>
        <w:pStyle w:val="ListParagraph"/>
        <w:numPr>
          <w:ilvl w:val="3"/>
          <w:numId w:val="44"/>
        </w:numPr>
        <w:tabs>
          <w:tab w:val="left" w:pos="1533"/>
          <w:tab w:val="left" w:pos="1534"/>
        </w:tabs>
        <w:ind w:right="260"/>
        <w:rPr>
          <w:sz w:val="24"/>
        </w:rPr>
      </w:pPr>
      <w:r>
        <w:rPr>
          <w:sz w:val="24"/>
        </w:rPr>
        <w:t>Where the ATS Certificate holder determines and records that two or more endorsements require similar knowledge and skill, then a demonstration of competence</w:t>
      </w:r>
      <w:r>
        <w:rPr>
          <w:spacing w:val="-5"/>
          <w:sz w:val="24"/>
        </w:rPr>
        <w:t xml:space="preserve"> </w:t>
      </w:r>
      <w:r>
        <w:rPr>
          <w:sz w:val="24"/>
        </w:rPr>
        <w:t>at</w:t>
      </w:r>
      <w:r>
        <w:rPr>
          <w:spacing w:val="-5"/>
          <w:sz w:val="24"/>
        </w:rPr>
        <w:t xml:space="preserve"> </w:t>
      </w:r>
      <w:r>
        <w:rPr>
          <w:sz w:val="24"/>
        </w:rPr>
        <w:t>one</w:t>
      </w:r>
      <w:r>
        <w:rPr>
          <w:spacing w:val="-4"/>
          <w:sz w:val="24"/>
        </w:rPr>
        <w:t xml:space="preserve"> </w:t>
      </w:r>
      <w:r>
        <w:rPr>
          <w:sz w:val="24"/>
        </w:rPr>
        <w:t>of</w:t>
      </w:r>
      <w:r>
        <w:rPr>
          <w:spacing w:val="-3"/>
          <w:sz w:val="24"/>
        </w:rPr>
        <w:t xml:space="preserve"> </w:t>
      </w:r>
      <w:r>
        <w:rPr>
          <w:sz w:val="24"/>
        </w:rPr>
        <w:t>those</w:t>
      </w:r>
      <w:r>
        <w:rPr>
          <w:spacing w:val="-3"/>
          <w:sz w:val="24"/>
        </w:rPr>
        <w:t xml:space="preserve"> </w:t>
      </w:r>
      <w:r>
        <w:rPr>
          <w:sz w:val="24"/>
        </w:rPr>
        <w:t>endorsements</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sufficient</w:t>
      </w:r>
      <w:r>
        <w:rPr>
          <w:spacing w:val="-5"/>
          <w:sz w:val="24"/>
        </w:rPr>
        <w:t xml:space="preserve"> </w:t>
      </w:r>
      <w:r>
        <w:rPr>
          <w:sz w:val="24"/>
        </w:rPr>
        <w:t>to</w:t>
      </w:r>
      <w:r>
        <w:rPr>
          <w:spacing w:val="-5"/>
          <w:sz w:val="24"/>
        </w:rPr>
        <w:t xml:space="preserve"> </w:t>
      </w:r>
      <w:r>
        <w:rPr>
          <w:sz w:val="24"/>
        </w:rPr>
        <w:t>also</w:t>
      </w:r>
      <w:r>
        <w:rPr>
          <w:spacing w:val="-3"/>
          <w:sz w:val="24"/>
        </w:rPr>
        <w:t xml:space="preserve"> </w:t>
      </w:r>
      <w:r>
        <w:rPr>
          <w:sz w:val="24"/>
        </w:rPr>
        <w:t>include the other(s).</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
        <w:rPr>
          <w:sz w:val="28"/>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6-</w:t>
      </w:r>
      <w:r>
        <w:rPr>
          <w:w w:val="95"/>
          <w:sz w:val="20"/>
        </w:rPr>
        <w:t>3</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Duration</w:t>
      </w:r>
      <w:r>
        <w:rPr>
          <w:b/>
          <w:color w:val="000080"/>
          <w:spacing w:val="-7"/>
          <w:sz w:val="20"/>
        </w:rPr>
        <w:t xml:space="preserve"> </w:t>
      </w:r>
      <w:r>
        <w:rPr>
          <w:b/>
          <w:color w:val="000080"/>
          <w:sz w:val="20"/>
        </w:rPr>
        <w:t>and</w:t>
      </w:r>
      <w:r>
        <w:rPr>
          <w:b/>
          <w:color w:val="000080"/>
          <w:spacing w:val="-7"/>
          <w:sz w:val="20"/>
        </w:rPr>
        <w:t xml:space="preserve"> </w:t>
      </w:r>
      <w:r>
        <w:rPr>
          <w:b/>
          <w:color w:val="000080"/>
          <w:sz w:val="20"/>
        </w:rPr>
        <w:t>Renewal</w:t>
      </w:r>
      <w:r>
        <w:rPr>
          <w:b/>
          <w:color w:val="000080"/>
          <w:spacing w:val="-7"/>
          <w:sz w:val="20"/>
        </w:rPr>
        <w:t xml:space="preserve"> </w:t>
      </w:r>
      <w:r>
        <w:rPr>
          <w:b/>
          <w:color w:val="000080"/>
          <w:sz w:val="20"/>
        </w:rPr>
        <w:t>of</w:t>
      </w:r>
      <w:r>
        <w:rPr>
          <w:b/>
          <w:color w:val="000080"/>
          <w:spacing w:val="-7"/>
          <w:sz w:val="20"/>
        </w:rPr>
        <w:t xml:space="preserve"> </w:t>
      </w:r>
      <w:r>
        <w:rPr>
          <w:b/>
          <w:color w:val="000080"/>
          <w:sz w:val="20"/>
        </w:rPr>
        <w:t>Air</w:t>
      </w:r>
      <w:r>
        <w:rPr>
          <w:b/>
          <w:color w:val="000080"/>
          <w:spacing w:val="-6"/>
          <w:sz w:val="20"/>
        </w:rPr>
        <w:t xml:space="preserve"> </w:t>
      </w:r>
      <w:r>
        <w:rPr>
          <w:b/>
          <w:color w:val="000080"/>
          <w:sz w:val="20"/>
        </w:rPr>
        <w:t>Traffic</w:t>
      </w:r>
      <w:r>
        <w:rPr>
          <w:b/>
          <w:color w:val="000080"/>
          <w:spacing w:val="-8"/>
          <w:sz w:val="20"/>
        </w:rPr>
        <w:t xml:space="preserve"> </w:t>
      </w:r>
      <w:r>
        <w:rPr>
          <w:b/>
          <w:color w:val="000080"/>
          <w:sz w:val="20"/>
        </w:rPr>
        <w:t xml:space="preserve">Controller Licence, Ratings, Endorsements and </w:t>
      </w:r>
      <w:r>
        <w:rPr>
          <w:b/>
          <w:color w:val="000080"/>
          <w:spacing w:val="-2"/>
          <w:sz w:val="20"/>
        </w:rPr>
        <w:t>Qualifications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40"/>
          <w:footerReference w:type="default" r:id="rId141"/>
          <w:pgSz w:w="11900" w:h="16840"/>
          <w:pgMar w:top="920" w:right="1000" w:bottom="480" w:left="1020" w:header="712" w:footer="291" w:gutter="0"/>
          <w:cols w:num="2" w:space="720" w:equalWidth="0">
            <w:col w:w="4507" w:space="1116"/>
            <w:col w:w="4257"/>
          </w:cols>
        </w:sectPr>
      </w:pPr>
    </w:p>
    <w:p w:rsidR="00B32831" w:rsidRDefault="00B32831">
      <w:pPr>
        <w:pStyle w:val="BodyText"/>
        <w:spacing w:before="7"/>
        <w:rPr>
          <w:b/>
          <w:sz w:val="10"/>
        </w:rPr>
      </w:pPr>
    </w:p>
    <w:p w:rsidR="00B32831" w:rsidRDefault="00BF264F">
      <w:pPr>
        <w:pStyle w:val="BodyText"/>
        <w:spacing w:line="28" w:lineRule="exact"/>
        <w:ind w:left="-2"/>
        <w:rPr>
          <w:sz w:val="2"/>
        </w:rPr>
      </w:pPr>
      <w:r>
        <w:rPr>
          <w:sz w:val="2"/>
        </w:rPr>
      </w:r>
      <w:r>
        <w:rPr>
          <w:sz w:val="2"/>
        </w:rPr>
        <w:pict>
          <v:group id="docshapegroup395" o:spid="_x0000_s1126" style="width:478.6pt;height:1.45pt;mso-position-horizontal-relative:char;mso-position-vertical-relative:line" coordsize="9572,29">
            <v:shape id="docshape396" o:spid="_x0000_s1127" style="position:absolute;width:9572;height:29" coordsize="9572,29" path="m9571,l4814,r-28,l,,,29r4786,l4814,29r4757,l9571,xe" fillcolor="navy" stroked="f">
              <v:path arrowok="t"/>
            </v:shape>
            <w10:anchorlock/>
          </v:group>
        </w:pict>
      </w:r>
    </w:p>
    <w:p w:rsidR="00B32831" w:rsidRDefault="00B32831">
      <w:pPr>
        <w:pStyle w:val="BodyText"/>
        <w:spacing w:before="5"/>
        <w:rPr>
          <w:b/>
          <w:sz w:val="22"/>
        </w:rPr>
      </w:pPr>
    </w:p>
    <w:p w:rsidR="00B32831" w:rsidRDefault="00050C1B">
      <w:pPr>
        <w:pStyle w:val="Heading4"/>
        <w:numPr>
          <w:ilvl w:val="2"/>
          <w:numId w:val="44"/>
        </w:numPr>
        <w:tabs>
          <w:tab w:val="left" w:pos="1248"/>
          <w:tab w:val="left" w:pos="1249"/>
        </w:tabs>
        <w:spacing w:before="91"/>
        <w:ind w:left="1248"/>
        <w:jc w:val="left"/>
      </w:pPr>
      <w:bookmarkStart w:id="61" w:name="_TOC_250046"/>
      <w:bookmarkEnd w:id="61"/>
      <w:r>
        <w:rPr>
          <w:color w:val="000080"/>
          <w:spacing w:val="-2"/>
        </w:rPr>
        <w:t>Qualifications</w:t>
      </w:r>
    </w:p>
    <w:p w:rsidR="00B32831" w:rsidRDefault="00050C1B">
      <w:pPr>
        <w:pStyle w:val="ListParagraph"/>
        <w:numPr>
          <w:ilvl w:val="3"/>
          <w:numId w:val="44"/>
        </w:numPr>
        <w:tabs>
          <w:tab w:val="left" w:pos="1248"/>
          <w:tab w:val="left" w:pos="1249"/>
        </w:tabs>
        <w:spacing w:before="121"/>
        <w:ind w:left="1248" w:right="1293"/>
        <w:rPr>
          <w:sz w:val="24"/>
        </w:rPr>
      </w:pPr>
      <w:r>
        <w:rPr>
          <w:sz w:val="24"/>
        </w:rPr>
        <w:t>An</w:t>
      </w:r>
      <w:r>
        <w:rPr>
          <w:spacing w:val="-3"/>
          <w:sz w:val="24"/>
        </w:rPr>
        <w:t xml:space="preserve"> </w:t>
      </w:r>
      <w:r>
        <w:rPr>
          <w:sz w:val="24"/>
        </w:rPr>
        <w:t>air</w:t>
      </w:r>
      <w:r>
        <w:rPr>
          <w:spacing w:val="-5"/>
          <w:sz w:val="24"/>
        </w:rPr>
        <w:t xml:space="preserve"> </w:t>
      </w:r>
      <w:r>
        <w:rPr>
          <w:sz w:val="24"/>
        </w:rPr>
        <w:t>traffic</w:t>
      </w:r>
      <w:r>
        <w:rPr>
          <w:spacing w:val="-6"/>
          <w:sz w:val="24"/>
        </w:rPr>
        <w:t xml:space="preserve"> </w:t>
      </w:r>
      <w:r>
        <w:rPr>
          <w:sz w:val="24"/>
        </w:rPr>
        <w:t>services-specific</w:t>
      </w:r>
      <w:r>
        <w:rPr>
          <w:spacing w:val="-4"/>
          <w:sz w:val="24"/>
        </w:rPr>
        <w:t xml:space="preserve"> </w:t>
      </w:r>
      <w:r>
        <w:rPr>
          <w:sz w:val="24"/>
        </w:rPr>
        <w:t>qualification</w:t>
      </w:r>
      <w:r>
        <w:rPr>
          <w:spacing w:val="-6"/>
          <w:sz w:val="24"/>
        </w:rPr>
        <w:t xml:space="preserve"> </w:t>
      </w:r>
      <w:r>
        <w:rPr>
          <w:sz w:val="24"/>
        </w:rPr>
        <w:t>annotated</w:t>
      </w:r>
      <w:r>
        <w:rPr>
          <w:spacing w:val="-5"/>
          <w:sz w:val="24"/>
        </w:rPr>
        <w:t xml:space="preserve"> </w:t>
      </w:r>
      <w:r>
        <w:rPr>
          <w:sz w:val="24"/>
        </w:rPr>
        <w:t>on</w:t>
      </w:r>
      <w:r>
        <w:rPr>
          <w:spacing w:val="-5"/>
          <w:sz w:val="24"/>
        </w:rPr>
        <w:t xml:space="preserve"> </w:t>
      </w:r>
      <w:r>
        <w:rPr>
          <w:sz w:val="24"/>
        </w:rPr>
        <w:t>an</w:t>
      </w:r>
      <w:r>
        <w:rPr>
          <w:spacing w:val="-5"/>
          <w:sz w:val="24"/>
        </w:rPr>
        <w:t xml:space="preserve"> </w:t>
      </w:r>
      <w:r>
        <w:rPr>
          <w:sz w:val="24"/>
        </w:rPr>
        <w:t>Air</w:t>
      </w:r>
      <w:r>
        <w:rPr>
          <w:spacing w:val="-6"/>
          <w:sz w:val="24"/>
        </w:rPr>
        <w:t xml:space="preserve"> </w:t>
      </w:r>
      <w:r>
        <w:rPr>
          <w:sz w:val="24"/>
        </w:rPr>
        <w:t>Traffic Controller Licence remains in force for:</w:t>
      </w:r>
    </w:p>
    <w:p w:rsidR="00B32831" w:rsidRDefault="00050C1B">
      <w:pPr>
        <w:pStyle w:val="ListParagraph"/>
        <w:numPr>
          <w:ilvl w:val="4"/>
          <w:numId w:val="44"/>
        </w:numPr>
        <w:tabs>
          <w:tab w:val="left" w:pos="1815"/>
          <w:tab w:val="left" w:pos="1816"/>
        </w:tabs>
        <w:ind w:left="1815" w:right="455"/>
        <w:rPr>
          <w:sz w:val="24"/>
        </w:rPr>
      </w:pPr>
      <w:r>
        <w:rPr>
          <w:spacing w:val="-2"/>
          <w:sz w:val="24"/>
        </w:rPr>
        <w:t>such</w:t>
      </w:r>
      <w:r>
        <w:rPr>
          <w:spacing w:val="-11"/>
          <w:sz w:val="24"/>
        </w:rPr>
        <w:t xml:space="preserve"> </w:t>
      </w:r>
      <w:r>
        <w:rPr>
          <w:spacing w:val="-2"/>
          <w:sz w:val="24"/>
        </w:rPr>
        <w:t>period</w:t>
      </w:r>
      <w:r>
        <w:rPr>
          <w:spacing w:val="-12"/>
          <w:sz w:val="24"/>
        </w:rPr>
        <w:t xml:space="preserve"> </w:t>
      </w:r>
      <w:r>
        <w:rPr>
          <w:spacing w:val="-2"/>
          <w:sz w:val="24"/>
        </w:rPr>
        <w:t>as</w:t>
      </w:r>
      <w:r>
        <w:rPr>
          <w:spacing w:val="-12"/>
          <w:sz w:val="24"/>
        </w:rPr>
        <w:t xml:space="preserve"> </w:t>
      </w:r>
      <w:r>
        <w:rPr>
          <w:spacing w:val="-2"/>
          <w:sz w:val="24"/>
        </w:rPr>
        <w:t>may,</w:t>
      </w:r>
      <w:r>
        <w:rPr>
          <w:spacing w:val="-12"/>
          <w:sz w:val="24"/>
        </w:rPr>
        <w:t xml:space="preserve"> </w:t>
      </w:r>
      <w:r>
        <w:rPr>
          <w:spacing w:val="-2"/>
          <w:sz w:val="24"/>
        </w:rPr>
        <w:t>from</w:t>
      </w:r>
      <w:r>
        <w:rPr>
          <w:spacing w:val="-13"/>
          <w:sz w:val="24"/>
        </w:rPr>
        <w:t xml:space="preserve"> </w:t>
      </w:r>
      <w:r>
        <w:rPr>
          <w:spacing w:val="-2"/>
          <w:sz w:val="24"/>
        </w:rPr>
        <w:t>time</w:t>
      </w:r>
      <w:r>
        <w:rPr>
          <w:spacing w:val="-11"/>
          <w:sz w:val="24"/>
        </w:rPr>
        <w:t xml:space="preserve"> </w:t>
      </w:r>
      <w:r>
        <w:rPr>
          <w:spacing w:val="-2"/>
          <w:sz w:val="24"/>
        </w:rPr>
        <w:t>to</w:t>
      </w:r>
      <w:r>
        <w:rPr>
          <w:spacing w:val="-11"/>
          <w:sz w:val="24"/>
        </w:rPr>
        <w:t xml:space="preserve"> </w:t>
      </w:r>
      <w:r>
        <w:rPr>
          <w:spacing w:val="-2"/>
          <w:sz w:val="24"/>
        </w:rPr>
        <w:t>time</w:t>
      </w:r>
      <w:r>
        <w:rPr>
          <w:spacing w:val="-11"/>
          <w:sz w:val="24"/>
        </w:rPr>
        <w:t xml:space="preserve"> </w:t>
      </w:r>
      <w:r>
        <w:rPr>
          <w:spacing w:val="-2"/>
          <w:sz w:val="24"/>
        </w:rPr>
        <w:t>and</w:t>
      </w:r>
      <w:r>
        <w:rPr>
          <w:spacing w:val="-11"/>
          <w:sz w:val="24"/>
        </w:rPr>
        <w:t xml:space="preserve"> </w:t>
      </w:r>
      <w:r>
        <w:rPr>
          <w:spacing w:val="-2"/>
          <w:sz w:val="24"/>
        </w:rPr>
        <w:t>circumstance</w:t>
      </w:r>
      <w:r>
        <w:rPr>
          <w:spacing w:val="-11"/>
          <w:sz w:val="24"/>
        </w:rPr>
        <w:t xml:space="preserve"> </w:t>
      </w:r>
      <w:r>
        <w:rPr>
          <w:spacing w:val="-2"/>
          <w:sz w:val="24"/>
        </w:rPr>
        <w:t>by</w:t>
      </w:r>
      <w:r>
        <w:rPr>
          <w:spacing w:val="-12"/>
          <w:sz w:val="24"/>
        </w:rPr>
        <w:t xml:space="preserve"> </w:t>
      </w:r>
      <w:r>
        <w:rPr>
          <w:spacing w:val="-2"/>
          <w:sz w:val="24"/>
        </w:rPr>
        <w:t xml:space="preserve">circumstance, </w:t>
      </w:r>
      <w:r>
        <w:rPr>
          <w:sz w:val="24"/>
        </w:rPr>
        <w:t>be</w:t>
      </w:r>
      <w:r>
        <w:rPr>
          <w:spacing w:val="-6"/>
          <w:sz w:val="24"/>
        </w:rPr>
        <w:t xml:space="preserve"> </w:t>
      </w:r>
      <w:r>
        <w:rPr>
          <w:sz w:val="24"/>
        </w:rPr>
        <w:t>determined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ATS</w:t>
      </w:r>
      <w:r>
        <w:rPr>
          <w:spacing w:val="-9"/>
          <w:sz w:val="24"/>
        </w:rPr>
        <w:t xml:space="preserve"> </w:t>
      </w:r>
      <w:r>
        <w:rPr>
          <w:sz w:val="24"/>
        </w:rPr>
        <w:t>Certificate</w:t>
      </w:r>
      <w:r>
        <w:rPr>
          <w:spacing w:val="-6"/>
          <w:sz w:val="24"/>
        </w:rPr>
        <w:t xml:space="preserve"> </w:t>
      </w:r>
      <w:r>
        <w:rPr>
          <w:sz w:val="24"/>
        </w:rPr>
        <w:t>holder</w:t>
      </w:r>
      <w:r>
        <w:rPr>
          <w:spacing w:val="-8"/>
          <w:sz w:val="24"/>
        </w:rPr>
        <w:t xml:space="preserve"> </w:t>
      </w:r>
      <w:r>
        <w:rPr>
          <w:sz w:val="24"/>
        </w:rPr>
        <w:t>or</w:t>
      </w:r>
      <w:r>
        <w:rPr>
          <w:spacing w:val="-8"/>
          <w:sz w:val="24"/>
        </w:rPr>
        <w:t xml:space="preserve"> </w:t>
      </w:r>
      <w:r>
        <w:rPr>
          <w:sz w:val="24"/>
        </w:rPr>
        <w:t>certified</w:t>
      </w:r>
      <w:r>
        <w:rPr>
          <w:spacing w:val="-6"/>
          <w:sz w:val="24"/>
        </w:rPr>
        <w:t xml:space="preserve"> </w:t>
      </w:r>
      <w:r>
        <w:rPr>
          <w:sz w:val="24"/>
        </w:rPr>
        <w:t>ATS</w:t>
      </w:r>
      <w:r>
        <w:rPr>
          <w:spacing w:val="-9"/>
          <w:sz w:val="24"/>
        </w:rPr>
        <w:t xml:space="preserve"> </w:t>
      </w:r>
      <w:r>
        <w:rPr>
          <w:sz w:val="24"/>
        </w:rPr>
        <w:t xml:space="preserve">Training </w:t>
      </w:r>
      <w:proofErr w:type="spellStart"/>
      <w:r>
        <w:rPr>
          <w:spacing w:val="-2"/>
          <w:sz w:val="24"/>
        </w:rPr>
        <w:t>Organisation</w:t>
      </w:r>
      <w:proofErr w:type="spellEnd"/>
      <w:r>
        <w:rPr>
          <w:spacing w:val="-6"/>
          <w:sz w:val="24"/>
        </w:rPr>
        <w:t xml:space="preserve"> </w:t>
      </w:r>
      <w:r>
        <w:rPr>
          <w:spacing w:val="-2"/>
          <w:sz w:val="24"/>
        </w:rPr>
        <w:t>for</w:t>
      </w:r>
      <w:r>
        <w:rPr>
          <w:spacing w:val="-8"/>
          <w:sz w:val="24"/>
        </w:rPr>
        <w:t xml:space="preserve"> </w:t>
      </w:r>
      <w:r>
        <w:rPr>
          <w:spacing w:val="-2"/>
          <w:sz w:val="24"/>
        </w:rPr>
        <w:t>training</w:t>
      </w:r>
      <w:r>
        <w:rPr>
          <w:spacing w:val="-6"/>
          <w:sz w:val="24"/>
        </w:rPr>
        <w:t xml:space="preserve"> </w:t>
      </w:r>
      <w:r>
        <w:rPr>
          <w:spacing w:val="-2"/>
          <w:sz w:val="24"/>
        </w:rPr>
        <w:t>instructor</w:t>
      </w:r>
      <w:r>
        <w:rPr>
          <w:spacing w:val="-8"/>
          <w:sz w:val="24"/>
        </w:rPr>
        <w:t xml:space="preserve"> </w:t>
      </w:r>
      <w:r>
        <w:rPr>
          <w:spacing w:val="-2"/>
          <w:sz w:val="24"/>
        </w:rPr>
        <w:t>or</w:t>
      </w:r>
      <w:r>
        <w:rPr>
          <w:spacing w:val="-8"/>
          <w:sz w:val="24"/>
        </w:rPr>
        <w:t xml:space="preserve"> </w:t>
      </w:r>
      <w:r>
        <w:rPr>
          <w:spacing w:val="-2"/>
          <w:sz w:val="24"/>
        </w:rPr>
        <w:t>assessment</w:t>
      </w:r>
      <w:r>
        <w:rPr>
          <w:spacing w:val="-4"/>
          <w:sz w:val="24"/>
        </w:rPr>
        <w:t xml:space="preserve"> </w:t>
      </w:r>
      <w:r>
        <w:rPr>
          <w:spacing w:val="-2"/>
          <w:sz w:val="24"/>
        </w:rPr>
        <w:t>qualifications,</w:t>
      </w:r>
      <w:r>
        <w:rPr>
          <w:spacing w:val="-7"/>
          <w:sz w:val="24"/>
        </w:rPr>
        <w:t xml:space="preserve"> </w:t>
      </w:r>
      <w:r>
        <w:rPr>
          <w:spacing w:val="-2"/>
          <w:sz w:val="24"/>
        </w:rPr>
        <w:t>or</w:t>
      </w:r>
      <w:r>
        <w:rPr>
          <w:spacing w:val="-8"/>
          <w:sz w:val="24"/>
        </w:rPr>
        <w:t xml:space="preserve"> </w:t>
      </w:r>
      <w:r>
        <w:rPr>
          <w:spacing w:val="-2"/>
          <w:sz w:val="24"/>
        </w:rPr>
        <w:t>by</w:t>
      </w:r>
      <w:r>
        <w:rPr>
          <w:spacing w:val="-10"/>
          <w:sz w:val="24"/>
        </w:rPr>
        <w:t xml:space="preserve"> </w:t>
      </w:r>
      <w:r>
        <w:rPr>
          <w:spacing w:val="-2"/>
          <w:sz w:val="24"/>
        </w:rPr>
        <w:t xml:space="preserve">the </w:t>
      </w:r>
      <w:r>
        <w:rPr>
          <w:sz w:val="24"/>
        </w:rPr>
        <w:t>ATS Certificate holder</w:t>
      </w:r>
      <w:r>
        <w:rPr>
          <w:spacing w:val="-5"/>
          <w:sz w:val="24"/>
        </w:rPr>
        <w:t xml:space="preserve"> </w:t>
      </w:r>
      <w:r>
        <w:rPr>
          <w:sz w:val="24"/>
        </w:rPr>
        <w:t>for</w:t>
      </w:r>
      <w:r>
        <w:rPr>
          <w:spacing w:val="-4"/>
          <w:sz w:val="24"/>
        </w:rPr>
        <w:t xml:space="preserve"> </w:t>
      </w:r>
      <w:r>
        <w:rPr>
          <w:sz w:val="24"/>
        </w:rPr>
        <w:t>other qualifications;</w:t>
      </w:r>
      <w:r>
        <w:rPr>
          <w:spacing w:val="-1"/>
          <w:sz w:val="24"/>
        </w:rPr>
        <w:t xml:space="preserve"> </w:t>
      </w:r>
      <w:r>
        <w:rPr>
          <w:sz w:val="24"/>
        </w:rPr>
        <w:t>or</w:t>
      </w:r>
    </w:p>
    <w:p w:rsidR="00B32831" w:rsidRDefault="00050C1B">
      <w:pPr>
        <w:pStyle w:val="ListParagraph"/>
        <w:numPr>
          <w:ilvl w:val="4"/>
          <w:numId w:val="44"/>
        </w:numPr>
        <w:tabs>
          <w:tab w:val="left" w:pos="1815"/>
          <w:tab w:val="left" w:pos="1816"/>
        </w:tabs>
        <w:spacing w:before="99"/>
        <w:ind w:left="1815" w:hanging="568"/>
        <w:rPr>
          <w:sz w:val="24"/>
        </w:rPr>
      </w:pPr>
      <w:r>
        <w:rPr>
          <w:sz w:val="24"/>
        </w:rPr>
        <w:t>such</w:t>
      </w:r>
      <w:r>
        <w:rPr>
          <w:spacing w:val="-4"/>
          <w:sz w:val="24"/>
        </w:rPr>
        <w:t xml:space="preserve"> </w:t>
      </w:r>
      <w:r>
        <w:rPr>
          <w:sz w:val="24"/>
        </w:rPr>
        <w:t>period</w:t>
      </w:r>
      <w:r>
        <w:rPr>
          <w:spacing w:val="-3"/>
          <w:sz w:val="24"/>
        </w:rPr>
        <w:t xml:space="preserve"> </w:t>
      </w:r>
      <w:r>
        <w:rPr>
          <w:sz w:val="24"/>
        </w:rPr>
        <w:t>for</w:t>
      </w:r>
      <w:r>
        <w:rPr>
          <w:spacing w:val="-3"/>
          <w:sz w:val="24"/>
        </w:rPr>
        <w:t xml:space="preserve"> </w:t>
      </w:r>
      <w:r>
        <w:rPr>
          <w:sz w:val="24"/>
        </w:rPr>
        <w:t>which</w:t>
      </w:r>
      <w:r>
        <w:rPr>
          <w:spacing w:val="-1"/>
          <w:sz w:val="24"/>
        </w:rPr>
        <w:t xml:space="preserve"> </w:t>
      </w:r>
      <w:r>
        <w:rPr>
          <w:sz w:val="24"/>
        </w:rPr>
        <w:t>the</w:t>
      </w:r>
      <w:r>
        <w:rPr>
          <w:spacing w:val="-2"/>
          <w:sz w:val="24"/>
        </w:rPr>
        <w:t xml:space="preserve"> </w:t>
      </w:r>
      <w:r>
        <w:rPr>
          <w:sz w:val="24"/>
        </w:rPr>
        <w:t>licence</w:t>
      </w:r>
      <w:r>
        <w:rPr>
          <w:spacing w:val="-1"/>
          <w:sz w:val="24"/>
        </w:rPr>
        <w:t xml:space="preserve"> </w:t>
      </w:r>
      <w:r>
        <w:rPr>
          <w:sz w:val="24"/>
        </w:rPr>
        <w:t>remains</w:t>
      </w:r>
      <w:r>
        <w:rPr>
          <w:spacing w:val="-3"/>
          <w:sz w:val="24"/>
        </w:rPr>
        <w:t xml:space="preserve"> </w:t>
      </w:r>
      <w:r>
        <w:rPr>
          <w:sz w:val="24"/>
        </w:rPr>
        <w:t>in</w:t>
      </w:r>
      <w:r>
        <w:rPr>
          <w:spacing w:val="-3"/>
          <w:sz w:val="24"/>
        </w:rPr>
        <w:t xml:space="preserve"> </w:t>
      </w:r>
      <w:r>
        <w:rPr>
          <w:sz w:val="24"/>
        </w:rPr>
        <w:t>force;</w:t>
      </w:r>
      <w:r>
        <w:rPr>
          <w:spacing w:val="-4"/>
          <w:sz w:val="24"/>
        </w:rPr>
        <w:t xml:space="preserve"> </w:t>
      </w:r>
      <w:r>
        <w:rPr>
          <w:spacing w:val="-5"/>
          <w:sz w:val="24"/>
        </w:rPr>
        <w:t>or</w:t>
      </w:r>
    </w:p>
    <w:p w:rsidR="00B32831" w:rsidRDefault="00050C1B">
      <w:pPr>
        <w:pStyle w:val="ListParagraph"/>
        <w:numPr>
          <w:ilvl w:val="4"/>
          <w:numId w:val="44"/>
        </w:numPr>
        <w:tabs>
          <w:tab w:val="left" w:pos="1815"/>
          <w:tab w:val="left" w:pos="1816"/>
        </w:tabs>
        <w:spacing w:before="100"/>
        <w:ind w:left="1815" w:right="1576"/>
        <w:rPr>
          <w:sz w:val="24"/>
        </w:rPr>
      </w:pPr>
      <w:r>
        <w:rPr>
          <w:sz w:val="24"/>
        </w:rPr>
        <w:t>such</w:t>
      </w:r>
      <w:r>
        <w:rPr>
          <w:spacing w:val="-3"/>
          <w:sz w:val="24"/>
        </w:rPr>
        <w:t xml:space="preserve"> </w:t>
      </w:r>
      <w:r>
        <w:rPr>
          <w:sz w:val="24"/>
        </w:rPr>
        <w:t>period</w:t>
      </w:r>
      <w:r>
        <w:rPr>
          <w:spacing w:val="-6"/>
          <w:sz w:val="24"/>
        </w:rPr>
        <w:t xml:space="preserve"> </w:t>
      </w:r>
      <w:r>
        <w:rPr>
          <w:sz w:val="24"/>
        </w:rPr>
        <w:t>for</w:t>
      </w:r>
      <w:r>
        <w:rPr>
          <w:spacing w:val="-5"/>
          <w:sz w:val="24"/>
        </w:rPr>
        <w:t xml:space="preserve"> </w:t>
      </w:r>
      <w:r>
        <w:rPr>
          <w:sz w:val="24"/>
        </w:rPr>
        <w:t>which</w:t>
      </w:r>
      <w:r>
        <w:rPr>
          <w:spacing w:val="-3"/>
          <w:sz w:val="24"/>
        </w:rPr>
        <w:t xml:space="preserve"> </w:t>
      </w:r>
      <w:r>
        <w:rPr>
          <w:sz w:val="24"/>
        </w:rPr>
        <w:t>any</w:t>
      </w:r>
      <w:r>
        <w:rPr>
          <w:spacing w:val="-6"/>
          <w:sz w:val="24"/>
        </w:rPr>
        <w:t xml:space="preserve"> </w:t>
      </w:r>
      <w:r>
        <w:rPr>
          <w:sz w:val="24"/>
        </w:rPr>
        <w:t>rating</w:t>
      </w:r>
      <w:r>
        <w:rPr>
          <w:spacing w:val="-5"/>
          <w:sz w:val="24"/>
        </w:rPr>
        <w:t xml:space="preserve"> </w:t>
      </w:r>
      <w:r>
        <w:rPr>
          <w:sz w:val="24"/>
        </w:rPr>
        <w:t>or</w:t>
      </w:r>
      <w:r>
        <w:rPr>
          <w:spacing w:val="-5"/>
          <w:sz w:val="24"/>
        </w:rPr>
        <w:t xml:space="preserve"> </w:t>
      </w:r>
      <w:r>
        <w:rPr>
          <w:sz w:val="24"/>
        </w:rPr>
        <w:t>endorsement</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 qualification may be linked remains in force;</w:t>
      </w:r>
    </w:p>
    <w:p w:rsidR="00B32831" w:rsidRDefault="00050C1B">
      <w:pPr>
        <w:pStyle w:val="BodyText"/>
        <w:spacing w:before="120"/>
        <w:ind w:left="1248"/>
      </w:pPr>
      <w:r>
        <w:t>whichever</w:t>
      </w:r>
      <w:r>
        <w:rPr>
          <w:spacing w:val="-5"/>
        </w:rPr>
        <w:t xml:space="preserve"> </w:t>
      </w:r>
      <w:r>
        <w:t>is</w:t>
      </w:r>
      <w:r>
        <w:rPr>
          <w:spacing w:val="-4"/>
        </w:rPr>
        <w:t xml:space="preserve"> </w:t>
      </w:r>
      <w:r>
        <w:rPr>
          <w:spacing w:val="-2"/>
        </w:rPr>
        <w:t>shorter.</w:t>
      </w:r>
    </w:p>
    <w:p w:rsidR="00B32831" w:rsidRDefault="00050C1B">
      <w:pPr>
        <w:pStyle w:val="ListParagraph"/>
        <w:numPr>
          <w:ilvl w:val="3"/>
          <w:numId w:val="44"/>
        </w:numPr>
        <w:tabs>
          <w:tab w:val="left" w:pos="1248"/>
          <w:tab w:val="left" w:pos="1249"/>
        </w:tabs>
        <w:ind w:left="1248" w:right="757"/>
        <w:rPr>
          <w:sz w:val="24"/>
        </w:rPr>
      </w:pPr>
      <w:r>
        <w:rPr>
          <w:sz w:val="24"/>
        </w:rPr>
        <w:t>For the annotation of an air traffic services-specific qualification in an Air Traffic</w:t>
      </w:r>
      <w:r>
        <w:rPr>
          <w:spacing w:val="-3"/>
          <w:sz w:val="24"/>
        </w:rPr>
        <w:t xml:space="preserve"> </w:t>
      </w:r>
      <w:r>
        <w:rPr>
          <w:sz w:val="24"/>
        </w:rPr>
        <w:t>Controller</w:t>
      </w:r>
      <w:r>
        <w:rPr>
          <w:spacing w:val="-5"/>
          <w:sz w:val="24"/>
        </w:rPr>
        <w:t xml:space="preserve"> </w:t>
      </w:r>
      <w:r>
        <w:rPr>
          <w:sz w:val="24"/>
        </w:rPr>
        <w:t>Licence,</w:t>
      </w:r>
      <w:r>
        <w:rPr>
          <w:spacing w:val="-3"/>
          <w:sz w:val="24"/>
        </w:rPr>
        <w:t xml:space="preserve"> </w:t>
      </w:r>
      <w:r>
        <w:rPr>
          <w:sz w:val="24"/>
        </w:rPr>
        <w:t>the</w:t>
      </w:r>
      <w:r>
        <w:rPr>
          <w:spacing w:val="-3"/>
          <w:sz w:val="24"/>
        </w:rPr>
        <w:t xml:space="preserve"> </w:t>
      </w:r>
      <w:r>
        <w:rPr>
          <w:sz w:val="24"/>
        </w:rPr>
        <w:t>licence</w:t>
      </w:r>
      <w:r>
        <w:rPr>
          <w:spacing w:val="-3"/>
          <w:sz w:val="24"/>
        </w:rPr>
        <w:t xml:space="preserve"> </w:t>
      </w:r>
      <w:r>
        <w:rPr>
          <w:sz w:val="24"/>
        </w:rPr>
        <w:t>holder</w:t>
      </w:r>
      <w:r>
        <w:rPr>
          <w:spacing w:val="-5"/>
          <w:sz w:val="24"/>
        </w:rPr>
        <w:t xml:space="preserve"> </w:t>
      </w:r>
      <w:r>
        <w:rPr>
          <w:sz w:val="24"/>
        </w:rPr>
        <w:t>shall</w:t>
      </w:r>
      <w:r>
        <w:rPr>
          <w:spacing w:val="-4"/>
          <w:sz w:val="24"/>
        </w:rPr>
        <w:t xml:space="preserve"> </w:t>
      </w:r>
      <w:r>
        <w:rPr>
          <w:sz w:val="24"/>
        </w:rPr>
        <w:t>pass</w:t>
      </w:r>
      <w:r>
        <w:rPr>
          <w:spacing w:val="-6"/>
          <w:sz w:val="24"/>
        </w:rPr>
        <w:t xml:space="preserve"> </w:t>
      </w:r>
      <w:r>
        <w:rPr>
          <w:sz w:val="24"/>
        </w:rPr>
        <w:t>such</w:t>
      </w:r>
      <w:r>
        <w:rPr>
          <w:spacing w:val="-5"/>
          <w:sz w:val="24"/>
        </w:rPr>
        <w:t xml:space="preserve"> </w:t>
      </w:r>
      <w:r>
        <w:rPr>
          <w:sz w:val="24"/>
        </w:rPr>
        <w:t xml:space="preserve">examinations and have such experience as CASA or the ATS Certificate holder as appropriate may, from time to time, nominate in respect of a particular </w:t>
      </w:r>
      <w:r>
        <w:rPr>
          <w:spacing w:val="-2"/>
          <w:sz w:val="24"/>
        </w:rPr>
        <w:t>qualification.</w:t>
      </w:r>
    </w:p>
    <w:p w:rsidR="00B32831" w:rsidRDefault="00050C1B">
      <w:pPr>
        <w:pStyle w:val="ListParagraph"/>
        <w:numPr>
          <w:ilvl w:val="3"/>
          <w:numId w:val="44"/>
        </w:numPr>
        <w:tabs>
          <w:tab w:val="left" w:pos="1248"/>
          <w:tab w:val="left" w:pos="1249"/>
        </w:tabs>
        <w:spacing w:before="121"/>
        <w:ind w:left="1248" w:right="612"/>
        <w:rPr>
          <w:sz w:val="24"/>
        </w:rPr>
      </w:pPr>
      <w:r>
        <w:rPr>
          <w:sz w:val="24"/>
        </w:rPr>
        <w:t>The</w:t>
      </w:r>
      <w:r>
        <w:rPr>
          <w:spacing w:val="-3"/>
          <w:sz w:val="24"/>
        </w:rPr>
        <w:t xml:space="preserve"> </w:t>
      </w:r>
      <w:r>
        <w:rPr>
          <w:sz w:val="24"/>
        </w:rPr>
        <w:t>conditions</w:t>
      </w:r>
      <w:r>
        <w:rPr>
          <w:spacing w:val="-3"/>
          <w:sz w:val="24"/>
        </w:rPr>
        <w:t xml:space="preserve"> </w:t>
      </w:r>
      <w:r>
        <w:rPr>
          <w:sz w:val="24"/>
        </w:rPr>
        <w:t>and</w:t>
      </w:r>
      <w:r>
        <w:rPr>
          <w:spacing w:val="-3"/>
          <w:sz w:val="24"/>
        </w:rPr>
        <w:t xml:space="preserve"> </w:t>
      </w:r>
      <w:r>
        <w:rPr>
          <w:sz w:val="24"/>
        </w:rPr>
        <w:t>content</w:t>
      </w:r>
      <w:r>
        <w:rPr>
          <w:spacing w:val="-6"/>
          <w:sz w:val="24"/>
        </w:rPr>
        <w:t xml:space="preserve"> </w:t>
      </w:r>
      <w:r>
        <w:rPr>
          <w:sz w:val="24"/>
        </w:rPr>
        <w:t>of</w:t>
      </w:r>
      <w:r>
        <w:rPr>
          <w:spacing w:val="-1"/>
          <w:sz w:val="24"/>
        </w:rPr>
        <w:t xml:space="preserve"> </w:t>
      </w:r>
      <w:r>
        <w:rPr>
          <w:sz w:val="24"/>
        </w:rPr>
        <w:t>any</w:t>
      </w:r>
      <w:r>
        <w:rPr>
          <w:spacing w:val="-6"/>
          <w:sz w:val="24"/>
        </w:rPr>
        <w:t xml:space="preserve"> </w:t>
      </w:r>
      <w:r>
        <w:rPr>
          <w:sz w:val="24"/>
        </w:rPr>
        <w:t>examinations</w:t>
      </w:r>
      <w:r>
        <w:rPr>
          <w:spacing w:val="-4"/>
          <w:sz w:val="24"/>
        </w:rPr>
        <w:t xml:space="preserve"> </w:t>
      </w:r>
      <w:r>
        <w:rPr>
          <w:sz w:val="24"/>
        </w:rPr>
        <w:t>or</w:t>
      </w:r>
      <w:r>
        <w:rPr>
          <w:spacing w:val="-7"/>
          <w:sz w:val="24"/>
        </w:rPr>
        <w:t xml:space="preserve"> </w:t>
      </w:r>
      <w:r>
        <w:rPr>
          <w:sz w:val="24"/>
        </w:rPr>
        <w:t>assessments</w:t>
      </w:r>
      <w:r>
        <w:rPr>
          <w:spacing w:val="-3"/>
          <w:sz w:val="24"/>
        </w:rPr>
        <w:t xml:space="preserve"> </w:t>
      </w:r>
      <w:r>
        <w:rPr>
          <w:sz w:val="24"/>
        </w:rPr>
        <w:t>relevant</w:t>
      </w:r>
      <w:r>
        <w:rPr>
          <w:spacing w:val="-6"/>
          <w:sz w:val="24"/>
        </w:rPr>
        <w:t xml:space="preserve"> </w:t>
      </w:r>
      <w:r>
        <w:rPr>
          <w:sz w:val="24"/>
        </w:rPr>
        <w:t>to an air traffic services-specific qualification shall, from time to time, be determined by CASA or the ATS Certificate holder as appropriate.</w:t>
      </w:r>
    </w:p>
    <w:p w:rsidR="00B32831" w:rsidRDefault="00050C1B">
      <w:pPr>
        <w:pStyle w:val="ListParagraph"/>
        <w:numPr>
          <w:ilvl w:val="3"/>
          <w:numId w:val="44"/>
        </w:numPr>
        <w:tabs>
          <w:tab w:val="left" w:pos="1248"/>
          <w:tab w:val="left" w:pos="1249"/>
        </w:tabs>
        <w:ind w:left="1248"/>
        <w:rPr>
          <w:sz w:val="24"/>
        </w:rPr>
      </w:pPr>
      <w:r>
        <w:rPr>
          <w:sz w:val="24"/>
        </w:rPr>
        <w:t>An</w:t>
      </w:r>
      <w:r>
        <w:rPr>
          <w:spacing w:val="-2"/>
          <w:sz w:val="24"/>
        </w:rPr>
        <w:t xml:space="preserve"> </w:t>
      </w:r>
      <w:r>
        <w:rPr>
          <w:sz w:val="24"/>
        </w:rPr>
        <w:t>air</w:t>
      </w:r>
      <w:r>
        <w:rPr>
          <w:spacing w:val="-4"/>
          <w:sz w:val="24"/>
        </w:rPr>
        <w:t xml:space="preserve"> </w:t>
      </w:r>
      <w:r>
        <w:rPr>
          <w:sz w:val="24"/>
        </w:rPr>
        <w:t>traffic</w:t>
      </w:r>
      <w:r>
        <w:rPr>
          <w:spacing w:val="-5"/>
          <w:sz w:val="24"/>
        </w:rPr>
        <w:t xml:space="preserve"> </w:t>
      </w:r>
      <w:r>
        <w:rPr>
          <w:sz w:val="24"/>
        </w:rPr>
        <w:t>services-specific</w:t>
      </w:r>
      <w:r>
        <w:rPr>
          <w:spacing w:val="-2"/>
          <w:sz w:val="24"/>
        </w:rPr>
        <w:t xml:space="preserve"> qualification:</w:t>
      </w:r>
    </w:p>
    <w:p w:rsidR="00B32831" w:rsidRDefault="00050C1B">
      <w:pPr>
        <w:pStyle w:val="ListParagraph"/>
        <w:numPr>
          <w:ilvl w:val="4"/>
          <w:numId w:val="44"/>
        </w:numPr>
        <w:tabs>
          <w:tab w:val="left" w:pos="1815"/>
          <w:tab w:val="left" w:pos="1816"/>
        </w:tabs>
        <w:ind w:left="1815" w:right="1241"/>
        <w:rPr>
          <w:sz w:val="24"/>
        </w:rPr>
      </w:pPr>
      <w:r>
        <w:rPr>
          <w:sz w:val="24"/>
        </w:rPr>
        <w:t>may</w:t>
      </w:r>
      <w:r>
        <w:rPr>
          <w:spacing w:val="-5"/>
          <w:sz w:val="24"/>
        </w:rPr>
        <w:t xml:space="preserve"> </w:t>
      </w:r>
      <w:r>
        <w:rPr>
          <w:sz w:val="24"/>
        </w:rPr>
        <w:t>or</w:t>
      </w:r>
      <w:r>
        <w:rPr>
          <w:spacing w:val="-4"/>
          <w:sz w:val="24"/>
        </w:rPr>
        <w:t xml:space="preserve"> </w:t>
      </w:r>
      <w:r>
        <w:rPr>
          <w:sz w:val="24"/>
        </w:rPr>
        <w:t>may</w:t>
      </w:r>
      <w:r>
        <w:rPr>
          <w:spacing w:val="-5"/>
          <w:sz w:val="24"/>
        </w:rPr>
        <w:t xml:space="preserve"> </w:t>
      </w:r>
      <w:r>
        <w:rPr>
          <w:sz w:val="24"/>
        </w:rPr>
        <w:t>not</w:t>
      </w:r>
      <w:r>
        <w:rPr>
          <w:spacing w:val="-2"/>
          <w:sz w:val="24"/>
        </w:rPr>
        <w:t xml:space="preserve"> </w:t>
      </w:r>
      <w:r>
        <w:rPr>
          <w:sz w:val="24"/>
        </w:rPr>
        <w:t>depend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holder</w:t>
      </w:r>
      <w:r>
        <w:rPr>
          <w:spacing w:val="-6"/>
          <w:sz w:val="24"/>
        </w:rPr>
        <w:t xml:space="preserve"> </w:t>
      </w:r>
      <w:r>
        <w:rPr>
          <w:sz w:val="24"/>
        </w:rPr>
        <w:t>maintaining</w:t>
      </w:r>
      <w:r>
        <w:rPr>
          <w:spacing w:val="-4"/>
          <w:sz w:val="24"/>
        </w:rPr>
        <w:t xml:space="preserve"> </w:t>
      </w:r>
      <w:r>
        <w:rPr>
          <w:sz w:val="24"/>
        </w:rPr>
        <w:t>ratings</w:t>
      </w:r>
      <w:r>
        <w:rPr>
          <w:spacing w:val="-2"/>
          <w:sz w:val="24"/>
        </w:rPr>
        <w:t xml:space="preserve"> </w:t>
      </w:r>
      <w:r>
        <w:rPr>
          <w:sz w:val="24"/>
        </w:rPr>
        <w:t xml:space="preserve">and/or </w:t>
      </w:r>
      <w:r>
        <w:rPr>
          <w:spacing w:val="-2"/>
          <w:sz w:val="24"/>
        </w:rPr>
        <w:t>endorsements;</w:t>
      </w:r>
    </w:p>
    <w:p w:rsidR="00B32831" w:rsidRDefault="00050C1B">
      <w:pPr>
        <w:pStyle w:val="ListParagraph"/>
        <w:numPr>
          <w:ilvl w:val="4"/>
          <w:numId w:val="44"/>
        </w:numPr>
        <w:tabs>
          <w:tab w:val="left" w:pos="1815"/>
          <w:tab w:val="left" w:pos="1816"/>
        </w:tabs>
        <w:spacing w:before="98"/>
        <w:ind w:left="1815" w:right="414"/>
        <w:rPr>
          <w:sz w:val="24"/>
        </w:rPr>
      </w:pPr>
      <w:r>
        <w:rPr>
          <w:sz w:val="24"/>
        </w:rPr>
        <w:t>may or may not have an expiry date except that the qualification must be considered to have been withdrawn whenever the licence in which it is</w:t>
      </w:r>
      <w:r>
        <w:rPr>
          <w:spacing w:val="-3"/>
          <w:sz w:val="24"/>
        </w:rPr>
        <w:t xml:space="preserve"> </w:t>
      </w:r>
      <w:r>
        <w:rPr>
          <w:sz w:val="24"/>
        </w:rPr>
        <w:t>annotated</w:t>
      </w:r>
      <w:r>
        <w:rPr>
          <w:spacing w:val="-2"/>
          <w:sz w:val="24"/>
        </w:rPr>
        <w:t xml:space="preserve"> </w:t>
      </w:r>
      <w:r>
        <w:rPr>
          <w:sz w:val="24"/>
        </w:rPr>
        <w:t>is</w:t>
      </w:r>
      <w:r>
        <w:rPr>
          <w:spacing w:val="-3"/>
          <w:sz w:val="24"/>
        </w:rPr>
        <w:t xml:space="preserve"> </w:t>
      </w:r>
      <w:r>
        <w:rPr>
          <w:sz w:val="24"/>
        </w:rPr>
        <w:t>suspended</w:t>
      </w:r>
      <w:r>
        <w:rPr>
          <w:spacing w:val="-5"/>
          <w:sz w:val="24"/>
        </w:rPr>
        <w:t xml:space="preserve"> </w:t>
      </w:r>
      <w:r>
        <w:rPr>
          <w:sz w:val="24"/>
        </w:rPr>
        <w:t>or</w:t>
      </w:r>
      <w:r>
        <w:rPr>
          <w:spacing w:val="-4"/>
          <w:sz w:val="24"/>
        </w:rPr>
        <w:t xml:space="preserve"> </w:t>
      </w:r>
      <w:r>
        <w:rPr>
          <w:sz w:val="24"/>
        </w:rPr>
        <w:t>cancelled</w:t>
      </w:r>
      <w:r>
        <w:rPr>
          <w:spacing w:val="-5"/>
          <w:sz w:val="24"/>
        </w:rPr>
        <w:t xml:space="preserve"> </w:t>
      </w:r>
      <w:r>
        <w:rPr>
          <w:sz w:val="24"/>
        </w:rPr>
        <w:t>or</w:t>
      </w:r>
      <w:r>
        <w:rPr>
          <w:spacing w:val="-4"/>
          <w:sz w:val="24"/>
        </w:rPr>
        <w:t xml:space="preserve"> </w:t>
      </w:r>
      <w:r>
        <w:rPr>
          <w:sz w:val="24"/>
        </w:rPr>
        <w:t>has</w:t>
      </w:r>
      <w:r>
        <w:rPr>
          <w:spacing w:val="-5"/>
          <w:sz w:val="24"/>
        </w:rPr>
        <w:t xml:space="preserve"> </w:t>
      </w:r>
      <w:r>
        <w:rPr>
          <w:sz w:val="24"/>
        </w:rPr>
        <w:t>expired,</w:t>
      </w:r>
      <w:r>
        <w:rPr>
          <w:spacing w:val="-2"/>
          <w:sz w:val="24"/>
        </w:rPr>
        <w:t xml:space="preserve"> </w:t>
      </w:r>
      <w:r>
        <w:rPr>
          <w:sz w:val="24"/>
        </w:rPr>
        <w:t>or</w:t>
      </w:r>
      <w:r>
        <w:rPr>
          <w:spacing w:val="-4"/>
          <w:sz w:val="24"/>
        </w:rPr>
        <w:t xml:space="preserve"> </w:t>
      </w:r>
      <w:r>
        <w:rPr>
          <w:sz w:val="24"/>
        </w:rPr>
        <w:t>whenever</w:t>
      </w:r>
      <w:r>
        <w:rPr>
          <w:spacing w:val="-4"/>
          <w:sz w:val="24"/>
        </w:rPr>
        <w:t xml:space="preserve"> </w:t>
      </w:r>
      <w:r>
        <w:rPr>
          <w:sz w:val="24"/>
        </w:rPr>
        <w:t xml:space="preserve">any ratings and/or endorsements on which the qualification is nominated by the ATS Certificate holder as being dependent is/are suspended or </w:t>
      </w:r>
      <w:r>
        <w:rPr>
          <w:spacing w:val="-2"/>
          <w:sz w:val="24"/>
        </w:rPr>
        <w:t>cancelled;</w:t>
      </w:r>
    </w:p>
    <w:p w:rsidR="00B32831" w:rsidRDefault="00050C1B">
      <w:pPr>
        <w:pStyle w:val="ListParagraph"/>
        <w:numPr>
          <w:ilvl w:val="4"/>
          <w:numId w:val="44"/>
        </w:numPr>
        <w:tabs>
          <w:tab w:val="left" w:pos="1815"/>
          <w:tab w:val="left" w:pos="1816"/>
        </w:tabs>
        <w:spacing w:before="101"/>
        <w:ind w:left="1815" w:right="418"/>
        <w:rPr>
          <w:sz w:val="24"/>
        </w:rPr>
      </w:pPr>
      <w:r>
        <w:rPr>
          <w:sz w:val="24"/>
        </w:rPr>
        <w:t>may be annotated in an Air Traffic Controller Licence regardless of whether a licence has a valid rating and/or endorsement annotated therein provided such qualification has not been nominated as being dependent on any rating and/or endorsement(s), in which latter case such</w:t>
      </w:r>
      <w:r>
        <w:rPr>
          <w:spacing w:val="-3"/>
          <w:sz w:val="24"/>
        </w:rPr>
        <w:t xml:space="preserve"> </w:t>
      </w:r>
      <w:r>
        <w:rPr>
          <w:sz w:val="24"/>
        </w:rPr>
        <w:t>nominated</w:t>
      </w:r>
      <w:r>
        <w:rPr>
          <w:spacing w:val="-3"/>
          <w:sz w:val="24"/>
        </w:rPr>
        <w:t xml:space="preserve"> </w:t>
      </w:r>
      <w:r>
        <w:rPr>
          <w:sz w:val="24"/>
        </w:rPr>
        <w:t>rating(s)</w:t>
      </w:r>
      <w:r>
        <w:rPr>
          <w:spacing w:val="-5"/>
          <w:sz w:val="24"/>
        </w:rPr>
        <w:t xml:space="preserve"> </w:t>
      </w:r>
      <w:r>
        <w:rPr>
          <w:sz w:val="24"/>
        </w:rPr>
        <w:t>and/or</w:t>
      </w:r>
      <w:r>
        <w:rPr>
          <w:spacing w:val="-7"/>
          <w:sz w:val="24"/>
        </w:rPr>
        <w:t xml:space="preserve"> </w:t>
      </w:r>
      <w:r>
        <w:rPr>
          <w:sz w:val="24"/>
        </w:rPr>
        <w:t>endorsement(s)</w:t>
      </w:r>
      <w:r>
        <w:rPr>
          <w:spacing w:val="-5"/>
          <w:sz w:val="24"/>
        </w:rPr>
        <w:t xml:space="preserve"> </w:t>
      </w:r>
      <w:r>
        <w:rPr>
          <w:sz w:val="24"/>
        </w:rPr>
        <w:t>must</w:t>
      </w:r>
      <w:r>
        <w:rPr>
          <w:spacing w:val="-8"/>
          <w:sz w:val="24"/>
        </w:rPr>
        <w:t xml:space="preserve"> </w:t>
      </w:r>
      <w:r>
        <w:rPr>
          <w:sz w:val="24"/>
        </w:rPr>
        <w:t>first</w:t>
      </w:r>
      <w:r>
        <w:rPr>
          <w:spacing w:val="-3"/>
          <w:sz w:val="24"/>
        </w:rPr>
        <w:t xml:space="preserve"> </w:t>
      </w:r>
      <w:r>
        <w:rPr>
          <w:sz w:val="24"/>
        </w:rPr>
        <w:t>be</w:t>
      </w:r>
      <w:r>
        <w:rPr>
          <w:spacing w:val="-5"/>
          <w:sz w:val="24"/>
        </w:rPr>
        <w:t xml:space="preserve"> </w:t>
      </w:r>
      <w:r>
        <w:rPr>
          <w:sz w:val="24"/>
        </w:rPr>
        <w:t>annotated in the licence;</w:t>
      </w:r>
    </w:p>
    <w:p w:rsidR="00B32831" w:rsidRDefault="00050C1B">
      <w:pPr>
        <w:pStyle w:val="ListParagraph"/>
        <w:numPr>
          <w:ilvl w:val="4"/>
          <w:numId w:val="44"/>
        </w:numPr>
        <w:tabs>
          <w:tab w:val="left" w:pos="1815"/>
          <w:tab w:val="left" w:pos="1816"/>
        </w:tabs>
        <w:spacing w:before="101"/>
        <w:ind w:left="1815" w:right="1070"/>
        <w:rPr>
          <w:sz w:val="24"/>
        </w:rPr>
      </w:pPr>
      <w:r>
        <w:rPr>
          <w:sz w:val="24"/>
        </w:rPr>
        <w:t>may</w:t>
      </w:r>
      <w:r>
        <w:rPr>
          <w:spacing w:val="-5"/>
          <w:sz w:val="24"/>
        </w:rPr>
        <w:t xml:space="preserve"> </w:t>
      </w:r>
      <w:r>
        <w:rPr>
          <w:sz w:val="24"/>
        </w:rPr>
        <w:t>or</w:t>
      </w:r>
      <w:r>
        <w:rPr>
          <w:spacing w:val="-4"/>
          <w:sz w:val="24"/>
        </w:rPr>
        <w:t xml:space="preserve"> </w:t>
      </w:r>
      <w:r>
        <w:rPr>
          <w:sz w:val="24"/>
        </w:rPr>
        <w:t>may</w:t>
      </w:r>
      <w:r>
        <w:rPr>
          <w:spacing w:val="-5"/>
          <w:sz w:val="24"/>
        </w:rPr>
        <w:t xml:space="preserve"> </w:t>
      </w:r>
      <w:r>
        <w:rPr>
          <w:sz w:val="24"/>
        </w:rPr>
        <w:t>not</w:t>
      </w:r>
      <w:r>
        <w:rPr>
          <w:spacing w:val="-2"/>
          <w:sz w:val="24"/>
        </w:rPr>
        <w:t xml:space="preserve"> </w:t>
      </w:r>
      <w:r>
        <w:rPr>
          <w:sz w:val="24"/>
        </w:rPr>
        <w:t>require</w:t>
      </w:r>
      <w:r>
        <w:rPr>
          <w:spacing w:val="-2"/>
          <w:sz w:val="24"/>
        </w:rPr>
        <w:t xml:space="preserve"> </w:t>
      </w:r>
      <w:r>
        <w:rPr>
          <w:sz w:val="24"/>
        </w:rPr>
        <w:t>the</w:t>
      </w:r>
      <w:r>
        <w:rPr>
          <w:spacing w:val="-5"/>
          <w:sz w:val="24"/>
        </w:rPr>
        <w:t xml:space="preserve"> </w:t>
      </w:r>
      <w:r>
        <w:rPr>
          <w:sz w:val="24"/>
        </w:rPr>
        <w:t>holder</w:t>
      </w:r>
      <w:r>
        <w:rPr>
          <w:spacing w:val="-6"/>
          <w:sz w:val="24"/>
        </w:rPr>
        <w:t xml:space="preserve"> </w:t>
      </w:r>
      <w:r>
        <w:rPr>
          <w:sz w:val="24"/>
        </w:rPr>
        <w:t>to</w:t>
      </w:r>
      <w:r>
        <w:rPr>
          <w:spacing w:val="-4"/>
          <w:sz w:val="24"/>
        </w:rPr>
        <w:t xml:space="preserve"> </w:t>
      </w:r>
      <w:r>
        <w:rPr>
          <w:sz w:val="24"/>
        </w:rPr>
        <w:t>maintain</w:t>
      </w:r>
      <w:r>
        <w:rPr>
          <w:spacing w:val="-2"/>
          <w:sz w:val="24"/>
        </w:rPr>
        <w:t xml:space="preserve"> </w:t>
      </w:r>
      <w:r>
        <w:rPr>
          <w:sz w:val="24"/>
        </w:rPr>
        <w:t>and/or</w:t>
      </w:r>
      <w:r>
        <w:rPr>
          <w:spacing w:val="-4"/>
          <w:sz w:val="24"/>
        </w:rPr>
        <w:t xml:space="preserve"> </w:t>
      </w:r>
      <w:r>
        <w:rPr>
          <w:sz w:val="24"/>
        </w:rPr>
        <w:t xml:space="preserve">demonstrate </w:t>
      </w:r>
      <w:r>
        <w:rPr>
          <w:spacing w:val="-2"/>
          <w:sz w:val="24"/>
        </w:rPr>
        <w:t>competence;</w:t>
      </w:r>
    </w:p>
    <w:p w:rsidR="00B32831" w:rsidRDefault="00050C1B">
      <w:pPr>
        <w:pStyle w:val="ListParagraph"/>
        <w:numPr>
          <w:ilvl w:val="4"/>
          <w:numId w:val="44"/>
        </w:numPr>
        <w:tabs>
          <w:tab w:val="left" w:pos="1816"/>
        </w:tabs>
        <w:spacing w:before="98"/>
        <w:ind w:left="1815" w:right="442"/>
        <w:jc w:val="both"/>
        <w:rPr>
          <w:sz w:val="24"/>
        </w:rPr>
      </w:pPr>
      <w:r>
        <w:rPr>
          <w:sz w:val="24"/>
        </w:rPr>
        <w:t>may</w:t>
      </w:r>
      <w:r>
        <w:rPr>
          <w:spacing w:val="-3"/>
          <w:sz w:val="24"/>
        </w:rPr>
        <w:t xml:space="preserve"> </w:t>
      </w:r>
      <w:r>
        <w:rPr>
          <w:sz w:val="24"/>
        </w:rPr>
        <w:t>or</w:t>
      </w:r>
      <w:r>
        <w:rPr>
          <w:spacing w:val="-3"/>
          <w:sz w:val="24"/>
        </w:rPr>
        <w:t xml:space="preserve"> </w:t>
      </w:r>
      <w:r>
        <w:rPr>
          <w:sz w:val="24"/>
        </w:rPr>
        <w:t>may</w:t>
      </w:r>
      <w:r>
        <w:rPr>
          <w:spacing w:val="-3"/>
          <w:sz w:val="24"/>
        </w:rPr>
        <w:t xml:space="preserve"> </w:t>
      </w:r>
      <w:r>
        <w:rPr>
          <w:sz w:val="24"/>
        </w:rPr>
        <w:t>not</w:t>
      </w:r>
      <w:r>
        <w:rPr>
          <w:spacing w:val="-1"/>
          <w:sz w:val="24"/>
        </w:rPr>
        <w:t xml:space="preserve"> </w:t>
      </w:r>
      <w:r>
        <w:rPr>
          <w:sz w:val="24"/>
        </w:rPr>
        <w:t>require</w:t>
      </w:r>
      <w:r>
        <w:rPr>
          <w:spacing w:val="-1"/>
          <w:sz w:val="24"/>
        </w:rPr>
        <w:t xml:space="preserve"> </w:t>
      </w:r>
      <w:r>
        <w:rPr>
          <w:sz w:val="24"/>
        </w:rPr>
        <w:t>the</w:t>
      </w:r>
      <w:r>
        <w:rPr>
          <w:spacing w:val="-3"/>
          <w:sz w:val="24"/>
        </w:rPr>
        <w:t xml:space="preserve"> </w:t>
      </w:r>
      <w:r>
        <w:rPr>
          <w:sz w:val="24"/>
        </w:rPr>
        <w:t>holder</w:t>
      </w:r>
      <w:r>
        <w:rPr>
          <w:spacing w:val="-4"/>
          <w:sz w:val="24"/>
        </w:rPr>
        <w:t xml:space="preserve"> </w:t>
      </w:r>
      <w:r>
        <w:rPr>
          <w:sz w:val="24"/>
        </w:rPr>
        <w:t>to</w:t>
      </w:r>
      <w:r>
        <w:rPr>
          <w:spacing w:val="-3"/>
          <w:sz w:val="24"/>
        </w:rPr>
        <w:t xml:space="preserve"> </w:t>
      </w:r>
      <w:r>
        <w:rPr>
          <w:sz w:val="24"/>
        </w:rPr>
        <w:t>have</w:t>
      </w:r>
      <w:r>
        <w:rPr>
          <w:spacing w:val="-1"/>
          <w:sz w:val="24"/>
        </w:rPr>
        <w:t xml:space="preserve"> </w:t>
      </w:r>
      <w:r>
        <w:rPr>
          <w:sz w:val="24"/>
        </w:rPr>
        <w:t>exercised</w:t>
      </w:r>
      <w:r>
        <w:rPr>
          <w:spacing w:val="-1"/>
          <w:sz w:val="24"/>
        </w:rPr>
        <w:t xml:space="preserve"> </w:t>
      </w:r>
      <w:r>
        <w:rPr>
          <w:sz w:val="24"/>
        </w:rPr>
        <w:t>the</w:t>
      </w:r>
      <w:r>
        <w:rPr>
          <w:spacing w:val="-1"/>
          <w:sz w:val="24"/>
        </w:rPr>
        <w:t xml:space="preserve"> </w:t>
      </w:r>
      <w:r>
        <w:rPr>
          <w:sz w:val="24"/>
        </w:rPr>
        <w:t>authority</w:t>
      </w:r>
      <w:r>
        <w:rPr>
          <w:spacing w:val="-3"/>
          <w:sz w:val="24"/>
        </w:rPr>
        <w:t xml:space="preserve"> </w:t>
      </w:r>
      <w:r>
        <w:rPr>
          <w:sz w:val="24"/>
        </w:rPr>
        <w:t>of</w:t>
      </w:r>
      <w:r>
        <w:rPr>
          <w:spacing w:val="-2"/>
          <w:sz w:val="24"/>
        </w:rPr>
        <w:t xml:space="preserve"> </w:t>
      </w:r>
      <w:r>
        <w:rPr>
          <w:sz w:val="24"/>
        </w:rPr>
        <w:t>the qualification</w:t>
      </w:r>
      <w:r>
        <w:rPr>
          <w:spacing w:val="-5"/>
          <w:sz w:val="24"/>
        </w:rPr>
        <w:t xml:space="preserve"> </w:t>
      </w:r>
      <w:r>
        <w:rPr>
          <w:sz w:val="24"/>
        </w:rPr>
        <w:t>for</w:t>
      </w:r>
      <w:r>
        <w:rPr>
          <w:spacing w:val="-4"/>
          <w:sz w:val="24"/>
        </w:rPr>
        <w:t xml:space="preserve"> </w:t>
      </w:r>
      <w:r>
        <w:rPr>
          <w:sz w:val="24"/>
        </w:rPr>
        <w:t>and</w:t>
      </w:r>
      <w:r>
        <w:rPr>
          <w:spacing w:val="-2"/>
          <w:sz w:val="24"/>
        </w:rPr>
        <w:t xml:space="preserve"> </w:t>
      </w:r>
      <w:r>
        <w:rPr>
          <w:sz w:val="24"/>
        </w:rPr>
        <w:t>within</w:t>
      </w:r>
      <w:r>
        <w:rPr>
          <w:spacing w:val="-2"/>
          <w:sz w:val="24"/>
        </w:rPr>
        <w:t xml:space="preserve"> </w:t>
      </w:r>
      <w:r>
        <w:rPr>
          <w:sz w:val="24"/>
        </w:rPr>
        <w:t>a</w:t>
      </w:r>
      <w:r>
        <w:rPr>
          <w:spacing w:val="-2"/>
          <w:sz w:val="24"/>
        </w:rPr>
        <w:t xml:space="preserve"> </w:t>
      </w:r>
      <w:r>
        <w:rPr>
          <w:sz w:val="24"/>
        </w:rPr>
        <w:t>specified</w:t>
      </w:r>
      <w:r>
        <w:rPr>
          <w:spacing w:val="-4"/>
          <w:sz w:val="24"/>
        </w:rPr>
        <w:t xml:space="preserve"> </w:t>
      </w:r>
      <w:r>
        <w:rPr>
          <w:sz w:val="24"/>
        </w:rPr>
        <w:t>time-frame</w:t>
      </w:r>
      <w:r>
        <w:rPr>
          <w:spacing w:val="-2"/>
          <w:sz w:val="24"/>
        </w:rPr>
        <w:t xml:space="preserve"> </w:t>
      </w:r>
      <w:r>
        <w:rPr>
          <w:sz w:val="24"/>
        </w:rPr>
        <w:t>as</w:t>
      </w:r>
      <w:r>
        <w:rPr>
          <w:spacing w:val="-5"/>
          <w:sz w:val="24"/>
        </w:rPr>
        <w:t xml:space="preserve"> </w:t>
      </w:r>
      <w:r>
        <w:rPr>
          <w:sz w:val="24"/>
        </w:rPr>
        <w:t>defined</w:t>
      </w:r>
      <w:r>
        <w:rPr>
          <w:spacing w:val="-4"/>
          <w:sz w:val="24"/>
        </w:rPr>
        <w:t xml:space="preserve"> </w:t>
      </w:r>
      <w:r>
        <w:rPr>
          <w:sz w:val="24"/>
        </w:rPr>
        <w:t>by</w:t>
      </w:r>
      <w:r>
        <w:rPr>
          <w:spacing w:val="-5"/>
          <w:sz w:val="24"/>
        </w:rPr>
        <w:t xml:space="preserve"> </w:t>
      </w:r>
      <w:r>
        <w:rPr>
          <w:sz w:val="24"/>
        </w:rPr>
        <w:t>the</w:t>
      </w:r>
      <w:r>
        <w:rPr>
          <w:spacing w:val="-5"/>
          <w:sz w:val="24"/>
        </w:rPr>
        <w:t xml:space="preserve"> </w:t>
      </w:r>
      <w:r>
        <w:rPr>
          <w:sz w:val="24"/>
        </w:rPr>
        <w:t>ATS Certificate holder; and</w:t>
      </w:r>
    </w:p>
    <w:p w:rsidR="00B32831" w:rsidRDefault="00050C1B">
      <w:pPr>
        <w:pStyle w:val="ListParagraph"/>
        <w:numPr>
          <w:ilvl w:val="4"/>
          <w:numId w:val="44"/>
        </w:numPr>
        <w:tabs>
          <w:tab w:val="left" w:pos="1816"/>
        </w:tabs>
        <w:spacing w:before="101"/>
        <w:ind w:left="1815" w:right="429"/>
        <w:jc w:val="both"/>
        <w:rPr>
          <w:sz w:val="24"/>
        </w:rPr>
      </w:pPr>
      <w:r>
        <w:rPr>
          <w:sz w:val="24"/>
        </w:rPr>
        <w:t>may</w:t>
      </w:r>
      <w:r>
        <w:rPr>
          <w:spacing w:val="-4"/>
          <w:sz w:val="24"/>
        </w:rPr>
        <w:t xml:space="preserve"> </w:t>
      </w:r>
      <w:r>
        <w:rPr>
          <w:sz w:val="24"/>
        </w:rPr>
        <w:t>be</w:t>
      </w:r>
      <w:r>
        <w:rPr>
          <w:spacing w:val="-2"/>
          <w:sz w:val="24"/>
        </w:rPr>
        <w:t xml:space="preserve"> </w:t>
      </w:r>
      <w:r>
        <w:rPr>
          <w:sz w:val="24"/>
        </w:rPr>
        <w:t>withdrawn</w:t>
      </w:r>
      <w:r>
        <w:rPr>
          <w:spacing w:val="-2"/>
          <w:sz w:val="24"/>
        </w:rPr>
        <w:t xml:space="preserve"> </w:t>
      </w:r>
      <w:r>
        <w:rPr>
          <w:sz w:val="24"/>
        </w:rPr>
        <w:t>at</w:t>
      </w:r>
      <w:r>
        <w:rPr>
          <w:spacing w:val="-2"/>
          <w:sz w:val="24"/>
        </w:rPr>
        <w:t xml:space="preserve"> </w:t>
      </w:r>
      <w:r>
        <w:rPr>
          <w:sz w:val="24"/>
        </w:rPr>
        <w:t>any</w:t>
      </w:r>
      <w:r>
        <w:rPr>
          <w:spacing w:val="-4"/>
          <w:sz w:val="24"/>
        </w:rPr>
        <w:t xml:space="preserve"> </w:t>
      </w:r>
      <w:r>
        <w:rPr>
          <w:sz w:val="24"/>
        </w:rPr>
        <w:t>time</w:t>
      </w:r>
      <w:r>
        <w:rPr>
          <w:spacing w:val="-4"/>
          <w:sz w:val="24"/>
        </w:rPr>
        <w:t xml:space="preserve"> </w:t>
      </w:r>
      <w:r>
        <w:rPr>
          <w:sz w:val="24"/>
        </w:rPr>
        <w:t>by</w:t>
      </w:r>
      <w:r>
        <w:rPr>
          <w:spacing w:val="-4"/>
          <w:sz w:val="24"/>
        </w:rPr>
        <w:t xml:space="preserve"> </w:t>
      </w:r>
      <w:r>
        <w:rPr>
          <w:sz w:val="24"/>
        </w:rPr>
        <w:t>CASA</w:t>
      </w:r>
      <w:r>
        <w:rPr>
          <w:spacing w:val="-2"/>
          <w:sz w:val="24"/>
        </w:rPr>
        <w:t xml:space="preserve"> </w:t>
      </w:r>
      <w:r>
        <w:rPr>
          <w:sz w:val="24"/>
        </w:rPr>
        <w:t>or</w:t>
      </w:r>
      <w:r>
        <w:rPr>
          <w:spacing w:val="-3"/>
          <w:sz w:val="24"/>
        </w:rPr>
        <w:t xml:space="preserve"> </w:t>
      </w:r>
      <w:r>
        <w:rPr>
          <w:sz w:val="24"/>
        </w:rPr>
        <w:t>the</w:t>
      </w:r>
      <w:r>
        <w:rPr>
          <w:spacing w:val="-4"/>
          <w:sz w:val="24"/>
        </w:rPr>
        <w:t xml:space="preserve"> </w:t>
      </w:r>
      <w:r>
        <w:rPr>
          <w:sz w:val="24"/>
        </w:rPr>
        <w:t>ATS</w:t>
      </w:r>
      <w:r>
        <w:rPr>
          <w:spacing w:val="-2"/>
          <w:sz w:val="24"/>
        </w:rPr>
        <w:t xml:space="preserve"> </w:t>
      </w:r>
      <w:r>
        <w:rPr>
          <w:sz w:val="24"/>
        </w:rPr>
        <w:t>Certificate</w:t>
      </w:r>
      <w:r>
        <w:rPr>
          <w:spacing w:val="-2"/>
          <w:sz w:val="24"/>
        </w:rPr>
        <w:t xml:space="preserve"> </w:t>
      </w:r>
      <w:r>
        <w:rPr>
          <w:sz w:val="24"/>
        </w:rPr>
        <w:t>holder</w:t>
      </w:r>
      <w:r>
        <w:rPr>
          <w:spacing w:val="-5"/>
          <w:sz w:val="24"/>
        </w:rPr>
        <w:t xml:space="preserve"> </w:t>
      </w:r>
      <w:r>
        <w:rPr>
          <w:sz w:val="24"/>
        </w:rPr>
        <w:t>as appropriate, by giving to the holder written notice of such withdrawal.</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2"/>
        </w:rPr>
      </w:pPr>
    </w:p>
    <w:p w:rsidR="00B32831" w:rsidRDefault="00050C1B">
      <w:pPr>
        <w:tabs>
          <w:tab w:val="left" w:pos="3559"/>
        </w:tabs>
        <w:spacing w:before="93"/>
        <w:ind w:left="113"/>
        <w:rPr>
          <w:sz w:val="20"/>
        </w:rPr>
      </w:pPr>
      <w:r>
        <w:rPr>
          <w:w w:val="95"/>
          <w:sz w:val="20"/>
        </w:rPr>
        <w:t>6-</w:t>
      </w:r>
      <w:r>
        <w:rPr>
          <w:spacing w:val="-10"/>
          <w:sz w:val="20"/>
        </w:rPr>
        <w:t>4</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1088" w:hanging="689"/>
        <w:rPr>
          <w:b/>
          <w:sz w:val="20"/>
        </w:rPr>
      </w:pPr>
      <w:r>
        <w:br w:type="column"/>
      </w:r>
      <w:r>
        <w:rPr>
          <w:b/>
          <w:color w:val="000080"/>
          <w:sz w:val="20"/>
        </w:rPr>
        <w:t>Re-instatement</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10"/>
          <w:sz w:val="20"/>
        </w:rPr>
        <w:t xml:space="preserve"> </w:t>
      </w:r>
      <w:r>
        <w:rPr>
          <w:b/>
          <w:color w:val="000080"/>
          <w:sz w:val="20"/>
        </w:rPr>
        <w:t>Traffic</w:t>
      </w:r>
      <w:r>
        <w:rPr>
          <w:b/>
          <w:color w:val="000080"/>
          <w:spacing w:val="-9"/>
          <w:sz w:val="20"/>
        </w:rPr>
        <w:t xml:space="preserve"> </w:t>
      </w:r>
      <w:r>
        <w:rPr>
          <w:b/>
          <w:color w:val="000080"/>
          <w:sz w:val="20"/>
        </w:rPr>
        <w:t>Controller</w:t>
      </w:r>
      <w:r>
        <w:rPr>
          <w:b/>
          <w:color w:val="000080"/>
          <w:spacing w:val="-10"/>
          <w:sz w:val="20"/>
        </w:rPr>
        <w:t xml:space="preserve"> </w:t>
      </w:r>
      <w:r>
        <w:rPr>
          <w:b/>
          <w:color w:val="000080"/>
          <w:sz w:val="20"/>
        </w:rPr>
        <w:t>Licence, Ratings,</w:t>
      </w:r>
      <w:r>
        <w:rPr>
          <w:b/>
          <w:color w:val="000080"/>
          <w:spacing w:val="-8"/>
          <w:sz w:val="20"/>
        </w:rPr>
        <w:t xml:space="preserve"> </w:t>
      </w:r>
      <w:r>
        <w:rPr>
          <w:b/>
          <w:color w:val="000080"/>
          <w:sz w:val="20"/>
        </w:rPr>
        <w:t>Endorsements</w:t>
      </w:r>
      <w:r>
        <w:rPr>
          <w:b/>
          <w:color w:val="000080"/>
          <w:spacing w:val="-11"/>
          <w:sz w:val="20"/>
        </w:rPr>
        <w:t xml:space="preserve"> </w:t>
      </w:r>
      <w:r>
        <w:rPr>
          <w:b/>
          <w:color w:val="000080"/>
          <w:sz w:val="20"/>
        </w:rPr>
        <w:t>or</w:t>
      </w:r>
      <w:r>
        <w:rPr>
          <w:b/>
          <w:color w:val="000080"/>
          <w:spacing w:val="-11"/>
          <w:sz w:val="20"/>
        </w:rPr>
        <w:t xml:space="preserve"> </w:t>
      </w:r>
      <w:r>
        <w:rPr>
          <w:b/>
          <w:color w:val="000080"/>
          <w:spacing w:val="-2"/>
          <w:sz w:val="20"/>
        </w:rPr>
        <w:t>Qualifications</w:t>
      </w:r>
    </w:p>
    <w:p w:rsidR="00B32831" w:rsidRDefault="00B32831">
      <w:pPr>
        <w:rPr>
          <w:sz w:val="20"/>
        </w:rPr>
        <w:sectPr w:rsidR="00B32831">
          <w:headerReference w:type="default" r:id="rId142"/>
          <w:footerReference w:type="default" r:id="rId143"/>
          <w:pgSz w:w="11900" w:h="16840"/>
          <w:pgMar w:top="920" w:right="1000" w:bottom="540" w:left="1020" w:header="712" w:footer="343" w:gutter="0"/>
          <w:cols w:num="2" w:space="720" w:equalWidth="0">
            <w:col w:w="4172" w:space="628"/>
            <w:col w:w="508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00" o:spid="_x0000_s1124" style="width:478.6pt;height:1.45pt;mso-position-horizontal-relative:char;mso-position-vertical-relative:line" coordsize="9572,29">
            <v:shape id="docshape401" o:spid="_x0000_s1125"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2"/>
        <w:ind w:left="533" w:right="261"/>
      </w:pPr>
      <w:bookmarkStart w:id="62" w:name="_TOC_250045"/>
      <w:r>
        <w:rPr>
          <w:color w:val="000080"/>
        </w:rPr>
        <w:t>CHAPTER 7: RE-INSTATEMENT OF AIR TRAFFIC CONTROLLER</w:t>
      </w:r>
      <w:r>
        <w:rPr>
          <w:color w:val="000080"/>
          <w:spacing w:val="-10"/>
        </w:rPr>
        <w:t xml:space="preserve"> </w:t>
      </w:r>
      <w:r>
        <w:rPr>
          <w:color w:val="000080"/>
        </w:rPr>
        <w:t>LICENCE,</w:t>
      </w:r>
      <w:r>
        <w:rPr>
          <w:color w:val="000080"/>
          <w:spacing w:val="-11"/>
        </w:rPr>
        <w:t xml:space="preserve"> </w:t>
      </w:r>
      <w:r>
        <w:rPr>
          <w:color w:val="000080"/>
        </w:rPr>
        <w:t>RATINGS,</w:t>
      </w:r>
      <w:r>
        <w:rPr>
          <w:color w:val="000080"/>
          <w:spacing w:val="-11"/>
        </w:rPr>
        <w:t xml:space="preserve"> </w:t>
      </w:r>
      <w:r>
        <w:rPr>
          <w:color w:val="000080"/>
        </w:rPr>
        <w:t>ENDORSEMENTS</w:t>
      </w:r>
      <w:r>
        <w:rPr>
          <w:color w:val="000080"/>
          <w:spacing w:val="-10"/>
        </w:rPr>
        <w:t xml:space="preserve"> </w:t>
      </w:r>
      <w:r>
        <w:rPr>
          <w:color w:val="000080"/>
        </w:rPr>
        <w:t xml:space="preserve">OR </w:t>
      </w:r>
      <w:bookmarkEnd w:id="62"/>
      <w:r>
        <w:rPr>
          <w:color w:val="000080"/>
          <w:spacing w:val="-2"/>
        </w:rPr>
        <w:t>QUALIFICATIONS</w:t>
      </w:r>
    </w:p>
    <w:p w:rsidR="00B32831" w:rsidRDefault="00050C1B">
      <w:pPr>
        <w:pStyle w:val="Heading3"/>
        <w:spacing w:before="298"/>
        <w:ind w:right="262"/>
      </w:pPr>
      <w:bookmarkStart w:id="63" w:name="_TOC_250044"/>
      <w:r>
        <w:rPr>
          <w:color w:val="000080"/>
        </w:rPr>
        <w:t>Section</w:t>
      </w:r>
      <w:r>
        <w:rPr>
          <w:color w:val="000080"/>
          <w:spacing w:val="-15"/>
        </w:rPr>
        <w:t xml:space="preserve"> </w:t>
      </w:r>
      <w:r>
        <w:rPr>
          <w:color w:val="000080"/>
        </w:rPr>
        <w:t>7.1:</w:t>
      </w:r>
      <w:r>
        <w:rPr>
          <w:color w:val="000080"/>
          <w:spacing w:val="-14"/>
        </w:rPr>
        <w:t xml:space="preserve"> </w:t>
      </w:r>
      <w:bookmarkEnd w:id="63"/>
      <w:r>
        <w:rPr>
          <w:color w:val="000080"/>
          <w:spacing w:val="-2"/>
        </w:rPr>
        <w:t>General</w:t>
      </w:r>
    </w:p>
    <w:p w:rsidR="00B32831" w:rsidRDefault="00050C1B">
      <w:pPr>
        <w:pStyle w:val="Heading4"/>
        <w:numPr>
          <w:ilvl w:val="2"/>
          <w:numId w:val="43"/>
        </w:numPr>
        <w:tabs>
          <w:tab w:val="left" w:pos="1535"/>
        </w:tabs>
        <w:spacing w:before="300"/>
        <w:jc w:val="both"/>
      </w:pPr>
      <w:bookmarkStart w:id="64" w:name="_TOC_250043"/>
      <w:bookmarkEnd w:id="64"/>
      <w:r>
        <w:rPr>
          <w:color w:val="000080"/>
          <w:spacing w:val="-2"/>
        </w:rPr>
        <w:t>Introduction</w:t>
      </w:r>
    </w:p>
    <w:p w:rsidR="00B32831" w:rsidRDefault="00050C1B">
      <w:pPr>
        <w:pStyle w:val="ListParagraph"/>
        <w:numPr>
          <w:ilvl w:val="3"/>
          <w:numId w:val="43"/>
        </w:numPr>
        <w:tabs>
          <w:tab w:val="left" w:pos="1535"/>
        </w:tabs>
        <w:spacing w:before="121"/>
        <w:ind w:right="126"/>
        <w:jc w:val="both"/>
        <w:rPr>
          <w:sz w:val="24"/>
        </w:rPr>
      </w:pPr>
      <w:r>
        <w:rPr>
          <w:sz w:val="24"/>
        </w:rPr>
        <w:t>This</w:t>
      </w:r>
      <w:r>
        <w:rPr>
          <w:spacing w:val="-3"/>
          <w:sz w:val="24"/>
        </w:rPr>
        <w:t xml:space="preserve"> </w:t>
      </w:r>
      <w:r>
        <w:rPr>
          <w:sz w:val="24"/>
        </w:rPr>
        <w:t>chapter</w:t>
      </w:r>
      <w:r>
        <w:rPr>
          <w:spacing w:val="-4"/>
          <w:sz w:val="24"/>
        </w:rPr>
        <w:t xml:space="preserve"> </w:t>
      </w:r>
      <w:r>
        <w:rPr>
          <w:sz w:val="24"/>
        </w:rPr>
        <w:t>contains</w:t>
      </w:r>
      <w:r>
        <w:rPr>
          <w:spacing w:val="-5"/>
          <w:sz w:val="24"/>
        </w:rPr>
        <w:t xml:space="preserve"> </w:t>
      </w:r>
      <w:r>
        <w:rPr>
          <w:sz w:val="24"/>
        </w:rPr>
        <w:t>standards</w:t>
      </w:r>
      <w:r>
        <w:rPr>
          <w:spacing w:val="-8"/>
          <w:sz w:val="24"/>
        </w:rPr>
        <w:t xml:space="preserve"> </w:t>
      </w:r>
      <w:r>
        <w:rPr>
          <w:sz w:val="24"/>
        </w:rPr>
        <w:t>for</w:t>
      </w:r>
      <w:r>
        <w:rPr>
          <w:spacing w:val="-4"/>
          <w:sz w:val="24"/>
        </w:rPr>
        <w:t xml:space="preserve"> </w:t>
      </w:r>
      <w:r>
        <w:rPr>
          <w:sz w:val="24"/>
        </w:rPr>
        <w:t>the</w:t>
      </w:r>
      <w:r>
        <w:rPr>
          <w:spacing w:val="-2"/>
          <w:sz w:val="24"/>
        </w:rPr>
        <w:t xml:space="preserve"> </w:t>
      </w:r>
      <w:r>
        <w:rPr>
          <w:sz w:val="24"/>
        </w:rPr>
        <w:t>re-instatement</w:t>
      </w:r>
      <w:r>
        <w:rPr>
          <w:spacing w:val="-5"/>
          <w:sz w:val="24"/>
        </w:rPr>
        <w:t xml:space="preserve"> </w:t>
      </w:r>
      <w:r>
        <w:rPr>
          <w:sz w:val="24"/>
        </w:rPr>
        <w:t>of Air</w:t>
      </w:r>
      <w:r>
        <w:rPr>
          <w:spacing w:val="-6"/>
          <w:sz w:val="24"/>
        </w:rPr>
        <w:t xml:space="preserve"> </w:t>
      </w:r>
      <w:r>
        <w:rPr>
          <w:sz w:val="24"/>
        </w:rPr>
        <w:t>Traffic</w:t>
      </w:r>
      <w:r>
        <w:rPr>
          <w:spacing w:val="-5"/>
          <w:sz w:val="24"/>
        </w:rPr>
        <w:t xml:space="preserve"> </w:t>
      </w:r>
      <w:r>
        <w:rPr>
          <w:sz w:val="24"/>
        </w:rPr>
        <w:t>Controller Licences</w:t>
      </w:r>
      <w:r>
        <w:rPr>
          <w:spacing w:val="-1"/>
          <w:sz w:val="24"/>
        </w:rPr>
        <w:t xml:space="preserve"> </w:t>
      </w:r>
      <w:r>
        <w:rPr>
          <w:sz w:val="24"/>
        </w:rPr>
        <w:t xml:space="preserve">and annotations. It covers all the circumstances described in </w:t>
      </w:r>
      <w:proofErr w:type="spellStart"/>
      <w:r>
        <w:rPr>
          <w:sz w:val="24"/>
        </w:rPr>
        <w:t>CASR</w:t>
      </w:r>
      <w:proofErr w:type="spellEnd"/>
      <w:r>
        <w:rPr>
          <w:sz w:val="24"/>
        </w:rPr>
        <w:t xml:space="preserve"> Part 65 Division 3 including:</w:t>
      </w:r>
    </w:p>
    <w:p w:rsidR="00B32831" w:rsidRDefault="00050C1B">
      <w:pPr>
        <w:pStyle w:val="ListParagraph"/>
        <w:numPr>
          <w:ilvl w:val="4"/>
          <w:numId w:val="43"/>
        </w:numPr>
        <w:tabs>
          <w:tab w:val="left" w:pos="2100"/>
          <w:tab w:val="left" w:pos="2101"/>
        </w:tabs>
        <w:rPr>
          <w:sz w:val="24"/>
        </w:rPr>
      </w:pPr>
      <w:r>
        <w:rPr>
          <w:sz w:val="24"/>
        </w:rPr>
        <w:t>a</w:t>
      </w:r>
      <w:r>
        <w:rPr>
          <w:spacing w:val="-4"/>
          <w:sz w:val="24"/>
        </w:rPr>
        <w:t xml:space="preserve"> </w:t>
      </w:r>
      <w:r>
        <w:rPr>
          <w:sz w:val="24"/>
        </w:rPr>
        <w:t>licence</w:t>
      </w:r>
      <w:r>
        <w:rPr>
          <w:spacing w:val="-4"/>
          <w:sz w:val="24"/>
        </w:rPr>
        <w:t xml:space="preserve"> </w:t>
      </w:r>
      <w:r>
        <w:rPr>
          <w:sz w:val="24"/>
        </w:rPr>
        <w:t>having</w:t>
      </w:r>
      <w:r>
        <w:rPr>
          <w:spacing w:val="-3"/>
          <w:sz w:val="24"/>
        </w:rPr>
        <w:t xml:space="preserve"> </w:t>
      </w:r>
      <w:r>
        <w:rPr>
          <w:sz w:val="24"/>
        </w:rPr>
        <w:t>lapsed</w:t>
      </w:r>
      <w:r>
        <w:rPr>
          <w:spacing w:val="-4"/>
          <w:sz w:val="24"/>
        </w:rPr>
        <w:t xml:space="preserve"> </w:t>
      </w:r>
      <w:r>
        <w:rPr>
          <w:sz w:val="24"/>
        </w:rPr>
        <w:t>beyond</w:t>
      </w:r>
      <w:r>
        <w:rPr>
          <w:spacing w:val="-3"/>
          <w:sz w:val="24"/>
        </w:rPr>
        <w:t xml:space="preserve"> </w:t>
      </w:r>
      <w:r>
        <w:rPr>
          <w:sz w:val="24"/>
        </w:rPr>
        <w:t>the</w:t>
      </w:r>
      <w:r>
        <w:rPr>
          <w:spacing w:val="-2"/>
          <w:sz w:val="24"/>
        </w:rPr>
        <w:t xml:space="preserve"> </w:t>
      </w:r>
      <w:r>
        <w:rPr>
          <w:sz w:val="24"/>
        </w:rPr>
        <w:t>time</w:t>
      </w:r>
      <w:r>
        <w:rPr>
          <w:spacing w:val="-5"/>
          <w:sz w:val="24"/>
        </w:rPr>
        <w:t xml:space="preserve"> </w:t>
      </w:r>
      <w:r>
        <w:rPr>
          <w:sz w:val="24"/>
        </w:rPr>
        <w:t>of</w:t>
      </w:r>
      <w:r>
        <w:rPr>
          <w:spacing w:val="-1"/>
          <w:sz w:val="24"/>
        </w:rPr>
        <w:t xml:space="preserve"> </w:t>
      </w:r>
      <w:r>
        <w:rPr>
          <w:sz w:val="24"/>
        </w:rPr>
        <w:t>medical</w:t>
      </w:r>
      <w:r>
        <w:rPr>
          <w:spacing w:val="-3"/>
          <w:sz w:val="24"/>
        </w:rPr>
        <w:t xml:space="preserve"> </w:t>
      </w:r>
      <w:r>
        <w:rPr>
          <w:sz w:val="24"/>
        </w:rPr>
        <w:t>certificate</w:t>
      </w:r>
      <w:r>
        <w:rPr>
          <w:spacing w:val="-1"/>
          <w:sz w:val="24"/>
        </w:rPr>
        <w:t xml:space="preserve"> </w:t>
      </w:r>
      <w:r>
        <w:rPr>
          <w:spacing w:val="-2"/>
          <w:sz w:val="24"/>
        </w:rPr>
        <w:t>validity;</w:t>
      </w:r>
    </w:p>
    <w:p w:rsidR="00B32831" w:rsidRDefault="00050C1B">
      <w:pPr>
        <w:pStyle w:val="ListParagraph"/>
        <w:numPr>
          <w:ilvl w:val="4"/>
          <w:numId w:val="43"/>
        </w:numPr>
        <w:tabs>
          <w:tab w:val="left" w:pos="2100"/>
          <w:tab w:val="left" w:pos="2101"/>
        </w:tabs>
        <w:ind w:right="183"/>
        <w:rPr>
          <w:sz w:val="24"/>
        </w:rPr>
      </w:pPr>
      <w:r>
        <w:rPr>
          <w:sz w:val="24"/>
        </w:rPr>
        <w:t>a licence of a holder having undergone the suspension and ‘show cause’</w:t>
      </w:r>
      <w:r>
        <w:rPr>
          <w:spacing w:val="-6"/>
          <w:sz w:val="24"/>
        </w:rPr>
        <w:t xml:space="preserve"> </w:t>
      </w:r>
      <w:r>
        <w:rPr>
          <w:sz w:val="24"/>
        </w:rPr>
        <w:t>process,</w:t>
      </w:r>
      <w:r>
        <w:rPr>
          <w:spacing w:val="-5"/>
          <w:sz w:val="24"/>
        </w:rPr>
        <w:t xml:space="preserve"> </w:t>
      </w:r>
      <w:r>
        <w:rPr>
          <w:sz w:val="24"/>
        </w:rPr>
        <w:t>having</w:t>
      </w:r>
      <w:r>
        <w:rPr>
          <w:spacing w:val="-4"/>
          <w:sz w:val="24"/>
        </w:rPr>
        <w:t xml:space="preserve"> </w:t>
      </w:r>
      <w:r>
        <w:rPr>
          <w:sz w:val="24"/>
        </w:rPr>
        <w:t>been</w:t>
      </w:r>
      <w:r>
        <w:rPr>
          <w:spacing w:val="-4"/>
          <w:sz w:val="24"/>
        </w:rPr>
        <w:t xml:space="preserve"> </w:t>
      </w:r>
      <w:r>
        <w:rPr>
          <w:sz w:val="24"/>
        </w:rPr>
        <w:t>cancelled</w:t>
      </w:r>
      <w:r>
        <w:rPr>
          <w:spacing w:val="-5"/>
          <w:sz w:val="24"/>
        </w:rPr>
        <w:t xml:space="preserve"> </w:t>
      </w:r>
      <w:r>
        <w:rPr>
          <w:sz w:val="24"/>
        </w:rPr>
        <w:t>on</w:t>
      </w:r>
      <w:r>
        <w:rPr>
          <w:spacing w:val="-5"/>
          <w:sz w:val="24"/>
        </w:rPr>
        <w:t xml:space="preserve"> </w:t>
      </w:r>
      <w:r>
        <w:rPr>
          <w:sz w:val="24"/>
        </w:rPr>
        <w:t>account</w:t>
      </w:r>
      <w:r>
        <w:rPr>
          <w:spacing w:val="-5"/>
          <w:sz w:val="24"/>
        </w:rPr>
        <w:t xml:space="preserve"> </w:t>
      </w:r>
      <w:r>
        <w:rPr>
          <w:sz w:val="24"/>
        </w:rPr>
        <w:t>of</w:t>
      </w:r>
      <w:r>
        <w:rPr>
          <w:spacing w:val="-2"/>
          <w:sz w:val="24"/>
        </w:rPr>
        <w:t xml:space="preserve"> </w:t>
      </w:r>
      <w:r>
        <w:rPr>
          <w:sz w:val="24"/>
        </w:rPr>
        <w:t>failure</w:t>
      </w:r>
      <w:r>
        <w:rPr>
          <w:spacing w:val="-2"/>
          <w:sz w:val="24"/>
        </w:rPr>
        <w:t xml:space="preserve"> </w:t>
      </w:r>
      <w:r>
        <w:rPr>
          <w:sz w:val="24"/>
        </w:rPr>
        <w:t>to</w:t>
      </w:r>
      <w:r>
        <w:rPr>
          <w:spacing w:val="-4"/>
          <w:sz w:val="24"/>
        </w:rPr>
        <w:t xml:space="preserve"> </w:t>
      </w:r>
      <w:r>
        <w:rPr>
          <w:sz w:val="24"/>
        </w:rPr>
        <w:t>maintain the required medical standard;</w:t>
      </w:r>
    </w:p>
    <w:p w:rsidR="00B32831" w:rsidRDefault="00050C1B">
      <w:pPr>
        <w:pStyle w:val="ListParagraph"/>
        <w:numPr>
          <w:ilvl w:val="4"/>
          <w:numId w:val="43"/>
        </w:numPr>
        <w:tabs>
          <w:tab w:val="left" w:pos="2100"/>
          <w:tab w:val="left" w:pos="2101"/>
        </w:tabs>
        <w:rPr>
          <w:sz w:val="24"/>
        </w:rPr>
      </w:pPr>
      <w:r>
        <w:rPr>
          <w:sz w:val="24"/>
        </w:rPr>
        <w:t>a</w:t>
      </w:r>
      <w:r>
        <w:rPr>
          <w:spacing w:val="-4"/>
          <w:sz w:val="24"/>
        </w:rPr>
        <w:t xml:space="preserve"> </w:t>
      </w:r>
      <w:r>
        <w:rPr>
          <w:sz w:val="24"/>
        </w:rPr>
        <w:t>licence</w:t>
      </w:r>
      <w:r>
        <w:rPr>
          <w:spacing w:val="-3"/>
          <w:sz w:val="24"/>
        </w:rPr>
        <w:t xml:space="preserve"> </w:t>
      </w:r>
      <w:r>
        <w:rPr>
          <w:sz w:val="24"/>
        </w:rPr>
        <w:t>having</w:t>
      </w:r>
      <w:r>
        <w:rPr>
          <w:spacing w:val="-3"/>
          <w:sz w:val="24"/>
        </w:rPr>
        <w:t xml:space="preserve"> </w:t>
      </w:r>
      <w:r>
        <w:rPr>
          <w:sz w:val="24"/>
        </w:rPr>
        <w:t>been</w:t>
      </w:r>
      <w:r>
        <w:rPr>
          <w:spacing w:val="-2"/>
          <w:sz w:val="24"/>
        </w:rPr>
        <w:t xml:space="preserve"> </w:t>
      </w:r>
      <w:r>
        <w:rPr>
          <w:sz w:val="24"/>
        </w:rPr>
        <w:t>cancelled</w:t>
      </w:r>
      <w:r>
        <w:rPr>
          <w:spacing w:val="-4"/>
          <w:sz w:val="24"/>
        </w:rPr>
        <w:t xml:space="preserve"> </w:t>
      </w:r>
      <w:r>
        <w:rPr>
          <w:sz w:val="24"/>
        </w:rPr>
        <w:t>on</w:t>
      </w:r>
      <w:r>
        <w:rPr>
          <w:spacing w:val="-4"/>
          <w:sz w:val="24"/>
        </w:rPr>
        <w:t xml:space="preserve"> </w:t>
      </w:r>
      <w:r>
        <w:rPr>
          <w:sz w:val="24"/>
        </w:rPr>
        <w:t>proficiency</w:t>
      </w:r>
      <w:r>
        <w:rPr>
          <w:spacing w:val="-4"/>
          <w:sz w:val="24"/>
        </w:rPr>
        <w:t xml:space="preserve"> </w:t>
      </w:r>
      <w:r>
        <w:rPr>
          <w:sz w:val="24"/>
        </w:rPr>
        <w:t>grounds,</w:t>
      </w:r>
      <w:r>
        <w:rPr>
          <w:spacing w:val="-4"/>
          <w:sz w:val="24"/>
        </w:rPr>
        <w:t xml:space="preserve"> </w:t>
      </w:r>
      <w:r>
        <w:rPr>
          <w:spacing w:val="-5"/>
          <w:sz w:val="24"/>
        </w:rPr>
        <w:t>and</w:t>
      </w:r>
    </w:p>
    <w:p w:rsidR="00B32831" w:rsidRDefault="00050C1B">
      <w:pPr>
        <w:pStyle w:val="ListParagraph"/>
        <w:numPr>
          <w:ilvl w:val="4"/>
          <w:numId w:val="43"/>
        </w:numPr>
        <w:tabs>
          <w:tab w:val="left" w:pos="2100"/>
          <w:tab w:val="left" w:pos="2101"/>
        </w:tabs>
        <w:rPr>
          <w:sz w:val="24"/>
        </w:rPr>
      </w:pPr>
      <w:r>
        <w:rPr>
          <w:sz w:val="24"/>
        </w:rPr>
        <w:t>a</w:t>
      </w:r>
      <w:r>
        <w:rPr>
          <w:spacing w:val="-4"/>
          <w:sz w:val="24"/>
        </w:rPr>
        <w:t xml:space="preserve"> </w:t>
      </w:r>
      <w:r>
        <w:rPr>
          <w:sz w:val="24"/>
        </w:rPr>
        <w:t>licence</w:t>
      </w:r>
      <w:r>
        <w:rPr>
          <w:spacing w:val="-4"/>
          <w:sz w:val="24"/>
        </w:rPr>
        <w:t xml:space="preserve"> </w:t>
      </w:r>
      <w:r>
        <w:rPr>
          <w:sz w:val="24"/>
        </w:rPr>
        <w:t>having</w:t>
      </w:r>
      <w:r>
        <w:rPr>
          <w:spacing w:val="-3"/>
          <w:sz w:val="24"/>
        </w:rPr>
        <w:t xml:space="preserve"> </w:t>
      </w:r>
      <w:r>
        <w:rPr>
          <w:sz w:val="24"/>
        </w:rPr>
        <w:t>been</w:t>
      </w:r>
      <w:r>
        <w:rPr>
          <w:spacing w:val="-2"/>
          <w:sz w:val="24"/>
        </w:rPr>
        <w:t xml:space="preserve"> </w:t>
      </w:r>
      <w:r>
        <w:rPr>
          <w:sz w:val="24"/>
        </w:rPr>
        <w:t>cancelled</w:t>
      </w:r>
      <w:r>
        <w:rPr>
          <w:spacing w:val="-4"/>
          <w:sz w:val="24"/>
        </w:rPr>
        <w:t xml:space="preserve"> </w:t>
      </w:r>
      <w:r>
        <w:rPr>
          <w:sz w:val="24"/>
        </w:rPr>
        <w:t>after</w:t>
      </w:r>
      <w:r>
        <w:rPr>
          <w:spacing w:val="-3"/>
          <w:sz w:val="24"/>
        </w:rPr>
        <w:t xml:space="preserve"> </w:t>
      </w:r>
      <w:r>
        <w:rPr>
          <w:sz w:val="24"/>
        </w:rPr>
        <w:t>specific</w:t>
      </w:r>
      <w:r>
        <w:rPr>
          <w:spacing w:val="-3"/>
          <w:sz w:val="24"/>
        </w:rPr>
        <w:t xml:space="preserve"> </w:t>
      </w:r>
      <w:r>
        <w:rPr>
          <w:sz w:val="24"/>
        </w:rPr>
        <w:t>request</w:t>
      </w:r>
      <w:r>
        <w:rPr>
          <w:spacing w:val="-4"/>
          <w:sz w:val="24"/>
        </w:rPr>
        <w:t xml:space="preserve"> </w:t>
      </w:r>
      <w:r>
        <w:rPr>
          <w:sz w:val="24"/>
        </w:rPr>
        <w:t>from</w:t>
      </w:r>
      <w:r>
        <w:rPr>
          <w:spacing w:val="-1"/>
          <w:sz w:val="24"/>
        </w:rPr>
        <w:t xml:space="preserve"> </w:t>
      </w:r>
      <w:r>
        <w:rPr>
          <w:sz w:val="24"/>
        </w:rPr>
        <w:t>the</w:t>
      </w:r>
      <w:r>
        <w:rPr>
          <w:spacing w:val="-4"/>
          <w:sz w:val="24"/>
        </w:rPr>
        <w:t xml:space="preserve"> </w:t>
      </w:r>
      <w:r>
        <w:rPr>
          <w:spacing w:val="-2"/>
          <w:sz w:val="24"/>
        </w:rPr>
        <w:t>holder.</w:t>
      </w:r>
    </w:p>
    <w:p w:rsidR="00B32831" w:rsidRDefault="00B32831">
      <w:pPr>
        <w:pStyle w:val="BodyText"/>
        <w:spacing w:before="10"/>
        <w:rPr>
          <w:sz w:val="20"/>
        </w:rPr>
      </w:pPr>
    </w:p>
    <w:p w:rsidR="00B32831" w:rsidRDefault="00050C1B">
      <w:pPr>
        <w:pStyle w:val="Heading4"/>
        <w:numPr>
          <w:ilvl w:val="2"/>
          <w:numId w:val="43"/>
        </w:numPr>
        <w:tabs>
          <w:tab w:val="left" w:pos="1534"/>
          <w:tab w:val="left" w:pos="1535"/>
        </w:tabs>
        <w:spacing w:before="1"/>
        <w:jc w:val="left"/>
      </w:pPr>
      <w:bookmarkStart w:id="65" w:name="_TOC_250042"/>
      <w:bookmarkEnd w:id="65"/>
      <w:r>
        <w:rPr>
          <w:color w:val="000080"/>
          <w:spacing w:val="-2"/>
        </w:rPr>
        <w:t>Licences</w:t>
      </w:r>
    </w:p>
    <w:p w:rsidR="00B32831" w:rsidRDefault="00050C1B">
      <w:pPr>
        <w:pStyle w:val="ListParagraph"/>
        <w:numPr>
          <w:ilvl w:val="3"/>
          <w:numId w:val="43"/>
        </w:numPr>
        <w:tabs>
          <w:tab w:val="left" w:pos="1533"/>
          <w:tab w:val="left" w:pos="1535"/>
        </w:tabs>
        <w:ind w:right="478"/>
        <w:rPr>
          <w:sz w:val="24"/>
        </w:rPr>
      </w:pPr>
      <w:r>
        <w:rPr>
          <w:sz w:val="24"/>
        </w:rPr>
        <w:t>An</w:t>
      </w:r>
      <w:r>
        <w:rPr>
          <w:spacing w:val="-4"/>
          <w:sz w:val="24"/>
        </w:rPr>
        <w:t xml:space="preserve"> </w:t>
      </w:r>
      <w:r>
        <w:rPr>
          <w:sz w:val="24"/>
        </w:rPr>
        <w:t>Air</w:t>
      </w:r>
      <w:r>
        <w:rPr>
          <w:spacing w:val="-7"/>
          <w:sz w:val="24"/>
        </w:rPr>
        <w:t xml:space="preserve"> </w:t>
      </w:r>
      <w:r>
        <w:rPr>
          <w:sz w:val="24"/>
        </w:rPr>
        <w:t>Traffic</w:t>
      </w:r>
      <w:r>
        <w:rPr>
          <w:spacing w:val="-4"/>
          <w:sz w:val="24"/>
        </w:rPr>
        <w:t xml:space="preserve"> </w:t>
      </w:r>
      <w:r>
        <w:rPr>
          <w:sz w:val="24"/>
        </w:rPr>
        <w:t>Controller</w:t>
      </w:r>
      <w:r>
        <w:rPr>
          <w:spacing w:val="-7"/>
          <w:sz w:val="24"/>
        </w:rPr>
        <w:t xml:space="preserve"> </w:t>
      </w:r>
      <w:r>
        <w:rPr>
          <w:sz w:val="24"/>
        </w:rPr>
        <w:t>Licence</w:t>
      </w:r>
      <w:r>
        <w:rPr>
          <w:spacing w:val="-4"/>
          <w:sz w:val="24"/>
        </w:rPr>
        <w:t xml:space="preserve"> </w:t>
      </w:r>
      <w:r>
        <w:rPr>
          <w:sz w:val="24"/>
        </w:rPr>
        <w:t>which</w:t>
      </w:r>
      <w:r>
        <w:rPr>
          <w:spacing w:val="-4"/>
          <w:sz w:val="24"/>
        </w:rPr>
        <w:t xml:space="preserve"> </w:t>
      </w:r>
      <w:r>
        <w:rPr>
          <w:sz w:val="24"/>
        </w:rPr>
        <w:t>has</w:t>
      </w:r>
      <w:r>
        <w:rPr>
          <w:spacing w:val="-4"/>
          <w:sz w:val="24"/>
        </w:rPr>
        <w:t xml:space="preserve"> </w:t>
      </w:r>
      <w:r>
        <w:rPr>
          <w:sz w:val="24"/>
        </w:rPr>
        <w:t>lapsed</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 xml:space="preserve">Civil Aviation Regulations or which is no longer valid, shall not be re-instated unless the holder passes the prescribed course as set out in </w:t>
      </w:r>
      <w:r>
        <w:rPr>
          <w:color w:val="0000FF"/>
          <w:sz w:val="24"/>
        </w:rPr>
        <w:t xml:space="preserve">Chapter 4 </w:t>
      </w:r>
      <w:r>
        <w:rPr>
          <w:sz w:val="24"/>
        </w:rPr>
        <w:t>(Training), or part thereof, which, for the circumstance, CASA, or an assessment panel convened by an ATS Certificate holder, determines is relevant to the candidate.</w:t>
      </w:r>
    </w:p>
    <w:p w:rsidR="00B32831" w:rsidRDefault="00B32831">
      <w:pPr>
        <w:pStyle w:val="BodyText"/>
        <w:spacing w:before="8"/>
        <w:rPr>
          <w:sz w:val="20"/>
        </w:rPr>
      </w:pPr>
    </w:p>
    <w:p w:rsidR="00B32831" w:rsidRDefault="00050C1B">
      <w:pPr>
        <w:pStyle w:val="Heading4"/>
        <w:numPr>
          <w:ilvl w:val="2"/>
          <w:numId w:val="43"/>
        </w:numPr>
        <w:tabs>
          <w:tab w:val="left" w:pos="1534"/>
          <w:tab w:val="left" w:pos="1535"/>
        </w:tabs>
        <w:jc w:val="left"/>
      </w:pPr>
      <w:bookmarkStart w:id="66" w:name="_TOC_250041"/>
      <w:r>
        <w:rPr>
          <w:color w:val="000080"/>
        </w:rPr>
        <w:t>ATS</w:t>
      </w:r>
      <w:r>
        <w:rPr>
          <w:color w:val="000080"/>
          <w:spacing w:val="-12"/>
        </w:rPr>
        <w:t xml:space="preserve"> </w:t>
      </w:r>
      <w:r>
        <w:rPr>
          <w:color w:val="000080"/>
        </w:rPr>
        <w:t>Certificate</w:t>
      </w:r>
      <w:r>
        <w:rPr>
          <w:color w:val="000080"/>
          <w:spacing w:val="-14"/>
        </w:rPr>
        <w:t xml:space="preserve"> </w:t>
      </w:r>
      <w:r>
        <w:rPr>
          <w:color w:val="000080"/>
        </w:rPr>
        <w:t>Holder</w:t>
      </w:r>
      <w:r>
        <w:rPr>
          <w:color w:val="000080"/>
          <w:spacing w:val="-10"/>
        </w:rPr>
        <w:t xml:space="preserve"> </w:t>
      </w:r>
      <w:r>
        <w:rPr>
          <w:color w:val="000080"/>
        </w:rPr>
        <w:t>Assessment</w:t>
      </w:r>
      <w:r>
        <w:rPr>
          <w:color w:val="000080"/>
          <w:spacing w:val="-12"/>
        </w:rPr>
        <w:t xml:space="preserve"> </w:t>
      </w:r>
      <w:bookmarkEnd w:id="66"/>
      <w:r>
        <w:rPr>
          <w:color w:val="000080"/>
          <w:spacing w:val="-2"/>
        </w:rPr>
        <w:t>Panel</w:t>
      </w:r>
    </w:p>
    <w:p w:rsidR="00B32831" w:rsidRDefault="00050C1B">
      <w:pPr>
        <w:pStyle w:val="ListParagraph"/>
        <w:numPr>
          <w:ilvl w:val="3"/>
          <w:numId w:val="43"/>
        </w:numPr>
        <w:tabs>
          <w:tab w:val="left" w:pos="1533"/>
          <w:tab w:val="left" w:pos="1534"/>
        </w:tabs>
        <w:spacing w:before="121"/>
        <w:ind w:right="261"/>
        <w:rPr>
          <w:sz w:val="24"/>
        </w:rPr>
      </w:pPr>
      <w:r>
        <w:rPr>
          <w:sz w:val="24"/>
        </w:rPr>
        <w:t>An ATS Certificate holder must submit to CASA for its endorsement the names</w:t>
      </w:r>
      <w:r>
        <w:rPr>
          <w:spacing w:val="-3"/>
          <w:sz w:val="24"/>
        </w:rPr>
        <w:t xml:space="preserve"> </w:t>
      </w:r>
      <w:r>
        <w:rPr>
          <w:sz w:val="24"/>
        </w:rPr>
        <w:t>of</w:t>
      </w:r>
      <w:r>
        <w:rPr>
          <w:spacing w:val="-3"/>
          <w:sz w:val="24"/>
        </w:rPr>
        <w:t xml:space="preserve"> </w:t>
      </w:r>
      <w:r>
        <w:rPr>
          <w:sz w:val="24"/>
        </w:rPr>
        <w:t>proposed</w:t>
      </w:r>
      <w:r>
        <w:rPr>
          <w:spacing w:val="-3"/>
          <w:sz w:val="24"/>
        </w:rPr>
        <w:t xml:space="preserve"> </w:t>
      </w:r>
      <w:r>
        <w:rPr>
          <w:sz w:val="24"/>
        </w:rPr>
        <w:t>panel</w:t>
      </w:r>
      <w:r>
        <w:rPr>
          <w:spacing w:val="-7"/>
          <w:sz w:val="24"/>
        </w:rPr>
        <w:t xml:space="preserve"> </w:t>
      </w:r>
      <w:r>
        <w:rPr>
          <w:sz w:val="24"/>
        </w:rPr>
        <w:t>members.</w:t>
      </w:r>
      <w:r>
        <w:rPr>
          <w:spacing w:val="-6"/>
          <w:sz w:val="24"/>
        </w:rPr>
        <w:t xml:space="preserve"> </w:t>
      </w:r>
      <w:r>
        <w:rPr>
          <w:sz w:val="24"/>
        </w:rPr>
        <w:t>Such</w:t>
      </w:r>
      <w:r>
        <w:rPr>
          <w:spacing w:val="-6"/>
          <w:sz w:val="24"/>
        </w:rPr>
        <w:t xml:space="preserve"> </w:t>
      </w:r>
      <w:r>
        <w:rPr>
          <w:sz w:val="24"/>
        </w:rPr>
        <w:t>notification</w:t>
      </w:r>
      <w:r>
        <w:rPr>
          <w:spacing w:val="-5"/>
          <w:sz w:val="24"/>
        </w:rPr>
        <w:t xml:space="preserve"> </w:t>
      </w:r>
      <w:r>
        <w:rPr>
          <w:sz w:val="24"/>
        </w:rPr>
        <w:t>shall</w:t>
      </w:r>
      <w:r>
        <w:rPr>
          <w:spacing w:val="-4"/>
          <w:sz w:val="24"/>
        </w:rPr>
        <w:t xml:space="preserve"> </w:t>
      </w:r>
      <w:r>
        <w:rPr>
          <w:sz w:val="24"/>
        </w:rPr>
        <w:t>include</w:t>
      </w:r>
      <w:r>
        <w:rPr>
          <w:spacing w:val="-6"/>
          <w:sz w:val="24"/>
        </w:rPr>
        <w:t xml:space="preserve"> </w:t>
      </w:r>
      <w:r>
        <w:rPr>
          <w:sz w:val="24"/>
        </w:rPr>
        <w:t>details</w:t>
      </w:r>
      <w:r>
        <w:rPr>
          <w:spacing w:val="-4"/>
          <w:sz w:val="24"/>
        </w:rPr>
        <w:t xml:space="preserve"> </w:t>
      </w:r>
      <w:r>
        <w:rPr>
          <w:sz w:val="24"/>
        </w:rPr>
        <w:t>of the experience and qualifications of such proposed panel members.</w:t>
      </w:r>
    </w:p>
    <w:p w:rsidR="00B32831" w:rsidRDefault="00050C1B">
      <w:pPr>
        <w:pStyle w:val="ListParagraph"/>
        <w:numPr>
          <w:ilvl w:val="3"/>
          <w:numId w:val="43"/>
        </w:numPr>
        <w:tabs>
          <w:tab w:val="left" w:pos="1532"/>
          <w:tab w:val="left" w:pos="1533"/>
        </w:tabs>
        <w:ind w:right="416"/>
        <w:rPr>
          <w:sz w:val="24"/>
        </w:rPr>
      </w:pPr>
      <w:r>
        <w:rPr>
          <w:sz w:val="24"/>
        </w:rPr>
        <w:t>Panel</w:t>
      </w:r>
      <w:r>
        <w:rPr>
          <w:spacing w:val="-4"/>
          <w:sz w:val="24"/>
        </w:rPr>
        <w:t xml:space="preserve"> </w:t>
      </w:r>
      <w:r>
        <w:rPr>
          <w:sz w:val="24"/>
        </w:rPr>
        <w:t>members</w:t>
      </w:r>
      <w:r>
        <w:rPr>
          <w:spacing w:val="-2"/>
          <w:sz w:val="24"/>
        </w:rPr>
        <w:t xml:space="preserve"> </w:t>
      </w:r>
      <w:r>
        <w:rPr>
          <w:sz w:val="24"/>
        </w:rPr>
        <w:t>and</w:t>
      </w:r>
      <w:r>
        <w:rPr>
          <w:spacing w:val="-3"/>
          <w:sz w:val="24"/>
        </w:rPr>
        <w:t xml:space="preserve"> </w:t>
      </w:r>
      <w:r>
        <w:rPr>
          <w:sz w:val="24"/>
        </w:rPr>
        <w:t>the</w:t>
      </w:r>
      <w:r>
        <w:rPr>
          <w:spacing w:val="-6"/>
          <w:sz w:val="24"/>
        </w:rPr>
        <w:t xml:space="preserve"> </w:t>
      </w:r>
      <w:r>
        <w:rPr>
          <w:sz w:val="24"/>
        </w:rPr>
        <w:t>ATS</w:t>
      </w:r>
      <w:r>
        <w:rPr>
          <w:spacing w:val="-2"/>
          <w:sz w:val="24"/>
        </w:rPr>
        <w:t xml:space="preserve"> </w:t>
      </w:r>
      <w:r>
        <w:rPr>
          <w:sz w:val="24"/>
        </w:rPr>
        <w:t>Certificate</w:t>
      </w:r>
      <w:r>
        <w:rPr>
          <w:spacing w:val="-4"/>
          <w:sz w:val="24"/>
        </w:rPr>
        <w:t xml:space="preserve"> </w:t>
      </w:r>
      <w:r>
        <w:rPr>
          <w:sz w:val="24"/>
        </w:rPr>
        <w:t>holder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accountable</w:t>
      </w:r>
      <w:r>
        <w:rPr>
          <w:spacing w:val="-6"/>
          <w:sz w:val="24"/>
        </w:rPr>
        <w:t xml:space="preserve"> </w:t>
      </w:r>
      <w:r>
        <w:rPr>
          <w:sz w:val="24"/>
        </w:rPr>
        <w:t>for the veracity of the decisions made by the panel.</w:t>
      </w:r>
    </w:p>
    <w:p w:rsidR="00B32831" w:rsidRDefault="00050C1B">
      <w:pPr>
        <w:pStyle w:val="ListParagraph"/>
        <w:numPr>
          <w:ilvl w:val="3"/>
          <w:numId w:val="43"/>
        </w:numPr>
        <w:tabs>
          <w:tab w:val="left" w:pos="1534"/>
          <w:tab w:val="left" w:pos="1535"/>
        </w:tabs>
        <w:rPr>
          <w:sz w:val="24"/>
        </w:rPr>
      </w:pPr>
      <w:r>
        <w:rPr>
          <w:sz w:val="24"/>
        </w:rPr>
        <w:t>Endorsement</w:t>
      </w:r>
      <w:r>
        <w:rPr>
          <w:spacing w:val="-5"/>
          <w:sz w:val="24"/>
        </w:rPr>
        <w:t xml:space="preserve"> </w:t>
      </w:r>
      <w:r>
        <w:rPr>
          <w:sz w:val="24"/>
        </w:rPr>
        <w:t>of</w:t>
      </w:r>
      <w:r>
        <w:rPr>
          <w:spacing w:val="-2"/>
          <w:sz w:val="24"/>
        </w:rPr>
        <w:t xml:space="preserve"> </w:t>
      </w:r>
      <w:r>
        <w:rPr>
          <w:sz w:val="24"/>
        </w:rPr>
        <w:t>panel</w:t>
      </w:r>
      <w:r>
        <w:rPr>
          <w:spacing w:val="-3"/>
          <w:sz w:val="24"/>
        </w:rPr>
        <w:t xml:space="preserve"> </w:t>
      </w:r>
      <w:r>
        <w:rPr>
          <w:sz w:val="24"/>
        </w:rPr>
        <w:t>members</w:t>
      </w:r>
      <w:r>
        <w:rPr>
          <w:spacing w:val="-5"/>
          <w:sz w:val="24"/>
        </w:rPr>
        <w:t xml:space="preserve"> </w:t>
      </w:r>
      <w:r>
        <w:rPr>
          <w:sz w:val="24"/>
        </w:rPr>
        <w:t>may</w:t>
      </w:r>
      <w:r>
        <w:rPr>
          <w:spacing w:val="-5"/>
          <w:sz w:val="24"/>
        </w:rPr>
        <w:t xml:space="preserve"> </w:t>
      </w:r>
      <w:r>
        <w:rPr>
          <w:sz w:val="24"/>
        </w:rPr>
        <w:t>be</w:t>
      </w:r>
      <w:r>
        <w:rPr>
          <w:spacing w:val="-2"/>
          <w:sz w:val="24"/>
        </w:rPr>
        <w:t xml:space="preserve"> </w:t>
      </w:r>
      <w:r>
        <w:rPr>
          <w:sz w:val="24"/>
        </w:rPr>
        <w:t>withdrawn</w:t>
      </w:r>
      <w:r>
        <w:rPr>
          <w:spacing w:val="-2"/>
          <w:sz w:val="24"/>
        </w:rPr>
        <w:t xml:space="preserve"> </w:t>
      </w:r>
      <w:r>
        <w:rPr>
          <w:sz w:val="24"/>
        </w:rPr>
        <w:t>by</w:t>
      </w:r>
      <w:r>
        <w:rPr>
          <w:spacing w:val="-4"/>
          <w:sz w:val="24"/>
        </w:rPr>
        <w:t xml:space="preserve"> </w:t>
      </w:r>
      <w:r>
        <w:rPr>
          <w:spacing w:val="-2"/>
          <w:sz w:val="24"/>
        </w:rPr>
        <w:t>CASA.</w:t>
      </w:r>
    </w:p>
    <w:p w:rsidR="00B32831" w:rsidRDefault="00B32831">
      <w:pPr>
        <w:pStyle w:val="BodyText"/>
        <w:spacing w:before="10"/>
        <w:rPr>
          <w:sz w:val="20"/>
        </w:rPr>
      </w:pPr>
    </w:p>
    <w:p w:rsidR="00B32831" w:rsidRDefault="00050C1B">
      <w:pPr>
        <w:pStyle w:val="Heading4"/>
        <w:numPr>
          <w:ilvl w:val="2"/>
          <w:numId w:val="43"/>
        </w:numPr>
        <w:tabs>
          <w:tab w:val="left" w:pos="1534"/>
          <w:tab w:val="left" w:pos="1535"/>
        </w:tabs>
        <w:spacing w:before="1"/>
        <w:jc w:val="left"/>
      </w:pPr>
      <w:bookmarkStart w:id="67" w:name="_TOC_250040"/>
      <w:bookmarkEnd w:id="67"/>
      <w:r>
        <w:rPr>
          <w:color w:val="000080"/>
          <w:spacing w:val="-2"/>
        </w:rPr>
        <w:t>Ratings</w:t>
      </w:r>
    </w:p>
    <w:p w:rsidR="00B32831" w:rsidRDefault="00050C1B">
      <w:pPr>
        <w:pStyle w:val="ListParagraph"/>
        <w:numPr>
          <w:ilvl w:val="3"/>
          <w:numId w:val="43"/>
        </w:numPr>
        <w:tabs>
          <w:tab w:val="left" w:pos="1533"/>
          <w:tab w:val="left" w:pos="1534"/>
        </w:tabs>
        <w:ind w:right="500"/>
        <w:rPr>
          <w:sz w:val="24"/>
        </w:rPr>
      </w:pPr>
      <w:r>
        <w:rPr>
          <w:sz w:val="24"/>
        </w:rPr>
        <w:t>A</w:t>
      </w:r>
      <w:r>
        <w:rPr>
          <w:spacing w:val="-3"/>
          <w:sz w:val="24"/>
        </w:rPr>
        <w:t xml:space="preserve"> </w:t>
      </w:r>
      <w:r>
        <w:rPr>
          <w:sz w:val="24"/>
        </w:rPr>
        <w:t>rating</w:t>
      </w:r>
      <w:r>
        <w:rPr>
          <w:spacing w:val="-5"/>
          <w:sz w:val="24"/>
        </w:rPr>
        <w:t xml:space="preserve"> </w:t>
      </w:r>
      <w:r>
        <w:rPr>
          <w:sz w:val="24"/>
        </w:rPr>
        <w:t>which</w:t>
      </w:r>
      <w:r>
        <w:rPr>
          <w:spacing w:val="-3"/>
          <w:sz w:val="24"/>
        </w:rPr>
        <w:t xml:space="preserve"> </w:t>
      </w:r>
      <w:r>
        <w:rPr>
          <w:sz w:val="24"/>
        </w:rPr>
        <w:t>has</w:t>
      </w:r>
      <w:r>
        <w:rPr>
          <w:spacing w:val="-3"/>
          <w:sz w:val="24"/>
        </w:rPr>
        <w:t xml:space="preserve"> </w:t>
      </w:r>
      <w:r>
        <w:rPr>
          <w:sz w:val="24"/>
        </w:rPr>
        <w:t>lapsed</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Civil</w:t>
      </w:r>
      <w:r>
        <w:rPr>
          <w:spacing w:val="-4"/>
          <w:sz w:val="24"/>
        </w:rPr>
        <w:t xml:space="preserve"> </w:t>
      </w:r>
      <w:r>
        <w:rPr>
          <w:sz w:val="24"/>
        </w:rPr>
        <w:t>Aviation</w:t>
      </w:r>
      <w:r>
        <w:rPr>
          <w:spacing w:val="-3"/>
          <w:sz w:val="24"/>
        </w:rPr>
        <w:t xml:space="preserve"> </w:t>
      </w:r>
      <w:r>
        <w:rPr>
          <w:sz w:val="24"/>
        </w:rPr>
        <w:t>Regulations</w:t>
      </w:r>
      <w:r>
        <w:rPr>
          <w:spacing w:val="-6"/>
          <w:sz w:val="24"/>
        </w:rPr>
        <w:t xml:space="preserve"> </w:t>
      </w:r>
      <w:r>
        <w:rPr>
          <w:sz w:val="24"/>
        </w:rPr>
        <w:t>or which is no longer</w:t>
      </w:r>
      <w:r>
        <w:rPr>
          <w:spacing w:val="-1"/>
          <w:sz w:val="24"/>
        </w:rPr>
        <w:t xml:space="preserve"> </w:t>
      </w:r>
      <w:r>
        <w:rPr>
          <w:sz w:val="24"/>
        </w:rPr>
        <w:t>valid, shall not</w:t>
      </w:r>
      <w:r>
        <w:rPr>
          <w:spacing w:val="-1"/>
          <w:sz w:val="24"/>
        </w:rPr>
        <w:t xml:space="preserve"> </w:t>
      </w:r>
      <w:r>
        <w:rPr>
          <w:sz w:val="24"/>
        </w:rPr>
        <w:t>be renewed until the</w:t>
      </w:r>
      <w:r>
        <w:rPr>
          <w:spacing w:val="-1"/>
          <w:sz w:val="24"/>
        </w:rPr>
        <w:t xml:space="preserve"> </w:t>
      </w:r>
      <w:r>
        <w:rPr>
          <w:sz w:val="24"/>
        </w:rPr>
        <w:t>licence</w:t>
      </w:r>
      <w:r>
        <w:rPr>
          <w:spacing w:val="-1"/>
          <w:sz w:val="24"/>
        </w:rPr>
        <w:t xml:space="preserve"> </w:t>
      </w:r>
      <w:r>
        <w:rPr>
          <w:sz w:val="24"/>
        </w:rPr>
        <w:t>holder</w:t>
      </w:r>
      <w:r>
        <w:rPr>
          <w:spacing w:val="-1"/>
          <w:sz w:val="24"/>
        </w:rPr>
        <w:t xml:space="preserve"> </w:t>
      </w:r>
      <w:r>
        <w:rPr>
          <w:sz w:val="24"/>
        </w:rPr>
        <w:t>has:</w:t>
      </w:r>
    </w:p>
    <w:p w:rsidR="00B32831" w:rsidRDefault="00050C1B">
      <w:pPr>
        <w:pStyle w:val="ListParagraph"/>
        <w:numPr>
          <w:ilvl w:val="4"/>
          <w:numId w:val="43"/>
        </w:numPr>
        <w:tabs>
          <w:tab w:val="left" w:pos="2100"/>
          <w:tab w:val="left" w:pos="2101"/>
        </w:tabs>
        <w:ind w:right="1516"/>
        <w:rPr>
          <w:sz w:val="24"/>
        </w:rPr>
      </w:pPr>
      <w:r>
        <w:rPr>
          <w:sz w:val="24"/>
        </w:rPr>
        <w:t>passed</w:t>
      </w:r>
      <w:r>
        <w:rPr>
          <w:spacing w:val="-4"/>
          <w:sz w:val="24"/>
        </w:rPr>
        <w:t xml:space="preserve"> </w:t>
      </w:r>
      <w:r>
        <w:rPr>
          <w:sz w:val="24"/>
        </w:rPr>
        <w:t>the</w:t>
      </w:r>
      <w:r>
        <w:rPr>
          <w:spacing w:val="-4"/>
          <w:sz w:val="24"/>
        </w:rPr>
        <w:t xml:space="preserve"> </w:t>
      </w:r>
      <w:r>
        <w:rPr>
          <w:sz w:val="24"/>
        </w:rPr>
        <w:t>applicable</w:t>
      </w:r>
      <w:r>
        <w:rPr>
          <w:spacing w:val="-4"/>
          <w:sz w:val="24"/>
        </w:rPr>
        <w:t xml:space="preserve"> </w:t>
      </w:r>
      <w:r>
        <w:rPr>
          <w:sz w:val="24"/>
        </w:rPr>
        <w:t>rating</w:t>
      </w:r>
      <w:r>
        <w:rPr>
          <w:spacing w:val="-6"/>
          <w:sz w:val="24"/>
        </w:rPr>
        <w:t xml:space="preserve"> </w:t>
      </w:r>
      <w:r>
        <w:rPr>
          <w:sz w:val="24"/>
        </w:rPr>
        <w:t>examination</w:t>
      </w:r>
      <w:r>
        <w:rPr>
          <w:spacing w:val="-4"/>
          <w:sz w:val="24"/>
        </w:rPr>
        <w:t xml:space="preserve"> </w:t>
      </w:r>
      <w:r>
        <w:rPr>
          <w:sz w:val="24"/>
        </w:rPr>
        <w:t>in</w:t>
      </w:r>
      <w:r>
        <w:rPr>
          <w:spacing w:val="-6"/>
          <w:sz w:val="24"/>
        </w:rPr>
        <w:t xml:space="preserve"> </w:t>
      </w:r>
      <w:r>
        <w:rPr>
          <w:sz w:val="24"/>
        </w:rPr>
        <w:t>a</w:t>
      </w:r>
      <w:r>
        <w:rPr>
          <w:spacing w:val="-4"/>
          <w:sz w:val="24"/>
        </w:rPr>
        <w:t xml:space="preserve"> </w:t>
      </w:r>
      <w:r>
        <w:rPr>
          <w:sz w:val="24"/>
        </w:rPr>
        <w:t>‘closed</w:t>
      </w:r>
      <w:r>
        <w:rPr>
          <w:spacing w:val="-6"/>
          <w:sz w:val="24"/>
        </w:rPr>
        <w:t xml:space="preserve"> </w:t>
      </w:r>
      <w:r>
        <w:rPr>
          <w:sz w:val="24"/>
        </w:rPr>
        <w:t>book’ environment; and</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7"/>
        <w:rPr>
          <w:sz w:val="19"/>
        </w:rPr>
      </w:pPr>
    </w:p>
    <w:p w:rsidR="00B32831" w:rsidRDefault="00050C1B">
      <w:pPr>
        <w:tabs>
          <w:tab w:val="right" w:pos="9754"/>
        </w:tabs>
        <w:spacing w:before="93"/>
        <w:ind w:left="3908"/>
        <w:rPr>
          <w:sz w:val="20"/>
        </w:rPr>
      </w:pPr>
      <w:r>
        <w:rPr>
          <w:sz w:val="20"/>
        </w:rPr>
        <w:t>Version</w:t>
      </w:r>
      <w:r>
        <w:rPr>
          <w:spacing w:val="-6"/>
          <w:sz w:val="20"/>
        </w:rPr>
        <w:t xml:space="preserve"> </w:t>
      </w:r>
      <w:r>
        <w:rPr>
          <w:sz w:val="20"/>
        </w:rPr>
        <w:t>1.0:</w:t>
      </w:r>
      <w:r>
        <w:rPr>
          <w:spacing w:val="-5"/>
          <w:sz w:val="20"/>
        </w:rPr>
        <w:t xml:space="preserve"> </w:t>
      </w:r>
      <w:r>
        <w:rPr>
          <w:sz w:val="20"/>
        </w:rPr>
        <w:t>June</w:t>
      </w:r>
      <w:r>
        <w:rPr>
          <w:spacing w:val="-5"/>
          <w:sz w:val="20"/>
        </w:rPr>
        <w:t xml:space="preserve"> </w:t>
      </w:r>
      <w:r>
        <w:rPr>
          <w:spacing w:val="-4"/>
          <w:sz w:val="20"/>
        </w:rPr>
        <w:t>2002</w:t>
      </w:r>
      <w:r>
        <w:rPr>
          <w:sz w:val="20"/>
        </w:rPr>
        <w:tab/>
      </w:r>
      <w:r>
        <w:rPr>
          <w:spacing w:val="-5"/>
          <w:sz w:val="20"/>
        </w:rPr>
        <w:t>7-</w:t>
      </w:r>
      <w:r>
        <w:rPr>
          <w:w w:val="95"/>
          <w:sz w:val="20"/>
        </w:rPr>
        <w:t>1</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Re-instatement</w:t>
      </w:r>
      <w:r>
        <w:rPr>
          <w:b/>
          <w:color w:val="000080"/>
          <w:spacing w:val="-8"/>
          <w:sz w:val="20"/>
        </w:rPr>
        <w:t xml:space="preserve"> </w:t>
      </w:r>
      <w:r>
        <w:rPr>
          <w:b/>
          <w:color w:val="000080"/>
          <w:sz w:val="20"/>
        </w:rPr>
        <w:t>of</w:t>
      </w:r>
      <w:r>
        <w:rPr>
          <w:b/>
          <w:color w:val="000080"/>
          <w:spacing w:val="-4"/>
          <w:sz w:val="20"/>
        </w:rPr>
        <w:t xml:space="preserve"> </w:t>
      </w:r>
      <w:r>
        <w:rPr>
          <w:b/>
          <w:color w:val="000080"/>
          <w:sz w:val="20"/>
        </w:rPr>
        <w:t>Air</w:t>
      </w:r>
      <w:r>
        <w:rPr>
          <w:b/>
          <w:color w:val="000080"/>
          <w:spacing w:val="-10"/>
          <w:sz w:val="20"/>
        </w:rPr>
        <w:t xml:space="preserve"> </w:t>
      </w:r>
      <w:r>
        <w:rPr>
          <w:b/>
          <w:color w:val="000080"/>
          <w:sz w:val="20"/>
        </w:rPr>
        <w:t>Traffic</w:t>
      </w:r>
      <w:r>
        <w:rPr>
          <w:b/>
          <w:color w:val="000080"/>
          <w:spacing w:val="-9"/>
          <w:sz w:val="20"/>
        </w:rPr>
        <w:t xml:space="preserve"> </w:t>
      </w:r>
      <w:r>
        <w:rPr>
          <w:b/>
          <w:color w:val="000080"/>
          <w:sz w:val="20"/>
        </w:rPr>
        <w:t>Controller</w:t>
      </w:r>
      <w:r>
        <w:rPr>
          <w:b/>
          <w:color w:val="000080"/>
          <w:spacing w:val="-10"/>
          <w:sz w:val="20"/>
        </w:rPr>
        <w:t xml:space="preserve"> </w:t>
      </w:r>
      <w:r>
        <w:rPr>
          <w:b/>
          <w:color w:val="000080"/>
          <w:sz w:val="20"/>
        </w:rPr>
        <w:t>Licence, Ratings, Endorsements or Qualifications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44"/>
          <w:footerReference w:type="default" r:id="rId145"/>
          <w:pgSz w:w="11900" w:h="16840"/>
          <w:pgMar w:top="920" w:right="1000" w:bottom="480" w:left="1020" w:header="712" w:footer="291" w:gutter="0"/>
          <w:cols w:num="2" w:space="720" w:equalWidth="0">
            <w:col w:w="4708" w:space="915"/>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405" o:spid="_x0000_s1122" style="width:478.6pt;height:1.45pt;mso-position-horizontal-relative:char;mso-position-vertical-relative:line" coordsize="9572,29">
            <v:shape id="docshape406" o:spid="_x0000_s1123" style="position:absolute;width:9572;height:29" coordsize="9572,29" path="m9571,l4814,r-28,l,,,29r4786,l4814,29r4757,l9571,xe" fillcolor="navy" stroked="f">
              <v:path arrowok="t"/>
            </v:shape>
            <w10:anchorlock/>
          </v:group>
        </w:pict>
      </w:r>
    </w:p>
    <w:p w:rsidR="00B32831" w:rsidRDefault="00B32831">
      <w:pPr>
        <w:pStyle w:val="BodyText"/>
        <w:spacing w:before="4"/>
        <w:rPr>
          <w:b/>
          <w:sz w:val="30"/>
        </w:rPr>
      </w:pPr>
    </w:p>
    <w:p w:rsidR="00B32831" w:rsidRDefault="00050C1B">
      <w:pPr>
        <w:pStyle w:val="ListParagraph"/>
        <w:numPr>
          <w:ilvl w:val="4"/>
          <w:numId w:val="43"/>
        </w:numPr>
        <w:tabs>
          <w:tab w:val="left" w:pos="1815"/>
          <w:tab w:val="left" w:pos="1816"/>
        </w:tabs>
        <w:spacing w:before="0"/>
        <w:ind w:left="1815" w:right="548"/>
        <w:rPr>
          <w:sz w:val="24"/>
        </w:rPr>
      </w:pPr>
      <w:r>
        <w:rPr>
          <w:sz w:val="24"/>
        </w:rPr>
        <w:t xml:space="preserve">completed any training required by this chapter, </w:t>
      </w:r>
      <w:r>
        <w:rPr>
          <w:color w:val="0000FF"/>
          <w:sz w:val="24"/>
        </w:rPr>
        <w:t xml:space="preserve">Chapter 7 </w:t>
      </w:r>
      <w:r>
        <w:rPr>
          <w:sz w:val="24"/>
        </w:rPr>
        <w:t>(Re- instatement</w:t>
      </w:r>
      <w:r>
        <w:rPr>
          <w:spacing w:val="-6"/>
          <w:sz w:val="24"/>
        </w:rPr>
        <w:t xml:space="preserve"> </w:t>
      </w:r>
      <w:r>
        <w:rPr>
          <w:sz w:val="24"/>
        </w:rPr>
        <w:t>of</w:t>
      </w:r>
      <w:r>
        <w:rPr>
          <w:spacing w:val="-1"/>
          <w:sz w:val="24"/>
        </w:rPr>
        <w:t xml:space="preserve"> </w:t>
      </w:r>
      <w:r>
        <w:rPr>
          <w:sz w:val="24"/>
        </w:rPr>
        <w:t>Air</w:t>
      </w:r>
      <w:r>
        <w:rPr>
          <w:spacing w:val="-7"/>
          <w:sz w:val="24"/>
        </w:rPr>
        <w:t xml:space="preserve"> </w:t>
      </w:r>
      <w:r>
        <w:rPr>
          <w:sz w:val="24"/>
        </w:rPr>
        <w:t>Traffic</w:t>
      </w:r>
      <w:r>
        <w:rPr>
          <w:spacing w:val="-3"/>
          <w:sz w:val="24"/>
        </w:rPr>
        <w:t xml:space="preserve"> </w:t>
      </w:r>
      <w:r>
        <w:rPr>
          <w:sz w:val="24"/>
        </w:rPr>
        <w:t>Controller</w:t>
      </w:r>
      <w:r>
        <w:rPr>
          <w:spacing w:val="-7"/>
          <w:sz w:val="24"/>
        </w:rPr>
        <w:t xml:space="preserve"> </w:t>
      </w:r>
      <w:r>
        <w:rPr>
          <w:sz w:val="24"/>
        </w:rPr>
        <w:t>Licence,</w:t>
      </w:r>
      <w:r>
        <w:rPr>
          <w:spacing w:val="-3"/>
          <w:sz w:val="24"/>
        </w:rPr>
        <w:t xml:space="preserve"> </w:t>
      </w:r>
      <w:r>
        <w:rPr>
          <w:sz w:val="24"/>
        </w:rPr>
        <w:t>Ratings,</w:t>
      </w:r>
      <w:r>
        <w:rPr>
          <w:spacing w:val="-3"/>
          <w:sz w:val="24"/>
        </w:rPr>
        <w:t xml:space="preserve"> </w:t>
      </w:r>
      <w:r>
        <w:rPr>
          <w:sz w:val="24"/>
        </w:rPr>
        <w:t>Endorsements</w:t>
      </w:r>
      <w:r>
        <w:rPr>
          <w:spacing w:val="-6"/>
          <w:sz w:val="24"/>
        </w:rPr>
        <w:t xml:space="preserve"> </w:t>
      </w:r>
      <w:r>
        <w:rPr>
          <w:sz w:val="24"/>
        </w:rPr>
        <w:t>or Qualifications); and</w:t>
      </w:r>
    </w:p>
    <w:p w:rsidR="00B32831" w:rsidRDefault="00050C1B">
      <w:pPr>
        <w:pStyle w:val="ListParagraph"/>
        <w:numPr>
          <w:ilvl w:val="4"/>
          <w:numId w:val="43"/>
        </w:numPr>
        <w:tabs>
          <w:tab w:val="left" w:pos="1815"/>
          <w:tab w:val="left" w:pos="1816"/>
        </w:tabs>
        <w:ind w:left="1815" w:right="497"/>
        <w:rPr>
          <w:sz w:val="24"/>
        </w:rPr>
      </w:pPr>
      <w:r>
        <w:rPr>
          <w:sz w:val="24"/>
        </w:rPr>
        <w:t>demonstrated</w:t>
      </w:r>
      <w:r>
        <w:rPr>
          <w:spacing w:val="-5"/>
          <w:sz w:val="24"/>
        </w:rPr>
        <w:t xml:space="preserve"> </w:t>
      </w:r>
      <w:r>
        <w:rPr>
          <w:sz w:val="24"/>
        </w:rPr>
        <w:t>competence</w:t>
      </w:r>
      <w:r>
        <w:rPr>
          <w:spacing w:val="-3"/>
          <w:sz w:val="24"/>
        </w:rPr>
        <w:t xml:space="preserve"> </w:t>
      </w:r>
      <w:r>
        <w:rPr>
          <w:sz w:val="24"/>
        </w:rPr>
        <w:t>in</w:t>
      </w:r>
      <w:r>
        <w:rPr>
          <w:spacing w:val="-5"/>
          <w:sz w:val="24"/>
        </w:rPr>
        <w:t xml:space="preserve"> </w:t>
      </w:r>
      <w:r>
        <w:rPr>
          <w:sz w:val="24"/>
        </w:rPr>
        <w:t>the</w:t>
      </w:r>
      <w:r>
        <w:rPr>
          <w:spacing w:val="-8"/>
          <w:sz w:val="24"/>
        </w:rPr>
        <w:t xml:space="preserve"> </w:t>
      </w:r>
      <w:r>
        <w:rPr>
          <w:sz w:val="24"/>
        </w:rPr>
        <w:t>functions</w:t>
      </w:r>
      <w:r>
        <w:rPr>
          <w:spacing w:val="-6"/>
          <w:sz w:val="24"/>
        </w:rPr>
        <w:t xml:space="preserve"> </w:t>
      </w:r>
      <w:r>
        <w:rPr>
          <w:sz w:val="24"/>
        </w:rPr>
        <w:t>of</w:t>
      </w:r>
      <w:r>
        <w:rPr>
          <w:spacing w:val="-1"/>
          <w:sz w:val="24"/>
        </w:rPr>
        <w:t xml:space="preserve"> </w:t>
      </w:r>
      <w:r>
        <w:rPr>
          <w:sz w:val="24"/>
        </w:rPr>
        <w:t>at</w:t>
      </w:r>
      <w:r>
        <w:rPr>
          <w:spacing w:val="-3"/>
          <w:sz w:val="24"/>
        </w:rPr>
        <w:t xml:space="preserve"> </w:t>
      </w:r>
      <w:r>
        <w:rPr>
          <w:sz w:val="24"/>
        </w:rPr>
        <w:t>least</w:t>
      </w:r>
      <w:r>
        <w:rPr>
          <w:spacing w:val="-6"/>
          <w:sz w:val="24"/>
        </w:rPr>
        <w:t xml:space="preserve"> </w:t>
      </w:r>
      <w:r>
        <w:rPr>
          <w:sz w:val="24"/>
        </w:rPr>
        <w:t>one</w:t>
      </w:r>
      <w:r>
        <w:rPr>
          <w:spacing w:val="-5"/>
          <w:sz w:val="24"/>
        </w:rPr>
        <w:t xml:space="preserve"> </w:t>
      </w:r>
      <w:r>
        <w:rPr>
          <w:sz w:val="24"/>
        </w:rPr>
        <w:t>endorsement under that rating.</w:t>
      </w:r>
    </w:p>
    <w:p w:rsidR="00B32831" w:rsidRDefault="00B32831">
      <w:pPr>
        <w:pStyle w:val="BodyText"/>
        <w:spacing w:before="10"/>
        <w:rPr>
          <w:sz w:val="20"/>
        </w:rPr>
      </w:pPr>
    </w:p>
    <w:p w:rsidR="00B32831" w:rsidRDefault="00050C1B">
      <w:pPr>
        <w:pStyle w:val="Heading4"/>
        <w:numPr>
          <w:ilvl w:val="2"/>
          <w:numId w:val="43"/>
        </w:numPr>
        <w:tabs>
          <w:tab w:val="left" w:pos="1248"/>
          <w:tab w:val="left" w:pos="1249"/>
        </w:tabs>
        <w:spacing w:before="1"/>
        <w:ind w:left="1248"/>
        <w:jc w:val="left"/>
      </w:pPr>
      <w:bookmarkStart w:id="68" w:name="_TOC_250039"/>
      <w:bookmarkEnd w:id="68"/>
      <w:r>
        <w:rPr>
          <w:color w:val="000080"/>
          <w:spacing w:val="-2"/>
        </w:rPr>
        <w:t>Endorsements</w:t>
      </w:r>
    </w:p>
    <w:p w:rsidR="00B32831" w:rsidRDefault="00050C1B">
      <w:pPr>
        <w:pStyle w:val="ListParagraph"/>
        <w:numPr>
          <w:ilvl w:val="3"/>
          <w:numId w:val="43"/>
        </w:numPr>
        <w:tabs>
          <w:tab w:val="left" w:pos="1248"/>
          <w:tab w:val="left" w:pos="1249"/>
        </w:tabs>
        <w:ind w:left="1248" w:right="689"/>
        <w:rPr>
          <w:sz w:val="24"/>
        </w:rPr>
      </w:pPr>
      <w:r>
        <w:rPr>
          <w:sz w:val="24"/>
        </w:rPr>
        <w:t>An endorsement which has lapsed in accordance with Civil Aviation Regulations or which is no longer valid, shall not be renewed until the licence-holder</w:t>
      </w:r>
      <w:r>
        <w:rPr>
          <w:spacing w:val="-6"/>
          <w:sz w:val="24"/>
        </w:rPr>
        <w:t xml:space="preserve"> </w:t>
      </w:r>
      <w:r>
        <w:rPr>
          <w:sz w:val="24"/>
        </w:rPr>
        <w:t>has</w:t>
      </w:r>
      <w:r>
        <w:rPr>
          <w:spacing w:val="-7"/>
          <w:sz w:val="24"/>
        </w:rPr>
        <w:t xml:space="preserve"> </w:t>
      </w:r>
      <w:r>
        <w:rPr>
          <w:sz w:val="24"/>
        </w:rPr>
        <w:t>passed</w:t>
      </w:r>
      <w:r>
        <w:rPr>
          <w:spacing w:val="-7"/>
          <w:sz w:val="24"/>
        </w:rPr>
        <w:t xml:space="preserve"> </w:t>
      </w:r>
      <w:r>
        <w:rPr>
          <w:sz w:val="24"/>
        </w:rPr>
        <w:t>the</w:t>
      </w:r>
      <w:r>
        <w:rPr>
          <w:spacing w:val="-6"/>
          <w:sz w:val="24"/>
        </w:rPr>
        <w:t xml:space="preserve"> </w:t>
      </w:r>
      <w:r>
        <w:rPr>
          <w:sz w:val="24"/>
        </w:rPr>
        <w:t>applicable</w:t>
      </w:r>
      <w:r>
        <w:rPr>
          <w:spacing w:val="-4"/>
          <w:sz w:val="24"/>
        </w:rPr>
        <w:t xml:space="preserve"> </w:t>
      </w:r>
      <w:r>
        <w:rPr>
          <w:sz w:val="24"/>
        </w:rPr>
        <w:t>written</w:t>
      </w:r>
      <w:r>
        <w:rPr>
          <w:spacing w:val="-4"/>
          <w:sz w:val="24"/>
        </w:rPr>
        <w:t xml:space="preserve"> </w:t>
      </w:r>
      <w:r>
        <w:rPr>
          <w:sz w:val="24"/>
        </w:rPr>
        <w:t>endorsement</w:t>
      </w:r>
      <w:r>
        <w:rPr>
          <w:spacing w:val="-7"/>
          <w:sz w:val="24"/>
        </w:rPr>
        <w:t xml:space="preserve"> </w:t>
      </w:r>
      <w:r>
        <w:rPr>
          <w:sz w:val="24"/>
        </w:rPr>
        <w:t>examination relevant to that endorsement.</w:t>
      </w:r>
    </w:p>
    <w:p w:rsidR="00B32831" w:rsidRDefault="00050C1B">
      <w:pPr>
        <w:pStyle w:val="ListParagraph"/>
        <w:numPr>
          <w:ilvl w:val="3"/>
          <w:numId w:val="43"/>
        </w:numPr>
        <w:tabs>
          <w:tab w:val="left" w:pos="1248"/>
          <w:tab w:val="left" w:pos="1249"/>
        </w:tabs>
        <w:ind w:left="1248" w:right="983"/>
        <w:rPr>
          <w:sz w:val="24"/>
        </w:rPr>
      </w:pPr>
      <w:r>
        <w:rPr>
          <w:sz w:val="24"/>
        </w:rPr>
        <w:t>Where the candidate received a pass in the immediately preceding endorsement examination within the previous 12 months and the endorsement</w:t>
      </w:r>
      <w:r>
        <w:rPr>
          <w:spacing w:val="-5"/>
          <w:sz w:val="24"/>
        </w:rPr>
        <w:t xml:space="preserve"> </w:t>
      </w:r>
      <w:r>
        <w:rPr>
          <w:sz w:val="24"/>
        </w:rPr>
        <w:t>did</w:t>
      </w:r>
      <w:r>
        <w:rPr>
          <w:spacing w:val="-5"/>
          <w:sz w:val="24"/>
        </w:rPr>
        <w:t xml:space="preserve"> </w:t>
      </w:r>
      <w:r>
        <w:rPr>
          <w:sz w:val="24"/>
        </w:rPr>
        <w:t>not</w:t>
      </w:r>
      <w:r>
        <w:rPr>
          <w:spacing w:val="-2"/>
          <w:sz w:val="24"/>
        </w:rPr>
        <w:t xml:space="preserve"> </w:t>
      </w:r>
      <w:r>
        <w:rPr>
          <w:sz w:val="24"/>
        </w:rPr>
        <w:t>lapse</w:t>
      </w:r>
      <w:r>
        <w:rPr>
          <w:spacing w:val="-4"/>
          <w:sz w:val="24"/>
        </w:rPr>
        <w:t xml:space="preserve"> </w:t>
      </w:r>
      <w:r>
        <w:rPr>
          <w:sz w:val="24"/>
        </w:rPr>
        <w:t>as</w:t>
      </w:r>
      <w:r>
        <w:rPr>
          <w:spacing w:val="-5"/>
          <w:sz w:val="24"/>
        </w:rPr>
        <w:t xml:space="preserve"> </w:t>
      </w:r>
      <w:r>
        <w:rPr>
          <w:sz w:val="24"/>
        </w:rPr>
        <w:t>a</w:t>
      </w:r>
      <w:r>
        <w:rPr>
          <w:spacing w:val="-2"/>
          <w:sz w:val="24"/>
        </w:rPr>
        <w:t xml:space="preserve"> </w:t>
      </w:r>
      <w:r>
        <w:rPr>
          <w:sz w:val="24"/>
        </w:rPr>
        <w:t>result</w:t>
      </w:r>
      <w:r>
        <w:rPr>
          <w:spacing w:val="-5"/>
          <w:sz w:val="24"/>
        </w:rPr>
        <w:t xml:space="preserve"> </w:t>
      </w:r>
      <w:r>
        <w:rPr>
          <w:sz w:val="24"/>
        </w:rPr>
        <w:t>of</w:t>
      </w:r>
      <w:r>
        <w:rPr>
          <w:spacing w:val="-2"/>
          <w:sz w:val="24"/>
        </w:rPr>
        <w:t xml:space="preserve"> </w:t>
      </w:r>
      <w:r>
        <w:rPr>
          <w:sz w:val="24"/>
        </w:rPr>
        <w:t>a</w:t>
      </w:r>
      <w:r>
        <w:rPr>
          <w:spacing w:val="-2"/>
          <w:sz w:val="24"/>
        </w:rPr>
        <w:t xml:space="preserve"> </w:t>
      </w:r>
      <w:r>
        <w:rPr>
          <w:sz w:val="24"/>
        </w:rPr>
        <w:t>suspension</w:t>
      </w:r>
      <w:r>
        <w:rPr>
          <w:spacing w:val="-2"/>
          <w:sz w:val="24"/>
        </w:rPr>
        <w:t xml:space="preserve"> </w:t>
      </w:r>
      <w:r>
        <w:rPr>
          <w:sz w:val="24"/>
        </w:rPr>
        <w:t>or</w:t>
      </w:r>
      <w:r>
        <w:rPr>
          <w:spacing w:val="-4"/>
          <w:sz w:val="24"/>
        </w:rPr>
        <w:t xml:space="preserve"> </w:t>
      </w:r>
      <w:r>
        <w:rPr>
          <w:sz w:val="24"/>
        </w:rPr>
        <w:t>cancellation</w:t>
      </w:r>
      <w:r>
        <w:rPr>
          <w:spacing w:val="-5"/>
          <w:sz w:val="24"/>
        </w:rPr>
        <w:t xml:space="preserve"> </w:t>
      </w:r>
      <w:r>
        <w:rPr>
          <w:sz w:val="24"/>
        </w:rPr>
        <w:t>or expiry of the endorsement, such examination may be ‘open book’.</w:t>
      </w:r>
    </w:p>
    <w:p w:rsidR="00B32831" w:rsidRDefault="00050C1B">
      <w:pPr>
        <w:pStyle w:val="ListParagraph"/>
        <w:numPr>
          <w:ilvl w:val="3"/>
          <w:numId w:val="43"/>
        </w:numPr>
        <w:tabs>
          <w:tab w:val="left" w:pos="1247"/>
          <w:tab w:val="left" w:pos="1248"/>
        </w:tabs>
        <w:ind w:left="1248" w:right="1079"/>
        <w:rPr>
          <w:sz w:val="24"/>
        </w:rPr>
      </w:pPr>
      <w:r>
        <w:rPr>
          <w:sz w:val="24"/>
        </w:rPr>
        <w:t>Where the endorsement lapsed for any other reason, including licence suspension</w:t>
      </w:r>
      <w:r>
        <w:rPr>
          <w:spacing w:val="-6"/>
          <w:sz w:val="24"/>
        </w:rPr>
        <w:t xml:space="preserve"> </w:t>
      </w:r>
      <w:r>
        <w:rPr>
          <w:sz w:val="24"/>
        </w:rPr>
        <w:t>or</w:t>
      </w:r>
      <w:r>
        <w:rPr>
          <w:spacing w:val="-5"/>
          <w:sz w:val="24"/>
        </w:rPr>
        <w:t xml:space="preserve"> </w:t>
      </w:r>
      <w:r>
        <w:rPr>
          <w:sz w:val="24"/>
        </w:rPr>
        <w:t>cancellation</w:t>
      </w:r>
      <w:r>
        <w:rPr>
          <w:spacing w:val="-5"/>
          <w:sz w:val="24"/>
        </w:rPr>
        <w:t xml:space="preserve"> </w:t>
      </w:r>
      <w:r>
        <w:rPr>
          <w:sz w:val="24"/>
        </w:rPr>
        <w:t>or</w:t>
      </w:r>
      <w:r>
        <w:rPr>
          <w:spacing w:val="-5"/>
          <w:sz w:val="24"/>
        </w:rPr>
        <w:t xml:space="preserve"> </w:t>
      </w:r>
      <w:r>
        <w:rPr>
          <w:sz w:val="24"/>
        </w:rPr>
        <w:t>expiry,</w:t>
      </w:r>
      <w:r>
        <w:rPr>
          <w:spacing w:val="-3"/>
          <w:sz w:val="24"/>
        </w:rPr>
        <w:t xml:space="preserve"> </w:t>
      </w:r>
      <w:r>
        <w:rPr>
          <w:sz w:val="24"/>
        </w:rPr>
        <w:t>such</w:t>
      </w:r>
      <w:r>
        <w:rPr>
          <w:spacing w:val="-3"/>
          <w:sz w:val="24"/>
        </w:rPr>
        <w:t xml:space="preserve"> </w:t>
      </w:r>
      <w:r>
        <w:rPr>
          <w:sz w:val="24"/>
        </w:rPr>
        <w:t>examination</w:t>
      </w:r>
      <w:r>
        <w:rPr>
          <w:spacing w:val="-6"/>
          <w:sz w:val="24"/>
        </w:rPr>
        <w:t xml:space="preserve"> </w:t>
      </w:r>
      <w:r>
        <w:rPr>
          <w:sz w:val="24"/>
        </w:rPr>
        <w:t>must</w:t>
      </w:r>
      <w:r>
        <w:rPr>
          <w:spacing w:val="-3"/>
          <w:sz w:val="24"/>
        </w:rPr>
        <w:t xml:space="preserve"> </w:t>
      </w:r>
      <w:r>
        <w:rPr>
          <w:sz w:val="24"/>
        </w:rPr>
        <w:t>be</w:t>
      </w:r>
      <w:r>
        <w:rPr>
          <w:spacing w:val="-3"/>
          <w:sz w:val="24"/>
        </w:rPr>
        <w:t xml:space="preserve"> </w:t>
      </w:r>
      <w:r>
        <w:rPr>
          <w:sz w:val="24"/>
        </w:rPr>
        <w:t xml:space="preserve">‘closed </w:t>
      </w:r>
      <w:r>
        <w:rPr>
          <w:spacing w:val="-2"/>
          <w:sz w:val="24"/>
        </w:rPr>
        <w:t>book’.</w:t>
      </w:r>
    </w:p>
    <w:p w:rsidR="00B32831" w:rsidRDefault="00050C1B">
      <w:pPr>
        <w:pStyle w:val="ListParagraph"/>
        <w:numPr>
          <w:ilvl w:val="3"/>
          <w:numId w:val="43"/>
        </w:numPr>
        <w:tabs>
          <w:tab w:val="left" w:pos="1248"/>
          <w:tab w:val="left" w:pos="1249"/>
        </w:tabs>
        <w:ind w:left="1248" w:right="449"/>
        <w:rPr>
          <w:sz w:val="24"/>
        </w:rPr>
      </w:pPr>
      <w:r>
        <w:rPr>
          <w:sz w:val="24"/>
        </w:rPr>
        <w:t>An endorsement which has lapsed in accordance with Civil Aviation Regulations</w:t>
      </w:r>
      <w:r>
        <w:rPr>
          <w:spacing w:val="-1"/>
          <w:sz w:val="24"/>
        </w:rPr>
        <w:t xml:space="preserve"> </w:t>
      </w:r>
      <w:r>
        <w:rPr>
          <w:sz w:val="24"/>
        </w:rPr>
        <w:t>or</w:t>
      </w:r>
      <w:r>
        <w:rPr>
          <w:spacing w:val="-3"/>
          <w:sz w:val="24"/>
        </w:rPr>
        <w:t xml:space="preserve"> </w:t>
      </w:r>
      <w:r>
        <w:rPr>
          <w:sz w:val="24"/>
        </w:rPr>
        <w:t>which</w:t>
      </w:r>
      <w:r>
        <w:rPr>
          <w:spacing w:val="-1"/>
          <w:sz w:val="24"/>
        </w:rPr>
        <w:t xml:space="preserve"> </w:t>
      </w:r>
      <w:r>
        <w:rPr>
          <w:sz w:val="24"/>
        </w:rPr>
        <w:t>is</w:t>
      </w:r>
      <w:r>
        <w:rPr>
          <w:spacing w:val="-4"/>
          <w:sz w:val="24"/>
        </w:rPr>
        <w:t xml:space="preserve"> </w:t>
      </w:r>
      <w:r>
        <w:rPr>
          <w:sz w:val="24"/>
        </w:rPr>
        <w:t>no</w:t>
      </w:r>
      <w:r>
        <w:rPr>
          <w:spacing w:val="-1"/>
          <w:sz w:val="24"/>
        </w:rPr>
        <w:t xml:space="preserve"> </w:t>
      </w:r>
      <w:r>
        <w:rPr>
          <w:sz w:val="24"/>
        </w:rPr>
        <w:t>longer</w:t>
      </w:r>
      <w:r>
        <w:rPr>
          <w:spacing w:val="-3"/>
          <w:sz w:val="24"/>
        </w:rPr>
        <w:t xml:space="preserve"> </w:t>
      </w:r>
      <w:r>
        <w:rPr>
          <w:sz w:val="24"/>
        </w:rPr>
        <w:t>valid,</w:t>
      </w:r>
      <w:r>
        <w:rPr>
          <w:spacing w:val="-1"/>
          <w:sz w:val="24"/>
        </w:rPr>
        <w:t xml:space="preserve"> </w:t>
      </w:r>
      <w:r>
        <w:rPr>
          <w:sz w:val="24"/>
        </w:rPr>
        <w:t>shall</w:t>
      </w:r>
      <w:r>
        <w:rPr>
          <w:spacing w:val="-2"/>
          <w:sz w:val="24"/>
        </w:rPr>
        <w:t xml:space="preserve"> </w:t>
      </w:r>
      <w:r>
        <w:rPr>
          <w:sz w:val="24"/>
        </w:rPr>
        <w:t>not</w:t>
      </w:r>
      <w:r>
        <w:rPr>
          <w:spacing w:val="-4"/>
          <w:sz w:val="24"/>
        </w:rPr>
        <w:t xml:space="preserve"> </w:t>
      </w:r>
      <w:r>
        <w:rPr>
          <w:sz w:val="24"/>
        </w:rPr>
        <w:t>be</w:t>
      </w:r>
      <w:r>
        <w:rPr>
          <w:spacing w:val="-3"/>
          <w:sz w:val="24"/>
        </w:rPr>
        <w:t xml:space="preserve"> </w:t>
      </w:r>
      <w:r>
        <w:rPr>
          <w:sz w:val="24"/>
        </w:rPr>
        <w:t>renewed</w:t>
      </w:r>
      <w:r>
        <w:rPr>
          <w:spacing w:val="-1"/>
          <w:sz w:val="24"/>
        </w:rPr>
        <w:t xml:space="preserve"> </w:t>
      </w:r>
      <w:r>
        <w:rPr>
          <w:sz w:val="24"/>
        </w:rPr>
        <w:t>until</w:t>
      </w:r>
      <w:r>
        <w:rPr>
          <w:spacing w:val="-2"/>
          <w:sz w:val="24"/>
        </w:rPr>
        <w:t xml:space="preserve"> </w:t>
      </w:r>
      <w:r>
        <w:rPr>
          <w:sz w:val="24"/>
        </w:rPr>
        <w:t>the</w:t>
      </w:r>
      <w:r>
        <w:rPr>
          <w:spacing w:val="-1"/>
          <w:sz w:val="24"/>
        </w:rPr>
        <w:t xml:space="preserve"> </w:t>
      </w:r>
      <w:r>
        <w:rPr>
          <w:sz w:val="24"/>
        </w:rPr>
        <w:t>licence holder</w:t>
      </w:r>
      <w:r>
        <w:rPr>
          <w:spacing w:val="-6"/>
          <w:sz w:val="24"/>
        </w:rPr>
        <w:t xml:space="preserve"> </w:t>
      </w:r>
      <w:r>
        <w:rPr>
          <w:sz w:val="24"/>
        </w:rPr>
        <w:t>has</w:t>
      </w:r>
      <w:r>
        <w:rPr>
          <w:spacing w:val="-5"/>
          <w:sz w:val="24"/>
        </w:rPr>
        <w:t xml:space="preserve"> </w:t>
      </w:r>
      <w:r>
        <w:rPr>
          <w:sz w:val="24"/>
        </w:rPr>
        <w:t>passed</w:t>
      </w:r>
      <w:r>
        <w:rPr>
          <w:spacing w:val="-3"/>
          <w:sz w:val="24"/>
        </w:rPr>
        <w:t xml:space="preserve"> </w:t>
      </w:r>
      <w:r>
        <w:rPr>
          <w:sz w:val="24"/>
        </w:rPr>
        <w:t>a</w:t>
      </w:r>
      <w:r>
        <w:rPr>
          <w:spacing w:val="-4"/>
          <w:sz w:val="24"/>
        </w:rPr>
        <w:t xml:space="preserve"> </w:t>
      </w:r>
      <w:r>
        <w:rPr>
          <w:sz w:val="24"/>
        </w:rPr>
        <w:t>performance</w:t>
      </w:r>
      <w:r>
        <w:rPr>
          <w:spacing w:val="-5"/>
          <w:sz w:val="24"/>
        </w:rPr>
        <w:t xml:space="preserve"> </w:t>
      </w:r>
      <w:r>
        <w:rPr>
          <w:sz w:val="24"/>
        </w:rPr>
        <w:t>assessment,</w:t>
      </w:r>
      <w:r>
        <w:rPr>
          <w:spacing w:val="-3"/>
          <w:sz w:val="24"/>
        </w:rPr>
        <w:t xml:space="preserve"> </w:t>
      </w:r>
      <w:r>
        <w:rPr>
          <w:sz w:val="24"/>
        </w:rPr>
        <w:t>relevant</w:t>
      </w:r>
      <w:r>
        <w:rPr>
          <w:spacing w:val="-5"/>
          <w:sz w:val="24"/>
        </w:rPr>
        <w:t xml:space="preserve"> </w:t>
      </w:r>
      <w:r>
        <w:rPr>
          <w:sz w:val="24"/>
        </w:rPr>
        <w:t>to</w:t>
      </w:r>
      <w:r>
        <w:rPr>
          <w:spacing w:val="-4"/>
          <w:sz w:val="24"/>
        </w:rPr>
        <w:t xml:space="preserve"> </w:t>
      </w:r>
      <w:r>
        <w:rPr>
          <w:sz w:val="24"/>
        </w:rPr>
        <w:t>that</w:t>
      </w:r>
      <w:r>
        <w:rPr>
          <w:spacing w:val="-3"/>
          <w:sz w:val="24"/>
        </w:rPr>
        <w:t xml:space="preserve"> </w:t>
      </w:r>
      <w:r>
        <w:rPr>
          <w:sz w:val="24"/>
        </w:rPr>
        <w:t xml:space="preserve">endorsement. For such assessment, or where a licence holder is required, in accordance with </w:t>
      </w:r>
      <w:proofErr w:type="spellStart"/>
      <w:r>
        <w:rPr>
          <w:sz w:val="24"/>
        </w:rPr>
        <w:t>CASR</w:t>
      </w:r>
      <w:proofErr w:type="spellEnd"/>
      <w:r>
        <w:rPr>
          <w:sz w:val="24"/>
        </w:rPr>
        <w:t xml:space="preserve"> </w:t>
      </w:r>
      <w:r>
        <w:rPr>
          <w:color w:val="0000FF"/>
          <w:sz w:val="24"/>
        </w:rPr>
        <w:t>Part 65</w:t>
      </w:r>
      <w:r>
        <w:rPr>
          <w:sz w:val="24"/>
        </w:rPr>
        <w:t>, to demonstrate competence in the functions of an endorsement, they shall do so under the direct supervision of an appropriately rated and endorsed air traffic controller nominated by the ATS Certificate holder.</w:t>
      </w:r>
    </w:p>
    <w:p w:rsidR="00B32831" w:rsidRDefault="00050C1B">
      <w:pPr>
        <w:pStyle w:val="ListParagraph"/>
        <w:numPr>
          <w:ilvl w:val="3"/>
          <w:numId w:val="43"/>
        </w:numPr>
        <w:tabs>
          <w:tab w:val="left" w:pos="1248"/>
          <w:tab w:val="left" w:pos="1249"/>
        </w:tabs>
        <w:spacing w:before="121"/>
        <w:ind w:left="1248" w:right="702"/>
        <w:rPr>
          <w:sz w:val="24"/>
        </w:rPr>
      </w:pPr>
      <w:r>
        <w:rPr>
          <w:sz w:val="24"/>
        </w:rPr>
        <w:t>The minimum total period of the competence demonstration must be determined</w:t>
      </w:r>
      <w:r>
        <w:rPr>
          <w:spacing w:val="-6"/>
          <w:sz w:val="24"/>
        </w:rPr>
        <w:t xml:space="preserve"> </w:t>
      </w:r>
      <w:r>
        <w:rPr>
          <w:sz w:val="24"/>
        </w:rPr>
        <w:t>for</w:t>
      </w:r>
      <w:r>
        <w:rPr>
          <w:spacing w:val="-7"/>
          <w:sz w:val="24"/>
        </w:rPr>
        <w:t xml:space="preserve"> </w:t>
      </w:r>
      <w:r>
        <w:rPr>
          <w:sz w:val="24"/>
        </w:rPr>
        <w:t>each</w:t>
      </w:r>
      <w:r>
        <w:rPr>
          <w:spacing w:val="-3"/>
          <w:sz w:val="24"/>
        </w:rPr>
        <w:t xml:space="preserve"> </w:t>
      </w:r>
      <w:r>
        <w:rPr>
          <w:sz w:val="24"/>
        </w:rPr>
        <w:t>endorsement</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ATS</w:t>
      </w:r>
      <w:r>
        <w:rPr>
          <w:spacing w:val="-3"/>
          <w:sz w:val="24"/>
        </w:rPr>
        <w:t xml:space="preserve"> </w:t>
      </w:r>
      <w:r>
        <w:rPr>
          <w:sz w:val="24"/>
        </w:rPr>
        <w:t>Certificate</w:t>
      </w:r>
      <w:r>
        <w:rPr>
          <w:spacing w:val="-3"/>
          <w:sz w:val="24"/>
        </w:rPr>
        <w:t xml:space="preserve"> </w:t>
      </w:r>
      <w:r>
        <w:rPr>
          <w:sz w:val="24"/>
        </w:rPr>
        <w:t>holder.</w:t>
      </w:r>
      <w:r>
        <w:rPr>
          <w:spacing w:val="-3"/>
          <w:sz w:val="24"/>
        </w:rPr>
        <w:t xml:space="preserve"> </w:t>
      </w:r>
      <w:r>
        <w:rPr>
          <w:sz w:val="24"/>
        </w:rPr>
        <w:t>Additional time must be at the discretion of the supervising controller.</w:t>
      </w:r>
    </w:p>
    <w:p w:rsidR="00B32831" w:rsidRDefault="00050C1B">
      <w:pPr>
        <w:pStyle w:val="ListParagraph"/>
        <w:numPr>
          <w:ilvl w:val="3"/>
          <w:numId w:val="43"/>
        </w:numPr>
        <w:tabs>
          <w:tab w:val="left" w:pos="1247"/>
          <w:tab w:val="left" w:pos="1248"/>
        </w:tabs>
        <w:ind w:left="1248" w:right="771"/>
        <w:rPr>
          <w:sz w:val="24"/>
        </w:rPr>
      </w:pPr>
      <w:r>
        <w:rPr>
          <w:sz w:val="24"/>
        </w:rPr>
        <w:t>The supervising controller shall record the satisfactory conclusion of the competence</w:t>
      </w:r>
      <w:r>
        <w:rPr>
          <w:spacing w:val="-6"/>
          <w:sz w:val="24"/>
        </w:rPr>
        <w:t xml:space="preserve"> </w:t>
      </w:r>
      <w:r>
        <w:rPr>
          <w:sz w:val="24"/>
        </w:rPr>
        <w:t>demonstration</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document</w:t>
      </w:r>
      <w:r>
        <w:rPr>
          <w:spacing w:val="-3"/>
          <w:sz w:val="24"/>
        </w:rPr>
        <w:t xml:space="preserve"> </w:t>
      </w:r>
      <w:r>
        <w:rPr>
          <w:sz w:val="24"/>
        </w:rPr>
        <w:t>provided</w:t>
      </w:r>
      <w:r>
        <w:rPr>
          <w:spacing w:val="-6"/>
          <w:sz w:val="24"/>
        </w:rPr>
        <w:t xml:space="preserve"> </w:t>
      </w:r>
      <w:r>
        <w:rPr>
          <w:sz w:val="24"/>
        </w:rPr>
        <w:t>by</w:t>
      </w:r>
      <w:r>
        <w:rPr>
          <w:spacing w:val="-6"/>
          <w:sz w:val="24"/>
        </w:rPr>
        <w:t xml:space="preserve"> </w:t>
      </w:r>
      <w:r>
        <w:rPr>
          <w:sz w:val="24"/>
        </w:rPr>
        <w:t>the</w:t>
      </w:r>
      <w:r>
        <w:rPr>
          <w:spacing w:val="-5"/>
          <w:sz w:val="24"/>
        </w:rPr>
        <w:t xml:space="preserve"> </w:t>
      </w:r>
      <w:r>
        <w:rPr>
          <w:sz w:val="24"/>
        </w:rPr>
        <w:t>ATS</w:t>
      </w:r>
      <w:r>
        <w:rPr>
          <w:spacing w:val="-3"/>
          <w:sz w:val="24"/>
        </w:rPr>
        <w:t xml:space="preserve"> </w:t>
      </w:r>
      <w:r>
        <w:rPr>
          <w:sz w:val="24"/>
        </w:rPr>
        <w:t>Certificate holder for such records.</w:t>
      </w:r>
    </w:p>
    <w:p w:rsidR="00B32831" w:rsidRDefault="00B32831">
      <w:pPr>
        <w:pStyle w:val="BodyText"/>
        <w:spacing w:before="8"/>
        <w:rPr>
          <w:sz w:val="20"/>
        </w:rPr>
      </w:pPr>
    </w:p>
    <w:p w:rsidR="00B32831" w:rsidRDefault="00050C1B">
      <w:pPr>
        <w:pStyle w:val="Heading4"/>
        <w:numPr>
          <w:ilvl w:val="2"/>
          <w:numId w:val="43"/>
        </w:numPr>
        <w:tabs>
          <w:tab w:val="left" w:pos="1248"/>
          <w:tab w:val="left" w:pos="1249"/>
        </w:tabs>
        <w:ind w:left="1248"/>
        <w:jc w:val="left"/>
      </w:pPr>
      <w:bookmarkStart w:id="69" w:name="_TOC_250038"/>
      <w:bookmarkEnd w:id="69"/>
      <w:r>
        <w:rPr>
          <w:color w:val="000080"/>
          <w:spacing w:val="-2"/>
        </w:rPr>
        <w:t>Qualifications</w:t>
      </w:r>
    </w:p>
    <w:p w:rsidR="00B32831" w:rsidRDefault="00050C1B">
      <w:pPr>
        <w:pStyle w:val="ListParagraph"/>
        <w:numPr>
          <w:ilvl w:val="3"/>
          <w:numId w:val="43"/>
        </w:numPr>
        <w:tabs>
          <w:tab w:val="left" w:pos="1247"/>
          <w:tab w:val="left" w:pos="1248"/>
        </w:tabs>
        <w:ind w:left="1248" w:right="543"/>
        <w:rPr>
          <w:sz w:val="24"/>
        </w:rPr>
      </w:pPr>
      <w:r>
        <w:rPr>
          <w:sz w:val="24"/>
        </w:rPr>
        <w:t>A qualification which has lapsed in accordance with Civil Aviation Regulations</w:t>
      </w:r>
      <w:r>
        <w:rPr>
          <w:spacing w:val="-2"/>
          <w:sz w:val="24"/>
        </w:rPr>
        <w:t xml:space="preserve"> </w:t>
      </w:r>
      <w:r>
        <w:rPr>
          <w:sz w:val="24"/>
        </w:rPr>
        <w:t>or</w:t>
      </w:r>
      <w:r>
        <w:rPr>
          <w:spacing w:val="-4"/>
          <w:sz w:val="24"/>
        </w:rPr>
        <w:t xml:space="preserve"> </w:t>
      </w:r>
      <w:r>
        <w:rPr>
          <w:sz w:val="24"/>
        </w:rPr>
        <w:t>which</w:t>
      </w:r>
      <w:r>
        <w:rPr>
          <w:spacing w:val="-2"/>
          <w:sz w:val="24"/>
        </w:rPr>
        <w:t xml:space="preserve"> </w:t>
      </w:r>
      <w:r>
        <w:rPr>
          <w:sz w:val="24"/>
        </w:rPr>
        <w:t>is</w:t>
      </w:r>
      <w:r>
        <w:rPr>
          <w:spacing w:val="-5"/>
          <w:sz w:val="24"/>
        </w:rPr>
        <w:t xml:space="preserve"> </w:t>
      </w:r>
      <w:r>
        <w:rPr>
          <w:sz w:val="24"/>
        </w:rPr>
        <w:t>no</w:t>
      </w:r>
      <w:r>
        <w:rPr>
          <w:spacing w:val="-2"/>
          <w:sz w:val="24"/>
        </w:rPr>
        <w:t xml:space="preserve"> </w:t>
      </w:r>
      <w:r>
        <w:rPr>
          <w:sz w:val="24"/>
        </w:rPr>
        <w:t>longer</w:t>
      </w:r>
      <w:r>
        <w:rPr>
          <w:spacing w:val="-4"/>
          <w:sz w:val="24"/>
        </w:rPr>
        <w:t xml:space="preserve"> </w:t>
      </w:r>
      <w:r>
        <w:rPr>
          <w:sz w:val="24"/>
        </w:rPr>
        <w:t>valid,</w:t>
      </w:r>
      <w:r>
        <w:rPr>
          <w:spacing w:val="-2"/>
          <w:sz w:val="24"/>
        </w:rPr>
        <w:t xml:space="preserve"> </w:t>
      </w:r>
      <w:r>
        <w:rPr>
          <w:sz w:val="24"/>
        </w:rPr>
        <w:t>shall</w:t>
      </w:r>
      <w:r>
        <w:rPr>
          <w:spacing w:val="-3"/>
          <w:sz w:val="24"/>
        </w:rPr>
        <w:t xml:space="preserve"> </w:t>
      </w:r>
      <w:r>
        <w:rPr>
          <w:sz w:val="24"/>
        </w:rPr>
        <w:t>not</w:t>
      </w:r>
      <w:r>
        <w:rPr>
          <w:spacing w:val="-5"/>
          <w:sz w:val="24"/>
        </w:rPr>
        <w:t xml:space="preserve"> </w:t>
      </w:r>
      <w:r>
        <w:rPr>
          <w:sz w:val="24"/>
        </w:rPr>
        <w:t>be</w:t>
      </w:r>
      <w:r>
        <w:rPr>
          <w:spacing w:val="-4"/>
          <w:sz w:val="24"/>
        </w:rPr>
        <w:t xml:space="preserve"> </w:t>
      </w:r>
      <w:r>
        <w:rPr>
          <w:sz w:val="24"/>
        </w:rPr>
        <w:t>renewed</w:t>
      </w:r>
      <w:r>
        <w:rPr>
          <w:spacing w:val="-2"/>
          <w:sz w:val="24"/>
        </w:rPr>
        <w:t xml:space="preserve"> </w:t>
      </w:r>
      <w:r>
        <w:rPr>
          <w:sz w:val="24"/>
        </w:rPr>
        <w:t>until</w:t>
      </w:r>
      <w:r>
        <w:rPr>
          <w:spacing w:val="-3"/>
          <w:sz w:val="24"/>
        </w:rPr>
        <w:t xml:space="preserve"> </w:t>
      </w:r>
      <w:r>
        <w:rPr>
          <w:sz w:val="24"/>
        </w:rPr>
        <w:t>the</w:t>
      </w:r>
      <w:r>
        <w:rPr>
          <w:spacing w:val="-2"/>
          <w:sz w:val="24"/>
        </w:rPr>
        <w:t xml:space="preserve"> </w:t>
      </w:r>
      <w:r>
        <w:rPr>
          <w:sz w:val="24"/>
        </w:rPr>
        <w:t>holder of the licence has passed the applicable qualification examination(s) and performance assessments, and/or the candidate is deemed to meet certain criteria as determined from time to time by the ATS Certificate holder.</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9"/>
      </w:pPr>
    </w:p>
    <w:p w:rsidR="00B32831" w:rsidRDefault="00050C1B">
      <w:pPr>
        <w:tabs>
          <w:tab w:val="left" w:pos="3622"/>
        </w:tabs>
        <w:spacing w:before="93"/>
        <w:ind w:left="113"/>
        <w:rPr>
          <w:sz w:val="20"/>
        </w:rPr>
      </w:pPr>
      <w:r>
        <w:rPr>
          <w:w w:val="95"/>
          <w:sz w:val="20"/>
        </w:rPr>
        <w:t>7-</w:t>
      </w:r>
      <w:r>
        <w:rPr>
          <w:spacing w:val="-10"/>
          <w:sz w:val="20"/>
        </w:rPr>
        <w:t>2</w:t>
      </w:r>
      <w:r>
        <w:rPr>
          <w:sz w:val="20"/>
        </w:rPr>
        <w:tab/>
        <w:t>Version</w:t>
      </w:r>
      <w:r>
        <w:rPr>
          <w:spacing w:val="-6"/>
          <w:sz w:val="20"/>
        </w:rPr>
        <w:t xml:space="preserve"> </w:t>
      </w:r>
      <w:r>
        <w:rPr>
          <w:sz w:val="20"/>
        </w:rPr>
        <w:t>1.0:</w:t>
      </w:r>
      <w:r>
        <w:rPr>
          <w:spacing w:val="-5"/>
          <w:sz w:val="20"/>
        </w:rPr>
        <w:t xml:space="preserve"> </w:t>
      </w:r>
      <w:r>
        <w:rPr>
          <w:sz w:val="20"/>
        </w:rPr>
        <w:t>June</w:t>
      </w:r>
      <w:r>
        <w:rPr>
          <w:spacing w:val="-6"/>
          <w:sz w:val="20"/>
        </w:rPr>
        <w:t xml:space="preserve"> </w:t>
      </w:r>
      <w:r>
        <w:rPr>
          <w:spacing w:val="-4"/>
          <w:w w:val="95"/>
          <w:sz w:val="20"/>
        </w:rPr>
        <w:t>2002</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Authority</w:t>
      </w:r>
      <w:r>
        <w:rPr>
          <w:b/>
          <w:color w:val="000080"/>
          <w:spacing w:val="-7"/>
          <w:sz w:val="20"/>
        </w:rPr>
        <w:t xml:space="preserve"> </w:t>
      </w:r>
      <w:r>
        <w:rPr>
          <w:b/>
          <w:color w:val="000080"/>
          <w:sz w:val="20"/>
        </w:rPr>
        <w:t>to Act</w:t>
      </w:r>
      <w:r>
        <w:rPr>
          <w:b/>
          <w:color w:val="000080"/>
          <w:spacing w:val="-5"/>
          <w:sz w:val="20"/>
        </w:rPr>
        <w:t xml:space="preserve"> </w:t>
      </w:r>
      <w:r>
        <w:rPr>
          <w:b/>
          <w:color w:val="000080"/>
          <w:sz w:val="20"/>
        </w:rPr>
        <w:t>in</w:t>
      </w:r>
      <w:r>
        <w:rPr>
          <w:b/>
          <w:color w:val="000080"/>
          <w:spacing w:val="-7"/>
          <w:sz w:val="20"/>
        </w:rPr>
        <w:t xml:space="preserve"> </w:t>
      </w:r>
      <w:r>
        <w:rPr>
          <w:b/>
          <w:color w:val="000080"/>
          <w:sz w:val="20"/>
        </w:rPr>
        <w:t>Flight</w:t>
      </w:r>
      <w:r>
        <w:rPr>
          <w:b/>
          <w:color w:val="000080"/>
          <w:spacing w:val="-5"/>
          <w:sz w:val="20"/>
        </w:rPr>
        <w:t xml:space="preserve"> </w:t>
      </w:r>
      <w:r>
        <w:rPr>
          <w:b/>
          <w:color w:val="000080"/>
          <w:spacing w:val="-2"/>
          <w:sz w:val="20"/>
        </w:rPr>
        <w:t>Service</w:t>
      </w:r>
    </w:p>
    <w:p w:rsidR="00B32831" w:rsidRDefault="00B32831">
      <w:pPr>
        <w:rPr>
          <w:sz w:val="20"/>
        </w:rPr>
        <w:sectPr w:rsidR="00B32831">
          <w:headerReference w:type="default" r:id="rId146"/>
          <w:footerReference w:type="default" r:id="rId147"/>
          <w:pgSz w:w="11900" w:h="16840"/>
          <w:pgMar w:top="920" w:right="1000" w:bottom="540" w:left="1020" w:header="712" w:footer="343" w:gutter="0"/>
          <w:cols w:num="2" w:space="720" w:equalWidth="0">
            <w:col w:w="4172" w:space="2076"/>
            <w:col w:w="3632"/>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10" o:spid="_x0000_s1120" style="width:478.6pt;height:1.45pt;mso-position-horizontal-relative:char;mso-position-vertical-relative:line" coordsize="9572,29">
            <v:shape id="docshape411" o:spid="_x0000_s1121"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2"/>
        <w:ind w:left="533" w:right="261"/>
      </w:pPr>
      <w:bookmarkStart w:id="70" w:name="_TOC_250037"/>
      <w:r>
        <w:rPr>
          <w:color w:val="000080"/>
        </w:rPr>
        <w:t>CHAPTER</w:t>
      </w:r>
      <w:r>
        <w:rPr>
          <w:color w:val="000080"/>
          <w:spacing w:val="-10"/>
        </w:rPr>
        <w:t xml:space="preserve"> </w:t>
      </w:r>
      <w:r>
        <w:rPr>
          <w:color w:val="000080"/>
        </w:rPr>
        <w:t>8:</w:t>
      </w:r>
      <w:r>
        <w:rPr>
          <w:color w:val="000080"/>
          <w:spacing w:val="-9"/>
        </w:rPr>
        <w:t xml:space="preserve"> </w:t>
      </w:r>
      <w:r>
        <w:rPr>
          <w:color w:val="000080"/>
        </w:rPr>
        <w:t>AUTHORITY</w:t>
      </w:r>
      <w:r>
        <w:rPr>
          <w:color w:val="000080"/>
          <w:spacing w:val="-9"/>
        </w:rPr>
        <w:t xml:space="preserve"> </w:t>
      </w:r>
      <w:r>
        <w:rPr>
          <w:color w:val="000080"/>
        </w:rPr>
        <w:t>TO</w:t>
      </w:r>
      <w:r>
        <w:rPr>
          <w:color w:val="000080"/>
          <w:spacing w:val="8"/>
        </w:rPr>
        <w:t xml:space="preserve"> </w:t>
      </w:r>
      <w:r>
        <w:rPr>
          <w:color w:val="000080"/>
        </w:rPr>
        <w:t>ACT</w:t>
      </w:r>
      <w:r>
        <w:rPr>
          <w:color w:val="000080"/>
          <w:spacing w:val="-7"/>
        </w:rPr>
        <w:t xml:space="preserve"> </w:t>
      </w:r>
      <w:r>
        <w:rPr>
          <w:color w:val="000080"/>
        </w:rPr>
        <w:t>IN</w:t>
      </w:r>
      <w:r>
        <w:rPr>
          <w:color w:val="000080"/>
          <w:spacing w:val="-8"/>
        </w:rPr>
        <w:t xml:space="preserve"> </w:t>
      </w:r>
      <w:r>
        <w:rPr>
          <w:color w:val="000080"/>
        </w:rPr>
        <w:t>FLIGHT</w:t>
      </w:r>
      <w:r>
        <w:rPr>
          <w:color w:val="000080"/>
          <w:spacing w:val="-9"/>
        </w:rPr>
        <w:t xml:space="preserve"> </w:t>
      </w:r>
      <w:bookmarkEnd w:id="70"/>
      <w:r>
        <w:rPr>
          <w:color w:val="000080"/>
          <w:spacing w:val="-2"/>
        </w:rPr>
        <w:t>SERVICE</w:t>
      </w:r>
    </w:p>
    <w:p w:rsidR="00B32831" w:rsidRDefault="00050C1B">
      <w:pPr>
        <w:pStyle w:val="Heading3"/>
        <w:spacing w:before="300"/>
        <w:ind w:right="262"/>
      </w:pPr>
      <w:bookmarkStart w:id="71" w:name="_TOC_250036"/>
      <w:r>
        <w:rPr>
          <w:color w:val="000080"/>
        </w:rPr>
        <w:t>Section</w:t>
      </w:r>
      <w:r>
        <w:rPr>
          <w:color w:val="000080"/>
          <w:spacing w:val="-15"/>
        </w:rPr>
        <w:t xml:space="preserve"> </w:t>
      </w:r>
      <w:r>
        <w:rPr>
          <w:color w:val="000080"/>
        </w:rPr>
        <w:t>8.1:</w:t>
      </w:r>
      <w:r>
        <w:rPr>
          <w:color w:val="000080"/>
          <w:spacing w:val="-14"/>
        </w:rPr>
        <w:t xml:space="preserve"> </w:t>
      </w:r>
      <w:bookmarkEnd w:id="71"/>
      <w:r>
        <w:rPr>
          <w:color w:val="000080"/>
          <w:spacing w:val="-2"/>
        </w:rPr>
        <w:t>General</w:t>
      </w:r>
    </w:p>
    <w:p w:rsidR="00B32831" w:rsidRDefault="00050C1B">
      <w:pPr>
        <w:pStyle w:val="Heading4"/>
        <w:numPr>
          <w:ilvl w:val="2"/>
          <w:numId w:val="42"/>
        </w:numPr>
        <w:tabs>
          <w:tab w:val="left" w:pos="1534"/>
          <w:tab w:val="left" w:pos="1535"/>
        </w:tabs>
        <w:spacing w:before="297"/>
      </w:pPr>
      <w:bookmarkStart w:id="72" w:name="_TOC_250035"/>
      <w:bookmarkEnd w:id="72"/>
      <w:r>
        <w:rPr>
          <w:color w:val="000080"/>
          <w:spacing w:val="-2"/>
        </w:rPr>
        <w:t>Authority</w:t>
      </w:r>
    </w:p>
    <w:p w:rsidR="00B32831" w:rsidRDefault="00050C1B">
      <w:pPr>
        <w:pStyle w:val="ListParagraph"/>
        <w:numPr>
          <w:ilvl w:val="3"/>
          <w:numId w:val="42"/>
        </w:numPr>
        <w:tabs>
          <w:tab w:val="left" w:pos="1533"/>
          <w:tab w:val="left" w:pos="1534"/>
        </w:tabs>
        <w:spacing w:before="121"/>
        <w:ind w:right="442" w:hanging="1136"/>
        <w:rPr>
          <w:b/>
          <w:sz w:val="24"/>
        </w:rPr>
      </w:pPr>
      <w:r>
        <w:rPr>
          <w:sz w:val="24"/>
        </w:rPr>
        <w:t>Flight</w:t>
      </w:r>
      <w:r>
        <w:rPr>
          <w:spacing w:val="-2"/>
          <w:sz w:val="24"/>
        </w:rPr>
        <w:t xml:space="preserve"> </w:t>
      </w:r>
      <w:r>
        <w:rPr>
          <w:sz w:val="24"/>
        </w:rPr>
        <w:t>Service</w:t>
      </w:r>
      <w:r>
        <w:rPr>
          <w:spacing w:val="-2"/>
          <w:sz w:val="24"/>
        </w:rPr>
        <w:t xml:space="preserve"> </w:t>
      </w:r>
      <w:r>
        <w:rPr>
          <w:sz w:val="24"/>
        </w:rPr>
        <w:t>Licences</w:t>
      </w:r>
      <w:r>
        <w:rPr>
          <w:spacing w:val="-5"/>
          <w:sz w:val="24"/>
        </w:rPr>
        <w:t xml:space="preserve"> </w:t>
      </w:r>
      <w:r>
        <w:rPr>
          <w:sz w:val="24"/>
        </w:rPr>
        <w:t>conform</w:t>
      </w:r>
      <w:r>
        <w:rPr>
          <w:spacing w:val="-2"/>
          <w:sz w:val="24"/>
        </w:rPr>
        <w:t xml:space="preserve"> </w:t>
      </w:r>
      <w:r>
        <w:rPr>
          <w:sz w:val="24"/>
        </w:rPr>
        <w:t>to</w:t>
      </w:r>
      <w:r>
        <w:rPr>
          <w:spacing w:val="-4"/>
          <w:sz w:val="24"/>
        </w:rPr>
        <w:t xml:space="preserve"> </w:t>
      </w:r>
      <w:r>
        <w:rPr>
          <w:sz w:val="24"/>
        </w:rPr>
        <w:t>specifications</w:t>
      </w:r>
      <w:r>
        <w:rPr>
          <w:spacing w:val="-8"/>
          <w:sz w:val="24"/>
        </w:rPr>
        <w:t xml:space="preserve"> </w:t>
      </w:r>
      <w:r>
        <w:rPr>
          <w:sz w:val="24"/>
        </w:rPr>
        <w:t>for</w:t>
      </w:r>
      <w:r>
        <w:rPr>
          <w:spacing w:val="-4"/>
          <w:sz w:val="24"/>
        </w:rPr>
        <w:t xml:space="preserve"> </w:t>
      </w:r>
      <w:r>
        <w:rPr>
          <w:sz w:val="24"/>
        </w:rPr>
        <w:t>personnel</w:t>
      </w:r>
      <w:r>
        <w:rPr>
          <w:spacing w:val="-3"/>
          <w:sz w:val="24"/>
        </w:rPr>
        <w:t xml:space="preserve"> </w:t>
      </w:r>
      <w:r>
        <w:rPr>
          <w:sz w:val="24"/>
        </w:rPr>
        <w:t>licences</w:t>
      </w:r>
      <w:r>
        <w:rPr>
          <w:spacing w:val="-3"/>
          <w:sz w:val="24"/>
        </w:rPr>
        <w:t xml:space="preserve"> </w:t>
      </w:r>
      <w:r>
        <w:rPr>
          <w:sz w:val="24"/>
        </w:rPr>
        <w:t>as established in ICAO Annex 1</w:t>
      </w:r>
      <w:r>
        <w:rPr>
          <w:b/>
          <w:sz w:val="24"/>
        </w:rPr>
        <w:t>.</w:t>
      </w:r>
    </w:p>
    <w:p w:rsidR="00B32831" w:rsidRDefault="00B32831">
      <w:pPr>
        <w:pStyle w:val="BodyText"/>
        <w:spacing w:before="10"/>
        <w:rPr>
          <w:b/>
          <w:sz w:val="20"/>
        </w:rPr>
      </w:pPr>
    </w:p>
    <w:p w:rsidR="00B32831" w:rsidRDefault="00050C1B">
      <w:pPr>
        <w:pStyle w:val="Heading4"/>
        <w:numPr>
          <w:ilvl w:val="2"/>
          <w:numId w:val="42"/>
        </w:numPr>
        <w:tabs>
          <w:tab w:val="left" w:pos="1534"/>
          <w:tab w:val="left" w:pos="1535"/>
        </w:tabs>
        <w:spacing w:before="1"/>
      </w:pPr>
      <w:bookmarkStart w:id="73" w:name="_TOC_250034"/>
      <w:bookmarkEnd w:id="73"/>
      <w:r>
        <w:rPr>
          <w:color w:val="000080"/>
          <w:spacing w:val="-2"/>
        </w:rPr>
        <w:t>Annotations</w:t>
      </w:r>
    </w:p>
    <w:p w:rsidR="00B32831" w:rsidRDefault="00050C1B">
      <w:pPr>
        <w:pStyle w:val="ListParagraph"/>
        <w:numPr>
          <w:ilvl w:val="3"/>
          <w:numId w:val="42"/>
        </w:numPr>
        <w:tabs>
          <w:tab w:val="left" w:pos="1532"/>
          <w:tab w:val="left" w:pos="1533"/>
        </w:tabs>
        <w:ind w:right="139" w:hanging="1136"/>
        <w:rPr>
          <w:sz w:val="24"/>
        </w:rPr>
      </w:pPr>
      <w:r>
        <w:rPr>
          <w:sz w:val="24"/>
        </w:rPr>
        <w:t>For the purposes of Civil Aviation Regulations (</w:t>
      </w:r>
      <w:proofErr w:type="spellStart"/>
      <w:r>
        <w:rPr>
          <w:sz w:val="24"/>
        </w:rPr>
        <w:t>CASRs</w:t>
      </w:r>
      <w:proofErr w:type="spellEnd"/>
      <w:r>
        <w:rPr>
          <w:sz w:val="24"/>
        </w:rPr>
        <w:t>), a Flight Service Licence is considered to have been annotated whenever CASA documentation, or the documentation of an ATS Certificate holder, as appropriate, pertaining to such licence has been up-dated to include any rating,</w:t>
      </w:r>
      <w:r>
        <w:rPr>
          <w:spacing w:val="-4"/>
          <w:sz w:val="24"/>
        </w:rPr>
        <w:t xml:space="preserve"> </w:t>
      </w:r>
      <w:r>
        <w:rPr>
          <w:sz w:val="24"/>
        </w:rPr>
        <w:t>endorsement</w:t>
      </w:r>
      <w:r>
        <w:rPr>
          <w:spacing w:val="-4"/>
          <w:sz w:val="24"/>
        </w:rPr>
        <w:t xml:space="preserve"> </w:t>
      </w:r>
      <w:r>
        <w:rPr>
          <w:sz w:val="24"/>
        </w:rPr>
        <w:t>or</w:t>
      </w:r>
      <w:r>
        <w:rPr>
          <w:spacing w:val="-6"/>
          <w:sz w:val="24"/>
        </w:rPr>
        <w:t xml:space="preserve"> </w:t>
      </w:r>
      <w:r>
        <w:rPr>
          <w:sz w:val="24"/>
        </w:rPr>
        <w:t>qualification</w:t>
      </w:r>
      <w:r>
        <w:rPr>
          <w:spacing w:val="-4"/>
          <w:sz w:val="24"/>
        </w:rPr>
        <w:t xml:space="preserve"> </w:t>
      </w:r>
      <w:r>
        <w:rPr>
          <w:sz w:val="24"/>
        </w:rPr>
        <w:t>information</w:t>
      </w:r>
      <w:r>
        <w:rPr>
          <w:spacing w:val="-6"/>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licence</w:t>
      </w:r>
      <w:r>
        <w:rPr>
          <w:spacing w:val="-6"/>
          <w:sz w:val="24"/>
        </w:rPr>
        <w:t xml:space="preserve"> </w:t>
      </w:r>
      <w:r>
        <w:rPr>
          <w:sz w:val="24"/>
        </w:rPr>
        <w:t>holder.</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4"/>
        <w:rPr>
          <w:sz w:val="23"/>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8-</w:t>
      </w:r>
      <w:r>
        <w:rPr>
          <w:w w:val="95"/>
          <w:sz w:val="20"/>
        </w:rPr>
        <w:t>1</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Authority</w:t>
      </w:r>
      <w:r>
        <w:rPr>
          <w:b/>
          <w:color w:val="000080"/>
          <w:spacing w:val="-7"/>
          <w:sz w:val="20"/>
        </w:rPr>
        <w:t xml:space="preserve"> </w:t>
      </w:r>
      <w:r>
        <w:rPr>
          <w:b/>
          <w:color w:val="000080"/>
          <w:sz w:val="20"/>
        </w:rPr>
        <w:t>to Act</w:t>
      </w:r>
      <w:r>
        <w:rPr>
          <w:b/>
          <w:color w:val="000080"/>
          <w:spacing w:val="-5"/>
          <w:sz w:val="20"/>
        </w:rPr>
        <w:t xml:space="preserve"> </w:t>
      </w:r>
      <w:r>
        <w:rPr>
          <w:b/>
          <w:color w:val="000080"/>
          <w:sz w:val="20"/>
        </w:rPr>
        <w:t>in</w:t>
      </w:r>
      <w:r>
        <w:rPr>
          <w:b/>
          <w:color w:val="000080"/>
          <w:spacing w:val="-7"/>
          <w:sz w:val="20"/>
        </w:rPr>
        <w:t xml:space="preserve"> </w:t>
      </w:r>
      <w:r>
        <w:rPr>
          <w:b/>
          <w:color w:val="000080"/>
          <w:sz w:val="20"/>
        </w:rPr>
        <w:t>Flight</w:t>
      </w:r>
      <w:r>
        <w:rPr>
          <w:b/>
          <w:color w:val="000080"/>
          <w:spacing w:val="-5"/>
          <w:sz w:val="20"/>
        </w:rPr>
        <w:t xml:space="preserve"> </w:t>
      </w:r>
      <w:r>
        <w:rPr>
          <w:b/>
          <w:color w:val="000080"/>
          <w:spacing w:val="-2"/>
          <w:sz w:val="20"/>
        </w:rPr>
        <w:t>Service</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48"/>
          <w:footerReference w:type="default" r:id="rId149"/>
          <w:pgSz w:w="11900" w:h="16840"/>
          <w:pgMar w:top="920" w:right="1000" w:bottom="480" w:left="1020" w:header="712" w:footer="291" w:gutter="0"/>
          <w:cols w:num="2" w:space="720" w:equalWidth="0">
            <w:col w:w="3262" w:space="2361"/>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421" o:spid="_x0000_s1112" style="width:478.6pt;height:1.45pt;mso-position-horizontal-relative:char;mso-position-vertical-relative:line" coordsize="9572,29">
            <v:shape id="docshape422" o:spid="_x0000_s1113"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5"/>
        <w:rPr>
          <w:b/>
        </w:rPr>
      </w:pPr>
    </w:p>
    <w:p w:rsidR="00B32831" w:rsidRDefault="00050C1B">
      <w:pPr>
        <w:pStyle w:val="Heading1"/>
        <w:ind w:left="118" w:right="413"/>
      </w:pPr>
      <w:r>
        <w:t>Intentionally</w:t>
      </w:r>
      <w:r>
        <w:rPr>
          <w:spacing w:val="-5"/>
        </w:rPr>
        <w:t xml:space="preserve"> </w:t>
      </w:r>
      <w:r>
        <w:rPr>
          <w:spacing w:val="-2"/>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2"/>
        <w:rPr>
          <w:b/>
        </w:rPr>
      </w:pPr>
    </w:p>
    <w:p w:rsidR="00B32831" w:rsidRDefault="00050C1B">
      <w:pPr>
        <w:tabs>
          <w:tab w:val="left" w:pos="3559"/>
        </w:tabs>
        <w:spacing w:before="93"/>
        <w:ind w:left="113"/>
        <w:rPr>
          <w:sz w:val="20"/>
        </w:rPr>
      </w:pPr>
      <w:r>
        <w:rPr>
          <w:w w:val="95"/>
          <w:sz w:val="20"/>
        </w:rPr>
        <w:t>8-</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50"/>
          <w:footerReference w:type="default" r:id="rId151"/>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26" o:spid="_x0000_s1110" style="width:478.6pt;height:1.45pt;mso-position-horizontal-relative:char;mso-position-vertical-relative:line" coordsize="9572,29">
            <v:shape id="docshape427" o:spid="_x0000_s1111"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2"/>
        <w:ind w:left="533" w:right="262"/>
      </w:pPr>
      <w:bookmarkStart w:id="74" w:name="_TOC_250033"/>
      <w:r>
        <w:rPr>
          <w:color w:val="000080"/>
        </w:rPr>
        <w:t>CHAPTER</w:t>
      </w:r>
      <w:r>
        <w:rPr>
          <w:color w:val="000080"/>
          <w:spacing w:val="-13"/>
        </w:rPr>
        <w:t xml:space="preserve"> </w:t>
      </w:r>
      <w:r>
        <w:rPr>
          <w:color w:val="000080"/>
        </w:rPr>
        <w:t>9:</w:t>
      </w:r>
      <w:r>
        <w:rPr>
          <w:color w:val="000080"/>
          <w:spacing w:val="-12"/>
        </w:rPr>
        <w:t xml:space="preserve"> </w:t>
      </w:r>
      <w:r>
        <w:rPr>
          <w:color w:val="000080"/>
        </w:rPr>
        <w:t>ANNOTATION</w:t>
      </w:r>
      <w:r>
        <w:rPr>
          <w:color w:val="000080"/>
          <w:spacing w:val="-12"/>
        </w:rPr>
        <w:t xml:space="preserve"> </w:t>
      </w:r>
      <w:r>
        <w:rPr>
          <w:color w:val="000080"/>
        </w:rPr>
        <w:t>OF FLIGHT</w:t>
      </w:r>
      <w:r>
        <w:rPr>
          <w:color w:val="000080"/>
          <w:spacing w:val="-12"/>
        </w:rPr>
        <w:t xml:space="preserve"> </w:t>
      </w:r>
      <w:r>
        <w:rPr>
          <w:color w:val="000080"/>
        </w:rPr>
        <w:t>SERVICE</w:t>
      </w:r>
      <w:r>
        <w:rPr>
          <w:color w:val="000080"/>
          <w:spacing w:val="-12"/>
        </w:rPr>
        <w:t xml:space="preserve"> </w:t>
      </w:r>
      <w:bookmarkEnd w:id="74"/>
      <w:r>
        <w:rPr>
          <w:color w:val="000080"/>
          <w:spacing w:val="-2"/>
        </w:rPr>
        <w:t>LICENCES</w:t>
      </w:r>
    </w:p>
    <w:p w:rsidR="00B32831" w:rsidRDefault="00050C1B">
      <w:pPr>
        <w:pStyle w:val="Heading3"/>
        <w:spacing w:before="300"/>
        <w:ind w:right="262"/>
      </w:pPr>
      <w:bookmarkStart w:id="75" w:name="_TOC_250032"/>
      <w:r>
        <w:rPr>
          <w:color w:val="000080"/>
        </w:rPr>
        <w:t>Section</w:t>
      </w:r>
      <w:r>
        <w:rPr>
          <w:color w:val="000080"/>
          <w:spacing w:val="-15"/>
        </w:rPr>
        <w:t xml:space="preserve"> </w:t>
      </w:r>
      <w:r>
        <w:rPr>
          <w:color w:val="000080"/>
        </w:rPr>
        <w:t>9.1:</w:t>
      </w:r>
      <w:r>
        <w:rPr>
          <w:color w:val="000080"/>
          <w:spacing w:val="-14"/>
        </w:rPr>
        <w:t xml:space="preserve"> </w:t>
      </w:r>
      <w:bookmarkEnd w:id="75"/>
      <w:r>
        <w:rPr>
          <w:color w:val="000080"/>
          <w:spacing w:val="-2"/>
        </w:rPr>
        <w:t>General</w:t>
      </w:r>
    </w:p>
    <w:p w:rsidR="00B32831" w:rsidRDefault="00050C1B">
      <w:pPr>
        <w:pStyle w:val="Heading4"/>
        <w:numPr>
          <w:ilvl w:val="2"/>
          <w:numId w:val="41"/>
        </w:numPr>
        <w:tabs>
          <w:tab w:val="left" w:pos="1534"/>
          <w:tab w:val="left" w:pos="1535"/>
        </w:tabs>
        <w:spacing w:before="297"/>
        <w:jc w:val="left"/>
      </w:pPr>
      <w:bookmarkStart w:id="76" w:name="_TOC_250031"/>
      <w:bookmarkEnd w:id="76"/>
      <w:r>
        <w:rPr>
          <w:color w:val="000080"/>
          <w:spacing w:val="-2"/>
        </w:rPr>
        <w:t>Ratings</w:t>
      </w:r>
    </w:p>
    <w:p w:rsidR="00B32831" w:rsidRDefault="00050C1B">
      <w:pPr>
        <w:pStyle w:val="ListParagraph"/>
        <w:numPr>
          <w:ilvl w:val="3"/>
          <w:numId w:val="41"/>
        </w:numPr>
        <w:tabs>
          <w:tab w:val="left" w:pos="1533"/>
          <w:tab w:val="left" w:pos="1534"/>
        </w:tabs>
        <w:spacing w:before="121"/>
        <w:ind w:right="700" w:hanging="1136"/>
        <w:rPr>
          <w:sz w:val="24"/>
        </w:rPr>
      </w:pPr>
      <w:r>
        <w:rPr>
          <w:sz w:val="24"/>
        </w:rPr>
        <w:t>The</w:t>
      </w:r>
      <w:r>
        <w:rPr>
          <w:spacing w:val="-3"/>
          <w:sz w:val="24"/>
        </w:rPr>
        <w:t xml:space="preserve"> </w:t>
      </w:r>
      <w:r>
        <w:rPr>
          <w:sz w:val="24"/>
        </w:rPr>
        <w:t>class</w:t>
      </w:r>
      <w:r>
        <w:rPr>
          <w:spacing w:val="-6"/>
          <w:sz w:val="24"/>
        </w:rPr>
        <w:t xml:space="preserve"> </w:t>
      </w:r>
      <w:r>
        <w:rPr>
          <w:sz w:val="24"/>
        </w:rPr>
        <w:t>of</w:t>
      </w:r>
      <w:r>
        <w:rPr>
          <w:spacing w:val="-1"/>
          <w:sz w:val="24"/>
        </w:rPr>
        <w:t xml:space="preserve"> </w:t>
      </w:r>
      <w:r>
        <w:rPr>
          <w:sz w:val="24"/>
        </w:rPr>
        <w:t>ratings</w:t>
      </w:r>
      <w:r>
        <w:rPr>
          <w:spacing w:val="-3"/>
          <w:sz w:val="24"/>
        </w:rPr>
        <w:t xml:space="preserve"> </w:t>
      </w:r>
      <w:r>
        <w:rPr>
          <w:sz w:val="24"/>
        </w:rPr>
        <w:t>that</w:t>
      </w:r>
      <w:r>
        <w:rPr>
          <w:spacing w:val="-6"/>
          <w:sz w:val="24"/>
        </w:rPr>
        <w:t xml:space="preserve"> </w:t>
      </w:r>
      <w:r>
        <w:rPr>
          <w:sz w:val="24"/>
        </w:rPr>
        <w:t>may</w:t>
      </w:r>
      <w:r>
        <w:rPr>
          <w:spacing w:val="-6"/>
          <w:sz w:val="24"/>
        </w:rPr>
        <w:t xml:space="preserve"> </w:t>
      </w:r>
      <w:r>
        <w:rPr>
          <w:sz w:val="24"/>
        </w:rPr>
        <w:t>be</w:t>
      </w:r>
      <w:r>
        <w:rPr>
          <w:spacing w:val="-3"/>
          <w:sz w:val="24"/>
        </w:rPr>
        <w:t xml:space="preserve"> </w:t>
      </w:r>
      <w:r>
        <w:rPr>
          <w:sz w:val="24"/>
        </w:rPr>
        <w:t>annotated</w:t>
      </w:r>
      <w:r>
        <w:rPr>
          <w:spacing w:val="-3"/>
          <w:sz w:val="24"/>
        </w:rPr>
        <w:t xml:space="preserve"> </w:t>
      </w:r>
      <w:r>
        <w:rPr>
          <w:sz w:val="24"/>
        </w:rPr>
        <w:t>on</w:t>
      </w:r>
      <w:r>
        <w:rPr>
          <w:spacing w:val="-3"/>
          <w:sz w:val="24"/>
        </w:rPr>
        <w:t xml:space="preserve"> </w:t>
      </w:r>
      <w:r>
        <w:rPr>
          <w:sz w:val="24"/>
        </w:rPr>
        <w:t>Flight</w:t>
      </w:r>
      <w:r>
        <w:rPr>
          <w:spacing w:val="-3"/>
          <w:sz w:val="24"/>
        </w:rPr>
        <w:t xml:space="preserve"> </w:t>
      </w:r>
      <w:r>
        <w:rPr>
          <w:sz w:val="24"/>
        </w:rPr>
        <w:t>Service</w:t>
      </w:r>
      <w:r>
        <w:rPr>
          <w:spacing w:val="-3"/>
          <w:sz w:val="24"/>
        </w:rPr>
        <w:t xml:space="preserve"> </w:t>
      </w:r>
      <w:r>
        <w:rPr>
          <w:sz w:val="24"/>
        </w:rPr>
        <w:t>Licences</w:t>
      </w:r>
      <w:r>
        <w:rPr>
          <w:spacing w:val="-3"/>
          <w:sz w:val="24"/>
        </w:rPr>
        <w:t xml:space="preserve"> </w:t>
      </w:r>
      <w:r>
        <w:rPr>
          <w:sz w:val="24"/>
        </w:rPr>
        <w:t>is defined below. A rating may be granted by CASA when a person has:</w:t>
      </w:r>
    </w:p>
    <w:p w:rsidR="00B32831" w:rsidRDefault="00050C1B">
      <w:pPr>
        <w:pStyle w:val="ListParagraph"/>
        <w:numPr>
          <w:ilvl w:val="4"/>
          <w:numId w:val="41"/>
        </w:numPr>
        <w:tabs>
          <w:tab w:val="left" w:pos="2100"/>
          <w:tab w:val="left" w:pos="2101"/>
        </w:tabs>
        <w:ind w:right="530"/>
        <w:rPr>
          <w:sz w:val="24"/>
        </w:rPr>
      </w:pPr>
      <w:r>
        <w:rPr>
          <w:sz w:val="24"/>
        </w:rPr>
        <w:t xml:space="preserve">met the competency requirements, as required by </w:t>
      </w:r>
      <w:r>
        <w:rPr>
          <w:color w:val="0000FF"/>
          <w:sz w:val="24"/>
        </w:rPr>
        <w:t xml:space="preserve">Chapter 11 </w:t>
      </w:r>
      <w:r>
        <w:rPr>
          <w:sz w:val="24"/>
        </w:rPr>
        <w:t>(Endorsements),</w:t>
      </w:r>
      <w:r>
        <w:rPr>
          <w:spacing w:val="-6"/>
          <w:sz w:val="24"/>
        </w:rPr>
        <w:t xml:space="preserve"> </w:t>
      </w:r>
      <w:r>
        <w:rPr>
          <w:sz w:val="24"/>
        </w:rPr>
        <w:t>for</w:t>
      </w:r>
      <w:r>
        <w:rPr>
          <w:spacing w:val="-5"/>
          <w:sz w:val="24"/>
        </w:rPr>
        <w:t xml:space="preserve"> </w:t>
      </w:r>
      <w:r>
        <w:rPr>
          <w:sz w:val="24"/>
        </w:rPr>
        <w:t>at</w:t>
      </w:r>
      <w:r>
        <w:rPr>
          <w:spacing w:val="-3"/>
          <w:sz w:val="24"/>
        </w:rPr>
        <w:t xml:space="preserve"> </w:t>
      </w:r>
      <w:r>
        <w:rPr>
          <w:sz w:val="24"/>
        </w:rPr>
        <w:t>least</w:t>
      </w:r>
      <w:r>
        <w:rPr>
          <w:spacing w:val="-6"/>
          <w:sz w:val="24"/>
        </w:rPr>
        <w:t xml:space="preserve"> </w:t>
      </w:r>
      <w:r>
        <w:rPr>
          <w:sz w:val="24"/>
        </w:rPr>
        <w:t>one</w:t>
      </w:r>
      <w:r>
        <w:rPr>
          <w:spacing w:val="-5"/>
          <w:sz w:val="24"/>
        </w:rPr>
        <w:t xml:space="preserve"> </w:t>
      </w:r>
      <w:r>
        <w:rPr>
          <w:sz w:val="24"/>
        </w:rPr>
        <w:t>endorsement</w:t>
      </w:r>
      <w:r>
        <w:rPr>
          <w:spacing w:val="-3"/>
          <w:sz w:val="24"/>
        </w:rPr>
        <w:t xml:space="preserve"> </w:t>
      </w:r>
      <w:r>
        <w:rPr>
          <w:sz w:val="24"/>
        </w:rPr>
        <w:t>under</w:t>
      </w:r>
      <w:r>
        <w:rPr>
          <w:spacing w:val="-5"/>
          <w:sz w:val="24"/>
        </w:rPr>
        <w:t xml:space="preserve"> </w:t>
      </w:r>
      <w:r>
        <w:rPr>
          <w:sz w:val="24"/>
        </w:rPr>
        <w:t>that</w:t>
      </w:r>
      <w:r>
        <w:rPr>
          <w:spacing w:val="-3"/>
          <w:sz w:val="24"/>
        </w:rPr>
        <w:t xml:space="preserve"> </w:t>
      </w:r>
      <w:r>
        <w:rPr>
          <w:sz w:val="24"/>
        </w:rPr>
        <w:t>rating;</w:t>
      </w:r>
      <w:r>
        <w:rPr>
          <w:spacing w:val="-6"/>
          <w:sz w:val="24"/>
        </w:rPr>
        <w:t xml:space="preserve"> </w:t>
      </w:r>
      <w:r>
        <w:rPr>
          <w:sz w:val="24"/>
        </w:rPr>
        <w:t>and</w:t>
      </w:r>
    </w:p>
    <w:p w:rsidR="00B32831" w:rsidRDefault="00050C1B">
      <w:pPr>
        <w:pStyle w:val="ListParagraph"/>
        <w:numPr>
          <w:ilvl w:val="4"/>
          <w:numId w:val="41"/>
        </w:numPr>
        <w:tabs>
          <w:tab w:val="left" w:pos="2100"/>
          <w:tab w:val="left" w:pos="2101"/>
        </w:tabs>
        <w:ind w:right="183"/>
        <w:rPr>
          <w:sz w:val="24"/>
        </w:rPr>
      </w:pPr>
      <w:r>
        <w:rPr>
          <w:sz w:val="24"/>
        </w:rPr>
        <w:t>successfully</w:t>
      </w:r>
      <w:r>
        <w:rPr>
          <w:spacing w:val="-6"/>
          <w:sz w:val="24"/>
        </w:rPr>
        <w:t xml:space="preserve"> </w:t>
      </w:r>
      <w:r>
        <w:rPr>
          <w:sz w:val="24"/>
        </w:rPr>
        <w:t>completed</w:t>
      </w:r>
      <w:r>
        <w:rPr>
          <w:spacing w:val="-5"/>
          <w:sz w:val="24"/>
        </w:rPr>
        <w:t xml:space="preserve"> </w:t>
      </w:r>
      <w:r>
        <w:rPr>
          <w:sz w:val="24"/>
        </w:rPr>
        <w:t>a</w:t>
      </w:r>
      <w:r>
        <w:rPr>
          <w:spacing w:val="-5"/>
          <w:sz w:val="24"/>
        </w:rPr>
        <w:t xml:space="preserve"> </w:t>
      </w:r>
      <w:r>
        <w:rPr>
          <w:sz w:val="24"/>
        </w:rPr>
        <w:t>written</w:t>
      </w:r>
      <w:r>
        <w:rPr>
          <w:spacing w:val="-3"/>
          <w:sz w:val="24"/>
        </w:rPr>
        <w:t xml:space="preserve"> </w:t>
      </w:r>
      <w:r>
        <w:rPr>
          <w:sz w:val="24"/>
        </w:rPr>
        <w:t>examination</w:t>
      </w:r>
      <w:r>
        <w:rPr>
          <w:spacing w:val="-3"/>
          <w:sz w:val="24"/>
        </w:rPr>
        <w:t xml:space="preserve"> </w:t>
      </w:r>
      <w:r>
        <w:rPr>
          <w:sz w:val="24"/>
        </w:rPr>
        <w:t>relevant</w:t>
      </w:r>
      <w:r>
        <w:rPr>
          <w:spacing w:val="-6"/>
          <w:sz w:val="24"/>
        </w:rPr>
        <w:t xml:space="preserve"> </w:t>
      </w:r>
      <w:r>
        <w:rPr>
          <w:sz w:val="24"/>
        </w:rPr>
        <w:t>to</w:t>
      </w:r>
      <w:r>
        <w:rPr>
          <w:spacing w:val="-6"/>
          <w:sz w:val="24"/>
        </w:rPr>
        <w:t xml:space="preserve"> </w:t>
      </w:r>
      <w:r>
        <w:rPr>
          <w:sz w:val="24"/>
        </w:rPr>
        <w:t>that</w:t>
      </w:r>
      <w:r>
        <w:rPr>
          <w:spacing w:val="-3"/>
          <w:sz w:val="24"/>
        </w:rPr>
        <w:t xml:space="preserve"> </w:t>
      </w:r>
      <w:r>
        <w:rPr>
          <w:sz w:val="24"/>
        </w:rPr>
        <w:t>rating</w:t>
      </w:r>
      <w:r>
        <w:rPr>
          <w:spacing w:val="-5"/>
          <w:sz w:val="24"/>
        </w:rPr>
        <w:t xml:space="preserve"> </w:t>
      </w:r>
      <w:r>
        <w:rPr>
          <w:sz w:val="24"/>
        </w:rPr>
        <w:t xml:space="preserve">and being of a type required by </w:t>
      </w:r>
      <w:r>
        <w:rPr>
          <w:color w:val="0000FF"/>
          <w:sz w:val="24"/>
        </w:rPr>
        <w:t xml:space="preserve">Chapter 12 </w:t>
      </w:r>
      <w:r>
        <w:rPr>
          <w:sz w:val="24"/>
        </w:rPr>
        <w:t>(Training), and (Ratings and Endorsements), as appropriate.</w:t>
      </w:r>
    </w:p>
    <w:p w:rsidR="00B32831" w:rsidRDefault="00B32831">
      <w:pPr>
        <w:pStyle w:val="BodyText"/>
        <w:spacing w:before="10"/>
        <w:rPr>
          <w:sz w:val="20"/>
        </w:rPr>
      </w:pPr>
    </w:p>
    <w:p w:rsidR="00B32831" w:rsidRDefault="00050C1B">
      <w:pPr>
        <w:pStyle w:val="Heading4"/>
        <w:numPr>
          <w:ilvl w:val="2"/>
          <w:numId w:val="41"/>
        </w:numPr>
        <w:tabs>
          <w:tab w:val="left" w:pos="1534"/>
          <w:tab w:val="left" w:pos="1535"/>
        </w:tabs>
        <w:spacing w:before="1"/>
        <w:jc w:val="left"/>
      </w:pPr>
      <w:bookmarkStart w:id="77" w:name="_TOC_250030"/>
      <w:r>
        <w:rPr>
          <w:color w:val="000080"/>
        </w:rPr>
        <w:t>Traffic</w:t>
      </w:r>
      <w:r>
        <w:rPr>
          <w:color w:val="000080"/>
          <w:spacing w:val="-13"/>
        </w:rPr>
        <w:t xml:space="preserve"> </w:t>
      </w:r>
      <w:r>
        <w:rPr>
          <w:color w:val="000080"/>
        </w:rPr>
        <w:t>Information</w:t>
      </w:r>
      <w:r>
        <w:rPr>
          <w:color w:val="000080"/>
          <w:spacing w:val="-13"/>
        </w:rPr>
        <w:t xml:space="preserve"> </w:t>
      </w:r>
      <w:r>
        <w:rPr>
          <w:color w:val="000080"/>
        </w:rPr>
        <w:t>Service</w:t>
      </w:r>
      <w:r>
        <w:rPr>
          <w:color w:val="000080"/>
          <w:spacing w:val="-13"/>
        </w:rPr>
        <w:t xml:space="preserve"> </w:t>
      </w:r>
      <w:bookmarkEnd w:id="77"/>
      <w:r>
        <w:rPr>
          <w:color w:val="000080"/>
          <w:spacing w:val="-2"/>
        </w:rPr>
        <w:t>Rating</w:t>
      </w:r>
    </w:p>
    <w:p w:rsidR="00B32831" w:rsidRDefault="00050C1B">
      <w:pPr>
        <w:pStyle w:val="ListParagraph"/>
        <w:numPr>
          <w:ilvl w:val="3"/>
          <w:numId w:val="41"/>
        </w:numPr>
        <w:tabs>
          <w:tab w:val="left" w:pos="1533"/>
          <w:tab w:val="left" w:pos="1534"/>
        </w:tabs>
        <w:ind w:right="367" w:hanging="1136"/>
        <w:rPr>
          <w:sz w:val="24"/>
        </w:rPr>
      </w:pPr>
      <w:r>
        <w:rPr>
          <w:sz w:val="24"/>
        </w:rPr>
        <w:t xml:space="preserve">A traffic information service rating </w:t>
      </w:r>
      <w:proofErr w:type="spellStart"/>
      <w:r>
        <w:rPr>
          <w:sz w:val="24"/>
        </w:rPr>
        <w:t>authorises</w:t>
      </w:r>
      <w:proofErr w:type="spellEnd"/>
      <w:r>
        <w:rPr>
          <w:sz w:val="24"/>
        </w:rPr>
        <w:t xml:space="preserve"> the holder of the rating to provide,</w:t>
      </w:r>
      <w:r>
        <w:rPr>
          <w:spacing w:val="-3"/>
          <w:sz w:val="24"/>
        </w:rPr>
        <w:t xml:space="preserve"> </w:t>
      </w:r>
      <w:r>
        <w:rPr>
          <w:sz w:val="24"/>
        </w:rPr>
        <w:t>or</w:t>
      </w:r>
      <w:r>
        <w:rPr>
          <w:spacing w:val="-5"/>
          <w:sz w:val="24"/>
        </w:rPr>
        <w:t xml:space="preserve"> </w:t>
      </w:r>
      <w:r>
        <w:rPr>
          <w:sz w:val="24"/>
        </w:rPr>
        <w:t>supervise</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such</w:t>
      </w:r>
      <w:r>
        <w:rPr>
          <w:spacing w:val="-3"/>
          <w:sz w:val="24"/>
        </w:rPr>
        <w:t xml:space="preserve"> </w:t>
      </w:r>
      <w:r>
        <w:rPr>
          <w:sz w:val="24"/>
        </w:rPr>
        <w:t>traffic</w:t>
      </w:r>
      <w:r>
        <w:rPr>
          <w:spacing w:val="-3"/>
          <w:sz w:val="24"/>
        </w:rPr>
        <w:t xml:space="preserve"> </w:t>
      </w:r>
      <w:r>
        <w:rPr>
          <w:sz w:val="24"/>
        </w:rPr>
        <w:t>and</w:t>
      </w:r>
      <w:r>
        <w:rPr>
          <w:spacing w:val="-6"/>
          <w:sz w:val="24"/>
        </w:rPr>
        <w:t xml:space="preserve"> </w:t>
      </w:r>
      <w:r>
        <w:rPr>
          <w:sz w:val="24"/>
        </w:rPr>
        <w:t>flight</w:t>
      </w:r>
      <w:r>
        <w:rPr>
          <w:spacing w:val="-3"/>
          <w:sz w:val="24"/>
        </w:rPr>
        <w:t xml:space="preserve"> </w:t>
      </w:r>
      <w:r>
        <w:rPr>
          <w:sz w:val="24"/>
        </w:rPr>
        <w:t>information</w:t>
      </w:r>
      <w:r>
        <w:rPr>
          <w:spacing w:val="-5"/>
          <w:sz w:val="24"/>
        </w:rPr>
        <w:t xml:space="preserve"> </w:t>
      </w:r>
      <w:r>
        <w:rPr>
          <w:sz w:val="24"/>
        </w:rPr>
        <w:t>and alerting services, for such flight information areas, as are specified for endorsements also annotated on the licence.</w:t>
      </w:r>
    </w:p>
    <w:p w:rsidR="00B32831" w:rsidRDefault="00050C1B">
      <w:pPr>
        <w:pStyle w:val="ListParagraph"/>
        <w:numPr>
          <w:ilvl w:val="3"/>
          <w:numId w:val="41"/>
        </w:numPr>
        <w:tabs>
          <w:tab w:val="left" w:pos="1533"/>
          <w:tab w:val="left" w:pos="1534"/>
        </w:tabs>
        <w:ind w:left="1533"/>
        <w:rPr>
          <w:sz w:val="24"/>
        </w:rPr>
      </w:pPr>
      <w:r>
        <w:rPr>
          <w:sz w:val="24"/>
        </w:rPr>
        <w:t>The</w:t>
      </w:r>
      <w:r>
        <w:rPr>
          <w:spacing w:val="-5"/>
          <w:sz w:val="24"/>
        </w:rPr>
        <w:t xml:space="preserve"> </w:t>
      </w:r>
      <w:r>
        <w:rPr>
          <w:sz w:val="24"/>
        </w:rPr>
        <w:t>holder</w:t>
      </w:r>
      <w:r>
        <w:rPr>
          <w:spacing w:val="-4"/>
          <w:sz w:val="24"/>
        </w:rPr>
        <w:t xml:space="preserve"> </w:t>
      </w:r>
      <w:r>
        <w:rPr>
          <w:sz w:val="24"/>
        </w:rPr>
        <w:t>of</w:t>
      </w:r>
      <w:r>
        <w:rPr>
          <w:spacing w:val="-2"/>
          <w:sz w:val="24"/>
        </w:rPr>
        <w:t xml:space="preserve"> </w:t>
      </w:r>
      <w:r>
        <w:rPr>
          <w:sz w:val="24"/>
        </w:rPr>
        <w:t>an</w:t>
      </w:r>
      <w:r>
        <w:rPr>
          <w:spacing w:val="-2"/>
          <w:sz w:val="24"/>
        </w:rPr>
        <w:t xml:space="preserve"> </w:t>
      </w:r>
      <w:r>
        <w:rPr>
          <w:sz w:val="24"/>
        </w:rPr>
        <w:t>traffic</w:t>
      </w:r>
      <w:r>
        <w:rPr>
          <w:spacing w:val="-5"/>
          <w:sz w:val="24"/>
        </w:rPr>
        <w:t xml:space="preserve"> </w:t>
      </w:r>
      <w:r>
        <w:rPr>
          <w:sz w:val="24"/>
        </w:rPr>
        <w:t>information</w:t>
      </w:r>
      <w:r>
        <w:rPr>
          <w:spacing w:val="-2"/>
          <w:sz w:val="24"/>
        </w:rPr>
        <w:t xml:space="preserve"> </w:t>
      </w:r>
      <w:r>
        <w:rPr>
          <w:sz w:val="24"/>
        </w:rPr>
        <w:t>service</w:t>
      </w:r>
      <w:r>
        <w:rPr>
          <w:spacing w:val="-2"/>
          <w:sz w:val="24"/>
        </w:rPr>
        <w:t xml:space="preserve"> </w:t>
      </w:r>
      <w:r>
        <w:rPr>
          <w:sz w:val="24"/>
        </w:rPr>
        <w:t>rating</w:t>
      </w:r>
      <w:r>
        <w:rPr>
          <w:spacing w:val="-4"/>
          <w:sz w:val="24"/>
        </w:rPr>
        <w:t xml:space="preserve"> </w:t>
      </w:r>
      <w:r>
        <w:rPr>
          <w:sz w:val="24"/>
        </w:rPr>
        <w:t>must</w:t>
      </w:r>
      <w:r>
        <w:rPr>
          <w:spacing w:val="-2"/>
          <w:sz w:val="24"/>
        </w:rPr>
        <w:t xml:space="preserve"> have:</w:t>
      </w:r>
    </w:p>
    <w:p w:rsidR="00B32831" w:rsidRDefault="00050C1B">
      <w:pPr>
        <w:pStyle w:val="ListParagraph"/>
        <w:numPr>
          <w:ilvl w:val="4"/>
          <w:numId w:val="41"/>
        </w:numPr>
        <w:tabs>
          <w:tab w:val="left" w:pos="2100"/>
          <w:tab w:val="left" w:pos="2101"/>
        </w:tabs>
        <w:ind w:right="371"/>
        <w:rPr>
          <w:sz w:val="24"/>
        </w:rPr>
      </w:pPr>
      <w:r>
        <w:rPr>
          <w:sz w:val="24"/>
        </w:rPr>
        <w:t>demonstrated</w:t>
      </w:r>
      <w:r>
        <w:rPr>
          <w:spacing w:val="-5"/>
          <w:sz w:val="24"/>
        </w:rPr>
        <w:t xml:space="preserve"> </w:t>
      </w:r>
      <w:r>
        <w:rPr>
          <w:sz w:val="24"/>
        </w:rPr>
        <w:t>a</w:t>
      </w:r>
      <w:r>
        <w:rPr>
          <w:spacing w:val="-3"/>
          <w:sz w:val="24"/>
        </w:rPr>
        <w:t xml:space="preserve"> </w:t>
      </w:r>
      <w:r>
        <w:rPr>
          <w:sz w:val="24"/>
        </w:rPr>
        <w:t>level</w:t>
      </w:r>
      <w:r>
        <w:rPr>
          <w:spacing w:val="-4"/>
          <w:sz w:val="24"/>
        </w:rPr>
        <w:t xml:space="preserve"> </w:t>
      </w:r>
      <w:r>
        <w:rPr>
          <w:sz w:val="24"/>
        </w:rPr>
        <w:t>of</w:t>
      </w:r>
      <w:r>
        <w:rPr>
          <w:spacing w:val="-6"/>
          <w:sz w:val="24"/>
        </w:rPr>
        <w:t xml:space="preserve"> </w:t>
      </w:r>
      <w:r>
        <w:rPr>
          <w:sz w:val="24"/>
        </w:rPr>
        <w:t>knowledge</w:t>
      </w:r>
      <w:r>
        <w:rPr>
          <w:spacing w:val="-3"/>
          <w:sz w:val="24"/>
        </w:rPr>
        <w:t xml:space="preserve"> </w:t>
      </w:r>
      <w:r>
        <w:rPr>
          <w:sz w:val="24"/>
        </w:rPr>
        <w:t>in</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subjects</w:t>
      </w:r>
      <w:r>
        <w:rPr>
          <w:spacing w:val="-3"/>
          <w:sz w:val="24"/>
        </w:rPr>
        <w:t xml:space="preserve"> </w:t>
      </w:r>
      <w:r>
        <w:rPr>
          <w:sz w:val="24"/>
        </w:rPr>
        <w:t>in so far as they affect the area of responsibility:</w:t>
      </w:r>
    </w:p>
    <w:p w:rsidR="00B32831" w:rsidRDefault="00050C1B">
      <w:pPr>
        <w:pStyle w:val="ListParagraph"/>
        <w:numPr>
          <w:ilvl w:val="5"/>
          <w:numId w:val="41"/>
        </w:numPr>
        <w:tabs>
          <w:tab w:val="left" w:pos="2667"/>
          <w:tab w:val="left" w:pos="2668"/>
        </w:tabs>
        <w:ind w:hanging="568"/>
        <w:rPr>
          <w:sz w:val="24"/>
        </w:rPr>
      </w:pPr>
      <w:r>
        <w:rPr>
          <w:sz w:val="24"/>
        </w:rPr>
        <w:t>airspace</w:t>
      </w:r>
      <w:r>
        <w:rPr>
          <w:spacing w:val="-3"/>
          <w:sz w:val="24"/>
        </w:rPr>
        <w:t xml:space="preserve"> </w:t>
      </w:r>
      <w:r>
        <w:rPr>
          <w:spacing w:val="-2"/>
          <w:sz w:val="24"/>
        </w:rPr>
        <w:t>structure;</w:t>
      </w:r>
    </w:p>
    <w:p w:rsidR="00B32831" w:rsidRDefault="00050C1B">
      <w:pPr>
        <w:pStyle w:val="ListParagraph"/>
        <w:numPr>
          <w:ilvl w:val="5"/>
          <w:numId w:val="41"/>
        </w:numPr>
        <w:tabs>
          <w:tab w:val="left" w:pos="2667"/>
          <w:tab w:val="left" w:pos="2668"/>
        </w:tabs>
        <w:ind w:hanging="568"/>
        <w:rPr>
          <w:sz w:val="24"/>
        </w:rPr>
      </w:pPr>
      <w:r>
        <w:rPr>
          <w:sz w:val="24"/>
        </w:rPr>
        <w:t>applicable</w:t>
      </w:r>
      <w:r>
        <w:rPr>
          <w:spacing w:val="-3"/>
          <w:sz w:val="24"/>
        </w:rPr>
        <w:t xml:space="preserve"> </w:t>
      </w:r>
      <w:r>
        <w:rPr>
          <w:sz w:val="24"/>
        </w:rPr>
        <w:t>rules,</w:t>
      </w:r>
      <w:r>
        <w:rPr>
          <w:spacing w:val="-5"/>
          <w:sz w:val="24"/>
        </w:rPr>
        <w:t xml:space="preserve"> </w:t>
      </w:r>
      <w:r>
        <w:rPr>
          <w:sz w:val="24"/>
        </w:rPr>
        <w:t>procedures</w:t>
      </w:r>
      <w:r>
        <w:rPr>
          <w:spacing w:val="-5"/>
          <w:sz w:val="24"/>
        </w:rPr>
        <w:t xml:space="preserve"> </w:t>
      </w:r>
      <w:r>
        <w:rPr>
          <w:sz w:val="24"/>
        </w:rPr>
        <w:t>and</w:t>
      </w:r>
      <w:r>
        <w:rPr>
          <w:spacing w:val="-2"/>
          <w:sz w:val="24"/>
        </w:rPr>
        <w:t xml:space="preserve"> </w:t>
      </w:r>
      <w:r>
        <w:rPr>
          <w:sz w:val="24"/>
        </w:rPr>
        <w:t>source</w:t>
      </w:r>
      <w:r>
        <w:rPr>
          <w:spacing w:val="-2"/>
          <w:sz w:val="24"/>
        </w:rPr>
        <w:t xml:space="preserve"> </w:t>
      </w:r>
      <w:r>
        <w:rPr>
          <w:sz w:val="24"/>
        </w:rPr>
        <w:t>of</w:t>
      </w:r>
      <w:r>
        <w:rPr>
          <w:spacing w:val="-2"/>
          <w:sz w:val="24"/>
        </w:rPr>
        <w:t xml:space="preserve"> information;</w:t>
      </w:r>
    </w:p>
    <w:p w:rsidR="00B32831" w:rsidRDefault="00050C1B">
      <w:pPr>
        <w:pStyle w:val="ListParagraph"/>
        <w:numPr>
          <w:ilvl w:val="5"/>
          <w:numId w:val="41"/>
        </w:numPr>
        <w:tabs>
          <w:tab w:val="left" w:pos="2667"/>
          <w:tab w:val="left" w:pos="2668"/>
        </w:tabs>
        <w:ind w:hanging="568"/>
        <w:rPr>
          <w:sz w:val="24"/>
        </w:rPr>
      </w:pPr>
      <w:r>
        <w:rPr>
          <w:sz w:val="24"/>
        </w:rPr>
        <w:t>air</w:t>
      </w:r>
      <w:r>
        <w:rPr>
          <w:spacing w:val="-4"/>
          <w:sz w:val="24"/>
        </w:rPr>
        <w:t xml:space="preserve"> </w:t>
      </w:r>
      <w:r>
        <w:rPr>
          <w:sz w:val="24"/>
        </w:rPr>
        <w:t>navigation</w:t>
      </w:r>
      <w:r>
        <w:rPr>
          <w:spacing w:val="-4"/>
          <w:sz w:val="24"/>
        </w:rPr>
        <w:t xml:space="preserve"> </w:t>
      </w:r>
      <w:r>
        <w:rPr>
          <w:spacing w:val="-2"/>
          <w:sz w:val="24"/>
        </w:rPr>
        <w:t>facilities;</w:t>
      </w:r>
    </w:p>
    <w:p w:rsidR="00B32831" w:rsidRDefault="00050C1B">
      <w:pPr>
        <w:pStyle w:val="ListParagraph"/>
        <w:numPr>
          <w:ilvl w:val="5"/>
          <w:numId w:val="41"/>
        </w:numPr>
        <w:tabs>
          <w:tab w:val="left" w:pos="2667"/>
          <w:tab w:val="left" w:pos="2668"/>
        </w:tabs>
        <w:ind w:hanging="568"/>
        <w:rPr>
          <w:sz w:val="24"/>
        </w:rPr>
      </w:pPr>
      <w:r>
        <w:rPr>
          <w:sz w:val="24"/>
        </w:rPr>
        <w:t>flight</w:t>
      </w:r>
      <w:r>
        <w:rPr>
          <w:spacing w:val="-2"/>
          <w:sz w:val="24"/>
        </w:rPr>
        <w:t xml:space="preserve"> </w:t>
      </w:r>
      <w:r>
        <w:rPr>
          <w:sz w:val="24"/>
        </w:rPr>
        <w:t>service</w:t>
      </w:r>
      <w:r>
        <w:rPr>
          <w:spacing w:val="-2"/>
          <w:sz w:val="24"/>
        </w:rPr>
        <w:t xml:space="preserve"> </w:t>
      </w:r>
      <w:r>
        <w:rPr>
          <w:sz w:val="24"/>
        </w:rPr>
        <w:t>equipment</w:t>
      </w:r>
      <w:r>
        <w:rPr>
          <w:spacing w:val="-5"/>
          <w:sz w:val="24"/>
        </w:rPr>
        <w:t xml:space="preserve"> </w:t>
      </w:r>
      <w:r>
        <w:rPr>
          <w:sz w:val="24"/>
        </w:rPr>
        <w:t>and</w:t>
      </w:r>
      <w:r>
        <w:rPr>
          <w:spacing w:val="-2"/>
          <w:sz w:val="24"/>
        </w:rPr>
        <w:t xml:space="preserve"> </w:t>
      </w:r>
      <w:r>
        <w:rPr>
          <w:sz w:val="24"/>
        </w:rPr>
        <w:t>its</w:t>
      </w:r>
      <w:r>
        <w:rPr>
          <w:spacing w:val="-4"/>
          <w:sz w:val="24"/>
        </w:rPr>
        <w:t xml:space="preserve"> use;</w:t>
      </w:r>
    </w:p>
    <w:p w:rsidR="00B32831" w:rsidRDefault="00050C1B">
      <w:pPr>
        <w:pStyle w:val="ListParagraph"/>
        <w:numPr>
          <w:ilvl w:val="5"/>
          <w:numId w:val="41"/>
        </w:numPr>
        <w:tabs>
          <w:tab w:val="left" w:pos="2667"/>
          <w:tab w:val="left" w:pos="2668"/>
        </w:tabs>
        <w:ind w:hanging="568"/>
        <w:rPr>
          <w:sz w:val="24"/>
        </w:rPr>
      </w:pPr>
      <w:r>
        <w:rPr>
          <w:sz w:val="24"/>
        </w:rPr>
        <w:t>terrain</w:t>
      </w:r>
      <w:r>
        <w:rPr>
          <w:spacing w:val="-4"/>
          <w:sz w:val="24"/>
        </w:rPr>
        <w:t xml:space="preserve"> </w:t>
      </w:r>
      <w:r>
        <w:rPr>
          <w:sz w:val="24"/>
        </w:rPr>
        <w:t>and</w:t>
      </w:r>
      <w:r>
        <w:rPr>
          <w:spacing w:val="-3"/>
          <w:sz w:val="24"/>
        </w:rPr>
        <w:t xml:space="preserve"> </w:t>
      </w:r>
      <w:r>
        <w:rPr>
          <w:sz w:val="24"/>
        </w:rPr>
        <w:t>prominent</w:t>
      </w:r>
      <w:r>
        <w:rPr>
          <w:spacing w:val="-5"/>
          <w:sz w:val="24"/>
        </w:rPr>
        <w:t xml:space="preserve"> </w:t>
      </w:r>
      <w:r>
        <w:rPr>
          <w:spacing w:val="-2"/>
          <w:sz w:val="24"/>
        </w:rPr>
        <w:t>landmarks;</w:t>
      </w:r>
    </w:p>
    <w:p w:rsidR="00B32831" w:rsidRDefault="00050C1B">
      <w:pPr>
        <w:pStyle w:val="ListParagraph"/>
        <w:numPr>
          <w:ilvl w:val="5"/>
          <w:numId w:val="41"/>
        </w:numPr>
        <w:tabs>
          <w:tab w:val="left" w:pos="2667"/>
          <w:tab w:val="left" w:pos="2668"/>
        </w:tabs>
        <w:ind w:hanging="568"/>
        <w:rPr>
          <w:sz w:val="24"/>
        </w:rPr>
      </w:pPr>
      <w:r>
        <w:rPr>
          <w:sz w:val="24"/>
        </w:rPr>
        <w:t>characteristics</w:t>
      </w:r>
      <w:r>
        <w:rPr>
          <w:spacing w:val="-2"/>
          <w:sz w:val="24"/>
        </w:rPr>
        <w:t xml:space="preserve"> </w:t>
      </w:r>
      <w:r>
        <w:rPr>
          <w:sz w:val="24"/>
        </w:rPr>
        <w:t>of</w:t>
      </w:r>
      <w:r>
        <w:rPr>
          <w:spacing w:val="-1"/>
          <w:sz w:val="24"/>
        </w:rPr>
        <w:t xml:space="preserve"> </w:t>
      </w:r>
      <w:r>
        <w:rPr>
          <w:sz w:val="24"/>
        </w:rPr>
        <w:t>air</w:t>
      </w:r>
      <w:r>
        <w:rPr>
          <w:spacing w:val="-3"/>
          <w:sz w:val="24"/>
        </w:rPr>
        <w:t xml:space="preserve"> </w:t>
      </w:r>
      <w:r>
        <w:rPr>
          <w:spacing w:val="-2"/>
          <w:sz w:val="24"/>
        </w:rPr>
        <w:t>traffic;</w:t>
      </w:r>
    </w:p>
    <w:p w:rsidR="00B32831" w:rsidRDefault="00050C1B">
      <w:pPr>
        <w:pStyle w:val="ListParagraph"/>
        <w:numPr>
          <w:ilvl w:val="5"/>
          <w:numId w:val="41"/>
        </w:numPr>
        <w:tabs>
          <w:tab w:val="left" w:pos="2668"/>
        </w:tabs>
        <w:spacing w:before="121"/>
        <w:ind w:hanging="568"/>
        <w:rPr>
          <w:sz w:val="24"/>
        </w:rPr>
      </w:pPr>
      <w:r>
        <w:rPr>
          <w:sz w:val="24"/>
        </w:rPr>
        <w:t>weather</w:t>
      </w:r>
      <w:r>
        <w:rPr>
          <w:spacing w:val="-6"/>
          <w:sz w:val="24"/>
        </w:rPr>
        <w:t xml:space="preserve"> </w:t>
      </w:r>
      <w:r>
        <w:rPr>
          <w:sz w:val="24"/>
        </w:rPr>
        <w:t>phenomena;</w:t>
      </w:r>
      <w:r>
        <w:rPr>
          <w:spacing w:val="-6"/>
          <w:sz w:val="24"/>
        </w:rPr>
        <w:t xml:space="preserve"> </w:t>
      </w:r>
      <w:r>
        <w:rPr>
          <w:spacing w:val="-5"/>
          <w:sz w:val="24"/>
        </w:rPr>
        <w:t>and</w:t>
      </w:r>
    </w:p>
    <w:p w:rsidR="00B32831" w:rsidRDefault="00050C1B">
      <w:pPr>
        <w:pStyle w:val="ListParagraph"/>
        <w:numPr>
          <w:ilvl w:val="5"/>
          <w:numId w:val="41"/>
        </w:numPr>
        <w:tabs>
          <w:tab w:val="left" w:pos="2668"/>
        </w:tabs>
        <w:ind w:hanging="568"/>
        <w:rPr>
          <w:sz w:val="24"/>
        </w:rPr>
      </w:pPr>
      <w:r>
        <w:rPr>
          <w:sz w:val="24"/>
        </w:rPr>
        <w:t>emergency</w:t>
      </w:r>
      <w:r>
        <w:rPr>
          <w:spacing w:val="-7"/>
          <w:sz w:val="24"/>
        </w:rPr>
        <w:t xml:space="preserve"> </w:t>
      </w:r>
      <w:r>
        <w:rPr>
          <w:sz w:val="24"/>
        </w:rPr>
        <w:t>and</w:t>
      </w:r>
      <w:r>
        <w:rPr>
          <w:spacing w:val="-2"/>
          <w:sz w:val="24"/>
        </w:rPr>
        <w:t xml:space="preserve"> </w:t>
      </w:r>
      <w:r>
        <w:rPr>
          <w:sz w:val="24"/>
        </w:rPr>
        <w:t>search</w:t>
      </w:r>
      <w:r>
        <w:rPr>
          <w:spacing w:val="-1"/>
          <w:sz w:val="24"/>
        </w:rPr>
        <w:t xml:space="preserve"> </w:t>
      </w:r>
      <w:r>
        <w:rPr>
          <w:sz w:val="24"/>
        </w:rPr>
        <w:t>and</w:t>
      </w:r>
      <w:r>
        <w:rPr>
          <w:spacing w:val="-2"/>
          <w:sz w:val="24"/>
        </w:rPr>
        <w:t xml:space="preserve"> </w:t>
      </w:r>
      <w:r>
        <w:rPr>
          <w:sz w:val="24"/>
        </w:rPr>
        <w:t>rescue</w:t>
      </w:r>
      <w:r>
        <w:rPr>
          <w:spacing w:val="-3"/>
          <w:sz w:val="24"/>
        </w:rPr>
        <w:t xml:space="preserve"> </w:t>
      </w:r>
      <w:r>
        <w:rPr>
          <w:spacing w:val="-2"/>
          <w:sz w:val="24"/>
        </w:rPr>
        <w:t>plans;</w:t>
      </w:r>
    </w:p>
    <w:p w:rsidR="00B32831" w:rsidRDefault="00050C1B">
      <w:pPr>
        <w:pStyle w:val="ListParagraph"/>
        <w:numPr>
          <w:ilvl w:val="4"/>
          <w:numId w:val="41"/>
        </w:numPr>
        <w:tabs>
          <w:tab w:val="left" w:pos="2100"/>
          <w:tab w:val="left" w:pos="2101"/>
        </w:tabs>
        <w:ind w:right="383"/>
        <w:rPr>
          <w:sz w:val="24"/>
        </w:rPr>
      </w:pPr>
      <w:r>
        <w:rPr>
          <w:sz w:val="24"/>
        </w:rPr>
        <w:t>achieved a level of experience, under the supervision of an appropriately</w:t>
      </w:r>
      <w:r>
        <w:rPr>
          <w:spacing w:val="-6"/>
          <w:sz w:val="24"/>
        </w:rPr>
        <w:t xml:space="preserve"> </w:t>
      </w:r>
      <w:r>
        <w:rPr>
          <w:sz w:val="24"/>
        </w:rPr>
        <w:t>qualified</w:t>
      </w:r>
      <w:r>
        <w:rPr>
          <w:spacing w:val="-3"/>
          <w:sz w:val="24"/>
        </w:rPr>
        <w:t xml:space="preserve"> </w:t>
      </w:r>
      <w:r>
        <w:rPr>
          <w:sz w:val="24"/>
        </w:rPr>
        <w:t>flight</w:t>
      </w:r>
      <w:r>
        <w:rPr>
          <w:spacing w:val="-3"/>
          <w:sz w:val="24"/>
        </w:rPr>
        <w:t xml:space="preserve"> </w:t>
      </w:r>
      <w:r>
        <w:rPr>
          <w:sz w:val="24"/>
        </w:rPr>
        <w:t>service</w:t>
      </w:r>
      <w:r>
        <w:rPr>
          <w:spacing w:val="-3"/>
          <w:sz w:val="24"/>
        </w:rPr>
        <w:t xml:space="preserve"> </w:t>
      </w:r>
      <w:r>
        <w:rPr>
          <w:sz w:val="24"/>
        </w:rPr>
        <w:t>officer,</w:t>
      </w:r>
      <w:r>
        <w:rPr>
          <w:spacing w:val="-6"/>
          <w:sz w:val="24"/>
        </w:rPr>
        <w:t xml:space="preserve"> </w:t>
      </w:r>
      <w:r>
        <w:rPr>
          <w:sz w:val="24"/>
        </w:rPr>
        <w:t>equivalent</w:t>
      </w:r>
      <w:r>
        <w:rPr>
          <w:spacing w:val="-3"/>
          <w:sz w:val="24"/>
        </w:rPr>
        <w:t xml:space="preserve"> </w:t>
      </w:r>
      <w:r>
        <w:rPr>
          <w:sz w:val="24"/>
        </w:rPr>
        <w:t>to</w:t>
      </w:r>
      <w:r>
        <w:rPr>
          <w:spacing w:val="-6"/>
          <w:sz w:val="24"/>
        </w:rPr>
        <w:t xml:space="preserve"> </w:t>
      </w:r>
      <w:r>
        <w:rPr>
          <w:sz w:val="24"/>
        </w:rPr>
        <w:t>not</w:t>
      </w:r>
      <w:r>
        <w:rPr>
          <w:spacing w:val="-3"/>
          <w:sz w:val="24"/>
        </w:rPr>
        <w:t xml:space="preserve"> </w:t>
      </w:r>
      <w:r>
        <w:rPr>
          <w:sz w:val="24"/>
        </w:rPr>
        <w:t>less</w:t>
      </w:r>
      <w:r>
        <w:rPr>
          <w:spacing w:val="-3"/>
          <w:sz w:val="24"/>
        </w:rPr>
        <w:t xml:space="preserve"> </w:t>
      </w:r>
      <w:r>
        <w:rPr>
          <w:sz w:val="24"/>
        </w:rPr>
        <w:t>than six weeks, at the unit for which accreditation is sought.</w:t>
      </w:r>
    </w:p>
    <w:p w:rsidR="00B32831" w:rsidRDefault="00B32831">
      <w:pPr>
        <w:pStyle w:val="BodyText"/>
        <w:spacing w:before="8"/>
        <w:rPr>
          <w:sz w:val="20"/>
        </w:rPr>
      </w:pPr>
    </w:p>
    <w:p w:rsidR="00B32831" w:rsidRDefault="00050C1B">
      <w:pPr>
        <w:pStyle w:val="Heading4"/>
        <w:numPr>
          <w:ilvl w:val="2"/>
          <w:numId w:val="41"/>
        </w:numPr>
        <w:tabs>
          <w:tab w:val="left" w:pos="1534"/>
          <w:tab w:val="left" w:pos="1535"/>
        </w:tabs>
        <w:jc w:val="left"/>
      </w:pPr>
      <w:bookmarkStart w:id="78" w:name="_TOC_250029"/>
      <w:bookmarkEnd w:id="78"/>
      <w:r>
        <w:rPr>
          <w:color w:val="000080"/>
          <w:spacing w:val="-2"/>
        </w:rPr>
        <w:t>Endorsements</w:t>
      </w:r>
    </w:p>
    <w:p w:rsidR="00B32831" w:rsidRDefault="00050C1B">
      <w:pPr>
        <w:pStyle w:val="ListParagraph"/>
        <w:numPr>
          <w:ilvl w:val="3"/>
          <w:numId w:val="41"/>
        </w:numPr>
        <w:tabs>
          <w:tab w:val="left" w:pos="1533"/>
          <w:tab w:val="left" w:pos="1534"/>
        </w:tabs>
        <w:ind w:right="471" w:hanging="1136"/>
        <w:rPr>
          <w:sz w:val="24"/>
        </w:rPr>
      </w:pPr>
      <w:r>
        <w:rPr>
          <w:sz w:val="24"/>
        </w:rPr>
        <w:t>Endorsements that may be annotated on Flight Service Licences must be defined</w:t>
      </w:r>
      <w:r>
        <w:rPr>
          <w:spacing w:val="-2"/>
          <w:sz w:val="24"/>
        </w:rPr>
        <w:t xml:space="preserve"> </w:t>
      </w:r>
      <w:r>
        <w:rPr>
          <w:sz w:val="24"/>
        </w:rPr>
        <w:t>and</w:t>
      </w:r>
      <w:r>
        <w:rPr>
          <w:spacing w:val="-5"/>
          <w:sz w:val="24"/>
        </w:rPr>
        <w:t xml:space="preserve"> </w:t>
      </w:r>
      <w:r>
        <w:rPr>
          <w:sz w:val="24"/>
        </w:rPr>
        <w:t>administered</w:t>
      </w:r>
      <w:r>
        <w:rPr>
          <w:spacing w:val="-7"/>
          <w:sz w:val="24"/>
        </w:rPr>
        <w:t xml:space="preserve"> </w:t>
      </w:r>
      <w:r>
        <w:rPr>
          <w:sz w:val="24"/>
        </w:rPr>
        <w:t>by</w:t>
      </w:r>
      <w:r>
        <w:rPr>
          <w:spacing w:val="-5"/>
          <w:sz w:val="24"/>
        </w:rPr>
        <w:t xml:space="preserve"> </w:t>
      </w:r>
      <w:r>
        <w:rPr>
          <w:sz w:val="24"/>
        </w:rPr>
        <w:t>the</w:t>
      </w:r>
      <w:r>
        <w:rPr>
          <w:spacing w:val="-2"/>
          <w:sz w:val="24"/>
        </w:rPr>
        <w:t xml:space="preserve"> </w:t>
      </w:r>
      <w:r>
        <w:rPr>
          <w:sz w:val="24"/>
        </w:rPr>
        <w:t>relevant</w:t>
      </w:r>
      <w:r>
        <w:rPr>
          <w:spacing w:val="-5"/>
          <w:sz w:val="24"/>
        </w:rPr>
        <w:t xml:space="preserve"> </w:t>
      </w:r>
      <w:r>
        <w:rPr>
          <w:sz w:val="24"/>
        </w:rPr>
        <w:t>ATS</w:t>
      </w:r>
      <w:r>
        <w:rPr>
          <w:spacing w:val="-2"/>
          <w:sz w:val="24"/>
        </w:rPr>
        <w:t xml:space="preserve"> </w:t>
      </w:r>
      <w:r>
        <w:rPr>
          <w:sz w:val="24"/>
        </w:rPr>
        <w:t>Certificate</w:t>
      </w:r>
      <w:r>
        <w:rPr>
          <w:spacing w:val="-2"/>
          <w:sz w:val="24"/>
        </w:rPr>
        <w:t xml:space="preserve"> </w:t>
      </w:r>
      <w:r>
        <w:rPr>
          <w:sz w:val="24"/>
        </w:rPr>
        <w:t>holder,</w:t>
      </w:r>
      <w:r>
        <w:rPr>
          <w:spacing w:val="-5"/>
          <w:sz w:val="24"/>
        </w:rPr>
        <w:t xml:space="preserve"> </w:t>
      </w:r>
      <w:r>
        <w:rPr>
          <w:sz w:val="24"/>
        </w:rPr>
        <w:t>and</w:t>
      </w:r>
      <w:r>
        <w:rPr>
          <w:spacing w:val="-2"/>
          <w:sz w:val="24"/>
        </w:rPr>
        <w:t xml:space="preserve"> </w:t>
      </w:r>
      <w:r>
        <w:rPr>
          <w:sz w:val="24"/>
        </w:rPr>
        <w:t>must relate to a discrete operational position or function.</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5"/>
        <w:rPr>
          <w:sz w:val="26"/>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1</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52"/>
          <w:footerReference w:type="default" r:id="rId153"/>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437" o:spid="_x0000_s1102" style="width:478.6pt;height:1.45pt;mso-position-horizontal-relative:char;mso-position-vertical-relative:line" coordsize="9572,29">
            <v:shape id="docshape438" o:spid="_x0000_s1103" style="position:absolute;width:9572;height:29" coordsize="9572,29" path="m9571,l4814,r-28,l,,,29r4786,l4814,29r4757,l9571,xe" fillcolor="navy" stroked="f">
              <v:path arrowok="t"/>
            </v:shape>
            <w10:anchorlock/>
          </v:group>
        </w:pict>
      </w:r>
    </w:p>
    <w:p w:rsidR="00B32831" w:rsidRDefault="00B32831">
      <w:pPr>
        <w:pStyle w:val="BodyText"/>
        <w:spacing w:before="4"/>
        <w:rPr>
          <w:b/>
          <w:sz w:val="30"/>
        </w:rPr>
      </w:pPr>
    </w:p>
    <w:p w:rsidR="00B32831" w:rsidRDefault="00050C1B">
      <w:pPr>
        <w:pStyle w:val="ListParagraph"/>
        <w:numPr>
          <w:ilvl w:val="3"/>
          <w:numId w:val="41"/>
        </w:numPr>
        <w:tabs>
          <w:tab w:val="left" w:pos="1249"/>
        </w:tabs>
        <w:spacing w:before="0"/>
        <w:ind w:left="1248" w:right="439" w:hanging="1136"/>
        <w:jc w:val="both"/>
        <w:rPr>
          <w:sz w:val="24"/>
        </w:rPr>
      </w:pPr>
      <w:r>
        <w:rPr>
          <w:sz w:val="24"/>
        </w:rPr>
        <w:t>An</w:t>
      </w:r>
      <w:r>
        <w:rPr>
          <w:spacing w:val="-2"/>
          <w:sz w:val="24"/>
        </w:rPr>
        <w:t xml:space="preserve"> </w:t>
      </w:r>
      <w:r>
        <w:rPr>
          <w:sz w:val="24"/>
        </w:rPr>
        <w:t>endorsement</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granted</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relevant</w:t>
      </w:r>
      <w:r>
        <w:rPr>
          <w:spacing w:val="-2"/>
          <w:sz w:val="24"/>
        </w:rPr>
        <w:t xml:space="preserve"> </w:t>
      </w:r>
      <w:r>
        <w:rPr>
          <w:sz w:val="24"/>
        </w:rPr>
        <w:t>ATS</w:t>
      </w:r>
      <w:r>
        <w:rPr>
          <w:spacing w:val="-5"/>
          <w:sz w:val="24"/>
        </w:rPr>
        <w:t xml:space="preserve"> </w:t>
      </w:r>
      <w:r>
        <w:rPr>
          <w:sz w:val="24"/>
        </w:rPr>
        <w:t>Certificate</w:t>
      </w:r>
      <w:r>
        <w:rPr>
          <w:spacing w:val="-4"/>
          <w:sz w:val="24"/>
        </w:rPr>
        <w:t xml:space="preserve"> </w:t>
      </w:r>
      <w:r>
        <w:rPr>
          <w:sz w:val="24"/>
        </w:rPr>
        <w:t>holder</w:t>
      </w:r>
      <w:r>
        <w:rPr>
          <w:spacing w:val="-4"/>
          <w:sz w:val="24"/>
        </w:rPr>
        <w:t xml:space="preserve"> </w:t>
      </w:r>
      <w:r>
        <w:rPr>
          <w:sz w:val="24"/>
        </w:rPr>
        <w:t>when a person has been assessed</w:t>
      </w:r>
      <w:r>
        <w:rPr>
          <w:spacing w:val="-1"/>
          <w:sz w:val="24"/>
        </w:rPr>
        <w:t xml:space="preserve"> </w:t>
      </w:r>
      <w:r>
        <w:rPr>
          <w:sz w:val="24"/>
        </w:rPr>
        <w:t>as being competent in the</w:t>
      </w:r>
      <w:r>
        <w:rPr>
          <w:spacing w:val="-1"/>
          <w:sz w:val="24"/>
        </w:rPr>
        <w:t xml:space="preserve"> </w:t>
      </w:r>
      <w:r>
        <w:rPr>
          <w:sz w:val="24"/>
        </w:rPr>
        <w:t>provision of services pertaining to a discrete operational position or function.</w:t>
      </w:r>
    </w:p>
    <w:p w:rsidR="00B32831" w:rsidRDefault="00050C1B">
      <w:pPr>
        <w:pStyle w:val="ListParagraph"/>
        <w:numPr>
          <w:ilvl w:val="3"/>
          <w:numId w:val="41"/>
        </w:numPr>
        <w:tabs>
          <w:tab w:val="left" w:pos="1249"/>
        </w:tabs>
        <w:ind w:left="1248" w:right="451" w:hanging="1136"/>
        <w:jc w:val="both"/>
        <w:rPr>
          <w:sz w:val="24"/>
        </w:rPr>
      </w:pPr>
      <w:r>
        <w:rPr>
          <w:sz w:val="24"/>
        </w:rPr>
        <w:t>Such</w:t>
      </w:r>
      <w:r>
        <w:rPr>
          <w:spacing w:val="-5"/>
          <w:sz w:val="24"/>
        </w:rPr>
        <w:t xml:space="preserve"> </w:t>
      </w:r>
      <w:r>
        <w:rPr>
          <w:sz w:val="24"/>
        </w:rPr>
        <w:t>assessment</w:t>
      </w:r>
      <w:r>
        <w:rPr>
          <w:spacing w:val="-2"/>
          <w:sz w:val="24"/>
        </w:rPr>
        <w:t xml:space="preserve"> </w:t>
      </w:r>
      <w:r>
        <w:rPr>
          <w:sz w:val="24"/>
        </w:rPr>
        <w:t>of</w:t>
      </w:r>
      <w:r>
        <w:rPr>
          <w:spacing w:val="-2"/>
          <w:sz w:val="24"/>
        </w:rPr>
        <w:t xml:space="preserve"> </w:t>
      </w:r>
      <w:r>
        <w:rPr>
          <w:sz w:val="24"/>
        </w:rPr>
        <w:t>competence</w:t>
      </w:r>
      <w:r>
        <w:rPr>
          <w:spacing w:val="-5"/>
          <w:sz w:val="24"/>
        </w:rPr>
        <w:t xml:space="preserve"> </w:t>
      </w:r>
      <w:r>
        <w:rPr>
          <w:sz w:val="24"/>
        </w:rPr>
        <w:t>may</w:t>
      </w:r>
      <w:r>
        <w:rPr>
          <w:spacing w:val="-5"/>
          <w:sz w:val="24"/>
        </w:rPr>
        <w:t xml:space="preserve"> </w:t>
      </w:r>
      <w:r>
        <w:rPr>
          <w:sz w:val="24"/>
        </w:rPr>
        <w:t>only</w:t>
      </w:r>
      <w:r>
        <w:rPr>
          <w:spacing w:val="-5"/>
          <w:sz w:val="24"/>
        </w:rPr>
        <w:t xml:space="preserve"> </w:t>
      </w:r>
      <w:r>
        <w:rPr>
          <w:sz w:val="24"/>
        </w:rPr>
        <w:t>be</w:t>
      </w:r>
      <w:r>
        <w:rPr>
          <w:spacing w:val="-2"/>
          <w:sz w:val="24"/>
        </w:rPr>
        <w:t xml:space="preserve"> </w:t>
      </w:r>
      <w:r>
        <w:rPr>
          <w:sz w:val="24"/>
        </w:rPr>
        <w:t>awarded</w:t>
      </w:r>
      <w:r>
        <w:rPr>
          <w:spacing w:val="-4"/>
          <w:sz w:val="24"/>
        </w:rPr>
        <w:t xml:space="preserve"> </w:t>
      </w:r>
      <w:r>
        <w:rPr>
          <w:sz w:val="24"/>
        </w:rPr>
        <w:t>when</w:t>
      </w:r>
      <w:r>
        <w:rPr>
          <w:spacing w:val="-2"/>
          <w:sz w:val="24"/>
        </w:rPr>
        <w:t xml:space="preserve"> </w:t>
      </w:r>
      <w:r>
        <w:rPr>
          <w:sz w:val="24"/>
        </w:rPr>
        <w:t>the</w:t>
      </w:r>
      <w:r>
        <w:rPr>
          <w:spacing w:val="-2"/>
          <w:sz w:val="24"/>
        </w:rPr>
        <w:t xml:space="preserve"> </w:t>
      </w:r>
      <w:r>
        <w:rPr>
          <w:sz w:val="24"/>
        </w:rPr>
        <w:t>person</w:t>
      </w:r>
      <w:r>
        <w:rPr>
          <w:spacing w:val="-5"/>
          <w:sz w:val="24"/>
        </w:rPr>
        <w:t xml:space="preserve"> </w:t>
      </w:r>
      <w:r>
        <w:rPr>
          <w:sz w:val="24"/>
        </w:rPr>
        <w:t>has successfully completed both:</w:t>
      </w:r>
    </w:p>
    <w:p w:rsidR="00B32831" w:rsidRDefault="00050C1B">
      <w:pPr>
        <w:pStyle w:val="ListParagraph"/>
        <w:numPr>
          <w:ilvl w:val="4"/>
          <w:numId w:val="41"/>
        </w:numPr>
        <w:tabs>
          <w:tab w:val="left" w:pos="1815"/>
          <w:tab w:val="left" w:pos="1816"/>
        </w:tabs>
        <w:ind w:left="1815" w:hanging="568"/>
        <w:rPr>
          <w:sz w:val="24"/>
        </w:rPr>
      </w:pPr>
      <w:r>
        <w:rPr>
          <w:sz w:val="24"/>
        </w:rPr>
        <w:t>written</w:t>
      </w:r>
      <w:r>
        <w:rPr>
          <w:spacing w:val="-5"/>
          <w:sz w:val="24"/>
        </w:rPr>
        <w:t xml:space="preserve"> </w:t>
      </w:r>
      <w:r>
        <w:rPr>
          <w:sz w:val="24"/>
        </w:rPr>
        <w:t>examination;</w:t>
      </w:r>
      <w:r>
        <w:rPr>
          <w:spacing w:val="-5"/>
          <w:sz w:val="24"/>
        </w:rPr>
        <w:t xml:space="preserve"> and</w:t>
      </w:r>
    </w:p>
    <w:p w:rsidR="00B32831" w:rsidRDefault="00050C1B">
      <w:pPr>
        <w:pStyle w:val="ListParagraph"/>
        <w:numPr>
          <w:ilvl w:val="4"/>
          <w:numId w:val="41"/>
        </w:numPr>
        <w:tabs>
          <w:tab w:val="left" w:pos="1815"/>
          <w:tab w:val="left" w:pos="1816"/>
        </w:tabs>
        <w:ind w:left="1815" w:hanging="568"/>
        <w:rPr>
          <w:sz w:val="24"/>
        </w:rPr>
      </w:pPr>
      <w:r>
        <w:rPr>
          <w:sz w:val="24"/>
        </w:rPr>
        <w:t>performance</w:t>
      </w:r>
      <w:r>
        <w:rPr>
          <w:spacing w:val="-6"/>
          <w:sz w:val="24"/>
        </w:rPr>
        <w:t xml:space="preserve"> </w:t>
      </w:r>
      <w:r>
        <w:rPr>
          <w:spacing w:val="-2"/>
          <w:sz w:val="24"/>
        </w:rPr>
        <w:t>assessment;</w:t>
      </w:r>
    </w:p>
    <w:p w:rsidR="00B32831" w:rsidRDefault="00050C1B">
      <w:pPr>
        <w:pStyle w:val="BodyText"/>
        <w:spacing w:before="120"/>
        <w:ind w:left="1313" w:right="354"/>
      </w:pPr>
      <w:r>
        <w:t xml:space="preserve">relevant to the position or function, and being of a type required by </w:t>
      </w:r>
      <w:r>
        <w:rPr>
          <w:color w:val="0000FF"/>
        </w:rPr>
        <w:t>Chapter 10</w:t>
      </w:r>
      <w:r>
        <w:rPr>
          <w:color w:val="0000FF"/>
          <w:spacing w:val="-3"/>
        </w:rPr>
        <w:t xml:space="preserve"> </w:t>
      </w:r>
      <w:r>
        <w:t>(Rating</w:t>
      </w:r>
      <w:r>
        <w:rPr>
          <w:spacing w:val="-5"/>
        </w:rPr>
        <w:t xml:space="preserve"> </w:t>
      </w:r>
      <w:r>
        <w:t>Examinations</w:t>
      </w:r>
      <w:r>
        <w:rPr>
          <w:spacing w:val="-6"/>
        </w:rPr>
        <w:t xml:space="preserve"> </w:t>
      </w:r>
      <w:r>
        <w:t>and</w:t>
      </w:r>
      <w:r>
        <w:rPr>
          <w:spacing w:val="-3"/>
        </w:rPr>
        <w:t xml:space="preserve"> </w:t>
      </w:r>
      <w:r>
        <w:t>Flight</w:t>
      </w:r>
      <w:r>
        <w:rPr>
          <w:spacing w:val="-3"/>
        </w:rPr>
        <w:t xml:space="preserve"> </w:t>
      </w:r>
      <w:r>
        <w:t>Service</w:t>
      </w:r>
      <w:r>
        <w:rPr>
          <w:spacing w:val="-3"/>
        </w:rPr>
        <w:t xml:space="preserve"> </w:t>
      </w:r>
      <w:r>
        <w:t>Competencies),</w:t>
      </w:r>
      <w:r>
        <w:rPr>
          <w:spacing w:val="-6"/>
        </w:rPr>
        <w:t xml:space="preserve"> </w:t>
      </w:r>
      <w:r>
        <w:t>and</w:t>
      </w:r>
      <w:r>
        <w:rPr>
          <w:spacing w:val="-4"/>
        </w:rPr>
        <w:t xml:space="preserve"> </w:t>
      </w:r>
      <w:r>
        <w:rPr>
          <w:color w:val="0000FF"/>
        </w:rPr>
        <w:t>Chapter</w:t>
      </w:r>
      <w:r>
        <w:rPr>
          <w:color w:val="0000FF"/>
          <w:spacing w:val="-5"/>
        </w:rPr>
        <w:t xml:space="preserve"> </w:t>
      </w:r>
      <w:r>
        <w:rPr>
          <w:color w:val="0000FF"/>
        </w:rPr>
        <w:t xml:space="preserve">11 </w:t>
      </w:r>
      <w:r>
        <w:t>(Endorsements), as appropriate.</w:t>
      </w:r>
    </w:p>
    <w:p w:rsidR="00B32831" w:rsidRDefault="00B32831">
      <w:pPr>
        <w:pStyle w:val="BodyText"/>
        <w:spacing w:before="11"/>
        <w:rPr>
          <w:sz w:val="20"/>
        </w:rPr>
      </w:pPr>
    </w:p>
    <w:p w:rsidR="00B32831" w:rsidRDefault="00050C1B">
      <w:pPr>
        <w:pStyle w:val="Heading4"/>
        <w:numPr>
          <w:ilvl w:val="2"/>
          <w:numId w:val="41"/>
        </w:numPr>
        <w:tabs>
          <w:tab w:val="left" w:pos="1248"/>
          <w:tab w:val="left" w:pos="1249"/>
        </w:tabs>
        <w:ind w:left="1248"/>
        <w:jc w:val="left"/>
      </w:pPr>
      <w:bookmarkStart w:id="79" w:name="_TOC_250028"/>
      <w:bookmarkEnd w:id="79"/>
      <w:r>
        <w:rPr>
          <w:color w:val="000080"/>
          <w:spacing w:val="-2"/>
        </w:rPr>
        <w:t>Qualifications</w:t>
      </w:r>
    </w:p>
    <w:p w:rsidR="00B32831" w:rsidRDefault="00050C1B">
      <w:pPr>
        <w:pStyle w:val="ListParagraph"/>
        <w:numPr>
          <w:ilvl w:val="3"/>
          <w:numId w:val="41"/>
        </w:numPr>
        <w:tabs>
          <w:tab w:val="left" w:pos="1248"/>
          <w:tab w:val="left" w:pos="1249"/>
        </w:tabs>
        <w:ind w:left="1248" w:right="422" w:hanging="1136"/>
        <w:rPr>
          <w:sz w:val="24"/>
        </w:rPr>
      </w:pPr>
      <w:r>
        <w:rPr>
          <w:sz w:val="24"/>
        </w:rPr>
        <w:t>Additional</w:t>
      </w:r>
      <w:r>
        <w:rPr>
          <w:spacing w:val="-3"/>
          <w:sz w:val="24"/>
        </w:rPr>
        <w:t xml:space="preserve"> </w:t>
      </w:r>
      <w:r>
        <w:rPr>
          <w:sz w:val="24"/>
        </w:rPr>
        <w:t>annotations,</w:t>
      </w:r>
      <w:r>
        <w:rPr>
          <w:spacing w:val="-5"/>
          <w:sz w:val="24"/>
        </w:rPr>
        <w:t xml:space="preserve"> </w:t>
      </w:r>
      <w:r>
        <w:rPr>
          <w:sz w:val="24"/>
        </w:rPr>
        <w:t>referred</w:t>
      </w:r>
      <w:r>
        <w:rPr>
          <w:spacing w:val="-5"/>
          <w:sz w:val="24"/>
        </w:rPr>
        <w:t xml:space="preserve"> </w:t>
      </w:r>
      <w:r>
        <w:rPr>
          <w:sz w:val="24"/>
        </w:rPr>
        <w:t>to</w:t>
      </w:r>
      <w:r>
        <w:rPr>
          <w:spacing w:val="-5"/>
          <w:sz w:val="24"/>
        </w:rPr>
        <w:t xml:space="preserve"> </w:t>
      </w:r>
      <w:r>
        <w:rPr>
          <w:sz w:val="24"/>
        </w:rPr>
        <w:t>as</w:t>
      </w:r>
      <w:r>
        <w:rPr>
          <w:spacing w:val="-2"/>
          <w:sz w:val="24"/>
        </w:rPr>
        <w:t xml:space="preserve"> </w:t>
      </w:r>
      <w:r>
        <w:rPr>
          <w:sz w:val="24"/>
        </w:rPr>
        <w:t>qualifications</w:t>
      </w:r>
      <w:r>
        <w:rPr>
          <w:spacing w:val="-2"/>
          <w:sz w:val="24"/>
        </w:rPr>
        <w:t xml:space="preserve"> </w:t>
      </w:r>
      <w:r>
        <w:rPr>
          <w:sz w:val="24"/>
        </w:rPr>
        <w:t>and</w:t>
      </w:r>
      <w:r>
        <w:rPr>
          <w:spacing w:val="-2"/>
          <w:sz w:val="24"/>
        </w:rPr>
        <w:t xml:space="preserve"> </w:t>
      </w:r>
      <w:r>
        <w:rPr>
          <w:sz w:val="24"/>
        </w:rPr>
        <w:t>being</w:t>
      </w:r>
      <w:r>
        <w:rPr>
          <w:spacing w:val="-4"/>
          <w:sz w:val="24"/>
        </w:rPr>
        <w:t xml:space="preserve"> </w:t>
      </w:r>
      <w:r>
        <w:rPr>
          <w:sz w:val="24"/>
        </w:rPr>
        <w:t>specific</w:t>
      </w:r>
      <w:r>
        <w:rPr>
          <w:spacing w:val="-5"/>
          <w:sz w:val="24"/>
        </w:rPr>
        <w:t xml:space="preserve"> </w:t>
      </w:r>
      <w:r>
        <w:rPr>
          <w:sz w:val="24"/>
        </w:rPr>
        <w:t>to</w:t>
      </w:r>
      <w:r>
        <w:rPr>
          <w:spacing w:val="-5"/>
          <w:sz w:val="24"/>
        </w:rPr>
        <w:t xml:space="preserve"> </w:t>
      </w:r>
      <w:r>
        <w:rPr>
          <w:sz w:val="24"/>
        </w:rPr>
        <w:t>flight service, may be recorded on Flight Service Licences. Such qualifications must</w:t>
      </w:r>
      <w:r>
        <w:rPr>
          <w:spacing w:val="-2"/>
          <w:sz w:val="24"/>
        </w:rPr>
        <w:t xml:space="preserve"> </w:t>
      </w:r>
      <w:r>
        <w:rPr>
          <w:sz w:val="24"/>
        </w:rPr>
        <w:t>be</w:t>
      </w:r>
      <w:r>
        <w:rPr>
          <w:spacing w:val="-2"/>
          <w:sz w:val="24"/>
        </w:rPr>
        <w:t xml:space="preserve"> </w:t>
      </w:r>
      <w:r>
        <w:rPr>
          <w:sz w:val="24"/>
        </w:rPr>
        <w:t>administered and granted</w:t>
      </w:r>
      <w:r>
        <w:rPr>
          <w:spacing w:val="-1"/>
          <w:sz w:val="24"/>
        </w:rPr>
        <w:t xml:space="preserve"> </w:t>
      </w:r>
      <w:r>
        <w:rPr>
          <w:sz w:val="24"/>
        </w:rPr>
        <w:t>by</w:t>
      </w:r>
      <w:r>
        <w:rPr>
          <w:spacing w:val="-2"/>
          <w:sz w:val="24"/>
        </w:rPr>
        <w:t xml:space="preserve"> </w:t>
      </w:r>
      <w:r>
        <w:rPr>
          <w:sz w:val="24"/>
        </w:rPr>
        <w:t>the relevant ATS Certificate</w:t>
      </w:r>
      <w:r>
        <w:rPr>
          <w:spacing w:val="-2"/>
          <w:sz w:val="24"/>
        </w:rPr>
        <w:t xml:space="preserve"> </w:t>
      </w:r>
      <w:r>
        <w:rPr>
          <w:sz w:val="24"/>
        </w:rPr>
        <w:t>holder</w:t>
      </w:r>
      <w:r>
        <w:rPr>
          <w:spacing w:val="-1"/>
          <w:sz w:val="24"/>
        </w:rPr>
        <w:t xml:space="preserve"> </w:t>
      </w:r>
      <w:r>
        <w:rPr>
          <w:sz w:val="24"/>
        </w:rPr>
        <w:t>and need not have any relationship to a rating or endorsement already annotated on a licence.</w:t>
      </w:r>
    </w:p>
    <w:p w:rsidR="00B32831" w:rsidRDefault="00050C1B">
      <w:pPr>
        <w:pStyle w:val="ListParagraph"/>
        <w:numPr>
          <w:ilvl w:val="3"/>
          <w:numId w:val="41"/>
        </w:numPr>
        <w:tabs>
          <w:tab w:val="left" w:pos="1247"/>
          <w:tab w:val="left" w:pos="1248"/>
        </w:tabs>
        <w:ind w:left="1248" w:right="438" w:hanging="1136"/>
        <w:rPr>
          <w:sz w:val="24"/>
        </w:rPr>
      </w:pPr>
      <w:r>
        <w:rPr>
          <w:sz w:val="24"/>
        </w:rPr>
        <w:t>Qualifications</w:t>
      </w:r>
      <w:r>
        <w:rPr>
          <w:spacing w:val="-3"/>
          <w:sz w:val="24"/>
        </w:rPr>
        <w:t xml:space="preserve"> </w:t>
      </w:r>
      <w:r>
        <w:rPr>
          <w:sz w:val="24"/>
        </w:rPr>
        <w:t>specific</w:t>
      </w:r>
      <w:r>
        <w:rPr>
          <w:spacing w:val="-4"/>
          <w:sz w:val="24"/>
        </w:rPr>
        <w:t xml:space="preserve"> </w:t>
      </w:r>
      <w:r>
        <w:rPr>
          <w:sz w:val="24"/>
        </w:rPr>
        <w:t>to</w:t>
      </w:r>
      <w:r>
        <w:rPr>
          <w:spacing w:val="-5"/>
          <w:sz w:val="24"/>
        </w:rPr>
        <w:t xml:space="preserve"> </w:t>
      </w:r>
      <w:r>
        <w:rPr>
          <w:sz w:val="24"/>
        </w:rPr>
        <w:t>instruction</w:t>
      </w:r>
      <w:r>
        <w:rPr>
          <w:spacing w:val="-3"/>
          <w:sz w:val="24"/>
        </w:rPr>
        <w:t xml:space="preserve"> </w:t>
      </w:r>
      <w:r>
        <w:rPr>
          <w:sz w:val="24"/>
        </w:rPr>
        <w:t>or</w:t>
      </w:r>
      <w:r>
        <w:rPr>
          <w:spacing w:val="-7"/>
          <w:sz w:val="24"/>
        </w:rPr>
        <w:t xml:space="preserve"> </w:t>
      </w:r>
      <w:r>
        <w:rPr>
          <w:sz w:val="24"/>
        </w:rPr>
        <w:t>assessment</w:t>
      </w:r>
      <w:r>
        <w:rPr>
          <w:spacing w:val="-3"/>
          <w:sz w:val="24"/>
        </w:rPr>
        <w:t xml:space="preserve"> </w:t>
      </w:r>
      <w:r>
        <w:rPr>
          <w:sz w:val="24"/>
        </w:rPr>
        <w:t>in</w:t>
      </w:r>
      <w:r>
        <w:rPr>
          <w:spacing w:val="-5"/>
          <w:sz w:val="24"/>
        </w:rPr>
        <w:t xml:space="preserve"> </w:t>
      </w:r>
      <w:r>
        <w:rPr>
          <w:sz w:val="24"/>
        </w:rPr>
        <w:t>an</w:t>
      </w:r>
      <w:r>
        <w:rPr>
          <w:spacing w:val="-3"/>
          <w:sz w:val="24"/>
        </w:rPr>
        <w:t xml:space="preserve"> </w:t>
      </w:r>
      <w:r>
        <w:rPr>
          <w:sz w:val="24"/>
        </w:rPr>
        <w:t>operational</w:t>
      </w:r>
      <w:r>
        <w:rPr>
          <w:spacing w:val="-4"/>
          <w:sz w:val="24"/>
        </w:rPr>
        <w:t xml:space="preserve"> </w:t>
      </w:r>
      <w:r>
        <w:rPr>
          <w:sz w:val="24"/>
        </w:rPr>
        <w:t>air</w:t>
      </w:r>
      <w:r>
        <w:rPr>
          <w:spacing w:val="-5"/>
          <w:sz w:val="24"/>
        </w:rPr>
        <w:t xml:space="preserve"> </w:t>
      </w:r>
      <w:r>
        <w:rPr>
          <w:sz w:val="24"/>
        </w:rPr>
        <w:t>traffic services environment, that may be annotated on Flight Service Licences are:</w:t>
      </w:r>
    </w:p>
    <w:p w:rsidR="00B32831" w:rsidRDefault="00050C1B">
      <w:pPr>
        <w:pStyle w:val="ListParagraph"/>
        <w:numPr>
          <w:ilvl w:val="4"/>
          <w:numId w:val="41"/>
        </w:numPr>
        <w:tabs>
          <w:tab w:val="left" w:pos="1815"/>
          <w:tab w:val="left" w:pos="1816"/>
        </w:tabs>
        <w:ind w:left="1815" w:hanging="568"/>
        <w:rPr>
          <w:sz w:val="24"/>
        </w:rPr>
      </w:pPr>
      <w:r>
        <w:rPr>
          <w:sz w:val="24"/>
        </w:rPr>
        <w:t>On-the-job</w:t>
      </w:r>
      <w:r>
        <w:rPr>
          <w:spacing w:val="-6"/>
          <w:sz w:val="24"/>
        </w:rPr>
        <w:t xml:space="preserve"> </w:t>
      </w:r>
      <w:r>
        <w:rPr>
          <w:sz w:val="24"/>
        </w:rPr>
        <w:t>Training</w:t>
      </w:r>
      <w:r>
        <w:rPr>
          <w:spacing w:val="-5"/>
          <w:sz w:val="24"/>
        </w:rPr>
        <w:t xml:space="preserve"> </w:t>
      </w:r>
      <w:r>
        <w:rPr>
          <w:spacing w:val="-2"/>
          <w:sz w:val="24"/>
        </w:rPr>
        <w:t>Instructor;</w:t>
      </w:r>
    </w:p>
    <w:p w:rsidR="00B32831" w:rsidRDefault="00050C1B">
      <w:pPr>
        <w:pStyle w:val="ListParagraph"/>
        <w:numPr>
          <w:ilvl w:val="4"/>
          <w:numId w:val="41"/>
        </w:numPr>
        <w:tabs>
          <w:tab w:val="left" w:pos="1815"/>
          <w:tab w:val="left" w:pos="1816"/>
        </w:tabs>
        <w:ind w:left="1815" w:hanging="568"/>
        <w:rPr>
          <w:sz w:val="24"/>
        </w:rPr>
      </w:pPr>
      <w:r>
        <w:rPr>
          <w:sz w:val="24"/>
        </w:rPr>
        <w:t>Instructor;</w:t>
      </w:r>
      <w:r>
        <w:rPr>
          <w:spacing w:val="-6"/>
          <w:sz w:val="24"/>
        </w:rPr>
        <w:t xml:space="preserve"> </w:t>
      </w:r>
      <w:r>
        <w:rPr>
          <w:spacing w:val="-5"/>
          <w:sz w:val="24"/>
        </w:rPr>
        <w:t>and</w:t>
      </w:r>
    </w:p>
    <w:p w:rsidR="00B32831" w:rsidRDefault="00050C1B">
      <w:pPr>
        <w:pStyle w:val="ListParagraph"/>
        <w:numPr>
          <w:ilvl w:val="4"/>
          <w:numId w:val="41"/>
        </w:numPr>
        <w:tabs>
          <w:tab w:val="left" w:pos="1815"/>
          <w:tab w:val="left" w:pos="1816"/>
        </w:tabs>
        <w:ind w:left="1815" w:hanging="568"/>
        <w:rPr>
          <w:sz w:val="24"/>
        </w:rPr>
      </w:pPr>
      <w:r>
        <w:rPr>
          <w:sz w:val="24"/>
        </w:rPr>
        <w:t>Workplace</w:t>
      </w:r>
      <w:r>
        <w:rPr>
          <w:spacing w:val="-3"/>
          <w:sz w:val="24"/>
        </w:rPr>
        <w:t xml:space="preserve"> </w:t>
      </w:r>
      <w:r>
        <w:rPr>
          <w:spacing w:val="-2"/>
          <w:sz w:val="24"/>
        </w:rPr>
        <w:t>Assessor.</w:t>
      </w:r>
    </w:p>
    <w:p w:rsidR="00B32831" w:rsidRDefault="00050C1B">
      <w:pPr>
        <w:pStyle w:val="ListParagraph"/>
        <w:numPr>
          <w:ilvl w:val="3"/>
          <w:numId w:val="41"/>
        </w:numPr>
        <w:tabs>
          <w:tab w:val="left" w:pos="1248"/>
          <w:tab w:val="left" w:pos="1249"/>
        </w:tabs>
        <w:spacing w:before="121"/>
        <w:ind w:left="1248" w:right="626" w:hanging="1136"/>
        <w:rPr>
          <w:sz w:val="24"/>
        </w:rPr>
      </w:pPr>
      <w:r>
        <w:rPr>
          <w:sz w:val="24"/>
        </w:rPr>
        <w:t xml:space="preserve">An ATS provider may define, for the provider’s </w:t>
      </w:r>
      <w:proofErr w:type="spellStart"/>
      <w:r>
        <w:rPr>
          <w:sz w:val="24"/>
        </w:rPr>
        <w:t>organisation</w:t>
      </w:r>
      <w:proofErr w:type="spellEnd"/>
      <w:r>
        <w:rPr>
          <w:sz w:val="24"/>
        </w:rPr>
        <w:t>, the responsibilities of the holder of On-the-job Training Instructor, Classroom Instructor,</w:t>
      </w:r>
      <w:r>
        <w:rPr>
          <w:spacing w:val="-6"/>
          <w:sz w:val="24"/>
        </w:rPr>
        <w:t xml:space="preserve"> </w:t>
      </w:r>
      <w:r>
        <w:rPr>
          <w:sz w:val="24"/>
        </w:rPr>
        <w:t>and</w:t>
      </w:r>
      <w:r>
        <w:rPr>
          <w:spacing w:val="-11"/>
          <w:sz w:val="24"/>
        </w:rPr>
        <w:t xml:space="preserve"> </w:t>
      </w:r>
      <w:r>
        <w:rPr>
          <w:sz w:val="24"/>
        </w:rPr>
        <w:t>Workplace</w:t>
      </w:r>
      <w:r>
        <w:rPr>
          <w:spacing w:val="-3"/>
          <w:sz w:val="24"/>
        </w:rPr>
        <w:t xml:space="preserve"> </w:t>
      </w:r>
      <w:r>
        <w:rPr>
          <w:sz w:val="24"/>
        </w:rPr>
        <w:t>Assessor</w:t>
      </w:r>
      <w:r>
        <w:rPr>
          <w:spacing w:val="-5"/>
          <w:sz w:val="24"/>
        </w:rPr>
        <w:t xml:space="preserve"> </w:t>
      </w:r>
      <w:r>
        <w:rPr>
          <w:sz w:val="24"/>
        </w:rPr>
        <w:t>qualifications</w:t>
      </w:r>
      <w:r>
        <w:rPr>
          <w:spacing w:val="-3"/>
          <w:sz w:val="24"/>
        </w:rPr>
        <w:t xml:space="preserve"> </w:t>
      </w:r>
      <w:r>
        <w:rPr>
          <w:sz w:val="24"/>
        </w:rPr>
        <w:t>within</w:t>
      </w:r>
      <w:r>
        <w:rPr>
          <w:spacing w:val="-3"/>
          <w:sz w:val="24"/>
        </w:rPr>
        <w:t xml:space="preserve"> </w:t>
      </w:r>
      <w:r>
        <w:rPr>
          <w:sz w:val="24"/>
        </w:rPr>
        <w:t>the</w:t>
      </w:r>
      <w:r>
        <w:rPr>
          <w:spacing w:val="-6"/>
          <w:sz w:val="24"/>
        </w:rPr>
        <w:t xml:space="preserve"> </w:t>
      </w:r>
      <w:r>
        <w:rPr>
          <w:sz w:val="24"/>
        </w:rPr>
        <w:t>following</w:t>
      </w:r>
      <w:r>
        <w:rPr>
          <w:spacing w:val="-5"/>
          <w:sz w:val="24"/>
        </w:rPr>
        <w:t xml:space="preserve"> </w:t>
      </w:r>
      <w:r>
        <w:rPr>
          <w:sz w:val="24"/>
        </w:rPr>
        <w:t>limits:</w:t>
      </w:r>
    </w:p>
    <w:p w:rsidR="00B32831" w:rsidRDefault="00050C1B">
      <w:pPr>
        <w:pStyle w:val="ListParagraph"/>
        <w:numPr>
          <w:ilvl w:val="4"/>
          <w:numId w:val="41"/>
        </w:numPr>
        <w:tabs>
          <w:tab w:val="left" w:pos="1815"/>
          <w:tab w:val="left" w:pos="1816"/>
        </w:tabs>
        <w:ind w:left="1815" w:right="726"/>
        <w:rPr>
          <w:sz w:val="24"/>
        </w:rPr>
      </w:pPr>
      <w:r>
        <w:rPr>
          <w:sz w:val="24"/>
        </w:rPr>
        <w:t>The</w:t>
      </w:r>
      <w:r>
        <w:rPr>
          <w:spacing w:val="-4"/>
          <w:sz w:val="24"/>
        </w:rPr>
        <w:t xml:space="preserve"> </w:t>
      </w:r>
      <w:r>
        <w:rPr>
          <w:sz w:val="24"/>
        </w:rPr>
        <w:t>responsibilities</w:t>
      </w:r>
      <w:r>
        <w:rPr>
          <w:spacing w:val="-7"/>
          <w:sz w:val="24"/>
        </w:rPr>
        <w:t xml:space="preserve"> </w:t>
      </w:r>
      <w:r>
        <w:rPr>
          <w:sz w:val="24"/>
        </w:rPr>
        <w:t>of</w:t>
      </w:r>
      <w:r>
        <w:rPr>
          <w:spacing w:val="-2"/>
          <w:sz w:val="24"/>
        </w:rPr>
        <w:t xml:space="preserve"> </w:t>
      </w:r>
      <w:r>
        <w:rPr>
          <w:sz w:val="24"/>
        </w:rPr>
        <w:t>Classroom</w:t>
      </w:r>
      <w:r>
        <w:rPr>
          <w:spacing w:val="-6"/>
          <w:sz w:val="24"/>
        </w:rPr>
        <w:t xml:space="preserve"> </w:t>
      </w:r>
      <w:r>
        <w:rPr>
          <w:sz w:val="24"/>
        </w:rPr>
        <w:t>Instructor</w:t>
      </w:r>
      <w:r>
        <w:rPr>
          <w:spacing w:val="-6"/>
          <w:sz w:val="24"/>
        </w:rPr>
        <w:t xml:space="preserve"> </w:t>
      </w:r>
      <w:r>
        <w:rPr>
          <w:sz w:val="24"/>
        </w:rPr>
        <w:t>are</w:t>
      </w:r>
      <w:r>
        <w:rPr>
          <w:spacing w:val="-4"/>
          <w:sz w:val="24"/>
        </w:rPr>
        <w:t xml:space="preserve"> </w:t>
      </w:r>
      <w:r>
        <w:rPr>
          <w:sz w:val="24"/>
        </w:rPr>
        <w:t>limited</w:t>
      </w:r>
      <w:r>
        <w:rPr>
          <w:spacing w:val="-5"/>
          <w:sz w:val="24"/>
        </w:rPr>
        <w:t xml:space="preserve"> </w:t>
      </w:r>
      <w:r>
        <w:rPr>
          <w:sz w:val="24"/>
        </w:rPr>
        <w:t>to</w:t>
      </w:r>
      <w:r>
        <w:rPr>
          <w:spacing w:val="-6"/>
          <w:sz w:val="24"/>
        </w:rPr>
        <w:t xml:space="preserve"> </w:t>
      </w:r>
      <w:r>
        <w:rPr>
          <w:sz w:val="24"/>
        </w:rPr>
        <w:t>provision</w:t>
      </w:r>
      <w:r>
        <w:rPr>
          <w:spacing w:val="-4"/>
          <w:sz w:val="24"/>
        </w:rPr>
        <w:t xml:space="preserve"> </w:t>
      </w:r>
      <w:r>
        <w:rPr>
          <w:sz w:val="24"/>
        </w:rPr>
        <w:t>of classroom theory instruction and design and development of training tools for that environment;</w:t>
      </w:r>
    </w:p>
    <w:p w:rsidR="00B32831" w:rsidRDefault="00050C1B">
      <w:pPr>
        <w:pStyle w:val="ListParagraph"/>
        <w:numPr>
          <w:ilvl w:val="4"/>
          <w:numId w:val="41"/>
        </w:numPr>
        <w:tabs>
          <w:tab w:val="left" w:pos="1815"/>
          <w:tab w:val="left" w:pos="1816"/>
        </w:tabs>
        <w:ind w:left="1815" w:right="898"/>
        <w:rPr>
          <w:sz w:val="24"/>
        </w:rPr>
      </w:pPr>
      <w:r>
        <w:rPr>
          <w:sz w:val="24"/>
        </w:rPr>
        <w:t>The responsibilities of On-the-job Training Instructor are limited to provision of instruction in both a live and simulated on-the-job environment</w:t>
      </w:r>
      <w:r>
        <w:rPr>
          <w:spacing w:val="-5"/>
          <w:sz w:val="24"/>
        </w:rPr>
        <w:t xml:space="preserve"> </w:t>
      </w:r>
      <w:r>
        <w:rPr>
          <w:sz w:val="24"/>
        </w:rPr>
        <w:t>and</w:t>
      </w:r>
      <w:r>
        <w:rPr>
          <w:spacing w:val="-5"/>
          <w:sz w:val="24"/>
        </w:rPr>
        <w:t xml:space="preserve"> </w:t>
      </w:r>
      <w:r>
        <w:rPr>
          <w:sz w:val="24"/>
        </w:rPr>
        <w:t>requires</w:t>
      </w:r>
      <w:r>
        <w:rPr>
          <w:spacing w:val="-5"/>
          <w:sz w:val="24"/>
        </w:rPr>
        <w:t xml:space="preserve"> </w:t>
      </w:r>
      <w:r>
        <w:rPr>
          <w:sz w:val="24"/>
        </w:rPr>
        <w:t>qualification</w:t>
      </w:r>
      <w:r>
        <w:rPr>
          <w:spacing w:val="-5"/>
          <w:sz w:val="24"/>
        </w:rPr>
        <w:t xml:space="preserve"> </w:t>
      </w:r>
      <w:r>
        <w:rPr>
          <w:sz w:val="24"/>
        </w:rPr>
        <w:t>to</w:t>
      </w:r>
      <w:r>
        <w:rPr>
          <w:spacing w:val="-5"/>
          <w:sz w:val="24"/>
        </w:rPr>
        <w:t xml:space="preserve"> </w:t>
      </w:r>
      <w:r>
        <w:rPr>
          <w:sz w:val="24"/>
        </w:rPr>
        <w:t>this</w:t>
      </w:r>
      <w:r>
        <w:rPr>
          <w:spacing w:val="-5"/>
          <w:sz w:val="24"/>
        </w:rPr>
        <w:t xml:space="preserve"> </w:t>
      </w:r>
      <w:r>
        <w:rPr>
          <w:sz w:val="24"/>
        </w:rPr>
        <w:t>manual’s</w:t>
      </w:r>
      <w:r>
        <w:rPr>
          <w:spacing w:val="-5"/>
          <w:sz w:val="24"/>
        </w:rPr>
        <w:t xml:space="preserve"> </w:t>
      </w:r>
      <w:r>
        <w:rPr>
          <w:sz w:val="24"/>
        </w:rPr>
        <w:t>standards</w:t>
      </w:r>
      <w:r>
        <w:rPr>
          <w:spacing w:val="-7"/>
          <w:sz w:val="24"/>
        </w:rPr>
        <w:t xml:space="preserve"> </w:t>
      </w:r>
      <w:r>
        <w:rPr>
          <w:sz w:val="24"/>
        </w:rPr>
        <w:t>in both Workplace Assessor and On-the-job Instructor roles;</w:t>
      </w:r>
    </w:p>
    <w:p w:rsidR="00B32831" w:rsidRDefault="00050C1B">
      <w:pPr>
        <w:pStyle w:val="ListParagraph"/>
        <w:numPr>
          <w:ilvl w:val="4"/>
          <w:numId w:val="41"/>
        </w:numPr>
        <w:tabs>
          <w:tab w:val="left" w:pos="1815"/>
          <w:tab w:val="left" w:pos="1816"/>
        </w:tabs>
        <w:spacing w:before="117"/>
        <w:ind w:left="1815" w:right="443"/>
        <w:rPr>
          <w:sz w:val="24"/>
        </w:rPr>
      </w:pPr>
      <w:r>
        <w:rPr>
          <w:sz w:val="24"/>
        </w:rPr>
        <w:t>The</w:t>
      </w:r>
      <w:r>
        <w:rPr>
          <w:spacing w:val="-4"/>
          <w:sz w:val="24"/>
        </w:rPr>
        <w:t xml:space="preserve"> </w:t>
      </w:r>
      <w:r>
        <w:rPr>
          <w:sz w:val="24"/>
        </w:rPr>
        <w:t>responsibilities</w:t>
      </w:r>
      <w:r>
        <w:rPr>
          <w:spacing w:val="-7"/>
          <w:sz w:val="24"/>
        </w:rPr>
        <w:t xml:space="preserve"> </w:t>
      </w:r>
      <w:r>
        <w:rPr>
          <w:sz w:val="24"/>
        </w:rPr>
        <w:t>of</w:t>
      </w:r>
      <w:r>
        <w:rPr>
          <w:spacing w:val="-2"/>
          <w:sz w:val="24"/>
        </w:rPr>
        <w:t xml:space="preserve"> </w:t>
      </w:r>
      <w:r>
        <w:rPr>
          <w:sz w:val="24"/>
        </w:rPr>
        <w:t>Workplace</w:t>
      </w:r>
      <w:r>
        <w:rPr>
          <w:spacing w:val="-4"/>
          <w:sz w:val="24"/>
        </w:rPr>
        <w:t xml:space="preserve"> </w:t>
      </w:r>
      <w:r>
        <w:rPr>
          <w:sz w:val="24"/>
        </w:rPr>
        <w:t>Assessor</w:t>
      </w:r>
      <w:r>
        <w:rPr>
          <w:spacing w:val="-5"/>
          <w:sz w:val="24"/>
        </w:rPr>
        <w:t xml:space="preserve"> </w:t>
      </w:r>
      <w:r>
        <w:rPr>
          <w:sz w:val="24"/>
        </w:rPr>
        <w:t>are</w:t>
      </w:r>
      <w:r>
        <w:rPr>
          <w:spacing w:val="-4"/>
          <w:sz w:val="24"/>
        </w:rPr>
        <w:t xml:space="preserve"> </w:t>
      </w:r>
      <w:r>
        <w:rPr>
          <w:sz w:val="24"/>
        </w:rPr>
        <w:t>limited</w:t>
      </w:r>
      <w:r>
        <w:rPr>
          <w:spacing w:val="-5"/>
          <w:sz w:val="24"/>
        </w:rPr>
        <w:t xml:space="preserve"> </w:t>
      </w:r>
      <w:r>
        <w:rPr>
          <w:sz w:val="24"/>
        </w:rPr>
        <w:t>to</w:t>
      </w:r>
      <w:r>
        <w:rPr>
          <w:spacing w:val="-5"/>
          <w:sz w:val="24"/>
        </w:rPr>
        <w:t xml:space="preserve"> </w:t>
      </w:r>
      <w:r>
        <w:rPr>
          <w:sz w:val="24"/>
        </w:rPr>
        <w:t>assessment</w:t>
      </w:r>
      <w:r>
        <w:rPr>
          <w:spacing w:val="-4"/>
          <w:sz w:val="24"/>
        </w:rPr>
        <w:t xml:space="preserve"> </w:t>
      </w:r>
      <w:r>
        <w:rPr>
          <w:sz w:val="24"/>
        </w:rPr>
        <w:t>in both a live and simulated on-the-job environment.</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7"/>
        <w:rPr>
          <w:sz w:val="19"/>
        </w:rPr>
      </w:pPr>
    </w:p>
    <w:p w:rsidR="00B32831" w:rsidRDefault="00050C1B">
      <w:pPr>
        <w:tabs>
          <w:tab w:val="left" w:pos="3559"/>
        </w:tabs>
        <w:ind w:left="113"/>
        <w:rPr>
          <w:sz w:val="20"/>
        </w:rPr>
      </w:pPr>
      <w:r>
        <w:rPr>
          <w:w w:val="95"/>
          <w:sz w:val="20"/>
        </w:rPr>
        <w:t>9-</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54"/>
          <w:footerReference w:type="default" r:id="rId155"/>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47" o:spid="_x0000_s1095" style="width:478.6pt;height:1.45pt;mso-position-horizontal-relative:char;mso-position-vertical-relative:line" coordsize="9572,29">
            <v:shape id="docshape448" o:spid="_x0000_s1096"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4"/>
        <w:rPr>
          <w:b/>
          <w:sz w:val="23"/>
        </w:rPr>
      </w:pPr>
    </w:p>
    <w:p w:rsidR="00B32831" w:rsidRDefault="00050C1B">
      <w:pPr>
        <w:pStyle w:val="Heading4"/>
        <w:numPr>
          <w:ilvl w:val="2"/>
          <w:numId w:val="41"/>
        </w:numPr>
        <w:tabs>
          <w:tab w:val="left" w:pos="1534"/>
          <w:tab w:val="left" w:pos="1535"/>
        </w:tabs>
        <w:spacing w:before="91"/>
        <w:jc w:val="left"/>
      </w:pPr>
      <w:bookmarkStart w:id="80" w:name="_TOC_250027"/>
      <w:r>
        <w:rPr>
          <w:color w:val="000080"/>
        </w:rPr>
        <w:t>On-the-job</w:t>
      </w:r>
      <w:r>
        <w:rPr>
          <w:color w:val="000080"/>
          <w:spacing w:val="-11"/>
        </w:rPr>
        <w:t xml:space="preserve"> </w:t>
      </w:r>
      <w:r>
        <w:rPr>
          <w:color w:val="000080"/>
        </w:rPr>
        <w:t>Training</w:t>
      </w:r>
      <w:r>
        <w:rPr>
          <w:color w:val="000080"/>
          <w:spacing w:val="-11"/>
        </w:rPr>
        <w:t xml:space="preserve"> </w:t>
      </w:r>
      <w:bookmarkEnd w:id="80"/>
      <w:r>
        <w:rPr>
          <w:color w:val="000080"/>
          <w:spacing w:val="-2"/>
        </w:rPr>
        <w:t>Instructor</w:t>
      </w:r>
    </w:p>
    <w:p w:rsidR="00B32831" w:rsidRDefault="00050C1B">
      <w:pPr>
        <w:pStyle w:val="ListParagraph"/>
        <w:numPr>
          <w:ilvl w:val="3"/>
          <w:numId w:val="41"/>
        </w:numPr>
        <w:tabs>
          <w:tab w:val="left" w:pos="1534"/>
          <w:tab w:val="left" w:pos="1535"/>
        </w:tabs>
        <w:spacing w:before="121"/>
        <w:ind w:right="351" w:hanging="1136"/>
        <w:rPr>
          <w:sz w:val="24"/>
        </w:rPr>
      </w:pPr>
      <w:r>
        <w:rPr>
          <w:sz w:val="24"/>
        </w:rPr>
        <w:t>Before</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may</w:t>
      </w:r>
      <w:r>
        <w:rPr>
          <w:spacing w:val="-5"/>
          <w:sz w:val="24"/>
        </w:rPr>
        <w:t xml:space="preserve"> </w:t>
      </w:r>
      <w:r>
        <w:rPr>
          <w:sz w:val="24"/>
        </w:rPr>
        <w:t>undertake</w:t>
      </w:r>
      <w:r>
        <w:rPr>
          <w:spacing w:val="-5"/>
          <w:sz w:val="24"/>
        </w:rPr>
        <w:t xml:space="preserve"> </w:t>
      </w:r>
      <w:r>
        <w:rPr>
          <w:sz w:val="24"/>
        </w:rPr>
        <w:t>duties</w:t>
      </w:r>
      <w:r>
        <w:rPr>
          <w:spacing w:val="-5"/>
          <w:sz w:val="24"/>
        </w:rPr>
        <w:t xml:space="preserve"> </w:t>
      </w:r>
      <w:r>
        <w:rPr>
          <w:sz w:val="24"/>
        </w:rPr>
        <w:t>as</w:t>
      </w:r>
      <w:r>
        <w:rPr>
          <w:spacing w:val="-5"/>
          <w:sz w:val="24"/>
        </w:rPr>
        <w:t xml:space="preserve"> </w:t>
      </w:r>
      <w:r>
        <w:rPr>
          <w:sz w:val="24"/>
        </w:rPr>
        <w:t>an</w:t>
      </w:r>
      <w:r>
        <w:rPr>
          <w:spacing w:val="-2"/>
          <w:sz w:val="24"/>
        </w:rPr>
        <w:t xml:space="preserve"> </w:t>
      </w:r>
      <w:r>
        <w:rPr>
          <w:sz w:val="24"/>
        </w:rPr>
        <w:t>On-the-job</w:t>
      </w:r>
      <w:r>
        <w:rPr>
          <w:spacing w:val="-5"/>
          <w:sz w:val="24"/>
        </w:rPr>
        <w:t xml:space="preserve"> </w:t>
      </w:r>
      <w:r>
        <w:rPr>
          <w:sz w:val="24"/>
        </w:rPr>
        <w:t>Training</w:t>
      </w:r>
      <w:r>
        <w:rPr>
          <w:spacing w:val="-4"/>
          <w:sz w:val="24"/>
        </w:rPr>
        <w:t xml:space="preserve"> </w:t>
      </w:r>
      <w:r>
        <w:rPr>
          <w:sz w:val="24"/>
        </w:rPr>
        <w:t xml:space="preserve">Instructor, that person must demonstrate competency against the following </w:t>
      </w:r>
      <w:r>
        <w:rPr>
          <w:spacing w:val="-2"/>
          <w:sz w:val="24"/>
        </w:rPr>
        <w:t>requirements:</w:t>
      </w:r>
    </w:p>
    <w:p w:rsidR="00B32831" w:rsidRDefault="00B32831">
      <w:pPr>
        <w:pStyle w:val="BodyText"/>
        <w:rPr>
          <w:sz w:val="20"/>
        </w:rPr>
      </w:pPr>
    </w:p>
    <w:p w:rsidR="00B32831" w:rsidRDefault="00B32831">
      <w:pPr>
        <w:pStyle w:val="BodyText"/>
        <w:spacing w:before="9"/>
        <w:rPr>
          <w:sz w:val="14"/>
        </w:rPr>
      </w:pPr>
    </w:p>
    <w:tbl>
      <w:tblPr>
        <w:tblW w:w="0" w:type="auto"/>
        <w:tblInd w:w="1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8"/>
        <w:gridCol w:w="1918"/>
        <w:gridCol w:w="4395"/>
      </w:tblGrid>
      <w:tr w:rsidR="00B32831">
        <w:trPr>
          <w:trHeight w:val="350"/>
        </w:trPr>
        <w:tc>
          <w:tcPr>
            <w:tcW w:w="1908" w:type="dxa"/>
            <w:tcBorders>
              <w:bottom w:val="single" w:sz="6" w:space="0" w:color="000000"/>
              <w:right w:val="single" w:sz="6" w:space="0" w:color="000000"/>
            </w:tcBorders>
          </w:tcPr>
          <w:p w:rsidR="00B32831" w:rsidRDefault="00050C1B">
            <w:pPr>
              <w:pStyle w:val="TableParagraph"/>
              <w:spacing w:before="117" w:line="213" w:lineRule="exact"/>
              <w:ind w:left="124"/>
              <w:rPr>
                <w:b/>
                <w:sz w:val="20"/>
              </w:rPr>
            </w:pPr>
            <w:r>
              <w:rPr>
                <w:b/>
                <w:spacing w:val="-2"/>
                <w:sz w:val="20"/>
              </w:rPr>
              <w:t>Competency</w:t>
            </w:r>
            <w:r>
              <w:rPr>
                <w:b/>
                <w:spacing w:val="3"/>
                <w:sz w:val="20"/>
              </w:rPr>
              <w:t xml:space="preserve"> </w:t>
            </w:r>
            <w:r>
              <w:rPr>
                <w:b/>
                <w:spacing w:val="-4"/>
                <w:sz w:val="20"/>
              </w:rPr>
              <w:t>Unit</w:t>
            </w:r>
          </w:p>
        </w:tc>
        <w:tc>
          <w:tcPr>
            <w:tcW w:w="1918" w:type="dxa"/>
            <w:tcBorders>
              <w:left w:val="single" w:sz="6" w:space="0" w:color="000000"/>
              <w:bottom w:val="single" w:sz="6" w:space="0" w:color="000000"/>
              <w:right w:val="single" w:sz="6" w:space="0" w:color="000000"/>
            </w:tcBorders>
          </w:tcPr>
          <w:p w:rsidR="00B32831" w:rsidRDefault="00050C1B">
            <w:pPr>
              <w:pStyle w:val="TableParagraph"/>
              <w:spacing w:before="117" w:line="213" w:lineRule="exact"/>
              <w:ind w:left="564"/>
              <w:rPr>
                <w:b/>
                <w:sz w:val="20"/>
              </w:rPr>
            </w:pPr>
            <w:r>
              <w:rPr>
                <w:b/>
                <w:spacing w:val="-2"/>
                <w:sz w:val="20"/>
              </w:rPr>
              <w:t>Element</w:t>
            </w:r>
          </w:p>
        </w:tc>
        <w:tc>
          <w:tcPr>
            <w:tcW w:w="4395" w:type="dxa"/>
            <w:tcBorders>
              <w:left w:val="single" w:sz="6" w:space="0" w:color="000000"/>
              <w:bottom w:val="single" w:sz="6" w:space="0" w:color="000000"/>
            </w:tcBorders>
          </w:tcPr>
          <w:p w:rsidR="00B32831" w:rsidRDefault="00050C1B">
            <w:pPr>
              <w:pStyle w:val="TableParagraph"/>
              <w:spacing w:before="117" w:line="213" w:lineRule="exact"/>
              <w:ind w:left="1203"/>
              <w:rPr>
                <w:b/>
                <w:sz w:val="20"/>
              </w:rPr>
            </w:pPr>
            <w:r>
              <w:rPr>
                <w:b/>
                <w:spacing w:val="-2"/>
                <w:sz w:val="20"/>
              </w:rPr>
              <w:t>Performance</w:t>
            </w:r>
            <w:r>
              <w:rPr>
                <w:b/>
                <w:spacing w:val="7"/>
                <w:sz w:val="20"/>
              </w:rPr>
              <w:t xml:space="preserve"> </w:t>
            </w:r>
            <w:r>
              <w:rPr>
                <w:b/>
                <w:spacing w:val="-2"/>
                <w:sz w:val="20"/>
              </w:rPr>
              <w:t>Criteria</w:t>
            </w:r>
          </w:p>
        </w:tc>
      </w:tr>
      <w:tr w:rsidR="00B32831">
        <w:trPr>
          <w:trHeight w:val="2200"/>
        </w:trPr>
        <w:tc>
          <w:tcPr>
            <w:tcW w:w="1908" w:type="dxa"/>
            <w:tcBorders>
              <w:top w:val="single" w:sz="6" w:space="0" w:color="000000"/>
              <w:bottom w:val="single" w:sz="6" w:space="0" w:color="000000"/>
              <w:right w:val="single" w:sz="6" w:space="0" w:color="000000"/>
            </w:tcBorders>
          </w:tcPr>
          <w:p w:rsidR="00B32831" w:rsidRDefault="00050C1B">
            <w:pPr>
              <w:pStyle w:val="TableParagraph"/>
              <w:tabs>
                <w:tab w:val="left" w:pos="558"/>
              </w:tabs>
              <w:spacing w:before="117"/>
              <w:ind w:left="558" w:right="321" w:hanging="459"/>
              <w:rPr>
                <w:sz w:val="20"/>
              </w:rPr>
            </w:pPr>
            <w:r>
              <w:rPr>
                <w:spacing w:val="-6"/>
                <w:sz w:val="20"/>
              </w:rPr>
              <w:t>1.</w:t>
            </w:r>
            <w:r>
              <w:rPr>
                <w:sz w:val="20"/>
              </w:rPr>
              <w:tab/>
              <w:t>Train</w:t>
            </w:r>
            <w:r>
              <w:rPr>
                <w:spacing w:val="-14"/>
                <w:sz w:val="20"/>
              </w:rPr>
              <w:t xml:space="preserve"> </w:t>
            </w:r>
            <w:r>
              <w:rPr>
                <w:sz w:val="20"/>
              </w:rPr>
              <w:t xml:space="preserve">Small </w:t>
            </w:r>
            <w:r>
              <w:rPr>
                <w:spacing w:val="-2"/>
                <w:sz w:val="20"/>
              </w:rPr>
              <w:t>Groups</w:t>
            </w: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7"/>
              <w:ind w:left="102" w:right="794"/>
              <w:rPr>
                <w:sz w:val="20"/>
              </w:rPr>
            </w:pPr>
            <w:r>
              <w:rPr>
                <w:sz w:val="20"/>
              </w:rPr>
              <w:t>Prepare</w:t>
            </w:r>
            <w:r>
              <w:rPr>
                <w:spacing w:val="-14"/>
                <w:sz w:val="20"/>
              </w:rPr>
              <w:t xml:space="preserve"> </w:t>
            </w:r>
            <w:r>
              <w:rPr>
                <w:sz w:val="20"/>
              </w:rPr>
              <w:t xml:space="preserve">for </w:t>
            </w:r>
            <w:r>
              <w:rPr>
                <w:spacing w:val="-2"/>
                <w:sz w:val="20"/>
              </w:rPr>
              <w:t>training</w:t>
            </w:r>
          </w:p>
        </w:tc>
        <w:tc>
          <w:tcPr>
            <w:tcW w:w="4395" w:type="dxa"/>
            <w:tcBorders>
              <w:top w:val="single" w:sz="6" w:space="0" w:color="000000"/>
              <w:left w:val="single" w:sz="6" w:space="0" w:color="000000"/>
              <w:bottom w:val="single" w:sz="6" w:space="0" w:color="000000"/>
            </w:tcBorders>
          </w:tcPr>
          <w:p w:rsidR="00B32831" w:rsidRDefault="00050C1B">
            <w:pPr>
              <w:pStyle w:val="TableParagraph"/>
              <w:numPr>
                <w:ilvl w:val="0"/>
                <w:numId w:val="40"/>
              </w:numPr>
              <w:tabs>
                <w:tab w:val="left" w:pos="561"/>
              </w:tabs>
              <w:spacing w:before="117"/>
              <w:ind w:right="284"/>
              <w:jc w:val="both"/>
              <w:rPr>
                <w:sz w:val="20"/>
              </w:rPr>
            </w:pPr>
            <w:r>
              <w:rPr>
                <w:sz w:val="20"/>
              </w:rPr>
              <w:t>Specific needs for training</w:t>
            </w:r>
            <w:r>
              <w:rPr>
                <w:spacing w:val="-1"/>
                <w:sz w:val="20"/>
              </w:rPr>
              <w:t xml:space="preserve"> </w:t>
            </w:r>
            <w:r>
              <w:rPr>
                <w:sz w:val="20"/>
              </w:rPr>
              <w:t>are</w:t>
            </w:r>
            <w:r>
              <w:rPr>
                <w:spacing w:val="-1"/>
                <w:sz w:val="20"/>
              </w:rPr>
              <w:t xml:space="preserve"> </w:t>
            </w:r>
            <w:r>
              <w:rPr>
                <w:sz w:val="20"/>
              </w:rPr>
              <w:t>identified and</w:t>
            </w:r>
            <w:r>
              <w:rPr>
                <w:spacing w:val="-10"/>
                <w:sz w:val="20"/>
              </w:rPr>
              <w:t xml:space="preserve"> </w:t>
            </w:r>
            <w:r>
              <w:rPr>
                <w:sz w:val="20"/>
              </w:rPr>
              <w:t>confirmed</w:t>
            </w:r>
            <w:r>
              <w:rPr>
                <w:spacing w:val="-10"/>
                <w:sz w:val="20"/>
              </w:rPr>
              <w:t xml:space="preserve"> </w:t>
            </w:r>
            <w:r>
              <w:rPr>
                <w:sz w:val="20"/>
              </w:rPr>
              <w:t>through</w:t>
            </w:r>
            <w:r>
              <w:rPr>
                <w:spacing w:val="-10"/>
                <w:sz w:val="20"/>
              </w:rPr>
              <w:t xml:space="preserve"> </w:t>
            </w:r>
            <w:r>
              <w:rPr>
                <w:sz w:val="20"/>
              </w:rPr>
              <w:t>consultation</w:t>
            </w:r>
            <w:r>
              <w:rPr>
                <w:spacing w:val="-8"/>
                <w:sz w:val="20"/>
              </w:rPr>
              <w:t xml:space="preserve"> </w:t>
            </w:r>
            <w:r>
              <w:rPr>
                <w:sz w:val="20"/>
              </w:rPr>
              <w:t>with appropriate personnel</w:t>
            </w:r>
          </w:p>
          <w:p w:rsidR="00B32831" w:rsidRDefault="00050C1B">
            <w:pPr>
              <w:pStyle w:val="TableParagraph"/>
              <w:numPr>
                <w:ilvl w:val="0"/>
                <w:numId w:val="40"/>
              </w:numPr>
              <w:tabs>
                <w:tab w:val="left" w:pos="561"/>
                <w:tab w:val="left" w:pos="562"/>
              </w:tabs>
              <w:spacing w:before="121"/>
              <w:ind w:right="682"/>
              <w:rPr>
                <w:sz w:val="20"/>
              </w:rPr>
            </w:pPr>
            <w:r>
              <w:rPr>
                <w:sz w:val="20"/>
              </w:rPr>
              <w:t>Training objectives are matched to identified</w:t>
            </w:r>
            <w:r>
              <w:rPr>
                <w:spacing w:val="-14"/>
                <w:sz w:val="20"/>
              </w:rPr>
              <w:t xml:space="preserve"> </w:t>
            </w:r>
            <w:r>
              <w:rPr>
                <w:sz w:val="20"/>
              </w:rPr>
              <w:t>competency</w:t>
            </w:r>
            <w:r>
              <w:rPr>
                <w:spacing w:val="-14"/>
                <w:sz w:val="20"/>
              </w:rPr>
              <w:t xml:space="preserve"> </w:t>
            </w:r>
            <w:r>
              <w:rPr>
                <w:sz w:val="20"/>
              </w:rPr>
              <w:t xml:space="preserve">development </w:t>
            </w:r>
            <w:r>
              <w:rPr>
                <w:spacing w:val="-2"/>
                <w:sz w:val="20"/>
              </w:rPr>
              <w:t>needs</w:t>
            </w:r>
          </w:p>
          <w:p w:rsidR="00B32831" w:rsidRDefault="00050C1B">
            <w:pPr>
              <w:pStyle w:val="TableParagraph"/>
              <w:numPr>
                <w:ilvl w:val="0"/>
                <w:numId w:val="40"/>
              </w:numPr>
              <w:tabs>
                <w:tab w:val="left" w:pos="561"/>
                <w:tab w:val="left" w:pos="562"/>
              </w:tabs>
              <w:spacing w:before="102" w:line="230" w:lineRule="atLeast"/>
              <w:ind w:right="495"/>
              <w:rPr>
                <w:sz w:val="20"/>
              </w:rPr>
            </w:pPr>
            <w:r>
              <w:rPr>
                <w:sz w:val="20"/>
              </w:rPr>
              <w:t>Training</w:t>
            </w:r>
            <w:r>
              <w:rPr>
                <w:spacing w:val="-9"/>
                <w:sz w:val="20"/>
              </w:rPr>
              <w:t xml:space="preserve"> </w:t>
            </w:r>
            <w:r>
              <w:rPr>
                <w:sz w:val="20"/>
              </w:rPr>
              <w:t>approaches</w:t>
            </w:r>
            <w:r>
              <w:rPr>
                <w:spacing w:val="-10"/>
                <w:sz w:val="20"/>
              </w:rPr>
              <w:t xml:space="preserve"> </w:t>
            </w:r>
            <w:r>
              <w:rPr>
                <w:sz w:val="20"/>
              </w:rPr>
              <w:t>are</w:t>
            </w:r>
            <w:r>
              <w:rPr>
                <w:spacing w:val="-9"/>
                <w:sz w:val="20"/>
              </w:rPr>
              <w:t xml:space="preserve"> </w:t>
            </w:r>
            <w:r>
              <w:rPr>
                <w:sz w:val="20"/>
              </w:rPr>
              <w:t>planned</w:t>
            </w:r>
            <w:r>
              <w:rPr>
                <w:spacing w:val="-9"/>
                <w:sz w:val="20"/>
              </w:rPr>
              <w:t xml:space="preserve"> </w:t>
            </w:r>
            <w:r>
              <w:rPr>
                <w:sz w:val="20"/>
              </w:rPr>
              <w:t xml:space="preserve">and </w:t>
            </w:r>
            <w:r>
              <w:rPr>
                <w:spacing w:val="-2"/>
                <w:sz w:val="20"/>
              </w:rPr>
              <w:t>documented</w:t>
            </w:r>
          </w:p>
        </w:tc>
      </w:tr>
      <w:tr w:rsidR="00B32831">
        <w:trPr>
          <w:trHeight w:val="3817"/>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20"/>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7"/>
              <w:ind w:left="102"/>
              <w:rPr>
                <w:sz w:val="20"/>
              </w:rPr>
            </w:pPr>
            <w:r>
              <w:rPr>
                <w:sz w:val="20"/>
              </w:rPr>
              <w:t>Deliver</w:t>
            </w:r>
            <w:r>
              <w:rPr>
                <w:spacing w:val="-10"/>
                <w:sz w:val="20"/>
              </w:rPr>
              <w:t xml:space="preserve"> </w:t>
            </w:r>
            <w:r>
              <w:rPr>
                <w:spacing w:val="-2"/>
                <w:sz w:val="20"/>
              </w:rPr>
              <w:t>training</w:t>
            </w:r>
          </w:p>
        </w:tc>
        <w:tc>
          <w:tcPr>
            <w:tcW w:w="4395" w:type="dxa"/>
            <w:tcBorders>
              <w:top w:val="single" w:sz="6" w:space="0" w:color="000000"/>
              <w:left w:val="single" w:sz="6" w:space="0" w:color="000000"/>
              <w:bottom w:val="single" w:sz="6" w:space="0" w:color="000000"/>
            </w:tcBorders>
          </w:tcPr>
          <w:p w:rsidR="00B32831" w:rsidRDefault="00050C1B">
            <w:pPr>
              <w:pStyle w:val="TableParagraph"/>
              <w:numPr>
                <w:ilvl w:val="0"/>
                <w:numId w:val="39"/>
              </w:numPr>
              <w:tabs>
                <w:tab w:val="left" w:pos="560"/>
                <w:tab w:val="left" w:pos="561"/>
              </w:tabs>
              <w:spacing w:before="117"/>
              <w:ind w:right="715"/>
              <w:rPr>
                <w:sz w:val="20"/>
              </w:rPr>
            </w:pPr>
            <w:r>
              <w:rPr>
                <w:sz w:val="20"/>
              </w:rPr>
              <w:t>Training</w:t>
            </w:r>
            <w:r>
              <w:rPr>
                <w:spacing w:val="-5"/>
                <w:sz w:val="20"/>
              </w:rPr>
              <w:t xml:space="preserve"> </w:t>
            </w:r>
            <w:r>
              <w:rPr>
                <w:sz w:val="20"/>
              </w:rPr>
              <w:t>is</w:t>
            </w:r>
            <w:r>
              <w:rPr>
                <w:spacing w:val="-6"/>
                <w:sz w:val="20"/>
              </w:rPr>
              <w:t xml:space="preserve"> </w:t>
            </w:r>
            <w:r>
              <w:rPr>
                <w:sz w:val="20"/>
              </w:rPr>
              <w:t>conducted</w:t>
            </w:r>
            <w:r>
              <w:rPr>
                <w:spacing w:val="-5"/>
                <w:sz w:val="20"/>
              </w:rPr>
              <w:t xml:space="preserve"> </w:t>
            </w:r>
            <w:r>
              <w:rPr>
                <w:sz w:val="20"/>
              </w:rPr>
              <w:t>in</w:t>
            </w:r>
            <w:r>
              <w:rPr>
                <w:spacing w:val="-5"/>
                <w:sz w:val="20"/>
              </w:rPr>
              <w:t xml:space="preserve"> </w:t>
            </w:r>
            <w:r>
              <w:rPr>
                <w:sz w:val="20"/>
              </w:rPr>
              <w:t>a</w:t>
            </w:r>
            <w:r>
              <w:rPr>
                <w:spacing w:val="-7"/>
                <w:sz w:val="20"/>
              </w:rPr>
              <w:t xml:space="preserve"> </w:t>
            </w:r>
            <w:r>
              <w:rPr>
                <w:sz w:val="20"/>
              </w:rPr>
              <w:t>safe</w:t>
            </w:r>
            <w:r>
              <w:rPr>
                <w:spacing w:val="-7"/>
                <w:sz w:val="20"/>
              </w:rPr>
              <w:t xml:space="preserve"> </w:t>
            </w:r>
            <w:r>
              <w:rPr>
                <w:sz w:val="20"/>
              </w:rPr>
              <w:t>and accessible environment</w:t>
            </w:r>
          </w:p>
          <w:p w:rsidR="00B32831" w:rsidRDefault="00050C1B">
            <w:pPr>
              <w:pStyle w:val="TableParagraph"/>
              <w:numPr>
                <w:ilvl w:val="0"/>
                <w:numId w:val="39"/>
              </w:numPr>
              <w:tabs>
                <w:tab w:val="left" w:pos="561"/>
                <w:tab w:val="left" w:pos="562"/>
              </w:tabs>
              <w:spacing w:before="120"/>
              <w:ind w:right="137"/>
              <w:rPr>
                <w:sz w:val="20"/>
              </w:rPr>
            </w:pPr>
            <w:r>
              <w:rPr>
                <w:sz w:val="20"/>
              </w:rPr>
              <w:t>Training delivery methods are selected appropriate</w:t>
            </w:r>
            <w:r>
              <w:rPr>
                <w:spacing w:val="-10"/>
                <w:sz w:val="20"/>
              </w:rPr>
              <w:t xml:space="preserve"> </w:t>
            </w:r>
            <w:r>
              <w:rPr>
                <w:sz w:val="20"/>
              </w:rPr>
              <w:t>to</w:t>
            </w:r>
            <w:r>
              <w:rPr>
                <w:spacing w:val="-8"/>
                <w:sz w:val="20"/>
              </w:rPr>
              <w:t xml:space="preserve"> </w:t>
            </w:r>
            <w:r>
              <w:rPr>
                <w:sz w:val="20"/>
              </w:rPr>
              <w:t>training</w:t>
            </w:r>
            <w:r>
              <w:rPr>
                <w:spacing w:val="-10"/>
                <w:sz w:val="20"/>
              </w:rPr>
              <w:t xml:space="preserve"> </w:t>
            </w:r>
            <w:r>
              <w:rPr>
                <w:sz w:val="20"/>
              </w:rPr>
              <w:t>participants</w:t>
            </w:r>
            <w:r>
              <w:rPr>
                <w:spacing w:val="-6"/>
                <w:sz w:val="20"/>
              </w:rPr>
              <w:t xml:space="preserve"> </w:t>
            </w:r>
            <w:r>
              <w:rPr>
                <w:sz w:val="20"/>
              </w:rPr>
              <w:t>needs, trainer</w:t>
            </w:r>
            <w:r>
              <w:rPr>
                <w:spacing w:val="-5"/>
                <w:sz w:val="20"/>
              </w:rPr>
              <w:t xml:space="preserve"> </w:t>
            </w:r>
            <w:r>
              <w:rPr>
                <w:sz w:val="20"/>
              </w:rPr>
              <w:t>availability,</w:t>
            </w:r>
            <w:r>
              <w:rPr>
                <w:spacing w:val="-5"/>
                <w:sz w:val="20"/>
              </w:rPr>
              <w:t xml:space="preserve"> </w:t>
            </w:r>
            <w:r>
              <w:rPr>
                <w:sz w:val="20"/>
              </w:rPr>
              <w:t>location</w:t>
            </w:r>
            <w:r>
              <w:rPr>
                <w:spacing w:val="-5"/>
                <w:sz w:val="20"/>
              </w:rPr>
              <w:t xml:space="preserve"> </w:t>
            </w:r>
            <w:r>
              <w:rPr>
                <w:sz w:val="20"/>
              </w:rPr>
              <w:t>and</w:t>
            </w:r>
            <w:r>
              <w:rPr>
                <w:spacing w:val="-7"/>
                <w:sz w:val="20"/>
              </w:rPr>
              <w:t xml:space="preserve"> </w:t>
            </w:r>
            <w:r>
              <w:rPr>
                <w:sz w:val="20"/>
              </w:rPr>
              <w:t>resources</w:t>
            </w:r>
          </w:p>
          <w:p w:rsidR="00B32831" w:rsidRDefault="00050C1B">
            <w:pPr>
              <w:pStyle w:val="TableParagraph"/>
              <w:numPr>
                <w:ilvl w:val="0"/>
                <w:numId w:val="39"/>
              </w:numPr>
              <w:tabs>
                <w:tab w:val="left" w:pos="561"/>
                <w:tab w:val="left" w:pos="562"/>
              </w:tabs>
              <w:spacing w:before="119"/>
              <w:ind w:right="238"/>
              <w:rPr>
                <w:sz w:val="20"/>
              </w:rPr>
            </w:pPr>
            <w:r>
              <w:rPr>
                <w:sz w:val="20"/>
              </w:rPr>
              <w:t>Strategies</w:t>
            </w:r>
            <w:r>
              <w:rPr>
                <w:spacing w:val="-9"/>
                <w:sz w:val="20"/>
              </w:rPr>
              <w:t xml:space="preserve"> </w:t>
            </w:r>
            <w:r>
              <w:rPr>
                <w:sz w:val="20"/>
              </w:rPr>
              <w:t>and</w:t>
            </w:r>
            <w:r>
              <w:rPr>
                <w:spacing w:val="-8"/>
                <w:sz w:val="20"/>
              </w:rPr>
              <w:t xml:space="preserve"> </w:t>
            </w:r>
            <w:r>
              <w:rPr>
                <w:sz w:val="20"/>
              </w:rPr>
              <w:t>techniques</w:t>
            </w:r>
            <w:r>
              <w:rPr>
                <w:spacing w:val="-9"/>
                <w:sz w:val="20"/>
              </w:rPr>
              <w:t xml:space="preserve"> </w:t>
            </w:r>
            <w:r>
              <w:rPr>
                <w:sz w:val="20"/>
              </w:rPr>
              <w:t>are</w:t>
            </w:r>
            <w:r>
              <w:rPr>
                <w:spacing w:val="-8"/>
                <w:sz w:val="20"/>
              </w:rPr>
              <w:t xml:space="preserve"> </w:t>
            </w:r>
            <w:r>
              <w:rPr>
                <w:sz w:val="20"/>
              </w:rPr>
              <w:t>employed which facilitate the learning process</w:t>
            </w:r>
          </w:p>
          <w:p w:rsidR="00B32831" w:rsidRDefault="00050C1B">
            <w:pPr>
              <w:pStyle w:val="TableParagraph"/>
              <w:numPr>
                <w:ilvl w:val="0"/>
                <w:numId w:val="39"/>
              </w:numPr>
              <w:tabs>
                <w:tab w:val="left" w:pos="561"/>
                <w:tab w:val="left" w:pos="562"/>
              </w:tabs>
              <w:spacing w:before="121"/>
              <w:ind w:right="226"/>
              <w:rPr>
                <w:sz w:val="20"/>
              </w:rPr>
            </w:pPr>
            <w:r>
              <w:rPr>
                <w:sz w:val="20"/>
              </w:rPr>
              <w:t>Objectives of the training, sequence of activities</w:t>
            </w:r>
            <w:r>
              <w:rPr>
                <w:spacing w:val="-8"/>
                <w:sz w:val="20"/>
              </w:rPr>
              <w:t xml:space="preserve"> </w:t>
            </w:r>
            <w:r>
              <w:rPr>
                <w:sz w:val="20"/>
              </w:rPr>
              <w:t>and</w:t>
            </w:r>
            <w:r>
              <w:rPr>
                <w:spacing w:val="-9"/>
                <w:sz w:val="20"/>
              </w:rPr>
              <w:t xml:space="preserve"> </w:t>
            </w:r>
            <w:r>
              <w:rPr>
                <w:sz w:val="20"/>
              </w:rPr>
              <w:t>assessment</w:t>
            </w:r>
            <w:r>
              <w:rPr>
                <w:spacing w:val="-9"/>
                <w:sz w:val="20"/>
              </w:rPr>
              <w:t xml:space="preserve"> </w:t>
            </w:r>
            <w:r>
              <w:rPr>
                <w:sz w:val="20"/>
              </w:rPr>
              <w:t>processes</w:t>
            </w:r>
            <w:r>
              <w:rPr>
                <w:spacing w:val="-8"/>
                <w:sz w:val="20"/>
              </w:rPr>
              <w:t xml:space="preserve"> </w:t>
            </w:r>
            <w:r>
              <w:rPr>
                <w:sz w:val="20"/>
              </w:rPr>
              <w:t>are discussed with training participants</w:t>
            </w:r>
          </w:p>
          <w:p w:rsidR="00B32831" w:rsidRDefault="00050C1B">
            <w:pPr>
              <w:pStyle w:val="TableParagraph"/>
              <w:numPr>
                <w:ilvl w:val="0"/>
                <w:numId w:val="39"/>
              </w:numPr>
              <w:tabs>
                <w:tab w:val="left" w:pos="561"/>
              </w:tabs>
              <w:spacing w:before="121"/>
              <w:ind w:right="116"/>
              <w:jc w:val="both"/>
              <w:rPr>
                <w:sz w:val="20"/>
              </w:rPr>
            </w:pPr>
            <w:r>
              <w:rPr>
                <w:sz w:val="20"/>
              </w:rPr>
              <w:t>A</w:t>
            </w:r>
            <w:r>
              <w:rPr>
                <w:spacing w:val="-7"/>
                <w:sz w:val="20"/>
              </w:rPr>
              <w:t xml:space="preserve"> </w:t>
            </w:r>
            <w:r>
              <w:rPr>
                <w:sz w:val="20"/>
              </w:rPr>
              <w:t>systematic</w:t>
            </w:r>
            <w:r>
              <w:rPr>
                <w:spacing w:val="-6"/>
                <w:sz w:val="20"/>
              </w:rPr>
              <w:t xml:space="preserve"> </w:t>
            </w:r>
            <w:r>
              <w:rPr>
                <w:sz w:val="20"/>
              </w:rPr>
              <w:t>approach</w:t>
            </w:r>
            <w:r>
              <w:rPr>
                <w:spacing w:val="-5"/>
                <w:sz w:val="20"/>
              </w:rPr>
              <w:t xml:space="preserve"> </w:t>
            </w:r>
            <w:r>
              <w:rPr>
                <w:sz w:val="20"/>
              </w:rPr>
              <w:t>is</w:t>
            </w:r>
            <w:r>
              <w:rPr>
                <w:spacing w:val="-6"/>
                <w:sz w:val="20"/>
              </w:rPr>
              <w:t xml:space="preserve"> </w:t>
            </w:r>
            <w:r>
              <w:rPr>
                <w:sz w:val="20"/>
              </w:rPr>
              <w:t>taken</w:t>
            </w:r>
            <w:r>
              <w:rPr>
                <w:spacing w:val="-6"/>
                <w:sz w:val="20"/>
              </w:rPr>
              <w:t xml:space="preserve"> </w:t>
            </w:r>
            <w:r>
              <w:rPr>
                <w:sz w:val="20"/>
              </w:rPr>
              <w:t>to</w:t>
            </w:r>
            <w:r>
              <w:rPr>
                <w:spacing w:val="-6"/>
                <w:sz w:val="20"/>
              </w:rPr>
              <w:t xml:space="preserve"> </w:t>
            </w:r>
            <w:r>
              <w:rPr>
                <w:sz w:val="20"/>
              </w:rPr>
              <w:t>training and the approach is revised and modified to meet specific needs of training</w:t>
            </w:r>
          </w:p>
          <w:p w:rsidR="00B32831" w:rsidRDefault="00050C1B">
            <w:pPr>
              <w:pStyle w:val="TableParagraph"/>
              <w:spacing w:line="209" w:lineRule="exact"/>
              <w:ind w:left="560"/>
              <w:rPr>
                <w:sz w:val="20"/>
              </w:rPr>
            </w:pPr>
            <w:r>
              <w:rPr>
                <w:spacing w:val="-2"/>
                <w:sz w:val="20"/>
              </w:rPr>
              <w:t>participants</w:t>
            </w:r>
          </w:p>
        </w:tc>
      </w:tr>
      <w:tr w:rsidR="00B32831">
        <w:trPr>
          <w:trHeight w:val="810"/>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20"/>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00" w:line="230" w:lineRule="atLeast"/>
              <w:ind w:left="102" w:right="360"/>
              <w:rPr>
                <w:sz w:val="20"/>
              </w:rPr>
            </w:pPr>
            <w:r>
              <w:rPr>
                <w:spacing w:val="-2"/>
                <w:sz w:val="20"/>
              </w:rPr>
              <w:t xml:space="preserve">Provide </w:t>
            </w:r>
            <w:r>
              <w:rPr>
                <w:sz w:val="20"/>
              </w:rPr>
              <w:t>opportunities</w:t>
            </w:r>
            <w:r>
              <w:rPr>
                <w:spacing w:val="-14"/>
                <w:sz w:val="20"/>
              </w:rPr>
              <w:t xml:space="preserve"> </w:t>
            </w:r>
            <w:r>
              <w:rPr>
                <w:sz w:val="20"/>
              </w:rPr>
              <w:t xml:space="preserve">for </w:t>
            </w:r>
            <w:r>
              <w:rPr>
                <w:spacing w:val="-2"/>
                <w:sz w:val="20"/>
              </w:rPr>
              <w:t>practice</w:t>
            </w:r>
          </w:p>
        </w:tc>
        <w:tc>
          <w:tcPr>
            <w:tcW w:w="4395" w:type="dxa"/>
            <w:tcBorders>
              <w:top w:val="single" w:sz="6" w:space="0" w:color="000000"/>
              <w:left w:val="single" w:sz="6" w:space="0" w:color="000000"/>
              <w:bottom w:val="single" w:sz="6" w:space="0" w:color="000000"/>
            </w:tcBorders>
          </w:tcPr>
          <w:p w:rsidR="00B32831" w:rsidRDefault="00050C1B">
            <w:pPr>
              <w:pStyle w:val="TableParagraph"/>
              <w:tabs>
                <w:tab w:val="left" w:pos="560"/>
              </w:tabs>
              <w:spacing w:before="100" w:line="230" w:lineRule="atLeast"/>
              <w:ind w:left="560" w:right="327" w:hanging="459"/>
              <w:rPr>
                <w:sz w:val="20"/>
              </w:rPr>
            </w:pPr>
            <w:proofErr w:type="spellStart"/>
            <w:r>
              <w:rPr>
                <w:spacing w:val="-10"/>
                <w:sz w:val="20"/>
              </w:rPr>
              <w:t>i</w:t>
            </w:r>
            <w:proofErr w:type="spellEnd"/>
            <w:r>
              <w:rPr>
                <w:sz w:val="20"/>
              </w:rPr>
              <w:tab/>
              <w:t>Practice opportunities are provided to ensure</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participant</w:t>
            </w:r>
            <w:r>
              <w:rPr>
                <w:spacing w:val="-7"/>
                <w:sz w:val="20"/>
              </w:rPr>
              <w:t xml:space="preserve"> </w:t>
            </w:r>
            <w:r>
              <w:rPr>
                <w:sz w:val="20"/>
              </w:rPr>
              <w:t>achieves</w:t>
            </w:r>
            <w:r>
              <w:rPr>
                <w:spacing w:val="-6"/>
                <w:sz w:val="20"/>
              </w:rPr>
              <w:t xml:space="preserve"> </w:t>
            </w:r>
            <w:r>
              <w:rPr>
                <w:sz w:val="20"/>
              </w:rPr>
              <w:t>the components of competency</w:t>
            </w:r>
          </w:p>
        </w:tc>
      </w:tr>
      <w:tr w:rsidR="00B32831">
        <w:trPr>
          <w:trHeight w:val="1041"/>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20"/>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Pr>
                <w:sz w:val="20"/>
              </w:rPr>
            </w:pPr>
            <w:r>
              <w:rPr>
                <w:sz w:val="20"/>
              </w:rPr>
              <w:t>Review</w:t>
            </w:r>
            <w:r>
              <w:rPr>
                <w:spacing w:val="-9"/>
                <w:sz w:val="20"/>
              </w:rPr>
              <w:t xml:space="preserve"> </w:t>
            </w:r>
            <w:r>
              <w:rPr>
                <w:spacing w:val="-2"/>
                <w:sz w:val="20"/>
              </w:rPr>
              <w:t>training</w:t>
            </w:r>
          </w:p>
        </w:tc>
        <w:tc>
          <w:tcPr>
            <w:tcW w:w="4395" w:type="dxa"/>
            <w:tcBorders>
              <w:top w:val="single" w:sz="6" w:space="0" w:color="000000"/>
              <w:left w:val="single" w:sz="6" w:space="0" w:color="000000"/>
              <w:bottom w:val="single" w:sz="6" w:space="0" w:color="000000"/>
            </w:tcBorders>
          </w:tcPr>
          <w:p w:rsidR="00B32831" w:rsidRDefault="00050C1B">
            <w:pPr>
              <w:pStyle w:val="TableParagraph"/>
              <w:tabs>
                <w:tab w:val="left" w:pos="560"/>
              </w:tabs>
              <w:spacing w:before="119"/>
              <w:ind w:left="560" w:right="106" w:hanging="459"/>
              <w:rPr>
                <w:sz w:val="20"/>
              </w:rPr>
            </w:pPr>
            <w:proofErr w:type="spellStart"/>
            <w:r>
              <w:rPr>
                <w:spacing w:val="-10"/>
                <w:sz w:val="20"/>
              </w:rPr>
              <w:t>i</w:t>
            </w:r>
            <w:proofErr w:type="spellEnd"/>
            <w:r>
              <w:rPr>
                <w:sz w:val="20"/>
              </w:rPr>
              <w:tab/>
              <w:t>Various</w:t>
            </w:r>
            <w:r>
              <w:rPr>
                <w:spacing w:val="-9"/>
                <w:sz w:val="20"/>
              </w:rPr>
              <w:t xml:space="preserve"> </w:t>
            </w:r>
            <w:r>
              <w:rPr>
                <w:sz w:val="20"/>
              </w:rPr>
              <w:t>methods</w:t>
            </w:r>
            <w:r>
              <w:rPr>
                <w:spacing w:val="-9"/>
                <w:sz w:val="20"/>
              </w:rPr>
              <w:t xml:space="preserve"> </w:t>
            </w:r>
            <w:r>
              <w:rPr>
                <w:sz w:val="20"/>
              </w:rPr>
              <w:t>for</w:t>
            </w:r>
            <w:r>
              <w:rPr>
                <w:spacing w:val="-9"/>
                <w:sz w:val="20"/>
              </w:rPr>
              <w:t xml:space="preserve"> </w:t>
            </w:r>
            <w:r>
              <w:rPr>
                <w:sz w:val="20"/>
              </w:rPr>
              <w:t>encouraging</w:t>
            </w:r>
            <w:r>
              <w:rPr>
                <w:spacing w:val="-10"/>
                <w:sz w:val="20"/>
              </w:rPr>
              <w:t xml:space="preserve"> </w:t>
            </w:r>
            <w:r>
              <w:rPr>
                <w:sz w:val="20"/>
              </w:rPr>
              <w:t>learning are implemented to provide diverse</w:t>
            </w:r>
          </w:p>
          <w:p w:rsidR="00B32831" w:rsidRDefault="00050C1B">
            <w:pPr>
              <w:pStyle w:val="TableParagraph"/>
              <w:spacing w:line="228" w:lineRule="exact"/>
              <w:ind w:left="560" w:right="170"/>
              <w:rPr>
                <w:sz w:val="20"/>
              </w:rPr>
            </w:pPr>
            <w:r>
              <w:rPr>
                <w:sz w:val="20"/>
              </w:rPr>
              <w:t>approaches</w:t>
            </w:r>
            <w:r>
              <w:rPr>
                <w:spacing w:val="-7"/>
                <w:sz w:val="20"/>
              </w:rPr>
              <w:t xml:space="preserve"> </w:t>
            </w:r>
            <w:r>
              <w:rPr>
                <w:sz w:val="20"/>
              </w:rPr>
              <w:t>to</w:t>
            </w:r>
            <w:r>
              <w:rPr>
                <w:spacing w:val="-8"/>
                <w:sz w:val="20"/>
              </w:rPr>
              <w:t xml:space="preserve"> </w:t>
            </w:r>
            <w:r>
              <w:rPr>
                <w:sz w:val="20"/>
              </w:rPr>
              <w:t>meet</w:t>
            </w:r>
            <w:r>
              <w:rPr>
                <w:spacing w:val="-8"/>
                <w:sz w:val="20"/>
              </w:rPr>
              <w:t xml:space="preserve"> </w:t>
            </w:r>
            <w:r>
              <w:rPr>
                <w:sz w:val="20"/>
              </w:rPr>
              <w:t>the</w:t>
            </w:r>
            <w:r>
              <w:rPr>
                <w:spacing w:val="-8"/>
                <w:sz w:val="20"/>
              </w:rPr>
              <w:t xml:space="preserve"> </w:t>
            </w:r>
            <w:r>
              <w:rPr>
                <w:sz w:val="20"/>
              </w:rPr>
              <w:t>individual</w:t>
            </w:r>
            <w:r>
              <w:rPr>
                <w:spacing w:val="-6"/>
                <w:sz w:val="20"/>
              </w:rPr>
              <w:t xml:space="preserve"> </w:t>
            </w:r>
            <w:r>
              <w:rPr>
                <w:sz w:val="20"/>
              </w:rPr>
              <w:t>needs of participants</w:t>
            </w:r>
          </w:p>
        </w:tc>
      </w:tr>
      <w:tr w:rsidR="00B32831">
        <w:trPr>
          <w:trHeight w:val="871"/>
        </w:trPr>
        <w:tc>
          <w:tcPr>
            <w:tcW w:w="1908" w:type="dxa"/>
            <w:tcBorders>
              <w:top w:val="single" w:sz="6" w:space="0" w:color="000000"/>
              <w:bottom w:val="nil"/>
              <w:right w:val="single" w:sz="6" w:space="0" w:color="000000"/>
            </w:tcBorders>
          </w:tcPr>
          <w:p w:rsidR="00B32831" w:rsidRDefault="00050C1B">
            <w:pPr>
              <w:pStyle w:val="TableParagraph"/>
              <w:tabs>
                <w:tab w:val="left" w:pos="558"/>
              </w:tabs>
              <w:spacing w:before="117"/>
              <w:ind w:left="558" w:right="612" w:hanging="459"/>
              <w:rPr>
                <w:sz w:val="20"/>
              </w:rPr>
            </w:pPr>
            <w:r>
              <w:rPr>
                <w:spacing w:val="-6"/>
                <w:sz w:val="20"/>
              </w:rPr>
              <w:t>2.</w:t>
            </w:r>
            <w:r>
              <w:rPr>
                <w:sz w:val="20"/>
              </w:rPr>
              <w:tab/>
            </w:r>
            <w:r>
              <w:rPr>
                <w:spacing w:val="-2"/>
                <w:sz w:val="20"/>
              </w:rPr>
              <w:t>Review Training</w:t>
            </w:r>
          </w:p>
        </w:tc>
        <w:tc>
          <w:tcPr>
            <w:tcW w:w="1918" w:type="dxa"/>
            <w:tcBorders>
              <w:top w:val="single" w:sz="6" w:space="0" w:color="000000"/>
              <w:left w:val="single" w:sz="6" w:space="0" w:color="000000"/>
              <w:bottom w:val="nil"/>
              <w:right w:val="single" w:sz="6" w:space="0" w:color="000000"/>
            </w:tcBorders>
          </w:tcPr>
          <w:p w:rsidR="00B32831" w:rsidRDefault="00050C1B">
            <w:pPr>
              <w:pStyle w:val="TableParagraph"/>
              <w:spacing w:before="117"/>
              <w:ind w:left="102" w:right="438"/>
              <w:rPr>
                <w:sz w:val="20"/>
              </w:rPr>
            </w:pPr>
            <w:r>
              <w:rPr>
                <w:sz w:val="20"/>
              </w:rPr>
              <w:t>Record</w:t>
            </w:r>
            <w:r>
              <w:rPr>
                <w:spacing w:val="-14"/>
                <w:sz w:val="20"/>
              </w:rPr>
              <w:t xml:space="preserve"> </w:t>
            </w:r>
            <w:r>
              <w:rPr>
                <w:sz w:val="20"/>
              </w:rPr>
              <w:t xml:space="preserve">training </w:t>
            </w:r>
            <w:r>
              <w:rPr>
                <w:spacing w:val="-4"/>
                <w:sz w:val="20"/>
              </w:rPr>
              <w:t>data</w:t>
            </w:r>
          </w:p>
        </w:tc>
        <w:tc>
          <w:tcPr>
            <w:tcW w:w="4395" w:type="dxa"/>
            <w:tcBorders>
              <w:top w:val="single" w:sz="6" w:space="0" w:color="000000"/>
              <w:left w:val="single" w:sz="6" w:space="0" w:color="000000"/>
              <w:bottom w:val="nil"/>
            </w:tcBorders>
          </w:tcPr>
          <w:p w:rsidR="00B32831" w:rsidRDefault="00050C1B">
            <w:pPr>
              <w:pStyle w:val="TableParagraph"/>
              <w:tabs>
                <w:tab w:val="left" w:pos="560"/>
              </w:tabs>
              <w:spacing w:before="117"/>
              <w:ind w:left="560" w:right="252" w:hanging="459"/>
              <w:rPr>
                <w:sz w:val="20"/>
              </w:rPr>
            </w:pPr>
            <w:proofErr w:type="spellStart"/>
            <w:r>
              <w:rPr>
                <w:spacing w:val="-10"/>
                <w:sz w:val="20"/>
              </w:rPr>
              <w:t>i</w:t>
            </w:r>
            <w:proofErr w:type="spellEnd"/>
            <w:r>
              <w:rPr>
                <w:sz w:val="20"/>
              </w:rPr>
              <w:tab/>
              <w:t xml:space="preserve">Participants are encouraged to </w:t>
            </w:r>
            <w:proofErr w:type="spellStart"/>
            <w:r>
              <w:rPr>
                <w:sz w:val="20"/>
              </w:rPr>
              <w:t>self evaluate</w:t>
            </w:r>
            <w:proofErr w:type="spellEnd"/>
            <w:r>
              <w:rPr>
                <w:spacing w:val="-8"/>
                <w:sz w:val="20"/>
              </w:rPr>
              <w:t xml:space="preserve"> </w:t>
            </w:r>
            <w:r>
              <w:rPr>
                <w:sz w:val="20"/>
              </w:rPr>
              <w:t>performance</w:t>
            </w:r>
            <w:r>
              <w:rPr>
                <w:spacing w:val="-10"/>
                <w:sz w:val="20"/>
              </w:rPr>
              <w:t xml:space="preserve"> </w:t>
            </w:r>
            <w:r>
              <w:rPr>
                <w:sz w:val="20"/>
              </w:rPr>
              <w:t>and</w:t>
            </w:r>
            <w:r>
              <w:rPr>
                <w:spacing w:val="-8"/>
                <w:sz w:val="20"/>
              </w:rPr>
              <w:t xml:space="preserve"> </w:t>
            </w:r>
            <w:r>
              <w:rPr>
                <w:sz w:val="20"/>
              </w:rPr>
              <w:t>identify</w:t>
            </w:r>
            <w:r>
              <w:rPr>
                <w:spacing w:val="-12"/>
                <w:sz w:val="20"/>
              </w:rPr>
              <w:t xml:space="preserve"> </w:t>
            </w:r>
            <w:r>
              <w:rPr>
                <w:sz w:val="20"/>
              </w:rPr>
              <w:t>areas for improvement</w:t>
            </w:r>
          </w:p>
        </w:tc>
      </w:tr>
      <w:tr w:rsidR="00B32831">
        <w:trPr>
          <w:trHeight w:val="978"/>
        </w:trPr>
        <w:tc>
          <w:tcPr>
            <w:tcW w:w="1908" w:type="dxa"/>
            <w:tcBorders>
              <w:top w:val="nil"/>
              <w:right w:val="single" w:sz="6" w:space="0" w:color="000000"/>
            </w:tcBorders>
          </w:tcPr>
          <w:p w:rsidR="00B32831" w:rsidRDefault="00B32831">
            <w:pPr>
              <w:pStyle w:val="TableParagraph"/>
              <w:rPr>
                <w:rFonts w:ascii="Times New Roman"/>
                <w:sz w:val="20"/>
              </w:rPr>
            </w:pPr>
          </w:p>
        </w:tc>
        <w:tc>
          <w:tcPr>
            <w:tcW w:w="1918" w:type="dxa"/>
            <w:tcBorders>
              <w:top w:val="nil"/>
              <w:left w:val="single" w:sz="6" w:space="0" w:color="000000"/>
              <w:right w:val="single" w:sz="6" w:space="0" w:color="000000"/>
            </w:tcBorders>
          </w:tcPr>
          <w:p w:rsidR="00B32831" w:rsidRDefault="00B32831">
            <w:pPr>
              <w:pStyle w:val="TableParagraph"/>
              <w:rPr>
                <w:rFonts w:ascii="Times New Roman"/>
                <w:sz w:val="20"/>
              </w:rPr>
            </w:pPr>
          </w:p>
        </w:tc>
        <w:tc>
          <w:tcPr>
            <w:tcW w:w="4395" w:type="dxa"/>
            <w:tcBorders>
              <w:top w:val="nil"/>
              <w:left w:val="single" w:sz="6" w:space="0" w:color="000000"/>
            </w:tcBorders>
          </w:tcPr>
          <w:p w:rsidR="00B32831" w:rsidRDefault="00050C1B">
            <w:pPr>
              <w:pStyle w:val="TableParagraph"/>
              <w:tabs>
                <w:tab w:val="left" w:pos="561"/>
              </w:tabs>
              <w:spacing w:before="56"/>
              <w:ind w:left="560" w:right="170" w:hanging="459"/>
              <w:rPr>
                <w:sz w:val="20"/>
              </w:rPr>
            </w:pPr>
            <w:r>
              <w:rPr>
                <w:spacing w:val="-6"/>
                <w:sz w:val="20"/>
              </w:rPr>
              <w:t>ii</w:t>
            </w:r>
            <w:r>
              <w:rPr>
                <w:sz w:val="20"/>
              </w:rPr>
              <w:tab/>
            </w:r>
            <w:r>
              <w:rPr>
                <w:sz w:val="20"/>
              </w:rPr>
              <w:tab/>
              <w:t>Participants’</w:t>
            </w:r>
            <w:r>
              <w:rPr>
                <w:spacing w:val="-4"/>
                <w:sz w:val="20"/>
              </w:rPr>
              <w:t xml:space="preserve"> </w:t>
            </w:r>
            <w:r>
              <w:rPr>
                <w:sz w:val="20"/>
              </w:rPr>
              <w:t>readiness</w:t>
            </w:r>
            <w:r>
              <w:rPr>
                <w:spacing w:val="-2"/>
                <w:sz w:val="20"/>
              </w:rPr>
              <w:t xml:space="preserve"> </w:t>
            </w:r>
            <w:r>
              <w:rPr>
                <w:sz w:val="20"/>
              </w:rPr>
              <w:t>for</w:t>
            </w:r>
            <w:r>
              <w:rPr>
                <w:spacing w:val="-2"/>
                <w:sz w:val="20"/>
              </w:rPr>
              <w:t xml:space="preserve"> </w:t>
            </w:r>
            <w:r>
              <w:rPr>
                <w:sz w:val="20"/>
              </w:rPr>
              <w:t>assessment</w:t>
            </w:r>
            <w:r>
              <w:rPr>
                <w:spacing w:val="-3"/>
                <w:sz w:val="20"/>
              </w:rPr>
              <w:t xml:space="preserve"> </w:t>
            </w:r>
            <w:r>
              <w:rPr>
                <w:sz w:val="20"/>
              </w:rPr>
              <w:t>is monitored</w:t>
            </w:r>
            <w:r>
              <w:rPr>
                <w:spacing w:val="-7"/>
                <w:sz w:val="20"/>
              </w:rPr>
              <w:t xml:space="preserve"> </w:t>
            </w:r>
            <w:r>
              <w:rPr>
                <w:sz w:val="20"/>
              </w:rPr>
              <w:t>and</w:t>
            </w:r>
            <w:r>
              <w:rPr>
                <w:spacing w:val="-7"/>
                <w:sz w:val="20"/>
              </w:rPr>
              <w:t xml:space="preserve"> </w:t>
            </w:r>
            <w:r>
              <w:rPr>
                <w:sz w:val="20"/>
              </w:rPr>
              <w:t>assistance</w:t>
            </w:r>
            <w:r>
              <w:rPr>
                <w:spacing w:val="-7"/>
                <w:sz w:val="20"/>
              </w:rPr>
              <w:t xml:space="preserve"> </w:t>
            </w:r>
            <w:r>
              <w:rPr>
                <w:sz w:val="20"/>
              </w:rPr>
              <w:t>provided</w:t>
            </w:r>
            <w:r>
              <w:rPr>
                <w:spacing w:val="-7"/>
                <w:sz w:val="20"/>
              </w:rPr>
              <w:t xml:space="preserve"> </w:t>
            </w:r>
            <w:r>
              <w:rPr>
                <w:sz w:val="20"/>
              </w:rPr>
              <w:t>in</w:t>
            </w:r>
            <w:r>
              <w:rPr>
                <w:spacing w:val="-6"/>
                <w:sz w:val="20"/>
              </w:rPr>
              <w:t xml:space="preserve"> </w:t>
            </w:r>
            <w:r>
              <w:rPr>
                <w:spacing w:val="-5"/>
                <w:sz w:val="20"/>
              </w:rPr>
              <w:t>the</w:t>
            </w:r>
          </w:p>
          <w:p w:rsidR="00B32831" w:rsidRDefault="00050C1B">
            <w:pPr>
              <w:pStyle w:val="TableParagraph"/>
              <w:spacing w:line="228" w:lineRule="exact"/>
              <w:ind w:left="560"/>
              <w:rPr>
                <w:sz w:val="20"/>
              </w:rPr>
            </w:pPr>
            <w:r>
              <w:rPr>
                <w:sz w:val="20"/>
              </w:rPr>
              <w:t>collection</w:t>
            </w:r>
            <w:r>
              <w:rPr>
                <w:spacing w:val="-8"/>
                <w:sz w:val="20"/>
              </w:rPr>
              <w:t xml:space="preserve"> </w:t>
            </w:r>
            <w:r>
              <w:rPr>
                <w:sz w:val="20"/>
              </w:rPr>
              <w:t>of</w:t>
            </w:r>
            <w:r>
              <w:rPr>
                <w:spacing w:val="-8"/>
                <w:sz w:val="20"/>
              </w:rPr>
              <w:t xml:space="preserve"> </w:t>
            </w:r>
            <w:r>
              <w:rPr>
                <w:sz w:val="20"/>
              </w:rPr>
              <w:t>evidence</w:t>
            </w:r>
            <w:r>
              <w:rPr>
                <w:spacing w:val="-9"/>
                <w:sz w:val="20"/>
              </w:rPr>
              <w:t xml:space="preserve"> </w:t>
            </w:r>
            <w:r>
              <w:rPr>
                <w:sz w:val="20"/>
              </w:rPr>
              <w:t>of</w:t>
            </w:r>
            <w:r>
              <w:rPr>
                <w:spacing w:val="-8"/>
                <w:sz w:val="20"/>
              </w:rPr>
              <w:t xml:space="preserve"> </w:t>
            </w:r>
            <w:r>
              <w:rPr>
                <w:sz w:val="20"/>
              </w:rPr>
              <w:t xml:space="preserve">satisfactory </w:t>
            </w:r>
            <w:r>
              <w:rPr>
                <w:spacing w:val="-2"/>
                <w:sz w:val="20"/>
              </w:rPr>
              <w:t>performance</w:t>
            </w:r>
          </w:p>
        </w:tc>
      </w:tr>
    </w:tbl>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050C1B">
      <w:pPr>
        <w:tabs>
          <w:tab w:val="right" w:pos="9754"/>
        </w:tabs>
        <w:spacing w:before="266"/>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3</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56"/>
          <w:footerReference w:type="default" r:id="rId157"/>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453" o:spid="_x0000_s1092" style="width:478.6pt;height:1.45pt;mso-position-horizontal-relative:char;mso-position-vertical-relative:line" coordsize="9572,29">
            <v:shape id="docshape454" o:spid="_x0000_s1093"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4"/>
      </w:tblGrid>
      <w:tr w:rsidR="00B32831">
        <w:trPr>
          <w:trHeight w:val="350"/>
        </w:trPr>
        <w:tc>
          <w:tcPr>
            <w:tcW w:w="1908" w:type="dxa"/>
            <w:tcBorders>
              <w:bottom w:val="single" w:sz="6" w:space="0" w:color="000000"/>
              <w:right w:val="single" w:sz="6" w:space="0" w:color="000000"/>
            </w:tcBorders>
          </w:tcPr>
          <w:p w:rsidR="00B32831" w:rsidRDefault="00050C1B">
            <w:pPr>
              <w:pStyle w:val="TableParagraph"/>
              <w:spacing w:before="117" w:line="213" w:lineRule="exact"/>
              <w:ind w:left="124"/>
              <w:rPr>
                <w:b/>
                <w:sz w:val="20"/>
              </w:rPr>
            </w:pPr>
            <w:r>
              <w:rPr>
                <w:b/>
                <w:spacing w:val="-2"/>
                <w:sz w:val="20"/>
              </w:rPr>
              <w:t>Competency</w:t>
            </w:r>
            <w:r>
              <w:rPr>
                <w:b/>
                <w:spacing w:val="3"/>
                <w:sz w:val="20"/>
              </w:rPr>
              <w:t xml:space="preserve"> </w:t>
            </w:r>
            <w:r>
              <w:rPr>
                <w:b/>
                <w:spacing w:val="-4"/>
                <w:sz w:val="20"/>
              </w:rPr>
              <w:t>Unit</w:t>
            </w:r>
          </w:p>
        </w:tc>
        <w:tc>
          <w:tcPr>
            <w:tcW w:w="1918" w:type="dxa"/>
            <w:tcBorders>
              <w:left w:val="single" w:sz="6" w:space="0" w:color="000000"/>
              <w:bottom w:val="single" w:sz="6" w:space="0" w:color="000000"/>
              <w:right w:val="single" w:sz="6" w:space="0" w:color="000000"/>
            </w:tcBorders>
          </w:tcPr>
          <w:p w:rsidR="00B32831" w:rsidRDefault="00050C1B">
            <w:pPr>
              <w:pStyle w:val="TableParagraph"/>
              <w:spacing w:before="117" w:line="213" w:lineRule="exact"/>
              <w:ind w:left="564"/>
              <w:rPr>
                <w:b/>
                <w:sz w:val="20"/>
              </w:rPr>
            </w:pPr>
            <w:r>
              <w:rPr>
                <w:b/>
                <w:spacing w:val="-2"/>
                <w:sz w:val="20"/>
              </w:rPr>
              <w:t>Element</w:t>
            </w:r>
          </w:p>
        </w:tc>
        <w:tc>
          <w:tcPr>
            <w:tcW w:w="4403" w:type="dxa"/>
            <w:gridSpan w:val="2"/>
            <w:tcBorders>
              <w:left w:val="single" w:sz="6" w:space="0" w:color="000000"/>
              <w:bottom w:val="single" w:sz="6" w:space="0" w:color="000000"/>
            </w:tcBorders>
          </w:tcPr>
          <w:p w:rsidR="00B32831" w:rsidRDefault="00050C1B">
            <w:pPr>
              <w:pStyle w:val="TableParagraph"/>
              <w:spacing w:before="117" w:line="213" w:lineRule="exact"/>
              <w:ind w:left="1203"/>
              <w:rPr>
                <w:b/>
                <w:sz w:val="20"/>
              </w:rPr>
            </w:pPr>
            <w:r>
              <w:rPr>
                <w:b/>
                <w:spacing w:val="-2"/>
                <w:sz w:val="20"/>
              </w:rPr>
              <w:t>Performance</w:t>
            </w:r>
            <w:r>
              <w:rPr>
                <w:b/>
                <w:spacing w:val="7"/>
                <w:sz w:val="20"/>
              </w:rPr>
              <w:t xml:space="preserve"> </w:t>
            </w:r>
            <w:r>
              <w:rPr>
                <w:b/>
                <w:spacing w:val="-2"/>
                <w:sz w:val="20"/>
              </w:rPr>
              <w:t>Criteria</w:t>
            </w:r>
          </w:p>
        </w:tc>
      </w:tr>
      <w:tr w:rsidR="00B32831">
        <w:trPr>
          <w:trHeight w:val="1600"/>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Pr>
                <w:sz w:val="20"/>
              </w:rPr>
            </w:pPr>
            <w:r>
              <w:rPr>
                <w:sz w:val="20"/>
              </w:rPr>
              <w:t>Evaluate</w:t>
            </w:r>
            <w:r>
              <w:rPr>
                <w:spacing w:val="-9"/>
                <w:sz w:val="20"/>
              </w:rPr>
              <w:t xml:space="preserve"> </w:t>
            </w:r>
            <w:r>
              <w:rPr>
                <w:spacing w:val="-2"/>
                <w:sz w:val="20"/>
              </w:rPr>
              <w:t>training</w:t>
            </w:r>
          </w:p>
        </w:tc>
        <w:tc>
          <w:tcPr>
            <w:tcW w:w="409" w:type="dxa"/>
            <w:tcBorders>
              <w:top w:val="single" w:sz="6" w:space="0" w:color="000000"/>
              <w:left w:val="single" w:sz="6" w:space="0" w:color="000000"/>
              <w:bottom w:val="single" w:sz="6" w:space="0" w:color="000000"/>
              <w:right w:val="nil"/>
            </w:tcBorders>
          </w:tcPr>
          <w:p w:rsidR="00B32831" w:rsidRDefault="00050C1B">
            <w:pPr>
              <w:pStyle w:val="TableParagraph"/>
              <w:spacing w:before="119"/>
              <w:ind w:left="103"/>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rPr>
                <w:b/>
              </w:rPr>
            </w:pPr>
          </w:p>
          <w:p w:rsidR="00B32831" w:rsidRDefault="00B32831">
            <w:pPr>
              <w:pStyle w:val="TableParagraph"/>
              <w:spacing w:before="8"/>
              <w:rPr>
                <w:b/>
                <w:sz w:val="24"/>
              </w:rPr>
            </w:pPr>
          </w:p>
          <w:p w:rsidR="00B32831" w:rsidRDefault="00050C1B">
            <w:pPr>
              <w:pStyle w:val="TableParagraph"/>
              <w:ind w:left="102"/>
              <w:rPr>
                <w:sz w:val="20"/>
              </w:rPr>
            </w:pPr>
            <w:r>
              <w:rPr>
                <w:spacing w:val="-5"/>
                <w:sz w:val="20"/>
              </w:rPr>
              <w:t>ii</w:t>
            </w:r>
          </w:p>
        </w:tc>
        <w:tc>
          <w:tcPr>
            <w:tcW w:w="3994" w:type="dxa"/>
            <w:tcBorders>
              <w:top w:val="single" w:sz="6" w:space="0" w:color="000000"/>
              <w:left w:val="nil"/>
              <w:bottom w:val="single" w:sz="6" w:space="0" w:color="000000"/>
            </w:tcBorders>
          </w:tcPr>
          <w:p w:rsidR="00B32831" w:rsidRDefault="00050C1B">
            <w:pPr>
              <w:pStyle w:val="TableParagraph"/>
              <w:spacing w:before="119"/>
              <w:ind w:left="156" w:right="97"/>
              <w:rPr>
                <w:sz w:val="20"/>
              </w:rPr>
            </w:pPr>
            <w:r>
              <w:rPr>
                <w:sz w:val="20"/>
              </w:rPr>
              <w:t>Training</w:t>
            </w:r>
            <w:r>
              <w:rPr>
                <w:spacing w:val="-5"/>
                <w:sz w:val="20"/>
              </w:rPr>
              <w:t xml:space="preserve"> </w:t>
            </w:r>
            <w:r>
              <w:rPr>
                <w:sz w:val="20"/>
              </w:rPr>
              <w:t>is</w:t>
            </w:r>
            <w:r>
              <w:rPr>
                <w:spacing w:val="-6"/>
                <w:sz w:val="20"/>
              </w:rPr>
              <w:t xml:space="preserve"> </w:t>
            </w:r>
            <w:r>
              <w:rPr>
                <w:sz w:val="20"/>
              </w:rPr>
              <w:t>evaluated</w:t>
            </w:r>
            <w:r>
              <w:rPr>
                <w:spacing w:val="-5"/>
                <w:sz w:val="20"/>
              </w:rPr>
              <w:t xml:space="preserve"> </w:t>
            </w:r>
            <w:r>
              <w:rPr>
                <w:sz w:val="20"/>
              </w:rPr>
              <w:t>in</w:t>
            </w:r>
            <w:r>
              <w:rPr>
                <w:spacing w:val="-7"/>
                <w:sz w:val="20"/>
              </w:rPr>
              <w:t xml:space="preserve"> </w:t>
            </w:r>
            <w:r>
              <w:rPr>
                <w:sz w:val="20"/>
              </w:rPr>
              <w:t>the</w:t>
            </w:r>
            <w:r>
              <w:rPr>
                <w:spacing w:val="-7"/>
                <w:sz w:val="20"/>
              </w:rPr>
              <w:t xml:space="preserve"> </w:t>
            </w:r>
            <w:r>
              <w:rPr>
                <w:sz w:val="20"/>
              </w:rPr>
              <w:t>context</w:t>
            </w:r>
            <w:r>
              <w:rPr>
                <w:spacing w:val="-7"/>
                <w:sz w:val="20"/>
              </w:rPr>
              <w:t xml:space="preserve"> </w:t>
            </w:r>
            <w:r>
              <w:rPr>
                <w:sz w:val="20"/>
              </w:rPr>
              <w:t>of</w:t>
            </w:r>
            <w:r>
              <w:rPr>
                <w:spacing w:val="-5"/>
                <w:sz w:val="20"/>
              </w:rPr>
              <w:t xml:space="preserve"> </w:t>
            </w:r>
            <w:proofErr w:type="spellStart"/>
            <w:r>
              <w:rPr>
                <w:sz w:val="20"/>
              </w:rPr>
              <w:t>self assessment</w:t>
            </w:r>
            <w:proofErr w:type="spellEnd"/>
            <w:r>
              <w:rPr>
                <w:sz w:val="20"/>
              </w:rPr>
              <w:t>, participant feedback, supervisor</w:t>
            </w:r>
            <w:r>
              <w:rPr>
                <w:spacing w:val="-9"/>
                <w:sz w:val="20"/>
              </w:rPr>
              <w:t xml:space="preserve"> </w:t>
            </w:r>
            <w:r>
              <w:rPr>
                <w:sz w:val="20"/>
              </w:rPr>
              <w:t>comments</w:t>
            </w:r>
            <w:r>
              <w:rPr>
                <w:spacing w:val="-9"/>
                <w:sz w:val="20"/>
              </w:rPr>
              <w:t xml:space="preserve"> </w:t>
            </w:r>
            <w:r>
              <w:rPr>
                <w:sz w:val="20"/>
              </w:rPr>
              <w:t>and</w:t>
            </w:r>
            <w:r>
              <w:rPr>
                <w:spacing w:val="-10"/>
                <w:sz w:val="20"/>
              </w:rPr>
              <w:t xml:space="preserve"> </w:t>
            </w:r>
            <w:r>
              <w:rPr>
                <w:sz w:val="20"/>
              </w:rPr>
              <w:t>measurements against objectives</w:t>
            </w:r>
          </w:p>
          <w:p w:rsidR="00B32831" w:rsidRDefault="00050C1B">
            <w:pPr>
              <w:pStyle w:val="TableParagraph"/>
              <w:spacing w:before="81" w:line="230" w:lineRule="atLeast"/>
              <w:ind w:left="156" w:right="97"/>
              <w:rPr>
                <w:sz w:val="20"/>
              </w:rPr>
            </w:pPr>
            <w:r>
              <w:rPr>
                <w:sz w:val="20"/>
              </w:rPr>
              <w:t>Results</w:t>
            </w:r>
            <w:r>
              <w:rPr>
                <w:spacing w:val="-6"/>
                <w:sz w:val="20"/>
              </w:rPr>
              <w:t xml:space="preserve"> </w:t>
            </w:r>
            <w:r>
              <w:rPr>
                <w:sz w:val="20"/>
              </w:rPr>
              <w:t>of</w:t>
            </w:r>
            <w:r>
              <w:rPr>
                <w:spacing w:val="-6"/>
                <w:sz w:val="20"/>
              </w:rPr>
              <w:t xml:space="preserve"> </w:t>
            </w:r>
            <w:r>
              <w:rPr>
                <w:sz w:val="20"/>
              </w:rPr>
              <w:t>evaluations</w:t>
            </w:r>
            <w:r>
              <w:rPr>
                <w:spacing w:val="-6"/>
                <w:sz w:val="20"/>
              </w:rPr>
              <w:t xml:space="preserve"> </w:t>
            </w:r>
            <w:r>
              <w:rPr>
                <w:sz w:val="20"/>
              </w:rPr>
              <w:t>are</w:t>
            </w:r>
            <w:r>
              <w:rPr>
                <w:spacing w:val="-7"/>
                <w:sz w:val="20"/>
              </w:rPr>
              <w:t xml:space="preserve"> </w:t>
            </w:r>
            <w:r>
              <w:rPr>
                <w:sz w:val="20"/>
              </w:rPr>
              <w:t>used</w:t>
            </w:r>
            <w:r>
              <w:rPr>
                <w:spacing w:val="-7"/>
                <w:sz w:val="20"/>
              </w:rPr>
              <w:t xml:space="preserve"> </w:t>
            </w:r>
            <w:r>
              <w:rPr>
                <w:sz w:val="20"/>
              </w:rPr>
              <w:t>to</w:t>
            </w:r>
            <w:r>
              <w:rPr>
                <w:spacing w:val="-6"/>
                <w:sz w:val="20"/>
              </w:rPr>
              <w:t xml:space="preserve"> </w:t>
            </w:r>
            <w:r>
              <w:rPr>
                <w:sz w:val="20"/>
              </w:rPr>
              <w:t>guide further training</w:t>
            </w:r>
          </w:p>
        </w:tc>
      </w:tr>
      <w:tr w:rsidR="00B32831">
        <w:trPr>
          <w:trHeight w:val="580"/>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Pr>
                <w:sz w:val="20"/>
              </w:rPr>
            </w:pPr>
            <w:r>
              <w:rPr>
                <w:sz w:val="20"/>
              </w:rPr>
              <w:t>Report</w:t>
            </w:r>
            <w:r>
              <w:rPr>
                <w:spacing w:val="-6"/>
                <w:sz w:val="20"/>
              </w:rPr>
              <w:t xml:space="preserve"> </w:t>
            </w:r>
            <w:r>
              <w:rPr>
                <w:sz w:val="20"/>
              </w:rPr>
              <w:t>on</w:t>
            </w:r>
            <w:r>
              <w:rPr>
                <w:spacing w:val="-8"/>
                <w:sz w:val="20"/>
              </w:rPr>
              <w:t xml:space="preserve"> </w:t>
            </w:r>
            <w:r>
              <w:rPr>
                <w:spacing w:val="-2"/>
                <w:sz w:val="20"/>
              </w:rPr>
              <w:t>training</w:t>
            </w:r>
          </w:p>
        </w:tc>
        <w:tc>
          <w:tcPr>
            <w:tcW w:w="409" w:type="dxa"/>
            <w:tcBorders>
              <w:top w:val="single" w:sz="6" w:space="0" w:color="000000"/>
              <w:left w:val="single" w:sz="6" w:space="0" w:color="000000"/>
              <w:bottom w:val="single" w:sz="6" w:space="0" w:color="000000"/>
              <w:right w:val="nil"/>
            </w:tcBorders>
          </w:tcPr>
          <w:p w:rsidR="00B32831" w:rsidRDefault="00050C1B">
            <w:pPr>
              <w:pStyle w:val="TableParagraph"/>
              <w:spacing w:before="119"/>
              <w:ind w:left="101"/>
              <w:rPr>
                <w:sz w:val="20"/>
              </w:rPr>
            </w:pPr>
            <w:proofErr w:type="spellStart"/>
            <w:r>
              <w:rPr>
                <w:w w:val="99"/>
                <w:sz w:val="20"/>
              </w:rPr>
              <w:t>i</w:t>
            </w:r>
            <w:proofErr w:type="spellEnd"/>
          </w:p>
        </w:tc>
        <w:tc>
          <w:tcPr>
            <w:tcW w:w="3994" w:type="dxa"/>
            <w:tcBorders>
              <w:top w:val="single" w:sz="6" w:space="0" w:color="000000"/>
              <w:left w:val="nil"/>
              <w:bottom w:val="single" w:sz="6" w:space="0" w:color="000000"/>
            </w:tcBorders>
          </w:tcPr>
          <w:p w:rsidR="00B32831" w:rsidRDefault="00050C1B">
            <w:pPr>
              <w:pStyle w:val="TableParagraph"/>
              <w:spacing w:before="100" w:line="230" w:lineRule="atLeast"/>
              <w:ind w:left="156" w:right="97" w:hanging="2"/>
              <w:rPr>
                <w:sz w:val="20"/>
              </w:rPr>
            </w:pPr>
            <w:r>
              <w:rPr>
                <w:sz w:val="20"/>
              </w:rPr>
              <w:t>Training</w:t>
            </w:r>
            <w:r>
              <w:rPr>
                <w:spacing w:val="-7"/>
                <w:sz w:val="20"/>
              </w:rPr>
              <w:t xml:space="preserve"> </w:t>
            </w:r>
            <w:r>
              <w:rPr>
                <w:sz w:val="20"/>
              </w:rPr>
              <w:t>details</w:t>
            </w:r>
            <w:r>
              <w:rPr>
                <w:spacing w:val="-5"/>
                <w:sz w:val="20"/>
              </w:rPr>
              <w:t xml:space="preserve"> </w:t>
            </w:r>
            <w:r>
              <w:rPr>
                <w:sz w:val="20"/>
              </w:rPr>
              <w:t>are</w:t>
            </w:r>
            <w:r>
              <w:rPr>
                <w:spacing w:val="-9"/>
                <w:sz w:val="20"/>
              </w:rPr>
              <w:t xml:space="preserve"> </w:t>
            </w:r>
            <w:r>
              <w:rPr>
                <w:sz w:val="20"/>
              </w:rPr>
              <w:t>recorded</w:t>
            </w:r>
            <w:r>
              <w:rPr>
                <w:spacing w:val="-7"/>
                <w:sz w:val="20"/>
              </w:rPr>
              <w:t xml:space="preserve"> </w:t>
            </w:r>
            <w:r>
              <w:rPr>
                <w:sz w:val="20"/>
              </w:rPr>
              <w:t>according</w:t>
            </w:r>
            <w:r>
              <w:rPr>
                <w:spacing w:val="-7"/>
                <w:sz w:val="20"/>
              </w:rPr>
              <w:t xml:space="preserve"> </w:t>
            </w:r>
            <w:r>
              <w:rPr>
                <w:sz w:val="20"/>
              </w:rPr>
              <w:t>to enterprise and legislative requirements</w:t>
            </w:r>
          </w:p>
        </w:tc>
      </w:tr>
      <w:tr w:rsidR="00B32831">
        <w:trPr>
          <w:trHeight w:val="1322"/>
        </w:trPr>
        <w:tc>
          <w:tcPr>
            <w:tcW w:w="1908" w:type="dxa"/>
            <w:tcBorders>
              <w:top w:val="single" w:sz="6" w:space="0" w:color="000000"/>
              <w:bottom w:val="nil"/>
              <w:right w:val="single" w:sz="6" w:space="0" w:color="000000"/>
            </w:tcBorders>
          </w:tcPr>
          <w:p w:rsidR="00B32831" w:rsidRDefault="00050C1B">
            <w:pPr>
              <w:pStyle w:val="TableParagraph"/>
              <w:tabs>
                <w:tab w:val="left" w:pos="558"/>
              </w:tabs>
              <w:spacing w:before="119"/>
              <w:ind w:left="558" w:right="242" w:hanging="459"/>
              <w:rPr>
                <w:sz w:val="20"/>
              </w:rPr>
            </w:pPr>
            <w:r>
              <w:rPr>
                <w:spacing w:val="-6"/>
                <w:sz w:val="20"/>
              </w:rPr>
              <w:t>3.</w:t>
            </w:r>
            <w:r>
              <w:rPr>
                <w:sz w:val="20"/>
              </w:rPr>
              <w:tab/>
            </w:r>
            <w:r>
              <w:rPr>
                <w:spacing w:val="-4"/>
                <w:sz w:val="20"/>
              </w:rPr>
              <w:t xml:space="preserve">Plan </w:t>
            </w:r>
            <w:r>
              <w:rPr>
                <w:spacing w:val="-2"/>
                <w:sz w:val="20"/>
              </w:rPr>
              <w:t>Assessment</w:t>
            </w:r>
          </w:p>
        </w:tc>
        <w:tc>
          <w:tcPr>
            <w:tcW w:w="1918" w:type="dxa"/>
            <w:tcBorders>
              <w:top w:val="single" w:sz="6" w:space="0" w:color="000000"/>
              <w:left w:val="single" w:sz="6" w:space="0" w:color="000000"/>
              <w:bottom w:val="nil"/>
              <w:right w:val="single" w:sz="6" w:space="0" w:color="000000"/>
            </w:tcBorders>
          </w:tcPr>
          <w:p w:rsidR="00B32831" w:rsidRDefault="00050C1B">
            <w:pPr>
              <w:pStyle w:val="TableParagraph"/>
              <w:spacing w:before="119"/>
              <w:ind w:left="102" w:right="127"/>
              <w:rPr>
                <w:sz w:val="20"/>
              </w:rPr>
            </w:pPr>
            <w:r>
              <w:rPr>
                <w:sz w:val="20"/>
              </w:rPr>
              <w:t>Establish</w:t>
            </w:r>
            <w:r>
              <w:rPr>
                <w:spacing w:val="-14"/>
                <w:sz w:val="20"/>
              </w:rPr>
              <w:t xml:space="preserve"> </w:t>
            </w:r>
            <w:r>
              <w:rPr>
                <w:sz w:val="20"/>
              </w:rPr>
              <w:t>evidence required for a specific context</w:t>
            </w:r>
          </w:p>
        </w:tc>
        <w:tc>
          <w:tcPr>
            <w:tcW w:w="409" w:type="dxa"/>
            <w:tcBorders>
              <w:top w:val="single" w:sz="6" w:space="0" w:color="000000"/>
              <w:left w:val="single" w:sz="6" w:space="0" w:color="000000"/>
              <w:bottom w:val="nil"/>
              <w:right w:val="nil"/>
            </w:tcBorders>
          </w:tcPr>
          <w:p w:rsidR="00B32831" w:rsidRDefault="00050C1B">
            <w:pPr>
              <w:pStyle w:val="TableParagraph"/>
              <w:spacing w:before="119"/>
              <w:ind w:left="102"/>
              <w:rPr>
                <w:sz w:val="20"/>
              </w:rPr>
            </w:pPr>
            <w:proofErr w:type="spellStart"/>
            <w:r>
              <w:rPr>
                <w:w w:val="99"/>
                <w:sz w:val="20"/>
              </w:rPr>
              <w:t>i</w:t>
            </w:r>
            <w:proofErr w:type="spellEnd"/>
          </w:p>
        </w:tc>
        <w:tc>
          <w:tcPr>
            <w:tcW w:w="3994" w:type="dxa"/>
            <w:tcBorders>
              <w:top w:val="single" w:sz="6" w:space="0" w:color="000000"/>
              <w:left w:val="nil"/>
              <w:bottom w:val="nil"/>
            </w:tcBorders>
          </w:tcPr>
          <w:p w:rsidR="00B32831" w:rsidRDefault="00050C1B">
            <w:pPr>
              <w:pStyle w:val="TableParagraph"/>
              <w:spacing w:before="119"/>
              <w:ind w:left="156" w:right="182"/>
              <w:rPr>
                <w:sz w:val="20"/>
              </w:rPr>
            </w:pPr>
            <w:r>
              <w:rPr>
                <w:sz w:val="20"/>
              </w:rPr>
              <w:t>The evidence required to infer competency</w:t>
            </w:r>
            <w:r>
              <w:rPr>
                <w:spacing w:val="-5"/>
                <w:sz w:val="20"/>
              </w:rPr>
              <w:t xml:space="preserve"> </w:t>
            </w:r>
            <w:r>
              <w:rPr>
                <w:sz w:val="20"/>
              </w:rPr>
              <w:t>from the</w:t>
            </w:r>
            <w:r>
              <w:rPr>
                <w:spacing w:val="-2"/>
                <w:sz w:val="20"/>
              </w:rPr>
              <w:t xml:space="preserve"> </w:t>
            </w:r>
            <w:r>
              <w:rPr>
                <w:sz w:val="20"/>
              </w:rPr>
              <w:t>industry/enterprise competency standards, or other standards</w:t>
            </w:r>
            <w:r>
              <w:rPr>
                <w:spacing w:val="-9"/>
                <w:sz w:val="20"/>
              </w:rPr>
              <w:t xml:space="preserve"> </w:t>
            </w:r>
            <w:r>
              <w:rPr>
                <w:sz w:val="20"/>
              </w:rPr>
              <w:t>of</w:t>
            </w:r>
            <w:r>
              <w:rPr>
                <w:spacing w:val="-9"/>
                <w:sz w:val="20"/>
              </w:rPr>
              <w:t xml:space="preserve"> </w:t>
            </w:r>
            <w:r>
              <w:rPr>
                <w:sz w:val="20"/>
              </w:rPr>
              <w:t>performance,</w:t>
            </w:r>
            <w:r>
              <w:rPr>
                <w:spacing w:val="-10"/>
                <w:sz w:val="20"/>
              </w:rPr>
              <w:t xml:space="preserve"> </w:t>
            </w:r>
            <w:r>
              <w:rPr>
                <w:sz w:val="20"/>
              </w:rPr>
              <w:t>is</w:t>
            </w:r>
            <w:r>
              <w:rPr>
                <w:spacing w:val="-9"/>
                <w:sz w:val="20"/>
              </w:rPr>
              <w:t xml:space="preserve"> </w:t>
            </w:r>
            <w:r>
              <w:rPr>
                <w:sz w:val="20"/>
              </w:rPr>
              <w:t>established for a specific context</w:t>
            </w:r>
          </w:p>
        </w:tc>
      </w:tr>
      <w:tr w:rsidR="00B32831">
        <w:trPr>
          <w:trHeight w:val="789"/>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47"/>
              <w:ind w:left="102"/>
              <w:rPr>
                <w:sz w:val="20"/>
              </w:rPr>
            </w:pPr>
            <w:r>
              <w:rPr>
                <w:spacing w:val="-5"/>
                <w:sz w:val="20"/>
              </w:rPr>
              <w:t>ii</w:t>
            </w:r>
          </w:p>
        </w:tc>
        <w:tc>
          <w:tcPr>
            <w:tcW w:w="3994" w:type="dxa"/>
            <w:tcBorders>
              <w:top w:val="nil"/>
              <w:left w:val="nil"/>
              <w:bottom w:val="nil"/>
            </w:tcBorders>
          </w:tcPr>
          <w:p w:rsidR="00B32831" w:rsidRDefault="00050C1B">
            <w:pPr>
              <w:pStyle w:val="TableParagraph"/>
              <w:spacing w:before="47"/>
              <w:ind w:left="156" w:right="97"/>
              <w:rPr>
                <w:sz w:val="20"/>
              </w:rPr>
            </w:pPr>
            <w:r>
              <w:rPr>
                <w:sz w:val="20"/>
              </w:rPr>
              <w:t>Relevant units of competency are read and</w:t>
            </w:r>
            <w:r>
              <w:rPr>
                <w:spacing w:val="-6"/>
                <w:sz w:val="20"/>
              </w:rPr>
              <w:t xml:space="preserve"> </w:t>
            </w:r>
            <w:r>
              <w:rPr>
                <w:sz w:val="20"/>
              </w:rPr>
              <w:t>interpreted</w:t>
            </w:r>
            <w:r>
              <w:rPr>
                <w:spacing w:val="-8"/>
                <w:sz w:val="20"/>
              </w:rPr>
              <w:t xml:space="preserve"> </w:t>
            </w:r>
            <w:r>
              <w:rPr>
                <w:sz w:val="20"/>
              </w:rPr>
              <w:t>accurately</w:t>
            </w:r>
            <w:r>
              <w:rPr>
                <w:spacing w:val="-10"/>
                <w:sz w:val="20"/>
              </w:rPr>
              <w:t xml:space="preserve"> </w:t>
            </w:r>
            <w:r>
              <w:rPr>
                <w:sz w:val="20"/>
              </w:rPr>
              <w:t>to</w:t>
            </w:r>
            <w:r>
              <w:rPr>
                <w:spacing w:val="-6"/>
                <w:sz w:val="20"/>
              </w:rPr>
              <w:t xml:space="preserve"> </w:t>
            </w:r>
            <w:r>
              <w:rPr>
                <w:sz w:val="20"/>
              </w:rPr>
              <w:t>identify</w:t>
            </w:r>
            <w:r>
              <w:rPr>
                <w:spacing w:val="-10"/>
                <w:sz w:val="20"/>
              </w:rPr>
              <w:t xml:space="preserve"> </w:t>
            </w:r>
            <w:r>
              <w:rPr>
                <w:sz w:val="20"/>
              </w:rPr>
              <w:t>the evidence required</w:t>
            </w:r>
          </w:p>
        </w:tc>
      </w:tr>
      <w:tr w:rsidR="00B32831">
        <w:trPr>
          <w:trHeight w:val="336"/>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47"/>
              <w:ind w:left="102"/>
              <w:rPr>
                <w:sz w:val="20"/>
              </w:rPr>
            </w:pPr>
            <w:r>
              <w:rPr>
                <w:spacing w:val="-5"/>
                <w:sz w:val="20"/>
              </w:rPr>
              <w:t>iii</w:t>
            </w:r>
          </w:p>
        </w:tc>
        <w:tc>
          <w:tcPr>
            <w:tcW w:w="3994" w:type="dxa"/>
            <w:tcBorders>
              <w:top w:val="nil"/>
              <w:left w:val="nil"/>
              <w:bottom w:val="nil"/>
            </w:tcBorders>
          </w:tcPr>
          <w:p w:rsidR="00B32831" w:rsidRDefault="00050C1B">
            <w:pPr>
              <w:pStyle w:val="TableParagraph"/>
              <w:spacing w:before="47"/>
              <w:ind w:left="157"/>
              <w:rPr>
                <w:sz w:val="20"/>
              </w:rPr>
            </w:pPr>
            <w:r>
              <w:rPr>
                <w:sz w:val="20"/>
              </w:rPr>
              <w:t>Specified</w:t>
            </w:r>
            <w:r>
              <w:rPr>
                <w:spacing w:val="-9"/>
                <w:sz w:val="20"/>
              </w:rPr>
              <w:t xml:space="preserve"> </w:t>
            </w:r>
            <w:r>
              <w:rPr>
                <w:sz w:val="20"/>
              </w:rPr>
              <w:t>evidence</w:t>
            </w:r>
            <w:r>
              <w:rPr>
                <w:spacing w:val="-8"/>
                <w:sz w:val="20"/>
              </w:rPr>
              <w:t xml:space="preserve"> </w:t>
            </w:r>
            <w:r>
              <w:rPr>
                <w:spacing w:val="-2"/>
                <w:sz w:val="20"/>
              </w:rPr>
              <w:t>requirements:</w:t>
            </w:r>
          </w:p>
        </w:tc>
      </w:tr>
      <w:tr w:rsidR="00B32831">
        <w:trPr>
          <w:trHeight w:val="592"/>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B32831">
            <w:pPr>
              <w:pStyle w:val="TableParagraph"/>
              <w:rPr>
                <w:rFonts w:ascii="Times New Roman"/>
                <w:sz w:val="18"/>
              </w:rPr>
            </w:pPr>
          </w:p>
        </w:tc>
        <w:tc>
          <w:tcPr>
            <w:tcW w:w="3994" w:type="dxa"/>
            <w:tcBorders>
              <w:top w:val="nil"/>
              <w:left w:val="nil"/>
              <w:bottom w:val="nil"/>
            </w:tcBorders>
          </w:tcPr>
          <w:p w:rsidR="00B32831" w:rsidRDefault="00050C1B">
            <w:pPr>
              <w:pStyle w:val="TableParagraph"/>
              <w:numPr>
                <w:ilvl w:val="0"/>
                <w:numId w:val="38"/>
              </w:numPr>
              <w:tabs>
                <w:tab w:val="left" w:pos="516"/>
                <w:tab w:val="left" w:pos="517"/>
              </w:tabs>
              <w:spacing w:before="59"/>
              <w:ind w:right="115"/>
              <w:rPr>
                <w:sz w:val="20"/>
              </w:rPr>
            </w:pPr>
            <w:r>
              <w:rPr>
                <w:sz w:val="20"/>
              </w:rPr>
              <w:t>assure</w:t>
            </w:r>
            <w:r>
              <w:rPr>
                <w:spacing w:val="-8"/>
                <w:sz w:val="20"/>
              </w:rPr>
              <w:t xml:space="preserve"> </w:t>
            </w:r>
            <w:r>
              <w:rPr>
                <w:sz w:val="20"/>
              </w:rPr>
              <w:t>valid</w:t>
            </w:r>
            <w:r>
              <w:rPr>
                <w:spacing w:val="-8"/>
                <w:sz w:val="20"/>
              </w:rPr>
              <w:t xml:space="preserve"> </w:t>
            </w:r>
            <w:r>
              <w:rPr>
                <w:sz w:val="20"/>
              </w:rPr>
              <w:t>and</w:t>
            </w:r>
            <w:r>
              <w:rPr>
                <w:spacing w:val="-8"/>
                <w:sz w:val="20"/>
              </w:rPr>
              <w:t xml:space="preserve"> </w:t>
            </w:r>
            <w:r>
              <w:rPr>
                <w:sz w:val="20"/>
              </w:rPr>
              <w:t>reliable</w:t>
            </w:r>
            <w:r>
              <w:rPr>
                <w:spacing w:val="-8"/>
                <w:sz w:val="20"/>
              </w:rPr>
              <w:t xml:space="preserve"> </w:t>
            </w:r>
            <w:r>
              <w:rPr>
                <w:sz w:val="20"/>
              </w:rPr>
              <w:t>inferences</w:t>
            </w:r>
            <w:r>
              <w:rPr>
                <w:spacing w:val="-7"/>
                <w:sz w:val="20"/>
              </w:rPr>
              <w:t xml:space="preserve"> </w:t>
            </w:r>
            <w:r>
              <w:rPr>
                <w:sz w:val="20"/>
              </w:rPr>
              <w:t xml:space="preserve">of </w:t>
            </w:r>
            <w:r>
              <w:rPr>
                <w:spacing w:val="-2"/>
                <w:sz w:val="20"/>
              </w:rPr>
              <w:t>competency</w:t>
            </w:r>
          </w:p>
        </w:tc>
      </w:tr>
      <w:tr w:rsidR="00B32831">
        <w:trPr>
          <w:trHeight w:val="593"/>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B32831">
            <w:pPr>
              <w:pStyle w:val="TableParagraph"/>
              <w:rPr>
                <w:rFonts w:ascii="Times New Roman"/>
                <w:sz w:val="18"/>
              </w:rPr>
            </w:pPr>
          </w:p>
        </w:tc>
        <w:tc>
          <w:tcPr>
            <w:tcW w:w="3994" w:type="dxa"/>
            <w:tcBorders>
              <w:top w:val="nil"/>
              <w:left w:val="nil"/>
              <w:bottom w:val="nil"/>
            </w:tcBorders>
          </w:tcPr>
          <w:p w:rsidR="00B32831" w:rsidRDefault="00050C1B">
            <w:pPr>
              <w:pStyle w:val="TableParagraph"/>
              <w:numPr>
                <w:ilvl w:val="0"/>
                <w:numId w:val="37"/>
              </w:numPr>
              <w:tabs>
                <w:tab w:val="left" w:pos="516"/>
                <w:tab w:val="left" w:pos="517"/>
              </w:tabs>
              <w:spacing w:before="59"/>
              <w:ind w:right="314"/>
              <w:rPr>
                <w:sz w:val="20"/>
              </w:rPr>
            </w:pPr>
            <w:r>
              <w:rPr>
                <w:sz w:val="20"/>
              </w:rPr>
              <w:t>authenticate</w:t>
            </w:r>
            <w:r>
              <w:rPr>
                <w:spacing w:val="-10"/>
                <w:sz w:val="20"/>
              </w:rPr>
              <w:t xml:space="preserve"> </w:t>
            </w:r>
            <w:r>
              <w:rPr>
                <w:sz w:val="20"/>
              </w:rPr>
              <w:t>the</w:t>
            </w:r>
            <w:r>
              <w:rPr>
                <w:spacing w:val="-9"/>
                <w:sz w:val="20"/>
              </w:rPr>
              <w:t xml:space="preserve"> </w:t>
            </w:r>
            <w:r>
              <w:rPr>
                <w:sz w:val="20"/>
              </w:rPr>
              <w:t>performance</w:t>
            </w:r>
            <w:r>
              <w:rPr>
                <w:spacing w:val="-10"/>
                <w:sz w:val="20"/>
              </w:rPr>
              <w:t xml:space="preserve"> </w:t>
            </w:r>
            <w:r>
              <w:rPr>
                <w:sz w:val="20"/>
              </w:rPr>
              <w:t>of</w:t>
            </w:r>
            <w:r>
              <w:rPr>
                <w:spacing w:val="-9"/>
                <w:sz w:val="20"/>
              </w:rPr>
              <w:t xml:space="preserve"> </w:t>
            </w:r>
            <w:r>
              <w:rPr>
                <w:sz w:val="20"/>
              </w:rPr>
              <w:t>the person being assessed and</w:t>
            </w:r>
          </w:p>
        </w:tc>
      </w:tr>
      <w:tr w:rsidR="00B32831">
        <w:trPr>
          <w:trHeight w:val="365"/>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B32831">
            <w:pPr>
              <w:pStyle w:val="TableParagraph"/>
              <w:rPr>
                <w:rFonts w:ascii="Times New Roman"/>
                <w:sz w:val="18"/>
              </w:rPr>
            </w:pPr>
          </w:p>
        </w:tc>
        <w:tc>
          <w:tcPr>
            <w:tcW w:w="3994" w:type="dxa"/>
            <w:tcBorders>
              <w:top w:val="nil"/>
              <w:left w:val="nil"/>
              <w:bottom w:val="nil"/>
            </w:tcBorders>
          </w:tcPr>
          <w:p w:rsidR="00B32831" w:rsidRDefault="00050C1B">
            <w:pPr>
              <w:pStyle w:val="TableParagraph"/>
              <w:numPr>
                <w:ilvl w:val="0"/>
                <w:numId w:val="36"/>
              </w:numPr>
              <w:tabs>
                <w:tab w:val="left" w:pos="516"/>
                <w:tab w:val="left" w:pos="517"/>
              </w:tabs>
              <w:spacing w:before="61"/>
              <w:ind w:hanging="361"/>
              <w:rPr>
                <w:sz w:val="20"/>
              </w:rPr>
            </w:pPr>
            <w:r>
              <w:rPr>
                <w:sz w:val="20"/>
              </w:rPr>
              <w:t>confirm</w:t>
            </w:r>
            <w:r>
              <w:rPr>
                <w:spacing w:val="-3"/>
                <w:sz w:val="20"/>
              </w:rPr>
              <w:t xml:space="preserve"> </w:t>
            </w:r>
            <w:r>
              <w:rPr>
                <w:sz w:val="20"/>
              </w:rPr>
              <w:t>that</w:t>
            </w:r>
            <w:r>
              <w:rPr>
                <w:spacing w:val="-8"/>
                <w:sz w:val="20"/>
              </w:rPr>
              <w:t xml:space="preserve"> </w:t>
            </w:r>
            <w:r>
              <w:rPr>
                <w:sz w:val="20"/>
              </w:rPr>
              <w:t>competency</w:t>
            </w:r>
            <w:r>
              <w:rPr>
                <w:spacing w:val="-8"/>
                <w:sz w:val="20"/>
              </w:rPr>
              <w:t xml:space="preserve"> </w:t>
            </w:r>
            <w:r>
              <w:rPr>
                <w:sz w:val="20"/>
              </w:rPr>
              <w:t>is</w:t>
            </w:r>
            <w:r>
              <w:rPr>
                <w:spacing w:val="-7"/>
                <w:sz w:val="20"/>
              </w:rPr>
              <w:t xml:space="preserve"> </w:t>
            </w:r>
            <w:r>
              <w:rPr>
                <w:spacing w:val="-2"/>
                <w:sz w:val="20"/>
              </w:rPr>
              <w:t>current</w:t>
            </w:r>
          </w:p>
        </w:tc>
      </w:tr>
      <w:tr w:rsidR="00B32831">
        <w:trPr>
          <w:trHeight w:val="781"/>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37"/>
              <w:ind w:left="102"/>
              <w:rPr>
                <w:sz w:val="20"/>
              </w:rPr>
            </w:pPr>
            <w:r>
              <w:rPr>
                <w:spacing w:val="-5"/>
                <w:sz w:val="20"/>
              </w:rPr>
              <w:t>iv</w:t>
            </w:r>
          </w:p>
        </w:tc>
        <w:tc>
          <w:tcPr>
            <w:tcW w:w="3994" w:type="dxa"/>
            <w:tcBorders>
              <w:top w:val="nil"/>
              <w:left w:val="nil"/>
              <w:bottom w:val="nil"/>
            </w:tcBorders>
          </w:tcPr>
          <w:p w:rsidR="00B32831" w:rsidRDefault="00050C1B">
            <w:pPr>
              <w:pStyle w:val="TableParagraph"/>
              <w:spacing w:before="37"/>
              <w:ind w:left="156" w:right="340"/>
              <w:jc w:val="both"/>
              <w:rPr>
                <w:sz w:val="20"/>
              </w:rPr>
            </w:pPr>
            <w:r>
              <w:rPr>
                <w:sz w:val="20"/>
              </w:rPr>
              <w:t>Sufficient</w:t>
            </w:r>
            <w:r>
              <w:rPr>
                <w:spacing w:val="-3"/>
                <w:sz w:val="20"/>
              </w:rPr>
              <w:t xml:space="preserve"> </w:t>
            </w:r>
            <w:r>
              <w:rPr>
                <w:sz w:val="20"/>
              </w:rPr>
              <w:t>evidence</w:t>
            </w:r>
            <w:r>
              <w:rPr>
                <w:spacing w:val="-3"/>
                <w:sz w:val="20"/>
              </w:rPr>
              <w:t xml:space="preserve"> </w:t>
            </w:r>
            <w:r>
              <w:rPr>
                <w:sz w:val="20"/>
              </w:rPr>
              <w:t>is</w:t>
            </w:r>
            <w:r>
              <w:rPr>
                <w:spacing w:val="-2"/>
                <w:sz w:val="20"/>
              </w:rPr>
              <w:t xml:space="preserve"> </w:t>
            </w:r>
            <w:r>
              <w:rPr>
                <w:sz w:val="20"/>
              </w:rPr>
              <w:t>specified</w:t>
            </w:r>
            <w:r>
              <w:rPr>
                <w:spacing w:val="-3"/>
                <w:sz w:val="20"/>
              </w:rPr>
              <w:t xml:space="preserve"> </w:t>
            </w:r>
            <w:r>
              <w:rPr>
                <w:sz w:val="20"/>
              </w:rPr>
              <w:t>to</w:t>
            </w:r>
            <w:r>
              <w:rPr>
                <w:spacing w:val="-3"/>
                <w:sz w:val="20"/>
              </w:rPr>
              <w:t xml:space="preserve"> </w:t>
            </w:r>
            <w:r>
              <w:rPr>
                <w:sz w:val="20"/>
              </w:rPr>
              <w:t>show consistent</w:t>
            </w:r>
            <w:r>
              <w:rPr>
                <w:spacing w:val="-9"/>
                <w:sz w:val="20"/>
              </w:rPr>
              <w:t xml:space="preserve"> </w:t>
            </w:r>
            <w:r>
              <w:rPr>
                <w:sz w:val="20"/>
              </w:rPr>
              <w:t>achievement</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 xml:space="preserve">specified </w:t>
            </w:r>
            <w:r>
              <w:rPr>
                <w:spacing w:val="-2"/>
                <w:sz w:val="20"/>
              </w:rPr>
              <w:t>standards</w:t>
            </w:r>
          </w:p>
        </w:tc>
      </w:tr>
      <w:tr w:rsidR="00B32831">
        <w:trPr>
          <w:trHeight w:val="506"/>
        </w:trPr>
        <w:tc>
          <w:tcPr>
            <w:tcW w:w="1908" w:type="dxa"/>
            <w:tcBorders>
              <w:top w:val="nil"/>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single" w:sz="6" w:space="0" w:color="000000"/>
              <w:right w:val="nil"/>
            </w:tcBorders>
          </w:tcPr>
          <w:p w:rsidR="00B32831" w:rsidRDefault="00050C1B">
            <w:pPr>
              <w:pStyle w:val="TableParagraph"/>
              <w:spacing w:before="46"/>
              <w:ind w:left="102"/>
              <w:rPr>
                <w:sz w:val="20"/>
              </w:rPr>
            </w:pPr>
            <w:r>
              <w:rPr>
                <w:w w:val="99"/>
                <w:sz w:val="20"/>
              </w:rPr>
              <w:t>v</w:t>
            </w:r>
          </w:p>
        </w:tc>
        <w:tc>
          <w:tcPr>
            <w:tcW w:w="3994" w:type="dxa"/>
            <w:tcBorders>
              <w:top w:val="nil"/>
              <w:left w:val="nil"/>
              <w:bottom w:val="single" w:sz="6" w:space="0" w:color="000000"/>
            </w:tcBorders>
          </w:tcPr>
          <w:p w:rsidR="00B32831" w:rsidRDefault="00050C1B">
            <w:pPr>
              <w:pStyle w:val="TableParagraph"/>
              <w:spacing w:before="26" w:line="230" w:lineRule="atLeast"/>
              <w:ind w:left="156" w:right="97"/>
              <w:rPr>
                <w:sz w:val="20"/>
              </w:rPr>
            </w:pPr>
            <w:r>
              <w:rPr>
                <w:sz w:val="20"/>
              </w:rPr>
              <w:t>The</w:t>
            </w:r>
            <w:r>
              <w:rPr>
                <w:spacing w:val="-8"/>
                <w:sz w:val="20"/>
              </w:rPr>
              <w:t xml:space="preserve"> </w:t>
            </w:r>
            <w:r>
              <w:rPr>
                <w:sz w:val="20"/>
              </w:rPr>
              <w:t>cost</w:t>
            </w:r>
            <w:r>
              <w:rPr>
                <w:spacing w:val="-8"/>
                <w:sz w:val="20"/>
              </w:rPr>
              <w:t xml:space="preserve"> </w:t>
            </w:r>
            <w:r>
              <w:rPr>
                <w:sz w:val="20"/>
              </w:rPr>
              <w:t>of</w:t>
            </w:r>
            <w:r>
              <w:rPr>
                <w:spacing w:val="-6"/>
                <w:sz w:val="20"/>
              </w:rPr>
              <w:t xml:space="preserve"> </w:t>
            </w:r>
            <w:r>
              <w:rPr>
                <w:sz w:val="20"/>
              </w:rPr>
              <w:t>gathering</w:t>
            </w:r>
            <w:r>
              <w:rPr>
                <w:spacing w:val="-8"/>
                <w:sz w:val="20"/>
              </w:rPr>
              <w:t xml:space="preserve"> </w:t>
            </w:r>
            <w:r>
              <w:rPr>
                <w:sz w:val="20"/>
              </w:rPr>
              <w:t>the</w:t>
            </w:r>
            <w:r>
              <w:rPr>
                <w:spacing w:val="-8"/>
                <w:sz w:val="20"/>
              </w:rPr>
              <w:t xml:space="preserve"> </w:t>
            </w:r>
            <w:r>
              <w:rPr>
                <w:sz w:val="20"/>
              </w:rPr>
              <w:t>required evidence is established</w:t>
            </w:r>
          </w:p>
        </w:tc>
      </w:tr>
      <w:tr w:rsidR="00B32831">
        <w:trPr>
          <w:trHeight w:val="2389"/>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ight="238"/>
              <w:rPr>
                <w:sz w:val="20"/>
              </w:rPr>
            </w:pPr>
            <w:r>
              <w:rPr>
                <w:sz w:val="20"/>
              </w:rPr>
              <w:t>Establish</w:t>
            </w:r>
            <w:r>
              <w:rPr>
                <w:spacing w:val="-14"/>
                <w:sz w:val="20"/>
              </w:rPr>
              <w:t xml:space="preserve"> </w:t>
            </w:r>
            <w:r>
              <w:rPr>
                <w:sz w:val="20"/>
              </w:rPr>
              <w:t xml:space="preserve">suitable </w:t>
            </w:r>
            <w:r>
              <w:rPr>
                <w:spacing w:val="-2"/>
                <w:sz w:val="20"/>
              </w:rPr>
              <w:t>assessment methods</w:t>
            </w:r>
          </w:p>
        </w:tc>
        <w:tc>
          <w:tcPr>
            <w:tcW w:w="409" w:type="dxa"/>
            <w:tcBorders>
              <w:top w:val="single" w:sz="6" w:space="0" w:color="000000"/>
              <w:left w:val="single" w:sz="6" w:space="0" w:color="000000"/>
              <w:bottom w:val="single" w:sz="6" w:space="0" w:color="000000"/>
              <w:right w:val="nil"/>
            </w:tcBorders>
          </w:tcPr>
          <w:p w:rsidR="00B32831" w:rsidRDefault="00050C1B">
            <w:pPr>
              <w:pStyle w:val="TableParagraph"/>
              <w:spacing w:before="119"/>
              <w:ind w:left="102"/>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spacing w:before="7"/>
              <w:rPr>
                <w:b/>
                <w:sz w:val="26"/>
              </w:rPr>
            </w:pPr>
          </w:p>
          <w:p w:rsidR="00B32831" w:rsidRDefault="00050C1B">
            <w:pPr>
              <w:pStyle w:val="TableParagraph"/>
              <w:spacing w:before="1" w:line="585" w:lineRule="auto"/>
              <w:ind w:left="102" w:right="140"/>
              <w:rPr>
                <w:sz w:val="20"/>
              </w:rPr>
            </w:pPr>
            <w:r>
              <w:rPr>
                <w:spacing w:val="-6"/>
                <w:sz w:val="20"/>
              </w:rPr>
              <w:t xml:space="preserve">ii </w:t>
            </w:r>
            <w:r>
              <w:rPr>
                <w:spacing w:val="-4"/>
                <w:sz w:val="20"/>
              </w:rPr>
              <w:t>iii</w:t>
            </w:r>
          </w:p>
        </w:tc>
        <w:tc>
          <w:tcPr>
            <w:tcW w:w="3994" w:type="dxa"/>
            <w:tcBorders>
              <w:top w:val="single" w:sz="6" w:space="0" w:color="000000"/>
              <w:left w:val="nil"/>
              <w:bottom w:val="single" w:sz="6" w:space="0" w:color="000000"/>
            </w:tcBorders>
          </w:tcPr>
          <w:p w:rsidR="00B32831" w:rsidRDefault="00050C1B">
            <w:pPr>
              <w:pStyle w:val="TableParagraph"/>
              <w:spacing w:before="119"/>
              <w:ind w:left="156" w:right="97"/>
              <w:rPr>
                <w:sz w:val="20"/>
              </w:rPr>
            </w:pPr>
            <w:r>
              <w:rPr>
                <w:sz w:val="20"/>
              </w:rPr>
              <w:t>Assessment methods are selected which are</w:t>
            </w:r>
            <w:r>
              <w:rPr>
                <w:spacing w:val="-8"/>
                <w:sz w:val="20"/>
              </w:rPr>
              <w:t xml:space="preserve"> </w:t>
            </w:r>
            <w:r>
              <w:rPr>
                <w:sz w:val="20"/>
              </w:rPr>
              <w:t>appropriate</w:t>
            </w:r>
            <w:r>
              <w:rPr>
                <w:spacing w:val="-8"/>
                <w:sz w:val="20"/>
              </w:rPr>
              <w:t xml:space="preserve"> </w:t>
            </w:r>
            <w:r>
              <w:rPr>
                <w:sz w:val="20"/>
              </w:rPr>
              <w:t>for</w:t>
            </w:r>
            <w:r>
              <w:rPr>
                <w:spacing w:val="-7"/>
                <w:sz w:val="20"/>
              </w:rPr>
              <w:t xml:space="preserve"> </w:t>
            </w:r>
            <w:r>
              <w:rPr>
                <w:sz w:val="20"/>
              </w:rPr>
              <w:t>gathering</w:t>
            </w:r>
            <w:r>
              <w:rPr>
                <w:spacing w:val="-6"/>
                <w:sz w:val="20"/>
              </w:rPr>
              <w:t xml:space="preserve"> </w:t>
            </w:r>
            <w:r>
              <w:rPr>
                <w:sz w:val="20"/>
              </w:rPr>
              <w:t>the</w:t>
            </w:r>
            <w:r>
              <w:rPr>
                <w:spacing w:val="-6"/>
                <w:sz w:val="20"/>
              </w:rPr>
              <w:t xml:space="preserve"> </w:t>
            </w:r>
            <w:r>
              <w:rPr>
                <w:sz w:val="20"/>
              </w:rPr>
              <w:t>type</w:t>
            </w:r>
            <w:r>
              <w:rPr>
                <w:spacing w:val="-6"/>
                <w:sz w:val="20"/>
              </w:rPr>
              <w:t xml:space="preserve"> </w:t>
            </w:r>
            <w:r>
              <w:rPr>
                <w:sz w:val="20"/>
              </w:rPr>
              <w:t>and amount of evidence required</w:t>
            </w:r>
          </w:p>
          <w:p w:rsidR="00B32831" w:rsidRDefault="00050C1B">
            <w:pPr>
              <w:pStyle w:val="TableParagraph"/>
              <w:spacing w:before="100"/>
              <w:ind w:left="156" w:right="97"/>
              <w:rPr>
                <w:sz w:val="20"/>
              </w:rPr>
            </w:pPr>
            <w:r>
              <w:rPr>
                <w:sz w:val="20"/>
              </w:rPr>
              <w:t>Opportunities</w:t>
            </w:r>
            <w:r>
              <w:rPr>
                <w:spacing w:val="-13"/>
                <w:sz w:val="20"/>
              </w:rPr>
              <w:t xml:space="preserve"> </w:t>
            </w:r>
            <w:r>
              <w:rPr>
                <w:sz w:val="20"/>
              </w:rPr>
              <w:t>to</w:t>
            </w:r>
            <w:r>
              <w:rPr>
                <w:spacing w:val="-13"/>
                <w:sz w:val="20"/>
              </w:rPr>
              <w:t xml:space="preserve"> </w:t>
            </w:r>
            <w:r>
              <w:rPr>
                <w:sz w:val="20"/>
              </w:rPr>
              <w:t>consolidate</w:t>
            </w:r>
            <w:r>
              <w:rPr>
                <w:spacing w:val="-12"/>
                <w:sz w:val="20"/>
              </w:rPr>
              <w:t xml:space="preserve"> </w:t>
            </w:r>
            <w:r>
              <w:rPr>
                <w:sz w:val="20"/>
              </w:rPr>
              <w:t>evidence gathering activities are identified</w:t>
            </w:r>
          </w:p>
          <w:p w:rsidR="00B32831" w:rsidRDefault="00050C1B">
            <w:pPr>
              <w:pStyle w:val="TableParagraph"/>
              <w:spacing w:before="101"/>
              <w:ind w:left="156" w:right="97"/>
              <w:rPr>
                <w:sz w:val="20"/>
              </w:rPr>
            </w:pPr>
            <w:r>
              <w:rPr>
                <w:sz w:val="20"/>
              </w:rPr>
              <w:t>Allowable</w:t>
            </w:r>
            <w:r>
              <w:rPr>
                <w:spacing w:val="-10"/>
                <w:sz w:val="20"/>
              </w:rPr>
              <w:t xml:space="preserve"> </w:t>
            </w:r>
            <w:r>
              <w:rPr>
                <w:sz w:val="20"/>
              </w:rPr>
              <w:t>adjustments</w:t>
            </w:r>
            <w:r>
              <w:rPr>
                <w:spacing w:val="-9"/>
                <w:sz w:val="20"/>
              </w:rPr>
              <w:t xml:space="preserve"> </w:t>
            </w:r>
            <w:r>
              <w:rPr>
                <w:sz w:val="20"/>
              </w:rPr>
              <w:t>in</w:t>
            </w:r>
            <w:r>
              <w:rPr>
                <w:spacing w:val="-10"/>
                <w:sz w:val="20"/>
              </w:rPr>
              <w:t xml:space="preserve"> </w:t>
            </w:r>
            <w:r>
              <w:rPr>
                <w:sz w:val="20"/>
              </w:rPr>
              <w:t>the</w:t>
            </w:r>
            <w:r>
              <w:rPr>
                <w:spacing w:val="-8"/>
                <w:sz w:val="20"/>
              </w:rPr>
              <w:t xml:space="preserve"> </w:t>
            </w:r>
            <w:r>
              <w:rPr>
                <w:sz w:val="20"/>
              </w:rPr>
              <w:t>assessment method are proposed to cater for the characteristics of the persons being</w:t>
            </w:r>
          </w:p>
          <w:p w:rsidR="00B32831" w:rsidRDefault="00050C1B">
            <w:pPr>
              <w:pStyle w:val="TableParagraph"/>
              <w:spacing w:line="209" w:lineRule="exact"/>
              <w:ind w:left="156"/>
              <w:rPr>
                <w:sz w:val="20"/>
              </w:rPr>
            </w:pPr>
            <w:r>
              <w:rPr>
                <w:spacing w:val="-2"/>
                <w:sz w:val="20"/>
              </w:rPr>
              <w:t>assessed</w:t>
            </w:r>
          </w:p>
        </w:tc>
      </w:tr>
      <w:tr w:rsidR="00B32831">
        <w:trPr>
          <w:trHeight w:val="1910"/>
        </w:trPr>
        <w:tc>
          <w:tcPr>
            <w:tcW w:w="1908" w:type="dxa"/>
            <w:vMerge w:val="restart"/>
            <w:tcBorders>
              <w:top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nil"/>
              <w:right w:val="single" w:sz="6" w:space="0" w:color="000000"/>
            </w:tcBorders>
          </w:tcPr>
          <w:p w:rsidR="00B32831" w:rsidRDefault="00050C1B">
            <w:pPr>
              <w:pStyle w:val="TableParagraph"/>
              <w:spacing w:before="119"/>
              <w:ind w:left="102" w:right="249"/>
              <w:rPr>
                <w:sz w:val="20"/>
              </w:rPr>
            </w:pPr>
            <w:r>
              <w:rPr>
                <w:spacing w:val="-2"/>
                <w:sz w:val="20"/>
              </w:rPr>
              <w:t xml:space="preserve">Develop </w:t>
            </w:r>
            <w:r>
              <w:rPr>
                <w:sz w:val="20"/>
              </w:rPr>
              <w:t>assessment</w:t>
            </w:r>
            <w:r>
              <w:rPr>
                <w:spacing w:val="-14"/>
                <w:sz w:val="20"/>
              </w:rPr>
              <w:t xml:space="preserve"> </w:t>
            </w:r>
            <w:r>
              <w:rPr>
                <w:sz w:val="20"/>
              </w:rPr>
              <w:t xml:space="preserve">tools appropriate to a </w:t>
            </w:r>
            <w:r>
              <w:rPr>
                <w:spacing w:val="-2"/>
                <w:sz w:val="20"/>
              </w:rPr>
              <w:t>specific assessment context</w:t>
            </w:r>
          </w:p>
        </w:tc>
        <w:tc>
          <w:tcPr>
            <w:tcW w:w="409" w:type="dxa"/>
            <w:tcBorders>
              <w:top w:val="single" w:sz="6" w:space="0" w:color="000000"/>
              <w:left w:val="single" w:sz="6" w:space="0" w:color="000000"/>
              <w:bottom w:val="nil"/>
              <w:right w:val="nil"/>
            </w:tcBorders>
          </w:tcPr>
          <w:p w:rsidR="00B32831" w:rsidRDefault="00050C1B">
            <w:pPr>
              <w:pStyle w:val="TableParagraph"/>
              <w:spacing w:before="119"/>
              <w:ind w:left="102"/>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rPr>
                <w:b/>
              </w:rPr>
            </w:pPr>
          </w:p>
          <w:p w:rsidR="00B32831" w:rsidRDefault="00B32831">
            <w:pPr>
              <w:pStyle w:val="TableParagraph"/>
              <w:spacing w:before="4"/>
              <w:rPr>
                <w:b/>
                <w:sz w:val="26"/>
              </w:rPr>
            </w:pPr>
          </w:p>
          <w:p w:rsidR="00B32831" w:rsidRDefault="00050C1B">
            <w:pPr>
              <w:pStyle w:val="TableParagraph"/>
              <w:ind w:left="102"/>
              <w:rPr>
                <w:sz w:val="20"/>
              </w:rPr>
            </w:pPr>
            <w:r>
              <w:rPr>
                <w:spacing w:val="-5"/>
                <w:sz w:val="20"/>
              </w:rPr>
              <w:t>ii</w:t>
            </w:r>
          </w:p>
        </w:tc>
        <w:tc>
          <w:tcPr>
            <w:tcW w:w="3994" w:type="dxa"/>
            <w:tcBorders>
              <w:top w:val="single" w:sz="6" w:space="0" w:color="000000"/>
              <w:left w:val="nil"/>
              <w:bottom w:val="nil"/>
            </w:tcBorders>
          </w:tcPr>
          <w:p w:rsidR="00B32831" w:rsidRDefault="00050C1B">
            <w:pPr>
              <w:pStyle w:val="TableParagraph"/>
              <w:spacing w:before="119"/>
              <w:ind w:left="156" w:right="182"/>
              <w:rPr>
                <w:sz w:val="20"/>
              </w:rPr>
            </w:pPr>
            <w:r>
              <w:rPr>
                <w:sz w:val="20"/>
              </w:rPr>
              <w:t>An</w:t>
            </w:r>
            <w:r>
              <w:rPr>
                <w:spacing w:val="-9"/>
                <w:sz w:val="20"/>
              </w:rPr>
              <w:t xml:space="preserve"> </w:t>
            </w:r>
            <w:r>
              <w:rPr>
                <w:sz w:val="20"/>
              </w:rPr>
              <w:t>assessment</w:t>
            </w:r>
            <w:r>
              <w:rPr>
                <w:spacing w:val="-9"/>
                <w:sz w:val="20"/>
              </w:rPr>
              <w:t xml:space="preserve"> </w:t>
            </w:r>
            <w:r>
              <w:rPr>
                <w:sz w:val="20"/>
              </w:rPr>
              <w:t>tool</w:t>
            </w:r>
            <w:r>
              <w:rPr>
                <w:spacing w:val="-7"/>
                <w:sz w:val="20"/>
              </w:rPr>
              <w:t xml:space="preserve"> </w:t>
            </w:r>
            <w:r>
              <w:rPr>
                <w:sz w:val="20"/>
              </w:rPr>
              <w:t>is</w:t>
            </w:r>
            <w:r>
              <w:rPr>
                <w:spacing w:val="-8"/>
                <w:sz w:val="20"/>
              </w:rPr>
              <w:t xml:space="preserve"> </w:t>
            </w:r>
            <w:r>
              <w:rPr>
                <w:sz w:val="20"/>
              </w:rPr>
              <w:t>developed</w:t>
            </w:r>
            <w:r>
              <w:rPr>
                <w:spacing w:val="-7"/>
                <w:sz w:val="20"/>
              </w:rPr>
              <w:t xml:space="preserve"> </w:t>
            </w:r>
            <w:r>
              <w:rPr>
                <w:sz w:val="20"/>
              </w:rPr>
              <w:t xml:space="preserve">to gather valid, reliable and sufficient evidence for a specific assessment </w:t>
            </w:r>
            <w:r>
              <w:rPr>
                <w:spacing w:val="-2"/>
                <w:sz w:val="20"/>
              </w:rPr>
              <w:t>context</w:t>
            </w:r>
          </w:p>
          <w:p w:rsidR="00B32831" w:rsidRDefault="00050C1B">
            <w:pPr>
              <w:pStyle w:val="TableParagraph"/>
              <w:spacing w:before="119"/>
              <w:ind w:left="156" w:right="97"/>
              <w:rPr>
                <w:sz w:val="20"/>
              </w:rPr>
            </w:pPr>
            <w:r>
              <w:rPr>
                <w:sz w:val="20"/>
              </w:rPr>
              <w:t>The</w:t>
            </w:r>
            <w:r>
              <w:rPr>
                <w:spacing w:val="-7"/>
                <w:sz w:val="20"/>
              </w:rPr>
              <w:t xml:space="preserve"> </w:t>
            </w:r>
            <w:r>
              <w:rPr>
                <w:sz w:val="20"/>
              </w:rPr>
              <w:t>assessment</w:t>
            </w:r>
            <w:r>
              <w:rPr>
                <w:spacing w:val="-7"/>
                <w:sz w:val="20"/>
              </w:rPr>
              <w:t xml:space="preserve"> </w:t>
            </w:r>
            <w:r>
              <w:rPr>
                <w:sz w:val="20"/>
              </w:rPr>
              <w:t>tool</w:t>
            </w:r>
            <w:r>
              <w:rPr>
                <w:spacing w:val="-5"/>
                <w:sz w:val="20"/>
              </w:rPr>
              <w:t xml:space="preserve"> </w:t>
            </w:r>
            <w:r>
              <w:rPr>
                <w:sz w:val="20"/>
              </w:rPr>
              <w:t>is</w:t>
            </w:r>
            <w:r>
              <w:rPr>
                <w:spacing w:val="-6"/>
                <w:sz w:val="20"/>
              </w:rPr>
              <w:t xml:space="preserve"> </w:t>
            </w:r>
            <w:r>
              <w:rPr>
                <w:sz w:val="20"/>
              </w:rPr>
              <w:t>designed</w:t>
            </w:r>
            <w:r>
              <w:rPr>
                <w:spacing w:val="-7"/>
                <w:sz w:val="20"/>
              </w:rPr>
              <w:t xml:space="preserve"> </w:t>
            </w:r>
            <w:r>
              <w:rPr>
                <w:sz w:val="20"/>
              </w:rPr>
              <w:t>to</w:t>
            </w:r>
            <w:r>
              <w:rPr>
                <w:spacing w:val="-5"/>
                <w:sz w:val="20"/>
              </w:rPr>
              <w:t xml:space="preserve"> </w:t>
            </w:r>
            <w:r>
              <w:rPr>
                <w:sz w:val="20"/>
              </w:rPr>
              <w:t>mirror the language used to demonstrate the competency in a specific context</w:t>
            </w:r>
          </w:p>
        </w:tc>
      </w:tr>
      <w:tr w:rsidR="00B32831">
        <w:trPr>
          <w:trHeight w:val="973"/>
        </w:trPr>
        <w:tc>
          <w:tcPr>
            <w:tcW w:w="1908" w:type="dxa"/>
            <w:vMerge/>
            <w:tcBorders>
              <w:top w:val="nil"/>
              <w:right w:val="single" w:sz="6" w:space="0" w:color="000000"/>
            </w:tcBorders>
          </w:tcPr>
          <w:p w:rsidR="00B32831" w:rsidRDefault="00B32831">
            <w:pPr>
              <w:rPr>
                <w:sz w:val="2"/>
                <w:szCs w:val="2"/>
              </w:rPr>
            </w:pPr>
          </w:p>
        </w:tc>
        <w:tc>
          <w:tcPr>
            <w:tcW w:w="1918" w:type="dxa"/>
            <w:tcBorders>
              <w:top w:val="nil"/>
              <w:left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right w:val="nil"/>
            </w:tcBorders>
          </w:tcPr>
          <w:p w:rsidR="00B32831" w:rsidRDefault="00050C1B">
            <w:pPr>
              <w:pStyle w:val="TableParagraph"/>
              <w:spacing w:before="54"/>
              <w:ind w:left="102"/>
              <w:rPr>
                <w:sz w:val="20"/>
              </w:rPr>
            </w:pPr>
            <w:r>
              <w:rPr>
                <w:spacing w:val="-5"/>
                <w:sz w:val="20"/>
              </w:rPr>
              <w:t>iii</w:t>
            </w:r>
          </w:p>
        </w:tc>
        <w:tc>
          <w:tcPr>
            <w:tcW w:w="3994" w:type="dxa"/>
            <w:tcBorders>
              <w:top w:val="nil"/>
              <w:left w:val="nil"/>
            </w:tcBorders>
          </w:tcPr>
          <w:p w:rsidR="00B32831" w:rsidRDefault="00050C1B">
            <w:pPr>
              <w:pStyle w:val="TableParagraph"/>
              <w:spacing w:before="54"/>
              <w:ind w:left="156"/>
              <w:rPr>
                <w:sz w:val="20"/>
              </w:rPr>
            </w:pPr>
            <w:r>
              <w:rPr>
                <w:sz w:val="20"/>
              </w:rPr>
              <w:t>Clear instructions (spoken or written) are prepared</w:t>
            </w:r>
            <w:r>
              <w:rPr>
                <w:spacing w:val="-3"/>
                <w:sz w:val="20"/>
              </w:rPr>
              <w:t xml:space="preserve"> </w:t>
            </w:r>
            <w:r>
              <w:rPr>
                <w:sz w:val="20"/>
              </w:rPr>
              <w:t>including</w:t>
            </w:r>
            <w:r>
              <w:rPr>
                <w:spacing w:val="-3"/>
                <w:sz w:val="20"/>
              </w:rPr>
              <w:t xml:space="preserve"> </w:t>
            </w:r>
            <w:r>
              <w:rPr>
                <w:sz w:val="20"/>
              </w:rPr>
              <w:t>any</w:t>
            </w:r>
            <w:r>
              <w:rPr>
                <w:spacing w:val="-6"/>
                <w:sz w:val="20"/>
              </w:rPr>
              <w:t xml:space="preserve"> </w:t>
            </w:r>
            <w:r>
              <w:rPr>
                <w:sz w:val="20"/>
              </w:rPr>
              <w:t>adjustments</w:t>
            </w:r>
            <w:r>
              <w:rPr>
                <w:spacing w:val="-1"/>
                <w:sz w:val="20"/>
              </w:rPr>
              <w:t xml:space="preserve"> </w:t>
            </w:r>
            <w:r>
              <w:rPr>
                <w:sz w:val="20"/>
              </w:rPr>
              <w:t>which</w:t>
            </w:r>
          </w:p>
          <w:p w:rsidR="00B32831" w:rsidRDefault="00050C1B">
            <w:pPr>
              <w:pStyle w:val="TableParagraph"/>
              <w:spacing w:line="228" w:lineRule="exact"/>
              <w:ind w:left="156"/>
              <w:rPr>
                <w:sz w:val="20"/>
              </w:rPr>
            </w:pPr>
            <w:r>
              <w:rPr>
                <w:spacing w:val="-2"/>
                <w:sz w:val="20"/>
              </w:rPr>
              <w:t>may</w:t>
            </w:r>
            <w:r>
              <w:rPr>
                <w:spacing w:val="-12"/>
                <w:sz w:val="20"/>
              </w:rPr>
              <w:t xml:space="preserve"> </w:t>
            </w:r>
            <w:r>
              <w:rPr>
                <w:spacing w:val="-2"/>
                <w:sz w:val="20"/>
              </w:rPr>
              <w:t>be</w:t>
            </w:r>
            <w:r>
              <w:rPr>
                <w:spacing w:val="-12"/>
                <w:sz w:val="20"/>
              </w:rPr>
              <w:t xml:space="preserve"> </w:t>
            </w:r>
            <w:r>
              <w:rPr>
                <w:spacing w:val="-2"/>
                <w:sz w:val="20"/>
              </w:rPr>
              <w:t>made</w:t>
            </w:r>
            <w:r>
              <w:rPr>
                <w:spacing w:val="-12"/>
                <w:sz w:val="20"/>
              </w:rPr>
              <w:t xml:space="preserve"> </w:t>
            </w:r>
            <w:r>
              <w:rPr>
                <w:spacing w:val="-2"/>
                <w:sz w:val="20"/>
              </w:rPr>
              <w:t>to</w:t>
            </w:r>
            <w:r>
              <w:rPr>
                <w:spacing w:val="-12"/>
                <w:sz w:val="20"/>
              </w:rPr>
              <w:t xml:space="preserve"> </w:t>
            </w:r>
            <w:r>
              <w:rPr>
                <w:spacing w:val="-2"/>
                <w:sz w:val="20"/>
              </w:rPr>
              <w:t>address</w:t>
            </w:r>
            <w:r>
              <w:rPr>
                <w:spacing w:val="-12"/>
                <w:sz w:val="20"/>
              </w:rPr>
              <w:t xml:space="preserve"> </w:t>
            </w:r>
            <w:r>
              <w:rPr>
                <w:spacing w:val="-2"/>
                <w:sz w:val="20"/>
              </w:rPr>
              <w:t>the</w:t>
            </w:r>
            <w:r>
              <w:rPr>
                <w:spacing w:val="-12"/>
                <w:sz w:val="20"/>
              </w:rPr>
              <w:t xml:space="preserve"> </w:t>
            </w:r>
            <w:r>
              <w:rPr>
                <w:spacing w:val="-2"/>
                <w:sz w:val="20"/>
              </w:rPr>
              <w:t xml:space="preserve">characteristics </w:t>
            </w:r>
            <w:r>
              <w:rPr>
                <w:sz w:val="20"/>
              </w:rPr>
              <w:t>of the person(s) being assessed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9"/>
        <w:rPr>
          <w:b/>
          <w:sz w:val="15"/>
        </w:rPr>
      </w:pPr>
    </w:p>
    <w:p w:rsidR="00B32831" w:rsidRDefault="00050C1B">
      <w:pPr>
        <w:tabs>
          <w:tab w:val="left" w:pos="3559"/>
        </w:tabs>
        <w:spacing w:before="93"/>
        <w:ind w:left="113"/>
        <w:rPr>
          <w:sz w:val="20"/>
        </w:rPr>
      </w:pPr>
      <w:r>
        <w:rPr>
          <w:w w:val="95"/>
          <w:sz w:val="20"/>
        </w:rPr>
        <w:t>9-</w:t>
      </w:r>
      <w:r>
        <w:rPr>
          <w:spacing w:val="-10"/>
          <w:sz w:val="20"/>
        </w:rPr>
        <w:t>4</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58"/>
          <w:footerReference w:type="default" r:id="rId159"/>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58" o:spid="_x0000_s1090" style="width:478.6pt;height:1.45pt;mso-position-horizontal-relative:char;mso-position-vertical-relative:line" coordsize="9572,29">
            <v:shape id="docshape459" o:spid="_x0000_s1091"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50"/>
        </w:trPr>
        <w:tc>
          <w:tcPr>
            <w:tcW w:w="1908" w:type="dxa"/>
            <w:tcBorders>
              <w:bottom w:val="single" w:sz="6" w:space="0" w:color="000000"/>
              <w:right w:val="single" w:sz="6" w:space="0" w:color="000000"/>
            </w:tcBorders>
          </w:tcPr>
          <w:p w:rsidR="00B32831" w:rsidRDefault="00050C1B">
            <w:pPr>
              <w:pStyle w:val="TableParagraph"/>
              <w:spacing w:before="117" w:line="213" w:lineRule="exact"/>
              <w:ind w:left="124"/>
              <w:rPr>
                <w:b/>
                <w:sz w:val="20"/>
              </w:rPr>
            </w:pPr>
            <w:r>
              <w:rPr>
                <w:b/>
                <w:spacing w:val="-2"/>
                <w:sz w:val="20"/>
              </w:rPr>
              <w:t>Competency</w:t>
            </w:r>
            <w:r>
              <w:rPr>
                <w:b/>
                <w:spacing w:val="3"/>
                <w:sz w:val="20"/>
              </w:rPr>
              <w:t xml:space="preserve"> </w:t>
            </w:r>
            <w:r>
              <w:rPr>
                <w:b/>
                <w:spacing w:val="-4"/>
                <w:sz w:val="20"/>
              </w:rPr>
              <w:t>Unit</w:t>
            </w:r>
          </w:p>
        </w:tc>
        <w:tc>
          <w:tcPr>
            <w:tcW w:w="1918" w:type="dxa"/>
            <w:tcBorders>
              <w:left w:val="single" w:sz="6" w:space="0" w:color="000000"/>
              <w:bottom w:val="single" w:sz="6" w:space="0" w:color="000000"/>
              <w:right w:val="single" w:sz="6" w:space="0" w:color="000000"/>
            </w:tcBorders>
          </w:tcPr>
          <w:p w:rsidR="00B32831" w:rsidRDefault="00050C1B">
            <w:pPr>
              <w:pStyle w:val="TableParagraph"/>
              <w:spacing w:before="117" w:line="213" w:lineRule="exact"/>
              <w:ind w:left="564"/>
              <w:rPr>
                <w:b/>
                <w:sz w:val="20"/>
              </w:rPr>
            </w:pPr>
            <w:r>
              <w:rPr>
                <w:b/>
                <w:spacing w:val="-2"/>
                <w:sz w:val="20"/>
              </w:rPr>
              <w:t>Element</w:t>
            </w:r>
          </w:p>
        </w:tc>
        <w:tc>
          <w:tcPr>
            <w:tcW w:w="4402" w:type="dxa"/>
            <w:gridSpan w:val="2"/>
            <w:tcBorders>
              <w:left w:val="single" w:sz="6" w:space="0" w:color="000000"/>
              <w:bottom w:val="single" w:sz="6" w:space="0" w:color="000000"/>
            </w:tcBorders>
          </w:tcPr>
          <w:p w:rsidR="00B32831" w:rsidRDefault="00050C1B">
            <w:pPr>
              <w:pStyle w:val="TableParagraph"/>
              <w:spacing w:before="117" w:line="213" w:lineRule="exact"/>
              <w:ind w:left="1203"/>
              <w:rPr>
                <w:b/>
                <w:sz w:val="20"/>
              </w:rPr>
            </w:pPr>
            <w:r>
              <w:rPr>
                <w:b/>
                <w:spacing w:val="-2"/>
                <w:sz w:val="20"/>
              </w:rPr>
              <w:t>Performance</w:t>
            </w:r>
            <w:r>
              <w:rPr>
                <w:b/>
                <w:spacing w:val="7"/>
                <w:sz w:val="20"/>
              </w:rPr>
              <w:t xml:space="preserve"> </w:t>
            </w:r>
            <w:r>
              <w:rPr>
                <w:b/>
                <w:spacing w:val="-2"/>
                <w:sz w:val="20"/>
              </w:rPr>
              <w:t>Criteria</w:t>
            </w:r>
          </w:p>
        </w:tc>
      </w:tr>
      <w:tr w:rsidR="00B32831">
        <w:trPr>
          <w:trHeight w:val="810"/>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single" w:sz="6" w:space="0" w:color="000000"/>
              <w:left w:val="single" w:sz="6" w:space="0" w:color="000000"/>
              <w:bottom w:val="single" w:sz="6" w:space="0" w:color="000000"/>
              <w:right w:val="nil"/>
            </w:tcBorders>
          </w:tcPr>
          <w:p w:rsidR="00B32831" w:rsidRDefault="00050C1B">
            <w:pPr>
              <w:pStyle w:val="TableParagraph"/>
              <w:spacing w:before="119"/>
              <w:ind w:left="86" w:right="130"/>
              <w:jc w:val="center"/>
              <w:rPr>
                <w:sz w:val="20"/>
              </w:rPr>
            </w:pPr>
            <w:r>
              <w:rPr>
                <w:spacing w:val="-5"/>
                <w:sz w:val="20"/>
              </w:rPr>
              <w:t>iv</w:t>
            </w:r>
          </w:p>
        </w:tc>
        <w:tc>
          <w:tcPr>
            <w:tcW w:w="3993" w:type="dxa"/>
            <w:tcBorders>
              <w:top w:val="single" w:sz="6" w:space="0" w:color="000000"/>
              <w:left w:val="nil"/>
              <w:bottom w:val="single" w:sz="6" w:space="0" w:color="000000"/>
            </w:tcBorders>
          </w:tcPr>
          <w:p w:rsidR="00B32831" w:rsidRDefault="00050C1B">
            <w:pPr>
              <w:pStyle w:val="TableParagraph"/>
              <w:spacing w:before="100" w:line="230" w:lineRule="atLeast"/>
              <w:ind w:left="156" w:right="761"/>
              <w:jc w:val="both"/>
              <w:rPr>
                <w:sz w:val="20"/>
              </w:rPr>
            </w:pPr>
            <w:r>
              <w:rPr>
                <w:sz w:val="20"/>
              </w:rPr>
              <w:t>The</w:t>
            </w:r>
            <w:r>
              <w:rPr>
                <w:spacing w:val="-8"/>
                <w:sz w:val="20"/>
              </w:rPr>
              <w:t xml:space="preserve"> </w:t>
            </w:r>
            <w:r>
              <w:rPr>
                <w:sz w:val="20"/>
              </w:rPr>
              <w:t>assessment</w:t>
            </w:r>
            <w:r>
              <w:rPr>
                <w:spacing w:val="-8"/>
                <w:sz w:val="20"/>
              </w:rPr>
              <w:t xml:space="preserve"> </w:t>
            </w:r>
            <w:r>
              <w:rPr>
                <w:sz w:val="20"/>
              </w:rPr>
              <w:t>tool</w:t>
            </w:r>
            <w:r>
              <w:rPr>
                <w:spacing w:val="-6"/>
                <w:sz w:val="20"/>
              </w:rPr>
              <w:t xml:space="preserve"> </w:t>
            </w:r>
            <w:r>
              <w:rPr>
                <w:sz w:val="20"/>
              </w:rPr>
              <w:t>is</w:t>
            </w:r>
            <w:r>
              <w:rPr>
                <w:spacing w:val="-7"/>
                <w:sz w:val="20"/>
              </w:rPr>
              <w:t xml:space="preserve"> </w:t>
            </w:r>
            <w:r>
              <w:rPr>
                <w:sz w:val="20"/>
              </w:rPr>
              <w:t>checked</w:t>
            </w:r>
            <w:r>
              <w:rPr>
                <w:spacing w:val="-8"/>
                <w:sz w:val="20"/>
              </w:rPr>
              <w:t xml:space="preserve"> </w:t>
            </w:r>
            <w:r>
              <w:rPr>
                <w:sz w:val="20"/>
              </w:rPr>
              <w:t>to ensure</w:t>
            </w:r>
            <w:r>
              <w:rPr>
                <w:spacing w:val="-3"/>
                <w:sz w:val="20"/>
              </w:rPr>
              <w:t xml:space="preserve"> </w:t>
            </w:r>
            <w:r>
              <w:rPr>
                <w:sz w:val="20"/>
              </w:rPr>
              <w:t>flexible,</w:t>
            </w:r>
            <w:r>
              <w:rPr>
                <w:spacing w:val="-3"/>
                <w:sz w:val="20"/>
              </w:rPr>
              <w:t xml:space="preserve"> </w:t>
            </w:r>
            <w:r>
              <w:rPr>
                <w:sz w:val="20"/>
              </w:rPr>
              <w:t>fair,</w:t>
            </w:r>
            <w:r>
              <w:rPr>
                <w:spacing w:val="-3"/>
                <w:sz w:val="20"/>
              </w:rPr>
              <w:t xml:space="preserve"> </w:t>
            </w:r>
            <w:r>
              <w:rPr>
                <w:sz w:val="20"/>
              </w:rPr>
              <w:t>safe</w:t>
            </w:r>
            <w:r>
              <w:rPr>
                <w:spacing w:val="-3"/>
                <w:sz w:val="20"/>
              </w:rPr>
              <w:t xml:space="preserve"> </w:t>
            </w:r>
            <w:r>
              <w:rPr>
                <w:sz w:val="20"/>
              </w:rPr>
              <w:t>and</w:t>
            </w:r>
            <w:r>
              <w:rPr>
                <w:spacing w:val="-1"/>
                <w:sz w:val="20"/>
              </w:rPr>
              <w:t xml:space="preserve"> </w:t>
            </w:r>
            <w:r>
              <w:rPr>
                <w:sz w:val="20"/>
              </w:rPr>
              <w:t>cost- effective assessment to occur</w:t>
            </w:r>
          </w:p>
        </w:tc>
      </w:tr>
      <w:tr w:rsidR="00B32831">
        <w:trPr>
          <w:trHeight w:val="863"/>
        </w:trPr>
        <w:tc>
          <w:tcPr>
            <w:tcW w:w="1908" w:type="dxa"/>
            <w:vMerge w:val="restart"/>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nil"/>
              <w:right w:val="single" w:sz="6" w:space="0" w:color="000000"/>
            </w:tcBorders>
          </w:tcPr>
          <w:p w:rsidR="00B32831" w:rsidRDefault="00050C1B">
            <w:pPr>
              <w:pStyle w:val="TableParagraph"/>
              <w:spacing w:before="119"/>
              <w:ind w:left="102" w:right="283"/>
              <w:rPr>
                <w:sz w:val="20"/>
              </w:rPr>
            </w:pPr>
            <w:r>
              <w:rPr>
                <w:sz w:val="20"/>
              </w:rPr>
              <w:t>Trial</w:t>
            </w:r>
            <w:r>
              <w:rPr>
                <w:spacing w:val="-14"/>
                <w:sz w:val="20"/>
              </w:rPr>
              <w:t xml:space="preserve"> </w:t>
            </w:r>
            <w:r>
              <w:rPr>
                <w:sz w:val="20"/>
              </w:rPr>
              <w:t xml:space="preserve">assessment </w:t>
            </w:r>
            <w:r>
              <w:rPr>
                <w:spacing w:val="-2"/>
                <w:sz w:val="20"/>
              </w:rPr>
              <w:t>procedure</w:t>
            </w:r>
          </w:p>
        </w:tc>
        <w:tc>
          <w:tcPr>
            <w:tcW w:w="409" w:type="dxa"/>
            <w:tcBorders>
              <w:top w:val="single" w:sz="6" w:space="0" w:color="000000"/>
              <w:left w:val="single" w:sz="6" w:space="0" w:color="000000"/>
              <w:bottom w:val="nil"/>
              <w:right w:val="nil"/>
            </w:tcBorders>
          </w:tcPr>
          <w:p w:rsidR="00B32831" w:rsidRDefault="00050C1B">
            <w:pPr>
              <w:pStyle w:val="TableParagraph"/>
              <w:spacing w:before="119"/>
              <w:ind w:right="142"/>
              <w:jc w:val="center"/>
              <w:rPr>
                <w:sz w:val="20"/>
              </w:rPr>
            </w:pPr>
            <w:proofErr w:type="spellStart"/>
            <w:r>
              <w:rPr>
                <w:w w:val="99"/>
                <w:sz w:val="20"/>
              </w:rPr>
              <w:t>i</w:t>
            </w:r>
            <w:proofErr w:type="spellEnd"/>
          </w:p>
        </w:tc>
        <w:tc>
          <w:tcPr>
            <w:tcW w:w="3993" w:type="dxa"/>
            <w:tcBorders>
              <w:top w:val="single" w:sz="6" w:space="0" w:color="000000"/>
              <w:left w:val="nil"/>
              <w:bottom w:val="nil"/>
            </w:tcBorders>
          </w:tcPr>
          <w:p w:rsidR="00B32831" w:rsidRDefault="00050C1B">
            <w:pPr>
              <w:pStyle w:val="TableParagraph"/>
              <w:spacing w:before="119"/>
              <w:ind w:left="156" w:right="108"/>
              <w:rPr>
                <w:sz w:val="20"/>
              </w:rPr>
            </w:pPr>
            <w:r>
              <w:rPr>
                <w:sz w:val="20"/>
              </w:rPr>
              <w:t>Assessment</w:t>
            </w:r>
            <w:r>
              <w:rPr>
                <w:spacing w:val="-11"/>
                <w:sz w:val="20"/>
              </w:rPr>
              <w:t xml:space="preserve"> </w:t>
            </w:r>
            <w:r>
              <w:rPr>
                <w:sz w:val="20"/>
              </w:rPr>
              <w:t>methods</w:t>
            </w:r>
            <w:r>
              <w:rPr>
                <w:spacing w:val="-7"/>
                <w:sz w:val="20"/>
              </w:rPr>
              <w:t xml:space="preserve"> </w:t>
            </w:r>
            <w:r>
              <w:rPr>
                <w:sz w:val="20"/>
              </w:rPr>
              <w:t>and</w:t>
            </w:r>
            <w:r>
              <w:rPr>
                <w:spacing w:val="-8"/>
                <w:sz w:val="20"/>
              </w:rPr>
              <w:t xml:space="preserve"> </w:t>
            </w:r>
            <w:r>
              <w:rPr>
                <w:sz w:val="20"/>
              </w:rPr>
              <w:t>tools</w:t>
            </w:r>
            <w:r>
              <w:rPr>
                <w:spacing w:val="-4"/>
                <w:sz w:val="20"/>
              </w:rPr>
              <w:t xml:space="preserve"> </w:t>
            </w:r>
            <w:r>
              <w:rPr>
                <w:sz w:val="20"/>
              </w:rPr>
              <w:t>are</w:t>
            </w:r>
            <w:r>
              <w:rPr>
                <w:spacing w:val="-8"/>
                <w:sz w:val="20"/>
              </w:rPr>
              <w:t xml:space="preserve"> </w:t>
            </w:r>
            <w:r>
              <w:rPr>
                <w:sz w:val="20"/>
              </w:rPr>
              <w:t>trialed with an appropriate sample of people to be assessed</w:t>
            </w:r>
          </w:p>
        </w:tc>
      </w:tr>
      <w:tr w:rsidR="00B32831">
        <w:trPr>
          <w:trHeight w:val="1025"/>
        </w:trPr>
        <w:tc>
          <w:tcPr>
            <w:tcW w:w="1908" w:type="dxa"/>
            <w:vMerge/>
            <w:tcBorders>
              <w:top w:val="nil"/>
              <w:bottom w:val="single" w:sz="6" w:space="0" w:color="000000"/>
              <w:right w:val="single" w:sz="6" w:space="0" w:color="000000"/>
            </w:tcBorders>
          </w:tcPr>
          <w:p w:rsidR="00B32831" w:rsidRDefault="00B32831">
            <w:pPr>
              <w:rPr>
                <w:sz w:val="2"/>
                <w:szCs w:val="2"/>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49"/>
              <w:ind w:left="31"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49"/>
              <w:ind w:left="156" w:right="93"/>
              <w:rPr>
                <w:sz w:val="20"/>
              </w:rPr>
            </w:pPr>
            <w:r>
              <w:rPr>
                <w:sz w:val="20"/>
              </w:rPr>
              <w:t>Evaluation</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methods</w:t>
            </w:r>
            <w:r>
              <w:rPr>
                <w:spacing w:val="-7"/>
                <w:sz w:val="20"/>
              </w:rPr>
              <w:t xml:space="preserve"> </w:t>
            </w:r>
            <w:r>
              <w:rPr>
                <w:sz w:val="20"/>
              </w:rPr>
              <w:t>and</w:t>
            </w:r>
            <w:r>
              <w:rPr>
                <w:spacing w:val="-8"/>
                <w:sz w:val="20"/>
              </w:rPr>
              <w:t xml:space="preserve"> </w:t>
            </w:r>
            <w:r>
              <w:rPr>
                <w:sz w:val="20"/>
              </w:rPr>
              <w:t>tools</w:t>
            </w:r>
            <w:r>
              <w:rPr>
                <w:spacing w:val="-4"/>
                <w:sz w:val="20"/>
              </w:rPr>
              <w:t xml:space="preserve"> </w:t>
            </w:r>
            <w:r>
              <w:rPr>
                <w:sz w:val="20"/>
              </w:rPr>
              <w:t>used in the trial provides evidence of clarity, reliability, validity, fairness, cost effectiveness and ease of administration</w:t>
            </w:r>
          </w:p>
        </w:tc>
      </w:tr>
      <w:tr w:rsidR="00B32831">
        <w:trPr>
          <w:trHeight w:val="794"/>
        </w:trPr>
        <w:tc>
          <w:tcPr>
            <w:tcW w:w="1908" w:type="dxa"/>
            <w:vMerge/>
            <w:tcBorders>
              <w:top w:val="nil"/>
              <w:bottom w:val="single" w:sz="6" w:space="0" w:color="000000"/>
              <w:right w:val="single" w:sz="6" w:space="0" w:color="000000"/>
            </w:tcBorders>
          </w:tcPr>
          <w:p w:rsidR="00B32831" w:rsidRDefault="00B32831">
            <w:pPr>
              <w:rPr>
                <w:sz w:val="2"/>
                <w:szCs w:val="2"/>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48"/>
              <w:ind w:left="77" w:right="130"/>
              <w:jc w:val="center"/>
              <w:rPr>
                <w:sz w:val="20"/>
              </w:rPr>
            </w:pPr>
            <w:r>
              <w:rPr>
                <w:spacing w:val="-5"/>
                <w:sz w:val="20"/>
              </w:rPr>
              <w:t>iii</w:t>
            </w:r>
          </w:p>
        </w:tc>
        <w:tc>
          <w:tcPr>
            <w:tcW w:w="3993" w:type="dxa"/>
            <w:tcBorders>
              <w:top w:val="nil"/>
              <w:left w:val="nil"/>
              <w:bottom w:val="nil"/>
            </w:tcBorders>
          </w:tcPr>
          <w:p w:rsidR="00B32831" w:rsidRDefault="00050C1B">
            <w:pPr>
              <w:pStyle w:val="TableParagraph"/>
              <w:spacing w:before="48"/>
              <w:ind w:left="156" w:right="539"/>
              <w:jc w:val="both"/>
              <w:rPr>
                <w:sz w:val="20"/>
              </w:rPr>
            </w:pPr>
            <w:r>
              <w:rPr>
                <w:sz w:val="20"/>
              </w:rPr>
              <w:t>Appropriate</w:t>
            </w:r>
            <w:r>
              <w:rPr>
                <w:spacing w:val="-10"/>
                <w:sz w:val="20"/>
              </w:rPr>
              <w:t xml:space="preserve"> </w:t>
            </w:r>
            <w:r>
              <w:rPr>
                <w:sz w:val="20"/>
              </w:rPr>
              <w:t>adjustments</w:t>
            </w:r>
            <w:r>
              <w:rPr>
                <w:spacing w:val="-9"/>
                <w:sz w:val="20"/>
              </w:rPr>
              <w:t xml:space="preserve"> </w:t>
            </w:r>
            <w:r>
              <w:rPr>
                <w:sz w:val="20"/>
              </w:rPr>
              <w:t>are</w:t>
            </w:r>
            <w:r>
              <w:rPr>
                <w:spacing w:val="-10"/>
                <w:sz w:val="20"/>
              </w:rPr>
              <w:t xml:space="preserve"> </w:t>
            </w:r>
            <w:r>
              <w:rPr>
                <w:sz w:val="20"/>
              </w:rPr>
              <w:t>made</w:t>
            </w:r>
            <w:r>
              <w:rPr>
                <w:spacing w:val="-10"/>
                <w:sz w:val="20"/>
              </w:rPr>
              <w:t xml:space="preserve"> </w:t>
            </w:r>
            <w:r>
              <w:rPr>
                <w:sz w:val="20"/>
              </w:rPr>
              <w:t>to improve</w:t>
            </w:r>
            <w:r>
              <w:rPr>
                <w:spacing w:val="-7"/>
                <w:sz w:val="20"/>
              </w:rPr>
              <w:t xml:space="preserve"> </w:t>
            </w:r>
            <w:r>
              <w:rPr>
                <w:sz w:val="20"/>
              </w:rPr>
              <w:t>the</w:t>
            </w:r>
            <w:r>
              <w:rPr>
                <w:spacing w:val="-5"/>
                <w:sz w:val="20"/>
              </w:rPr>
              <w:t xml:space="preserve"> </w:t>
            </w:r>
            <w:r>
              <w:rPr>
                <w:sz w:val="20"/>
              </w:rPr>
              <w:t>assessment</w:t>
            </w:r>
            <w:r>
              <w:rPr>
                <w:spacing w:val="-7"/>
                <w:sz w:val="20"/>
              </w:rPr>
              <w:t xml:space="preserve"> </w:t>
            </w:r>
            <w:r>
              <w:rPr>
                <w:sz w:val="20"/>
              </w:rPr>
              <w:t>method</w:t>
            </w:r>
            <w:r>
              <w:rPr>
                <w:spacing w:val="-7"/>
                <w:sz w:val="20"/>
              </w:rPr>
              <w:t xml:space="preserve"> </w:t>
            </w:r>
            <w:r>
              <w:rPr>
                <w:sz w:val="20"/>
              </w:rPr>
              <w:t>and tools in light of the trial</w:t>
            </w:r>
          </w:p>
        </w:tc>
      </w:tr>
      <w:tr w:rsidR="00B32831">
        <w:trPr>
          <w:trHeight w:val="1429"/>
        </w:trPr>
        <w:tc>
          <w:tcPr>
            <w:tcW w:w="1908" w:type="dxa"/>
            <w:vMerge/>
            <w:tcBorders>
              <w:top w:val="nil"/>
              <w:bottom w:val="single" w:sz="6" w:space="0" w:color="000000"/>
              <w:right w:val="single" w:sz="6" w:space="0" w:color="000000"/>
            </w:tcBorders>
          </w:tcPr>
          <w:p w:rsidR="00B32831" w:rsidRDefault="00B32831">
            <w:pPr>
              <w:rPr>
                <w:sz w:val="2"/>
                <w:szCs w:val="2"/>
              </w:rPr>
            </w:pPr>
          </w:p>
        </w:tc>
        <w:tc>
          <w:tcPr>
            <w:tcW w:w="1918" w:type="dxa"/>
            <w:tcBorders>
              <w:top w:val="nil"/>
              <w:left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single" w:sz="6" w:space="0" w:color="000000"/>
              <w:right w:val="nil"/>
            </w:tcBorders>
          </w:tcPr>
          <w:p w:rsidR="00B32831" w:rsidRDefault="00050C1B">
            <w:pPr>
              <w:pStyle w:val="TableParagraph"/>
              <w:spacing w:before="49"/>
              <w:ind w:left="86" w:right="130"/>
              <w:jc w:val="center"/>
              <w:rPr>
                <w:sz w:val="20"/>
              </w:rPr>
            </w:pPr>
            <w:r>
              <w:rPr>
                <w:spacing w:val="-5"/>
                <w:sz w:val="20"/>
              </w:rPr>
              <w:t>iv</w:t>
            </w:r>
          </w:p>
        </w:tc>
        <w:tc>
          <w:tcPr>
            <w:tcW w:w="3993" w:type="dxa"/>
            <w:tcBorders>
              <w:top w:val="nil"/>
              <w:left w:val="nil"/>
              <w:bottom w:val="single" w:sz="6" w:space="0" w:color="000000"/>
            </w:tcBorders>
          </w:tcPr>
          <w:p w:rsidR="00B32831" w:rsidRDefault="00050C1B">
            <w:pPr>
              <w:pStyle w:val="TableParagraph"/>
              <w:spacing w:before="49"/>
              <w:ind w:left="156" w:right="93"/>
              <w:rPr>
                <w:sz w:val="20"/>
              </w:rPr>
            </w:pPr>
            <w:r>
              <w:rPr>
                <w:sz w:val="20"/>
              </w:rPr>
              <w:t>Assessment procedures, including evidence</w:t>
            </w:r>
            <w:r>
              <w:rPr>
                <w:spacing w:val="-14"/>
                <w:sz w:val="20"/>
              </w:rPr>
              <w:t xml:space="preserve"> </w:t>
            </w:r>
            <w:r>
              <w:rPr>
                <w:sz w:val="20"/>
              </w:rPr>
              <w:t>requirements,</w:t>
            </w:r>
            <w:r>
              <w:rPr>
                <w:spacing w:val="-14"/>
                <w:sz w:val="20"/>
              </w:rPr>
              <w:t xml:space="preserve"> </w:t>
            </w:r>
            <w:r>
              <w:rPr>
                <w:sz w:val="20"/>
              </w:rPr>
              <w:t xml:space="preserve">assessment methods and tools, are </w:t>
            </w:r>
            <w:proofErr w:type="spellStart"/>
            <w:r>
              <w:rPr>
                <w:sz w:val="20"/>
              </w:rPr>
              <w:t>ratified</w:t>
            </w:r>
            <w:proofErr w:type="spellEnd"/>
            <w:r>
              <w:rPr>
                <w:sz w:val="20"/>
              </w:rPr>
              <w:t xml:space="preserve"> with appropriate personnel in the industry/enterprise and/or training</w:t>
            </w:r>
          </w:p>
          <w:p w:rsidR="00B32831" w:rsidRDefault="00050C1B">
            <w:pPr>
              <w:pStyle w:val="TableParagraph"/>
              <w:spacing w:line="210" w:lineRule="exact"/>
              <w:ind w:left="156"/>
              <w:rPr>
                <w:sz w:val="20"/>
              </w:rPr>
            </w:pPr>
            <w:proofErr w:type="spellStart"/>
            <w:r>
              <w:rPr>
                <w:sz w:val="20"/>
              </w:rPr>
              <w:t>organisation</w:t>
            </w:r>
            <w:proofErr w:type="spellEnd"/>
            <w:r>
              <w:rPr>
                <w:spacing w:val="-11"/>
                <w:sz w:val="20"/>
              </w:rPr>
              <w:t xml:space="preserve"> </w:t>
            </w:r>
            <w:r>
              <w:rPr>
                <w:sz w:val="20"/>
              </w:rPr>
              <w:t>where</w:t>
            </w:r>
            <w:r>
              <w:rPr>
                <w:spacing w:val="-10"/>
                <w:sz w:val="20"/>
              </w:rPr>
              <w:t xml:space="preserve"> </w:t>
            </w:r>
            <w:r>
              <w:rPr>
                <w:spacing w:val="-2"/>
                <w:sz w:val="20"/>
              </w:rPr>
              <w:t>applicable</w:t>
            </w:r>
          </w:p>
        </w:tc>
      </w:tr>
      <w:tr w:rsidR="00B32831">
        <w:trPr>
          <w:trHeight w:val="873"/>
        </w:trPr>
        <w:tc>
          <w:tcPr>
            <w:tcW w:w="1908" w:type="dxa"/>
            <w:tcBorders>
              <w:top w:val="single" w:sz="6" w:space="0" w:color="000000"/>
              <w:bottom w:val="nil"/>
              <w:right w:val="single" w:sz="6" w:space="0" w:color="000000"/>
            </w:tcBorders>
          </w:tcPr>
          <w:p w:rsidR="00B32831" w:rsidRDefault="00050C1B">
            <w:pPr>
              <w:pStyle w:val="TableParagraph"/>
              <w:tabs>
                <w:tab w:val="left" w:pos="558"/>
              </w:tabs>
              <w:spacing w:before="119"/>
              <w:ind w:left="558" w:right="242" w:hanging="459"/>
              <w:rPr>
                <w:sz w:val="20"/>
              </w:rPr>
            </w:pPr>
            <w:r>
              <w:rPr>
                <w:spacing w:val="-6"/>
                <w:sz w:val="20"/>
              </w:rPr>
              <w:t>4.</w:t>
            </w:r>
            <w:r>
              <w:rPr>
                <w:sz w:val="20"/>
              </w:rPr>
              <w:tab/>
            </w:r>
            <w:r>
              <w:rPr>
                <w:spacing w:val="-2"/>
                <w:sz w:val="20"/>
              </w:rPr>
              <w:t>Conduct Assessment</w:t>
            </w:r>
          </w:p>
        </w:tc>
        <w:tc>
          <w:tcPr>
            <w:tcW w:w="1918" w:type="dxa"/>
            <w:tcBorders>
              <w:top w:val="single" w:sz="6" w:space="0" w:color="000000"/>
              <w:left w:val="single" w:sz="6" w:space="0" w:color="000000"/>
              <w:bottom w:val="nil"/>
              <w:right w:val="single" w:sz="6" w:space="0" w:color="000000"/>
            </w:tcBorders>
          </w:tcPr>
          <w:p w:rsidR="00B32831" w:rsidRDefault="00050C1B">
            <w:pPr>
              <w:pStyle w:val="TableParagraph"/>
              <w:spacing w:before="119"/>
              <w:ind w:left="102" w:right="132"/>
              <w:rPr>
                <w:sz w:val="20"/>
              </w:rPr>
            </w:pPr>
            <w:r>
              <w:rPr>
                <w:sz w:val="20"/>
              </w:rPr>
              <w:t>Identify and explain</w:t>
            </w:r>
            <w:r>
              <w:rPr>
                <w:spacing w:val="-14"/>
                <w:sz w:val="20"/>
              </w:rPr>
              <w:t xml:space="preserve"> </w:t>
            </w:r>
            <w:r>
              <w:rPr>
                <w:sz w:val="20"/>
              </w:rPr>
              <w:t>the</w:t>
            </w:r>
            <w:r>
              <w:rPr>
                <w:spacing w:val="-14"/>
                <w:sz w:val="20"/>
              </w:rPr>
              <w:t xml:space="preserve"> </w:t>
            </w:r>
            <w:r>
              <w:rPr>
                <w:sz w:val="20"/>
              </w:rPr>
              <w:t>context of assessment</w:t>
            </w:r>
          </w:p>
        </w:tc>
        <w:tc>
          <w:tcPr>
            <w:tcW w:w="409" w:type="dxa"/>
            <w:tcBorders>
              <w:top w:val="single" w:sz="6" w:space="0" w:color="000000"/>
              <w:left w:val="single" w:sz="6" w:space="0" w:color="000000"/>
              <w:bottom w:val="nil"/>
              <w:right w:val="nil"/>
            </w:tcBorders>
          </w:tcPr>
          <w:p w:rsidR="00B32831" w:rsidRDefault="00050C1B">
            <w:pPr>
              <w:pStyle w:val="TableParagraph"/>
              <w:spacing w:before="119"/>
              <w:ind w:right="142"/>
              <w:jc w:val="center"/>
              <w:rPr>
                <w:sz w:val="20"/>
              </w:rPr>
            </w:pPr>
            <w:proofErr w:type="spellStart"/>
            <w:r>
              <w:rPr>
                <w:w w:val="99"/>
                <w:sz w:val="20"/>
              </w:rPr>
              <w:t>i</w:t>
            </w:r>
            <w:proofErr w:type="spellEnd"/>
          </w:p>
        </w:tc>
        <w:tc>
          <w:tcPr>
            <w:tcW w:w="3993" w:type="dxa"/>
            <w:tcBorders>
              <w:top w:val="single" w:sz="6" w:space="0" w:color="000000"/>
              <w:left w:val="nil"/>
              <w:bottom w:val="nil"/>
            </w:tcBorders>
          </w:tcPr>
          <w:p w:rsidR="00B32831" w:rsidRDefault="00050C1B">
            <w:pPr>
              <w:pStyle w:val="TableParagraph"/>
              <w:spacing w:before="119"/>
              <w:ind w:left="156" w:right="93"/>
              <w:rPr>
                <w:sz w:val="20"/>
              </w:rPr>
            </w:pPr>
            <w:r>
              <w:rPr>
                <w:sz w:val="20"/>
              </w:rPr>
              <w:t>The</w:t>
            </w:r>
            <w:r>
              <w:rPr>
                <w:spacing w:val="-8"/>
                <w:sz w:val="20"/>
              </w:rPr>
              <w:t xml:space="preserve"> </w:t>
            </w:r>
            <w:r>
              <w:rPr>
                <w:sz w:val="20"/>
              </w:rPr>
              <w:t>context</w:t>
            </w:r>
            <w:r>
              <w:rPr>
                <w:spacing w:val="-8"/>
                <w:sz w:val="20"/>
              </w:rPr>
              <w:t xml:space="preserve"> </w:t>
            </w:r>
            <w:r>
              <w:rPr>
                <w:sz w:val="20"/>
              </w:rPr>
              <w:t>and</w:t>
            </w:r>
            <w:r>
              <w:rPr>
                <w:spacing w:val="-8"/>
                <w:sz w:val="20"/>
              </w:rPr>
              <w:t xml:space="preserve"> </w:t>
            </w:r>
            <w:r>
              <w:rPr>
                <w:sz w:val="20"/>
              </w:rPr>
              <w:t>purpose</w:t>
            </w:r>
            <w:r>
              <w:rPr>
                <w:spacing w:val="-8"/>
                <w:sz w:val="20"/>
              </w:rPr>
              <w:t xml:space="preserve"> </w:t>
            </w:r>
            <w:r>
              <w:rPr>
                <w:sz w:val="20"/>
              </w:rPr>
              <w:t>of</w:t>
            </w:r>
            <w:r>
              <w:rPr>
                <w:spacing w:val="-6"/>
                <w:sz w:val="20"/>
              </w:rPr>
              <w:t xml:space="preserve"> </w:t>
            </w:r>
            <w:r>
              <w:rPr>
                <w:sz w:val="20"/>
              </w:rPr>
              <w:t>assessment are discussed and confirmed with the persons being assessed</w:t>
            </w:r>
          </w:p>
        </w:tc>
      </w:tr>
      <w:tr w:rsidR="00B32831">
        <w:trPr>
          <w:trHeight w:val="1258"/>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56"/>
              <w:ind w:left="31"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56"/>
              <w:ind w:left="156" w:right="93"/>
              <w:rPr>
                <w:sz w:val="20"/>
              </w:rPr>
            </w:pPr>
            <w:r>
              <w:rPr>
                <w:sz w:val="20"/>
              </w:rPr>
              <w:t>The</w:t>
            </w:r>
            <w:r>
              <w:rPr>
                <w:spacing w:val="-9"/>
                <w:sz w:val="20"/>
              </w:rPr>
              <w:t xml:space="preserve"> </w:t>
            </w:r>
            <w:r>
              <w:rPr>
                <w:sz w:val="20"/>
              </w:rPr>
              <w:t>relevant</w:t>
            </w:r>
            <w:r>
              <w:rPr>
                <w:spacing w:val="-7"/>
                <w:sz w:val="20"/>
              </w:rPr>
              <w:t xml:space="preserve"> </w:t>
            </w:r>
            <w:r>
              <w:rPr>
                <w:sz w:val="20"/>
              </w:rPr>
              <w:t>performance</w:t>
            </w:r>
            <w:r>
              <w:rPr>
                <w:spacing w:val="-9"/>
                <w:sz w:val="20"/>
              </w:rPr>
              <w:t xml:space="preserve"> </w:t>
            </w:r>
            <w:r>
              <w:rPr>
                <w:sz w:val="20"/>
              </w:rPr>
              <w:t>standards</w:t>
            </w:r>
            <w:r>
              <w:rPr>
                <w:spacing w:val="-8"/>
                <w:sz w:val="20"/>
              </w:rPr>
              <w:t xml:space="preserve"> </w:t>
            </w:r>
            <w:r>
              <w:rPr>
                <w:sz w:val="20"/>
              </w:rPr>
              <w:t>to</w:t>
            </w:r>
            <w:r>
              <w:rPr>
                <w:spacing w:val="-7"/>
                <w:sz w:val="20"/>
              </w:rPr>
              <w:t xml:space="preserve"> </w:t>
            </w:r>
            <w:r>
              <w:rPr>
                <w:sz w:val="20"/>
              </w:rPr>
              <w:t>be used in the assessment (</w:t>
            </w:r>
            <w:proofErr w:type="spellStart"/>
            <w:r>
              <w:rPr>
                <w:sz w:val="20"/>
              </w:rPr>
              <w:t>eg</w:t>
            </w:r>
            <w:proofErr w:type="spellEnd"/>
            <w:r>
              <w:rPr>
                <w:sz w:val="20"/>
              </w:rPr>
              <w:t>: current endorsed competency standards for the specific industry) are clearly explained to the person being assessed</w:t>
            </w:r>
          </w:p>
        </w:tc>
      </w:tr>
      <w:tr w:rsidR="00B32831">
        <w:trPr>
          <w:trHeight w:val="800"/>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46"/>
              <w:ind w:left="77" w:right="130"/>
              <w:jc w:val="center"/>
              <w:rPr>
                <w:sz w:val="20"/>
              </w:rPr>
            </w:pPr>
            <w:r>
              <w:rPr>
                <w:spacing w:val="-5"/>
                <w:sz w:val="20"/>
              </w:rPr>
              <w:t>iii</w:t>
            </w:r>
          </w:p>
        </w:tc>
        <w:tc>
          <w:tcPr>
            <w:tcW w:w="3993" w:type="dxa"/>
            <w:tcBorders>
              <w:top w:val="nil"/>
              <w:left w:val="nil"/>
              <w:bottom w:val="nil"/>
            </w:tcBorders>
          </w:tcPr>
          <w:p w:rsidR="00B32831" w:rsidRDefault="00050C1B">
            <w:pPr>
              <w:pStyle w:val="TableParagraph"/>
              <w:spacing w:before="46"/>
              <w:ind w:left="156" w:right="93"/>
              <w:rPr>
                <w:sz w:val="20"/>
              </w:rPr>
            </w:pPr>
            <w:r>
              <w:rPr>
                <w:sz w:val="20"/>
              </w:rPr>
              <w:t>the</w:t>
            </w:r>
            <w:r>
              <w:rPr>
                <w:spacing w:val="-8"/>
                <w:sz w:val="20"/>
              </w:rPr>
              <w:t xml:space="preserve"> </w:t>
            </w:r>
            <w:r>
              <w:rPr>
                <w:sz w:val="20"/>
              </w:rPr>
              <w:t>assessment</w:t>
            </w:r>
            <w:r>
              <w:rPr>
                <w:spacing w:val="-8"/>
                <w:sz w:val="20"/>
              </w:rPr>
              <w:t xml:space="preserve"> </w:t>
            </w:r>
            <w:r>
              <w:rPr>
                <w:sz w:val="20"/>
              </w:rPr>
              <w:t>procedure</w:t>
            </w:r>
            <w:r>
              <w:rPr>
                <w:spacing w:val="-7"/>
                <w:sz w:val="20"/>
              </w:rPr>
              <w:t xml:space="preserve"> </w:t>
            </w:r>
            <w:r>
              <w:rPr>
                <w:sz w:val="20"/>
              </w:rPr>
              <w:t>is</w:t>
            </w:r>
            <w:r>
              <w:rPr>
                <w:spacing w:val="-7"/>
                <w:sz w:val="20"/>
              </w:rPr>
              <w:t xml:space="preserve"> </w:t>
            </w:r>
            <w:r>
              <w:rPr>
                <w:sz w:val="20"/>
              </w:rPr>
              <w:t>clarified</w:t>
            </w:r>
            <w:r>
              <w:rPr>
                <w:spacing w:val="-8"/>
                <w:sz w:val="20"/>
              </w:rPr>
              <w:t xml:space="preserve"> </w:t>
            </w:r>
            <w:r>
              <w:rPr>
                <w:sz w:val="20"/>
              </w:rPr>
              <w:t>and expectations of assessor and candidate are agreed</w:t>
            </w:r>
          </w:p>
        </w:tc>
      </w:tr>
      <w:tr w:rsidR="00B32831">
        <w:trPr>
          <w:trHeight w:val="809"/>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56"/>
              <w:ind w:left="86" w:right="130"/>
              <w:jc w:val="center"/>
              <w:rPr>
                <w:sz w:val="20"/>
              </w:rPr>
            </w:pPr>
            <w:r>
              <w:rPr>
                <w:spacing w:val="-5"/>
                <w:sz w:val="20"/>
              </w:rPr>
              <w:t>iv</w:t>
            </w:r>
          </w:p>
        </w:tc>
        <w:tc>
          <w:tcPr>
            <w:tcW w:w="3993" w:type="dxa"/>
            <w:tcBorders>
              <w:top w:val="nil"/>
              <w:left w:val="nil"/>
              <w:bottom w:val="nil"/>
            </w:tcBorders>
          </w:tcPr>
          <w:p w:rsidR="00B32831" w:rsidRDefault="00050C1B">
            <w:pPr>
              <w:pStyle w:val="TableParagraph"/>
              <w:spacing w:before="56"/>
              <w:ind w:left="156" w:right="93"/>
              <w:rPr>
                <w:sz w:val="20"/>
              </w:rPr>
            </w:pPr>
            <w:r>
              <w:rPr>
                <w:sz w:val="20"/>
              </w:rPr>
              <w:t>Any legal and ethical responsibilities associated with the assessment are explained</w:t>
            </w:r>
            <w:r>
              <w:rPr>
                <w:spacing w:val="-9"/>
                <w:sz w:val="20"/>
              </w:rPr>
              <w:t xml:space="preserve"> </w:t>
            </w:r>
            <w:r>
              <w:rPr>
                <w:sz w:val="20"/>
              </w:rPr>
              <w:t>to</w:t>
            </w:r>
            <w:r>
              <w:rPr>
                <w:spacing w:val="-7"/>
                <w:sz w:val="20"/>
              </w:rPr>
              <w:t xml:space="preserve"> </w:t>
            </w:r>
            <w:r>
              <w:rPr>
                <w:sz w:val="20"/>
              </w:rPr>
              <w:t>the</w:t>
            </w:r>
            <w:r>
              <w:rPr>
                <w:spacing w:val="-7"/>
                <w:sz w:val="20"/>
              </w:rPr>
              <w:t xml:space="preserve"> </w:t>
            </w:r>
            <w:r>
              <w:rPr>
                <w:sz w:val="20"/>
              </w:rPr>
              <w:t>persons</w:t>
            </w:r>
            <w:r>
              <w:rPr>
                <w:spacing w:val="-6"/>
                <w:sz w:val="20"/>
              </w:rPr>
              <w:t xml:space="preserve"> </w:t>
            </w:r>
            <w:r>
              <w:rPr>
                <w:sz w:val="20"/>
              </w:rPr>
              <w:t>being</w:t>
            </w:r>
            <w:r>
              <w:rPr>
                <w:spacing w:val="-7"/>
                <w:sz w:val="20"/>
              </w:rPr>
              <w:t xml:space="preserve"> </w:t>
            </w:r>
            <w:r>
              <w:rPr>
                <w:sz w:val="20"/>
              </w:rPr>
              <w:t>assessed</w:t>
            </w:r>
          </w:p>
        </w:tc>
      </w:tr>
      <w:tr w:rsidR="00B32831">
        <w:trPr>
          <w:trHeight w:val="809"/>
        </w:trPr>
        <w:tc>
          <w:tcPr>
            <w:tcW w:w="1908" w:type="dxa"/>
            <w:tcBorders>
              <w:top w:val="nil"/>
              <w:bottom w:val="nil"/>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55"/>
              <w:ind w:right="87"/>
              <w:jc w:val="center"/>
              <w:rPr>
                <w:sz w:val="20"/>
              </w:rPr>
            </w:pPr>
            <w:r>
              <w:rPr>
                <w:w w:val="99"/>
                <w:sz w:val="20"/>
              </w:rPr>
              <w:t>v</w:t>
            </w:r>
          </w:p>
        </w:tc>
        <w:tc>
          <w:tcPr>
            <w:tcW w:w="3993" w:type="dxa"/>
            <w:tcBorders>
              <w:top w:val="nil"/>
              <w:left w:val="nil"/>
              <w:bottom w:val="nil"/>
            </w:tcBorders>
          </w:tcPr>
          <w:p w:rsidR="00B32831" w:rsidRDefault="00050C1B">
            <w:pPr>
              <w:pStyle w:val="TableParagraph"/>
              <w:spacing w:before="55"/>
              <w:ind w:left="156" w:right="93"/>
              <w:rPr>
                <w:sz w:val="20"/>
              </w:rPr>
            </w:pPr>
            <w:r>
              <w:rPr>
                <w:sz w:val="20"/>
              </w:rPr>
              <w:t>The needs of the person being assessed are</w:t>
            </w:r>
            <w:r>
              <w:rPr>
                <w:spacing w:val="-4"/>
                <w:sz w:val="20"/>
              </w:rPr>
              <w:t xml:space="preserve"> </w:t>
            </w:r>
            <w:r>
              <w:rPr>
                <w:sz w:val="20"/>
              </w:rPr>
              <w:t>determined</w:t>
            </w:r>
            <w:r>
              <w:rPr>
                <w:spacing w:val="-4"/>
                <w:sz w:val="20"/>
              </w:rPr>
              <w:t xml:space="preserve"> </w:t>
            </w:r>
            <w:r>
              <w:rPr>
                <w:sz w:val="20"/>
              </w:rPr>
              <w:t>to</w:t>
            </w:r>
            <w:r>
              <w:rPr>
                <w:spacing w:val="-2"/>
                <w:sz w:val="20"/>
              </w:rPr>
              <w:t xml:space="preserve"> </w:t>
            </w:r>
            <w:r>
              <w:rPr>
                <w:sz w:val="20"/>
              </w:rPr>
              <w:t>establish</w:t>
            </w:r>
            <w:r>
              <w:rPr>
                <w:spacing w:val="-2"/>
                <w:sz w:val="20"/>
              </w:rPr>
              <w:t xml:space="preserve"> </w:t>
            </w:r>
            <w:r>
              <w:rPr>
                <w:sz w:val="20"/>
              </w:rPr>
              <w:t>any</w:t>
            </w:r>
            <w:r>
              <w:rPr>
                <w:spacing w:val="-7"/>
                <w:sz w:val="20"/>
              </w:rPr>
              <w:t xml:space="preserve"> </w:t>
            </w:r>
            <w:r>
              <w:rPr>
                <w:sz w:val="20"/>
              </w:rPr>
              <w:t>allowable adjustments</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assessment</w:t>
            </w:r>
            <w:r>
              <w:rPr>
                <w:spacing w:val="-7"/>
                <w:sz w:val="20"/>
              </w:rPr>
              <w:t xml:space="preserve"> </w:t>
            </w:r>
            <w:r>
              <w:rPr>
                <w:spacing w:val="-2"/>
                <w:sz w:val="20"/>
              </w:rPr>
              <w:t>procedure</w:t>
            </w:r>
          </w:p>
        </w:tc>
      </w:tr>
      <w:tr w:rsidR="00B32831">
        <w:trPr>
          <w:trHeight w:val="978"/>
        </w:trPr>
        <w:tc>
          <w:tcPr>
            <w:tcW w:w="1908" w:type="dxa"/>
            <w:tcBorders>
              <w:top w:val="nil"/>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nil"/>
              <w:left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single" w:sz="6" w:space="0" w:color="000000"/>
              <w:right w:val="nil"/>
            </w:tcBorders>
          </w:tcPr>
          <w:p w:rsidR="00B32831" w:rsidRDefault="00050C1B">
            <w:pPr>
              <w:pStyle w:val="TableParagraph"/>
              <w:spacing w:before="56"/>
              <w:ind w:left="86" w:right="130"/>
              <w:jc w:val="center"/>
              <w:rPr>
                <w:sz w:val="20"/>
              </w:rPr>
            </w:pPr>
            <w:r>
              <w:rPr>
                <w:spacing w:val="-5"/>
                <w:sz w:val="20"/>
              </w:rPr>
              <w:t>vi</w:t>
            </w:r>
          </w:p>
        </w:tc>
        <w:tc>
          <w:tcPr>
            <w:tcW w:w="3993" w:type="dxa"/>
            <w:tcBorders>
              <w:top w:val="nil"/>
              <w:left w:val="nil"/>
              <w:bottom w:val="single" w:sz="6" w:space="0" w:color="000000"/>
            </w:tcBorders>
          </w:tcPr>
          <w:p w:rsidR="00B32831" w:rsidRDefault="00050C1B">
            <w:pPr>
              <w:pStyle w:val="TableParagraph"/>
              <w:spacing w:before="56"/>
              <w:ind w:left="156" w:right="93"/>
              <w:rPr>
                <w:sz w:val="20"/>
              </w:rPr>
            </w:pPr>
            <w:r>
              <w:rPr>
                <w:sz w:val="20"/>
              </w:rPr>
              <w:t>Information is conveyed using language and</w:t>
            </w:r>
            <w:r>
              <w:rPr>
                <w:spacing w:val="-9"/>
                <w:sz w:val="20"/>
              </w:rPr>
              <w:t xml:space="preserve"> </w:t>
            </w:r>
            <w:r>
              <w:rPr>
                <w:sz w:val="20"/>
              </w:rPr>
              <w:t>interactive</w:t>
            </w:r>
            <w:r>
              <w:rPr>
                <w:spacing w:val="-11"/>
                <w:sz w:val="20"/>
              </w:rPr>
              <w:t xml:space="preserve"> </w:t>
            </w:r>
            <w:r>
              <w:rPr>
                <w:sz w:val="20"/>
              </w:rPr>
              <w:t>strategies</w:t>
            </w:r>
            <w:r>
              <w:rPr>
                <w:spacing w:val="-10"/>
                <w:sz w:val="20"/>
              </w:rPr>
              <w:t xml:space="preserve"> </w:t>
            </w:r>
            <w:r>
              <w:rPr>
                <w:sz w:val="20"/>
              </w:rPr>
              <w:t>and</w:t>
            </w:r>
            <w:r>
              <w:rPr>
                <w:spacing w:val="-11"/>
                <w:sz w:val="20"/>
              </w:rPr>
              <w:t xml:space="preserve"> </w:t>
            </w:r>
            <w:r>
              <w:rPr>
                <w:sz w:val="20"/>
              </w:rPr>
              <w:t>techniques to communicate effectively with the</w:t>
            </w:r>
          </w:p>
          <w:p w:rsidR="00B32831" w:rsidRDefault="00050C1B">
            <w:pPr>
              <w:pStyle w:val="TableParagraph"/>
              <w:spacing w:line="212" w:lineRule="exact"/>
              <w:ind w:left="156"/>
              <w:rPr>
                <w:sz w:val="20"/>
              </w:rPr>
            </w:pPr>
            <w:r>
              <w:rPr>
                <w:sz w:val="20"/>
              </w:rPr>
              <w:t>persons</w:t>
            </w:r>
            <w:r>
              <w:rPr>
                <w:spacing w:val="-9"/>
                <w:sz w:val="20"/>
              </w:rPr>
              <w:t xml:space="preserve"> </w:t>
            </w:r>
            <w:r>
              <w:rPr>
                <w:sz w:val="20"/>
              </w:rPr>
              <w:t>being</w:t>
            </w:r>
            <w:r>
              <w:rPr>
                <w:spacing w:val="-7"/>
                <w:sz w:val="20"/>
              </w:rPr>
              <w:t xml:space="preserve"> </w:t>
            </w:r>
            <w:r>
              <w:rPr>
                <w:spacing w:val="-2"/>
                <w:sz w:val="20"/>
              </w:rPr>
              <w:t>assessed</w:t>
            </w:r>
          </w:p>
        </w:tc>
      </w:tr>
      <w:tr w:rsidR="00B32831">
        <w:trPr>
          <w:trHeight w:val="2080"/>
        </w:trPr>
        <w:tc>
          <w:tcPr>
            <w:tcW w:w="1908" w:type="dxa"/>
            <w:tcBorders>
              <w:top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right w:val="single" w:sz="6" w:space="0" w:color="000000"/>
            </w:tcBorders>
          </w:tcPr>
          <w:p w:rsidR="00B32831" w:rsidRDefault="00050C1B">
            <w:pPr>
              <w:pStyle w:val="TableParagraph"/>
              <w:spacing w:before="117"/>
              <w:ind w:left="102" w:right="538"/>
              <w:rPr>
                <w:sz w:val="20"/>
              </w:rPr>
            </w:pPr>
            <w:r>
              <w:rPr>
                <w:sz w:val="20"/>
              </w:rPr>
              <w:t>Plan</w:t>
            </w:r>
            <w:r>
              <w:rPr>
                <w:spacing w:val="-14"/>
                <w:sz w:val="20"/>
              </w:rPr>
              <w:t xml:space="preserve"> </w:t>
            </w:r>
            <w:r>
              <w:rPr>
                <w:sz w:val="20"/>
              </w:rPr>
              <w:t xml:space="preserve">evidence </w:t>
            </w:r>
            <w:r>
              <w:rPr>
                <w:spacing w:val="-2"/>
                <w:sz w:val="20"/>
              </w:rPr>
              <w:t>gathering opportunities</w:t>
            </w:r>
          </w:p>
        </w:tc>
        <w:tc>
          <w:tcPr>
            <w:tcW w:w="409" w:type="dxa"/>
            <w:tcBorders>
              <w:top w:val="single" w:sz="6" w:space="0" w:color="000000"/>
              <w:left w:val="single" w:sz="6" w:space="0" w:color="000000"/>
              <w:right w:val="nil"/>
            </w:tcBorders>
          </w:tcPr>
          <w:p w:rsidR="00B32831" w:rsidRDefault="00050C1B">
            <w:pPr>
              <w:pStyle w:val="TableParagraph"/>
              <w:spacing w:before="117"/>
              <w:ind w:left="102"/>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B32831">
            <w:pPr>
              <w:pStyle w:val="TableParagraph"/>
              <w:spacing w:before="6"/>
              <w:rPr>
                <w:b/>
                <w:sz w:val="24"/>
              </w:rPr>
            </w:pPr>
          </w:p>
          <w:p w:rsidR="00B32831" w:rsidRDefault="00050C1B">
            <w:pPr>
              <w:pStyle w:val="TableParagraph"/>
              <w:spacing w:before="1"/>
              <w:ind w:left="102"/>
              <w:rPr>
                <w:sz w:val="20"/>
              </w:rPr>
            </w:pPr>
            <w:r>
              <w:rPr>
                <w:spacing w:val="-5"/>
                <w:sz w:val="20"/>
              </w:rPr>
              <w:t>ii</w:t>
            </w:r>
          </w:p>
        </w:tc>
        <w:tc>
          <w:tcPr>
            <w:tcW w:w="3993" w:type="dxa"/>
            <w:tcBorders>
              <w:top w:val="single" w:sz="6" w:space="0" w:color="000000"/>
              <w:left w:val="nil"/>
            </w:tcBorders>
          </w:tcPr>
          <w:p w:rsidR="00B32831" w:rsidRDefault="00050C1B">
            <w:pPr>
              <w:pStyle w:val="TableParagraph"/>
              <w:spacing w:before="117"/>
              <w:ind w:left="156" w:right="93"/>
              <w:rPr>
                <w:sz w:val="20"/>
              </w:rPr>
            </w:pPr>
            <w:r>
              <w:rPr>
                <w:sz w:val="20"/>
              </w:rPr>
              <w:t>Opportunities to gather evidence of competency, which occur as part of workplace or training activities, are identified</w:t>
            </w:r>
            <w:r>
              <w:rPr>
                <w:spacing w:val="-10"/>
                <w:sz w:val="20"/>
              </w:rPr>
              <w:t xml:space="preserve"> </w:t>
            </w:r>
            <w:r>
              <w:rPr>
                <w:sz w:val="20"/>
              </w:rPr>
              <w:t>covering</w:t>
            </w:r>
            <w:r>
              <w:rPr>
                <w:spacing w:val="-10"/>
                <w:sz w:val="20"/>
              </w:rPr>
              <w:t xml:space="preserve"> </w:t>
            </w:r>
            <w:r>
              <w:rPr>
                <w:sz w:val="20"/>
              </w:rPr>
              <w:t>the</w:t>
            </w:r>
            <w:r>
              <w:rPr>
                <w:spacing w:val="-10"/>
                <w:sz w:val="20"/>
              </w:rPr>
              <w:t xml:space="preserve"> </w:t>
            </w:r>
            <w:r>
              <w:rPr>
                <w:sz w:val="20"/>
              </w:rPr>
              <w:t>dimensions</w:t>
            </w:r>
            <w:r>
              <w:rPr>
                <w:spacing w:val="-9"/>
                <w:sz w:val="20"/>
              </w:rPr>
              <w:t xml:space="preserve"> </w:t>
            </w:r>
            <w:r>
              <w:rPr>
                <w:sz w:val="20"/>
              </w:rPr>
              <w:t xml:space="preserve">of </w:t>
            </w:r>
            <w:r>
              <w:rPr>
                <w:spacing w:val="-2"/>
                <w:sz w:val="20"/>
              </w:rPr>
              <w:t>competency</w:t>
            </w:r>
          </w:p>
          <w:p w:rsidR="00B32831" w:rsidRDefault="00050C1B">
            <w:pPr>
              <w:pStyle w:val="TableParagraph"/>
              <w:spacing w:before="122"/>
              <w:ind w:left="156" w:right="93"/>
              <w:rPr>
                <w:sz w:val="20"/>
              </w:rPr>
            </w:pPr>
            <w:r>
              <w:rPr>
                <w:sz w:val="20"/>
              </w:rPr>
              <w:t>The</w:t>
            </w:r>
            <w:r>
              <w:rPr>
                <w:spacing w:val="-8"/>
                <w:sz w:val="20"/>
              </w:rPr>
              <w:t xml:space="preserve"> </w:t>
            </w:r>
            <w:r>
              <w:rPr>
                <w:sz w:val="20"/>
              </w:rPr>
              <w:t>need</w:t>
            </w:r>
            <w:r>
              <w:rPr>
                <w:spacing w:val="-8"/>
                <w:sz w:val="20"/>
              </w:rPr>
              <w:t xml:space="preserve"> </w:t>
            </w:r>
            <w:r>
              <w:rPr>
                <w:sz w:val="20"/>
              </w:rPr>
              <w:t>to</w:t>
            </w:r>
            <w:r>
              <w:rPr>
                <w:spacing w:val="-8"/>
                <w:sz w:val="20"/>
              </w:rPr>
              <w:t xml:space="preserve"> </w:t>
            </w:r>
            <w:r>
              <w:rPr>
                <w:sz w:val="20"/>
              </w:rPr>
              <w:t>gather</w:t>
            </w:r>
            <w:r>
              <w:rPr>
                <w:spacing w:val="-8"/>
                <w:sz w:val="20"/>
              </w:rPr>
              <w:t xml:space="preserve"> </w:t>
            </w:r>
            <w:r>
              <w:rPr>
                <w:sz w:val="20"/>
              </w:rPr>
              <w:t>additional</w:t>
            </w:r>
            <w:r>
              <w:rPr>
                <w:spacing w:val="-7"/>
                <w:sz w:val="20"/>
              </w:rPr>
              <w:t xml:space="preserve"> </w:t>
            </w:r>
            <w:r>
              <w:rPr>
                <w:sz w:val="20"/>
              </w:rPr>
              <w:t>evidence which may not occur as part of the</w:t>
            </w:r>
          </w:p>
          <w:p w:rsidR="00B32831" w:rsidRDefault="00050C1B">
            <w:pPr>
              <w:pStyle w:val="TableParagraph"/>
              <w:spacing w:line="212" w:lineRule="exact"/>
              <w:ind w:left="156"/>
              <w:rPr>
                <w:sz w:val="20"/>
              </w:rPr>
            </w:pPr>
            <w:r>
              <w:rPr>
                <w:sz w:val="20"/>
              </w:rPr>
              <w:t>workplace</w:t>
            </w:r>
            <w:r>
              <w:rPr>
                <w:spacing w:val="-8"/>
                <w:sz w:val="20"/>
              </w:rPr>
              <w:t xml:space="preserve"> </w:t>
            </w:r>
            <w:r>
              <w:rPr>
                <w:sz w:val="20"/>
              </w:rPr>
              <w:t>or</w:t>
            </w:r>
            <w:r>
              <w:rPr>
                <w:spacing w:val="-7"/>
                <w:sz w:val="20"/>
              </w:rPr>
              <w:t xml:space="preserve"> </w:t>
            </w:r>
            <w:r>
              <w:rPr>
                <w:sz w:val="20"/>
              </w:rPr>
              <w:t>training</w:t>
            </w:r>
            <w:r>
              <w:rPr>
                <w:spacing w:val="-7"/>
                <w:sz w:val="20"/>
              </w:rPr>
              <w:t xml:space="preserve"> </w:t>
            </w:r>
            <w:r>
              <w:rPr>
                <w:sz w:val="20"/>
              </w:rPr>
              <w:t>activities</w:t>
            </w:r>
            <w:r>
              <w:rPr>
                <w:spacing w:val="-7"/>
                <w:sz w:val="20"/>
              </w:rPr>
              <w:t xml:space="preserve"> </w:t>
            </w:r>
            <w:r>
              <w:rPr>
                <w:sz w:val="20"/>
              </w:rPr>
              <w:t>is</w:t>
            </w:r>
            <w:r>
              <w:rPr>
                <w:spacing w:val="-4"/>
                <w:sz w:val="20"/>
              </w:rPr>
              <w:t xml:space="preserve"> </w:t>
            </w:r>
            <w:r>
              <w:rPr>
                <w:spacing w:val="-2"/>
                <w:sz w:val="20"/>
              </w:rPr>
              <w:t>identified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050C1B">
      <w:pPr>
        <w:tabs>
          <w:tab w:val="right" w:pos="9754"/>
        </w:tabs>
        <w:spacing w:before="229"/>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5</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60"/>
          <w:footerReference w:type="default" r:id="rId161"/>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463" o:spid="_x0000_s1088" style="width:478.6pt;height:1.45pt;mso-position-horizontal-relative:char;mso-position-vertical-relative:line" coordsize="9572,29">
            <v:shape id="docshape464" o:spid="_x0000_s1089"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50"/>
        </w:trPr>
        <w:tc>
          <w:tcPr>
            <w:tcW w:w="1908" w:type="dxa"/>
            <w:tcBorders>
              <w:bottom w:val="single" w:sz="6" w:space="0" w:color="000000"/>
              <w:right w:val="single" w:sz="6" w:space="0" w:color="000000"/>
            </w:tcBorders>
          </w:tcPr>
          <w:p w:rsidR="00B32831" w:rsidRDefault="00050C1B">
            <w:pPr>
              <w:pStyle w:val="TableParagraph"/>
              <w:spacing w:before="117" w:line="213" w:lineRule="exact"/>
              <w:ind w:left="124"/>
              <w:rPr>
                <w:b/>
                <w:sz w:val="20"/>
              </w:rPr>
            </w:pPr>
            <w:r>
              <w:rPr>
                <w:b/>
                <w:spacing w:val="-2"/>
                <w:sz w:val="20"/>
              </w:rPr>
              <w:t>Competency</w:t>
            </w:r>
            <w:r>
              <w:rPr>
                <w:b/>
                <w:spacing w:val="3"/>
                <w:sz w:val="20"/>
              </w:rPr>
              <w:t xml:space="preserve"> </w:t>
            </w:r>
            <w:r>
              <w:rPr>
                <w:b/>
                <w:spacing w:val="-4"/>
                <w:sz w:val="20"/>
              </w:rPr>
              <w:t>Unit</w:t>
            </w:r>
          </w:p>
        </w:tc>
        <w:tc>
          <w:tcPr>
            <w:tcW w:w="1918" w:type="dxa"/>
            <w:tcBorders>
              <w:left w:val="single" w:sz="6" w:space="0" w:color="000000"/>
              <w:bottom w:val="single" w:sz="6" w:space="0" w:color="000000"/>
              <w:right w:val="single" w:sz="6" w:space="0" w:color="000000"/>
            </w:tcBorders>
          </w:tcPr>
          <w:p w:rsidR="00B32831" w:rsidRDefault="00050C1B">
            <w:pPr>
              <w:pStyle w:val="TableParagraph"/>
              <w:spacing w:before="117" w:line="213" w:lineRule="exact"/>
              <w:ind w:left="564"/>
              <w:rPr>
                <w:b/>
                <w:sz w:val="20"/>
              </w:rPr>
            </w:pPr>
            <w:r>
              <w:rPr>
                <w:b/>
                <w:spacing w:val="-2"/>
                <w:sz w:val="20"/>
              </w:rPr>
              <w:t>Element</w:t>
            </w:r>
          </w:p>
        </w:tc>
        <w:tc>
          <w:tcPr>
            <w:tcW w:w="4402" w:type="dxa"/>
            <w:gridSpan w:val="2"/>
            <w:tcBorders>
              <w:left w:val="single" w:sz="6" w:space="0" w:color="000000"/>
              <w:bottom w:val="single" w:sz="6" w:space="0" w:color="000000"/>
            </w:tcBorders>
          </w:tcPr>
          <w:p w:rsidR="00B32831" w:rsidRDefault="00050C1B">
            <w:pPr>
              <w:pStyle w:val="TableParagraph"/>
              <w:spacing w:before="117" w:line="213" w:lineRule="exact"/>
              <w:ind w:left="1203"/>
              <w:rPr>
                <w:b/>
                <w:sz w:val="20"/>
              </w:rPr>
            </w:pPr>
            <w:r>
              <w:rPr>
                <w:b/>
                <w:spacing w:val="-2"/>
                <w:sz w:val="20"/>
              </w:rPr>
              <w:t>Performance</w:t>
            </w:r>
            <w:r>
              <w:rPr>
                <w:b/>
                <w:spacing w:val="7"/>
                <w:sz w:val="20"/>
              </w:rPr>
              <w:t xml:space="preserve"> </w:t>
            </w:r>
            <w:r>
              <w:rPr>
                <w:b/>
                <w:spacing w:val="-2"/>
                <w:sz w:val="20"/>
              </w:rPr>
              <w:t>Criteria</w:t>
            </w:r>
          </w:p>
        </w:tc>
      </w:tr>
      <w:tr w:rsidR="00B32831">
        <w:trPr>
          <w:trHeight w:val="1041"/>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single" w:sz="6" w:space="0" w:color="000000"/>
              <w:left w:val="single" w:sz="6" w:space="0" w:color="000000"/>
              <w:bottom w:val="single" w:sz="6" w:space="0" w:color="000000"/>
              <w:right w:val="nil"/>
            </w:tcBorders>
          </w:tcPr>
          <w:p w:rsidR="00B32831" w:rsidRDefault="00050C1B">
            <w:pPr>
              <w:pStyle w:val="TableParagraph"/>
              <w:spacing w:before="119"/>
              <w:ind w:left="102"/>
              <w:rPr>
                <w:sz w:val="20"/>
              </w:rPr>
            </w:pPr>
            <w:r>
              <w:rPr>
                <w:spacing w:val="-5"/>
                <w:sz w:val="20"/>
              </w:rPr>
              <w:t>iii</w:t>
            </w:r>
          </w:p>
        </w:tc>
        <w:tc>
          <w:tcPr>
            <w:tcW w:w="3993" w:type="dxa"/>
            <w:tcBorders>
              <w:top w:val="single" w:sz="6" w:space="0" w:color="000000"/>
              <w:left w:val="nil"/>
              <w:bottom w:val="single" w:sz="6" w:space="0" w:color="000000"/>
            </w:tcBorders>
          </w:tcPr>
          <w:p w:rsidR="00B32831" w:rsidRDefault="00050C1B">
            <w:pPr>
              <w:pStyle w:val="TableParagraph"/>
              <w:spacing w:before="119"/>
              <w:ind w:left="156" w:right="93"/>
              <w:rPr>
                <w:sz w:val="20"/>
              </w:rPr>
            </w:pPr>
            <w:r>
              <w:rPr>
                <w:sz w:val="20"/>
              </w:rPr>
              <w:t>Evidence gathering activities are planned to</w:t>
            </w:r>
            <w:r>
              <w:rPr>
                <w:spacing w:val="-7"/>
                <w:sz w:val="20"/>
              </w:rPr>
              <w:t xml:space="preserve"> </w:t>
            </w:r>
            <w:r>
              <w:rPr>
                <w:sz w:val="20"/>
              </w:rPr>
              <w:t>provide</w:t>
            </w:r>
            <w:r>
              <w:rPr>
                <w:spacing w:val="-7"/>
                <w:sz w:val="20"/>
              </w:rPr>
              <w:t xml:space="preserve"> </w:t>
            </w:r>
            <w:r>
              <w:rPr>
                <w:sz w:val="20"/>
              </w:rPr>
              <w:t>sufficient,</w:t>
            </w:r>
            <w:r>
              <w:rPr>
                <w:spacing w:val="-7"/>
                <w:sz w:val="20"/>
              </w:rPr>
              <w:t xml:space="preserve"> </w:t>
            </w:r>
            <w:r>
              <w:rPr>
                <w:sz w:val="20"/>
              </w:rPr>
              <w:t>reliable,</w:t>
            </w:r>
            <w:r>
              <w:rPr>
                <w:spacing w:val="-5"/>
                <w:sz w:val="20"/>
              </w:rPr>
              <w:t xml:space="preserve"> </w:t>
            </w:r>
            <w:r>
              <w:rPr>
                <w:sz w:val="20"/>
              </w:rPr>
              <w:t>valid</w:t>
            </w:r>
            <w:r>
              <w:rPr>
                <w:spacing w:val="-7"/>
                <w:sz w:val="20"/>
              </w:rPr>
              <w:t xml:space="preserve"> </w:t>
            </w:r>
            <w:r>
              <w:rPr>
                <w:sz w:val="20"/>
              </w:rPr>
              <w:t>and</w:t>
            </w:r>
            <w:r>
              <w:rPr>
                <w:spacing w:val="-7"/>
                <w:sz w:val="20"/>
              </w:rPr>
              <w:t xml:space="preserve"> </w:t>
            </w:r>
            <w:r>
              <w:rPr>
                <w:sz w:val="20"/>
              </w:rPr>
              <w:t>fair</w:t>
            </w:r>
          </w:p>
          <w:p w:rsidR="00B32831" w:rsidRDefault="00050C1B">
            <w:pPr>
              <w:pStyle w:val="TableParagraph"/>
              <w:spacing w:line="228" w:lineRule="exact"/>
              <w:ind w:left="156" w:right="93"/>
              <w:rPr>
                <w:sz w:val="20"/>
              </w:rPr>
            </w:pPr>
            <w:r>
              <w:rPr>
                <w:sz w:val="20"/>
              </w:rPr>
              <w:t>evidence</w:t>
            </w:r>
            <w:r>
              <w:rPr>
                <w:spacing w:val="-9"/>
                <w:sz w:val="20"/>
              </w:rPr>
              <w:t xml:space="preserve"> </w:t>
            </w:r>
            <w:r>
              <w:rPr>
                <w:sz w:val="20"/>
              </w:rPr>
              <w:t>of</w:t>
            </w:r>
            <w:r>
              <w:rPr>
                <w:spacing w:val="-7"/>
                <w:sz w:val="20"/>
              </w:rPr>
              <w:t xml:space="preserve"> </w:t>
            </w:r>
            <w:r>
              <w:rPr>
                <w:sz w:val="20"/>
              </w:rPr>
              <w:t>competency</w:t>
            </w:r>
            <w:r>
              <w:rPr>
                <w:spacing w:val="-12"/>
                <w:sz w:val="20"/>
              </w:rPr>
              <w:t xml:space="preserve"> </w:t>
            </w:r>
            <w:r>
              <w:rPr>
                <w:sz w:val="20"/>
              </w:rPr>
              <w:t>in</w:t>
            </w:r>
            <w:r>
              <w:rPr>
                <w:spacing w:val="-9"/>
                <w:sz w:val="20"/>
              </w:rPr>
              <w:t xml:space="preserve"> </w:t>
            </w:r>
            <w:r>
              <w:rPr>
                <w:sz w:val="20"/>
              </w:rPr>
              <w:t>accordance with the assessment procedure</w:t>
            </w:r>
          </w:p>
        </w:tc>
      </w:tr>
      <w:tr w:rsidR="00B32831">
        <w:trPr>
          <w:trHeight w:val="1094"/>
        </w:trPr>
        <w:tc>
          <w:tcPr>
            <w:tcW w:w="1908" w:type="dxa"/>
            <w:vMerge w:val="restart"/>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nil"/>
              <w:right w:val="single" w:sz="6" w:space="0" w:color="000000"/>
            </w:tcBorders>
          </w:tcPr>
          <w:p w:rsidR="00B32831" w:rsidRDefault="00050C1B">
            <w:pPr>
              <w:pStyle w:val="TableParagraph"/>
              <w:spacing w:before="119"/>
              <w:ind w:left="102"/>
              <w:rPr>
                <w:sz w:val="20"/>
              </w:rPr>
            </w:pPr>
            <w:r>
              <w:rPr>
                <w:spacing w:val="-2"/>
                <w:sz w:val="20"/>
              </w:rPr>
              <w:t>Organise assessment</w:t>
            </w:r>
          </w:p>
        </w:tc>
        <w:tc>
          <w:tcPr>
            <w:tcW w:w="409" w:type="dxa"/>
            <w:tcBorders>
              <w:top w:val="single" w:sz="6" w:space="0" w:color="000000"/>
              <w:left w:val="single" w:sz="6" w:space="0" w:color="000000"/>
              <w:bottom w:val="nil"/>
              <w:right w:val="nil"/>
            </w:tcBorders>
          </w:tcPr>
          <w:p w:rsidR="00B32831" w:rsidRDefault="00050C1B">
            <w:pPr>
              <w:pStyle w:val="TableParagraph"/>
              <w:spacing w:before="119"/>
              <w:ind w:left="102"/>
              <w:rPr>
                <w:sz w:val="20"/>
              </w:rPr>
            </w:pPr>
            <w:proofErr w:type="spellStart"/>
            <w:r>
              <w:rPr>
                <w:w w:val="99"/>
                <w:sz w:val="20"/>
              </w:rPr>
              <w:t>i</w:t>
            </w:r>
            <w:proofErr w:type="spellEnd"/>
          </w:p>
        </w:tc>
        <w:tc>
          <w:tcPr>
            <w:tcW w:w="3993" w:type="dxa"/>
            <w:tcBorders>
              <w:top w:val="single" w:sz="6" w:space="0" w:color="000000"/>
              <w:left w:val="nil"/>
              <w:bottom w:val="nil"/>
            </w:tcBorders>
          </w:tcPr>
          <w:p w:rsidR="00B32831" w:rsidRDefault="00050C1B">
            <w:pPr>
              <w:pStyle w:val="TableParagraph"/>
              <w:spacing w:before="119"/>
              <w:ind w:left="156" w:right="93"/>
              <w:rPr>
                <w:sz w:val="20"/>
              </w:rPr>
            </w:pPr>
            <w:r>
              <w:rPr>
                <w:sz w:val="20"/>
              </w:rPr>
              <w:t>the</w:t>
            </w:r>
            <w:r>
              <w:rPr>
                <w:spacing w:val="-8"/>
                <w:sz w:val="20"/>
              </w:rPr>
              <w:t xml:space="preserve"> </w:t>
            </w:r>
            <w:r>
              <w:rPr>
                <w:sz w:val="20"/>
              </w:rPr>
              <w:t>resources</w:t>
            </w:r>
            <w:r>
              <w:rPr>
                <w:spacing w:val="-7"/>
                <w:sz w:val="20"/>
              </w:rPr>
              <w:t xml:space="preserve"> </w:t>
            </w:r>
            <w:r>
              <w:rPr>
                <w:sz w:val="20"/>
              </w:rPr>
              <w:t>specified</w:t>
            </w:r>
            <w:r>
              <w:rPr>
                <w:spacing w:val="-6"/>
                <w:sz w:val="20"/>
              </w:rPr>
              <w:t xml:space="preserve"> </w:t>
            </w:r>
            <w:r>
              <w:rPr>
                <w:sz w:val="20"/>
              </w:rPr>
              <w:t>in</w:t>
            </w:r>
            <w:r>
              <w:rPr>
                <w:spacing w:val="-8"/>
                <w:sz w:val="20"/>
              </w:rPr>
              <w:t xml:space="preserve"> </w:t>
            </w:r>
            <w:r>
              <w:rPr>
                <w:sz w:val="20"/>
              </w:rPr>
              <w:t>the</w:t>
            </w:r>
            <w:r>
              <w:rPr>
                <w:spacing w:val="-6"/>
                <w:sz w:val="20"/>
              </w:rPr>
              <w:t xml:space="preserve"> </w:t>
            </w:r>
            <w:r>
              <w:rPr>
                <w:sz w:val="20"/>
              </w:rPr>
              <w:t xml:space="preserve">assessment procedure are obtained and arranged within a safe and accessible assessment </w:t>
            </w:r>
            <w:r>
              <w:rPr>
                <w:spacing w:val="-2"/>
                <w:sz w:val="20"/>
              </w:rPr>
              <w:t>environment</w:t>
            </w:r>
          </w:p>
        </w:tc>
      </w:tr>
      <w:tr w:rsidR="00B32831">
        <w:trPr>
          <w:trHeight w:val="564"/>
        </w:trPr>
        <w:tc>
          <w:tcPr>
            <w:tcW w:w="1908" w:type="dxa"/>
            <w:vMerge/>
            <w:tcBorders>
              <w:top w:val="nil"/>
              <w:bottom w:val="single" w:sz="6" w:space="0" w:color="000000"/>
              <w:right w:val="single" w:sz="6" w:space="0" w:color="000000"/>
            </w:tcBorders>
          </w:tcPr>
          <w:p w:rsidR="00B32831" w:rsidRDefault="00B32831">
            <w:pPr>
              <w:rPr>
                <w:sz w:val="2"/>
                <w:szCs w:val="2"/>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49"/>
              <w:ind w:left="102"/>
              <w:rPr>
                <w:sz w:val="20"/>
              </w:rPr>
            </w:pPr>
            <w:r>
              <w:rPr>
                <w:spacing w:val="-5"/>
                <w:sz w:val="20"/>
              </w:rPr>
              <w:t>ii</w:t>
            </w:r>
          </w:p>
        </w:tc>
        <w:tc>
          <w:tcPr>
            <w:tcW w:w="3993" w:type="dxa"/>
            <w:tcBorders>
              <w:top w:val="nil"/>
              <w:left w:val="nil"/>
              <w:bottom w:val="nil"/>
            </w:tcBorders>
          </w:tcPr>
          <w:p w:rsidR="00B32831" w:rsidRDefault="00050C1B">
            <w:pPr>
              <w:pStyle w:val="TableParagraph"/>
              <w:spacing w:before="49"/>
              <w:ind w:left="156" w:right="93"/>
              <w:rPr>
                <w:sz w:val="20"/>
              </w:rPr>
            </w:pPr>
            <w:r>
              <w:rPr>
                <w:sz w:val="20"/>
              </w:rPr>
              <w:t>Appropriate</w:t>
            </w:r>
            <w:r>
              <w:rPr>
                <w:spacing w:val="-8"/>
                <w:sz w:val="20"/>
              </w:rPr>
              <w:t xml:space="preserve"> </w:t>
            </w:r>
            <w:r>
              <w:rPr>
                <w:sz w:val="20"/>
              </w:rPr>
              <w:t>personnel</w:t>
            </w:r>
            <w:r>
              <w:rPr>
                <w:spacing w:val="-7"/>
                <w:sz w:val="20"/>
              </w:rPr>
              <w:t xml:space="preserve"> </w:t>
            </w:r>
            <w:r>
              <w:rPr>
                <w:sz w:val="20"/>
              </w:rPr>
              <w:t>are</w:t>
            </w:r>
            <w:r>
              <w:rPr>
                <w:spacing w:val="-8"/>
                <w:sz w:val="20"/>
              </w:rPr>
              <w:t xml:space="preserve"> </w:t>
            </w:r>
            <w:r>
              <w:rPr>
                <w:sz w:val="20"/>
              </w:rPr>
              <w:t>informed</w:t>
            </w:r>
            <w:r>
              <w:rPr>
                <w:spacing w:val="-8"/>
                <w:sz w:val="20"/>
              </w:rPr>
              <w:t xml:space="preserve"> </w:t>
            </w:r>
            <w:r>
              <w:rPr>
                <w:sz w:val="20"/>
              </w:rPr>
              <w:t>of</w:t>
            </w:r>
            <w:r>
              <w:rPr>
                <w:spacing w:val="-7"/>
                <w:sz w:val="20"/>
              </w:rPr>
              <w:t xml:space="preserve"> </w:t>
            </w:r>
            <w:r>
              <w:rPr>
                <w:sz w:val="20"/>
              </w:rPr>
              <w:t xml:space="preserve">the </w:t>
            </w:r>
            <w:r>
              <w:rPr>
                <w:spacing w:val="-2"/>
                <w:sz w:val="20"/>
              </w:rPr>
              <w:t>assessment</w:t>
            </w:r>
          </w:p>
        </w:tc>
      </w:tr>
      <w:tr w:rsidR="00B32831">
        <w:trPr>
          <w:trHeight w:val="1660"/>
        </w:trPr>
        <w:tc>
          <w:tcPr>
            <w:tcW w:w="1908" w:type="dxa"/>
            <w:vMerge/>
            <w:tcBorders>
              <w:top w:val="nil"/>
              <w:bottom w:val="single" w:sz="6" w:space="0" w:color="000000"/>
              <w:right w:val="single" w:sz="6" w:space="0" w:color="000000"/>
            </w:tcBorders>
          </w:tcPr>
          <w:p w:rsidR="00B32831" w:rsidRDefault="00B32831">
            <w:pPr>
              <w:rPr>
                <w:sz w:val="2"/>
                <w:szCs w:val="2"/>
              </w:rPr>
            </w:pPr>
          </w:p>
        </w:tc>
        <w:tc>
          <w:tcPr>
            <w:tcW w:w="1918" w:type="dxa"/>
            <w:tcBorders>
              <w:top w:val="nil"/>
              <w:left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single" w:sz="6" w:space="0" w:color="000000"/>
              <w:right w:val="nil"/>
            </w:tcBorders>
          </w:tcPr>
          <w:p w:rsidR="00B32831" w:rsidRDefault="00050C1B">
            <w:pPr>
              <w:pStyle w:val="TableParagraph"/>
              <w:spacing w:before="48"/>
              <w:ind w:left="102"/>
              <w:rPr>
                <w:sz w:val="20"/>
              </w:rPr>
            </w:pPr>
            <w:r>
              <w:rPr>
                <w:spacing w:val="-5"/>
                <w:sz w:val="20"/>
              </w:rPr>
              <w:t>iii</w:t>
            </w:r>
          </w:p>
        </w:tc>
        <w:tc>
          <w:tcPr>
            <w:tcW w:w="3993" w:type="dxa"/>
            <w:tcBorders>
              <w:top w:val="nil"/>
              <w:left w:val="nil"/>
              <w:bottom w:val="single" w:sz="6" w:space="0" w:color="000000"/>
            </w:tcBorders>
          </w:tcPr>
          <w:p w:rsidR="00B32831" w:rsidRDefault="00050C1B">
            <w:pPr>
              <w:pStyle w:val="TableParagraph"/>
              <w:spacing w:before="48"/>
              <w:ind w:left="156" w:right="295"/>
              <w:rPr>
                <w:sz w:val="20"/>
              </w:rPr>
            </w:pPr>
            <w:r>
              <w:rPr>
                <w:sz w:val="20"/>
              </w:rPr>
              <w:t>Spoken interactions and any written documents employ language and strategies</w:t>
            </w:r>
            <w:r>
              <w:rPr>
                <w:spacing w:val="-8"/>
                <w:sz w:val="20"/>
              </w:rPr>
              <w:t xml:space="preserve"> </w:t>
            </w:r>
            <w:r>
              <w:rPr>
                <w:sz w:val="20"/>
              </w:rPr>
              <w:t>and</w:t>
            </w:r>
            <w:r>
              <w:rPr>
                <w:spacing w:val="-9"/>
                <w:sz w:val="20"/>
              </w:rPr>
              <w:t xml:space="preserve"> </w:t>
            </w:r>
            <w:r>
              <w:rPr>
                <w:sz w:val="20"/>
              </w:rPr>
              <w:t>techniques</w:t>
            </w:r>
            <w:r>
              <w:rPr>
                <w:spacing w:val="-8"/>
                <w:sz w:val="20"/>
              </w:rPr>
              <w:t xml:space="preserve"> </w:t>
            </w:r>
            <w:r>
              <w:rPr>
                <w:sz w:val="20"/>
              </w:rPr>
              <w:t>to</w:t>
            </w:r>
            <w:r>
              <w:rPr>
                <w:spacing w:val="-7"/>
                <w:sz w:val="20"/>
              </w:rPr>
              <w:t xml:space="preserve"> </w:t>
            </w:r>
            <w:r>
              <w:rPr>
                <w:sz w:val="20"/>
              </w:rPr>
              <w:t>ensure</w:t>
            </w:r>
            <w:r>
              <w:rPr>
                <w:spacing w:val="-7"/>
                <w:sz w:val="20"/>
              </w:rPr>
              <w:t xml:space="preserve"> </w:t>
            </w:r>
            <w:r>
              <w:rPr>
                <w:sz w:val="20"/>
              </w:rPr>
              <w:t>the assessment arrangements are understood by all persons being</w:t>
            </w:r>
          </w:p>
          <w:p w:rsidR="00B32831" w:rsidRDefault="00050C1B">
            <w:pPr>
              <w:pStyle w:val="TableParagraph"/>
              <w:spacing w:line="228" w:lineRule="exact"/>
              <w:ind w:left="156" w:right="220"/>
              <w:rPr>
                <w:sz w:val="20"/>
              </w:rPr>
            </w:pPr>
            <w:r>
              <w:rPr>
                <w:sz w:val="20"/>
              </w:rPr>
              <w:t>assessed</w:t>
            </w:r>
            <w:r>
              <w:rPr>
                <w:spacing w:val="-14"/>
                <w:sz w:val="20"/>
              </w:rPr>
              <w:t xml:space="preserve"> </w:t>
            </w:r>
            <w:r>
              <w:rPr>
                <w:sz w:val="20"/>
              </w:rPr>
              <w:t>and</w:t>
            </w:r>
            <w:r>
              <w:rPr>
                <w:spacing w:val="-12"/>
                <w:sz w:val="20"/>
              </w:rPr>
              <w:t xml:space="preserve"> </w:t>
            </w:r>
            <w:r>
              <w:rPr>
                <w:sz w:val="20"/>
              </w:rPr>
              <w:t>other</w:t>
            </w:r>
            <w:r>
              <w:rPr>
                <w:spacing w:val="-13"/>
                <w:sz w:val="20"/>
              </w:rPr>
              <w:t xml:space="preserve"> </w:t>
            </w:r>
            <w:r>
              <w:rPr>
                <w:sz w:val="20"/>
              </w:rPr>
              <w:t xml:space="preserve">appropriate </w:t>
            </w:r>
            <w:r>
              <w:rPr>
                <w:spacing w:val="-2"/>
                <w:sz w:val="20"/>
              </w:rPr>
              <w:t>personnel</w:t>
            </w:r>
          </w:p>
        </w:tc>
      </w:tr>
      <w:tr w:rsidR="00B32831">
        <w:trPr>
          <w:trHeight w:val="1099"/>
        </w:trPr>
        <w:tc>
          <w:tcPr>
            <w:tcW w:w="1908" w:type="dxa"/>
            <w:vMerge w:val="restart"/>
            <w:tcBorders>
              <w:top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nil"/>
              <w:right w:val="single" w:sz="6" w:space="0" w:color="000000"/>
            </w:tcBorders>
          </w:tcPr>
          <w:p w:rsidR="00B32831" w:rsidRDefault="00050C1B">
            <w:pPr>
              <w:pStyle w:val="TableParagraph"/>
              <w:spacing w:before="117"/>
              <w:ind w:left="102"/>
              <w:rPr>
                <w:sz w:val="20"/>
              </w:rPr>
            </w:pPr>
            <w:r>
              <w:rPr>
                <w:sz w:val="20"/>
              </w:rPr>
              <w:t>Gather</w:t>
            </w:r>
            <w:r>
              <w:rPr>
                <w:spacing w:val="-10"/>
                <w:sz w:val="20"/>
              </w:rPr>
              <w:t xml:space="preserve"> </w:t>
            </w:r>
            <w:r>
              <w:rPr>
                <w:spacing w:val="-2"/>
                <w:sz w:val="20"/>
              </w:rPr>
              <w:t>evidence</w:t>
            </w:r>
          </w:p>
        </w:tc>
        <w:tc>
          <w:tcPr>
            <w:tcW w:w="409" w:type="dxa"/>
            <w:tcBorders>
              <w:top w:val="single" w:sz="6" w:space="0" w:color="000000"/>
              <w:left w:val="single" w:sz="6" w:space="0" w:color="000000"/>
              <w:bottom w:val="nil"/>
              <w:right w:val="nil"/>
            </w:tcBorders>
          </w:tcPr>
          <w:p w:rsidR="00B32831" w:rsidRDefault="00050C1B">
            <w:pPr>
              <w:pStyle w:val="TableParagraph"/>
              <w:spacing w:before="117"/>
              <w:ind w:left="102"/>
              <w:rPr>
                <w:sz w:val="20"/>
              </w:rPr>
            </w:pPr>
            <w:proofErr w:type="spellStart"/>
            <w:r>
              <w:rPr>
                <w:w w:val="99"/>
                <w:sz w:val="20"/>
              </w:rPr>
              <w:t>i</w:t>
            </w:r>
            <w:proofErr w:type="spellEnd"/>
          </w:p>
        </w:tc>
        <w:tc>
          <w:tcPr>
            <w:tcW w:w="3993" w:type="dxa"/>
            <w:tcBorders>
              <w:top w:val="single" w:sz="6" w:space="0" w:color="000000"/>
              <w:left w:val="nil"/>
              <w:bottom w:val="nil"/>
            </w:tcBorders>
          </w:tcPr>
          <w:p w:rsidR="00B32831" w:rsidRDefault="00050C1B">
            <w:pPr>
              <w:pStyle w:val="TableParagraph"/>
              <w:spacing w:before="117"/>
              <w:ind w:left="156" w:right="93" w:hanging="1"/>
              <w:rPr>
                <w:sz w:val="20"/>
              </w:rPr>
            </w:pPr>
            <w:r>
              <w:rPr>
                <w:sz w:val="20"/>
              </w:rPr>
              <w:t>Verbal and non-verbal language is adjusted</w:t>
            </w:r>
            <w:r>
              <w:rPr>
                <w:spacing w:val="-7"/>
                <w:sz w:val="20"/>
              </w:rPr>
              <w:t xml:space="preserve"> </w:t>
            </w:r>
            <w:r>
              <w:rPr>
                <w:sz w:val="20"/>
              </w:rPr>
              <w:t>and</w:t>
            </w:r>
            <w:r>
              <w:rPr>
                <w:spacing w:val="-8"/>
                <w:sz w:val="20"/>
              </w:rPr>
              <w:t xml:space="preserve"> </w:t>
            </w:r>
            <w:r>
              <w:rPr>
                <w:sz w:val="20"/>
              </w:rPr>
              <w:t>strategies</w:t>
            </w:r>
            <w:r>
              <w:rPr>
                <w:spacing w:val="-7"/>
                <w:sz w:val="20"/>
              </w:rPr>
              <w:t xml:space="preserve"> </w:t>
            </w:r>
            <w:r>
              <w:rPr>
                <w:sz w:val="20"/>
              </w:rPr>
              <w:t>are</w:t>
            </w:r>
            <w:r>
              <w:rPr>
                <w:spacing w:val="-7"/>
                <w:sz w:val="20"/>
              </w:rPr>
              <w:t xml:space="preserve"> </w:t>
            </w:r>
            <w:r>
              <w:rPr>
                <w:sz w:val="20"/>
              </w:rPr>
              <w:t>employed</w:t>
            </w:r>
            <w:r>
              <w:rPr>
                <w:spacing w:val="-8"/>
                <w:sz w:val="20"/>
              </w:rPr>
              <w:t xml:space="preserve"> </w:t>
            </w:r>
            <w:r>
              <w:rPr>
                <w:sz w:val="20"/>
              </w:rPr>
              <w:t>to promote a supportive assessment environment to gather evidence</w:t>
            </w:r>
          </w:p>
        </w:tc>
      </w:tr>
      <w:tr w:rsidR="00B32831">
        <w:trPr>
          <w:trHeight w:val="803"/>
        </w:trPr>
        <w:tc>
          <w:tcPr>
            <w:tcW w:w="1908" w:type="dxa"/>
            <w:vMerge/>
            <w:tcBorders>
              <w:top w:val="nil"/>
              <w:right w:val="single" w:sz="6" w:space="0" w:color="000000"/>
            </w:tcBorders>
          </w:tcPr>
          <w:p w:rsidR="00B32831" w:rsidRDefault="00B32831">
            <w:pPr>
              <w:rPr>
                <w:sz w:val="2"/>
                <w:szCs w:val="2"/>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54"/>
              <w:ind w:left="102"/>
              <w:rPr>
                <w:sz w:val="20"/>
              </w:rPr>
            </w:pPr>
            <w:r>
              <w:rPr>
                <w:spacing w:val="-5"/>
                <w:sz w:val="20"/>
              </w:rPr>
              <w:t>ii</w:t>
            </w:r>
          </w:p>
        </w:tc>
        <w:tc>
          <w:tcPr>
            <w:tcW w:w="3993" w:type="dxa"/>
            <w:tcBorders>
              <w:top w:val="nil"/>
              <w:left w:val="nil"/>
              <w:bottom w:val="nil"/>
            </w:tcBorders>
          </w:tcPr>
          <w:p w:rsidR="00B32831" w:rsidRDefault="00050C1B">
            <w:pPr>
              <w:pStyle w:val="TableParagraph"/>
              <w:spacing w:before="54"/>
              <w:ind w:left="156" w:right="93"/>
              <w:rPr>
                <w:sz w:val="20"/>
              </w:rPr>
            </w:pPr>
            <w:r>
              <w:rPr>
                <w:sz w:val="20"/>
              </w:rPr>
              <w:t>The</w:t>
            </w:r>
            <w:r>
              <w:rPr>
                <w:spacing w:val="-9"/>
                <w:sz w:val="20"/>
              </w:rPr>
              <w:t xml:space="preserve"> </w:t>
            </w:r>
            <w:r>
              <w:rPr>
                <w:sz w:val="20"/>
              </w:rPr>
              <w:t>evidence</w:t>
            </w:r>
            <w:r>
              <w:rPr>
                <w:spacing w:val="-7"/>
                <w:sz w:val="20"/>
              </w:rPr>
              <w:t xml:space="preserve"> </w:t>
            </w:r>
            <w:r>
              <w:rPr>
                <w:sz w:val="20"/>
              </w:rPr>
              <w:t>specified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assessment procedure is gathered using the assessment methods and tools</w:t>
            </w:r>
          </w:p>
        </w:tc>
      </w:tr>
      <w:tr w:rsidR="00B32831">
        <w:trPr>
          <w:trHeight w:val="806"/>
        </w:trPr>
        <w:tc>
          <w:tcPr>
            <w:tcW w:w="1908" w:type="dxa"/>
            <w:vMerge/>
            <w:tcBorders>
              <w:top w:val="nil"/>
              <w:right w:val="single" w:sz="6" w:space="0" w:color="000000"/>
            </w:tcBorders>
          </w:tcPr>
          <w:p w:rsidR="00B32831" w:rsidRDefault="00B32831">
            <w:pPr>
              <w:rPr>
                <w:sz w:val="2"/>
                <w:szCs w:val="2"/>
              </w:rPr>
            </w:pPr>
          </w:p>
        </w:tc>
        <w:tc>
          <w:tcPr>
            <w:tcW w:w="1918" w:type="dxa"/>
            <w:tcBorders>
              <w:top w:val="nil"/>
              <w:left w:val="single" w:sz="6" w:space="0" w:color="000000"/>
              <w:bottom w:val="nil"/>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bottom w:val="nil"/>
              <w:right w:val="nil"/>
            </w:tcBorders>
          </w:tcPr>
          <w:p w:rsidR="00B32831" w:rsidRDefault="00050C1B">
            <w:pPr>
              <w:pStyle w:val="TableParagraph"/>
              <w:spacing w:before="54"/>
              <w:ind w:left="102"/>
              <w:rPr>
                <w:sz w:val="20"/>
              </w:rPr>
            </w:pPr>
            <w:r>
              <w:rPr>
                <w:spacing w:val="-5"/>
                <w:sz w:val="20"/>
              </w:rPr>
              <w:t>iii</w:t>
            </w:r>
          </w:p>
        </w:tc>
        <w:tc>
          <w:tcPr>
            <w:tcW w:w="3993" w:type="dxa"/>
            <w:tcBorders>
              <w:top w:val="nil"/>
              <w:left w:val="nil"/>
              <w:bottom w:val="nil"/>
            </w:tcBorders>
          </w:tcPr>
          <w:p w:rsidR="00B32831" w:rsidRDefault="00050C1B">
            <w:pPr>
              <w:pStyle w:val="TableParagraph"/>
              <w:spacing w:before="54"/>
              <w:ind w:left="156" w:right="93"/>
              <w:rPr>
                <w:sz w:val="20"/>
              </w:rPr>
            </w:pPr>
            <w:r>
              <w:rPr>
                <w:sz w:val="20"/>
              </w:rPr>
              <w:t>Evidence</w:t>
            </w:r>
            <w:r>
              <w:rPr>
                <w:spacing w:val="-8"/>
                <w:sz w:val="20"/>
              </w:rPr>
              <w:t xml:space="preserve"> </w:t>
            </w:r>
            <w:r>
              <w:rPr>
                <w:sz w:val="20"/>
              </w:rPr>
              <w:t>is</w:t>
            </w:r>
            <w:r>
              <w:rPr>
                <w:spacing w:val="-9"/>
                <w:sz w:val="20"/>
              </w:rPr>
              <w:t xml:space="preserve"> </w:t>
            </w:r>
            <w:r>
              <w:rPr>
                <w:sz w:val="20"/>
              </w:rPr>
              <w:t>gathered</w:t>
            </w:r>
            <w:r>
              <w:rPr>
                <w:spacing w:val="-8"/>
                <w:sz w:val="20"/>
              </w:rPr>
              <w:t xml:space="preserve"> </w:t>
            </w:r>
            <w:r>
              <w:rPr>
                <w:sz w:val="20"/>
              </w:rPr>
              <w:t>in</w:t>
            </w:r>
            <w:r>
              <w:rPr>
                <w:spacing w:val="-8"/>
                <w:sz w:val="20"/>
              </w:rPr>
              <w:t xml:space="preserve"> </w:t>
            </w:r>
            <w:r>
              <w:rPr>
                <w:sz w:val="20"/>
              </w:rPr>
              <w:t>accordance</w:t>
            </w:r>
            <w:r>
              <w:rPr>
                <w:spacing w:val="-5"/>
                <w:sz w:val="20"/>
              </w:rPr>
              <w:t xml:space="preserve"> </w:t>
            </w:r>
            <w:r>
              <w:rPr>
                <w:sz w:val="20"/>
              </w:rPr>
              <w:t xml:space="preserve">with specified allowable adjustments where </w:t>
            </w:r>
            <w:r>
              <w:rPr>
                <w:spacing w:val="-2"/>
                <w:sz w:val="20"/>
              </w:rPr>
              <w:t>applicable</w:t>
            </w:r>
          </w:p>
        </w:tc>
      </w:tr>
      <w:tr w:rsidR="00B32831">
        <w:trPr>
          <w:trHeight w:val="745"/>
        </w:trPr>
        <w:tc>
          <w:tcPr>
            <w:tcW w:w="1908" w:type="dxa"/>
            <w:vMerge/>
            <w:tcBorders>
              <w:top w:val="nil"/>
              <w:right w:val="single" w:sz="6" w:space="0" w:color="000000"/>
            </w:tcBorders>
          </w:tcPr>
          <w:p w:rsidR="00B32831" w:rsidRDefault="00B32831">
            <w:pPr>
              <w:rPr>
                <w:sz w:val="2"/>
                <w:szCs w:val="2"/>
              </w:rPr>
            </w:pPr>
          </w:p>
        </w:tc>
        <w:tc>
          <w:tcPr>
            <w:tcW w:w="1918" w:type="dxa"/>
            <w:tcBorders>
              <w:top w:val="nil"/>
              <w:left w:val="single" w:sz="6" w:space="0" w:color="000000"/>
              <w:right w:val="single" w:sz="6" w:space="0" w:color="000000"/>
            </w:tcBorders>
          </w:tcPr>
          <w:p w:rsidR="00B32831" w:rsidRDefault="00B32831">
            <w:pPr>
              <w:pStyle w:val="TableParagraph"/>
              <w:rPr>
                <w:rFonts w:ascii="Times New Roman"/>
                <w:sz w:val="18"/>
              </w:rPr>
            </w:pPr>
          </w:p>
        </w:tc>
        <w:tc>
          <w:tcPr>
            <w:tcW w:w="409" w:type="dxa"/>
            <w:tcBorders>
              <w:top w:val="nil"/>
              <w:left w:val="single" w:sz="6" w:space="0" w:color="000000"/>
              <w:right w:val="nil"/>
            </w:tcBorders>
          </w:tcPr>
          <w:p w:rsidR="00B32831" w:rsidRDefault="00050C1B">
            <w:pPr>
              <w:pStyle w:val="TableParagraph"/>
              <w:spacing w:before="54"/>
              <w:ind w:left="102"/>
              <w:rPr>
                <w:sz w:val="20"/>
              </w:rPr>
            </w:pPr>
            <w:r>
              <w:rPr>
                <w:spacing w:val="-5"/>
                <w:sz w:val="20"/>
              </w:rPr>
              <w:t>iv</w:t>
            </w:r>
          </w:p>
        </w:tc>
        <w:tc>
          <w:tcPr>
            <w:tcW w:w="3993" w:type="dxa"/>
            <w:tcBorders>
              <w:top w:val="nil"/>
              <w:left w:val="nil"/>
            </w:tcBorders>
          </w:tcPr>
          <w:p w:rsidR="00B32831" w:rsidRDefault="00050C1B">
            <w:pPr>
              <w:pStyle w:val="TableParagraph"/>
              <w:spacing w:before="54"/>
              <w:ind w:left="157"/>
              <w:rPr>
                <w:sz w:val="20"/>
              </w:rPr>
            </w:pPr>
            <w:r>
              <w:rPr>
                <w:sz w:val="20"/>
              </w:rPr>
              <w:t>The</w:t>
            </w:r>
            <w:r>
              <w:rPr>
                <w:spacing w:val="-8"/>
                <w:sz w:val="20"/>
              </w:rPr>
              <w:t xml:space="preserve"> </w:t>
            </w:r>
            <w:r>
              <w:rPr>
                <w:sz w:val="20"/>
              </w:rPr>
              <w:t>evidence</w:t>
            </w:r>
            <w:r>
              <w:rPr>
                <w:spacing w:val="-6"/>
                <w:sz w:val="20"/>
              </w:rPr>
              <w:t xml:space="preserve"> </w:t>
            </w:r>
            <w:r>
              <w:rPr>
                <w:sz w:val="20"/>
              </w:rPr>
              <w:t>gathered</w:t>
            </w:r>
            <w:r>
              <w:rPr>
                <w:spacing w:val="-8"/>
                <w:sz w:val="20"/>
              </w:rPr>
              <w:t xml:space="preserve"> </w:t>
            </w:r>
            <w:r>
              <w:rPr>
                <w:sz w:val="20"/>
              </w:rPr>
              <w:t>is</w:t>
            </w:r>
            <w:r>
              <w:rPr>
                <w:spacing w:val="-7"/>
                <w:sz w:val="20"/>
              </w:rPr>
              <w:t xml:space="preserve"> </w:t>
            </w:r>
            <w:r>
              <w:rPr>
                <w:sz w:val="20"/>
              </w:rPr>
              <w:t>documented</w:t>
            </w:r>
            <w:r>
              <w:rPr>
                <w:spacing w:val="-7"/>
                <w:sz w:val="20"/>
              </w:rPr>
              <w:t xml:space="preserve"> </w:t>
            </w:r>
            <w:r>
              <w:rPr>
                <w:spacing w:val="-5"/>
                <w:sz w:val="20"/>
              </w:rPr>
              <w:t>in</w:t>
            </w:r>
          </w:p>
          <w:p w:rsidR="00B32831" w:rsidRDefault="00050C1B">
            <w:pPr>
              <w:pStyle w:val="TableParagraph"/>
              <w:spacing w:line="228" w:lineRule="exact"/>
              <w:ind w:left="156" w:right="93"/>
              <w:rPr>
                <w:sz w:val="20"/>
              </w:rPr>
            </w:pPr>
            <w:r>
              <w:rPr>
                <w:sz w:val="20"/>
              </w:rPr>
              <w:t>accordance</w:t>
            </w:r>
            <w:r>
              <w:rPr>
                <w:spacing w:val="-11"/>
                <w:sz w:val="20"/>
              </w:rPr>
              <w:t xml:space="preserve"> </w:t>
            </w:r>
            <w:r>
              <w:rPr>
                <w:sz w:val="20"/>
              </w:rPr>
              <w:t>with</w:t>
            </w:r>
            <w:r>
              <w:rPr>
                <w:spacing w:val="-11"/>
                <w:sz w:val="20"/>
              </w:rPr>
              <w:t xml:space="preserve"> </w:t>
            </w:r>
            <w:r>
              <w:rPr>
                <w:sz w:val="20"/>
              </w:rPr>
              <w:t>the</w:t>
            </w:r>
            <w:r>
              <w:rPr>
                <w:spacing w:val="-11"/>
                <w:sz w:val="20"/>
              </w:rPr>
              <w:t xml:space="preserve"> </w:t>
            </w:r>
            <w:r>
              <w:rPr>
                <w:sz w:val="20"/>
              </w:rPr>
              <w:t xml:space="preserve">assessment </w:t>
            </w:r>
            <w:r>
              <w:rPr>
                <w:spacing w:val="-2"/>
                <w:sz w:val="20"/>
              </w:rPr>
              <w:t>procedures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2"/>
        <w:rPr>
          <w:b/>
          <w:sz w:val="27"/>
        </w:rPr>
      </w:pPr>
    </w:p>
    <w:p w:rsidR="00B32831" w:rsidRDefault="00050C1B">
      <w:pPr>
        <w:tabs>
          <w:tab w:val="left" w:pos="3559"/>
        </w:tabs>
        <w:ind w:left="113"/>
        <w:rPr>
          <w:sz w:val="20"/>
        </w:rPr>
      </w:pPr>
      <w:r>
        <w:rPr>
          <w:w w:val="95"/>
          <w:sz w:val="20"/>
        </w:rPr>
        <w:t>9-</w:t>
      </w:r>
      <w:r>
        <w:rPr>
          <w:spacing w:val="-10"/>
          <w:sz w:val="20"/>
        </w:rPr>
        <w:t>6</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62"/>
          <w:footerReference w:type="default" r:id="rId163"/>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68" o:spid="_x0000_s1086" style="width:478.6pt;height:1.45pt;mso-position-horizontal-relative:char;mso-position-vertical-relative:line" coordsize="9572,29">
            <v:shape id="docshape469" o:spid="_x0000_s1087"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50"/>
        </w:trPr>
        <w:tc>
          <w:tcPr>
            <w:tcW w:w="1908" w:type="dxa"/>
            <w:tcBorders>
              <w:bottom w:val="single" w:sz="6" w:space="0" w:color="000000"/>
              <w:right w:val="single" w:sz="6" w:space="0" w:color="000000"/>
            </w:tcBorders>
          </w:tcPr>
          <w:p w:rsidR="00B32831" w:rsidRDefault="00050C1B">
            <w:pPr>
              <w:pStyle w:val="TableParagraph"/>
              <w:spacing w:before="117" w:line="213" w:lineRule="exact"/>
              <w:ind w:left="124"/>
              <w:rPr>
                <w:b/>
                <w:sz w:val="20"/>
              </w:rPr>
            </w:pPr>
            <w:r>
              <w:rPr>
                <w:b/>
                <w:spacing w:val="-2"/>
                <w:sz w:val="20"/>
              </w:rPr>
              <w:t>Competency</w:t>
            </w:r>
            <w:r>
              <w:rPr>
                <w:b/>
                <w:spacing w:val="3"/>
                <w:sz w:val="20"/>
              </w:rPr>
              <w:t xml:space="preserve"> </w:t>
            </w:r>
            <w:r>
              <w:rPr>
                <w:b/>
                <w:spacing w:val="-4"/>
                <w:sz w:val="20"/>
              </w:rPr>
              <w:t>Unit</w:t>
            </w:r>
          </w:p>
        </w:tc>
        <w:tc>
          <w:tcPr>
            <w:tcW w:w="1918" w:type="dxa"/>
            <w:tcBorders>
              <w:left w:val="single" w:sz="6" w:space="0" w:color="000000"/>
              <w:bottom w:val="single" w:sz="6" w:space="0" w:color="000000"/>
              <w:right w:val="single" w:sz="6" w:space="0" w:color="000000"/>
            </w:tcBorders>
          </w:tcPr>
          <w:p w:rsidR="00B32831" w:rsidRDefault="00050C1B">
            <w:pPr>
              <w:pStyle w:val="TableParagraph"/>
              <w:spacing w:before="117" w:line="213" w:lineRule="exact"/>
              <w:ind w:left="564"/>
              <w:rPr>
                <w:b/>
                <w:sz w:val="20"/>
              </w:rPr>
            </w:pPr>
            <w:r>
              <w:rPr>
                <w:b/>
                <w:spacing w:val="-2"/>
                <w:sz w:val="20"/>
              </w:rPr>
              <w:t>Element</w:t>
            </w:r>
          </w:p>
        </w:tc>
        <w:tc>
          <w:tcPr>
            <w:tcW w:w="4402" w:type="dxa"/>
            <w:tcBorders>
              <w:left w:val="single" w:sz="6" w:space="0" w:color="000000"/>
              <w:bottom w:val="single" w:sz="6" w:space="0" w:color="000000"/>
            </w:tcBorders>
          </w:tcPr>
          <w:p w:rsidR="00B32831" w:rsidRDefault="00050C1B">
            <w:pPr>
              <w:pStyle w:val="TableParagraph"/>
              <w:spacing w:before="117" w:line="213" w:lineRule="exact"/>
              <w:ind w:left="1203"/>
              <w:rPr>
                <w:b/>
                <w:sz w:val="20"/>
              </w:rPr>
            </w:pPr>
            <w:r>
              <w:rPr>
                <w:b/>
                <w:spacing w:val="-2"/>
                <w:sz w:val="20"/>
              </w:rPr>
              <w:t>Performance</w:t>
            </w:r>
            <w:r>
              <w:rPr>
                <w:b/>
                <w:spacing w:val="7"/>
                <w:sz w:val="20"/>
              </w:rPr>
              <w:t xml:space="preserve"> </w:t>
            </w:r>
            <w:r>
              <w:rPr>
                <w:b/>
                <w:spacing w:val="-2"/>
                <w:sz w:val="20"/>
              </w:rPr>
              <w:t>Criteria</w:t>
            </w:r>
          </w:p>
        </w:tc>
      </w:tr>
      <w:tr w:rsidR="00B32831">
        <w:trPr>
          <w:trHeight w:val="5814"/>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ight="355"/>
              <w:rPr>
                <w:sz w:val="20"/>
              </w:rPr>
            </w:pPr>
            <w:r>
              <w:rPr>
                <w:sz w:val="20"/>
              </w:rPr>
              <w:t xml:space="preserve">Make the </w:t>
            </w:r>
            <w:r>
              <w:rPr>
                <w:spacing w:val="-2"/>
                <w:sz w:val="20"/>
              </w:rPr>
              <w:t>assessment decision</w:t>
            </w:r>
          </w:p>
        </w:tc>
        <w:tc>
          <w:tcPr>
            <w:tcW w:w="4402" w:type="dxa"/>
            <w:tcBorders>
              <w:top w:val="single" w:sz="6" w:space="0" w:color="000000"/>
              <w:left w:val="single" w:sz="6" w:space="0" w:color="000000"/>
              <w:bottom w:val="single" w:sz="6" w:space="0" w:color="000000"/>
            </w:tcBorders>
          </w:tcPr>
          <w:p w:rsidR="00B32831" w:rsidRDefault="00050C1B">
            <w:pPr>
              <w:pStyle w:val="TableParagraph"/>
              <w:numPr>
                <w:ilvl w:val="0"/>
                <w:numId w:val="35"/>
              </w:numPr>
              <w:tabs>
                <w:tab w:val="left" w:pos="560"/>
                <w:tab w:val="left" w:pos="561"/>
              </w:tabs>
              <w:spacing w:before="119"/>
              <w:rPr>
                <w:sz w:val="20"/>
              </w:rPr>
            </w:pPr>
            <w:r>
              <w:rPr>
                <w:sz w:val="20"/>
              </w:rPr>
              <w:t>The</w:t>
            </w:r>
            <w:r>
              <w:rPr>
                <w:spacing w:val="-6"/>
                <w:sz w:val="20"/>
              </w:rPr>
              <w:t xml:space="preserve"> </w:t>
            </w:r>
            <w:r>
              <w:rPr>
                <w:sz w:val="20"/>
              </w:rPr>
              <w:t>evidence</w:t>
            </w:r>
            <w:r>
              <w:rPr>
                <w:spacing w:val="-4"/>
                <w:sz w:val="20"/>
              </w:rPr>
              <w:t xml:space="preserve"> </w:t>
            </w:r>
            <w:r>
              <w:rPr>
                <w:sz w:val="20"/>
              </w:rPr>
              <w:t>is</w:t>
            </w:r>
            <w:r>
              <w:rPr>
                <w:spacing w:val="-5"/>
                <w:sz w:val="20"/>
              </w:rPr>
              <w:t xml:space="preserve"> </w:t>
            </w:r>
            <w:r>
              <w:rPr>
                <w:sz w:val="20"/>
              </w:rPr>
              <w:t>evaluated</w:t>
            </w:r>
            <w:r>
              <w:rPr>
                <w:spacing w:val="-5"/>
                <w:sz w:val="20"/>
              </w:rPr>
              <w:t xml:space="preserve"> </w:t>
            </w:r>
            <w:r>
              <w:rPr>
                <w:sz w:val="20"/>
              </w:rPr>
              <w:t>in</w:t>
            </w:r>
            <w:r>
              <w:rPr>
                <w:spacing w:val="-4"/>
                <w:sz w:val="20"/>
              </w:rPr>
              <w:t xml:space="preserve"> </w:t>
            </w:r>
            <w:r>
              <w:rPr>
                <w:sz w:val="20"/>
              </w:rPr>
              <w:t>terms</w:t>
            </w:r>
            <w:r>
              <w:rPr>
                <w:spacing w:val="-5"/>
                <w:sz w:val="20"/>
              </w:rPr>
              <w:t xml:space="preserve"> of:</w:t>
            </w:r>
          </w:p>
          <w:p w:rsidR="00B32831" w:rsidRDefault="00050C1B">
            <w:pPr>
              <w:pStyle w:val="TableParagraph"/>
              <w:numPr>
                <w:ilvl w:val="1"/>
                <w:numId w:val="35"/>
              </w:numPr>
              <w:tabs>
                <w:tab w:val="left" w:pos="956"/>
                <w:tab w:val="left" w:pos="957"/>
              </w:tabs>
              <w:spacing w:before="59"/>
              <w:ind w:left="956"/>
              <w:rPr>
                <w:sz w:val="20"/>
              </w:rPr>
            </w:pPr>
            <w:r>
              <w:rPr>
                <w:spacing w:val="-2"/>
                <w:sz w:val="20"/>
              </w:rPr>
              <w:t>validity</w:t>
            </w:r>
          </w:p>
          <w:p w:rsidR="00B32831" w:rsidRDefault="00050C1B">
            <w:pPr>
              <w:pStyle w:val="TableParagraph"/>
              <w:numPr>
                <w:ilvl w:val="1"/>
                <w:numId w:val="35"/>
              </w:numPr>
              <w:tabs>
                <w:tab w:val="left" w:pos="956"/>
                <w:tab w:val="left" w:pos="957"/>
              </w:tabs>
              <w:spacing w:before="60"/>
              <w:ind w:left="956"/>
              <w:rPr>
                <w:sz w:val="20"/>
              </w:rPr>
            </w:pPr>
            <w:r>
              <w:rPr>
                <w:spacing w:val="-2"/>
                <w:sz w:val="20"/>
              </w:rPr>
              <w:t>authenticity</w:t>
            </w:r>
          </w:p>
          <w:p w:rsidR="00B32831" w:rsidRDefault="00050C1B">
            <w:pPr>
              <w:pStyle w:val="TableParagraph"/>
              <w:numPr>
                <w:ilvl w:val="1"/>
                <w:numId w:val="35"/>
              </w:numPr>
              <w:tabs>
                <w:tab w:val="left" w:pos="956"/>
                <w:tab w:val="left" w:pos="957"/>
              </w:tabs>
              <w:spacing w:before="57"/>
              <w:ind w:left="956"/>
              <w:rPr>
                <w:sz w:val="20"/>
              </w:rPr>
            </w:pPr>
            <w:r>
              <w:rPr>
                <w:spacing w:val="-2"/>
                <w:sz w:val="20"/>
              </w:rPr>
              <w:t>sufficiency</w:t>
            </w:r>
          </w:p>
          <w:p w:rsidR="00B32831" w:rsidRDefault="00050C1B">
            <w:pPr>
              <w:pStyle w:val="TableParagraph"/>
              <w:numPr>
                <w:ilvl w:val="1"/>
                <w:numId w:val="35"/>
              </w:numPr>
              <w:tabs>
                <w:tab w:val="left" w:pos="956"/>
                <w:tab w:val="left" w:pos="957"/>
              </w:tabs>
              <w:spacing w:before="60"/>
              <w:ind w:left="956"/>
              <w:rPr>
                <w:sz w:val="20"/>
              </w:rPr>
            </w:pPr>
            <w:r>
              <w:rPr>
                <w:spacing w:val="-2"/>
                <w:sz w:val="20"/>
              </w:rPr>
              <w:t>currency</w:t>
            </w:r>
          </w:p>
          <w:p w:rsidR="00B32831" w:rsidRDefault="00050C1B">
            <w:pPr>
              <w:pStyle w:val="TableParagraph"/>
              <w:numPr>
                <w:ilvl w:val="1"/>
                <w:numId w:val="35"/>
              </w:numPr>
              <w:tabs>
                <w:tab w:val="left" w:pos="956"/>
                <w:tab w:val="left" w:pos="957"/>
              </w:tabs>
              <w:spacing w:before="57"/>
              <w:ind w:right="783" w:hanging="358"/>
              <w:rPr>
                <w:sz w:val="20"/>
              </w:rPr>
            </w:pPr>
            <w:r>
              <w:rPr>
                <w:sz w:val="20"/>
              </w:rPr>
              <w:t>consistent</w:t>
            </w:r>
            <w:r>
              <w:rPr>
                <w:spacing w:val="-10"/>
                <w:sz w:val="20"/>
              </w:rPr>
              <w:t xml:space="preserve"> </w:t>
            </w:r>
            <w:r>
              <w:rPr>
                <w:sz w:val="20"/>
              </w:rPr>
              <w:t>achievement</w:t>
            </w:r>
            <w:r>
              <w:rPr>
                <w:spacing w:val="-11"/>
                <w:sz w:val="20"/>
              </w:rPr>
              <w:t xml:space="preserve"> </w:t>
            </w:r>
            <w:r>
              <w:rPr>
                <w:sz w:val="20"/>
              </w:rPr>
              <w:t>of</w:t>
            </w:r>
            <w:r>
              <w:rPr>
                <w:spacing w:val="-10"/>
                <w:sz w:val="20"/>
              </w:rPr>
              <w:t xml:space="preserve"> </w:t>
            </w:r>
            <w:r>
              <w:rPr>
                <w:sz w:val="20"/>
              </w:rPr>
              <w:t>the specified standard</w:t>
            </w:r>
          </w:p>
          <w:p w:rsidR="00B32831" w:rsidRDefault="00050C1B">
            <w:pPr>
              <w:pStyle w:val="TableParagraph"/>
              <w:numPr>
                <w:ilvl w:val="0"/>
                <w:numId w:val="35"/>
              </w:numPr>
              <w:tabs>
                <w:tab w:val="left" w:pos="561"/>
                <w:tab w:val="left" w:pos="562"/>
              </w:tabs>
              <w:spacing w:before="120"/>
              <w:ind w:right="401"/>
              <w:rPr>
                <w:sz w:val="20"/>
              </w:rPr>
            </w:pPr>
            <w:r>
              <w:rPr>
                <w:sz w:val="20"/>
              </w:rPr>
              <w:t>Evidence</w:t>
            </w:r>
            <w:r>
              <w:rPr>
                <w:spacing w:val="-6"/>
                <w:sz w:val="20"/>
              </w:rPr>
              <w:t xml:space="preserve"> </w:t>
            </w:r>
            <w:r>
              <w:rPr>
                <w:sz w:val="20"/>
              </w:rPr>
              <w:t>is</w:t>
            </w:r>
            <w:r>
              <w:rPr>
                <w:spacing w:val="-7"/>
                <w:sz w:val="20"/>
              </w:rPr>
              <w:t xml:space="preserve"> </w:t>
            </w:r>
            <w:r>
              <w:rPr>
                <w:sz w:val="20"/>
              </w:rPr>
              <w:t>evaluated</w:t>
            </w:r>
            <w:r>
              <w:rPr>
                <w:spacing w:val="-8"/>
                <w:sz w:val="20"/>
              </w:rPr>
              <w:t xml:space="preserve"> </w:t>
            </w:r>
            <w:r>
              <w:rPr>
                <w:sz w:val="20"/>
              </w:rPr>
              <w:t>according</w:t>
            </w:r>
            <w:r>
              <w:rPr>
                <w:spacing w:val="-6"/>
                <w:sz w:val="20"/>
              </w:rPr>
              <w:t xml:space="preserve"> </w:t>
            </w:r>
            <w:r>
              <w:rPr>
                <w:sz w:val="20"/>
              </w:rPr>
              <w:t>to</w:t>
            </w:r>
            <w:r>
              <w:rPr>
                <w:spacing w:val="-8"/>
                <w:sz w:val="20"/>
              </w:rPr>
              <w:t xml:space="preserve"> </w:t>
            </w:r>
            <w:r>
              <w:rPr>
                <w:sz w:val="20"/>
              </w:rPr>
              <w:t>the dimensions of competency:</w:t>
            </w:r>
          </w:p>
          <w:p w:rsidR="00B32831" w:rsidRDefault="00050C1B">
            <w:pPr>
              <w:pStyle w:val="TableParagraph"/>
              <w:numPr>
                <w:ilvl w:val="1"/>
                <w:numId w:val="35"/>
              </w:numPr>
              <w:tabs>
                <w:tab w:val="left" w:pos="956"/>
                <w:tab w:val="left" w:pos="957"/>
              </w:tabs>
              <w:spacing w:before="59"/>
              <w:ind w:left="956"/>
              <w:rPr>
                <w:sz w:val="20"/>
              </w:rPr>
            </w:pPr>
            <w:r>
              <w:rPr>
                <w:sz w:val="20"/>
              </w:rPr>
              <w:t>task</w:t>
            </w:r>
            <w:r>
              <w:rPr>
                <w:spacing w:val="-2"/>
                <w:sz w:val="20"/>
              </w:rPr>
              <w:t xml:space="preserve"> skills</w:t>
            </w:r>
          </w:p>
          <w:p w:rsidR="00B32831" w:rsidRDefault="00050C1B">
            <w:pPr>
              <w:pStyle w:val="TableParagraph"/>
              <w:numPr>
                <w:ilvl w:val="1"/>
                <w:numId w:val="35"/>
              </w:numPr>
              <w:tabs>
                <w:tab w:val="left" w:pos="956"/>
                <w:tab w:val="left" w:pos="957"/>
              </w:tabs>
              <w:spacing w:before="60"/>
              <w:ind w:left="956"/>
              <w:rPr>
                <w:sz w:val="20"/>
              </w:rPr>
            </w:pPr>
            <w:r>
              <w:rPr>
                <w:sz w:val="20"/>
              </w:rPr>
              <w:t>task</w:t>
            </w:r>
            <w:r>
              <w:rPr>
                <w:spacing w:val="-8"/>
                <w:sz w:val="20"/>
              </w:rPr>
              <w:t xml:space="preserve"> </w:t>
            </w:r>
            <w:r>
              <w:rPr>
                <w:sz w:val="20"/>
              </w:rPr>
              <w:t>management</w:t>
            </w:r>
            <w:r>
              <w:rPr>
                <w:spacing w:val="-9"/>
                <w:sz w:val="20"/>
              </w:rPr>
              <w:t xml:space="preserve"> </w:t>
            </w:r>
            <w:r>
              <w:rPr>
                <w:spacing w:val="-2"/>
                <w:sz w:val="20"/>
              </w:rPr>
              <w:t>skills</w:t>
            </w:r>
          </w:p>
          <w:p w:rsidR="00B32831" w:rsidRDefault="00050C1B">
            <w:pPr>
              <w:pStyle w:val="TableParagraph"/>
              <w:numPr>
                <w:ilvl w:val="1"/>
                <w:numId w:val="35"/>
              </w:numPr>
              <w:tabs>
                <w:tab w:val="left" w:pos="956"/>
                <w:tab w:val="left" w:pos="957"/>
              </w:tabs>
              <w:spacing w:before="57"/>
              <w:ind w:left="956"/>
              <w:rPr>
                <w:sz w:val="20"/>
              </w:rPr>
            </w:pPr>
            <w:r>
              <w:rPr>
                <w:sz w:val="20"/>
              </w:rPr>
              <w:t>contingency</w:t>
            </w:r>
            <w:r>
              <w:rPr>
                <w:spacing w:val="-14"/>
                <w:sz w:val="20"/>
              </w:rPr>
              <w:t xml:space="preserve"> </w:t>
            </w:r>
            <w:r>
              <w:rPr>
                <w:sz w:val="20"/>
              </w:rPr>
              <w:t>management</w:t>
            </w:r>
            <w:r>
              <w:rPr>
                <w:spacing w:val="-12"/>
                <w:sz w:val="20"/>
              </w:rPr>
              <w:t xml:space="preserve"> </w:t>
            </w:r>
            <w:r>
              <w:rPr>
                <w:spacing w:val="-2"/>
                <w:sz w:val="20"/>
              </w:rPr>
              <w:t>skills</w:t>
            </w:r>
          </w:p>
          <w:p w:rsidR="00B32831" w:rsidRDefault="00050C1B">
            <w:pPr>
              <w:pStyle w:val="TableParagraph"/>
              <w:numPr>
                <w:ilvl w:val="1"/>
                <w:numId w:val="35"/>
              </w:numPr>
              <w:tabs>
                <w:tab w:val="left" w:pos="956"/>
                <w:tab w:val="left" w:pos="957"/>
              </w:tabs>
              <w:spacing w:before="57"/>
              <w:ind w:left="956"/>
              <w:rPr>
                <w:sz w:val="20"/>
              </w:rPr>
            </w:pPr>
            <w:r>
              <w:rPr>
                <w:sz w:val="20"/>
              </w:rPr>
              <w:t>job/role</w:t>
            </w:r>
            <w:r>
              <w:rPr>
                <w:spacing w:val="-9"/>
                <w:sz w:val="20"/>
              </w:rPr>
              <w:t xml:space="preserve"> </w:t>
            </w:r>
            <w:r>
              <w:rPr>
                <w:sz w:val="20"/>
              </w:rPr>
              <w:t>environment</w:t>
            </w:r>
            <w:r>
              <w:rPr>
                <w:spacing w:val="-11"/>
                <w:sz w:val="20"/>
              </w:rPr>
              <w:t xml:space="preserve"> </w:t>
            </w:r>
            <w:r>
              <w:rPr>
                <w:spacing w:val="-2"/>
                <w:sz w:val="20"/>
              </w:rPr>
              <w:t>skills</w:t>
            </w:r>
          </w:p>
          <w:p w:rsidR="00B32831" w:rsidRDefault="00050C1B">
            <w:pPr>
              <w:pStyle w:val="TableParagraph"/>
              <w:numPr>
                <w:ilvl w:val="1"/>
                <w:numId w:val="35"/>
              </w:numPr>
              <w:tabs>
                <w:tab w:val="left" w:pos="956"/>
                <w:tab w:val="left" w:pos="957"/>
              </w:tabs>
              <w:spacing w:before="60"/>
              <w:ind w:right="115" w:hanging="358"/>
              <w:rPr>
                <w:sz w:val="20"/>
              </w:rPr>
            </w:pPr>
            <w:r>
              <w:rPr>
                <w:sz w:val="20"/>
              </w:rPr>
              <w:t>transfer</w:t>
            </w:r>
            <w:r>
              <w:rPr>
                <w:spacing w:val="-8"/>
                <w:sz w:val="20"/>
              </w:rPr>
              <w:t xml:space="preserve"> </w:t>
            </w:r>
            <w:r>
              <w:rPr>
                <w:sz w:val="20"/>
              </w:rPr>
              <w:t>and</w:t>
            </w:r>
            <w:r>
              <w:rPr>
                <w:spacing w:val="-9"/>
                <w:sz w:val="20"/>
              </w:rPr>
              <w:t xml:space="preserve"> </w:t>
            </w:r>
            <w:r>
              <w:rPr>
                <w:sz w:val="20"/>
              </w:rPr>
              <w:t>application</w:t>
            </w:r>
            <w:r>
              <w:rPr>
                <w:spacing w:val="-7"/>
                <w:sz w:val="20"/>
              </w:rPr>
              <w:t xml:space="preserve"> </w:t>
            </w:r>
            <w:r>
              <w:rPr>
                <w:sz w:val="20"/>
              </w:rPr>
              <w:t>of</w:t>
            </w:r>
            <w:r>
              <w:rPr>
                <w:spacing w:val="-7"/>
                <w:sz w:val="20"/>
              </w:rPr>
              <w:t xml:space="preserve"> </w:t>
            </w:r>
            <w:r>
              <w:rPr>
                <w:sz w:val="20"/>
              </w:rPr>
              <w:t>knowledge and skills to new contexts</w:t>
            </w:r>
          </w:p>
          <w:p w:rsidR="00B32831" w:rsidRDefault="00050C1B">
            <w:pPr>
              <w:pStyle w:val="TableParagraph"/>
              <w:numPr>
                <w:ilvl w:val="0"/>
                <w:numId w:val="35"/>
              </w:numPr>
              <w:tabs>
                <w:tab w:val="left" w:pos="561"/>
                <w:tab w:val="left" w:pos="562"/>
              </w:tabs>
              <w:spacing w:before="117"/>
              <w:ind w:right="197"/>
              <w:rPr>
                <w:sz w:val="20"/>
              </w:rPr>
            </w:pPr>
            <w:r>
              <w:rPr>
                <w:sz w:val="20"/>
              </w:rPr>
              <w:t>If</w:t>
            </w:r>
            <w:r>
              <w:rPr>
                <w:spacing w:val="-4"/>
                <w:sz w:val="20"/>
              </w:rPr>
              <w:t xml:space="preserve"> </w:t>
            </w:r>
            <w:r>
              <w:rPr>
                <w:sz w:val="20"/>
              </w:rPr>
              <w:t>in</w:t>
            </w:r>
            <w:r>
              <w:rPr>
                <w:spacing w:val="-6"/>
                <w:sz w:val="20"/>
              </w:rPr>
              <w:t xml:space="preserve"> </w:t>
            </w:r>
            <w:r>
              <w:rPr>
                <w:sz w:val="20"/>
              </w:rPr>
              <w:t>doubt,</w:t>
            </w:r>
            <w:r>
              <w:rPr>
                <w:spacing w:val="-4"/>
                <w:sz w:val="20"/>
              </w:rPr>
              <w:t xml:space="preserve"> </w:t>
            </w:r>
            <w:r>
              <w:rPr>
                <w:sz w:val="20"/>
              </w:rPr>
              <w:t>guidance</w:t>
            </w:r>
            <w:r>
              <w:rPr>
                <w:spacing w:val="-6"/>
                <w:sz w:val="20"/>
              </w:rPr>
              <w:t xml:space="preserve"> </w:t>
            </w:r>
            <w:r>
              <w:rPr>
                <w:sz w:val="20"/>
              </w:rPr>
              <w:t>is</w:t>
            </w:r>
            <w:r>
              <w:rPr>
                <w:spacing w:val="-5"/>
                <w:sz w:val="20"/>
              </w:rPr>
              <w:t xml:space="preserve"> </w:t>
            </w:r>
            <w:r>
              <w:rPr>
                <w:sz w:val="20"/>
              </w:rPr>
              <w:t>sought</w:t>
            </w:r>
            <w:r>
              <w:rPr>
                <w:spacing w:val="-4"/>
                <w:sz w:val="20"/>
              </w:rPr>
              <w:t xml:space="preserve"> </w:t>
            </w:r>
            <w:r>
              <w:rPr>
                <w:sz w:val="20"/>
              </w:rPr>
              <w:t>from</w:t>
            </w:r>
            <w:r>
              <w:rPr>
                <w:spacing w:val="-4"/>
                <w:sz w:val="20"/>
              </w:rPr>
              <w:t xml:space="preserve"> </w:t>
            </w:r>
            <w:r>
              <w:rPr>
                <w:sz w:val="20"/>
              </w:rPr>
              <w:t>more experienced assessors</w:t>
            </w:r>
          </w:p>
          <w:p w:rsidR="00B32831" w:rsidRDefault="00050C1B">
            <w:pPr>
              <w:pStyle w:val="TableParagraph"/>
              <w:numPr>
                <w:ilvl w:val="0"/>
                <w:numId w:val="35"/>
              </w:numPr>
              <w:tabs>
                <w:tab w:val="left" w:pos="561"/>
                <w:tab w:val="left" w:pos="562"/>
              </w:tabs>
              <w:spacing w:before="102" w:line="230" w:lineRule="atLeast"/>
              <w:ind w:right="335"/>
              <w:rPr>
                <w:sz w:val="20"/>
              </w:rPr>
            </w:pPr>
            <w:r>
              <w:rPr>
                <w:sz w:val="20"/>
              </w:rPr>
              <w:t>The assessment decision is made in accordance</w:t>
            </w:r>
            <w:r>
              <w:rPr>
                <w:spacing w:val="-6"/>
                <w:sz w:val="20"/>
              </w:rPr>
              <w:t xml:space="preserve"> </w:t>
            </w:r>
            <w:r>
              <w:rPr>
                <w:sz w:val="20"/>
              </w:rPr>
              <w:t>with</w:t>
            </w:r>
            <w:r>
              <w:rPr>
                <w:spacing w:val="-6"/>
                <w:sz w:val="20"/>
              </w:rPr>
              <w:t xml:space="preserve"> </w:t>
            </w:r>
            <w:r>
              <w:rPr>
                <w:sz w:val="20"/>
              </w:rPr>
              <w:t>the</w:t>
            </w:r>
            <w:r>
              <w:rPr>
                <w:spacing w:val="-8"/>
                <w:sz w:val="20"/>
              </w:rPr>
              <w:t xml:space="preserve"> </w:t>
            </w:r>
            <w:r>
              <w:rPr>
                <w:sz w:val="20"/>
              </w:rPr>
              <w:t>criteria</w:t>
            </w:r>
            <w:r>
              <w:rPr>
                <w:spacing w:val="-8"/>
                <w:sz w:val="20"/>
              </w:rPr>
              <w:t xml:space="preserve"> </w:t>
            </w:r>
            <w:r>
              <w:rPr>
                <w:sz w:val="20"/>
              </w:rPr>
              <w:t>specified</w:t>
            </w:r>
            <w:r>
              <w:rPr>
                <w:spacing w:val="-8"/>
                <w:sz w:val="20"/>
              </w:rPr>
              <w:t xml:space="preserve"> </w:t>
            </w:r>
            <w:r>
              <w:rPr>
                <w:sz w:val="20"/>
              </w:rPr>
              <w:t>in the assessment procedure</w:t>
            </w:r>
          </w:p>
        </w:tc>
      </w:tr>
      <w:tr w:rsidR="00B32831">
        <w:trPr>
          <w:trHeight w:val="1849"/>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ight="355"/>
              <w:rPr>
                <w:sz w:val="20"/>
              </w:rPr>
            </w:pPr>
            <w:r>
              <w:rPr>
                <w:spacing w:val="-2"/>
                <w:sz w:val="20"/>
              </w:rPr>
              <w:t>Record assessment results</w:t>
            </w:r>
          </w:p>
        </w:tc>
        <w:tc>
          <w:tcPr>
            <w:tcW w:w="4402" w:type="dxa"/>
            <w:tcBorders>
              <w:top w:val="single" w:sz="6" w:space="0" w:color="000000"/>
              <w:left w:val="single" w:sz="6" w:space="0" w:color="000000"/>
              <w:bottom w:val="single" w:sz="6" w:space="0" w:color="000000"/>
            </w:tcBorders>
          </w:tcPr>
          <w:p w:rsidR="00B32831" w:rsidRDefault="00050C1B">
            <w:pPr>
              <w:pStyle w:val="TableParagraph"/>
              <w:numPr>
                <w:ilvl w:val="0"/>
                <w:numId w:val="34"/>
              </w:numPr>
              <w:tabs>
                <w:tab w:val="left" w:pos="560"/>
                <w:tab w:val="left" w:pos="561"/>
              </w:tabs>
              <w:spacing w:before="119"/>
              <w:ind w:right="434"/>
              <w:rPr>
                <w:sz w:val="20"/>
              </w:rPr>
            </w:pPr>
            <w:r>
              <w:rPr>
                <w:sz w:val="20"/>
              </w:rPr>
              <w:t>Assessment results are recorded accurately in accordance with the specified</w:t>
            </w:r>
            <w:r>
              <w:rPr>
                <w:spacing w:val="-12"/>
                <w:sz w:val="20"/>
              </w:rPr>
              <w:t xml:space="preserve"> </w:t>
            </w:r>
            <w:r>
              <w:rPr>
                <w:sz w:val="20"/>
              </w:rPr>
              <w:t>record</w:t>
            </w:r>
            <w:r>
              <w:rPr>
                <w:spacing w:val="-12"/>
                <w:sz w:val="20"/>
              </w:rPr>
              <w:t xml:space="preserve"> </w:t>
            </w:r>
            <w:r>
              <w:rPr>
                <w:sz w:val="20"/>
              </w:rPr>
              <w:t>keeping</w:t>
            </w:r>
            <w:r>
              <w:rPr>
                <w:spacing w:val="-10"/>
                <w:sz w:val="20"/>
              </w:rPr>
              <w:t xml:space="preserve"> </w:t>
            </w:r>
            <w:r>
              <w:rPr>
                <w:sz w:val="20"/>
              </w:rPr>
              <w:t>requirements</w:t>
            </w:r>
          </w:p>
          <w:p w:rsidR="00B32831" w:rsidRDefault="00050C1B">
            <w:pPr>
              <w:pStyle w:val="TableParagraph"/>
              <w:numPr>
                <w:ilvl w:val="0"/>
                <w:numId w:val="34"/>
              </w:numPr>
              <w:tabs>
                <w:tab w:val="left" w:pos="561"/>
                <w:tab w:val="left" w:pos="562"/>
              </w:tabs>
              <w:spacing w:before="101" w:line="230" w:lineRule="atLeast"/>
              <w:ind w:right="99"/>
              <w:rPr>
                <w:sz w:val="20"/>
              </w:rPr>
            </w:pPr>
            <w:r>
              <w:rPr>
                <w:sz w:val="20"/>
              </w:rPr>
              <w:t>Confidentiality</w:t>
            </w:r>
            <w:r>
              <w:rPr>
                <w:spacing w:val="-10"/>
                <w:sz w:val="20"/>
              </w:rPr>
              <w:t xml:space="preserve"> </w:t>
            </w:r>
            <w:r>
              <w:rPr>
                <w:sz w:val="20"/>
              </w:rPr>
              <w:t>of</w:t>
            </w:r>
            <w:r>
              <w:rPr>
                <w:spacing w:val="-7"/>
                <w:sz w:val="20"/>
              </w:rPr>
              <w:t xml:space="preserve"> </w:t>
            </w:r>
            <w:r>
              <w:rPr>
                <w:sz w:val="20"/>
              </w:rPr>
              <w:t>assessment</w:t>
            </w:r>
            <w:r>
              <w:rPr>
                <w:spacing w:val="-9"/>
                <w:sz w:val="20"/>
              </w:rPr>
              <w:t xml:space="preserve"> </w:t>
            </w:r>
            <w:r>
              <w:rPr>
                <w:sz w:val="20"/>
              </w:rPr>
              <w:t>outcomes</w:t>
            </w:r>
            <w:r>
              <w:rPr>
                <w:spacing w:val="-8"/>
                <w:sz w:val="20"/>
              </w:rPr>
              <w:t xml:space="preserve"> </w:t>
            </w:r>
            <w:r>
              <w:rPr>
                <w:sz w:val="20"/>
              </w:rPr>
              <w:t>is maintained</w:t>
            </w:r>
            <w:r>
              <w:rPr>
                <w:spacing w:val="-8"/>
                <w:sz w:val="20"/>
              </w:rPr>
              <w:t xml:space="preserve"> </w:t>
            </w:r>
            <w:r>
              <w:rPr>
                <w:sz w:val="20"/>
              </w:rPr>
              <w:t>and</w:t>
            </w:r>
            <w:r>
              <w:rPr>
                <w:spacing w:val="-8"/>
                <w:sz w:val="20"/>
              </w:rPr>
              <w:t xml:space="preserve"> </w:t>
            </w:r>
            <w:r>
              <w:rPr>
                <w:sz w:val="20"/>
              </w:rPr>
              <w:t>access</w:t>
            </w:r>
            <w:r>
              <w:rPr>
                <w:spacing w:val="-6"/>
                <w:sz w:val="20"/>
              </w:rPr>
              <w:t xml:space="preserve"> </w:t>
            </w:r>
            <w:r>
              <w:rPr>
                <w:sz w:val="20"/>
              </w:rPr>
              <w:t>to</w:t>
            </w:r>
            <w:r>
              <w:rPr>
                <w:spacing w:val="-8"/>
                <w:sz w:val="20"/>
              </w:rPr>
              <w:t xml:space="preserve"> </w:t>
            </w:r>
            <w:r>
              <w:rPr>
                <w:sz w:val="20"/>
              </w:rPr>
              <w:t>the</w:t>
            </w:r>
            <w:r>
              <w:rPr>
                <w:spacing w:val="-6"/>
                <w:sz w:val="20"/>
              </w:rPr>
              <w:t xml:space="preserve"> </w:t>
            </w:r>
            <w:r>
              <w:rPr>
                <w:sz w:val="20"/>
              </w:rPr>
              <w:t xml:space="preserve">assessment records is provided only to </w:t>
            </w:r>
            <w:proofErr w:type="spellStart"/>
            <w:r>
              <w:rPr>
                <w:sz w:val="20"/>
              </w:rPr>
              <w:t>authorised</w:t>
            </w:r>
            <w:proofErr w:type="spellEnd"/>
            <w:r>
              <w:rPr>
                <w:sz w:val="20"/>
              </w:rPr>
              <w:t xml:space="preserve"> </w:t>
            </w:r>
            <w:r>
              <w:rPr>
                <w:spacing w:val="-2"/>
                <w:sz w:val="20"/>
              </w:rPr>
              <w:t>personnel</w:t>
            </w:r>
          </w:p>
        </w:tc>
      </w:tr>
      <w:tr w:rsidR="00B32831">
        <w:trPr>
          <w:trHeight w:val="3580"/>
        </w:trPr>
        <w:tc>
          <w:tcPr>
            <w:tcW w:w="1908" w:type="dxa"/>
            <w:tcBorders>
              <w:top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right w:val="single" w:sz="6" w:space="0" w:color="000000"/>
            </w:tcBorders>
          </w:tcPr>
          <w:p w:rsidR="00B32831" w:rsidRDefault="00050C1B">
            <w:pPr>
              <w:pStyle w:val="TableParagraph"/>
              <w:spacing w:before="119"/>
              <w:ind w:left="102" w:right="249"/>
              <w:rPr>
                <w:sz w:val="20"/>
              </w:rPr>
            </w:pPr>
            <w:r>
              <w:rPr>
                <w:sz w:val="20"/>
              </w:rPr>
              <w:t>Provide</w:t>
            </w:r>
            <w:r>
              <w:rPr>
                <w:spacing w:val="-14"/>
                <w:sz w:val="20"/>
              </w:rPr>
              <w:t xml:space="preserve"> </w:t>
            </w:r>
            <w:r>
              <w:rPr>
                <w:sz w:val="20"/>
              </w:rPr>
              <w:t xml:space="preserve">feedback to persons being </w:t>
            </w:r>
            <w:r>
              <w:rPr>
                <w:spacing w:val="-2"/>
                <w:sz w:val="20"/>
              </w:rPr>
              <w:t>assessed</w:t>
            </w:r>
          </w:p>
        </w:tc>
        <w:tc>
          <w:tcPr>
            <w:tcW w:w="4402" w:type="dxa"/>
            <w:tcBorders>
              <w:top w:val="single" w:sz="6" w:space="0" w:color="000000"/>
              <w:left w:val="single" w:sz="6" w:space="0" w:color="000000"/>
            </w:tcBorders>
          </w:tcPr>
          <w:p w:rsidR="00B32831" w:rsidRDefault="00050C1B">
            <w:pPr>
              <w:pStyle w:val="TableParagraph"/>
              <w:numPr>
                <w:ilvl w:val="0"/>
                <w:numId w:val="33"/>
              </w:numPr>
              <w:tabs>
                <w:tab w:val="left" w:pos="560"/>
                <w:tab w:val="left" w:pos="561"/>
              </w:tabs>
              <w:spacing w:before="119"/>
              <w:ind w:right="169"/>
              <w:rPr>
                <w:sz w:val="20"/>
              </w:rPr>
            </w:pPr>
            <w:r>
              <w:rPr>
                <w:sz w:val="20"/>
              </w:rPr>
              <w:t>Clear and constructive feedback in relation to performance is given to the person</w:t>
            </w:r>
            <w:r>
              <w:rPr>
                <w:spacing w:val="-10"/>
                <w:sz w:val="20"/>
              </w:rPr>
              <w:t xml:space="preserve"> </w:t>
            </w:r>
            <w:r>
              <w:rPr>
                <w:sz w:val="20"/>
              </w:rPr>
              <w:t>being</w:t>
            </w:r>
            <w:r>
              <w:rPr>
                <w:spacing w:val="-10"/>
                <w:sz w:val="20"/>
              </w:rPr>
              <w:t xml:space="preserve"> </w:t>
            </w:r>
            <w:r>
              <w:rPr>
                <w:sz w:val="20"/>
              </w:rPr>
              <w:t>assessed</w:t>
            </w:r>
            <w:r>
              <w:rPr>
                <w:spacing w:val="-8"/>
                <w:sz w:val="20"/>
              </w:rPr>
              <w:t xml:space="preserve"> </w:t>
            </w:r>
            <w:r>
              <w:rPr>
                <w:sz w:val="20"/>
              </w:rPr>
              <w:t>using</w:t>
            </w:r>
            <w:r>
              <w:rPr>
                <w:spacing w:val="-10"/>
                <w:sz w:val="20"/>
              </w:rPr>
              <w:t xml:space="preserve"> </w:t>
            </w:r>
            <w:r>
              <w:rPr>
                <w:sz w:val="20"/>
              </w:rPr>
              <w:t>appropriate language</w:t>
            </w:r>
            <w:r>
              <w:rPr>
                <w:spacing w:val="-5"/>
                <w:sz w:val="20"/>
              </w:rPr>
              <w:t xml:space="preserve"> </w:t>
            </w:r>
            <w:r>
              <w:rPr>
                <w:sz w:val="20"/>
              </w:rPr>
              <w:t>and</w:t>
            </w:r>
            <w:r>
              <w:rPr>
                <w:spacing w:val="-5"/>
                <w:sz w:val="20"/>
              </w:rPr>
              <w:t xml:space="preserve"> </w:t>
            </w:r>
            <w:r>
              <w:rPr>
                <w:sz w:val="20"/>
              </w:rPr>
              <w:t>strategies</w:t>
            </w:r>
            <w:r>
              <w:rPr>
                <w:spacing w:val="-4"/>
                <w:sz w:val="20"/>
              </w:rPr>
              <w:t xml:space="preserve"> </w:t>
            </w:r>
            <w:r>
              <w:rPr>
                <w:sz w:val="20"/>
              </w:rPr>
              <w:t>and</w:t>
            </w:r>
            <w:r>
              <w:rPr>
                <w:spacing w:val="-3"/>
                <w:sz w:val="20"/>
              </w:rPr>
              <w:t xml:space="preserve"> </w:t>
            </w:r>
            <w:r>
              <w:rPr>
                <w:sz w:val="20"/>
              </w:rPr>
              <w:t>may</w:t>
            </w:r>
            <w:r>
              <w:rPr>
                <w:spacing w:val="-8"/>
                <w:sz w:val="20"/>
              </w:rPr>
              <w:t xml:space="preserve"> </w:t>
            </w:r>
            <w:r>
              <w:rPr>
                <w:sz w:val="20"/>
              </w:rPr>
              <w:t xml:space="preserve">include guidance on further goals/training </w:t>
            </w:r>
            <w:r>
              <w:rPr>
                <w:spacing w:val="-2"/>
                <w:sz w:val="20"/>
              </w:rPr>
              <w:t>opportunities</w:t>
            </w:r>
          </w:p>
          <w:p w:rsidR="00B32831" w:rsidRDefault="00050C1B">
            <w:pPr>
              <w:pStyle w:val="TableParagraph"/>
              <w:numPr>
                <w:ilvl w:val="0"/>
                <w:numId w:val="33"/>
              </w:numPr>
              <w:tabs>
                <w:tab w:val="left" w:pos="561"/>
                <w:tab w:val="left" w:pos="562"/>
              </w:tabs>
              <w:spacing w:before="120"/>
              <w:ind w:right="180"/>
              <w:rPr>
                <w:sz w:val="20"/>
              </w:rPr>
            </w:pPr>
            <w:r>
              <w:rPr>
                <w:sz w:val="20"/>
              </w:rPr>
              <w:t>Opportunities</w:t>
            </w:r>
            <w:r>
              <w:rPr>
                <w:spacing w:val="-7"/>
                <w:sz w:val="20"/>
              </w:rPr>
              <w:t xml:space="preserve"> </w:t>
            </w:r>
            <w:r>
              <w:rPr>
                <w:sz w:val="20"/>
              </w:rPr>
              <w:t>for</w:t>
            </w:r>
            <w:r>
              <w:rPr>
                <w:spacing w:val="-7"/>
                <w:sz w:val="20"/>
              </w:rPr>
              <w:t xml:space="preserve"> </w:t>
            </w:r>
            <w:r>
              <w:rPr>
                <w:sz w:val="20"/>
              </w:rPr>
              <w:t>overcoming</w:t>
            </w:r>
            <w:r>
              <w:rPr>
                <w:spacing w:val="-8"/>
                <w:sz w:val="20"/>
              </w:rPr>
              <w:t xml:space="preserve"> </w:t>
            </w:r>
            <w:r>
              <w:rPr>
                <w:sz w:val="20"/>
              </w:rPr>
              <w:t>any</w:t>
            </w:r>
            <w:r>
              <w:rPr>
                <w:spacing w:val="-7"/>
                <w:sz w:val="20"/>
              </w:rPr>
              <w:t xml:space="preserve"> </w:t>
            </w:r>
            <w:r>
              <w:rPr>
                <w:sz w:val="20"/>
              </w:rPr>
              <w:t>gaps</w:t>
            </w:r>
            <w:r>
              <w:rPr>
                <w:spacing w:val="-7"/>
                <w:sz w:val="20"/>
              </w:rPr>
              <w:t xml:space="preserve"> </w:t>
            </w:r>
            <w:r>
              <w:rPr>
                <w:sz w:val="20"/>
              </w:rPr>
              <w:t>in competency, as revealed by the assessment, explored with the persons being assessed</w:t>
            </w:r>
          </w:p>
          <w:p w:rsidR="00B32831" w:rsidRDefault="00050C1B">
            <w:pPr>
              <w:pStyle w:val="TableParagraph"/>
              <w:numPr>
                <w:ilvl w:val="0"/>
                <w:numId w:val="33"/>
              </w:numPr>
              <w:tabs>
                <w:tab w:val="left" w:pos="561"/>
                <w:tab w:val="left" w:pos="562"/>
              </w:tabs>
              <w:spacing w:before="101" w:line="230" w:lineRule="atLeast"/>
              <w:ind w:right="190"/>
              <w:rPr>
                <w:sz w:val="20"/>
              </w:rPr>
            </w:pPr>
            <w:r>
              <w:rPr>
                <w:sz w:val="20"/>
              </w:rPr>
              <w:t>The</w:t>
            </w:r>
            <w:r>
              <w:rPr>
                <w:spacing w:val="-5"/>
                <w:sz w:val="20"/>
              </w:rPr>
              <w:t xml:space="preserve"> </w:t>
            </w:r>
            <w:r>
              <w:rPr>
                <w:sz w:val="20"/>
              </w:rPr>
              <w:t>person</w:t>
            </w:r>
            <w:r>
              <w:rPr>
                <w:spacing w:val="-5"/>
                <w:sz w:val="20"/>
              </w:rPr>
              <w:t xml:space="preserve"> </w:t>
            </w:r>
            <w:r>
              <w:rPr>
                <w:sz w:val="20"/>
              </w:rPr>
              <w:t>being</w:t>
            </w:r>
            <w:r>
              <w:rPr>
                <w:spacing w:val="-5"/>
                <w:sz w:val="20"/>
              </w:rPr>
              <w:t xml:space="preserve"> </w:t>
            </w:r>
            <w:r>
              <w:rPr>
                <w:sz w:val="20"/>
              </w:rPr>
              <w:t>assessed</w:t>
            </w:r>
            <w:r>
              <w:rPr>
                <w:spacing w:val="-3"/>
                <w:sz w:val="20"/>
              </w:rPr>
              <w:t xml:space="preserve"> </w:t>
            </w:r>
            <w:r>
              <w:rPr>
                <w:sz w:val="20"/>
              </w:rPr>
              <w:t>is</w:t>
            </w:r>
            <w:r>
              <w:rPr>
                <w:spacing w:val="-4"/>
                <w:sz w:val="20"/>
              </w:rPr>
              <w:t xml:space="preserve"> </w:t>
            </w:r>
            <w:r>
              <w:rPr>
                <w:sz w:val="20"/>
              </w:rPr>
              <w:t>advised</w:t>
            </w:r>
            <w:r>
              <w:rPr>
                <w:spacing w:val="-5"/>
                <w:sz w:val="20"/>
              </w:rPr>
              <w:t xml:space="preserve"> </w:t>
            </w:r>
            <w:r>
              <w:rPr>
                <w:sz w:val="20"/>
              </w:rPr>
              <w:t>of available reassessment opportunities and/or</w:t>
            </w:r>
            <w:r>
              <w:rPr>
                <w:spacing w:val="-8"/>
                <w:sz w:val="20"/>
              </w:rPr>
              <w:t xml:space="preserve"> </w:t>
            </w:r>
            <w:r>
              <w:rPr>
                <w:sz w:val="20"/>
              </w:rPr>
              <w:t>review</w:t>
            </w:r>
            <w:r>
              <w:rPr>
                <w:spacing w:val="-9"/>
                <w:sz w:val="20"/>
              </w:rPr>
              <w:t xml:space="preserve"> </w:t>
            </w:r>
            <w:r>
              <w:rPr>
                <w:sz w:val="20"/>
              </w:rPr>
              <w:t>appeal</w:t>
            </w:r>
            <w:r>
              <w:rPr>
                <w:spacing w:val="-9"/>
                <w:sz w:val="20"/>
              </w:rPr>
              <w:t xml:space="preserve"> </w:t>
            </w:r>
            <w:r>
              <w:rPr>
                <w:sz w:val="20"/>
              </w:rPr>
              <w:t>mechanisms</w:t>
            </w:r>
            <w:r>
              <w:rPr>
                <w:spacing w:val="-8"/>
                <w:sz w:val="20"/>
              </w:rPr>
              <w:t xml:space="preserve"> </w:t>
            </w:r>
            <w:r>
              <w:rPr>
                <w:sz w:val="20"/>
              </w:rPr>
              <w:t>where the assessment decision is challenged</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9"/>
        <w:rPr>
          <w:b/>
          <w:sz w:val="28"/>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7</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64"/>
          <w:footerReference w:type="default" r:id="rId165"/>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473" o:spid="_x0000_s1084" style="width:478.6pt;height:1.45pt;mso-position-horizontal-relative:char;mso-position-vertical-relative:line" coordsize="9572,29">
            <v:shape id="docshape474" o:spid="_x0000_s1085"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50"/>
        </w:trPr>
        <w:tc>
          <w:tcPr>
            <w:tcW w:w="1908" w:type="dxa"/>
            <w:tcBorders>
              <w:bottom w:val="single" w:sz="6" w:space="0" w:color="000000"/>
              <w:right w:val="single" w:sz="6" w:space="0" w:color="000000"/>
            </w:tcBorders>
          </w:tcPr>
          <w:p w:rsidR="00B32831" w:rsidRDefault="00050C1B">
            <w:pPr>
              <w:pStyle w:val="TableParagraph"/>
              <w:spacing w:before="117" w:line="213" w:lineRule="exact"/>
              <w:ind w:left="124"/>
              <w:rPr>
                <w:b/>
                <w:sz w:val="20"/>
              </w:rPr>
            </w:pPr>
            <w:r>
              <w:rPr>
                <w:b/>
                <w:spacing w:val="-2"/>
                <w:sz w:val="20"/>
              </w:rPr>
              <w:t>Competency</w:t>
            </w:r>
            <w:r>
              <w:rPr>
                <w:b/>
                <w:spacing w:val="3"/>
                <w:sz w:val="20"/>
              </w:rPr>
              <w:t xml:space="preserve"> </w:t>
            </w:r>
            <w:r>
              <w:rPr>
                <w:b/>
                <w:spacing w:val="-4"/>
                <w:sz w:val="20"/>
              </w:rPr>
              <w:t>Unit</w:t>
            </w:r>
          </w:p>
        </w:tc>
        <w:tc>
          <w:tcPr>
            <w:tcW w:w="1918" w:type="dxa"/>
            <w:tcBorders>
              <w:left w:val="single" w:sz="6" w:space="0" w:color="000000"/>
              <w:bottom w:val="single" w:sz="6" w:space="0" w:color="000000"/>
              <w:right w:val="single" w:sz="6" w:space="0" w:color="000000"/>
            </w:tcBorders>
          </w:tcPr>
          <w:p w:rsidR="00B32831" w:rsidRDefault="00050C1B">
            <w:pPr>
              <w:pStyle w:val="TableParagraph"/>
              <w:spacing w:before="117" w:line="213" w:lineRule="exact"/>
              <w:ind w:left="564"/>
              <w:rPr>
                <w:b/>
                <w:sz w:val="20"/>
              </w:rPr>
            </w:pPr>
            <w:r>
              <w:rPr>
                <w:b/>
                <w:spacing w:val="-2"/>
                <w:sz w:val="20"/>
              </w:rPr>
              <w:t>Element</w:t>
            </w:r>
          </w:p>
        </w:tc>
        <w:tc>
          <w:tcPr>
            <w:tcW w:w="4402" w:type="dxa"/>
            <w:tcBorders>
              <w:left w:val="single" w:sz="6" w:space="0" w:color="000000"/>
              <w:bottom w:val="single" w:sz="6" w:space="0" w:color="000000"/>
            </w:tcBorders>
          </w:tcPr>
          <w:p w:rsidR="00B32831" w:rsidRDefault="00050C1B">
            <w:pPr>
              <w:pStyle w:val="TableParagraph"/>
              <w:spacing w:before="117" w:line="213" w:lineRule="exact"/>
              <w:ind w:left="1203"/>
              <w:rPr>
                <w:b/>
                <w:sz w:val="20"/>
              </w:rPr>
            </w:pPr>
            <w:r>
              <w:rPr>
                <w:b/>
                <w:spacing w:val="-2"/>
                <w:sz w:val="20"/>
              </w:rPr>
              <w:t>Performance</w:t>
            </w:r>
            <w:r>
              <w:rPr>
                <w:b/>
                <w:spacing w:val="7"/>
                <w:sz w:val="20"/>
              </w:rPr>
              <w:t xml:space="preserve"> </w:t>
            </w:r>
            <w:r>
              <w:rPr>
                <w:b/>
                <w:spacing w:val="-2"/>
                <w:sz w:val="20"/>
              </w:rPr>
              <w:t>Criteria</w:t>
            </w:r>
          </w:p>
        </w:tc>
      </w:tr>
      <w:tr w:rsidR="00B32831">
        <w:trPr>
          <w:trHeight w:val="2769"/>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ight="542"/>
              <w:jc w:val="both"/>
              <w:rPr>
                <w:sz w:val="20"/>
              </w:rPr>
            </w:pPr>
            <w:r>
              <w:rPr>
                <w:sz w:val="20"/>
              </w:rPr>
              <w:t>Report on the conduct</w:t>
            </w:r>
            <w:r>
              <w:rPr>
                <w:spacing w:val="-14"/>
                <w:sz w:val="20"/>
              </w:rPr>
              <w:t xml:space="preserve"> </w:t>
            </w:r>
            <w:r>
              <w:rPr>
                <w:sz w:val="20"/>
              </w:rPr>
              <w:t>of</w:t>
            </w:r>
            <w:r>
              <w:rPr>
                <w:spacing w:val="-14"/>
                <w:sz w:val="20"/>
              </w:rPr>
              <w:t xml:space="preserve"> </w:t>
            </w:r>
            <w:r>
              <w:rPr>
                <w:sz w:val="20"/>
              </w:rPr>
              <w:t xml:space="preserve">the </w:t>
            </w:r>
            <w:r>
              <w:rPr>
                <w:spacing w:val="-2"/>
                <w:sz w:val="20"/>
              </w:rPr>
              <w:t>assessment</w:t>
            </w:r>
          </w:p>
        </w:tc>
        <w:tc>
          <w:tcPr>
            <w:tcW w:w="4402" w:type="dxa"/>
            <w:tcBorders>
              <w:top w:val="single" w:sz="6" w:space="0" w:color="000000"/>
              <w:left w:val="single" w:sz="6" w:space="0" w:color="000000"/>
              <w:bottom w:val="single" w:sz="6" w:space="0" w:color="000000"/>
            </w:tcBorders>
          </w:tcPr>
          <w:p w:rsidR="00B32831" w:rsidRDefault="00050C1B">
            <w:pPr>
              <w:pStyle w:val="TableParagraph"/>
              <w:numPr>
                <w:ilvl w:val="0"/>
                <w:numId w:val="32"/>
              </w:numPr>
              <w:tabs>
                <w:tab w:val="left" w:pos="560"/>
                <w:tab w:val="left" w:pos="561"/>
              </w:tabs>
              <w:spacing w:before="78"/>
              <w:ind w:right="101"/>
              <w:rPr>
                <w:sz w:val="20"/>
              </w:rPr>
            </w:pPr>
            <w:r>
              <w:rPr>
                <w:sz w:val="20"/>
              </w:rPr>
              <w:t>Positive and negative features experienced in conducting the assessment are reported to those responsible</w:t>
            </w:r>
            <w:r>
              <w:rPr>
                <w:spacing w:val="-9"/>
                <w:sz w:val="20"/>
              </w:rPr>
              <w:t xml:space="preserve"> </w:t>
            </w:r>
            <w:r>
              <w:rPr>
                <w:sz w:val="20"/>
              </w:rPr>
              <w:t>for</w:t>
            </w:r>
            <w:r>
              <w:rPr>
                <w:spacing w:val="-8"/>
                <w:sz w:val="20"/>
              </w:rPr>
              <w:t xml:space="preserve"> </w:t>
            </w:r>
            <w:r>
              <w:rPr>
                <w:sz w:val="20"/>
              </w:rPr>
              <w:t>the</w:t>
            </w:r>
            <w:r>
              <w:rPr>
                <w:spacing w:val="-9"/>
                <w:sz w:val="20"/>
              </w:rPr>
              <w:t xml:space="preserve"> </w:t>
            </w:r>
            <w:r>
              <w:rPr>
                <w:sz w:val="20"/>
              </w:rPr>
              <w:t>assessment</w:t>
            </w:r>
            <w:r>
              <w:rPr>
                <w:spacing w:val="-9"/>
                <w:sz w:val="20"/>
              </w:rPr>
              <w:t xml:space="preserve"> </w:t>
            </w:r>
            <w:r>
              <w:rPr>
                <w:sz w:val="20"/>
              </w:rPr>
              <w:t>procedure</w:t>
            </w:r>
          </w:p>
          <w:p w:rsidR="00B32831" w:rsidRDefault="00050C1B">
            <w:pPr>
              <w:pStyle w:val="TableParagraph"/>
              <w:numPr>
                <w:ilvl w:val="0"/>
                <w:numId w:val="32"/>
              </w:numPr>
              <w:tabs>
                <w:tab w:val="left" w:pos="561"/>
                <w:tab w:val="left" w:pos="562"/>
              </w:tabs>
              <w:spacing w:before="81"/>
              <w:ind w:right="124"/>
              <w:rPr>
                <w:sz w:val="20"/>
              </w:rPr>
            </w:pPr>
            <w:r>
              <w:rPr>
                <w:sz w:val="20"/>
              </w:rPr>
              <w:t>Any</w:t>
            </w:r>
            <w:r>
              <w:rPr>
                <w:spacing w:val="-3"/>
                <w:sz w:val="20"/>
              </w:rPr>
              <w:t xml:space="preserve"> </w:t>
            </w:r>
            <w:r>
              <w:rPr>
                <w:sz w:val="20"/>
              </w:rPr>
              <w:t>assessment decision disputed by</w:t>
            </w:r>
            <w:r>
              <w:rPr>
                <w:spacing w:val="-3"/>
                <w:sz w:val="20"/>
              </w:rPr>
              <w:t xml:space="preserve"> </w:t>
            </w:r>
            <w:r>
              <w:rPr>
                <w:sz w:val="20"/>
              </w:rPr>
              <w:t>the person being assessed is recorded and reported</w:t>
            </w:r>
            <w:r>
              <w:rPr>
                <w:spacing w:val="-5"/>
                <w:sz w:val="20"/>
              </w:rPr>
              <w:t xml:space="preserve"> </w:t>
            </w:r>
            <w:r>
              <w:rPr>
                <w:sz w:val="20"/>
              </w:rPr>
              <w:t>promptly</w:t>
            </w:r>
            <w:r>
              <w:rPr>
                <w:spacing w:val="-10"/>
                <w:sz w:val="20"/>
              </w:rPr>
              <w:t xml:space="preserve"> </w:t>
            </w:r>
            <w:r>
              <w:rPr>
                <w:sz w:val="20"/>
              </w:rPr>
              <w:t>to</w:t>
            </w:r>
            <w:r>
              <w:rPr>
                <w:spacing w:val="-7"/>
                <w:sz w:val="20"/>
              </w:rPr>
              <w:t xml:space="preserve"> </w:t>
            </w:r>
            <w:r>
              <w:rPr>
                <w:sz w:val="20"/>
              </w:rPr>
              <w:t>those</w:t>
            </w:r>
            <w:r>
              <w:rPr>
                <w:spacing w:val="-7"/>
                <w:sz w:val="20"/>
              </w:rPr>
              <w:t xml:space="preserve"> </w:t>
            </w:r>
            <w:r>
              <w:rPr>
                <w:sz w:val="20"/>
              </w:rPr>
              <w:t>responsible</w:t>
            </w:r>
            <w:r>
              <w:rPr>
                <w:spacing w:val="-7"/>
                <w:sz w:val="20"/>
              </w:rPr>
              <w:t xml:space="preserve"> </w:t>
            </w:r>
            <w:r>
              <w:rPr>
                <w:sz w:val="20"/>
              </w:rPr>
              <w:t>for the assessment procedure</w:t>
            </w:r>
          </w:p>
          <w:p w:rsidR="00B32831" w:rsidRDefault="00050C1B">
            <w:pPr>
              <w:pStyle w:val="TableParagraph"/>
              <w:numPr>
                <w:ilvl w:val="0"/>
                <w:numId w:val="32"/>
              </w:numPr>
              <w:tabs>
                <w:tab w:val="left" w:pos="561"/>
                <w:tab w:val="left" w:pos="562"/>
              </w:tabs>
              <w:spacing w:before="81"/>
              <w:ind w:right="270"/>
              <w:rPr>
                <w:sz w:val="20"/>
              </w:rPr>
            </w:pPr>
            <w:r>
              <w:rPr>
                <w:sz w:val="20"/>
              </w:rPr>
              <w:t>Suggestions</w:t>
            </w:r>
            <w:r>
              <w:rPr>
                <w:spacing w:val="-7"/>
                <w:sz w:val="20"/>
              </w:rPr>
              <w:t xml:space="preserve"> </w:t>
            </w:r>
            <w:r>
              <w:rPr>
                <w:sz w:val="20"/>
              </w:rPr>
              <w:t>for</w:t>
            </w:r>
            <w:r>
              <w:rPr>
                <w:spacing w:val="-7"/>
                <w:sz w:val="20"/>
              </w:rPr>
              <w:t xml:space="preserve"> </w:t>
            </w:r>
            <w:r>
              <w:rPr>
                <w:sz w:val="20"/>
              </w:rPr>
              <w:t>improving</w:t>
            </w:r>
            <w:r>
              <w:rPr>
                <w:spacing w:val="-8"/>
                <w:sz w:val="20"/>
              </w:rPr>
              <w:t xml:space="preserve"> </w:t>
            </w:r>
            <w:r>
              <w:rPr>
                <w:sz w:val="20"/>
              </w:rPr>
              <w:t>any</w:t>
            </w:r>
            <w:r>
              <w:rPr>
                <w:spacing w:val="-9"/>
                <w:sz w:val="20"/>
              </w:rPr>
              <w:t xml:space="preserve"> </w:t>
            </w:r>
            <w:r>
              <w:rPr>
                <w:sz w:val="20"/>
              </w:rPr>
              <w:t>aspect</w:t>
            </w:r>
            <w:r>
              <w:rPr>
                <w:spacing w:val="-8"/>
                <w:sz w:val="20"/>
              </w:rPr>
              <w:t xml:space="preserve"> </w:t>
            </w:r>
            <w:r>
              <w:rPr>
                <w:sz w:val="20"/>
              </w:rPr>
              <w:t>of the assessment process are made to</w:t>
            </w:r>
          </w:p>
          <w:p w:rsidR="00B32831" w:rsidRDefault="00050C1B">
            <w:pPr>
              <w:pStyle w:val="TableParagraph"/>
              <w:spacing w:line="209" w:lineRule="exact"/>
              <w:ind w:left="560"/>
              <w:rPr>
                <w:sz w:val="20"/>
              </w:rPr>
            </w:pPr>
            <w:r>
              <w:rPr>
                <w:spacing w:val="-2"/>
                <w:sz w:val="20"/>
              </w:rPr>
              <w:t>appropriate</w:t>
            </w:r>
            <w:r>
              <w:rPr>
                <w:spacing w:val="7"/>
                <w:sz w:val="20"/>
              </w:rPr>
              <w:t xml:space="preserve"> </w:t>
            </w:r>
            <w:r>
              <w:rPr>
                <w:spacing w:val="-2"/>
                <w:sz w:val="20"/>
              </w:rPr>
              <w:t>personnel</w:t>
            </w:r>
          </w:p>
        </w:tc>
      </w:tr>
      <w:tr w:rsidR="00B32831">
        <w:trPr>
          <w:trHeight w:val="4230"/>
        </w:trPr>
        <w:tc>
          <w:tcPr>
            <w:tcW w:w="1908" w:type="dxa"/>
            <w:tcBorders>
              <w:top w:val="single" w:sz="6" w:space="0" w:color="000000"/>
              <w:bottom w:val="single" w:sz="6" w:space="0" w:color="000000"/>
              <w:right w:val="single" w:sz="6" w:space="0" w:color="000000"/>
            </w:tcBorders>
          </w:tcPr>
          <w:p w:rsidR="00B32831" w:rsidRDefault="00050C1B">
            <w:pPr>
              <w:pStyle w:val="TableParagraph"/>
              <w:tabs>
                <w:tab w:val="left" w:pos="558"/>
              </w:tabs>
              <w:spacing w:before="119"/>
              <w:ind w:left="558" w:right="242" w:hanging="459"/>
              <w:rPr>
                <w:sz w:val="20"/>
              </w:rPr>
            </w:pPr>
            <w:r>
              <w:rPr>
                <w:spacing w:val="-6"/>
                <w:sz w:val="20"/>
              </w:rPr>
              <w:t>5.</w:t>
            </w:r>
            <w:r>
              <w:rPr>
                <w:sz w:val="20"/>
              </w:rPr>
              <w:tab/>
            </w:r>
            <w:r>
              <w:rPr>
                <w:spacing w:val="-2"/>
                <w:sz w:val="20"/>
              </w:rPr>
              <w:t>Review Assessment</w:t>
            </w: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Pr>
                <w:sz w:val="20"/>
              </w:rPr>
            </w:pPr>
            <w:r>
              <w:rPr>
                <w:sz w:val="20"/>
              </w:rPr>
              <w:t xml:space="preserve">Review the </w:t>
            </w:r>
            <w:r>
              <w:rPr>
                <w:spacing w:val="-2"/>
                <w:sz w:val="20"/>
              </w:rPr>
              <w:t>assessment procedure</w:t>
            </w:r>
          </w:p>
        </w:tc>
        <w:tc>
          <w:tcPr>
            <w:tcW w:w="4402" w:type="dxa"/>
            <w:tcBorders>
              <w:top w:val="single" w:sz="6" w:space="0" w:color="000000"/>
              <w:left w:val="single" w:sz="6" w:space="0" w:color="000000"/>
              <w:bottom w:val="single" w:sz="6" w:space="0" w:color="000000"/>
            </w:tcBorders>
          </w:tcPr>
          <w:p w:rsidR="00B32831" w:rsidRDefault="00050C1B">
            <w:pPr>
              <w:pStyle w:val="TableParagraph"/>
              <w:numPr>
                <w:ilvl w:val="0"/>
                <w:numId w:val="31"/>
              </w:numPr>
              <w:tabs>
                <w:tab w:val="left" w:pos="560"/>
                <w:tab w:val="left" w:pos="561"/>
              </w:tabs>
              <w:spacing w:before="81"/>
              <w:ind w:right="300"/>
              <w:rPr>
                <w:sz w:val="20"/>
              </w:rPr>
            </w:pPr>
            <w:r>
              <w:rPr>
                <w:sz w:val="20"/>
              </w:rPr>
              <w:t>Appropriate personnel are given the opportunity to review the assessment outcomes</w:t>
            </w:r>
            <w:r>
              <w:rPr>
                <w:spacing w:val="-9"/>
                <w:sz w:val="20"/>
              </w:rPr>
              <w:t xml:space="preserve"> </w:t>
            </w:r>
            <w:r>
              <w:rPr>
                <w:sz w:val="20"/>
              </w:rPr>
              <w:t>and</w:t>
            </w:r>
            <w:r>
              <w:rPr>
                <w:spacing w:val="-10"/>
                <w:sz w:val="20"/>
              </w:rPr>
              <w:t xml:space="preserve"> </w:t>
            </w:r>
            <w:r>
              <w:rPr>
                <w:sz w:val="20"/>
              </w:rPr>
              <w:t>procedures</w:t>
            </w:r>
            <w:r>
              <w:rPr>
                <w:spacing w:val="-9"/>
                <w:sz w:val="20"/>
              </w:rPr>
              <w:t xml:space="preserve"> </w:t>
            </w:r>
            <w:r>
              <w:rPr>
                <w:sz w:val="20"/>
              </w:rPr>
              <w:t>using</w:t>
            </w:r>
            <w:r>
              <w:rPr>
                <w:spacing w:val="-8"/>
                <w:sz w:val="20"/>
              </w:rPr>
              <w:t xml:space="preserve"> </w:t>
            </w:r>
            <w:r>
              <w:rPr>
                <w:sz w:val="20"/>
              </w:rPr>
              <w:t>agreed evaluation criteria</w:t>
            </w:r>
          </w:p>
          <w:p w:rsidR="00B32831" w:rsidRDefault="00050C1B">
            <w:pPr>
              <w:pStyle w:val="TableParagraph"/>
              <w:numPr>
                <w:ilvl w:val="0"/>
                <w:numId w:val="31"/>
              </w:numPr>
              <w:tabs>
                <w:tab w:val="left" w:pos="561"/>
                <w:tab w:val="left" w:pos="562"/>
              </w:tabs>
              <w:spacing w:before="78"/>
              <w:ind w:right="236"/>
              <w:rPr>
                <w:sz w:val="20"/>
              </w:rPr>
            </w:pPr>
            <w:r>
              <w:rPr>
                <w:sz w:val="20"/>
              </w:rPr>
              <w:t>The review process established by the enterprise,</w:t>
            </w:r>
            <w:r>
              <w:rPr>
                <w:spacing w:val="-9"/>
                <w:sz w:val="20"/>
              </w:rPr>
              <w:t xml:space="preserve"> </w:t>
            </w:r>
            <w:r>
              <w:rPr>
                <w:sz w:val="20"/>
              </w:rPr>
              <w:t>industry</w:t>
            </w:r>
            <w:r>
              <w:rPr>
                <w:spacing w:val="-11"/>
                <w:sz w:val="20"/>
              </w:rPr>
              <w:t xml:space="preserve"> </w:t>
            </w:r>
            <w:r>
              <w:rPr>
                <w:sz w:val="20"/>
              </w:rPr>
              <w:t>or</w:t>
            </w:r>
            <w:r>
              <w:rPr>
                <w:spacing w:val="-8"/>
                <w:sz w:val="20"/>
              </w:rPr>
              <w:t xml:space="preserve"> </w:t>
            </w:r>
            <w:r>
              <w:rPr>
                <w:sz w:val="20"/>
              </w:rPr>
              <w:t>registered</w:t>
            </w:r>
            <w:r>
              <w:rPr>
                <w:spacing w:val="-9"/>
                <w:sz w:val="20"/>
              </w:rPr>
              <w:t xml:space="preserve"> </w:t>
            </w:r>
            <w:r>
              <w:rPr>
                <w:sz w:val="20"/>
              </w:rPr>
              <w:t xml:space="preserve">training </w:t>
            </w:r>
            <w:proofErr w:type="spellStart"/>
            <w:r>
              <w:rPr>
                <w:sz w:val="20"/>
              </w:rPr>
              <w:t>organisation</w:t>
            </w:r>
            <w:proofErr w:type="spellEnd"/>
            <w:r>
              <w:rPr>
                <w:sz w:val="20"/>
              </w:rPr>
              <w:t xml:space="preserve"> is followed</w:t>
            </w:r>
          </w:p>
          <w:p w:rsidR="00B32831" w:rsidRDefault="00050C1B">
            <w:pPr>
              <w:pStyle w:val="TableParagraph"/>
              <w:numPr>
                <w:ilvl w:val="0"/>
                <w:numId w:val="31"/>
              </w:numPr>
              <w:tabs>
                <w:tab w:val="left" w:pos="561"/>
                <w:tab w:val="left" w:pos="562"/>
              </w:tabs>
              <w:spacing w:before="81"/>
              <w:ind w:right="101"/>
              <w:rPr>
                <w:sz w:val="20"/>
              </w:rPr>
            </w:pPr>
            <w:r>
              <w:rPr>
                <w:sz w:val="20"/>
              </w:rPr>
              <w:t>The</w:t>
            </w:r>
            <w:r>
              <w:rPr>
                <w:spacing w:val="-9"/>
                <w:sz w:val="20"/>
              </w:rPr>
              <w:t xml:space="preserve"> </w:t>
            </w:r>
            <w:r>
              <w:rPr>
                <w:sz w:val="20"/>
              </w:rPr>
              <w:t>assessment</w:t>
            </w:r>
            <w:r>
              <w:rPr>
                <w:spacing w:val="-9"/>
                <w:sz w:val="20"/>
              </w:rPr>
              <w:t xml:space="preserve"> </w:t>
            </w:r>
            <w:r>
              <w:rPr>
                <w:sz w:val="20"/>
              </w:rPr>
              <w:t>procedures</w:t>
            </w:r>
            <w:r>
              <w:rPr>
                <w:spacing w:val="-8"/>
                <w:sz w:val="20"/>
              </w:rPr>
              <w:t xml:space="preserve"> </w:t>
            </w:r>
            <w:r>
              <w:rPr>
                <w:sz w:val="20"/>
              </w:rPr>
              <w:t>are</w:t>
            </w:r>
            <w:r>
              <w:rPr>
                <w:spacing w:val="-9"/>
                <w:sz w:val="20"/>
              </w:rPr>
              <w:t xml:space="preserve"> </w:t>
            </w:r>
            <w:r>
              <w:rPr>
                <w:sz w:val="20"/>
              </w:rPr>
              <w:t xml:space="preserve">reviewed at a specified site in cooperation with persons being assessed, and any appropriate personnel in the industry/enterprise/training establishment and/or any agency identified under the </w:t>
            </w:r>
            <w:r>
              <w:rPr>
                <w:spacing w:val="-2"/>
                <w:sz w:val="20"/>
              </w:rPr>
              <w:t>legislation</w:t>
            </w:r>
          </w:p>
          <w:p w:rsidR="00B32831" w:rsidRDefault="00050C1B">
            <w:pPr>
              <w:pStyle w:val="TableParagraph"/>
              <w:numPr>
                <w:ilvl w:val="0"/>
                <w:numId w:val="31"/>
              </w:numPr>
              <w:tabs>
                <w:tab w:val="left" w:pos="561"/>
                <w:tab w:val="left" w:pos="562"/>
              </w:tabs>
              <w:spacing w:before="61" w:line="230" w:lineRule="atLeast"/>
              <w:ind w:right="188"/>
              <w:rPr>
                <w:sz w:val="20"/>
              </w:rPr>
            </w:pPr>
            <w:r>
              <w:rPr>
                <w:sz w:val="20"/>
              </w:rPr>
              <w:t>Review activities are documented, findings</w:t>
            </w:r>
            <w:r>
              <w:rPr>
                <w:spacing w:val="-7"/>
                <w:sz w:val="20"/>
              </w:rPr>
              <w:t xml:space="preserve"> </w:t>
            </w:r>
            <w:r>
              <w:rPr>
                <w:sz w:val="20"/>
              </w:rPr>
              <w:t>are</w:t>
            </w:r>
            <w:r>
              <w:rPr>
                <w:spacing w:val="-7"/>
                <w:sz w:val="20"/>
              </w:rPr>
              <w:t xml:space="preserve"> </w:t>
            </w:r>
            <w:r>
              <w:rPr>
                <w:sz w:val="20"/>
              </w:rPr>
              <w:t>substantiated</w:t>
            </w:r>
            <w:r>
              <w:rPr>
                <w:spacing w:val="-7"/>
                <w:sz w:val="20"/>
              </w:rPr>
              <w:t xml:space="preserve"> </w:t>
            </w:r>
            <w:r>
              <w:rPr>
                <w:sz w:val="20"/>
              </w:rPr>
              <w:t>and</w:t>
            </w:r>
            <w:r>
              <w:rPr>
                <w:spacing w:val="-6"/>
                <w:sz w:val="20"/>
              </w:rPr>
              <w:t xml:space="preserve"> </w:t>
            </w:r>
            <w:r>
              <w:rPr>
                <w:sz w:val="20"/>
              </w:rPr>
              <w:t>the</w:t>
            </w:r>
            <w:r>
              <w:rPr>
                <w:spacing w:val="-7"/>
                <w:sz w:val="20"/>
              </w:rPr>
              <w:t xml:space="preserve"> </w:t>
            </w:r>
            <w:r>
              <w:rPr>
                <w:sz w:val="20"/>
              </w:rPr>
              <w:t>review approach evaluated</w:t>
            </w:r>
          </w:p>
        </w:tc>
      </w:tr>
      <w:tr w:rsidR="00B32831">
        <w:trPr>
          <w:trHeight w:val="2310"/>
        </w:trPr>
        <w:tc>
          <w:tcPr>
            <w:tcW w:w="1908" w:type="dxa"/>
            <w:tcBorders>
              <w:top w:val="single" w:sz="6" w:space="0" w:color="000000"/>
              <w:bottom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bottom w:val="single" w:sz="6" w:space="0" w:color="000000"/>
              <w:right w:val="single" w:sz="6" w:space="0" w:color="000000"/>
            </w:tcBorders>
          </w:tcPr>
          <w:p w:rsidR="00B32831" w:rsidRDefault="00050C1B">
            <w:pPr>
              <w:pStyle w:val="TableParagraph"/>
              <w:spacing w:before="119"/>
              <w:ind w:left="102" w:right="527"/>
              <w:rPr>
                <w:sz w:val="20"/>
              </w:rPr>
            </w:pPr>
            <w:r>
              <w:rPr>
                <w:sz w:val="20"/>
              </w:rPr>
              <w:t>Check the consistency</w:t>
            </w:r>
            <w:r>
              <w:rPr>
                <w:spacing w:val="-14"/>
                <w:sz w:val="20"/>
              </w:rPr>
              <w:t xml:space="preserve"> </w:t>
            </w:r>
            <w:r>
              <w:rPr>
                <w:sz w:val="20"/>
              </w:rPr>
              <w:t xml:space="preserve">of </w:t>
            </w:r>
            <w:r>
              <w:rPr>
                <w:spacing w:val="-2"/>
                <w:sz w:val="20"/>
              </w:rPr>
              <w:t>assessment decision</w:t>
            </w:r>
          </w:p>
        </w:tc>
        <w:tc>
          <w:tcPr>
            <w:tcW w:w="4402" w:type="dxa"/>
            <w:tcBorders>
              <w:top w:val="single" w:sz="6" w:space="0" w:color="000000"/>
              <w:left w:val="single" w:sz="6" w:space="0" w:color="000000"/>
              <w:bottom w:val="single" w:sz="6" w:space="0" w:color="000000"/>
            </w:tcBorders>
          </w:tcPr>
          <w:p w:rsidR="00B32831" w:rsidRDefault="00050C1B">
            <w:pPr>
              <w:pStyle w:val="TableParagraph"/>
              <w:numPr>
                <w:ilvl w:val="0"/>
                <w:numId w:val="30"/>
              </w:numPr>
              <w:tabs>
                <w:tab w:val="left" w:pos="560"/>
                <w:tab w:val="left" w:pos="561"/>
              </w:tabs>
              <w:spacing w:before="78"/>
              <w:ind w:right="168"/>
              <w:rPr>
                <w:sz w:val="20"/>
              </w:rPr>
            </w:pPr>
            <w:r>
              <w:rPr>
                <w:sz w:val="20"/>
              </w:rPr>
              <w:t>Evidence</w:t>
            </w:r>
            <w:r>
              <w:rPr>
                <w:spacing w:val="-7"/>
                <w:sz w:val="20"/>
              </w:rPr>
              <w:t xml:space="preserve"> </w:t>
            </w:r>
            <w:r>
              <w:rPr>
                <w:sz w:val="20"/>
              </w:rPr>
              <w:t>from</w:t>
            </w:r>
            <w:r>
              <w:rPr>
                <w:spacing w:val="-3"/>
                <w:sz w:val="20"/>
              </w:rPr>
              <w:t xml:space="preserve"> </w:t>
            </w:r>
            <w:r>
              <w:rPr>
                <w:sz w:val="20"/>
              </w:rPr>
              <w:t>a</w:t>
            </w:r>
            <w:r>
              <w:rPr>
                <w:spacing w:val="-7"/>
                <w:sz w:val="20"/>
              </w:rPr>
              <w:t xml:space="preserve"> </w:t>
            </w:r>
            <w:r>
              <w:rPr>
                <w:sz w:val="20"/>
              </w:rPr>
              <w:t>range</w:t>
            </w:r>
            <w:r>
              <w:rPr>
                <w:spacing w:val="-7"/>
                <w:sz w:val="20"/>
              </w:rPr>
              <w:t xml:space="preserve"> </w:t>
            </w:r>
            <w:r>
              <w:rPr>
                <w:sz w:val="20"/>
              </w:rPr>
              <w:t>of</w:t>
            </w:r>
            <w:r>
              <w:rPr>
                <w:spacing w:val="-5"/>
                <w:sz w:val="20"/>
              </w:rPr>
              <w:t xml:space="preserve"> </w:t>
            </w:r>
            <w:r>
              <w:rPr>
                <w:sz w:val="20"/>
              </w:rPr>
              <w:t>assessments</w:t>
            </w:r>
            <w:r>
              <w:rPr>
                <w:spacing w:val="-6"/>
                <w:sz w:val="20"/>
              </w:rPr>
              <w:t xml:space="preserve"> </w:t>
            </w:r>
            <w:r>
              <w:rPr>
                <w:sz w:val="20"/>
              </w:rPr>
              <w:t>is checked for consistency across the dimensions of competency</w:t>
            </w:r>
          </w:p>
          <w:p w:rsidR="00B32831" w:rsidRDefault="00050C1B">
            <w:pPr>
              <w:pStyle w:val="TableParagraph"/>
              <w:numPr>
                <w:ilvl w:val="0"/>
                <w:numId w:val="30"/>
              </w:numPr>
              <w:tabs>
                <w:tab w:val="left" w:pos="561"/>
                <w:tab w:val="left" w:pos="562"/>
              </w:tabs>
              <w:spacing w:before="81"/>
              <w:ind w:right="597"/>
              <w:rPr>
                <w:sz w:val="20"/>
              </w:rPr>
            </w:pPr>
            <w:r>
              <w:rPr>
                <w:sz w:val="20"/>
              </w:rPr>
              <w:t>Evidence</w:t>
            </w:r>
            <w:r>
              <w:rPr>
                <w:spacing w:val="-5"/>
                <w:sz w:val="20"/>
              </w:rPr>
              <w:t xml:space="preserve"> </w:t>
            </w:r>
            <w:r>
              <w:rPr>
                <w:sz w:val="20"/>
              </w:rPr>
              <w:t>is</w:t>
            </w:r>
            <w:r>
              <w:rPr>
                <w:spacing w:val="-6"/>
                <w:sz w:val="20"/>
              </w:rPr>
              <w:t xml:space="preserve"> </w:t>
            </w:r>
            <w:r>
              <w:rPr>
                <w:sz w:val="20"/>
              </w:rPr>
              <w:t>checked</w:t>
            </w:r>
            <w:r>
              <w:rPr>
                <w:spacing w:val="-7"/>
                <w:sz w:val="20"/>
              </w:rPr>
              <w:t xml:space="preserve"> </w:t>
            </w:r>
            <w:r>
              <w:rPr>
                <w:sz w:val="20"/>
              </w:rPr>
              <w:t>against</w:t>
            </w:r>
            <w:r>
              <w:rPr>
                <w:spacing w:val="-7"/>
                <w:sz w:val="20"/>
              </w:rPr>
              <w:t xml:space="preserve"> </w:t>
            </w:r>
            <w:r>
              <w:rPr>
                <w:sz w:val="20"/>
              </w:rPr>
              <w:t>the</w:t>
            </w:r>
            <w:r>
              <w:rPr>
                <w:spacing w:val="-7"/>
                <w:sz w:val="20"/>
              </w:rPr>
              <w:t xml:space="preserve"> </w:t>
            </w:r>
            <w:r>
              <w:rPr>
                <w:sz w:val="20"/>
              </w:rPr>
              <w:t xml:space="preserve">key </w:t>
            </w:r>
            <w:r>
              <w:rPr>
                <w:spacing w:val="-2"/>
                <w:sz w:val="20"/>
              </w:rPr>
              <w:t>competencies</w:t>
            </w:r>
          </w:p>
          <w:p w:rsidR="00B32831" w:rsidRDefault="00050C1B">
            <w:pPr>
              <w:pStyle w:val="TableParagraph"/>
              <w:numPr>
                <w:ilvl w:val="0"/>
                <w:numId w:val="30"/>
              </w:numPr>
              <w:tabs>
                <w:tab w:val="left" w:pos="561"/>
                <w:tab w:val="left" w:pos="562"/>
              </w:tabs>
              <w:spacing w:before="80"/>
              <w:ind w:right="300"/>
              <w:rPr>
                <w:sz w:val="20"/>
              </w:rPr>
            </w:pPr>
            <w:r>
              <w:rPr>
                <w:sz w:val="20"/>
              </w:rPr>
              <w:t>Consistency of assessment decisions with</w:t>
            </w:r>
            <w:r>
              <w:rPr>
                <w:spacing w:val="-8"/>
                <w:sz w:val="20"/>
              </w:rPr>
              <w:t xml:space="preserve"> </w:t>
            </w:r>
            <w:r>
              <w:rPr>
                <w:sz w:val="20"/>
              </w:rPr>
              <w:t>defined</w:t>
            </w:r>
            <w:r>
              <w:rPr>
                <w:spacing w:val="-9"/>
                <w:sz w:val="20"/>
              </w:rPr>
              <w:t xml:space="preserve"> </w:t>
            </w:r>
            <w:r>
              <w:rPr>
                <w:sz w:val="20"/>
              </w:rPr>
              <w:t>performance</w:t>
            </w:r>
            <w:r>
              <w:rPr>
                <w:spacing w:val="-9"/>
                <w:sz w:val="20"/>
              </w:rPr>
              <w:t xml:space="preserve"> </w:t>
            </w:r>
            <w:r>
              <w:rPr>
                <w:sz w:val="20"/>
              </w:rPr>
              <w:t>standards</w:t>
            </w:r>
            <w:r>
              <w:rPr>
                <w:spacing w:val="-8"/>
                <w:sz w:val="20"/>
              </w:rPr>
              <w:t xml:space="preserve"> </w:t>
            </w:r>
            <w:r>
              <w:rPr>
                <w:sz w:val="20"/>
              </w:rPr>
              <w:t>are</w:t>
            </w:r>
          </w:p>
          <w:p w:rsidR="00B32831" w:rsidRDefault="00050C1B">
            <w:pPr>
              <w:pStyle w:val="TableParagraph"/>
              <w:spacing w:line="228" w:lineRule="exact"/>
              <w:ind w:left="560"/>
              <w:rPr>
                <w:sz w:val="20"/>
              </w:rPr>
            </w:pPr>
            <w:r>
              <w:rPr>
                <w:sz w:val="20"/>
              </w:rPr>
              <w:t>reviewed and discrepancies and inconsistencies</w:t>
            </w:r>
            <w:r>
              <w:rPr>
                <w:spacing w:val="-5"/>
                <w:sz w:val="20"/>
              </w:rPr>
              <w:t xml:space="preserve"> </w:t>
            </w:r>
            <w:r>
              <w:rPr>
                <w:sz w:val="20"/>
              </w:rPr>
              <w:t>are</w:t>
            </w:r>
            <w:r>
              <w:rPr>
                <w:spacing w:val="-8"/>
                <w:sz w:val="20"/>
              </w:rPr>
              <w:t xml:space="preserve"> </w:t>
            </w:r>
            <w:r>
              <w:rPr>
                <w:sz w:val="20"/>
              </w:rPr>
              <w:t>noted</w:t>
            </w:r>
            <w:r>
              <w:rPr>
                <w:spacing w:val="-7"/>
                <w:sz w:val="20"/>
              </w:rPr>
              <w:t xml:space="preserve"> </w:t>
            </w:r>
            <w:r>
              <w:rPr>
                <w:sz w:val="20"/>
              </w:rPr>
              <w:t>and</w:t>
            </w:r>
            <w:r>
              <w:rPr>
                <w:spacing w:val="-8"/>
                <w:sz w:val="20"/>
              </w:rPr>
              <w:t xml:space="preserve"> </w:t>
            </w:r>
            <w:r>
              <w:rPr>
                <w:sz w:val="20"/>
              </w:rPr>
              <w:t>acted</w:t>
            </w:r>
            <w:r>
              <w:rPr>
                <w:spacing w:val="-8"/>
                <w:sz w:val="20"/>
              </w:rPr>
              <w:t xml:space="preserve"> </w:t>
            </w:r>
            <w:r>
              <w:rPr>
                <w:sz w:val="20"/>
              </w:rPr>
              <w:t>upon</w:t>
            </w:r>
          </w:p>
        </w:tc>
      </w:tr>
      <w:tr w:rsidR="00B32831">
        <w:trPr>
          <w:trHeight w:val="2769"/>
        </w:trPr>
        <w:tc>
          <w:tcPr>
            <w:tcW w:w="1908" w:type="dxa"/>
            <w:tcBorders>
              <w:top w:val="single" w:sz="6" w:space="0" w:color="000000"/>
              <w:right w:val="single" w:sz="6" w:space="0" w:color="000000"/>
            </w:tcBorders>
          </w:tcPr>
          <w:p w:rsidR="00B32831" w:rsidRDefault="00B32831">
            <w:pPr>
              <w:pStyle w:val="TableParagraph"/>
              <w:rPr>
                <w:rFonts w:ascii="Times New Roman"/>
                <w:sz w:val="18"/>
              </w:rPr>
            </w:pPr>
          </w:p>
        </w:tc>
        <w:tc>
          <w:tcPr>
            <w:tcW w:w="1918" w:type="dxa"/>
            <w:tcBorders>
              <w:top w:val="single" w:sz="6" w:space="0" w:color="000000"/>
              <w:left w:val="single" w:sz="6" w:space="0" w:color="000000"/>
              <w:right w:val="single" w:sz="6" w:space="0" w:color="000000"/>
            </w:tcBorders>
          </w:tcPr>
          <w:p w:rsidR="00B32831" w:rsidRDefault="00050C1B">
            <w:pPr>
              <w:pStyle w:val="TableParagraph"/>
              <w:spacing w:before="119"/>
              <w:ind w:left="102" w:right="561"/>
              <w:rPr>
                <w:sz w:val="20"/>
              </w:rPr>
            </w:pPr>
            <w:r>
              <w:rPr>
                <w:sz w:val="20"/>
              </w:rPr>
              <w:t>Report</w:t>
            </w:r>
            <w:r>
              <w:rPr>
                <w:spacing w:val="-14"/>
                <w:sz w:val="20"/>
              </w:rPr>
              <w:t xml:space="preserve"> </w:t>
            </w:r>
            <w:r>
              <w:rPr>
                <w:sz w:val="20"/>
              </w:rPr>
              <w:t xml:space="preserve">review </w:t>
            </w:r>
            <w:r>
              <w:rPr>
                <w:spacing w:val="-2"/>
                <w:sz w:val="20"/>
              </w:rPr>
              <w:t>findings</w:t>
            </w:r>
          </w:p>
        </w:tc>
        <w:tc>
          <w:tcPr>
            <w:tcW w:w="4402" w:type="dxa"/>
            <w:tcBorders>
              <w:top w:val="single" w:sz="6" w:space="0" w:color="000000"/>
              <w:left w:val="single" w:sz="6" w:space="0" w:color="000000"/>
            </w:tcBorders>
          </w:tcPr>
          <w:p w:rsidR="00B32831" w:rsidRDefault="00050C1B">
            <w:pPr>
              <w:pStyle w:val="TableParagraph"/>
              <w:numPr>
                <w:ilvl w:val="0"/>
                <w:numId w:val="29"/>
              </w:numPr>
              <w:tabs>
                <w:tab w:val="left" w:pos="560"/>
                <w:tab w:val="left" w:pos="561"/>
              </w:tabs>
              <w:spacing w:before="78"/>
              <w:ind w:right="867"/>
              <w:rPr>
                <w:sz w:val="20"/>
              </w:rPr>
            </w:pPr>
            <w:r>
              <w:rPr>
                <w:sz w:val="20"/>
              </w:rPr>
              <w:t>Recommendations are made to appropriate personnel for the modifications to the assessment procedure(s)</w:t>
            </w:r>
            <w:r>
              <w:rPr>
                <w:spacing w:val="-7"/>
                <w:sz w:val="20"/>
              </w:rPr>
              <w:t xml:space="preserve"> </w:t>
            </w:r>
            <w:r>
              <w:rPr>
                <w:sz w:val="20"/>
              </w:rPr>
              <w:t>in</w:t>
            </w:r>
            <w:r>
              <w:rPr>
                <w:spacing w:val="-6"/>
                <w:sz w:val="20"/>
              </w:rPr>
              <w:t xml:space="preserve"> </w:t>
            </w:r>
            <w:r>
              <w:rPr>
                <w:sz w:val="20"/>
              </w:rPr>
              <w:t>light</w:t>
            </w:r>
            <w:r>
              <w:rPr>
                <w:spacing w:val="-8"/>
                <w:sz w:val="20"/>
              </w:rPr>
              <w:t xml:space="preserve"> </w:t>
            </w:r>
            <w:r>
              <w:rPr>
                <w:sz w:val="20"/>
              </w:rPr>
              <w:t>of</w:t>
            </w:r>
            <w:r>
              <w:rPr>
                <w:spacing w:val="-6"/>
                <w:sz w:val="20"/>
              </w:rPr>
              <w:t xml:space="preserve"> </w:t>
            </w:r>
            <w:r>
              <w:rPr>
                <w:sz w:val="20"/>
              </w:rPr>
              <w:t>the</w:t>
            </w:r>
            <w:r>
              <w:rPr>
                <w:spacing w:val="-8"/>
                <w:sz w:val="20"/>
              </w:rPr>
              <w:t xml:space="preserve"> </w:t>
            </w:r>
            <w:r>
              <w:rPr>
                <w:sz w:val="20"/>
              </w:rPr>
              <w:t xml:space="preserve">review </w:t>
            </w:r>
            <w:r>
              <w:rPr>
                <w:spacing w:val="-2"/>
                <w:sz w:val="20"/>
              </w:rPr>
              <w:t>outcomes</w:t>
            </w:r>
          </w:p>
          <w:p w:rsidR="00B32831" w:rsidRDefault="00050C1B">
            <w:pPr>
              <w:pStyle w:val="TableParagraph"/>
              <w:numPr>
                <w:ilvl w:val="0"/>
                <w:numId w:val="29"/>
              </w:numPr>
              <w:tabs>
                <w:tab w:val="left" w:pos="561"/>
                <w:tab w:val="left" w:pos="562"/>
              </w:tabs>
              <w:spacing w:before="79"/>
              <w:ind w:right="644"/>
              <w:rPr>
                <w:sz w:val="20"/>
              </w:rPr>
            </w:pPr>
            <w:r>
              <w:rPr>
                <w:sz w:val="20"/>
              </w:rPr>
              <w:t>Records</w:t>
            </w:r>
            <w:r>
              <w:rPr>
                <w:spacing w:val="-8"/>
                <w:sz w:val="20"/>
              </w:rPr>
              <w:t xml:space="preserve"> </w:t>
            </w:r>
            <w:r>
              <w:rPr>
                <w:sz w:val="20"/>
              </w:rPr>
              <w:t>are</w:t>
            </w:r>
            <w:r>
              <w:rPr>
                <w:spacing w:val="-9"/>
                <w:sz w:val="20"/>
              </w:rPr>
              <w:t xml:space="preserve"> </w:t>
            </w:r>
            <w:r>
              <w:rPr>
                <w:sz w:val="20"/>
              </w:rPr>
              <w:t>evaluated</w:t>
            </w:r>
            <w:r>
              <w:rPr>
                <w:spacing w:val="-9"/>
                <w:sz w:val="20"/>
              </w:rPr>
              <w:t xml:space="preserve"> </w:t>
            </w:r>
            <w:r>
              <w:rPr>
                <w:sz w:val="20"/>
              </w:rPr>
              <w:t>to</w:t>
            </w:r>
            <w:r>
              <w:rPr>
                <w:spacing w:val="-7"/>
                <w:sz w:val="20"/>
              </w:rPr>
              <w:t xml:space="preserve"> </w:t>
            </w:r>
            <w:r>
              <w:rPr>
                <w:sz w:val="20"/>
              </w:rPr>
              <w:t>determine whether the needs of appropriate personnel have been met</w:t>
            </w:r>
          </w:p>
          <w:p w:rsidR="00B32831" w:rsidRDefault="00050C1B">
            <w:pPr>
              <w:pStyle w:val="TableParagraph"/>
              <w:numPr>
                <w:ilvl w:val="0"/>
                <w:numId w:val="29"/>
              </w:numPr>
              <w:tabs>
                <w:tab w:val="left" w:pos="561"/>
                <w:tab w:val="left" w:pos="562"/>
              </w:tabs>
              <w:spacing w:before="62" w:line="230" w:lineRule="atLeast"/>
              <w:ind w:right="300"/>
              <w:rPr>
                <w:sz w:val="20"/>
              </w:rPr>
            </w:pPr>
            <w:r>
              <w:rPr>
                <w:sz w:val="20"/>
              </w:rPr>
              <w:t>Effective contributions are made to system-wide</w:t>
            </w:r>
            <w:r>
              <w:rPr>
                <w:spacing w:val="-9"/>
                <w:sz w:val="20"/>
              </w:rPr>
              <w:t xml:space="preserve"> </w:t>
            </w:r>
            <w:r>
              <w:rPr>
                <w:sz w:val="20"/>
              </w:rPr>
              <w:t>reviews</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assessment process and feedback procedures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9"/>
        <w:rPr>
          <w:b/>
          <w:sz w:val="32"/>
        </w:rPr>
      </w:pPr>
    </w:p>
    <w:p w:rsidR="00B32831" w:rsidRDefault="00050C1B">
      <w:pPr>
        <w:tabs>
          <w:tab w:val="left" w:pos="3559"/>
        </w:tabs>
        <w:ind w:left="113"/>
        <w:rPr>
          <w:sz w:val="20"/>
        </w:rPr>
      </w:pPr>
      <w:r>
        <w:rPr>
          <w:w w:val="95"/>
          <w:sz w:val="20"/>
        </w:rPr>
        <w:t>9-</w:t>
      </w:r>
      <w:r>
        <w:rPr>
          <w:spacing w:val="-10"/>
          <w:sz w:val="20"/>
        </w:rPr>
        <w:t>8</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66"/>
          <w:footerReference w:type="default" r:id="rId167"/>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78" o:spid="_x0000_s1082" style="width:478.6pt;height:1.45pt;mso-position-horizontal-relative:char;mso-position-vertical-relative:line" coordsize="9572,29">
            <v:shape id="docshape479" o:spid="_x0000_s1083"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9"/>
        <w:rPr>
          <w:b/>
          <w:sz w:val="20"/>
        </w:rPr>
      </w:pPr>
    </w:p>
    <w:p w:rsidR="00B32831" w:rsidRDefault="00050C1B">
      <w:pPr>
        <w:pStyle w:val="ListParagraph"/>
        <w:numPr>
          <w:ilvl w:val="3"/>
          <w:numId w:val="41"/>
        </w:numPr>
        <w:tabs>
          <w:tab w:val="left" w:pos="1533"/>
          <w:tab w:val="left" w:pos="1534"/>
        </w:tabs>
        <w:spacing w:before="0"/>
        <w:ind w:right="154" w:hanging="1136"/>
        <w:rPr>
          <w:sz w:val="24"/>
        </w:rPr>
      </w:pPr>
      <w:r>
        <w:rPr>
          <w:sz w:val="24"/>
        </w:rPr>
        <w:t>In addition to the competency requirements above, On-the-job Instructors must</w:t>
      </w:r>
      <w:r>
        <w:rPr>
          <w:spacing w:val="-6"/>
          <w:sz w:val="24"/>
        </w:rPr>
        <w:t xml:space="preserve"> </w:t>
      </w:r>
      <w:r>
        <w:rPr>
          <w:sz w:val="24"/>
        </w:rPr>
        <w:t>have</w:t>
      </w:r>
      <w:r>
        <w:rPr>
          <w:spacing w:val="-3"/>
          <w:sz w:val="24"/>
        </w:rPr>
        <w:t xml:space="preserve"> </w:t>
      </w:r>
      <w:r>
        <w:rPr>
          <w:sz w:val="24"/>
        </w:rPr>
        <w:t>completed</w:t>
      </w:r>
      <w:r>
        <w:rPr>
          <w:spacing w:val="-5"/>
          <w:sz w:val="24"/>
        </w:rPr>
        <w:t xml:space="preserve"> </w:t>
      </w:r>
      <w:r>
        <w:rPr>
          <w:sz w:val="24"/>
        </w:rPr>
        <w:t>and</w:t>
      </w:r>
      <w:r>
        <w:rPr>
          <w:spacing w:val="-3"/>
          <w:sz w:val="24"/>
        </w:rPr>
        <w:t xml:space="preserve"> </w:t>
      </w:r>
      <w:r>
        <w:rPr>
          <w:sz w:val="24"/>
        </w:rPr>
        <w:t>passed</w:t>
      </w:r>
      <w:r>
        <w:rPr>
          <w:spacing w:val="-3"/>
          <w:sz w:val="24"/>
        </w:rPr>
        <w:t xml:space="preserve"> </w:t>
      </w:r>
      <w:r>
        <w:rPr>
          <w:sz w:val="24"/>
        </w:rPr>
        <w:t>a</w:t>
      </w:r>
      <w:r>
        <w:rPr>
          <w:spacing w:val="-3"/>
          <w:sz w:val="24"/>
        </w:rPr>
        <w:t xml:space="preserve"> </w:t>
      </w:r>
      <w:r>
        <w:rPr>
          <w:sz w:val="24"/>
        </w:rPr>
        <w:t>course</w:t>
      </w:r>
      <w:r>
        <w:rPr>
          <w:spacing w:val="-6"/>
          <w:sz w:val="24"/>
        </w:rPr>
        <w:t xml:space="preserve"> </w:t>
      </w:r>
      <w:r>
        <w:rPr>
          <w:sz w:val="24"/>
        </w:rPr>
        <w:t>of</w:t>
      </w:r>
      <w:r>
        <w:rPr>
          <w:spacing w:val="-1"/>
          <w:sz w:val="24"/>
        </w:rPr>
        <w:t xml:space="preserve"> </w:t>
      </w:r>
      <w:r>
        <w:rPr>
          <w:sz w:val="24"/>
        </w:rPr>
        <w:t>training</w:t>
      </w:r>
      <w:r>
        <w:rPr>
          <w:spacing w:val="-5"/>
          <w:sz w:val="24"/>
        </w:rPr>
        <w:t xml:space="preserve"> </w:t>
      </w:r>
      <w:r>
        <w:rPr>
          <w:sz w:val="24"/>
        </w:rPr>
        <w:t>which</w:t>
      </w:r>
      <w:r>
        <w:rPr>
          <w:spacing w:val="-3"/>
          <w:sz w:val="24"/>
        </w:rPr>
        <w:t xml:space="preserve"> </w:t>
      </w:r>
      <w:r>
        <w:rPr>
          <w:sz w:val="24"/>
        </w:rPr>
        <w:t>must</w:t>
      </w:r>
      <w:r>
        <w:rPr>
          <w:spacing w:val="-3"/>
          <w:sz w:val="24"/>
        </w:rPr>
        <w:t xml:space="preserve"> </w:t>
      </w:r>
      <w:r>
        <w:rPr>
          <w:sz w:val="24"/>
        </w:rPr>
        <w:t>include</w:t>
      </w:r>
      <w:r>
        <w:rPr>
          <w:spacing w:val="-3"/>
          <w:sz w:val="24"/>
        </w:rPr>
        <w:t xml:space="preserve"> </w:t>
      </w:r>
      <w:r>
        <w:rPr>
          <w:sz w:val="24"/>
        </w:rPr>
        <w:t>the following knowledge objectives:</w:t>
      </w:r>
    </w:p>
    <w:p w:rsidR="00B32831" w:rsidRDefault="00B32831">
      <w:pPr>
        <w:pStyle w:val="BodyText"/>
        <w:rPr>
          <w:sz w:val="20"/>
        </w:rPr>
      </w:pPr>
    </w:p>
    <w:p w:rsidR="00B32831" w:rsidRDefault="00B32831">
      <w:pPr>
        <w:pStyle w:val="BodyText"/>
        <w:spacing w:before="9"/>
        <w:rPr>
          <w:sz w:val="14"/>
        </w:rPr>
      </w:pPr>
    </w:p>
    <w:tbl>
      <w:tblPr>
        <w:tblW w:w="0" w:type="auto"/>
        <w:tblInd w:w="1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94"/>
        <w:gridCol w:w="2127"/>
      </w:tblGrid>
      <w:tr w:rsidR="00B32831">
        <w:trPr>
          <w:trHeight w:val="580"/>
        </w:trPr>
        <w:tc>
          <w:tcPr>
            <w:tcW w:w="6094" w:type="dxa"/>
          </w:tcPr>
          <w:p w:rsidR="00B32831" w:rsidRDefault="00050C1B">
            <w:pPr>
              <w:pStyle w:val="TableParagraph"/>
              <w:spacing w:before="117"/>
              <w:ind w:left="1264"/>
              <w:rPr>
                <w:b/>
                <w:sz w:val="20"/>
              </w:rPr>
            </w:pPr>
            <w:r>
              <w:rPr>
                <w:b/>
                <w:sz w:val="20"/>
              </w:rPr>
              <w:t>OJT</w:t>
            </w:r>
            <w:r>
              <w:rPr>
                <w:b/>
                <w:spacing w:val="-7"/>
                <w:sz w:val="20"/>
              </w:rPr>
              <w:t xml:space="preserve"> </w:t>
            </w:r>
            <w:r>
              <w:rPr>
                <w:b/>
                <w:sz w:val="20"/>
              </w:rPr>
              <w:t>Instructor</w:t>
            </w:r>
            <w:r>
              <w:rPr>
                <w:b/>
                <w:spacing w:val="-11"/>
                <w:sz w:val="20"/>
              </w:rPr>
              <w:t xml:space="preserve"> </w:t>
            </w:r>
            <w:r>
              <w:rPr>
                <w:b/>
                <w:sz w:val="20"/>
              </w:rPr>
              <w:t>Knowledge</w:t>
            </w:r>
            <w:r>
              <w:rPr>
                <w:b/>
                <w:spacing w:val="-9"/>
                <w:sz w:val="20"/>
              </w:rPr>
              <w:t xml:space="preserve"> </w:t>
            </w:r>
            <w:r>
              <w:rPr>
                <w:b/>
                <w:spacing w:val="-2"/>
                <w:sz w:val="20"/>
              </w:rPr>
              <w:t>Objectives</w:t>
            </w:r>
          </w:p>
        </w:tc>
        <w:tc>
          <w:tcPr>
            <w:tcW w:w="2127" w:type="dxa"/>
          </w:tcPr>
          <w:p w:rsidR="00B32831" w:rsidRDefault="00050C1B">
            <w:pPr>
              <w:pStyle w:val="TableParagraph"/>
              <w:spacing w:before="100" w:line="230" w:lineRule="atLeast"/>
              <w:ind w:left="357" w:firstLine="325"/>
              <w:rPr>
                <w:b/>
                <w:sz w:val="20"/>
              </w:rPr>
            </w:pPr>
            <w:r>
              <w:rPr>
                <w:b/>
                <w:sz w:val="20"/>
              </w:rPr>
              <w:t xml:space="preserve">Level of </w:t>
            </w:r>
            <w:r>
              <w:rPr>
                <w:b/>
                <w:spacing w:val="-2"/>
                <w:sz w:val="20"/>
              </w:rPr>
              <w:t>Understanding</w:t>
            </w:r>
          </w:p>
        </w:tc>
      </w:tr>
      <w:tr w:rsidR="00B32831">
        <w:trPr>
          <w:trHeight w:val="808"/>
        </w:trPr>
        <w:tc>
          <w:tcPr>
            <w:tcW w:w="6094" w:type="dxa"/>
          </w:tcPr>
          <w:p w:rsidR="00B32831" w:rsidRDefault="00050C1B">
            <w:pPr>
              <w:pStyle w:val="TableParagraph"/>
              <w:spacing w:before="119"/>
              <w:ind w:left="79"/>
              <w:rPr>
                <w:sz w:val="20"/>
              </w:rPr>
            </w:pPr>
            <w:r>
              <w:rPr>
                <w:sz w:val="20"/>
              </w:rPr>
              <w:t>Describe</w:t>
            </w:r>
            <w:r>
              <w:rPr>
                <w:spacing w:val="-8"/>
                <w:sz w:val="20"/>
              </w:rPr>
              <w:t xml:space="preserve"> </w:t>
            </w:r>
            <w:r>
              <w:rPr>
                <w:sz w:val="20"/>
              </w:rPr>
              <w:t>the</w:t>
            </w:r>
            <w:r>
              <w:rPr>
                <w:spacing w:val="-7"/>
                <w:sz w:val="20"/>
              </w:rPr>
              <w:t xml:space="preserve"> </w:t>
            </w:r>
            <w:r>
              <w:rPr>
                <w:sz w:val="20"/>
              </w:rPr>
              <w:t>duty</w:t>
            </w:r>
            <w:r>
              <w:rPr>
                <w:spacing w:val="-10"/>
                <w:sz w:val="20"/>
              </w:rPr>
              <w:t xml:space="preserve"> </w:t>
            </w:r>
            <w:r>
              <w:rPr>
                <w:sz w:val="20"/>
              </w:rPr>
              <w:t>of</w:t>
            </w:r>
            <w:r>
              <w:rPr>
                <w:spacing w:val="-6"/>
                <w:sz w:val="20"/>
              </w:rPr>
              <w:t xml:space="preserve"> </w:t>
            </w:r>
            <w:r>
              <w:rPr>
                <w:sz w:val="20"/>
              </w:rPr>
              <w:t>care</w:t>
            </w:r>
            <w:r>
              <w:rPr>
                <w:spacing w:val="-8"/>
                <w:sz w:val="20"/>
              </w:rPr>
              <w:t xml:space="preserve"> </w:t>
            </w:r>
            <w:r>
              <w:rPr>
                <w:sz w:val="20"/>
              </w:rPr>
              <w:t>associated</w:t>
            </w:r>
            <w:r>
              <w:rPr>
                <w:spacing w:val="-5"/>
                <w:sz w:val="20"/>
              </w:rPr>
              <w:t xml:space="preserve"> </w:t>
            </w:r>
            <w:r>
              <w:rPr>
                <w:sz w:val="20"/>
              </w:rPr>
              <w:t>with</w:t>
            </w:r>
            <w:r>
              <w:rPr>
                <w:spacing w:val="-6"/>
                <w:sz w:val="20"/>
              </w:rPr>
              <w:t xml:space="preserve"> </w:t>
            </w:r>
            <w:r>
              <w:rPr>
                <w:sz w:val="20"/>
              </w:rPr>
              <w:t>delivering</w:t>
            </w:r>
            <w:r>
              <w:rPr>
                <w:spacing w:val="-6"/>
                <w:sz w:val="20"/>
              </w:rPr>
              <w:t xml:space="preserve"> </w:t>
            </w:r>
            <w:r>
              <w:rPr>
                <w:sz w:val="20"/>
              </w:rPr>
              <w:t>on-the-</w:t>
            </w:r>
            <w:r>
              <w:rPr>
                <w:spacing w:val="-5"/>
                <w:sz w:val="20"/>
              </w:rPr>
              <w:t>job</w:t>
            </w:r>
          </w:p>
          <w:p w:rsidR="00B32831" w:rsidRDefault="00050C1B">
            <w:pPr>
              <w:pStyle w:val="TableParagraph"/>
              <w:spacing w:line="228" w:lineRule="exact"/>
              <w:ind w:left="79" w:right="56"/>
              <w:rPr>
                <w:sz w:val="20"/>
              </w:rPr>
            </w:pPr>
            <w:r>
              <w:rPr>
                <w:sz w:val="20"/>
              </w:rPr>
              <w:t>training</w:t>
            </w:r>
            <w:r>
              <w:rPr>
                <w:spacing w:val="-4"/>
                <w:sz w:val="20"/>
              </w:rPr>
              <w:t xml:space="preserve"> </w:t>
            </w:r>
            <w:r>
              <w:rPr>
                <w:sz w:val="20"/>
              </w:rPr>
              <w:t>in</w:t>
            </w:r>
            <w:r>
              <w:rPr>
                <w:spacing w:val="-4"/>
                <w:sz w:val="20"/>
              </w:rPr>
              <w:t xml:space="preserve"> </w:t>
            </w:r>
            <w:r>
              <w:rPr>
                <w:sz w:val="20"/>
              </w:rPr>
              <w:t>an</w:t>
            </w:r>
            <w:r>
              <w:rPr>
                <w:spacing w:val="-4"/>
                <w:sz w:val="20"/>
              </w:rPr>
              <w:t xml:space="preserve"> </w:t>
            </w:r>
            <w:r>
              <w:rPr>
                <w:sz w:val="20"/>
              </w:rPr>
              <w:t>ATS</w:t>
            </w:r>
            <w:r>
              <w:rPr>
                <w:spacing w:val="-6"/>
                <w:sz w:val="20"/>
              </w:rPr>
              <w:t xml:space="preserve"> </w:t>
            </w:r>
            <w:r>
              <w:rPr>
                <w:sz w:val="20"/>
              </w:rPr>
              <w:t>operational</w:t>
            </w:r>
            <w:r>
              <w:rPr>
                <w:spacing w:val="-6"/>
                <w:sz w:val="20"/>
              </w:rPr>
              <w:t xml:space="preserve"> </w:t>
            </w:r>
            <w:r>
              <w:rPr>
                <w:sz w:val="20"/>
              </w:rPr>
              <w:t>environment</w:t>
            </w:r>
            <w:r>
              <w:rPr>
                <w:spacing w:val="-6"/>
                <w:sz w:val="20"/>
              </w:rPr>
              <w:t xml:space="preserve"> </w:t>
            </w:r>
            <w:r>
              <w:rPr>
                <w:sz w:val="20"/>
              </w:rPr>
              <w:t>in</w:t>
            </w:r>
            <w:r>
              <w:rPr>
                <w:spacing w:val="-6"/>
                <w:sz w:val="20"/>
              </w:rPr>
              <w:t xml:space="preserve"> </w:t>
            </w:r>
            <w:r>
              <w:rPr>
                <w:sz w:val="20"/>
              </w:rPr>
              <w:t>regard</w:t>
            </w:r>
            <w:r>
              <w:rPr>
                <w:spacing w:val="-6"/>
                <w:sz w:val="20"/>
              </w:rPr>
              <w:t xml:space="preserve"> </w:t>
            </w:r>
            <w:r>
              <w:rPr>
                <w:sz w:val="20"/>
              </w:rPr>
              <w:t>to</w:t>
            </w:r>
            <w:r>
              <w:rPr>
                <w:spacing w:val="-4"/>
                <w:sz w:val="20"/>
              </w:rPr>
              <w:t xml:space="preserve"> </w:t>
            </w:r>
            <w:r>
              <w:rPr>
                <w:sz w:val="20"/>
              </w:rPr>
              <w:t>licensing and ensuring safe operations.</w:t>
            </w:r>
          </w:p>
        </w:tc>
        <w:tc>
          <w:tcPr>
            <w:tcW w:w="2127" w:type="dxa"/>
          </w:tcPr>
          <w:p w:rsidR="00B32831" w:rsidRDefault="00050C1B">
            <w:pPr>
              <w:pStyle w:val="TableParagraph"/>
              <w:spacing w:before="119"/>
              <w:ind w:left="3"/>
              <w:jc w:val="center"/>
              <w:rPr>
                <w:sz w:val="20"/>
              </w:rPr>
            </w:pPr>
            <w:r>
              <w:rPr>
                <w:w w:val="99"/>
                <w:sz w:val="20"/>
              </w:rPr>
              <w:t>5</w:t>
            </w:r>
          </w:p>
        </w:tc>
      </w:tr>
      <w:tr w:rsidR="00B32831">
        <w:trPr>
          <w:trHeight w:val="580"/>
        </w:trPr>
        <w:tc>
          <w:tcPr>
            <w:tcW w:w="6094" w:type="dxa"/>
          </w:tcPr>
          <w:p w:rsidR="00B32831" w:rsidRDefault="00050C1B">
            <w:pPr>
              <w:pStyle w:val="TableParagraph"/>
              <w:spacing w:before="100" w:line="230" w:lineRule="atLeast"/>
              <w:ind w:left="79"/>
              <w:rPr>
                <w:sz w:val="20"/>
              </w:rPr>
            </w:pPr>
            <w:r>
              <w:rPr>
                <w:sz w:val="20"/>
              </w:rPr>
              <w:t>Employ</w:t>
            </w:r>
            <w:r>
              <w:rPr>
                <w:spacing w:val="-9"/>
                <w:sz w:val="20"/>
              </w:rPr>
              <w:t xml:space="preserve"> </w:t>
            </w:r>
            <w:r>
              <w:rPr>
                <w:sz w:val="20"/>
              </w:rPr>
              <w:t>instructional</w:t>
            </w:r>
            <w:r>
              <w:rPr>
                <w:spacing w:val="-8"/>
                <w:sz w:val="20"/>
              </w:rPr>
              <w:t xml:space="preserve"> </w:t>
            </w:r>
            <w:r>
              <w:rPr>
                <w:sz w:val="20"/>
              </w:rPr>
              <w:t>intervention</w:t>
            </w:r>
            <w:r>
              <w:rPr>
                <w:spacing w:val="-8"/>
                <w:sz w:val="20"/>
              </w:rPr>
              <w:t xml:space="preserve"> </w:t>
            </w:r>
            <w:r>
              <w:rPr>
                <w:sz w:val="20"/>
              </w:rPr>
              <w:t>techniques</w:t>
            </w:r>
            <w:r>
              <w:rPr>
                <w:spacing w:val="-5"/>
                <w:sz w:val="20"/>
              </w:rPr>
              <w:t xml:space="preserve"> </w:t>
            </w:r>
            <w:r>
              <w:rPr>
                <w:sz w:val="20"/>
              </w:rPr>
              <w:t>appropriate</w:t>
            </w:r>
            <w:r>
              <w:rPr>
                <w:spacing w:val="-6"/>
                <w:sz w:val="20"/>
              </w:rPr>
              <w:t xml:space="preserve"> </w:t>
            </w:r>
            <w:r>
              <w:rPr>
                <w:sz w:val="20"/>
              </w:rPr>
              <w:t>to</w:t>
            </w:r>
            <w:r>
              <w:rPr>
                <w:spacing w:val="-6"/>
                <w:sz w:val="20"/>
              </w:rPr>
              <w:t xml:space="preserve"> </w:t>
            </w:r>
            <w:r>
              <w:rPr>
                <w:sz w:val="20"/>
              </w:rPr>
              <w:t>an operational training environment.</w:t>
            </w:r>
          </w:p>
        </w:tc>
        <w:tc>
          <w:tcPr>
            <w:tcW w:w="2127" w:type="dxa"/>
          </w:tcPr>
          <w:p w:rsidR="00B32831" w:rsidRDefault="00050C1B">
            <w:pPr>
              <w:pStyle w:val="TableParagraph"/>
              <w:spacing w:before="119"/>
              <w:ind w:left="3"/>
              <w:jc w:val="center"/>
              <w:rPr>
                <w:sz w:val="20"/>
              </w:rPr>
            </w:pPr>
            <w:r>
              <w:rPr>
                <w:w w:val="99"/>
                <w:sz w:val="20"/>
              </w:rPr>
              <w:t>5</w:t>
            </w:r>
          </w:p>
        </w:tc>
      </w:tr>
      <w:tr w:rsidR="00B32831">
        <w:trPr>
          <w:trHeight w:val="1531"/>
        </w:trPr>
        <w:tc>
          <w:tcPr>
            <w:tcW w:w="6094" w:type="dxa"/>
          </w:tcPr>
          <w:p w:rsidR="00B32831" w:rsidRDefault="00050C1B">
            <w:pPr>
              <w:pStyle w:val="TableParagraph"/>
              <w:spacing w:before="119"/>
              <w:ind w:left="79" w:right="56"/>
              <w:rPr>
                <w:sz w:val="20"/>
              </w:rPr>
            </w:pPr>
            <w:r>
              <w:rPr>
                <w:sz w:val="20"/>
              </w:rPr>
              <w:t>Prior</w:t>
            </w:r>
            <w:r>
              <w:rPr>
                <w:spacing w:val="-4"/>
                <w:sz w:val="20"/>
              </w:rPr>
              <w:t xml:space="preserve"> </w:t>
            </w:r>
            <w:r>
              <w:rPr>
                <w:sz w:val="20"/>
              </w:rPr>
              <w:t>to</w:t>
            </w:r>
            <w:r>
              <w:rPr>
                <w:spacing w:val="-5"/>
                <w:sz w:val="20"/>
              </w:rPr>
              <w:t xml:space="preserve"> </w:t>
            </w:r>
            <w:r>
              <w:rPr>
                <w:sz w:val="20"/>
              </w:rPr>
              <w:t>commencing</w:t>
            </w:r>
            <w:r>
              <w:rPr>
                <w:spacing w:val="-5"/>
                <w:sz w:val="20"/>
              </w:rPr>
              <w:t xml:space="preserve"> </w:t>
            </w:r>
            <w:r>
              <w:rPr>
                <w:sz w:val="20"/>
              </w:rPr>
              <w:t>training,</w:t>
            </w:r>
            <w:r>
              <w:rPr>
                <w:spacing w:val="-5"/>
                <w:sz w:val="20"/>
              </w:rPr>
              <w:t xml:space="preserve"> </w:t>
            </w:r>
            <w:r>
              <w:rPr>
                <w:sz w:val="20"/>
              </w:rPr>
              <w:t>brief</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both</w:t>
            </w:r>
            <w:r>
              <w:rPr>
                <w:spacing w:val="-5"/>
                <w:sz w:val="20"/>
              </w:rPr>
              <w:t xml:space="preserve"> </w:t>
            </w:r>
            <w:r>
              <w:rPr>
                <w:sz w:val="20"/>
              </w:rPr>
              <w:t>their</w:t>
            </w:r>
            <w:r>
              <w:rPr>
                <w:spacing w:val="-4"/>
                <w:sz w:val="20"/>
              </w:rPr>
              <w:t xml:space="preserve"> </w:t>
            </w:r>
            <w:r>
              <w:rPr>
                <w:sz w:val="20"/>
              </w:rPr>
              <w:t>role</w:t>
            </w:r>
            <w:r>
              <w:rPr>
                <w:spacing w:val="-3"/>
                <w:sz w:val="20"/>
              </w:rPr>
              <w:t xml:space="preserve"> </w:t>
            </w:r>
            <w:r>
              <w:rPr>
                <w:sz w:val="20"/>
              </w:rPr>
              <w:t>and the role of the instructor in the operational environment:</w:t>
            </w:r>
          </w:p>
          <w:p w:rsidR="00B32831" w:rsidRDefault="00050C1B">
            <w:pPr>
              <w:pStyle w:val="TableParagraph"/>
              <w:numPr>
                <w:ilvl w:val="0"/>
                <w:numId w:val="28"/>
              </w:numPr>
              <w:tabs>
                <w:tab w:val="left" w:pos="363"/>
              </w:tabs>
              <w:spacing w:before="60"/>
              <w:rPr>
                <w:rFonts w:ascii="Symbol" w:hAnsi="Symbol"/>
                <w:sz w:val="20"/>
              </w:rPr>
            </w:pPr>
            <w:r>
              <w:rPr>
                <w:sz w:val="20"/>
              </w:rPr>
              <w:t>planning</w:t>
            </w:r>
            <w:r>
              <w:rPr>
                <w:spacing w:val="-9"/>
                <w:sz w:val="20"/>
              </w:rPr>
              <w:t xml:space="preserve"> </w:t>
            </w:r>
            <w:r>
              <w:rPr>
                <w:sz w:val="20"/>
              </w:rPr>
              <w:t>training</w:t>
            </w:r>
            <w:r>
              <w:rPr>
                <w:spacing w:val="-8"/>
                <w:sz w:val="20"/>
              </w:rPr>
              <w:t xml:space="preserve"> </w:t>
            </w:r>
            <w:r>
              <w:rPr>
                <w:spacing w:val="-2"/>
                <w:sz w:val="20"/>
              </w:rPr>
              <w:t>duration;</w:t>
            </w:r>
          </w:p>
          <w:p w:rsidR="00B32831" w:rsidRDefault="00050C1B">
            <w:pPr>
              <w:pStyle w:val="TableParagraph"/>
              <w:numPr>
                <w:ilvl w:val="0"/>
                <w:numId w:val="28"/>
              </w:numPr>
              <w:tabs>
                <w:tab w:val="left" w:pos="363"/>
              </w:tabs>
              <w:spacing w:before="59"/>
              <w:rPr>
                <w:rFonts w:ascii="Symbol" w:hAnsi="Symbol"/>
                <w:sz w:val="20"/>
              </w:rPr>
            </w:pPr>
            <w:r>
              <w:rPr>
                <w:sz w:val="20"/>
              </w:rPr>
              <w:t>briefing</w:t>
            </w:r>
            <w:r>
              <w:rPr>
                <w:spacing w:val="-8"/>
                <w:sz w:val="20"/>
              </w:rPr>
              <w:t xml:space="preserve"> </w:t>
            </w:r>
            <w:r>
              <w:rPr>
                <w:sz w:val="20"/>
              </w:rPr>
              <w:t>on</w:t>
            </w:r>
            <w:r>
              <w:rPr>
                <w:spacing w:val="-9"/>
                <w:sz w:val="20"/>
              </w:rPr>
              <w:t xml:space="preserve"> </w:t>
            </w:r>
            <w:r>
              <w:rPr>
                <w:sz w:val="20"/>
              </w:rPr>
              <w:t>communication</w:t>
            </w:r>
            <w:r>
              <w:rPr>
                <w:spacing w:val="-9"/>
                <w:sz w:val="20"/>
              </w:rPr>
              <w:t xml:space="preserve"> </w:t>
            </w:r>
            <w:r>
              <w:rPr>
                <w:spacing w:val="-2"/>
                <w:sz w:val="20"/>
              </w:rPr>
              <w:t>procedures;</w:t>
            </w:r>
          </w:p>
          <w:p w:rsidR="00B32831" w:rsidRDefault="00050C1B">
            <w:pPr>
              <w:pStyle w:val="TableParagraph"/>
              <w:numPr>
                <w:ilvl w:val="0"/>
                <w:numId w:val="28"/>
              </w:numPr>
              <w:tabs>
                <w:tab w:val="left" w:pos="363"/>
              </w:tabs>
              <w:spacing w:before="58" w:line="264" w:lineRule="exact"/>
              <w:rPr>
                <w:rFonts w:ascii="Symbol" w:hAnsi="Symbol"/>
                <w:sz w:val="24"/>
              </w:rPr>
            </w:pPr>
            <w:r>
              <w:rPr>
                <w:sz w:val="20"/>
              </w:rPr>
              <w:t>explaining</w:t>
            </w:r>
            <w:r>
              <w:rPr>
                <w:spacing w:val="-13"/>
                <w:sz w:val="20"/>
              </w:rPr>
              <w:t xml:space="preserve"> </w:t>
            </w:r>
            <w:r>
              <w:rPr>
                <w:sz w:val="20"/>
              </w:rPr>
              <w:t>circumstances</w:t>
            </w:r>
            <w:r>
              <w:rPr>
                <w:spacing w:val="-11"/>
                <w:sz w:val="20"/>
              </w:rPr>
              <w:t xml:space="preserve"> </w:t>
            </w:r>
            <w:r>
              <w:rPr>
                <w:sz w:val="20"/>
              </w:rPr>
              <w:t>requiring</w:t>
            </w:r>
            <w:r>
              <w:rPr>
                <w:spacing w:val="-12"/>
                <w:sz w:val="20"/>
              </w:rPr>
              <w:t xml:space="preserve"> </w:t>
            </w:r>
            <w:r>
              <w:rPr>
                <w:spacing w:val="-2"/>
                <w:sz w:val="20"/>
              </w:rPr>
              <w:t>intervention.</w:t>
            </w:r>
          </w:p>
        </w:tc>
        <w:tc>
          <w:tcPr>
            <w:tcW w:w="2127" w:type="dxa"/>
          </w:tcPr>
          <w:p w:rsidR="00B32831" w:rsidRDefault="00050C1B">
            <w:pPr>
              <w:pStyle w:val="TableParagraph"/>
              <w:spacing w:before="119"/>
              <w:ind w:left="3"/>
              <w:jc w:val="center"/>
              <w:rPr>
                <w:sz w:val="20"/>
              </w:rPr>
            </w:pPr>
            <w:r>
              <w:rPr>
                <w:w w:val="99"/>
                <w:sz w:val="20"/>
              </w:rPr>
              <w:t>5</w:t>
            </w:r>
          </w:p>
        </w:tc>
      </w:tr>
      <w:tr w:rsidR="00B32831">
        <w:trPr>
          <w:trHeight w:val="810"/>
        </w:trPr>
        <w:tc>
          <w:tcPr>
            <w:tcW w:w="6094" w:type="dxa"/>
          </w:tcPr>
          <w:p w:rsidR="00B32831" w:rsidRDefault="00050C1B">
            <w:pPr>
              <w:pStyle w:val="TableParagraph"/>
              <w:spacing w:before="119"/>
              <w:ind w:left="79"/>
              <w:rPr>
                <w:sz w:val="20"/>
              </w:rPr>
            </w:pPr>
            <w:r>
              <w:rPr>
                <w:sz w:val="20"/>
              </w:rPr>
              <w:t>Meet,</w:t>
            </w:r>
            <w:r>
              <w:rPr>
                <w:spacing w:val="-5"/>
                <w:sz w:val="20"/>
              </w:rPr>
              <w:t xml:space="preserve"> </w:t>
            </w:r>
            <w:r>
              <w:rPr>
                <w:sz w:val="20"/>
              </w:rPr>
              <w:t>or</w:t>
            </w:r>
            <w:r>
              <w:rPr>
                <w:spacing w:val="-5"/>
                <w:sz w:val="20"/>
              </w:rPr>
              <w:t xml:space="preserve"> </w:t>
            </w:r>
            <w:r>
              <w:rPr>
                <w:sz w:val="20"/>
              </w:rPr>
              <w:t>have</w:t>
            </w:r>
            <w:r>
              <w:rPr>
                <w:spacing w:val="-6"/>
                <w:sz w:val="20"/>
              </w:rPr>
              <w:t xml:space="preserve"> </w:t>
            </w:r>
            <w:r>
              <w:rPr>
                <w:sz w:val="20"/>
              </w:rPr>
              <w:t>met,</w:t>
            </w:r>
            <w:r>
              <w:rPr>
                <w:spacing w:val="-6"/>
                <w:sz w:val="20"/>
              </w:rPr>
              <w:t xml:space="preserve"> </w:t>
            </w:r>
            <w:r>
              <w:rPr>
                <w:sz w:val="20"/>
              </w:rPr>
              <w:t>the</w:t>
            </w:r>
            <w:r>
              <w:rPr>
                <w:spacing w:val="-6"/>
                <w:sz w:val="20"/>
              </w:rPr>
              <w:t xml:space="preserve"> </w:t>
            </w:r>
            <w:r>
              <w:rPr>
                <w:sz w:val="20"/>
              </w:rPr>
              <w:t>licensing</w:t>
            </w:r>
            <w:r>
              <w:rPr>
                <w:spacing w:val="-7"/>
                <w:sz w:val="20"/>
              </w:rPr>
              <w:t xml:space="preserve"> </w:t>
            </w:r>
            <w:r>
              <w:rPr>
                <w:sz w:val="20"/>
              </w:rPr>
              <w:t>provisions</w:t>
            </w:r>
            <w:r>
              <w:rPr>
                <w:spacing w:val="-5"/>
                <w:sz w:val="20"/>
              </w:rPr>
              <w:t xml:space="preserve"> </w:t>
            </w:r>
            <w:r>
              <w:rPr>
                <w:sz w:val="20"/>
              </w:rPr>
              <w:t>required</w:t>
            </w:r>
            <w:r>
              <w:rPr>
                <w:spacing w:val="-6"/>
                <w:sz w:val="20"/>
              </w:rPr>
              <w:t xml:space="preserve"> </w:t>
            </w:r>
            <w:r>
              <w:rPr>
                <w:sz w:val="20"/>
              </w:rPr>
              <w:t>to</w:t>
            </w:r>
            <w:r>
              <w:rPr>
                <w:spacing w:val="-6"/>
                <w:sz w:val="20"/>
              </w:rPr>
              <w:t xml:space="preserve"> </w:t>
            </w:r>
            <w:r>
              <w:rPr>
                <w:spacing w:val="-2"/>
                <w:sz w:val="20"/>
              </w:rPr>
              <w:t>perform</w:t>
            </w:r>
          </w:p>
          <w:p w:rsidR="00B32831" w:rsidRDefault="00050C1B">
            <w:pPr>
              <w:pStyle w:val="TableParagraph"/>
              <w:spacing w:line="228" w:lineRule="exact"/>
              <w:ind w:left="79"/>
              <w:rPr>
                <w:sz w:val="20"/>
              </w:rPr>
            </w:pPr>
            <w:r>
              <w:rPr>
                <w:sz w:val="20"/>
              </w:rPr>
              <w:t>operational</w:t>
            </w:r>
            <w:r>
              <w:rPr>
                <w:spacing w:val="-3"/>
                <w:sz w:val="20"/>
              </w:rPr>
              <w:t xml:space="preserve"> </w:t>
            </w:r>
            <w:r>
              <w:rPr>
                <w:sz w:val="20"/>
              </w:rPr>
              <w:t>duties</w:t>
            </w:r>
            <w:r>
              <w:rPr>
                <w:spacing w:val="-1"/>
                <w:sz w:val="20"/>
              </w:rPr>
              <w:t xml:space="preserve"> </w:t>
            </w:r>
            <w:r>
              <w:rPr>
                <w:sz w:val="20"/>
              </w:rPr>
              <w:t>in</w:t>
            </w:r>
            <w:r>
              <w:rPr>
                <w:spacing w:val="-5"/>
                <w:sz w:val="20"/>
              </w:rPr>
              <w:t xml:space="preserve"> </w:t>
            </w:r>
            <w:r>
              <w:rPr>
                <w:sz w:val="20"/>
              </w:rPr>
              <w:t>the</w:t>
            </w:r>
            <w:r>
              <w:rPr>
                <w:spacing w:val="-5"/>
                <w:sz w:val="20"/>
              </w:rPr>
              <w:t xml:space="preserve"> </w:t>
            </w:r>
            <w:r>
              <w:rPr>
                <w:sz w:val="20"/>
              </w:rPr>
              <w:t>function</w:t>
            </w:r>
            <w:r>
              <w:rPr>
                <w:spacing w:val="-5"/>
                <w:sz w:val="20"/>
              </w:rPr>
              <w:t xml:space="preserve"> </w:t>
            </w:r>
            <w:r>
              <w:rPr>
                <w:sz w:val="20"/>
              </w:rPr>
              <w:t>for</w:t>
            </w:r>
            <w:r>
              <w:rPr>
                <w:spacing w:val="-2"/>
                <w:sz w:val="20"/>
              </w:rPr>
              <w:t xml:space="preserve"> </w:t>
            </w:r>
            <w:r>
              <w:rPr>
                <w:sz w:val="20"/>
              </w:rPr>
              <w:t>which</w:t>
            </w:r>
            <w:r>
              <w:rPr>
                <w:spacing w:val="-5"/>
                <w:sz w:val="20"/>
              </w:rPr>
              <w:t xml:space="preserve"> </w:t>
            </w:r>
            <w:r>
              <w:rPr>
                <w:sz w:val="20"/>
              </w:rPr>
              <w:t>the</w:t>
            </w:r>
            <w:r>
              <w:rPr>
                <w:spacing w:val="-5"/>
                <w:sz w:val="20"/>
              </w:rPr>
              <w:t xml:space="preserve"> </w:t>
            </w:r>
            <w:r>
              <w:rPr>
                <w:sz w:val="20"/>
              </w:rPr>
              <w:t>training</w:t>
            </w:r>
            <w:r>
              <w:rPr>
                <w:spacing w:val="-3"/>
                <w:sz w:val="20"/>
              </w:rPr>
              <w:t xml:space="preserve"> </w:t>
            </w:r>
            <w:r>
              <w:rPr>
                <w:sz w:val="20"/>
              </w:rPr>
              <w:t>is</w:t>
            </w:r>
            <w:r>
              <w:rPr>
                <w:spacing w:val="-4"/>
                <w:sz w:val="20"/>
              </w:rPr>
              <w:t xml:space="preserve"> </w:t>
            </w:r>
            <w:r>
              <w:rPr>
                <w:sz w:val="20"/>
              </w:rPr>
              <w:t>to</w:t>
            </w:r>
            <w:r>
              <w:rPr>
                <w:spacing w:val="-3"/>
                <w:sz w:val="20"/>
              </w:rPr>
              <w:t xml:space="preserve"> </w:t>
            </w:r>
            <w:r>
              <w:rPr>
                <w:sz w:val="20"/>
              </w:rPr>
              <w:t xml:space="preserve">be </w:t>
            </w:r>
            <w:r>
              <w:rPr>
                <w:spacing w:val="-2"/>
                <w:sz w:val="20"/>
              </w:rPr>
              <w:t>conducted.</w:t>
            </w:r>
          </w:p>
        </w:tc>
        <w:tc>
          <w:tcPr>
            <w:tcW w:w="2127" w:type="dxa"/>
          </w:tcPr>
          <w:p w:rsidR="00B32831" w:rsidRDefault="00050C1B">
            <w:pPr>
              <w:pStyle w:val="TableParagraph"/>
              <w:spacing w:before="119"/>
              <w:ind w:left="3"/>
              <w:jc w:val="center"/>
              <w:rPr>
                <w:sz w:val="20"/>
              </w:rPr>
            </w:pPr>
            <w:r>
              <w:rPr>
                <w:w w:val="99"/>
                <w:sz w:val="20"/>
              </w:rPr>
              <w:t>5</w:t>
            </w:r>
          </w:p>
        </w:tc>
      </w:tr>
      <w:tr w:rsidR="00B32831">
        <w:trPr>
          <w:trHeight w:val="808"/>
        </w:trPr>
        <w:tc>
          <w:tcPr>
            <w:tcW w:w="6094" w:type="dxa"/>
          </w:tcPr>
          <w:p w:rsidR="00B32831" w:rsidRDefault="00050C1B">
            <w:pPr>
              <w:pStyle w:val="TableParagraph"/>
              <w:spacing w:before="98" w:line="230" w:lineRule="atLeast"/>
              <w:ind w:left="79"/>
              <w:rPr>
                <w:sz w:val="20"/>
              </w:rPr>
            </w:pPr>
            <w:r>
              <w:rPr>
                <w:sz w:val="20"/>
              </w:rPr>
              <w:t>Understand the competencies, and their related performance criteria,</w:t>
            </w:r>
            <w:r>
              <w:rPr>
                <w:spacing w:val="-3"/>
                <w:sz w:val="20"/>
              </w:rPr>
              <w:t xml:space="preserve"> </w:t>
            </w:r>
            <w:r>
              <w:rPr>
                <w:sz w:val="20"/>
              </w:rPr>
              <w:t>applicable</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function</w:t>
            </w:r>
            <w:r>
              <w:rPr>
                <w:spacing w:val="-3"/>
                <w:sz w:val="20"/>
              </w:rPr>
              <w:t xml:space="preserve"> </w:t>
            </w:r>
            <w:r>
              <w:rPr>
                <w:sz w:val="20"/>
              </w:rPr>
              <w:t>for</w:t>
            </w:r>
            <w:r>
              <w:rPr>
                <w:spacing w:val="-4"/>
                <w:sz w:val="20"/>
              </w:rPr>
              <w:t xml:space="preserve"> </w:t>
            </w:r>
            <w:r>
              <w:rPr>
                <w:sz w:val="20"/>
              </w:rPr>
              <w:t>which</w:t>
            </w:r>
            <w:r>
              <w:rPr>
                <w:spacing w:val="-5"/>
                <w:sz w:val="20"/>
              </w:rPr>
              <w:t xml:space="preserve"> </w:t>
            </w:r>
            <w:r>
              <w:rPr>
                <w:sz w:val="20"/>
              </w:rPr>
              <w:t>the</w:t>
            </w:r>
            <w:r>
              <w:rPr>
                <w:spacing w:val="-5"/>
                <w:sz w:val="20"/>
              </w:rPr>
              <w:t xml:space="preserve"> </w:t>
            </w:r>
            <w:r>
              <w:rPr>
                <w:sz w:val="20"/>
              </w:rPr>
              <w:t>student</w:t>
            </w:r>
            <w:r>
              <w:rPr>
                <w:spacing w:val="-5"/>
                <w:sz w:val="20"/>
              </w:rPr>
              <w:t xml:space="preserve"> </w:t>
            </w:r>
            <w:r>
              <w:rPr>
                <w:sz w:val="20"/>
              </w:rPr>
              <w:t>is</w:t>
            </w:r>
            <w:r>
              <w:rPr>
                <w:spacing w:val="-4"/>
                <w:sz w:val="20"/>
              </w:rPr>
              <w:t xml:space="preserve"> </w:t>
            </w:r>
            <w:r>
              <w:rPr>
                <w:sz w:val="20"/>
              </w:rPr>
              <w:t xml:space="preserve">being </w:t>
            </w:r>
            <w:r>
              <w:rPr>
                <w:spacing w:val="-2"/>
                <w:sz w:val="20"/>
              </w:rPr>
              <w:t>trained.</w:t>
            </w:r>
          </w:p>
        </w:tc>
        <w:tc>
          <w:tcPr>
            <w:tcW w:w="2127" w:type="dxa"/>
          </w:tcPr>
          <w:p w:rsidR="00B32831" w:rsidRDefault="00050C1B">
            <w:pPr>
              <w:pStyle w:val="TableParagraph"/>
              <w:spacing w:before="117"/>
              <w:ind w:left="3"/>
              <w:jc w:val="center"/>
              <w:rPr>
                <w:sz w:val="20"/>
              </w:rPr>
            </w:pPr>
            <w:r>
              <w:rPr>
                <w:w w:val="99"/>
                <w:sz w:val="20"/>
              </w:rPr>
              <w:t>5</w:t>
            </w:r>
          </w:p>
        </w:tc>
      </w:tr>
      <w:tr w:rsidR="00B32831">
        <w:trPr>
          <w:trHeight w:val="1591"/>
        </w:trPr>
        <w:tc>
          <w:tcPr>
            <w:tcW w:w="8221" w:type="dxa"/>
            <w:gridSpan w:val="2"/>
          </w:tcPr>
          <w:p w:rsidR="00B32831" w:rsidRDefault="00B32831">
            <w:pPr>
              <w:pStyle w:val="TableParagraph"/>
              <w:spacing w:before="11"/>
              <w:rPr>
                <w:sz w:val="28"/>
              </w:rPr>
            </w:pPr>
          </w:p>
          <w:p w:rsidR="00B32831" w:rsidRDefault="00050C1B">
            <w:pPr>
              <w:pStyle w:val="TableParagraph"/>
              <w:ind w:left="362"/>
              <w:rPr>
                <w:b/>
                <w:sz w:val="20"/>
              </w:rPr>
            </w:pPr>
            <w:r>
              <w:rPr>
                <w:b/>
                <w:spacing w:val="-2"/>
                <w:sz w:val="20"/>
              </w:rPr>
              <w:t>Note:</w:t>
            </w:r>
          </w:p>
          <w:p w:rsidR="00B32831" w:rsidRDefault="00050C1B">
            <w:pPr>
              <w:pStyle w:val="TableParagraph"/>
              <w:spacing w:line="229" w:lineRule="exact"/>
              <w:ind w:left="1072"/>
              <w:rPr>
                <w:sz w:val="20"/>
              </w:rPr>
            </w:pPr>
            <w:r>
              <w:rPr>
                <w:sz w:val="20"/>
              </w:rPr>
              <w:t>‘Level</w:t>
            </w:r>
            <w:r>
              <w:rPr>
                <w:spacing w:val="-7"/>
                <w:sz w:val="20"/>
              </w:rPr>
              <w:t xml:space="preserve"> </w:t>
            </w:r>
            <w:r>
              <w:rPr>
                <w:sz w:val="20"/>
              </w:rPr>
              <w:t>of</w:t>
            </w:r>
            <w:r>
              <w:rPr>
                <w:spacing w:val="-5"/>
                <w:sz w:val="20"/>
              </w:rPr>
              <w:t xml:space="preserve"> </w:t>
            </w:r>
            <w:r>
              <w:rPr>
                <w:sz w:val="20"/>
              </w:rPr>
              <w:t>Understanding</w:t>
            </w:r>
            <w:r>
              <w:rPr>
                <w:spacing w:val="-7"/>
                <w:sz w:val="20"/>
              </w:rPr>
              <w:t xml:space="preserve"> </w:t>
            </w:r>
            <w:r>
              <w:rPr>
                <w:sz w:val="20"/>
              </w:rPr>
              <w:t>5’,</w:t>
            </w:r>
            <w:r>
              <w:rPr>
                <w:spacing w:val="-7"/>
                <w:sz w:val="20"/>
              </w:rPr>
              <w:t xml:space="preserve"> </w:t>
            </w:r>
            <w:r>
              <w:rPr>
                <w:spacing w:val="-2"/>
                <w:sz w:val="20"/>
              </w:rPr>
              <w:t>denotes:</w:t>
            </w:r>
          </w:p>
          <w:p w:rsidR="00B32831" w:rsidRDefault="00050C1B">
            <w:pPr>
              <w:pStyle w:val="TableParagraph"/>
              <w:spacing w:line="229" w:lineRule="exact"/>
              <w:ind w:left="1072"/>
              <w:rPr>
                <w:i/>
                <w:sz w:val="20"/>
              </w:rPr>
            </w:pPr>
            <w:r>
              <w:rPr>
                <w:i/>
                <w:sz w:val="20"/>
              </w:rPr>
              <w:t>“Extensive</w:t>
            </w:r>
            <w:r>
              <w:rPr>
                <w:i/>
                <w:spacing w:val="-8"/>
                <w:sz w:val="20"/>
              </w:rPr>
              <w:t xml:space="preserve"> </w:t>
            </w:r>
            <w:r>
              <w:rPr>
                <w:i/>
                <w:sz w:val="20"/>
              </w:rPr>
              <w:t>knowledge</w:t>
            </w:r>
            <w:r>
              <w:rPr>
                <w:i/>
                <w:spacing w:val="-7"/>
                <w:sz w:val="20"/>
              </w:rPr>
              <w:t xml:space="preserve"> </w:t>
            </w:r>
            <w:r>
              <w:rPr>
                <w:i/>
                <w:sz w:val="20"/>
              </w:rPr>
              <w:t>of</w:t>
            </w:r>
            <w:r>
              <w:rPr>
                <w:i/>
                <w:spacing w:val="-6"/>
                <w:sz w:val="20"/>
              </w:rPr>
              <w:t xml:space="preserve"> </w:t>
            </w:r>
            <w:r>
              <w:rPr>
                <w:i/>
                <w:sz w:val="20"/>
              </w:rPr>
              <w:t>the</w:t>
            </w:r>
            <w:r>
              <w:rPr>
                <w:i/>
                <w:spacing w:val="-6"/>
                <w:sz w:val="20"/>
              </w:rPr>
              <w:t xml:space="preserve"> </w:t>
            </w:r>
            <w:r>
              <w:rPr>
                <w:i/>
                <w:spacing w:val="-2"/>
                <w:sz w:val="20"/>
              </w:rPr>
              <w:t>subject…”</w:t>
            </w:r>
          </w:p>
          <w:p w:rsidR="00B32831" w:rsidRDefault="00050C1B">
            <w:pPr>
              <w:pStyle w:val="TableParagraph"/>
              <w:spacing w:before="5"/>
              <w:ind w:left="1072"/>
              <w:rPr>
                <w:sz w:val="20"/>
              </w:rPr>
            </w:pPr>
            <w:r>
              <w:rPr>
                <w:sz w:val="20"/>
              </w:rPr>
              <w:t>(ICAO</w:t>
            </w:r>
            <w:r>
              <w:rPr>
                <w:spacing w:val="-7"/>
                <w:sz w:val="20"/>
              </w:rPr>
              <w:t xml:space="preserve"> </w:t>
            </w:r>
            <w:r>
              <w:rPr>
                <w:sz w:val="20"/>
              </w:rPr>
              <w:t>Training</w:t>
            </w:r>
            <w:r>
              <w:rPr>
                <w:spacing w:val="-8"/>
                <w:sz w:val="20"/>
              </w:rPr>
              <w:t xml:space="preserve"> </w:t>
            </w:r>
            <w:r>
              <w:rPr>
                <w:sz w:val="20"/>
              </w:rPr>
              <w:t>Manual,</w:t>
            </w:r>
            <w:r>
              <w:rPr>
                <w:spacing w:val="-6"/>
                <w:sz w:val="20"/>
              </w:rPr>
              <w:t xml:space="preserve"> </w:t>
            </w:r>
            <w:r>
              <w:rPr>
                <w:sz w:val="20"/>
              </w:rPr>
              <w:t>ICAO</w:t>
            </w:r>
            <w:r>
              <w:rPr>
                <w:spacing w:val="-4"/>
                <w:sz w:val="20"/>
              </w:rPr>
              <w:t xml:space="preserve"> </w:t>
            </w:r>
            <w:r>
              <w:rPr>
                <w:sz w:val="20"/>
              </w:rPr>
              <w:t>DOC</w:t>
            </w:r>
            <w:r>
              <w:rPr>
                <w:spacing w:val="-8"/>
                <w:sz w:val="20"/>
              </w:rPr>
              <w:t xml:space="preserve"> </w:t>
            </w:r>
            <w:r>
              <w:rPr>
                <w:sz w:val="20"/>
              </w:rPr>
              <w:t>7192</w:t>
            </w:r>
            <w:r>
              <w:rPr>
                <w:spacing w:val="-6"/>
                <w:sz w:val="20"/>
              </w:rPr>
              <w:t xml:space="preserve"> </w:t>
            </w:r>
            <w:r>
              <w:rPr>
                <w:sz w:val="20"/>
              </w:rPr>
              <w:t>Part</w:t>
            </w:r>
            <w:r>
              <w:rPr>
                <w:spacing w:val="-6"/>
                <w:sz w:val="20"/>
              </w:rPr>
              <w:t xml:space="preserve"> </w:t>
            </w:r>
            <w:r>
              <w:rPr>
                <w:sz w:val="20"/>
              </w:rPr>
              <w:t>D-</w:t>
            </w:r>
            <w:r>
              <w:rPr>
                <w:spacing w:val="-5"/>
                <w:sz w:val="20"/>
              </w:rPr>
              <w:t>2).</w:t>
            </w:r>
          </w:p>
        </w:tc>
      </w:tr>
    </w:tbl>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
        <w:rPr>
          <w:sz w:val="18"/>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9</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BF264F">
      <w:pPr>
        <w:spacing w:before="1"/>
        <w:ind w:right="408"/>
        <w:jc w:val="right"/>
        <w:rPr>
          <w:b/>
          <w:sz w:val="20"/>
        </w:rPr>
      </w:pPr>
      <w:r>
        <w:pict>
          <v:shape id="docshape483" o:spid="_x0000_s1081" style="position:absolute;left:0;text-align:left;margin-left:50.9pt;margin-top:17.6pt;width:478.6pt;height:1.45pt;z-index:15831040;mso-position-horizontal-relative:page" coordorigin="1018,352" coordsize="9572,29" path="m10590,352r-4757,l5804,352r-4786,l1018,381r4786,l5833,381r4757,l10590,352xe" fillcolor="navy" stroked="f">
            <v:path arrowok="t"/>
            <w10:wrap anchorx="page"/>
          </v:shape>
        </w:pict>
      </w:r>
      <w:r w:rsidR="00050C1B">
        <w:rPr>
          <w:b/>
          <w:color w:val="000080"/>
          <w:spacing w:val="-2"/>
          <w:sz w:val="20"/>
        </w:rPr>
        <w:t>Requirements</w:t>
      </w:r>
    </w:p>
    <w:p w:rsidR="00B32831" w:rsidRDefault="00B32831">
      <w:pPr>
        <w:jc w:val="right"/>
        <w:rPr>
          <w:sz w:val="20"/>
        </w:rPr>
        <w:sectPr w:rsidR="00B32831">
          <w:headerReference w:type="default" r:id="rId168"/>
          <w:footerReference w:type="default" r:id="rId169"/>
          <w:pgSz w:w="11900" w:h="16840"/>
          <w:pgMar w:top="920" w:right="1000" w:bottom="480" w:left="1020" w:header="712" w:footer="291" w:gutter="0"/>
          <w:cols w:num="2" w:space="720" w:equalWidth="0">
            <w:col w:w="3731" w:space="1892"/>
            <w:col w:w="4257"/>
          </w:cols>
        </w:sectPr>
      </w:pPr>
    </w:p>
    <w:p w:rsidR="00B32831" w:rsidRDefault="00050C1B">
      <w:pPr>
        <w:pStyle w:val="Heading4"/>
        <w:numPr>
          <w:ilvl w:val="2"/>
          <w:numId w:val="41"/>
        </w:numPr>
        <w:tabs>
          <w:tab w:val="left" w:pos="1248"/>
          <w:tab w:val="left" w:pos="1249"/>
        </w:tabs>
        <w:spacing w:before="738"/>
        <w:ind w:left="1248"/>
        <w:jc w:val="left"/>
      </w:pPr>
      <w:bookmarkStart w:id="81" w:name="_TOC_250026"/>
      <w:r>
        <w:rPr>
          <w:color w:val="000080"/>
          <w:spacing w:val="-2"/>
        </w:rPr>
        <w:t>Classroom</w:t>
      </w:r>
      <w:r>
        <w:rPr>
          <w:color w:val="000080"/>
          <w:spacing w:val="-1"/>
        </w:rPr>
        <w:t xml:space="preserve"> </w:t>
      </w:r>
      <w:bookmarkEnd w:id="81"/>
      <w:r>
        <w:rPr>
          <w:color w:val="000080"/>
          <w:spacing w:val="-2"/>
        </w:rPr>
        <w:t>Instructor</w:t>
      </w:r>
    </w:p>
    <w:p w:rsidR="00B32831" w:rsidRDefault="00050C1B">
      <w:pPr>
        <w:pStyle w:val="ListParagraph"/>
        <w:numPr>
          <w:ilvl w:val="3"/>
          <w:numId w:val="41"/>
        </w:numPr>
        <w:tabs>
          <w:tab w:val="left" w:pos="1247"/>
          <w:tab w:val="left" w:pos="1249"/>
        </w:tabs>
        <w:spacing w:before="121"/>
        <w:ind w:left="1248" w:right="423" w:hanging="1136"/>
        <w:rPr>
          <w:sz w:val="24"/>
        </w:rPr>
      </w:pPr>
      <w:r>
        <w:rPr>
          <w:sz w:val="24"/>
        </w:rPr>
        <w:t>Before</w:t>
      </w:r>
      <w:r>
        <w:rPr>
          <w:spacing w:val="-4"/>
          <w:sz w:val="24"/>
        </w:rPr>
        <w:t xml:space="preserve"> </w:t>
      </w:r>
      <w:r>
        <w:rPr>
          <w:sz w:val="24"/>
        </w:rPr>
        <w:t>a</w:t>
      </w:r>
      <w:r>
        <w:rPr>
          <w:spacing w:val="-5"/>
          <w:sz w:val="24"/>
        </w:rPr>
        <w:t xml:space="preserve"> </w:t>
      </w:r>
      <w:r>
        <w:rPr>
          <w:sz w:val="24"/>
        </w:rPr>
        <w:t>person</w:t>
      </w:r>
      <w:r>
        <w:rPr>
          <w:spacing w:val="-4"/>
          <w:sz w:val="24"/>
        </w:rPr>
        <w:t xml:space="preserve"> </w:t>
      </w:r>
      <w:r>
        <w:rPr>
          <w:sz w:val="24"/>
        </w:rPr>
        <w:t>may</w:t>
      </w:r>
      <w:r>
        <w:rPr>
          <w:spacing w:val="-5"/>
          <w:sz w:val="24"/>
        </w:rPr>
        <w:t xml:space="preserve"> </w:t>
      </w:r>
      <w:r>
        <w:rPr>
          <w:sz w:val="24"/>
        </w:rPr>
        <w:t>undertake</w:t>
      </w:r>
      <w:r>
        <w:rPr>
          <w:spacing w:val="-5"/>
          <w:sz w:val="24"/>
        </w:rPr>
        <w:t xml:space="preserve"> </w:t>
      </w:r>
      <w:r>
        <w:rPr>
          <w:sz w:val="24"/>
        </w:rPr>
        <w:t>duties</w:t>
      </w:r>
      <w:r>
        <w:rPr>
          <w:spacing w:val="-5"/>
          <w:sz w:val="24"/>
        </w:rPr>
        <w:t xml:space="preserve"> </w:t>
      </w:r>
      <w:r>
        <w:rPr>
          <w:sz w:val="24"/>
        </w:rPr>
        <w:t>as</w:t>
      </w:r>
      <w:r>
        <w:rPr>
          <w:spacing w:val="-5"/>
          <w:sz w:val="24"/>
        </w:rPr>
        <w:t xml:space="preserve"> </w:t>
      </w:r>
      <w:r>
        <w:rPr>
          <w:sz w:val="24"/>
        </w:rPr>
        <w:t>a</w:t>
      </w:r>
      <w:r>
        <w:rPr>
          <w:spacing w:val="-2"/>
          <w:sz w:val="24"/>
        </w:rPr>
        <w:t xml:space="preserve"> </w:t>
      </w:r>
      <w:r>
        <w:rPr>
          <w:sz w:val="24"/>
        </w:rPr>
        <w:t>Classroom</w:t>
      </w:r>
      <w:r>
        <w:rPr>
          <w:spacing w:val="-2"/>
          <w:sz w:val="24"/>
        </w:rPr>
        <w:t xml:space="preserve"> </w:t>
      </w:r>
      <w:r>
        <w:rPr>
          <w:sz w:val="24"/>
        </w:rPr>
        <w:t>Instructor,</w:t>
      </w:r>
      <w:r>
        <w:rPr>
          <w:spacing w:val="-2"/>
          <w:sz w:val="24"/>
        </w:rPr>
        <w:t xml:space="preserve"> </w:t>
      </w:r>
      <w:r>
        <w:rPr>
          <w:sz w:val="24"/>
        </w:rPr>
        <w:t>that</w:t>
      </w:r>
      <w:r>
        <w:rPr>
          <w:spacing w:val="-2"/>
          <w:sz w:val="24"/>
        </w:rPr>
        <w:t xml:space="preserve"> </w:t>
      </w:r>
      <w:r>
        <w:rPr>
          <w:sz w:val="24"/>
        </w:rPr>
        <w:t>person must demonstrate competency against the following requirements:</w:t>
      </w:r>
    </w:p>
    <w:p w:rsidR="00B32831" w:rsidRDefault="00B32831">
      <w:pPr>
        <w:pStyle w:val="BodyText"/>
        <w:rPr>
          <w:sz w:val="20"/>
        </w:rPr>
      </w:pPr>
    </w:p>
    <w:p w:rsidR="00B32831" w:rsidRDefault="00B32831">
      <w:pPr>
        <w:pStyle w:val="BodyText"/>
        <w:spacing w:before="9"/>
        <w:rPr>
          <w:sz w:val="14"/>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2200"/>
        </w:trPr>
        <w:tc>
          <w:tcPr>
            <w:tcW w:w="1908" w:type="dxa"/>
          </w:tcPr>
          <w:p w:rsidR="00B32831" w:rsidRDefault="00050C1B">
            <w:pPr>
              <w:pStyle w:val="TableParagraph"/>
              <w:tabs>
                <w:tab w:val="left" w:pos="563"/>
              </w:tabs>
              <w:spacing w:before="119"/>
              <w:ind w:left="563" w:right="316" w:hanging="459"/>
              <w:rPr>
                <w:sz w:val="20"/>
              </w:rPr>
            </w:pPr>
            <w:r>
              <w:rPr>
                <w:spacing w:val="-6"/>
                <w:sz w:val="20"/>
              </w:rPr>
              <w:t>1.</w:t>
            </w:r>
            <w:r>
              <w:rPr>
                <w:sz w:val="20"/>
              </w:rPr>
              <w:tab/>
              <w:t>Train</w:t>
            </w:r>
            <w:r>
              <w:rPr>
                <w:spacing w:val="-14"/>
                <w:sz w:val="20"/>
              </w:rPr>
              <w:t xml:space="preserve"> </w:t>
            </w:r>
            <w:r>
              <w:rPr>
                <w:sz w:val="20"/>
              </w:rPr>
              <w:t xml:space="preserve">Small </w:t>
            </w:r>
            <w:r>
              <w:rPr>
                <w:spacing w:val="-2"/>
                <w:sz w:val="20"/>
              </w:rPr>
              <w:t>Groups</w:t>
            </w:r>
          </w:p>
        </w:tc>
        <w:tc>
          <w:tcPr>
            <w:tcW w:w="1918" w:type="dxa"/>
          </w:tcPr>
          <w:p w:rsidR="00B32831" w:rsidRDefault="00050C1B">
            <w:pPr>
              <w:pStyle w:val="TableParagraph"/>
              <w:spacing w:before="119"/>
              <w:ind w:left="107" w:right="789"/>
              <w:rPr>
                <w:sz w:val="20"/>
              </w:rPr>
            </w:pPr>
            <w:r>
              <w:rPr>
                <w:sz w:val="20"/>
              </w:rPr>
              <w:t>Prepare</w:t>
            </w:r>
            <w:r>
              <w:rPr>
                <w:spacing w:val="-14"/>
                <w:sz w:val="20"/>
              </w:rPr>
              <w:t xml:space="preserve"> </w:t>
            </w:r>
            <w:r>
              <w:rPr>
                <w:sz w:val="20"/>
              </w:rPr>
              <w:t xml:space="preserve">for </w:t>
            </w:r>
            <w:r>
              <w:rPr>
                <w:spacing w:val="-2"/>
                <w:sz w:val="20"/>
              </w:rPr>
              <w:t>training</w:t>
            </w:r>
          </w:p>
        </w:tc>
        <w:tc>
          <w:tcPr>
            <w:tcW w:w="409" w:type="dxa"/>
            <w:tcBorders>
              <w:right w:val="nil"/>
            </w:tcBorders>
          </w:tcPr>
          <w:p w:rsidR="00B32831" w:rsidRDefault="00050C1B">
            <w:pPr>
              <w:pStyle w:val="TableParagraph"/>
              <w:spacing w:before="119"/>
              <w:ind w:left="107"/>
              <w:rPr>
                <w:sz w:val="20"/>
              </w:rPr>
            </w:pPr>
            <w:proofErr w:type="spellStart"/>
            <w:r>
              <w:rPr>
                <w:w w:val="99"/>
                <w:sz w:val="20"/>
              </w:rPr>
              <w:t>i</w:t>
            </w:r>
            <w:proofErr w:type="spellEnd"/>
          </w:p>
          <w:p w:rsidR="00B32831" w:rsidRDefault="00B32831">
            <w:pPr>
              <w:pStyle w:val="TableParagraph"/>
            </w:pPr>
          </w:p>
          <w:p w:rsidR="00B32831" w:rsidRDefault="00B32831">
            <w:pPr>
              <w:pStyle w:val="TableParagraph"/>
              <w:spacing w:before="4"/>
              <w:rPr>
                <w:sz w:val="28"/>
              </w:rPr>
            </w:pPr>
          </w:p>
          <w:p w:rsidR="00B32831" w:rsidRDefault="00050C1B">
            <w:pPr>
              <w:pStyle w:val="TableParagraph"/>
              <w:ind w:left="107"/>
              <w:rPr>
                <w:sz w:val="20"/>
              </w:rPr>
            </w:pPr>
            <w:r>
              <w:rPr>
                <w:spacing w:val="-5"/>
                <w:sz w:val="20"/>
              </w:rPr>
              <w:t>ii</w:t>
            </w:r>
          </w:p>
          <w:p w:rsidR="00B32831" w:rsidRDefault="00B32831">
            <w:pPr>
              <w:pStyle w:val="TableParagraph"/>
            </w:pPr>
          </w:p>
          <w:p w:rsidR="00B32831" w:rsidRDefault="00B32831">
            <w:pPr>
              <w:pStyle w:val="TableParagraph"/>
              <w:spacing w:before="6"/>
              <w:rPr>
                <w:sz w:val="28"/>
              </w:rPr>
            </w:pPr>
          </w:p>
          <w:p w:rsidR="00B32831" w:rsidRDefault="00050C1B">
            <w:pPr>
              <w:pStyle w:val="TableParagraph"/>
              <w:ind w:left="107"/>
              <w:rPr>
                <w:sz w:val="20"/>
              </w:rPr>
            </w:pPr>
            <w:r>
              <w:rPr>
                <w:spacing w:val="-5"/>
                <w:sz w:val="20"/>
              </w:rPr>
              <w:t>iii</w:t>
            </w:r>
          </w:p>
        </w:tc>
        <w:tc>
          <w:tcPr>
            <w:tcW w:w="3993" w:type="dxa"/>
            <w:tcBorders>
              <w:left w:val="nil"/>
            </w:tcBorders>
          </w:tcPr>
          <w:p w:rsidR="00B32831" w:rsidRDefault="00050C1B">
            <w:pPr>
              <w:pStyle w:val="TableParagraph"/>
              <w:spacing w:before="119"/>
              <w:ind w:left="156" w:right="286"/>
              <w:jc w:val="both"/>
              <w:rPr>
                <w:sz w:val="20"/>
              </w:rPr>
            </w:pPr>
            <w:r>
              <w:rPr>
                <w:sz w:val="20"/>
              </w:rPr>
              <w:t>Specific needs for training</w:t>
            </w:r>
            <w:r>
              <w:rPr>
                <w:spacing w:val="-1"/>
                <w:sz w:val="20"/>
              </w:rPr>
              <w:t xml:space="preserve"> </w:t>
            </w:r>
            <w:r>
              <w:rPr>
                <w:sz w:val="20"/>
              </w:rPr>
              <w:t>are</w:t>
            </w:r>
            <w:r>
              <w:rPr>
                <w:spacing w:val="-1"/>
                <w:sz w:val="20"/>
              </w:rPr>
              <w:t xml:space="preserve"> </w:t>
            </w:r>
            <w:r>
              <w:rPr>
                <w:sz w:val="20"/>
              </w:rPr>
              <w:t>identified and</w:t>
            </w:r>
            <w:r>
              <w:rPr>
                <w:spacing w:val="-9"/>
                <w:sz w:val="20"/>
              </w:rPr>
              <w:t xml:space="preserve"> </w:t>
            </w:r>
            <w:r>
              <w:rPr>
                <w:sz w:val="20"/>
              </w:rPr>
              <w:t>confirmed</w:t>
            </w:r>
            <w:r>
              <w:rPr>
                <w:spacing w:val="-9"/>
                <w:sz w:val="20"/>
              </w:rPr>
              <w:t xml:space="preserve"> </w:t>
            </w:r>
            <w:r>
              <w:rPr>
                <w:sz w:val="20"/>
              </w:rPr>
              <w:t>through</w:t>
            </w:r>
            <w:r>
              <w:rPr>
                <w:spacing w:val="-9"/>
                <w:sz w:val="20"/>
              </w:rPr>
              <w:t xml:space="preserve"> </w:t>
            </w:r>
            <w:r>
              <w:rPr>
                <w:sz w:val="20"/>
              </w:rPr>
              <w:t>consultation</w:t>
            </w:r>
            <w:r>
              <w:rPr>
                <w:spacing w:val="-7"/>
                <w:sz w:val="20"/>
              </w:rPr>
              <w:t xml:space="preserve"> </w:t>
            </w:r>
            <w:r>
              <w:rPr>
                <w:sz w:val="20"/>
              </w:rPr>
              <w:t>with appropriate personnel</w:t>
            </w:r>
          </w:p>
          <w:p w:rsidR="00B32831" w:rsidRDefault="00050C1B">
            <w:pPr>
              <w:pStyle w:val="TableParagraph"/>
              <w:spacing w:before="119"/>
              <w:ind w:left="156" w:right="207"/>
              <w:rPr>
                <w:sz w:val="20"/>
              </w:rPr>
            </w:pPr>
            <w:r>
              <w:rPr>
                <w:sz w:val="20"/>
              </w:rPr>
              <w:t>Training objectives are matched to identified</w:t>
            </w:r>
            <w:r>
              <w:rPr>
                <w:spacing w:val="-14"/>
                <w:sz w:val="20"/>
              </w:rPr>
              <w:t xml:space="preserve"> </w:t>
            </w:r>
            <w:r>
              <w:rPr>
                <w:sz w:val="20"/>
              </w:rPr>
              <w:t>competency</w:t>
            </w:r>
            <w:r>
              <w:rPr>
                <w:spacing w:val="-14"/>
                <w:sz w:val="20"/>
              </w:rPr>
              <w:t xml:space="preserve"> </w:t>
            </w:r>
            <w:r>
              <w:rPr>
                <w:sz w:val="20"/>
              </w:rPr>
              <w:t xml:space="preserve">development </w:t>
            </w:r>
            <w:r>
              <w:rPr>
                <w:spacing w:val="-2"/>
                <w:sz w:val="20"/>
              </w:rPr>
              <w:t>needs</w:t>
            </w:r>
          </w:p>
          <w:p w:rsidR="00B32831" w:rsidRDefault="00050C1B">
            <w:pPr>
              <w:pStyle w:val="TableParagraph"/>
              <w:spacing w:before="106" w:line="228" w:lineRule="exact"/>
              <w:ind w:left="156" w:right="92"/>
              <w:rPr>
                <w:sz w:val="20"/>
              </w:rPr>
            </w:pPr>
            <w:r>
              <w:rPr>
                <w:sz w:val="20"/>
              </w:rPr>
              <w:t>Training</w:t>
            </w:r>
            <w:r>
              <w:rPr>
                <w:spacing w:val="-8"/>
                <w:sz w:val="20"/>
              </w:rPr>
              <w:t xml:space="preserve"> </w:t>
            </w:r>
            <w:r>
              <w:rPr>
                <w:sz w:val="20"/>
              </w:rPr>
              <w:t>approaches</w:t>
            </w:r>
            <w:r>
              <w:rPr>
                <w:spacing w:val="-9"/>
                <w:sz w:val="20"/>
              </w:rPr>
              <w:t xml:space="preserve"> </w:t>
            </w:r>
            <w:r>
              <w:rPr>
                <w:sz w:val="20"/>
              </w:rPr>
              <w:t>are</w:t>
            </w:r>
            <w:r>
              <w:rPr>
                <w:spacing w:val="-8"/>
                <w:sz w:val="20"/>
              </w:rPr>
              <w:t xml:space="preserve"> </w:t>
            </w:r>
            <w:r>
              <w:rPr>
                <w:sz w:val="20"/>
              </w:rPr>
              <w:t>planned</w:t>
            </w:r>
            <w:r>
              <w:rPr>
                <w:spacing w:val="-8"/>
                <w:sz w:val="20"/>
              </w:rPr>
              <w:t xml:space="preserve"> </w:t>
            </w:r>
            <w:r>
              <w:rPr>
                <w:sz w:val="20"/>
              </w:rPr>
              <w:t xml:space="preserve">and </w:t>
            </w:r>
            <w:r>
              <w:rPr>
                <w:spacing w:val="-2"/>
                <w:sz w:val="20"/>
              </w:rPr>
              <w:t>documented</w:t>
            </w:r>
          </w:p>
        </w:tc>
      </w:tr>
      <w:tr w:rsidR="00B32831">
        <w:trPr>
          <w:trHeight w:val="633"/>
        </w:trPr>
        <w:tc>
          <w:tcPr>
            <w:tcW w:w="1908" w:type="dxa"/>
            <w:vMerge w:val="restart"/>
          </w:tcPr>
          <w:p w:rsidR="00B32831" w:rsidRDefault="00B32831">
            <w:pPr>
              <w:pStyle w:val="TableParagraph"/>
              <w:rPr>
                <w:rFonts w:ascii="Times New Roman"/>
                <w:sz w:val="20"/>
              </w:rPr>
            </w:pPr>
          </w:p>
        </w:tc>
        <w:tc>
          <w:tcPr>
            <w:tcW w:w="1918" w:type="dxa"/>
            <w:tcBorders>
              <w:bottom w:val="nil"/>
            </w:tcBorders>
          </w:tcPr>
          <w:p w:rsidR="00B32831" w:rsidRDefault="00050C1B">
            <w:pPr>
              <w:pStyle w:val="TableParagraph"/>
              <w:spacing w:before="119"/>
              <w:ind w:left="107"/>
              <w:rPr>
                <w:sz w:val="20"/>
              </w:rPr>
            </w:pPr>
            <w:r>
              <w:rPr>
                <w:sz w:val="20"/>
              </w:rPr>
              <w:t>Deliver</w:t>
            </w:r>
            <w:r>
              <w:rPr>
                <w:spacing w:val="-10"/>
                <w:sz w:val="20"/>
              </w:rPr>
              <w:t xml:space="preserve"> </w:t>
            </w:r>
            <w:r>
              <w:rPr>
                <w:spacing w:val="-2"/>
                <w:sz w:val="20"/>
              </w:rPr>
              <w:t>training</w:t>
            </w:r>
          </w:p>
        </w:tc>
        <w:tc>
          <w:tcPr>
            <w:tcW w:w="409" w:type="dxa"/>
            <w:tcBorders>
              <w:bottom w:val="nil"/>
              <w:right w:val="nil"/>
            </w:tcBorders>
          </w:tcPr>
          <w:p w:rsidR="00B32831" w:rsidRDefault="00050C1B">
            <w:pPr>
              <w:pStyle w:val="TableParagraph"/>
              <w:spacing w:before="119"/>
              <w:ind w:left="106"/>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92" w:hanging="1"/>
              <w:rPr>
                <w:sz w:val="20"/>
              </w:rPr>
            </w:pPr>
            <w:r>
              <w:rPr>
                <w:sz w:val="20"/>
              </w:rPr>
              <w:t>Training</w:t>
            </w:r>
            <w:r>
              <w:rPr>
                <w:spacing w:val="-5"/>
                <w:sz w:val="20"/>
              </w:rPr>
              <w:t xml:space="preserve"> </w:t>
            </w:r>
            <w:r>
              <w:rPr>
                <w:sz w:val="20"/>
              </w:rPr>
              <w:t>is</w:t>
            </w:r>
            <w:r>
              <w:rPr>
                <w:spacing w:val="-5"/>
                <w:sz w:val="20"/>
              </w:rPr>
              <w:t xml:space="preserve"> </w:t>
            </w:r>
            <w:r>
              <w:rPr>
                <w:sz w:val="20"/>
              </w:rPr>
              <w:t>conducted</w:t>
            </w:r>
            <w:r>
              <w:rPr>
                <w:spacing w:val="-5"/>
                <w:sz w:val="20"/>
              </w:rPr>
              <w:t xml:space="preserve"> </w:t>
            </w:r>
            <w:r>
              <w:rPr>
                <w:sz w:val="20"/>
              </w:rPr>
              <w:t>in</w:t>
            </w:r>
            <w:r>
              <w:rPr>
                <w:spacing w:val="-5"/>
                <w:sz w:val="20"/>
              </w:rPr>
              <w:t xml:space="preserve"> </w:t>
            </w:r>
            <w:r>
              <w:rPr>
                <w:sz w:val="20"/>
              </w:rPr>
              <w:t>a</w:t>
            </w:r>
            <w:r>
              <w:rPr>
                <w:spacing w:val="-6"/>
                <w:sz w:val="20"/>
              </w:rPr>
              <w:t xml:space="preserve"> </w:t>
            </w:r>
            <w:r>
              <w:rPr>
                <w:sz w:val="20"/>
              </w:rPr>
              <w:t>safe</w:t>
            </w:r>
            <w:r>
              <w:rPr>
                <w:spacing w:val="-6"/>
                <w:sz w:val="20"/>
              </w:rPr>
              <w:t xml:space="preserve"> </w:t>
            </w:r>
            <w:r>
              <w:rPr>
                <w:sz w:val="20"/>
              </w:rPr>
              <w:t>and accessible environment</w:t>
            </w:r>
          </w:p>
        </w:tc>
      </w:tr>
      <w:tr w:rsidR="00B32831">
        <w:trPr>
          <w:trHeight w:val="796"/>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20"/>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Training delivery methods are selected appropriate</w:t>
            </w:r>
            <w:r>
              <w:rPr>
                <w:spacing w:val="-9"/>
                <w:sz w:val="20"/>
              </w:rPr>
              <w:t xml:space="preserve"> </w:t>
            </w:r>
            <w:r>
              <w:rPr>
                <w:sz w:val="20"/>
              </w:rPr>
              <w:t>to</w:t>
            </w:r>
            <w:r>
              <w:rPr>
                <w:spacing w:val="-8"/>
                <w:sz w:val="20"/>
              </w:rPr>
              <w:t xml:space="preserve"> </w:t>
            </w:r>
            <w:r>
              <w:rPr>
                <w:sz w:val="20"/>
              </w:rPr>
              <w:t>training</w:t>
            </w:r>
            <w:r>
              <w:rPr>
                <w:spacing w:val="-9"/>
                <w:sz w:val="20"/>
              </w:rPr>
              <w:t xml:space="preserve"> </w:t>
            </w:r>
            <w:r>
              <w:rPr>
                <w:sz w:val="20"/>
              </w:rPr>
              <w:t>participants</w:t>
            </w:r>
            <w:r>
              <w:rPr>
                <w:spacing w:val="-6"/>
                <w:sz w:val="20"/>
              </w:rPr>
              <w:t xml:space="preserve"> </w:t>
            </w:r>
            <w:r>
              <w:rPr>
                <w:sz w:val="20"/>
              </w:rPr>
              <w:t>needs, trainer</w:t>
            </w:r>
            <w:r>
              <w:rPr>
                <w:spacing w:val="-7"/>
                <w:sz w:val="20"/>
              </w:rPr>
              <w:t xml:space="preserve"> </w:t>
            </w:r>
            <w:r>
              <w:rPr>
                <w:sz w:val="20"/>
              </w:rPr>
              <w:t>availability,</w:t>
            </w:r>
            <w:r>
              <w:rPr>
                <w:spacing w:val="-8"/>
                <w:sz w:val="20"/>
              </w:rPr>
              <w:t xml:space="preserve"> </w:t>
            </w:r>
            <w:r>
              <w:rPr>
                <w:sz w:val="20"/>
              </w:rPr>
              <w:t>location</w:t>
            </w:r>
            <w:r>
              <w:rPr>
                <w:spacing w:val="-7"/>
                <w:sz w:val="20"/>
              </w:rPr>
              <w:t xml:space="preserve"> </w:t>
            </w:r>
            <w:r>
              <w:rPr>
                <w:sz w:val="20"/>
              </w:rPr>
              <w:t>and</w:t>
            </w:r>
            <w:r>
              <w:rPr>
                <w:spacing w:val="-9"/>
                <w:sz w:val="20"/>
              </w:rPr>
              <w:t xml:space="preserve"> </w:t>
            </w:r>
            <w:r>
              <w:rPr>
                <w:spacing w:val="-2"/>
                <w:sz w:val="20"/>
              </w:rPr>
              <w:t>resources</w:t>
            </w:r>
          </w:p>
        </w:tc>
      </w:tr>
      <w:tr w:rsidR="00B32831">
        <w:trPr>
          <w:trHeight w:val="563"/>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20"/>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Strategies</w:t>
            </w:r>
            <w:r>
              <w:rPr>
                <w:spacing w:val="-9"/>
                <w:sz w:val="20"/>
              </w:rPr>
              <w:t xml:space="preserve"> </w:t>
            </w:r>
            <w:r>
              <w:rPr>
                <w:sz w:val="20"/>
              </w:rPr>
              <w:t>and</w:t>
            </w:r>
            <w:r>
              <w:rPr>
                <w:spacing w:val="-8"/>
                <w:sz w:val="20"/>
              </w:rPr>
              <w:t xml:space="preserve"> </w:t>
            </w:r>
            <w:r>
              <w:rPr>
                <w:sz w:val="20"/>
              </w:rPr>
              <w:t>techniques</w:t>
            </w:r>
            <w:r>
              <w:rPr>
                <w:spacing w:val="-9"/>
                <w:sz w:val="20"/>
              </w:rPr>
              <w:t xml:space="preserve"> </w:t>
            </w:r>
            <w:r>
              <w:rPr>
                <w:sz w:val="20"/>
              </w:rPr>
              <w:t>are</w:t>
            </w:r>
            <w:r>
              <w:rPr>
                <w:spacing w:val="-8"/>
                <w:sz w:val="20"/>
              </w:rPr>
              <w:t xml:space="preserve"> </w:t>
            </w:r>
            <w:r>
              <w:rPr>
                <w:sz w:val="20"/>
              </w:rPr>
              <w:t>employed which facilitate the learning process</w:t>
            </w:r>
          </w:p>
        </w:tc>
      </w:tr>
      <w:tr w:rsidR="00B32831">
        <w:trPr>
          <w:trHeight w:val="796"/>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20"/>
              </w:rPr>
            </w:pPr>
          </w:p>
        </w:tc>
        <w:tc>
          <w:tcPr>
            <w:tcW w:w="409" w:type="dxa"/>
            <w:tcBorders>
              <w:top w:val="nil"/>
              <w:bottom w:val="nil"/>
              <w:right w:val="nil"/>
            </w:tcBorders>
          </w:tcPr>
          <w:p w:rsidR="00B32831" w:rsidRDefault="00050C1B">
            <w:pPr>
              <w:pStyle w:val="TableParagraph"/>
              <w:spacing w:before="49"/>
              <w:ind w:left="107"/>
              <w:rPr>
                <w:sz w:val="20"/>
              </w:rPr>
            </w:pPr>
            <w:r>
              <w:rPr>
                <w:spacing w:val="-5"/>
                <w:sz w:val="20"/>
              </w:rPr>
              <w:t>iv</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Objectives of the training, sequence of activities</w:t>
            </w:r>
            <w:r>
              <w:rPr>
                <w:spacing w:val="-7"/>
                <w:sz w:val="20"/>
              </w:rPr>
              <w:t xml:space="preserve"> </w:t>
            </w:r>
            <w:r>
              <w:rPr>
                <w:sz w:val="20"/>
              </w:rPr>
              <w:t>and</w:t>
            </w:r>
            <w:r>
              <w:rPr>
                <w:spacing w:val="-8"/>
                <w:sz w:val="20"/>
              </w:rPr>
              <w:t xml:space="preserve"> </w:t>
            </w:r>
            <w:r>
              <w:rPr>
                <w:sz w:val="20"/>
              </w:rPr>
              <w:t>assessment</w:t>
            </w:r>
            <w:r>
              <w:rPr>
                <w:spacing w:val="-8"/>
                <w:sz w:val="20"/>
              </w:rPr>
              <w:t xml:space="preserve"> </w:t>
            </w:r>
            <w:r>
              <w:rPr>
                <w:sz w:val="20"/>
              </w:rPr>
              <w:t>processes</w:t>
            </w:r>
            <w:r>
              <w:rPr>
                <w:spacing w:val="-7"/>
                <w:sz w:val="20"/>
              </w:rPr>
              <w:t xml:space="preserve"> </w:t>
            </w:r>
            <w:r>
              <w:rPr>
                <w:sz w:val="20"/>
              </w:rPr>
              <w:t>are discussed with training participants</w:t>
            </w:r>
          </w:p>
        </w:tc>
      </w:tr>
      <w:tr w:rsidR="00B32831">
        <w:trPr>
          <w:trHeight w:val="968"/>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20"/>
              </w:rPr>
            </w:pPr>
          </w:p>
        </w:tc>
        <w:tc>
          <w:tcPr>
            <w:tcW w:w="409" w:type="dxa"/>
            <w:tcBorders>
              <w:top w:val="nil"/>
              <w:right w:val="nil"/>
            </w:tcBorders>
          </w:tcPr>
          <w:p w:rsidR="00B32831" w:rsidRDefault="00050C1B">
            <w:pPr>
              <w:pStyle w:val="TableParagraph"/>
              <w:spacing w:before="49"/>
              <w:ind w:left="107"/>
              <w:rPr>
                <w:sz w:val="20"/>
              </w:rPr>
            </w:pPr>
            <w:r>
              <w:rPr>
                <w:w w:val="99"/>
                <w:sz w:val="20"/>
              </w:rPr>
              <w:t>v</w:t>
            </w:r>
          </w:p>
        </w:tc>
        <w:tc>
          <w:tcPr>
            <w:tcW w:w="3993" w:type="dxa"/>
            <w:tcBorders>
              <w:top w:val="nil"/>
              <w:left w:val="nil"/>
            </w:tcBorders>
          </w:tcPr>
          <w:p w:rsidR="00B32831" w:rsidRDefault="00050C1B">
            <w:pPr>
              <w:pStyle w:val="TableParagraph"/>
              <w:spacing w:before="49"/>
              <w:ind w:left="156" w:right="118"/>
              <w:jc w:val="both"/>
              <w:rPr>
                <w:sz w:val="20"/>
              </w:rPr>
            </w:pPr>
            <w:r>
              <w:rPr>
                <w:sz w:val="20"/>
              </w:rPr>
              <w:t>A</w:t>
            </w:r>
            <w:r>
              <w:rPr>
                <w:spacing w:val="-7"/>
                <w:sz w:val="20"/>
              </w:rPr>
              <w:t xml:space="preserve"> </w:t>
            </w:r>
            <w:r>
              <w:rPr>
                <w:sz w:val="20"/>
              </w:rPr>
              <w:t>systematic</w:t>
            </w:r>
            <w:r>
              <w:rPr>
                <w:spacing w:val="-5"/>
                <w:sz w:val="20"/>
              </w:rPr>
              <w:t xml:space="preserve"> </w:t>
            </w:r>
            <w:r>
              <w:rPr>
                <w:sz w:val="20"/>
              </w:rPr>
              <w:t>approach</w:t>
            </w:r>
            <w:r>
              <w:rPr>
                <w:spacing w:val="-4"/>
                <w:sz w:val="20"/>
              </w:rPr>
              <w:t xml:space="preserve"> </w:t>
            </w:r>
            <w:r>
              <w:rPr>
                <w:sz w:val="20"/>
              </w:rPr>
              <w:t>is</w:t>
            </w:r>
            <w:r>
              <w:rPr>
                <w:spacing w:val="-5"/>
                <w:sz w:val="20"/>
              </w:rPr>
              <w:t xml:space="preserve"> </w:t>
            </w:r>
            <w:r>
              <w:rPr>
                <w:sz w:val="20"/>
              </w:rPr>
              <w:t>taken</w:t>
            </w:r>
            <w:r>
              <w:rPr>
                <w:spacing w:val="-6"/>
                <w:sz w:val="20"/>
              </w:rPr>
              <w:t xml:space="preserve"> </w:t>
            </w:r>
            <w:r>
              <w:rPr>
                <w:sz w:val="20"/>
              </w:rPr>
              <w:t>to</w:t>
            </w:r>
            <w:r>
              <w:rPr>
                <w:spacing w:val="-6"/>
                <w:sz w:val="20"/>
              </w:rPr>
              <w:t xml:space="preserve"> </w:t>
            </w:r>
            <w:r>
              <w:rPr>
                <w:sz w:val="20"/>
              </w:rPr>
              <w:t>training and the approach is revised and modified to meet specific needs of training</w:t>
            </w:r>
          </w:p>
          <w:p w:rsidR="00B32831" w:rsidRDefault="00050C1B">
            <w:pPr>
              <w:pStyle w:val="TableParagraph"/>
              <w:spacing w:line="209" w:lineRule="exact"/>
              <w:ind w:left="156"/>
              <w:rPr>
                <w:sz w:val="20"/>
              </w:rPr>
            </w:pPr>
            <w:r>
              <w:rPr>
                <w:spacing w:val="-2"/>
                <w:sz w:val="20"/>
              </w:rPr>
              <w:t>participants</w:t>
            </w:r>
          </w:p>
        </w:tc>
      </w:tr>
      <w:tr w:rsidR="00B32831">
        <w:trPr>
          <w:trHeight w:val="1852"/>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ight="355"/>
              <w:rPr>
                <w:sz w:val="20"/>
              </w:rPr>
            </w:pPr>
            <w:r>
              <w:rPr>
                <w:spacing w:val="-2"/>
                <w:sz w:val="20"/>
              </w:rPr>
              <w:t xml:space="preserve">Provide </w:t>
            </w:r>
            <w:r>
              <w:rPr>
                <w:sz w:val="20"/>
              </w:rPr>
              <w:t>opportunities</w:t>
            </w:r>
            <w:r>
              <w:rPr>
                <w:spacing w:val="-14"/>
                <w:sz w:val="20"/>
              </w:rPr>
              <w:t xml:space="preserve"> </w:t>
            </w:r>
            <w:r>
              <w:rPr>
                <w:sz w:val="20"/>
              </w:rPr>
              <w:t xml:space="preserve">for </w:t>
            </w:r>
            <w:r>
              <w:rPr>
                <w:spacing w:val="-2"/>
                <w:sz w:val="20"/>
              </w:rPr>
              <w:t>practice</w:t>
            </w:r>
          </w:p>
        </w:tc>
        <w:tc>
          <w:tcPr>
            <w:tcW w:w="409" w:type="dxa"/>
            <w:tcBorders>
              <w:right w:val="nil"/>
            </w:tcBorders>
          </w:tcPr>
          <w:p w:rsidR="00B32831" w:rsidRDefault="00050C1B">
            <w:pPr>
              <w:pStyle w:val="TableParagraph"/>
              <w:spacing w:before="119"/>
              <w:ind w:left="107"/>
              <w:rPr>
                <w:sz w:val="20"/>
              </w:rPr>
            </w:pPr>
            <w:proofErr w:type="spellStart"/>
            <w:r>
              <w:rPr>
                <w:w w:val="99"/>
                <w:sz w:val="20"/>
              </w:rPr>
              <w:t>i</w:t>
            </w:r>
            <w:proofErr w:type="spellEnd"/>
          </w:p>
          <w:p w:rsidR="00B32831" w:rsidRDefault="00B32831">
            <w:pPr>
              <w:pStyle w:val="TableParagraph"/>
            </w:pPr>
          </w:p>
          <w:p w:rsidR="00B32831" w:rsidRDefault="00B32831">
            <w:pPr>
              <w:pStyle w:val="TableParagraph"/>
              <w:spacing w:before="6"/>
              <w:rPr>
                <w:sz w:val="28"/>
              </w:rPr>
            </w:pPr>
          </w:p>
          <w:p w:rsidR="00B32831" w:rsidRDefault="00050C1B">
            <w:pPr>
              <w:pStyle w:val="TableParagraph"/>
              <w:ind w:left="107"/>
              <w:rPr>
                <w:sz w:val="20"/>
              </w:rPr>
            </w:pPr>
            <w:r>
              <w:rPr>
                <w:spacing w:val="-5"/>
                <w:sz w:val="20"/>
              </w:rPr>
              <w:t>ii</w:t>
            </w:r>
          </w:p>
        </w:tc>
        <w:tc>
          <w:tcPr>
            <w:tcW w:w="3993" w:type="dxa"/>
            <w:tcBorders>
              <w:left w:val="nil"/>
            </w:tcBorders>
          </w:tcPr>
          <w:p w:rsidR="00B32831" w:rsidRDefault="00050C1B">
            <w:pPr>
              <w:pStyle w:val="TableParagraph"/>
              <w:spacing w:before="119"/>
              <w:ind w:left="156" w:right="92"/>
              <w:rPr>
                <w:sz w:val="20"/>
              </w:rPr>
            </w:pPr>
            <w:r>
              <w:rPr>
                <w:sz w:val="20"/>
              </w:rPr>
              <w:t>Practice opportunities are provided to ensure</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participant</w:t>
            </w:r>
            <w:r>
              <w:rPr>
                <w:spacing w:val="-7"/>
                <w:sz w:val="20"/>
              </w:rPr>
              <w:t xml:space="preserve"> </w:t>
            </w:r>
            <w:r>
              <w:rPr>
                <w:sz w:val="20"/>
              </w:rPr>
              <w:t>achieves</w:t>
            </w:r>
            <w:r>
              <w:rPr>
                <w:spacing w:val="-6"/>
                <w:sz w:val="20"/>
              </w:rPr>
              <w:t xml:space="preserve"> </w:t>
            </w:r>
            <w:r>
              <w:rPr>
                <w:sz w:val="20"/>
              </w:rPr>
              <w:t>the components of competency</w:t>
            </w:r>
          </w:p>
          <w:p w:rsidR="00B32831" w:rsidRDefault="00050C1B">
            <w:pPr>
              <w:pStyle w:val="TableParagraph"/>
              <w:spacing w:before="121"/>
              <w:ind w:left="156" w:right="92"/>
              <w:rPr>
                <w:sz w:val="20"/>
              </w:rPr>
            </w:pPr>
            <w:r>
              <w:rPr>
                <w:sz w:val="20"/>
              </w:rPr>
              <w:t>Various</w:t>
            </w:r>
            <w:r>
              <w:rPr>
                <w:spacing w:val="-8"/>
                <w:sz w:val="20"/>
              </w:rPr>
              <w:t xml:space="preserve"> </w:t>
            </w:r>
            <w:r>
              <w:rPr>
                <w:sz w:val="20"/>
              </w:rPr>
              <w:t>methods</w:t>
            </w:r>
            <w:r>
              <w:rPr>
                <w:spacing w:val="-8"/>
                <w:sz w:val="20"/>
              </w:rPr>
              <w:t xml:space="preserve"> </w:t>
            </w:r>
            <w:r>
              <w:rPr>
                <w:sz w:val="20"/>
              </w:rPr>
              <w:t>for</w:t>
            </w:r>
            <w:r>
              <w:rPr>
                <w:spacing w:val="-8"/>
                <w:sz w:val="20"/>
              </w:rPr>
              <w:t xml:space="preserve"> </w:t>
            </w:r>
            <w:r>
              <w:rPr>
                <w:sz w:val="20"/>
              </w:rPr>
              <w:t>encouraging</w:t>
            </w:r>
            <w:r>
              <w:rPr>
                <w:spacing w:val="-9"/>
                <w:sz w:val="20"/>
              </w:rPr>
              <w:t xml:space="preserve"> </w:t>
            </w:r>
            <w:r>
              <w:rPr>
                <w:sz w:val="20"/>
              </w:rPr>
              <w:t>learning are implemented to provide diverse approaches to meet the individual needs</w:t>
            </w:r>
          </w:p>
          <w:p w:rsidR="00B32831" w:rsidRDefault="00050C1B">
            <w:pPr>
              <w:pStyle w:val="TableParagraph"/>
              <w:spacing w:line="212" w:lineRule="exact"/>
              <w:ind w:left="156"/>
              <w:rPr>
                <w:sz w:val="20"/>
              </w:rPr>
            </w:pPr>
            <w:r>
              <w:rPr>
                <w:sz w:val="20"/>
              </w:rPr>
              <w:t>of</w:t>
            </w:r>
            <w:r>
              <w:rPr>
                <w:spacing w:val="-2"/>
                <w:sz w:val="20"/>
              </w:rPr>
              <w:t xml:space="preserve"> participants</w:t>
            </w:r>
          </w:p>
        </w:tc>
      </w:tr>
      <w:tr w:rsidR="00B32831">
        <w:trPr>
          <w:trHeight w:val="3119"/>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7"/>
              <w:ind w:left="107"/>
              <w:rPr>
                <w:sz w:val="20"/>
              </w:rPr>
            </w:pPr>
            <w:r>
              <w:rPr>
                <w:sz w:val="20"/>
              </w:rPr>
              <w:t>Review</w:t>
            </w:r>
            <w:r>
              <w:rPr>
                <w:spacing w:val="-9"/>
                <w:sz w:val="20"/>
              </w:rPr>
              <w:t xml:space="preserve"> </w:t>
            </w:r>
            <w:r>
              <w:rPr>
                <w:spacing w:val="-2"/>
                <w:sz w:val="20"/>
              </w:rPr>
              <w:t>training</w:t>
            </w:r>
          </w:p>
        </w:tc>
        <w:tc>
          <w:tcPr>
            <w:tcW w:w="409" w:type="dxa"/>
            <w:tcBorders>
              <w:right w:val="nil"/>
            </w:tcBorders>
          </w:tcPr>
          <w:p w:rsidR="00B32831" w:rsidRDefault="00050C1B">
            <w:pPr>
              <w:pStyle w:val="TableParagraph"/>
              <w:spacing w:before="117"/>
              <w:ind w:left="107"/>
              <w:rPr>
                <w:sz w:val="20"/>
              </w:rPr>
            </w:pPr>
            <w:proofErr w:type="spellStart"/>
            <w:r>
              <w:rPr>
                <w:w w:val="99"/>
                <w:sz w:val="20"/>
              </w:rPr>
              <w:t>i</w:t>
            </w:r>
            <w:proofErr w:type="spellEnd"/>
          </w:p>
          <w:p w:rsidR="00B32831" w:rsidRDefault="00B32831">
            <w:pPr>
              <w:pStyle w:val="TableParagraph"/>
            </w:pPr>
          </w:p>
          <w:p w:rsidR="00B32831" w:rsidRDefault="00B32831">
            <w:pPr>
              <w:pStyle w:val="TableParagraph"/>
              <w:spacing w:before="6"/>
              <w:rPr>
                <w:sz w:val="28"/>
              </w:rPr>
            </w:pPr>
          </w:p>
          <w:p w:rsidR="00B32831" w:rsidRDefault="00050C1B">
            <w:pPr>
              <w:pStyle w:val="TableParagraph"/>
              <w:ind w:left="107"/>
              <w:rPr>
                <w:sz w:val="20"/>
              </w:rPr>
            </w:pPr>
            <w:r>
              <w:rPr>
                <w:spacing w:val="-5"/>
                <w:sz w:val="20"/>
              </w:rPr>
              <w:t>ii</w:t>
            </w:r>
          </w:p>
          <w:p w:rsidR="00B32831" w:rsidRDefault="00B32831">
            <w:pPr>
              <w:pStyle w:val="TableParagraph"/>
            </w:pPr>
          </w:p>
          <w:p w:rsidR="00B32831" w:rsidRDefault="00B32831">
            <w:pPr>
              <w:pStyle w:val="TableParagraph"/>
            </w:pPr>
          </w:p>
          <w:p w:rsidR="00B32831" w:rsidRDefault="00B32831">
            <w:pPr>
              <w:pStyle w:val="TableParagraph"/>
              <w:spacing w:before="4"/>
              <w:rPr>
                <w:sz w:val="26"/>
              </w:rPr>
            </w:pPr>
          </w:p>
          <w:p w:rsidR="00B32831" w:rsidRDefault="00050C1B">
            <w:pPr>
              <w:pStyle w:val="TableParagraph"/>
              <w:ind w:left="107"/>
              <w:rPr>
                <w:sz w:val="20"/>
              </w:rPr>
            </w:pPr>
            <w:r>
              <w:rPr>
                <w:spacing w:val="-5"/>
                <w:sz w:val="20"/>
              </w:rPr>
              <w:t>iii</w:t>
            </w:r>
          </w:p>
        </w:tc>
        <w:tc>
          <w:tcPr>
            <w:tcW w:w="3993" w:type="dxa"/>
            <w:tcBorders>
              <w:left w:val="nil"/>
            </w:tcBorders>
          </w:tcPr>
          <w:p w:rsidR="00B32831" w:rsidRDefault="00050C1B">
            <w:pPr>
              <w:pStyle w:val="TableParagraph"/>
              <w:spacing w:before="117"/>
              <w:ind w:left="156" w:right="92" w:hanging="1"/>
              <w:rPr>
                <w:sz w:val="20"/>
              </w:rPr>
            </w:pPr>
            <w:r>
              <w:rPr>
                <w:sz w:val="20"/>
              </w:rPr>
              <w:t xml:space="preserve">Participants are encouraged to </w:t>
            </w:r>
            <w:proofErr w:type="spellStart"/>
            <w:r>
              <w:rPr>
                <w:sz w:val="20"/>
              </w:rPr>
              <w:t>self evaluate</w:t>
            </w:r>
            <w:proofErr w:type="spellEnd"/>
            <w:r>
              <w:rPr>
                <w:spacing w:val="-8"/>
                <w:sz w:val="20"/>
              </w:rPr>
              <w:t xml:space="preserve"> </w:t>
            </w:r>
            <w:r>
              <w:rPr>
                <w:sz w:val="20"/>
              </w:rPr>
              <w:t>performance</w:t>
            </w:r>
            <w:r>
              <w:rPr>
                <w:spacing w:val="-9"/>
                <w:sz w:val="20"/>
              </w:rPr>
              <w:t xml:space="preserve"> </w:t>
            </w:r>
            <w:r>
              <w:rPr>
                <w:sz w:val="20"/>
              </w:rPr>
              <w:t>and</w:t>
            </w:r>
            <w:r>
              <w:rPr>
                <w:spacing w:val="-8"/>
                <w:sz w:val="20"/>
              </w:rPr>
              <w:t xml:space="preserve"> </w:t>
            </w:r>
            <w:r>
              <w:rPr>
                <w:sz w:val="20"/>
              </w:rPr>
              <w:t>identify</w:t>
            </w:r>
            <w:r>
              <w:rPr>
                <w:spacing w:val="-12"/>
                <w:sz w:val="20"/>
              </w:rPr>
              <w:t xml:space="preserve"> </w:t>
            </w:r>
            <w:r>
              <w:rPr>
                <w:sz w:val="20"/>
              </w:rPr>
              <w:t>areas for improvement</w:t>
            </w:r>
          </w:p>
          <w:p w:rsidR="00B32831" w:rsidRDefault="00050C1B">
            <w:pPr>
              <w:pStyle w:val="TableParagraph"/>
              <w:spacing w:before="121"/>
              <w:ind w:left="156" w:right="92"/>
              <w:rPr>
                <w:sz w:val="20"/>
              </w:rPr>
            </w:pPr>
            <w:r>
              <w:rPr>
                <w:sz w:val="20"/>
              </w:rPr>
              <w:t>Participants readiness for assessment is monitored</w:t>
            </w:r>
            <w:r>
              <w:rPr>
                <w:spacing w:val="-6"/>
                <w:sz w:val="20"/>
              </w:rPr>
              <w:t xml:space="preserve"> </w:t>
            </w:r>
            <w:r>
              <w:rPr>
                <w:sz w:val="20"/>
              </w:rPr>
              <w:t>and</w:t>
            </w:r>
            <w:r>
              <w:rPr>
                <w:spacing w:val="-6"/>
                <w:sz w:val="20"/>
              </w:rPr>
              <w:t xml:space="preserve"> </w:t>
            </w:r>
            <w:r>
              <w:rPr>
                <w:sz w:val="20"/>
              </w:rPr>
              <w:t>assistance</w:t>
            </w:r>
            <w:r>
              <w:rPr>
                <w:spacing w:val="-6"/>
                <w:sz w:val="20"/>
              </w:rPr>
              <w:t xml:space="preserve"> </w:t>
            </w:r>
            <w:r>
              <w:rPr>
                <w:sz w:val="20"/>
              </w:rPr>
              <w:t>provided</w:t>
            </w:r>
            <w:r>
              <w:rPr>
                <w:spacing w:val="-6"/>
                <w:sz w:val="20"/>
              </w:rPr>
              <w:t xml:space="preserve"> </w:t>
            </w:r>
            <w:r>
              <w:rPr>
                <w:sz w:val="20"/>
              </w:rPr>
              <w:t>in</w:t>
            </w:r>
            <w:r>
              <w:rPr>
                <w:spacing w:val="-6"/>
                <w:sz w:val="20"/>
              </w:rPr>
              <w:t xml:space="preserve"> </w:t>
            </w:r>
            <w:r>
              <w:rPr>
                <w:sz w:val="20"/>
              </w:rPr>
              <w:t xml:space="preserve">the collection of evidence of satisfactory </w:t>
            </w:r>
            <w:r>
              <w:rPr>
                <w:spacing w:val="-2"/>
                <w:sz w:val="20"/>
              </w:rPr>
              <w:t>performance</w:t>
            </w:r>
          </w:p>
          <w:p w:rsidR="00B32831" w:rsidRDefault="00050C1B">
            <w:pPr>
              <w:pStyle w:val="TableParagraph"/>
              <w:spacing w:before="119"/>
              <w:ind w:left="156" w:right="92"/>
              <w:rPr>
                <w:sz w:val="20"/>
              </w:rPr>
            </w:pPr>
            <w:r>
              <w:rPr>
                <w:sz w:val="20"/>
              </w:rPr>
              <w:t>Training</w:t>
            </w:r>
            <w:r>
              <w:rPr>
                <w:spacing w:val="-4"/>
                <w:sz w:val="20"/>
              </w:rPr>
              <w:t xml:space="preserve"> </w:t>
            </w:r>
            <w:r>
              <w:rPr>
                <w:sz w:val="20"/>
              </w:rPr>
              <w:t>is</w:t>
            </w:r>
            <w:r>
              <w:rPr>
                <w:spacing w:val="-5"/>
                <w:sz w:val="20"/>
              </w:rPr>
              <w:t xml:space="preserve"> </w:t>
            </w:r>
            <w:r>
              <w:rPr>
                <w:sz w:val="20"/>
              </w:rPr>
              <w:t>evaluated</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context</w:t>
            </w:r>
            <w:r>
              <w:rPr>
                <w:spacing w:val="-6"/>
                <w:sz w:val="20"/>
              </w:rPr>
              <w:t xml:space="preserve"> </w:t>
            </w:r>
            <w:r>
              <w:rPr>
                <w:sz w:val="20"/>
              </w:rPr>
              <w:t>of</w:t>
            </w:r>
            <w:r>
              <w:rPr>
                <w:spacing w:val="-4"/>
                <w:sz w:val="20"/>
              </w:rPr>
              <w:t xml:space="preserve"> </w:t>
            </w:r>
            <w:proofErr w:type="spellStart"/>
            <w:r>
              <w:rPr>
                <w:sz w:val="20"/>
              </w:rPr>
              <w:t>self assessment</w:t>
            </w:r>
            <w:proofErr w:type="spellEnd"/>
            <w:r>
              <w:rPr>
                <w:sz w:val="20"/>
              </w:rPr>
              <w:t>, participant feedback, supervisor</w:t>
            </w:r>
            <w:r>
              <w:rPr>
                <w:spacing w:val="-7"/>
                <w:sz w:val="20"/>
              </w:rPr>
              <w:t xml:space="preserve"> </w:t>
            </w:r>
            <w:r>
              <w:rPr>
                <w:sz w:val="20"/>
              </w:rPr>
              <w:t>comments</w:t>
            </w:r>
            <w:r>
              <w:rPr>
                <w:spacing w:val="-7"/>
                <w:sz w:val="20"/>
              </w:rPr>
              <w:t xml:space="preserve"> </w:t>
            </w:r>
            <w:r>
              <w:rPr>
                <w:sz w:val="20"/>
              </w:rPr>
              <w:t>and</w:t>
            </w:r>
            <w:r>
              <w:rPr>
                <w:spacing w:val="-8"/>
                <w:sz w:val="20"/>
              </w:rPr>
              <w:t xml:space="preserve"> </w:t>
            </w:r>
            <w:r>
              <w:rPr>
                <w:sz w:val="20"/>
              </w:rPr>
              <w:t>measurements against objectives</w:t>
            </w:r>
          </w:p>
        </w:tc>
      </w:tr>
    </w:tbl>
    <w:p w:rsidR="00B32831" w:rsidRDefault="00B32831">
      <w:pPr>
        <w:pStyle w:val="BodyText"/>
        <w:rPr>
          <w:sz w:val="22"/>
        </w:rPr>
      </w:pPr>
    </w:p>
    <w:p w:rsidR="00B32831" w:rsidRDefault="00B32831">
      <w:pPr>
        <w:pStyle w:val="BodyText"/>
        <w:rPr>
          <w:sz w:val="22"/>
        </w:rPr>
      </w:pPr>
    </w:p>
    <w:p w:rsidR="00B32831" w:rsidRDefault="00B32831">
      <w:pPr>
        <w:pStyle w:val="BodyText"/>
        <w:rPr>
          <w:sz w:val="22"/>
        </w:rPr>
      </w:pPr>
    </w:p>
    <w:p w:rsidR="00B32831" w:rsidRDefault="00B32831">
      <w:pPr>
        <w:pStyle w:val="BodyText"/>
        <w:spacing w:before="2"/>
        <w:rPr>
          <w:sz w:val="30"/>
        </w:rPr>
      </w:pPr>
    </w:p>
    <w:p w:rsidR="00B32831" w:rsidRDefault="00050C1B">
      <w:pPr>
        <w:tabs>
          <w:tab w:val="left" w:pos="3559"/>
        </w:tabs>
        <w:ind w:left="113"/>
        <w:rPr>
          <w:sz w:val="20"/>
        </w:rPr>
      </w:pPr>
      <w:r>
        <w:rPr>
          <w:w w:val="95"/>
          <w:sz w:val="20"/>
        </w:rPr>
        <w:t>9-</w:t>
      </w:r>
      <w:r>
        <w:rPr>
          <w:spacing w:val="-5"/>
          <w:sz w:val="20"/>
        </w:rPr>
        <w:t>10</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70"/>
          <w:footerReference w:type="default" r:id="rId171"/>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87" o:spid="_x0000_s1079" style="width:478.6pt;height:1.45pt;mso-position-horizontal-relative:char;mso-position-vertical-relative:line" coordsize="9572,29">
            <v:shape id="docshape488" o:spid="_x0000_s1080"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1161"/>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09" w:type="dxa"/>
            <w:tcBorders>
              <w:right w:val="nil"/>
            </w:tcBorders>
          </w:tcPr>
          <w:p w:rsidR="00B32831" w:rsidRDefault="00050C1B">
            <w:pPr>
              <w:pStyle w:val="TableParagraph"/>
              <w:spacing w:before="119"/>
              <w:ind w:left="107"/>
              <w:rPr>
                <w:sz w:val="20"/>
              </w:rPr>
            </w:pPr>
            <w:r>
              <w:rPr>
                <w:spacing w:val="-5"/>
                <w:sz w:val="20"/>
              </w:rPr>
              <w:t>iv</w:t>
            </w:r>
          </w:p>
          <w:p w:rsidR="00B32831" w:rsidRDefault="00B32831">
            <w:pPr>
              <w:pStyle w:val="TableParagraph"/>
              <w:spacing w:before="6"/>
              <w:rPr>
                <w:b/>
                <w:sz w:val="30"/>
              </w:rPr>
            </w:pPr>
          </w:p>
          <w:p w:rsidR="00B32831" w:rsidRDefault="00050C1B">
            <w:pPr>
              <w:pStyle w:val="TableParagraph"/>
              <w:ind w:left="107"/>
              <w:rPr>
                <w:sz w:val="20"/>
              </w:rPr>
            </w:pPr>
            <w:r>
              <w:rPr>
                <w:w w:val="99"/>
                <w:sz w:val="20"/>
              </w:rPr>
              <w:t>v</w:t>
            </w:r>
          </w:p>
        </w:tc>
        <w:tc>
          <w:tcPr>
            <w:tcW w:w="3993" w:type="dxa"/>
            <w:tcBorders>
              <w:left w:val="nil"/>
            </w:tcBorders>
          </w:tcPr>
          <w:p w:rsidR="00B32831" w:rsidRDefault="00050C1B">
            <w:pPr>
              <w:pStyle w:val="TableParagraph"/>
              <w:spacing w:before="119"/>
              <w:ind w:left="156" w:right="92"/>
              <w:rPr>
                <w:sz w:val="20"/>
              </w:rPr>
            </w:pPr>
            <w:r>
              <w:rPr>
                <w:sz w:val="20"/>
              </w:rPr>
              <w:t>Training</w:t>
            </w:r>
            <w:r>
              <w:rPr>
                <w:spacing w:val="-7"/>
                <w:sz w:val="20"/>
              </w:rPr>
              <w:t xml:space="preserve"> </w:t>
            </w:r>
            <w:r>
              <w:rPr>
                <w:sz w:val="20"/>
              </w:rPr>
              <w:t>details</w:t>
            </w:r>
            <w:r>
              <w:rPr>
                <w:spacing w:val="-5"/>
                <w:sz w:val="20"/>
              </w:rPr>
              <w:t xml:space="preserve"> </w:t>
            </w:r>
            <w:r>
              <w:rPr>
                <w:sz w:val="20"/>
              </w:rPr>
              <w:t>are</w:t>
            </w:r>
            <w:r>
              <w:rPr>
                <w:spacing w:val="-9"/>
                <w:sz w:val="20"/>
              </w:rPr>
              <w:t xml:space="preserve"> </w:t>
            </w:r>
            <w:r>
              <w:rPr>
                <w:sz w:val="20"/>
              </w:rPr>
              <w:t>recorded</w:t>
            </w:r>
            <w:r>
              <w:rPr>
                <w:spacing w:val="-7"/>
                <w:sz w:val="20"/>
              </w:rPr>
              <w:t xml:space="preserve"> </w:t>
            </w:r>
            <w:r>
              <w:rPr>
                <w:sz w:val="20"/>
              </w:rPr>
              <w:t>according</w:t>
            </w:r>
            <w:r>
              <w:rPr>
                <w:spacing w:val="-7"/>
                <w:sz w:val="20"/>
              </w:rPr>
              <w:t xml:space="preserve"> </w:t>
            </w:r>
            <w:r>
              <w:rPr>
                <w:sz w:val="20"/>
              </w:rPr>
              <w:t>to enterprise and legislative requirements</w:t>
            </w:r>
          </w:p>
          <w:p w:rsidR="00B32831" w:rsidRDefault="00050C1B">
            <w:pPr>
              <w:pStyle w:val="TableParagraph"/>
              <w:spacing w:before="102" w:line="230" w:lineRule="atLeast"/>
              <w:ind w:left="156" w:right="92"/>
              <w:rPr>
                <w:sz w:val="20"/>
              </w:rPr>
            </w:pPr>
            <w:r>
              <w:rPr>
                <w:sz w:val="20"/>
              </w:rPr>
              <w:t>Results</w:t>
            </w:r>
            <w:r>
              <w:rPr>
                <w:spacing w:val="-5"/>
                <w:sz w:val="20"/>
              </w:rPr>
              <w:t xml:space="preserve"> </w:t>
            </w:r>
            <w:r>
              <w:rPr>
                <w:sz w:val="20"/>
              </w:rPr>
              <w:t>of</w:t>
            </w:r>
            <w:r>
              <w:rPr>
                <w:spacing w:val="-5"/>
                <w:sz w:val="20"/>
              </w:rPr>
              <w:t xml:space="preserve"> </w:t>
            </w:r>
            <w:r>
              <w:rPr>
                <w:sz w:val="20"/>
              </w:rPr>
              <w:t>evaluation</w:t>
            </w:r>
            <w:r>
              <w:rPr>
                <w:spacing w:val="-6"/>
                <w:sz w:val="20"/>
              </w:rPr>
              <w:t xml:space="preserve"> </w:t>
            </w:r>
            <w:r>
              <w:rPr>
                <w:sz w:val="20"/>
              </w:rPr>
              <w:t>are</w:t>
            </w:r>
            <w:r>
              <w:rPr>
                <w:spacing w:val="-5"/>
                <w:sz w:val="20"/>
              </w:rPr>
              <w:t xml:space="preserve"> </w:t>
            </w:r>
            <w:r>
              <w:rPr>
                <w:sz w:val="20"/>
              </w:rPr>
              <w:t>used</w:t>
            </w:r>
            <w:r>
              <w:rPr>
                <w:spacing w:val="-6"/>
                <w:sz w:val="20"/>
              </w:rPr>
              <w:t xml:space="preserve"> </w:t>
            </w:r>
            <w:r>
              <w:rPr>
                <w:sz w:val="20"/>
              </w:rPr>
              <w:t>to</w:t>
            </w:r>
            <w:r>
              <w:rPr>
                <w:spacing w:val="-6"/>
                <w:sz w:val="20"/>
              </w:rPr>
              <w:t xml:space="preserve"> </w:t>
            </w:r>
            <w:r>
              <w:rPr>
                <w:sz w:val="20"/>
              </w:rPr>
              <w:t>guide further training</w:t>
            </w:r>
          </w:p>
        </w:tc>
      </w:tr>
      <w:tr w:rsidR="00B32831">
        <w:trPr>
          <w:trHeight w:val="1332"/>
        </w:trPr>
        <w:tc>
          <w:tcPr>
            <w:tcW w:w="1908" w:type="dxa"/>
            <w:tcBorders>
              <w:bottom w:val="nil"/>
            </w:tcBorders>
          </w:tcPr>
          <w:p w:rsidR="00B32831" w:rsidRDefault="00050C1B">
            <w:pPr>
              <w:pStyle w:val="TableParagraph"/>
              <w:tabs>
                <w:tab w:val="left" w:pos="563"/>
              </w:tabs>
              <w:spacing w:before="119"/>
              <w:ind w:left="563" w:right="405" w:hanging="459"/>
              <w:rPr>
                <w:sz w:val="20"/>
              </w:rPr>
            </w:pPr>
            <w:r>
              <w:rPr>
                <w:spacing w:val="-6"/>
                <w:sz w:val="20"/>
              </w:rPr>
              <w:t>2.</w:t>
            </w:r>
            <w:r>
              <w:rPr>
                <w:sz w:val="20"/>
              </w:rPr>
              <w:tab/>
              <w:t>Plan and Promote</w:t>
            </w:r>
            <w:r>
              <w:rPr>
                <w:spacing w:val="-14"/>
                <w:sz w:val="20"/>
              </w:rPr>
              <w:t xml:space="preserve"> </w:t>
            </w:r>
            <w:r>
              <w:rPr>
                <w:sz w:val="20"/>
              </w:rPr>
              <w:t xml:space="preserve">a </w:t>
            </w:r>
            <w:r>
              <w:rPr>
                <w:spacing w:val="-2"/>
                <w:sz w:val="20"/>
              </w:rPr>
              <w:t>Training Program</w:t>
            </w:r>
          </w:p>
        </w:tc>
        <w:tc>
          <w:tcPr>
            <w:tcW w:w="1918" w:type="dxa"/>
            <w:tcBorders>
              <w:bottom w:val="nil"/>
            </w:tcBorders>
          </w:tcPr>
          <w:p w:rsidR="00B32831" w:rsidRDefault="00050C1B">
            <w:pPr>
              <w:pStyle w:val="TableParagraph"/>
              <w:spacing w:before="119"/>
              <w:ind w:left="107" w:right="111"/>
              <w:rPr>
                <w:sz w:val="20"/>
              </w:rPr>
            </w:pPr>
            <w:r>
              <w:rPr>
                <w:sz w:val="20"/>
              </w:rPr>
              <w:t>Identify the competency</w:t>
            </w:r>
            <w:r>
              <w:rPr>
                <w:spacing w:val="-14"/>
                <w:sz w:val="20"/>
              </w:rPr>
              <w:t xml:space="preserve"> </w:t>
            </w:r>
            <w:r>
              <w:rPr>
                <w:sz w:val="20"/>
              </w:rPr>
              <w:t>needs</w:t>
            </w:r>
          </w:p>
        </w:tc>
        <w:tc>
          <w:tcPr>
            <w:tcW w:w="409" w:type="dxa"/>
            <w:tcBorders>
              <w:bottom w:val="nil"/>
              <w:right w:val="nil"/>
            </w:tcBorders>
          </w:tcPr>
          <w:p w:rsidR="00B32831" w:rsidRDefault="00050C1B">
            <w:pPr>
              <w:pStyle w:val="TableParagraph"/>
              <w:spacing w:before="119"/>
              <w:ind w:right="133"/>
              <w:jc w:val="center"/>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168"/>
              <w:rPr>
                <w:sz w:val="20"/>
              </w:rPr>
            </w:pPr>
            <w:r>
              <w:rPr>
                <w:sz w:val="20"/>
              </w:rPr>
              <w:t>The</w:t>
            </w:r>
            <w:r>
              <w:rPr>
                <w:spacing w:val="-8"/>
                <w:sz w:val="20"/>
              </w:rPr>
              <w:t xml:space="preserve"> </w:t>
            </w:r>
            <w:r>
              <w:rPr>
                <w:sz w:val="20"/>
              </w:rPr>
              <w:t>client,</w:t>
            </w:r>
            <w:r>
              <w:rPr>
                <w:spacing w:val="-6"/>
                <w:sz w:val="20"/>
              </w:rPr>
              <w:t xml:space="preserve"> </w:t>
            </w:r>
            <w:r>
              <w:rPr>
                <w:sz w:val="20"/>
              </w:rPr>
              <w:t>target</w:t>
            </w:r>
            <w:r>
              <w:rPr>
                <w:spacing w:val="-8"/>
                <w:sz w:val="20"/>
              </w:rPr>
              <w:t xml:space="preserve"> </w:t>
            </w:r>
            <w:r>
              <w:rPr>
                <w:sz w:val="20"/>
              </w:rPr>
              <w:t>group</w:t>
            </w:r>
            <w:r>
              <w:rPr>
                <w:spacing w:val="-6"/>
                <w:sz w:val="20"/>
              </w:rPr>
              <w:t xml:space="preserve"> </w:t>
            </w:r>
            <w:r>
              <w:rPr>
                <w:sz w:val="20"/>
              </w:rPr>
              <w:t>and</w:t>
            </w:r>
            <w:r>
              <w:rPr>
                <w:spacing w:val="-6"/>
                <w:sz w:val="20"/>
              </w:rPr>
              <w:t xml:space="preserve"> </w:t>
            </w:r>
            <w:r>
              <w:rPr>
                <w:sz w:val="20"/>
              </w:rPr>
              <w:t>appropriate personnel are identified and required goals and outcomes of the training program are negotiated and confirmed with the client</w:t>
            </w:r>
          </w:p>
        </w:tc>
      </w:tr>
      <w:tr w:rsidR="00B32831">
        <w:trPr>
          <w:trHeight w:val="1039"/>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41"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56"/>
              <w:ind w:left="156" w:right="168"/>
              <w:rPr>
                <w:sz w:val="20"/>
              </w:rPr>
            </w:pPr>
            <w:r>
              <w:rPr>
                <w:sz w:val="20"/>
              </w:rPr>
              <w:t>Relevant competency or other performance</w:t>
            </w:r>
            <w:r>
              <w:rPr>
                <w:spacing w:val="-9"/>
                <w:sz w:val="20"/>
              </w:rPr>
              <w:t xml:space="preserve"> </w:t>
            </w:r>
            <w:r>
              <w:rPr>
                <w:sz w:val="20"/>
              </w:rPr>
              <w:t>standards</w:t>
            </w:r>
            <w:r>
              <w:rPr>
                <w:spacing w:val="-8"/>
                <w:sz w:val="20"/>
              </w:rPr>
              <w:t xml:space="preserve"> </w:t>
            </w:r>
            <w:r>
              <w:rPr>
                <w:sz w:val="20"/>
              </w:rPr>
              <w:t>for</w:t>
            </w:r>
            <w:r>
              <w:rPr>
                <w:spacing w:val="-8"/>
                <w:sz w:val="20"/>
              </w:rPr>
              <w:t xml:space="preserve"> </w:t>
            </w:r>
            <w:r>
              <w:rPr>
                <w:sz w:val="20"/>
              </w:rPr>
              <w:t>the</w:t>
            </w:r>
            <w:r>
              <w:rPr>
                <w:spacing w:val="-7"/>
                <w:sz w:val="20"/>
              </w:rPr>
              <w:t xml:space="preserve"> </w:t>
            </w:r>
            <w:r>
              <w:rPr>
                <w:sz w:val="20"/>
              </w:rPr>
              <w:t>target group are obtained and verified with appropriate personnel</w:t>
            </w:r>
          </w:p>
        </w:tc>
      </w:tr>
      <w:tr w:rsidR="00B32831">
        <w:trPr>
          <w:trHeight w:val="811"/>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87" w:right="130"/>
              <w:jc w:val="center"/>
              <w:rPr>
                <w:sz w:val="20"/>
              </w:rPr>
            </w:pPr>
            <w:r>
              <w:rPr>
                <w:spacing w:val="-5"/>
                <w:sz w:val="20"/>
              </w:rPr>
              <w:t>iii</w:t>
            </w:r>
          </w:p>
        </w:tc>
        <w:tc>
          <w:tcPr>
            <w:tcW w:w="3993" w:type="dxa"/>
            <w:tcBorders>
              <w:top w:val="nil"/>
              <w:left w:val="nil"/>
              <w:bottom w:val="nil"/>
            </w:tcBorders>
          </w:tcPr>
          <w:p w:rsidR="00B32831" w:rsidRDefault="00050C1B">
            <w:pPr>
              <w:pStyle w:val="TableParagraph"/>
              <w:spacing w:before="56"/>
              <w:ind w:left="156" w:right="92"/>
              <w:rPr>
                <w:sz w:val="20"/>
              </w:rPr>
            </w:pPr>
            <w:r>
              <w:rPr>
                <w:sz w:val="20"/>
              </w:rPr>
              <w:t>Gaps</w:t>
            </w:r>
            <w:r>
              <w:rPr>
                <w:spacing w:val="-9"/>
                <w:sz w:val="20"/>
              </w:rPr>
              <w:t xml:space="preserve"> </w:t>
            </w:r>
            <w:r>
              <w:rPr>
                <w:sz w:val="20"/>
              </w:rPr>
              <w:t>between</w:t>
            </w:r>
            <w:r>
              <w:rPr>
                <w:spacing w:val="-8"/>
                <w:sz w:val="20"/>
              </w:rPr>
              <w:t xml:space="preserve"> </w:t>
            </w:r>
            <w:r>
              <w:rPr>
                <w:sz w:val="20"/>
              </w:rPr>
              <w:t>the</w:t>
            </w:r>
            <w:r>
              <w:rPr>
                <w:spacing w:val="-8"/>
                <w:sz w:val="20"/>
              </w:rPr>
              <w:t xml:space="preserve"> </w:t>
            </w:r>
            <w:r>
              <w:rPr>
                <w:sz w:val="20"/>
              </w:rPr>
              <w:t>required</w:t>
            </w:r>
            <w:r>
              <w:rPr>
                <w:spacing w:val="-10"/>
                <w:sz w:val="20"/>
              </w:rPr>
              <w:t xml:space="preserve"> </w:t>
            </w:r>
            <w:r>
              <w:rPr>
                <w:sz w:val="20"/>
              </w:rPr>
              <w:t>competencies and current competencies of the target group are determined</w:t>
            </w:r>
          </w:p>
        </w:tc>
      </w:tr>
      <w:tr w:rsidR="00B32831">
        <w:trPr>
          <w:trHeight w:val="976"/>
        </w:trPr>
        <w:tc>
          <w:tcPr>
            <w:tcW w:w="1908" w:type="dxa"/>
            <w:tcBorders>
              <w:top w:val="nil"/>
            </w:tcBorders>
          </w:tcPr>
          <w:p w:rsidR="00B32831" w:rsidRDefault="00B32831">
            <w:pPr>
              <w:pStyle w:val="TableParagraph"/>
              <w:rPr>
                <w:rFonts w:ascii="Times New Roman"/>
                <w:sz w:val="18"/>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56"/>
              <w:ind w:left="91" w:right="125"/>
              <w:jc w:val="center"/>
              <w:rPr>
                <w:sz w:val="20"/>
              </w:rPr>
            </w:pPr>
            <w:r>
              <w:rPr>
                <w:spacing w:val="-5"/>
                <w:sz w:val="20"/>
              </w:rPr>
              <w:t>iv</w:t>
            </w:r>
          </w:p>
        </w:tc>
        <w:tc>
          <w:tcPr>
            <w:tcW w:w="3993" w:type="dxa"/>
            <w:tcBorders>
              <w:top w:val="nil"/>
              <w:left w:val="nil"/>
            </w:tcBorders>
          </w:tcPr>
          <w:p w:rsidR="00B32831" w:rsidRDefault="00050C1B">
            <w:pPr>
              <w:pStyle w:val="TableParagraph"/>
              <w:spacing w:before="56"/>
              <w:ind w:left="156" w:right="307"/>
              <w:jc w:val="both"/>
              <w:rPr>
                <w:sz w:val="20"/>
              </w:rPr>
            </w:pPr>
            <w:r>
              <w:rPr>
                <w:sz w:val="20"/>
              </w:rPr>
              <w:t>Current</w:t>
            </w:r>
            <w:r>
              <w:rPr>
                <w:spacing w:val="-3"/>
                <w:sz w:val="20"/>
              </w:rPr>
              <w:t xml:space="preserve"> </w:t>
            </w:r>
            <w:r>
              <w:rPr>
                <w:sz w:val="20"/>
              </w:rPr>
              <w:t>competencies</w:t>
            </w:r>
            <w:r>
              <w:rPr>
                <w:spacing w:val="-2"/>
                <w:sz w:val="20"/>
              </w:rPr>
              <w:t xml:space="preserve"> </w:t>
            </w:r>
            <w:r>
              <w:rPr>
                <w:sz w:val="20"/>
              </w:rPr>
              <w:t>and</w:t>
            </w:r>
            <w:r>
              <w:rPr>
                <w:spacing w:val="-1"/>
                <w:sz w:val="20"/>
              </w:rPr>
              <w:t xml:space="preserve"> </w:t>
            </w:r>
            <w:r>
              <w:rPr>
                <w:sz w:val="20"/>
              </w:rPr>
              <w:t>any</w:t>
            </w:r>
            <w:r>
              <w:rPr>
                <w:spacing w:val="-6"/>
                <w:sz w:val="20"/>
              </w:rPr>
              <w:t xml:space="preserve"> </w:t>
            </w:r>
            <w:r>
              <w:rPr>
                <w:sz w:val="20"/>
              </w:rPr>
              <w:t>relevant characteristics</w:t>
            </w:r>
            <w:r>
              <w:rPr>
                <w:spacing w:val="-7"/>
                <w:sz w:val="20"/>
              </w:rPr>
              <w:t xml:space="preserve"> </w:t>
            </w:r>
            <w:r>
              <w:rPr>
                <w:sz w:val="20"/>
              </w:rPr>
              <w:t>of</w:t>
            </w:r>
            <w:r>
              <w:rPr>
                <w:spacing w:val="-6"/>
                <w:sz w:val="20"/>
              </w:rPr>
              <w:t xml:space="preserve"> </w:t>
            </w:r>
            <w:r>
              <w:rPr>
                <w:sz w:val="20"/>
              </w:rPr>
              <w:t>each</w:t>
            </w:r>
            <w:r>
              <w:rPr>
                <w:spacing w:val="-6"/>
                <w:sz w:val="20"/>
              </w:rPr>
              <w:t xml:space="preserve"> </w:t>
            </w:r>
            <w:r>
              <w:rPr>
                <w:sz w:val="20"/>
              </w:rPr>
              <w:t>participant</w:t>
            </w:r>
            <w:r>
              <w:rPr>
                <w:spacing w:val="-7"/>
                <w:sz w:val="20"/>
              </w:rPr>
              <w:t xml:space="preserve"> </w:t>
            </w:r>
            <w:r>
              <w:rPr>
                <w:sz w:val="20"/>
              </w:rPr>
              <w:t>in</w:t>
            </w:r>
            <w:r>
              <w:rPr>
                <w:spacing w:val="-8"/>
                <w:sz w:val="20"/>
              </w:rPr>
              <w:t xml:space="preserve"> </w:t>
            </w:r>
            <w:r>
              <w:rPr>
                <w:sz w:val="20"/>
              </w:rPr>
              <w:t>the target group are identified using</w:t>
            </w:r>
          </w:p>
          <w:p w:rsidR="00B32831" w:rsidRDefault="00050C1B">
            <w:pPr>
              <w:pStyle w:val="TableParagraph"/>
              <w:spacing w:line="209" w:lineRule="exact"/>
              <w:ind w:left="156"/>
              <w:jc w:val="both"/>
              <w:rPr>
                <w:sz w:val="20"/>
              </w:rPr>
            </w:pPr>
            <w:r>
              <w:rPr>
                <w:sz w:val="20"/>
              </w:rPr>
              <w:t>appropriate</w:t>
            </w:r>
            <w:r>
              <w:rPr>
                <w:spacing w:val="-14"/>
                <w:sz w:val="20"/>
              </w:rPr>
              <w:t xml:space="preserve"> </w:t>
            </w:r>
            <w:r>
              <w:rPr>
                <w:sz w:val="20"/>
              </w:rPr>
              <w:t>investigation</w:t>
            </w:r>
            <w:r>
              <w:rPr>
                <w:spacing w:val="-14"/>
                <w:sz w:val="20"/>
              </w:rPr>
              <w:t xml:space="preserve"> </w:t>
            </w:r>
            <w:r>
              <w:rPr>
                <w:spacing w:val="-2"/>
                <w:sz w:val="20"/>
              </w:rPr>
              <w:t>methods</w:t>
            </w:r>
          </w:p>
        </w:tc>
      </w:tr>
      <w:tr w:rsidR="00B32831">
        <w:trPr>
          <w:trHeight w:val="1095"/>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ight="166"/>
              <w:rPr>
                <w:sz w:val="20"/>
              </w:rPr>
            </w:pPr>
            <w:r>
              <w:rPr>
                <w:sz w:val="20"/>
              </w:rPr>
              <w:t>Document</w:t>
            </w:r>
            <w:r>
              <w:rPr>
                <w:spacing w:val="-14"/>
                <w:sz w:val="20"/>
              </w:rPr>
              <w:t xml:space="preserve"> </w:t>
            </w:r>
            <w:r>
              <w:rPr>
                <w:sz w:val="20"/>
              </w:rPr>
              <w:t xml:space="preserve">training </w:t>
            </w:r>
            <w:r>
              <w:rPr>
                <w:spacing w:val="-2"/>
                <w:sz w:val="20"/>
              </w:rPr>
              <w:t>program requirements</w:t>
            </w:r>
          </w:p>
        </w:tc>
        <w:tc>
          <w:tcPr>
            <w:tcW w:w="409" w:type="dxa"/>
            <w:tcBorders>
              <w:bottom w:val="nil"/>
              <w:right w:val="nil"/>
            </w:tcBorders>
          </w:tcPr>
          <w:p w:rsidR="00B32831" w:rsidRDefault="00050C1B">
            <w:pPr>
              <w:pStyle w:val="TableParagraph"/>
              <w:spacing w:before="119"/>
              <w:ind w:right="133"/>
              <w:jc w:val="center"/>
              <w:rPr>
                <w:sz w:val="20"/>
              </w:rPr>
            </w:pPr>
            <w:proofErr w:type="spellStart"/>
            <w:r>
              <w:rPr>
                <w:w w:val="99"/>
                <w:sz w:val="20"/>
              </w:rPr>
              <w:t>i</w:t>
            </w:r>
            <w:proofErr w:type="spellEnd"/>
          </w:p>
        </w:tc>
        <w:tc>
          <w:tcPr>
            <w:tcW w:w="3993" w:type="dxa"/>
            <w:vMerge w:val="restart"/>
            <w:tcBorders>
              <w:left w:val="nil"/>
            </w:tcBorders>
          </w:tcPr>
          <w:p w:rsidR="00B32831" w:rsidRDefault="00050C1B">
            <w:pPr>
              <w:pStyle w:val="TableParagraph"/>
              <w:spacing w:before="119"/>
              <w:ind w:left="156" w:right="80"/>
              <w:rPr>
                <w:sz w:val="20"/>
              </w:rPr>
            </w:pPr>
            <w:r>
              <w:rPr>
                <w:sz w:val="20"/>
              </w:rPr>
              <w:t>Training program goals are identified to specify</w:t>
            </w:r>
            <w:r>
              <w:rPr>
                <w:spacing w:val="-10"/>
                <w:sz w:val="20"/>
              </w:rPr>
              <w:t xml:space="preserve"> </w:t>
            </w:r>
            <w:r>
              <w:rPr>
                <w:sz w:val="20"/>
              </w:rPr>
              <w:t>required</w:t>
            </w:r>
            <w:r>
              <w:rPr>
                <w:spacing w:val="-7"/>
                <w:sz w:val="20"/>
              </w:rPr>
              <w:t xml:space="preserve"> </w:t>
            </w:r>
            <w:r>
              <w:rPr>
                <w:sz w:val="20"/>
              </w:rPr>
              <w:t>knowledge</w:t>
            </w:r>
            <w:r>
              <w:rPr>
                <w:spacing w:val="-7"/>
                <w:sz w:val="20"/>
              </w:rPr>
              <w:t xml:space="preserve"> </w:t>
            </w:r>
            <w:r>
              <w:rPr>
                <w:sz w:val="20"/>
              </w:rPr>
              <w:t>and</w:t>
            </w:r>
            <w:r>
              <w:rPr>
                <w:spacing w:val="-7"/>
                <w:sz w:val="20"/>
              </w:rPr>
              <w:t xml:space="preserve"> </w:t>
            </w:r>
            <w:r>
              <w:rPr>
                <w:sz w:val="20"/>
              </w:rPr>
              <w:t>skill</w:t>
            </w:r>
            <w:r>
              <w:rPr>
                <w:spacing w:val="-5"/>
                <w:sz w:val="20"/>
              </w:rPr>
              <w:t xml:space="preserve"> </w:t>
            </w:r>
            <w:r>
              <w:rPr>
                <w:sz w:val="20"/>
              </w:rPr>
              <w:t xml:space="preserve">and links to specified units of competency qualification and/or other standards of </w:t>
            </w:r>
            <w:r>
              <w:rPr>
                <w:spacing w:val="-2"/>
                <w:sz w:val="20"/>
              </w:rPr>
              <w:t>performance</w:t>
            </w:r>
          </w:p>
          <w:p w:rsidR="00B32831" w:rsidRDefault="00050C1B">
            <w:pPr>
              <w:pStyle w:val="TableParagraph"/>
              <w:spacing w:before="120"/>
              <w:ind w:left="156" w:right="80"/>
              <w:rPr>
                <w:sz w:val="20"/>
              </w:rPr>
            </w:pPr>
            <w:r>
              <w:rPr>
                <w:sz w:val="20"/>
              </w:rPr>
              <w:t>Training documentation specifies the range</w:t>
            </w:r>
            <w:r>
              <w:rPr>
                <w:spacing w:val="-8"/>
                <w:sz w:val="20"/>
              </w:rPr>
              <w:t xml:space="preserve"> </w:t>
            </w:r>
            <w:r>
              <w:rPr>
                <w:sz w:val="20"/>
              </w:rPr>
              <w:t>of</w:t>
            </w:r>
            <w:r>
              <w:rPr>
                <w:spacing w:val="-8"/>
                <w:sz w:val="20"/>
              </w:rPr>
              <w:t xml:space="preserve"> </w:t>
            </w:r>
            <w:r>
              <w:rPr>
                <w:sz w:val="20"/>
              </w:rPr>
              <w:t>workplace</w:t>
            </w:r>
            <w:r>
              <w:rPr>
                <w:spacing w:val="-8"/>
                <w:sz w:val="20"/>
              </w:rPr>
              <w:t xml:space="preserve"> </w:t>
            </w:r>
            <w:r>
              <w:rPr>
                <w:sz w:val="20"/>
              </w:rPr>
              <w:t>applications,</w:t>
            </w:r>
            <w:r>
              <w:rPr>
                <w:spacing w:val="-10"/>
                <w:sz w:val="20"/>
              </w:rPr>
              <w:t xml:space="preserve"> </w:t>
            </w:r>
            <w:r>
              <w:rPr>
                <w:sz w:val="20"/>
              </w:rPr>
              <w:t>activities and tasks that must be undertaken to develop the requisite competencies</w:t>
            </w:r>
          </w:p>
          <w:p w:rsidR="00B32831" w:rsidRDefault="00050C1B">
            <w:pPr>
              <w:pStyle w:val="TableParagraph"/>
              <w:spacing w:before="121"/>
              <w:ind w:left="156" w:right="207"/>
              <w:rPr>
                <w:sz w:val="20"/>
              </w:rPr>
            </w:pPr>
            <w:r>
              <w:rPr>
                <w:sz w:val="20"/>
              </w:rPr>
              <w:t xml:space="preserve">Available training programs and resources are </w:t>
            </w:r>
            <w:proofErr w:type="spellStart"/>
            <w:r>
              <w:rPr>
                <w:sz w:val="20"/>
              </w:rPr>
              <w:t>customised</w:t>
            </w:r>
            <w:proofErr w:type="spellEnd"/>
            <w:r>
              <w:rPr>
                <w:sz w:val="20"/>
              </w:rPr>
              <w:t xml:space="preserve"> to meet specific</w:t>
            </w:r>
            <w:r>
              <w:rPr>
                <w:spacing w:val="-8"/>
                <w:sz w:val="20"/>
              </w:rPr>
              <w:t xml:space="preserve"> </w:t>
            </w:r>
            <w:r>
              <w:rPr>
                <w:sz w:val="20"/>
              </w:rPr>
              <w:t>client</w:t>
            </w:r>
            <w:r>
              <w:rPr>
                <w:spacing w:val="-9"/>
                <w:sz w:val="20"/>
              </w:rPr>
              <w:t xml:space="preserve"> </w:t>
            </w:r>
            <w:r>
              <w:rPr>
                <w:sz w:val="20"/>
              </w:rPr>
              <w:t>needs,</w:t>
            </w:r>
            <w:r>
              <w:rPr>
                <w:spacing w:val="-7"/>
                <w:sz w:val="20"/>
              </w:rPr>
              <w:t xml:space="preserve"> </w:t>
            </w:r>
            <w:r>
              <w:rPr>
                <w:sz w:val="20"/>
              </w:rPr>
              <w:t>where</w:t>
            </w:r>
            <w:r>
              <w:rPr>
                <w:spacing w:val="-9"/>
                <w:sz w:val="20"/>
              </w:rPr>
              <w:t xml:space="preserve"> </w:t>
            </w:r>
            <w:r>
              <w:rPr>
                <w:sz w:val="20"/>
              </w:rPr>
              <w:t>required</w:t>
            </w:r>
          </w:p>
          <w:p w:rsidR="00B32831" w:rsidRDefault="00050C1B">
            <w:pPr>
              <w:pStyle w:val="TableParagraph"/>
              <w:spacing w:before="119"/>
              <w:ind w:left="156" w:right="80"/>
              <w:rPr>
                <w:sz w:val="20"/>
              </w:rPr>
            </w:pPr>
            <w:r>
              <w:rPr>
                <w:sz w:val="20"/>
              </w:rPr>
              <w:t>Appropriate</w:t>
            </w:r>
            <w:r>
              <w:rPr>
                <w:spacing w:val="-10"/>
                <w:sz w:val="20"/>
              </w:rPr>
              <w:t xml:space="preserve"> </w:t>
            </w:r>
            <w:r>
              <w:rPr>
                <w:sz w:val="20"/>
              </w:rPr>
              <w:t>grouping</w:t>
            </w:r>
            <w:r>
              <w:rPr>
                <w:spacing w:val="-8"/>
                <w:sz w:val="20"/>
              </w:rPr>
              <w:t xml:space="preserve"> </w:t>
            </w:r>
            <w:r>
              <w:rPr>
                <w:sz w:val="20"/>
              </w:rPr>
              <w:t>of</w:t>
            </w:r>
            <w:r>
              <w:rPr>
                <w:spacing w:val="-8"/>
                <w:sz w:val="20"/>
              </w:rPr>
              <w:t xml:space="preserve"> </w:t>
            </w:r>
            <w:r>
              <w:rPr>
                <w:sz w:val="20"/>
              </w:rPr>
              <w:t>activities</w:t>
            </w:r>
            <w:r>
              <w:rPr>
                <w:spacing w:val="-9"/>
                <w:sz w:val="20"/>
              </w:rPr>
              <w:t xml:space="preserve"> </w:t>
            </w:r>
            <w:r>
              <w:rPr>
                <w:sz w:val="20"/>
              </w:rPr>
              <w:t>is identified to support formative and summative assessments</w:t>
            </w:r>
          </w:p>
          <w:p w:rsidR="00B32831" w:rsidRDefault="00050C1B">
            <w:pPr>
              <w:pStyle w:val="TableParagraph"/>
              <w:spacing w:before="119"/>
              <w:ind w:left="156" w:right="80"/>
              <w:rPr>
                <w:sz w:val="20"/>
              </w:rPr>
            </w:pPr>
            <w:r>
              <w:rPr>
                <w:sz w:val="20"/>
              </w:rPr>
              <w:t>Overview of training sessions including appropriate timing and costs is prepared and</w:t>
            </w:r>
            <w:r>
              <w:rPr>
                <w:spacing w:val="-10"/>
                <w:sz w:val="20"/>
              </w:rPr>
              <w:t xml:space="preserve"> </w:t>
            </w:r>
            <w:r>
              <w:rPr>
                <w:sz w:val="20"/>
              </w:rPr>
              <w:t>confirmed</w:t>
            </w:r>
            <w:r>
              <w:rPr>
                <w:spacing w:val="-10"/>
                <w:sz w:val="20"/>
              </w:rPr>
              <w:t xml:space="preserve"> </w:t>
            </w:r>
            <w:r>
              <w:rPr>
                <w:sz w:val="20"/>
              </w:rPr>
              <w:t>with</w:t>
            </w:r>
            <w:r>
              <w:rPr>
                <w:spacing w:val="-8"/>
                <w:sz w:val="20"/>
              </w:rPr>
              <w:t xml:space="preserve"> </w:t>
            </w:r>
            <w:r>
              <w:rPr>
                <w:sz w:val="20"/>
              </w:rPr>
              <w:t>appropriate</w:t>
            </w:r>
            <w:r>
              <w:rPr>
                <w:spacing w:val="-8"/>
                <w:sz w:val="20"/>
              </w:rPr>
              <w:t xml:space="preserve"> </w:t>
            </w:r>
            <w:r>
              <w:rPr>
                <w:sz w:val="20"/>
              </w:rPr>
              <w:t>personnel including those relating to language, literacy and numeracy</w:t>
            </w:r>
          </w:p>
          <w:p w:rsidR="00B32831" w:rsidRDefault="00050C1B">
            <w:pPr>
              <w:pStyle w:val="TableParagraph"/>
              <w:spacing w:before="122"/>
              <w:ind w:left="156" w:right="80"/>
              <w:rPr>
                <w:sz w:val="20"/>
              </w:rPr>
            </w:pPr>
            <w:r>
              <w:rPr>
                <w:sz w:val="20"/>
              </w:rPr>
              <w:t>Methods of supporting and guiding participants</w:t>
            </w:r>
            <w:r>
              <w:rPr>
                <w:spacing w:val="-5"/>
                <w:sz w:val="20"/>
              </w:rPr>
              <w:t xml:space="preserve"> </w:t>
            </w:r>
            <w:r>
              <w:rPr>
                <w:sz w:val="20"/>
              </w:rPr>
              <w:t>within</w:t>
            </w:r>
            <w:r>
              <w:rPr>
                <w:spacing w:val="-6"/>
                <w:sz w:val="20"/>
              </w:rPr>
              <w:t xml:space="preserve"> </w:t>
            </w:r>
            <w:r>
              <w:rPr>
                <w:sz w:val="20"/>
              </w:rPr>
              <w:t>the</w:t>
            </w:r>
            <w:r>
              <w:rPr>
                <w:spacing w:val="-6"/>
                <w:sz w:val="20"/>
              </w:rPr>
              <w:t xml:space="preserve"> </w:t>
            </w:r>
            <w:r>
              <w:rPr>
                <w:sz w:val="20"/>
              </w:rPr>
              <w:t>target</w:t>
            </w:r>
            <w:r>
              <w:rPr>
                <w:spacing w:val="-8"/>
                <w:sz w:val="20"/>
              </w:rPr>
              <w:t xml:space="preserve"> </w:t>
            </w:r>
            <w:r>
              <w:rPr>
                <w:sz w:val="20"/>
              </w:rPr>
              <w:t>group</w:t>
            </w:r>
            <w:r>
              <w:rPr>
                <w:spacing w:val="-8"/>
                <w:sz w:val="20"/>
              </w:rPr>
              <w:t xml:space="preserve"> </w:t>
            </w:r>
            <w:r>
              <w:rPr>
                <w:sz w:val="20"/>
              </w:rPr>
              <w:t>are</w:t>
            </w:r>
          </w:p>
          <w:p w:rsidR="00B32831" w:rsidRDefault="00050C1B">
            <w:pPr>
              <w:pStyle w:val="TableParagraph"/>
              <w:spacing w:line="211" w:lineRule="exact"/>
              <w:ind w:left="156"/>
              <w:rPr>
                <w:sz w:val="20"/>
              </w:rPr>
            </w:pPr>
            <w:r>
              <w:rPr>
                <w:sz w:val="20"/>
              </w:rPr>
              <w:t>identified</w:t>
            </w:r>
            <w:r>
              <w:rPr>
                <w:spacing w:val="-7"/>
                <w:sz w:val="20"/>
              </w:rPr>
              <w:t xml:space="preserve"> </w:t>
            </w:r>
            <w:r>
              <w:rPr>
                <w:sz w:val="20"/>
              </w:rPr>
              <w:t>and</w:t>
            </w:r>
            <w:r>
              <w:rPr>
                <w:spacing w:val="-7"/>
                <w:sz w:val="20"/>
              </w:rPr>
              <w:t xml:space="preserve"> </w:t>
            </w:r>
            <w:r>
              <w:rPr>
                <w:spacing w:val="-2"/>
                <w:sz w:val="20"/>
              </w:rPr>
              <w:t>specified</w:t>
            </w:r>
          </w:p>
        </w:tc>
      </w:tr>
      <w:tr w:rsidR="00B32831">
        <w:trPr>
          <w:trHeight w:val="910"/>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spacing w:before="2"/>
              <w:rPr>
                <w:b/>
                <w:sz w:val="24"/>
              </w:rPr>
            </w:pPr>
          </w:p>
          <w:p w:rsidR="00B32831" w:rsidRDefault="00050C1B">
            <w:pPr>
              <w:pStyle w:val="TableParagraph"/>
              <w:ind w:left="41" w:right="130"/>
              <w:jc w:val="center"/>
              <w:rPr>
                <w:sz w:val="20"/>
              </w:rPr>
            </w:pPr>
            <w:r>
              <w:rPr>
                <w:spacing w:val="-5"/>
                <w:sz w:val="20"/>
              </w:rPr>
              <w:t>ii</w:t>
            </w:r>
          </w:p>
        </w:tc>
        <w:tc>
          <w:tcPr>
            <w:tcW w:w="3993" w:type="dxa"/>
            <w:vMerge/>
            <w:tcBorders>
              <w:top w:val="nil"/>
              <w:left w:val="nil"/>
            </w:tcBorders>
          </w:tcPr>
          <w:p w:rsidR="00B32831" w:rsidRDefault="00B32831">
            <w:pPr>
              <w:rPr>
                <w:sz w:val="2"/>
                <w:szCs w:val="2"/>
              </w:rPr>
            </w:pPr>
          </w:p>
        </w:tc>
      </w:tr>
      <w:tr w:rsidR="00B32831">
        <w:trPr>
          <w:trHeight w:val="910"/>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rPr>
                <w:b/>
              </w:rPr>
            </w:pPr>
          </w:p>
          <w:p w:rsidR="00B32831" w:rsidRDefault="00050C1B">
            <w:pPr>
              <w:pStyle w:val="TableParagraph"/>
              <w:spacing w:before="141"/>
              <w:ind w:left="87" w:right="130"/>
              <w:jc w:val="center"/>
              <w:rPr>
                <w:sz w:val="20"/>
              </w:rPr>
            </w:pPr>
            <w:r>
              <w:rPr>
                <w:spacing w:val="-5"/>
                <w:sz w:val="20"/>
              </w:rPr>
              <w:t>iii</w:t>
            </w:r>
          </w:p>
        </w:tc>
        <w:tc>
          <w:tcPr>
            <w:tcW w:w="3993" w:type="dxa"/>
            <w:vMerge/>
            <w:tcBorders>
              <w:top w:val="nil"/>
              <w:left w:val="nil"/>
            </w:tcBorders>
          </w:tcPr>
          <w:p w:rsidR="00B32831" w:rsidRDefault="00B32831">
            <w:pPr>
              <w:rPr>
                <w:sz w:val="2"/>
                <w:szCs w:val="2"/>
              </w:rPr>
            </w:pPr>
          </w:p>
        </w:tc>
      </w:tr>
      <w:tr w:rsidR="00B32831">
        <w:trPr>
          <w:trHeight w:val="793"/>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spacing w:before="2"/>
              <w:rPr>
                <w:b/>
                <w:sz w:val="24"/>
              </w:rPr>
            </w:pPr>
          </w:p>
          <w:p w:rsidR="00B32831" w:rsidRDefault="00050C1B">
            <w:pPr>
              <w:pStyle w:val="TableParagraph"/>
              <w:ind w:left="91" w:right="125"/>
              <w:jc w:val="center"/>
              <w:rPr>
                <w:sz w:val="20"/>
              </w:rPr>
            </w:pPr>
            <w:r>
              <w:rPr>
                <w:spacing w:val="-5"/>
                <w:sz w:val="20"/>
              </w:rPr>
              <w:t>iv</w:t>
            </w:r>
          </w:p>
        </w:tc>
        <w:tc>
          <w:tcPr>
            <w:tcW w:w="3993" w:type="dxa"/>
            <w:vMerge/>
            <w:tcBorders>
              <w:top w:val="nil"/>
              <w:left w:val="nil"/>
            </w:tcBorders>
          </w:tcPr>
          <w:p w:rsidR="00B32831" w:rsidRDefault="00B32831">
            <w:pPr>
              <w:rPr>
                <w:sz w:val="2"/>
                <w:szCs w:val="2"/>
              </w:rPr>
            </w:pPr>
          </w:p>
        </w:tc>
      </w:tr>
      <w:tr w:rsidR="00B32831">
        <w:trPr>
          <w:trHeight w:val="1025"/>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B32831">
            <w:pPr>
              <w:pStyle w:val="TableParagraph"/>
              <w:spacing w:before="2"/>
              <w:rPr>
                <w:b/>
                <w:sz w:val="24"/>
              </w:rPr>
            </w:pPr>
          </w:p>
          <w:p w:rsidR="00B32831" w:rsidRDefault="00050C1B">
            <w:pPr>
              <w:pStyle w:val="TableParagraph"/>
              <w:ind w:right="77"/>
              <w:jc w:val="center"/>
              <w:rPr>
                <w:sz w:val="20"/>
              </w:rPr>
            </w:pPr>
            <w:r>
              <w:rPr>
                <w:w w:val="99"/>
                <w:sz w:val="20"/>
              </w:rPr>
              <w:t>v</w:t>
            </w:r>
          </w:p>
        </w:tc>
        <w:tc>
          <w:tcPr>
            <w:tcW w:w="3993" w:type="dxa"/>
            <w:vMerge/>
            <w:tcBorders>
              <w:top w:val="nil"/>
              <w:left w:val="nil"/>
            </w:tcBorders>
          </w:tcPr>
          <w:p w:rsidR="00B32831" w:rsidRDefault="00B32831">
            <w:pPr>
              <w:rPr>
                <w:sz w:val="2"/>
                <w:szCs w:val="2"/>
              </w:rPr>
            </w:pPr>
          </w:p>
        </w:tc>
      </w:tr>
      <w:tr w:rsidR="00B32831">
        <w:trPr>
          <w:trHeight w:val="1201"/>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B32831">
            <w:pPr>
              <w:pStyle w:val="TableParagraph"/>
              <w:rPr>
                <w:b/>
              </w:rPr>
            </w:pPr>
          </w:p>
          <w:p w:rsidR="00B32831" w:rsidRDefault="00B32831">
            <w:pPr>
              <w:pStyle w:val="TableParagraph"/>
              <w:spacing w:before="3"/>
              <w:rPr>
                <w:b/>
              </w:rPr>
            </w:pPr>
          </w:p>
          <w:p w:rsidR="00B32831" w:rsidRDefault="00050C1B">
            <w:pPr>
              <w:pStyle w:val="TableParagraph"/>
              <w:spacing w:before="1"/>
              <w:ind w:left="91" w:right="125"/>
              <w:jc w:val="center"/>
              <w:rPr>
                <w:sz w:val="20"/>
              </w:rPr>
            </w:pPr>
            <w:r>
              <w:rPr>
                <w:spacing w:val="-5"/>
                <w:sz w:val="20"/>
              </w:rPr>
              <w:t>vi</w:t>
            </w:r>
          </w:p>
        </w:tc>
        <w:tc>
          <w:tcPr>
            <w:tcW w:w="3993" w:type="dxa"/>
            <w:vMerge/>
            <w:tcBorders>
              <w:top w:val="nil"/>
              <w:left w:val="nil"/>
            </w:tcBorders>
          </w:tcPr>
          <w:p w:rsidR="00B32831" w:rsidRDefault="00B32831">
            <w:pPr>
              <w:rPr>
                <w:sz w:val="2"/>
                <w:szCs w:val="2"/>
              </w:rPr>
            </w:pPr>
          </w:p>
        </w:tc>
      </w:tr>
      <w:tr w:rsidR="00B32831">
        <w:trPr>
          <w:trHeight w:val="127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7"/>
              <w:ind w:left="107" w:right="344"/>
              <w:rPr>
                <w:sz w:val="20"/>
              </w:rPr>
            </w:pPr>
            <w:r>
              <w:rPr>
                <w:sz w:val="20"/>
              </w:rPr>
              <w:t>Identify</w:t>
            </w:r>
            <w:r>
              <w:rPr>
                <w:spacing w:val="-14"/>
                <w:sz w:val="20"/>
              </w:rPr>
              <w:t xml:space="preserve"> </w:t>
            </w:r>
            <w:r>
              <w:rPr>
                <w:sz w:val="20"/>
              </w:rPr>
              <w:t xml:space="preserve">program </w:t>
            </w:r>
            <w:r>
              <w:rPr>
                <w:spacing w:val="-2"/>
                <w:sz w:val="20"/>
              </w:rPr>
              <w:t>resources</w:t>
            </w:r>
          </w:p>
        </w:tc>
        <w:tc>
          <w:tcPr>
            <w:tcW w:w="409" w:type="dxa"/>
            <w:tcBorders>
              <w:right w:val="nil"/>
            </w:tcBorders>
          </w:tcPr>
          <w:p w:rsidR="00B32831" w:rsidRDefault="00050C1B">
            <w:pPr>
              <w:pStyle w:val="TableParagraph"/>
              <w:spacing w:before="117"/>
              <w:ind w:right="133"/>
              <w:jc w:val="center"/>
              <w:rPr>
                <w:sz w:val="20"/>
              </w:rPr>
            </w:pPr>
            <w:proofErr w:type="spellStart"/>
            <w:r>
              <w:rPr>
                <w:w w:val="99"/>
                <w:sz w:val="20"/>
              </w:rPr>
              <w:t>i</w:t>
            </w:r>
            <w:proofErr w:type="spellEnd"/>
          </w:p>
        </w:tc>
        <w:tc>
          <w:tcPr>
            <w:tcW w:w="3993" w:type="dxa"/>
            <w:tcBorders>
              <w:left w:val="nil"/>
            </w:tcBorders>
          </w:tcPr>
          <w:p w:rsidR="00B32831" w:rsidRDefault="00050C1B">
            <w:pPr>
              <w:pStyle w:val="TableParagraph"/>
              <w:spacing w:before="117"/>
              <w:ind w:left="156" w:right="92"/>
              <w:rPr>
                <w:sz w:val="20"/>
              </w:rPr>
            </w:pPr>
            <w:r>
              <w:rPr>
                <w:sz w:val="20"/>
              </w:rPr>
              <w:t>Resources</w:t>
            </w:r>
            <w:r>
              <w:rPr>
                <w:spacing w:val="-7"/>
                <w:sz w:val="20"/>
              </w:rPr>
              <w:t xml:space="preserve"> </w:t>
            </w:r>
            <w:r>
              <w:rPr>
                <w:sz w:val="20"/>
              </w:rPr>
              <w:t>required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program</w:t>
            </w:r>
            <w:r>
              <w:rPr>
                <w:spacing w:val="-3"/>
                <w:sz w:val="20"/>
              </w:rPr>
              <w:t xml:space="preserve"> </w:t>
            </w:r>
            <w:r>
              <w:rPr>
                <w:sz w:val="20"/>
              </w:rPr>
              <w:t>are identified and approved by appropriate personnel and allocated to meet participants’ characteristics</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1"/>
        <w:rPr>
          <w:b/>
          <w:sz w:val="27"/>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11</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72"/>
          <w:footerReference w:type="default" r:id="rId173"/>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492" o:spid="_x0000_s1077" style="width:478.6pt;height:1.45pt;mso-position-horizontal-relative:char;mso-position-vertical-relative:line" coordsize="9572,29">
            <v:shape id="docshape493" o:spid="_x0000_s1078"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2200"/>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09" w:type="dxa"/>
            <w:tcBorders>
              <w:right w:val="nil"/>
            </w:tcBorders>
          </w:tcPr>
          <w:p w:rsidR="00B32831" w:rsidRDefault="00050C1B">
            <w:pPr>
              <w:pStyle w:val="TableParagraph"/>
              <w:spacing w:before="119"/>
              <w:ind w:left="107"/>
              <w:rPr>
                <w:sz w:val="20"/>
              </w:rPr>
            </w:pPr>
            <w:r>
              <w:rPr>
                <w:spacing w:val="-5"/>
                <w:sz w:val="20"/>
              </w:rPr>
              <w:t>ii</w:t>
            </w:r>
          </w:p>
          <w:p w:rsidR="00B32831" w:rsidRDefault="00B32831">
            <w:pPr>
              <w:pStyle w:val="TableParagraph"/>
              <w:rPr>
                <w:b/>
              </w:rPr>
            </w:pPr>
          </w:p>
          <w:p w:rsidR="00B32831" w:rsidRDefault="00B32831">
            <w:pPr>
              <w:pStyle w:val="TableParagraph"/>
              <w:spacing w:before="6"/>
              <w:rPr>
                <w:b/>
                <w:sz w:val="28"/>
              </w:rPr>
            </w:pPr>
          </w:p>
          <w:p w:rsidR="00B32831" w:rsidRDefault="00050C1B">
            <w:pPr>
              <w:pStyle w:val="TableParagraph"/>
              <w:spacing w:line="602" w:lineRule="auto"/>
              <w:ind w:left="107" w:right="140"/>
              <w:rPr>
                <w:sz w:val="20"/>
              </w:rPr>
            </w:pPr>
            <w:r>
              <w:rPr>
                <w:spacing w:val="-4"/>
                <w:sz w:val="20"/>
              </w:rPr>
              <w:t xml:space="preserve">iii </w:t>
            </w:r>
            <w:r>
              <w:rPr>
                <w:spacing w:val="-5"/>
                <w:sz w:val="20"/>
              </w:rPr>
              <w:t>iv</w:t>
            </w:r>
          </w:p>
        </w:tc>
        <w:tc>
          <w:tcPr>
            <w:tcW w:w="3993" w:type="dxa"/>
            <w:tcBorders>
              <w:left w:val="nil"/>
            </w:tcBorders>
          </w:tcPr>
          <w:p w:rsidR="00B32831" w:rsidRDefault="00050C1B">
            <w:pPr>
              <w:pStyle w:val="TableParagraph"/>
              <w:spacing w:before="119"/>
              <w:ind w:left="156" w:right="92"/>
              <w:rPr>
                <w:sz w:val="20"/>
              </w:rPr>
            </w:pPr>
            <w:r>
              <w:rPr>
                <w:sz w:val="20"/>
              </w:rPr>
              <w:t>A safe and accessible training environment is identified and arranged to support</w:t>
            </w:r>
            <w:r>
              <w:rPr>
                <w:spacing w:val="-7"/>
                <w:sz w:val="20"/>
              </w:rPr>
              <w:t xml:space="preserve"> </w:t>
            </w:r>
            <w:r>
              <w:rPr>
                <w:sz w:val="20"/>
              </w:rPr>
              <w:t>the</w:t>
            </w:r>
            <w:r>
              <w:rPr>
                <w:spacing w:val="-7"/>
                <w:sz w:val="20"/>
              </w:rPr>
              <w:t xml:space="preserve"> </w:t>
            </w:r>
            <w:r>
              <w:rPr>
                <w:sz w:val="20"/>
              </w:rPr>
              <w:t>development</w:t>
            </w:r>
            <w:r>
              <w:rPr>
                <w:spacing w:val="-7"/>
                <w:sz w:val="20"/>
              </w:rPr>
              <w:t xml:space="preserve"> </w:t>
            </w:r>
            <w:r>
              <w:rPr>
                <w:sz w:val="20"/>
              </w:rPr>
              <w:t>of</w:t>
            </w:r>
            <w:r>
              <w:rPr>
                <w:spacing w:val="-5"/>
                <w:sz w:val="20"/>
              </w:rPr>
              <w:t xml:space="preserve"> </w:t>
            </w:r>
            <w:r>
              <w:rPr>
                <w:spacing w:val="-2"/>
                <w:sz w:val="20"/>
              </w:rPr>
              <w:t>competencies</w:t>
            </w:r>
          </w:p>
          <w:p w:rsidR="00B32831" w:rsidRDefault="00050C1B">
            <w:pPr>
              <w:pStyle w:val="TableParagraph"/>
              <w:spacing w:before="121"/>
              <w:ind w:left="156" w:right="92"/>
              <w:rPr>
                <w:sz w:val="20"/>
              </w:rPr>
            </w:pPr>
            <w:r>
              <w:rPr>
                <w:sz w:val="20"/>
              </w:rPr>
              <w:t>Arrangements</w:t>
            </w:r>
            <w:r>
              <w:rPr>
                <w:spacing w:val="-7"/>
                <w:sz w:val="20"/>
              </w:rPr>
              <w:t xml:space="preserve"> </w:t>
            </w:r>
            <w:r>
              <w:rPr>
                <w:sz w:val="20"/>
              </w:rPr>
              <w:t>are</w:t>
            </w:r>
            <w:r>
              <w:rPr>
                <w:spacing w:val="-8"/>
                <w:sz w:val="20"/>
              </w:rPr>
              <w:t xml:space="preserve"> </w:t>
            </w:r>
            <w:r>
              <w:rPr>
                <w:sz w:val="20"/>
              </w:rPr>
              <w:t>made</w:t>
            </w:r>
            <w:r>
              <w:rPr>
                <w:spacing w:val="-6"/>
                <w:sz w:val="20"/>
              </w:rPr>
              <w:t xml:space="preserve"> </w:t>
            </w:r>
            <w:r>
              <w:rPr>
                <w:sz w:val="20"/>
              </w:rPr>
              <w:t>with</w:t>
            </w:r>
            <w:r>
              <w:rPr>
                <w:spacing w:val="-6"/>
                <w:sz w:val="20"/>
              </w:rPr>
              <w:t xml:space="preserve"> </w:t>
            </w:r>
            <w:r>
              <w:rPr>
                <w:sz w:val="20"/>
              </w:rPr>
              <w:t>personnel</w:t>
            </w:r>
            <w:r>
              <w:rPr>
                <w:spacing w:val="-6"/>
                <w:sz w:val="20"/>
              </w:rPr>
              <w:t xml:space="preserve"> </w:t>
            </w:r>
            <w:r>
              <w:rPr>
                <w:sz w:val="20"/>
              </w:rPr>
              <w:t>to support the training program</w:t>
            </w:r>
          </w:p>
          <w:p w:rsidR="00B32831" w:rsidRDefault="00050C1B">
            <w:pPr>
              <w:pStyle w:val="TableParagraph"/>
              <w:spacing w:before="100" w:line="230" w:lineRule="atLeast"/>
              <w:ind w:left="156" w:right="220"/>
              <w:rPr>
                <w:sz w:val="20"/>
              </w:rPr>
            </w:pPr>
            <w:r>
              <w:rPr>
                <w:sz w:val="20"/>
              </w:rPr>
              <w:t>A register of training resources is maintained</w:t>
            </w:r>
            <w:r>
              <w:rPr>
                <w:spacing w:val="-7"/>
                <w:sz w:val="20"/>
              </w:rPr>
              <w:t xml:space="preserve"> </w:t>
            </w:r>
            <w:r>
              <w:rPr>
                <w:sz w:val="20"/>
              </w:rPr>
              <w:t>and</w:t>
            </w:r>
            <w:r>
              <w:rPr>
                <w:spacing w:val="-7"/>
                <w:sz w:val="20"/>
              </w:rPr>
              <w:t xml:space="preserve"> </w:t>
            </w:r>
            <w:r>
              <w:rPr>
                <w:sz w:val="20"/>
              </w:rPr>
              <w:t>held</w:t>
            </w:r>
            <w:r>
              <w:rPr>
                <w:spacing w:val="-7"/>
                <w:sz w:val="20"/>
              </w:rPr>
              <w:t xml:space="preserve"> </w:t>
            </w:r>
            <w:r>
              <w:rPr>
                <w:sz w:val="20"/>
              </w:rPr>
              <w:t>in</w:t>
            </w:r>
            <w:r>
              <w:rPr>
                <w:spacing w:val="-7"/>
                <w:sz w:val="20"/>
              </w:rPr>
              <w:t xml:space="preserve"> </w:t>
            </w:r>
            <w:r>
              <w:rPr>
                <w:sz w:val="20"/>
              </w:rPr>
              <w:t>an</w:t>
            </w:r>
            <w:r>
              <w:rPr>
                <w:spacing w:val="-7"/>
                <w:sz w:val="20"/>
              </w:rPr>
              <w:t xml:space="preserve"> </w:t>
            </w:r>
            <w:r>
              <w:rPr>
                <w:sz w:val="20"/>
              </w:rPr>
              <w:t xml:space="preserve">accessible </w:t>
            </w:r>
            <w:r>
              <w:rPr>
                <w:spacing w:val="-4"/>
                <w:sz w:val="20"/>
              </w:rPr>
              <w:t>form</w:t>
            </w:r>
          </w:p>
        </w:tc>
      </w:tr>
      <w:tr w:rsidR="00B32831">
        <w:trPr>
          <w:trHeight w:val="243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Promote</w:t>
            </w:r>
            <w:r>
              <w:rPr>
                <w:spacing w:val="-9"/>
                <w:sz w:val="20"/>
              </w:rPr>
              <w:t xml:space="preserve"> </w:t>
            </w:r>
            <w:r>
              <w:rPr>
                <w:spacing w:val="-2"/>
                <w:sz w:val="20"/>
              </w:rPr>
              <w:t>training</w:t>
            </w:r>
          </w:p>
        </w:tc>
        <w:tc>
          <w:tcPr>
            <w:tcW w:w="409" w:type="dxa"/>
            <w:tcBorders>
              <w:right w:val="nil"/>
            </w:tcBorders>
          </w:tcPr>
          <w:p w:rsidR="00B32831" w:rsidRDefault="00050C1B">
            <w:pPr>
              <w:pStyle w:val="TableParagraph"/>
              <w:spacing w:before="119"/>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spacing w:before="4"/>
              <w:rPr>
                <w:b/>
                <w:sz w:val="28"/>
              </w:rPr>
            </w:pPr>
          </w:p>
          <w:p w:rsidR="00B32831" w:rsidRDefault="00050C1B">
            <w:pPr>
              <w:pStyle w:val="TableParagraph"/>
              <w:ind w:left="107"/>
              <w:rPr>
                <w:sz w:val="20"/>
              </w:rPr>
            </w:pPr>
            <w:r>
              <w:rPr>
                <w:spacing w:val="-5"/>
                <w:sz w:val="20"/>
              </w:rPr>
              <w:t>ii</w:t>
            </w:r>
          </w:p>
          <w:p w:rsidR="00B32831" w:rsidRDefault="00B32831">
            <w:pPr>
              <w:pStyle w:val="TableParagraph"/>
              <w:rPr>
                <w:b/>
              </w:rPr>
            </w:pPr>
          </w:p>
          <w:p w:rsidR="00B32831" w:rsidRDefault="00B32831">
            <w:pPr>
              <w:pStyle w:val="TableParagraph"/>
              <w:spacing w:before="6"/>
              <w:rPr>
                <w:b/>
                <w:sz w:val="28"/>
              </w:rPr>
            </w:pPr>
          </w:p>
          <w:p w:rsidR="00B32831" w:rsidRDefault="00050C1B">
            <w:pPr>
              <w:pStyle w:val="TableParagraph"/>
              <w:ind w:left="107"/>
              <w:rPr>
                <w:sz w:val="20"/>
              </w:rPr>
            </w:pPr>
            <w:r>
              <w:rPr>
                <w:spacing w:val="-5"/>
                <w:sz w:val="20"/>
              </w:rPr>
              <w:t>iii</w:t>
            </w:r>
          </w:p>
        </w:tc>
        <w:tc>
          <w:tcPr>
            <w:tcW w:w="3993" w:type="dxa"/>
            <w:tcBorders>
              <w:left w:val="nil"/>
            </w:tcBorders>
          </w:tcPr>
          <w:p w:rsidR="00B32831" w:rsidRDefault="00050C1B">
            <w:pPr>
              <w:pStyle w:val="TableParagraph"/>
              <w:spacing w:before="119"/>
              <w:ind w:left="156" w:right="92"/>
              <w:rPr>
                <w:sz w:val="20"/>
              </w:rPr>
            </w:pPr>
            <w:r>
              <w:rPr>
                <w:sz w:val="20"/>
              </w:rPr>
              <w:t>Advice</w:t>
            </w:r>
            <w:r>
              <w:rPr>
                <w:spacing w:val="-5"/>
                <w:sz w:val="20"/>
              </w:rPr>
              <w:t xml:space="preserve"> </w:t>
            </w:r>
            <w:r>
              <w:rPr>
                <w:sz w:val="20"/>
              </w:rPr>
              <w:t>on</w:t>
            </w:r>
            <w:r>
              <w:rPr>
                <w:spacing w:val="-6"/>
                <w:sz w:val="20"/>
              </w:rPr>
              <w:t xml:space="preserve"> </w:t>
            </w:r>
            <w:r>
              <w:rPr>
                <w:sz w:val="20"/>
              </w:rPr>
              <w:t>the</w:t>
            </w:r>
            <w:r>
              <w:rPr>
                <w:spacing w:val="-5"/>
                <w:sz w:val="20"/>
              </w:rPr>
              <w:t xml:space="preserve"> </w:t>
            </w:r>
            <w:r>
              <w:rPr>
                <w:sz w:val="20"/>
              </w:rPr>
              <w:t>development</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 xml:space="preserve">training program is provided to appropriate </w:t>
            </w:r>
            <w:r>
              <w:rPr>
                <w:spacing w:val="-2"/>
                <w:sz w:val="20"/>
              </w:rPr>
              <w:t>personnel</w:t>
            </w:r>
          </w:p>
          <w:p w:rsidR="00B32831" w:rsidRDefault="00050C1B">
            <w:pPr>
              <w:pStyle w:val="TableParagraph"/>
              <w:spacing w:before="119"/>
              <w:ind w:left="156" w:right="221"/>
              <w:jc w:val="both"/>
              <w:rPr>
                <w:sz w:val="20"/>
              </w:rPr>
            </w:pPr>
            <w:r>
              <w:rPr>
                <w:sz w:val="20"/>
              </w:rPr>
              <w:t>Information</w:t>
            </w:r>
            <w:r>
              <w:rPr>
                <w:spacing w:val="-8"/>
                <w:sz w:val="20"/>
              </w:rPr>
              <w:t xml:space="preserve"> </w:t>
            </w:r>
            <w:r>
              <w:rPr>
                <w:sz w:val="20"/>
              </w:rPr>
              <w:t>on</w:t>
            </w:r>
            <w:r>
              <w:rPr>
                <w:spacing w:val="-8"/>
                <w:sz w:val="20"/>
              </w:rPr>
              <w:t xml:space="preserve"> </w:t>
            </w:r>
            <w:r>
              <w:rPr>
                <w:sz w:val="20"/>
              </w:rPr>
              <w:t>planned</w:t>
            </w:r>
            <w:r>
              <w:rPr>
                <w:spacing w:val="-8"/>
                <w:sz w:val="20"/>
              </w:rPr>
              <w:t xml:space="preserve"> </w:t>
            </w:r>
            <w:r>
              <w:rPr>
                <w:sz w:val="20"/>
              </w:rPr>
              <w:t>training</w:t>
            </w:r>
            <w:r>
              <w:rPr>
                <w:spacing w:val="-6"/>
                <w:sz w:val="20"/>
              </w:rPr>
              <w:t xml:space="preserve"> </w:t>
            </w:r>
            <w:r>
              <w:rPr>
                <w:sz w:val="20"/>
              </w:rPr>
              <w:t>events</w:t>
            </w:r>
            <w:r>
              <w:rPr>
                <w:spacing w:val="-7"/>
                <w:sz w:val="20"/>
              </w:rPr>
              <w:t xml:space="preserve"> </w:t>
            </w:r>
            <w:r>
              <w:rPr>
                <w:sz w:val="20"/>
              </w:rPr>
              <w:t xml:space="preserve">is made widely available, </w:t>
            </w:r>
            <w:proofErr w:type="spellStart"/>
            <w:r>
              <w:rPr>
                <w:sz w:val="20"/>
              </w:rPr>
              <w:t>utilising</w:t>
            </w:r>
            <w:proofErr w:type="spellEnd"/>
            <w:r>
              <w:rPr>
                <w:sz w:val="20"/>
              </w:rPr>
              <w:t xml:space="preserve"> a variety of methods</w:t>
            </w:r>
          </w:p>
          <w:p w:rsidR="00B32831" w:rsidRDefault="00050C1B">
            <w:pPr>
              <w:pStyle w:val="TableParagraph"/>
              <w:spacing w:before="102" w:line="230" w:lineRule="atLeast"/>
              <w:ind w:left="156" w:right="92"/>
              <w:rPr>
                <w:sz w:val="20"/>
              </w:rPr>
            </w:pPr>
            <w:r>
              <w:rPr>
                <w:sz w:val="20"/>
              </w:rPr>
              <w:t>Promotional</w:t>
            </w:r>
            <w:r>
              <w:rPr>
                <w:spacing w:val="-9"/>
                <w:sz w:val="20"/>
              </w:rPr>
              <w:t xml:space="preserve"> </w:t>
            </w:r>
            <w:r>
              <w:rPr>
                <w:sz w:val="20"/>
              </w:rPr>
              <w:t>activities</w:t>
            </w:r>
            <w:r>
              <w:rPr>
                <w:spacing w:val="-8"/>
                <w:sz w:val="20"/>
              </w:rPr>
              <w:t xml:space="preserve"> </w:t>
            </w:r>
            <w:r>
              <w:rPr>
                <w:sz w:val="20"/>
              </w:rPr>
              <w:t>are</w:t>
            </w:r>
            <w:r>
              <w:rPr>
                <w:spacing w:val="-9"/>
                <w:sz w:val="20"/>
              </w:rPr>
              <w:t xml:space="preserve"> </w:t>
            </w:r>
            <w:r>
              <w:rPr>
                <w:sz w:val="20"/>
              </w:rPr>
              <w:t>mentioned</w:t>
            </w:r>
            <w:r>
              <w:rPr>
                <w:spacing w:val="-7"/>
                <w:sz w:val="20"/>
              </w:rPr>
              <w:t xml:space="preserve"> </w:t>
            </w:r>
            <w:r>
              <w:rPr>
                <w:sz w:val="20"/>
              </w:rPr>
              <w:t>for effectiveness in collaboration with the client and appropriate personnel</w:t>
            </w:r>
          </w:p>
        </w:tc>
      </w:tr>
      <w:tr w:rsidR="00B32831">
        <w:trPr>
          <w:trHeight w:val="1682"/>
        </w:trPr>
        <w:tc>
          <w:tcPr>
            <w:tcW w:w="1908" w:type="dxa"/>
            <w:tcBorders>
              <w:bottom w:val="nil"/>
            </w:tcBorders>
          </w:tcPr>
          <w:p w:rsidR="00B32831" w:rsidRDefault="00050C1B">
            <w:pPr>
              <w:pStyle w:val="TableParagraph"/>
              <w:tabs>
                <w:tab w:val="left" w:pos="563"/>
              </w:tabs>
              <w:spacing w:before="119"/>
              <w:ind w:left="563" w:right="140" w:hanging="459"/>
              <w:rPr>
                <w:sz w:val="20"/>
              </w:rPr>
            </w:pPr>
            <w:r>
              <w:rPr>
                <w:spacing w:val="-6"/>
                <w:sz w:val="20"/>
              </w:rPr>
              <w:t>3.</w:t>
            </w:r>
            <w:r>
              <w:rPr>
                <w:sz w:val="20"/>
              </w:rPr>
              <w:tab/>
              <w:t>Plan</w:t>
            </w:r>
            <w:r>
              <w:rPr>
                <w:spacing w:val="-14"/>
                <w:sz w:val="20"/>
              </w:rPr>
              <w:t xml:space="preserve"> </w:t>
            </w:r>
            <w:r>
              <w:rPr>
                <w:sz w:val="20"/>
              </w:rPr>
              <w:t>a</w:t>
            </w:r>
            <w:r>
              <w:rPr>
                <w:spacing w:val="-14"/>
                <w:sz w:val="20"/>
              </w:rPr>
              <w:t xml:space="preserve"> </w:t>
            </w:r>
            <w:r>
              <w:rPr>
                <w:sz w:val="20"/>
              </w:rPr>
              <w:t xml:space="preserve">Series of Training </w:t>
            </w:r>
            <w:r>
              <w:rPr>
                <w:spacing w:val="-2"/>
                <w:sz w:val="20"/>
              </w:rPr>
              <w:t>Sessions</w:t>
            </w:r>
          </w:p>
        </w:tc>
        <w:tc>
          <w:tcPr>
            <w:tcW w:w="1918" w:type="dxa"/>
            <w:tcBorders>
              <w:bottom w:val="nil"/>
            </w:tcBorders>
          </w:tcPr>
          <w:p w:rsidR="00B32831" w:rsidRDefault="00050C1B">
            <w:pPr>
              <w:pStyle w:val="TableParagraph"/>
              <w:spacing w:before="119"/>
              <w:ind w:left="107" w:right="433"/>
              <w:rPr>
                <w:sz w:val="20"/>
              </w:rPr>
            </w:pPr>
            <w:r>
              <w:rPr>
                <w:sz w:val="20"/>
              </w:rPr>
              <w:t>Identify</w:t>
            </w:r>
            <w:r>
              <w:rPr>
                <w:spacing w:val="-14"/>
                <w:sz w:val="20"/>
              </w:rPr>
              <w:t xml:space="preserve"> </w:t>
            </w:r>
            <w:r>
              <w:rPr>
                <w:sz w:val="20"/>
              </w:rPr>
              <w:t xml:space="preserve">training </w:t>
            </w:r>
            <w:r>
              <w:rPr>
                <w:spacing w:val="-2"/>
                <w:sz w:val="20"/>
              </w:rPr>
              <w:t>requirements</w:t>
            </w:r>
          </w:p>
        </w:tc>
        <w:tc>
          <w:tcPr>
            <w:tcW w:w="409" w:type="dxa"/>
            <w:tcBorders>
              <w:bottom w:val="nil"/>
              <w:right w:val="nil"/>
            </w:tcBorders>
          </w:tcPr>
          <w:p w:rsidR="00B32831" w:rsidRDefault="00050C1B">
            <w:pPr>
              <w:pStyle w:val="TableParagraph"/>
              <w:spacing w:before="119" w:line="602" w:lineRule="auto"/>
              <w:ind w:left="107" w:right="197"/>
              <w:rPr>
                <w:sz w:val="20"/>
              </w:rPr>
            </w:pPr>
            <w:proofErr w:type="spellStart"/>
            <w:r>
              <w:rPr>
                <w:spacing w:val="-10"/>
                <w:sz w:val="20"/>
              </w:rPr>
              <w:t>i</w:t>
            </w:r>
            <w:proofErr w:type="spellEnd"/>
            <w:r>
              <w:rPr>
                <w:spacing w:val="-10"/>
                <w:sz w:val="20"/>
              </w:rPr>
              <w:t xml:space="preserve"> </w:t>
            </w:r>
            <w:r>
              <w:rPr>
                <w:spacing w:val="-6"/>
                <w:sz w:val="20"/>
              </w:rPr>
              <w:t>ii</w:t>
            </w:r>
          </w:p>
        </w:tc>
        <w:tc>
          <w:tcPr>
            <w:tcW w:w="3993" w:type="dxa"/>
            <w:tcBorders>
              <w:left w:val="nil"/>
              <w:bottom w:val="nil"/>
            </w:tcBorders>
          </w:tcPr>
          <w:p w:rsidR="00B32831" w:rsidRDefault="00050C1B">
            <w:pPr>
              <w:pStyle w:val="TableParagraph"/>
              <w:spacing w:before="119"/>
              <w:ind w:left="156" w:right="92"/>
              <w:rPr>
                <w:sz w:val="20"/>
              </w:rPr>
            </w:pPr>
            <w:r>
              <w:rPr>
                <w:sz w:val="20"/>
              </w:rPr>
              <w:t>Current</w:t>
            </w:r>
            <w:r>
              <w:rPr>
                <w:spacing w:val="-8"/>
                <w:sz w:val="20"/>
              </w:rPr>
              <w:t xml:space="preserve"> </w:t>
            </w:r>
            <w:r>
              <w:rPr>
                <w:sz w:val="20"/>
              </w:rPr>
              <w:t>competencies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target</w:t>
            </w:r>
            <w:r>
              <w:rPr>
                <w:spacing w:val="-6"/>
                <w:sz w:val="20"/>
              </w:rPr>
              <w:t xml:space="preserve"> </w:t>
            </w:r>
            <w:r>
              <w:rPr>
                <w:sz w:val="20"/>
              </w:rPr>
              <w:t>group are identified</w:t>
            </w:r>
          </w:p>
          <w:p w:rsidR="00B32831" w:rsidRDefault="00050C1B">
            <w:pPr>
              <w:pStyle w:val="TableParagraph"/>
              <w:spacing w:before="118"/>
              <w:ind w:left="156" w:right="125"/>
              <w:rPr>
                <w:sz w:val="20"/>
              </w:rPr>
            </w:pPr>
            <w:r>
              <w:rPr>
                <w:sz w:val="20"/>
              </w:rPr>
              <w:t>Relevant</w:t>
            </w:r>
            <w:r>
              <w:rPr>
                <w:spacing w:val="-11"/>
                <w:sz w:val="20"/>
              </w:rPr>
              <w:t xml:space="preserve"> </w:t>
            </w:r>
            <w:r>
              <w:rPr>
                <w:sz w:val="20"/>
              </w:rPr>
              <w:t>training</w:t>
            </w:r>
            <w:r>
              <w:rPr>
                <w:spacing w:val="-10"/>
                <w:sz w:val="20"/>
              </w:rPr>
              <w:t xml:space="preserve"> </w:t>
            </w:r>
            <w:r>
              <w:rPr>
                <w:sz w:val="20"/>
              </w:rPr>
              <w:t>package</w:t>
            </w:r>
            <w:r>
              <w:rPr>
                <w:spacing w:val="-11"/>
                <w:sz w:val="20"/>
              </w:rPr>
              <w:t xml:space="preserve"> </w:t>
            </w:r>
            <w:r>
              <w:rPr>
                <w:sz w:val="20"/>
              </w:rPr>
              <w:t xml:space="preserve">documentation or approved training course documentation is obtained where </w:t>
            </w:r>
            <w:r>
              <w:rPr>
                <w:spacing w:val="-2"/>
                <w:sz w:val="20"/>
              </w:rPr>
              <w:t>applicable</w:t>
            </w:r>
          </w:p>
        </w:tc>
      </w:tr>
      <w:tr w:rsidR="00B32831">
        <w:trPr>
          <w:trHeight w:val="808"/>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107"/>
              <w:rPr>
                <w:sz w:val="20"/>
              </w:rPr>
            </w:pPr>
            <w:r>
              <w:rPr>
                <w:spacing w:val="-5"/>
                <w:sz w:val="20"/>
              </w:rPr>
              <w:t>iii</w:t>
            </w:r>
          </w:p>
        </w:tc>
        <w:tc>
          <w:tcPr>
            <w:tcW w:w="3993" w:type="dxa"/>
            <w:tcBorders>
              <w:top w:val="nil"/>
              <w:left w:val="nil"/>
              <w:bottom w:val="nil"/>
            </w:tcBorders>
          </w:tcPr>
          <w:p w:rsidR="00B32831" w:rsidRDefault="00050C1B">
            <w:pPr>
              <w:pStyle w:val="TableParagraph"/>
              <w:spacing w:before="56"/>
              <w:ind w:left="156" w:right="130"/>
              <w:jc w:val="both"/>
              <w:rPr>
                <w:sz w:val="20"/>
              </w:rPr>
            </w:pPr>
            <w:r>
              <w:rPr>
                <w:sz w:val="20"/>
              </w:rPr>
              <w:t>Qualification</w:t>
            </w:r>
            <w:r>
              <w:rPr>
                <w:spacing w:val="-5"/>
                <w:sz w:val="20"/>
              </w:rPr>
              <w:t xml:space="preserve"> </w:t>
            </w:r>
            <w:r>
              <w:rPr>
                <w:sz w:val="20"/>
              </w:rPr>
              <w:t>requirements,</w:t>
            </w:r>
            <w:r>
              <w:rPr>
                <w:spacing w:val="-5"/>
                <w:sz w:val="20"/>
              </w:rPr>
              <w:t xml:space="preserve"> </w:t>
            </w:r>
            <w:r>
              <w:rPr>
                <w:sz w:val="20"/>
              </w:rPr>
              <w:t>competencies and/or</w:t>
            </w:r>
            <w:r>
              <w:rPr>
                <w:spacing w:val="-7"/>
                <w:sz w:val="20"/>
              </w:rPr>
              <w:t xml:space="preserve"> </w:t>
            </w:r>
            <w:r>
              <w:rPr>
                <w:sz w:val="20"/>
              </w:rPr>
              <w:t>other</w:t>
            </w:r>
            <w:r>
              <w:rPr>
                <w:spacing w:val="-7"/>
                <w:sz w:val="20"/>
              </w:rPr>
              <w:t xml:space="preserve"> </w:t>
            </w:r>
            <w:r>
              <w:rPr>
                <w:sz w:val="20"/>
              </w:rPr>
              <w:t>performance</w:t>
            </w:r>
            <w:r>
              <w:rPr>
                <w:spacing w:val="-8"/>
                <w:sz w:val="20"/>
              </w:rPr>
              <w:t xml:space="preserve"> </w:t>
            </w:r>
            <w:r>
              <w:rPr>
                <w:sz w:val="20"/>
              </w:rPr>
              <w:t>standards</w:t>
            </w:r>
            <w:r>
              <w:rPr>
                <w:spacing w:val="-7"/>
                <w:sz w:val="20"/>
              </w:rPr>
              <w:t xml:space="preserve"> </w:t>
            </w:r>
            <w:r>
              <w:rPr>
                <w:sz w:val="20"/>
              </w:rPr>
              <w:t>to</w:t>
            </w:r>
            <w:r>
              <w:rPr>
                <w:spacing w:val="-6"/>
                <w:sz w:val="20"/>
              </w:rPr>
              <w:t xml:space="preserve"> </w:t>
            </w:r>
            <w:r>
              <w:rPr>
                <w:sz w:val="20"/>
              </w:rPr>
              <w:t>be attained are interpreted</w:t>
            </w:r>
          </w:p>
        </w:tc>
      </w:tr>
      <w:tr w:rsidR="00B32831">
        <w:trPr>
          <w:trHeight w:val="1040"/>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107"/>
              <w:rPr>
                <w:sz w:val="20"/>
              </w:rPr>
            </w:pPr>
            <w:r>
              <w:rPr>
                <w:spacing w:val="-5"/>
                <w:sz w:val="20"/>
              </w:rPr>
              <w:t>iv</w:t>
            </w:r>
          </w:p>
        </w:tc>
        <w:tc>
          <w:tcPr>
            <w:tcW w:w="3993" w:type="dxa"/>
            <w:tcBorders>
              <w:top w:val="nil"/>
              <w:left w:val="nil"/>
              <w:bottom w:val="nil"/>
            </w:tcBorders>
          </w:tcPr>
          <w:p w:rsidR="00B32831" w:rsidRDefault="00050C1B">
            <w:pPr>
              <w:pStyle w:val="TableParagraph"/>
              <w:spacing w:before="56"/>
              <w:ind w:left="156" w:right="92"/>
              <w:rPr>
                <w:sz w:val="20"/>
              </w:rPr>
            </w:pPr>
            <w:r>
              <w:rPr>
                <w:sz w:val="20"/>
              </w:rPr>
              <w:t>Training</w:t>
            </w:r>
            <w:r>
              <w:rPr>
                <w:spacing w:val="-9"/>
                <w:sz w:val="20"/>
              </w:rPr>
              <w:t xml:space="preserve"> </w:t>
            </w:r>
            <w:r>
              <w:rPr>
                <w:sz w:val="20"/>
              </w:rPr>
              <w:t>requirements</w:t>
            </w:r>
            <w:r>
              <w:rPr>
                <w:spacing w:val="-8"/>
                <w:sz w:val="20"/>
              </w:rPr>
              <w:t xml:space="preserve"> </w:t>
            </w:r>
            <w:r>
              <w:rPr>
                <w:sz w:val="20"/>
              </w:rPr>
              <w:t>are</w:t>
            </w:r>
            <w:r>
              <w:rPr>
                <w:spacing w:val="-9"/>
                <w:sz w:val="20"/>
              </w:rPr>
              <w:t xml:space="preserve"> </w:t>
            </w:r>
            <w:r>
              <w:rPr>
                <w:sz w:val="20"/>
              </w:rPr>
              <w:t>identified</w:t>
            </w:r>
            <w:r>
              <w:rPr>
                <w:spacing w:val="-9"/>
                <w:sz w:val="20"/>
              </w:rPr>
              <w:t xml:space="preserve"> </w:t>
            </w:r>
            <w:r>
              <w:rPr>
                <w:sz w:val="20"/>
              </w:rPr>
              <w:t>form the gap between the required competencies and the current competencies of the target group</w:t>
            </w:r>
          </w:p>
        </w:tc>
      </w:tr>
      <w:tr w:rsidR="00B32831">
        <w:trPr>
          <w:trHeight w:val="516"/>
        </w:trPr>
        <w:tc>
          <w:tcPr>
            <w:tcW w:w="1908" w:type="dxa"/>
            <w:tcBorders>
              <w:top w:val="nil"/>
            </w:tcBorders>
          </w:tcPr>
          <w:p w:rsidR="00B32831" w:rsidRDefault="00B32831">
            <w:pPr>
              <w:pStyle w:val="TableParagraph"/>
              <w:rPr>
                <w:rFonts w:ascii="Times New Roman"/>
                <w:sz w:val="18"/>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55"/>
              <w:ind w:left="107"/>
              <w:rPr>
                <w:sz w:val="20"/>
              </w:rPr>
            </w:pPr>
            <w:r>
              <w:rPr>
                <w:w w:val="99"/>
                <w:sz w:val="20"/>
              </w:rPr>
              <w:t>v</w:t>
            </w:r>
          </w:p>
        </w:tc>
        <w:tc>
          <w:tcPr>
            <w:tcW w:w="3993" w:type="dxa"/>
            <w:tcBorders>
              <w:top w:val="nil"/>
              <w:left w:val="nil"/>
            </w:tcBorders>
          </w:tcPr>
          <w:p w:rsidR="00B32831" w:rsidRDefault="00050C1B">
            <w:pPr>
              <w:pStyle w:val="TableParagraph"/>
              <w:spacing w:before="36" w:line="230" w:lineRule="atLeast"/>
              <w:ind w:left="156" w:right="92"/>
              <w:rPr>
                <w:sz w:val="20"/>
              </w:rPr>
            </w:pPr>
            <w:r>
              <w:rPr>
                <w:sz w:val="20"/>
              </w:rPr>
              <w:t>Training</w:t>
            </w:r>
            <w:r>
              <w:rPr>
                <w:spacing w:val="-8"/>
                <w:sz w:val="20"/>
              </w:rPr>
              <w:t xml:space="preserve"> </w:t>
            </w:r>
            <w:r>
              <w:rPr>
                <w:sz w:val="20"/>
              </w:rPr>
              <w:t>requirements</w:t>
            </w:r>
            <w:r>
              <w:rPr>
                <w:spacing w:val="-7"/>
                <w:sz w:val="20"/>
              </w:rPr>
              <w:t xml:space="preserve"> </w:t>
            </w:r>
            <w:r>
              <w:rPr>
                <w:sz w:val="20"/>
              </w:rPr>
              <w:t>are</w:t>
            </w:r>
            <w:r>
              <w:rPr>
                <w:spacing w:val="-8"/>
                <w:sz w:val="20"/>
              </w:rPr>
              <w:t xml:space="preserve"> </w:t>
            </w:r>
            <w:r>
              <w:rPr>
                <w:sz w:val="20"/>
              </w:rPr>
              <w:t>confirmed</w:t>
            </w:r>
            <w:r>
              <w:rPr>
                <w:spacing w:val="-8"/>
                <w:sz w:val="20"/>
              </w:rPr>
              <w:t xml:space="preserve"> </w:t>
            </w:r>
            <w:r>
              <w:rPr>
                <w:sz w:val="20"/>
              </w:rPr>
              <w:t>with appropriate personnel</w:t>
            </w:r>
          </w:p>
        </w:tc>
      </w:tr>
      <w:tr w:rsidR="00B32831">
        <w:trPr>
          <w:trHeight w:val="3875"/>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Develop</w:t>
            </w:r>
            <w:r>
              <w:rPr>
                <w:spacing w:val="-14"/>
                <w:sz w:val="20"/>
              </w:rPr>
              <w:t xml:space="preserve"> </w:t>
            </w:r>
            <w:r>
              <w:rPr>
                <w:sz w:val="20"/>
              </w:rPr>
              <w:t>outlines</w:t>
            </w:r>
            <w:r>
              <w:rPr>
                <w:spacing w:val="-14"/>
                <w:sz w:val="20"/>
              </w:rPr>
              <w:t xml:space="preserve"> </w:t>
            </w:r>
            <w:r>
              <w:rPr>
                <w:sz w:val="20"/>
              </w:rPr>
              <w:t>of training sessions</w:t>
            </w:r>
          </w:p>
        </w:tc>
        <w:tc>
          <w:tcPr>
            <w:tcW w:w="409" w:type="dxa"/>
            <w:tcBorders>
              <w:right w:val="nil"/>
            </w:tcBorders>
          </w:tcPr>
          <w:p w:rsidR="00B32831" w:rsidRDefault="00050C1B">
            <w:pPr>
              <w:pStyle w:val="TableParagraph"/>
              <w:spacing w:before="119"/>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spacing w:before="6"/>
              <w:rPr>
                <w:b/>
                <w:sz w:val="28"/>
              </w:rPr>
            </w:pPr>
          </w:p>
          <w:p w:rsidR="00B32831" w:rsidRDefault="00050C1B">
            <w:pPr>
              <w:pStyle w:val="TableParagraph"/>
              <w:ind w:left="107"/>
              <w:rPr>
                <w:sz w:val="20"/>
              </w:rPr>
            </w:pPr>
            <w:r>
              <w:rPr>
                <w:spacing w:val="-5"/>
                <w:sz w:val="20"/>
              </w:rPr>
              <w:t>ii</w:t>
            </w:r>
          </w:p>
          <w:p w:rsidR="00B32831" w:rsidRDefault="00B32831">
            <w:pPr>
              <w:pStyle w:val="TableParagraph"/>
              <w:rPr>
                <w:b/>
              </w:rPr>
            </w:pPr>
          </w:p>
          <w:p w:rsidR="00B32831" w:rsidRDefault="00B32831">
            <w:pPr>
              <w:pStyle w:val="TableParagraph"/>
              <w:rPr>
                <w:b/>
              </w:rPr>
            </w:pPr>
          </w:p>
          <w:p w:rsidR="00B32831" w:rsidRDefault="00B32831">
            <w:pPr>
              <w:pStyle w:val="TableParagraph"/>
              <w:spacing w:before="4"/>
              <w:rPr>
                <w:b/>
                <w:sz w:val="26"/>
              </w:rPr>
            </w:pPr>
          </w:p>
          <w:p w:rsidR="00B32831" w:rsidRDefault="00050C1B">
            <w:pPr>
              <w:pStyle w:val="TableParagraph"/>
              <w:spacing w:before="1"/>
              <w:ind w:left="107"/>
              <w:rPr>
                <w:sz w:val="20"/>
              </w:rPr>
            </w:pPr>
            <w:r>
              <w:rPr>
                <w:spacing w:val="-5"/>
                <w:sz w:val="20"/>
              </w:rPr>
              <w:t>iii</w:t>
            </w:r>
          </w:p>
        </w:tc>
        <w:tc>
          <w:tcPr>
            <w:tcW w:w="3993" w:type="dxa"/>
            <w:tcBorders>
              <w:left w:val="nil"/>
            </w:tcBorders>
          </w:tcPr>
          <w:p w:rsidR="00B32831" w:rsidRDefault="00050C1B">
            <w:pPr>
              <w:pStyle w:val="TableParagraph"/>
              <w:spacing w:before="119"/>
              <w:ind w:left="156" w:right="92"/>
              <w:rPr>
                <w:sz w:val="20"/>
              </w:rPr>
            </w:pPr>
            <w:r>
              <w:rPr>
                <w:sz w:val="20"/>
              </w:rPr>
              <w:t>The</w:t>
            </w:r>
            <w:r>
              <w:rPr>
                <w:spacing w:val="-10"/>
                <w:sz w:val="20"/>
              </w:rPr>
              <w:t xml:space="preserve"> </w:t>
            </w:r>
            <w:r>
              <w:rPr>
                <w:sz w:val="20"/>
              </w:rPr>
              <w:t>training</w:t>
            </w:r>
            <w:r>
              <w:rPr>
                <w:spacing w:val="-8"/>
                <w:sz w:val="20"/>
              </w:rPr>
              <w:t xml:space="preserve"> </w:t>
            </w:r>
            <w:r>
              <w:rPr>
                <w:sz w:val="20"/>
              </w:rPr>
              <w:t>program</w:t>
            </w:r>
            <w:r>
              <w:rPr>
                <w:spacing w:val="-5"/>
                <w:sz w:val="20"/>
              </w:rPr>
              <w:t xml:space="preserve"> </w:t>
            </w:r>
            <w:r>
              <w:rPr>
                <w:sz w:val="20"/>
              </w:rPr>
              <w:t>goals,</w:t>
            </w:r>
            <w:r>
              <w:rPr>
                <w:spacing w:val="-8"/>
                <w:sz w:val="20"/>
              </w:rPr>
              <w:t xml:space="preserve"> </w:t>
            </w:r>
            <w:r>
              <w:rPr>
                <w:sz w:val="20"/>
              </w:rPr>
              <w:t>outcomes, performances and underpinning knowledge requirements are identified</w:t>
            </w:r>
          </w:p>
          <w:p w:rsidR="00B32831" w:rsidRDefault="00050C1B">
            <w:pPr>
              <w:pStyle w:val="TableParagraph"/>
              <w:spacing w:before="121"/>
              <w:ind w:left="156" w:right="92"/>
              <w:rPr>
                <w:sz w:val="20"/>
              </w:rPr>
            </w:pPr>
            <w:r>
              <w:rPr>
                <w:sz w:val="20"/>
              </w:rPr>
              <w:t>The training program requirements, workplace</w:t>
            </w:r>
            <w:r>
              <w:rPr>
                <w:spacing w:val="-8"/>
                <w:sz w:val="20"/>
              </w:rPr>
              <w:t xml:space="preserve"> </w:t>
            </w:r>
            <w:r>
              <w:rPr>
                <w:sz w:val="20"/>
              </w:rPr>
              <w:t>application,</w:t>
            </w:r>
            <w:r>
              <w:rPr>
                <w:spacing w:val="-8"/>
                <w:sz w:val="20"/>
              </w:rPr>
              <w:t xml:space="preserve"> </w:t>
            </w:r>
            <w:r>
              <w:rPr>
                <w:sz w:val="20"/>
              </w:rPr>
              <w:t>activities</w:t>
            </w:r>
            <w:r>
              <w:rPr>
                <w:spacing w:val="-7"/>
                <w:sz w:val="20"/>
              </w:rPr>
              <w:t xml:space="preserve"> </w:t>
            </w:r>
            <w:r>
              <w:rPr>
                <w:sz w:val="20"/>
              </w:rPr>
              <w:t>and</w:t>
            </w:r>
            <w:r>
              <w:rPr>
                <w:spacing w:val="-8"/>
                <w:sz w:val="20"/>
              </w:rPr>
              <w:t xml:space="preserve"> </w:t>
            </w:r>
            <w:r>
              <w:rPr>
                <w:sz w:val="20"/>
              </w:rPr>
              <w:t xml:space="preserve">tasks required to develop the requisite competencies are </w:t>
            </w:r>
            <w:proofErr w:type="spellStart"/>
            <w:r>
              <w:rPr>
                <w:sz w:val="20"/>
              </w:rPr>
              <w:t>analysed</w:t>
            </w:r>
            <w:proofErr w:type="spellEnd"/>
          </w:p>
          <w:p w:rsidR="00B32831" w:rsidRDefault="00050C1B">
            <w:pPr>
              <w:pStyle w:val="TableParagraph"/>
              <w:spacing w:before="119"/>
              <w:ind w:left="156" w:right="92"/>
              <w:rPr>
                <w:sz w:val="20"/>
              </w:rPr>
            </w:pPr>
            <w:r>
              <w:rPr>
                <w:sz w:val="20"/>
              </w:rPr>
              <w:t>A</w:t>
            </w:r>
            <w:r>
              <w:rPr>
                <w:spacing w:val="-7"/>
                <w:sz w:val="20"/>
              </w:rPr>
              <w:t xml:space="preserve"> </w:t>
            </w:r>
            <w:r>
              <w:rPr>
                <w:sz w:val="20"/>
              </w:rPr>
              <w:t>range</w:t>
            </w:r>
            <w:r>
              <w:rPr>
                <w:spacing w:val="-6"/>
                <w:sz w:val="20"/>
              </w:rPr>
              <w:t xml:space="preserve"> </w:t>
            </w:r>
            <w:r>
              <w:rPr>
                <w:sz w:val="20"/>
              </w:rPr>
              <w:t>of</w:t>
            </w:r>
            <w:r>
              <w:rPr>
                <w:spacing w:val="-4"/>
                <w:sz w:val="20"/>
              </w:rPr>
              <w:t xml:space="preserve"> </w:t>
            </w:r>
            <w:r>
              <w:rPr>
                <w:sz w:val="20"/>
              </w:rPr>
              <w:t>training</w:t>
            </w:r>
            <w:r>
              <w:rPr>
                <w:spacing w:val="-4"/>
                <w:sz w:val="20"/>
              </w:rPr>
              <w:t xml:space="preserve"> </w:t>
            </w:r>
            <w:r>
              <w:rPr>
                <w:sz w:val="20"/>
              </w:rPr>
              <w:t>delivery</w:t>
            </w:r>
            <w:r>
              <w:rPr>
                <w:spacing w:val="-7"/>
                <w:sz w:val="20"/>
              </w:rPr>
              <w:t xml:space="preserve"> </w:t>
            </w:r>
            <w:r>
              <w:rPr>
                <w:sz w:val="20"/>
              </w:rPr>
              <w:t>methods</w:t>
            </w:r>
            <w:r>
              <w:rPr>
                <w:spacing w:val="-5"/>
                <w:sz w:val="20"/>
              </w:rPr>
              <w:t xml:space="preserve"> </w:t>
            </w:r>
            <w:r>
              <w:rPr>
                <w:sz w:val="20"/>
              </w:rPr>
              <w:t>are identified which are appropriate for:</w:t>
            </w:r>
          </w:p>
          <w:p w:rsidR="00B32831" w:rsidRDefault="00050C1B">
            <w:pPr>
              <w:pStyle w:val="TableParagraph"/>
              <w:numPr>
                <w:ilvl w:val="0"/>
                <w:numId w:val="27"/>
              </w:numPr>
              <w:tabs>
                <w:tab w:val="left" w:pos="552"/>
                <w:tab w:val="left" w:pos="553"/>
              </w:tabs>
              <w:spacing w:before="60"/>
              <w:ind w:left="552"/>
              <w:rPr>
                <w:sz w:val="20"/>
              </w:rPr>
            </w:pPr>
            <w:r>
              <w:rPr>
                <w:sz w:val="20"/>
              </w:rPr>
              <w:t>the</w:t>
            </w:r>
            <w:r>
              <w:rPr>
                <w:spacing w:val="-6"/>
                <w:sz w:val="20"/>
              </w:rPr>
              <w:t xml:space="preserve"> </w:t>
            </w:r>
            <w:r>
              <w:rPr>
                <w:sz w:val="20"/>
              </w:rPr>
              <w:t>competencies</w:t>
            </w:r>
            <w:r>
              <w:rPr>
                <w:spacing w:val="-6"/>
                <w:sz w:val="20"/>
              </w:rPr>
              <w:t xml:space="preserve"> </w:t>
            </w:r>
            <w:r>
              <w:rPr>
                <w:sz w:val="20"/>
              </w:rPr>
              <w:t>to</w:t>
            </w:r>
            <w:r>
              <w:rPr>
                <w:spacing w:val="-6"/>
                <w:sz w:val="20"/>
              </w:rPr>
              <w:t xml:space="preserve"> </w:t>
            </w:r>
            <w:r>
              <w:rPr>
                <w:sz w:val="20"/>
              </w:rPr>
              <w:t>be</w:t>
            </w:r>
            <w:r>
              <w:rPr>
                <w:spacing w:val="-6"/>
                <w:sz w:val="20"/>
              </w:rPr>
              <w:t xml:space="preserve"> </w:t>
            </w:r>
            <w:r>
              <w:rPr>
                <w:spacing w:val="-2"/>
                <w:sz w:val="20"/>
              </w:rPr>
              <w:t>achieved</w:t>
            </w:r>
          </w:p>
          <w:p w:rsidR="00B32831" w:rsidRDefault="00050C1B">
            <w:pPr>
              <w:pStyle w:val="TableParagraph"/>
              <w:numPr>
                <w:ilvl w:val="0"/>
                <w:numId w:val="27"/>
              </w:numPr>
              <w:tabs>
                <w:tab w:val="left" w:pos="552"/>
                <w:tab w:val="left" w:pos="553"/>
              </w:tabs>
              <w:spacing w:before="60"/>
              <w:ind w:left="552"/>
              <w:rPr>
                <w:sz w:val="20"/>
              </w:rPr>
            </w:pPr>
            <w:r>
              <w:rPr>
                <w:sz w:val="20"/>
              </w:rPr>
              <w:t>training</w:t>
            </w:r>
            <w:r>
              <w:rPr>
                <w:spacing w:val="-10"/>
                <w:sz w:val="20"/>
              </w:rPr>
              <w:t xml:space="preserve"> </w:t>
            </w:r>
            <w:r>
              <w:rPr>
                <w:sz w:val="20"/>
              </w:rPr>
              <w:t>program’s</w:t>
            </w:r>
            <w:r>
              <w:rPr>
                <w:spacing w:val="-11"/>
                <w:sz w:val="20"/>
              </w:rPr>
              <w:t xml:space="preserve"> </w:t>
            </w:r>
            <w:r>
              <w:rPr>
                <w:spacing w:val="-2"/>
                <w:sz w:val="20"/>
              </w:rPr>
              <w:t>goals</w:t>
            </w:r>
          </w:p>
          <w:p w:rsidR="00B32831" w:rsidRDefault="00050C1B">
            <w:pPr>
              <w:pStyle w:val="TableParagraph"/>
              <w:numPr>
                <w:ilvl w:val="0"/>
                <w:numId w:val="27"/>
              </w:numPr>
              <w:tabs>
                <w:tab w:val="left" w:pos="552"/>
                <w:tab w:val="left" w:pos="553"/>
              </w:tabs>
              <w:spacing w:before="57"/>
              <w:ind w:left="552"/>
              <w:rPr>
                <w:sz w:val="20"/>
              </w:rPr>
            </w:pPr>
            <w:r>
              <w:rPr>
                <w:sz w:val="20"/>
              </w:rPr>
              <w:t>characteristics</w:t>
            </w:r>
            <w:r>
              <w:rPr>
                <w:spacing w:val="-12"/>
                <w:sz w:val="20"/>
              </w:rPr>
              <w:t xml:space="preserve"> </w:t>
            </w:r>
            <w:r>
              <w:rPr>
                <w:sz w:val="20"/>
              </w:rPr>
              <w:t>of</w:t>
            </w:r>
            <w:r>
              <w:rPr>
                <w:spacing w:val="-8"/>
                <w:sz w:val="20"/>
              </w:rPr>
              <w:t xml:space="preserve"> </w:t>
            </w:r>
            <w:r>
              <w:rPr>
                <w:sz w:val="20"/>
              </w:rPr>
              <w:t>training</w:t>
            </w:r>
            <w:r>
              <w:rPr>
                <w:spacing w:val="-10"/>
                <w:sz w:val="20"/>
              </w:rPr>
              <w:t xml:space="preserve"> </w:t>
            </w:r>
            <w:r>
              <w:rPr>
                <w:spacing w:val="-2"/>
                <w:sz w:val="20"/>
              </w:rPr>
              <w:t>participants</w:t>
            </w:r>
          </w:p>
          <w:p w:rsidR="00B32831" w:rsidRDefault="00050C1B">
            <w:pPr>
              <w:pStyle w:val="TableParagraph"/>
              <w:numPr>
                <w:ilvl w:val="0"/>
                <w:numId w:val="27"/>
              </w:numPr>
              <w:tabs>
                <w:tab w:val="left" w:pos="552"/>
                <w:tab w:val="left" w:pos="553"/>
              </w:tabs>
              <w:spacing w:before="58" w:line="228" w:lineRule="exact"/>
              <w:ind w:right="144" w:hanging="358"/>
              <w:rPr>
                <w:sz w:val="20"/>
              </w:rPr>
            </w:pPr>
            <w:r>
              <w:rPr>
                <w:sz w:val="20"/>
              </w:rPr>
              <w:t>language,</w:t>
            </w:r>
            <w:r>
              <w:rPr>
                <w:spacing w:val="-5"/>
                <w:sz w:val="20"/>
              </w:rPr>
              <w:t xml:space="preserve"> </w:t>
            </w:r>
            <w:r>
              <w:rPr>
                <w:sz w:val="20"/>
              </w:rPr>
              <w:t>literacy</w:t>
            </w:r>
            <w:r>
              <w:rPr>
                <w:spacing w:val="-8"/>
                <w:sz w:val="20"/>
              </w:rPr>
              <w:t xml:space="preserve"> </w:t>
            </w:r>
            <w:r>
              <w:rPr>
                <w:sz w:val="20"/>
              </w:rPr>
              <w:t>and</w:t>
            </w:r>
            <w:r>
              <w:rPr>
                <w:spacing w:val="-5"/>
                <w:sz w:val="20"/>
              </w:rPr>
              <w:t xml:space="preserve"> </w:t>
            </w:r>
            <w:r>
              <w:rPr>
                <w:sz w:val="20"/>
              </w:rPr>
              <w:t>numeracy</w:t>
            </w:r>
            <w:r>
              <w:rPr>
                <w:spacing w:val="-9"/>
                <w:sz w:val="20"/>
              </w:rPr>
              <w:t xml:space="preserve"> </w:t>
            </w:r>
            <w:r>
              <w:rPr>
                <w:sz w:val="20"/>
              </w:rPr>
              <w:t>skill level of training participants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050C1B">
      <w:pPr>
        <w:tabs>
          <w:tab w:val="left" w:pos="3559"/>
        </w:tabs>
        <w:spacing w:before="138"/>
        <w:ind w:left="113"/>
        <w:rPr>
          <w:sz w:val="20"/>
        </w:rPr>
      </w:pPr>
      <w:r>
        <w:rPr>
          <w:w w:val="95"/>
          <w:sz w:val="20"/>
        </w:rPr>
        <w:t>9-</w:t>
      </w:r>
      <w:r>
        <w:rPr>
          <w:spacing w:val="-5"/>
          <w:sz w:val="20"/>
        </w:rPr>
        <w:t>12</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74"/>
          <w:footerReference w:type="default" r:id="rId175"/>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497" o:spid="_x0000_s1075" style="width:478.6pt;height:1.45pt;mso-position-horizontal-relative:char;mso-position-vertical-relative:line" coordsize="9572,29">
            <v:shape id="docshape498" o:spid="_x0000_s1076"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3726"/>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09" w:type="dxa"/>
            <w:tcBorders>
              <w:right w:val="nil"/>
            </w:tcBorders>
          </w:tcPr>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050C1B">
            <w:pPr>
              <w:pStyle w:val="TableParagraph"/>
              <w:spacing w:before="175"/>
              <w:ind w:left="107"/>
              <w:rPr>
                <w:sz w:val="20"/>
              </w:rPr>
            </w:pPr>
            <w:r>
              <w:rPr>
                <w:spacing w:val="-5"/>
                <w:sz w:val="20"/>
              </w:rPr>
              <w:t>iv</w:t>
            </w:r>
          </w:p>
          <w:p w:rsidR="00B32831" w:rsidRDefault="00B32831">
            <w:pPr>
              <w:pStyle w:val="TableParagraph"/>
              <w:rPr>
                <w:b/>
              </w:rPr>
            </w:pPr>
          </w:p>
          <w:p w:rsidR="00B32831" w:rsidRDefault="00B32831">
            <w:pPr>
              <w:pStyle w:val="TableParagraph"/>
              <w:spacing w:before="4"/>
              <w:rPr>
                <w:b/>
                <w:sz w:val="28"/>
              </w:rPr>
            </w:pPr>
          </w:p>
          <w:p w:rsidR="00B32831" w:rsidRDefault="00050C1B">
            <w:pPr>
              <w:pStyle w:val="TableParagraph"/>
              <w:ind w:left="107"/>
              <w:rPr>
                <w:sz w:val="20"/>
              </w:rPr>
            </w:pPr>
            <w:r>
              <w:rPr>
                <w:w w:val="99"/>
                <w:sz w:val="20"/>
              </w:rPr>
              <w:t>v</w:t>
            </w:r>
          </w:p>
          <w:p w:rsidR="00B32831" w:rsidRDefault="00B32831">
            <w:pPr>
              <w:pStyle w:val="TableParagraph"/>
              <w:rPr>
                <w:b/>
              </w:rPr>
            </w:pPr>
          </w:p>
          <w:p w:rsidR="00B32831" w:rsidRDefault="00B32831">
            <w:pPr>
              <w:pStyle w:val="TableParagraph"/>
              <w:spacing w:before="6"/>
              <w:rPr>
                <w:b/>
                <w:sz w:val="28"/>
              </w:rPr>
            </w:pPr>
          </w:p>
          <w:p w:rsidR="00B32831" w:rsidRDefault="00050C1B">
            <w:pPr>
              <w:pStyle w:val="TableParagraph"/>
              <w:ind w:left="107"/>
              <w:rPr>
                <w:sz w:val="20"/>
              </w:rPr>
            </w:pPr>
            <w:r>
              <w:rPr>
                <w:spacing w:val="-5"/>
                <w:sz w:val="20"/>
              </w:rPr>
              <w:t>vi</w:t>
            </w:r>
          </w:p>
        </w:tc>
        <w:tc>
          <w:tcPr>
            <w:tcW w:w="3993" w:type="dxa"/>
            <w:tcBorders>
              <w:left w:val="nil"/>
            </w:tcBorders>
          </w:tcPr>
          <w:p w:rsidR="00B32831" w:rsidRDefault="00050C1B">
            <w:pPr>
              <w:pStyle w:val="TableParagraph"/>
              <w:numPr>
                <w:ilvl w:val="0"/>
                <w:numId w:val="26"/>
              </w:numPr>
              <w:tabs>
                <w:tab w:val="left" w:pos="552"/>
                <w:tab w:val="left" w:pos="553"/>
              </w:tabs>
              <w:spacing w:before="60"/>
              <w:ind w:right="903" w:hanging="358"/>
              <w:rPr>
                <w:sz w:val="20"/>
              </w:rPr>
            </w:pPr>
            <w:r>
              <w:rPr>
                <w:sz w:val="20"/>
              </w:rPr>
              <w:t>availability</w:t>
            </w:r>
            <w:r>
              <w:rPr>
                <w:spacing w:val="-11"/>
                <w:sz w:val="20"/>
              </w:rPr>
              <w:t xml:space="preserve"> </w:t>
            </w:r>
            <w:r>
              <w:rPr>
                <w:sz w:val="20"/>
              </w:rPr>
              <w:t>of</w:t>
            </w:r>
            <w:r>
              <w:rPr>
                <w:spacing w:val="-9"/>
                <w:sz w:val="20"/>
              </w:rPr>
              <w:t xml:space="preserve"> </w:t>
            </w:r>
            <w:r>
              <w:rPr>
                <w:sz w:val="20"/>
              </w:rPr>
              <w:t>equipment</w:t>
            </w:r>
            <w:r>
              <w:rPr>
                <w:spacing w:val="-10"/>
                <w:sz w:val="20"/>
              </w:rPr>
              <w:t xml:space="preserve"> </w:t>
            </w:r>
            <w:r>
              <w:rPr>
                <w:sz w:val="20"/>
              </w:rPr>
              <w:t xml:space="preserve">and </w:t>
            </w:r>
            <w:r>
              <w:rPr>
                <w:spacing w:val="-2"/>
                <w:sz w:val="20"/>
              </w:rPr>
              <w:t>resources</w:t>
            </w:r>
          </w:p>
          <w:p w:rsidR="00B32831" w:rsidRDefault="00050C1B">
            <w:pPr>
              <w:pStyle w:val="TableParagraph"/>
              <w:numPr>
                <w:ilvl w:val="0"/>
                <w:numId w:val="26"/>
              </w:numPr>
              <w:tabs>
                <w:tab w:val="left" w:pos="552"/>
                <w:tab w:val="left" w:pos="553"/>
              </w:tabs>
              <w:spacing w:before="58"/>
              <w:ind w:right="591" w:hanging="358"/>
              <w:rPr>
                <w:sz w:val="20"/>
              </w:rPr>
            </w:pPr>
            <w:r>
              <w:rPr>
                <w:sz w:val="20"/>
              </w:rPr>
              <w:t>industry/enterprise</w:t>
            </w:r>
            <w:r>
              <w:rPr>
                <w:spacing w:val="-14"/>
                <w:sz w:val="20"/>
              </w:rPr>
              <w:t xml:space="preserve"> </w:t>
            </w:r>
            <w:r>
              <w:rPr>
                <w:sz w:val="20"/>
              </w:rPr>
              <w:t>contexts</w:t>
            </w:r>
            <w:r>
              <w:rPr>
                <w:spacing w:val="-14"/>
                <w:sz w:val="20"/>
              </w:rPr>
              <w:t xml:space="preserve"> </w:t>
            </w:r>
            <w:r>
              <w:rPr>
                <w:sz w:val="20"/>
              </w:rPr>
              <w:t xml:space="preserve">and </w:t>
            </w:r>
            <w:r>
              <w:rPr>
                <w:spacing w:val="-2"/>
                <w:sz w:val="20"/>
              </w:rPr>
              <w:t>requirements</w:t>
            </w:r>
          </w:p>
          <w:p w:rsidR="00B32831" w:rsidRDefault="00050C1B">
            <w:pPr>
              <w:pStyle w:val="TableParagraph"/>
              <w:spacing w:before="119"/>
              <w:ind w:left="156" w:right="92"/>
              <w:rPr>
                <w:sz w:val="20"/>
              </w:rPr>
            </w:pPr>
            <w:r>
              <w:rPr>
                <w:sz w:val="20"/>
              </w:rPr>
              <w:t>Training session outlines are mapped against required competencies and deficiencies</w:t>
            </w:r>
            <w:r>
              <w:rPr>
                <w:spacing w:val="-9"/>
                <w:sz w:val="20"/>
              </w:rPr>
              <w:t xml:space="preserve"> </w:t>
            </w:r>
            <w:r>
              <w:rPr>
                <w:sz w:val="20"/>
              </w:rPr>
              <w:t>are</w:t>
            </w:r>
            <w:r>
              <w:rPr>
                <w:spacing w:val="-8"/>
                <w:sz w:val="20"/>
              </w:rPr>
              <w:t xml:space="preserve"> </w:t>
            </w:r>
            <w:r>
              <w:rPr>
                <w:sz w:val="20"/>
              </w:rPr>
              <w:t>identified</w:t>
            </w:r>
            <w:r>
              <w:rPr>
                <w:spacing w:val="-9"/>
                <w:sz w:val="20"/>
              </w:rPr>
              <w:t xml:space="preserve"> </w:t>
            </w:r>
            <w:r>
              <w:rPr>
                <w:sz w:val="20"/>
              </w:rPr>
              <w:t>and</w:t>
            </w:r>
            <w:r>
              <w:rPr>
                <w:spacing w:val="-8"/>
                <w:sz w:val="20"/>
              </w:rPr>
              <w:t xml:space="preserve"> </w:t>
            </w:r>
            <w:r>
              <w:rPr>
                <w:sz w:val="20"/>
              </w:rPr>
              <w:t>addressed</w:t>
            </w:r>
          </w:p>
          <w:p w:rsidR="00B32831" w:rsidRDefault="00050C1B">
            <w:pPr>
              <w:pStyle w:val="TableParagraph"/>
              <w:spacing w:before="119"/>
              <w:ind w:left="156" w:right="531"/>
              <w:jc w:val="both"/>
              <w:rPr>
                <w:sz w:val="20"/>
              </w:rPr>
            </w:pPr>
            <w:r>
              <w:rPr>
                <w:sz w:val="20"/>
              </w:rPr>
              <w:t>Special requirements for resources, particular practice requirements and training</w:t>
            </w:r>
            <w:r>
              <w:rPr>
                <w:spacing w:val="-9"/>
                <w:sz w:val="20"/>
              </w:rPr>
              <w:t xml:space="preserve"> </w:t>
            </w:r>
            <w:r>
              <w:rPr>
                <w:sz w:val="20"/>
              </w:rPr>
              <w:t>experiences</w:t>
            </w:r>
            <w:r>
              <w:rPr>
                <w:spacing w:val="-9"/>
                <w:sz w:val="20"/>
              </w:rPr>
              <w:t xml:space="preserve"> </w:t>
            </w:r>
            <w:r>
              <w:rPr>
                <w:sz w:val="20"/>
              </w:rPr>
              <w:t>are</w:t>
            </w:r>
            <w:r>
              <w:rPr>
                <w:spacing w:val="-9"/>
                <w:sz w:val="20"/>
              </w:rPr>
              <w:t xml:space="preserve"> </w:t>
            </w:r>
            <w:r>
              <w:rPr>
                <w:spacing w:val="-2"/>
                <w:sz w:val="20"/>
              </w:rPr>
              <w:t>documented</w:t>
            </w:r>
          </w:p>
          <w:p w:rsidR="00B32831" w:rsidRDefault="00050C1B">
            <w:pPr>
              <w:pStyle w:val="TableParagraph"/>
              <w:spacing w:before="121"/>
              <w:ind w:left="156" w:right="125"/>
              <w:rPr>
                <w:sz w:val="20"/>
              </w:rPr>
            </w:pPr>
            <w:r>
              <w:rPr>
                <w:sz w:val="20"/>
              </w:rPr>
              <w:t>Methods of supporting and guiding training</w:t>
            </w:r>
            <w:r>
              <w:rPr>
                <w:spacing w:val="-6"/>
                <w:sz w:val="20"/>
              </w:rPr>
              <w:t xml:space="preserve"> </w:t>
            </w:r>
            <w:r>
              <w:rPr>
                <w:sz w:val="20"/>
              </w:rPr>
              <w:t>participants</w:t>
            </w:r>
            <w:r>
              <w:rPr>
                <w:spacing w:val="-7"/>
                <w:sz w:val="20"/>
              </w:rPr>
              <w:t xml:space="preserve"> </w:t>
            </w:r>
            <w:r>
              <w:rPr>
                <w:sz w:val="20"/>
              </w:rPr>
              <w:t>including</w:t>
            </w:r>
            <w:r>
              <w:rPr>
                <w:spacing w:val="-8"/>
                <w:sz w:val="20"/>
              </w:rPr>
              <w:t xml:space="preserve"> </w:t>
            </w:r>
            <w:r>
              <w:rPr>
                <w:sz w:val="20"/>
              </w:rPr>
              <w:t>appropriate training</w:t>
            </w:r>
            <w:r>
              <w:rPr>
                <w:spacing w:val="-10"/>
                <w:sz w:val="20"/>
              </w:rPr>
              <w:t xml:space="preserve"> </w:t>
            </w:r>
            <w:r>
              <w:rPr>
                <w:sz w:val="20"/>
              </w:rPr>
              <w:t>resources,</w:t>
            </w:r>
            <w:r>
              <w:rPr>
                <w:spacing w:val="-9"/>
                <w:sz w:val="20"/>
              </w:rPr>
              <w:t xml:space="preserve"> </w:t>
            </w:r>
            <w:r>
              <w:rPr>
                <w:sz w:val="20"/>
              </w:rPr>
              <w:t>language,</w:t>
            </w:r>
            <w:r>
              <w:rPr>
                <w:spacing w:val="-7"/>
                <w:sz w:val="20"/>
              </w:rPr>
              <w:t xml:space="preserve"> </w:t>
            </w:r>
            <w:r>
              <w:rPr>
                <w:sz w:val="20"/>
              </w:rPr>
              <w:t>literacy</w:t>
            </w:r>
            <w:r>
              <w:rPr>
                <w:spacing w:val="-12"/>
                <w:sz w:val="20"/>
              </w:rPr>
              <w:t xml:space="preserve"> </w:t>
            </w:r>
            <w:r>
              <w:rPr>
                <w:spacing w:val="-5"/>
                <w:sz w:val="20"/>
              </w:rPr>
              <w:t>and</w:t>
            </w:r>
          </w:p>
          <w:p w:rsidR="00B32831" w:rsidRDefault="00050C1B">
            <w:pPr>
              <w:pStyle w:val="TableParagraph"/>
              <w:spacing w:line="209" w:lineRule="exact"/>
              <w:ind w:left="156"/>
              <w:rPr>
                <w:sz w:val="20"/>
              </w:rPr>
            </w:pPr>
            <w:r>
              <w:rPr>
                <w:sz w:val="20"/>
              </w:rPr>
              <w:t>numeracy</w:t>
            </w:r>
            <w:r>
              <w:rPr>
                <w:spacing w:val="-12"/>
                <w:sz w:val="20"/>
              </w:rPr>
              <w:t xml:space="preserve"> </w:t>
            </w:r>
            <w:r>
              <w:rPr>
                <w:sz w:val="20"/>
              </w:rPr>
              <w:t>support</w:t>
            </w:r>
            <w:r>
              <w:rPr>
                <w:spacing w:val="-5"/>
                <w:sz w:val="20"/>
              </w:rPr>
              <w:t xml:space="preserve"> </w:t>
            </w:r>
            <w:r>
              <w:rPr>
                <w:sz w:val="20"/>
              </w:rPr>
              <w:t>are</w:t>
            </w:r>
            <w:r>
              <w:rPr>
                <w:spacing w:val="-7"/>
                <w:sz w:val="20"/>
              </w:rPr>
              <w:t xml:space="preserve"> </w:t>
            </w:r>
            <w:r>
              <w:rPr>
                <w:spacing w:val="-2"/>
                <w:sz w:val="20"/>
              </w:rPr>
              <w:t>specified</w:t>
            </w:r>
          </w:p>
        </w:tc>
      </w:tr>
      <w:tr w:rsidR="00B32831">
        <w:trPr>
          <w:trHeight w:val="1324"/>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ight="344"/>
              <w:rPr>
                <w:sz w:val="20"/>
              </w:rPr>
            </w:pPr>
            <w:r>
              <w:rPr>
                <w:sz w:val="20"/>
              </w:rPr>
              <w:t>Develop</w:t>
            </w:r>
            <w:r>
              <w:rPr>
                <w:spacing w:val="-14"/>
                <w:sz w:val="20"/>
              </w:rPr>
              <w:t xml:space="preserve"> </w:t>
            </w:r>
            <w:r>
              <w:rPr>
                <w:sz w:val="20"/>
              </w:rPr>
              <w:t xml:space="preserve">training </w:t>
            </w:r>
            <w:r>
              <w:rPr>
                <w:spacing w:val="-2"/>
                <w:sz w:val="20"/>
              </w:rPr>
              <w:t>materials</w:t>
            </w:r>
          </w:p>
        </w:tc>
        <w:tc>
          <w:tcPr>
            <w:tcW w:w="409" w:type="dxa"/>
            <w:tcBorders>
              <w:bottom w:val="nil"/>
              <w:right w:val="nil"/>
            </w:tcBorders>
          </w:tcPr>
          <w:p w:rsidR="00B32831" w:rsidRDefault="00050C1B">
            <w:pPr>
              <w:pStyle w:val="TableParagraph"/>
              <w:spacing w:before="119"/>
              <w:ind w:right="133"/>
              <w:jc w:val="center"/>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92"/>
              <w:rPr>
                <w:sz w:val="20"/>
              </w:rPr>
            </w:pPr>
            <w:r>
              <w:rPr>
                <w:sz w:val="20"/>
              </w:rPr>
              <w:t>Available</w:t>
            </w:r>
            <w:r>
              <w:rPr>
                <w:spacing w:val="-3"/>
                <w:sz w:val="20"/>
              </w:rPr>
              <w:t xml:space="preserve"> </w:t>
            </w:r>
            <w:r>
              <w:rPr>
                <w:sz w:val="20"/>
              </w:rPr>
              <w:t>materials</w:t>
            </w:r>
            <w:r>
              <w:rPr>
                <w:spacing w:val="-2"/>
                <w:sz w:val="20"/>
              </w:rPr>
              <w:t xml:space="preserve"> </w:t>
            </w:r>
            <w:r>
              <w:rPr>
                <w:sz w:val="20"/>
              </w:rPr>
              <w:t>to</w:t>
            </w:r>
            <w:r>
              <w:rPr>
                <w:spacing w:val="-3"/>
                <w:sz w:val="20"/>
              </w:rPr>
              <w:t xml:space="preserve"> </w:t>
            </w:r>
            <w:r>
              <w:rPr>
                <w:sz w:val="20"/>
              </w:rPr>
              <w:t>support</w:t>
            </w:r>
            <w:r>
              <w:rPr>
                <w:spacing w:val="-1"/>
                <w:sz w:val="20"/>
              </w:rPr>
              <w:t xml:space="preserve"> </w:t>
            </w:r>
            <w:r>
              <w:rPr>
                <w:sz w:val="20"/>
              </w:rPr>
              <w:t>the</w:t>
            </w:r>
            <w:r>
              <w:rPr>
                <w:spacing w:val="-1"/>
                <w:sz w:val="20"/>
              </w:rPr>
              <w:t xml:space="preserve"> </w:t>
            </w:r>
            <w:r>
              <w:rPr>
                <w:sz w:val="20"/>
              </w:rPr>
              <w:t>training program are checked for relevance appropriateness</w:t>
            </w:r>
            <w:r>
              <w:rPr>
                <w:spacing w:val="-7"/>
                <w:sz w:val="20"/>
              </w:rPr>
              <w:t xml:space="preserve"> </w:t>
            </w:r>
            <w:r>
              <w:rPr>
                <w:sz w:val="20"/>
              </w:rPr>
              <w:t>in</w:t>
            </w:r>
            <w:r>
              <w:rPr>
                <w:spacing w:val="-8"/>
                <w:sz w:val="20"/>
              </w:rPr>
              <w:t xml:space="preserve"> </w:t>
            </w:r>
            <w:r>
              <w:rPr>
                <w:sz w:val="20"/>
              </w:rPr>
              <w:t>terms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language, style, characteristics of training participants and copyright</w:t>
            </w:r>
          </w:p>
        </w:tc>
      </w:tr>
      <w:tr w:rsidR="00B32831">
        <w:trPr>
          <w:trHeight w:val="796"/>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40" w:right="130"/>
              <w:jc w:val="center"/>
              <w:rPr>
                <w:sz w:val="20"/>
              </w:rPr>
            </w:pPr>
            <w:r>
              <w:rPr>
                <w:spacing w:val="-5"/>
                <w:sz w:val="20"/>
              </w:rPr>
              <w:t>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 xml:space="preserve">Existing materials are </w:t>
            </w:r>
            <w:proofErr w:type="spellStart"/>
            <w:r>
              <w:rPr>
                <w:sz w:val="20"/>
              </w:rPr>
              <w:t>customised</w:t>
            </w:r>
            <w:proofErr w:type="spellEnd"/>
            <w:r>
              <w:rPr>
                <w:sz w:val="20"/>
              </w:rPr>
              <w:t xml:space="preserve"> or resources are</w:t>
            </w:r>
            <w:r>
              <w:rPr>
                <w:spacing w:val="-1"/>
                <w:sz w:val="20"/>
              </w:rPr>
              <w:t xml:space="preserve"> </w:t>
            </w:r>
            <w:r>
              <w:rPr>
                <w:sz w:val="20"/>
              </w:rPr>
              <w:t>developed to</w:t>
            </w:r>
            <w:r>
              <w:rPr>
                <w:spacing w:val="-1"/>
                <w:sz w:val="20"/>
              </w:rPr>
              <w:t xml:space="preserve"> </w:t>
            </w:r>
            <w:r>
              <w:rPr>
                <w:sz w:val="20"/>
              </w:rPr>
              <w:t>enhance</w:t>
            </w:r>
            <w:r>
              <w:rPr>
                <w:spacing w:val="-1"/>
                <w:sz w:val="20"/>
              </w:rPr>
              <w:t xml:space="preserve"> </w:t>
            </w:r>
            <w:r>
              <w:rPr>
                <w:sz w:val="20"/>
              </w:rPr>
              <w:t>the learning</w:t>
            </w:r>
            <w:r>
              <w:rPr>
                <w:spacing w:val="-8"/>
                <w:sz w:val="20"/>
              </w:rPr>
              <w:t xml:space="preserve"> </w:t>
            </w:r>
            <w:r>
              <w:rPr>
                <w:sz w:val="20"/>
              </w:rPr>
              <w:t>capability</w:t>
            </w:r>
            <w:r>
              <w:rPr>
                <w:spacing w:val="-9"/>
                <w:sz w:val="20"/>
              </w:rPr>
              <w:t xml:space="preserve"> </w:t>
            </w:r>
            <w:r>
              <w:rPr>
                <w:sz w:val="20"/>
              </w:rPr>
              <w:t>of</w:t>
            </w:r>
            <w:r>
              <w:rPr>
                <w:spacing w:val="-5"/>
                <w:sz w:val="20"/>
              </w:rPr>
              <w:t xml:space="preserve"> </w:t>
            </w:r>
            <w:r>
              <w:rPr>
                <w:sz w:val="20"/>
              </w:rPr>
              <w:t>training</w:t>
            </w:r>
            <w:r>
              <w:rPr>
                <w:spacing w:val="-6"/>
                <w:sz w:val="20"/>
              </w:rPr>
              <w:t xml:space="preserve"> </w:t>
            </w:r>
            <w:r>
              <w:rPr>
                <w:spacing w:val="-2"/>
                <w:sz w:val="20"/>
              </w:rPr>
              <w:t>participants</w:t>
            </w:r>
          </w:p>
        </w:tc>
      </w:tr>
      <w:tr w:rsidR="00B32831">
        <w:trPr>
          <w:trHeight w:val="793"/>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87" w:right="130"/>
              <w:jc w:val="center"/>
              <w:rPr>
                <w:sz w:val="20"/>
              </w:rPr>
            </w:pPr>
            <w:r>
              <w:rPr>
                <w:spacing w:val="-5"/>
                <w:sz w:val="20"/>
              </w:rPr>
              <w:t>iii</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Instructions for the use of learning materials</w:t>
            </w:r>
            <w:r>
              <w:rPr>
                <w:spacing w:val="-6"/>
                <w:sz w:val="20"/>
              </w:rPr>
              <w:t xml:space="preserve"> </w:t>
            </w:r>
            <w:r>
              <w:rPr>
                <w:sz w:val="20"/>
              </w:rPr>
              <w:t>and</w:t>
            </w:r>
            <w:r>
              <w:rPr>
                <w:spacing w:val="-5"/>
                <w:sz w:val="20"/>
              </w:rPr>
              <w:t xml:space="preserve"> </w:t>
            </w:r>
            <w:r>
              <w:rPr>
                <w:sz w:val="20"/>
              </w:rPr>
              <w:t>any</w:t>
            </w:r>
            <w:r>
              <w:rPr>
                <w:spacing w:val="-9"/>
                <w:sz w:val="20"/>
              </w:rPr>
              <w:t xml:space="preserve"> </w:t>
            </w:r>
            <w:r>
              <w:rPr>
                <w:sz w:val="20"/>
              </w:rPr>
              <w:t>required</w:t>
            </w:r>
            <w:r>
              <w:rPr>
                <w:spacing w:val="-6"/>
                <w:sz w:val="20"/>
              </w:rPr>
              <w:t xml:space="preserve"> </w:t>
            </w:r>
            <w:r>
              <w:rPr>
                <w:sz w:val="20"/>
              </w:rPr>
              <w:t>equipment</w:t>
            </w:r>
            <w:r>
              <w:rPr>
                <w:spacing w:val="-6"/>
                <w:sz w:val="20"/>
              </w:rPr>
              <w:t xml:space="preserve"> </w:t>
            </w:r>
            <w:r>
              <w:rPr>
                <w:sz w:val="20"/>
              </w:rPr>
              <w:t xml:space="preserve">are </w:t>
            </w:r>
            <w:r>
              <w:rPr>
                <w:spacing w:val="-2"/>
                <w:sz w:val="20"/>
              </w:rPr>
              <w:t>provided</w:t>
            </w:r>
          </w:p>
        </w:tc>
      </w:tr>
      <w:tr w:rsidR="00B32831">
        <w:trPr>
          <w:trHeight w:val="335"/>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left="91" w:right="125"/>
              <w:jc w:val="center"/>
              <w:rPr>
                <w:sz w:val="20"/>
              </w:rPr>
            </w:pPr>
            <w:r>
              <w:rPr>
                <w:spacing w:val="-5"/>
                <w:sz w:val="20"/>
              </w:rPr>
              <w:t>iv</w:t>
            </w:r>
          </w:p>
        </w:tc>
        <w:tc>
          <w:tcPr>
            <w:tcW w:w="3993" w:type="dxa"/>
            <w:tcBorders>
              <w:top w:val="nil"/>
              <w:left w:val="nil"/>
              <w:bottom w:val="nil"/>
            </w:tcBorders>
          </w:tcPr>
          <w:p w:rsidR="00B32831" w:rsidRDefault="00050C1B">
            <w:pPr>
              <w:pStyle w:val="TableParagraph"/>
              <w:spacing w:before="49"/>
              <w:ind w:left="157"/>
              <w:rPr>
                <w:sz w:val="20"/>
              </w:rPr>
            </w:pPr>
            <w:r>
              <w:rPr>
                <w:sz w:val="20"/>
              </w:rPr>
              <w:t>Copyright</w:t>
            </w:r>
            <w:r>
              <w:rPr>
                <w:spacing w:val="-8"/>
                <w:sz w:val="20"/>
              </w:rPr>
              <w:t xml:space="preserve"> </w:t>
            </w:r>
            <w:r>
              <w:rPr>
                <w:sz w:val="20"/>
              </w:rPr>
              <w:t>laws</w:t>
            </w:r>
            <w:r>
              <w:rPr>
                <w:spacing w:val="-6"/>
                <w:sz w:val="20"/>
              </w:rPr>
              <w:t xml:space="preserve"> </w:t>
            </w:r>
            <w:r>
              <w:rPr>
                <w:sz w:val="20"/>
              </w:rPr>
              <w:t>are</w:t>
            </w:r>
            <w:r>
              <w:rPr>
                <w:spacing w:val="-5"/>
                <w:sz w:val="20"/>
              </w:rPr>
              <w:t xml:space="preserve"> </w:t>
            </w:r>
            <w:r>
              <w:rPr>
                <w:spacing w:val="-2"/>
                <w:sz w:val="20"/>
              </w:rPr>
              <w:t>observed</w:t>
            </w:r>
          </w:p>
        </w:tc>
      </w:tr>
      <w:tr w:rsidR="00B32831">
        <w:trPr>
          <w:trHeight w:val="796"/>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49"/>
              <w:ind w:right="77"/>
              <w:jc w:val="center"/>
              <w:rPr>
                <w:sz w:val="20"/>
              </w:rPr>
            </w:pPr>
            <w:r>
              <w:rPr>
                <w:w w:val="99"/>
                <w:sz w:val="20"/>
              </w:rPr>
              <w:t>v</w:t>
            </w:r>
          </w:p>
        </w:tc>
        <w:tc>
          <w:tcPr>
            <w:tcW w:w="3993" w:type="dxa"/>
            <w:tcBorders>
              <w:top w:val="nil"/>
              <w:left w:val="nil"/>
              <w:bottom w:val="nil"/>
            </w:tcBorders>
          </w:tcPr>
          <w:p w:rsidR="00B32831" w:rsidRDefault="00050C1B">
            <w:pPr>
              <w:pStyle w:val="TableParagraph"/>
              <w:spacing w:before="49"/>
              <w:ind w:left="156" w:right="92"/>
              <w:rPr>
                <w:sz w:val="20"/>
              </w:rPr>
            </w:pPr>
            <w:r>
              <w:rPr>
                <w:sz w:val="20"/>
              </w:rPr>
              <w:t>Training resources are identified and approvals</w:t>
            </w:r>
            <w:r>
              <w:rPr>
                <w:spacing w:val="-10"/>
                <w:sz w:val="20"/>
              </w:rPr>
              <w:t xml:space="preserve"> </w:t>
            </w:r>
            <w:r>
              <w:rPr>
                <w:sz w:val="20"/>
              </w:rPr>
              <w:t>are</w:t>
            </w:r>
            <w:r>
              <w:rPr>
                <w:spacing w:val="-10"/>
                <w:sz w:val="20"/>
              </w:rPr>
              <w:t xml:space="preserve"> </w:t>
            </w:r>
            <w:r>
              <w:rPr>
                <w:sz w:val="20"/>
              </w:rPr>
              <w:t>obtained</w:t>
            </w:r>
            <w:r>
              <w:rPr>
                <w:spacing w:val="-10"/>
                <w:sz w:val="20"/>
              </w:rPr>
              <w:t xml:space="preserve"> </w:t>
            </w:r>
            <w:r>
              <w:rPr>
                <w:sz w:val="20"/>
              </w:rPr>
              <w:t>from</w:t>
            </w:r>
            <w:r>
              <w:rPr>
                <w:spacing w:val="-6"/>
                <w:sz w:val="20"/>
              </w:rPr>
              <w:t xml:space="preserve"> </w:t>
            </w:r>
            <w:r>
              <w:rPr>
                <w:sz w:val="20"/>
              </w:rPr>
              <w:t xml:space="preserve">appropriate </w:t>
            </w:r>
            <w:r>
              <w:rPr>
                <w:spacing w:val="-2"/>
                <w:sz w:val="20"/>
              </w:rPr>
              <w:t>personnel</w:t>
            </w:r>
          </w:p>
        </w:tc>
      </w:tr>
      <w:tr w:rsidR="00B32831">
        <w:trPr>
          <w:trHeight w:val="738"/>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49"/>
              <w:ind w:left="91" w:right="125"/>
              <w:jc w:val="center"/>
              <w:rPr>
                <w:sz w:val="20"/>
              </w:rPr>
            </w:pPr>
            <w:r>
              <w:rPr>
                <w:spacing w:val="-5"/>
                <w:sz w:val="20"/>
              </w:rPr>
              <w:t>vi</w:t>
            </w:r>
          </w:p>
        </w:tc>
        <w:tc>
          <w:tcPr>
            <w:tcW w:w="3993" w:type="dxa"/>
            <w:tcBorders>
              <w:top w:val="nil"/>
              <w:left w:val="nil"/>
            </w:tcBorders>
          </w:tcPr>
          <w:p w:rsidR="00B32831" w:rsidRDefault="00050C1B">
            <w:pPr>
              <w:pStyle w:val="TableParagraph"/>
              <w:spacing w:before="49"/>
              <w:ind w:left="156" w:right="92"/>
              <w:rPr>
                <w:sz w:val="20"/>
              </w:rPr>
            </w:pPr>
            <w:r>
              <w:rPr>
                <w:sz w:val="20"/>
              </w:rPr>
              <w:t>Clear</w:t>
            </w:r>
            <w:r>
              <w:rPr>
                <w:spacing w:val="-10"/>
                <w:sz w:val="20"/>
              </w:rPr>
              <w:t xml:space="preserve"> </w:t>
            </w:r>
            <w:r>
              <w:rPr>
                <w:sz w:val="20"/>
              </w:rPr>
              <w:t>and</w:t>
            </w:r>
            <w:r>
              <w:rPr>
                <w:spacing w:val="-11"/>
                <w:sz w:val="20"/>
              </w:rPr>
              <w:t xml:space="preserve"> </w:t>
            </w:r>
            <w:r>
              <w:rPr>
                <w:sz w:val="20"/>
              </w:rPr>
              <w:t>comprehensive</w:t>
            </w:r>
            <w:r>
              <w:rPr>
                <w:spacing w:val="-13"/>
                <w:sz w:val="20"/>
              </w:rPr>
              <w:t xml:space="preserve"> </w:t>
            </w:r>
            <w:r>
              <w:rPr>
                <w:sz w:val="20"/>
              </w:rPr>
              <w:t>documentation, resources and materials are developed</w:t>
            </w:r>
          </w:p>
          <w:p w:rsidR="00B32831" w:rsidRDefault="00050C1B">
            <w:pPr>
              <w:pStyle w:val="TableParagraph"/>
              <w:spacing w:line="209" w:lineRule="exact"/>
              <w:ind w:left="156"/>
              <w:rPr>
                <w:sz w:val="20"/>
              </w:rPr>
            </w:pPr>
            <w:r>
              <w:rPr>
                <w:sz w:val="20"/>
              </w:rPr>
              <w:t>and</w:t>
            </w:r>
            <w:r>
              <w:rPr>
                <w:spacing w:val="-5"/>
                <w:sz w:val="20"/>
              </w:rPr>
              <w:t xml:space="preserve"> </w:t>
            </w:r>
            <w:r>
              <w:rPr>
                <w:spacing w:val="-4"/>
                <w:sz w:val="20"/>
              </w:rPr>
              <w:t>used</w:t>
            </w:r>
          </w:p>
        </w:tc>
      </w:tr>
      <w:tr w:rsidR="00B32831">
        <w:trPr>
          <w:trHeight w:val="4144"/>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44"/>
              <w:rPr>
                <w:sz w:val="20"/>
              </w:rPr>
            </w:pPr>
            <w:r>
              <w:rPr>
                <w:sz w:val="20"/>
              </w:rPr>
              <w:t>Develop</w:t>
            </w:r>
            <w:r>
              <w:rPr>
                <w:spacing w:val="-14"/>
                <w:sz w:val="20"/>
              </w:rPr>
              <w:t xml:space="preserve"> </w:t>
            </w:r>
            <w:r>
              <w:rPr>
                <w:sz w:val="20"/>
              </w:rPr>
              <w:t xml:space="preserve">training </w:t>
            </w:r>
            <w:r>
              <w:rPr>
                <w:spacing w:val="-2"/>
                <w:sz w:val="20"/>
              </w:rPr>
              <w:t>sessions</w:t>
            </w:r>
          </w:p>
        </w:tc>
        <w:tc>
          <w:tcPr>
            <w:tcW w:w="409" w:type="dxa"/>
            <w:tcBorders>
              <w:right w:val="nil"/>
            </w:tcBorders>
          </w:tcPr>
          <w:p w:rsidR="00B32831" w:rsidRDefault="00050C1B">
            <w:pPr>
              <w:pStyle w:val="TableParagraph"/>
              <w:spacing w:before="119" w:line="607" w:lineRule="auto"/>
              <w:ind w:left="107" w:right="151"/>
              <w:jc w:val="both"/>
              <w:rPr>
                <w:sz w:val="20"/>
              </w:rPr>
            </w:pPr>
            <w:proofErr w:type="spellStart"/>
            <w:r>
              <w:rPr>
                <w:spacing w:val="-10"/>
                <w:sz w:val="20"/>
              </w:rPr>
              <w:t>i</w:t>
            </w:r>
            <w:proofErr w:type="spellEnd"/>
            <w:r>
              <w:rPr>
                <w:spacing w:val="40"/>
                <w:sz w:val="20"/>
              </w:rPr>
              <w:t xml:space="preserve"> </w:t>
            </w:r>
            <w:r>
              <w:rPr>
                <w:spacing w:val="-6"/>
                <w:sz w:val="20"/>
              </w:rPr>
              <w:t xml:space="preserve">ii </w:t>
            </w:r>
            <w:r>
              <w:rPr>
                <w:spacing w:val="-5"/>
                <w:sz w:val="20"/>
              </w:rPr>
              <w:t>iii</w:t>
            </w:r>
          </w:p>
          <w:p w:rsidR="00B32831" w:rsidRDefault="00B32831">
            <w:pPr>
              <w:pStyle w:val="TableParagraph"/>
              <w:rPr>
                <w:b/>
              </w:rPr>
            </w:pPr>
          </w:p>
          <w:p w:rsidR="00B32831" w:rsidRDefault="00B32831">
            <w:pPr>
              <w:pStyle w:val="TableParagraph"/>
              <w:spacing w:before="7"/>
              <w:rPr>
                <w:b/>
                <w:sz w:val="17"/>
              </w:rPr>
            </w:pPr>
          </w:p>
          <w:p w:rsidR="00B32831" w:rsidRDefault="00050C1B">
            <w:pPr>
              <w:pStyle w:val="TableParagraph"/>
              <w:ind w:left="107"/>
              <w:rPr>
                <w:sz w:val="20"/>
              </w:rPr>
            </w:pPr>
            <w:r>
              <w:rPr>
                <w:spacing w:val="-5"/>
                <w:sz w:val="20"/>
              </w:rPr>
              <w:t>iv</w:t>
            </w:r>
          </w:p>
        </w:tc>
        <w:tc>
          <w:tcPr>
            <w:tcW w:w="3993" w:type="dxa"/>
            <w:tcBorders>
              <w:left w:val="nil"/>
            </w:tcBorders>
          </w:tcPr>
          <w:p w:rsidR="00B32831" w:rsidRDefault="00050C1B">
            <w:pPr>
              <w:pStyle w:val="TableParagraph"/>
              <w:spacing w:before="119"/>
              <w:ind w:left="156" w:right="92"/>
              <w:rPr>
                <w:sz w:val="20"/>
              </w:rPr>
            </w:pPr>
            <w:r>
              <w:rPr>
                <w:sz w:val="20"/>
              </w:rPr>
              <w:t>Training</w:t>
            </w:r>
            <w:r>
              <w:rPr>
                <w:spacing w:val="-7"/>
                <w:sz w:val="20"/>
              </w:rPr>
              <w:t xml:space="preserve"> </w:t>
            </w:r>
            <w:r>
              <w:rPr>
                <w:sz w:val="20"/>
              </w:rPr>
              <w:t>sessions</w:t>
            </w:r>
            <w:r>
              <w:rPr>
                <w:spacing w:val="-6"/>
                <w:sz w:val="20"/>
              </w:rPr>
              <w:t xml:space="preserve"> </w:t>
            </w:r>
            <w:r>
              <w:rPr>
                <w:sz w:val="20"/>
              </w:rPr>
              <w:t>are</w:t>
            </w:r>
            <w:r>
              <w:rPr>
                <w:spacing w:val="-5"/>
                <w:sz w:val="20"/>
              </w:rPr>
              <w:t xml:space="preserve"> </w:t>
            </w:r>
            <w:r>
              <w:rPr>
                <w:sz w:val="20"/>
              </w:rPr>
              <w:t>developed</w:t>
            </w:r>
            <w:r>
              <w:rPr>
                <w:spacing w:val="-7"/>
                <w:sz w:val="20"/>
              </w:rPr>
              <w:t xml:space="preserve"> </w:t>
            </w:r>
            <w:r>
              <w:rPr>
                <w:sz w:val="20"/>
              </w:rPr>
              <w:t>to</w:t>
            </w:r>
            <w:r>
              <w:rPr>
                <w:spacing w:val="-7"/>
                <w:sz w:val="20"/>
              </w:rPr>
              <w:t xml:space="preserve"> </w:t>
            </w:r>
            <w:r>
              <w:rPr>
                <w:sz w:val="20"/>
              </w:rPr>
              <w:t>meet the goals of the training program</w:t>
            </w:r>
          </w:p>
          <w:p w:rsidR="00B32831" w:rsidRDefault="00050C1B">
            <w:pPr>
              <w:pStyle w:val="TableParagraph"/>
              <w:spacing w:before="121"/>
              <w:ind w:left="156" w:right="92"/>
              <w:rPr>
                <w:sz w:val="20"/>
              </w:rPr>
            </w:pPr>
            <w:r>
              <w:rPr>
                <w:sz w:val="20"/>
              </w:rPr>
              <w:t>Training</w:t>
            </w:r>
            <w:r>
              <w:rPr>
                <w:spacing w:val="-8"/>
                <w:sz w:val="20"/>
              </w:rPr>
              <w:t xml:space="preserve"> </w:t>
            </w:r>
            <w:r>
              <w:rPr>
                <w:sz w:val="20"/>
              </w:rPr>
              <w:t>session</w:t>
            </w:r>
            <w:r>
              <w:rPr>
                <w:spacing w:val="-8"/>
                <w:sz w:val="20"/>
              </w:rPr>
              <w:t xml:space="preserve"> </w:t>
            </w:r>
            <w:r>
              <w:rPr>
                <w:sz w:val="20"/>
              </w:rPr>
              <w:t>plans</w:t>
            </w:r>
            <w:r>
              <w:rPr>
                <w:spacing w:val="-7"/>
                <w:sz w:val="20"/>
              </w:rPr>
              <w:t xml:space="preserve"> </w:t>
            </w:r>
            <w:r>
              <w:rPr>
                <w:sz w:val="20"/>
              </w:rPr>
              <w:t>specify</w:t>
            </w:r>
            <w:r>
              <w:rPr>
                <w:spacing w:val="-10"/>
                <w:sz w:val="20"/>
              </w:rPr>
              <w:t xml:space="preserve"> </w:t>
            </w:r>
            <w:r>
              <w:rPr>
                <w:sz w:val="20"/>
              </w:rPr>
              <w:t>planned sessions outcomes</w:t>
            </w:r>
          </w:p>
          <w:p w:rsidR="00B32831" w:rsidRDefault="00050C1B">
            <w:pPr>
              <w:pStyle w:val="TableParagraph"/>
              <w:spacing w:before="121"/>
              <w:ind w:left="156" w:right="92"/>
              <w:rPr>
                <w:sz w:val="20"/>
              </w:rPr>
            </w:pPr>
            <w:r>
              <w:rPr>
                <w:sz w:val="20"/>
              </w:rPr>
              <w:t>Opportunities</w:t>
            </w:r>
            <w:r>
              <w:rPr>
                <w:spacing w:val="-1"/>
                <w:sz w:val="20"/>
              </w:rPr>
              <w:t xml:space="preserve"> </w:t>
            </w:r>
            <w:r>
              <w:rPr>
                <w:sz w:val="20"/>
              </w:rPr>
              <w:t>are</w:t>
            </w:r>
            <w:r>
              <w:rPr>
                <w:spacing w:val="-2"/>
                <w:sz w:val="20"/>
              </w:rPr>
              <w:t xml:space="preserve"> </w:t>
            </w:r>
            <w:r>
              <w:rPr>
                <w:sz w:val="20"/>
              </w:rPr>
              <w:t>created within</w:t>
            </w:r>
            <w:r>
              <w:rPr>
                <w:spacing w:val="-2"/>
                <w:sz w:val="20"/>
              </w:rPr>
              <w:t xml:space="preserve"> </w:t>
            </w:r>
            <w:r>
              <w:rPr>
                <w:sz w:val="20"/>
              </w:rPr>
              <w:t>training session design for participants’ own competency</w:t>
            </w:r>
            <w:r>
              <w:rPr>
                <w:spacing w:val="-11"/>
                <w:sz w:val="20"/>
              </w:rPr>
              <w:t xml:space="preserve"> </w:t>
            </w:r>
            <w:r>
              <w:rPr>
                <w:sz w:val="20"/>
              </w:rPr>
              <w:t>acquisition</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relevant competencies apply in practice</w:t>
            </w:r>
          </w:p>
          <w:p w:rsidR="00B32831" w:rsidRDefault="00050C1B">
            <w:pPr>
              <w:pStyle w:val="TableParagraph"/>
              <w:spacing w:before="119"/>
              <w:ind w:left="156" w:right="92"/>
              <w:rPr>
                <w:sz w:val="20"/>
              </w:rPr>
            </w:pPr>
            <w:r>
              <w:rPr>
                <w:sz w:val="20"/>
              </w:rPr>
              <w:t>Session</w:t>
            </w:r>
            <w:r>
              <w:rPr>
                <w:spacing w:val="-7"/>
                <w:sz w:val="20"/>
              </w:rPr>
              <w:t xml:space="preserve"> </w:t>
            </w:r>
            <w:r>
              <w:rPr>
                <w:sz w:val="20"/>
              </w:rPr>
              <w:t>plans</w:t>
            </w:r>
            <w:r>
              <w:rPr>
                <w:spacing w:val="-5"/>
                <w:sz w:val="20"/>
              </w:rPr>
              <w:t xml:space="preserve"> </w:t>
            </w:r>
            <w:r>
              <w:rPr>
                <w:sz w:val="20"/>
              </w:rPr>
              <w:t>identify</w:t>
            </w:r>
            <w:r>
              <w:rPr>
                <w:spacing w:val="-9"/>
                <w:sz w:val="20"/>
              </w:rPr>
              <w:t xml:space="preserve"> </w:t>
            </w:r>
            <w:r>
              <w:rPr>
                <w:sz w:val="20"/>
              </w:rPr>
              <w:t>delivery</w:t>
            </w:r>
            <w:r>
              <w:rPr>
                <w:spacing w:val="-11"/>
                <w:sz w:val="20"/>
              </w:rPr>
              <w:t xml:space="preserve"> </w:t>
            </w:r>
            <w:r>
              <w:rPr>
                <w:sz w:val="20"/>
              </w:rPr>
              <w:t>methods which are appropriate for:</w:t>
            </w:r>
          </w:p>
          <w:p w:rsidR="00B32831" w:rsidRDefault="00050C1B">
            <w:pPr>
              <w:pStyle w:val="TableParagraph"/>
              <w:numPr>
                <w:ilvl w:val="0"/>
                <w:numId w:val="25"/>
              </w:numPr>
              <w:tabs>
                <w:tab w:val="left" w:pos="552"/>
                <w:tab w:val="left" w:pos="553"/>
              </w:tabs>
              <w:spacing w:before="40"/>
              <w:ind w:left="552"/>
              <w:rPr>
                <w:sz w:val="20"/>
              </w:rPr>
            </w:pPr>
            <w:r>
              <w:rPr>
                <w:sz w:val="20"/>
              </w:rPr>
              <w:t>the</w:t>
            </w:r>
            <w:r>
              <w:rPr>
                <w:spacing w:val="-6"/>
                <w:sz w:val="20"/>
              </w:rPr>
              <w:t xml:space="preserve"> </w:t>
            </w:r>
            <w:r>
              <w:rPr>
                <w:sz w:val="20"/>
              </w:rPr>
              <w:t>competency</w:t>
            </w:r>
            <w:r>
              <w:rPr>
                <w:spacing w:val="-7"/>
                <w:sz w:val="20"/>
              </w:rPr>
              <w:t xml:space="preserve"> </w:t>
            </w:r>
            <w:r>
              <w:rPr>
                <w:sz w:val="20"/>
              </w:rPr>
              <w:t>to</w:t>
            </w:r>
            <w:r>
              <w:rPr>
                <w:spacing w:val="-4"/>
                <w:sz w:val="20"/>
              </w:rPr>
              <w:t xml:space="preserve"> </w:t>
            </w:r>
            <w:r>
              <w:rPr>
                <w:sz w:val="20"/>
              </w:rPr>
              <w:t>be</w:t>
            </w:r>
            <w:r>
              <w:rPr>
                <w:spacing w:val="-6"/>
                <w:sz w:val="20"/>
              </w:rPr>
              <w:t xml:space="preserve"> </w:t>
            </w:r>
            <w:r>
              <w:rPr>
                <w:spacing w:val="-2"/>
                <w:sz w:val="20"/>
              </w:rPr>
              <w:t>achieved</w:t>
            </w:r>
          </w:p>
          <w:p w:rsidR="00B32831" w:rsidRDefault="00050C1B">
            <w:pPr>
              <w:pStyle w:val="TableParagraph"/>
              <w:numPr>
                <w:ilvl w:val="0"/>
                <w:numId w:val="25"/>
              </w:numPr>
              <w:tabs>
                <w:tab w:val="left" w:pos="552"/>
                <w:tab w:val="left" w:pos="553"/>
              </w:tabs>
              <w:spacing w:before="38"/>
              <w:ind w:left="552"/>
              <w:rPr>
                <w:sz w:val="20"/>
              </w:rPr>
            </w:pPr>
            <w:r>
              <w:rPr>
                <w:sz w:val="20"/>
              </w:rPr>
              <w:t>training</w:t>
            </w:r>
            <w:r>
              <w:rPr>
                <w:spacing w:val="-10"/>
                <w:sz w:val="20"/>
              </w:rPr>
              <w:t xml:space="preserve"> </w:t>
            </w:r>
            <w:r>
              <w:rPr>
                <w:sz w:val="20"/>
              </w:rPr>
              <w:t>program’s</w:t>
            </w:r>
            <w:r>
              <w:rPr>
                <w:spacing w:val="-11"/>
                <w:sz w:val="20"/>
              </w:rPr>
              <w:t xml:space="preserve"> </w:t>
            </w:r>
            <w:r>
              <w:rPr>
                <w:spacing w:val="-2"/>
                <w:sz w:val="20"/>
              </w:rPr>
              <w:t>goals</w:t>
            </w:r>
          </w:p>
          <w:p w:rsidR="00B32831" w:rsidRDefault="00050C1B">
            <w:pPr>
              <w:pStyle w:val="TableParagraph"/>
              <w:numPr>
                <w:ilvl w:val="0"/>
                <w:numId w:val="25"/>
              </w:numPr>
              <w:tabs>
                <w:tab w:val="left" w:pos="552"/>
                <w:tab w:val="left" w:pos="553"/>
              </w:tabs>
              <w:spacing w:before="38"/>
              <w:ind w:left="552"/>
              <w:rPr>
                <w:sz w:val="20"/>
              </w:rPr>
            </w:pPr>
            <w:r>
              <w:rPr>
                <w:sz w:val="20"/>
              </w:rPr>
              <w:t>training</w:t>
            </w:r>
            <w:r>
              <w:rPr>
                <w:spacing w:val="-12"/>
                <w:sz w:val="20"/>
              </w:rPr>
              <w:t xml:space="preserve"> </w:t>
            </w:r>
            <w:r>
              <w:rPr>
                <w:sz w:val="20"/>
              </w:rPr>
              <w:t>participants’</w:t>
            </w:r>
            <w:r>
              <w:rPr>
                <w:spacing w:val="-14"/>
                <w:sz w:val="20"/>
              </w:rPr>
              <w:t xml:space="preserve"> </w:t>
            </w:r>
            <w:r>
              <w:rPr>
                <w:spacing w:val="-2"/>
                <w:sz w:val="20"/>
              </w:rPr>
              <w:t>characteristics</w:t>
            </w:r>
          </w:p>
          <w:p w:rsidR="00B32831" w:rsidRDefault="00050C1B">
            <w:pPr>
              <w:pStyle w:val="TableParagraph"/>
              <w:numPr>
                <w:ilvl w:val="0"/>
                <w:numId w:val="25"/>
              </w:numPr>
              <w:tabs>
                <w:tab w:val="left" w:pos="552"/>
                <w:tab w:val="left" w:pos="553"/>
              </w:tabs>
              <w:spacing w:before="33" w:line="230" w:lineRule="exact"/>
              <w:ind w:right="144" w:hanging="358"/>
              <w:rPr>
                <w:sz w:val="20"/>
              </w:rPr>
            </w:pPr>
            <w:r>
              <w:rPr>
                <w:sz w:val="20"/>
              </w:rPr>
              <w:t>language,</w:t>
            </w:r>
            <w:r>
              <w:rPr>
                <w:spacing w:val="-5"/>
                <w:sz w:val="20"/>
              </w:rPr>
              <w:t xml:space="preserve"> </w:t>
            </w:r>
            <w:r>
              <w:rPr>
                <w:sz w:val="20"/>
              </w:rPr>
              <w:t>literacy</w:t>
            </w:r>
            <w:r>
              <w:rPr>
                <w:spacing w:val="-8"/>
                <w:sz w:val="20"/>
              </w:rPr>
              <w:t xml:space="preserve"> </w:t>
            </w:r>
            <w:r>
              <w:rPr>
                <w:sz w:val="20"/>
              </w:rPr>
              <w:t>and</w:t>
            </w:r>
            <w:r>
              <w:rPr>
                <w:spacing w:val="-5"/>
                <w:sz w:val="20"/>
              </w:rPr>
              <w:t xml:space="preserve"> </w:t>
            </w:r>
            <w:r>
              <w:rPr>
                <w:sz w:val="20"/>
              </w:rPr>
              <w:t>numeracy</w:t>
            </w:r>
            <w:r>
              <w:rPr>
                <w:spacing w:val="-9"/>
                <w:sz w:val="20"/>
              </w:rPr>
              <w:t xml:space="preserve"> </w:t>
            </w:r>
            <w:r>
              <w:rPr>
                <w:sz w:val="20"/>
              </w:rPr>
              <w:t>skill level of training participants</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
        <w:rPr>
          <w:b/>
          <w:sz w:val="18"/>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13</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76"/>
          <w:footerReference w:type="default" r:id="rId177"/>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502" o:spid="_x0000_s1073" style="width:478.6pt;height:1.45pt;mso-position-horizontal-relative:char;mso-position-vertical-relative:line" coordsize="9572,29">
            <v:shape id="docshape503" o:spid="_x0000_s1074"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9"/>
        <w:gridCol w:w="3993"/>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102" w:right="89"/>
              <w:jc w:val="center"/>
              <w:rPr>
                <w:b/>
                <w:sz w:val="20"/>
              </w:rPr>
            </w:pPr>
            <w:r>
              <w:rPr>
                <w:b/>
                <w:spacing w:val="-2"/>
                <w:sz w:val="20"/>
              </w:rPr>
              <w:t>Element</w:t>
            </w:r>
          </w:p>
        </w:tc>
        <w:tc>
          <w:tcPr>
            <w:tcW w:w="4402" w:type="dxa"/>
            <w:gridSpan w:val="2"/>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2701"/>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09" w:type="dxa"/>
            <w:tcBorders>
              <w:right w:val="nil"/>
            </w:tcBorders>
          </w:tcPr>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B32831">
            <w:pPr>
              <w:pStyle w:val="TableParagraph"/>
              <w:rPr>
                <w:b/>
              </w:rPr>
            </w:pPr>
          </w:p>
          <w:p w:rsidR="00B32831" w:rsidRDefault="00050C1B">
            <w:pPr>
              <w:pStyle w:val="TableParagraph"/>
              <w:spacing w:before="164"/>
              <w:ind w:left="107"/>
              <w:rPr>
                <w:sz w:val="20"/>
              </w:rPr>
            </w:pPr>
            <w:r>
              <w:rPr>
                <w:w w:val="99"/>
                <w:sz w:val="20"/>
              </w:rPr>
              <w:t>v</w:t>
            </w:r>
          </w:p>
          <w:p w:rsidR="00B32831" w:rsidRDefault="00B32831">
            <w:pPr>
              <w:pStyle w:val="TableParagraph"/>
              <w:rPr>
                <w:b/>
              </w:rPr>
            </w:pPr>
          </w:p>
          <w:p w:rsidR="00B32831" w:rsidRDefault="00B32831">
            <w:pPr>
              <w:pStyle w:val="TableParagraph"/>
              <w:spacing w:before="7"/>
              <w:rPr>
                <w:b/>
                <w:sz w:val="28"/>
              </w:rPr>
            </w:pPr>
          </w:p>
          <w:p w:rsidR="00B32831" w:rsidRDefault="00050C1B">
            <w:pPr>
              <w:pStyle w:val="TableParagraph"/>
              <w:ind w:left="107"/>
              <w:rPr>
                <w:sz w:val="20"/>
              </w:rPr>
            </w:pPr>
            <w:r>
              <w:rPr>
                <w:spacing w:val="-5"/>
                <w:sz w:val="20"/>
              </w:rPr>
              <w:t>vi</w:t>
            </w:r>
          </w:p>
        </w:tc>
        <w:tc>
          <w:tcPr>
            <w:tcW w:w="3993" w:type="dxa"/>
            <w:tcBorders>
              <w:left w:val="nil"/>
            </w:tcBorders>
          </w:tcPr>
          <w:p w:rsidR="00B32831" w:rsidRDefault="00050C1B">
            <w:pPr>
              <w:pStyle w:val="TableParagraph"/>
              <w:numPr>
                <w:ilvl w:val="0"/>
                <w:numId w:val="24"/>
              </w:numPr>
              <w:tabs>
                <w:tab w:val="left" w:pos="552"/>
                <w:tab w:val="left" w:pos="553"/>
              </w:tabs>
              <w:spacing w:before="38"/>
              <w:ind w:right="257" w:hanging="358"/>
              <w:rPr>
                <w:sz w:val="20"/>
              </w:rPr>
            </w:pPr>
            <w:r>
              <w:rPr>
                <w:sz w:val="20"/>
              </w:rPr>
              <w:t>learning</w:t>
            </w:r>
            <w:r>
              <w:rPr>
                <w:spacing w:val="-10"/>
                <w:sz w:val="20"/>
              </w:rPr>
              <w:t xml:space="preserve"> </w:t>
            </w:r>
            <w:r>
              <w:rPr>
                <w:sz w:val="20"/>
              </w:rPr>
              <w:t>resources</w:t>
            </w:r>
            <w:r>
              <w:rPr>
                <w:spacing w:val="-9"/>
                <w:sz w:val="20"/>
              </w:rPr>
              <w:t xml:space="preserve"> </w:t>
            </w:r>
            <w:r>
              <w:rPr>
                <w:sz w:val="20"/>
              </w:rPr>
              <w:t>and</w:t>
            </w:r>
            <w:r>
              <w:rPr>
                <w:spacing w:val="-10"/>
                <w:sz w:val="20"/>
              </w:rPr>
              <w:t xml:space="preserve"> </w:t>
            </w:r>
            <w:r>
              <w:rPr>
                <w:sz w:val="20"/>
              </w:rPr>
              <w:t>consumable resources available</w:t>
            </w:r>
          </w:p>
          <w:p w:rsidR="00B32831" w:rsidRDefault="00050C1B">
            <w:pPr>
              <w:pStyle w:val="TableParagraph"/>
              <w:numPr>
                <w:ilvl w:val="0"/>
                <w:numId w:val="24"/>
              </w:numPr>
              <w:tabs>
                <w:tab w:val="left" w:pos="552"/>
                <w:tab w:val="left" w:pos="553"/>
              </w:tabs>
              <w:spacing w:before="39"/>
              <w:ind w:right="823" w:hanging="358"/>
              <w:rPr>
                <w:sz w:val="20"/>
              </w:rPr>
            </w:pPr>
            <w:r>
              <w:rPr>
                <w:spacing w:val="-2"/>
                <w:sz w:val="20"/>
              </w:rPr>
              <w:t xml:space="preserve">industry/enterprise/workplace </w:t>
            </w:r>
            <w:r>
              <w:rPr>
                <w:sz w:val="20"/>
              </w:rPr>
              <w:t>contexts and requirements</w:t>
            </w:r>
          </w:p>
          <w:p w:rsidR="00B32831" w:rsidRDefault="00050C1B">
            <w:pPr>
              <w:pStyle w:val="TableParagraph"/>
              <w:numPr>
                <w:ilvl w:val="0"/>
                <w:numId w:val="24"/>
              </w:numPr>
              <w:tabs>
                <w:tab w:val="left" w:pos="552"/>
                <w:tab w:val="left" w:pos="553"/>
              </w:tabs>
              <w:spacing w:before="39"/>
              <w:ind w:left="552"/>
              <w:rPr>
                <w:sz w:val="20"/>
              </w:rPr>
            </w:pPr>
            <w:r>
              <w:rPr>
                <w:sz w:val="20"/>
              </w:rPr>
              <w:t>each</w:t>
            </w:r>
            <w:r>
              <w:rPr>
                <w:spacing w:val="-10"/>
                <w:sz w:val="20"/>
              </w:rPr>
              <w:t xml:space="preserve"> </w:t>
            </w:r>
            <w:r>
              <w:rPr>
                <w:sz w:val="20"/>
              </w:rPr>
              <w:t>outlined</w:t>
            </w:r>
            <w:r>
              <w:rPr>
                <w:spacing w:val="-9"/>
                <w:sz w:val="20"/>
              </w:rPr>
              <w:t xml:space="preserve"> </w:t>
            </w:r>
            <w:r>
              <w:rPr>
                <w:sz w:val="20"/>
              </w:rPr>
              <w:t>training</w:t>
            </w:r>
            <w:r>
              <w:rPr>
                <w:spacing w:val="-9"/>
                <w:sz w:val="20"/>
              </w:rPr>
              <w:t xml:space="preserve"> </w:t>
            </w:r>
            <w:r>
              <w:rPr>
                <w:spacing w:val="-2"/>
                <w:sz w:val="20"/>
              </w:rPr>
              <w:t>session</w:t>
            </w:r>
          </w:p>
          <w:p w:rsidR="00B32831" w:rsidRDefault="00050C1B">
            <w:pPr>
              <w:pStyle w:val="TableParagraph"/>
              <w:spacing w:before="118"/>
              <w:ind w:left="156" w:right="92"/>
              <w:rPr>
                <w:sz w:val="20"/>
              </w:rPr>
            </w:pPr>
            <w:r>
              <w:rPr>
                <w:sz w:val="20"/>
              </w:rPr>
              <w:t>Training sessions are designed to measure</w:t>
            </w:r>
            <w:r>
              <w:rPr>
                <w:spacing w:val="-9"/>
                <w:sz w:val="20"/>
              </w:rPr>
              <w:t xml:space="preserve"> </w:t>
            </w:r>
            <w:r>
              <w:rPr>
                <w:sz w:val="20"/>
              </w:rPr>
              <w:t>participant</w:t>
            </w:r>
            <w:r>
              <w:rPr>
                <w:spacing w:val="-9"/>
                <w:sz w:val="20"/>
              </w:rPr>
              <w:t xml:space="preserve"> </w:t>
            </w:r>
            <w:r>
              <w:rPr>
                <w:sz w:val="20"/>
              </w:rPr>
              <w:t>progress</w:t>
            </w:r>
            <w:r>
              <w:rPr>
                <w:spacing w:val="-8"/>
                <w:sz w:val="20"/>
              </w:rPr>
              <w:t xml:space="preserve"> </w:t>
            </w:r>
            <w:r>
              <w:rPr>
                <w:sz w:val="20"/>
              </w:rPr>
              <w:t>towards</w:t>
            </w:r>
            <w:r>
              <w:rPr>
                <w:spacing w:val="-8"/>
                <w:sz w:val="20"/>
              </w:rPr>
              <w:t xml:space="preserve"> </w:t>
            </w:r>
            <w:r>
              <w:rPr>
                <w:sz w:val="20"/>
              </w:rPr>
              <w:t>the program goals</w:t>
            </w:r>
          </w:p>
          <w:p w:rsidR="00B32831" w:rsidRDefault="00050C1B">
            <w:pPr>
              <w:pStyle w:val="TableParagraph"/>
              <w:spacing w:before="107" w:line="228" w:lineRule="exact"/>
              <w:ind w:left="156" w:right="80"/>
              <w:rPr>
                <w:sz w:val="20"/>
              </w:rPr>
            </w:pPr>
            <w:r>
              <w:rPr>
                <w:sz w:val="20"/>
              </w:rPr>
              <w:t>Sequence</w:t>
            </w:r>
            <w:r>
              <w:rPr>
                <w:spacing w:val="-6"/>
                <w:sz w:val="20"/>
              </w:rPr>
              <w:t xml:space="preserve"> </w:t>
            </w:r>
            <w:r>
              <w:rPr>
                <w:sz w:val="20"/>
              </w:rPr>
              <w:t>and</w:t>
            </w:r>
            <w:r>
              <w:rPr>
                <w:spacing w:val="-8"/>
                <w:sz w:val="20"/>
              </w:rPr>
              <w:t xml:space="preserve"> </w:t>
            </w:r>
            <w:r>
              <w:rPr>
                <w:sz w:val="20"/>
              </w:rPr>
              <w:t>timing</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training sessions are documented</w:t>
            </w:r>
          </w:p>
        </w:tc>
      </w:tr>
      <w:tr w:rsidR="00B32831">
        <w:trPr>
          <w:trHeight w:val="450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7"/>
              <w:ind w:left="102" w:right="144"/>
              <w:jc w:val="center"/>
              <w:rPr>
                <w:sz w:val="20"/>
              </w:rPr>
            </w:pPr>
            <w:r>
              <w:rPr>
                <w:sz w:val="20"/>
              </w:rPr>
              <w:t>Arrange</w:t>
            </w:r>
            <w:r>
              <w:rPr>
                <w:spacing w:val="-11"/>
                <w:sz w:val="20"/>
              </w:rPr>
              <w:t xml:space="preserve"> </w:t>
            </w:r>
            <w:r>
              <w:rPr>
                <w:spacing w:val="-2"/>
                <w:sz w:val="20"/>
              </w:rPr>
              <w:t>resources</w:t>
            </w:r>
          </w:p>
        </w:tc>
        <w:tc>
          <w:tcPr>
            <w:tcW w:w="409" w:type="dxa"/>
            <w:tcBorders>
              <w:right w:val="nil"/>
            </w:tcBorders>
          </w:tcPr>
          <w:p w:rsidR="00B32831" w:rsidRDefault="00050C1B">
            <w:pPr>
              <w:pStyle w:val="TableParagraph"/>
              <w:spacing w:before="117"/>
              <w:ind w:left="107"/>
              <w:rPr>
                <w:sz w:val="20"/>
              </w:rPr>
            </w:pPr>
            <w:proofErr w:type="spellStart"/>
            <w:r>
              <w:rPr>
                <w:w w:val="99"/>
                <w:sz w:val="20"/>
              </w:rPr>
              <w:t>i</w:t>
            </w:r>
            <w:proofErr w:type="spellEnd"/>
          </w:p>
          <w:p w:rsidR="00B32831" w:rsidRDefault="00B32831">
            <w:pPr>
              <w:pStyle w:val="TableParagraph"/>
              <w:rPr>
                <w:b/>
              </w:rPr>
            </w:pPr>
          </w:p>
          <w:p w:rsidR="00B32831" w:rsidRDefault="00B32831">
            <w:pPr>
              <w:pStyle w:val="TableParagraph"/>
              <w:rPr>
                <w:b/>
              </w:rPr>
            </w:pPr>
          </w:p>
          <w:p w:rsidR="00B32831" w:rsidRDefault="00B32831">
            <w:pPr>
              <w:pStyle w:val="TableParagraph"/>
              <w:spacing w:before="6"/>
              <w:rPr>
                <w:b/>
                <w:sz w:val="26"/>
              </w:rPr>
            </w:pPr>
          </w:p>
          <w:p w:rsidR="00B32831" w:rsidRDefault="00050C1B">
            <w:pPr>
              <w:pStyle w:val="TableParagraph"/>
              <w:spacing w:line="602" w:lineRule="auto"/>
              <w:ind w:left="107" w:right="140"/>
              <w:rPr>
                <w:sz w:val="20"/>
              </w:rPr>
            </w:pPr>
            <w:r>
              <w:rPr>
                <w:spacing w:val="-6"/>
                <w:sz w:val="20"/>
              </w:rPr>
              <w:t xml:space="preserve">ii </w:t>
            </w:r>
            <w:r>
              <w:rPr>
                <w:spacing w:val="-5"/>
                <w:sz w:val="20"/>
              </w:rPr>
              <w:t>iii</w:t>
            </w:r>
          </w:p>
          <w:p w:rsidR="00B32831" w:rsidRDefault="00B32831">
            <w:pPr>
              <w:pStyle w:val="TableParagraph"/>
              <w:spacing w:before="5"/>
              <w:rPr>
                <w:b/>
                <w:sz w:val="20"/>
              </w:rPr>
            </w:pPr>
          </w:p>
          <w:p w:rsidR="00B32831" w:rsidRDefault="00050C1B">
            <w:pPr>
              <w:pStyle w:val="TableParagraph"/>
              <w:ind w:left="107"/>
              <w:rPr>
                <w:sz w:val="20"/>
              </w:rPr>
            </w:pPr>
            <w:r>
              <w:rPr>
                <w:spacing w:val="-5"/>
                <w:sz w:val="20"/>
              </w:rPr>
              <w:t>iv</w:t>
            </w:r>
          </w:p>
          <w:p w:rsidR="00B32831" w:rsidRDefault="00B32831">
            <w:pPr>
              <w:pStyle w:val="TableParagraph"/>
              <w:rPr>
                <w:b/>
              </w:rPr>
            </w:pPr>
          </w:p>
          <w:p w:rsidR="00B32831" w:rsidRDefault="00B32831">
            <w:pPr>
              <w:pStyle w:val="TableParagraph"/>
              <w:spacing w:before="4"/>
              <w:rPr>
                <w:b/>
                <w:sz w:val="28"/>
              </w:rPr>
            </w:pPr>
          </w:p>
          <w:p w:rsidR="00B32831" w:rsidRDefault="00050C1B">
            <w:pPr>
              <w:pStyle w:val="TableParagraph"/>
              <w:ind w:left="107"/>
              <w:rPr>
                <w:sz w:val="20"/>
              </w:rPr>
            </w:pPr>
            <w:r>
              <w:rPr>
                <w:w w:val="99"/>
                <w:sz w:val="20"/>
              </w:rPr>
              <w:t>v</w:t>
            </w:r>
          </w:p>
        </w:tc>
        <w:tc>
          <w:tcPr>
            <w:tcW w:w="3993" w:type="dxa"/>
            <w:tcBorders>
              <w:left w:val="nil"/>
            </w:tcBorders>
          </w:tcPr>
          <w:p w:rsidR="00B32831" w:rsidRDefault="00050C1B">
            <w:pPr>
              <w:pStyle w:val="TableParagraph"/>
              <w:spacing w:before="117"/>
              <w:ind w:left="156" w:right="92"/>
              <w:rPr>
                <w:sz w:val="20"/>
              </w:rPr>
            </w:pPr>
            <w:r>
              <w:rPr>
                <w:sz w:val="20"/>
              </w:rPr>
              <w:t>Resources required for the training sessions</w:t>
            </w:r>
            <w:r>
              <w:rPr>
                <w:spacing w:val="-6"/>
                <w:sz w:val="20"/>
              </w:rPr>
              <w:t xml:space="preserve"> </w:t>
            </w:r>
            <w:r>
              <w:rPr>
                <w:sz w:val="20"/>
              </w:rPr>
              <w:t>are</w:t>
            </w:r>
            <w:r>
              <w:rPr>
                <w:spacing w:val="-6"/>
                <w:sz w:val="20"/>
              </w:rPr>
              <w:t xml:space="preserve"> </w:t>
            </w:r>
            <w:r>
              <w:rPr>
                <w:sz w:val="20"/>
              </w:rPr>
              <w:t>identified</w:t>
            </w:r>
            <w:r>
              <w:rPr>
                <w:spacing w:val="-7"/>
                <w:sz w:val="20"/>
              </w:rPr>
              <w:t xml:space="preserve"> </w:t>
            </w:r>
            <w:r>
              <w:rPr>
                <w:sz w:val="20"/>
              </w:rPr>
              <w:t>and,</w:t>
            </w:r>
            <w:r>
              <w:rPr>
                <w:spacing w:val="-6"/>
                <w:sz w:val="20"/>
              </w:rPr>
              <w:t xml:space="preserve"> </w:t>
            </w:r>
            <w:r>
              <w:rPr>
                <w:sz w:val="20"/>
              </w:rPr>
              <w:t>where</w:t>
            </w:r>
            <w:r>
              <w:rPr>
                <w:spacing w:val="-7"/>
                <w:sz w:val="20"/>
              </w:rPr>
              <w:t xml:space="preserve"> </w:t>
            </w:r>
            <w:r>
              <w:rPr>
                <w:sz w:val="20"/>
              </w:rPr>
              <w:t>special access is required, approved by appropriate personnel</w:t>
            </w:r>
          </w:p>
          <w:p w:rsidR="00B32831" w:rsidRDefault="00050C1B">
            <w:pPr>
              <w:pStyle w:val="TableParagraph"/>
              <w:spacing w:before="121"/>
              <w:ind w:left="156" w:right="168"/>
              <w:rPr>
                <w:sz w:val="20"/>
              </w:rPr>
            </w:pPr>
            <w:r>
              <w:rPr>
                <w:sz w:val="20"/>
              </w:rPr>
              <w:t>Appropriate</w:t>
            </w:r>
            <w:r>
              <w:rPr>
                <w:spacing w:val="-12"/>
                <w:sz w:val="20"/>
              </w:rPr>
              <w:t xml:space="preserve"> </w:t>
            </w:r>
            <w:r>
              <w:rPr>
                <w:sz w:val="20"/>
              </w:rPr>
              <w:t>training</w:t>
            </w:r>
            <w:r>
              <w:rPr>
                <w:spacing w:val="-11"/>
                <w:sz w:val="20"/>
              </w:rPr>
              <w:t xml:space="preserve"> </w:t>
            </w:r>
            <w:r>
              <w:rPr>
                <w:sz w:val="20"/>
              </w:rPr>
              <w:t>locations</w:t>
            </w:r>
            <w:r>
              <w:rPr>
                <w:spacing w:val="-9"/>
                <w:sz w:val="20"/>
              </w:rPr>
              <w:t xml:space="preserve"> </w:t>
            </w:r>
            <w:r>
              <w:rPr>
                <w:sz w:val="20"/>
              </w:rPr>
              <w:t>are identified and arranged</w:t>
            </w:r>
          </w:p>
          <w:p w:rsidR="00B32831" w:rsidRDefault="00050C1B">
            <w:pPr>
              <w:pStyle w:val="TableParagraph"/>
              <w:spacing w:before="119"/>
              <w:ind w:left="156" w:right="92"/>
              <w:rPr>
                <w:sz w:val="20"/>
              </w:rPr>
            </w:pPr>
            <w:r>
              <w:rPr>
                <w:sz w:val="20"/>
              </w:rPr>
              <w:t>Arrangements are made with (any) additional</w:t>
            </w:r>
            <w:r>
              <w:rPr>
                <w:spacing w:val="-8"/>
                <w:sz w:val="20"/>
              </w:rPr>
              <w:t xml:space="preserve"> </w:t>
            </w:r>
            <w:r>
              <w:rPr>
                <w:sz w:val="20"/>
              </w:rPr>
              <w:t>personnel</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support the training program</w:t>
            </w:r>
          </w:p>
          <w:p w:rsidR="00B32831" w:rsidRDefault="00050C1B">
            <w:pPr>
              <w:pStyle w:val="TableParagraph"/>
              <w:spacing w:before="121"/>
              <w:ind w:left="156" w:right="168"/>
              <w:rPr>
                <w:sz w:val="20"/>
              </w:rPr>
            </w:pPr>
            <w:r>
              <w:rPr>
                <w:sz w:val="20"/>
              </w:rPr>
              <w:t>The training environment is arranged to be safe, accessible and suitable for the acquisition</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identified</w:t>
            </w:r>
            <w:r>
              <w:rPr>
                <w:spacing w:val="-9"/>
                <w:sz w:val="20"/>
              </w:rPr>
              <w:t xml:space="preserve"> </w:t>
            </w:r>
            <w:r>
              <w:rPr>
                <w:sz w:val="20"/>
              </w:rPr>
              <w:t>competencies</w:t>
            </w:r>
          </w:p>
          <w:p w:rsidR="00B32831" w:rsidRDefault="00050C1B">
            <w:pPr>
              <w:pStyle w:val="TableParagraph"/>
              <w:spacing w:before="101" w:line="230" w:lineRule="atLeast"/>
              <w:ind w:left="156" w:right="92"/>
              <w:rPr>
                <w:sz w:val="20"/>
              </w:rPr>
            </w:pPr>
            <w:r>
              <w:rPr>
                <w:sz w:val="20"/>
              </w:rPr>
              <w:t>Learning resources, documentation on required competencies, assessment procedures and information on available support</w:t>
            </w:r>
            <w:r>
              <w:rPr>
                <w:spacing w:val="-7"/>
                <w:sz w:val="20"/>
              </w:rPr>
              <w:t xml:space="preserve"> </w:t>
            </w:r>
            <w:r>
              <w:rPr>
                <w:sz w:val="20"/>
              </w:rPr>
              <w:t>for</w:t>
            </w:r>
            <w:r>
              <w:rPr>
                <w:spacing w:val="-6"/>
                <w:sz w:val="20"/>
              </w:rPr>
              <w:t xml:space="preserve"> </w:t>
            </w:r>
            <w:r>
              <w:rPr>
                <w:sz w:val="20"/>
              </w:rPr>
              <w:t>participants</w:t>
            </w:r>
            <w:r>
              <w:rPr>
                <w:spacing w:val="-6"/>
                <w:sz w:val="20"/>
              </w:rPr>
              <w:t xml:space="preserve"> </w:t>
            </w:r>
            <w:r>
              <w:rPr>
                <w:sz w:val="20"/>
              </w:rPr>
              <w:t>are</w:t>
            </w:r>
            <w:r>
              <w:rPr>
                <w:spacing w:val="-7"/>
                <w:sz w:val="20"/>
              </w:rPr>
              <w:t xml:space="preserve"> </w:t>
            </w:r>
            <w:proofErr w:type="spellStart"/>
            <w:r>
              <w:rPr>
                <w:sz w:val="20"/>
              </w:rPr>
              <w:t>organised</w:t>
            </w:r>
            <w:proofErr w:type="spellEnd"/>
            <w:r>
              <w:rPr>
                <w:spacing w:val="-7"/>
                <w:sz w:val="20"/>
              </w:rPr>
              <w:t xml:space="preserve"> </w:t>
            </w:r>
            <w:r>
              <w:rPr>
                <w:sz w:val="20"/>
              </w:rPr>
              <w:t>and held in an accessible form</w:t>
            </w:r>
          </w:p>
        </w:tc>
      </w:tr>
      <w:tr w:rsidR="00B32831">
        <w:trPr>
          <w:trHeight w:val="871"/>
        </w:trPr>
        <w:tc>
          <w:tcPr>
            <w:tcW w:w="1908" w:type="dxa"/>
            <w:tcBorders>
              <w:bottom w:val="nil"/>
            </w:tcBorders>
          </w:tcPr>
          <w:p w:rsidR="00B32831" w:rsidRDefault="00050C1B">
            <w:pPr>
              <w:pStyle w:val="TableParagraph"/>
              <w:tabs>
                <w:tab w:val="left" w:pos="563"/>
              </w:tabs>
              <w:spacing w:before="119"/>
              <w:ind w:left="563" w:right="607" w:hanging="459"/>
              <w:rPr>
                <w:sz w:val="20"/>
              </w:rPr>
            </w:pPr>
            <w:r>
              <w:rPr>
                <w:spacing w:val="-6"/>
                <w:sz w:val="20"/>
              </w:rPr>
              <w:t>4.</w:t>
            </w:r>
            <w:r>
              <w:rPr>
                <w:sz w:val="20"/>
              </w:rPr>
              <w:tab/>
            </w:r>
            <w:r>
              <w:rPr>
                <w:spacing w:val="-2"/>
                <w:sz w:val="20"/>
              </w:rPr>
              <w:t>Deliver Training Session</w:t>
            </w:r>
          </w:p>
        </w:tc>
        <w:tc>
          <w:tcPr>
            <w:tcW w:w="1918" w:type="dxa"/>
            <w:tcBorders>
              <w:bottom w:val="nil"/>
            </w:tcBorders>
          </w:tcPr>
          <w:p w:rsidR="00B32831" w:rsidRDefault="00050C1B">
            <w:pPr>
              <w:pStyle w:val="TableParagraph"/>
              <w:spacing w:before="119"/>
              <w:ind w:left="107" w:right="366"/>
              <w:rPr>
                <w:sz w:val="20"/>
              </w:rPr>
            </w:pPr>
            <w:r>
              <w:rPr>
                <w:sz w:val="20"/>
              </w:rPr>
              <w:t>Prepare</w:t>
            </w:r>
            <w:r>
              <w:rPr>
                <w:spacing w:val="-14"/>
                <w:sz w:val="20"/>
              </w:rPr>
              <w:t xml:space="preserve"> </w:t>
            </w:r>
            <w:r>
              <w:rPr>
                <w:sz w:val="20"/>
              </w:rPr>
              <w:t xml:space="preserve">training </w:t>
            </w:r>
            <w:r>
              <w:rPr>
                <w:spacing w:val="-2"/>
                <w:sz w:val="20"/>
              </w:rPr>
              <w:t>participants</w:t>
            </w:r>
          </w:p>
        </w:tc>
        <w:tc>
          <w:tcPr>
            <w:tcW w:w="409" w:type="dxa"/>
            <w:tcBorders>
              <w:bottom w:val="nil"/>
              <w:right w:val="nil"/>
            </w:tcBorders>
          </w:tcPr>
          <w:p w:rsidR="00B32831" w:rsidRDefault="00050C1B">
            <w:pPr>
              <w:pStyle w:val="TableParagraph"/>
              <w:spacing w:before="119"/>
              <w:ind w:left="107"/>
              <w:rPr>
                <w:sz w:val="20"/>
              </w:rPr>
            </w:pPr>
            <w:proofErr w:type="spellStart"/>
            <w:r>
              <w:rPr>
                <w:w w:val="99"/>
                <w:sz w:val="20"/>
              </w:rPr>
              <w:t>i</w:t>
            </w:r>
            <w:proofErr w:type="spellEnd"/>
          </w:p>
        </w:tc>
        <w:tc>
          <w:tcPr>
            <w:tcW w:w="3993" w:type="dxa"/>
            <w:tcBorders>
              <w:left w:val="nil"/>
              <w:bottom w:val="nil"/>
            </w:tcBorders>
          </w:tcPr>
          <w:p w:rsidR="00B32831" w:rsidRDefault="00050C1B">
            <w:pPr>
              <w:pStyle w:val="TableParagraph"/>
              <w:spacing w:before="119"/>
              <w:ind w:left="156" w:right="92"/>
              <w:rPr>
                <w:sz w:val="20"/>
              </w:rPr>
            </w:pPr>
            <w:r>
              <w:rPr>
                <w:sz w:val="20"/>
              </w:rPr>
              <w:t>Training program goals and training session</w:t>
            </w:r>
            <w:r>
              <w:rPr>
                <w:spacing w:val="-7"/>
                <w:sz w:val="20"/>
              </w:rPr>
              <w:t xml:space="preserve"> </w:t>
            </w:r>
            <w:r>
              <w:rPr>
                <w:sz w:val="20"/>
              </w:rPr>
              <w:t>outcomes</w:t>
            </w:r>
            <w:r>
              <w:rPr>
                <w:spacing w:val="-6"/>
                <w:sz w:val="20"/>
              </w:rPr>
              <w:t xml:space="preserve"> </w:t>
            </w:r>
            <w:r>
              <w:rPr>
                <w:sz w:val="20"/>
              </w:rPr>
              <w:t>are</w:t>
            </w:r>
            <w:r>
              <w:rPr>
                <w:spacing w:val="-7"/>
                <w:sz w:val="20"/>
              </w:rPr>
              <w:t xml:space="preserve"> </w:t>
            </w:r>
            <w:r>
              <w:rPr>
                <w:sz w:val="20"/>
              </w:rPr>
              <w:t>explained</w:t>
            </w:r>
            <w:r>
              <w:rPr>
                <w:spacing w:val="-7"/>
                <w:sz w:val="20"/>
              </w:rPr>
              <w:t xml:space="preserve"> </w:t>
            </w:r>
            <w:r>
              <w:rPr>
                <w:sz w:val="20"/>
              </w:rPr>
              <w:t>to,</w:t>
            </w:r>
            <w:r>
              <w:rPr>
                <w:spacing w:val="-5"/>
                <w:sz w:val="20"/>
              </w:rPr>
              <w:t xml:space="preserve"> </w:t>
            </w:r>
            <w:r>
              <w:rPr>
                <w:sz w:val="20"/>
              </w:rPr>
              <w:t>and discussed with, training participants</w:t>
            </w:r>
          </w:p>
        </w:tc>
      </w:tr>
      <w:tr w:rsidR="00B32831">
        <w:trPr>
          <w:trHeight w:val="1041"/>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107"/>
              <w:rPr>
                <w:sz w:val="20"/>
              </w:rPr>
            </w:pPr>
            <w:r>
              <w:rPr>
                <w:spacing w:val="-5"/>
                <w:sz w:val="20"/>
              </w:rPr>
              <w:t>ii</w:t>
            </w:r>
          </w:p>
        </w:tc>
        <w:tc>
          <w:tcPr>
            <w:tcW w:w="3993" w:type="dxa"/>
            <w:tcBorders>
              <w:top w:val="nil"/>
              <w:left w:val="nil"/>
              <w:bottom w:val="nil"/>
            </w:tcBorders>
          </w:tcPr>
          <w:p w:rsidR="00B32831" w:rsidRDefault="00050C1B">
            <w:pPr>
              <w:pStyle w:val="TableParagraph"/>
              <w:spacing w:before="56"/>
              <w:ind w:left="156" w:right="92"/>
              <w:rPr>
                <w:sz w:val="20"/>
              </w:rPr>
            </w:pPr>
            <w:r>
              <w:rPr>
                <w:sz w:val="20"/>
              </w:rPr>
              <w:t>The training program workplace applications,</w:t>
            </w:r>
            <w:r>
              <w:rPr>
                <w:spacing w:val="-6"/>
                <w:sz w:val="20"/>
              </w:rPr>
              <w:t xml:space="preserve"> </w:t>
            </w:r>
            <w:r>
              <w:rPr>
                <w:sz w:val="20"/>
              </w:rPr>
              <w:t>training</w:t>
            </w:r>
            <w:r>
              <w:rPr>
                <w:spacing w:val="-8"/>
                <w:sz w:val="20"/>
              </w:rPr>
              <w:t xml:space="preserve"> </w:t>
            </w:r>
            <w:r>
              <w:rPr>
                <w:sz w:val="20"/>
              </w:rPr>
              <w:t>activities</w:t>
            </w:r>
            <w:r>
              <w:rPr>
                <w:spacing w:val="-7"/>
                <w:sz w:val="20"/>
              </w:rPr>
              <w:t xml:space="preserve"> </w:t>
            </w:r>
            <w:r>
              <w:rPr>
                <w:sz w:val="20"/>
              </w:rPr>
              <w:t>and</w:t>
            </w:r>
            <w:r>
              <w:rPr>
                <w:spacing w:val="-8"/>
                <w:sz w:val="20"/>
              </w:rPr>
              <w:t xml:space="preserve"> </w:t>
            </w:r>
            <w:r>
              <w:rPr>
                <w:sz w:val="20"/>
              </w:rPr>
              <w:t>tasks are explained and confirmed with the training participants</w:t>
            </w:r>
          </w:p>
        </w:tc>
      </w:tr>
      <w:tr w:rsidR="00B32831">
        <w:trPr>
          <w:trHeight w:val="578"/>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107"/>
              <w:rPr>
                <w:sz w:val="20"/>
              </w:rPr>
            </w:pPr>
            <w:r>
              <w:rPr>
                <w:spacing w:val="-5"/>
                <w:sz w:val="20"/>
              </w:rPr>
              <w:t>iii</w:t>
            </w:r>
          </w:p>
        </w:tc>
        <w:tc>
          <w:tcPr>
            <w:tcW w:w="3993" w:type="dxa"/>
            <w:tcBorders>
              <w:top w:val="nil"/>
              <w:left w:val="nil"/>
              <w:bottom w:val="nil"/>
            </w:tcBorders>
          </w:tcPr>
          <w:p w:rsidR="00B32831" w:rsidRDefault="00050C1B">
            <w:pPr>
              <w:pStyle w:val="TableParagraph"/>
              <w:spacing w:before="56"/>
              <w:ind w:left="156" w:right="92"/>
              <w:rPr>
                <w:sz w:val="20"/>
              </w:rPr>
            </w:pPr>
            <w:r>
              <w:rPr>
                <w:sz w:val="20"/>
              </w:rPr>
              <w:t>Needs of training participants for competency</w:t>
            </w:r>
            <w:r>
              <w:rPr>
                <w:spacing w:val="-12"/>
                <w:sz w:val="20"/>
              </w:rPr>
              <w:t xml:space="preserve"> </w:t>
            </w:r>
            <w:r>
              <w:rPr>
                <w:sz w:val="20"/>
              </w:rPr>
              <w:t>acquisition</w:t>
            </w:r>
            <w:r>
              <w:rPr>
                <w:spacing w:val="-10"/>
                <w:sz w:val="20"/>
              </w:rPr>
              <w:t xml:space="preserve"> </w:t>
            </w:r>
            <w:r>
              <w:rPr>
                <w:sz w:val="20"/>
              </w:rPr>
              <w:t>are</w:t>
            </w:r>
            <w:r>
              <w:rPr>
                <w:spacing w:val="-10"/>
                <w:sz w:val="20"/>
              </w:rPr>
              <w:t xml:space="preserve"> </w:t>
            </w:r>
            <w:r>
              <w:rPr>
                <w:sz w:val="20"/>
              </w:rPr>
              <w:t>identified</w:t>
            </w:r>
          </w:p>
        </w:tc>
      </w:tr>
      <w:tr w:rsidR="00B32831">
        <w:trPr>
          <w:trHeight w:val="811"/>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107"/>
              <w:rPr>
                <w:sz w:val="20"/>
              </w:rPr>
            </w:pPr>
            <w:r>
              <w:rPr>
                <w:spacing w:val="-5"/>
                <w:sz w:val="20"/>
              </w:rPr>
              <w:t>iv</w:t>
            </w:r>
          </w:p>
        </w:tc>
        <w:tc>
          <w:tcPr>
            <w:tcW w:w="3993" w:type="dxa"/>
            <w:tcBorders>
              <w:top w:val="nil"/>
              <w:left w:val="nil"/>
              <w:bottom w:val="nil"/>
            </w:tcBorders>
          </w:tcPr>
          <w:p w:rsidR="00B32831" w:rsidRDefault="00050C1B">
            <w:pPr>
              <w:pStyle w:val="TableParagraph"/>
              <w:spacing w:before="56"/>
              <w:ind w:left="156" w:right="497"/>
              <w:jc w:val="both"/>
              <w:rPr>
                <w:sz w:val="20"/>
              </w:rPr>
            </w:pPr>
            <w:r>
              <w:rPr>
                <w:sz w:val="20"/>
              </w:rPr>
              <w:t>The</w:t>
            </w:r>
            <w:r>
              <w:rPr>
                <w:spacing w:val="-7"/>
                <w:sz w:val="20"/>
              </w:rPr>
              <w:t xml:space="preserve"> </w:t>
            </w:r>
            <w:r>
              <w:rPr>
                <w:sz w:val="20"/>
              </w:rPr>
              <w:t>series</w:t>
            </w:r>
            <w:r>
              <w:rPr>
                <w:spacing w:val="-6"/>
                <w:sz w:val="20"/>
              </w:rPr>
              <w:t xml:space="preserve"> </w:t>
            </w:r>
            <w:r>
              <w:rPr>
                <w:sz w:val="20"/>
              </w:rPr>
              <w:t>of</w:t>
            </w:r>
            <w:r>
              <w:rPr>
                <w:spacing w:val="-5"/>
                <w:sz w:val="20"/>
              </w:rPr>
              <w:t xml:space="preserve"> </w:t>
            </w:r>
            <w:r>
              <w:rPr>
                <w:sz w:val="20"/>
              </w:rPr>
              <w:t>training</w:t>
            </w:r>
            <w:r>
              <w:rPr>
                <w:spacing w:val="-7"/>
                <w:sz w:val="20"/>
              </w:rPr>
              <w:t xml:space="preserve"> </w:t>
            </w:r>
            <w:r>
              <w:rPr>
                <w:sz w:val="20"/>
              </w:rPr>
              <w:t>sessions</w:t>
            </w:r>
            <w:r>
              <w:rPr>
                <w:spacing w:val="-6"/>
                <w:sz w:val="20"/>
              </w:rPr>
              <w:t xml:space="preserve"> </w:t>
            </w:r>
            <w:r>
              <w:rPr>
                <w:sz w:val="20"/>
              </w:rPr>
              <w:t>for</w:t>
            </w:r>
            <w:r>
              <w:rPr>
                <w:spacing w:val="-6"/>
                <w:sz w:val="20"/>
              </w:rPr>
              <w:t xml:space="preserve"> </w:t>
            </w:r>
            <w:r>
              <w:rPr>
                <w:sz w:val="20"/>
              </w:rPr>
              <w:t>the training program are explained to the training participants</w:t>
            </w:r>
          </w:p>
        </w:tc>
      </w:tr>
      <w:tr w:rsidR="00B32831">
        <w:trPr>
          <w:trHeight w:val="1039"/>
        </w:trPr>
        <w:tc>
          <w:tcPr>
            <w:tcW w:w="1908" w:type="dxa"/>
            <w:tcBorders>
              <w:top w:val="nil"/>
              <w:bottom w:val="nil"/>
            </w:tcBorders>
          </w:tcPr>
          <w:p w:rsidR="00B32831" w:rsidRDefault="00B32831">
            <w:pPr>
              <w:pStyle w:val="TableParagraph"/>
              <w:rPr>
                <w:rFonts w:ascii="Times New Roman"/>
                <w:sz w:val="18"/>
              </w:rPr>
            </w:pPr>
          </w:p>
        </w:tc>
        <w:tc>
          <w:tcPr>
            <w:tcW w:w="1918" w:type="dxa"/>
            <w:tcBorders>
              <w:top w:val="nil"/>
              <w:bottom w:val="nil"/>
            </w:tcBorders>
          </w:tcPr>
          <w:p w:rsidR="00B32831" w:rsidRDefault="00B32831">
            <w:pPr>
              <w:pStyle w:val="TableParagraph"/>
              <w:rPr>
                <w:rFonts w:ascii="Times New Roman"/>
                <w:sz w:val="18"/>
              </w:rPr>
            </w:pPr>
          </w:p>
        </w:tc>
        <w:tc>
          <w:tcPr>
            <w:tcW w:w="409" w:type="dxa"/>
            <w:tcBorders>
              <w:top w:val="nil"/>
              <w:bottom w:val="nil"/>
              <w:right w:val="nil"/>
            </w:tcBorders>
          </w:tcPr>
          <w:p w:rsidR="00B32831" w:rsidRDefault="00050C1B">
            <w:pPr>
              <w:pStyle w:val="TableParagraph"/>
              <w:spacing w:before="56"/>
              <w:ind w:left="107"/>
              <w:rPr>
                <w:sz w:val="20"/>
              </w:rPr>
            </w:pPr>
            <w:r>
              <w:rPr>
                <w:w w:val="99"/>
                <w:sz w:val="20"/>
              </w:rPr>
              <w:t>v</w:t>
            </w:r>
          </w:p>
        </w:tc>
        <w:tc>
          <w:tcPr>
            <w:tcW w:w="3993" w:type="dxa"/>
            <w:tcBorders>
              <w:top w:val="nil"/>
              <w:left w:val="nil"/>
              <w:bottom w:val="nil"/>
            </w:tcBorders>
          </w:tcPr>
          <w:p w:rsidR="00B32831" w:rsidRDefault="00050C1B">
            <w:pPr>
              <w:pStyle w:val="TableParagraph"/>
              <w:spacing w:before="56"/>
              <w:ind w:left="156" w:right="220"/>
              <w:rPr>
                <w:sz w:val="20"/>
              </w:rPr>
            </w:pPr>
            <w:r>
              <w:rPr>
                <w:sz w:val="20"/>
              </w:rPr>
              <w:t>Ways</w:t>
            </w:r>
            <w:r>
              <w:rPr>
                <w:spacing w:val="-6"/>
                <w:sz w:val="20"/>
              </w:rPr>
              <w:t xml:space="preserve"> </w:t>
            </w:r>
            <w:r>
              <w:rPr>
                <w:sz w:val="20"/>
              </w:rPr>
              <w:t>in</w:t>
            </w:r>
            <w:r>
              <w:rPr>
                <w:spacing w:val="-3"/>
                <w:sz w:val="20"/>
              </w:rPr>
              <w:t xml:space="preserve"> </w:t>
            </w:r>
            <w:r>
              <w:rPr>
                <w:sz w:val="20"/>
              </w:rPr>
              <w:t>which</w:t>
            </w:r>
            <w:r>
              <w:rPr>
                <w:spacing w:val="-7"/>
                <w:sz w:val="20"/>
              </w:rPr>
              <w:t xml:space="preserve"> </w:t>
            </w:r>
            <w:r>
              <w:rPr>
                <w:sz w:val="20"/>
              </w:rPr>
              <w:t>the</w:t>
            </w:r>
            <w:r>
              <w:rPr>
                <w:spacing w:val="-7"/>
                <w:sz w:val="20"/>
              </w:rPr>
              <w:t xml:space="preserve"> </w:t>
            </w:r>
            <w:r>
              <w:rPr>
                <w:sz w:val="20"/>
              </w:rPr>
              <w:t>competencies</w:t>
            </w:r>
            <w:r>
              <w:rPr>
                <w:spacing w:val="-6"/>
                <w:sz w:val="20"/>
              </w:rPr>
              <w:t xml:space="preserve"> </w:t>
            </w:r>
            <w:r>
              <w:rPr>
                <w:sz w:val="20"/>
              </w:rPr>
              <w:t>are</w:t>
            </w:r>
            <w:r>
              <w:rPr>
                <w:spacing w:val="-7"/>
                <w:sz w:val="20"/>
              </w:rPr>
              <w:t xml:space="preserve"> </w:t>
            </w:r>
            <w:r>
              <w:rPr>
                <w:sz w:val="20"/>
              </w:rPr>
              <w:t xml:space="preserve">to be developed and assessed are explained to, and confirmed with </w:t>
            </w:r>
            <w:r>
              <w:rPr>
                <w:spacing w:val="-2"/>
                <w:sz w:val="20"/>
              </w:rPr>
              <w:t>participants</w:t>
            </w:r>
          </w:p>
        </w:tc>
      </w:tr>
      <w:tr w:rsidR="00B32831">
        <w:trPr>
          <w:trHeight w:val="978"/>
        </w:trPr>
        <w:tc>
          <w:tcPr>
            <w:tcW w:w="1908" w:type="dxa"/>
            <w:tcBorders>
              <w:top w:val="nil"/>
            </w:tcBorders>
          </w:tcPr>
          <w:p w:rsidR="00B32831" w:rsidRDefault="00B32831">
            <w:pPr>
              <w:pStyle w:val="TableParagraph"/>
              <w:rPr>
                <w:rFonts w:ascii="Times New Roman"/>
                <w:sz w:val="18"/>
              </w:rPr>
            </w:pPr>
          </w:p>
        </w:tc>
        <w:tc>
          <w:tcPr>
            <w:tcW w:w="1918" w:type="dxa"/>
            <w:tcBorders>
              <w:top w:val="nil"/>
            </w:tcBorders>
          </w:tcPr>
          <w:p w:rsidR="00B32831" w:rsidRDefault="00B32831">
            <w:pPr>
              <w:pStyle w:val="TableParagraph"/>
              <w:rPr>
                <w:rFonts w:ascii="Times New Roman"/>
                <w:sz w:val="18"/>
              </w:rPr>
            </w:pPr>
          </w:p>
        </w:tc>
        <w:tc>
          <w:tcPr>
            <w:tcW w:w="409" w:type="dxa"/>
            <w:tcBorders>
              <w:top w:val="nil"/>
              <w:right w:val="nil"/>
            </w:tcBorders>
          </w:tcPr>
          <w:p w:rsidR="00B32831" w:rsidRDefault="00050C1B">
            <w:pPr>
              <w:pStyle w:val="TableParagraph"/>
              <w:spacing w:before="56"/>
              <w:ind w:left="107"/>
              <w:rPr>
                <w:sz w:val="20"/>
              </w:rPr>
            </w:pPr>
            <w:r>
              <w:rPr>
                <w:spacing w:val="-5"/>
                <w:sz w:val="20"/>
              </w:rPr>
              <w:t>vi</w:t>
            </w:r>
          </w:p>
        </w:tc>
        <w:tc>
          <w:tcPr>
            <w:tcW w:w="3993" w:type="dxa"/>
            <w:tcBorders>
              <w:top w:val="nil"/>
              <w:left w:val="nil"/>
            </w:tcBorders>
          </w:tcPr>
          <w:p w:rsidR="00B32831" w:rsidRDefault="00050C1B">
            <w:pPr>
              <w:pStyle w:val="TableParagraph"/>
              <w:spacing w:before="56"/>
              <w:ind w:left="156" w:right="92"/>
              <w:rPr>
                <w:sz w:val="20"/>
              </w:rPr>
            </w:pPr>
            <w:r>
              <w:rPr>
                <w:sz w:val="20"/>
              </w:rPr>
              <w:t>Language is adjusted to suit the training participants</w:t>
            </w:r>
            <w:r>
              <w:rPr>
                <w:spacing w:val="-12"/>
                <w:sz w:val="20"/>
              </w:rPr>
              <w:t xml:space="preserve"> </w:t>
            </w:r>
            <w:r>
              <w:rPr>
                <w:sz w:val="20"/>
              </w:rPr>
              <w:t>and</w:t>
            </w:r>
            <w:r>
              <w:rPr>
                <w:spacing w:val="-11"/>
                <w:sz w:val="20"/>
              </w:rPr>
              <w:t xml:space="preserve"> </w:t>
            </w:r>
            <w:r>
              <w:rPr>
                <w:sz w:val="20"/>
              </w:rPr>
              <w:t>strategies/techniques</w:t>
            </w:r>
            <w:r>
              <w:rPr>
                <w:spacing w:val="-9"/>
                <w:sz w:val="20"/>
              </w:rPr>
              <w:t xml:space="preserve"> </w:t>
            </w:r>
            <w:r>
              <w:rPr>
                <w:sz w:val="20"/>
              </w:rPr>
              <w:t>are</w:t>
            </w:r>
          </w:p>
          <w:p w:rsidR="00B32831" w:rsidRDefault="00050C1B">
            <w:pPr>
              <w:pStyle w:val="TableParagraph"/>
              <w:spacing w:line="228" w:lineRule="exact"/>
              <w:ind w:left="156" w:right="92"/>
              <w:rPr>
                <w:sz w:val="20"/>
              </w:rPr>
            </w:pPr>
            <w:r>
              <w:rPr>
                <w:sz w:val="20"/>
              </w:rPr>
              <w:t>employed</w:t>
            </w:r>
            <w:r>
              <w:rPr>
                <w:spacing w:val="-8"/>
                <w:sz w:val="20"/>
              </w:rPr>
              <w:t xml:space="preserve"> </w:t>
            </w:r>
            <w:r>
              <w:rPr>
                <w:sz w:val="20"/>
              </w:rPr>
              <w:t>to</w:t>
            </w:r>
            <w:r>
              <w:rPr>
                <w:spacing w:val="-10"/>
                <w:sz w:val="20"/>
              </w:rPr>
              <w:t xml:space="preserve"> </w:t>
            </w:r>
            <w:r>
              <w:rPr>
                <w:sz w:val="20"/>
              </w:rPr>
              <w:t>confirm</w:t>
            </w:r>
            <w:r>
              <w:rPr>
                <w:spacing w:val="-5"/>
                <w:sz w:val="20"/>
              </w:rPr>
              <w:t xml:space="preserve"> </w:t>
            </w:r>
            <w:r>
              <w:rPr>
                <w:sz w:val="20"/>
              </w:rPr>
              <w:t>understanding</w:t>
            </w:r>
            <w:r>
              <w:rPr>
                <w:spacing w:val="-10"/>
                <w:sz w:val="20"/>
              </w:rPr>
              <w:t xml:space="preserve"> </w:t>
            </w:r>
            <w:r>
              <w:rPr>
                <w:sz w:val="20"/>
              </w:rPr>
              <w:t>(e.g. paraphrasing and questioning)</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050C1B">
      <w:pPr>
        <w:tabs>
          <w:tab w:val="left" w:pos="3559"/>
        </w:tabs>
        <w:spacing w:before="176"/>
        <w:ind w:left="113"/>
        <w:rPr>
          <w:sz w:val="20"/>
        </w:rPr>
      </w:pPr>
      <w:r>
        <w:rPr>
          <w:w w:val="95"/>
          <w:sz w:val="20"/>
        </w:rPr>
        <w:t>9-</w:t>
      </w:r>
      <w:r>
        <w:rPr>
          <w:spacing w:val="-5"/>
          <w:sz w:val="20"/>
        </w:rPr>
        <w:t>14</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78"/>
          <w:footerReference w:type="default" r:id="rId179"/>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507" o:spid="_x0000_s1071" style="width:478.6pt;height:1.45pt;mso-position-horizontal-relative:char;mso-position-vertical-relative:line" coordsize="9572,29">
            <v:shape id="docshape508" o:spid="_x0000_s1072"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6258"/>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89"/>
              <w:rPr>
                <w:sz w:val="20"/>
              </w:rPr>
            </w:pPr>
            <w:r>
              <w:rPr>
                <w:sz w:val="20"/>
              </w:rPr>
              <w:t>Present</w:t>
            </w:r>
            <w:r>
              <w:rPr>
                <w:spacing w:val="-14"/>
                <w:sz w:val="20"/>
              </w:rPr>
              <w:t xml:space="preserve"> </w:t>
            </w:r>
            <w:r>
              <w:rPr>
                <w:sz w:val="20"/>
              </w:rPr>
              <w:t xml:space="preserve">training </w:t>
            </w:r>
            <w:r>
              <w:rPr>
                <w:spacing w:val="-2"/>
                <w:sz w:val="20"/>
              </w:rPr>
              <w:t>session</w:t>
            </w:r>
          </w:p>
        </w:tc>
        <w:tc>
          <w:tcPr>
            <w:tcW w:w="4402" w:type="dxa"/>
          </w:tcPr>
          <w:p w:rsidR="00B32831" w:rsidRDefault="00050C1B">
            <w:pPr>
              <w:pStyle w:val="TableParagraph"/>
              <w:numPr>
                <w:ilvl w:val="0"/>
                <w:numId w:val="23"/>
              </w:numPr>
              <w:tabs>
                <w:tab w:val="left" w:pos="565"/>
                <w:tab w:val="left" w:pos="566"/>
              </w:tabs>
              <w:spacing w:before="119"/>
              <w:ind w:right="161"/>
              <w:rPr>
                <w:sz w:val="20"/>
              </w:rPr>
            </w:pPr>
            <w:r>
              <w:rPr>
                <w:sz w:val="20"/>
              </w:rPr>
              <w:t>Presentation and training delivery are appropriate to the characteristics of training</w:t>
            </w:r>
            <w:r>
              <w:rPr>
                <w:spacing w:val="-9"/>
                <w:sz w:val="20"/>
              </w:rPr>
              <w:t xml:space="preserve"> </w:t>
            </w:r>
            <w:r>
              <w:rPr>
                <w:sz w:val="20"/>
              </w:rPr>
              <w:t>participants</w:t>
            </w:r>
            <w:r>
              <w:rPr>
                <w:spacing w:val="-10"/>
                <w:sz w:val="20"/>
              </w:rPr>
              <w:t xml:space="preserve"> </w:t>
            </w:r>
            <w:r>
              <w:rPr>
                <w:sz w:val="20"/>
              </w:rPr>
              <w:t>and</w:t>
            </w:r>
            <w:r>
              <w:rPr>
                <w:spacing w:val="-10"/>
                <w:sz w:val="20"/>
              </w:rPr>
              <w:t xml:space="preserve"> </w:t>
            </w:r>
            <w:r>
              <w:rPr>
                <w:sz w:val="20"/>
              </w:rPr>
              <w:t>the</w:t>
            </w:r>
            <w:r>
              <w:rPr>
                <w:spacing w:val="-10"/>
                <w:sz w:val="20"/>
              </w:rPr>
              <w:t xml:space="preserve"> </w:t>
            </w:r>
            <w:r>
              <w:rPr>
                <w:sz w:val="20"/>
              </w:rPr>
              <w:t>development of competencies</w:t>
            </w:r>
          </w:p>
          <w:p w:rsidR="00B32831" w:rsidRDefault="00050C1B">
            <w:pPr>
              <w:pStyle w:val="TableParagraph"/>
              <w:numPr>
                <w:ilvl w:val="0"/>
                <w:numId w:val="23"/>
              </w:numPr>
              <w:tabs>
                <w:tab w:val="left" w:pos="566"/>
                <w:tab w:val="left" w:pos="567"/>
              </w:tabs>
              <w:spacing w:before="119"/>
              <w:ind w:right="152"/>
              <w:rPr>
                <w:sz w:val="20"/>
              </w:rPr>
            </w:pPr>
            <w:r>
              <w:rPr>
                <w:sz w:val="20"/>
              </w:rPr>
              <w:t xml:space="preserve">Presentation of training and design of learning activities </w:t>
            </w:r>
            <w:proofErr w:type="spellStart"/>
            <w:r>
              <w:rPr>
                <w:sz w:val="20"/>
              </w:rPr>
              <w:t>emphasise</w:t>
            </w:r>
            <w:proofErr w:type="spellEnd"/>
            <w:r>
              <w:rPr>
                <w:sz w:val="20"/>
              </w:rPr>
              <w:t xml:space="preserve"> and reinforce</w:t>
            </w:r>
            <w:r>
              <w:rPr>
                <w:spacing w:val="-11"/>
                <w:sz w:val="20"/>
              </w:rPr>
              <w:t xml:space="preserve"> </w:t>
            </w:r>
            <w:r>
              <w:rPr>
                <w:sz w:val="20"/>
              </w:rPr>
              <w:t>the</w:t>
            </w:r>
            <w:r>
              <w:rPr>
                <w:spacing w:val="-11"/>
                <w:sz w:val="20"/>
              </w:rPr>
              <w:t xml:space="preserve"> </w:t>
            </w:r>
            <w:r>
              <w:rPr>
                <w:sz w:val="20"/>
              </w:rPr>
              <w:t>components</w:t>
            </w:r>
            <w:r>
              <w:rPr>
                <w:spacing w:val="-10"/>
                <w:sz w:val="20"/>
              </w:rPr>
              <w:t xml:space="preserve"> </w:t>
            </w:r>
            <w:r>
              <w:rPr>
                <w:sz w:val="20"/>
              </w:rPr>
              <w:t>of</w:t>
            </w:r>
            <w:r>
              <w:rPr>
                <w:spacing w:val="-9"/>
                <w:sz w:val="20"/>
              </w:rPr>
              <w:t xml:space="preserve"> </w:t>
            </w:r>
            <w:r>
              <w:rPr>
                <w:sz w:val="20"/>
              </w:rPr>
              <w:t>competency:</w:t>
            </w:r>
          </w:p>
          <w:p w:rsidR="00B32831" w:rsidRDefault="00050C1B">
            <w:pPr>
              <w:pStyle w:val="TableParagraph"/>
              <w:numPr>
                <w:ilvl w:val="1"/>
                <w:numId w:val="23"/>
              </w:numPr>
              <w:tabs>
                <w:tab w:val="left" w:pos="961"/>
                <w:tab w:val="left" w:pos="962"/>
              </w:tabs>
              <w:spacing w:before="62"/>
              <w:ind w:left="961"/>
              <w:rPr>
                <w:sz w:val="20"/>
              </w:rPr>
            </w:pPr>
            <w:r>
              <w:rPr>
                <w:sz w:val="20"/>
              </w:rPr>
              <w:t>task</w:t>
            </w:r>
            <w:r>
              <w:rPr>
                <w:spacing w:val="-2"/>
                <w:sz w:val="20"/>
              </w:rPr>
              <w:t xml:space="preserve"> skills</w:t>
            </w:r>
          </w:p>
          <w:p w:rsidR="00B32831" w:rsidRDefault="00050C1B">
            <w:pPr>
              <w:pStyle w:val="TableParagraph"/>
              <w:numPr>
                <w:ilvl w:val="1"/>
                <w:numId w:val="23"/>
              </w:numPr>
              <w:tabs>
                <w:tab w:val="left" w:pos="961"/>
                <w:tab w:val="left" w:pos="962"/>
              </w:tabs>
              <w:spacing w:before="58"/>
              <w:ind w:left="961"/>
              <w:rPr>
                <w:sz w:val="20"/>
              </w:rPr>
            </w:pPr>
            <w:r>
              <w:rPr>
                <w:sz w:val="20"/>
              </w:rPr>
              <w:t>task</w:t>
            </w:r>
            <w:r>
              <w:rPr>
                <w:spacing w:val="-8"/>
                <w:sz w:val="20"/>
              </w:rPr>
              <w:t xml:space="preserve"> </w:t>
            </w:r>
            <w:r>
              <w:rPr>
                <w:sz w:val="20"/>
              </w:rPr>
              <w:t>management</w:t>
            </w:r>
            <w:r>
              <w:rPr>
                <w:spacing w:val="-9"/>
                <w:sz w:val="20"/>
              </w:rPr>
              <w:t xml:space="preserve"> </w:t>
            </w:r>
            <w:r>
              <w:rPr>
                <w:spacing w:val="-2"/>
                <w:sz w:val="20"/>
              </w:rPr>
              <w:t>skills</w:t>
            </w:r>
          </w:p>
          <w:p w:rsidR="00B32831" w:rsidRDefault="00050C1B">
            <w:pPr>
              <w:pStyle w:val="TableParagraph"/>
              <w:numPr>
                <w:ilvl w:val="1"/>
                <w:numId w:val="23"/>
              </w:numPr>
              <w:tabs>
                <w:tab w:val="left" w:pos="961"/>
                <w:tab w:val="left" w:pos="962"/>
              </w:tabs>
              <w:spacing w:before="57"/>
              <w:ind w:left="961"/>
              <w:rPr>
                <w:sz w:val="20"/>
              </w:rPr>
            </w:pPr>
            <w:r>
              <w:rPr>
                <w:sz w:val="20"/>
              </w:rPr>
              <w:t>contingency</w:t>
            </w:r>
            <w:r>
              <w:rPr>
                <w:spacing w:val="-14"/>
                <w:sz w:val="20"/>
              </w:rPr>
              <w:t xml:space="preserve"> </w:t>
            </w:r>
            <w:r>
              <w:rPr>
                <w:sz w:val="20"/>
              </w:rPr>
              <w:t>management</w:t>
            </w:r>
            <w:r>
              <w:rPr>
                <w:spacing w:val="-12"/>
                <w:sz w:val="20"/>
              </w:rPr>
              <w:t xml:space="preserve"> </w:t>
            </w:r>
            <w:r>
              <w:rPr>
                <w:spacing w:val="-2"/>
                <w:sz w:val="20"/>
              </w:rPr>
              <w:t>skills</w:t>
            </w:r>
          </w:p>
          <w:p w:rsidR="00B32831" w:rsidRDefault="00050C1B">
            <w:pPr>
              <w:pStyle w:val="TableParagraph"/>
              <w:numPr>
                <w:ilvl w:val="1"/>
                <w:numId w:val="23"/>
              </w:numPr>
              <w:tabs>
                <w:tab w:val="left" w:pos="961"/>
                <w:tab w:val="left" w:pos="962"/>
              </w:tabs>
              <w:spacing w:before="60"/>
              <w:ind w:left="961"/>
              <w:rPr>
                <w:sz w:val="20"/>
              </w:rPr>
            </w:pPr>
            <w:r>
              <w:rPr>
                <w:sz w:val="20"/>
              </w:rPr>
              <w:t>job/role</w:t>
            </w:r>
            <w:r>
              <w:rPr>
                <w:spacing w:val="-9"/>
                <w:sz w:val="20"/>
              </w:rPr>
              <w:t xml:space="preserve"> </w:t>
            </w:r>
            <w:r>
              <w:rPr>
                <w:sz w:val="20"/>
              </w:rPr>
              <w:t>environment</w:t>
            </w:r>
            <w:r>
              <w:rPr>
                <w:spacing w:val="-11"/>
                <w:sz w:val="20"/>
              </w:rPr>
              <w:t xml:space="preserve"> </w:t>
            </w:r>
            <w:r>
              <w:rPr>
                <w:spacing w:val="-2"/>
                <w:sz w:val="20"/>
              </w:rPr>
              <w:t>skills</w:t>
            </w:r>
          </w:p>
          <w:p w:rsidR="00B32831" w:rsidRDefault="00050C1B">
            <w:pPr>
              <w:pStyle w:val="TableParagraph"/>
              <w:numPr>
                <w:ilvl w:val="1"/>
                <w:numId w:val="23"/>
              </w:numPr>
              <w:tabs>
                <w:tab w:val="left" w:pos="961"/>
                <w:tab w:val="left" w:pos="962"/>
              </w:tabs>
              <w:spacing w:before="57"/>
              <w:ind w:right="245" w:hanging="358"/>
              <w:rPr>
                <w:sz w:val="20"/>
              </w:rPr>
            </w:pPr>
            <w:r>
              <w:rPr>
                <w:sz w:val="20"/>
              </w:rPr>
              <w:t>transfer</w:t>
            </w:r>
            <w:r>
              <w:rPr>
                <w:spacing w:val="-7"/>
                <w:sz w:val="20"/>
              </w:rPr>
              <w:t xml:space="preserve"> </w:t>
            </w:r>
            <w:r>
              <w:rPr>
                <w:sz w:val="20"/>
              </w:rPr>
              <w:t>and</w:t>
            </w:r>
            <w:r>
              <w:rPr>
                <w:spacing w:val="-8"/>
                <w:sz w:val="20"/>
              </w:rPr>
              <w:t xml:space="preserve"> </w:t>
            </w:r>
            <w:r>
              <w:rPr>
                <w:sz w:val="20"/>
              </w:rPr>
              <w:t>application</w:t>
            </w:r>
            <w:r>
              <w:rPr>
                <w:spacing w:val="-7"/>
                <w:sz w:val="20"/>
              </w:rPr>
              <w:t xml:space="preserve"> </w:t>
            </w:r>
            <w:r>
              <w:rPr>
                <w:sz w:val="20"/>
              </w:rPr>
              <w:t>of</w:t>
            </w:r>
            <w:r>
              <w:rPr>
                <w:spacing w:val="-7"/>
                <w:sz w:val="20"/>
              </w:rPr>
              <w:t xml:space="preserve"> </w:t>
            </w:r>
            <w:r>
              <w:rPr>
                <w:sz w:val="20"/>
              </w:rPr>
              <w:t>skills</w:t>
            </w:r>
            <w:r>
              <w:rPr>
                <w:spacing w:val="-7"/>
                <w:sz w:val="20"/>
              </w:rPr>
              <w:t xml:space="preserve"> </w:t>
            </w:r>
            <w:r>
              <w:rPr>
                <w:sz w:val="20"/>
              </w:rPr>
              <w:t>and knowledge to new contexts</w:t>
            </w:r>
          </w:p>
          <w:p w:rsidR="00B32831" w:rsidRDefault="00050C1B">
            <w:pPr>
              <w:pStyle w:val="TableParagraph"/>
              <w:numPr>
                <w:ilvl w:val="0"/>
                <w:numId w:val="23"/>
              </w:numPr>
              <w:tabs>
                <w:tab w:val="left" w:pos="566"/>
                <w:tab w:val="left" w:pos="567"/>
              </w:tabs>
              <w:spacing w:before="120"/>
              <w:ind w:right="230"/>
              <w:rPr>
                <w:sz w:val="20"/>
              </w:rPr>
            </w:pPr>
            <w:r>
              <w:rPr>
                <w:sz w:val="20"/>
              </w:rPr>
              <w:t>Presentation and training delivery methods provide variety, encourage participation</w:t>
            </w:r>
            <w:r>
              <w:rPr>
                <w:spacing w:val="-13"/>
                <w:sz w:val="20"/>
              </w:rPr>
              <w:t xml:space="preserve"> </w:t>
            </w:r>
            <w:r>
              <w:rPr>
                <w:sz w:val="20"/>
              </w:rPr>
              <w:t>and</w:t>
            </w:r>
            <w:r>
              <w:rPr>
                <w:spacing w:val="-14"/>
                <w:sz w:val="20"/>
              </w:rPr>
              <w:t xml:space="preserve"> </w:t>
            </w:r>
            <w:r>
              <w:rPr>
                <w:sz w:val="20"/>
              </w:rPr>
              <w:t>reinforce</w:t>
            </w:r>
            <w:r>
              <w:rPr>
                <w:spacing w:val="-14"/>
                <w:sz w:val="20"/>
              </w:rPr>
              <w:t xml:space="preserve"> </w:t>
            </w:r>
            <w:r>
              <w:rPr>
                <w:sz w:val="20"/>
              </w:rPr>
              <w:t>competencies</w:t>
            </w:r>
          </w:p>
          <w:p w:rsidR="00B32831" w:rsidRDefault="00050C1B">
            <w:pPr>
              <w:pStyle w:val="TableParagraph"/>
              <w:numPr>
                <w:ilvl w:val="0"/>
                <w:numId w:val="23"/>
              </w:numPr>
              <w:tabs>
                <w:tab w:val="left" w:pos="566"/>
                <w:tab w:val="left" w:pos="567"/>
              </w:tabs>
              <w:spacing w:before="118"/>
              <w:ind w:right="384"/>
              <w:rPr>
                <w:sz w:val="20"/>
              </w:rPr>
            </w:pPr>
            <w:r>
              <w:rPr>
                <w:sz w:val="20"/>
              </w:rPr>
              <w:t>Spoken language and communication strategies/techniques are used to encourage</w:t>
            </w:r>
            <w:r>
              <w:rPr>
                <w:spacing w:val="-11"/>
                <w:sz w:val="20"/>
              </w:rPr>
              <w:t xml:space="preserve"> </w:t>
            </w:r>
            <w:r>
              <w:rPr>
                <w:sz w:val="20"/>
              </w:rPr>
              <w:t>participation</w:t>
            </w:r>
            <w:r>
              <w:rPr>
                <w:spacing w:val="-10"/>
                <w:sz w:val="20"/>
              </w:rPr>
              <w:t xml:space="preserve"> </w:t>
            </w:r>
            <w:r>
              <w:rPr>
                <w:sz w:val="20"/>
              </w:rPr>
              <w:t>and</w:t>
            </w:r>
            <w:r>
              <w:rPr>
                <w:spacing w:val="-10"/>
                <w:sz w:val="20"/>
              </w:rPr>
              <w:t xml:space="preserve"> </w:t>
            </w:r>
            <w:r>
              <w:rPr>
                <w:sz w:val="20"/>
              </w:rPr>
              <w:t>to</w:t>
            </w:r>
            <w:r>
              <w:rPr>
                <w:spacing w:val="-10"/>
                <w:sz w:val="20"/>
              </w:rPr>
              <w:t xml:space="preserve"> </w:t>
            </w:r>
            <w:r>
              <w:rPr>
                <w:sz w:val="20"/>
              </w:rPr>
              <w:t>achieve the outcomes of training sessions</w:t>
            </w:r>
          </w:p>
          <w:p w:rsidR="00B32831" w:rsidRDefault="00050C1B">
            <w:pPr>
              <w:pStyle w:val="TableParagraph"/>
              <w:numPr>
                <w:ilvl w:val="0"/>
                <w:numId w:val="23"/>
              </w:numPr>
              <w:tabs>
                <w:tab w:val="left" w:pos="565"/>
                <w:tab w:val="left" w:pos="566"/>
              </w:tabs>
              <w:spacing w:before="122"/>
              <w:rPr>
                <w:sz w:val="20"/>
              </w:rPr>
            </w:pPr>
            <w:r>
              <w:rPr>
                <w:sz w:val="20"/>
              </w:rPr>
              <w:t>Training</w:t>
            </w:r>
            <w:r>
              <w:rPr>
                <w:spacing w:val="-9"/>
                <w:sz w:val="20"/>
              </w:rPr>
              <w:t xml:space="preserve"> </w:t>
            </w:r>
            <w:r>
              <w:rPr>
                <w:sz w:val="20"/>
              </w:rPr>
              <w:t>sessions</w:t>
            </w:r>
            <w:r>
              <w:rPr>
                <w:spacing w:val="-6"/>
                <w:sz w:val="20"/>
              </w:rPr>
              <w:t xml:space="preserve"> </w:t>
            </w:r>
            <w:r>
              <w:rPr>
                <w:sz w:val="20"/>
              </w:rPr>
              <w:t>are</w:t>
            </w:r>
            <w:r>
              <w:rPr>
                <w:spacing w:val="-8"/>
                <w:sz w:val="20"/>
              </w:rPr>
              <w:t xml:space="preserve"> </w:t>
            </w:r>
            <w:r>
              <w:rPr>
                <w:sz w:val="20"/>
              </w:rPr>
              <w:t>reviewed</w:t>
            </w:r>
            <w:r>
              <w:rPr>
                <w:spacing w:val="-8"/>
                <w:sz w:val="20"/>
              </w:rPr>
              <w:t xml:space="preserve"> </w:t>
            </w:r>
            <w:r>
              <w:rPr>
                <w:spacing w:val="-5"/>
                <w:sz w:val="20"/>
              </w:rPr>
              <w:t>and</w:t>
            </w:r>
          </w:p>
          <w:p w:rsidR="00B32831" w:rsidRDefault="00050C1B">
            <w:pPr>
              <w:pStyle w:val="TableParagraph"/>
              <w:spacing w:line="228" w:lineRule="exact"/>
              <w:ind w:left="565"/>
              <w:rPr>
                <w:sz w:val="20"/>
              </w:rPr>
            </w:pPr>
            <w:r>
              <w:rPr>
                <w:sz w:val="20"/>
              </w:rPr>
              <w:t>modified</w:t>
            </w:r>
            <w:r>
              <w:rPr>
                <w:spacing w:val="-10"/>
                <w:sz w:val="20"/>
              </w:rPr>
              <w:t xml:space="preserve"> </w:t>
            </w:r>
            <w:r>
              <w:rPr>
                <w:sz w:val="20"/>
              </w:rPr>
              <w:t>as</w:t>
            </w:r>
            <w:r>
              <w:rPr>
                <w:spacing w:val="-9"/>
                <w:sz w:val="20"/>
              </w:rPr>
              <w:t xml:space="preserve"> </w:t>
            </w:r>
            <w:r>
              <w:rPr>
                <w:sz w:val="20"/>
              </w:rPr>
              <w:t>necessary</w:t>
            </w:r>
            <w:r>
              <w:rPr>
                <w:spacing w:val="-12"/>
                <w:sz w:val="20"/>
              </w:rPr>
              <w:t xml:space="preserve"> </w:t>
            </w:r>
            <w:r>
              <w:rPr>
                <w:sz w:val="20"/>
              </w:rPr>
              <w:t>meet</w:t>
            </w:r>
            <w:r>
              <w:rPr>
                <w:spacing w:val="-10"/>
                <w:sz w:val="20"/>
              </w:rPr>
              <w:t xml:space="preserve"> </w:t>
            </w:r>
            <w:r>
              <w:rPr>
                <w:sz w:val="20"/>
              </w:rPr>
              <w:t>training participants’ needs</w:t>
            </w:r>
          </w:p>
        </w:tc>
      </w:tr>
      <w:tr w:rsidR="00B32831">
        <w:trPr>
          <w:trHeight w:val="636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7"/>
              <w:ind w:left="107" w:right="100"/>
              <w:rPr>
                <w:sz w:val="20"/>
              </w:rPr>
            </w:pPr>
            <w:r>
              <w:rPr>
                <w:sz w:val="20"/>
              </w:rPr>
              <w:t>Facilitate</w:t>
            </w:r>
            <w:r>
              <w:rPr>
                <w:spacing w:val="-14"/>
                <w:sz w:val="20"/>
              </w:rPr>
              <w:t xml:space="preserve"> </w:t>
            </w:r>
            <w:r>
              <w:rPr>
                <w:sz w:val="20"/>
              </w:rPr>
              <w:t>individual and</w:t>
            </w:r>
            <w:r>
              <w:rPr>
                <w:spacing w:val="-6"/>
                <w:sz w:val="20"/>
              </w:rPr>
              <w:t xml:space="preserve"> </w:t>
            </w:r>
            <w:r>
              <w:rPr>
                <w:sz w:val="20"/>
              </w:rPr>
              <w:t>group</w:t>
            </w:r>
            <w:r>
              <w:rPr>
                <w:spacing w:val="-6"/>
                <w:sz w:val="20"/>
              </w:rPr>
              <w:t xml:space="preserve"> </w:t>
            </w:r>
            <w:r>
              <w:rPr>
                <w:spacing w:val="-2"/>
                <w:sz w:val="20"/>
              </w:rPr>
              <w:t>learning</w:t>
            </w:r>
          </w:p>
        </w:tc>
        <w:tc>
          <w:tcPr>
            <w:tcW w:w="4402" w:type="dxa"/>
          </w:tcPr>
          <w:p w:rsidR="00B32831" w:rsidRDefault="00050C1B">
            <w:pPr>
              <w:pStyle w:val="TableParagraph"/>
              <w:numPr>
                <w:ilvl w:val="0"/>
                <w:numId w:val="22"/>
              </w:numPr>
              <w:tabs>
                <w:tab w:val="left" w:pos="565"/>
                <w:tab w:val="left" w:pos="566"/>
              </w:tabs>
              <w:spacing w:before="117"/>
              <w:ind w:right="329"/>
              <w:rPr>
                <w:sz w:val="20"/>
              </w:rPr>
            </w:pPr>
            <w:r>
              <w:rPr>
                <w:sz w:val="20"/>
              </w:rPr>
              <w:t>The requirements for effective participation</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learning</w:t>
            </w:r>
            <w:r>
              <w:rPr>
                <w:spacing w:val="-9"/>
                <w:sz w:val="20"/>
              </w:rPr>
              <w:t xml:space="preserve"> </w:t>
            </w:r>
            <w:r>
              <w:rPr>
                <w:sz w:val="20"/>
              </w:rPr>
              <w:t>process</w:t>
            </w:r>
            <w:r>
              <w:rPr>
                <w:spacing w:val="-8"/>
                <w:sz w:val="20"/>
              </w:rPr>
              <w:t xml:space="preserve"> </w:t>
            </w:r>
            <w:r>
              <w:rPr>
                <w:sz w:val="20"/>
              </w:rPr>
              <w:t xml:space="preserve">are </w:t>
            </w:r>
            <w:r>
              <w:rPr>
                <w:spacing w:val="-2"/>
                <w:sz w:val="20"/>
              </w:rPr>
              <w:t>explained</w:t>
            </w:r>
          </w:p>
          <w:p w:rsidR="00B32831" w:rsidRDefault="00050C1B">
            <w:pPr>
              <w:pStyle w:val="TableParagraph"/>
              <w:numPr>
                <w:ilvl w:val="0"/>
                <w:numId w:val="22"/>
              </w:numPr>
              <w:tabs>
                <w:tab w:val="left" w:pos="566"/>
                <w:tab w:val="left" w:pos="567"/>
              </w:tabs>
              <w:spacing w:before="121"/>
              <w:ind w:right="518"/>
              <w:rPr>
                <w:sz w:val="20"/>
              </w:rPr>
            </w:pPr>
            <w:r>
              <w:rPr>
                <w:sz w:val="20"/>
              </w:rPr>
              <w:t>Timely</w:t>
            </w:r>
            <w:r>
              <w:rPr>
                <w:spacing w:val="-11"/>
                <w:sz w:val="20"/>
              </w:rPr>
              <w:t xml:space="preserve"> </w:t>
            </w:r>
            <w:r>
              <w:rPr>
                <w:sz w:val="20"/>
              </w:rPr>
              <w:t>information</w:t>
            </w:r>
            <w:r>
              <w:rPr>
                <w:spacing w:val="-8"/>
                <w:sz w:val="20"/>
              </w:rPr>
              <w:t xml:space="preserve"> </w:t>
            </w:r>
            <w:r>
              <w:rPr>
                <w:sz w:val="20"/>
              </w:rPr>
              <w:t>is</w:t>
            </w:r>
            <w:r>
              <w:rPr>
                <w:spacing w:val="-5"/>
                <w:sz w:val="20"/>
              </w:rPr>
              <w:t xml:space="preserve"> </w:t>
            </w:r>
            <w:r>
              <w:rPr>
                <w:sz w:val="20"/>
              </w:rPr>
              <w:t>given</w:t>
            </w:r>
            <w:r>
              <w:rPr>
                <w:spacing w:val="-8"/>
                <w:sz w:val="20"/>
              </w:rPr>
              <w:t xml:space="preserve"> </w:t>
            </w:r>
            <w:r>
              <w:rPr>
                <w:sz w:val="20"/>
              </w:rPr>
              <w:t>to</w:t>
            </w:r>
            <w:r>
              <w:rPr>
                <w:spacing w:val="-8"/>
                <w:sz w:val="20"/>
              </w:rPr>
              <w:t xml:space="preserve"> </w:t>
            </w:r>
            <w:r>
              <w:rPr>
                <w:sz w:val="20"/>
              </w:rPr>
              <w:t>training participants during training sessions</w:t>
            </w:r>
          </w:p>
          <w:p w:rsidR="00B32831" w:rsidRDefault="00050C1B">
            <w:pPr>
              <w:pStyle w:val="TableParagraph"/>
              <w:numPr>
                <w:ilvl w:val="0"/>
                <w:numId w:val="22"/>
              </w:numPr>
              <w:tabs>
                <w:tab w:val="left" w:pos="566"/>
                <w:tab w:val="left" w:pos="567"/>
              </w:tabs>
              <w:spacing w:before="121"/>
              <w:ind w:right="151"/>
              <w:rPr>
                <w:sz w:val="20"/>
              </w:rPr>
            </w:pPr>
            <w:r>
              <w:rPr>
                <w:sz w:val="20"/>
              </w:rPr>
              <w:t>Training</w:t>
            </w:r>
            <w:r>
              <w:rPr>
                <w:spacing w:val="-10"/>
                <w:sz w:val="20"/>
              </w:rPr>
              <w:t xml:space="preserve"> </w:t>
            </w:r>
            <w:r>
              <w:rPr>
                <w:sz w:val="20"/>
              </w:rPr>
              <w:t>presentations</w:t>
            </w:r>
            <w:r>
              <w:rPr>
                <w:spacing w:val="-11"/>
                <w:sz w:val="20"/>
              </w:rPr>
              <w:t xml:space="preserve"> </w:t>
            </w:r>
            <w:r>
              <w:rPr>
                <w:sz w:val="20"/>
              </w:rPr>
              <w:t>are</w:t>
            </w:r>
            <w:r>
              <w:rPr>
                <w:spacing w:val="-12"/>
                <w:sz w:val="20"/>
              </w:rPr>
              <w:t xml:space="preserve"> </w:t>
            </w:r>
            <w:r>
              <w:rPr>
                <w:sz w:val="20"/>
              </w:rPr>
              <w:t>enhanced</w:t>
            </w:r>
            <w:r>
              <w:rPr>
                <w:spacing w:val="-8"/>
                <w:sz w:val="20"/>
              </w:rPr>
              <w:t xml:space="preserve"> </w:t>
            </w:r>
            <w:r>
              <w:rPr>
                <w:sz w:val="20"/>
              </w:rPr>
              <w:t>with the use of appropriate training resources</w:t>
            </w:r>
          </w:p>
          <w:p w:rsidR="00B32831" w:rsidRDefault="00050C1B">
            <w:pPr>
              <w:pStyle w:val="TableParagraph"/>
              <w:numPr>
                <w:ilvl w:val="0"/>
                <w:numId w:val="22"/>
              </w:numPr>
              <w:tabs>
                <w:tab w:val="left" w:pos="567"/>
              </w:tabs>
              <w:spacing w:before="118"/>
              <w:ind w:right="854"/>
              <w:jc w:val="both"/>
              <w:rPr>
                <w:sz w:val="20"/>
              </w:rPr>
            </w:pPr>
            <w:r>
              <w:rPr>
                <w:sz w:val="20"/>
              </w:rPr>
              <w:t>Clear</w:t>
            </w:r>
            <w:r>
              <w:rPr>
                <w:spacing w:val="-1"/>
                <w:sz w:val="20"/>
              </w:rPr>
              <w:t xml:space="preserve"> </w:t>
            </w:r>
            <w:r>
              <w:rPr>
                <w:sz w:val="20"/>
              </w:rPr>
              <w:t>and</w:t>
            </w:r>
            <w:r>
              <w:rPr>
                <w:spacing w:val="-2"/>
                <w:sz w:val="20"/>
              </w:rPr>
              <w:t xml:space="preserve"> </w:t>
            </w:r>
            <w:r>
              <w:rPr>
                <w:sz w:val="20"/>
              </w:rPr>
              <w:t>accurate</w:t>
            </w:r>
            <w:r>
              <w:rPr>
                <w:spacing w:val="-2"/>
                <w:sz w:val="20"/>
              </w:rPr>
              <w:t xml:space="preserve"> </w:t>
            </w:r>
            <w:r>
              <w:rPr>
                <w:sz w:val="20"/>
              </w:rPr>
              <w:t>information</w:t>
            </w:r>
            <w:r>
              <w:rPr>
                <w:spacing w:val="-4"/>
                <w:sz w:val="20"/>
              </w:rPr>
              <w:t xml:space="preserve"> </w:t>
            </w:r>
            <w:r>
              <w:rPr>
                <w:sz w:val="20"/>
              </w:rPr>
              <w:t>is presented</w:t>
            </w:r>
            <w:r>
              <w:rPr>
                <w:spacing w:val="-9"/>
                <w:sz w:val="20"/>
              </w:rPr>
              <w:t xml:space="preserve"> </w:t>
            </w:r>
            <w:r>
              <w:rPr>
                <w:sz w:val="20"/>
              </w:rPr>
              <w:t>in</w:t>
            </w:r>
            <w:r>
              <w:rPr>
                <w:spacing w:val="-9"/>
                <w:sz w:val="20"/>
              </w:rPr>
              <w:t xml:space="preserve"> </w:t>
            </w:r>
            <w:r>
              <w:rPr>
                <w:sz w:val="20"/>
              </w:rPr>
              <w:t>a</w:t>
            </w:r>
            <w:r>
              <w:rPr>
                <w:spacing w:val="-9"/>
                <w:sz w:val="20"/>
              </w:rPr>
              <w:t xml:space="preserve"> </w:t>
            </w:r>
            <w:r>
              <w:rPr>
                <w:sz w:val="20"/>
              </w:rPr>
              <w:t>sequence</w:t>
            </w:r>
            <w:r>
              <w:rPr>
                <w:spacing w:val="-9"/>
                <w:sz w:val="20"/>
              </w:rPr>
              <w:t xml:space="preserve"> </w:t>
            </w:r>
            <w:r>
              <w:rPr>
                <w:sz w:val="20"/>
              </w:rPr>
              <w:t>to</w:t>
            </w:r>
            <w:r>
              <w:rPr>
                <w:spacing w:val="-9"/>
                <w:sz w:val="20"/>
              </w:rPr>
              <w:t xml:space="preserve"> </w:t>
            </w:r>
            <w:r>
              <w:rPr>
                <w:sz w:val="20"/>
              </w:rPr>
              <w:t>foster competency development</w:t>
            </w:r>
          </w:p>
          <w:p w:rsidR="00B32831" w:rsidRDefault="00050C1B">
            <w:pPr>
              <w:pStyle w:val="TableParagraph"/>
              <w:numPr>
                <w:ilvl w:val="0"/>
                <w:numId w:val="22"/>
              </w:numPr>
              <w:tabs>
                <w:tab w:val="left" w:pos="565"/>
                <w:tab w:val="left" w:pos="566"/>
              </w:tabs>
              <w:spacing w:before="121"/>
              <w:ind w:right="619"/>
              <w:rPr>
                <w:sz w:val="20"/>
              </w:rPr>
            </w:pPr>
            <w:r>
              <w:rPr>
                <w:sz w:val="20"/>
              </w:rPr>
              <w:t>Language</w:t>
            </w:r>
            <w:r>
              <w:rPr>
                <w:spacing w:val="-9"/>
                <w:sz w:val="20"/>
              </w:rPr>
              <w:t xml:space="preserve"> </w:t>
            </w:r>
            <w:r>
              <w:rPr>
                <w:sz w:val="20"/>
              </w:rPr>
              <w:t>is</w:t>
            </w:r>
            <w:r>
              <w:rPr>
                <w:spacing w:val="-6"/>
                <w:sz w:val="20"/>
              </w:rPr>
              <w:t xml:space="preserve"> </w:t>
            </w:r>
            <w:r>
              <w:rPr>
                <w:sz w:val="20"/>
              </w:rPr>
              <w:t>adjusted</w:t>
            </w:r>
            <w:r>
              <w:rPr>
                <w:spacing w:val="-8"/>
                <w:sz w:val="20"/>
              </w:rPr>
              <w:t xml:space="preserve"> </w:t>
            </w:r>
            <w:r>
              <w:rPr>
                <w:sz w:val="20"/>
              </w:rPr>
              <w:t>to</w:t>
            </w:r>
            <w:r>
              <w:rPr>
                <w:spacing w:val="-9"/>
                <w:sz w:val="20"/>
              </w:rPr>
              <w:t xml:space="preserve"> </w:t>
            </w:r>
            <w:r>
              <w:rPr>
                <w:sz w:val="20"/>
              </w:rPr>
              <w:t>suit</w:t>
            </w:r>
            <w:r>
              <w:rPr>
                <w:spacing w:val="-9"/>
                <w:sz w:val="20"/>
              </w:rPr>
              <w:t xml:space="preserve"> </w:t>
            </w:r>
            <w:r>
              <w:rPr>
                <w:sz w:val="20"/>
              </w:rPr>
              <w:t xml:space="preserve">training </w:t>
            </w:r>
            <w:r>
              <w:rPr>
                <w:spacing w:val="-2"/>
                <w:sz w:val="20"/>
              </w:rPr>
              <w:t>participants</w:t>
            </w:r>
          </w:p>
          <w:p w:rsidR="00B32831" w:rsidRDefault="00050C1B">
            <w:pPr>
              <w:pStyle w:val="TableParagraph"/>
              <w:numPr>
                <w:ilvl w:val="0"/>
                <w:numId w:val="22"/>
              </w:numPr>
              <w:tabs>
                <w:tab w:val="left" w:pos="566"/>
                <w:tab w:val="left" w:pos="567"/>
              </w:tabs>
              <w:spacing w:before="119"/>
              <w:ind w:right="286"/>
              <w:rPr>
                <w:sz w:val="20"/>
              </w:rPr>
            </w:pPr>
            <w:r>
              <w:rPr>
                <w:sz w:val="20"/>
              </w:rPr>
              <w:t>Training participants are encourage to ask questions, clarify points of concern and</w:t>
            </w:r>
            <w:r>
              <w:rPr>
                <w:spacing w:val="-11"/>
                <w:sz w:val="20"/>
              </w:rPr>
              <w:t xml:space="preserve"> </w:t>
            </w:r>
            <w:r>
              <w:rPr>
                <w:sz w:val="20"/>
              </w:rPr>
              <w:t>contribute</w:t>
            </w:r>
            <w:r>
              <w:rPr>
                <w:spacing w:val="-11"/>
                <w:sz w:val="20"/>
              </w:rPr>
              <w:t xml:space="preserve"> </w:t>
            </w:r>
            <w:r>
              <w:rPr>
                <w:sz w:val="20"/>
              </w:rPr>
              <w:t>comments</w:t>
            </w:r>
            <w:r>
              <w:rPr>
                <w:spacing w:val="-10"/>
                <w:sz w:val="20"/>
              </w:rPr>
              <w:t xml:space="preserve"> </w:t>
            </w:r>
            <w:r>
              <w:rPr>
                <w:sz w:val="20"/>
              </w:rPr>
              <w:t>at</w:t>
            </w:r>
            <w:r>
              <w:rPr>
                <w:spacing w:val="-11"/>
                <w:sz w:val="20"/>
              </w:rPr>
              <w:t xml:space="preserve"> </w:t>
            </w:r>
            <w:r>
              <w:rPr>
                <w:sz w:val="20"/>
              </w:rPr>
              <w:t>appropriate and identified stages</w:t>
            </w:r>
          </w:p>
          <w:p w:rsidR="00B32831" w:rsidRDefault="00050C1B">
            <w:pPr>
              <w:pStyle w:val="TableParagraph"/>
              <w:numPr>
                <w:ilvl w:val="0"/>
                <w:numId w:val="22"/>
              </w:numPr>
              <w:tabs>
                <w:tab w:val="left" w:pos="566"/>
                <w:tab w:val="left" w:pos="567"/>
              </w:tabs>
              <w:spacing w:before="121"/>
              <w:ind w:right="509"/>
              <w:rPr>
                <w:sz w:val="20"/>
              </w:rPr>
            </w:pPr>
            <w:r>
              <w:rPr>
                <w:sz w:val="20"/>
              </w:rPr>
              <w:t>Training</w:t>
            </w:r>
            <w:r>
              <w:rPr>
                <w:spacing w:val="-9"/>
                <w:sz w:val="20"/>
              </w:rPr>
              <w:t xml:space="preserve"> </w:t>
            </w:r>
            <w:r>
              <w:rPr>
                <w:sz w:val="20"/>
              </w:rPr>
              <w:t>equipment</w:t>
            </w:r>
            <w:r>
              <w:rPr>
                <w:spacing w:val="-11"/>
                <w:sz w:val="20"/>
              </w:rPr>
              <w:t xml:space="preserve"> </w:t>
            </w:r>
            <w:r>
              <w:rPr>
                <w:sz w:val="20"/>
              </w:rPr>
              <w:t>and</w:t>
            </w:r>
            <w:r>
              <w:rPr>
                <w:spacing w:val="-11"/>
                <w:sz w:val="20"/>
              </w:rPr>
              <w:t xml:space="preserve"> </w:t>
            </w:r>
            <w:r>
              <w:rPr>
                <w:sz w:val="20"/>
              </w:rPr>
              <w:t>materials</w:t>
            </w:r>
            <w:r>
              <w:rPr>
                <w:spacing w:val="-10"/>
                <w:sz w:val="20"/>
              </w:rPr>
              <w:t xml:space="preserve"> </w:t>
            </w:r>
            <w:r>
              <w:rPr>
                <w:sz w:val="20"/>
              </w:rPr>
              <w:t>are used</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way</w:t>
            </w:r>
            <w:r>
              <w:rPr>
                <w:spacing w:val="-8"/>
                <w:sz w:val="20"/>
              </w:rPr>
              <w:t xml:space="preserve"> </w:t>
            </w:r>
            <w:r>
              <w:rPr>
                <w:sz w:val="20"/>
              </w:rPr>
              <w:t>that</w:t>
            </w:r>
            <w:r>
              <w:rPr>
                <w:spacing w:val="-5"/>
                <w:sz w:val="20"/>
              </w:rPr>
              <w:t xml:space="preserve"> </w:t>
            </w:r>
            <w:r>
              <w:rPr>
                <w:sz w:val="20"/>
              </w:rPr>
              <w:t>enhances</w:t>
            </w:r>
            <w:r>
              <w:rPr>
                <w:spacing w:val="-4"/>
                <w:sz w:val="20"/>
              </w:rPr>
              <w:t xml:space="preserve"> </w:t>
            </w:r>
            <w:r>
              <w:rPr>
                <w:sz w:val="20"/>
              </w:rPr>
              <w:t>learning</w:t>
            </w:r>
          </w:p>
          <w:p w:rsidR="00B32831" w:rsidRDefault="00050C1B">
            <w:pPr>
              <w:pStyle w:val="TableParagraph"/>
              <w:numPr>
                <w:ilvl w:val="0"/>
                <w:numId w:val="22"/>
              </w:numPr>
              <w:tabs>
                <w:tab w:val="left" w:pos="566"/>
                <w:tab w:val="left" w:pos="567"/>
              </w:tabs>
              <w:spacing w:before="119"/>
              <w:ind w:right="186"/>
              <w:rPr>
                <w:sz w:val="20"/>
              </w:rPr>
            </w:pPr>
            <w:r>
              <w:rPr>
                <w:sz w:val="20"/>
              </w:rPr>
              <w:t>Supplementary</w:t>
            </w:r>
            <w:r>
              <w:rPr>
                <w:spacing w:val="-13"/>
                <w:sz w:val="20"/>
              </w:rPr>
              <w:t xml:space="preserve"> </w:t>
            </w:r>
            <w:r>
              <w:rPr>
                <w:sz w:val="20"/>
              </w:rPr>
              <w:t>information</w:t>
            </w:r>
            <w:r>
              <w:rPr>
                <w:spacing w:val="-11"/>
                <w:sz w:val="20"/>
              </w:rPr>
              <w:t xml:space="preserve"> </w:t>
            </w:r>
            <w:r>
              <w:rPr>
                <w:sz w:val="20"/>
              </w:rPr>
              <w:t>is</w:t>
            </w:r>
            <w:r>
              <w:rPr>
                <w:spacing w:val="-7"/>
                <w:sz w:val="20"/>
              </w:rPr>
              <w:t xml:space="preserve"> </w:t>
            </w:r>
            <w:r>
              <w:rPr>
                <w:sz w:val="20"/>
              </w:rPr>
              <w:t>provided</w:t>
            </w:r>
            <w:r>
              <w:rPr>
                <w:spacing w:val="-11"/>
                <w:sz w:val="20"/>
              </w:rPr>
              <w:t xml:space="preserve"> </w:t>
            </w:r>
            <w:r>
              <w:rPr>
                <w:sz w:val="20"/>
              </w:rPr>
              <w:t>to enhance and clarify understanding as required by individuals or the group</w:t>
            </w:r>
          </w:p>
          <w:p w:rsidR="00B32831" w:rsidRDefault="00050C1B">
            <w:pPr>
              <w:pStyle w:val="TableParagraph"/>
              <w:numPr>
                <w:ilvl w:val="0"/>
                <w:numId w:val="22"/>
              </w:numPr>
              <w:tabs>
                <w:tab w:val="left" w:pos="566"/>
                <w:tab w:val="left" w:pos="567"/>
              </w:tabs>
              <w:spacing w:before="102" w:line="230" w:lineRule="atLeast"/>
              <w:ind w:right="109"/>
              <w:rPr>
                <w:sz w:val="20"/>
              </w:rPr>
            </w:pPr>
            <w:r>
              <w:rPr>
                <w:sz w:val="20"/>
              </w:rPr>
              <w:t>Key</w:t>
            </w:r>
            <w:r>
              <w:rPr>
                <w:spacing w:val="-11"/>
                <w:sz w:val="20"/>
              </w:rPr>
              <w:t xml:space="preserve"> </w:t>
            </w:r>
            <w:r>
              <w:rPr>
                <w:sz w:val="20"/>
              </w:rPr>
              <w:t>points</w:t>
            </w:r>
            <w:r>
              <w:rPr>
                <w:spacing w:val="-5"/>
                <w:sz w:val="20"/>
              </w:rPr>
              <w:t xml:space="preserve"> </w:t>
            </w:r>
            <w:r>
              <w:rPr>
                <w:sz w:val="20"/>
              </w:rPr>
              <w:t>are</w:t>
            </w:r>
            <w:r>
              <w:rPr>
                <w:spacing w:val="-9"/>
                <w:sz w:val="20"/>
              </w:rPr>
              <w:t xml:space="preserve"> </w:t>
            </w:r>
            <w:proofErr w:type="spellStart"/>
            <w:r>
              <w:rPr>
                <w:sz w:val="20"/>
              </w:rPr>
              <w:t>summarised</w:t>
            </w:r>
            <w:proofErr w:type="spellEnd"/>
            <w:r>
              <w:rPr>
                <w:spacing w:val="-9"/>
                <w:sz w:val="20"/>
              </w:rPr>
              <w:t xml:space="preserve"> </w:t>
            </w:r>
            <w:r>
              <w:rPr>
                <w:sz w:val="20"/>
              </w:rPr>
              <w:t>at</w:t>
            </w:r>
            <w:r>
              <w:rPr>
                <w:spacing w:val="-9"/>
                <w:sz w:val="20"/>
              </w:rPr>
              <w:t xml:space="preserve"> </w:t>
            </w:r>
            <w:r>
              <w:rPr>
                <w:sz w:val="20"/>
              </w:rPr>
              <w:t>appropriate times to reinforce learning</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
        <w:rPr>
          <w:b/>
          <w:sz w:val="28"/>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15</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80"/>
          <w:footerReference w:type="default" r:id="rId181"/>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512" o:spid="_x0000_s1069" style="width:478.6pt;height:1.45pt;mso-position-horizontal-relative:char;mso-position-vertical-relative:line" coordsize="9572,29">
            <v:shape id="docshape513" o:spid="_x0000_s1070"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1619"/>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402" w:type="dxa"/>
          </w:tcPr>
          <w:p w:rsidR="00B32831" w:rsidRDefault="00050C1B">
            <w:pPr>
              <w:pStyle w:val="TableParagraph"/>
              <w:numPr>
                <w:ilvl w:val="0"/>
                <w:numId w:val="21"/>
              </w:numPr>
              <w:tabs>
                <w:tab w:val="left" w:pos="566"/>
              </w:tabs>
              <w:spacing w:before="119"/>
              <w:ind w:right="341"/>
              <w:jc w:val="both"/>
              <w:rPr>
                <w:sz w:val="20"/>
              </w:rPr>
            </w:pPr>
            <w:r>
              <w:rPr>
                <w:sz w:val="20"/>
              </w:rPr>
              <w:t>Individual</w:t>
            </w:r>
            <w:r>
              <w:rPr>
                <w:spacing w:val="-7"/>
                <w:sz w:val="20"/>
              </w:rPr>
              <w:t xml:space="preserve"> </w:t>
            </w:r>
            <w:r>
              <w:rPr>
                <w:sz w:val="20"/>
              </w:rPr>
              <w:t>learning</w:t>
            </w:r>
            <w:r>
              <w:rPr>
                <w:spacing w:val="-9"/>
                <w:sz w:val="20"/>
              </w:rPr>
              <w:t xml:space="preserve"> </w:t>
            </w:r>
            <w:r>
              <w:rPr>
                <w:sz w:val="20"/>
              </w:rPr>
              <w:t>and</w:t>
            </w:r>
            <w:r>
              <w:rPr>
                <w:spacing w:val="-7"/>
                <w:sz w:val="20"/>
              </w:rPr>
              <w:t xml:space="preserve"> </w:t>
            </w:r>
            <w:r>
              <w:rPr>
                <w:sz w:val="20"/>
              </w:rPr>
              <w:t>group</w:t>
            </w:r>
            <w:r>
              <w:rPr>
                <w:spacing w:val="-7"/>
                <w:sz w:val="20"/>
              </w:rPr>
              <w:t xml:space="preserve"> </w:t>
            </w:r>
            <w:r>
              <w:rPr>
                <w:sz w:val="20"/>
              </w:rPr>
              <w:t>dynamics are</w:t>
            </w:r>
            <w:r>
              <w:rPr>
                <w:spacing w:val="-9"/>
                <w:sz w:val="20"/>
              </w:rPr>
              <w:t xml:space="preserve"> </w:t>
            </w:r>
            <w:r>
              <w:rPr>
                <w:sz w:val="20"/>
              </w:rPr>
              <w:t>monitored</w:t>
            </w:r>
            <w:r>
              <w:rPr>
                <w:spacing w:val="-7"/>
                <w:sz w:val="20"/>
              </w:rPr>
              <w:t xml:space="preserve"> </w:t>
            </w:r>
            <w:r>
              <w:rPr>
                <w:sz w:val="20"/>
              </w:rPr>
              <w:t>and</w:t>
            </w:r>
            <w:r>
              <w:rPr>
                <w:spacing w:val="-7"/>
                <w:sz w:val="20"/>
              </w:rPr>
              <w:t xml:space="preserve"> </w:t>
            </w:r>
            <w:r>
              <w:rPr>
                <w:sz w:val="20"/>
              </w:rPr>
              <w:t>managed</w:t>
            </w:r>
            <w:r>
              <w:rPr>
                <w:spacing w:val="-9"/>
                <w:sz w:val="20"/>
              </w:rPr>
              <w:t xml:space="preserve"> </w:t>
            </w:r>
            <w:r>
              <w:rPr>
                <w:sz w:val="20"/>
              </w:rPr>
              <w:t>to</w:t>
            </w:r>
            <w:r>
              <w:rPr>
                <w:spacing w:val="-9"/>
                <w:sz w:val="20"/>
              </w:rPr>
              <w:t xml:space="preserve"> </w:t>
            </w:r>
            <w:r>
              <w:rPr>
                <w:sz w:val="20"/>
              </w:rPr>
              <w:t>achieve program goals</w:t>
            </w:r>
          </w:p>
          <w:p w:rsidR="00B32831" w:rsidRDefault="00050C1B">
            <w:pPr>
              <w:pStyle w:val="TableParagraph"/>
              <w:numPr>
                <w:ilvl w:val="0"/>
                <w:numId w:val="21"/>
              </w:numPr>
              <w:tabs>
                <w:tab w:val="left" w:pos="566"/>
              </w:tabs>
              <w:spacing w:before="121"/>
              <w:ind w:right="242"/>
              <w:jc w:val="both"/>
              <w:rPr>
                <w:sz w:val="20"/>
              </w:rPr>
            </w:pPr>
            <w:r>
              <w:rPr>
                <w:sz w:val="20"/>
              </w:rPr>
              <w:t>Language,</w:t>
            </w:r>
            <w:r>
              <w:rPr>
                <w:spacing w:val="-9"/>
                <w:sz w:val="20"/>
              </w:rPr>
              <w:t xml:space="preserve"> </w:t>
            </w:r>
            <w:r>
              <w:rPr>
                <w:sz w:val="20"/>
              </w:rPr>
              <w:t>literacy</w:t>
            </w:r>
            <w:r>
              <w:rPr>
                <w:spacing w:val="-11"/>
                <w:sz w:val="20"/>
              </w:rPr>
              <w:t xml:space="preserve"> </w:t>
            </w:r>
            <w:r>
              <w:rPr>
                <w:sz w:val="20"/>
              </w:rPr>
              <w:t>and</w:t>
            </w:r>
            <w:r>
              <w:rPr>
                <w:spacing w:val="-9"/>
                <w:sz w:val="20"/>
              </w:rPr>
              <w:t xml:space="preserve"> </w:t>
            </w:r>
            <w:r>
              <w:rPr>
                <w:sz w:val="20"/>
              </w:rPr>
              <w:t>numeracy</w:t>
            </w:r>
            <w:r>
              <w:rPr>
                <w:spacing w:val="-13"/>
                <w:sz w:val="20"/>
              </w:rPr>
              <w:t xml:space="preserve"> </w:t>
            </w:r>
            <w:r>
              <w:rPr>
                <w:sz w:val="20"/>
              </w:rPr>
              <w:t>issues are taken into account to facilitate</w:t>
            </w:r>
          </w:p>
          <w:p w:rsidR="00B32831" w:rsidRDefault="00050C1B">
            <w:pPr>
              <w:pStyle w:val="TableParagraph"/>
              <w:spacing w:line="209" w:lineRule="exact"/>
              <w:ind w:left="565"/>
              <w:rPr>
                <w:sz w:val="20"/>
              </w:rPr>
            </w:pPr>
            <w:r>
              <w:rPr>
                <w:sz w:val="20"/>
              </w:rPr>
              <w:t>learning</w:t>
            </w:r>
            <w:r>
              <w:rPr>
                <w:spacing w:val="-6"/>
                <w:sz w:val="20"/>
              </w:rPr>
              <w:t xml:space="preserve"> </w:t>
            </w:r>
            <w:r>
              <w:rPr>
                <w:sz w:val="20"/>
              </w:rPr>
              <w:t>by</w:t>
            </w:r>
            <w:r>
              <w:rPr>
                <w:spacing w:val="-9"/>
                <w:sz w:val="20"/>
              </w:rPr>
              <w:t xml:space="preserve"> </w:t>
            </w:r>
            <w:r>
              <w:rPr>
                <w:sz w:val="20"/>
              </w:rPr>
              <w:t>training</w:t>
            </w:r>
            <w:r>
              <w:rPr>
                <w:spacing w:val="-4"/>
                <w:sz w:val="20"/>
              </w:rPr>
              <w:t xml:space="preserve"> </w:t>
            </w:r>
            <w:r>
              <w:rPr>
                <w:spacing w:val="-2"/>
                <w:sz w:val="20"/>
              </w:rPr>
              <w:t>participants</w:t>
            </w:r>
          </w:p>
        </w:tc>
      </w:tr>
      <w:tr w:rsidR="00B32831">
        <w:trPr>
          <w:trHeight w:val="415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355"/>
              <w:rPr>
                <w:sz w:val="20"/>
              </w:rPr>
            </w:pPr>
            <w:r>
              <w:rPr>
                <w:spacing w:val="-2"/>
                <w:sz w:val="20"/>
              </w:rPr>
              <w:t xml:space="preserve">Provide </w:t>
            </w:r>
            <w:r>
              <w:rPr>
                <w:sz w:val="20"/>
              </w:rPr>
              <w:t>opportunities</w:t>
            </w:r>
            <w:r>
              <w:rPr>
                <w:spacing w:val="-14"/>
                <w:sz w:val="20"/>
              </w:rPr>
              <w:t xml:space="preserve"> </w:t>
            </w:r>
            <w:r>
              <w:rPr>
                <w:sz w:val="20"/>
              </w:rPr>
              <w:t xml:space="preserve">for practice and </w:t>
            </w:r>
            <w:r>
              <w:rPr>
                <w:spacing w:val="-2"/>
                <w:sz w:val="20"/>
              </w:rPr>
              <w:t>feedback</w:t>
            </w:r>
          </w:p>
        </w:tc>
        <w:tc>
          <w:tcPr>
            <w:tcW w:w="4402" w:type="dxa"/>
          </w:tcPr>
          <w:p w:rsidR="00B32831" w:rsidRDefault="00050C1B">
            <w:pPr>
              <w:pStyle w:val="TableParagraph"/>
              <w:numPr>
                <w:ilvl w:val="0"/>
                <w:numId w:val="20"/>
              </w:numPr>
              <w:tabs>
                <w:tab w:val="left" w:pos="566"/>
              </w:tabs>
              <w:spacing w:before="119"/>
              <w:ind w:right="95"/>
              <w:jc w:val="both"/>
              <w:rPr>
                <w:sz w:val="20"/>
              </w:rPr>
            </w:pPr>
            <w:r>
              <w:rPr>
                <w:sz w:val="20"/>
              </w:rPr>
              <w:t>Process,</w:t>
            </w:r>
            <w:r>
              <w:rPr>
                <w:spacing w:val="-9"/>
                <w:sz w:val="20"/>
              </w:rPr>
              <w:t xml:space="preserve"> </w:t>
            </w:r>
            <w:r>
              <w:rPr>
                <w:sz w:val="20"/>
              </w:rPr>
              <w:t>rationale</w:t>
            </w:r>
            <w:r>
              <w:rPr>
                <w:spacing w:val="-7"/>
                <w:sz w:val="20"/>
              </w:rPr>
              <w:t xml:space="preserve"> </w:t>
            </w:r>
            <w:r>
              <w:rPr>
                <w:sz w:val="20"/>
              </w:rPr>
              <w:t>and</w:t>
            </w:r>
            <w:r>
              <w:rPr>
                <w:spacing w:val="-7"/>
                <w:sz w:val="20"/>
              </w:rPr>
              <w:t xml:space="preserve"> </w:t>
            </w:r>
            <w:r>
              <w:rPr>
                <w:sz w:val="20"/>
              </w:rPr>
              <w:t>benefits</w:t>
            </w:r>
            <w:r>
              <w:rPr>
                <w:spacing w:val="-8"/>
                <w:sz w:val="20"/>
              </w:rPr>
              <w:t xml:space="preserve"> </w:t>
            </w:r>
            <w:r>
              <w:rPr>
                <w:sz w:val="20"/>
              </w:rPr>
              <w:t>of</w:t>
            </w:r>
            <w:r>
              <w:rPr>
                <w:spacing w:val="-7"/>
                <w:sz w:val="20"/>
              </w:rPr>
              <w:t xml:space="preserve"> </w:t>
            </w:r>
            <w:r>
              <w:rPr>
                <w:sz w:val="20"/>
              </w:rPr>
              <w:t>practice of</w:t>
            </w:r>
            <w:r>
              <w:rPr>
                <w:spacing w:val="-4"/>
                <w:sz w:val="20"/>
              </w:rPr>
              <w:t xml:space="preserve"> </w:t>
            </w:r>
            <w:r>
              <w:rPr>
                <w:sz w:val="20"/>
              </w:rPr>
              <w:t>competency</w:t>
            </w:r>
            <w:r>
              <w:rPr>
                <w:spacing w:val="-9"/>
                <w:sz w:val="20"/>
              </w:rPr>
              <w:t xml:space="preserve"> </w:t>
            </w:r>
            <w:r>
              <w:rPr>
                <w:sz w:val="20"/>
              </w:rPr>
              <w:t>are</w:t>
            </w:r>
            <w:r>
              <w:rPr>
                <w:spacing w:val="-6"/>
                <w:sz w:val="20"/>
              </w:rPr>
              <w:t xml:space="preserve"> </w:t>
            </w:r>
            <w:r>
              <w:rPr>
                <w:sz w:val="20"/>
              </w:rPr>
              <w:t>discussed</w:t>
            </w:r>
            <w:r>
              <w:rPr>
                <w:spacing w:val="-4"/>
                <w:sz w:val="20"/>
              </w:rPr>
              <w:t xml:space="preserve"> </w:t>
            </w:r>
            <w:r>
              <w:rPr>
                <w:sz w:val="20"/>
              </w:rPr>
              <w:t>with</w:t>
            </w:r>
            <w:r>
              <w:rPr>
                <w:spacing w:val="-6"/>
                <w:sz w:val="20"/>
              </w:rPr>
              <w:t xml:space="preserve"> </w:t>
            </w:r>
            <w:r>
              <w:rPr>
                <w:sz w:val="20"/>
              </w:rPr>
              <w:t xml:space="preserve">training </w:t>
            </w:r>
            <w:r>
              <w:rPr>
                <w:spacing w:val="-2"/>
                <w:sz w:val="20"/>
              </w:rPr>
              <w:t>participants</w:t>
            </w:r>
          </w:p>
          <w:p w:rsidR="00B32831" w:rsidRDefault="00050C1B">
            <w:pPr>
              <w:pStyle w:val="TableParagraph"/>
              <w:numPr>
                <w:ilvl w:val="0"/>
                <w:numId w:val="20"/>
              </w:numPr>
              <w:tabs>
                <w:tab w:val="left" w:pos="566"/>
                <w:tab w:val="left" w:pos="567"/>
              </w:tabs>
              <w:spacing w:before="121"/>
              <w:ind w:right="506"/>
              <w:rPr>
                <w:sz w:val="20"/>
              </w:rPr>
            </w:pPr>
            <w:r>
              <w:rPr>
                <w:sz w:val="20"/>
              </w:rPr>
              <w:t>Practice</w:t>
            </w:r>
            <w:r>
              <w:rPr>
                <w:spacing w:val="-9"/>
                <w:sz w:val="20"/>
              </w:rPr>
              <w:t xml:space="preserve"> </w:t>
            </w:r>
            <w:r>
              <w:rPr>
                <w:sz w:val="20"/>
              </w:rPr>
              <w:t>opportunities</w:t>
            </w:r>
            <w:r>
              <w:rPr>
                <w:spacing w:val="-10"/>
                <w:sz w:val="20"/>
              </w:rPr>
              <w:t xml:space="preserve"> </w:t>
            </w:r>
            <w:r>
              <w:rPr>
                <w:sz w:val="20"/>
              </w:rPr>
              <w:t>are</w:t>
            </w:r>
            <w:r>
              <w:rPr>
                <w:spacing w:val="-9"/>
                <w:sz w:val="20"/>
              </w:rPr>
              <w:t xml:space="preserve"> </w:t>
            </w:r>
            <w:r>
              <w:rPr>
                <w:sz w:val="20"/>
              </w:rPr>
              <w:t>provided</w:t>
            </w:r>
            <w:r>
              <w:rPr>
                <w:spacing w:val="-11"/>
                <w:sz w:val="20"/>
              </w:rPr>
              <w:t xml:space="preserve"> </w:t>
            </w:r>
            <w:r>
              <w:rPr>
                <w:sz w:val="20"/>
              </w:rPr>
              <w:t xml:space="preserve">to </w:t>
            </w:r>
            <w:r>
              <w:rPr>
                <w:spacing w:val="-2"/>
                <w:sz w:val="20"/>
              </w:rPr>
              <w:t>match:</w:t>
            </w:r>
          </w:p>
          <w:p w:rsidR="00B32831" w:rsidRDefault="00050C1B">
            <w:pPr>
              <w:pStyle w:val="TableParagraph"/>
              <w:numPr>
                <w:ilvl w:val="1"/>
                <w:numId w:val="20"/>
              </w:numPr>
              <w:tabs>
                <w:tab w:val="left" w:pos="961"/>
                <w:tab w:val="left" w:pos="962"/>
              </w:tabs>
              <w:spacing w:before="60"/>
              <w:ind w:left="961"/>
              <w:rPr>
                <w:sz w:val="20"/>
              </w:rPr>
            </w:pPr>
            <w:r>
              <w:rPr>
                <w:sz w:val="20"/>
              </w:rPr>
              <w:t>specific</w:t>
            </w:r>
            <w:r>
              <w:rPr>
                <w:spacing w:val="-7"/>
                <w:sz w:val="20"/>
              </w:rPr>
              <w:t xml:space="preserve"> </w:t>
            </w:r>
            <w:r>
              <w:rPr>
                <w:sz w:val="20"/>
              </w:rPr>
              <w:t>competencies</w:t>
            </w:r>
            <w:r>
              <w:rPr>
                <w:spacing w:val="-6"/>
                <w:sz w:val="20"/>
              </w:rPr>
              <w:t xml:space="preserve"> </w:t>
            </w:r>
            <w:r>
              <w:rPr>
                <w:sz w:val="20"/>
              </w:rPr>
              <w:t>to</w:t>
            </w:r>
            <w:r>
              <w:rPr>
                <w:spacing w:val="-6"/>
                <w:sz w:val="20"/>
              </w:rPr>
              <w:t xml:space="preserve"> </w:t>
            </w:r>
            <w:r>
              <w:rPr>
                <w:sz w:val="20"/>
              </w:rPr>
              <w:t>be</w:t>
            </w:r>
            <w:r>
              <w:rPr>
                <w:spacing w:val="-7"/>
                <w:sz w:val="20"/>
              </w:rPr>
              <w:t xml:space="preserve"> </w:t>
            </w:r>
            <w:r>
              <w:rPr>
                <w:spacing w:val="-2"/>
                <w:sz w:val="20"/>
              </w:rPr>
              <w:t>achieved</w:t>
            </w:r>
          </w:p>
          <w:p w:rsidR="00B32831" w:rsidRDefault="00050C1B">
            <w:pPr>
              <w:pStyle w:val="TableParagraph"/>
              <w:numPr>
                <w:ilvl w:val="1"/>
                <w:numId w:val="20"/>
              </w:numPr>
              <w:tabs>
                <w:tab w:val="left" w:pos="961"/>
                <w:tab w:val="left" w:pos="962"/>
              </w:tabs>
              <w:spacing w:before="59"/>
              <w:ind w:left="961"/>
              <w:rPr>
                <w:sz w:val="20"/>
              </w:rPr>
            </w:pPr>
            <w:r>
              <w:rPr>
                <w:sz w:val="20"/>
              </w:rPr>
              <w:t>context</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training</w:t>
            </w:r>
            <w:r>
              <w:rPr>
                <w:spacing w:val="-7"/>
                <w:sz w:val="20"/>
              </w:rPr>
              <w:t xml:space="preserve"> </w:t>
            </w:r>
            <w:r>
              <w:rPr>
                <w:spacing w:val="-2"/>
                <w:sz w:val="20"/>
              </w:rPr>
              <w:t>program</w:t>
            </w:r>
          </w:p>
          <w:p w:rsidR="00B32831" w:rsidRDefault="00050C1B">
            <w:pPr>
              <w:pStyle w:val="TableParagraph"/>
              <w:numPr>
                <w:ilvl w:val="1"/>
                <w:numId w:val="20"/>
              </w:numPr>
              <w:tabs>
                <w:tab w:val="left" w:pos="961"/>
                <w:tab w:val="left" w:pos="962"/>
              </w:tabs>
              <w:spacing w:before="58"/>
              <w:ind w:right="566" w:hanging="358"/>
              <w:rPr>
                <w:sz w:val="20"/>
              </w:rPr>
            </w:pPr>
            <w:r>
              <w:rPr>
                <w:sz w:val="20"/>
              </w:rPr>
              <w:t>specific</w:t>
            </w:r>
            <w:r>
              <w:rPr>
                <w:spacing w:val="-9"/>
                <w:sz w:val="20"/>
              </w:rPr>
              <w:t xml:space="preserve"> </w:t>
            </w:r>
            <w:r>
              <w:rPr>
                <w:sz w:val="20"/>
              </w:rPr>
              <w:t>outcomes</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 xml:space="preserve">training </w:t>
            </w:r>
            <w:r>
              <w:rPr>
                <w:spacing w:val="-2"/>
                <w:sz w:val="20"/>
              </w:rPr>
              <w:t>sessions</w:t>
            </w:r>
          </w:p>
          <w:p w:rsidR="00B32831" w:rsidRDefault="00050C1B">
            <w:pPr>
              <w:pStyle w:val="TableParagraph"/>
              <w:numPr>
                <w:ilvl w:val="0"/>
                <w:numId w:val="20"/>
              </w:numPr>
              <w:tabs>
                <w:tab w:val="left" w:pos="566"/>
                <w:tab w:val="left" w:pos="567"/>
              </w:tabs>
              <w:spacing w:before="119"/>
              <w:ind w:right="274"/>
              <w:rPr>
                <w:sz w:val="20"/>
              </w:rPr>
            </w:pPr>
            <w:r>
              <w:rPr>
                <w:sz w:val="20"/>
              </w:rPr>
              <w:t>Training participants readiness for assessment</w:t>
            </w:r>
            <w:r>
              <w:rPr>
                <w:spacing w:val="-10"/>
                <w:sz w:val="20"/>
              </w:rPr>
              <w:t xml:space="preserve"> </w:t>
            </w:r>
            <w:r>
              <w:rPr>
                <w:sz w:val="20"/>
              </w:rPr>
              <w:t>is</w:t>
            </w:r>
            <w:r>
              <w:rPr>
                <w:spacing w:val="-9"/>
                <w:sz w:val="20"/>
              </w:rPr>
              <w:t xml:space="preserve"> </w:t>
            </w:r>
            <w:r>
              <w:rPr>
                <w:sz w:val="20"/>
              </w:rPr>
              <w:t>monitored</w:t>
            </w:r>
            <w:r>
              <w:rPr>
                <w:spacing w:val="-10"/>
                <w:sz w:val="20"/>
              </w:rPr>
              <w:t xml:space="preserve"> </w:t>
            </w:r>
            <w:r>
              <w:rPr>
                <w:sz w:val="20"/>
              </w:rPr>
              <w:t>and</w:t>
            </w:r>
            <w:r>
              <w:rPr>
                <w:spacing w:val="-10"/>
                <w:sz w:val="20"/>
              </w:rPr>
              <w:t xml:space="preserve"> </w:t>
            </w:r>
            <w:r>
              <w:rPr>
                <w:sz w:val="20"/>
              </w:rPr>
              <w:t>discussed with participants</w:t>
            </w:r>
          </w:p>
          <w:p w:rsidR="00B32831" w:rsidRDefault="00050C1B">
            <w:pPr>
              <w:pStyle w:val="TableParagraph"/>
              <w:numPr>
                <w:ilvl w:val="0"/>
                <w:numId w:val="20"/>
              </w:numPr>
              <w:tabs>
                <w:tab w:val="left" w:pos="567"/>
              </w:tabs>
              <w:spacing w:before="100" w:line="230" w:lineRule="atLeast"/>
              <w:ind w:right="119"/>
              <w:jc w:val="both"/>
              <w:rPr>
                <w:sz w:val="20"/>
              </w:rPr>
            </w:pPr>
            <w:r>
              <w:rPr>
                <w:sz w:val="20"/>
              </w:rPr>
              <w:t>Constructive feedback and reinforcement are</w:t>
            </w:r>
            <w:r>
              <w:rPr>
                <w:spacing w:val="-9"/>
                <w:sz w:val="20"/>
              </w:rPr>
              <w:t xml:space="preserve"> </w:t>
            </w:r>
            <w:r>
              <w:rPr>
                <w:sz w:val="20"/>
              </w:rPr>
              <w:t>provide</w:t>
            </w:r>
            <w:r>
              <w:rPr>
                <w:spacing w:val="-9"/>
                <w:sz w:val="20"/>
              </w:rPr>
              <w:t xml:space="preserve"> </w:t>
            </w:r>
            <w:r>
              <w:rPr>
                <w:sz w:val="20"/>
              </w:rPr>
              <w:t>through</w:t>
            </w:r>
            <w:r>
              <w:rPr>
                <w:spacing w:val="-9"/>
                <w:sz w:val="20"/>
              </w:rPr>
              <w:t xml:space="preserve"> </w:t>
            </w:r>
            <w:r>
              <w:rPr>
                <w:sz w:val="20"/>
              </w:rPr>
              <w:t>further</w:t>
            </w:r>
            <w:r>
              <w:rPr>
                <w:spacing w:val="-8"/>
                <w:sz w:val="20"/>
              </w:rPr>
              <w:t xml:space="preserve"> </w:t>
            </w:r>
            <w:r>
              <w:rPr>
                <w:sz w:val="20"/>
              </w:rPr>
              <w:t>training</w:t>
            </w:r>
            <w:r>
              <w:rPr>
                <w:spacing w:val="-7"/>
                <w:sz w:val="20"/>
              </w:rPr>
              <w:t xml:space="preserve"> </w:t>
            </w:r>
            <w:r>
              <w:rPr>
                <w:sz w:val="20"/>
              </w:rPr>
              <w:t>and/or practice opportunities</w:t>
            </w:r>
          </w:p>
        </w:tc>
      </w:tr>
      <w:tr w:rsidR="00B32831">
        <w:trPr>
          <w:trHeight w:val="382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Review</w:t>
            </w:r>
            <w:r>
              <w:rPr>
                <w:spacing w:val="-14"/>
                <w:sz w:val="20"/>
              </w:rPr>
              <w:t xml:space="preserve"> </w:t>
            </w:r>
            <w:r>
              <w:rPr>
                <w:sz w:val="20"/>
              </w:rPr>
              <w:t>delivery</w:t>
            </w:r>
            <w:r>
              <w:rPr>
                <w:spacing w:val="-14"/>
                <w:sz w:val="20"/>
              </w:rPr>
              <w:t xml:space="preserve"> </w:t>
            </w:r>
            <w:r>
              <w:rPr>
                <w:sz w:val="20"/>
              </w:rPr>
              <w:t>of training sessions</w:t>
            </w:r>
          </w:p>
        </w:tc>
        <w:tc>
          <w:tcPr>
            <w:tcW w:w="4402" w:type="dxa"/>
          </w:tcPr>
          <w:p w:rsidR="00B32831" w:rsidRDefault="00050C1B">
            <w:pPr>
              <w:pStyle w:val="TableParagraph"/>
              <w:numPr>
                <w:ilvl w:val="0"/>
                <w:numId w:val="19"/>
              </w:numPr>
              <w:tabs>
                <w:tab w:val="left" w:pos="565"/>
                <w:tab w:val="left" w:pos="566"/>
              </w:tabs>
              <w:spacing w:before="119"/>
              <w:ind w:right="410"/>
              <w:rPr>
                <w:sz w:val="20"/>
              </w:rPr>
            </w:pPr>
            <w:r>
              <w:rPr>
                <w:sz w:val="20"/>
              </w:rPr>
              <w:t>Training</w:t>
            </w:r>
            <w:r>
              <w:rPr>
                <w:spacing w:val="-10"/>
                <w:sz w:val="20"/>
              </w:rPr>
              <w:t xml:space="preserve"> </w:t>
            </w:r>
            <w:r>
              <w:rPr>
                <w:sz w:val="20"/>
              </w:rPr>
              <w:t>participants’</w:t>
            </w:r>
            <w:r>
              <w:rPr>
                <w:spacing w:val="-12"/>
                <w:sz w:val="20"/>
              </w:rPr>
              <w:t xml:space="preserve"> </w:t>
            </w:r>
            <w:r>
              <w:rPr>
                <w:sz w:val="20"/>
              </w:rPr>
              <w:t>review</w:t>
            </w:r>
            <w:r>
              <w:rPr>
                <w:spacing w:val="-11"/>
                <w:sz w:val="20"/>
              </w:rPr>
              <w:t xml:space="preserve"> </w:t>
            </w:r>
            <w:r>
              <w:rPr>
                <w:sz w:val="20"/>
              </w:rPr>
              <w:t>of</w:t>
            </w:r>
            <w:r>
              <w:rPr>
                <w:spacing w:val="-10"/>
                <w:sz w:val="20"/>
              </w:rPr>
              <w:t xml:space="preserve"> </w:t>
            </w:r>
            <w:r>
              <w:rPr>
                <w:sz w:val="20"/>
              </w:rPr>
              <w:t>training delivery is sought</w:t>
            </w:r>
          </w:p>
          <w:p w:rsidR="00B32831" w:rsidRDefault="00050C1B">
            <w:pPr>
              <w:pStyle w:val="TableParagraph"/>
              <w:numPr>
                <w:ilvl w:val="0"/>
                <w:numId w:val="19"/>
              </w:numPr>
              <w:tabs>
                <w:tab w:val="left" w:pos="566"/>
                <w:tab w:val="left" w:pos="567"/>
              </w:tabs>
              <w:spacing w:before="118"/>
              <w:ind w:right="296"/>
              <w:rPr>
                <w:sz w:val="20"/>
              </w:rPr>
            </w:pPr>
            <w:r>
              <w:rPr>
                <w:sz w:val="20"/>
              </w:rPr>
              <w:t>The delivery of the training session is discussed</w:t>
            </w:r>
            <w:r>
              <w:rPr>
                <w:spacing w:val="-9"/>
                <w:sz w:val="20"/>
              </w:rPr>
              <w:t xml:space="preserve"> </w:t>
            </w:r>
            <w:r>
              <w:rPr>
                <w:sz w:val="20"/>
              </w:rPr>
              <w:t>with</w:t>
            </w:r>
            <w:r>
              <w:rPr>
                <w:spacing w:val="-11"/>
                <w:sz w:val="20"/>
              </w:rPr>
              <w:t xml:space="preserve"> </w:t>
            </w:r>
            <w:r>
              <w:rPr>
                <w:sz w:val="20"/>
              </w:rPr>
              <w:t>appropriate</w:t>
            </w:r>
            <w:r>
              <w:rPr>
                <w:spacing w:val="-11"/>
                <w:sz w:val="20"/>
              </w:rPr>
              <w:t xml:space="preserve"> </w:t>
            </w:r>
            <w:r>
              <w:rPr>
                <w:sz w:val="20"/>
              </w:rPr>
              <w:t>personnel</w:t>
            </w:r>
            <w:r>
              <w:rPr>
                <w:spacing w:val="-11"/>
                <w:sz w:val="20"/>
              </w:rPr>
              <w:t xml:space="preserve"> </w:t>
            </w:r>
            <w:r>
              <w:rPr>
                <w:sz w:val="20"/>
              </w:rPr>
              <w:t>at appropriate times</w:t>
            </w:r>
          </w:p>
          <w:p w:rsidR="00B32831" w:rsidRDefault="00050C1B">
            <w:pPr>
              <w:pStyle w:val="TableParagraph"/>
              <w:numPr>
                <w:ilvl w:val="0"/>
                <w:numId w:val="19"/>
              </w:numPr>
              <w:tabs>
                <w:tab w:val="left" w:pos="566"/>
                <w:tab w:val="left" w:pos="567"/>
              </w:tabs>
              <w:spacing w:before="122"/>
              <w:ind w:right="414"/>
              <w:rPr>
                <w:sz w:val="20"/>
              </w:rPr>
            </w:pPr>
            <w:r>
              <w:rPr>
                <w:sz w:val="20"/>
              </w:rPr>
              <w:t>Training delivery is evaluated by the trainer</w:t>
            </w:r>
            <w:r>
              <w:rPr>
                <w:spacing w:val="-6"/>
                <w:sz w:val="20"/>
              </w:rPr>
              <w:t xml:space="preserve"> </w:t>
            </w:r>
            <w:r>
              <w:rPr>
                <w:sz w:val="20"/>
              </w:rPr>
              <w:t>against</w:t>
            </w:r>
            <w:r>
              <w:rPr>
                <w:spacing w:val="-7"/>
                <w:sz w:val="20"/>
              </w:rPr>
              <w:t xml:space="preserve"> </w:t>
            </w:r>
            <w:r>
              <w:rPr>
                <w:sz w:val="20"/>
              </w:rPr>
              <w:t>program</w:t>
            </w:r>
            <w:r>
              <w:rPr>
                <w:spacing w:val="-4"/>
                <w:sz w:val="20"/>
              </w:rPr>
              <w:t xml:space="preserve"> </w:t>
            </w:r>
            <w:r>
              <w:rPr>
                <w:sz w:val="20"/>
              </w:rPr>
              <w:t>goals,</w:t>
            </w:r>
            <w:r>
              <w:rPr>
                <w:spacing w:val="-8"/>
                <w:sz w:val="20"/>
              </w:rPr>
              <w:t xml:space="preserve"> </w:t>
            </w:r>
            <w:r>
              <w:rPr>
                <w:sz w:val="20"/>
              </w:rPr>
              <w:t>session plans</w:t>
            </w:r>
            <w:r>
              <w:rPr>
                <w:spacing w:val="-9"/>
                <w:sz w:val="20"/>
              </w:rPr>
              <w:t xml:space="preserve"> </w:t>
            </w:r>
            <w:r>
              <w:rPr>
                <w:sz w:val="20"/>
              </w:rPr>
              <w:t>and</w:t>
            </w:r>
            <w:r>
              <w:rPr>
                <w:spacing w:val="-8"/>
                <w:sz w:val="20"/>
              </w:rPr>
              <w:t xml:space="preserve"> </w:t>
            </w:r>
            <w:r>
              <w:rPr>
                <w:sz w:val="20"/>
              </w:rPr>
              <w:t>Assessment</w:t>
            </w:r>
            <w:r>
              <w:rPr>
                <w:spacing w:val="-10"/>
                <w:sz w:val="20"/>
              </w:rPr>
              <w:t xml:space="preserve"> </w:t>
            </w:r>
            <w:r>
              <w:rPr>
                <w:sz w:val="20"/>
              </w:rPr>
              <w:t>and</w:t>
            </w:r>
            <w:r>
              <w:rPr>
                <w:spacing w:val="-10"/>
                <w:sz w:val="20"/>
              </w:rPr>
              <w:t xml:space="preserve"> </w:t>
            </w:r>
            <w:r>
              <w:rPr>
                <w:sz w:val="20"/>
              </w:rPr>
              <w:t>Workplace Training Competency Standards</w:t>
            </w:r>
          </w:p>
          <w:p w:rsidR="00B32831" w:rsidRDefault="00050C1B">
            <w:pPr>
              <w:pStyle w:val="TableParagraph"/>
              <w:numPr>
                <w:ilvl w:val="0"/>
                <w:numId w:val="19"/>
              </w:numPr>
              <w:tabs>
                <w:tab w:val="left" w:pos="566"/>
                <w:tab w:val="left" w:pos="567"/>
              </w:tabs>
              <w:spacing w:before="119"/>
              <w:ind w:right="129"/>
              <w:rPr>
                <w:sz w:val="20"/>
              </w:rPr>
            </w:pPr>
            <w:r>
              <w:rPr>
                <w:sz w:val="20"/>
              </w:rPr>
              <w:t>The</w:t>
            </w:r>
            <w:r>
              <w:rPr>
                <w:spacing w:val="-8"/>
                <w:sz w:val="20"/>
              </w:rPr>
              <w:t xml:space="preserve"> </w:t>
            </w:r>
            <w:r>
              <w:rPr>
                <w:sz w:val="20"/>
              </w:rPr>
              <w:t>reactions</w:t>
            </w:r>
            <w:r>
              <w:rPr>
                <w:spacing w:val="-7"/>
                <w:sz w:val="20"/>
              </w:rPr>
              <w:t xml:space="preserve"> </w:t>
            </w:r>
            <w:r>
              <w:rPr>
                <w:sz w:val="20"/>
              </w:rPr>
              <w:t>of</w:t>
            </w:r>
            <w:r>
              <w:rPr>
                <w:spacing w:val="-6"/>
                <w:sz w:val="20"/>
              </w:rPr>
              <w:t xml:space="preserve"> </w:t>
            </w:r>
            <w:r>
              <w:rPr>
                <w:sz w:val="20"/>
              </w:rPr>
              <w:t>relevant</w:t>
            </w:r>
            <w:r>
              <w:rPr>
                <w:spacing w:val="-6"/>
                <w:sz w:val="20"/>
              </w:rPr>
              <w:t xml:space="preserve"> </w:t>
            </w:r>
            <w:r>
              <w:rPr>
                <w:sz w:val="20"/>
              </w:rPr>
              <w:t>personnel</w:t>
            </w:r>
            <w:r>
              <w:rPr>
                <w:spacing w:val="-7"/>
                <w:sz w:val="20"/>
              </w:rPr>
              <w:t xml:space="preserve"> </w:t>
            </w:r>
            <w:r>
              <w:rPr>
                <w:sz w:val="20"/>
              </w:rPr>
              <w:t>to</w:t>
            </w:r>
            <w:r>
              <w:rPr>
                <w:spacing w:val="-8"/>
                <w:sz w:val="20"/>
              </w:rPr>
              <w:t xml:space="preserve"> </w:t>
            </w:r>
            <w:r>
              <w:rPr>
                <w:sz w:val="20"/>
              </w:rPr>
              <w:t>the deliver are sought and discussed at appropriate times</w:t>
            </w:r>
          </w:p>
          <w:p w:rsidR="00B32831" w:rsidRDefault="00050C1B">
            <w:pPr>
              <w:pStyle w:val="TableParagraph"/>
              <w:numPr>
                <w:ilvl w:val="0"/>
                <w:numId w:val="19"/>
              </w:numPr>
              <w:tabs>
                <w:tab w:val="left" w:pos="565"/>
                <w:tab w:val="left" w:pos="566"/>
              </w:tabs>
              <w:spacing w:before="102" w:line="230" w:lineRule="atLeast"/>
              <w:ind w:right="151"/>
              <w:rPr>
                <w:sz w:val="20"/>
              </w:rPr>
            </w:pPr>
            <w:r>
              <w:rPr>
                <w:sz w:val="20"/>
              </w:rPr>
              <w:t>Adjustments</w:t>
            </w:r>
            <w:r>
              <w:rPr>
                <w:spacing w:val="-10"/>
                <w:sz w:val="20"/>
              </w:rPr>
              <w:t xml:space="preserve"> </w:t>
            </w:r>
            <w:r>
              <w:rPr>
                <w:sz w:val="20"/>
              </w:rPr>
              <w:t>to</w:t>
            </w:r>
            <w:r>
              <w:rPr>
                <w:spacing w:val="-11"/>
                <w:sz w:val="20"/>
              </w:rPr>
              <w:t xml:space="preserve"> </w:t>
            </w:r>
            <w:r>
              <w:rPr>
                <w:sz w:val="20"/>
              </w:rPr>
              <w:t>delivery,</w:t>
            </w:r>
            <w:r>
              <w:rPr>
                <w:spacing w:val="-11"/>
                <w:sz w:val="20"/>
              </w:rPr>
              <w:t xml:space="preserve"> </w:t>
            </w:r>
            <w:r>
              <w:rPr>
                <w:sz w:val="20"/>
              </w:rPr>
              <w:t>presentation</w:t>
            </w:r>
            <w:r>
              <w:rPr>
                <w:spacing w:val="-9"/>
                <w:sz w:val="20"/>
              </w:rPr>
              <w:t xml:space="preserve"> </w:t>
            </w:r>
            <w:r>
              <w:rPr>
                <w:sz w:val="20"/>
              </w:rPr>
              <w:t>and training are considered and incorporated</w:t>
            </w:r>
          </w:p>
        </w:tc>
      </w:tr>
      <w:tr w:rsidR="00B32831">
        <w:trPr>
          <w:trHeight w:val="2308"/>
        </w:trPr>
        <w:tc>
          <w:tcPr>
            <w:tcW w:w="1908" w:type="dxa"/>
          </w:tcPr>
          <w:p w:rsidR="00B32831" w:rsidRDefault="00050C1B">
            <w:pPr>
              <w:pStyle w:val="TableParagraph"/>
              <w:tabs>
                <w:tab w:val="left" w:pos="563"/>
              </w:tabs>
              <w:spacing w:before="119"/>
              <w:ind w:left="563" w:right="607" w:hanging="459"/>
              <w:rPr>
                <w:sz w:val="20"/>
              </w:rPr>
            </w:pPr>
            <w:r>
              <w:rPr>
                <w:spacing w:val="-6"/>
                <w:sz w:val="20"/>
              </w:rPr>
              <w:t>5.</w:t>
            </w:r>
            <w:r>
              <w:rPr>
                <w:sz w:val="20"/>
              </w:rPr>
              <w:tab/>
            </w:r>
            <w:r>
              <w:rPr>
                <w:spacing w:val="-2"/>
                <w:sz w:val="20"/>
              </w:rPr>
              <w:t>Review Training</w:t>
            </w:r>
          </w:p>
        </w:tc>
        <w:tc>
          <w:tcPr>
            <w:tcW w:w="1918" w:type="dxa"/>
          </w:tcPr>
          <w:p w:rsidR="00B32831" w:rsidRDefault="00050C1B">
            <w:pPr>
              <w:pStyle w:val="TableParagraph"/>
              <w:spacing w:before="119"/>
              <w:ind w:left="107" w:right="433"/>
              <w:rPr>
                <w:sz w:val="20"/>
              </w:rPr>
            </w:pPr>
            <w:r>
              <w:rPr>
                <w:sz w:val="20"/>
              </w:rPr>
              <w:t>Record</w:t>
            </w:r>
            <w:r>
              <w:rPr>
                <w:spacing w:val="-14"/>
                <w:sz w:val="20"/>
              </w:rPr>
              <w:t xml:space="preserve"> </w:t>
            </w:r>
            <w:r>
              <w:rPr>
                <w:sz w:val="20"/>
              </w:rPr>
              <w:t xml:space="preserve">training </w:t>
            </w:r>
            <w:r>
              <w:rPr>
                <w:spacing w:val="-4"/>
                <w:sz w:val="20"/>
              </w:rPr>
              <w:t>data</w:t>
            </w:r>
          </w:p>
        </w:tc>
        <w:tc>
          <w:tcPr>
            <w:tcW w:w="4402" w:type="dxa"/>
          </w:tcPr>
          <w:p w:rsidR="00B32831" w:rsidRDefault="00050C1B">
            <w:pPr>
              <w:pStyle w:val="TableParagraph"/>
              <w:numPr>
                <w:ilvl w:val="0"/>
                <w:numId w:val="18"/>
              </w:numPr>
              <w:tabs>
                <w:tab w:val="left" w:pos="565"/>
                <w:tab w:val="left" w:pos="566"/>
              </w:tabs>
              <w:spacing w:before="119"/>
              <w:ind w:right="163"/>
              <w:rPr>
                <w:sz w:val="20"/>
              </w:rPr>
            </w:pPr>
            <w:r>
              <w:rPr>
                <w:sz w:val="20"/>
              </w:rPr>
              <w:t>Details of training program and target group’s competency attainment are recorded in accordance with the training system</w:t>
            </w:r>
            <w:r>
              <w:rPr>
                <w:spacing w:val="-7"/>
                <w:sz w:val="20"/>
              </w:rPr>
              <w:t xml:space="preserve"> </w:t>
            </w:r>
            <w:r>
              <w:rPr>
                <w:sz w:val="20"/>
              </w:rPr>
              <w:t>requirements</w:t>
            </w:r>
            <w:r>
              <w:rPr>
                <w:spacing w:val="-10"/>
                <w:sz w:val="20"/>
              </w:rPr>
              <w:t xml:space="preserve"> </w:t>
            </w:r>
            <w:r>
              <w:rPr>
                <w:sz w:val="20"/>
              </w:rPr>
              <w:t>and</w:t>
            </w:r>
            <w:r>
              <w:rPr>
                <w:spacing w:val="-11"/>
                <w:sz w:val="20"/>
              </w:rPr>
              <w:t xml:space="preserve"> </w:t>
            </w:r>
            <w:r>
              <w:rPr>
                <w:sz w:val="20"/>
              </w:rPr>
              <w:t>securely</w:t>
            </w:r>
            <w:r>
              <w:rPr>
                <w:spacing w:val="-13"/>
                <w:sz w:val="20"/>
              </w:rPr>
              <w:t xml:space="preserve"> </w:t>
            </w:r>
            <w:r>
              <w:rPr>
                <w:sz w:val="20"/>
              </w:rPr>
              <w:t>stored</w:t>
            </w:r>
          </w:p>
          <w:p w:rsidR="00B32831" w:rsidRDefault="00050C1B">
            <w:pPr>
              <w:pStyle w:val="TableParagraph"/>
              <w:numPr>
                <w:ilvl w:val="0"/>
                <w:numId w:val="18"/>
              </w:numPr>
              <w:tabs>
                <w:tab w:val="left" w:pos="566"/>
                <w:tab w:val="left" w:pos="567"/>
              </w:tabs>
              <w:spacing w:before="119"/>
              <w:ind w:right="197"/>
              <w:rPr>
                <w:sz w:val="20"/>
              </w:rPr>
            </w:pPr>
            <w:r>
              <w:rPr>
                <w:sz w:val="20"/>
              </w:rPr>
              <w:t xml:space="preserve">Training records are made available to </w:t>
            </w:r>
            <w:proofErr w:type="spellStart"/>
            <w:r>
              <w:rPr>
                <w:sz w:val="20"/>
              </w:rPr>
              <w:t>authorised</w:t>
            </w:r>
            <w:proofErr w:type="spellEnd"/>
            <w:r>
              <w:rPr>
                <w:sz w:val="20"/>
              </w:rPr>
              <w:t xml:space="preserve"> persons and training participants at the required times, as</w:t>
            </w:r>
          </w:p>
          <w:p w:rsidR="00B32831" w:rsidRDefault="00050C1B">
            <w:pPr>
              <w:pStyle w:val="TableParagraph"/>
              <w:spacing w:line="230" w:lineRule="exact"/>
              <w:ind w:left="565"/>
              <w:rPr>
                <w:sz w:val="20"/>
              </w:rPr>
            </w:pPr>
            <w:r>
              <w:rPr>
                <w:sz w:val="20"/>
              </w:rPr>
              <w:t>specified</w:t>
            </w:r>
            <w:r>
              <w:rPr>
                <w:spacing w:val="-8"/>
                <w:sz w:val="20"/>
              </w:rPr>
              <w:t xml:space="preserve"> </w:t>
            </w:r>
            <w:r>
              <w:rPr>
                <w:sz w:val="20"/>
              </w:rPr>
              <w:t>in</w:t>
            </w:r>
            <w:r>
              <w:rPr>
                <w:spacing w:val="-10"/>
                <w:sz w:val="20"/>
              </w:rPr>
              <w:t xml:space="preserve"> </w:t>
            </w:r>
            <w:r>
              <w:rPr>
                <w:sz w:val="20"/>
              </w:rPr>
              <w:t>the</w:t>
            </w:r>
            <w:r>
              <w:rPr>
                <w:spacing w:val="-10"/>
                <w:sz w:val="20"/>
              </w:rPr>
              <w:t xml:space="preserve"> </w:t>
            </w:r>
            <w:r>
              <w:rPr>
                <w:sz w:val="20"/>
              </w:rPr>
              <w:t>training</w:t>
            </w:r>
            <w:r>
              <w:rPr>
                <w:spacing w:val="-8"/>
                <w:sz w:val="20"/>
              </w:rPr>
              <w:t xml:space="preserve"> </w:t>
            </w:r>
            <w:r>
              <w:rPr>
                <w:sz w:val="20"/>
              </w:rPr>
              <w:t>system</w:t>
            </w:r>
            <w:r>
              <w:rPr>
                <w:spacing w:val="-6"/>
                <w:sz w:val="20"/>
              </w:rPr>
              <w:t xml:space="preserve"> </w:t>
            </w:r>
            <w:r>
              <w:rPr>
                <w:sz w:val="20"/>
              </w:rPr>
              <w:t>recording and reporting policy documents</w:t>
            </w:r>
          </w:p>
        </w:tc>
      </w:tr>
      <w:tr w:rsidR="00B32831">
        <w:trPr>
          <w:trHeight w:val="58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Evaluate</w:t>
            </w:r>
            <w:r>
              <w:rPr>
                <w:spacing w:val="-9"/>
                <w:sz w:val="20"/>
              </w:rPr>
              <w:t xml:space="preserve"> </w:t>
            </w:r>
            <w:r>
              <w:rPr>
                <w:spacing w:val="-2"/>
                <w:sz w:val="20"/>
              </w:rPr>
              <w:t>training</w:t>
            </w:r>
          </w:p>
        </w:tc>
        <w:tc>
          <w:tcPr>
            <w:tcW w:w="4402" w:type="dxa"/>
          </w:tcPr>
          <w:p w:rsidR="00B32831" w:rsidRDefault="00050C1B">
            <w:pPr>
              <w:pStyle w:val="TableParagraph"/>
              <w:tabs>
                <w:tab w:val="left" w:pos="566"/>
              </w:tabs>
              <w:spacing w:before="100" w:line="230" w:lineRule="atLeast"/>
              <w:ind w:left="565" w:right="286" w:hanging="458"/>
              <w:rPr>
                <w:sz w:val="20"/>
              </w:rPr>
            </w:pPr>
            <w:proofErr w:type="spellStart"/>
            <w:r>
              <w:rPr>
                <w:spacing w:val="-10"/>
                <w:sz w:val="20"/>
              </w:rPr>
              <w:t>i</w:t>
            </w:r>
            <w:proofErr w:type="spellEnd"/>
            <w:r>
              <w:rPr>
                <w:sz w:val="20"/>
              </w:rPr>
              <w:tab/>
            </w:r>
            <w:r>
              <w:rPr>
                <w:sz w:val="20"/>
              </w:rPr>
              <w:tab/>
              <w:t>Training</w:t>
            </w:r>
            <w:r>
              <w:rPr>
                <w:spacing w:val="-9"/>
                <w:sz w:val="20"/>
              </w:rPr>
              <w:t xml:space="preserve"> </w:t>
            </w:r>
            <w:r>
              <w:rPr>
                <w:sz w:val="20"/>
              </w:rPr>
              <w:t>is</w:t>
            </w:r>
            <w:r>
              <w:rPr>
                <w:spacing w:val="-9"/>
                <w:sz w:val="20"/>
              </w:rPr>
              <w:t xml:space="preserve"> </w:t>
            </w:r>
            <w:r>
              <w:rPr>
                <w:sz w:val="20"/>
              </w:rPr>
              <w:t>evaluated</w:t>
            </w:r>
            <w:r>
              <w:rPr>
                <w:spacing w:val="-9"/>
                <w:sz w:val="20"/>
              </w:rPr>
              <w:t xml:space="preserve"> </w:t>
            </w:r>
            <w:r>
              <w:rPr>
                <w:sz w:val="20"/>
              </w:rPr>
              <w:t>against</w:t>
            </w:r>
            <w:r>
              <w:rPr>
                <w:spacing w:val="-10"/>
                <w:sz w:val="20"/>
              </w:rPr>
              <w:t xml:space="preserve"> </w:t>
            </w:r>
            <w:r>
              <w:rPr>
                <w:sz w:val="20"/>
              </w:rPr>
              <w:t>needs</w:t>
            </w:r>
            <w:r>
              <w:rPr>
                <w:spacing w:val="-7"/>
                <w:sz w:val="20"/>
              </w:rPr>
              <w:t xml:space="preserve"> </w:t>
            </w:r>
            <w:r>
              <w:rPr>
                <w:sz w:val="20"/>
              </w:rPr>
              <w:t>and goals of the training program</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050C1B">
      <w:pPr>
        <w:tabs>
          <w:tab w:val="left" w:pos="3559"/>
        </w:tabs>
        <w:spacing w:before="196"/>
        <w:ind w:left="113"/>
        <w:rPr>
          <w:sz w:val="20"/>
        </w:rPr>
      </w:pPr>
      <w:r>
        <w:rPr>
          <w:w w:val="95"/>
          <w:sz w:val="20"/>
        </w:rPr>
        <w:t>9-</w:t>
      </w:r>
      <w:r>
        <w:rPr>
          <w:spacing w:val="-5"/>
          <w:sz w:val="20"/>
        </w:rPr>
        <w:t>16</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82"/>
          <w:footerReference w:type="default" r:id="rId183"/>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517" o:spid="_x0000_s1067" style="width:478.6pt;height:1.45pt;mso-position-horizontal-relative:char;mso-position-vertical-relative:line" coordsize="9572,29">
            <v:shape id="docshape518" o:spid="_x0000_s1068"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102" w:right="89"/>
              <w:jc w:val="center"/>
              <w:rPr>
                <w:b/>
                <w:sz w:val="20"/>
              </w:rPr>
            </w:pPr>
            <w:r>
              <w:rPr>
                <w:b/>
                <w:spacing w:val="-2"/>
                <w:sz w:val="20"/>
              </w:rPr>
              <w:t>Element</w:t>
            </w:r>
          </w:p>
        </w:tc>
        <w:tc>
          <w:tcPr>
            <w:tcW w:w="4402" w:type="dxa"/>
          </w:tcPr>
          <w:p w:rsidR="00B32831" w:rsidRDefault="00050C1B">
            <w:pPr>
              <w:pStyle w:val="TableParagraph"/>
              <w:spacing w:before="117" w:line="213" w:lineRule="exact"/>
              <w:ind w:left="1208"/>
              <w:rPr>
                <w:b/>
                <w:sz w:val="20"/>
              </w:rPr>
            </w:pPr>
            <w:r>
              <w:rPr>
                <w:b/>
                <w:spacing w:val="-2"/>
                <w:sz w:val="20"/>
              </w:rPr>
              <w:t>Performance</w:t>
            </w:r>
            <w:r>
              <w:rPr>
                <w:b/>
                <w:spacing w:val="7"/>
                <w:sz w:val="20"/>
              </w:rPr>
              <w:t xml:space="preserve"> </w:t>
            </w:r>
            <w:r>
              <w:rPr>
                <w:b/>
                <w:spacing w:val="-2"/>
                <w:sz w:val="20"/>
              </w:rPr>
              <w:t>Criteria</w:t>
            </w:r>
          </w:p>
        </w:tc>
      </w:tr>
      <w:tr w:rsidR="00B32831">
        <w:trPr>
          <w:trHeight w:val="5265"/>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402" w:type="dxa"/>
          </w:tcPr>
          <w:p w:rsidR="00B32831" w:rsidRDefault="00050C1B">
            <w:pPr>
              <w:pStyle w:val="TableParagraph"/>
              <w:numPr>
                <w:ilvl w:val="0"/>
                <w:numId w:val="17"/>
              </w:numPr>
              <w:tabs>
                <w:tab w:val="left" w:pos="567"/>
              </w:tabs>
              <w:spacing w:before="119"/>
              <w:ind w:right="585"/>
              <w:jc w:val="both"/>
              <w:rPr>
                <w:sz w:val="20"/>
              </w:rPr>
            </w:pPr>
            <w:r>
              <w:rPr>
                <w:sz w:val="20"/>
              </w:rPr>
              <w:t>Feedback on</w:t>
            </w:r>
            <w:r>
              <w:rPr>
                <w:spacing w:val="-4"/>
                <w:sz w:val="20"/>
              </w:rPr>
              <w:t xml:space="preserve"> </w:t>
            </w:r>
            <w:r>
              <w:rPr>
                <w:sz w:val="20"/>
              </w:rPr>
              <w:t>the</w:t>
            </w:r>
            <w:r>
              <w:rPr>
                <w:spacing w:val="-4"/>
                <w:sz w:val="20"/>
              </w:rPr>
              <w:t xml:space="preserve"> </w:t>
            </w:r>
            <w:r>
              <w:rPr>
                <w:sz w:val="20"/>
              </w:rPr>
              <w:t>training</w:t>
            </w:r>
            <w:r>
              <w:rPr>
                <w:spacing w:val="-2"/>
                <w:sz w:val="20"/>
              </w:rPr>
              <w:t xml:space="preserve"> </w:t>
            </w:r>
            <w:r>
              <w:rPr>
                <w:sz w:val="20"/>
              </w:rPr>
              <w:t>program is sought</w:t>
            </w:r>
            <w:r>
              <w:rPr>
                <w:spacing w:val="-11"/>
                <w:sz w:val="20"/>
              </w:rPr>
              <w:t xml:space="preserve"> </w:t>
            </w:r>
            <w:r>
              <w:rPr>
                <w:sz w:val="20"/>
              </w:rPr>
              <w:t>form</w:t>
            </w:r>
            <w:r>
              <w:rPr>
                <w:spacing w:val="-7"/>
                <w:sz w:val="20"/>
              </w:rPr>
              <w:t xml:space="preserve"> </w:t>
            </w:r>
            <w:r>
              <w:rPr>
                <w:sz w:val="20"/>
              </w:rPr>
              <w:t>training</w:t>
            </w:r>
            <w:r>
              <w:rPr>
                <w:spacing w:val="-11"/>
                <w:sz w:val="20"/>
              </w:rPr>
              <w:t xml:space="preserve"> </w:t>
            </w:r>
            <w:r>
              <w:rPr>
                <w:sz w:val="20"/>
              </w:rPr>
              <w:t>participants</w:t>
            </w:r>
            <w:r>
              <w:rPr>
                <w:spacing w:val="-10"/>
                <w:sz w:val="20"/>
              </w:rPr>
              <w:t xml:space="preserve"> </w:t>
            </w:r>
            <w:r>
              <w:rPr>
                <w:sz w:val="20"/>
              </w:rPr>
              <w:t>and appropriate personnel</w:t>
            </w:r>
          </w:p>
          <w:p w:rsidR="00B32831" w:rsidRDefault="00050C1B">
            <w:pPr>
              <w:pStyle w:val="TableParagraph"/>
              <w:numPr>
                <w:ilvl w:val="0"/>
                <w:numId w:val="17"/>
              </w:numPr>
              <w:tabs>
                <w:tab w:val="left" w:pos="566"/>
                <w:tab w:val="left" w:pos="567"/>
              </w:tabs>
              <w:spacing w:before="121"/>
              <w:ind w:right="252"/>
              <w:rPr>
                <w:sz w:val="20"/>
              </w:rPr>
            </w:pPr>
            <w:r>
              <w:rPr>
                <w:sz w:val="20"/>
              </w:rPr>
              <w:t>Training participants are encouraged to evaluate</w:t>
            </w:r>
            <w:r>
              <w:rPr>
                <w:spacing w:val="-9"/>
                <w:sz w:val="20"/>
              </w:rPr>
              <w:t xml:space="preserve"> </w:t>
            </w:r>
            <w:r>
              <w:rPr>
                <w:sz w:val="20"/>
              </w:rPr>
              <w:t>how</w:t>
            </w:r>
            <w:r>
              <w:rPr>
                <w:spacing w:val="-11"/>
                <w:sz w:val="20"/>
              </w:rPr>
              <w:t xml:space="preserve"> </w:t>
            </w:r>
            <w:r>
              <w:rPr>
                <w:sz w:val="20"/>
              </w:rPr>
              <w:t>progress</w:t>
            </w:r>
            <w:r>
              <w:rPr>
                <w:spacing w:val="-10"/>
                <w:sz w:val="20"/>
              </w:rPr>
              <w:t xml:space="preserve"> </w:t>
            </w:r>
            <w:r>
              <w:rPr>
                <w:sz w:val="20"/>
              </w:rPr>
              <w:t>toward</w:t>
            </w:r>
            <w:r>
              <w:rPr>
                <w:spacing w:val="-11"/>
                <w:sz w:val="20"/>
              </w:rPr>
              <w:t xml:space="preserve"> </w:t>
            </w:r>
            <w:r>
              <w:rPr>
                <w:sz w:val="20"/>
              </w:rPr>
              <w:t>achieving competency was enhanced by the training sessions</w:t>
            </w:r>
          </w:p>
          <w:p w:rsidR="00B32831" w:rsidRDefault="00050C1B">
            <w:pPr>
              <w:pStyle w:val="TableParagraph"/>
              <w:numPr>
                <w:ilvl w:val="0"/>
                <w:numId w:val="17"/>
              </w:numPr>
              <w:tabs>
                <w:tab w:val="left" w:pos="565"/>
                <w:tab w:val="left" w:pos="567"/>
              </w:tabs>
              <w:spacing w:before="120"/>
              <w:ind w:right="809"/>
              <w:rPr>
                <w:sz w:val="20"/>
              </w:rPr>
            </w:pPr>
            <w:r>
              <w:rPr>
                <w:sz w:val="20"/>
              </w:rPr>
              <w:t>Trainers’</w:t>
            </w:r>
            <w:r>
              <w:rPr>
                <w:spacing w:val="-14"/>
                <w:sz w:val="20"/>
              </w:rPr>
              <w:t xml:space="preserve"> </w:t>
            </w:r>
            <w:r>
              <w:rPr>
                <w:sz w:val="20"/>
              </w:rPr>
              <w:t>performance</w:t>
            </w:r>
            <w:r>
              <w:rPr>
                <w:spacing w:val="-14"/>
                <w:sz w:val="20"/>
              </w:rPr>
              <w:t xml:space="preserve"> </w:t>
            </w:r>
            <w:r>
              <w:rPr>
                <w:sz w:val="20"/>
              </w:rPr>
              <w:t>is</w:t>
            </w:r>
            <w:r>
              <w:rPr>
                <w:spacing w:val="-13"/>
                <w:sz w:val="20"/>
              </w:rPr>
              <w:t xml:space="preserve"> </w:t>
            </w:r>
            <w:r>
              <w:rPr>
                <w:sz w:val="20"/>
              </w:rPr>
              <w:t xml:space="preserve">reviewed </w:t>
            </w:r>
            <w:r>
              <w:rPr>
                <w:spacing w:val="-2"/>
                <w:sz w:val="20"/>
              </w:rPr>
              <w:t>against:</w:t>
            </w:r>
          </w:p>
          <w:p w:rsidR="00B32831" w:rsidRDefault="00050C1B">
            <w:pPr>
              <w:pStyle w:val="TableParagraph"/>
              <w:numPr>
                <w:ilvl w:val="1"/>
                <w:numId w:val="17"/>
              </w:numPr>
              <w:tabs>
                <w:tab w:val="left" w:pos="961"/>
                <w:tab w:val="left" w:pos="962"/>
              </w:tabs>
              <w:spacing w:before="59"/>
              <w:ind w:left="961"/>
              <w:rPr>
                <w:sz w:val="20"/>
              </w:rPr>
            </w:pPr>
            <w:r>
              <w:rPr>
                <w:sz w:val="20"/>
              </w:rPr>
              <w:t>program</w:t>
            </w:r>
            <w:r>
              <w:rPr>
                <w:spacing w:val="-8"/>
                <w:sz w:val="20"/>
              </w:rPr>
              <w:t xml:space="preserve"> </w:t>
            </w:r>
            <w:r>
              <w:rPr>
                <w:spacing w:val="-2"/>
                <w:sz w:val="20"/>
              </w:rPr>
              <w:t>goals</w:t>
            </w:r>
          </w:p>
          <w:p w:rsidR="00B32831" w:rsidRDefault="00050C1B">
            <w:pPr>
              <w:pStyle w:val="TableParagraph"/>
              <w:numPr>
                <w:ilvl w:val="1"/>
                <w:numId w:val="17"/>
              </w:numPr>
              <w:tabs>
                <w:tab w:val="left" w:pos="961"/>
                <w:tab w:val="left" w:pos="962"/>
              </w:tabs>
              <w:spacing w:before="64" w:line="235" w:lineRule="auto"/>
              <w:ind w:right="563" w:hanging="358"/>
              <w:rPr>
                <w:sz w:val="20"/>
              </w:rPr>
            </w:pPr>
            <w:r>
              <w:rPr>
                <w:sz w:val="20"/>
              </w:rPr>
              <w:t>the Assessment and Workplace Training</w:t>
            </w:r>
            <w:r>
              <w:rPr>
                <w:spacing w:val="-14"/>
                <w:sz w:val="20"/>
              </w:rPr>
              <w:t xml:space="preserve"> </w:t>
            </w:r>
            <w:r>
              <w:rPr>
                <w:sz w:val="20"/>
              </w:rPr>
              <w:t>Competency</w:t>
            </w:r>
            <w:r>
              <w:rPr>
                <w:spacing w:val="-14"/>
                <w:sz w:val="20"/>
              </w:rPr>
              <w:t xml:space="preserve"> </w:t>
            </w:r>
            <w:r>
              <w:rPr>
                <w:sz w:val="20"/>
              </w:rPr>
              <w:t>Standards</w:t>
            </w:r>
          </w:p>
          <w:p w:rsidR="00B32831" w:rsidRDefault="00050C1B">
            <w:pPr>
              <w:pStyle w:val="TableParagraph"/>
              <w:numPr>
                <w:ilvl w:val="1"/>
                <w:numId w:val="17"/>
              </w:numPr>
              <w:tabs>
                <w:tab w:val="left" w:pos="961"/>
                <w:tab w:val="left" w:pos="962"/>
              </w:tabs>
              <w:spacing w:before="63"/>
              <w:ind w:left="961"/>
              <w:rPr>
                <w:sz w:val="20"/>
              </w:rPr>
            </w:pPr>
            <w:r>
              <w:rPr>
                <w:sz w:val="20"/>
              </w:rPr>
              <w:t>training</w:t>
            </w:r>
            <w:r>
              <w:rPr>
                <w:spacing w:val="-12"/>
                <w:sz w:val="20"/>
              </w:rPr>
              <w:t xml:space="preserve"> </w:t>
            </w:r>
            <w:r>
              <w:rPr>
                <w:sz w:val="20"/>
              </w:rPr>
              <w:t>participants’</w:t>
            </w:r>
            <w:r>
              <w:rPr>
                <w:spacing w:val="-14"/>
                <w:sz w:val="20"/>
              </w:rPr>
              <w:t xml:space="preserve"> </w:t>
            </w:r>
            <w:r>
              <w:rPr>
                <w:spacing w:val="-2"/>
                <w:sz w:val="20"/>
              </w:rPr>
              <w:t>comments</w:t>
            </w:r>
          </w:p>
          <w:p w:rsidR="00B32831" w:rsidRDefault="00050C1B">
            <w:pPr>
              <w:pStyle w:val="TableParagraph"/>
              <w:numPr>
                <w:ilvl w:val="1"/>
                <w:numId w:val="17"/>
              </w:numPr>
              <w:tabs>
                <w:tab w:val="left" w:pos="961"/>
                <w:tab w:val="left" w:pos="962"/>
              </w:tabs>
              <w:spacing w:before="57"/>
              <w:ind w:right="508" w:hanging="358"/>
              <w:rPr>
                <w:sz w:val="20"/>
              </w:rPr>
            </w:pPr>
            <w:r>
              <w:rPr>
                <w:sz w:val="20"/>
              </w:rPr>
              <w:t>training</w:t>
            </w:r>
            <w:r>
              <w:rPr>
                <w:spacing w:val="-14"/>
                <w:sz w:val="20"/>
              </w:rPr>
              <w:t xml:space="preserve"> </w:t>
            </w:r>
            <w:r>
              <w:rPr>
                <w:sz w:val="20"/>
              </w:rPr>
              <w:t>participants’</w:t>
            </w:r>
            <w:r>
              <w:rPr>
                <w:spacing w:val="-14"/>
                <w:sz w:val="20"/>
              </w:rPr>
              <w:t xml:space="preserve"> </w:t>
            </w:r>
            <w:r>
              <w:rPr>
                <w:sz w:val="20"/>
              </w:rPr>
              <w:t xml:space="preserve">competency </w:t>
            </w:r>
            <w:r>
              <w:rPr>
                <w:spacing w:val="-2"/>
                <w:sz w:val="20"/>
              </w:rPr>
              <w:t>attainment</w:t>
            </w:r>
          </w:p>
          <w:p w:rsidR="00B32831" w:rsidRDefault="00050C1B">
            <w:pPr>
              <w:pStyle w:val="TableParagraph"/>
              <w:numPr>
                <w:ilvl w:val="0"/>
                <w:numId w:val="17"/>
              </w:numPr>
              <w:tabs>
                <w:tab w:val="left" w:pos="565"/>
                <w:tab w:val="left" w:pos="566"/>
              </w:tabs>
              <w:spacing w:before="120"/>
              <w:ind w:right="574"/>
              <w:rPr>
                <w:sz w:val="20"/>
              </w:rPr>
            </w:pPr>
            <w:r>
              <w:rPr>
                <w:sz w:val="20"/>
              </w:rPr>
              <w:t>Results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evaluation</w:t>
            </w:r>
            <w:r>
              <w:rPr>
                <w:spacing w:val="-8"/>
                <w:sz w:val="20"/>
              </w:rPr>
              <w:t xml:space="preserve"> </w:t>
            </w:r>
            <w:r>
              <w:rPr>
                <w:sz w:val="20"/>
              </w:rPr>
              <w:t>are</w:t>
            </w:r>
            <w:r>
              <w:rPr>
                <w:spacing w:val="-6"/>
                <w:sz w:val="20"/>
              </w:rPr>
              <w:t xml:space="preserve"> </w:t>
            </w:r>
            <w:r>
              <w:rPr>
                <w:sz w:val="20"/>
              </w:rPr>
              <w:t>used</w:t>
            </w:r>
            <w:r>
              <w:rPr>
                <w:spacing w:val="-8"/>
                <w:sz w:val="20"/>
              </w:rPr>
              <w:t xml:space="preserve"> </w:t>
            </w:r>
            <w:r>
              <w:rPr>
                <w:sz w:val="20"/>
              </w:rPr>
              <w:t>to improve current and future training</w:t>
            </w:r>
          </w:p>
          <w:p w:rsidR="00B32831" w:rsidRDefault="00050C1B">
            <w:pPr>
              <w:pStyle w:val="TableParagraph"/>
              <w:numPr>
                <w:ilvl w:val="0"/>
                <w:numId w:val="17"/>
              </w:numPr>
              <w:tabs>
                <w:tab w:val="left" w:pos="566"/>
                <w:tab w:val="left" w:pos="567"/>
              </w:tabs>
              <w:spacing w:before="105" w:line="228" w:lineRule="exact"/>
              <w:ind w:right="227"/>
              <w:rPr>
                <w:sz w:val="20"/>
              </w:rPr>
            </w:pPr>
            <w:r>
              <w:rPr>
                <w:sz w:val="20"/>
              </w:rPr>
              <w:t>Suggestions</w:t>
            </w:r>
            <w:r>
              <w:rPr>
                <w:spacing w:val="-7"/>
                <w:sz w:val="20"/>
              </w:rPr>
              <w:t xml:space="preserve"> </w:t>
            </w:r>
            <w:r>
              <w:rPr>
                <w:sz w:val="20"/>
              </w:rPr>
              <w:t>are</w:t>
            </w:r>
            <w:r>
              <w:rPr>
                <w:spacing w:val="-8"/>
                <w:sz w:val="20"/>
              </w:rPr>
              <w:t xml:space="preserve"> </w:t>
            </w:r>
            <w:r>
              <w:rPr>
                <w:sz w:val="20"/>
              </w:rPr>
              <w:t>made</w:t>
            </w:r>
            <w:r>
              <w:rPr>
                <w:spacing w:val="-8"/>
                <w:sz w:val="20"/>
              </w:rPr>
              <w:t xml:space="preserve"> </w:t>
            </w:r>
            <w:r>
              <w:rPr>
                <w:sz w:val="20"/>
              </w:rPr>
              <w:t>for</w:t>
            </w:r>
            <w:r>
              <w:rPr>
                <w:spacing w:val="-7"/>
                <w:sz w:val="20"/>
              </w:rPr>
              <w:t xml:space="preserve"> </w:t>
            </w:r>
            <w:r>
              <w:rPr>
                <w:sz w:val="20"/>
              </w:rPr>
              <w:t>improving</w:t>
            </w:r>
            <w:r>
              <w:rPr>
                <w:spacing w:val="-8"/>
                <w:sz w:val="20"/>
              </w:rPr>
              <w:t xml:space="preserve"> </w:t>
            </w:r>
            <w:r>
              <w:rPr>
                <w:sz w:val="20"/>
              </w:rPr>
              <w:t>any aspect of the recording procedure</w:t>
            </w:r>
          </w:p>
        </w:tc>
      </w:tr>
      <w:tr w:rsidR="00B32831">
        <w:trPr>
          <w:trHeight w:val="81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45" w:right="144"/>
              <w:jc w:val="center"/>
              <w:rPr>
                <w:sz w:val="20"/>
              </w:rPr>
            </w:pPr>
            <w:r>
              <w:rPr>
                <w:sz w:val="20"/>
              </w:rPr>
              <w:t>Report</w:t>
            </w:r>
            <w:r>
              <w:rPr>
                <w:spacing w:val="-6"/>
                <w:sz w:val="20"/>
              </w:rPr>
              <w:t xml:space="preserve"> </w:t>
            </w:r>
            <w:r>
              <w:rPr>
                <w:sz w:val="20"/>
              </w:rPr>
              <w:t>on</w:t>
            </w:r>
            <w:r>
              <w:rPr>
                <w:spacing w:val="-8"/>
                <w:sz w:val="20"/>
              </w:rPr>
              <w:t xml:space="preserve"> </w:t>
            </w:r>
            <w:r>
              <w:rPr>
                <w:spacing w:val="-2"/>
                <w:sz w:val="20"/>
              </w:rPr>
              <w:t>training</w:t>
            </w:r>
          </w:p>
        </w:tc>
        <w:tc>
          <w:tcPr>
            <w:tcW w:w="4402" w:type="dxa"/>
          </w:tcPr>
          <w:p w:rsidR="00B32831" w:rsidRDefault="00050C1B">
            <w:pPr>
              <w:pStyle w:val="TableParagraph"/>
              <w:tabs>
                <w:tab w:val="left" w:pos="565"/>
              </w:tabs>
              <w:spacing w:before="119"/>
              <w:ind w:left="565" w:right="129" w:hanging="459"/>
              <w:rPr>
                <w:sz w:val="20"/>
              </w:rPr>
            </w:pPr>
            <w:proofErr w:type="spellStart"/>
            <w:r>
              <w:rPr>
                <w:spacing w:val="-10"/>
                <w:sz w:val="20"/>
              </w:rPr>
              <w:t>i</w:t>
            </w:r>
            <w:proofErr w:type="spellEnd"/>
            <w:r>
              <w:rPr>
                <w:sz w:val="20"/>
              </w:rPr>
              <w:tab/>
              <w:t>Reports on outcomes of the training sessions</w:t>
            </w:r>
            <w:r>
              <w:rPr>
                <w:spacing w:val="-8"/>
                <w:sz w:val="20"/>
              </w:rPr>
              <w:t xml:space="preserve"> </w:t>
            </w:r>
            <w:r>
              <w:rPr>
                <w:sz w:val="20"/>
              </w:rPr>
              <w:t>are</w:t>
            </w:r>
            <w:r>
              <w:rPr>
                <w:spacing w:val="-9"/>
                <w:sz w:val="20"/>
              </w:rPr>
              <w:t xml:space="preserve"> </w:t>
            </w:r>
            <w:r>
              <w:rPr>
                <w:sz w:val="20"/>
              </w:rPr>
              <w:t>developed</w:t>
            </w:r>
            <w:r>
              <w:rPr>
                <w:spacing w:val="-9"/>
                <w:sz w:val="20"/>
              </w:rPr>
              <w:t xml:space="preserve"> </w:t>
            </w:r>
            <w:r>
              <w:rPr>
                <w:sz w:val="20"/>
              </w:rPr>
              <w:t>and</w:t>
            </w:r>
            <w:r>
              <w:rPr>
                <w:spacing w:val="-7"/>
                <w:sz w:val="20"/>
              </w:rPr>
              <w:t xml:space="preserve"> </w:t>
            </w:r>
            <w:r>
              <w:rPr>
                <w:sz w:val="20"/>
              </w:rPr>
              <w:t>distributed</w:t>
            </w:r>
            <w:r>
              <w:rPr>
                <w:spacing w:val="-9"/>
                <w:sz w:val="20"/>
              </w:rPr>
              <w:t xml:space="preserve"> </w:t>
            </w:r>
            <w:r>
              <w:rPr>
                <w:sz w:val="20"/>
              </w:rPr>
              <w:t>to</w:t>
            </w:r>
          </w:p>
          <w:p w:rsidR="00B32831" w:rsidRDefault="00050C1B">
            <w:pPr>
              <w:pStyle w:val="TableParagraph"/>
              <w:spacing w:line="211" w:lineRule="exact"/>
              <w:ind w:left="565"/>
              <w:rPr>
                <w:sz w:val="20"/>
              </w:rPr>
            </w:pPr>
            <w:r>
              <w:rPr>
                <w:spacing w:val="-2"/>
                <w:sz w:val="20"/>
              </w:rPr>
              <w:t>appropriate</w:t>
            </w:r>
            <w:r>
              <w:rPr>
                <w:spacing w:val="7"/>
                <w:sz w:val="20"/>
              </w:rPr>
              <w:t xml:space="preserve"> </w:t>
            </w:r>
            <w:r>
              <w:rPr>
                <w:spacing w:val="-2"/>
                <w:sz w:val="20"/>
              </w:rPr>
              <w:t>personnel</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0"/>
        <w:rPr>
          <w:b/>
          <w:sz w:val="17"/>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17</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84"/>
          <w:footerReference w:type="default" r:id="rId185"/>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528" o:spid="_x0000_s1059" style="width:478.6pt;height:1.45pt;mso-position-horizontal-relative:char;mso-position-vertical-relative:line" coordsize="9572,29">
            <v:shape id="docshape529" o:spid="_x0000_s1060" style="position:absolute;width:9572;height:29" coordsize="9572,29" path="m9571,l4814,r-28,l,,,29r4786,l4814,29r4757,l9571,xe" fillcolor="navy" stroked="f">
              <v:path arrowok="t"/>
            </v:shape>
            <w10:anchorlock/>
          </v:group>
        </w:pict>
      </w:r>
    </w:p>
    <w:p w:rsidR="00B32831" w:rsidRDefault="00B32831">
      <w:pPr>
        <w:pStyle w:val="BodyText"/>
        <w:rPr>
          <w:b/>
          <w:sz w:val="28"/>
        </w:rPr>
      </w:pPr>
    </w:p>
    <w:p w:rsidR="00B32831" w:rsidRDefault="00B32831">
      <w:pPr>
        <w:pStyle w:val="BodyText"/>
        <w:spacing w:before="3"/>
        <w:rPr>
          <w:b/>
          <w:sz w:val="23"/>
        </w:rPr>
      </w:pPr>
    </w:p>
    <w:p w:rsidR="00B32831" w:rsidRDefault="00050C1B">
      <w:pPr>
        <w:pStyle w:val="Heading4"/>
        <w:numPr>
          <w:ilvl w:val="2"/>
          <w:numId w:val="41"/>
        </w:numPr>
        <w:tabs>
          <w:tab w:val="left" w:pos="1248"/>
          <w:tab w:val="left" w:pos="1249"/>
        </w:tabs>
        <w:ind w:left="1248"/>
        <w:jc w:val="left"/>
      </w:pPr>
      <w:bookmarkStart w:id="82" w:name="_TOC_250025"/>
      <w:r>
        <w:rPr>
          <w:color w:val="000080"/>
        </w:rPr>
        <w:t>Work</w:t>
      </w:r>
      <w:r>
        <w:rPr>
          <w:color w:val="000080"/>
          <w:spacing w:val="-8"/>
        </w:rPr>
        <w:t xml:space="preserve"> </w:t>
      </w:r>
      <w:r>
        <w:rPr>
          <w:color w:val="000080"/>
        </w:rPr>
        <w:t>Place</w:t>
      </w:r>
      <w:r>
        <w:rPr>
          <w:color w:val="000080"/>
          <w:spacing w:val="-4"/>
        </w:rPr>
        <w:t xml:space="preserve"> </w:t>
      </w:r>
      <w:bookmarkEnd w:id="82"/>
      <w:r>
        <w:rPr>
          <w:color w:val="000080"/>
          <w:spacing w:val="-2"/>
        </w:rPr>
        <w:t>Assessor</w:t>
      </w:r>
    </w:p>
    <w:p w:rsidR="00B32831" w:rsidRDefault="00050C1B">
      <w:pPr>
        <w:pStyle w:val="ListParagraph"/>
        <w:numPr>
          <w:ilvl w:val="3"/>
          <w:numId w:val="41"/>
        </w:numPr>
        <w:tabs>
          <w:tab w:val="left" w:pos="1248"/>
          <w:tab w:val="left" w:pos="1249"/>
        </w:tabs>
        <w:spacing w:before="121"/>
        <w:ind w:left="1248" w:right="771" w:hanging="1136"/>
        <w:rPr>
          <w:sz w:val="24"/>
        </w:rPr>
      </w:pPr>
      <w:r>
        <w:rPr>
          <w:sz w:val="24"/>
        </w:rPr>
        <w:t>Before a person may undertake duties as a Work Place Assessor, that person</w:t>
      </w:r>
      <w:r>
        <w:rPr>
          <w:spacing w:val="-7"/>
          <w:sz w:val="24"/>
        </w:rPr>
        <w:t xml:space="preserve"> </w:t>
      </w:r>
      <w:r>
        <w:rPr>
          <w:sz w:val="24"/>
        </w:rPr>
        <w:t>must</w:t>
      </w:r>
      <w:r>
        <w:rPr>
          <w:spacing w:val="-4"/>
          <w:sz w:val="24"/>
        </w:rPr>
        <w:t xml:space="preserve"> </w:t>
      </w:r>
      <w:r>
        <w:rPr>
          <w:sz w:val="24"/>
        </w:rPr>
        <w:t>demonstrate</w:t>
      </w:r>
      <w:r>
        <w:rPr>
          <w:spacing w:val="-4"/>
          <w:sz w:val="24"/>
        </w:rPr>
        <w:t xml:space="preserve"> </w:t>
      </w:r>
      <w:r>
        <w:rPr>
          <w:sz w:val="24"/>
        </w:rPr>
        <w:t>competency</w:t>
      </w:r>
      <w:r>
        <w:rPr>
          <w:spacing w:val="-7"/>
          <w:sz w:val="24"/>
        </w:rPr>
        <w:t xml:space="preserve"> </w:t>
      </w:r>
      <w:r>
        <w:rPr>
          <w:sz w:val="24"/>
        </w:rPr>
        <w:t>against</w:t>
      </w:r>
      <w:r>
        <w:rPr>
          <w:spacing w:val="-4"/>
          <w:sz w:val="24"/>
        </w:rPr>
        <w:t xml:space="preserve"> </w:t>
      </w:r>
      <w:r>
        <w:rPr>
          <w:sz w:val="24"/>
        </w:rPr>
        <w:t>the</w:t>
      </w:r>
      <w:r>
        <w:rPr>
          <w:spacing w:val="-7"/>
          <w:sz w:val="24"/>
        </w:rPr>
        <w:t xml:space="preserve"> </w:t>
      </w:r>
      <w:r>
        <w:rPr>
          <w:sz w:val="24"/>
        </w:rPr>
        <w:t>following</w:t>
      </w:r>
      <w:r>
        <w:rPr>
          <w:spacing w:val="-6"/>
          <w:sz w:val="24"/>
        </w:rPr>
        <w:t xml:space="preserve"> </w:t>
      </w:r>
      <w:r>
        <w:rPr>
          <w:sz w:val="24"/>
        </w:rPr>
        <w:t>requirements:</w:t>
      </w:r>
    </w:p>
    <w:p w:rsidR="00B32831" w:rsidRDefault="00B32831">
      <w:pPr>
        <w:pStyle w:val="BodyText"/>
        <w:spacing w:before="4"/>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5049"/>
        </w:trPr>
        <w:tc>
          <w:tcPr>
            <w:tcW w:w="1908" w:type="dxa"/>
          </w:tcPr>
          <w:p w:rsidR="00B32831" w:rsidRDefault="00050C1B">
            <w:pPr>
              <w:pStyle w:val="TableParagraph"/>
              <w:tabs>
                <w:tab w:val="left" w:pos="563"/>
              </w:tabs>
              <w:spacing w:before="119"/>
              <w:ind w:left="563" w:right="237" w:hanging="459"/>
              <w:rPr>
                <w:sz w:val="20"/>
              </w:rPr>
            </w:pPr>
            <w:r>
              <w:rPr>
                <w:spacing w:val="-6"/>
                <w:sz w:val="20"/>
              </w:rPr>
              <w:t>1.</w:t>
            </w:r>
            <w:r>
              <w:rPr>
                <w:sz w:val="20"/>
              </w:rPr>
              <w:tab/>
            </w:r>
            <w:r>
              <w:rPr>
                <w:spacing w:val="-4"/>
                <w:sz w:val="20"/>
              </w:rPr>
              <w:t xml:space="preserve">Plan </w:t>
            </w:r>
            <w:r>
              <w:rPr>
                <w:spacing w:val="-2"/>
                <w:sz w:val="20"/>
              </w:rPr>
              <w:t>Assessment</w:t>
            </w:r>
          </w:p>
        </w:tc>
        <w:tc>
          <w:tcPr>
            <w:tcW w:w="1918" w:type="dxa"/>
          </w:tcPr>
          <w:p w:rsidR="00B32831" w:rsidRDefault="00050C1B">
            <w:pPr>
              <w:pStyle w:val="TableParagraph"/>
              <w:spacing w:before="119"/>
              <w:ind w:left="107" w:right="122"/>
              <w:rPr>
                <w:sz w:val="20"/>
              </w:rPr>
            </w:pPr>
            <w:r>
              <w:rPr>
                <w:sz w:val="20"/>
              </w:rPr>
              <w:t>Establish</w:t>
            </w:r>
            <w:r>
              <w:rPr>
                <w:spacing w:val="-14"/>
                <w:sz w:val="20"/>
              </w:rPr>
              <w:t xml:space="preserve"> </w:t>
            </w:r>
            <w:r>
              <w:rPr>
                <w:sz w:val="20"/>
              </w:rPr>
              <w:t>evidence required for a specific context</w:t>
            </w:r>
          </w:p>
        </w:tc>
        <w:tc>
          <w:tcPr>
            <w:tcW w:w="4402" w:type="dxa"/>
          </w:tcPr>
          <w:p w:rsidR="00B32831" w:rsidRDefault="00050C1B">
            <w:pPr>
              <w:pStyle w:val="TableParagraph"/>
              <w:numPr>
                <w:ilvl w:val="0"/>
                <w:numId w:val="16"/>
              </w:numPr>
              <w:tabs>
                <w:tab w:val="left" w:pos="565"/>
                <w:tab w:val="left" w:pos="566"/>
              </w:tabs>
              <w:spacing w:before="78"/>
              <w:ind w:right="218"/>
              <w:rPr>
                <w:sz w:val="20"/>
              </w:rPr>
            </w:pPr>
            <w:r>
              <w:rPr>
                <w:sz w:val="20"/>
              </w:rPr>
              <w:t>The evidence required to infer competency</w:t>
            </w:r>
            <w:r>
              <w:rPr>
                <w:spacing w:val="-6"/>
                <w:sz w:val="20"/>
              </w:rPr>
              <w:t xml:space="preserve"> </w:t>
            </w:r>
            <w:r>
              <w:rPr>
                <w:sz w:val="20"/>
              </w:rPr>
              <w:t>from the</w:t>
            </w:r>
            <w:r>
              <w:rPr>
                <w:spacing w:val="-3"/>
                <w:sz w:val="20"/>
              </w:rPr>
              <w:t xml:space="preserve"> </w:t>
            </w:r>
            <w:r>
              <w:rPr>
                <w:sz w:val="20"/>
              </w:rPr>
              <w:t>industry/enterprise competency standards, or other standards</w:t>
            </w:r>
            <w:r>
              <w:rPr>
                <w:spacing w:val="-10"/>
                <w:sz w:val="20"/>
              </w:rPr>
              <w:t xml:space="preserve"> </w:t>
            </w:r>
            <w:r>
              <w:rPr>
                <w:sz w:val="20"/>
              </w:rPr>
              <w:t>of</w:t>
            </w:r>
            <w:r>
              <w:rPr>
                <w:spacing w:val="-9"/>
                <w:sz w:val="20"/>
              </w:rPr>
              <w:t xml:space="preserve"> </w:t>
            </w:r>
            <w:r>
              <w:rPr>
                <w:sz w:val="20"/>
              </w:rPr>
              <w:t>performance,</w:t>
            </w:r>
            <w:r>
              <w:rPr>
                <w:spacing w:val="-11"/>
                <w:sz w:val="20"/>
              </w:rPr>
              <w:t xml:space="preserve"> </w:t>
            </w:r>
            <w:r>
              <w:rPr>
                <w:sz w:val="20"/>
              </w:rPr>
              <w:t>is</w:t>
            </w:r>
            <w:r>
              <w:rPr>
                <w:spacing w:val="-10"/>
                <w:sz w:val="20"/>
              </w:rPr>
              <w:t xml:space="preserve"> </w:t>
            </w:r>
            <w:r>
              <w:rPr>
                <w:sz w:val="20"/>
              </w:rPr>
              <w:t>established for a specific context</w:t>
            </w:r>
          </w:p>
          <w:p w:rsidR="00B32831" w:rsidRDefault="00050C1B">
            <w:pPr>
              <w:pStyle w:val="TableParagraph"/>
              <w:numPr>
                <w:ilvl w:val="0"/>
                <w:numId w:val="16"/>
              </w:numPr>
              <w:tabs>
                <w:tab w:val="left" w:pos="566"/>
                <w:tab w:val="left" w:pos="567"/>
              </w:tabs>
              <w:spacing w:before="79"/>
              <w:ind w:right="265"/>
              <w:rPr>
                <w:sz w:val="20"/>
              </w:rPr>
            </w:pPr>
            <w:r>
              <w:rPr>
                <w:sz w:val="20"/>
              </w:rPr>
              <w:t>Relevant units of competency are read and</w:t>
            </w:r>
            <w:r>
              <w:rPr>
                <w:spacing w:val="-7"/>
                <w:sz w:val="20"/>
              </w:rPr>
              <w:t xml:space="preserve"> </w:t>
            </w:r>
            <w:r>
              <w:rPr>
                <w:sz w:val="20"/>
              </w:rPr>
              <w:t>interpreted</w:t>
            </w:r>
            <w:r>
              <w:rPr>
                <w:spacing w:val="-8"/>
                <w:sz w:val="20"/>
              </w:rPr>
              <w:t xml:space="preserve"> </w:t>
            </w:r>
            <w:r>
              <w:rPr>
                <w:sz w:val="20"/>
              </w:rPr>
              <w:t>accurately</w:t>
            </w:r>
            <w:r>
              <w:rPr>
                <w:spacing w:val="-11"/>
                <w:sz w:val="20"/>
              </w:rPr>
              <w:t xml:space="preserve"> </w:t>
            </w:r>
            <w:r>
              <w:rPr>
                <w:sz w:val="20"/>
              </w:rPr>
              <w:t>to</w:t>
            </w:r>
            <w:r>
              <w:rPr>
                <w:spacing w:val="-7"/>
                <w:sz w:val="20"/>
              </w:rPr>
              <w:t xml:space="preserve"> </w:t>
            </w:r>
            <w:r>
              <w:rPr>
                <w:sz w:val="20"/>
              </w:rPr>
              <w:t>identify</w:t>
            </w:r>
            <w:r>
              <w:rPr>
                <w:spacing w:val="-11"/>
                <w:sz w:val="20"/>
              </w:rPr>
              <w:t xml:space="preserve"> </w:t>
            </w:r>
            <w:r>
              <w:rPr>
                <w:sz w:val="20"/>
              </w:rPr>
              <w:t>the evidence required</w:t>
            </w:r>
          </w:p>
          <w:p w:rsidR="00B32831" w:rsidRDefault="00050C1B">
            <w:pPr>
              <w:pStyle w:val="TableParagraph"/>
              <w:numPr>
                <w:ilvl w:val="0"/>
                <w:numId w:val="16"/>
              </w:numPr>
              <w:tabs>
                <w:tab w:val="left" w:pos="566"/>
                <w:tab w:val="left" w:pos="567"/>
              </w:tabs>
              <w:spacing w:before="81"/>
              <w:ind w:left="566" w:hanging="460"/>
              <w:rPr>
                <w:sz w:val="20"/>
              </w:rPr>
            </w:pPr>
            <w:r>
              <w:rPr>
                <w:sz w:val="20"/>
              </w:rPr>
              <w:t>Specified</w:t>
            </w:r>
            <w:r>
              <w:rPr>
                <w:spacing w:val="-9"/>
                <w:sz w:val="20"/>
              </w:rPr>
              <w:t xml:space="preserve"> </w:t>
            </w:r>
            <w:r>
              <w:rPr>
                <w:sz w:val="20"/>
              </w:rPr>
              <w:t>evidence</w:t>
            </w:r>
            <w:r>
              <w:rPr>
                <w:spacing w:val="-8"/>
                <w:sz w:val="20"/>
              </w:rPr>
              <w:t xml:space="preserve"> </w:t>
            </w:r>
            <w:r>
              <w:rPr>
                <w:spacing w:val="-2"/>
                <w:sz w:val="20"/>
              </w:rPr>
              <w:t>requirements:</w:t>
            </w:r>
          </w:p>
          <w:p w:rsidR="00B32831" w:rsidRDefault="00050C1B">
            <w:pPr>
              <w:pStyle w:val="TableParagraph"/>
              <w:numPr>
                <w:ilvl w:val="1"/>
                <w:numId w:val="16"/>
              </w:numPr>
              <w:tabs>
                <w:tab w:val="left" w:pos="961"/>
                <w:tab w:val="left" w:pos="962"/>
              </w:tabs>
              <w:spacing w:before="80"/>
              <w:ind w:right="291" w:hanging="358"/>
              <w:rPr>
                <w:sz w:val="20"/>
              </w:rPr>
            </w:pPr>
            <w:r>
              <w:rPr>
                <w:sz w:val="20"/>
              </w:rPr>
              <w:t>assure</w:t>
            </w:r>
            <w:r>
              <w:rPr>
                <w:spacing w:val="-9"/>
                <w:sz w:val="20"/>
              </w:rPr>
              <w:t xml:space="preserve"> </w:t>
            </w:r>
            <w:r>
              <w:rPr>
                <w:sz w:val="20"/>
              </w:rPr>
              <w:t>valid</w:t>
            </w:r>
            <w:r>
              <w:rPr>
                <w:spacing w:val="-9"/>
                <w:sz w:val="20"/>
              </w:rPr>
              <w:t xml:space="preserve"> </w:t>
            </w:r>
            <w:r>
              <w:rPr>
                <w:sz w:val="20"/>
              </w:rPr>
              <w:t>and</w:t>
            </w:r>
            <w:r>
              <w:rPr>
                <w:spacing w:val="-9"/>
                <w:sz w:val="20"/>
              </w:rPr>
              <w:t xml:space="preserve"> </w:t>
            </w:r>
            <w:r>
              <w:rPr>
                <w:sz w:val="20"/>
              </w:rPr>
              <w:t>reliable</w:t>
            </w:r>
            <w:r>
              <w:rPr>
                <w:spacing w:val="-9"/>
                <w:sz w:val="20"/>
              </w:rPr>
              <w:t xml:space="preserve"> </w:t>
            </w:r>
            <w:r>
              <w:rPr>
                <w:sz w:val="20"/>
              </w:rPr>
              <w:t>inferences of competency</w:t>
            </w:r>
          </w:p>
          <w:p w:rsidR="00B32831" w:rsidRDefault="00050C1B">
            <w:pPr>
              <w:pStyle w:val="TableParagraph"/>
              <w:numPr>
                <w:ilvl w:val="1"/>
                <w:numId w:val="16"/>
              </w:numPr>
              <w:tabs>
                <w:tab w:val="left" w:pos="961"/>
                <w:tab w:val="left" w:pos="962"/>
              </w:tabs>
              <w:spacing w:before="83" w:line="235" w:lineRule="auto"/>
              <w:ind w:right="268" w:hanging="358"/>
              <w:rPr>
                <w:sz w:val="20"/>
              </w:rPr>
            </w:pPr>
            <w:r>
              <w:rPr>
                <w:sz w:val="20"/>
              </w:rPr>
              <w:t>authenticate</w:t>
            </w:r>
            <w:r>
              <w:rPr>
                <w:spacing w:val="-10"/>
                <w:sz w:val="20"/>
              </w:rPr>
              <w:t xml:space="preserve"> </w:t>
            </w:r>
            <w:r>
              <w:rPr>
                <w:sz w:val="20"/>
              </w:rPr>
              <w:t>the</w:t>
            </w:r>
            <w:r>
              <w:rPr>
                <w:spacing w:val="-8"/>
                <w:sz w:val="20"/>
              </w:rPr>
              <w:t xml:space="preserve"> </w:t>
            </w:r>
            <w:r>
              <w:rPr>
                <w:sz w:val="20"/>
              </w:rPr>
              <w:t>performance</w:t>
            </w:r>
            <w:r>
              <w:rPr>
                <w:spacing w:val="-10"/>
                <w:sz w:val="20"/>
              </w:rPr>
              <w:t xml:space="preserve"> </w:t>
            </w:r>
            <w:r>
              <w:rPr>
                <w:sz w:val="20"/>
              </w:rPr>
              <w:t>of</w:t>
            </w:r>
            <w:r>
              <w:rPr>
                <w:spacing w:val="-8"/>
                <w:sz w:val="20"/>
              </w:rPr>
              <w:t xml:space="preserve"> </w:t>
            </w:r>
            <w:r>
              <w:rPr>
                <w:sz w:val="20"/>
              </w:rPr>
              <w:t>the person being assessed and</w:t>
            </w:r>
          </w:p>
          <w:p w:rsidR="00B32831" w:rsidRDefault="00050C1B">
            <w:pPr>
              <w:pStyle w:val="TableParagraph"/>
              <w:numPr>
                <w:ilvl w:val="1"/>
                <w:numId w:val="16"/>
              </w:numPr>
              <w:tabs>
                <w:tab w:val="left" w:pos="961"/>
                <w:tab w:val="left" w:pos="962"/>
              </w:tabs>
              <w:spacing w:before="83"/>
              <w:ind w:left="107" w:firstLine="492"/>
              <w:rPr>
                <w:sz w:val="20"/>
              </w:rPr>
            </w:pPr>
            <w:r>
              <w:rPr>
                <w:sz w:val="20"/>
              </w:rPr>
              <w:t>confirm</w:t>
            </w:r>
            <w:r>
              <w:rPr>
                <w:spacing w:val="-3"/>
                <w:sz w:val="20"/>
              </w:rPr>
              <w:t xml:space="preserve"> </w:t>
            </w:r>
            <w:r>
              <w:rPr>
                <w:sz w:val="20"/>
              </w:rPr>
              <w:t>that</w:t>
            </w:r>
            <w:r>
              <w:rPr>
                <w:spacing w:val="-8"/>
                <w:sz w:val="20"/>
              </w:rPr>
              <w:t xml:space="preserve"> </w:t>
            </w:r>
            <w:r>
              <w:rPr>
                <w:sz w:val="20"/>
              </w:rPr>
              <w:t>competency</w:t>
            </w:r>
            <w:r>
              <w:rPr>
                <w:spacing w:val="-8"/>
                <w:sz w:val="20"/>
              </w:rPr>
              <w:t xml:space="preserve"> </w:t>
            </w:r>
            <w:r>
              <w:rPr>
                <w:sz w:val="20"/>
              </w:rPr>
              <w:t>is</w:t>
            </w:r>
            <w:r>
              <w:rPr>
                <w:spacing w:val="-7"/>
                <w:sz w:val="20"/>
              </w:rPr>
              <w:t xml:space="preserve"> </w:t>
            </w:r>
            <w:r>
              <w:rPr>
                <w:spacing w:val="-2"/>
                <w:sz w:val="20"/>
              </w:rPr>
              <w:t>current</w:t>
            </w:r>
          </w:p>
          <w:p w:rsidR="00B32831" w:rsidRDefault="00050C1B">
            <w:pPr>
              <w:pStyle w:val="TableParagraph"/>
              <w:numPr>
                <w:ilvl w:val="0"/>
                <w:numId w:val="16"/>
              </w:numPr>
              <w:tabs>
                <w:tab w:val="left" w:pos="567"/>
              </w:tabs>
              <w:spacing w:before="78"/>
              <w:ind w:right="329"/>
              <w:jc w:val="both"/>
              <w:rPr>
                <w:sz w:val="20"/>
              </w:rPr>
            </w:pPr>
            <w:r>
              <w:rPr>
                <w:sz w:val="20"/>
              </w:rPr>
              <w:t>Sufficient</w:t>
            </w:r>
            <w:r>
              <w:rPr>
                <w:spacing w:val="-4"/>
                <w:sz w:val="20"/>
              </w:rPr>
              <w:t xml:space="preserve"> </w:t>
            </w:r>
            <w:r>
              <w:rPr>
                <w:sz w:val="20"/>
              </w:rPr>
              <w:t>evidence</w:t>
            </w:r>
            <w:r>
              <w:rPr>
                <w:spacing w:val="-4"/>
                <w:sz w:val="20"/>
              </w:rPr>
              <w:t xml:space="preserve"> </w:t>
            </w:r>
            <w:r>
              <w:rPr>
                <w:sz w:val="20"/>
              </w:rPr>
              <w:t>is</w:t>
            </w:r>
            <w:r>
              <w:rPr>
                <w:spacing w:val="-3"/>
                <w:sz w:val="20"/>
              </w:rPr>
              <w:t xml:space="preserve"> </w:t>
            </w:r>
            <w:r>
              <w:rPr>
                <w:sz w:val="20"/>
              </w:rPr>
              <w:t>specified</w:t>
            </w:r>
            <w:r>
              <w:rPr>
                <w:spacing w:val="-4"/>
                <w:sz w:val="20"/>
              </w:rPr>
              <w:t xml:space="preserve"> </w:t>
            </w:r>
            <w:r>
              <w:rPr>
                <w:sz w:val="20"/>
              </w:rPr>
              <w:t>to</w:t>
            </w:r>
            <w:r>
              <w:rPr>
                <w:spacing w:val="-4"/>
                <w:sz w:val="20"/>
              </w:rPr>
              <w:t xml:space="preserve"> </w:t>
            </w:r>
            <w:r>
              <w:rPr>
                <w:sz w:val="20"/>
              </w:rPr>
              <w:t>show consistent</w:t>
            </w:r>
            <w:r>
              <w:rPr>
                <w:spacing w:val="-9"/>
                <w:sz w:val="20"/>
              </w:rPr>
              <w:t xml:space="preserve"> </w:t>
            </w:r>
            <w:r>
              <w:rPr>
                <w:sz w:val="20"/>
              </w:rPr>
              <w:t>achievement</w:t>
            </w:r>
            <w:r>
              <w:rPr>
                <w:spacing w:val="-11"/>
                <w:sz w:val="20"/>
              </w:rPr>
              <w:t xml:space="preserve"> </w:t>
            </w:r>
            <w:r>
              <w:rPr>
                <w:sz w:val="20"/>
              </w:rPr>
              <w:t>of</w:t>
            </w:r>
            <w:r>
              <w:rPr>
                <w:spacing w:val="-9"/>
                <w:sz w:val="20"/>
              </w:rPr>
              <w:t xml:space="preserve"> </w:t>
            </w:r>
            <w:r>
              <w:rPr>
                <w:sz w:val="20"/>
              </w:rPr>
              <w:t>the</w:t>
            </w:r>
            <w:r>
              <w:rPr>
                <w:spacing w:val="-11"/>
                <w:sz w:val="20"/>
              </w:rPr>
              <w:t xml:space="preserve"> </w:t>
            </w:r>
            <w:r>
              <w:rPr>
                <w:sz w:val="20"/>
              </w:rPr>
              <w:t xml:space="preserve">specified </w:t>
            </w:r>
            <w:r>
              <w:rPr>
                <w:spacing w:val="-2"/>
                <w:sz w:val="20"/>
              </w:rPr>
              <w:t>standards</w:t>
            </w:r>
          </w:p>
          <w:p w:rsidR="00B32831" w:rsidRDefault="00050C1B">
            <w:pPr>
              <w:pStyle w:val="TableParagraph"/>
              <w:numPr>
                <w:ilvl w:val="0"/>
                <w:numId w:val="16"/>
              </w:numPr>
              <w:tabs>
                <w:tab w:val="left" w:pos="566"/>
              </w:tabs>
              <w:spacing w:before="61" w:line="230" w:lineRule="atLeast"/>
              <w:ind w:right="819"/>
              <w:jc w:val="both"/>
              <w:rPr>
                <w:sz w:val="20"/>
              </w:rPr>
            </w:pPr>
            <w:r>
              <w:rPr>
                <w:sz w:val="20"/>
              </w:rPr>
              <w:t>The</w:t>
            </w:r>
            <w:r>
              <w:rPr>
                <w:spacing w:val="-9"/>
                <w:sz w:val="20"/>
              </w:rPr>
              <w:t xml:space="preserve"> </w:t>
            </w:r>
            <w:r>
              <w:rPr>
                <w:sz w:val="20"/>
              </w:rPr>
              <w:t>cost</w:t>
            </w:r>
            <w:r>
              <w:rPr>
                <w:spacing w:val="-9"/>
                <w:sz w:val="20"/>
              </w:rPr>
              <w:t xml:space="preserve"> </w:t>
            </w:r>
            <w:r>
              <w:rPr>
                <w:sz w:val="20"/>
              </w:rPr>
              <w:t>of</w:t>
            </w:r>
            <w:r>
              <w:rPr>
                <w:spacing w:val="-7"/>
                <w:sz w:val="20"/>
              </w:rPr>
              <w:t xml:space="preserve"> </w:t>
            </w:r>
            <w:r>
              <w:rPr>
                <w:sz w:val="20"/>
              </w:rPr>
              <w:t>gathering</w:t>
            </w:r>
            <w:r>
              <w:rPr>
                <w:spacing w:val="-9"/>
                <w:sz w:val="20"/>
              </w:rPr>
              <w:t xml:space="preserve"> </w:t>
            </w:r>
            <w:r>
              <w:rPr>
                <w:sz w:val="20"/>
              </w:rPr>
              <w:t>the</w:t>
            </w:r>
            <w:r>
              <w:rPr>
                <w:spacing w:val="-9"/>
                <w:sz w:val="20"/>
              </w:rPr>
              <w:t xml:space="preserve"> </w:t>
            </w:r>
            <w:r>
              <w:rPr>
                <w:sz w:val="20"/>
              </w:rPr>
              <w:t>required evidence is established</w:t>
            </w:r>
          </w:p>
        </w:tc>
      </w:tr>
      <w:tr w:rsidR="00B32831">
        <w:trPr>
          <w:trHeight w:val="2310"/>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ight="233"/>
              <w:rPr>
                <w:sz w:val="20"/>
              </w:rPr>
            </w:pPr>
            <w:r>
              <w:rPr>
                <w:sz w:val="20"/>
              </w:rPr>
              <w:t>Establish</w:t>
            </w:r>
            <w:r>
              <w:rPr>
                <w:spacing w:val="-14"/>
                <w:sz w:val="20"/>
              </w:rPr>
              <w:t xml:space="preserve"> </w:t>
            </w:r>
            <w:r>
              <w:rPr>
                <w:sz w:val="20"/>
              </w:rPr>
              <w:t xml:space="preserve">suitable </w:t>
            </w:r>
            <w:r>
              <w:rPr>
                <w:spacing w:val="-2"/>
                <w:sz w:val="20"/>
              </w:rPr>
              <w:t>assessment methods</w:t>
            </w:r>
          </w:p>
        </w:tc>
        <w:tc>
          <w:tcPr>
            <w:tcW w:w="4402" w:type="dxa"/>
          </w:tcPr>
          <w:p w:rsidR="00B32831" w:rsidRDefault="00050C1B">
            <w:pPr>
              <w:pStyle w:val="TableParagraph"/>
              <w:numPr>
                <w:ilvl w:val="0"/>
                <w:numId w:val="15"/>
              </w:numPr>
              <w:tabs>
                <w:tab w:val="left" w:pos="565"/>
                <w:tab w:val="left" w:pos="566"/>
              </w:tabs>
              <w:spacing w:before="78"/>
              <w:ind w:right="130"/>
              <w:rPr>
                <w:sz w:val="20"/>
              </w:rPr>
            </w:pPr>
            <w:r>
              <w:rPr>
                <w:sz w:val="20"/>
              </w:rPr>
              <w:t>Assessment methods are selected which are</w:t>
            </w:r>
            <w:r>
              <w:rPr>
                <w:spacing w:val="-8"/>
                <w:sz w:val="20"/>
              </w:rPr>
              <w:t xml:space="preserve"> </w:t>
            </w:r>
            <w:r>
              <w:rPr>
                <w:sz w:val="20"/>
              </w:rPr>
              <w:t>appropriate</w:t>
            </w:r>
            <w:r>
              <w:rPr>
                <w:spacing w:val="-8"/>
                <w:sz w:val="20"/>
              </w:rPr>
              <w:t xml:space="preserve"> </w:t>
            </w:r>
            <w:r>
              <w:rPr>
                <w:sz w:val="20"/>
              </w:rPr>
              <w:t>for</w:t>
            </w:r>
            <w:r>
              <w:rPr>
                <w:spacing w:val="-7"/>
                <w:sz w:val="20"/>
              </w:rPr>
              <w:t xml:space="preserve"> </w:t>
            </w:r>
            <w:r>
              <w:rPr>
                <w:sz w:val="20"/>
              </w:rPr>
              <w:t>gathering</w:t>
            </w:r>
            <w:r>
              <w:rPr>
                <w:spacing w:val="-6"/>
                <w:sz w:val="20"/>
              </w:rPr>
              <w:t xml:space="preserve"> </w:t>
            </w:r>
            <w:r>
              <w:rPr>
                <w:sz w:val="20"/>
              </w:rPr>
              <w:t>the</w:t>
            </w:r>
            <w:r>
              <w:rPr>
                <w:spacing w:val="-6"/>
                <w:sz w:val="20"/>
              </w:rPr>
              <w:t xml:space="preserve"> </w:t>
            </w:r>
            <w:r>
              <w:rPr>
                <w:sz w:val="20"/>
              </w:rPr>
              <w:t>type</w:t>
            </w:r>
            <w:r>
              <w:rPr>
                <w:spacing w:val="-6"/>
                <w:sz w:val="20"/>
              </w:rPr>
              <w:t xml:space="preserve"> </w:t>
            </w:r>
            <w:r>
              <w:rPr>
                <w:sz w:val="20"/>
              </w:rPr>
              <w:t>and amount of evidence required</w:t>
            </w:r>
          </w:p>
          <w:p w:rsidR="00B32831" w:rsidRDefault="00050C1B">
            <w:pPr>
              <w:pStyle w:val="TableParagraph"/>
              <w:numPr>
                <w:ilvl w:val="0"/>
                <w:numId w:val="15"/>
              </w:numPr>
              <w:tabs>
                <w:tab w:val="left" w:pos="566"/>
                <w:tab w:val="left" w:pos="567"/>
              </w:tabs>
              <w:spacing w:before="81"/>
              <w:ind w:right="486"/>
              <w:rPr>
                <w:sz w:val="20"/>
              </w:rPr>
            </w:pPr>
            <w:r>
              <w:rPr>
                <w:sz w:val="20"/>
              </w:rPr>
              <w:t>Opportunities</w:t>
            </w:r>
            <w:r>
              <w:rPr>
                <w:spacing w:val="-14"/>
                <w:sz w:val="20"/>
              </w:rPr>
              <w:t xml:space="preserve"> </w:t>
            </w:r>
            <w:r>
              <w:rPr>
                <w:sz w:val="20"/>
              </w:rPr>
              <w:t>to</w:t>
            </w:r>
            <w:r>
              <w:rPr>
                <w:spacing w:val="-14"/>
                <w:sz w:val="20"/>
              </w:rPr>
              <w:t xml:space="preserve"> </w:t>
            </w:r>
            <w:r>
              <w:rPr>
                <w:sz w:val="20"/>
              </w:rPr>
              <w:t>consolidate</w:t>
            </w:r>
            <w:r>
              <w:rPr>
                <w:spacing w:val="-13"/>
                <w:sz w:val="20"/>
              </w:rPr>
              <w:t xml:space="preserve"> </w:t>
            </w:r>
            <w:r>
              <w:rPr>
                <w:sz w:val="20"/>
              </w:rPr>
              <w:t>evidence gathering activities are identified</w:t>
            </w:r>
          </w:p>
          <w:p w:rsidR="00B32831" w:rsidRDefault="00050C1B">
            <w:pPr>
              <w:pStyle w:val="TableParagraph"/>
              <w:numPr>
                <w:ilvl w:val="0"/>
                <w:numId w:val="15"/>
              </w:numPr>
              <w:tabs>
                <w:tab w:val="left" w:pos="566"/>
                <w:tab w:val="left" w:pos="567"/>
              </w:tabs>
              <w:spacing w:before="61" w:line="230" w:lineRule="atLeast"/>
              <w:ind w:right="163"/>
              <w:rPr>
                <w:sz w:val="20"/>
              </w:rPr>
            </w:pPr>
            <w:r>
              <w:rPr>
                <w:sz w:val="20"/>
              </w:rPr>
              <w:t>Allowable</w:t>
            </w:r>
            <w:r>
              <w:rPr>
                <w:spacing w:val="-11"/>
                <w:sz w:val="20"/>
              </w:rPr>
              <w:t xml:space="preserve"> </w:t>
            </w:r>
            <w:r>
              <w:rPr>
                <w:sz w:val="20"/>
              </w:rPr>
              <w:t>adjustments</w:t>
            </w:r>
            <w:r>
              <w:rPr>
                <w:spacing w:val="-10"/>
                <w:sz w:val="20"/>
              </w:rPr>
              <w:t xml:space="preserve"> </w:t>
            </w:r>
            <w:r>
              <w:rPr>
                <w:sz w:val="20"/>
              </w:rPr>
              <w:t>in</w:t>
            </w:r>
            <w:r>
              <w:rPr>
                <w:spacing w:val="-11"/>
                <w:sz w:val="20"/>
              </w:rPr>
              <w:t xml:space="preserve"> </w:t>
            </w:r>
            <w:r>
              <w:rPr>
                <w:sz w:val="20"/>
              </w:rPr>
              <w:t>the</w:t>
            </w:r>
            <w:r>
              <w:rPr>
                <w:spacing w:val="-9"/>
                <w:sz w:val="20"/>
              </w:rPr>
              <w:t xml:space="preserve"> </w:t>
            </w:r>
            <w:r>
              <w:rPr>
                <w:sz w:val="20"/>
              </w:rPr>
              <w:t xml:space="preserve">assessment method are proposed to cater for the characteristics of the persons being </w:t>
            </w:r>
            <w:r>
              <w:rPr>
                <w:spacing w:val="-2"/>
                <w:sz w:val="20"/>
              </w:rPr>
              <w:t>assessed</w:t>
            </w:r>
          </w:p>
        </w:tc>
      </w:tr>
      <w:tr w:rsidR="00B32831">
        <w:trPr>
          <w:trHeight w:val="3889"/>
        </w:trPr>
        <w:tc>
          <w:tcPr>
            <w:tcW w:w="1908" w:type="dxa"/>
          </w:tcPr>
          <w:p w:rsidR="00B32831" w:rsidRDefault="00B32831">
            <w:pPr>
              <w:pStyle w:val="TableParagraph"/>
              <w:rPr>
                <w:rFonts w:ascii="Times New Roman"/>
                <w:sz w:val="20"/>
              </w:rPr>
            </w:pPr>
          </w:p>
        </w:tc>
        <w:tc>
          <w:tcPr>
            <w:tcW w:w="1918" w:type="dxa"/>
          </w:tcPr>
          <w:p w:rsidR="00B32831" w:rsidRDefault="00050C1B">
            <w:pPr>
              <w:pStyle w:val="TableParagraph"/>
              <w:spacing w:before="119"/>
              <w:ind w:left="107" w:right="244"/>
              <w:rPr>
                <w:sz w:val="20"/>
              </w:rPr>
            </w:pPr>
            <w:r>
              <w:rPr>
                <w:spacing w:val="-2"/>
                <w:sz w:val="20"/>
              </w:rPr>
              <w:t xml:space="preserve">Develop </w:t>
            </w:r>
            <w:r>
              <w:rPr>
                <w:sz w:val="20"/>
              </w:rPr>
              <w:t>assessment</w:t>
            </w:r>
            <w:r>
              <w:rPr>
                <w:spacing w:val="-14"/>
                <w:sz w:val="20"/>
              </w:rPr>
              <w:t xml:space="preserve"> </w:t>
            </w:r>
            <w:r>
              <w:rPr>
                <w:sz w:val="20"/>
              </w:rPr>
              <w:t xml:space="preserve">tools appropriate to a </w:t>
            </w:r>
            <w:r>
              <w:rPr>
                <w:spacing w:val="-2"/>
                <w:sz w:val="20"/>
              </w:rPr>
              <w:t>specific assessment context</w:t>
            </w:r>
          </w:p>
        </w:tc>
        <w:tc>
          <w:tcPr>
            <w:tcW w:w="4402" w:type="dxa"/>
          </w:tcPr>
          <w:p w:rsidR="00B32831" w:rsidRDefault="00050C1B">
            <w:pPr>
              <w:pStyle w:val="TableParagraph"/>
              <w:numPr>
                <w:ilvl w:val="0"/>
                <w:numId w:val="14"/>
              </w:numPr>
              <w:tabs>
                <w:tab w:val="left" w:pos="565"/>
                <w:tab w:val="left" w:pos="566"/>
              </w:tabs>
              <w:spacing w:before="119"/>
              <w:ind w:right="674"/>
              <w:rPr>
                <w:sz w:val="20"/>
              </w:rPr>
            </w:pPr>
            <w:r>
              <w:rPr>
                <w:sz w:val="20"/>
              </w:rPr>
              <w:t>An</w:t>
            </w:r>
            <w:r>
              <w:rPr>
                <w:spacing w:val="-9"/>
                <w:sz w:val="20"/>
              </w:rPr>
              <w:t xml:space="preserve"> </w:t>
            </w:r>
            <w:r>
              <w:rPr>
                <w:sz w:val="20"/>
              </w:rPr>
              <w:t>assessment</w:t>
            </w:r>
            <w:r>
              <w:rPr>
                <w:spacing w:val="-9"/>
                <w:sz w:val="20"/>
              </w:rPr>
              <w:t xml:space="preserve"> </w:t>
            </w:r>
            <w:r>
              <w:rPr>
                <w:sz w:val="20"/>
              </w:rPr>
              <w:t>tool</w:t>
            </w:r>
            <w:r>
              <w:rPr>
                <w:spacing w:val="-7"/>
                <w:sz w:val="20"/>
              </w:rPr>
              <w:t xml:space="preserve"> </w:t>
            </w:r>
            <w:r>
              <w:rPr>
                <w:sz w:val="20"/>
              </w:rPr>
              <w:t>is</w:t>
            </w:r>
            <w:r>
              <w:rPr>
                <w:spacing w:val="-8"/>
                <w:sz w:val="20"/>
              </w:rPr>
              <w:t xml:space="preserve"> </w:t>
            </w:r>
            <w:r>
              <w:rPr>
                <w:sz w:val="20"/>
              </w:rPr>
              <w:t>developed</w:t>
            </w:r>
            <w:r>
              <w:rPr>
                <w:spacing w:val="-7"/>
                <w:sz w:val="20"/>
              </w:rPr>
              <w:t xml:space="preserve"> </w:t>
            </w:r>
            <w:r>
              <w:rPr>
                <w:sz w:val="20"/>
              </w:rPr>
              <w:t xml:space="preserve">to gather valid, reliable and sufficient evidence for a specific assessment </w:t>
            </w:r>
            <w:r>
              <w:rPr>
                <w:spacing w:val="-2"/>
                <w:sz w:val="20"/>
              </w:rPr>
              <w:t>context</w:t>
            </w:r>
          </w:p>
          <w:p w:rsidR="00B32831" w:rsidRDefault="00050C1B">
            <w:pPr>
              <w:pStyle w:val="TableParagraph"/>
              <w:numPr>
                <w:ilvl w:val="0"/>
                <w:numId w:val="14"/>
              </w:numPr>
              <w:tabs>
                <w:tab w:val="left" w:pos="566"/>
                <w:tab w:val="left" w:pos="567"/>
              </w:tabs>
              <w:spacing w:before="119"/>
              <w:ind w:right="105"/>
              <w:rPr>
                <w:sz w:val="20"/>
              </w:rPr>
            </w:pPr>
            <w:r>
              <w:rPr>
                <w:sz w:val="20"/>
              </w:rPr>
              <w:t>The</w:t>
            </w:r>
            <w:r>
              <w:rPr>
                <w:spacing w:val="-7"/>
                <w:sz w:val="20"/>
              </w:rPr>
              <w:t xml:space="preserve"> </w:t>
            </w:r>
            <w:r>
              <w:rPr>
                <w:sz w:val="20"/>
              </w:rPr>
              <w:t>assessment</w:t>
            </w:r>
            <w:r>
              <w:rPr>
                <w:spacing w:val="-7"/>
                <w:sz w:val="20"/>
              </w:rPr>
              <w:t xml:space="preserve"> </w:t>
            </w:r>
            <w:r>
              <w:rPr>
                <w:sz w:val="20"/>
              </w:rPr>
              <w:t>tool</w:t>
            </w:r>
            <w:r>
              <w:rPr>
                <w:spacing w:val="-5"/>
                <w:sz w:val="20"/>
              </w:rPr>
              <w:t xml:space="preserve"> </w:t>
            </w:r>
            <w:r>
              <w:rPr>
                <w:sz w:val="20"/>
              </w:rPr>
              <w:t>is</w:t>
            </w:r>
            <w:r>
              <w:rPr>
                <w:spacing w:val="-6"/>
                <w:sz w:val="20"/>
              </w:rPr>
              <w:t xml:space="preserve"> </w:t>
            </w:r>
            <w:r>
              <w:rPr>
                <w:sz w:val="20"/>
              </w:rPr>
              <w:t>designed</w:t>
            </w:r>
            <w:r>
              <w:rPr>
                <w:spacing w:val="-7"/>
                <w:sz w:val="20"/>
              </w:rPr>
              <w:t xml:space="preserve"> </w:t>
            </w:r>
            <w:r>
              <w:rPr>
                <w:sz w:val="20"/>
              </w:rPr>
              <w:t>to</w:t>
            </w:r>
            <w:r>
              <w:rPr>
                <w:spacing w:val="-5"/>
                <w:sz w:val="20"/>
              </w:rPr>
              <w:t xml:space="preserve"> </w:t>
            </w:r>
            <w:r>
              <w:rPr>
                <w:sz w:val="20"/>
              </w:rPr>
              <w:t>mirror the language used to demonstrate the competency in a specific context</w:t>
            </w:r>
          </w:p>
          <w:p w:rsidR="00B32831" w:rsidRDefault="00050C1B">
            <w:pPr>
              <w:pStyle w:val="TableParagraph"/>
              <w:numPr>
                <w:ilvl w:val="0"/>
                <w:numId w:val="14"/>
              </w:numPr>
              <w:tabs>
                <w:tab w:val="left" w:pos="566"/>
                <w:tab w:val="left" w:pos="567"/>
              </w:tabs>
              <w:spacing w:before="121"/>
              <w:ind w:right="96"/>
              <w:rPr>
                <w:sz w:val="20"/>
              </w:rPr>
            </w:pPr>
            <w:r>
              <w:rPr>
                <w:sz w:val="20"/>
              </w:rPr>
              <w:t>Clear instructions (spoken or written) are prepared</w:t>
            </w:r>
            <w:r>
              <w:rPr>
                <w:spacing w:val="-10"/>
                <w:sz w:val="20"/>
              </w:rPr>
              <w:t xml:space="preserve"> </w:t>
            </w:r>
            <w:r>
              <w:rPr>
                <w:sz w:val="20"/>
              </w:rPr>
              <w:t>including</w:t>
            </w:r>
            <w:r>
              <w:rPr>
                <w:spacing w:val="-10"/>
                <w:sz w:val="20"/>
              </w:rPr>
              <w:t xml:space="preserve"> </w:t>
            </w:r>
            <w:r>
              <w:rPr>
                <w:sz w:val="20"/>
              </w:rPr>
              <w:t>any</w:t>
            </w:r>
            <w:r>
              <w:rPr>
                <w:spacing w:val="-11"/>
                <w:sz w:val="20"/>
              </w:rPr>
              <w:t xml:space="preserve"> </w:t>
            </w:r>
            <w:r>
              <w:rPr>
                <w:sz w:val="20"/>
              </w:rPr>
              <w:t>adjustments</w:t>
            </w:r>
            <w:r>
              <w:rPr>
                <w:spacing w:val="-9"/>
                <w:sz w:val="20"/>
              </w:rPr>
              <w:t xml:space="preserve"> </w:t>
            </w:r>
            <w:r>
              <w:rPr>
                <w:sz w:val="20"/>
              </w:rPr>
              <w:t xml:space="preserve">which may be made to address the characteristics of the person(s) being </w:t>
            </w:r>
            <w:r>
              <w:rPr>
                <w:spacing w:val="-2"/>
                <w:sz w:val="20"/>
              </w:rPr>
              <w:t>assessed</w:t>
            </w:r>
          </w:p>
          <w:p w:rsidR="00B32831" w:rsidRDefault="00050C1B">
            <w:pPr>
              <w:pStyle w:val="TableParagraph"/>
              <w:numPr>
                <w:ilvl w:val="0"/>
                <w:numId w:val="14"/>
              </w:numPr>
              <w:tabs>
                <w:tab w:val="left" w:pos="567"/>
              </w:tabs>
              <w:spacing w:before="61" w:line="230" w:lineRule="atLeast"/>
              <w:ind w:right="752"/>
              <w:jc w:val="both"/>
              <w:rPr>
                <w:sz w:val="20"/>
              </w:rPr>
            </w:pPr>
            <w:r>
              <w:rPr>
                <w:sz w:val="20"/>
              </w:rPr>
              <w:t>The</w:t>
            </w:r>
            <w:r>
              <w:rPr>
                <w:spacing w:val="-9"/>
                <w:sz w:val="20"/>
              </w:rPr>
              <w:t xml:space="preserve"> </w:t>
            </w:r>
            <w:r>
              <w:rPr>
                <w:sz w:val="20"/>
              </w:rPr>
              <w:t>assessment</w:t>
            </w:r>
            <w:r>
              <w:rPr>
                <w:spacing w:val="-9"/>
                <w:sz w:val="20"/>
              </w:rPr>
              <w:t xml:space="preserve"> </w:t>
            </w:r>
            <w:r>
              <w:rPr>
                <w:sz w:val="20"/>
              </w:rPr>
              <w:t>tool</w:t>
            </w:r>
            <w:r>
              <w:rPr>
                <w:spacing w:val="-7"/>
                <w:sz w:val="20"/>
              </w:rPr>
              <w:t xml:space="preserve"> </w:t>
            </w:r>
            <w:r>
              <w:rPr>
                <w:sz w:val="20"/>
              </w:rPr>
              <w:t>is</w:t>
            </w:r>
            <w:r>
              <w:rPr>
                <w:spacing w:val="-8"/>
                <w:sz w:val="20"/>
              </w:rPr>
              <w:t xml:space="preserve"> </w:t>
            </w:r>
            <w:r>
              <w:rPr>
                <w:sz w:val="20"/>
              </w:rPr>
              <w:t>checked</w:t>
            </w:r>
            <w:r>
              <w:rPr>
                <w:spacing w:val="-9"/>
                <w:sz w:val="20"/>
              </w:rPr>
              <w:t xml:space="preserve"> </w:t>
            </w:r>
            <w:r>
              <w:rPr>
                <w:sz w:val="20"/>
              </w:rPr>
              <w:t>to ensure</w:t>
            </w:r>
            <w:r>
              <w:rPr>
                <w:spacing w:val="-4"/>
                <w:sz w:val="20"/>
              </w:rPr>
              <w:t xml:space="preserve"> </w:t>
            </w:r>
            <w:r>
              <w:rPr>
                <w:sz w:val="20"/>
              </w:rPr>
              <w:t>flexible,</w:t>
            </w:r>
            <w:r>
              <w:rPr>
                <w:spacing w:val="-4"/>
                <w:sz w:val="20"/>
              </w:rPr>
              <w:t xml:space="preserve"> </w:t>
            </w:r>
            <w:r>
              <w:rPr>
                <w:sz w:val="20"/>
              </w:rPr>
              <w:t>fair,</w:t>
            </w:r>
            <w:r>
              <w:rPr>
                <w:spacing w:val="-4"/>
                <w:sz w:val="20"/>
              </w:rPr>
              <w:t xml:space="preserve"> </w:t>
            </w:r>
            <w:r>
              <w:rPr>
                <w:sz w:val="20"/>
              </w:rPr>
              <w:t>safe</w:t>
            </w:r>
            <w:r>
              <w:rPr>
                <w:spacing w:val="-4"/>
                <w:sz w:val="20"/>
              </w:rPr>
              <w:t xml:space="preserve"> </w:t>
            </w:r>
            <w:r>
              <w:rPr>
                <w:sz w:val="20"/>
              </w:rPr>
              <w:t>and</w:t>
            </w:r>
            <w:r>
              <w:rPr>
                <w:spacing w:val="-2"/>
                <w:sz w:val="20"/>
              </w:rPr>
              <w:t xml:space="preserve"> </w:t>
            </w:r>
            <w:r>
              <w:rPr>
                <w:sz w:val="20"/>
              </w:rPr>
              <w:t>cost- effective assessment to occur</w:t>
            </w:r>
          </w:p>
        </w:tc>
      </w:tr>
    </w:tbl>
    <w:p w:rsidR="00B32831" w:rsidRDefault="00B32831">
      <w:pPr>
        <w:pStyle w:val="BodyText"/>
        <w:rPr>
          <w:sz w:val="26"/>
        </w:rPr>
      </w:pPr>
    </w:p>
    <w:p w:rsidR="00B32831" w:rsidRDefault="00B32831">
      <w:pPr>
        <w:pStyle w:val="BodyText"/>
        <w:rPr>
          <w:sz w:val="26"/>
        </w:rPr>
      </w:pPr>
    </w:p>
    <w:p w:rsidR="00B32831" w:rsidRDefault="00B32831">
      <w:pPr>
        <w:pStyle w:val="BodyText"/>
        <w:spacing w:before="2"/>
        <w:rPr>
          <w:sz w:val="33"/>
        </w:rPr>
      </w:pPr>
    </w:p>
    <w:p w:rsidR="00B32831" w:rsidRDefault="00050C1B">
      <w:pPr>
        <w:tabs>
          <w:tab w:val="left" w:pos="3559"/>
        </w:tabs>
        <w:spacing w:before="1"/>
        <w:ind w:left="113"/>
        <w:rPr>
          <w:sz w:val="20"/>
        </w:rPr>
      </w:pPr>
      <w:r>
        <w:rPr>
          <w:w w:val="95"/>
          <w:sz w:val="20"/>
        </w:rPr>
        <w:t>9-</w:t>
      </w:r>
      <w:r>
        <w:rPr>
          <w:spacing w:val="-5"/>
          <w:sz w:val="20"/>
        </w:rPr>
        <w:t>18</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86"/>
          <w:footerReference w:type="default" r:id="rId187"/>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533" o:spid="_x0000_s1057" style="width:478.6pt;height:1.45pt;mso-position-horizontal-relative:char;mso-position-vertical-relative:line" coordsize="9572,29">
            <v:shape id="docshape534" o:spid="_x0000_s1058"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412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78"/>
              <w:rPr>
                <w:sz w:val="20"/>
              </w:rPr>
            </w:pPr>
            <w:r>
              <w:rPr>
                <w:sz w:val="20"/>
              </w:rPr>
              <w:t>Trial</w:t>
            </w:r>
            <w:r>
              <w:rPr>
                <w:spacing w:val="-14"/>
                <w:sz w:val="20"/>
              </w:rPr>
              <w:t xml:space="preserve"> </w:t>
            </w:r>
            <w:r>
              <w:rPr>
                <w:sz w:val="20"/>
              </w:rPr>
              <w:t xml:space="preserve">assessment </w:t>
            </w:r>
            <w:r>
              <w:rPr>
                <w:spacing w:val="-2"/>
                <w:sz w:val="20"/>
              </w:rPr>
              <w:t>procedure</w:t>
            </w:r>
          </w:p>
        </w:tc>
        <w:tc>
          <w:tcPr>
            <w:tcW w:w="4402" w:type="dxa"/>
          </w:tcPr>
          <w:p w:rsidR="00B32831" w:rsidRDefault="00050C1B">
            <w:pPr>
              <w:pStyle w:val="TableParagraph"/>
              <w:numPr>
                <w:ilvl w:val="0"/>
                <w:numId w:val="13"/>
              </w:numPr>
              <w:tabs>
                <w:tab w:val="left" w:pos="565"/>
                <w:tab w:val="left" w:pos="566"/>
              </w:tabs>
              <w:spacing w:before="119"/>
              <w:ind w:right="96"/>
              <w:rPr>
                <w:sz w:val="20"/>
              </w:rPr>
            </w:pPr>
            <w:r>
              <w:rPr>
                <w:sz w:val="20"/>
              </w:rPr>
              <w:t>Assessment</w:t>
            </w:r>
            <w:r>
              <w:rPr>
                <w:spacing w:val="-11"/>
                <w:sz w:val="20"/>
              </w:rPr>
              <w:t xml:space="preserve"> </w:t>
            </w:r>
            <w:r>
              <w:rPr>
                <w:sz w:val="20"/>
              </w:rPr>
              <w:t>methods</w:t>
            </w:r>
            <w:r>
              <w:rPr>
                <w:spacing w:val="-8"/>
                <w:sz w:val="20"/>
              </w:rPr>
              <w:t xml:space="preserve"> </w:t>
            </w:r>
            <w:r>
              <w:rPr>
                <w:sz w:val="20"/>
              </w:rPr>
              <w:t>and</w:t>
            </w:r>
            <w:r>
              <w:rPr>
                <w:spacing w:val="-9"/>
                <w:sz w:val="20"/>
              </w:rPr>
              <w:t xml:space="preserve"> </w:t>
            </w:r>
            <w:r>
              <w:rPr>
                <w:sz w:val="20"/>
              </w:rPr>
              <w:t>tools</w:t>
            </w:r>
            <w:r>
              <w:rPr>
                <w:spacing w:val="-5"/>
                <w:sz w:val="20"/>
              </w:rPr>
              <w:t xml:space="preserve"> </w:t>
            </w:r>
            <w:r>
              <w:rPr>
                <w:sz w:val="20"/>
              </w:rPr>
              <w:t>are</w:t>
            </w:r>
            <w:r>
              <w:rPr>
                <w:spacing w:val="-9"/>
                <w:sz w:val="20"/>
              </w:rPr>
              <w:t xml:space="preserve"> </w:t>
            </w:r>
            <w:r>
              <w:rPr>
                <w:sz w:val="20"/>
              </w:rPr>
              <w:t>trialed with an appropriate sample of people to be assessed</w:t>
            </w:r>
          </w:p>
          <w:p w:rsidR="00B32831" w:rsidRDefault="00050C1B">
            <w:pPr>
              <w:pStyle w:val="TableParagraph"/>
              <w:numPr>
                <w:ilvl w:val="0"/>
                <w:numId w:val="13"/>
              </w:numPr>
              <w:tabs>
                <w:tab w:val="left" w:pos="566"/>
                <w:tab w:val="left" w:pos="567"/>
              </w:tabs>
              <w:spacing w:before="121"/>
              <w:ind w:right="151"/>
              <w:rPr>
                <w:sz w:val="20"/>
              </w:rPr>
            </w:pPr>
            <w:r>
              <w:rPr>
                <w:sz w:val="20"/>
              </w:rPr>
              <w:t>Evaluation</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z w:val="20"/>
              </w:rPr>
              <w:t>methods</w:t>
            </w:r>
            <w:r>
              <w:rPr>
                <w:spacing w:val="-7"/>
                <w:sz w:val="20"/>
              </w:rPr>
              <w:t xml:space="preserve"> </w:t>
            </w:r>
            <w:r>
              <w:rPr>
                <w:sz w:val="20"/>
              </w:rPr>
              <w:t>and</w:t>
            </w:r>
            <w:r>
              <w:rPr>
                <w:spacing w:val="-8"/>
                <w:sz w:val="20"/>
              </w:rPr>
              <w:t xml:space="preserve"> </w:t>
            </w:r>
            <w:r>
              <w:rPr>
                <w:sz w:val="20"/>
              </w:rPr>
              <w:t>tools</w:t>
            </w:r>
            <w:r>
              <w:rPr>
                <w:spacing w:val="-5"/>
                <w:sz w:val="20"/>
              </w:rPr>
              <w:t xml:space="preserve"> </w:t>
            </w:r>
            <w:r>
              <w:rPr>
                <w:sz w:val="20"/>
              </w:rPr>
              <w:t>used in the trial provides evidence of clarity, reliability, validity, fairness, cost effectiveness and ease of administration</w:t>
            </w:r>
          </w:p>
          <w:p w:rsidR="00B32831" w:rsidRDefault="00050C1B">
            <w:pPr>
              <w:pStyle w:val="TableParagraph"/>
              <w:numPr>
                <w:ilvl w:val="0"/>
                <w:numId w:val="13"/>
              </w:numPr>
              <w:tabs>
                <w:tab w:val="left" w:pos="567"/>
              </w:tabs>
              <w:spacing w:before="120"/>
              <w:ind w:right="529"/>
              <w:jc w:val="both"/>
              <w:rPr>
                <w:sz w:val="20"/>
              </w:rPr>
            </w:pPr>
            <w:r>
              <w:rPr>
                <w:sz w:val="20"/>
              </w:rPr>
              <w:t>Appropriate</w:t>
            </w:r>
            <w:r>
              <w:rPr>
                <w:spacing w:val="-10"/>
                <w:sz w:val="20"/>
              </w:rPr>
              <w:t xml:space="preserve"> </w:t>
            </w:r>
            <w:r>
              <w:rPr>
                <w:sz w:val="20"/>
              </w:rPr>
              <w:t>adjustments</w:t>
            </w:r>
            <w:r>
              <w:rPr>
                <w:spacing w:val="-9"/>
                <w:sz w:val="20"/>
              </w:rPr>
              <w:t xml:space="preserve"> </w:t>
            </w:r>
            <w:r>
              <w:rPr>
                <w:sz w:val="20"/>
              </w:rPr>
              <w:t>are</w:t>
            </w:r>
            <w:r>
              <w:rPr>
                <w:spacing w:val="-10"/>
                <w:sz w:val="20"/>
              </w:rPr>
              <w:t xml:space="preserve"> </w:t>
            </w:r>
            <w:r>
              <w:rPr>
                <w:sz w:val="20"/>
              </w:rPr>
              <w:t>made</w:t>
            </w:r>
            <w:r>
              <w:rPr>
                <w:spacing w:val="-10"/>
                <w:sz w:val="20"/>
              </w:rPr>
              <w:t xml:space="preserve"> </w:t>
            </w:r>
            <w:r>
              <w:rPr>
                <w:sz w:val="20"/>
              </w:rPr>
              <w:t>to improve</w:t>
            </w:r>
            <w:r>
              <w:rPr>
                <w:spacing w:val="-8"/>
                <w:sz w:val="20"/>
              </w:rPr>
              <w:t xml:space="preserve"> </w:t>
            </w:r>
            <w:r>
              <w:rPr>
                <w:sz w:val="20"/>
              </w:rPr>
              <w:t>the</w:t>
            </w:r>
            <w:r>
              <w:rPr>
                <w:spacing w:val="-6"/>
                <w:sz w:val="20"/>
              </w:rPr>
              <w:t xml:space="preserve"> </w:t>
            </w:r>
            <w:r>
              <w:rPr>
                <w:sz w:val="20"/>
              </w:rPr>
              <w:t>assessment</w:t>
            </w:r>
            <w:r>
              <w:rPr>
                <w:spacing w:val="-8"/>
                <w:sz w:val="20"/>
              </w:rPr>
              <w:t xml:space="preserve"> </w:t>
            </w:r>
            <w:r>
              <w:rPr>
                <w:sz w:val="20"/>
              </w:rPr>
              <w:t>method</w:t>
            </w:r>
            <w:r>
              <w:rPr>
                <w:spacing w:val="-8"/>
                <w:sz w:val="20"/>
              </w:rPr>
              <w:t xml:space="preserve"> </w:t>
            </w:r>
            <w:r>
              <w:rPr>
                <w:sz w:val="20"/>
              </w:rPr>
              <w:t>and tools in light of the trial</w:t>
            </w:r>
          </w:p>
          <w:p w:rsidR="00B32831" w:rsidRDefault="00050C1B">
            <w:pPr>
              <w:pStyle w:val="TableParagraph"/>
              <w:numPr>
                <w:ilvl w:val="0"/>
                <w:numId w:val="13"/>
              </w:numPr>
              <w:tabs>
                <w:tab w:val="left" w:pos="566"/>
                <w:tab w:val="left" w:pos="567"/>
              </w:tabs>
              <w:spacing w:before="80"/>
              <w:ind w:right="618"/>
              <w:rPr>
                <w:sz w:val="20"/>
              </w:rPr>
            </w:pPr>
            <w:r>
              <w:rPr>
                <w:sz w:val="20"/>
              </w:rPr>
              <w:t>Assessment procedures, including evidence</w:t>
            </w:r>
            <w:r>
              <w:rPr>
                <w:spacing w:val="-14"/>
                <w:sz w:val="20"/>
              </w:rPr>
              <w:t xml:space="preserve"> </w:t>
            </w:r>
            <w:r>
              <w:rPr>
                <w:sz w:val="20"/>
              </w:rPr>
              <w:t>requirements,</w:t>
            </w:r>
            <w:r>
              <w:rPr>
                <w:spacing w:val="-14"/>
                <w:sz w:val="20"/>
              </w:rPr>
              <w:t xml:space="preserve"> </w:t>
            </w:r>
            <w:r>
              <w:rPr>
                <w:sz w:val="20"/>
              </w:rPr>
              <w:t xml:space="preserve">assessment methods and tools, are </w:t>
            </w:r>
            <w:proofErr w:type="spellStart"/>
            <w:r>
              <w:rPr>
                <w:sz w:val="20"/>
              </w:rPr>
              <w:t>ratified</w:t>
            </w:r>
            <w:proofErr w:type="spellEnd"/>
            <w:r>
              <w:rPr>
                <w:sz w:val="20"/>
              </w:rPr>
              <w:t xml:space="preserve"> with appropriate personnel in the industry/enterprise and/or training</w:t>
            </w:r>
          </w:p>
          <w:p w:rsidR="00B32831" w:rsidRDefault="00050C1B">
            <w:pPr>
              <w:pStyle w:val="TableParagraph"/>
              <w:spacing w:line="210" w:lineRule="exact"/>
              <w:ind w:left="565"/>
              <w:rPr>
                <w:sz w:val="20"/>
              </w:rPr>
            </w:pPr>
            <w:proofErr w:type="spellStart"/>
            <w:r>
              <w:rPr>
                <w:sz w:val="20"/>
              </w:rPr>
              <w:t>organisation</w:t>
            </w:r>
            <w:proofErr w:type="spellEnd"/>
            <w:r>
              <w:rPr>
                <w:spacing w:val="-11"/>
                <w:sz w:val="20"/>
              </w:rPr>
              <w:t xml:space="preserve"> </w:t>
            </w:r>
            <w:r>
              <w:rPr>
                <w:sz w:val="20"/>
              </w:rPr>
              <w:t>where</w:t>
            </w:r>
            <w:r>
              <w:rPr>
                <w:spacing w:val="-10"/>
                <w:sz w:val="20"/>
              </w:rPr>
              <w:t xml:space="preserve"> </w:t>
            </w:r>
            <w:r>
              <w:rPr>
                <w:spacing w:val="-2"/>
                <w:sz w:val="20"/>
              </w:rPr>
              <w:t>applicable</w:t>
            </w:r>
          </w:p>
        </w:tc>
      </w:tr>
      <w:tr w:rsidR="00B32831">
        <w:trPr>
          <w:trHeight w:val="5620"/>
        </w:trPr>
        <w:tc>
          <w:tcPr>
            <w:tcW w:w="1908" w:type="dxa"/>
          </w:tcPr>
          <w:p w:rsidR="00B32831" w:rsidRDefault="00050C1B">
            <w:pPr>
              <w:pStyle w:val="TableParagraph"/>
              <w:tabs>
                <w:tab w:val="left" w:pos="563"/>
              </w:tabs>
              <w:spacing w:before="119"/>
              <w:ind w:left="563" w:right="237" w:hanging="459"/>
              <w:rPr>
                <w:sz w:val="20"/>
              </w:rPr>
            </w:pPr>
            <w:r>
              <w:rPr>
                <w:spacing w:val="-6"/>
                <w:sz w:val="20"/>
              </w:rPr>
              <w:t>2.</w:t>
            </w:r>
            <w:r>
              <w:rPr>
                <w:sz w:val="20"/>
              </w:rPr>
              <w:tab/>
            </w:r>
            <w:r>
              <w:rPr>
                <w:spacing w:val="-2"/>
                <w:sz w:val="20"/>
              </w:rPr>
              <w:t>Conduct Assessment</w:t>
            </w:r>
          </w:p>
        </w:tc>
        <w:tc>
          <w:tcPr>
            <w:tcW w:w="1918" w:type="dxa"/>
          </w:tcPr>
          <w:p w:rsidR="00B32831" w:rsidRDefault="00050C1B">
            <w:pPr>
              <w:pStyle w:val="TableParagraph"/>
              <w:spacing w:before="119"/>
              <w:ind w:left="107" w:right="127"/>
              <w:rPr>
                <w:sz w:val="20"/>
              </w:rPr>
            </w:pPr>
            <w:r>
              <w:rPr>
                <w:sz w:val="20"/>
              </w:rPr>
              <w:t>Identify and explain</w:t>
            </w:r>
            <w:r>
              <w:rPr>
                <w:spacing w:val="-14"/>
                <w:sz w:val="20"/>
              </w:rPr>
              <w:t xml:space="preserve"> </w:t>
            </w:r>
            <w:r>
              <w:rPr>
                <w:sz w:val="20"/>
              </w:rPr>
              <w:t>the</w:t>
            </w:r>
            <w:r>
              <w:rPr>
                <w:spacing w:val="-14"/>
                <w:sz w:val="20"/>
              </w:rPr>
              <w:t xml:space="preserve"> </w:t>
            </w:r>
            <w:r>
              <w:rPr>
                <w:sz w:val="20"/>
              </w:rPr>
              <w:t>context of assessment</w:t>
            </w:r>
          </w:p>
        </w:tc>
        <w:tc>
          <w:tcPr>
            <w:tcW w:w="4402" w:type="dxa"/>
          </w:tcPr>
          <w:p w:rsidR="00B32831" w:rsidRDefault="00050C1B">
            <w:pPr>
              <w:pStyle w:val="TableParagraph"/>
              <w:numPr>
                <w:ilvl w:val="0"/>
                <w:numId w:val="12"/>
              </w:numPr>
              <w:tabs>
                <w:tab w:val="left" w:pos="565"/>
                <w:tab w:val="left" w:pos="566"/>
              </w:tabs>
              <w:spacing w:before="78"/>
              <w:ind w:right="260"/>
              <w:rPr>
                <w:sz w:val="20"/>
              </w:rPr>
            </w:pPr>
            <w:r>
              <w:rPr>
                <w:sz w:val="20"/>
              </w:rPr>
              <w:t>The</w:t>
            </w:r>
            <w:r>
              <w:rPr>
                <w:spacing w:val="-8"/>
                <w:sz w:val="20"/>
              </w:rPr>
              <w:t xml:space="preserve"> </w:t>
            </w:r>
            <w:r>
              <w:rPr>
                <w:sz w:val="20"/>
              </w:rPr>
              <w:t>context</w:t>
            </w:r>
            <w:r>
              <w:rPr>
                <w:spacing w:val="-8"/>
                <w:sz w:val="20"/>
              </w:rPr>
              <w:t xml:space="preserve"> </w:t>
            </w:r>
            <w:r>
              <w:rPr>
                <w:sz w:val="20"/>
              </w:rPr>
              <w:t>and</w:t>
            </w:r>
            <w:r>
              <w:rPr>
                <w:spacing w:val="-8"/>
                <w:sz w:val="20"/>
              </w:rPr>
              <w:t xml:space="preserve"> </w:t>
            </w:r>
            <w:r>
              <w:rPr>
                <w:sz w:val="20"/>
              </w:rPr>
              <w:t>purpose</w:t>
            </w:r>
            <w:r>
              <w:rPr>
                <w:spacing w:val="-8"/>
                <w:sz w:val="20"/>
              </w:rPr>
              <w:t xml:space="preserve"> </w:t>
            </w:r>
            <w:r>
              <w:rPr>
                <w:sz w:val="20"/>
              </w:rPr>
              <w:t>of</w:t>
            </w:r>
            <w:r>
              <w:rPr>
                <w:spacing w:val="-6"/>
                <w:sz w:val="20"/>
              </w:rPr>
              <w:t xml:space="preserve"> </w:t>
            </w:r>
            <w:r>
              <w:rPr>
                <w:sz w:val="20"/>
              </w:rPr>
              <w:t>assessment are discussed and confirmed with the persons being assessed</w:t>
            </w:r>
          </w:p>
          <w:p w:rsidR="00B32831" w:rsidRDefault="00050C1B">
            <w:pPr>
              <w:pStyle w:val="TableParagraph"/>
              <w:numPr>
                <w:ilvl w:val="0"/>
                <w:numId w:val="12"/>
              </w:numPr>
              <w:tabs>
                <w:tab w:val="left" w:pos="566"/>
                <w:tab w:val="left" w:pos="567"/>
              </w:tabs>
              <w:spacing w:before="81"/>
              <w:ind w:right="97"/>
              <w:rPr>
                <w:sz w:val="20"/>
              </w:rPr>
            </w:pPr>
            <w:r>
              <w:rPr>
                <w:sz w:val="20"/>
              </w:rPr>
              <w:t>The</w:t>
            </w:r>
            <w:r>
              <w:rPr>
                <w:spacing w:val="-9"/>
                <w:sz w:val="20"/>
              </w:rPr>
              <w:t xml:space="preserve"> </w:t>
            </w:r>
            <w:r>
              <w:rPr>
                <w:sz w:val="20"/>
              </w:rPr>
              <w:t>relevant</w:t>
            </w:r>
            <w:r>
              <w:rPr>
                <w:spacing w:val="-8"/>
                <w:sz w:val="20"/>
              </w:rPr>
              <w:t xml:space="preserve"> </w:t>
            </w:r>
            <w:r>
              <w:rPr>
                <w:sz w:val="20"/>
              </w:rPr>
              <w:t>performance</w:t>
            </w:r>
            <w:r>
              <w:rPr>
                <w:spacing w:val="-9"/>
                <w:sz w:val="20"/>
              </w:rPr>
              <w:t xml:space="preserve"> </w:t>
            </w:r>
            <w:r>
              <w:rPr>
                <w:sz w:val="20"/>
              </w:rPr>
              <w:t>standards</w:t>
            </w:r>
            <w:r>
              <w:rPr>
                <w:spacing w:val="-8"/>
                <w:sz w:val="20"/>
              </w:rPr>
              <w:t xml:space="preserve"> </w:t>
            </w:r>
            <w:r>
              <w:rPr>
                <w:sz w:val="20"/>
              </w:rPr>
              <w:t>to</w:t>
            </w:r>
            <w:r>
              <w:rPr>
                <w:spacing w:val="-8"/>
                <w:sz w:val="20"/>
              </w:rPr>
              <w:t xml:space="preserve"> </w:t>
            </w:r>
            <w:r>
              <w:rPr>
                <w:sz w:val="20"/>
              </w:rPr>
              <w:t>be used in the assessment (e.g. current endorsed competency standards for the specific industry) are clearly explained to the person being assessed</w:t>
            </w:r>
          </w:p>
          <w:p w:rsidR="00B32831" w:rsidRDefault="00050C1B">
            <w:pPr>
              <w:pStyle w:val="TableParagraph"/>
              <w:numPr>
                <w:ilvl w:val="0"/>
                <w:numId w:val="12"/>
              </w:numPr>
              <w:tabs>
                <w:tab w:val="left" w:pos="566"/>
                <w:tab w:val="left" w:pos="567"/>
              </w:tabs>
              <w:spacing w:before="81"/>
              <w:ind w:right="452"/>
              <w:rPr>
                <w:sz w:val="20"/>
              </w:rPr>
            </w:pPr>
            <w:r>
              <w:rPr>
                <w:sz w:val="20"/>
              </w:rPr>
              <w:t>The</w:t>
            </w:r>
            <w:r>
              <w:rPr>
                <w:spacing w:val="-11"/>
                <w:sz w:val="20"/>
              </w:rPr>
              <w:t xml:space="preserve"> </w:t>
            </w:r>
            <w:r>
              <w:rPr>
                <w:sz w:val="20"/>
              </w:rPr>
              <w:t>assessment</w:t>
            </w:r>
            <w:r>
              <w:rPr>
                <w:spacing w:val="-11"/>
                <w:sz w:val="20"/>
              </w:rPr>
              <w:t xml:space="preserve"> </w:t>
            </w:r>
            <w:r>
              <w:rPr>
                <w:sz w:val="20"/>
              </w:rPr>
              <w:t>procedure</w:t>
            </w:r>
            <w:r>
              <w:rPr>
                <w:spacing w:val="-9"/>
                <w:sz w:val="20"/>
              </w:rPr>
              <w:t xml:space="preserve"> </w:t>
            </w:r>
            <w:r>
              <w:rPr>
                <w:sz w:val="20"/>
              </w:rPr>
              <w:t>is</w:t>
            </w:r>
            <w:r>
              <w:rPr>
                <w:spacing w:val="-10"/>
                <w:sz w:val="20"/>
              </w:rPr>
              <w:t xml:space="preserve"> </w:t>
            </w:r>
            <w:r>
              <w:rPr>
                <w:sz w:val="20"/>
              </w:rPr>
              <w:t>clarified and expectations of assessor and candidate are agreed</w:t>
            </w:r>
          </w:p>
          <w:p w:rsidR="00B32831" w:rsidRDefault="00050C1B">
            <w:pPr>
              <w:pStyle w:val="TableParagraph"/>
              <w:numPr>
                <w:ilvl w:val="0"/>
                <w:numId w:val="12"/>
              </w:numPr>
              <w:tabs>
                <w:tab w:val="left" w:pos="565"/>
                <w:tab w:val="left" w:pos="567"/>
              </w:tabs>
              <w:spacing w:before="78"/>
              <w:ind w:right="194"/>
              <w:rPr>
                <w:sz w:val="20"/>
              </w:rPr>
            </w:pPr>
            <w:r>
              <w:rPr>
                <w:sz w:val="20"/>
              </w:rPr>
              <w:t>Any legal and ethical responsibilities associated with the assessment are explained</w:t>
            </w:r>
            <w:r>
              <w:rPr>
                <w:spacing w:val="-10"/>
                <w:sz w:val="20"/>
              </w:rPr>
              <w:t xml:space="preserve"> </w:t>
            </w:r>
            <w:r>
              <w:rPr>
                <w:sz w:val="20"/>
              </w:rPr>
              <w:t>to</w:t>
            </w:r>
            <w:r>
              <w:rPr>
                <w:spacing w:val="-8"/>
                <w:sz w:val="20"/>
              </w:rPr>
              <w:t xml:space="preserve"> </w:t>
            </w:r>
            <w:r>
              <w:rPr>
                <w:sz w:val="20"/>
              </w:rPr>
              <w:t>the</w:t>
            </w:r>
            <w:r>
              <w:rPr>
                <w:spacing w:val="-8"/>
                <w:sz w:val="20"/>
              </w:rPr>
              <w:t xml:space="preserve"> </w:t>
            </w:r>
            <w:r>
              <w:rPr>
                <w:sz w:val="20"/>
              </w:rPr>
              <w:t>persons</w:t>
            </w:r>
            <w:r>
              <w:rPr>
                <w:spacing w:val="-6"/>
                <w:sz w:val="20"/>
              </w:rPr>
              <w:t xml:space="preserve"> </w:t>
            </w:r>
            <w:r>
              <w:rPr>
                <w:sz w:val="20"/>
              </w:rPr>
              <w:t>being</w:t>
            </w:r>
            <w:r>
              <w:rPr>
                <w:spacing w:val="-8"/>
                <w:sz w:val="20"/>
              </w:rPr>
              <w:t xml:space="preserve"> </w:t>
            </w:r>
            <w:r>
              <w:rPr>
                <w:sz w:val="20"/>
              </w:rPr>
              <w:t>assessed</w:t>
            </w:r>
          </w:p>
          <w:p w:rsidR="00B32831" w:rsidRDefault="00B32831">
            <w:pPr>
              <w:pStyle w:val="TableParagraph"/>
              <w:rPr>
                <w:b/>
              </w:rPr>
            </w:pPr>
          </w:p>
          <w:p w:rsidR="00B32831" w:rsidRDefault="00050C1B">
            <w:pPr>
              <w:pStyle w:val="TableParagraph"/>
              <w:numPr>
                <w:ilvl w:val="0"/>
                <w:numId w:val="12"/>
              </w:numPr>
              <w:tabs>
                <w:tab w:val="left" w:pos="565"/>
                <w:tab w:val="left" w:pos="566"/>
              </w:tabs>
              <w:spacing w:before="137"/>
              <w:ind w:right="118"/>
              <w:rPr>
                <w:sz w:val="20"/>
              </w:rPr>
            </w:pPr>
            <w:r>
              <w:rPr>
                <w:sz w:val="20"/>
              </w:rPr>
              <w:t>The needs of the person being assessed are</w:t>
            </w:r>
            <w:r>
              <w:rPr>
                <w:spacing w:val="-4"/>
                <w:sz w:val="20"/>
              </w:rPr>
              <w:t xml:space="preserve"> </w:t>
            </w:r>
            <w:r>
              <w:rPr>
                <w:sz w:val="20"/>
              </w:rPr>
              <w:t>determined</w:t>
            </w:r>
            <w:r>
              <w:rPr>
                <w:spacing w:val="-4"/>
                <w:sz w:val="20"/>
              </w:rPr>
              <w:t xml:space="preserve"> </w:t>
            </w:r>
            <w:r>
              <w:rPr>
                <w:sz w:val="20"/>
              </w:rPr>
              <w:t>to</w:t>
            </w:r>
            <w:r>
              <w:rPr>
                <w:spacing w:val="-2"/>
                <w:sz w:val="20"/>
              </w:rPr>
              <w:t xml:space="preserve"> </w:t>
            </w:r>
            <w:r>
              <w:rPr>
                <w:sz w:val="20"/>
              </w:rPr>
              <w:t>establish</w:t>
            </w:r>
            <w:r>
              <w:rPr>
                <w:spacing w:val="-2"/>
                <w:sz w:val="20"/>
              </w:rPr>
              <w:t xml:space="preserve"> </w:t>
            </w:r>
            <w:r>
              <w:rPr>
                <w:sz w:val="20"/>
              </w:rPr>
              <w:t>any</w:t>
            </w:r>
            <w:r>
              <w:rPr>
                <w:spacing w:val="-7"/>
                <w:sz w:val="20"/>
              </w:rPr>
              <w:t xml:space="preserve"> </w:t>
            </w:r>
            <w:r>
              <w:rPr>
                <w:sz w:val="20"/>
              </w:rPr>
              <w:t>allowable adjustments</w:t>
            </w:r>
            <w:r>
              <w:rPr>
                <w:spacing w:val="-10"/>
                <w:sz w:val="20"/>
              </w:rPr>
              <w:t xml:space="preserve"> </w:t>
            </w:r>
            <w:r>
              <w:rPr>
                <w:sz w:val="20"/>
              </w:rPr>
              <w:t>in</w:t>
            </w:r>
            <w:r>
              <w:rPr>
                <w:spacing w:val="-11"/>
                <w:sz w:val="20"/>
              </w:rPr>
              <w:t xml:space="preserve"> </w:t>
            </w:r>
            <w:r>
              <w:rPr>
                <w:sz w:val="20"/>
              </w:rPr>
              <w:t>the</w:t>
            </w:r>
            <w:r>
              <w:rPr>
                <w:spacing w:val="-9"/>
                <w:sz w:val="20"/>
              </w:rPr>
              <w:t xml:space="preserve"> </w:t>
            </w:r>
            <w:r>
              <w:rPr>
                <w:sz w:val="20"/>
              </w:rPr>
              <w:t>assessment</w:t>
            </w:r>
            <w:r>
              <w:rPr>
                <w:spacing w:val="-11"/>
                <w:sz w:val="20"/>
              </w:rPr>
              <w:t xml:space="preserve"> </w:t>
            </w:r>
            <w:r>
              <w:rPr>
                <w:sz w:val="20"/>
              </w:rPr>
              <w:t>procedure</w:t>
            </w:r>
          </w:p>
          <w:p w:rsidR="00B32831" w:rsidRDefault="00050C1B">
            <w:pPr>
              <w:pStyle w:val="TableParagraph"/>
              <w:numPr>
                <w:ilvl w:val="0"/>
                <w:numId w:val="12"/>
              </w:numPr>
              <w:tabs>
                <w:tab w:val="left" w:pos="566"/>
                <w:tab w:val="left" w:pos="567"/>
              </w:tabs>
              <w:spacing w:before="62" w:line="230" w:lineRule="atLeast"/>
              <w:ind w:right="187"/>
              <w:rPr>
                <w:sz w:val="20"/>
              </w:rPr>
            </w:pPr>
            <w:r>
              <w:rPr>
                <w:sz w:val="20"/>
              </w:rPr>
              <w:t>Information is conveyed using language and</w:t>
            </w:r>
            <w:r>
              <w:rPr>
                <w:spacing w:val="-10"/>
                <w:sz w:val="20"/>
              </w:rPr>
              <w:t xml:space="preserve"> </w:t>
            </w:r>
            <w:r>
              <w:rPr>
                <w:sz w:val="20"/>
              </w:rPr>
              <w:t>interactive</w:t>
            </w:r>
            <w:r>
              <w:rPr>
                <w:spacing w:val="-11"/>
                <w:sz w:val="20"/>
              </w:rPr>
              <w:t xml:space="preserve"> </w:t>
            </w:r>
            <w:r>
              <w:rPr>
                <w:sz w:val="20"/>
              </w:rPr>
              <w:t>strategies</w:t>
            </w:r>
            <w:r>
              <w:rPr>
                <w:spacing w:val="-10"/>
                <w:sz w:val="20"/>
              </w:rPr>
              <w:t xml:space="preserve"> </w:t>
            </w:r>
            <w:r>
              <w:rPr>
                <w:sz w:val="20"/>
              </w:rPr>
              <w:t>and</w:t>
            </w:r>
            <w:r>
              <w:rPr>
                <w:spacing w:val="-11"/>
                <w:sz w:val="20"/>
              </w:rPr>
              <w:t xml:space="preserve"> </w:t>
            </w:r>
            <w:r>
              <w:rPr>
                <w:sz w:val="20"/>
              </w:rPr>
              <w:t>techniques to communicate effectively with the persons being assessed</w:t>
            </w:r>
          </w:p>
        </w:tc>
      </w:tr>
      <w:tr w:rsidR="00B32831">
        <w:trPr>
          <w:trHeight w:val="299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33"/>
              <w:rPr>
                <w:sz w:val="20"/>
              </w:rPr>
            </w:pPr>
            <w:r>
              <w:rPr>
                <w:sz w:val="20"/>
              </w:rPr>
              <w:t>Plan</w:t>
            </w:r>
            <w:r>
              <w:rPr>
                <w:spacing w:val="-14"/>
                <w:sz w:val="20"/>
              </w:rPr>
              <w:t xml:space="preserve"> </w:t>
            </w:r>
            <w:r>
              <w:rPr>
                <w:sz w:val="20"/>
              </w:rPr>
              <w:t xml:space="preserve">evidence </w:t>
            </w:r>
            <w:r>
              <w:rPr>
                <w:spacing w:val="-2"/>
                <w:sz w:val="20"/>
              </w:rPr>
              <w:t>gathering opportunities</w:t>
            </w:r>
          </w:p>
        </w:tc>
        <w:tc>
          <w:tcPr>
            <w:tcW w:w="4402" w:type="dxa"/>
          </w:tcPr>
          <w:p w:rsidR="00B32831" w:rsidRDefault="00050C1B">
            <w:pPr>
              <w:pStyle w:val="TableParagraph"/>
              <w:numPr>
                <w:ilvl w:val="0"/>
                <w:numId w:val="11"/>
              </w:numPr>
              <w:tabs>
                <w:tab w:val="left" w:pos="565"/>
                <w:tab w:val="left" w:pos="566"/>
              </w:tabs>
              <w:spacing w:before="78"/>
              <w:ind w:right="585"/>
              <w:rPr>
                <w:sz w:val="20"/>
              </w:rPr>
            </w:pPr>
            <w:r>
              <w:rPr>
                <w:sz w:val="20"/>
              </w:rPr>
              <w:t>Opportunities to gather evidence of competency, which occur as part of workplace or training activities, are identified</w:t>
            </w:r>
            <w:r>
              <w:rPr>
                <w:spacing w:val="-10"/>
                <w:sz w:val="20"/>
              </w:rPr>
              <w:t xml:space="preserve"> </w:t>
            </w:r>
            <w:r>
              <w:rPr>
                <w:sz w:val="20"/>
              </w:rPr>
              <w:t>covering</w:t>
            </w:r>
            <w:r>
              <w:rPr>
                <w:spacing w:val="-10"/>
                <w:sz w:val="20"/>
              </w:rPr>
              <w:t xml:space="preserve"> </w:t>
            </w:r>
            <w:r>
              <w:rPr>
                <w:sz w:val="20"/>
              </w:rPr>
              <w:t>the</w:t>
            </w:r>
            <w:r>
              <w:rPr>
                <w:spacing w:val="-10"/>
                <w:sz w:val="20"/>
              </w:rPr>
              <w:t xml:space="preserve"> </w:t>
            </w:r>
            <w:r>
              <w:rPr>
                <w:sz w:val="20"/>
              </w:rPr>
              <w:t>dimensions</w:t>
            </w:r>
            <w:r>
              <w:rPr>
                <w:spacing w:val="-9"/>
                <w:sz w:val="20"/>
              </w:rPr>
              <w:t xml:space="preserve"> </w:t>
            </w:r>
            <w:r>
              <w:rPr>
                <w:sz w:val="20"/>
              </w:rPr>
              <w:t xml:space="preserve">of </w:t>
            </w:r>
            <w:r>
              <w:rPr>
                <w:spacing w:val="-2"/>
                <w:sz w:val="20"/>
              </w:rPr>
              <w:t>competency</w:t>
            </w:r>
          </w:p>
          <w:p w:rsidR="00B32831" w:rsidRDefault="00050C1B">
            <w:pPr>
              <w:pStyle w:val="TableParagraph"/>
              <w:numPr>
                <w:ilvl w:val="0"/>
                <w:numId w:val="11"/>
              </w:numPr>
              <w:tabs>
                <w:tab w:val="left" w:pos="566"/>
                <w:tab w:val="left" w:pos="567"/>
              </w:tabs>
              <w:spacing w:before="79"/>
              <w:ind w:right="96"/>
              <w:rPr>
                <w:sz w:val="20"/>
              </w:rPr>
            </w:pPr>
            <w:r>
              <w:rPr>
                <w:sz w:val="20"/>
              </w:rPr>
              <w:t>The need to gather additional evidence which may not occur as part of the workplace</w:t>
            </w:r>
            <w:r>
              <w:rPr>
                <w:spacing w:val="-9"/>
                <w:sz w:val="20"/>
              </w:rPr>
              <w:t xml:space="preserve"> </w:t>
            </w:r>
            <w:r>
              <w:rPr>
                <w:sz w:val="20"/>
              </w:rPr>
              <w:t>or</w:t>
            </w:r>
            <w:r>
              <w:rPr>
                <w:spacing w:val="-8"/>
                <w:sz w:val="20"/>
              </w:rPr>
              <w:t xml:space="preserve"> </w:t>
            </w:r>
            <w:r>
              <w:rPr>
                <w:sz w:val="20"/>
              </w:rPr>
              <w:t>training</w:t>
            </w:r>
            <w:r>
              <w:rPr>
                <w:spacing w:val="-9"/>
                <w:sz w:val="20"/>
              </w:rPr>
              <w:t xml:space="preserve"> </w:t>
            </w:r>
            <w:r>
              <w:rPr>
                <w:sz w:val="20"/>
              </w:rPr>
              <w:t>activities</w:t>
            </w:r>
            <w:r>
              <w:rPr>
                <w:spacing w:val="-8"/>
                <w:sz w:val="20"/>
              </w:rPr>
              <w:t xml:space="preserve"> </w:t>
            </w:r>
            <w:r>
              <w:rPr>
                <w:sz w:val="20"/>
              </w:rPr>
              <w:t>is</w:t>
            </w:r>
            <w:r>
              <w:rPr>
                <w:spacing w:val="-6"/>
                <w:sz w:val="20"/>
              </w:rPr>
              <w:t xml:space="preserve"> </w:t>
            </w:r>
            <w:r>
              <w:rPr>
                <w:sz w:val="20"/>
              </w:rPr>
              <w:t>identified</w:t>
            </w:r>
          </w:p>
          <w:p w:rsidR="00B32831" w:rsidRDefault="00050C1B">
            <w:pPr>
              <w:pStyle w:val="TableParagraph"/>
              <w:numPr>
                <w:ilvl w:val="0"/>
                <w:numId w:val="11"/>
              </w:numPr>
              <w:tabs>
                <w:tab w:val="left" w:pos="566"/>
                <w:tab w:val="left" w:pos="567"/>
              </w:tabs>
              <w:spacing w:before="62" w:line="230" w:lineRule="atLeast"/>
              <w:ind w:right="99"/>
              <w:rPr>
                <w:sz w:val="20"/>
              </w:rPr>
            </w:pPr>
            <w:r>
              <w:rPr>
                <w:sz w:val="20"/>
              </w:rPr>
              <w:t>Evidence gathering activities are planned to</w:t>
            </w:r>
            <w:r>
              <w:rPr>
                <w:spacing w:val="-8"/>
                <w:sz w:val="20"/>
              </w:rPr>
              <w:t xml:space="preserve"> </w:t>
            </w:r>
            <w:r>
              <w:rPr>
                <w:sz w:val="20"/>
              </w:rPr>
              <w:t>provide</w:t>
            </w:r>
            <w:r>
              <w:rPr>
                <w:spacing w:val="-8"/>
                <w:sz w:val="20"/>
              </w:rPr>
              <w:t xml:space="preserve"> </w:t>
            </w:r>
            <w:r>
              <w:rPr>
                <w:sz w:val="20"/>
              </w:rPr>
              <w:t>sufficient,</w:t>
            </w:r>
            <w:r>
              <w:rPr>
                <w:spacing w:val="-8"/>
                <w:sz w:val="20"/>
              </w:rPr>
              <w:t xml:space="preserve"> </w:t>
            </w:r>
            <w:r>
              <w:rPr>
                <w:sz w:val="20"/>
              </w:rPr>
              <w:t>reliable,</w:t>
            </w:r>
            <w:r>
              <w:rPr>
                <w:spacing w:val="-6"/>
                <w:sz w:val="20"/>
              </w:rPr>
              <w:t xml:space="preserve"> </w:t>
            </w:r>
            <w:r>
              <w:rPr>
                <w:sz w:val="20"/>
              </w:rPr>
              <w:t>valid</w:t>
            </w:r>
            <w:r>
              <w:rPr>
                <w:spacing w:val="-8"/>
                <w:sz w:val="20"/>
              </w:rPr>
              <w:t xml:space="preserve"> </w:t>
            </w:r>
            <w:r>
              <w:rPr>
                <w:sz w:val="20"/>
              </w:rPr>
              <w:t>and</w:t>
            </w:r>
            <w:r>
              <w:rPr>
                <w:spacing w:val="-8"/>
                <w:sz w:val="20"/>
              </w:rPr>
              <w:t xml:space="preserve"> </w:t>
            </w:r>
            <w:r>
              <w:rPr>
                <w:sz w:val="20"/>
              </w:rPr>
              <w:t>fair evidence of competency in accordance with the assessment procedure</w:t>
            </w:r>
          </w:p>
        </w:tc>
      </w:tr>
    </w:tbl>
    <w:p w:rsidR="00B32831" w:rsidRDefault="00B32831">
      <w:pPr>
        <w:pStyle w:val="BodyText"/>
        <w:rPr>
          <w:b/>
          <w:sz w:val="20"/>
        </w:rPr>
      </w:pPr>
    </w:p>
    <w:p w:rsidR="00B32831" w:rsidRDefault="00B32831">
      <w:pPr>
        <w:pStyle w:val="BodyText"/>
        <w:rPr>
          <w:b/>
          <w:sz w:val="20"/>
        </w:rPr>
      </w:pPr>
    </w:p>
    <w:p w:rsidR="00B32831" w:rsidRDefault="00B32831">
      <w:pPr>
        <w:pStyle w:val="BodyText"/>
        <w:spacing w:before="1"/>
        <w:rPr>
          <w:b/>
          <w:sz w:val="17"/>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19</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88"/>
          <w:footerReference w:type="default" r:id="rId189"/>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538" o:spid="_x0000_s1055" style="width:478.6pt;height:1.45pt;mso-position-horizontal-relative:char;mso-position-vertical-relative:line" coordsize="9572,29">
            <v:shape id="docshape539" o:spid="_x0000_s1056"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322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pacing w:val="-2"/>
                <w:sz w:val="20"/>
              </w:rPr>
              <w:t>Organise assessment</w:t>
            </w:r>
          </w:p>
        </w:tc>
        <w:tc>
          <w:tcPr>
            <w:tcW w:w="4402" w:type="dxa"/>
          </w:tcPr>
          <w:p w:rsidR="00B32831" w:rsidRDefault="00050C1B">
            <w:pPr>
              <w:pStyle w:val="TableParagraph"/>
              <w:numPr>
                <w:ilvl w:val="0"/>
                <w:numId w:val="10"/>
              </w:numPr>
              <w:tabs>
                <w:tab w:val="left" w:pos="565"/>
                <w:tab w:val="left" w:pos="566"/>
              </w:tabs>
              <w:spacing w:before="78"/>
              <w:ind w:right="240"/>
              <w:rPr>
                <w:sz w:val="20"/>
              </w:rPr>
            </w:pPr>
            <w:r>
              <w:rPr>
                <w:sz w:val="20"/>
              </w:rPr>
              <w:t>The resources specified in the assessment</w:t>
            </w:r>
            <w:r>
              <w:rPr>
                <w:spacing w:val="-10"/>
                <w:sz w:val="20"/>
              </w:rPr>
              <w:t xml:space="preserve"> </w:t>
            </w:r>
            <w:r>
              <w:rPr>
                <w:sz w:val="20"/>
              </w:rPr>
              <w:t>procedure</w:t>
            </w:r>
            <w:r>
              <w:rPr>
                <w:spacing w:val="-9"/>
                <w:sz w:val="20"/>
              </w:rPr>
              <w:t xml:space="preserve"> </w:t>
            </w:r>
            <w:r>
              <w:rPr>
                <w:sz w:val="20"/>
              </w:rPr>
              <w:t>are</w:t>
            </w:r>
            <w:r>
              <w:rPr>
                <w:spacing w:val="-10"/>
                <w:sz w:val="20"/>
              </w:rPr>
              <w:t xml:space="preserve"> </w:t>
            </w:r>
            <w:r>
              <w:rPr>
                <w:sz w:val="20"/>
              </w:rPr>
              <w:t>obtained</w:t>
            </w:r>
            <w:r>
              <w:rPr>
                <w:spacing w:val="-10"/>
                <w:sz w:val="20"/>
              </w:rPr>
              <w:t xml:space="preserve"> </w:t>
            </w:r>
            <w:r>
              <w:rPr>
                <w:sz w:val="20"/>
              </w:rPr>
              <w:t>and arranged within a safe and accessible assessment environment</w:t>
            </w:r>
          </w:p>
          <w:p w:rsidR="00B32831" w:rsidRDefault="00050C1B">
            <w:pPr>
              <w:pStyle w:val="TableParagraph"/>
              <w:numPr>
                <w:ilvl w:val="0"/>
                <w:numId w:val="10"/>
              </w:numPr>
              <w:tabs>
                <w:tab w:val="left" w:pos="566"/>
                <w:tab w:val="left" w:pos="567"/>
              </w:tabs>
              <w:spacing w:before="81"/>
              <w:ind w:right="118"/>
              <w:rPr>
                <w:sz w:val="20"/>
              </w:rPr>
            </w:pPr>
            <w:r>
              <w:rPr>
                <w:sz w:val="20"/>
              </w:rPr>
              <w:t>Appropriate</w:t>
            </w:r>
            <w:r>
              <w:rPr>
                <w:spacing w:val="-9"/>
                <w:sz w:val="20"/>
              </w:rPr>
              <w:t xml:space="preserve"> </w:t>
            </w:r>
            <w:r>
              <w:rPr>
                <w:sz w:val="20"/>
              </w:rPr>
              <w:t>personnel</w:t>
            </w:r>
            <w:r>
              <w:rPr>
                <w:spacing w:val="-7"/>
                <w:sz w:val="20"/>
              </w:rPr>
              <w:t xml:space="preserve"> </w:t>
            </w:r>
            <w:r>
              <w:rPr>
                <w:sz w:val="20"/>
              </w:rPr>
              <w:t>are</w:t>
            </w:r>
            <w:r>
              <w:rPr>
                <w:spacing w:val="-9"/>
                <w:sz w:val="20"/>
              </w:rPr>
              <w:t xml:space="preserve"> </w:t>
            </w:r>
            <w:r>
              <w:rPr>
                <w:sz w:val="20"/>
              </w:rPr>
              <w:t>informed</w:t>
            </w:r>
            <w:r>
              <w:rPr>
                <w:spacing w:val="-9"/>
                <w:sz w:val="20"/>
              </w:rPr>
              <w:t xml:space="preserve"> </w:t>
            </w:r>
            <w:r>
              <w:rPr>
                <w:sz w:val="20"/>
              </w:rPr>
              <w:t>of</w:t>
            </w:r>
            <w:r>
              <w:rPr>
                <w:spacing w:val="-7"/>
                <w:sz w:val="20"/>
              </w:rPr>
              <w:t xml:space="preserve"> </w:t>
            </w:r>
            <w:r>
              <w:rPr>
                <w:sz w:val="20"/>
              </w:rPr>
              <w:t xml:space="preserve">the </w:t>
            </w:r>
            <w:r>
              <w:rPr>
                <w:spacing w:val="-2"/>
                <w:sz w:val="20"/>
              </w:rPr>
              <w:t>assessment</w:t>
            </w:r>
          </w:p>
          <w:p w:rsidR="00B32831" w:rsidRDefault="00050C1B">
            <w:pPr>
              <w:pStyle w:val="TableParagraph"/>
              <w:numPr>
                <w:ilvl w:val="0"/>
                <w:numId w:val="10"/>
              </w:numPr>
              <w:tabs>
                <w:tab w:val="left" w:pos="566"/>
                <w:tab w:val="left" w:pos="567"/>
              </w:tabs>
              <w:spacing w:before="80"/>
              <w:ind w:right="319"/>
              <w:rPr>
                <w:sz w:val="20"/>
              </w:rPr>
            </w:pPr>
            <w:r>
              <w:rPr>
                <w:sz w:val="20"/>
              </w:rPr>
              <w:t>Spoken interactions and any written documents employ language and strategies</w:t>
            </w:r>
            <w:r>
              <w:rPr>
                <w:spacing w:val="-9"/>
                <w:sz w:val="20"/>
              </w:rPr>
              <w:t xml:space="preserve"> </w:t>
            </w:r>
            <w:r>
              <w:rPr>
                <w:sz w:val="20"/>
              </w:rPr>
              <w:t>and</w:t>
            </w:r>
            <w:r>
              <w:rPr>
                <w:spacing w:val="-9"/>
                <w:sz w:val="20"/>
              </w:rPr>
              <w:t xml:space="preserve"> </w:t>
            </w:r>
            <w:r>
              <w:rPr>
                <w:sz w:val="20"/>
              </w:rPr>
              <w:t>techniques</w:t>
            </w:r>
            <w:r>
              <w:rPr>
                <w:spacing w:val="-9"/>
                <w:sz w:val="20"/>
              </w:rPr>
              <w:t xml:space="preserve"> </w:t>
            </w:r>
            <w:r>
              <w:rPr>
                <w:sz w:val="20"/>
              </w:rPr>
              <w:t>to</w:t>
            </w:r>
            <w:r>
              <w:rPr>
                <w:spacing w:val="-8"/>
                <w:sz w:val="20"/>
              </w:rPr>
              <w:t xml:space="preserve"> </w:t>
            </w:r>
            <w:r>
              <w:rPr>
                <w:sz w:val="20"/>
              </w:rPr>
              <w:t>ensure</w:t>
            </w:r>
            <w:r>
              <w:rPr>
                <w:spacing w:val="-8"/>
                <w:sz w:val="20"/>
              </w:rPr>
              <w:t xml:space="preserve"> </w:t>
            </w:r>
            <w:r>
              <w:rPr>
                <w:sz w:val="20"/>
              </w:rPr>
              <w:t>the assessment arrangements are understood by all persons being assessed and other appropriate</w:t>
            </w:r>
          </w:p>
          <w:p w:rsidR="00B32831" w:rsidRDefault="00050C1B">
            <w:pPr>
              <w:pStyle w:val="TableParagraph"/>
              <w:spacing w:line="211" w:lineRule="exact"/>
              <w:ind w:left="565"/>
              <w:rPr>
                <w:sz w:val="20"/>
              </w:rPr>
            </w:pPr>
            <w:r>
              <w:rPr>
                <w:spacing w:val="-2"/>
                <w:sz w:val="20"/>
              </w:rPr>
              <w:t>personnel</w:t>
            </w:r>
          </w:p>
        </w:tc>
      </w:tr>
      <w:tr w:rsidR="00B32831">
        <w:trPr>
          <w:trHeight w:val="3311"/>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Pr>
                <w:sz w:val="20"/>
              </w:rPr>
            </w:pPr>
            <w:r>
              <w:rPr>
                <w:sz w:val="20"/>
              </w:rPr>
              <w:t>Gather</w:t>
            </w:r>
            <w:r>
              <w:rPr>
                <w:spacing w:val="-10"/>
                <w:sz w:val="20"/>
              </w:rPr>
              <w:t xml:space="preserve"> </w:t>
            </w:r>
            <w:r>
              <w:rPr>
                <w:spacing w:val="-2"/>
                <w:sz w:val="20"/>
              </w:rPr>
              <w:t>evidence</w:t>
            </w:r>
          </w:p>
        </w:tc>
        <w:tc>
          <w:tcPr>
            <w:tcW w:w="4402" w:type="dxa"/>
          </w:tcPr>
          <w:p w:rsidR="00B32831" w:rsidRDefault="00050C1B">
            <w:pPr>
              <w:pStyle w:val="TableParagraph"/>
              <w:numPr>
                <w:ilvl w:val="0"/>
                <w:numId w:val="9"/>
              </w:numPr>
              <w:tabs>
                <w:tab w:val="left" w:pos="565"/>
                <w:tab w:val="left" w:pos="566"/>
              </w:tabs>
              <w:spacing w:before="78"/>
              <w:ind w:right="261"/>
              <w:rPr>
                <w:sz w:val="20"/>
              </w:rPr>
            </w:pPr>
            <w:r>
              <w:rPr>
                <w:sz w:val="20"/>
              </w:rPr>
              <w:t>Verbal and non-verbal language is adjusted</w:t>
            </w:r>
            <w:r>
              <w:rPr>
                <w:spacing w:val="-7"/>
                <w:sz w:val="20"/>
              </w:rPr>
              <w:t xml:space="preserve"> </w:t>
            </w:r>
            <w:r>
              <w:rPr>
                <w:sz w:val="20"/>
              </w:rPr>
              <w:t>and</w:t>
            </w:r>
            <w:r>
              <w:rPr>
                <w:spacing w:val="-9"/>
                <w:sz w:val="20"/>
              </w:rPr>
              <w:t xml:space="preserve"> </w:t>
            </w:r>
            <w:r>
              <w:rPr>
                <w:sz w:val="20"/>
              </w:rPr>
              <w:t>strategies</w:t>
            </w:r>
            <w:r>
              <w:rPr>
                <w:spacing w:val="-8"/>
                <w:sz w:val="20"/>
              </w:rPr>
              <w:t xml:space="preserve"> </w:t>
            </w:r>
            <w:r>
              <w:rPr>
                <w:sz w:val="20"/>
              </w:rPr>
              <w:t>are</w:t>
            </w:r>
            <w:r>
              <w:rPr>
                <w:spacing w:val="-7"/>
                <w:sz w:val="20"/>
              </w:rPr>
              <w:t xml:space="preserve"> </w:t>
            </w:r>
            <w:r>
              <w:rPr>
                <w:sz w:val="20"/>
              </w:rPr>
              <w:t>employed</w:t>
            </w:r>
            <w:r>
              <w:rPr>
                <w:spacing w:val="-9"/>
                <w:sz w:val="20"/>
              </w:rPr>
              <w:t xml:space="preserve"> </w:t>
            </w:r>
            <w:r>
              <w:rPr>
                <w:sz w:val="20"/>
              </w:rPr>
              <w:t>to promote a supportive assessment environment to gather evidence</w:t>
            </w:r>
          </w:p>
          <w:p w:rsidR="00B32831" w:rsidRDefault="00050C1B">
            <w:pPr>
              <w:pStyle w:val="TableParagraph"/>
              <w:numPr>
                <w:ilvl w:val="0"/>
                <w:numId w:val="9"/>
              </w:numPr>
              <w:tabs>
                <w:tab w:val="left" w:pos="566"/>
                <w:tab w:val="left" w:pos="567"/>
              </w:tabs>
              <w:spacing w:before="81"/>
              <w:ind w:right="107"/>
              <w:rPr>
                <w:sz w:val="20"/>
              </w:rPr>
            </w:pPr>
            <w:r>
              <w:rPr>
                <w:sz w:val="20"/>
              </w:rPr>
              <w:t>The</w:t>
            </w:r>
            <w:r>
              <w:rPr>
                <w:spacing w:val="-10"/>
                <w:sz w:val="20"/>
              </w:rPr>
              <w:t xml:space="preserve"> </w:t>
            </w:r>
            <w:r>
              <w:rPr>
                <w:sz w:val="20"/>
              </w:rPr>
              <w:t>evidence</w:t>
            </w:r>
            <w:r>
              <w:rPr>
                <w:spacing w:val="-8"/>
                <w:sz w:val="20"/>
              </w:rPr>
              <w:t xml:space="preserve"> </w:t>
            </w:r>
            <w:r>
              <w:rPr>
                <w:sz w:val="20"/>
              </w:rPr>
              <w:t>specified</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assessment procedure is gathered, using the assessment methods and tools</w:t>
            </w:r>
          </w:p>
          <w:p w:rsidR="00B32831" w:rsidRDefault="00050C1B">
            <w:pPr>
              <w:pStyle w:val="TableParagraph"/>
              <w:numPr>
                <w:ilvl w:val="0"/>
                <w:numId w:val="9"/>
              </w:numPr>
              <w:tabs>
                <w:tab w:val="left" w:pos="566"/>
                <w:tab w:val="left" w:pos="567"/>
              </w:tabs>
              <w:spacing w:before="81"/>
              <w:ind w:right="240"/>
              <w:rPr>
                <w:sz w:val="20"/>
              </w:rPr>
            </w:pPr>
            <w:r>
              <w:rPr>
                <w:sz w:val="20"/>
              </w:rPr>
              <w:t>Evidence</w:t>
            </w:r>
            <w:r>
              <w:rPr>
                <w:spacing w:val="-8"/>
                <w:sz w:val="20"/>
              </w:rPr>
              <w:t xml:space="preserve"> </w:t>
            </w:r>
            <w:r>
              <w:rPr>
                <w:sz w:val="20"/>
              </w:rPr>
              <w:t>is</w:t>
            </w:r>
            <w:r>
              <w:rPr>
                <w:spacing w:val="-9"/>
                <w:sz w:val="20"/>
              </w:rPr>
              <w:t xml:space="preserve"> </w:t>
            </w:r>
            <w:r>
              <w:rPr>
                <w:sz w:val="20"/>
              </w:rPr>
              <w:t>gathered</w:t>
            </w:r>
            <w:r>
              <w:rPr>
                <w:spacing w:val="-8"/>
                <w:sz w:val="20"/>
              </w:rPr>
              <w:t xml:space="preserve"> </w:t>
            </w:r>
            <w:r>
              <w:rPr>
                <w:sz w:val="20"/>
              </w:rPr>
              <w:t>in</w:t>
            </w:r>
            <w:r>
              <w:rPr>
                <w:spacing w:val="-8"/>
                <w:sz w:val="20"/>
              </w:rPr>
              <w:t xml:space="preserve"> </w:t>
            </w:r>
            <w:r>
              <w:rPr>
                <w:sz w:val="20"/>
              </w:rPr>
              <w:t>accordance</w:t>
            </w:r>
            <w:r>
              <w:rPr>
                <w:spacing w:val="-6"/>
                <w:sz w:val="20"/>
              </w:rPr>
              <w:t xml:space="preserve"> </w:t>
            </w:r>
            <w:r>
              <w:rPr>
                <w:sz w:val="20"/>
              </w:rPr>
              <w:t xml:space="preserve">with specified allowable adjustments where </w:t>
            </w:r>
            <w:r>
              <w:rPr>
                <w:spacing w:val="-2"/>
                <w:sz w:val="20"/>
              </w:rPr>
              <w:t>applicable</w:t>
            </w:r>
          </w:p>
          <w:p w:rsidR="00B32831" w:rsidRDefault="00050C1B">
            <w:pPr>
              <w:pStyle w:val="TableParagraph"/>
              <w:numPr>
                <w:ilvl w:val="0"/>
                <w:numId w:val="9"/>
              </w:numPr>
              <w:tabs>
                <w:tab w:val="left" w:pos="566"/>
                <w:tab w:val="left" w:pos="567"/>
              </w:tabs>
              <w:spacing w:before="80"/>
              <w:ind w:left="566" w:hanging="460"/>
              <w:rPr>
                <w:sz w:val="20"/>
              </w:rPr>
            </w:pPr>
            <w:r>
              <w:rPr>
                <w:sz w:val="20"/>
              </w:rPr>
              <w:t>The</w:t>
            </w:r>
            <w:r>
              <w:rPr>
                <w:spacing w:val="-8"/>
                <w:sz w:val="20"/>
              </w:rPr>
              <w:t xml:space="preserve"> </w:t>
            </w:r>
            <w:r>
              <w:rPr>
                <w:sz w:val="20"/>
              </w:rPr>
              <w:t>evidence</w:t>
            </w:r>
            <w:r>
              <w:rPr>
                <w:spacing w:val="-6"/>
                <w:sz w:val="20"/>
              </w:rPr>
              <w:t xml:space="preserve"> </w:t>
            </w:r>
            <w:r>
              <w:rPr>
                <w:sz w:val="20"/>
              </w:rPr>
              <w:t>gathered</w:t>
            </w:r>
            <w:r>
              <w:rPr>
                <w:spacing w:val="-8"/>
                <w:sz w:val="20"/>
              </w:rPr>
              <w:t xml:space="preserve"> </w:t>
            </w:r>
            <w:r>
              <w:rPr>
                <w:sz w:val="20"/>
              </w:rPr>
              <w:t>is</w:t>
            </w:r>
            <w:r>
              <w:rPr>
                <w:spacing w:val="-7"/>
                <w:sz w:val="20"/>
              </w:rPr>
              <w:t xml:space="preserve"> </w:t>
            </w:r>
            <w:r>
              <w:rPr>
                <w:sz w:val="20"/>
              </w:rPr>
              <w:t>documented</w:t>
            </w:r>
            <w:r>
              <w:rPr>
                <w:spacing w:val="-7"/>
                <w:sz w:val="20"/>
              </w:rPr>
              <w:t xml:space="preserve"> </w:t>
            </w:r>
            <w:r>
              <w:rPr>
                <w:spacing w:val="-5"/>
                <w:sz w:val="20"/>
              </w:rPr>
              <w:t>in</w:t>
            </w:r>
          </w:p>
          <w:p w:rsidR="00B32831" w:rsidRDefault="00050C1B">
            <w:pPr>
              <w:pStyle w:val="TableParagraph"/>
              <w:spacing w:line="228" w:lineRule="exact"/>
              <w:ind w:left="565"/>
              <w:rPr>
                <w:sz w:val="20"/>
              </w:rPr>
            </w:pPr>
            <w:r>
              <w:rPr>
                <w:sz w:val="20"/>
              </w:rPr>
              <w:t>accordance</w:t>
            </w:r>
            <w:r>
              <w:rPr>
                <w:spacing w:val="-12"/>
                <w:sz w:val="20"/>
              </w:rPr>
              <w:t xml:space="preserve"> </w:t>
            </w:r>
            <w:r>
              <w:rPr>
                <w:sz w:val="20"/>
              </w:rPr>
              <w:t>with</w:t>
            </w:r>
            <w:r>
              <w:rPr>
                <w:spacing w:val="-12"/>
                <w:sz w:val="20"/>
              </w:rPr>
              <w:t xml:space="preserve"> </w:t>
            </w:r>
            <w:r>
              <w:rPr>
                <w:sz w:val="20"/>
              </w:rPr>
              <w:t>the</w:t>
            </w:r>
            <w:r>
              <w:rPr>
                <w:spacing w:val="-12"/>
                <w:sz w:val="20"/>
              </w:rPr>
              <w:t xml:space="preserve"> </w:t>
            </w:r>
            <w:r>
              <w:rPr>
                <w:sz w:val="20"/>
              </w:rPr>
              <w:t xml:space="preserve">assessment </w:t>
            </w:r>
            <w:r>
              <w:rPr>
                <w:spacing w:val="-2"/>
                <w:sz w:val="20"/>
              </w:rPr>
              <w:t>procedures</w:t>
            </w:r>
          </w:p>
        </w:tc>
      </w:tr>
      <w:tr w:rsidR="00B32831">
        <w:trPr>
          <w:trHeight w:val="5373"/>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7"/>
              <w:ind w:left="107" w:right="355"/>
              <w:rPr>
                <w:sz w:val="20"/>
              </w:rPr>
            </w:pPr>
            <w:r>
              <w:rPr>
                <w:sz w:val="20"/>
              </w:rPr>
              <w:t xml:space="preserve">Make the </w:t>
            </w:r>
            <w:r>
              <w:rPr>
                <w:spacing w:val="-2"/>
                <w:sz w:val="20"/>
              </w:rPr>
              <w:t>assessment decision</w:t>
            </w:r>
          </w:p>
        </w:tc>
        <w:tc>
          <w:tcPr>
            <w:tcW w:w="4402" w:type="dxa"/>
          </w:tcPr>
          <w:p w:rsidR="00B32831" w:rsidRDefault="00050C1B">
            <w:pPr>
              <w:pStyle w:val="TableParagraph"/>
              <w:numPr>
                <w:ilvl w:val="0"/>
                <w:numId w:val="8"/>
              </w:numPr>
              <w:tabs>
                <w:tab w:val="left" w:pos="565"/>
                <w:tab w:val="left" w:pos="566"/>
              </w:tabs>
              <w:spacing w:before="78"/>
              <w:rPr>
                <w:sz w:val="20"/>
              </w:rPr>
            </w:pPr>
            <w:r>
              <w:rPr>
                <w:sz w:val="20"/>
              </w:rPr>
              <w:t>The</w:t>
            </w:r>
            <w:r>
              <w:rPr>
                <w:spacing w:val="-6"/>
                <w:sz w:val="20"/>
              </w:rPr>
              <w:t xml:space="preserve"> </w:t>
            </w:r>
            <w:r>
              <w:rPr>
                <w:sz w:val="20"/>
              </w:rPr>
              <w:t>evidence</w:t>
            </w:r>
            <w:r>
              <w:rPr>
                <w:spacing w:val="-4"/>
                <w:sz w:val="20"/>
              </w:rPr>
              <w:t xml:space="preserve"> </w:t>
            </w:r>
            <w:r>
              <w:rPr>
                <w:sz w:val="20"/>
              </w:rPr>
              <w:t>is</w:t>
            </w:r>
            <w:r>
              <w:rPr>
                <w:spacing w:val="-5"/>
                <w:sz w:val="20"/>
              </w:rPr>
              <w:t xml:space="preserve"> </w:t>
            </w:r>
            <w:r>
              <w:rPr>
                <w:sz w:val="20"/>
              </w:rPr>
              <w:t>evaluated</w:t>
            </w:r>
            <w:r>
              <w:rPr>
                <w:spacing w:val="-5"/>
                <w:sz w:val="20"/>
              </w:rPr>
              <w:t xml:space="preserve"> </w:t>
            </w:r>
            <w:r>
              <w:rPr>
                <w:sz w:val="20"/>
              </w:rPr>
              <w:t>in</w:t>
            </w:r>
            <w:r>
              <w:rPr>
                <w:spacing w:val="-4"/>
                <w:sz w:val="20"/>
              </w:rPr>
              <w:t xml:space="preserve"> </w:t>
            </w:r>
            <w:r>
              <w:rPr>
                <w:sz w:val="20"/>
              </w:rPr>
              <w:t>terms</w:t>
            </w:r>
            <w:r>
              <w:rPr>
                <w:spacing w:val="-5"/>
                <w:sz w:val="20"/>
              </w:rPr>
              <w:t xml:space="preserve"> of:</w:t>
            </w:r>
          </w:p>
          <w:p w:rsidR="00B32831" w:rsidRDefault="00050C1B">
            <w:pPr>
              <w:pStyle w:val="TableParagraph"/>
              <w:numPr>
                <w:ilvl w:val="1"/>
                <w:numId w:val="8"/>
              </w:numPr>
              <w:tabs>
                <w:tab w:val="left" w:pos="961"/>
                <w:tab w:val="left" w:pos="962"/>
              </w:tabs>
              <w:spacing w:before="81"/>
              <w:ind w:left="961"/>
              <w:rPr>
                <w:sz w:val="20"/>
              </w:rPr>
            </w:pPr>
            <w:r>
              <w:rPr>
                <w:spacing w:val="-2"/>
                <w:sz w:val="20"/>
              </w:rPr>
              <w:t>validity</w:t>
            </w:r>
          </w:p>
          <w:p w:rsidR="00B32831" w:rsidRDefault="00050C1B">
            <w:pPr>
              <w:pStyle w:val="TableParagraph"/>
              <w:numPr>
                <w:ilvl w:val="1"/>
                <w:numId w:val="8"/>
              </w:numPr>
              <w:tabs>
                <w:tab w:val="left" w:pos="961"/>
                <w:tab w:val="left" w:pos="962"/>
              </w:tabs>
              <w:spacing w:before="16"/>
              <w:ind w:left="961"/>
              <w:rPr>
                <w:sz w:val="20"/>
              </w:rPr>
            </w:pPr>
            <w:r>
              <w:rPr>
                <w:spacing w:val="-2"/>
                <w:sz w:val="20"/>
              </w:rPr>
              <w:t>authenticity</w:t>
            </w:r>
          </w:p>
          <w:p w:rsidR="00B32831" w:rsidRDefault="00050C1B">
            <w:pPr>
              <w:pStyle w:val="TableParagraph"/>
              <w:numPr>
                <w:ilvl w:val="1"/>
                <w:numId w:val="8"/>
              </w:numPr>
              <w:tabs>
                <w:tab w:val="left" w:pos="961"/>
                <w:tab w:val="left" w:pos="962"/>
              </w:tabs>
              <w:spacing w:before="19"/>
              <w:ind w:left="961"/>
              <w:rPr>
                <w:sz w:val="20"/>
              </w:rPr>
            </w:pPr>
            <w:r>
              <w:rPr>
                <w:spacing w:val="-2"/>
                <w:sz w:val="20"/>
              </w:rPr>
              <w:t>sufficiency</w:t>
            </w:r>
          </w:p>
          <w:p w:rsidR="00B32831" w:rsidRDefault="00050C1B">
            <w:pPr>
              <w:pStyle w:val="TableParagraph"/>
              <w:numPr>
                <w:ilvl w:val="1"/>
                <w:numId w:val="8"/>
              </w:numPr>
              <w:tabs>
                <w:tab w:val="left" w:pos="961"/>
                <w:tab w:val="left" w:pos="962"/>
              </w:tabs>
              <w:spacing w:before="19"/>
              <w:ind w:left="961"/>
              <w:rPr>
                <w:sz w:val="20"/>
              </w:rPr>
            </w:pPr>
            <w:r>
              <w:rPr>
                <w:spacing w:val="-2"/>
                <w:sz w:val="20"/>
              </w:rPr>
              <w:t>currency</w:t>
            </w:r>
          </w:p>
          <w:p w:rsidR="00B32831" w:rsidRDefault="00050C1B">
            <w:pPr>
              <w:pStyle w:val="TableParagraph"/>
              <w:numPr>
                <w:ilvl w:val="1"/>
                <w:numId w:val="8"/>
              </w:numPr>
              <w:tabs>
                <w:tab w:val="left" w:pos="961"/>
                <w:tab w:val="left" w:pos="962"/>
              </w:tabs>
              <w:spacing w:before="23" w:line="235" w:lineRule="auto"/>
              <w:ind w:right="778" w:hanging="358"/>
              <w:rPr>
                <w:sz w:val="20"/>
              </w:rPr>
            </w:pPr>
            <w:r>
              <w:rPr>
                <w:sz w:val="20"/>
              </w:rPr>
              <w:t>consistent</w:t>
            </w:r>
            <w:r>
              <w:rPr>
                <w:spacing w:val="-11"/>
                <w:sz w:val="20"/>
              </w:rPr>
              <w:t xml:space="preserve"> </w:t>
            </w:r>
            <w:r>
              <w:rPr>
                <w:sz w:val="20"/>
              </w:rPr>
              <w:t>achievement</w:t>
            </w:r>
            <w:r>
              <w:rPr>
                <w:spacing w:val="-13"/>
                <w:sz w:val="20"/>
              </w:rPr>
              <w:t xml:space="preserve"> </w:t>
            </w:r>
            <w:r>
              <w:rPr>
                <w:sz w:val="20"/>
              </w:rPr>
              <w:t>of</w:t>
            </w:r>
            <w:r>
              <w:rPr>
                <w:spacing w:val="-11"/>
                <w:sz w:val="20"/>
              </w:rPr>
              <w:t xml:space="preserve"> </w:t>
            </w:r>
            <w:r>
              <w:rPr>
                <w:sz w:val="20"/>
              </w:rPr>
              <w:t>the specified standard</w:t>
            </w:r>
          </w:p>
          <w:p w:rsidR="00B32831" w:rsidRDefault="00050C1B">
            <w:pPr>
              <w:pStyle w:val="TableParagraph"/>
              <w:numPr>
                <w:ilvl w:val="0"/>
                <w:numId w:val="8"/>
              </w:numPr>
              <w:tabs>
                <w:tab w:val="left" w:pos="566"/>
                <w:tab w:val="left" w:pos="567"/>
              </w:tabs>
              <w:spacing w:before="84"/>
              <w:ind w:right="396"/>
              <w:rPr>
                <w:sz w:val="20"/>
              </w:rPr>
            </w:pPr>
            <w:r>
              <w:rPr>
                <w:sz w:val="20"/>
              </w:rPr>
              <w:t>Evidence</w:t>
            </w:r>
            <w:r>
              <w:rPr>
                <w:spacing w:val="-7"/>
                <w:sz w:val="20"/>
              </w:rPr>
              <w:t xml:space="preserve"> </w:t>
            </w:r>
            <w:r>
              <w:rPr>
                <w:sz w:val="20"/>
              </w:rPr>
              <w:t>is</w:t>
            </w:r>
            <w:r>
              <w:rPr>
                <w:spacing w:val="-8"/>
                <w:sz w:val="20"/>
              </w:rPr>
              <w:t xml:space="preserve"> </w:t>
            </w:r>
            <w:r>
              <w:rPr>
                <w:sz w:val="20"/>
              </w:rPr>
              <w:t>evaluated</w:t>
            </w:r>
            <w:r>
              <w:rPr>
                <w:spacing w:val="-9"/>
                <w:sz w:val="20"/>
              </w:rPr>
              <w:t xml:space="preserve"> </w:t>
            </w:r>
            <w:r>
              <w:rPr>
                <w:sz w:val="20"/>
              </w:rPr>
              <w:t>according</w:t>
            </w:r>
            <w:r>
              <w:rPr>
                <w:spacing w:val="-7"/>
                <w:sz w:val="20"/>
              </w:rPr>
              <w:t xml:space="preserve"> </w:t>
            </w:r>
            <w:r>
              <w:rPr>
                <w:sz w:val="20"/>
              </w:rPr>
              <w:t>to</w:t>
            </w:r>
            <w:r>
              <w:rPr>
                <w:spacing w:val="-9"/>
                <w:sz w:val="20"/>
              </w:rPr>
              <w:t xml:space="preserve"> </w:t>
            </w:r>
            <w:r>
              <w:rPr>
                <w:sz w:val="20"/>
              </w:rPr>
              <w:t>the dimensions of competency:</w:t>
            </w:r>
          </w:p>
          <w:p w:rsidR="00B32831" w:rsidRDefault="00050C1B">
            <w:pPr>
              <w:pStyle w:val="TableParagraph"/>
              <w:numPr>
                <w:ilvl w:val="1"/>
                <w:numId w:val="8"/>
              </w:numPr>
              <w:tabs>
                <w:tab w:val="left" w:pos="961"/>
                <w:tab w:val="left" w:pos="962"/>
              </w:tabs>
              <w:spacing w:before="79"/>
              <w:ind w:left="961"/>
              <w:rPr>
                <w:sz w:val="20"/>
              </w:rPr>
            </w:pPr>
            <w:r>
              <w:rPr>
                <w:sz w:val="20"/>
              </w:rPr>
              <w:t>task</w:t>
            </w:r>
            <w:r>
              <w:rPr>
                <w:spacing w:val="-2"/>
                <w:sz w:val="20"/>
              </w:rPr>
              <w:t xml:space="preserve"> skills</w:t>
            </w:r>
          </w:p>
          <w:p w:rsidR="00B32831" w:rsidRDefault="00050C1B">
            <w:pPr>
              <w:pStyle w:val="TableParagraph"/>
              <w:numPr>
                <w:ilvl w:val="1"/>
                <w:numId w:val="8"/>
              </w:numPr>
              <w:tabs>
                <w:tab w:val="left" w:pos="961"/>
                <w:tab w:val="left" w:pos="962"/>
              </w:tabs>
              <w:spacing w:before="19"/>
              <w:ind w:left="961"/>
              <w:rPr>
                <w:sz w:val="20"/>
              </w:rPr>
            </w:pPr>
            <w:r>
              <w:rPr>
                <w:sz w:val="20"/>
              </w:rPr>
              <w:t>task</w:t>
            </w:r>
            <w:r>
              <w:rPr>
                <w:spacing w:val="-8"/>
                <w:sz w:val="20"/>
              </w:rPr>
              <w:t xml:space="preserve"> </w:t>
            </w:r>
            <w:r>
              <w:rPr>
                <w:sz w:val="20"/>
              </w:rPr>
              <w:t>management</w:t>
            </w:r>
            <w:r>
              <w:rPr>
                <w:spacing w:val="-9"/>
                <w:sz w:val="20"/>
              </w:rPr>
              <w:t xml:space="preserve"> </w:t>
            </w:r>
            <w:r>
              <w:rPr>
                <w:spacing w:val="-2"/>
                <w:sz w:val="20"/>
              </w:rPr>
              <w:t>skills</w:t>
            </w:r>
          </w:p>
          <w:p w:rsidR="00B32831" w:rsidRDefault="00050C1B">
            <w:pPr>
              <w:pStyle w:val="TableParagraph"/>
              <w:numPr>
                <w:ilvl w:val="1"/>
                <w:numId w:val="8"/>
              </w:numPr>
              <w:tabs>
                <w:tab w:val="left" w:pos="961"/>
                <w:tab w:val="left" w:pos="962"/>
              </w:tabs>
              <w:spacing w:before="19"/>
              <w:ind w:left="961"/>
              <w:rPr>
                <w:sz w:val="20"/>
              </w:rPr>
            </w:pPr>
            <w:r>
              <w:rPr>
                <w:sz w:val="20"/>
              </w:rPr>
              <w:t>contingency</w:t>
            </w:r>
            <w:r>
              <w:rPr>
                <w:spacing w:val="-14"/>
                <w:sz w:val="20"/>
              </w:rPr>
              <w:t xml:space="preserve"> </w:t>
            </w:r>
            <w:r>
              <w:rPr>
                <w:sz w:val="20"/>
              </w:rPr>
              <w:t>management</w:t>
            </w:r>
            <w:r>
              <w:rPr>
                <w:spacing w:val="-12"/>
                <w:sz w:val="20"/>
              </w:rPr>
              <w:t xml:space="preserve"> </w:t>
            </w:r>
            <w:r>
              <w:rPr>
                <w:spacing w:val="-2"/>
                <w:sz w:val="20"/>
              </w:rPr>
              <w:t>skills</w:t>
            </w:r>
          </w:p>
          <w:p w:rsidR="00B32831" w:rsidRDefault="00050C1B">
            <w:pPr>
              <w:pStyle w:val="TableParagraph"/>
              <w:numPr>
                <w:ilvl w:val="1"/>
                <w:numId w:val="8"/>
              </w:numPr>
              <w:tabs>
                <w:tab w:val="left" w:pos="961"/>
                <w:tab w:val="left" w:pos="962"/>
              </w:tabs>
              <w:spacing w:before="19"/>
              <w:ind w:left="961"/>
              <w:rPr>
                <w:sz w:val="20"/>
              </w:rPr>
            </w:pPr>
            <w:r>
              <w:rPr>
                <w:sz w:val="20"/>
              </w:rPr>
              <w:t>job/role</w:t>
            </w:r>
            <w:r>
              <w:rPr>
                <w:spacing w:val="-9"/>
                <w:sz w:val="20"/>
              </w:rPr>
              <w:t xml:space="preserve"> </w:t>
            </w:r>
            <w:r>
              <w:rPr>
                <w:sz w:val="20"/>
              </w:rPr>
              <w:t>environment</w:t>
            </w:r>
            <w:r>
              <w:rPr>
                <w:spacing w:val="-11"/>
                <w:sz w:val="20"/>
              </w:rPr>
              <w:t xml:space="preserve"> </w:t>
            </w:r>
            <w:r>
              <w:rPr>
                <w:spacing w:val="-2"/>
                <w:sz w:val="20"/>
              </w:rPr>
              <w:t>skills</w:t>
            </w:r>
          </w:p>
          <w:p w:rsidR="00B32831" w:rsidRDefault="00050C1B">
            <w:pPr>
              <w:pStyle w:val="TableParagraph"/>
              <w:numPr>
                <w:ilvl w:val="1"/>
                <w:numId w:val="8"/>
              </w:numPr>
              <w:tabs>
                <w:tab w:val="left" w:pos="961"/>
                <w:tab w:val="left" w:pos="962"/>
              </w:tabs>
              <w:spacing w:before="16"/>
              <w:ind w:right="111" w:hanging="358"/>
              <w:rPr>
                <w:sz w:val="20"/>
              </w:rPr>
            </w:pPr>
            <w:r>
              <w:rPr>
                <w:sz w:val="20"/>
              </w:rPr>
              <w:t>transfer</w:t>
            </w:r>
            <w:r>
              <w:rPr>
                <w:spacing w:val="-9"/>
                <w:sz w:val="20"/>
              </w:rPr>
              <w:t xml:space="preserve"> </w:t>
            </w:r>
            <w:r>
              <w:rPr>
                <w:sz w:val="20"/>
              </w:rPr>
              <w:t>and</w:t>
            </w:r>
            <w:r>
              <w:rPr>
                <w:spacing w:val="-10"/>
                <w:sz w:val="20"/>
              </w:rPr>
              <w:t xml:space="preserve"> </w:t>
            </w:r>
            <w:r>
              <w:rPr>
                <w:sz w:val="20"/>
              </w:rPr>
              <w:t>application</w:t>
            </w:r>
            <w:r>
              <w:rPr>
                <w:spacing w:val="-8"/>
                <w:sz w:val="20"/>
              </w:rPr>
              <w:t xml:space="preserve"> </w:t>
            </w:r>
            <w:r>
              <w:rPr>
                <w:sz w:val="20"/>
              </w:rPr>
              <w:t>of</w:t>
            </w:r>
            <w:r>
              <w:rPr>
                <w:spacing w:val="-8"/>
                <w:sz w:val="20"/>
              </w:rPr>
              <w:t xml:space="preserve"> </w:t>
            </w:r>
            <w:r>
              <w:rPr>
                <w:sz w:val="20"/>
              </w:rPr>
              <w:t>knowledge and skills to new contexts</w:t>
            </w:r>
          </w:p>
          <w:p w:rsidR="00B32831" w:rsidRDefault="00050C1B">
            <w:pPr>
              <w:pStyle w:val="TableParagraph"/>
              <w:numPr>
                <w:ilvl w:val="0"/>
                <w:numId w:val="8"/>
              </w:numPr>
              <w:tabs>
                <w:tab w:val="left" w:pos="566"/>
                <w:tab w:val="left" w:pos="567"/>
              </w:tabs>
              <w:spacing w:before="79"/>
              <w:ind w:right="192"/>
              <w:rPr>
                <w:sz w:val="20"/>
              </w:rPr>
            </w:pPr>
            <w:r>
              <w:rPr>
                <w:sz w:val="20"/>
              </w:rPr>
              <w:t>If</w:t>
            </w:r>
            <w:r>
              <w:rPr>
                <w:spacing w:val="-5"/>
                <w:sz w:val="20"/>
              </w:rPr>
              <w:t xml:space="preserve"> </w:t>
            </w:r>
            <w:r>
              <w:rPr>
                <w:sz w:val="20"/>
              </w:rPr>
              <w:t>in</w:t>
            </w:r>
            <w:r>
              <w:rPr>
                <w:spacing w:val="-7"/>
                <w:sz w:val="20"/>
              </w:rPr>
              <w:t xml:space="preserve"> </w:t>
            </w:r>
            <w:r>
              <w:rPr>
                <w:sz w:val="20"/>
              </w:rPr>
              <w:t>doubt,</w:t>
            </w:r>
            <w:r>
              <w:rPr>
                <w:spacing w:val="-5"/>
                <w:sz w:val="20"/>
              </w:rPr>
              <w:t xml:space="preserve"> </w:t>
            </w:r>
            <w:r>
              <w:rPr>
                <w:sz w:val="20"/>
              </w:rPr>
              <w:t>guidance</w:t>
            </w:r>
            <w:r>
              <w:rPr>
                <w:spacing w:val="-7"/>
                <w:sz w:val="20"/>
              </w:rPr>
              <w:t xml:space="preserve"> </w:t>
            </w:r>
            <w:r>
              <w:rPr>
                <w:sz w:val="20"/>
              </w:rPr>
              <w:t>is</w:t>
            </w:r>
            <w:r>
              <w:rPr>
                <w:spacing w:val="-6"/>
                <w:sz w:val="20"/>
              </w:rPr>
              <w:t xml:space="preserve"> </w:t>
            </w:r>
            <w:r>
              <w:rPr>
                <w:sz w:val="20"/>
              </w:rPr>
              <w:t>sought</w:t>
            </w:r>
            <w:r>
              <w:rPr>
                <w:spacing w:val="-5"/>
                <w:sz w:val="20"/>
              </w:rPr>
              <w:t xml:space="preserve"> </w:t>
            </w:r>
            <w:r>
              <w:rPr>
                <w:sz w:val="20"/>
              </w:rPr>
              <w:t>from</w:t>
            </w:r>
            <w:r>
              <w:rPr>
                <w:spacing w:val="-5"/>
                <w:sz w:val="20"/>
              </w:rPr>
              <w:t xml:space="preserve"> </w:t>
            </w:r>
            <w:r>
              <w:rPr>
                <w:sz w:val="20"/>
              </w:rPr>
              <w:t>more experienced assessors</w:t>
            </w:r>
          </w:p>
          <w:p w:rsidR="00B32831" w:rsidRDefault="00050C1B">
            <w:pPr>
              <w:pStyle w:val="TableParagraph"/>
              <w:numPr>
                <w:ilvl w:val="0"/>
                <w:numId w:val="8"/>
              </w:numPr>
              <w:tabs>
                <w:tab w:val="left" w:pos="566"/>
                <w:tab w:val="left" w:pos="567"/>
              </w:tabs>
              <w:spacing w:before="61" w:line="230" w:lineRule="atLeast"/>
              <w:ind w:right="330"/>
              <w:rPr>
                <w:sz w:val="20"/>
              </w:rPr>
            </w:pPr>
            <w:r>
              <w:rPr>
                <w:sz w:val="20"/>
              </w:rPr>
              <w:t>The assessment decision is made in accordance</w:t>
            </w:r>
            <w:r>
              <w:rPr>
                <w:spacing w:val="-7"/>
                <w:sz w:val="20"/>
              </w:rPr>
              <w:t xml:space="preserve"> </w:t>
            </w:r>
            <w:r>
              <w:rPr>
                <w:sz w:val="20"/>
              </w:rPr>
              <w:t>with</w:t>
            </w:r>
            <w:r>
              <w:rPr>
                <w:spacing w:val="-7"/>
                <w:sz w:val="20"/>
              </w:rPr>
              <w:t xml:space="preserve"> </w:t>
            </w:r>
            <w:r>
              <w:rPr>
                <w:sz w:val="20"/>
              </w:rPr>
              <w:t>the</w:t>
            </w:r>
            <w:r>
              <w:rPr>
                <w:spacing w:val="-9"/>
                <w:sz w:val="20"/>
              </w:rPr>
              <w:t xml:space="preserve"> </w:t>
            </w:r>
            <w:r>
              <w:rPr>
                <w:sz w:val="20"/>
              </w:rPr>
              <w:t>criteria</w:t>
            </w:r>
            <w:r>
              <w:rPr>
                <w:spacing w:val="-9"/>
                <w:sz w:val="20"/>
              </w:rPr>
              <w:t xml:space="preserve"> </w:t>
            </w:r>
            <w:r>
              <w:rPr>
                <w:sz w:val="20"/>
              </w:rPr>
              <w:t>specified</w:t>
            </w:r>
            <w:r>
              <w:rPr>
                <w:spacing w:val="-9"/>
                <w:sz w:val="20"/>
              </w:rPr>
              <w:t xml:space="preserve"> </w:t>
            </w:r>
            <w:r>
              <w:rPr>
                <w:sz w:val="20"/>
              </w:rPr>
              <w:t>in the assessment procedure</w:t>
            </w:r>
          </w:p>
        </w:tc>
      </w:tr>
      <w:tr w:rsidR="00B32831">
        <w:trPr>
          <w:trHeight w:val="81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00" w:line="230" w:lineRule="atLeast"/>
              <w:ind w:left="107" w:right="355"/>
              <w:rPr>
                <w:sz w:val="20"/>
              </w:rPr>
            </w:pPr>
            <w:r>
              <w:rPr>
                <w:spacing w:val="-2"/>
                <w:sz w:val="20"/>
              </w:rPr>
              <w:t>Record assessment results</w:t>
            </w:r>
          </w:p>
        </w:tc>
        <w:tc>
          <w:tcPr>
            <w:tcW w:w="4402" w:type="dxa"/>
          </w:tcPr>
          <w:p w:rsidR="00B32831" w:rsidRDefault="00050C1B">
            <w:pPr>
              <w:pStyle w:val="TableParagraph"/>
              <w:tabs>
                <w:tab w:val="left" w:pos="565"/>
              </w:tabs>
              <w:spacing w:before="78"/>
              <w:ind w:left="565" w:right="430" w:hanging="459"/>
              <w:rPr>
                <w:sz w:val="20"/>
              </w:rPr>
            </w:pPr>
            <w:proofErr w:type="spellStart"/>
            <w:r>
              <w:rPr>
                <w:spacing w:val="-10"/>
                <w:sz w:val="20"/>
              </w:rPr>
              <w:t>i</w:t>
            </w:r>
            <w:proofErr w:type="spellEnd"/>
            <w:r>
              <w:rPr>
                <w:sz w:val="20"/>
              </w:rPr>
              <w:tab/>
              <w:t>Assessment results are recorded accurately in accordance with the specified</w:t>
            </w:r>
            <w:r>
              <w:rPr>
                <w:spacing w:val="-14"/>
                <w:sz w:val="20"/>
              </w:rPr>
              <w:t xml:space="preserve"> </w:t>
            </w:r>
            <w:r>
              <w:rPr>
                <w:sz w:val="20"/>
              </w:rPr>
              <w:t>record</w:t>
            </w:r>
            <w:r>
              <w:rPr>
                <w:spacing w:val="-14"/>
                <w:sz w:val="20"/>
              </w:rPr>
              <w:t xml:space="preserve"> </w:t>
            </w:r>
            <w:r>
              <w:rPr>
                <w:sz w:val="20"/>
              </w:rPr>
              <w:t>keeping</w:t>
            </w:r>
            <w:r>
              <w:rPr>
                <w:spacing w:val="-12"/>
                <w:sz w:val="20"/>
              </w:rPr>
              <w:t xml:space="preserve"> </w:t>
            </w:r>
            <w:r>
              <w:rPr>
                <w:sz w:val="20"/>
              </w:rPr>
              <w:t>requirements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19"/>
        </w:rPr>
      </w:pPr>
    </w:p>
    <w:p w:rsidR="00B32831" w:rsidRDefault="00050C1B">
      <w:pPr>
        <w:tabs>
          <w:tab w:val="left" w:pos="3559"/>
        </w:tabs>
        <w:spacing w:before="1"/>
        <w:ind w:left="113"/>
        <w:rPr>
          <w:sz w:val="20"/>
        </w:rPr>
      </w:pPr>
      <w:r>
        <w:rPr>
          <w:w w:val="95"/>
          <w:sz w:val="20"/>
        </w:rPr>
        <w:t>9-</w:t>
      </w:r>
      <w:r>
        <w:rPr>
          <w:spacing w:val="-5"/>
          <w:sz w:val="20"/>
        </w:rPr>
        <w:t>20</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B32831">
      <w:pPr>
        <w:rPr>
          <w:sz w:val="20"/>
        </w:rPr>
        <w:sectPr w:rsidR="00B32831">
          <w:headerReference w:type="default" r:id="rId190"/>
          <w:footerReference w:type="default" r:id="rId191"/>
          <w:pgSz w:w="11900" w:h="16840"/>
          <w:pgMar w:top="920" w:right="1000" w:bottom="540" w:left="1020" w:header="712" w:footer="343" w:gutter="0"/>
          <w:cols w:num="2" w:space="720" w:equalWidth="0">
            <w:col w:w="4172" w:space="1608"/>
            <w:col w:w="4100"/>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543" o:spid="_x0000_s1053" style="width:478.6pt;height:1.45pt;mso-position-horizontal-relative:char;mso-position-vertical-relative:line" coordsize="9572,29">
            <v:shape id="docshape544" o:spid="_x0000_s1054"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1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402"/>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1000"/>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402" w:type="dxa"/>
          </w:tcPr>
          <w:p w:rsidR="00B32831" w:rsidRDefault="00050C1B">
            <w:pPr>
              <w:pStyle w:val="TableParagraph"/>
              <w:tabs>
                <w:tab w:val="left" w:pos="566"/>
              </w:tabs>
              <w:spacing w:before="60" w:line="230" w:lineRule="atLeast"/>
              <w:ind w:left="565" w:right="94" w:hanging="459"/>
              <w:rPr>
                <w:sz w:val="20"/>
              </w:rPr>
            </w:pPr>
            <w:r>
              <w:rPr>
                <w:spacing w:val="-6"/>
                <w:sz w:val="20"/>
              </w:rPr>
              <w:t>ii</w:t>
            </w:r>
            <w:r>
              <w:rPr>
                <w:sz w:val="20"/>
              </w:rPr>
              <w:tab/>
            </w:r>
            <w:r>
              <w:rPr>
                <w:sz w:val="20"/>
              </w:rPr>
              <w:tab/>
              <w:t>Confidentiality</w:t>
            </w:r>
            <w:r>
              <w:rPr>
                <w:spacing w:val="-11"/>
                <w:sz w:val="20"/>
              </w:rPr>
              <w:t xml:space="preserve"> </w:t>
            </w:r>
            <w:r>
              <w:rPr>
                <w:sz w:val="20"/>
              </w:rPr>
              <w:t>of</w:t>
            </w:r>
            <w:r>
              <w:rPr>
                <w:spacing w:val="-9"/>
                <w:sz w:val="20"/>
              </w:rPr>
              <w:t xml:space="preserve"> </w:t>
            </w:r>
            <w:r>
              <w:rPr>
                <w:sz w:val="20"/>
              </w:rPr>
              <w:t>assessment</w:t>
            </w:r>
            <w:r>
              <w:rPr>
                <w:spacing w:val="-10"/>
                <w:sz w:val="20"/>
              </w:rPr>
              <w:t xml:space="preserve"> </w:t>
            </w:r>
            <w:r>
              <w:rPr>
                <w:sz w:val="20"/>
              </w:rPr>
              <w:t>outcomes</w:t>
            </w:r>
            <w:r>
              <w:rPr>
                <w:spacing w:val="-9"/>
                <w:sz w:val="20"/>
              </w:rPr>
              <w:t xml:space="preserve"> </w:t>
            </w:r>
            <w:r>
              <w:rPr>
                <w:sz w:val="20"/>
              </w:rPr>
              <w:t>is maintained</w:t>
            </w:r>
            <w:r>
              <w:rPr>
                <w:spacing w:val="-8"/>
                <w:sz w:val="20"/>
              </w:rPr>
              <w:t xml:space="preserve"> </w:t>
            </w:r>
            <w:r>
              <w:rPr>
                <w:sz w:val="20"/>
              </w:rPr>
              <w:t>and</w:t>
            </w:r>
            <w:r>
              <w:rPr>
                <w:spacing w:val="-8"/>
                <w:sz w:val="20"/>
              </w:rPr>
              <w:t xml:space="preserve"> </w:t>
            </w:r>
            <w:r>
              <w:rPr>
                <w:sz w:val="20"/>
              </w:rPr>
              <w:t>access</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 xml:space="preserve">assessment records is provided only to </w:t>
            </w:r>
            <w:proofErr w:type="spellStart"/>
            <w:r>
              <w:rPr>
                <w:sz w:val="20"/>
              </w:rPr>
              <w:t>authorised</w:t>
            </w:r>
            <w:proofErr w:type="spellEnd"/>
            <w:r>
              <w:rPr>
                <w:sz w:val="20"/>
              </w:rPr>
              <w:t xml:space="preserve"> </w:t>
            </w:r>
            <w:r>
              <w:rPr>
                <w:spacing w:val="-2"/>
                <w:sz w:val="20"/>
              </w:rPr>
              <w:t>personnel</w:t>
            </w:r>
          </w:p>
        </w:tc>
      </w:tr>
      <w:tr w:rsidR="00B32831">
        <w:trPr>
          <w:trHeight w:val="3460"/>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244"/>
              <w:rPr>
                <w:sz w:val="20"/>
              </w:rPr>
            </w:pPr>
            <w:r>
              <w:rPr>
                <w:sz w:val="20"/>
              </w:rPr>
              <w:t>Provide</w:t>
            </w:r>
            <w:r>
              <w:rPr>
                <w:spacing w:val="-14"/>
                <w:sz w:val="20"/>
              </w:rPr>
              <w:t xml:space="preserve"> </w:t>
            </w:r>
            <w:r>
              <w:rPr>
                <w:sz w:val="20"/>
              </w:rPr>
              <w:t xml:space="preserve">feedback to persons being </w:t>
            </w:r>
            <w:r>
              <w:rPr>
                <w:spacing w:val="-2"/>
                <w:sz w:val="20"/>
              </w:rPr>
              <w:t>assessed</w:t>
            </w:r>
          </w:p>
        </w:tc>
        <w:tc>
          <w:tcPr>
            <w:tcW w:w="4402" w:type="dxa"/>
          </w:tcPr>
          <w:p w:rsidR="00B32831" w:rsidRDefault="00050C1B">
            <w:pPr>
              <w:pStyle w:val="TableParagraph"/>
              <w:numPr>
                <w:ilvl w:val="0"/>
                <w:numId w:val="7"/>
              </w:numPr>
              <w:tabs>
                <w:tab w:val="left" w:pos="565"/>
                <w:tab w:val="left" w:pos="566"/>
              </w:tabs>
              <w:spacing w:before="78"/>
              <w:ind w:right="164"/>
              <w:rPr>
                <w:sz w:val="20"/>
              </w:rPr>
            </w:pPr>
            <w:r>
              <w:rPr>
                <w:sz w:val="20"/>
              </w:rPr>
              <w:t>Clear and constructive feedback in relation to performance is given to the person</w:t>
            </w:r>
            <w:r>
              <w:rPr>
                <w:spacing w:val="-11"/>
                <w:sz w:val="20"/>
              </w:rPr>
              <w:t xml:space="preserve"> </w:t>
            </w:r>
            <w:r>
              <w:rPr>
                <w:sz w:val="20"/>
              </w:rPr>
              <w:t>being</w:t>
            </w:r>
            <w:r>
              <w:rPr>
                <w:spacing w:val="-11"/>
                <w:sz w:val="20"/>
              </w:rPr>
              <w:t xml:space="preserve"> </w:t>
            </w:r>
            <w:r>
              <w:rPr>
                <w:sz w:val="20"/>
              </w:rPr>
              <w:t>assessed</w:t>
            </w:r>
            <w:r>
              <w:rPr>
                <w:spacing w:val="-9"/>
                <w:sz w:val="20"/>
              </w:rPr>
              <w:t xml:space="preserve"> </w:t>
            </w:r>
            <w:r>
              <w:rPr>
                <w:sz w:val="20"/>
              </w:rPr>
              <w:t>using</w:t>
            </w:r>
            <w:r>
              <w:rPr>
                <w:spacing w:val="-11"/>
                <w:sz w:val="20"/>
              </w:rPr>
              <w:t xml:space="preserve"> </w:t>
            </w:r>
            <w:r>
              <w:rPr>
                <w:sz w:val="20"/>
              </w:rPr>
              <w:t>appropriate language</w:t>
            </w:r>
            <w:r>
              <w:rPr>
                <w:spacing w:val="-6"/>
                <w:sz w:val="20"/>
              </w:rPr>
              <w:t xml:space="preserve"> </w:t>
            </w:r>
            <w:r>
              <w:rPr>
                <w:sz w:val="20"/>
              </w:rPr>
              <w:t>and</w:t>
            </w:r>
            <w:r>
              <w:rPr>
                <w:spacing w:val="-6"/>
                <w:sz w:val="20"/>
              </w:rPr>
              <w:t xml:space="preserve"> </w:t>
            </w:r>
            <w:r>
              <w:rPr>
                <w:sz w:val="20"/>
              </w:rPr>
              <w:t>strategies</w:t>
            </w:r>
            <w:r>
              <w:rPr>
                <w:spacing w:val="-5"/>
                <w:sz w:val="20"/>
              </w:rPr>
              <w:t xml:space="preserve"> </w:t>
            </w:r>
            <w:r>
              <w:rPr>
                <w:sz w:val="20"/>
              </w:rPr>
              <w:t>and</w:t>
            </w:r>
            <w:r>
              <w:rPr>
                <w:spacing w:val="-5"/>
                <w:sz w:val="20"/>
              </w:rPr>
              <w:t xml:space="preserve"> </w:t>
            </w:r>
            <w:r>
              <w:rPr>
                <w:sz w:val="20"/>
              </w:rPr>
              <w:t>may</w:t>
            </w:r>
            <w:r>
              <w:rPr>
                <w:spacing w:val="-9"/>
                <w:sz w:val="20"/>
              </w:rPr>
              <w:t xml:space="preserve"> </w:t>
            </w:r>
            <w:r>
              <w:rPr>
                <w:sz w:val="20"/>
              </w:rPr>
              <w:t xml:space="preserve">include guidance on further goals/training </w:t>
            </w:r>
            <w:r>
              <w:rPr>
                <w:spacing w:val="-2"/>
                <w:sz w:val="20"/>
              </w:rPr>
              <w:t>opportunities</w:t>
            </w:r>
          </w:p>
          <w:p w:rsidR="00B32831" w:rsidRDefault="00050C1B">
            <w:pPr>
              <w:pStyle w:val="TableParagraph"/>
              <w:numPr>
                <w:ilvl w:val="0"/>
                <w:numId w:val="7"/>
              </w:numPr>
              <w:tabs>
                <w:tab w:val="left" w:pos="566"/>
                <w:tab w:val="left" w:pos="567"/>
              </w:tabs>
              <w:spacing w:before="82"/>
              <w:ind w:right="176"/>
              <w:rPr>
                <w:sz w:val="20"/>
              </w:rPr>
            </w:pPr>
            <w:r>
              <w:rPr>
                <w:sz w:val="20"/>
              </w:rPr>
              <w:t>Opportunities</w:t>
            </w:r>
            <w:r>
              <w:rPr>
                <w:spacing w:val="-8"/>
                <w:sz w:val="20"/>
              </w:rPr>
              <w:t xml:space="preserve"> </w:t>
            </w:r>
            <w:r>
              <w:rPr>
                <w:sz w:val="20"/>
              </w:rPr>
              <w:t>for</w:t>
            </w:r>
            <w:r>
              <w:rPr>
                <w:spacing w:val="-8"/>
                <w:sz w:val="20"/>
              </w:rPr>
              <w:t xml:space="preserve"> </w:t>
            </w:r>
            <w:r>
              <w:rPr>
                <w:sz w:val="20"/>
              </w:rPr>
              <w:t>overcoming</w:t>
            </w:r>
            <w:r>
              <w:rPr>
                <w:spacing w:val="-9"/>
                <w:sz w:val="20"/>
              </w:rPr>
              <w:t xml:space="preserve"> </w:t>
            </w:r>
            <w:r>
              <w:rPr>
                <w:sz w:val="20"/>
              </w:rPr>
              <w:t>any</w:t>
            </w:r>
            <w:r>
              <w:rPr>
                <w:spacing w:val="-11"/>
                <w:sz w:val="20"/>
              </w:rPr>
              <w:t xml:space="preserve"> </w:t>
            </w:r>
            <w:r>
              <w:rPr>
                <w:sz w:val="20"/>
              </w:rPr>
              <w:t>gaps</w:t>
            </w:r>
            <w:r>
              <w:rPr>
                <w:spacing w:val="-8"/>
                <w:sz w:val="20"/>
              </w:rPr>
              <w:t xml:space="preserve"> </w:t>
            </w:r>
            <w:r>
              <w:rPr>
                <w:sz w:val="20"/>
              </w:rPr>
              <w:t>in competency, as revealed by the assessment, explored with the persons being assessed</w:t>
            </w:r>
          </w:p>
          <w:p w:rsidR="00B32831" w:rsidRDefault="00050C1B">
            <w:pPr>
              <w:pStyle w:val="TableParagraph"/>
              <w:numPr>
                <w:ilvl w:val="0"/>
                <w:numId w:val="7"/>
              </w:numPr>
              <w:tabs>
                <w:tab w:val="left" w:pos="566"/>
                <w:tab w:val="left" w:pos="567"/>
              </w:tabs>
              <w:spacing w:before="60" w:line="230" w:lineRule="atLeast"/>
              <w:ind w:right="185"/>
              <w:rPr>
                <w:sz w:val="20"/>
              </w:rPr>
            </w:pPr>
            <w:r>
              <w:rPr>
                <w:sz w:val="20"/>
              </w:rPr>
              <w:t>The</w:t>
            </w:r>
            <w:r>
              <w:rPr>
                <w:spacing w:val="-6"/>
                <w:sz w:val="20"/>
              </w:rPr>
              <w:t xml:space="preserve"> </w:t>
            </w:r>
            <w:r>
              <w:rPr>
                <w:sz w:val="20"/>
              </w:rPr>
              <w:t>person</w:t>
            </w:r>
            <w:r>
              <w:rPr>
                <w:spacing w:val="-6"/>
                <w:sz w:val="20"/>
              </w:rPr>
              <w:t xml:space="preserve"> </w:t>
            </w:r>
            <w:r>
              <w:rPr>
                <w:sz w:val="20"/>
              </w:rPr>
              <w:t>being</w:t>
            </w:r>
            <w:r>
              <w:rPr>
                <w:spacing w:val="-6"/>
                <w:sz w:val="20"/>
              </w:rPr>
              <w:t xml:space="preserve"> </w:t>
            </w:r>
            <w:r>
              <w:rPr>
                <w:sz w:val="20"/>
              </w:rPr>
              <w:t>assessed</w:t>
            </w:r>
            <w:r>
              <w:rPr>
                <w:spacing w:val="-4"/>
                <w:sz w:val="20"/>
              </w:rPr>
              <w:t xml:space="preserve"> </w:t>
            </w:r>
            <w:r>
              <w:rPr>
                <w:sz w:val="20"/>
              </w:rPr>
              <w:t>is</w:t>
            </w:r>
            <w:r>
              <w:rPr>
                <w:spacing w:val="-5"/>
                <w:sz w:val="20"/>
              </w:rPr>
              <w:t xml:space="preserve"> </w:t>
            </w:r>
            <w:r>
              <w:rPr>
                <w:sz w:val="20"/>
              </w:rPr>
              <w:t>advised</w:t>
            </w:r>
            <w:r>
              <w:rPr>
                <w:spacing w:val="-6"/>
                <w:sz w:val="20"/>
              </w:rPr>
              <w:t xml:space="preserve"> </w:t>
            </w:r>
            <w:r>
              <w:rPr>
                <w:sz w:val="20"/>
              </w:rPr>
              <w:t>of available reassessment opportunities and/or</w:t>
            </w:r>
            <w:r>
              <w:rPr>
                <w:spacing w:val="-10"/>
                <w:sz w:val="20"/>
              </w:rPr>
              <w:t xml:space="preserve"> </w:t>
            </w:r>
            <w:r>
              <w:rPr>
                <w:sz w:val="20"/>
              </w:rPr>
              <w:t>review</w:t>
            </w:r>
            <w:r>
              <w:rPr>
                <w:spacing w:val="-10"/>
                <w:sz w:val="20"/>
              </w:rPr>
              <w:t xml:space="preserve"> </w:t>
            </w:r>
            <w:r>
              <w:rPr>
                <w:sz w:val="20"/>
              </w:rPr>
              <w:t>appeal</w:t>
            </w:r>
            <w:r>
              <w:rPr>
                <w:spacing w:val="-11"/>
                <w:sz w:val="20"/>
              </w:rPr>
              <w:t xml:space="preserve"> </w:t>
            </w:r>
            <w:r>
              <w:rPr>
                <w:sz w:val="20"/>
              </w:rPr>
              <w:t>mechanisms</w:t>
            </w:r>
            <w:r>
              <w:rPr>
                <w:spacing w:val="-10"/>
                <w:sz w:val="20"/>
              </w:rPr>
              <w:t xml:space="preserve"> </w:t>
            </w:r>
            <w:r>
              <w:rPr>
                <w:sz w:val="20"/>
              </w:rPr>
              <w:t>where the assessment decision is challenged</w:t>
            </w:r>
          </w:p>
        </w:tc>
      </w:tr>
      <w:tr w:rsidR="00B32831">
        <w:trPr>
          <w:trHeight w:val="276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37"/>
              <w:jc w:val="both"/>
              <w:rPr>
                <w:sz w:val="20"/>
              </w:rPr>
            </w:pPr>
            <w:r>
              <w:rPr>
                <w:sz w:val="20"/>
              </w:rPr>
              <w:t>Report on the conduct</w:t>
            </w:r>
            <w:r>
              <w:rPr>
                <w:spacing w:val="-14"/>
                <w:sz w:val="20"/>
              </w:rPr>
              <w:t xml:space="preserve"> </w:t>
            </w:r>
            <w:r>
              <w:rPr>
                <w:sz w:val="20"/>
              </w:rPr>
              <w:t>of</w:t>
            </w:r>
            <w:r>
              <w:rPr>
                <w:spacing w:val="-14"/>
                <w:sz w:val="20"/>
              </w:rPr>
              <w:t xml:space="preserve"> </w:t>
            </w:r>
            <w:r>
              <w:rPr>
                <w:sz w:val="20"/>
              </w:rPr>
              <w:t xml:space="preserve">the </w:t>
            </w:r>
            <w:r>
              <w:rPr>
                <w:spacing w:val="-2"/>
                <w:sz w:val="20"/>
              </w:rPr>
              <w:t>assessment</w:t>
            </w:r>
          </w:p>
        </w:tc>
        <w:tc>
          <w:tcPr>
            <w:tcW w:w="4402" w:type="dxa"/>
          </w:tcPr>
          <w:p w:rsidR="00B32831" w:rsidRDefault="00050C1B">
            <w:pPr>
              <w:pStyle w:val="TableParagraph"/>
              <w:numPr>
                <w:ilvl w:val="0"/>
                <w:numId w:val="6"/>
              </w:numPr>
              <w:tabs>
                <w:tab w:val="left" w:pos="565"/>
                <w:tab w:val="left" w:pos="566"/>
              </w:tabs>
              <w:spacing w:before="78"/>
              <w:ind w:right="96"/>
              <w:rPr>
                <w:sz w:val="20"/>
              </w:rPr>
            </w:pPr>
            <w:r>
              <w:rPr>
                <w:sz w:val="20"/>
              </w:rPr>
              <w:t>Positive and negative features experienced in conducting the assessment are reported to those responsible</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assessment</w:t>
            </w:r>
            <w:r>
              <w:rPr>
                <w:spacing w:val="-10"/>
                <w:sz w:val="20"/>
              </w:rPr>
              <w:t xml:space="preserve"> </w:t>
            </w:r>
            <w:r>
              <w:rPr>
                <w:sz w:val="20"/>
              </w:rPr>
              <w:t>procedure</w:t>
            </w:r>
          </w:p>
          <w:p w:rsidR="00B32831" w:rsidRDefault="00050C1B">
            <w:pPr>
              <w:pStyle w:val="TableParagraph"/>
              <w:numPr>
                <w:ilvl w:val="0"/>
                <w:numId w:val="6"/>
              </w:numPr>
              <w:tabs>
                <w:tab w:val="left" w:pos="566"/>
                <w:tab w:val="left" w:pos="567"/>
              </w:tabs>
              <w:spacing w:before="81"/>
              <w:ind w:right="119"/>
              <w:rPr>
                <w:sz w:val="20"/>
              </w:rPr>
            </w:pPr>
            <w:r>
              <w:rPr>
                <w:sz w:val="20"/>
              </w:rPr>
              <w:t>Any</w:t>
            </w:r>
            <w:r>
              <w:rPr>
                <w:spacing w:val="-4"/>
                <w:sz w:val="20"/>
              </w:rPr>
              <w:t xml:space="preserve"> </w:t>
            </w:r>
            <w:r>
              <w:rPr>
                <w:sz w:val="20"/>
              </w:rPr>
              <w:t>assessment</w:t>
            </w:r>
            <w:r>
              <w:rPr>
                <w:spacing w:val="-1"/>
                <w:sz w:val="20"/>
              </w:rPr>
              <w:t xml:space="preserve"> </w:t>
            </w:r>
            <w:r>
              <w:rPr>
                <w:sz w:val="20"/>
              </w:rPr>
              <w:t>decision disputed</w:t>
            </w:r>
            <w:r>
              <w:rPr>
                <w:spacing w:val="-1"/>
                <w:sz w:val="20"/>
              </w:rPr>
              <w:t xml:space="preserve"> </w:t>
            </w:r>
            <w:r>
              <w:rPr>
                <w:sz w:val="20"/>
              </w:rPr>
              <w:t>by</w:t>
            </w:r>
            <w:r>
              <w:rPr>
                <w:spacing w:val="-4"/>
                <w:sz w:val="20"/>
              </w:rPr>
              <w:t xml:space="preserve"> </w:t>
            </w:r>
            <w:r>
              <w:rPr>
                <w:sz w:val="20"/>
              </w:rPr>
              <w:t>the person being assessed is recorded and reported</w:t>
            </w:r>
            <w:r>
              <w:rPr>
                <w:spacing w:val="-6"/>
                <w:sz w:val="20"/>
              </w:rPr>
              <w:t xml:space="preserve"> </w:t>
            </w:r>
            <w:r>
              <w:rPr>
                <w:sz w:val="20"/>
              </w:rPr>
              <w:t>promptly</w:t>
            </w:r>
            <w:r>
              <w:rPr>
                <w:spacing w:val="-11"/>
                <w:sz w:val="20"/>
              </w:rPr>
              <w:t xml:space="preserve"> </w:t>
            </w:r>
            <w:r>
              <w:rPr>
                <w:sz w:val="20"/>
              </w:rPr>
              <w:t>to</w:t>
            </w:r>
            <w:r>
              <w:rPr>
                <w:spacing w:val="-8"/>
                <w:sz w:val="20"/>
              </w:rPr>
              <w:t xml:space="preserve"> </w:t>
            </w:r>
            <w:r>
              <w:rPr>
                <w:sz w:val="20"/>
              </w:rPr>
              <w:t>those</w:t>
            </w:r>
            <w:r>
              <w:rPr>
                <w:spacing w:val="-8"/>
                <w:sz w:val="20"/>
              </w:rPr>
              <w:t xml:space="preserve"> </w:t>
            </w:r>
            <w:r>
              <w:rPr>
                <w:sz w:val="20"/>
              </w:rPr>
              <w:t>responsible</w:t>
            </w:r>
            <w:r>
              <w:rPr>
                <w:spacing w:val="-8"/>
                <w:sz w:val="20"/>
              </w:rPr>
              <w:t xml:space="preserve"> </w:t>
            </w:r>
            <w:r>
              <w:rPr>
                <w:sz w:val="20"/>
              </w:rPr>
              <w:t>for the assessment procedure</w:t>
            </w:r>
          </w:p>
          <w:p w:rsidR="00B32831" w:rsidRDefault="00050C1B">
            <w:pPr>
              <w:pStyle w:val="TableParagraph"/>
              <w:numPr>
                <w:ilvl w:val="0"/>
                <w:numId w:val="6"/>
              </w:numPr>
              <w:tabs>
                <w:tab w:val="left" w:pos="566"/>
                <w:tab w:val="left" w:pos="567"/>
              </w:tabs>
              <w:spacing w:before="60" w:line="230" w:lineRule="atLeast"/>
              <w:ind w:right="265"/>
              <w:rPr>
                <w:sz w:val="20"/>
              </w:rPr>
            </w:pPr>
            <w:r>
              <w:rPr>
                <w:sz w:val="20"/>
              </w:rPr>
              <w:t>Suggestions</w:t>
            </w:r>
            <w:r>
              <w:rPr>
                <w:spacing w:val="-8"/>
                <w:sz w:val="20"/>
              </w:rPr>
              <w:t xml:space="preserve"> </w:t>
            </w:r>
            <w:r>
              <w:rPr>
                <w:sz w:val="20"/>
              </w:rPr>
              <w:t>for</w:t>
            </w:r>
            <w:r>
              <w:rPr>
                <w:spacing w:val="-8"/>
                <w:sz w:val="20"/>
              </w:rPr>
              <w:t xml:space="preserve"> </w:t>
            </w:r>
            <w:r>
              <w:rPr>
                <w:sz w:val="20"/>
              </w:rPr>
              <w:t>improving</w:t>
            </w:r>
            <w:r>
              <w:rPr>
                <w:spacing w:val="-9"/>
                <w:sz w:val="20"/>
              </w:rPr>
              <w:t xml:space="preserve"> </w:t>
            </w:r>
            <w:r>
              <w:rPr>
                <w:sz w:val="20"/>
              </w:rPr>
              <w:t>any</w:t>
            </w:r>
            <w:r>
              <w:rPr>
                <w:spacing w:val="-10"/>
                <w:sz w:val="20"/>
              </w:rPr>
              <w:t xml:space="preserve"> </w:t>
            </w:r>
            <w:r>
              <w:rPr>
                <w:sz w:val="20"/>
              </w:rPr>
              <w:t>aspect</w:t>
            </w:r>
            <w:r>
              <w:rPr>
                <w:spacing w:val="-9"/>
                <w:sz w:val="20"/>
              </w:rPr>
              <w:t xml:space="preserve"> </w:t>
            </w:r>
            <w:r>
              <w:rPr>
                <w:sz w:val="20"/>
              </w:rPr>
              <w:t>of the assessment process are made to appropriate personnel</w:t>
            </w:r>
          </w:p>
        </w:tc>
      </w:tr>
      <w:tr w:rsidR="00B32831">
        <w:trPr>
          <w:trHeight w:val="4230"/>
        </w:trPr>
        <w:tc>
          <w:tcPr>
            <w:tcW w:w="1908" w:type="dxa"/>
          </w:tcPr>
          <w:p w:rsidR="00B32831" w:rsidRDefault="00050C1B">
            <w:pPr>
              <w:pStyle w:val="TableParagraph"/>
              <w:tabs>
                <w:tab w:val="left" w:pos="563"/>
              </w:tabs>
              <w:spacing w:before="119"/>
              <w:ind w:left="563" w:right="237" w:hanging="459"/>
              <w:rPr>
                <w:sz w:val="20"/>
              </w:rPr>
            </w:pPr>
            <w:r>
              <w:rPr>
                <w:spacing w:val="-6"/>
                <w:sz w:val="20"/>
              </w:rPr>
              <w:t>3.</w:t>
            </w:r>
            <w:r>
              <w:rPr>
                <w:sz w:val="20"/>
              </w:rPr>
              <w:tab/>
            </w:r>
            <w:r>
              <w:rPr>
                <w:spacing w:val="-2"/>
                <w:sz w:val="20"/>
              </w:rPr>
              <w:t>Review Assessment</w:t>
            </w:r>
          </w:p>
        </w:tc>
        <w:tc>
          <w:tcPr>
            <w:tcW w:w="1918" w:type="dxa"/>
          </w:tcPr>
          <w:p w:rsidR="00B32831" w:rsidRDefault="00050C1B">
            <w:pPr>
              <w:pStyle w:val="TableParagraph"/>
              <w:spacing w:before="119"/>
              <w:ind w:left="107"/>
              <w:rPr>
                <w:sz w:val="20"/>
              </w:rPr>
            </w:pPr>
            <w:r>
              <w:rPr>
                <w:sz w:val="20"/>
              </w:rPr>
              <w:t xml:space="preserve">Review the </w:t>
            </w:r>
            <w:r>
              <w:rPr>
                <w:spacing w:val="-2"/>
                <w:sz w:val="20"/>
              </w:rPr>
              <w:t>assessment procedure</w:t>
            </w:r>
          </w:p>
        </w:tc>
        <w:tc>
          <w:tcPr>
            <w:tcW w:w="4402" w:type="dxa"/>
          </w:tcPr>
          <w:p w:rsidR="00B32831" w:rsidRDefault="00050C1B">
            <w:pPr>
              <w:pStyle w:val="TableParagraph"/>
              <w:numPr>
                <w:ilvl w:val="0"/>
                <w:numId w:val="5"/>
              </w:numPr>
              <w:tabs>
                <w:tab w:val="left" w:pos="565"/>
                <w:tab w:val="left" w:pos="566"/>
              </w:tabs>
              <w:spacing w:before="78"/>
              <w:ind w:right="296"/>
              <w:rPr>
                <w:sz w:val="20"/>
              </w:rPr>
            </w:pPr>
            <w:r>
              <w:rPr>
                <w:sz w:val="20"/>
              </w:rPr>
              <w:t>Appropriate personnel are given the opportunity to review the assessment outcomes</w:t>
            </w:r>
            <w:r>
              <w:rPr>
                <w:spacing w:val="-10"/>
                <w:sz w:val="20"/>
              </w:rPr>
              <w:t xml:space="preserve"> </w:t>
            </w:r>
            <w:r>
              <w:rPr>
                <w:sz w:val="20"/>
              </w:rPr>
              <w:t>and</w:t>
            </w:r>
            <w:r>
              <w:rPr>
                <w:spacing w:val="-11"/>
                <w:sz w:val="20"/>
              </w:rPr>
              <w:t xml:space="preserve"> </w:t>
            </w:r>
            <w:r>
              <w:rPr>
                <w:sz w:val="20"/>
              </w:rPr>
              <w:t>procedures</w:t>
            </w:r>
            <w:r>
              <w:rPr>
                <w:spacing w:val="-10"/>
                <w:sz w:val="20"/>
              </w:rPr>
              <w:t xml:space="preserve"> </w:t>
            </w:r>
            <w:r>
              <w:rPr>
                <w:sz w:val="20"/>
              </w:rPr>
              <w:t>using</w:t>
            </w:r>
            <w:r>
              <w:rPr>
                <w:spacing w:val="-9"/>
                <w:sz w:val="20"/>
              </w:rPr>
              <w:t xml:space="preserve"> </w:t>
            </w:r>
            <w:r>
              <w:rPr>
                <w:sz w:val="20"/>
              </w:rPr>
              <w:t>agreed evaluation criteria</w:t>
            </w:r>
          </w:p>
          <w:p w:rsidR="00B32831" w:rsidRDefault="00050C1B">
            <w:pPr>
              <w:pStyle w:val="TableParagraph"/>
              <w:numPr>
                <w:ilvl w:val="0"/>
                <w:numId w:val="5"/>
              </w:numPr>
              <w:tabs>
                <w:tab w:val="left" w:pos="566"/>
                <w:tab w:val="left" w:pos="567"/>
              </w:tabs>
              <w:spacing w:before="81"/>
              <w:ind w:right="231"/>
              <w:rPr>
                <w:sz w:val="20"/>
              </w:rPr>
            </w:pPr>
            <w:r>
              <w:rPr>
                <w:sz w:val="20"/>
              </w:rPr>
              <w:t>The review process established by the enterprise,</w:t>
            </w:r>
            <w:r>
              <w:rPr>
                <w:spacing w:val="-10"/>
                <w:sz w:val="20"/>
              </w:rPr>
              <w:t xml:space="preserve"> </w:t>
            </w:r>
            <w:r>
              <w:rPr>
                <w:sz w:val="20"/>
              </w:rPr>
              <w:t>industry</w:t>
            </w:r>
            <w:r>
              <w:rPr>
                <w:spacing w:val="-13"/>
                <w:sz w:val="20"/>
              </w:rPr>
              <w:t xml:space="preserve"> </w:t>
            </w:r>
            <w:r>
              <w:rPr>
                <w:sz w:val="20"/>
              </w:rPr>
              <w:t>or</w:t>
            </w:r>
            <w:r>
              <w:rPr>
                <w:spacing w:val="-9"/>
                <w:sz w:val="20"/>
              </w:rPr>
              <w:t xml:space="preserve"> </w:t>
            </w:r>
            <w:r>
              <w:rPr>
                <w:sz w:val="20"/>
              </w:rPr>
              <w:t>registered</w:t>
            </w:r>
            <w:r>
              <w:rPr>
                <w:spacing w:val="-10"/>
                <w:sz w:val="20"/>
              </w:rPr>
              <w:t xml:space="preserve"> </w:t>
            </w:r>
            <w:r>
              <w:rPr>
                <w:sz w:val="20"/>
              </w:rPr>
              <w:t xml:space="preserve">training </w:t>
            </w:r>
            <w:proofErr w:type="spellStart"/>
            <w:r>
              <w:rPr>
                <w:sz w:val="20"/>
              </w:rPr>
              <w:t>organisation</w:t>
            </w:r>
            <w:proofErr w:type="spellEnd"/>
            <w:r>
              <w:rPr>
                <w:sz w:val="20"/>
              </w:rPr>
              <w:t xml:space="preserve"> is followed</w:t>
            </w:r>
          </w:p>
          <w:p w:rsidR="00B32831" w:rsidRDefault="00050C1B">
            <w:pPr>
              <w:pStyle w:val="TableParagraph"/>
              <w:numPr>
                <w:ilvl w:val="0"/>
                <w:numId w:val="5"/>
              </w:numPr>
              <w:tabs>
                <w:tab w:val="left" w:pos="566"/>
                <w:tab w:val="left" w:pos="567"/>
              </w:tabs>
              <w:spacing w:before="80"/>
              <w:ind w:right="97"/>
              <w:rPr>
                <w:sz w:val="20"/>
              </w:rPr>
            </w:pPr>
            <w:r>
              <w:rPr>
                <w:sz w:val="20"/>
              </w:rPr>
              <w:t>The</w:t>
            </w:r>
            <w:r>
              <w:rPr>
                <w:spacing w:val="-11"/>
                <w:sz w:val="20"/>
              </w:rPr>
              <w:t xml:space="preserve"> </w:t>
            </w:r>
            <w:r>
              <w:rPr>
                <w:sz w:val="20"/>
              </w:rPr>
              <w:t>assessment</w:t>
            </w:r>
            <w:r>
              <w:rPr>
                <w:spacing w:val="-11"/>
                <w:sz w:val="20"/>
              </w:rPr>
              <w:t xml:space="preserve"> </w:t>
            </w:r>
            <w:r>
              <w:rPr>
                <w:sz w:val="20"/>
              </w:rPr>
              <w:t>procedures</w:t>
            </w:r>
            <w:r>
              <w:rPr>
                <w:spacing w:val="-10"/>
                <w:sz w:val="20"/>
              </w:rPr>
              <w:t xml:space="preserve"> </w:t>
            </w:r>
            <w:r>
              <w:rPr>
                <w:sz w:val="20"/>
              </w:rPr>
              <w:t>are</w:t>
            </w:r>
            <w:r>
              <w:rPr>
                <w:spacing w:val="-11"/>
                <w:sz w:val="20"/>
              </w:rPr>
              <w:t xml:space="preserve"> </w:t>
            </w:r>
            <w:r>
              <w:rPr>
                <w:sz w:val="20"/>
              </w:rPr>
              <w:t xml:space="preserve">reviewed at a specified site in cooperation with persons being assessed, and any appropriate personnel in the industry/enterprise/training establishment and/or any agency identified under the </w:t>
            </w:r>
            <w:r>
              <w:rPr>
                <w:spacing w:val="-2"/>
                <w:sz w:val="20"/>
              </w:rPr>
              <w:t>legislation</w:t>
            </w:r>
          </w:p>
          <w:p w:rsidR="00B32831" w:rsidRDefault="00050C1B">
            <w:pPr>
              <w:pStyle w:val="TableParagraph"/>
              <w:numPr>
                <w:ilvl w:val="0"/>
                <w:numId w:val="5"/>
              </w:numPr>
              <w:tabs>
                <w:tab w:val="left" w:pos="566"/>
                <w:tab w:val="left" w:pos="567"/>
              </w:tabs>
              <w:spacing w:before="62" w:line="230" w:lineRule="atLeast"/>
              <w:ind w:right="183"/>
              <w:rPr>
                <w:sz w:val="20"/>
              </w:rPr>
            </w:pPr>
            <w:r>
              <w:rPr>
                <w:sz w:val="20"/>
              </w:rPr>
              <w:t>Review activities are documented, findings</w:t>
            </w:r>
            <w:r>
              <w:rPr>
                <w:spacing w:val="-7"/>
                <w:sz w:val="20"/>
              </w:rPr>
              <w:t xml:space="preserve"> </w:t>
            </w:r>
            <w:r>
              <w:rPr>
                <w:sz w:val="20"/>
              </w:rPr>
              <w:t>are</w:t>
            </w:r>
            <w:r>
              <w:rPr>
                <w:spacing w:val="-8"/>
                <w:sz w:val="20"/>
              </w:rPr>
              <w:t xml:space="preserve"> </w:t>
            </w:r>
            <w:r>
              <w:rPr>
                <w:sz w:val="20"/>
              </w:rPr>
              <w:t>substantiated</w:t>
            </w:r>
            <w:r>
              <w:rPr>
                <w:spacing w:val="-8"/>
                <w:sz w:val="20"/>
              </w:rPr>
              <w:t xml:space="preserve"> </w:t>
            </w:r>
            <w:r>
              <w:rPr>
                <w:sz w:val="20"/>
              </w:rPr>
              <w:t>and</w:t>
            </w:r>
            <w:r>
              <w:rPr>
                <w:spacing w:val="-8"/>
                <w:sz w:val="20"/>
              </w:rPr>
              <w:t xml:space="preserve"> </w:t>
            </w:r>
            <w:r>
              <w:rPr>
                <w:sz w:val="20"/>
              </w:rPr>
              <w:t>the</w:t>
            </w:r>
            <w:r>
              <w:rPr>
                <w:spacing w:val="-8"/>
                <w:sz w:val="20"/>
              </w:rPr>
              <w:t xml:space="preserve"> </w:t>
            </w:r>
            <w:r>
              <w:rPr>
                <w:sz w:val="20"/>
              </w:rPr>
              <w:t>review approach evaluated</w:t>
            </w:r>
          </w:p>
        </w:tc>
      </w:tr>
      <w:tr w:rsidR="00B32831">
        <w:trPr>
          <w:trHeight w:val="1309"/>
        </w:trPr>
        <w:tc>
          <w:tcPr>
            <w:tcW w:w="1908" w:type="dxa"/>
          </w:tcPr>
          <w:p w:rsidR="00B32831" w:rsidRDefault="00B32831">
            <w:pPr>
              <w:pStyle w:val="TableParagraph"/>
              <w:rPr>
                <w:rFonts w:ascii="Times New Roman"/>
                <w:sz w:val="18"/>
              </w:rPr>
            </w:pPr>
          </w:p>
        </w:tc>
        <w:tc>
          <w:tcPr>
            <w:tcW w:w="1918" w:type="dxa"/>
          </w:tcPr>
          <w:p w:rsidR="00B32831" w:rsidRDefault="00050C1B">
            <w:pPr>
              <w:pStyle w:val="TableParagraph"/>
              <w:spacing w:before="119"/>
              <w:ind w:left="107" w:right="522"/>
              <w:rPr>
                <w:sz w:val="20"/>
              </w:rPr>
            </w:pPr>
            <w:r>
              <w:rPr>
                <w:sz w:val="20"/>
              </w:rPr>
              <w:t>Check the consistency</w:t>
            </w:r>
            <w:r>
              <w:rPr>
                <w:spacing w:val="-14"/>
                <w:sz w:val="20"/>
              </w:rPr>
              <w:t xml:space="preserve"> </w:t>
            </w:r>
            <w:r>
              <w:rPr>
                <w:sz w:val="20"/>
              </w:rPr>
              <w:t xml:space="preserve">of </w:t>
            </w:r>
            <w:r>
              <w:rPr>
                <w:spacing w:val="-2"/>
                <w:sz w:val="20"/>
              </w:rPr>
              <w:t>assessment decision</w:t>
            </w:r>
          </w:p>
        </w:tc>
        <w:tc>
          <w:tcPr>
            <w:tcW w:w="4402" w:type="dxa"/>
          </w:tcPr>
          <w:p w:rsidR="00B32831" w:rsidRDefault="00050C1B">
            <w:pPr>
              <w:pStyle w:val="TableParagraph"/>
              <w:numPr>
                <w:ilvl w:val="0"/>
                <w:numId w:val="4"/>
              </w:numPr>
              <w:tabs>
                <w:tab w:val="left" w:pos="565"/>
                <w:tab w:val="left" w:pos="566"/>
              </w:tabs>
              <w:spacing w:before="78"/>
              <w:ind w:right="163"/>
              <w:rPr>
                <w:sz w:val="20"/>
              </w:rPr>
            </w:pPr>
            <w:r>
              <w:rPr>
                <w:sz w:val="20"/>
              </w:rPr>
              <w:t>Evidence</w:t>
            </w:r>
            <w:r>
              <w:rPr>
                <w:spacing w:val="-8"/>
                <w:sz w:val="20"/>
              </w:rPr>
              <w:t xml:space="preserve"> </w:t>
            </w:r>
            <w:r>
              <w:rPr>
                <w:sz w:val="20"/>
              </w:rPr>
              <w:t>from</w:t>
            </w:r>
            <w:r>
              <w:rPr>
                <w:spacing w:val="-4"/>
                <w:sz w:val="20"/>
              </w:rPr>
              <w:t xml:space="preserve"> </w:t>
            </w:r>
            <w:r>
              <w:rPr>
                <w:sz w:val="20"/>
              </w:rPr>
              <w:t>a</w:t>
            </w:r>
            <w:r>
              <w:rPr>
                <w:spacing w:val="-8"/>
                <w:sz w:val="20"/>
              </w:rPr>
              <w:t xml:space="preserve"> </w:t>
            </w:r>
            <w:r>
              <w:rPr>
                <w:sz w:val="20"/>
              </w:rPr>
              <w:t>range</w:t>
            </w:r>
            <w:r>
              <w:rPr>
                <w:spacing w:val="-8"/>
                <w:sz w:val="20"/>
              </w:rPr>
              <w:t xml:space="preserve"> </w:t>
            </w:r>
            <w:r>
              <w:rPr>
                <w:sz w:val="20"/>
              </w:rPr>
              <w:t>of</w:t>
            </w:r>
            <w:r>
              <w:rPr>
                <w:spacing w:val="-6"/>
                <w:sz w:val="20"/>
              </w:rPr>
              <w:t xml:space="preserve"> </w:t>
            </w:r>
            <w:r>
              <w:rPr>
                <w:sz w:val="20"/>
              </w:rPr>
              <w:t>assessments</w:t>
            </w:r>
            <w:r>
              <w:rPr>
                <w:spacing w:val="-7"/>
                <w:sz w:val="20"/>
              </w:rPr>
              <w:t xml:space="preserve"> </w:t>
            </w:r>
            <w:r>
              <w:rPr>
                <w:sz w:val="20"/>
              </w:rPr>
              <w:t>is checked for consistency across the dimensions of competency</w:t>
            </w:r>
          </w:p>
          <w:p w:rsidR="00B32831" w:rsidRDefault="00050C1B">
            <w:pPr>
              <w:pStyle w:val="TableParagraph"/>
              <w:numPr>
                <w:ilvl w:val="0"/>
                <w:numId w:val="4"/>
              </w:numPr>
              <w:tabs>
                <w:tab w:val="left" w:pos="566"/>
                <w:tab w:val="left" w:pos="567"/>
              </w:tabs>
              <w:spacing w:before="62" w:line="230" w:lineRule="atLeast"/>
              <w:ind w:right="592"/>
              <w:rPr>
                <w:sz w:val="20"/>
              </w:rPr>
            </w:pPr>
            <w:r>
              <w:rPr>
                <w:sz w:val="20"/>
              </w:rPr>
              <w:t>Evidence</w:t>
            </w:r>
            <w:r>
              <w:rPr>
                <w:spacing w:val="-6"/>
                <w:sz w:val="20"/>
              </w:rPr>
              <w:t xml:space="preserve"> </w:t>
            </w:r>
            <w:r>
              <w:rPr>
                <w:sz w:val="20"/>
              </w:rPr>
              <w:t>is</w:t>
            </w:r>
            <w:r>
              <w:rPr>
                <w:spacing w:val="-7"/>
                <w:sz w:val="20"/>
              </w:rPr>
              <w:t xml:space="preserve"> </w:t>
            </w:r>
            <w:r>
              <w:rPr>
                <w:sz w:val="20"/>
              </w:rPr>
              <w:t>checked</w:t>
            </w:r>
            <w:r>
              <w:rPr>
                <w:spacing w:val="-8"/>
                <w:sz w:val="20"/>
              </w:rPr>
              <w:t xml:space="preserve"> </w:t>
            </w:r>
            <w:r>
              <w:rPr>
                <w:sz w:val="20"/>
              </w:rPr>
              <w:t>against</w:t>
            </w:r>
            <w:r>
              <w:rPr>
                <w:spacing w:val="-8"/>
                <w:sz w:val="20"/>
              </w:rPr>
              <w:t xml:space="preserve"> </w:t>
            </w:r>
            <w:r>
              <w:rPr>
                <w:sz w:val="20"/>
              </w:rPr>
              <w:t>the</w:t>
            </w:r>
            <w:r>
              <w:rPr>
                <w:spacing w:val="-8"/>
                <w:sz w:val="20"/>
              </w:rPr>
              <w:t xml:space="preserve"> </w:t>
            </w:r>
            <w:r>
              <w:rPr>
                <w:sz w:val="20"/>
              </w:rPr>
              <w:t xml:space="preserve">key </w:t>
            </w:r>
            <w:r>
              <w:rPr>
                <w:spacing w:val="-2"/>
                <w:sz w:val="20"/>
              </w:rPr>
              <w:t>competencies</w:t>
            </w:r>
          </w:p>
        </w:tc>
      </w:tr>
    </w:tbl>
    <w:p w:rsidR="00B32831" w:rsidRDefault="00B32831">
      <w:pPr>
        <w:pStyle w:val="BodyText"/>
        <w:rPr>
          <w:b/>
          <w:sz w:val="20"/>
        </w:rPr>
      </w:pPr>
    </w:p>
    <w:p w:rsidR="00B32831" w:rsidRDefault="00B32831">
      <w:pPr>
        <w:pStyle w:val="BodyText"/>
        <w:rPr>
          <w:b/>
          <w:sz w:val="20"/>
        </w:rPr>
      </w:pPr>
    </w:p>
    <w:p w:rsidR="00B32831" w:rsidRDefault="00050C1B">
      <w:pPr>
        <w:tabs>
          <w:tab w:val="right" w:pos="9754"/>
        </w:tabs>
        <w:spacing w:before="230"/>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9-</w:t>
      </w:r>
      <w:r>
        <w:rPr>
          <w:w w:val="95"/>
          <w:sz w:val="20"/>
        </w:rPr>
        <w:t>21</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Annotation</w:t>
      </w:r>
      <w:r>
        <w:rPr>
          <w:b/>
          <w:color w:val="000080"/>
          <w:spacing w:val="-8"/>
          <w:sz w:val="20"/>
        </w:rPr>
        <w:t xml:space="preserve"> </w:t>
      </w:r>
      <w:r>
        <w:rPr>
          <w:b/>
          <w:color w:val="000080"/>
          <w:sz w:val="20"/>
        </w:rPr>
        <w:t>of</w:t>
      </w:r>
      <w:r>
        <w:rPr>
          <w:b/>
          <w:color w:val="000080"/>
          <w:spacing w:val="-7"/>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8"/>
          <w:sz w:val="20"/>
        </w:rPr>
        <w:t xml:space="preserve"> </w:t>
      </w:r>
      <w:r>
        <w:rPr>
          <w:b/>
          <w:color w:val="000080"/>
          <w:spacing w:val="-2"/>
          <w:sz w:val="20"/>
        </w:rPr>
        <w:t>Licences</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92"/>
          <w:footerReference w:type="default" r:id="rId193"/>
          <w:pgSz w:w="11900" w:h="16840"/>
          <w:pgMar w:top="920" w:right="1000" w:bottom="480" w:left="1020" w:header="712" w:footer="291" w:gutter="0"/>
          <w:cols w:num="2" w:space="720" w:equalWidth="0">
            <w:col w:w="3731" w:space="18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548" o:spid="_x0000_s1051" style="width:478.6pt;height:1.45pt;mso-position-horizontal-relative:char;mso-position-vertical-relative:line" coordsize="9572,29">
            <v:shape id="docshape549" o:spid="_x0000_s1052"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8"/>
        <w:rPr>
          <w:b/>
          <w:sz w:val="10"/>
        </w:rPr>
      </w:pPr>
    </w:p>
    <w:tbl>
      <w:tblPr>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1918"/>
        <w:gridCol w:w="404"/>
        <w:gridCol w:w="3998"/>
      </w:tblGrid>
      <w:tr w:rsidR="00B32831">
        <w:trPr>
          <w:trHeight w:val="349"/>
        </w:trPr>
        <w:tc>
          <w:tcPr>
            <w:tcW w:w="1908" w:type="dxa"/>
          </w:tcPr>
          <w:p w:rsidR="00B32831" w:rsidRDefault="00050C1B">
            <w:pPr>
              <w:pStyle w:val="TableParagraph"/>
              <w:spacing w:before="117" w:line="213" w:lineRule="exact"/>
              <w:ind w:left="129"/>
              <w:rPr>
                <w:b/>
                <w:sz w:val="20"/>
              </w:rPr>
            </w:pPr>
            <w:r>
              <w:rPr>
                <w:b/>
                <w:spacing w:val="-2"/>
                <w:sz w:val="20"/>
              </w:rPr>
              <w:t>Competency</w:t>
            </w:r>
            <w:r>
              <w:rPr>
                <w:b/>
                <w:spacing w:val="3"/>
                <w:sz w:val="20"/>
              </w:rPr>
              <w:t xml:space="preserve"> </w:t>
            </w:r>
            <w:r>
              <w:rPr>
                <w:b/>
                <w:spacing w:val="-4"/>
                <w:sz w:val="20"/>
              </w:rPr>
              <w:t>Unit</w:t>
            </w:r>
          </w:p>
        </w:tc>
        <w:tc>
          <w:tcPr>
            <w:tcW w:w="1918" w:type="dxa"/>
          </w:tcPr>
          <w:p w:rsidR="00B32831" w:rsidRDefault="00050C1B">
            <w:pPr>
              <w:pStyle w:val="TableParagraph"/>
              <w:spacing w:before="117" w:line="213" w:lineRule="exact"/>
              <w:ind w:left="569"/>
              <w:rPr>
                <w:b/>
                <w:sz w:val="20"/>
              </w:rPr>
            </w:pPr>
            <w:r>
              <w:rPr>
                <w:b/>
                <w:spacing w:val="-2"/>
                <w:sz w:val="20"/>
              </w:rPr>
              <w:t>Element</w:t>
            </w:r>
          </w:p>
        </w:tc>
        <w:tc>
          <w:tcPr>
            <w:tcW w:w="4402" w:type="dxa"/>
            <w:gridSpan w:val="2"/>
          </w:tcPr>
          <w:p w:rsidR="00B32831" w:rsidRDefault="00050C1B">
            <w:pPr>
              <w:pStyle w:val="TableParagraph"/>
              <w:spacing w:before="117" w:line="213" w:lineRule="exact"/>
              <w:ind w:left="1213"/>
              <w:rPr>
                <w:b/>
                <w:sz w:val="20"/>
              </w:rPr>
            </w:pPr>
            <w:r>
              <w:rPr>
                <w:b/>
                <w:spacing w:val="-2"/>
                <w:sz w:val="20"/>
              </w:rPr>
              <w:t>Performance</w:t>
            </w:r>
            <w:r>
              <w:rPr>
                <w:b/>
                <w:spacing w:val="7"/>
                <w:sz w:val="20"/>
              </w:rPr>
              <w:t xml:space="preserve"> </w:t>
            </w:r>
            <w:r>
              <w:rPr>
                <w:b/>
                <w:spacing w:val="-2"/>
                <w:sz w:val="20"/>
              </w:rPr>
              <w:t>Criteria</w:t>
            </w:r>
          </w:p>
        </w:tc>
      </w:tr>
      <w:tr w:rsidR="00B32831">
        <w:trPr>
          <w:trHeight w:val="1000"/>
        </w:trPr>
        <w:tc>
          <w:tcPr>
            <w:tcW w:w="1908" w:type="dxa"/>
          </w:tcPr>
          <w:p w:rsidR="00B32831" w:rsidRDefault="00B32831">
            <w:pPr>
              <w:pStyle w:val="TableParagraph"/>
              <w:rPr>
                <w:rFonts w:ascii="Times New Roman"/>
                <w:sz w:val="18"/>
              </w:rPr>
            </w:pPr>
          </w:p>
        </w:tc>
        <w:tc>
          <w:tcPr>
            <w:tcW w:w="1918" w:type="dxa"/>
          </w:tcPr>
          <w:p w:rsidR="00B32831" w:rsidRDefault="00B32831">
            <w:pPr>
              <w:pStyle w:val="TableParagraph"/>
              <w:rPr>
                <w:rFonts w:ascii="Times New Roman"/>
                <w:sz w:val="18"/>
              </w:rPr>
            </w:pPr>
          </w:p>
        </w:tc>
        <w:tc>
          <w:tcPr>
            <w:tcW w:w="404" w:type="dxa"/>
            <w:tcBorders>
              <w:right w:val="nil"/>
            </w:tcBorders>
          </w:tcPr>
          <w:p w:rsidR="00B32831" w:rsidRDefault="00050C1B">
            <w:pPr>
              <w:pStyle w:val="TableParagraph"/>
              <w:spacing w:before="78"/>
              <w:ind w:left="107"/>
              <w:rPr>
                <w:sz w:val="20"/>
              </w:rPr>
            </w:pPr>
            <w:r>
              <w:rPr>
                <w:spacing w:val="-5"/>
                <w:sz w:val="20"/>
              </w:rPr>
              <w:t>iii</w:t>
            </w:r>
          </w:p>
        </w:tc>
        <w:tc>
          <w:tcPr>
            <w:tcW w:w="3998" w:type="dxa"/>
            <w:tcBorders>
              <w:left w:val="nil"/>
            </w:tcBorders>
          </w:tcPr>
          <w:p w:rsidR="00B32831" w:rsidRDefault="00050C1B">
            <w:pPr>
              <w:pStyle w:val="TableParagraph"/>
              <w:spacing w:before="60" w:line="230" w:lineRule="atLeast"/>
              <w:ind w:left="161" w:right="132"/>
              <w:rPr>
                <w:sz w:val="20"/>
              </w:rPr>
            </w:pPr>
            <w:r>
              <w:rPr>
                <w:sz w:val="20"/>
              </w:rPr>
              <w:t>Consistency of assessment decisions</w:t>
            </w:r>
            <w:r>
              <w:rPr>
                <w:spacing w:val="40"/>
                <w:sz w:val="20"/>
              </w:rPr>
              <w:t xml:space="preserve"> </w:t>
            </w:r>
            <w:r>
              <w:rPr>
                <w:sz w:val="20"/>
              </w:rPr>
              <w:t>with defined performance standards are reviewed and discrepancies and inconsistencies</w:t>
            </w:r>
            <w:r>
              <w:rPr>
                <w:spacing w:val="-4"/>
                <w:sz w:val="20"/>
              </w:rPr>
              <w:t xml:space="preserve"> </w:t>
            </w:r>
            <w:r>
              <w:rPr>
                <w:sz w:val="20"/>
              </w:rPr>
              <w:t>are</w:t>
            </w:r>
            <w:r>
              <w:rPr>
                <w:spacing w:val="-8"/>
                <w:sz w:val="20"/>
              </w:rPr>
              <w:t xml:space="preserve"> </w:t>
            </w:r>
            <w:r>
              <w:rPr>
                <w:sz w:val="20"/>
              </w:rPr>
              <w:t>noted</w:t>
            </w:r>
            <w:r>
              <w:rPr>
                <w:spacing w:val="-6"/>
                <w:sz w:val="20"/>
              </w:rPr>
              <w:t xml:space="preserve"> </w:t>
            </w:r>
            <w:r>
              <w:rPr>
                <w:sz w:val="20"/>
              </w:rPr>
              <w:t>and</w:t>
            </w:r>
            <w:r>
              <w:rPr>
                <w:spacing w:val="-8"/>
                <w:sz w:val="20"/>
              </w:rPr>
              <w:t xml:space="preserve"> </w:t>
            </w:r>
            <w:r>
              <w:rPr>
                <w:sz w:val="20"/>
              </w:rPr>
              <w:t>acted</w:t>
            </w:r>
            <w:r>
              <w:rPr>
                <w:spacing w:val="-8"/>
                <w:sz w:val="20"/>
              </w:rPr>
              <w:t xml:space="preserve"> </w:t>
            </w:r>
            <w:r>
              <w:rPr>
                <w:sz w:val="20"/>
              </w:rPr>
              <w:t>upon</w:t>
            </w:r>
          </w:p>
        </w:tc>
      </w:tr>
      <w:tr w:rsidR="00B32831">
        <w:trPr>
          <w:trHeight w:val="1265"/>
        </w:trPr>
        <w:tc>
          <w:tcPr>
            <w:tcW w:w="1908" w:type="dxa"/>
            <w:vMerge w:val="restart"/>
          </w:tcPr>
          <w:p w:rsidR="00B32831" w:rsidRDefault="00B32831">
            <w:pPr>
              <w:pStyle w:val="TableParagraph"/>
              <w:rPr>
                <w:rFonts w:ascii="Times New Roman"/>
                <w:sz w:val="18"/>
              </w:rPr>
            </w:pPr>
          </w:p>
        </w:tc>
        <w:tc>
          <w:tcPr>
            <w:tcW w:w="1918" w:type="dxa"/>
            <w:tcBorders>
              <w:bottom w:val="nil"/>
            </w:tcBorders>
          </w:tcPr>
          <w:p w:rsidR="00B32831" w:rsidRDefault="00050C1B">
            <w:pPr>
              <w:pStyle w:val="TableParagraph"/>
              <w:spacing w:before="119"/>
              <w:ind w:left="107" w:right="556"/>
              <w:rPr>
                <w:sz w:val="20"/>
              </w:rPr>
            </w:pPr>
            <w:r>
              <w:rPr>
                <w:sz w:val="20"/>
              </w:rPr>
              <w:t>Report</w:t>
            </w:r>
            <w:r>
              <w:rPr>
                <w:spacing w:val="-14"/>
                <w:sz w:val="20"/>
              </w:rPr>
              <w:t xml:space="preserve"> </w:t>
            </w:r>
            <w:r>
              <w:rPr>
                <w:sz w:val="20"/>
              </w:rPr>
              <w:t xml:space="preserve">review </w:t>
            </w:r>
            <w:r>
              <w:rPr>
                <w:spacing w:val="-2"/>
                <w:sz w:val="20"/>
              </w:rPr>
              <w:t>findings</w:t>
            </w:r>
          </w:p>
        </w:tc>
        <w:tc>
          <w:tcPr>
            <w:tcW w:w="404" w:type="dxa"/>
            <w:tcBorders>
              <w:bottom w:val="nil"/>
              <w:right w:val="nil"/>
            </w:tcBorders>
          </w:tcPr>
          <w:p w:rsidR="00B32831" w:rsidRDefault="00050C1B">
            <w:pPr>
              <w:pStyle w:val="TableParagraph"/>
              <w:spacing w:before="78"/>
              <w:ind w:left="107"/>
              <w:rPr>
                <w:sz w:val="20"/>
              </w:rPr>
            </w:pPr>
            <w:proofErr w:type="spellStart"/>
            <w:r>
              <w:rPr>
                <w:w w:val="99"/>
                <w:sz w:val="20"/>
              </w:rPr>
              <w:t>i</w:t>
            </w:r>
            <w:proofErr w:type="spellEnd"/>
          </w:p>
        </w:tc>
        <w:tc>
          <w:tcPr>
            <w:tcW w:w="3998" w:type="dxa"/>
            <w:tcBorders>
              <w:left w:val="nil"/>
              <w:bottom w:val="nil"/>
            </w:tcBorders>
          </w:tcPr>
          <w:p w:rsidR="00B32831" w:rsidRDefault="00050C1B">
            <w:pPr>
              <w:pStyle w:val="TableParagraph"/>
              <w:spacing w:before="78"/>
              <w:ind w:left="161" w:right="295"/>
              <w:rPr>
                <w:sz w:val="20"/>
              </w:rPr>
            </w:pPr>
            <w:r>
              <w:rPr>
                <w:sz w:val="20"/>
              </w:rPr>
              <w:t>Recommendations are made to appropriate personnel for the modifications to the assessment procedure(s)</w:t>
            </w:r>
            <w:r>
              <w:rPr>
                <w:spacing w:val="-6"/>
                <w:sz w:val="20"/>
              </w:rPr>
              <w:t xml:space="preserve"> </w:t>
            </w:r>
            <w:r>
              <w:rPr>
                <w:sz w:val="20"/>
              </w:rPr>
              <w:t>in</w:t>
            </w:r>
            <w:r>
              <w:rPr>
                <w:spacing w:val="-6"/>
                <w:sz w:val="20"/>
              </w:rPr>
              <w:t xml:space="preserve"> </w:t>
            </w:r>
            <w:r>
              <w:rPr>
                <w:sz w:val="20"/>
              </w:rPr>
              <w:t>light</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 xml:space="preserve">review </w:t>
            </w:r>
            <w:r>
              <w:rPr>
                <w:spacing w:val="-2"/>
                <w:sz w:val="20"/>
              </w:rPr>
              <w:t>outcomes</w:t>
            </w:r>
          </w:p>
        </w:tc>
      </w:tr>
      <w:tr w:rsidR="00B32831">
        <w:trPr>
          <w:trHeight w:val="754"/>
        </w:trPr>
        <w:tc>
          <w:tcPr>
            <w:tcW w:w="1908" w:type="dxa"/>
            <w:vMerge/>
            <w:tcBorders>
              <w:top w:val="nil"/>
            </w:tcBorders>
          </w:tcPr>
          <w:p w:rsidR="00B32831" w:rsidRDefault="00B32831">
            <w:pPr>
              <w:rPr>
                <w:sz w:val="2"/>
                <w:szCs w:val="2"/>
              </w:rPr>
            </w:pPr>
          </w:p>
        </w:tc>
        <w:tc>
          <w:tcPr>
            <w:tcW w:w="1918" w:type="dxa"/>
            <w:tcBorders>
              <w:top w:val="nil"/>
              <w:bottom w:val="nil"/>
            </w:tcBorders>
          </w:tcPr>
          <w:p w:rsidR="00B32831" w:rsidRDefault="00B32831">
            <w:pPr>
              <w:pStyle w:val="TableParagraph"/>
              <w:rPr>
                <w:rFonts w:ascii="Times New Roman"/>
                <w:sz w:val="18"/>
              </w:rPr>
            </w:pPr>
          </w:p>
        </w:tc>
        <w:tc>
          <w:tcPr>
            <w:tcW w:w="404" w:type="dxa"/>
            <w:tcBorders>
              <w:top w:val="nil"/>
              <w:bottom w:val="nil"/>
              <w:right w:val="nil"/>
            </w:tcBorders>
          </w:tcPr>
          <w:p w:rsidR="00B32831" w:rsidRDefault="00050C1B">
            <w:pPr>
              <w:pStyle w:val="TableParagraph"/>
              <w:spacing w:before="28"/>
              <w:ind w:left="107"/>
              <w:rPr>
                <w:sz w:val="20"/>
              </w:rPr>
            </w:pPr>
            <w:r>
              <w:rPr>
                <w:spacing w:val="-5"/>
                <w:sz w:val="20"/>
              </w:rPr>
              <w:t>ii</w:t>
            </w:r>
          </w:p>
        </w:tc>
        <w:tc>
          <w:tcPr>
            <w:tcW w:w="3998" w:type="dxa"/>
            <w:tcBorders>
              <w:top w:val="nil"/>
              <w:left w:val="nil"/>
              <w:bottom w:val="nil"/>
            </w:tcBorders>
          </w:tcPr>
          <w:p w:rsidR="00B32831" w:rsidRDefault="00050C1B">
            <w:pPr>
              <w:pStyle w:val="TableParagraph"/>
              <w:spacing w:before="28"/>
              <w:ind w:left="161" w:right="93"/>
              <w:rPr>
                <w:sz w:val="20"/>
              </w:rPr>
            </w:pPr>
            <w:r>
              <w:rPr>
                <w:sz w:val="20"/>
              </w:rPr>
              <w:t>Records</w:t>
            </w:r>
            <w:r>
              <w:rPr>
                <w:spacing w:val="-8"/>
                <w:sz w:val="20"/>
              </w:rPr>
              <w:t xml:space="preserve"> </w:t>
            </w:r>
            <w:r>
              <w:rPr>
                <w:sz w:val="20"/>
              </w:rPr>
              <w:t>are</w:t>
            </w:r>
            <w:r>
              <w:rPr>
                <w:spacing w:val="-8"/>
                <w:sz w:val="20"/>
              </w:rPr>
              <w:t xml:space="preserve"> </w:t>
            </w:r>
            <w:r>
              <w:rPr>
                <w:sz w:val="20"/>
              </w:rPr>
              <w:t>evaluated</w:t>
            </w:r>
            <w:r>
              <w:rPr>
                <w:spacing w:val="-8"/>
                <w:sz w:val="20"/>
              </w:rPr>
              <w:t xml:space="preserve"> </w:t>
            </w:r>
            <w:r>
              <w:rPr>
                <w:sz w:val="20"/>
              </w:rPr>
              <w:t>to</w:t>
            </w:r>
            <w:r>
              <w:rPr>
                <w:spacing w:val="-7"/>
                <w:sz w:val="20"/>
              </w:rPr>
              <w:t xml:space="preserve"> </w:t>
            </w:r>
            <w:r>
              <w:rPr>
                <w:sz w:val="20"/>
              </w:rPr>
              <w:t>determine whether the needs of appropriate personnel have been met</w:t>
            </w:r>
          </w:p>
        </w:tc>
      </w:tr>
      <w:tr w:rsidR="00B32831">
        <w:trPr>
          <w:trHeight w:val="721"/>
        </w:trPr>
        <w:tc>
          <w:tcPr>
            <w:tcW w:w="1908" w:type="dxa"/>
            <w:vMerge/>
            <w:tcBorders>
              <w:top w:val="nil"/>
            </w:tcBorders>
          </w:tcPr>
          <w:p w:rsidR="00B32831" w:rsidRDefault="00B32831">
            <w:pPr>
              <w:rPr>
                <w:sz w:val="2"/>
                <w:szCs w:val="2"/>
              </w:rPr>
            </w:pPr>
          </w:p>
        </w:tc>
        <w:tc>
          <w:tcPr>
            <w:tcW w:w="1918" w:type="dxa"/>
            <w:tcBorders>
              <w:top w:val="nil"/>
            </w:tcBorders>
          </w:tcPr>
          <w:p w:rsidR="00B32831" w:rsidRDefault="00B32831">
            <w:pPr>
              <w:pStyle w:val="TableParagraph"/>
              <w:rPr>
                <w:rFonts w:ascii="Times New Roman"/>
                <w:sz w:val="18"/>
              </w:rPr>
            </w:pPr>
          </w:p>
        </w:tc>
        <w:tc>
          <w:tcPr>
            <w:tcW w:w="404" w:type="dxa"/>
            <w:tcBorders>
              <w:top w:val="nil"/>
              <w:right w:val="nil"/>
            </w:tcBorders>
          </w:tcPr>
          <w:p w:rsidR="00B32831" w:rsidRDefault="00050C1B">
            <w:pPr>
              <w:pStyle w:val="TableParagraph"/>
              <w:spacing w:before="30"/>
              <w:ind w:left="107"/>
              <w:rPr>
                <w:sz w:val="20"/>
              </w:rPr>
            </w:pPr>
            <w:r>
              <w:rPr>
                <w:spacing w:val="-5"/>
                <w:sz w:val="20"/>
              </w:rPr>
              <w:t>iii</w:t>
            </w:r>
          </w:p>
        </w:tc>
        <w:tc>
          <w:tcPr>
            <w:tcW w:w="3998" w:type="dxa"/>
            <w:tcBorders>
              <w:top w:val="nil"/>
              <w:left w:val="nil"/>
            </w:tcBorders>
          </w:tcPr>
          <w:p w:rsidR="00B32831" w:rsidRDefault="00050C1B">
            <w:pPr>
              <w:pStyle w:val="TableParagraph"/>
              <w:spacing w:before="30"/>
              <w:ind w:left="161" w:right="295"/>
              <w:rPr>
                <w:sz w:val="20"/>
              </w:rPr>
            </w:pPr>
            <w:r>
              <w:rPr>
                <w:sz w:val="20"/>
              </w:rPr>
              <w:t>Effective contributions are made to system-wide</w:t>
            </w:r>
            <w:r>
              <w:rPr>
                <w:spacing w:val="-9"/>
                <w:sz w:val="20"/>
              </w:rPr>
              <w:t xml:space="preserve"> </w:t>
            </w:r>
            <w:r>
              <w:rPr>
                <w:sz w:val="20"/>
              </w:rPr>
              <w:t>reviews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assessment</w:t>
            </w:r>
          </w:p>
          <w:p w:rsidR="00B32831" w:rsidRDefault="00050C1B">
            <w:pPr>
              <w:pStyle w:val="TableParagraph"/>
              <w:spacing w:line="211" w:lineRule="exact"/>
              <w:ind w:left="161"/>
              <w:rPr>
                <w:sz w:val="20"/>
              </w:rPr>
            </w:pPr>
            <w:r>
              <w:rPr>
                <w:sz w:val="20"/>
              </w:rPr>
              <w:t>process</w:t>
            </w:r>
            <w:r>
              <w:rPr>
                <w:spacing w:val="-7"/>
                <w:sz w:val="20"/>
              </w:rPr>
              <w:t xml:space="preserve"> </w:t>
            </w:r>
            <w:r>
              <w:rPr>
                <w:sz w:val="20"/>
              </w:rPr>
              <w:t>and</w:t>
            </w:r>
            <w:r>
              <w:rPr>
                <w:spacing w:val="-8"/>
                <w:sz w:val="20"/>
              </w:rPr>
              <w:t xml:space="preserve"> </w:t>
            </w:r>
            <w:r>
              <w:rPr>
                <w:sz w:val="20"/>
              </w:rPr>
              <w:t>feedback</w:t>
            </w:r>
            <w:r>
              <w:rPr>
                <w:spacing w:val="-4"/>
                <w:sz w:val="20"/>
              </w:rPr>
              <w:t xml:space="preserve"> </w:t>
            </w:r>
            <w:r>
              <w:rPr>
                <w:spacing w:val="-2"/>
                <w:sz w:val="20"/>
              </w:rPr>
              <w:t>procedures</w:t>
            </w:r>
          </w:p>
        </w:tc>
      </w:tr>
    </w:tbl>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rPr>
          <w:b/>
          <w:sz w:val="22"/>
        </w:rPr>
      </w:pPr>
    </w:p>
    <w:p w:rsidR="00B32831" w:rsidRDefault="00B32831">
      <w:pPr>
        <w:pStyle w:val="BodyText"/>
        <w:spacing w:before="3"/>
        <w:rPr>
          <w:b/>
          <w:sz w:val="30"/>
        </w:rPr>
      </w:pPr>
    </w:p>
    <w:p w:rsidR="00B32831" w:rsidRDefault="00050C1B">
      <w:pPr>
        <w:tabs>
          <w:tab w:val="left" w:pos="3559"/>
        </w:tabs>
        <w:ind w:left="113"/>
        <w:rPr>
          <w:sz w:val="20"/>
        </w:rPr>
      </w:pPr>
      <w:r>
        <w:rPr>
          <w:w w:val="95"/>
          <w:sz w:val="20"/>
        </w:rPr>
        <w:t>9-</w:t>
      </w:r>
      <w:r>
        <w:rPr>
          <w:spacing w:val="-5"/>
          <w:sz w:val="20"/>
        </w:rPr>
        <w:t>22</w:t>
      </w:r>
      <w:r>
        <w:rPr>
          <w:sz w:val="20"/>
        </w:rPr>
        <w:tab/>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ind w:left="399"/>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050C1B">
      <w:pPr>
        <w:ind w:left="399"/>
        <w:rPr>
          <w:b/>
          <w:sz w:val="20"/>
        </w:rPr>
      </w:pPr>
      <w:r>
        <w:br w:type="column"/>
      </w:r>
      <w:r>
        <w:rPr>
          <w:b/>
          <w:color w:val="000080"/>
          <w:sz w:val="20"/>
        </w:rPr>
        <w:t>Eligibility</w:t>
      </w:r>
      <w:r>
        <w:rPr>
          <w:b/>
          <w:color w:val="000080"/>
          <w:spacing w:val="-8"/>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7"/>
          <w:sz w:val="20"/>
        </w:rPr>
        <w:t xml:space="preserve"> </w:t>
      </w:r>
      <w:r>
        <w:rPr>
          <w:b/>
          <w:color w:val="000080"/>
          <w:sz w:val="20"/>
        </w:rPr>
        <w:t>a</w:t>
      </w:r>
      <w:r>
        <w:rPr>
          <w:b/>
          <w:color w:val="000080"/>
          <w:spacing w:val="-5"/>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7"/>
          <w:sz w:val="20"/>
        </w:rPr>
        <w:t xml:space="preserve"> </w:t>
      </w:r>
      <w:r>
        <w:rPr>
          <w:b/>
          <w:color w:val="000080"/>
          <w:spacing w:val="-2"/>
          <w:sz w:val="20"/>
        </w:rPr>
        <w:t>Licence</w:t>
      </w:r>
    </w:p>
    <w:p w:rsidR="00B32831" w:rsidRDefault="00B32831">
      <w:pPr>
        <w:rPr>
          <w:sz w:val="20"/>
        </w:rPr>
        <w:sectPr w:rsidR="00B32831">
          <w:headerReference w:type="default" r:id="rId194"/>
          <w:footerReference w:type="default" r:id="rId195"/>
          <w:pgSz w:w="11900" w:h="16840"/>
          <w:pgMar w:top="920" w:right="1000" w:bottom="540" w:left="1020" w:header="712" w:footer="343" w:gutter="0"/>
          <w:cols w:num="2" w:space="720" w:equalWidth="0">
            <w:col w:w="4172" w:space="806"/>
            <w:col w:w="4902"/>
          </w:cols>
        </w:sectPr>
      </w:pPr>
    </w:p>
    <w:p w:rsidR="00B32831" w:rsidRDefault="00B32831">
      <w:pPr>
        <w:pStyle w:val="BodyText"/>
        <w:spacing w:before="6" w:after="1"/>
        <w:rPr>
          <w:b/>
          <w:sz w:val="10"/>
        </w:rPr>
      </w:pPr>
    </w:p>
    <w:p w:rsidR="00B32831" w:rsidRDefault="00BF264F">
      <w:pPr>
        <w:pStyle w:val="BodyText"/>
        <w:spacing w:line="28" w:lineRule="exact"/>
        <w:ind w:left="284" w:right="-44"/>
        <w:rPr>
          <w:sz w:val="2"/>
        </w:rPr>
      </w:pPr>
      <w:r>
        <w:rPr>
          <w:sz w:val="2"/>
        </w:rPr>
      </w:r>
      <w:r>
        <w:rPr>
          <w:sz w:val="2"/>
        </w:rPr>
        <w:pict>
          <v:group id="docshapegroup553" o:spid="_x0000_s1049" style="width:478.6pt;height:1.45pt;mso-position-horizontal-relative:char;mso-position-vertical-relative:line" coordsize="9572,29">
            <v:shape id="docshape554" o:spid="_x0000_s1050"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7"/>
        <w:rPr>
          <w:b/>
          <w:sz w:val="23"/>
        </w:rPr>
      </w:pPr>
    </w:p>
    <w:p w:rsidR="00B32831" w:rsidRDefault="00050C1B">
      <w:pPr>
        <w:pStyle w:val="Heading2"/>
        <w:ind w:left="533" w:right="258"/>
      </w:pPr>
      <w:bookmarkStart w:id="83" w:name="_TOC_250024"/>
      <w:r>
        <w:rPr>
          <w:color w:val="000080"/>
        </w:rPr>
        <w:t>CHAPTER</w:t>
      </w:r>
      <w:r>
        <w:rPr>
          <w:color w:val="000080"/>
          <w:spacing w:val="-9"/>
        </w:rPr>
        <w:t xml:space="preserve"> </w:t>
      </w:r>
      <w:r>
        <w:rPr>
          <w:color w:val="000080"/>
        </w:rPr>
        <w:t>10:</w:t>
      </w:r>
      <w:r>
        <w:rPr>
          <w:color w:val="000080"/>
          <w:spacing w:val="-9"/>
        </w:rPr>
        <w:t xml:space="preserve"> </w:t>
      </w:r>
      <w:r>
        <w:rPr>
          <w:color w:val="000080"/>
        </w:rPr>
        <w:t>ELIGIBILITY</w:t>
      </w:r>
      <w:r>
        <w:rPr>
          <w:color w:val="000080"/>
          <w:spacing w:val="-6"/>
        </w:rPr>
        <w:t xml:space="preserve"> </w:t>
      </w:r>
      <w:r>
        <w:rPr>
          <w:color w:val="000080"/>
        </w:rPr>
        <w:t>FOR GRANT</w:t>
      </w:r>
      <w:r>
        <w:rPr>
          <w:color w:val="000080"/>
          <w:spacing w:val="-4"/>
        </w:rPr>
        <w:t xml:space="preserve"> </w:t>
      </w:r>
      <w:r>
        <w:rPr>
          <w:color w:val="000080"/>
        </w:rPr>
        <w:t>OF</w:t>
      </w:r>
      <w:r>
        <w:rPr>
          <w:color w:val="000080"/>
          <w:spacing w:val="-1"/>
        </w:rPr>
        <w:t xml:space="preserve"> </w:t>
      </w:r>
      <w:r>
        <w:rPr>
          <w:color w:val="000080"/>
        </w:rPr>
        <w:t>A</w:t>
      </w:r>
      <w:r>
        <w:rPr>
          <w:color w:val="000080"/>
          <w:spacing w:val="-13"/>
        </w:rPr>
        <w:t xml:space="preserve"> </w:t>
      </w:r>
      <w:bookmarkEnd w:id="83"/>
      <w:r>
        <w:rPr>
          <w:color w:val="000080"/>
        </w:rPr>
        <w:t>FLIGHT SERVICE LICENCE</w:t>
      </w:r>
    </w:p>
    <w:p w:rsidR="00B32831" w:rsidRDefault="00050C1B">
      <w:pPr>
        <w:pStyle w:val="Heading3"/>
        <w:ind w:right="263"/>
      </w:pPr>
      <w:bookmarkStart w:id="84" w:name="_TOC_250023"/>
      <w:r>
        <w:rPr>
          <w:color w:val="000080"/>
        </w:rPr>
        <w:t>Section</w:t>
      </w:r>
      <w:r>
        <w:rPr>
          <w:color w:val="000080"/>
          <w:spacing w:val="-16"/>
        </w:rPr>
        <w:t xml:space="preserve"> </w:t>
      </w:r>
      <w:r>
        <w:rPr>
          <w:color w:val="000080"/>
        </w:rPr>
        <w:t>10.1:</w:t>
      </w:r>
      <w:r>
        <w:rPr>
          <w:color w:val="000080"/>
          <w:spacing w:val="-15"/>
        </w:rPr>
        <w:t xml:space="preserve"> </w:t>
      </w:r>
      <w:bookmarkEnd w:id="84"/>
      <w:r>
        <w:rPr>
          <w:color w:val="000080"/>
          <w:spacing w:val="-2"/>
        </w:rPr>
        <w:t>General</w:t>
      </w:r>
    </w:p>
    <w:p w:rsidR="00B32831" w:rsidRDefault="00050C1B">
      <w:pPr>
        <w:pStyle w:val="Heading4"/>
        <w:numPr>
          <w:ilvl w:val="2"/>
          <w:numId w:val="3"/>
        </w:numPr>
        <w:tabs>
          <w:tab w:val="left" w:pos="1534"/>
          <w:tab w:val="left" w:pos="1535"/>
        </w:tabs>
        <w:spacing w:before="300"/>
        <w:jc w:val="left"/>
      </w:pPr>
      <w:bookmarkStart w:id="85" w:name="_TOC_250022"/>
      <w:r>
        <w:rPr>
          <w:color w:val="000080"/>
          <w:spacing w:val="-2"/>
        </w:rPr>
        <w:t>Eligibility</w:t>
      </w:r>
      <w:r>
        <w:rPr>
          <w:color w:val="000080"/>
          <w:spacing w:val="2"/>
        </w:rPr>
        <w:t xml:space="preserve"> </w:t>
      </w:r>
      <w:bookmarkEnd w:id="85"/>
      <w:r>
        <w:rPr>
          <w:color w:val="000080"/>
          <w:spacing w:val="-2"/>
        </w:rPr>
        <w:t>components</w:t>
      </w:r>
    </w:p>
    <w:p w:rsidR="00B32831" w:rsidRDefault="00050C1B">
      <w:pPr>
        <w:pStyle w:val="ListParagraph"/>
        <w:numPr>
          <w:ilvl w:val="3"/>
          <w:numId w:val="3"/>
        </w:numPr>
        <w:tabs>
          <w:tab w:val="left" w:pos="1534"/>
          <w:tab w:val="left" w:pos="1535"/>
        </w:tabs>
        <w:spacing w:before="121"/>
        <w:ind w:right="470"/>
        <w:rPr>
          <w:sz w:val="24"/>
        </w:rPr>
      </w:pPr>
      <w:r>
        <w:rPr>
          <w:sz w:val="24"/>
        </w:rPr>
        <w:t>The</w:t>
      </w:r>
      <w:r>
        <w:rPr>
          <w:spacing w:val="-2"/>
          <w:sz w:val="24"/>
        </w:rPr>
        <w:t xml:space="preserve"> </w:t>
      </w:r>
      <w:r>
        <w:rPr>
          <w:sz w:val="24"/>
        </w:rPr>
        <w:t>cardinal</w:t>
      </w:r>
      <w:r>
        <w:rPr>
          <w:spacing w:val="-3"/>
          <w:sz w:val="24"/>
        </w:rPr>
        <w:t xml:space="preserve"> </w:t>
      </w:r>
      <w:r>
        <w:rPr>
          <w:sz w:val="24"/>
        </w:rPr>
        <w:t>requirements</w:t>
      </w:r>
      <w:r>
        <w:rPr>
          <w:spacing w:val="-6"/>
          <w:sz w:val="24"/>
        </w:rPr>
        <w:t xml:space="preserve"> </w:t>
      </w:r>
      <w:r>
        <w:rPr>
          <w:sz w:val="24"/>
        </w:rPr>
        <w:t>of</w:t>
      </w:r>
      <w:r>
        <w:rPr>
          <w:spacing w:val="-3"/>
          <w:sz w:val="24"/>
        </w:rPr>
        <w:t xml:space="preserve"> </w:t>
      </w:r>
      <w:r>
        <w:rPr>
          <w:sz w:val="24"/>
        </w:rPr>
        <w:t>eligibility</w:t>
      </w:r>
      <w:r>
        <w:rPr>
          <w:spacing w:val="-5"/>
          <w:sz w:val="24"/>
        </w:rPr>
        <w:t xml:space="preserve"> </w:t>
      </w:r>
      <w:r>
        <w:rPr>
          <w:sz w:val="24"/>
        </w:rPr>
        <w:t>for</w:t>
      </w:r>
      <w:r>
        <w:rPr>
          <w:spacing w:val="-4"/>
          <w:sz w:val="24"/>
        </w:rPr>
        <w:t xml:space="preserve"> </w:t>
      </w:r>
      <w:r>
        <w:rPr>
          <w:sz w:val="24"/>
        </w:rPr>
        <w:t>grant</w:t>
      </w:r>
      <w:r>
        <w:rPr>
          <w:spacing w:val="-5"/>
          <w:sz w:val="24"/>
        </w:rPr>
        <w:t xml:space="preserve"> </w:t>
      </w:r>
      <w:r>
        <w:rPr>
          <w:sz w:val="24"/>
        </w:rPr>
        <w:t>of</w:t>
      </w:r>
      <w:r>
        <w:rPr>
          <w:spacing w:val="-1"/>
          <w:sz w:val="24"/>
        </w:rPr>
        <w:t xml:space="preserve"> </w:t>
      </w:r>
      <w:r>
        <w:rPr>
          <w:sz w:val="24"/>
        </w:rPr>
        <w:t>a</w:t>
      </w:r>
      <w:r>
        <w:rPr>
          <w:spacing w:val="-4"/>
          <w:sz w:val="24"/>
        </w:rPr>
        <w:t xml:space="preserve"> </w:t>
      </w:r>
      <w:r>
        <w:rPr>
          <w:sz w:val="24"/>
        </w:rPr>
        <w:t>Flight</w:t>
      </w:r>
      <w:r>
        <w:rPr>
          <w:spacing w:val="-2"/>
          <w:sz w:val="24"/>
        </w:rPr>
        <w:t xml:space="preserve"> </w:t>
      </w:r>
      <w:r>
        <w:rPr>
          <w:sz w:val="24"/>
        </w:rPr>
        <w:t>Service</w:t>
      </w:r>
      <w:r>
        <w:rPr>
          <w:spacing w:val="-2"/>
          <w:sz w:val="24"/>
        </w:rPr>
        <w:t xml:space="preserve"> </w:t>
      </w:r>
      <w:r>
        <w:rPr>
          <w:sz w:val="24"/>
        </w:rPr>
        <w:t>Licence are that an individual must:</w:t>
      </w:r>
    </w:p>
    <w:p w:rsidR="00B32831" w:rsidRDefault="00050C1B">
      <w:pPr>
        <w:pStyle w:val="ListParagraph"/>
        <w:numPr>
          <w:ilvl w:val="4"/>
          <w:numId w:val="3"/>
        </w:numPr>
        <w:tabs>
          <w:tab w:val="left" w:pos="2100"/>
          <w:tab w:val="left" w:pos="2101"/>
        </w:tabs>
        <w:rPr>
          <w:sz w:val="24"/>
        </w:rPr>
      </w:pPr>
      <w:r>
        <w:rPr>
          <w:sz w:val="24"/>
        </w:rPr>
        <w:t>hold</w:t>
      </w:r>
      <w:r>
        <w:rPr>
          <w:spacing w:val="-3"/>
          <w:sz w:val="24"/>
        </w:rPr>
        <w:t xml:space="preserve"> </w:t>
      </w:r>
      <w:r>
        <w:rPr>
          <w:sz w:val="24"/>
        </w:rPr>
        <w:t>a Class</w:t>
      </w:r>
      <w:r>
        <w:rPr>
          <w:spacing w:val="-1"/>
          <w:sz w:val="24"/>
        </w:rPr>
        <w:t xml:space="preserve"> </w:t>
      </w:r>
      <w:r>
        <w:rPr>
          <w:sz w:val="24"/>
        </w:rPr>
        <w:t>3</w:t>
      </w:r>
      <w:r>
        <w:rPr>
          <w:spacing w:val="-2"/>
          <w:sz w:val="24"/>
        </w:rPr>
        <w:t xml:space="preserve"> </w:t>
      </w:r>
      <w:r>
        <w:rPr>
          <w:sz w:val="24"/>
        </w:rPr>
        <w:t>medical</w:t>
      </w:r>
      <w:r>
        <w:rPr>
          <w:spacing w:val="-1"/>
          <w:sz w:val="24"/>
        </w:rPr>
        <w:t xml:space="preserve"> </w:t>
      </w:r>
      <w:r>
        <w:rPr>
          <w:spacing w:val="-2"/>
          <w:sz w:val="24"/>
        </w:rPr>
        <w:t>certificate;</w:t>
      </w:r>
    </w:p>
    <w:p w:rsidR="00B32831" w:rsidRDefault="00050C1B">
      <w:pPr>
        <w:pStyle w:val="ListParagraph"/>
        <w:numPr>
          <w:ilvl w:val="4"/>
          <w:numId w:val="3"/>
        </w:numPr>
        <w:tabs>
          <w:tab w:val="left" w:pos="2100"/>
          <w:tab w:val="left" w:pos="2101"/>
        </w:tabs>
        <w:rPr>
          <w:sz w:val="24"/>
        </w:rPr>
      </w:pPr>
      <w:r>
        <w:rPr>
          <w:sz w:val="24"/>
        </w:rPr>
        <w:t>pass</w:t>
      </w:r>
      <w:r>
        <w:rPr>
          <w:spacing w:val="-4"/>
          <w:sz w:val="24"/>
        </w:rPr>
        <w:t xml:space="preserve"> </w:t>
      </w:r>
      <w:r>
        <w:rPr>
          <w:sz w:val="24"/>
        </w:rPr>
        <w:t>both</w:t>
      </w:r>
      <w:r>
        <w:rPr>
          <w:spacing w:val="-3"/>
          <w:sz w:val="24"/>
        </w:rPr>
        <w:t xml:space="preserve"> </w:t>
      </w:r>
      <w:r>
        <w:rPr>
          <w:sz w:val="24"/>
        </w:rPr>
        <w:t>theory</w:t>
      </w:r>
      <w:r>
        <w:rPr>
          <w:spacing w:val="-5"/>
          <w:sz w:val="24"/>
        </w:rPr>
        <w:t xml:space="preserve"> </w:t>
      </w:r>
      <w:r>
        <w:rPr>
          <w:sz w:val="24"/>
        </w:rPr>
        <w:t>and</w:t>
      </w:r>
      <w:r>
        <w:rPr>
          <w:spacing w:val="-4"/>
          <w:sz w:val="24"/>
        </w:rPr>
        <w:t xml:space="preserve"> </w:t>
      </w:r>
      <w:r>
        <w:rPr>
          <w:sz w:val="24"/>
        </w:rPr>
        <w:t>practical</w:t>
      </w:r>
      <w:r>
        <w:rPr>
          <w:spacing w:val="-2"/>
          <w:sz w:val="24"/>
        </w:rPr>
        <w:t xml:space="preserve"> </w:t>
      </w:r>
      <w:r>
        <w:rPr>
          <w:sz w:val="24"/>
        </w:rPr>
        <w:t>(field)</w:t>
      </w:r>
      <w:r>
        <w:rPr>
          <w:spacing w:val="-4"/>
          <w:sz w:val="24"/>
        </w:rPr>
        <w:t xml:space="preserve"> </w:t>
      </w:r>
      <w:r>
        <w:rPr>
          <w:sz w:val="24"/>
        </w:rPr>
        <w:t>components</w:t>
      </w:r>
      <w:r>
        <w:rPr>
          <w:spacing w:val="-4"/>
          <w:sz w:val="24"/>
        </w:rPr>
        <w:t xml:space="preserve"> </w:t>
      </w:r>
      <w:r>
        <w:rPr>
          <w:sz w:val="24"/>
        </w:rPr>
        <w:t>of</w:t>
      </w:r>
      <w:r>
        <w:rPr>
          <w:spacing w:val="-2"/>
          <w:sz w:val="24"/>
        </w:rPr>
        <w:t xml:space="preserve"> </w:t>
      </w:r>
      <w:r>
        <w:rPr>
          <w:sz w:val="24"/>
        </w:rPr>
        <w:t>a</w:t>
      </w:r>
      <w:r>
        <w:rPr>
          <w:spacing w:val="-1"/>
          <w:sz w:val="24"/>
        </w:rPr>
        <w:t xml:space="preserve"> </w:t>
      </w:r>
      <w:r>
        <w:rPr>
          <w:sz w:val="24"/>
        </w:rPr>
        <w:t>training</w:t>
      </w:r>
      <w:r>
        <w:rPr>
          <w:spacing w:val="-3"/>
          <w:sz w:val="24"/>
        </w:rPr>
        <w:t xml:space="preserve"> </w:t>
      </w:r>
      <w:r>
        <w:rPr>
          <w:spacing w:val="-2"/>
          <w:sz w:val="24"/>
        </w:rPr>
        <w:t>course;</w:t>
      </w:r>
    </w:p>
    <w:p w:rsidR="00B32831" w:rsidRDefault="00050C1B">
      <w:pPr>
        <w:pStyle w:val="ListParagraph"/>
        <w:numPr>
          <w:ilvl w:val="4"/>
          <w:numId w:val="3"/>
        </w:numPr>
        <w:tabs>
          <w:tab w:val="left" w:pos="2100"/>
          <w:tab w:val="left" w:pos="2101"/>
        </w:tabs>
        <w:rPr>
          <w:sz w:val="24"/>
        </w:rPr>
      </w:pPr>
      <w:r>
        <w:rPr>
          <w:sz w:val="24"/>
        </w:rPr>
        <w:t>pass</w:t>
      </w:r>
      <w:r>
        <w:rPr>
          <w:spacing w:val="-2"/>
          <w:sz w:val="24"/>
        </w:rPr>
        <w:t xml:space="preserve"> </w:t>
      </w:r>
      <w:r>
        <w:rPr>
          <w:sz w:val="24"/>
        </w:rPr>
        <w:t>Rating</w:t>
      </w:r>
      <w:r>
        <w:rPr>
          <w:spacing w:val="-4"/>
          <w:sz w:val="24"/>
        </w:rPr>
        <w:t xml:space="preserve"> </w:t>
      </w:r>
      <w:r>
        <w:rPr>
          <w:sz w:val="24"/>
        </w:rPr>
        <w:t>and</w:t>
      </w:r>
      <w:r>
        <w:rPr>
          <w:spacing w:val="-5"/>
          <w:sz w:val="24"/>
        </w:rPr>
        <w:t xml:space="preserve"> </w:t>
      </w:r>
      <w:r>
        <w:rPr>
          <w:sz w:val="24"/>
        </w:rPr>
        <w:t>Endorsement</w:t>
      </w:r>
      <w:r>
        <w:rPr>
          <w:spacing w:val="-1"/>
          <w:sz w:val="24"/>
        </w:rPr>
        <w:t xml:space="preserve"> </w:t>
      </w:r>
      <w:r>
        <w:rPr>
          <w:spacing w:val="-2"/>
          <w:sz w:val="24"/>
        </w:rPr>
        <w:t>examinations;</w:t>
      </w:r>
    </w:p>
    <w:p w:rsidR="00B32831" w:rsidRDefault="00050C1B">
      <w:pPr>
        <w:pStyle w:val="ListParagraph"/>
        <w:numPr>
          <w:ilvl w:val="4"/>
          <w:numId w:val="3"/>
        </w:numPr>
        <w:tabs>
          <w:tab w:val="left" w:pos="2100"/>
          <w:tab w:val="left" w:pos="2101"/>
        </w:tabs>
        <w:rPr>
          <w:sz w:val="24"/>
        </w:rPr>
      </w:pPr>
      <w:r>
        <w:rPr>
          <w:sz w:val="24"/>
        </w:rPr>
        <w:t>meet</w:t>
      </w:r>
      <w:r>
        <w:rPr>
          <w:spacing w:val="-5"/>
          <w:sz w:val="24"/>
        </w:rPr>
        <w:t xml:space="preserve"> </w:t>
      </w:r>
      <w:r>
        <w:rPr>
          <w:sz w:val="24"/>
        </w:rPr>
        <w:t>Endorsement</w:t>
      </w:r>
      <w:r>
        <w:rPr>
          <w:spacing w:val="-2"/>
          <w:sz w:val="24"/>
        </w:rPr>
        <w:t xml:space="preserve"> </w:t>
      </w:r>
      <w:r>
        <w:rPr>
          <w:sz w:val="24"/>
        </w:rPr>
        <w:t>competency</w:t>
      </w:r>
      <w:r>
        <w:rPr>
          <w:spacing w:val="-5"/>
          <w:sz w:val="24"/>
        </w:rPr>
        <w:t xml:space="preserve"> </w:t>
      </w:r>
      <w:r>
        <w:rPr>
          <w:sz w:val="24"/>
        </w:rPr>
        <w:t>standards</w:t>
      </w:r>
      <w:r>
        <w:rPr>
          <w:spacing w:val="-2"/>
          <w:sz w:val="24"/>
        </w:rPr>
        <w:t xml:space="preserve"> </w:t>
      </w:r>
      <w:r>
        <w:rPr>
          <w:sz w:val="24"/>
        </w:rPr>
        <w:t>in</w:t>
      </w:r>
      <w:r>
        <w:rPr>
          <w:spacing w:val="-4"/>
          <w:sz w:val="24"/>
        </w:rPr>
        <w:t xml:space="preserve"> </w:t>
      </w:r>
      <w:r>
        <w:rPr>
          <w:sz w:val="24"/>
        </w:rPr>
        <w:t>a</w:t>
      </w:r>
      <w:r>
        <w:rPr>
          <w:spacing w:val="-5"/>
          <w:sz w:val="24"/>
        </w:rPr>
        <w:t xml:space="preserve"> </w:t>
      </w:r>
      <w:r>
        <w:rPr>
          <w:sz w:val="24"/>
        </w:rPr>
        <w:t>formal</w:t>
      </w:r>
      <w:r>
        <w:rPr>
          <w:spacing w:val="-3"/>
          <w:sz w:val="24"/>
        </w:rPr>
        <w:t xml:space="preserve"> </w:t>
      </w:r>
      <w:r>
        <w:rPr>
          <w:spacing w:val="-2"/>
          <w:sz w:val="24"/>
        </w:rPr>
        <w:t>assessment;</w:t>
      </w:r>
    </w:p>
    <w:p w:rsidR="00B32831" w:rsidRDefault="00050C1B">
      <w:pPr>
        <w:pStyle w:val="ListParagraph"/>
        <w:numPr>
          <w:ilvl w:val="4"/>
          <w:numId w:val="3"/>
        </w:numPr>
        <w:tabs>
          <w:tab w:val="left" w:pos="2099"/>
          <w:tab w:val="left" w:pos="2101"/>
        </w:tabs>
        <w:rPr>
          <w:sz w:val="24"/>
        </w:rPr>
      </w:pPr>
      <w:r>
        <w:rPr>
          <w:sz w:val="24"/>
        </w:rPr>
        <w:t>meet</w:t>
      </w:r>
      <w:r>
        <w:rPr>
          <w:spacing w:val="-6"/>
          <w:sz w:val="24"/>
        </w:rPr>
        <w:t xml:space="preserve"> </w:t>
      </w:r>
      <w:r>
        <w:rPr>
          <w:sz w:val="24"/>
        </w:rPr>
        <w:t>language</w:t>
      </w:r>
      <w:r>
        <w:rPr>
          <w:spacing w:val="-6"/>
          <w:sz w:val="24"/>
        </w:rPr>
        <w:t xml:space="preserve"> </w:t>
      </w:r>
      <w:r>
        <w:rPr>
          <w:sz w:val="24"/>
        </w:rPr>
        <w:t>proficiency</w:t>
      </w:r>
      <w:r>
        <w:rPr>
          <w:spacing w:val="-6"/>
          <w:sz w:val="24"/>
        </w:rPr>
        <w:t xml:space="preserve"> </w:t>
      </w:r>
      <w:r>
        <w:rPr>
          <w:spacing w:val="-2"/>
          <w:sz w:val="24"/>
        </w:rPr>
        <w:t>requirements.</w:t>
      </w:r>
    </w:p>
    <w:p w:rsidR="00B32831" w:rsidRDefault="00B32831">
      <w:pPr>
        <w:pStyle w:val="BodyText"/>
        <w:spacing w:before="8"/>
        <w:rPr>
          <w:sz w:val="20"/>
        </w:rPr>
      </w:pPr>
    </w:p>
    <w:p w:rsidR="00B32831" w:rsidRDefault="00050C1B">
      <w:pPr>
        <w:pStyle w:val="Heading4"/>
        <w:numPr>
          <w:ilvl w:val="2"/>
          <w:numId w:val="3"/>
        </w:numPr>
        <w:tabs>
          <w:tab w:val="left" w:pos="1535"/>
        </w:tabs>
        <w:jc w:val="both"/>
      </w:pPr>
      <w:bookmarkStart w:id="86" w:name="_TOC_250021"/>
      <w:r>
        <w:rPr>
          <w:color w:val="000080"/>
        </w:rPr>
        <w:t>Medical</w:t>
      </w:r>
      <w:r>
        <w:rPr>
          <w:color w:val="000080"/>
          <w:spacing w:val="-10"/>
        </w:rPr>
        <w:t xml:space="preserve"> </w:t>
      </w:r>
      <w:bookmarkEnd w:id="86"/>
      <w:r>
        <w:rPr>
          <w:color w:val="000080"/>
          <w:spacing w:val="-2"/>
        </w:rPr>
        <w:t>Certificate</w:t>
      </w:r>
    </w:p>
    <w:p w:rsidR="00B32831" w:rsidRDefault="00050C1B">
      <w:pPr>
        <w:pStyle w:val="ListParagraph"/>
        <w:numPr>
          <w:ilvl w:val="3"/>
          <w:numId w:val="3"/>
        </w:numPr>
        <w:tabs>
          <w:tab w:val="left" w:pos="1534"/>
        </w:tabs>
        <w:ind w:right="931"/>
        <w:jc w:val="both"/>
        <w:rPr>
          <w:sz w:val="24"/>
        </w:rPr>
      </w:pPr>
      <w:r>
        <w:rPr>
          <w:sz w:val="24"/>
        </w:rPr>
        <w:t>Where a condition is</w:t>
      </w:r>
      <w:r>
        <w:rPr>
          <w:spacing w:val="-1"/>
          <w:sz w:val="24"/>
        </w:rPr>
        <w:t xml:space="preserve"> </w:t>
      </w:r>
      <w:r>
        <w:rPr>
          <w:sz w:val="24"/>
        </w:rPr>
        <w:t>placed on or recorded</w:t>
      </w:r>
      <w:r>
        <w:rPr>
          <w:spacing w:val="-1"/>
          <w:sz w:val="24"/>
        </w:rPr>
        <w:t xml:space="preserve"> </w:t>
      </w:r>
      <w:r>
        <w:rPr>
          <w:sz w:val="24"/>
        </w:rPr>
        <w:t>against a</w:t>
      </w:r>
      <w:r>
        <w:rPr>
          <w:spacing w:val="-1"/>
          <w:sz w:val="24"/>
        </w:rPr>
        <w:t xml:space="preserve"> </w:t>
      </w:r>
      <w:r>
        <w:rPr>
          <w:sz w:val="24"/>
        </w:rPr>
        <w:t xml:space="preserve">Class </w:t>
      </w:r>
      <w:r>
        <w:t xml:space="preserve">3 </w:t>
      </w:r>
      <w:r>
        <w:rPr>
          <w:sz w:val="24"/>
        </w:rPr>
        <w:t>medical certificate</w:t>
      </w:r>
      <w:r>
        <w:rPr>
          <w:spacing w:val="-4"/>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4"/>
          <w:sz w:val="24"/>
        </w:rPr>
        <w:t xml:space="preserve"> </w:t>
      </w:r>
      <w:proofErr w:type="spellStart"/>
      <w:r>
        <w:rPr>
          <w:sz w:val="24"/>
        </w:rPr>
        <w:t>CASR</w:t>
      </w:r>
      <w:proofErr w:type="spellEnd"/>
      <w:r>
        <w:rPr>
          <w:spacing w:val="-5"/>
          <w:sz w:val="24"/>
        </w:rPr>
        <w:t xml:space="preserve"> </w:t>
      </w:r>
      <w:r>
        <w:rPr>
          <w:sz w:val="24"/>
        </w:rPr>
        <w:t>Part</w:t>
      </w:r>
      <w:r>
        <w:rPr>
          <w:spacing w:val="-6"/>
          <w:sz w:val="24"/>
        </w:rPr>
        <w:t xml:space="preserve"> </w:t>
      </w:r>
      <w:r>
        <w:rPr>
          <w:sz w:val="24"/>
        </w:rPr>
        <w:t>6,</w:t>
      </w:r>
      <w:r>
        <w:rPr>
          <w:spacing w:val="-4"/>
          <w:sz w:val="24"/>
        </w:rPr>
        <w:t xml:space="preserve"> </w:t>
      </w:r>
      <w:r>
        <w:rPr>
          <w:sz w:val="24"/>
        </w:rPr>
        <w:t>the</w:t>
      </w:r>
      <w:r>
        <w:rPr>
          <w:spacing w:val="-6"/>
          <w:sz w:val="24"/>
        </w:rPr>
        <w:t xml:space="preserve"> </w:t>
      </w:r>
      <w:r>
        <w:rPr>
          <w:sz w:val="24"/>
        </w:rPr>
        <w:t>holder’s</w:t>
      </w:r>
      <w:r>
        <w:rPr>
          <w:spacing w:val="-4"/>
          <w:sz w:val="24"/>
        </w:rPr>
        <w:t xml:space="preserve"> </w:t>
      </w:r>
      <w:r>
        <w:rPr>
          <w:sz w:val="24"/>
        </w:rPr>
        <w:t>Flight</w:t>
      </w:r>
      <w:r>
        <w:rPr>
          <w:spacing w:val="-4"/>
          <w:sz w:val="24"/>
        </w:rPr>
        <w:t xml:space="preserve"> </w:t>
      </w:r>
      <w:r>
        <w:rPr>
          <w:sz w:val="24"/>
        </w:rPr>
        <w:t>Service Licence is to be annotated to reflect that condition.</w:t>
      </w:r>
    </w:p>
    <w:p w:rsidR="00B32831" w:rsidRDefault="00B32831">
      <w:pPr>
        <w:pStyle w:val="BodyText"/>
        <w:spacing w:before="11"/>
        <w:rPr>
          <w:sz w:val="20"/>
        </w:rPr>
      </w:pPr>
    </w:p>
    <w:p w:rsidR="00B32831" w:rsidRDefault="00050C1B">
      <w:pPr>
        <w:pStyle w:val="Heading4"/>
        <w:numPr>
          <w:ilvl w:val="2"/>
          <w:numId w:val="3"/>
        </w:numPr>
        <w:tabs>
          <w:tab w:val="left" w:pos="1534"/>
          <w:tab w:val="left" w:pos="1535"/>
        </w:tabs>
        <w:jc w:val="left"/>
      </w:pPr>
      <w:bookmarkStart w:id="87" w:name="_TOC_250020"/>
      <w:r>
        <w:rPr>
          <w:color w:val="000080"/>
        </w:rPr>
        <w:t>Training</w:t>
      </w:r>
      <w:r>
        <w:rPr>
          <w:color w:val="000080"/>
          <w:spacing w:val="-9"/>
        </w:rPr>
        <w:t xml:space="preserve"> </w:t>
      </w:r>
      <w:bookmarkEnd w:id="87"/>
      <w:r>
        <w:rPr>
          <w:color w:val="000080"/>
          <w:spacing w:val="-2"/>
        </w:rPr>
        <w:t>Course</w:t>
      </w:r>
    </w:p>
    <w:p w:rsidR="00B32831" w:rsidRDefault="00050C1B">
      <w:pPr>
        <w:pStyle w:val="ListParagraph"/>
        <w:numPr>
          <w:ilvl w:val="3"/>
          <w:numId w:val="3"/>
        </w:numPr>
        <w:tabs>
          <w:tab w:val="left" w:pos="1533"/>
          <w:tab w:val="left" w:pos="1534"/>
        </w:tabs>
        <w:spacing w:before="121"/>
        <w:ind w:right="561"/>
        <w:rPr>
          <w:sz w:val="24"/>
        </w:rPr>
      </w:pPr>
      <w:r>
        <w:rPr>
          <w:sz w:val="24"/>
        </w:rPr>
        <w:t>The candidate must have completed and passed the agreed course of training. Specific learning outcomes for the training course, for both knowledge</w:t>
      </w:r>
      <w:r>
        <w:rPr>
          <w:spacing w:val="-3"/>
          <w:sz w:val="24"/>
        </w:rPr>
        <w:t xml:space="preserve"> </w:t>
      </w:r>
      <w:r>
        <w:rPr>
          <w:sz w:val="24"/>
        </w:rPr>
        <w:t>and</w:t>
      </w:r>
      <w:r>
        <w:rPr>
          <w:spacing w:val="-3"/>
          <w:sz w:val="24"/>
        </w:rPr>
        <w:t xml:space="preserve"> </w:t>
      </w:r>
      <w:r>
        <w:rPr>
          <w:sz w:val="24"/>
        </w:rPr>
        <w:t>skills,</w:t>
      </w:r>
      <w:r>
        <w:rPr>
          <w:spacing w:val="-2"/>
          <w:sz w:val="24"/>
        </w:rPr>
        <w:t xml:space="preserve"> </w:t>
      </w:r>
      <w:r>
        <w:rPr>
          <w:sz w:val="24"/>
        </w:rPr>
        <w:t>are</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defined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service</w:t>
      </w:r>
      <w:r>
        <w:rPr>
          <w:spacing w:val="-3"/>
          <w:sz w:val="24"/>
        </w:rPr>
        <w:t xml:space="preserve"> </w:t>
      </w:r>
      <w:r>
        <w:rPr>
          <w:sz w:val="24"/>
        </w:rPr>
        <w:t>provider,</w:t>
      </w:r>
      <w:r>
        <w:rPr>
          <w:spacing w:val="-3"/>
          <w:sz w:val="24"/>
        </w:rPr>
        <w:t xml:space="preserve"> </w:t>
      </w:r>
      <w:r>
        <w:rPr>
          <w:sz w:val="24"/>
        </w:rPr>
        <w:t>subject</w:t>
      </w:r>
      <w:r>
        <w:rPr>
          <w:spacing w:val="-5"/>
          <w:sz w:val="24"/>
        </w:rPr>
        <w:t xml:space="preserve"> </w:t>
      </w:r>
      <w:r>
        <w:rPr>
          <w:sz w:val="24"/>
        </w:rPr>
        <w:t>to endorsement by CASA.</w:t>
      </w:r>
    </w:p>
    <w:p w:rsidR="00B32831" w:rsidRDefault="00B32831">
      <w:pPr>
        <w:pStyle w:val="BodyText"/>
        <w:spacing w:before="8"/>
        <w:rPr>
          <w:sz w:val="20"/>
        </w:rPr>
      </w:pPr>
    </w:p>
    <w:p w:rsidR="00B32831" w:rsidRDefault="00050C1B">
      <w:pPr>
        <w:pStyle w:val="Heading4"/>
        <w:numPr>
          <w:ilvl w:val="2"/>
          <w:numId w:val="3"/>
        </w:numPr>
        <w:tabs>
          <w:tab w:val="left" w:pos="1534"/>
          <w:tab w:val="left" w:pos="1535"/>
        </w:tabs>
        <w:jc w:val="left"/>
      </w:pPr>
      <w:bookmarkStart w:id="88" w:name="_TOC_250019"/>
      <w:r>
        <w:rPr>
          <w:color w:val="000080"/>
        </w:rPr>
        <w:t>Rating</w:t>
      </w:r>
      <w:r>
        <w:rPr>
          <w:color w:val="000080"/>
          <w:spacing w:val="-15"/>
        </w:rPr>
        <w:t xml:space="preserve"> </w:t>
      </w:r>
      <w:bookmarkEnd w:id="88"/>
      <w:r>
        <w:rPr>
          <w:color w:val="000080"/>
          <w:spacing w:val="-2"/>
        </w:rPr>
        <w:t>Examinations</w:t>
      </w:r>
    </w:p>
    <w:p w:rsidR="00B32831" w:rsidRDefault="00050C1B">
      <w:pPr>
        <w:pStyle w:val="ListParagraph"/>
        <w:numPr>
          <w:ilvl w:val="3"/>
          <w:numId w:val="3"/>
        </w:numPr>
        <w:tabs>
          <w:tab w:val="left" w:pos="1533"/>
          <w:tab w:val="left" w:pos="1534"/>
        </w:tabs>
        <w:ind w:right="122"/>
        <w:rPr>
          <w:sz w:val="24"/>
        </w:rPr>
      </w:pPr>
      <w:r>
        <w:rPr>
          <w:sz w:val="24"/>
        </w:rPr>
        <w:t>A</w:t>
      </w:r>
      <w:r>
        <w:rPr>
          <w:spacing w:val="-2"/>
          <w:sz w:val="24"/>
        </w:rPr>
        <w:t xml:space="preserve"> </w:t>
      </w:r>
      <w:r>
        <w:rPr>
          <w:sz w:val="24"/>
        </w:rPr>
        <w:t>candidate</w:t>
      </w:r>
      <w:r>
        <w:rPr>
          <w:spacing w:val="-5"/>
          <w:sz w:val="24"/>
        </w:rPr>
        <w:t xml:space="preserve"> </w:t>
      </w:r>
      <w:r>
        <w:rPr>
          <w:sz w:val="24"/>
        </w:rPr>
        <w:t>for</w:t>
      </w:r>
      <w:r>
        <w:rPr>
          <w:spacing w:val="-4"/>
          <w:sz w:val="24"/>
        </w:rPr>
        <w:t xml:space="preserve"> </w:t>
      </w:r>
      <w:r>
        <w:rPr>
          <w:sz w:val="24"/>
        </w:rPr>
        <w:t>a</w:t>
      </w:r>
      <w:r>
        <w:rPr>
          <w:spacing w:val="-2"/>
          <w:sz w:val="24"/>
        </w:rPr>
        <w:t xml:space="preserve"> </w:t>
      </w:r>
      <w:r>
        <w:rPr>
          <w:sz w:val="24"/>
        </w:rPr>
        <w:t>rating</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annotated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Flight</w:t>
      </w:r>
      <w:r>
        <w:rPr>
          <w:spacing w:val="-2"/>
          <w:sz w:val="24"/>
        </w:rPr>
        <w:t xml:space="preserve"> </w:t>
      </w:r>
      <w:r>
        <w:rPr>
          <w:sz w:val="24"/>
        </w:rPr>
        <w:t>Service</w:t>
      </w:r>
      <w:r>
        <w:rPr>
          <w:spacing w:val="-2"/>
          <w:sz w:val="24"/>
        </w:rPr>
        <w:t xml:space="preserve"> </w:t>
      </w:r>
      <w:r>
        <w:rPr>
          <w:sz w:val="24"/>
        </w:rPr>
        <w:t>Licence</w:t>
      </w:r>
      <w:r>
        <w:rPr>
          <w:spacing w:val="-2"/>
          <w:sz w:val="24"/>
        </w:rPr>
        <w:t xml:space="preserve"> </w:t>
      </w:r>
      <w:r>
        <w:rPr>
          <w:sz w:val="24"/>
        </w:rPr>
        <w:t>shall</w:t>
      </w:r>
      <w:r>
        <w:rPr>
          <w:spacing w:val="-3"/>
          <w:sz w:val="24"/>
        </w:rPr>
        <w:t xml:space="preserve"> </w:t>
      </w:r>
      <w:r>
        <w:rPr>
          <w:sz w:val="24"/>
        </w:rPr>
        <w:t xml:space="preserve">pass a written examination initially, and thence annually, in the subjects appropriate to the rating. These examinations must be administered by CASA, a Certified ATS Training </w:t>
      </w:r>
      <w:proofErr w:type="spellStart"/>
      <w:r>
        <w:rPr>
          <w:sz w:val="24"/>
        </w:rPr>
        <w:t>Organisation</w:t>
      </w:r>
      <w:proofErr w:type="spellEnd"/>
      <w:r>
        <w:rPr>
          <w:sz w:val="24"/>
        </w:rPr>
        <w:t xml:space="preserve"> or an ATS Certificate holder as </w:t>
      </w:r>
      <w:r>
        <w:rPr>
          <w:spacing w:val="-2"/>
          <w:sz w:val="24"/>
        </w:rPr>
        <w:t>appropriate.</w:t>
      </w:r>
    </w:p>
    <w:p w:rsidR="00B32831" w:rsidRDefault="00050C1B">
      <w:pPr>
        <w:pStyle w:val="ListParagraph"/>
        <w:numPr>
          <w:ilvl w:val="3"/>
          <w:numId w:val="3"/>
        </w:numPr>
        <w:tabs>
          <w:tab w:val="left" w:pos="1534"/>
          <w:tab w:val="left" w:pos="1535"/>
        </w:tabs>
        <w:rPr>
          <w:sz w:val="24"/>
        </w:rPr>
      </w:pPr>
      <w:r>
        <w:rPr>
          <w:sz w:val="24"/>
        </w:rPr>
        <w:t>The</w:t>
      </w:r>
      <w:r>
        <w:rPr>
          <w:spacing w:val="-4"/>
          <w:sz w:val="24"/>
        </w:rPr>
        <w:t xml:space="preserve"> </w:t>
      </w:r>
      <w:r>
        <w:rPr>
          <w:sz w:val="24"/>
        </w:rPr>
        <w:t>overall</w:t>
      </w:r>
      <w:r>
        <w:rPr>
          <w:spacing w:val="-3"/>
          <w:sz w:val="24"/>
        </w:rPr>
        <w:t xml:space="preserve"> </w:t>
      </w:r>
      <w:r>
        <w:rPr>
          <w:sz w:val="24"/>
        </w:rPr>
        <w:t>pass</w:t>
      </w:r>
      <w:r>
        <w:rPr>
          <w:spacing w:val="-2"/>
          <w:sz w:val="24"/>
        </w:rPr>
        <w:t xml:space="preserve"> </w:t>
      </w:r>
      <w:r>
        <w:rPr>
          <w:sz w:val="24"/>
        </w:rPr>
        <w:t>standard</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100</w:t>
      </w:r>
      <w:r>
        <w:rPr>
          <w:spacing w:val="-4"/>
          <w:sz w:val="24"/>
        </w:rPr>
        <w:t xml:space="preserve"> </w:t>
      </w:r>
      <w:r>
        <w:rPr>
          <w:spacing w:val="-2"/>
          <w:sz w:val="24"/>
        </w:rPr>
        <w:t>percent.</w:t>
      </w:r>
    </w:p>
    <w:p w:rsidR="00B32831" w:rsidRDefault="00050C1B">
      <w:pPr>
        <w:pStyle w:val="ListParagraph"/>
        <w:numPr>
          <w:ilvl w:val="3"/>
          <w:numId w:val="3"/>
        </w:numPr>
        <w:tabs>
          <w:tab w:val="left" w:pos="1534"/>
          <w:tab w:val="left" w:pos="1535"/>
        </w:tabs>
        <w:spacing w:before="118" w:line="242" w:lineRule="auto"/>
        <w:ind w:right="434"/>
        <w:rPr>
          <w:sz w:val="24"/>
        </w:rPr>
      </w:pPr>
      <w:r>
        <w:rPr>
          <w:sz w:val="24"/>
        </w:rPr>
        <w:t>The</w:t>
      </w:r>
      <w:r>
        <w:rPr>
          <w:spacing w:val="-6"/>
          <w:sz w:val="24"/>
        </w:rPr>
        <w:t xml:space="preserve"> </w:t>
      </w:r>
      <w:r>
        <w:rPr>
          <w:sz w:val="24"/>
        </w:rPr>
        <w:t>minimum</w:t>
      </w:r>
      <w:r>
        <w:rPr>
          <w:spacing w:val="-5"/>
          <w:sz w:val="24"/>
        </w:rPr>
        <w:t xml:space="preserve"> </w:t>
      </w:r>
      <w:r>
        <w:rPr>
          <w:sz w:val="24"/>
        </w:rPr>
        <w:t>acceptable</w:t>
      </w:r>
      <w:r>
        <w:rPr>
          <w:spacing w:val="-4"/>
          <w:sz w:val="24"/>
        </w:rPr>
        <w:t xml:space="preserve"> </w:t>
      </w:r>
      <w:r>
        <w:rPr>
          <w:i/>
          <w:sz w:val="24"/>
        </w:rPr>
        <w:t>initial</w:t>
      </w:r>
      <w:r>
        <w:rPr>
          <w:i/>
          <w:spacing w:val="-4"/>
          <w:sz w:val="24"/>
        </w:rPr>
        <w:t xml:space="preserve"> </w:t>
      </w:r>
      <w:r>
        <w:rPr>
          <w:sz w:val="24"/>
        </w:rPr>
        <w:t>response</w:t>
      </w:r>
      <w:r>
        <w:rPr>
          <w:spacing w:val="-6"/>
          <w:sz w:val="24"/>
        </w:rPr>
        <w:t xml:space="preserve"> </w:t>
      </w:r>
      <w:r>
        <w:rPr>
          <w:sz w:val="24"/>
        </w:rPr>
        <w:t>for</w:t>
      </w:r>
      <w:r>
        <w:rPr>
          <w:spacing w:val="-5"/>
          <w:sz w:val="24"/>
        </w:rPr>
        <w:t xml:space="preserve"> </w:t>
      </w:r>
      <w:r>
        <w:rPr>
          <w:sz w:val="24"/>
        </w:rPr>
        <w:t>each</w:t>
      </w:r>
      <w:r>
        <w:rPr>
          <w:spacing w:val="-3"/>
          <w:sz w:val="24"/>
        </w:rPr>
        <w:t xml:space="preserve"> </w:t>
      </w:r>
      <w:r>
        <w:rPr>
          <w:sz w:val="24"/>
        </w:rPr>
        <w:t>group</w:t>
      </w:r>
      <w:r>
        <w:rPr>
          <w:spacing w:val="-6"/>
          <w:sz w:val="24"/>
        </w:rPr>
        <w:t xml:space="preserve"> </w:t>
      </w:r>
      <w:r>
        <w:rPr>
          <w:sz w:val="24"/>
        </w:rPr>
        <w:t>of</w:t>
      </w:r>
      <w:r>
        <w:rPr>
          <w:spacing w:val="-1"/>
          <w:sz w:val="24"/>
        </w:rPr>
        <w:t xml:space="preserve"> </w:t>
      </w:r>
      <w:r>
        <w:rPr>
          <w:sz w:val="24"/>
        </w:rPr>
        <w:t>questions</w:t>
      </w:r>
      <w:r>
        <w:rPr>
          <w:spacing w:val="-6"/>
          <w:sz w:val="24"/>
        </w:rPr>
        <w:t xml:space="preserve"> </w:t>
      </w:r>
      <w:r>
        <w:rPr>
          <w:sz w:val="24"/>
        </w:rPr>
        <w:t>must be 80 percent.</w:t>
      </w:r>
    </w:p>
    <w:p w:rsidR="00B32831" w:rsidRDefault="00050C1B">
      <w:pPr>
        <w:pStyle w:val="ListParagraph"/>
        <w:numPr>
          <w:ilvl w:val="3"/>
          <w:numId w:val="3"/>
        </w:numPr>
        <w:tabs>
          <w:tab w:val="left" w:pos="1534"/>
          <w:tab w:val="left" w:pos="1535"/>
        </w:tabs>
        <w:spacing w:before="119" w:line="237" w:lineRule="auto"/>
        <w:ind w:right="1124"/>
        <w:rPr>
          <w:sz w:val="24"/>
        </w:rPr>
      </w:pPr>
      <w:r>
        <w:rPr>
          <w:sz w:val="24"/>
        </w:rPr>
        <w:t>An</w:t>
      </w:r>
      <w:r>
        <w:rPr>
          <w:spacing w:val="-3"/>
          <w:sz w:val="24"/>
        </w:rPr>
        <w:t xml:space="preserve"> </w:t>
      </w:r>
      <w:r>
        <w:rPr>
          <w:sz w:val="24"/>
        </w:rPr>
        <w:t>average</w:t>
      </w:r>
      <w:r>
        <w:rPr>
          <w:spacing w:val="-3"/>
          <w:sz w:val="24"/>
        </w:rPr>
        <w:t xml:space="preserve"> </w:t>
      </w:r>
      <w:r>
        <w:rPr>
          <w:sz w:val="24"/>
        </w:rPr>
        <w:t>of</w:t>
      </w:r>
      <w:r>
        <w:rPr>
          <w:spacing w:val="-3"/>
          <w:sz w:val="24"/>
        </w:rPr>
        <w:t xml:space="preserve"> </w:t>
      </w:r>
      <w:r>
        <w:rPr>
          <w:sz w:val="24"/>
        </w:rPr>
        <w:t>80</w:t>
      </w:r>
      <w:r>
        <w:rPr>
          <w:spacing w:val="-6"/>
          <w:sz w:val="24"/>
        </w:rPr>
        <w:t xml:space="preserve"> </w:t>
      </w:r>
      <w:r>
        <w:rPr>
          <w:sz w:val="24"/>
        </w:rPr>
        <w:t>percent</w:t>
      </w:r>
      <w:r>
        <w:rPr>
          <w:spacing w:val="-6"/>
          <w:sz w:val="24"/>
        </w:rPr>
        <w:t xml:space="preserve"> </w:t>
      </w:r>
      <w:r>
        <w:rPr>
          <w:sz w:val="24"/>
        </w:rPr>
        <w:t>over</w:t>
      </w:r>
      <w:r>
        <w:rPr>
          <w:spacing w:val="-5"/>
          <w:sz w:val="24"/>
        </w:rPr>
        <w:t xml:space="preserve"> </w:t>
      </w:r>
      <w:r>
        <w:rPr>
          <w:sz w:val="24"/>
        </w:rPr>
        <w:t>the</w:t>
      </w:r>
      <w:r>
        <w:rPr>
          <w:spacing w:val="-3"/>
          <w:sz w:val="24"/>
        </w:rPr>
        <w:t xml:space="preserve"> </w:t>
      </w:r>
      <w:r>
        <w:rPr>
          <w:sz w:val="24"/>
        </w:rPr>
        <w:t>whole</w:t>
      </w:r>
      <w:r>
        <w:rPr>
          <w:spacing w:val="-3"/>
          <w:sz w:val="24"/>
        </w:rPr>
        <w:t xml:space="preserve"> </w:t>
      </w:r>
      <w:r>
        <w:rPr>
          <w:sz w:val="24"/>
        </w:rPr>
        <w:t>examination,</w:t>
      </w:r>
      <w:r>
        <w:rPr>
          <w:spacing w:val="-3"/>
          <w:sz w:val="24"/>
        </w:rPr>
        <w:t xml:space="preserve"> </w:t>
      </w:r>
      <w:r>
        <w:rPr>
          <w:sz w:val="24"/>
        </w:rPr>
        <w:t>including</w:t>
      </w:r>
      <w:r>
        <w:rPr>
          <w:spacing w:val="-5"/>
          <w:sz w:val="24"/>
        </w:rPr>
        <w:t xml:space="preserve"> </w:t>
      </w:r>
      <w:r>
        <w:rPr>
          <w:sz w:val="24"/>
        </w:rPr>
        <w:t xml:space="preserve">any questions failed, shall not in itself be an acceptable </w:t>
      </w:r>
      <w:r>
        <w:rPr>
          <w:i/>
          <w:sz w:val="24"/>
        </w:rPr>
        <w:t xml:space="preserve">initial </w:t>
      </w:r>
      <w:r>
        <w:rPr>
          <w:sz w:val="24"/>
        </w:rPr>
        <w:t>response.</w:t>
      </w:r>
    </w:p>
    <w:p w:rsidR="00B32831" w:rsidRDefault="00050C1B">
      <w:pPr>
        <w:pStyle w:val="ListParagraph"/>
        <w:numPr>
          <w:ilvl w:val="3"/>
          <w:numId w:val="3"/>
        </w:numPr>
        <w:tabs>
          <w:tab w:val="left" w:pos="1533"/>
          <w:tab w:val="left" w:pos="1534"/>
        </w:tabs>
        <w:spacing w:before="124"/>
        <w:ind w:right="1044"/>
        <w:rPr>
          <w:sz w:val="24"/>
        </w:rPr>
      </w:pPr>
      <w:r>
        <w:rPr>
          <w:sz w:val="24"/>
        </w:rPr>
        <w:t>Failure</w:t>
      </w:r>
      <w:r>
        <w:rPr>
          <w:spacing w:val="-2"/>
          <w:sz w:val="24"/>
        </w:rPr>
        <w:t xml:space="preserve"> </w:t>
      </w:r>
      <w:r>
        <w:rPr>
          <w:sz w:val="24"/>
        </w:rPr>
        <w:t>to</w:t>
      </w:r>
      <w:r>
        <w:rPr>
          <w:spacing w:val="-5"/>
          <w:sz w:val="24"/>
        </w:rPr>
        <w:t xml:space="preserve"> </w:t>
      </w:r>
      <w:r>
        <w:rPr>
          <w:sz w:val="24"/>
        </w:rPr>
        <w:t>obtain</w:t>
      </w:r>
      <w:r>
        <w:rPr>
          <w:spacing w:val="-2"/>
          <w:sz w:val="24"/>
        </w:rPr>
        <w:t xml:space="preserve"> </w:t>
      </w:r>
      <w:r>
        <w:rPr>
          <w:sz w:val="24"/>
        </w:rPr>
        <w:t>at</w:t>
      </w:r>
      <w:r>
        <w:rPr>
          <w:spacing w:val="-2"/>
          <w:sz w:val="24"/>
        </w:rPr>
        <w:t xml:space="preserve"> </w:t>
      </w:r>
      <w:r>
        <w:rPr>
          <w:sz w:val="24"/>
        </w:rPr>
        <w:t>least</w:t>
      </w:r>
      <w:r>
        <w:rPr>
          <w:spacing w:val="-7"/>
          <w:sz w:val="24"/>
        </w:rPr>
        <w:t xml:space="preserve"> </w:t>
      </w:r>
      <w:r>
        <w:rPr>
          <w:sz w:val="24"/>
        </w:rPr>
        <w:t>80</w:t>
      </w:r>
      <w:r>
        <w:rPr>
          <w:spacing w:val="-2"/>
          <w:sz w:val="24"/>
        </w:rPr>
        <w:t xml:space="preserve"> </w:t>
      </w:r>
      <w:r>
        <w:rPr>
          <w:sz w:val="24"/>
        </w:rPr>
        <w:t>percent</w:t>
      </w:r>
      <w:r>
        <w:rPr>
          <w:spacing w:val="-5"/>
          <w:sz w:val="24"/>
        </w:rPr>
        <w:t xml:space="preserve"> </w:t>
      </w:r>
      <w:r>
        <w:rPr>
          <w:sz w:val="24"/>
        </w:rPr>
        <w:t>for</w:t>
      </w:r>
      <w:r>
        <w:rPr>
          <w:spacing w:val="-4"/>
          <w:sz w:val="24"/>
        </w:rPr>
        <w:t xml:space="preserve"> </w:t>
      </w:r>
      <w:r>
        <w:rPr>
          <w:sz w:val="24"/>
        </w:rPr>
        <w:t>each</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questions</w:t>
      </w:r>
      <w:r>
        <w:rPr>
          <w:spacing w:val="-5"/>
          <w:sz w:val="24"/>
        </w:rPr>
        <w:t xml:space="preserve"> </w:t>
      </w:r>
      <w:r>
        <w:rPr>
          <w:sz w:val="24"/>
        </w:rPr>
        <w:t>shall necessitate supplementary written examination.</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9"/>
        <w:rPr>
          <w:sz w:val="26"/>
        </w:rPr>
      </w:pPr>
    </w:p>
    <w:p w:rsidR="00B32831" w:rsidRDefault="00050C1B">
      <w:pPr>
        <w:tabs>
          <w:tab w:val="right" w:pos="9754"/>
        </w:tabs>
        <w:spacing w:before="93"/>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spacing w:val="-5"/>
          <w:sz w:val="20"/>
        </w:rPr>
        <w:t>10-</w:t>
      </w:r>
      <w:r>
        <w:rPr>
          <w:w w:val="95"/>
          <w:sz w:val="20"/>
        </w:rPr>
        <w:t>1</w:t>
      </w:r>
    </w:p>
    <w:p w:rsidR="00B32831" w:rsidRDefault="00B32831">
      <w:pPr>
        <w:rPr>
          <w:sz w:val="20"/>
        </w:rPr>
        <w:sectPr w:rsidR="00B32831">
          <w:type w:val="continuous"/>
          <w:pgSz w:w="11900" w:h="16840"/>
          <w:pgMar w:top="1600" w:right="1000" w:bottom="540" w:left="1020" w:header="712" w:footer="343" w:gutter="0"/>
          <w:cols w:space="720"/>
        </w:sectPr>
      </w:pPr>
    </w:p>
    <w:p w:rsidR="00B32831" w:rsidRDefault="00050C1B">
      <w:pPr>
        <w:ind w:left="113"/>
        <w:rPr>
          <w:b/>
          <w:sz w:val="20"/>
        </w:rPr>
      </w:pPr>
      <w:r>
        <w:rPr>
          <w:b/>
          <w:color w:val="000080"/>
          <w:sz w:val="20"/>
        </w:rPr>
        <w:lastRenderedPageBreak/>
        <w:t>Eligibility</w:t>
      </w:r>
      <w:r>
        <w:rPr>
          <w:b/>
          <w:color w:val="000080"/>
          <w:spacing w:val="-8"/>
          <w:sz w:val="20"/>
        </w:rPr>
        <w:t xml:space="preserve"> </w:t>
      </w:r>
      <w:r>
        <w:rPr>
          <w:b/>
          <w:color w:val="000080"/>
          <w:sz w:val="20"/>
        </w:rPr>
        <w:t>for</w:t>
      </w:r>
      <w:r>
        <w:rPr>
          <w:b/>
          <w:color w:val="000080"/>
          <w:spacing w:val="-7"/>
          <w:sz w:val="20"/>
        </w:rPr>
        <w:t xml:space="preserve"> </w:t>
      </w:r>
      <w:r>
        <w:rPr>
          <w:b/>
          <w:color w:val="000080"/>
          <w:sz w:val="20"/>
        </w:rPr>
        <w:t>Grant</w:t>
      </w:r>
      <w:r>
        <w:rPr>
          <w:b/>
          <w:color w:val="000080"/>
          <w:spacing w:val="-6"/>
          <w:sz w:val="20"/>
        </w:rPr>
        <w:t xml:space="preserve"> </w:t>
      </w:r>
      <w:r>
        <w:rPr>
          <w:b/>
          <w:color w:val="000080"/>
          <w:sz w:val="20"/>
        </w:rPr>
        <w:t>of</w:t>
      </w:r>
      <w:r>
        <w:rPr>
          <w:b/>
          <w:color w:val="000080"/>
          <w:spacing w:val="-7"/>
          <w:sz w:val="20"/>
        </w:rPr>
        <w:t xml:space="preserve"> </w:t>
      </w:r>
      <w:r>
        <w:rPr>
          <w:b/>
          <w:color w:val="000080"/>
          <w:sz w:val="20"/>
        </w:rPr>
        <w:t>a</w:t>
      </w:r>
      <w:r>
        <w:rPr>
          <w:b/>
          <w:color w:val="000080"/>
          <w:spacing w:val="-5"/>
          <w:sz w:val="20"/>
        </w:rPr>
        <w:t xml:space="preserve"> </w:t>
      </w:r>
      <w:r>
        <w:rPr>
          <w:b/>
          <w:color w:val="000080"/>
          <w:sz w:val="20"/>
        </w:rPr>
        <w:t>Flight</w:t>
      </w:r>
      <w:r>
        <w:rPr>
          <w:b/>
          <w:color w:val="000080"/>
          <w:spacing w:val="-7"/>
          <w:sz w:val="20"/>
        </w:rPr>
        <w:t xml:space="preserve"> </w:t>
      </w:r>
      <w:r>
        <w:rPr>
          <w:b/>
          <w:color w:val="000080"/>
          <w:sz w:val="20"/>
        </w:rPr>
        <w:t>Service</w:t>
      </w:r>
      <w:r>
        <w:rPr>
          <w:b/>
          <w:color w:val="000080"/>
          <w:spacing w:val="-7"/>
          <w:sz w:val="20"/>
        </w:rPr>
        <w:t xml:space="preserve"> </w:t>
      </w:r>
      <w:r>
        <w:rPr>
          <w:b/>
          <w:color w:val="000080"/>
          <w:spacing w:val="-2"/>
          <w:sz w:val="20"/>
        </w:rPr>
        <w:t>Licence</w:t>
      </w:r>
    </w:p>
    <w:p w:rsidR="00B32831" w:rsidRDefault="00050C1B">
      <w:pPr>
        <w:ind w:right="409"/>
        <w:jc w:val="right"/>
        <w:rPr>
          <w:b/>
          <w:sz w:val="20"/>
        </w:rPr>
      </w:pPr>
      <w:r>
        <w:br w:type="column"/>
      </w:r>
      <w:r>
        <w:rPr>
          <w:b/>
          <w:color w:val="000080"/>
          <w:sz w:val="20"/>
        </w:rPr>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jc w:val="right"/>
        <w:rPr>
          <w:sz w:val="20"/>
        </w:rPr>
        <w:sectPr w:rsidR="00B32831">
          <w:headerReference w:type="default" r:id="rId196"/>
          <w:footerReference w:type="default" r:id="rId197"/>
          <w:pgSz w:w="11900" w:h="16840"/>
          <w:pgMar w:top="920" w:right="1000" w:bottom="480" w:left="1020" w:header="712" w:footer="291" w:gutter="0"/>
          <w:cols w:num="2" w:space="720" w:equalWidth="0">
            <w:col w:w="4531" w:space="1092"/>
            <w:col w:w="4257"/>
          </w:cols>
        </w:sectPr>
      </w:pP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564" o:spid="_x0000_s1041" style="width:478.6pt;height:1.45pt;mso-position-horizontal-relative:char;mso-position-vertical-relative:line" coordsize="9572,29">
            <v:shape id="docshape565" o:spid="_x0000_s1042" style="position:absolute;width:9572;height:29" coordsize="9572,29" path="m9571,l4814,r-28,l,,,29r4786,l4814,29r4757,l9571,xe" fillcolor="navy" stroked="f">
              <v:path arrowok="t"/>
            </v:shape>
            <w10:anchorlock/>
          </v:group>
        </w:pict>
      </w:r>
    </w:p>
    <w:p w:rsidR="00B32831" w:rsidRDefault="00B32831">
      <w:pPr>
        <w:pStyle w:val="BodyText"/>
        <w:spacing w:before="4"/>
        <w:rPr>
          <w:b/>
          <w:sz w:val="30"/>
        </w:rPr>
      </w:pPr>
    </w:p>
    <w:p w:rsidR="00B32831" w:rsidRDefault="00050C1B">
      <w:pPr>
        <w:pStyle w:val="ListParagraph"/>
        <w:numPr>
          <w:ilvl w:val="3"/>
          <w:numId w:val="3"/>
        </w:numPr>
        <w:tabs>
          <w:tab w:val="left" w:pos="1247"/>
          <w:tab w:val="left" w:pos="1248"/>
        </w:tabs>
        <w:spacing w:before="0"/>
        <w:ind w:left="1248" w:right="571"/>
        <w:rPr>
          <w:sz w:val="24"/>
        </w:rPr>
      </w:pPr>
      <w:r>
        <w:rPr>
          <w:sz w:val="24"/>
        </w:rPr>
        <w:t>Where 80 percent or greater, but less than 100 percent is attained for any group</w:t>
      </w:r>
      <w:r>
        <w:rPr>
          <w:spacing w:val="-3"/>
          <w:sz w:val="24"/>
        </w:rPr>
        <w:t xml:space="preserve"> </w:t>
      </w:r>
      <w:r>
        <w:rPr>
          <w:sz w:val="24"/>
        </w:rPr>
        <w:t>of</w:t>
      </w:r>
      <w:r>
        <w:rPr>
          <w:spacing w:val="-2"/>
          <w:sz w:val="24"/>
        </w:rPr>
        <w:t xml:space="preserve"> </w:t>
      </w:r>
      <w:r>
        <w:rPr>
          <w:sz w:val="24"/>
        </w:rPr>
        <w:t>questions,</w:t>
      </w:r>
      <w:r>
        <w:rPr>
          <w:spacing w:val="-6"/>
          <w:sz w:val="24"/>
        </w:rPr>
        <w:t xml:space="preserve"> </w:t>
      </w:r>
      <w:r>
        <w:rPr>
          <w:sz w:val="24"/>
        </w:rPr>
        <w:t>the</w:t>
      </w:r>
      <w:r>
        <w:rPr>
          <w:spacing w:val="-6"/>
          <w:sz w:val="24"/>
        </w:rPr>
        <w:t xml:space="preserve"> </w:t>
      </w:r>
      <w:r>
        <w:rPr>
          <w:sz w:val="24"/>
        </w:rPr>
        <w:t>examinee</w:t>
      </w:r>
      <w:r>
        <w:rPr>
          <w:spacing w:val="-6"/>
          <w:sz w:val="24"/>
        </w:rPr>
        <w:t xml:space="preserve"> </w:t>
      </w:r>
      <w:r>
        <w:rPr>
          <w:sz w:val="24"/>
        </w:rPr>
        <w:t>must</w:t>
      </w:r>
      <w:r>
        <w:rPr>
          <w:spacing w:val="-3"/>
          <w:sz w:val="24"/>
        </w:rPr>
        <w:t xml:space="preserve"> </w:t>
      </w:r>
      <w:r>
        <w:rPr>
          <w:sz w:val="24"/>
        </w:rPr>
        <w:t>provide</w:t>
      </w:r>
      <w:r>
        <w:rPr>
          <w:spacing w:val="-3"/>
          <w:sz w:val="24"/>
        </w:rPr>
        <w:t xml:space="preserve"> </w:t>
      </w:r>
      <w:r>
        <w:rPr>
          <w:sz w:val="24"/>
        </w:rPr>
        <w:t>additional</w:t>
      </w:r>
      <w:r>
        <w:rPr>
          <w:spacing w:val="-4"/>
          <w:sz w:val="24"/>
        </w:rPr>
        <w:t xml:space="preserve"> </w:t>
      </w:r>
      <w:r>
        <w:rPr>
          <w:sz w:val="24"/>
        </w:rPr>
        <w:t>correct</w:t>
      </w:r>
      <w:r>
        <w:rPr>
          <w:spacing w:val="-6"/>
          <w:sz w:val="24"/>
        </w:rPr>
        <w:t xml:space="preserve"> </w:t>
      </w:r>
      <w:r>
        <w:rPr>
          <w:sz w:val="24"/>
        </w:rPr>
        <w:t>responses to oral examination to attain the required 100 percent.</w:t>
      </w:r>
    </w:p>
    <w:p w:rsidR="00B32831" w:rsidRDefault="00050C1B">
      <w:pPr>
        <w:pStyle w:val="ListParagraph"/>
        <w:numPr>
          <w:ilvl w:val="3"/>
          <w:numId w:val="3"/>
        </w:numPr>
        <w:tabs>
          <w:tab w:val="left" w:pos="1248"/>
          <w:tab w:val="left" w:pos="1249"/>
        </w:tabs>
        <w:ind w:left="1248" w:right="412"/>
        <w:rPr>
          <w:sz w:val="24"/>
        </w:rPr>
      </w:pPr>
      <w:r>
        <w:rPr>
          <w:sz w:val="24"/>
        </w:rPr>
        <w:t>An initial written rating examination must be conducted under supervision</w:t>
      </w:r>
      <w:r>
        <w:rPr>
          <w:spacing w:val="40"/>
          <w:sz w:val="24"/>
        </w:rPr>
        <w:t xml:space="preserve"> </w:t>
      </w:r>
      <w:r>
        <w:rPr>
          <w:sz w:val="24"/>
        </w:rPr>
        <w:t>and without reference to any documents, maps, charts, or other material except</w:t>
      </w:r>
      <w:r>
        <w:rPr>
          <w:spacing w:val="-2"/>
          <w:sz w:val="24"/>
        </w:rPr>
        <w:t xml:space="preserve"> </w:t>
      </w:r>
      <w:r>
        <w:rPr>
          <w:sz w:val="24"/>
        </w:rPr>
        <w:t>where</w:t>
      </w:r>
      <w:r>
        <w:rPr>
          <w:spacing w:val="-2"/>
          <w:sz w:val="24"/>
        </w:rPr>
        <w:t xml:space="preserve"> </w:t>
      </w:r>
      <w:r>
        <w:rPr>
          <w:sz w:val="24"/>
        </w:rPr>
        <w:t>specified</w:t>
      </w:r>
      <w:r>
        <w:rPr>
          <w:spacing w:val="-5"/>
          <w:sz w:val="24"/>
        </w:rPr>
        <w:t xml:space="preserve"> </w:t>
      </w:r>
      <w:r>
        <w:rPr>
          <w:sz w:val="24"/>
        </w:rPr>
        <w:t>and</w:t>
      </w:r>
      <w:r>
        <w:rPr>
          <w:spacing w:val="-2"/>
          <w:sz w:val="24"/>
        </w:rPr>
        <w:t xml:space="preserve"> </w:t>
      </w:r>
      <w:r>
        <w:rPr>
          <w:sz w:val="24"/>
        </w:rPr>
        <w:t>required</w:t>
      </w:r>
      <w:r>
        <w:rPr>
          <w:spacing w:val="-7"/>
          <w:sz w:val="24"/>
        </w:rPr>
        <w:t xml:space="preserve"> </w:t>
      </w:r>
      <w:r>
        <w:rPr>
          <w:sz w:val="24"/>
        </w:rPr>
        <w:t>for</w:t>
      </w:r>
      <w:r>
        <w:rPr>
          <w:spacing w:val="-4"/>
          <w:sz w:val="24"/>
        </w:rPr>
        <w:t xml:space="preserve"> </w:t>
      </w:r>
      <w:r>
        <w:rPr>
          <w:sz w:val="24"/>
        </w:rPr>
        <w:t>individual</w:t>
      </w:r>
      <w:r>
        <w:rPr>
          <w:spacing w:val="-3"/>
          <w:sz w:val="24"/>
        </w:rPr>
        <w:t xml:space="preserve"> </w:t>
      </w:r>
      <w:r>
        <w:rPr>
          <w:sz w:val="24"/>
        </w:rPr>
        <w:t>questions</w:t>
      </w:r>
      <w:r>
        <w:rPr>
          <w:spacing w:val="-3"/>
          <w:sz w:val="24"/>
        </w:rPr>
        <w:t xml:space="preserve"> </w:t>
      </w:r>
      <w:r>
        <w:rPr>
          <w:sz w:val="24"/>
        </w:rPr>
        <w: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it</w:t>
      </w:r>
      <w:r>
        <w:rPr>
          <w:spacing w:val="-5"/>
          <w:sz w:val="24"/>
        </w:rPr>
        <w:t xml:space="preserve"> </w:t>
      </w:r>
      <w:r>
        <w:rPr>
          <w:sz w:val="24"/>
        </w:rPr>
        <w:t>must be a ‘closed book’ examination. The minimum number of questions</w:t>
      </w:r>
      <w:r>
        <w:rPr>
          <w:spacing w:val="40"/>
          <w:sz w:val="24"/>
        </w:rPr>
        <w:t xml:space="preserve"> </w:t>
      </w:r>
      <w:r>
        <w:rPr>
          <w:sz w:val="24"/>
        </w:rPr>
        <w:t>pertaining to each rating must be 20.</w:t>
      </w:r>
    </w:p>
    <w:p w:rsidR="00B32831" w:rsidRDefault="00B32831">
      <w:pPr>
        <w:pStyle w:val="BodyText"/>
        <w:spacing w:before="10"/>
        <w:rPr>
          <w:sz w:val="20"/>
        </w:rPr>
      </w:pPr>
    </w:p>
    <w:p w:rsidR="00B32831" w:rsidRDefault="00050C1B">
      <w:pPr>
        <w:pStyle w:val="Heading4"/>
        <w:numPr>
          <w:ilvl w:val="2"/>
          <w:numId w:val="3"/>
        </w:numPr>
        <w:tabs>
          <w:tab w:val="left" w:pos="1248"/>
          <w:tab w:val="left" w:pos="1249"/>
        </w:tabs>
        <w:spacing w:before="1"/>
        <w:ind w:left="1248"/>
        <w:jc w:val="left"/>
      </w:pPr>
      <w:bookmarkStart w:id="89" w:name="_TOC_250018"/>
      <w:r>
        <w:rPr>
          <w:color w:val="000080"/>
          <w:spacing w:val="-2"/>
        </w:rPr>
        <w:t>Endorsement</w:t>
      </w:r>
      <w:r>
        <w:rPr>
          <w:color w:val="000080"/>
        </w:rPr>
        <w:t xml:space="preserve"> </w:t>
      </w:r>
      <w:bookmarkEnd w:id="89"/>
      <w:r>
        <w:rPr>
          <w:color w:val="000080"/>
          <w:spacing w:val="-2"/>
        </w:rPr>
        <w:t>Examinations</w:t>
      </w:r>
    </w:p>
    <w:p w:rsidR="00B32831" w:rsidRDefault="00050C1B">
      <w:pPr>
        <w:pStyle w:val="ListParagraph"/>
        <w:numPr>
          <w:ilvl w:val="3"/>
          <w:numId w:val="3"/>
        </w:numPr>
        <w:tabs>
          <w:tab w:val="left" w:pos="1248"/>
          <w:tab w:val="left" w:pos="1249"/>
        </w:tabs>
        <w:ind w:left="1248" w:right="583"/>
        <w:rPr>
          <w:sz w:val="24"/>
        </w:rPr>
      </w:pPr>
      <w:r>
        <w:rPr>
          <w:sz w:val="24"/>
        </w:rPr>
        <w:t>A candidate for an endorsement to be annotated under a rating in a Flight Service</w:t>
      </w:r>
      <w:r>
        <w:rPr>
          <w:spacing w:val="-3"/>
          <w:sz w:val="24"/>
        </w:rPr>
        <w:t xml:space="preserve"> </w:t>
      </w:r>
      <w:r>
        <w:rPr>
          <w:sz w:val="24"/>
        </w:rPr>
        <w:t>Licence</w:t>
      </w:r>
      <w:r>
        <w:rPr>
          <w:spacing w:val="-3"/>
          <w:sz w:val="24"/>
        </w:rPr>
        <w:t xml:space="preserve"> </w:t>
      </w:r>
      <w:r>
        <w:rPr>
          <w:sz w:val="24"/>
        </w:rPr>
        <w:t>shall</w:t>
      </w:r>
      <w:r>
        <w:rPr>
          <w:spacing w:val="-3"/>
          <w:sz w:val="24"/>
        </w:rPr>
        <w:t xml:space="preserve"> </w:t>
      </w:r>
      <w:r>
        <w:rPr>
          <w:sz w:val="24"/>
        </w:rPr>
        <w:t>pass</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examination</w:t>
      </w:r>
      <w:r>
        <w:rPr>
          <w:spacing w:val="-3"/>
          <w:sz w:val="24"/>
        </w:rPr>
        <w:t xml:space="preserve"> </w:t>
      </w:r>
      <w:r>
        <w:rPr>
          <w:sz w:val="24"/>
        </w:rPr>
        <w:t>initially,</w:t>
      </w:r>
      <w:r>
        <w:rPr>
          <w:spacing w:val="-3"/>
          <w:sz w:val="24"/>
        </w:rPr>
        <w:t xml:space="preserve"> </w:t>
      </w:r>
      <w:r>
        <w:rPr>
          <w:sz w:val="24"/>
        </w:rPr>
        <w:t>and</w:t>
      </w:r>
      <w:r>
        <w:rPr>
          <w:spacing w:val="-4"/>
          <w:sz w:val="24"/>
        </w:rPr>
        <w:t xml:space="preserve"> </w:t>
      </w:r>
      <w:r>
        <w:rPr>
          <w:sz w:val="24"/>
        </w:rPr>
        <w:t>subsequently, annually,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subject</w:t>
      </w:r>
      <w:r>
        <w:rPr>
          <w:spacing w:val="-5"/>
          <w:sz w:val="24"/>
        </w:rPr>
        <w:t xml:space="preserve"> </w:t>
      </w:r>
      <w:r>
        <w:rPr>
          <w:sz w:val="24"/>
        </w:rPr>
        <w:t>matter</w:t>
      </w:r>
      <w:r>
        <w:rPr>
          <w:spacing w:val="-5"/>
          <w:sz w:val="24"/>
        </w:rPr>
        <w:t xml:space="preserve"> </w:t>
      </w:r>
      <w:r>
        <w:rPr>
          <w:sz w:val="24"/>
        </w:rPr>
        <w:t>specific</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particular</w:t>
      </w:r>
      <w:r>
        <w:rPr>
          <w:spacing w:val="-7"/>
          <w:sz w:val="24"/>
        </w:rPr>
        <w:t xml:space="preserve"> </w:t>
      </w:r>
      <w:r>
        <w:rPr>
          <w:sz w:val="24"/>
        </w:rPr>
        <w:t>endorsement.</w:t>
      </w:r>
      <w:r>
        <w:rPr>
          <w:spacing w:val="-5"/>
          <w:sz w:val="24"/>
        </w:rPr>
        <w:t xml:space="preserve"> </w:t>
      </w:r>
      <w:r>
        <w:rPr>
          <w:sz w:val="24"/>
        </w:rPr>
        <w:t>These examinations must be administered by CASA or the ATS Certificate holder.</w:t>
      </w:r>
    </w:p>
    <w:p w:rsidR="00B32831" w:rsidRDefault="00050C1B">
      <w:pPr>
        <w:pStyle w:val="ListParagraph"/>
        <w:numPr>
          <w:ilvl w:val="3"/>
          <w:numId w:val="3"/>
        </w:numPr>
        <w:tabs>
          <w:tab w:val="left" w:pos="1248"/>
          <w:tab w:val="left" w:pos="1249"/>
        </w:tabs>
        <w:ind w:left="1248"/>
        <w:rPr>
          <w:sz w:val="24"/>
        </w:rPr>
      </w:pPr>
      <w:r>
        <w:rPr>
          <w:sz w:val="24"/>
        </w:rPr>
        <w:t>The</w:t>
      </w:r>
      <w:r>
        <w:rPr>
          <w:spacing w:val="-2"/>
          <w:sz w:val="24"/>
        </w:rPr>
        <w:t xml:space="preserve"> </w:t>
      </w:r>
      <w:r>
        <w:rPr>
          <w:sz w:val="24"/>
        </w:rPr>
        <w:t>overall</w:t>
      </w:r>
      <w:r>
        <w:rPr>
          <w:spacing w:val="-3"/>
          <w:sz w:val="24"/>
        </w:rPr>
        <w:t xml:space="preserve"> </w:t>
      </w:r>
      <w:r>
        <w:rPr>
          <w:sz w:val="24"/>
        </w:rPr>
        <w:t>pass</w:t>
      </w:r>
      <w:r>
        <w:rPr>
          <w:spacing w:val="-2"/>
          <w:sz w:val="24"/>
        </w:rPr>
        <w:t xml:space="preserve"> </w:t>
      </w:r>
      <w:r>
        <w:rPr>
          <w:sz w:val="24"/>
        </w:rPr>
        <w:t>standard</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100</w:t>
      </w:r>
      <w:r>
        <w:rPr>
          <w:spacing w:val="-4"/>
          <w:sz w:val="24"/>
        </w:rPr>
        <w:t xml:space="preserve"> </w:t>
      </w:r>
      <w:r>
        <w:rPr>
          <w:spacing w:val="-2"/>
          <w:sz w:val="24"/>
        </w:rPr>
        <w:t>percent.</w:t>
      </w:r>
    </w:p>
    <w:p w:rsidR="00B32831" w:rsidRDefault="00050C1B">
      <w:pPr>
        <w:pStyle w:val="ListParagraph"/>
        <w:numPr>
          <w:ilvl w:val="3"/>
          <w:numId w:val="3"/>
        </w:numPr>
        <w:tabs>
          <w:tab w:val="left" w:pos="1249"/>
          <w:tab w:val="left" w:pos="1250"/>
        </w:tabs>
        <w:spacing w:before="118" w:line="242" w:lineRule="auto"/>
        <w:ind w:left="1248" w:right="719"/>
        <w:rPr>
          <w:sz w:val="24"/>
        </w:rPr>
      </w:pPr>
      <w:r>
        <w:rPr>
          <w:sz w:val="24"/>
        </w:rPr>
        <w:t>The</w:t>
      </w:r>
      <w:r>
        <w:rPr>
          <w:spacing w:val="-5"/>
          <w:sz w:val="24"/>
        </w:rPr>
        <w:t xml:space="preserve"> </w:t>
      </w:r>
      <w:r>
        <w:rPr>
          <w:sz w:val="24"/>
        </w:rPr>
        <w:t>minimum</w:t>
      </w:r>
      <w:r>
        <w:rPr>
          <w:spacing w:val="-4"/>
          <w:sz w:val="24"/>
        </w:rPr>
        <w:t xml:space="preserve"> </w:t>
      </w:r>
      <w:r>
        <w:rPr>
          <w:sz w:val="24"/>
        </w:rPr>
        <w:t>acceptable</w:t>
      </w:r>
      <w:r>
        <w:rPr>
          <w:spacing w:val="-5"/>
          <w:sz w:val="24"/>
        </w:rPr>
        <w:t xml:space="preserve"> </w:t>
      </w:r>
      <w:r>
        <w:rPr>
          <w:i/>
          <w:sz w:val="24"/>
        </w:rPr>
        <w:t>initial</w:t>
      </w:r>
      <w:r>
        <w:rPr>
          <w:i/>
          <w:spacing w:val="-4"/>
          <w:sz w:val="24"/>
        </w:rPr>
        <w:t xml:space="preserve"> </w:t>
      </w:r>
      <w:r>
        <w:rPr>
          <w:sz w:val="24"/>
        </w:rPr>
        <w:t>response</w:t>
      </w:r>
      <w:r>
        <w:rPr>
          <w:spacing w:val="-5"/>
          <w:sz w:val="24"/>
        </w:rPr>
        <w:t xml:space="preserve"> </w:t>
      </w:r>
      <w:r>
        <w:rPr>
          <w:sz w:val="24"/>
        </w:rPr>
        <w:t>for</w:t>
      </w:r>
      <w:r>
        <w:rPr>
          <w:spacing w:val="-4"/>
          <w:sz w:val="24"/>
        </w:rPr>
        <w:t xml:space="preserve"> </w:t>
      </w:r>
      <w:r>
        <w:rPr>
          <w:sz w:val="24"/>
        </w:rPr>
        <w:t>each</w:t>
      </w:r>
      <w:r>
        <w:rPr>
          <w:spacing w:val="-3"/>
          <w:sz w:val="24"/>
        </w:rPr>
        <w:t xml:space="preserve"> </w:t>
      </w:r>
      <w:r>
        <w:rPr>
          <w:sz w:val="24"/>
        </w:rPr>
        <w:t>group</w:t>
      </w:r>
      <w:r>
        <w:rPr>
          <w:spacing w:val="-5"/>
          <w:sz w:val="24"/>
        </w:rPr>
        <w:t xml:space="preserve"> </w:t>
      </w:r>
      <w:r>
        <w:rPr>
          <w:sz w:val="24"/>
        </w:rPr>
        <w:t>of</w:t>
      </w:r>
      <w:r>
        <w:rPr>
          <w:spacing w:val="-1"/>
          <w:sz w:val="24"/>
        </w:rPr>
        <w:t xml:space="preserve"> </w:t>
      </w:r>
      <w:r>
        <w:rPr>
          <w:sz w:val="24"/>
        </w:rPr>
        <w:t>questions</w:t>
      </w:r>
      <w:r>
        <w:rPr>
          <w:spacing w:val="-5"/>
          <w:sz w:val="24"/>
        </w:rPr>
        <w:t xml:space="preserve"> </w:t>
      </w:r>
      <w:r>
        <w:rPr>
          <w:sz w:val="24"/>
        </w:rPr>
        <w:t>must be 80 percent.</w:t>
      </w:r>
    </w:p>
    <w:p w:rsidR="00B32831" w:rsidRDefault="00050C1B">
      <w:pPr>
        <w:pStyle w:val="ListParagraph"/>
        <w:numPr>
          <w:ilvl w:val="3"/>
          <w:numId w:val="3"/>
        </w:numPr>
        <w:tabs>
          <w:tab w:val="left" w:pos="1248"/>
          <w:tab w:val="left" w:pos="1249"/>
        </w:tabs>
        <w:spacing w:before="119" w:line="237" w:lineRule="auto"/>
        <w:ind w:left="1248" w:right="1410"/>
        <w:rPr>
          <w:sz w:val="24"/>
        </w:rPr>
      </w:pPr>
      <w:r>
        <w:rPr>
          <w:sz w:val="24"/>
        </w:rPr>
        <w:t>An</w:t>
      </w:r>
      <w:r>
        <w:rPr>
          <w:spacing w:val="-3"/>
          <w:sz w:val="24"/>
        </w:rPr>
        <w:t xml:space="preserve"> </w:t>
      </w:r>
      <w:r>
        <w:rPr>
          <w:sz w:val="24"/>
        </w:rPr>
        <w:t>average</w:t>
      </w:r>
      <w:r>
        <w:rPr>
          <w:spacing w:val="-3"/>
          <w:sz w:val="24"/>
        </w:rPr>
        <w:t xml:space="preserve"> </w:t>
      </w:r>
      <w:r>
        <w:rPr>
          <w:sz w:val="24"/>
        </w:rPr>
        <w:t>of</w:t>
      </w:r>
      <w:r>
        <w:rPr>
          <w:spacing w:val="-3"/>
          <w:sz w:val="24"/>
        </w:rPr>
        <w:t xml:space="preserve"> </w:t>
      </w:r>
      <w:r>
        <w:rPr>
          <w:sz w:val="24"/>
        </w:rPr>
        <w:t>80</w:t>
      </w:r>
      <w:r>
        <w:rPr>
          <w:spacing w:val="-6"/>
          <w:sz w:val="24"/>
        </w:rPr>
        <w:t xml:space="preserve"> </w:t>
      </w:r>
      <w:r>
        <w:rPr>
          <w:sz w:val="24"/>
        </w:rPr>
        <w:t>percent</w:t>
      </w:r>
      <w:r>
        <w:rPr>
          <w:spacing w:val="-6"/>
          <w:sz w:val="24"/>
        </w:rPr>
        <w:t xml:space="preserve"> </w:t>
      </w:r>
      <w:r>
        <w:rPr>
          <w:sz w:val="24"/>
        </w:rPr>
        <w:t>over</w:t>
      </w:r>
      <w:r>
        <w:rPr>
          <w:spacing w:val="-5"/>
          <w:sz w:val="24"/>
        </w:rPr>
        <w:t xml:space="preserve"> </w:t>
      </w:r>
      <w:r>
        <w:rPr>
          <w:sz w:val="24"/>
        </w:rPr>
        <w:t>the</w:t>
      </w:r>
      <w:r>
        <w:rPr>
          <w:spacing w:val="-3"/>
          <w:sz w:val="24"/>
        </w:rPr>
        <w:t xml:space="preserve"> </w:t>
      </w:r>
      <w:r>
        <w:rPr>
          <w:sz w:val="24"/>
        </w:rPr>
        <w:t>whole</w:t>
      </w:r>
      <w:r>
        <w:rPr>
          <w:spacing w:val="-3"/>
          <w:sz w:val="24"/>
        </w:rPr>
        <w:t xml:space="preserve"> </w:t>
      </w:r>
      <w:r>
        <w:rPr>
          <w:sz w:val="24"/>
        </w:rPr>
        <w:t>examination,</w:t>
      </w:r>
      <w:r>
        <w:rPr>
          <w:spacing w:val="-3"/>
          <w:sz w:val="24"/>
        </w:rPr>
        <w:t xml:space="preserve"> </w:t>
      </w:r>
      <w:r>
        <w:rPr>
          <w:sz w:val="24"/>
        </w:rPr>
        <w:t>including</w:t>
      </w:r>
      <w:r>
        <w:rPr>
          <w:spacing w:val="-5"/>
          <w:sz w:val="24"/>
        </w:rPr>
        <w:t xml:space="preserve"> </w:t>
      </w:r>
      <w:r>
        <w:rPr>
          <w:sz w:val="24"/>
        </w:rPr>
        <w:t xml:space="preserve">any questions failed, shall not in itself be an acceptable </w:t>
      </w:r>
      <w:r>
        <w:rPr>
          <w:i/>
          <w:sz w:val="24"/>
        </w:rPr>
        <w:t xml:space="preserve">initial </w:t>
      </w:r>
      <w:r>
        <w:rPr>
          <w:sz w:val="24"/>
        </w:rPr>
        <w:t>response.</w:t>
      </w:r>
    </w:p>
    <w:p w:rsidR="00B32831" w:rsidRDefault="00050C1B">
      <w:pPr>
        <w:pStyle w:val="ListParagraph"/>
        <w:numPr>
          <w:ilvl w:val="3"/>
          <w:numId w:val="3"/>
        </w:numPr>
        <w:tabs>
          <w:tab w:val="left" w:pos="1247"/>
          <w:tab w:val="left" w:pos="1248"/>
        </w:tabs>
        <w:spacing w:before="123"/>
        <w:ind w:left="1248" w:right="1331"/>
        <w:rPr>
          <w:sz w:val="24"/>
        </w:rPr>
      </w:pPr>
      <w:r>
        <w:rPr>
          <w:sz w:val="24"/>
        </w:rPr>
        <w:t>Failure</w:t>
      </w:r>
      <w:r>
        <w:rPr>
          <w:spacing w:val="-2"/>
          <w:sz w:val="24"/>
        </w:rPr>
        <w:t xml:space="preserve"> </w:t>
      </w:r>
      <w:r>
        <w:rPr>
          <w:sz w:val="24"/>
        </w:rPr>
        <w:t>to</w:t>
      </w:r>
      <w:r>
        <w:rPr>
          <w:spacing w:val="-5"/>
          <w:sz w:val="24"/>
        </w:rPr>
        <w:t xml:space="preserve"> </w:t>
      </w:r>
      <w:r>
        <w:rPr>
          <w:sz w:val="24"/>
        </w:rPr>
        <w:t>obtain</w:t>
      </w:r>
      <w:r>
        <w:rPr>
          <w:spacing w:val="-2"/>
          <w:sz w:val="24"/>
        </w:rPr>
        <w:t xml:space="preserve"> </w:t>
      </w:r>
      <w:r>
        <w:rPr>
          <w:sz w:val="24"/>
        </w:rPr>
        <w:t>at</w:t>
      </w:r>
      <w:r>
        <w:rPr>
          <w:spacing w:val="-2"/>
          <w:sz w:val="24"/>
        </w:rPr>
        <w:t xml:space="preserve"> </w:t>
      </w:r>
      <w:r>
        <w:rPr>
          <w:sz w:val="24"/>
        </w:rPr>
        <w:t>least</w:t>
      </w:r>
      <w:r>
        <w:rPr>
          <w:spacing w:val="-5"/>
          <w:sz w:val="24"/>
        </w:rPr>
        <w:t xml:space="preserve"> </w:t>
      </w:r>
      <w:r>
        <w:rPr>
          <w:sz w:val="24"/>
        </w:rPr>
        <w:t>80</w:t>
      </w:r>
      <w:r>
        <w:rPr>
          <w:spacing w:val="-2"/>
          <w:sz w:val="24"/>
        </w:rPr>
        <w:t xml:space="preserve"> </w:t>
      </w:r>
      <w:r>
        <w:rPr>
          <w:sz w:val="24"/>
        </w:rPr>
        <w:t>percent</w:t>
      </w:r>
      <w:r>
        <w:rPr>
          <w:spacing w:val="-5"/>
          <w:sz w:val="24"/>
        </w:rPr>
        <w:t xml:space="preserve"> </w:t>
      </w:r>
      <w:r>
        <w:rPr>
          <w:sz w:val="24"/>
        </w:rPr>
        <w:t>for</w:t>
      </w:r>
      <w:r>
        <w:rPr>
          <w:spacing w:val="-4"/>
          <w:sz w:val="24"/>
        </w:rPr>
        <w:t xml:space="preserve"> </w:t>
      </w:r>
      <w:r>
        <w:rPr>
          <w:sz w:val="24"/>
        </w:rPr>
        <w:t>each</w:t>
      </w:r>
      <w:r>
        <w:rPr>
          <w:spacing w:val="-2"/>
          <w:sz w:val="24"/>
        </w:rPr>
        <w:t xml:space="preserve"> </w:t>
      </w:r>
      <w:r>
        <w:rPr>
          <w:sz w:val="24"/>
        </w:rPr>
        <w:t>group</w:t>
      </w:r>
      <w:r>
        <w:rPr>
          <w:spacing w:val="-2"/>
          <w:sz w:val="24"/>
        </w:rPr>
        <w:t xml:space="preserve"> </w:t>
      </w:r>
      <w:r>
        <w:rPr>
          <w:sz w:val="24"/>
        </w:rPr>
        <w:t>of</w:t>
      </w:r>
      <w:r>
        <w:rPr>
          <w:spacing w:val="-2"/>
          <w:sz w:val="24"/>
        </w:rPr>
        <w:t xml:space="preserve"> </w:t>
      </w:r>
      <w:r>
        <w:rPr>
          <w:sz w:val="24"/>
        </w:rPr>
        <w:t>questions</w:t>
      </w:r>
      <w:r>
        <w:rPr>
          <w:spacing w:val="-5"/>
          <w:sz w:val="24"/>
        </w:rPr>
        <w:t xml:space="preserve"> </w:t>
      </w:r>
      <w:r>
        <w:rPr>
          <w:sz w:val="24"/>
        </w:rPr>
        <w:t>shall necessitate supplementary written examination.</w:t>
      </w:r>
    </w:p>
    <w:p w:rsidR="00B32831" w:rsidRDefault="00050C1B">
      <w:pPr>
        <w:pStyle w:val="ListParagraph"/>
        <w:numPr>
          <w:ilvl w:val="3"/>
          <w:numId w:val="3"/>
        </w:numPr>
        <w:tabs>
          <w:tab w:val="left" w:pos="1247"/>
          <w:tab w:val="left" w:pos="1248"/>
        </w:tabs>
        <w:ind w:left="1248" w:right="571"/>
        <w:rPr>
          <w:sz w:val="24"/>
        </w:rPr>
      </w:pPr>
      <w:r>
        <w:rPr>
          <w:sz w:val="24"/>
        </w:rPr>
        <w:t>Where 80 percent or greater, but less than 100 percent is attained for any group</w:t>
      </w:r>
      <w:r>
        <w:rPr>
          <w:spacing w:val="-3"/>
          <w:sz w:val="24"/>
        </w:rPr>
        <w:t xml:space="preserve"> </w:t>
      </w:r>
      <w:r>
        <w:rPr>
          <w:sz w:val="24"/>
        </w:rPr>
        <w:t>of</w:t>
      </w:r>
      <w:r>
        <w:rPr>
          <w:spacing w:val="-2"/>
          <w:sz w:val="24"/>
        </w:rPr>
        <w:t xml:space="preserve"> </w:t>
      </w:r>
      <w:r>
        <w:rPr>
          <w:sz w:val="24"/>
        </w:rPr>
        <w:t>questions,</w:t>
      </w:r>
      <w:r>
        <w:rPr>
          <w:spacing w:val="-6"/>
          <w:sz w:val="24"/>
        </w:rPr>
        <w:t xml:space="preserve"> </w:t>
      </w:r>
      <w:r>
        <w:rPr>
          <w:sz w:val="24"/>
        </w:rPr>
        <w:t>the</w:t>
      </w:r>
      <w:r>
        <w:rPr>
          <w:spacing w:val="-6"/>
          <w:sz w:val="24"/>
        </w:rPr>
        <w:t xml:space="preserve"> </w:t>
      </w:r>
      <w:r>
        <w:rPr>
          <w:sz w:val="24"/>
        </w:rPr>
        <w:t>examinee</w:t>
      </w:r>
      <w:r>
        <w:rPr>
          <w:spacing w:val="-6"/>
          <w:sz w:val="24"/>
        </w:rPr>
        <w:t xml:space="preserve"> </w:t>
      </w:r>
      <w:r>
        <w:rPr>
          <w:sz w:val="24"/>
        </w:rPr>
        <w:t>must</w:t>
      </w:r>
      <w:r>
        <w:rPr>
          <w:spacing w:val="-3"/>
          <w:sz w:val="24"/>
        </w:rPr>
        <w:t xml:space="preserve"> </w:t>
      </w:r>
      <w:r>
        <w:rPr>
          <w:sz w:val="24"/>
        </w:rPr>
        <w:t>provide</w:t>
      </w:r>
      <w:r>
        <w:rPr>
          <w:spacing w:val="-3"/>
          <w:sz w:val="24"/>
        </w:rPr>
        <w:t xml:space="preserve"> </w:t>
      </w:r>
      <w:r>
        <w:rPr>
          <w:sz w:val="24"/>
        </w:rPr>
        <w:t>additional</w:t>
      </w:r>
      <w:r>
        <w:rPr>
          <w:spacing w:val="-4"/>
          <w:sz w:val="24"/>
        </w:rPr>
        <w:t xml:space="preserve"> </w:t>
      </w:r>
      <w:r>
        <w:rPr>
          <w:sz w:val="24"/>
        </w:rPr>
        <w:t>correct</w:t>
      </w:r>
      <w:r>
        <w:rPr>
          <w:spacing w:val="-6"/>
          <w:sz w:val="24"/>
        </w:rPr>
        <w:t xml:space="preserve"> </w:t>
      </w:r>
      <w:r>
        <w:rPr>
          <w:sz w:val="24"/>
        </w:rPr>
        <w:t>responses to oral examination to attain the required 100 percent.</w:t>
      </w:r>
    </w:p>
    <w:p w:rsidR="00B32831" w:rsidRDefault="00050C1B">
      <w:pPr>
        <w:pStyle w:val="ListParagraph"/>
        <w:numPr>
          <w:ilvl w:val="3"/>
          <w:numId w:val="3"/>
        </w:numPr>
        <w:tabs>
          <w:tab w:val="left" w:pos="1249"/>
          <w:tab w:val="left" w:pos="1250"/>
        </w:tabs>
        <w:spacing w:before="121"/>
        <w:ind w:left="1248" w:right="438"/>
        <w:rPr>
          <w:sz w:val="24"/>
        </w:rPr>
      </w:pPr>
      <w:r>
        <w:rPr>
          <w:sz w:val="24"/>
        </w:rPr>
        <w:t>The initial written endorsement examination must be conducted under supervision and without reference to any documents, maps, charts, or other material</w:t>
      </w:r>
      <w:r>
        <w:rPr>
          <w:spacing w:val="-1"/>
          <w:sz w:val="24"/>
        </w:rPr>
        <w:t xml:space="preserve"> </w:t>
      </w:r>
      <w:r>
        <w:rPr>
          <w:sz w:val="24"/>
        </w:rPr>
        <w:t>except where specified</w:t>
      </w:r>
      <w:r>
        <w:rPr>
          <w:spacing w:val="-3"/>
          <w:sz w:val="24"/>
        </w:rPr>
        <w:t xml:space="preserve"> </w:t>
      </w:r>
      <w:r>
        <w:rPr>
          <w:sz w:val="24"/>
        </w:rPr>
        <w:t>and required</w:t>
      </w:r>
      <w:r>
        <w:rPr>
          <w:spacing w:val="-3"/>
          <w:sz w:val="24"/>
        </w:rPr>
        <w:t xml:space="preserve"> </w:t>
      </w:r>
      <w:r>
        <w:rPr>
          <w:sz w:val="24"/>
        </w:rPr>
        <w:t>for</w:t>
      </w:r>
      <w:r>
        <w:rPr>
          <w:spacing w:val="-4"/>
          <w:sz w:val="24"/>
        </w:rPr>
        <w:t xml:space="preserve"> </w:t>
      </w:r>
      <w:r>
        <w:rPr>
          <w:sz w:val="24"/>
        </w:rPr>
        <w:t>individual</w:t>
      </w:r>
      <w:r>
        <w:rPr>
          <w:spacing w:val="-1"/>
          <w:sz w:val="24"/>
        </w:rPr>
        <w:t xml:space="preserve"> </w:t>
      </w:r>
      <w:r>
        <w:rPr>
          <w:sz w:val="24"/>
        </w:rPr>
        <w:t>questions —</w:t>
      </w:r>
      <w:r>
        <w:rPr>
          <w:spacing w:val="-1"/>
          <w:sz w:val="24"/>
        </w:rPr>
        <w:t xml:space="preserve"> </w:t>
      </w:r>
      <w:r>
        <w:rPr>
          <w:sz w:val="24"/>
        </w:rPr>
        <w:t>i.e. it must be a ‘closed book’ examination. The minimum number of questions pertaining to each</w:t>
      </w:r>
      <w:r>
        <w:rPr>
          <w:spacing w:val="-1"/>
          <w:sz w:val="24"/>
        </w:rPr>
        <w:t xml:space="preserve"> </w:t>
      </w:r>
      <w:r>
        <w:rPr>
          <w:sz w:val="24"/>
        </w:rPr>
        <w:t>endorsement</w:t>
      </w:r>
      <w:r>
        <w:rPr>
          <w:spacing w:val="-1"/>
          <w:sz w:val="24"/>
        </w:rPr>
        <w:t xml:space="preserve"> </w:t>
      </w:r>
      <w:r>
        <w:rPr>
          <w:sz w:val="24"/>
        </w:rPr>
        <w:t>must be 20,</w:t>
      </w:r>
      <w:r>
        <w:rPr>
          <w:spacing w:val="-1"/>
          <w:sz w:val="24"/>
        </w:rPr>
        <w:t xml:space="preserve"> </w:t>
      </w:r>
      <w:r>
        <w:rPr>
          <w:sz w:val="24"/>
        </w:rPr>
        <w:t>except that where examinations for more than one endorsement are conducted concurrently, the minimum number of questions per endorsement must be 10. Where the number of endorsements</w:t>
      </w:r>
      <w:r>
        <w:rPr>
          <w:spacing w:val="-6"/>
          <w:sz w:val="24"/>
        </w:rPr>
        <w:t xml:space="preserve"> </w:t>
      </w:r>
      <w:r>
        <w:rPr>
          <w:sz w:val="24"/>
        </w:rPr>
        <w:t>being</w:t>
      </w:r>
      <w:r>
        <w:rPr>
          <w:spacing w:val="-5"/>
          <w:sz w:val="24"/>
        </w:rPr>
        <w:t xml:space="preserve"> </w:t>
      </w:r>
      <w:r>
        <w:rPr>
          <w:sz w:val="24"/>
        </w:rPr>
        <w:t>examined</w:t>
      </w:r>
      <w:r>
        <w:rPr>
          <w:spacing w:val="-5"/>
          <w:sz w:val="24"/>
        </w:rPr>
        <w:t xml:space="preserve"> </w:t>
      </w:r>
      <w:r>
        <w:rPr>
          <w:sz w:val="24"/>
        </w:rPr>
        <w:t>exceeds</w:t>
      </w:r>
      <w:r>
        <w:rPr>
          <w:spacing w:val="-6"/>
          <w:sz w:val="24"/>
        </w:rPr>
        <w:t xml:space="preserve"> </w:t>
      </w:r>
      <w:r>
        <w:rPr>
          <w:sz w:val="24"/>
        </w:rPr>
        <w:t>5,</w:t>
      </w:r>
      <w:r>
        <w:rPr>
          <w:spacing w:val="-3"/>
          <w:sz w:val="24"/>
        </w:rPr>
        <w:t xml:space="preserve"> </w:t>
      </w:r>
      <w:r>
        <w:rPr>
          <w:sz w:val="24"/>
        </w:rPr>
        <w:t>the</w:t>
      </w:r>
      <w:r>
        <w:rPr>
          <w:spacing w:val="-6"/>
          <w:sz w:val="24"/>
        </w:rPr>
        <w:t xml:space="preserve"> </w:t>
      </w:r>
      <w:r>
        <w:rPr>
          <w:sz w:val="24"/>
        </w:rPr>
        <w:t>minimum</w:t>
      </w:r>
      <w:r>
        <w:rPr>
          <w:spacing w:val="-3"/>
          <w:sz w:val="24"/>
        </w:rPr>
        <w:t xml:space="preserve"> </w:t>
      </w:r>
      <w:r>
        <w:rPr>
          <w:sz w:val="24"/>
        </w:rPr>
        <w:t>number</w:t>
      </w:r>
      <w:r>
        <w:rPr>
          <w:spacing w:val="-5"/>
          <w:sz w:val="24"/>
        </w:rPr>
        <w:t xml:space="preserve"> </w:t>
      </w:r>
      <w:r>
        <w:rPr>
          <w:sz w:val="24"/>
        </w:rPr>
        <w:t>of</w:t>
      </w:r>
      <w:r>
        <w:rPr>
          <w:spacing w:val="-3"/>
          <w:sz w:val="24"/>
        </w:rPr>
        <w:t xml:space="preserve"> </w:t>
      </w:r>
      <w:r>
        <w:rPr>
          <w:sz w:val="24"/>
        </w:rPr>
        <w:t>questions must be 50 apportioned equally over each endorsement.</w:t>
      </w:r>
    </w:p>
    <w:p w:rsidR="00B32831" w:rsidRDefault="00B32831">
      <w:pPr>
        <w:pStyle w:val="BodyText"/>
        <w:spacing w:before="8"/>
        <w:rPr>
          <w:sz w:val="20"/>
        </w:rPr>
      </w:pPr>
    </w:p>
    <w:p w:rsidR="00B32831" w:rsidRDefault="00050C1B">
      <w:pPr>
        <w:pStyle w:val="Heading4"/>
        <w:numPr>
          <w:ilvl w:val="2"/>
          <w:numId w:val="3"/>
        </w:numPr>
        <w:tabs>
          <w:tab w:val="left" w:pos="1248"/>
          <w:tab w:val="left" w:pos="1249"/>
        </w:tabs>
        <w:ind w:left="1248"/>
        <w:jc w:val="left"/>
      </w:pPr>
      <w:bookmarkStart w:id="90" w:name="_TOC_250017"/>
      <w:bookmarkEnd w:id="90"/>
      <w:r>
        <w:rPr>
          <w:color w:val="000080"/>
          <w:spacing w:val="-2"/>
        </w:rPr>
        <w:t>Language</w:t>
      </w:r>
    </w:p>
    <w:p w:rsidR="00B32831" w:rsidRDefault="00050C1B">
      <w:pPr>
        <w:pStyle w:val="ListParagraph"/>
        <w:numPr>
          <w:ilvl w:val="3"/>
          <w:numId w:val="3"/>
        </w:numPr>
        <w:tabs>
          <w:tab w:val="left" w:pos="1245"/>
          <w:tab w:val="left" w:pos="1246"/>
        </w:tabs>
        <w:ind w:left="1248" w:right="625"/>
        <w:rPr>
          <w:sz w:val="24"/>
        </w:rPr>
      </w:pPr>
      <w:r>
        <w:rPr>
          <w:sz w:val="24"/>
        </w:rPr>
        <w:t>The candidate must have demonstrated an ability to speak English clearly and understand spoken English to a standard that allows clear spoken two way</w:t>
      </w:r>
      <w:r>
        <w:rPr>
          <w:spacing w:val="-5"/>
          <w:sz w:val="24"/>
        </w:rPr>
        <w:t xml:space="preserve"> </w:t>
      </w:r>
      <w:r>
        <w:rPr>
          <w:sz w:val="24"/>
        </w:rPr>
        <w:t>communication</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2"/>
          <w:sz w:val="24"/>
        </w:rPr>
        <w:t xml:space="preserve"> </w:t>
      </w:r>
      <w:r>
        <w:rPr>
          <w:sz w:val="24"/>
        </w:rPr>
        <w:t>performing</w:t>
      </w:r>
      <w:r>
        <w:rPr>
          <w:spacing w:val="-4"/>
          <w:sz w:val="24"/>
        </w:rPr>
        <w:t xml:space="preserve"> </w:t>
      </w:r>
      <w:r>
        <w:rPr>
          <w:sz w:val="24"/>
        </w:rPr>
        <w:t>a</w:t>
      </w:r>
      <w:r>
        <w:rPr>
          <w:spacing w:val="-5"/>
          <w:sz w:val="24"/>
        </w:rPr>
        <w:t xml:space="preserve"> </w:t>
      </w:r>
      <w:r>
        <w:rPr>
          <w:sz w:val="24"/>
        </w:rPr>
        <w:t>flight</w:t>
      </w:r>
      <w:r>
        <w:rPr>
          <w:spacing w:val="-2"/>
          <w:sz w:val="24"/>
        </w:rPr>
        <w:t xml:space="preserve"> </w:t>
      </w:r>
      <w:r>
        <w:rPr>
          <w:sz w:val="24"/>
        </w:rPr>
        <w:t>service</w:t>
      </w:r>
      <w:r>
        <w:rPr>
          <w:spacing w:val="-2"/>
          <w:sz w:val="24"/>
        </w:rPr>
        <w:t xml:space="preserve"> </w:t>
      </w:r>
      <w:r>
        <w:rPr>
          <w:sz w:val="24"/>
        </w:rPr>
        <w:t>function</w:t>
      </w:r>
      <w:r>
        <w:rPr>
          <w:spacing w:val="-4"/>
          <w:sz w:val="24"/>
        </w:rPr>
        <w:t xml:space="preserve"> </w:t>
      </w:r>
      <w:r>
        <w:rPr>
          <w:sz w:val="24"/>
        </w:rPr>
        <w:t>to</w:t>
      </w:r>
      <w:r>
        <w:rPr>
          <w:spacing w:val="-5"/>
          <w:sz w:val="24"/>
        </w:rPr>
        <w:t xml:space="preserve"> </w:t>
      </w:r>
      <w:r>
        <w:rPr>
          <w:sz w:val="24"/>
        </w:rPr>
        <w:t>a standard as determined by the ATS Certificate holder.</w:t>
      </w:r>
    </w:p>
    <w:p w:rsidR="00B32831" w:rsidRDefault="00B32831">
      <w:pPr>
        <w:pStyle w:val="BodyText"/>
        <w:spacing w:before="11"/>
        <w:rPr>
          <w:sz w:val="20"/>
        </w:rPr>
      </w:pPr>
    </w:p>
    <w:p w:rsidR="00B32831" w:rsidRDefault="00050C1B">
      <w:pPr>
        <w:pStyle w:val="Heading4"/>
        <w:numPr>
          <w:ilvl w:val="2"/>
          <w:numId w:val="3"/>
        </w:numPr>
        <w:tabs>
          <w:tab w:val="left" w:pos="1248"/>
          <w:tab w:val="left" w:pos="1249"/>
        </w:tabs>
        <w:ind w:left="1248"/>
        <w:jc w:val="left"/>
      </w:pPr>
      <w:r>
        <w:rPr>
          <w:color w:val="000080"/>
        </w:rPr>
        <w:t>Flight</w:t>
      </w:r>
      <w:r>
        <w:rPr>
          <w:color w:val="000080"/>
          <w:spacing w:val="-9"/>
        </w:rPr>
        <w:t xml:space="preserve"> </w:t>
      </w:r>
      <w:r>
        <w:rPr>
          <w:color w:val="000080"/>
        </w:rPr>
        <w:t>Service</w:t>
      </w:r>
      <w:r>
        <w:rPr>
          <w:color w:val="000080"/>
          <w:spacing w:val="-7"/>
        </w:rPr>
        <w:t xml:space="preserve"> </w:t>
      </w:r>
      <w:r>
        <w:rPr>
          <w:color w:val="000080"/>
          <w:spacing w:val="-2"/>
        </w:rPr>
        <w:t>Competencies</w:t>
      </w:r>
    </w:p>
    <w:p w:rsidR="00B32831" w:rsidRDefault="00050C1B">
      <w:pPr>
        <w:pStyle w:val="ListParagraph"/>
        <w:numPr>
          <w:ilvl w:val="3"/>
          <w:numId w:val="3"/>
        </w:numPr>
        <w:tabs>
          <w:tab w:val="left" w:pos="1248"/>
          <w:tab w:val="left" w:pos="1249"/>
        </w:tabs>
        <w:spacing w:before="121"/>
        <w:ind w:left="1248" w:right="663"/>
        <w:rPr>
          <w:sz w:val="24"/>
        </w:rPr>
      </w:pPr>
      <w:r>
        <w:rPr>
          <w:sz w:val="24"/>
        </w:rPr>
        <w:t>The</w:t>
      </w:r>
      <w:r>
        <w:rPr>
          <w:spacing w:val="-3"/>
          <w:sz w:val="24"/>
        </w:rPr>
        <w:t xml:space="preserve"> </w:t>
      </w:r>
      <w:r>
        <w:rPr>
          <w:sz w:val="24"/>
        </w:rPr>
        <w:t>candidate</w:t>
      </w:r>
      <w:r>
        <w:rPr>
          <w:spacing w:val="-5"/>
          <w:sz w:val="24"/>
        </w:rPr>
        <w:t xml:space="preserve"> </w:t>
      </w:r>
      <w:r>
        <w:rPr>
          <w:sz w:val="24"/>
        </w:rPr>
        <w:t>must</w:t>
      </w:r>
      <w:r>
        <w:rPr>
          <w:spacing w:val="-3"/>
          <w:sz w:val="24"/>
        </w:rPr>
        <w:t xml:space="preserve"> </w:t>
      </w:r>
      <w:r>
        <w:rPr>
          <w:sz w:val="24"/>
        </w:rPr>
        <w:t>have</w:t>
      </w:r>
      <w:r>
        <w:rPr>
          <w:spacing w:val="-5"/>
          <w:sz w:val="24"/>
        </w:rPr>
        <w:t xml:space="preserve"> </w:t>
      </w:r>
      <w:r>
        <w:rPr>
          <w:sz w:val="24"/>
        </w:rPr>
        <w:t>demonstrated</w:t>
      </w:r>
      <w:r>
        <w:rPr>
          <w:spacing w:val="-3"/>
          <w:sz w:val="24"/>
        </w:rPr>
        <w:t xml:space="preserve"> </w:t>
      </w:r>
      <w:r>
        <w:rPr>
          <w:sz w:val="24"/>
        </w:rPr>
        <w:t>the</w:t>
      </w:r>
      <w:r>
        <w:rPr>
          <w:spacing w:val="-3"/>
          <w:sz w:val="24"/>
        </w:rPr>
        <w:t xml:space="preserve"> </w:t>
      </w:r>
      <w:r>
        <w:rPr>
          <w:sz w:val="24"/>
        </w:rPr>
        <w:t>required</w:t>
      </w:r>
      <w:r>
        <w:rPr>
          <w:spacing w:val="-5"/>
          <w:sz w:val="24"/>
        </w:rPr>
        <w:t xml:space="preserve"> </w:t>
      </w:r>
      <w:r>
        <w:rPr>
          <w:sz w:val="24"/>
        </w:rPr>
        <w:t>practical</w:t>
      </w:r>
      <w:r>
        <w:rPr>
          <w:spacing w:val="-5"/>
          <w:sz w:val="24"/>
        </w:rPr>
        <w:t xml:space="preserve"> </w:t>
      </w:r>
      <w:r>
        <w:rPr>
          <w:sz w:val="24"/>
        </w:rPr>
        <w:t>skills</w:t>
      </w:r>
      <w:r>
        <w:rPr>
          <w:spacing w:val="-4"/>
          <w:sz w:val="24"/>
        </w:rPr>
        <w:t xml:space="preserve"> </w:t>
      </w:r>
      <w:r>
        <w:rPr>
          <w:sz w:val="24"/>
        </w:rPr>
        <w:t>against the flight service competencies determined by the ATS Certificate holder.</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0"/>
        <w:rPr>
          <w:sz w:val="28"/>
        </w:rPr>
      </w:pPr>
    </w:p>
    <w:p w:rsidR="00B32831" w:rsidRDefault="00050C1B">
      <w:pPr>
        <w:tabs>
          <w:tab w:val="left" w:pos="3559"/>
        </w:tabs>
        <w:spacing w:before="93"/>
        <w:ind w:left="113"/>
        <w:rPr>
          <w:sz w:val="20"/>
        </w:rPr>
      </w:pPr>
      <w:r>
        <w:rPr>
          <w:w w:val="95"/>
          <w:sz w:val="20"/>
        </w:rPr>
        <w:t>10-</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p>
    <w:p w:rsidR="00B32831" w:rsidRDefault="00B32831">
      <w:pPr>
        <w:rPr>
          <w:sz w:val="20"/>
        </w:rPr>
        <w:sectPr w:rsidR="00B32831">
          <w:type w:val="continuous"/>
          <w:pgSz w:w="11900" w:h="16840"/>
          <w:pgMar w:top="1600" w:right="1000" w:bottom="540" w:left="1020" w:header="712" w:footer="291" w:gutter="0"/>
          <w:cols w:space="720"/>
        </w:sectPr>
      </w:pPr>
    </w:p>
    <w:p w:rsidR="00B32831" w:rsidRDefault="00050C1B">
      <w:pPr>
        <w:spacing w:before="7" w:line="247" w:lineRule="auto"/>
        <w:ind w:left="399"/>
        <w:rPr>
          <w:b/>
          <w:sz w:val="20"/>
        </w:rPr>
      </w:pPr>
      <w:r>
        <w:rPr>
          <w:b/>
          <w:color w:val="000080"/>
          <w:sz w:val="20"/>
        </w:rPr>
        <w:lastRenderedPageBreak/>
        <w:t>Traffic</w:t>
      </w:r>
      <w:r>
        <w:rPr>
          <w:b/>
          <w:color w:val="000080"/>
          <w:spacing w:val="-12"/>
          <w:sz w:val="20"/>
        </w:rPr>
        <w:t xml:space="preserve"> </w:t>
      </w:r>
      <w:r>
        <w:rPr>
          <w:b/>
          <w:color w:val="000080"/>
          <w:sz w:val="20"/>
        </w:rPr>
        <w:t>Services</w:t>
      </w:r>
      <w:r>
        <w:rPr>
          <w:b/>
          <w:color w:val="000080"/>
          <w:spacing w:val="-12"/>
          <w:sz w:val="20"/>
        </w:rPr>
        <w:t xml:space="preserve"> </w:t>
      </w:r>
      <w:r>
        <w:rPr>
          <w:b/>
          <w:color w:val="000080"/>
          <w:sz w:val="20"/>
        </w:rPr>
        <w:t>Licensing</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 xml:space="preserve">Training </w:t>
      </w:r>
      <w:r>
        <w:rPr>
          <w:b/>
          <w:color w:val="000080"/>
          <w:spacing w:val="-2"/>
          <w:sz w:val="20"/>
        </w:rPr>
        <w:t>Requirements</w:t>
      </w:r>
    </w:p>
    <w:p w:rsidR="00B32831" w:rsidRDefault="00050C1B">
      <w:pPr>
        <w:spacing w:before="7" w:line="247" w:lineRule="auto"/>
        <w:ind w:left="944" w:hanging="545"/>
        <w:rPr>
          <w:b/>
          <w:sz w:val="20"/>
        </w:rPr>
      </w:pPr>
      <w:r>
        <w:br w:type="column"/>
      </w:r>
      <w:r>
        <w:rPr>
          <w:b/>
          <w:color w:val="000080"/>
          <w:sz w:val="20"/>
        </w:rPr>
        <w:t>Duration</w:t>
      </w:r>
      <w:r>
        <w:rPr>
          <w:b/>
          <w:color w:val="000080"/>
          <w:spacing w:val="-8"/>
          <w:sz w:val="20"/>
        </w:rPr>
        <w:t xml:space="preserve"> </w:t>
      </w:r>
      <w:r>
        <w:rPr>
          <w:b/>
          <w:color w:val="000080"/>
          <w:sz w:val="20"/>
        </w:rPr>
        <w:t>and</w:t>
      </w:r>
      <w:r>
        <w:rPr>
          <w:b/>
          <w:color w:val="000080"/>
          <w:spacing w:val="-8"/>
          <w:sz w:val="20"/>
        </w:rPr>
        <w:t xml:space="preserve"> </w:t>
      </w:r>
      <w:r>
        <w:rPr>
          <w:b/>
          <w:color w:val="000080"/>
          <w:sz w:val="20"/>
        </w:rPr>
        <w:t>Renewal</w:t>
      </w:r>
      <w:r>
        <w:rPr>
          <w:b/>
          <w:color w:val="000080"/>
          <w:spacing w:val="-8"/>
          <w:sz w:val="20"/>
        </w:rPr>
        <w:t xml:space="preserve"> </w:t>
      </w:r>
      <w:r>
        <w:rPr>
          <w:b/>
          <w:color w:val="000080"/>
          <w:sz w:val="20"/>
        </w:rPr>
        <w:t>of</w:t>
      </w:r>
      <w:r>
        <w:rPr>
          <w:b/>
          <w:color w:val="000080"/>
          <w:spacing w:val="-8"/>
          <w:sz w:val="20"/>
        </w:rPr>
        <w:t xml:space="preserve"> </w:t>
      </w:r>
      <w:r>
        <w:rPr>
          <w:b/>
          <w:color w:val="000080"/>
          <w:sz w:val="20"/>
        </w:rPr>
        <w:t>Flight</w:t>
      </w:r>
      <w:r>
        <w:rPr>
          <w:b/>
          <w:color w:val="000080"/>
          <w:spacing w:val="-8"/>
          <w:sz w:val="20"/>
        </w:rPr>
        <w:t xml:space="preserve"> </w:t>
      </w:r>
      <w:r>
        <w:rPr>
          <w:b/>
          <w:color w:val="000080"/>
          <w:sz w:val="20"/>
        </w:rPr>
        <w:t>Service</w:t>
      </w:r>
      <w:r>
        <w:rPr>
          <w:b/>
          <w:color w:val="000080"/>
          <w:spacing w:val="-9"/>
          <w:sz w:val="20"/>
        </w:rPr>
        <w:t xml:space="preserve"> </w:t>
      </w:r>
      <w:r>
        <w:rPr>
          <w:b/>
          <w:color w:val="000080"/>
          <w:sz w:val="20"/>
        </w:rPr>
        <w:t>Licence, Ratings,</w:t>
      </w:r>
      <w:r>
        <w:rPr>
          <w:b/>
          <w:color w:val="000080"/>
          <w:spacing w:val="-12"/>
          <w:sz w:val="20"/>
        </w:rPr>
        <w:t xml:space="preserve"> </w:t>
      </w:r>
      <w:r>
        <w:rPr>
          <w:b/>
          <w:color w:val="000080"/>
          <w:sz w:val="20"/>
        </w:rPr>
        <w:t>Endorsements</w:t>
      </w:r>
      <w:r>
        <w:rPr>
          <w:b/>
          <w:color w:val="000080"/>
          <w:spacing w:val="-12"/>
          <w:sz w:val="20"/>
        </w:rPr>
        <w:t xml:space="preserve"> </w:t>
      </w:r>
      <w:r>
        <w:rPr>
          <w:b/>
          <w:color w:val="000080"/>
          <w:sz w:val="20"/>
        </w:rPr>
        <w:t>and</w:t>
      </w:r>
      <w:r>
        <w:rPr>
          <w:b/>
          <w:color w:val="000080"/>
          <w:spacing w:val="-11"/>
          <w:sz w:val="20"/>
        </w:rPr>
        <w:t xml:space="preserve"> </w:t>
      </w:r>
      <w:r>
        <w:rPr>
          <w:b/>
          <w:color w:val="000080"/>
          <w:spacing w:val="-2"/>
          <w:sz w:val="20"/>
        </w:rPr>
        <w:t>Qualifications</w:t>
      </w:r>
    </w:p>
    <w:p w:rsidR="00B32831" w:rsidRDefault="00B32831">
      <w:pPr>
        <w:spacing w:line="247" w:lineRule="auto"/>
        <w:rPr>
          <w:sz w:val="20"/>
        </w:rPr>
        <w:sectPr w:rsidR="00B32831">
          <w:headerReference w:type="default" r:id="rId198"/>
          <w:footerReference w:type="default" r:id="rId199"/>
          <w:pgSz w:w="11900" w:h="16840"/>
          <w:pgMar w:top="940" w:right="1000" w:bottom="540" w:left="1020" w:header="720" w:footer="343" w:gutter="0"/>
          <w:cols w:num="2" w:space="720" w:equalWidth="0">
            <w:col w:w="4166" w:space="632"/>
            <w:col w:w="5082"/>
          </w:cols>
        </w:sectPr>
      </w:pPr>
    </w:p>
    <w:p w:rsidR="00B32831" w:rsidRDefault="00B32831">
      <w:pPr>
        <w:pStyle w:val="BodyText"/>
        <w:spacing w:before="2" w:after="1"/>
        <w:rPr>
          <w:b/>
          <w:sz w:val="10"/>
        </w:rPr>
      </w:pPr>
    </w:p>
    <w:p w:rsidR="00B32831" w:rsidRDefault="00BF264F">
      <w:pPr>
        <w:pStyle w:val="BodyText"/>
        <w:spacing w:line="28" w:lineRule="exact"/>
        <w:ind w:left="284" w:right="-44"/>
        <w:rPr>
          <w:sz w:val="2"/>
        </w:rPr>
      </w:pPr>
      <w:r>
        <w:rPr>
          <w:sz w:val="2"/>
        </w:rPr>
      </w:r>
      <w:r>
        <w:rPr>
          <w:sz w:val="2"/>
        </w:rPr>
        <w:pict>
          <v:group id="docshapegroup569" o:spid="_x0000_s1039" style="width:478.6pt;height:1.45pt;mso-position-horizontal-relative:char;mso-position-vertical-relative:line" coordsize="9572,29">
            <v:shape id="docshape570" o:spid="_x0000_s1040"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10"/>
        <w:rPr>
          <w:b/>
        </w:rPr>
      </w:pPr>
    </w:p>
    <w:p w:rsidR="00B32831" w:rsidRDefault="00050C1B">
      <w:pPr>
        <w:pStyle w:val="Heading2"/>
        <w:spacing w:line="244" w:lineRule="auto"/>
        <w:ind w:left="1004" w:right="729" w:firstLine="2"/>
      </w:pPr>
      <w:bookmarkStart w:id="91" w:name="_TOC_250016"/>
      <w:r>
        <w:rPr>
          <w:color w:val="000080"/>
        </w:rPr>
        <w:t>CHAPTER</w:t>
      </w:r>
      <w:r>
        <w:rPr>
          <w:color w:val="000080"/>
          <w:spacing w:val="-7"/>
        </w:rPr>
        <w:t xml:space="preserve"> </w:t>
      </w:r>
      <w:r>
        <w:rPr>
          <w:color w:val="000080"/>
        </w:rPr>
        <w:t>11:</w:t>
      </w:r>
      <w:r>
        <w:rPr>
          <w:color w:val="000080"/>
          <w:spacing w:val="-7"/>
        </w:rPr>
        <w:t xml:space="preserve"> </w:t>
      </w:r>
      <w:r>
        <w:rPr>
          <w:color w:val="000080"/>
        </w:rPr>
        <w:t>DURATION</w:t>
      </w:r>
      <w:r>
        <w:rPr>
          <w:color w:val="000080"/>
          <w:spacing w:val="-7"/>
        </w:rPr>
        <w:t xml:space="preserve"> </w:t>
      </w:r>
      <w:r>
        <w:rPr>
          <w:color w:val="000080"/>
        </w:rPr>
        <w:t>AND</w:t>
      </w:r>
      <w:r>
        <w:rPr>
          <w:color w:val="000080"/>
          <w:spacing w:val="-7"/>
        </w:rPr>
        <w:t xml:space="preserve"> </w:t>
      </w:r>
      <w:r>
        <w:rPr>
          <w:color w:val="000080"/>
        </w:rPr>
        <w:t>RENEWAL</w:t>
      </w:r>
      <w:r>
        <w:rPr>
          <w:color w:val="000080"/>
          <w:spacing w:val="-7"/>
        </w:rPr>
        <w:t xml:space="preserve"> </w:t>
      </w:r>
      <w:r>
        <w:rPr>
          <w:color w:val="000080"/>
        </w:rPr>
        <w:t>OF</w:t>
      </w:r>
      <w:r>
        <w:rPr>
          <w:color w:val="000080"/>
          <w:spacing w:val="-7"/>
        </w:rPr>
        <w:t xml:space="preserve"> </w:t>
      </w:r>
      <w:r>
        <w:rPr>
          <w:color w:val="000080"/>
        </w:rPr>
        <w:t>FLIGHT SERVICE</w:t>
      </w:r>
      <w:r>
        <w:rPr>
          <w:color w:val="000080"/>
          <w:spacing w:val="-18"/>
        </w:rPr>
        <w:t xml:space="preserve"> </w:t>
      </w:r>
      <w:r>
        <w:rPr>
          <w:color w:val="000080"/>
        </w:rPr>
        <w:t>LICENCE,</w:t>
      </w:r>
      <w:r>
        <w:rPr>
          <w:color w:val="000080"/>
          <w:spacing w:val="-18"/>
        </w:rPr>
        <w:t xml:space="preserve"> </w:t>
      </w:r>
      <w:r>
        <w:rPr>
          <w:color w:val="000080"/>
        </w:rPr>
        <w:t>RATINGS,</w:t>
      </w:r>
      <w:r>
        <w:rPr>
          <w:color w:val="000080"/>
          <w:spacing w:val="-18"/>
        </w:rPr>
        <w:t xml:space="preserve"> </w:t>
      </w:r>
      <w:r>
        <w:rPr>
          <w:color w:val="000080"/>
        </w:rPr>
        <w:t>ENDORSEMENTS</w:t>
      </w:r>
      <w:r>
        <w:rPr>
          <w:color w:val="000080"/>
          <w:spacing w:val="-18"/>
        </w:rPr>
        <w:t xml:space="preserve"> </w:t>
      </w:r>
      <w:r>
        <w:rPr>
          <w:color w:val="000080"/>
        </w:rPr>
        <w:t xml:space="preserve">AND </w:t>
      </w:r>
      <w:bookmarkEnd w:id="91"/>
      <w:r>
        <w:rPr>
          <w:color w:val="000080"/>
          <w:spacing w:val="-2"/>
        </w:rPr>
        <w:t>QUALIFICATIONS</w:t>
      </w:r>
    </w:p>
    <w:p w:rsidR="00B32831" w:rsidRDefault="00050C1B">
      <w:pPr>
        <w:pStyle w:val="Heading3"/>
        <w:spacing w:before="305"/>
        <w:ind w:right="260"/>
      </w:pPr>
      <w:bookmarkStart w:id="92" w:name="_TOC_250015"/>
      <w:r>
        <w:rPr>
          <w:color w:val="000080"/>
        </w:rPr>
        <w:t>Section</w:t>
      </w:r>
      <w:r>
        <w:rPr>
          <w:color w:val="000080"/>
          <w:spacing w:val="-16"/>
        </w:rPr>
        <w:t xml:space="preserve"> </w:t>
      </w:r>
      <w:r>
        <w:rPr>
          <w:color w:val="000080"/>
        </w:rPr>
        <w:t>11.1:</w:t>
      </w:r>
      <w:r>
        <w:rPr>
          <w:color w:val="000080"/>
          <w:spacing w:val="-15"/>
        </w:rPr>
        <w:t xml:space="preserve"> </w:t>
      </w:r>
      <w:bookmarkEnd w:id="92"/>
      <w:r>
        <w:rPr>
          <w:color w:val="000080"/>
          <w:spacing w:val="-2"/>
        </w:rPr>
        <w:t>General</w:t>
      </w:r>
    </w:p>
    <w:p w:rsidR="00B32831" w:rsidRDefault="00050C1B">
      <w:pPr>
        <w:pStyle w:val="Heading4"/>
        <w:numPr>
          <w:ilvl w:val="2"/>
          <w:numId w:val="2"/>
        </w:numPr>
        <w:tabs>
          <w:tab w:val="left" w:pos="1534"/>
          <w:tab w:val="left" w:pos="1535"/>
        </w:tabs>
        <w:spacing w:before="310"/>
        <w:jc w:val="left"/>
      </w:pPr>
      <w:bookmarkStart w:id="93" w:name="_TOC_250014"/>
      <w:bookmarkEnd w:id="93"/>
      <w:r>
        <w:rPr>
          <w:color w:val="000080"/>
          <w:spacing w:val="-2"/>
        </w:rPr>
        <w:t>Introduction</w:t>
      </w:r>
    </w:p>
    <w:p w:rsidR="00B32831" w:rsidRDefault="00050C1B">
      <w:pPr>
        <w:pStyle w:val="ListParagraph"/>
        <w:numPr>
          <w:ilvl w:val="3"/>
          <w:numId w:val="2"/>
        </w:numPr>
        <w:tabs>
          <w:tab w:val="left" w:pos="1533"/>
          <w:tab w:val="left" w:pos="1534"/>
        </w:tabs>
        <w:ind w:right="863" w:hanging="1136"/>
        <w:rPr>
          <w:sz w:val="24"/>
        </w:rPr>
      </w:pPr>
      <w:r>
        <w:rPr>
          <w:sz w:val="24"/>
        </w:rPr>
        <w:t>This</w:t>
      </w:r>
      <w:r>
        <w:rPr>
          <w:spacing w:val="-1"/>
          <w:sz w:val="24"/>
        </w:rPr>
        <w:t xml:space="preserve"> </w:t>
      </w:r>
      <w:r>
        <w:rPr>
          <w:sz w:val="24"/>
        </w:rPr>
        <w:t>chapter</w:t>
      </w:r>
      <w:r>
        <w:rPr>
          <w:spacing w:val="-2"/>
          <w:sz w:val="24"/>
        </w:rPr>
        <w:t xml:space="preserve"> </w:t>
      </w:r>
      <w:r>
        <w:rPr>
          <w:sz w:val="24"/>
        </w:rPr>
        <w:t>contains standards for</w:t>
      </w:r>
      <w:r>
        <w:rPr>
          <w:spacing w:val="-2"/>
          <w:sz w:val="24"/>
        </w:rPr>
        <w:t xml:space="preserve"> </w:t>
      </w:r>
      <w:r>
        <w:rPr>
          <w:sz w:val="24"/>
        </w:rPr>
        <w:t>the re-instatement of lapsed Flight Service Licence and annotations.</w:t>
      </w:r>
    </w:p>
    <w:p w:rsidR="00B32831" w:rsidRDefault="00B32831">
      <w:pPr>
        <w:pStyle w:val="BodyText"/>
        <w:spacing w:before="6"/>
        <w:rPr>
          <w:sz w:val="21"/>
        </w:rPr>
      </w:pPr>
    </w:p>
    <w:p w:rsidR="00B32831" w:rsidRDefault="00050C1B">
      <w:pPr>
        <w:pStyle w:val="Heading4"/>
        <w:numPr>
          <w:ilvl w:val="2"/>
          <w:numId w:val="2"/>
        </w:numPr>
        <w:tabs>
          <w:tab w:val="left" w:pos="1534"/>
          <w:tab w:val="left" w:pos="1535"/>
        </w:tabs>
        <w:jc w:val="left"/>
      </w:pPr>
      <w:bookmarkStart w:id="94" w:name="_TOC_250013"/>
      <w:bookmarkEnd w:id="94"/>
      <w:r>
        <w:rPr>
          <w:color w:val="000080"/>
          <w:spacing w:val="-2"/>
        </w:rPr>
        <w:t>Licence</w:t>
      </w:r>
    </w:p>
    <w:p w:rsidR="00B32831" w:rsidRDefault="00050C1B">
      <w:pPr>
        <w:pStyle w:val="ListParagraph"/>
        <w:numPr>
          <w:ilvl w:val="3"/>
          <w:numId w:val="2"/>
        </w:numPr>
        <w:tabs>
          <w:tab w:val="left" w:pos="1534"/>
          <w:tab w:val="left" w:pos="1535"/>
        </w:tabs>
        <w:spacing w:before="121"/>
        <w:ind w:right="625" w:hanging="1136"/>
        <w:rPr>
          <w:sz w:val="24"/>
        </w:rPr>
      </w:pPr>
      <w:r>
        <w:rPr>
          <w:sz w:val="24"/>
        </w:rPr>
        <w:t>An Air Traffic Controller Licence shall remain valid for the lifetime of the holder,</w:t>
      </w:r>
      <w:r>
        <w:rPr>
          <w:spacing w:val="-1"/>
          <w:sz w:val="24"/>
        </w:rPr>
        <w:t xml:space="preserve"> </w:t>
      </w:r>
      <w:r>
        <w:rPr>
          <w:sz w:val="24"/>
        </w:rPr>
        <w:t>provided</w:t>
      </w:r>
      <w:r>
        <w:rPr>
          <w:spacing w:val="-1"/>
          <w:sz w:val="24"/>
        </w:rPr>
        <w:t xml:space="preserve"> </w:t>
      </w:r>
      <w:r>
        <w:rPr>
          <w:sz w:val="24"/>
        </w:rPr>
        <w:t>the</w:t>
      </w:r>
      <w:r>
        <w:rPr>
          <w:spacing w:val="-1"/>
          <w:sz w:val="24"/>
        </w:rPr>
        <w:t xml:space="preserve"> </w:t>
      </w:r>
      <w:r>
        <w:rPr>
          <w:sz w:val="24"/>
        </w:rPr>
        <w:t>conditions</w:t>
      </w:r>
      <w:r>
        <w:rPr>
          <w:spacing w:val="-1"/>
          <w:sz w:val="24"/>
        </w:rPr>
        <w:t xml:space="preserve"> </w:t>
      </w:r>
      <w:r>
        <w:rPr>
          <w:sz w:val="24"/>
        </w:rPr>
        <w:t>specified</w:t>
      </w:r>
      <w:r>
        <w:rPr>
          <w:spacing w:val="-1"/>
          <w:sz w:val="24"/>
        </w:rPr>
        <w:t xml:space="preserve"> </w:t>
      </w:r>
      <w:r>
        <w:rPr>
          <w:sz w:val="24"/>
        </w:rPr>
        <w:t>in</w:t>
      </w:r>
      <w:r>
        <w:rPr>
          <w:spacing w:val="-1"/>
          <w:sz w:val="24"/>
        </w:rPr>
        <w:t xml:space="preserve"> </w:t>
      </w:r>
      <w:proofErr w:type="spellStart"/>
      <w:r>
        <w:rPr>
          <w:sz w:val="24"/>
        </w:rPr>
        <w:t>CASR</w:t>
      </w:r>
      <w:proofErr w:type="spellEnd"/>
      <w:r>
        <w:rPr>
          <w:spacing w:val="-3"/>
          <w:sz w:val="24"/>
        </w:rPr>
        <w:t xml:space="preserve"> </w:t>
      </w:r>
      <w:r>
        <w:rPr>
          <w:color w:val="0000FF"/>
          <w:sz w:val="24"/>
        </w:rPr>
        <w:t>Part</w:t>
      </w:r>
      <w:r>
        <w:rPr>
          <w:color w:val="0000FF"/>
          <w:spacing w:val="-1"/>
          <w:sz w:val="24"/>
        </w:rPr>
        <w:t xml:space="preserve"> </w:t>
      </w:r>
      <w:r>
        <w:rPr>
          <w:color w:val="0000FF"/>
          <w:sz w:val="24"/>
        </w:rPr>
        <w:t>65</w:t>
      </w:r>
      <w:r>
        <w:rPr>
          <w:color w:val="0000FF"/>
          <w:spacing w:val="-1"/>
          <w:sz w:val="24"/>
        </w:rPr>
        <w:t xml:space="preserve"> </w:t>
      </w:r>
      <w:r>
        <w:rPr>
          <w:sz w:val="24"/>
        </w:rPr>
        <w:t>continue</w:t>
      </w:r>
      <w:r>
        <w:rPr>
          <w:spacing w:val="-1"/>
          <w:sz w:val="24"/>
        </w:rPr>
        <w:t xml:space="preserve"> </w:t>
      </w:r>
      <w:r>
        <w:rPr>
          <w:sz w:val="24"/>
        </w:rPr>
        <w:t>to</w:t>
      </w:r>
      <w:r>
        <w:rPr>
          <w:spacing w:val="-1"/>
          <w:sz w:val="24"/>
        </w:rPr>
        <w:t xml:space="preserve"> </w:t>
      </w:r>
      <w:r>
        <w:rPr>
          <w:sz w:val="24"/>
        </w:rPr>
        <w:t>be met, unless the licence is suspended or cancelled by CASA.</w:t>
      </w:r>
    </w:p>
    <w:p w:rsidR="00B32831" w:rsidRDefault="00B32831">
      <w:pPr>
        <w:pStyle w:val="BodyText"/>
        <w:spacing w:before="6"/>
        <w:rPr>
          <w:sz w:val="21"/>
        </w:rPr>
      </w:pPr>
    </w:p>
    <w:p w:rsidR="00B32831" w:rsidRDefault="00050C1B">
      <w:pPr>
        <w:pStyle w:val="Heading4"/>
        <w:numPr>
          <w:ilvl w:val="2"/>
          <w:numId w:val="2"/>
        </w:numPr>
        <w:tabs>
          <w:tab w:val="left" w:pos="1534"/>
          <w:tab w:val="left" w:pos="1535"/>
        </w:tabs>
        <w:jc w:val="left"/>
      </w:pPr>
      <w:bookmarkStart w:id="95" w:name="_TOC_250012"/>
      <w:bookmarkEnd w:id="95"/>
      <w:r>
        <w:rPr>
          <w:color w:val="000080"/>
          <w:spacing w:val="-2"/>
        </w:rPr>
        <w:t>Ratings</w:t>
      </w:r>
    </w:p>
    <w:p w:rsidR="00B32831" w:rsidRDefault="00050C1B">
      <w:pPr>
        <w:pStyle w:val="ListParagraph"/>
        <w:numPr>
          <w:ilvl w:val="3"/>
          <w:numId w:val="2"/>
        </w:numPr>
        <w:tabs>
          <w:tab w:val="left" w:pos="1533"/>
          <w:tab w:val="left" w:pos="1534"/>
        </w:tabs>
        <w:spacing w:before="121"/>
        <w:ind w:right="199" w:hanging="1136"/>
        <w:rPr>
          <w:sz w:val="24"/>
        </w:rPr>
      </w:pPr>
      <w:r>
        <w:rPr>
          <w:sz w:val="24"/>
        </w:rPr>
        <w:t xml:space="preserve">Subject to </w:t>
      </w:r>
      <w:proofErr w:type="spellStart"/>
      <w:r>
        <w:rPr>
          <w:sz w:val="24"/>
        </w:rPr>
        <w:t>CASRs</w:t>
      </w:r>
      <w:proofErr w:type="spellEnd"/>
      <w:r>
        <w:rPr>
          <w:sz w:val="24"/>
        </w:rPr>
        <w:t xml:space="preserve"> and these Standards, a rating annotated on a Flight Service Licence remains in force for</w:t>
      </w:r>
      <w:r>
        <w:rPr>
          <w:spacing w:val="-2"/>
          <w:sz w:val="24"/>
        </w:rPr>
        <w:t xml:space="preserve"> </w:t>
      </w:r>
      <w:r>
        <w:rPr>
          <w:sz w:val="24"/>
        </w:rPr>
        <w:t>the period for</w:t>
      </w:r>
      <w:r>
        <w:rPr>
          <w:spacing w:val="-2"/>
          <w:sz w:val="24"/>
        </w:rPr>
        <w:t xml:space="preserve"> </w:t>
      </w:r>
      <w:r>
        <w:rPr>
          <w:sz w:val="24"/>
        </w:rPr>
        <w:t>which the licence remains in force, or a period of 12 months, whichever is the less.</w:t>
      </w:r>
    </w:p>
    <w:p w:rsidR="00B32831" w:rsidRDefault="00B32831">
      <w:pPr>
        <w:pStyle w:val="BodyText"/>
        <w:spacing w:before="6"/>
        <w:rPr>
          <w:sz w:val="21"/>
        </w:rPr>
      </w:pPr>
    </w:p>
    <w:p w:rsidR="00B32831" w:rsidRDefault="00050C1B">
      <w:pPr>
        <w:pStyle w:val="Heading4"/>
        <w:numPr>
          <w:ilvl w:val="2"/>
          <w:numId w:val="2"/>
        </w:numPr>
        <w:tabs>
          <w:tab w:val="left" w:pos="1534"/>
          <w:tab w:val="left" w:pos="1535"/>
        </w:tabs>
        <w:jc w:val="left"/>
      </w:pPr>
      <w:bookmarkStart w:id="96" w:name="_TOC_250011"/>
      <w:r>
        <w:rPr>
          <w:color w:val="000080"/>
        </w:rPr>
        <w:t>Rating</w:t>
      </w:r>
      <w:r>
        <w:rPr>
          <w:color w:val="000080"/>
          <w:spacing w:val="-15"/>
        </w:rPr>
        <w:t xml:space="preserve"> </w:t>
      </w:r>
      <w:bookmarkEnd w:id="96"/>
      <w:r>
        <w:rPr>
          <w:color w:val="000080"/>
          <w:spacing w:val="-2"/>
        </w:rPr>
        <w:t>Examinations</w:t>
      </w:r>
    </w:p>
    <w:p w:rsidR="00B32831" w:rsidRDefault="00050C1B">
      <w:pPr>
        <w:pStyle w:val="ListParagraph"/>
        <w:numPr>
          <w:ilvl w:val="3"/>
          <w:numId w:val="2"/>
        </w:numPr>
        <w:tabs>
          <w:tab w:val="left" w:pos="1533"/>
          <w:tab w:val="left" w:pos="1534"/>
        </w:tabs>
        <w:spacing w:before="121"/>
        <w:ind w:right="629" w:hanging="1136"/>
        <w:rPr>
          <w:sz w:val="24"/>
        </w:rPr>
      </w:pPr>
      <w:r>
        <w:rPr>
          <w:sz w:val="24"/>
        </w:rPr>
        <w:t>For</w:t>
      </w:r>
      <w:r>
        <w:rPr>
          <w:spacing w:val="-3"/>
          <w:sz w:val="24"/>
        </w:rPr>
        <w:t xml:space="preserve"> </w:t>
      </w:r>
      <w:r>
        <w:rPr>
          <w:sz w:val="24"/>
        </w:rPr>
        <w:t>renewal</w:t>
      </w:r>
      <w:r>
        <w:rPr>
          <w:spacing w:val="-2"/>
          <w:sz w:val="24"/>
        </w:rPr>
        <w:t xml:space="preserve"> </w:t>
      </w:r>
      <w:r>
        <w:rPr>
          <w:sz w:val="24"/>
        </w:rPr>
        <w:t>of a</w:t>
      </w:r>
      <w:r>
        <w:rPr>
          <w:spacing w:val="-1"/>
          <w:sz w:val="24"/>
        </w:rPr>
        <w:t xml:space="preserve"> </w:t>
      </w:r>
      <w:r>
        <w:rPr>
          <w:sz w:val="24"/>
        </w:rPr>
        <w:t>rating</w:t>
      </w:r>
      <w:r>
        <w:rPr>
          <w:spacing w:val="-3"/>
          <w:sz w:val="24"/>
        </w:rPr>
        <w:t xml:space="preserve"> </w:t>
      </w:r>
      <w:r>
        <w:rPr>
          <w:sz w:val="24"/>
        </w:rPr>
        <w:t>annotated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Flight</w:t>
      </w:r>
      <w:r>
        <w:rPr>
          <w:spacing w:val="-1"/>
          <w:sz w:val="24"/>
        </w:rPr>
        <w:t xml:space="preserve"> </w:t>
      </w:r>
      <w:r>
        <w:rPr>
          <w:sz w:val="24"/>
        </w:rPr>
        <w:t>Service</w:t>
      </w:r>
      <w:r>
        <w:rPr>
          <w:spacing w:val="-1"/>
          <w:sz w:val="24"/>
        </w:rPr>
        <w:t xml:space="preserve"> </w:t>
      </w:r>
      <w:r>
        <w:rPr>
          <w:sz w:val="24"/>
        </w:rPr>
        <w:t>Licence,</w:t>
      </w:r>
      <w:r>
        <w:rPr>
          <w:spacing w:val="-1"/>
          <w:sz w:val="24"/>
        </w:rPr>
        <w:t xml:space="preserve"> </w:t>
      </w:r>
      <w:r>
        <w:rPr>
          <w:sz w:val="24"/>
        </w:rPr>
        <w:t>the</w:t>
      </w:r>
      <w:r>
        <w:rPr>
          <w:spacing w:val="-1"/>
          <w:sz w:val="24"/>
        </w:rPr>
        <w:t xml:space="preserve"> </w:t>
      </w:r>
      <w:r>
        <w:rPr>
          <w:sz w:val="24"/>
        </w:rPr>
        <w:t>licence holder</w:t>
      </w:r>
      <w:r>
        <w:rPr>
          <w:spacing w:val="-3"/>
          <w:sz w:val="24"/>
        </w:rPr>
        <w:t xml:space="preserve"> </w:t>
      </w:r>
      <w:r>
        <w:rPr>
          <w:sz w:val="24"/>
        </w:rPr>
        <w:t>shall</w:t>
      </w:r>
      <w:r>
        <w:rPr>
          <w:spacing w:val="-2"/>
          <w:sz w:val="24"/>
        </w:rPr>
        <w:t xml:space="preserve"> </w:t>
      </w:r>
      <w:r>
        <w:rPr>
          <w:sz w:val="24"/>
        </w:rPr>
        <w:t>pass</w:t>
      </w:r>
      <w:r>
        <w:rPr>
          <w:spacing w:val="-1"/>
          <w:sz w:val="24"/>
        </w:rPr>
        <w:t xml:space="preserve"> </w:t>
      </w:r>
      <w:r>
        <w:rPr>
          <w:sz w:val="24"/>
        </w:rPr>
        <w:t>a</w:t>
      </w:r>
      <w:r>
        <w:rPr>
          <w:spacing w:val="-1"/>
          <w:sz w:val="24"/>
        </w:rPr>
        <w:t xml:space="preserve"> </w:t>
      </w:r>
      <w:r>
        <w:rPr>
          <w:sz w:val="24"/>
        </w:rPr>
        <w:t>written</w:t>
      </w:r>
      <w:r>
        <w:rPr>
          <w:spacing w:val="-1"/>
          <w:sz w:val="24"/>
        </w:rPr>
        <w:t xml:space="preserve"> </w:t>
      </w:r>
      <w:r>
        <w:rPr>
          <w:sz w:val="24"/>
        </w:rPr>
        <w:t>examination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subjects</w:t>
      </w:r>
      <w:r>
        <w:rPr>
          <w:spacing w:val="-1"/>
          <w:sz w:val="24"/>
        </w:rPr>
        <w:t xml:space="preserve"> </w:t>
      </w:r>
      <w:r>
        <w:rPr>
          <w:sz w:val="24"/>
        </w:rPr>
        <w:t>appropriate</w:t>
      </w:r>
      <w:r>
        <w:rPr>
          <w:spacing w:val="-1"/>
          <w:sz w:val="24"/>
        </w:rPr>
        <w:t xml:space="preserve"> </w:t>
      </w:r>
      <w:r>
        <w:rPr>
          <w:sz w:val="24"/>
        </w:rPr>
        <w:t>to</w:t>
      </w:r>
      <w:r>
        <w:rPr>
          <w:spacing w:val="-1"/>
          <w:sz w:val="24"/>
        </w:rPr>
        <w:t xml:space="preserve"> </w:t>
      </w:r>
      <w:r>
        <w:rPr>
          <w:sz w:val="24"/>
        </w:rPr>
        <w:t>the rating. These examinations must be administered by CASA or an ATS Certificate holder.</w:t>
      </w:r>
    </w:p>
    <w:p w:rsidR="00B32831" w:rsidRDefault="00050C1B">
      <w:pPr>
        <w:pStyle w:val="ListParagraph"/>
        <w:numPr>
          <w:ilvl w:val="3"/>
          <w:numId w:val="2"/>
        </w:numPr>
        <w:tabs>
          <w:tab w:val="left" w:pos="1534"/>
          <w:tab w:val="left" w:pos="1535"/>
        </w:tabs>
        <w:ind w:hanging="1136"/>
        <w:rPr>
          <w:sz w:val="24"/>
        </w:rPr>
      </w:pPr>
      <w:r>
        <w:rPr>
          <w:sz w:val="24"/>
        </w:rPr>
        <w:t>The overall</w:t>
      </w:r>
      <w:r>
        <w:rPr>
          <w:spacing w:val="-1"/>
          <w:sz w:val="24"/>
        </w:rPr>
        <w:t xml:space="preserve"> </w:t>
      </w:r>
      <w:r>
        <w:rPr>
          <w:sz w:val="24"/>
        </w:rPr>
        <w:t>pass standard must be 100</w:t>
      </w:r>
      <w:r>
        <w:rPr>
          <w:spacing w:val="1"/>
          <w:sz w:val="24"/>
        </w:rPr>
        <w:t xml:space="preserve"> </w:t>
      </w:r>
      <w:r>
        <w:rPr>
          <w:spacing w:val="-2"/>
          <w:sz w:val="24"/>
        </w:rPr>
        <w:t>percent.</w:t>
      </w:r>
    </w:p>
    <w:p w:rsidR="00B32831" w:rsidRDefault="00050C1B">
      <w:pPr>
        <w:pStyle w:val="ListParagraph"/>
        <w:numPr>
          <w:ilvl w:val="3"/>
          <w:numId w:val="2"/>
        </w:numPr>
        <w:tabs>
          <w:tab w:val="left" w:pos="1535"/>
          <w:tab w:val="left" w:pos="1536"/>
        </w:tabs>
        <w:spacing w:line="242" w:lineRule="auto"/>
        <w:ind w:right="393" w:hanging="1136"/>
        <w:rPr>
          <w:sz w:val="24"/>
        </w:rPr>
      </w:pPr>
      <w:r>
        <w:rPr>
          <w:sz w:val="24"/>
        </w:rPr>
        <w:t>The minimum acceptable</w:t>
      </w:r>
      <w:r>
        <w:rPr>
          <w:spacing w:val="-1"/>
          <w:sz w:val="24"/>
        </w:rPr>
        <w:t xml:space="preserve"> </w:t>
      </w:r>
      <w:r>
        <w:rPr>
          <w:i/>
          <w:sz w:val="24"/>
        </w:rPr>
        <w:t>initial</w:t>
      </w:r>
      <w:r>
        <w:rPr>
          <w:i/>
          <w:spacing w:val="-1"/>
          <w:sz w:val="24"/>
        </w:rPr>
        <w:t xml:space="preserve"> </w:t>
      </w:r>
      <w:r>
        <w:rPr>
          <w:sz w:val="24"/>
        </w:rPr>
        <w:t>response for</w:t>
      </w:r>
      <w:r>
        <w:rPr>
          <w:spacing w:val="-2"/>
          <w:sz w:val="24"/>
        </w:rPr>
        <w:t xml:space="preserve"> </w:t>
      </w:r>
      <w:r>
        <w:rPr>
          <w:sz w:val="24"/>
        </w:rPr>
        <w:t>each group of questions must be 80 percent.</w:t>
      </w:r>
    </w:p>
    <w:p w:rsidR="00B32831" w:rsidRDefault="00050C1B">
      <w:pPr>
        <w:pStyle w:val="ListParagraph"/>
        <w:numPr>
          <w:ilvl w:val="3"/>
          <w:numId w:val="2"/>
        </w:numPr>
        <w:tabs>
          <w:tab w:val="left" w:pos="1534"/>
          <w:tab w:val="left" w:pos="1535"/>
        </w:tabs>
        <w:spacing w:before="117"/>
        <w:ind w:right="1103" w:hanging="1136"/>
        <w:rPr>
          <w:sz w:val="24"/>
        </w:rPr>
      </w:pPr>
      <w:r>
        <w:rPr>
          <w:sz w:val="24"/>
        </w:rPr>
        <w:t>An</w:t>
      </w:r>
      <w:r>
        <w:rPr>
          <w:spacing w:val="-2"/>
          <w:sz w:val="24"/>
        </w:rPr>
        <w:t xml:space="preserve"> </w:t>
      </w:r>
      <w:r>
        <w:rPr>
          <w:sz w:val="24"/>
        </w:rPr>
        <w:t>average</w:t>
      </w:r>
      <w:r>
        <w:rPr>
          <w:spacing w:val="-2"/>
          <w:sz w:val="24"/>
        </w:rPr>
        <w:t xml:space="preserve"> </w:t>
      </w:r>
      <w:r>
        <w:rPr>
          <w:sz w:val="24"/>
        </w:rPr>
        <w:t>of 80</w:t>
      </w:r>
      <w:r>
        <w:rPr>
          <w:spacing w:val="-2"/>
          <w:sz w:val="24"/>
        </w:rPr>
        <w:t xml:space="preserve"> </w:t>
      </w:r>
      <w:r>
        <w:rPr>
          <w:sz w:val="24"/>
        </w:rPr>
        <w:t>percent</w:t>
      </w:r>
      <w:r>
        <w:rPr>
          <w:spacing w:val="-2"/>
          <w:sz w:val="24"/>
        </w:rPr>
        <w:t xml:space="preserve"> </w:t>
      </w:r>
      <w:r>
        <w:rPr>
          <w:sz w:val="24"/>
        </w:rPr>
        <w:t>over</w:t>
      </w:r>
      <w:r>
        <w:rPr>
          <w:spacing w:val="-4"/>
          <w:sz w:val="24"/>
        </w:rPr>
        <w:t xml:space="preserve"> </w:t>
      </w:r>
      <w:r>
        <w:rPr>
          <w:sz w:val="24"/>
        </w:rPr>
        <w:t>the</w:t>
      </w:r>
      <w:r>
        <w:rPr>
          <w:spacing w:val="-2"/>
          <w:sz w:val="24"/>
        </w:rPr>
        <w:t xml:space="preserve"> </w:t>
      </w:r>
      <w:r>
        <w:rPr>
          <w:sz w:val="24"/>
        </w:rPr>
        <w:t>whole</w:t>
      </w:r>
      <w:r>
        <w:rPr>
          <w:spacing w:val="-2"/>
          <w:sz w:val="24"/>
        </w:rPr>
        <w:t xml:space="preserve"> </w:t>
      </w:r>
      <w:r>
        <w:rPr>
          <w:sz w:val="24"/>
        </w:rPr>
        <w:t>examination,</w:t>
      </w:r>
      <w:r>
        <w:rPr>
          <w:spacing w:val="-2"/>
          <w:sz w:val="24"/>
        </w:rPr>
        <w:t xml:space="preserve"> </w:t>
      </w:r>
      <w:r>
        <w:rPr>
          <w:sz w:val="24"/>
        </w:rPr>
        <w:t>including</w:t>
      </w:r>
      <w:r>
        <w:rPr>
          <w:spacing w:val="-4"/>
          <w:sz w:val="24"/>
        </w:rPr>
        <w:t xml:space="preserve"> </w:t>
      </w:r>
      <w:r>
        <w:rPr>
          <w:sz w:val="24"/>
        </w:rPr>
        <w:t xml:space="preserve">any questions failed, shall not in itself be an acceptable </w:t>
      </w:r>
      <w:r>
        <w:rPr>
          <w:i/>
          <w:sz w:val="24"/>
        </w:rPr>
        <w:t xml:space="preserve">initial </w:t>
      </w:r>
      <w:r>
        <w:rPr>
          <w:sz w:val="24"/>
        </w:rPr>
        <w:t>response.</w:t>
      </w:r>
    </w:p>
    <w:p w:rsidR="00B32831" w:rsidRDefault="00050C1B">
      <w:pPr>
        <w:pStyle w:val="ListParagraph"/>
        <w:numPr>
          <w:ilvl w:val="3"/>
          <w:numId w:val="2"/>
        </w:numPr>
        <w:tabs>
          <w:tab w:val="left" w:pos="1533"/>
          <w:tab w:val="left" w:pos="1534"/>
        </w:tabs>
        <w:spacing w:before="122"/>
        <w:ind w:right="1012" w:hanging="1136"/>
        <w:rPr>
          <w:sz w:val="24"/>
        </w:rPr>
      </w:pPr>
      <w:r>
        <w:rPr>
          <w:sz w:val="24"/>
        </w:rPr>
        <w:t>Failure</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80</w:t>
      </w:r>
      <w:r>
        <w:rPr>
          <w:spacing w:val="-1"/>
          <w:sz w:val="24"/>
        </w:rPr>
        <w:t xml:space="preserve"> </w:t>
      </w:r>
      <w:r>
        <w:rPr>
          <w:sz w:val="24"/>
        </w:rPr>
        <w:t>percent</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group</w:t>
      </w:r>
      <w:r>
        <w:rPr>
          <w:spacing w:val="-1"/>
          <w:sz w:val="24"/>
        </w:rPr>
        <w:t xml:space="preserve"> </w:t>
      </w:r>
      <w:r>
        <w:rPr>
          <w:sz w:val="24"/>
        </w:rPr>
        <w:t>of questions</w:t>
      </w:r>
      <w:r>
        <w:rPr>
          <w:spacing w:val="-1"/>
          <w:sz w:val="24"/>
        </w:rPr>
        <w:t xml:space="preserve"> </w:t>
      </w:r>
      <w:r>
        <w:rPr>
          <w:sz w:val="24"/>
        </w:rPr>
        <w:t>shall necessitate supplementary written examination.</w:t>
      </w:r>
    </w:p>
    <w:p w:rsidR="00B32831" w:rsidRDefault="00050C1B">
      <w:pPr>
        <w:pStyle w:val="ListParagraph"/>
        <w:numPr>
          <w:ilvl w:val="3"/>
          <w:numId w:val="2"/>
        </w:numPr>
        <w:tabs>
          <w:tab w:val="left" w:pos="1533"/>
          <w:tab w:val="left" w:pos="1534"/>
        </w:tabs>
        <w:ind w:right="254" w:hanging="1136"/>
        <w:rPr>
          <w:sz w:val="24"/>
        </w:rPr>
      </w:pPr>
      <w:r>
        <w:rPr>
          <w:sz w:val="24"/>
        </w:rPr>
        <w:t>Where 80 percent or greater, but less than 100 percent is attained for any group</w:t>
      </w:r>
      <w:r>
        <w:rPr>
          <w:spacing w:val="-1"/>
          <w:sz w:val="24"/>
        </w:rPr>
        <w:t xml:space="preserve"> </w:t>
      </w:r>
      <w:r>
        <w:rPr>
          <w:sz w:val="24"/>
        </w:rPr>
        <w:t>of questions,</w:t>
      </w:r>
      <w:r>
        <w:rPr>
          <w:spacing w:val="-1"/>
          <w:sz w:val="24"/>
        </w:rPr>
        <w:t xml:space="preserve"> </w:t>
      </w:r>
      <w:r>
        <w:rPr>
          <w:sz w:val="24"/>
        </w:rPr>
        <w:t>the</w:t>
      </w:r>
      <w:r>
        <w:rPr>
          <w:spacing w:val="-1"/>
          <w:sz w:val="24"/>
        </w:rPr>
        <w:t xml:space="preserve"> </w:t>
      </w:r>
      <w:r>
        <w:rPr>
          <w:sz w:val="24"/>
        </w:rPr>
        <w:t>examinee</w:t>
      </w:r>
      <w:r>
        <w:rPr>
          <w:spacing w:val="-1"/>
          <w:sz w:val="24"/>
        </w:rPr>
        <w:t xml:space="preserve"> </w:t>
      </w:r>
      <w:r>
        <w:rPr>
          <w:sz w:val="24"/>
        </w:rPr>
        <w:t>must</w:t>
      </w:r>
      <w:r>
        <w:rPr>
          <w:spacing w:val="-1"/>
          <w:sz w:val="24"/>
        </w:rPr>
        <w:t xml:space="preserve"> </w:t>
      </w:r>
      <w:r>
        <w:rPr>
          <w:sz w:val="24"/>
        </w:rPr>
        <w:t>provide</w:t>
      </w:r>
      <w:r>
        <w:rPr>
          <w:spacing w:val="-1"/>
          <w:sz w:val="24"/>
        </w:rPr>
        <w:t xml:space="preserve"> </w:t>
      </w:r>
      <w:r>
        <w:rPr>
          <w:sz w:val="24"/>
        </w:rPr>
        <w:t>additional</w:t>
      </w:r>
      <w:r>
        <w:rPr>
          <w:spacing w:val="-2"/>
          <w:sz w:val="24"/>
        </w:rPr>
        <w:t xml:space="preserve"> </w:t>
      </w:r>
      <w:r>
        <w:rPr>
          <w:sz w:val="24"/>
        </w:rPr>
        <w:t>correct</w:t>
      </w:r>
      <w:r>
        <w:rPr>
          <w:spacing w:val="-1"/>
          <w:sz w:val="24"/>
        </w:rPr>
        <w:t xml:space="preserve"> </w:t>
      </w:r>
      <w:r>
        <w:rPr>
          <w:sz w:val="24"/>
        </w:rPr>
        <w:t>responses to oral examination to attain the required 100 percent.</w:t>
      </w:r>
    </w:p>
    <w:p w:rsidR="00B32831" w:rsidRDefault="00050C1B">
      <w:pPr>
        <w:pStyle w:val="ListParagraph"/>
        <w:numPr>
          <w:ilvl w:val="3"/>
          <w:numId w:val="2"/>
        </w:numPr>
        <w:tabs>
          <w:tab w:val="left" w:pos="1534"/>
          <w:tab w:val="left" w:pos="1535"/>
        </w:tabs>
        <w:ind w:right="308" w:hanging="1136"/>
        <w:rPr>
          <w:sz w:val="24"/>
        </w:rPr>
      </w:pPr>
      <w:r>
        <w:rPr>
          <w:sz w:val="24"/>
        </w:rPr>
        <w:t>An examination for the renewal of a rating which has not lapsed, may be conducted</w:t>
      </w:r>
      <w:r>
        <w:rPr>
          <w:spacing w:val="-1"/>
          <w:sz w:val="24"/>
        </w:rPr>
        <w:t xml:space="preserve"> </w:t>
      </w:r>
      <w:r>
        <w:rPr>
          <w:sz w:val="24"/>
        </w:rPr>
        <w:t>without</w:t>
      </w:r>
      <w:r>
        <w:rPr>
          <w:spacing w:val="-1"/>
          <w:sz w:val="24"/>
        </w:rPr>
        <w:t xml:space="preserve"> </w:t>
      </w:r>
      <w:r>
        <w:rPr>
          <w:sz w:val="24"/>
        </w:rPr>
        <w:t>supervision</w:t>
      </w:r>
      <w:r>
        <w:rPr>
          <w:spacing w:val="-1"/>
          <w:sz w:val="24"/>
        </w:rPr>
        <w:t xml:space="preserve"> </w:t>
      </w:r>
      <w:r>
        <w:rPr>
          <w:sz w:val="24"/>
        </w:rPr>
        <w:t>and</w:t>
      </w:r>
      <w:r>
        <w:rPr>
          <w:spacing w:val="-1"/>
          <w:sz w:val="24"/>
        </w:rPr>
        <w:t xml:space="preserve"> </w:t>
      </w:r>
      <w:r>
        <w:rPr>
          <w:sz w:val="24"/>
        </w:rPr>
        <w:t>with</w:t>
      </w:r>
      <w:r>
        <w:rPr>
          <w:spacing w:val="-1"/>
          <w:sz w:val="24"/>
        </w:rPr>
        <w:t xml:space="preserve"> </w:t>
      </w:r>
      <w:r>
        <w:rPr>
          <w:sz w:val="24"/>
        </w:rPr>
        <w:t>reference</w:t>
      </w:r>
      <w:r>
        <w:rPr>
          <w:spacing w:val="-1"/>
          <w:sz w:val="24"/>
        </w:rPr>
        <w:t xml:space="preserve"> </w:t>
      </w:r>
      <w:r>
        <w:rPr>
          <w:sz w:val="24"/>
        </w:rPr>
        <w:t>to</w:t>
      </w:r>
      <w:r>
        <w:rPr>
          <w:spacing w:val="-1"/>
          <w:sz w:val="24"/>
        </w:rPr>
        <w:t xml:space="preserve"> </w:t>
      </w:r>
      <w:r>
        <w:rPr>
          <w:sz w:val="24"/>
        </w:rPr>
        <w:t>any</w:t>
      </w:r>
      <w:r>
        <w:rPr>
          <w:spacing w:val="-4"/>
          <w:sz w:val="24"/>
        </w:rPr>
        <w:t xml:space="preserve"> </w:t>
      </w:r>
      <w:r>
        <w:rPr>
          <w:sz w:val="24"/>
        </w:rPr>
        <w:t>documents,</w:t>
      </w:r>
      <w:r>
        <w:rPr>
          <w:spacing w:val="-1"/>
          <w:sz w:val="24"/>
        </w:rPr>
        <w:t xml:space="preserve"> </w:t>
      </w:r>
      <w:r>
        <w:rPr>
          <w:sz w:val="24"/>
        </w:rPr>
        <w:t xml:space="preserve">maps, charts, or other reference material — that is, it may be an ‘open book’ </w:t>
      </w:r>
      <w:r>
        <w:rPr>
          <w:spacing w:val="-2"/>
          <w:sz w:val="24"/>
        </w:rPr>
        <w:t>examination.</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1"/>
        <w:rPr>
          <w:sz w:val="17"/>
        </w:rPr>
      </w:pPr>
    </w:p>
    <w:p w:rsidR="00B32831" w:rsidRDefault="00050C1B">
      <w:pPr>
        <w:tabs>
          <w:tab w:val="right" w:pos="9754"/>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11-</w:t>
      </w:r>
      <w:r>
        <w:rPr>
          <w:w w:val="95"/>
          <w:sz w:val="20"/>
        </w:rPr>
        <w:t>1</w:t>
      </w:r>
    </w:p>
    <w:p w:rsidR="00B32831" w:rsidRDefault="00B32831">
      <w:pPr>
        <w:rPr>
          <w:sz w:val="20"/>
        </w:rPr>
        <w:sectPr w:rsidR="00B32831">
          <w:type w:val="continuous"/>
          <w:pgSz w:w="11900" w:h="16840"/>
          <w:pgMar w:top="1600" w:right="1000" w:bottom="540" w:left="1020" w:header="720" w:footer="343" w:gutter="0"/>
          <w:cols w:space="720"/>
        </w:sectPr>
      </w:pPr>
    </w:p>
    <w:p w:rsidR="00B32831" w:rsidRDefault="00050C1B">
      <w:pPr>
        <w:spacing w:before="7" w:line="247" w:lineRule="auto"/>
        <w:ind w:left="116"/>
        <w:rPr>
          <w:b/>
          <w:sz w:val="20"/>
        </w:rPr>
      </w:pPr>
      <w:r>
        <w:rPr>
          <w:b/>
          <w:color w:val="000080"/>
          <w:sz w:val="20"/>
        </w:rPr>
        <w:lastRenderedPageBreak/>
        <w:t>Duration</w:t>
      </w:r>
      <w:r>
        <w:rPr>
          <w:b/>
          <w:color w:val="000080"/>
          <w:spacing w:val="-8"/>
          <w:sz w:val="20"/>
        </w:rPr>
        <w:t xml:space="preserve"> </w:t>
      </w:r>
      <w:r>
        <w:rPr>
          <w:b/>
          <w:color w:val="000080"/>
          <w:sz w:val="20"/>
        </w:rPr>
        <w:t>and</w:t>
      </w:r>
      <w:r>
        <w:rPr>
          <w:b/>
          <w:color w:val="000080"/>
          <w:spacing w:val="-8"/>
          <w:sz w:val="20"/>
        </w:rPr>
        <w:t xml:space="preserve"> </w:t>
      </w:r>
      <w:r>
        <w:rPr>
          <w:b/>
          <w:color w:val="000080"/>
          <w:sz w:val="20"/>
        </w:rPr>
        <w:t>Renewal</w:t>
      </w:r>
      <w:r>
        <w:rPr>
          <w:b/>
          <w:color w:val="000080"/>
          <w:spacing w:val="-8"/>
          <w:sz w:val="20"/>
        </w:rPr>
        <w:t xml:space="preserve"> </w:t>
      </w:r>
      <w:r>
        <w:rPr>
          <w:b/>
          <w:color w:val="000080"/>
          <w:sz w:val="20"/>
        </w:rPr>
        <w:t>of</w:t>
      </w:r>
      <w:r>
        <w:rPr>
          <w:b/>
          <w:color w:val="000080"/>
          <w:spacing w:val="-8"/>
          <w:sz w:val="20"/>
        </w:rPr>
        <w:t xml:space="preserve"> </w:t>
      </w:r>
      <w:r>
        <w:rPr>
          <w:b/>
          <w:color w:val="000080"/>
          <w:sz w:val="20"/>
        </w:rPr>
        <w:t>Flight</w:t>
      </w:r>
      <w:r>
        <w:rPr>
          <w:b/>
          <w:color w:val="000080"/>
          <w:spacing w:val="-8"/>
          <w:sz w:val="20"/>
        </w:rPr>
        <w:t xml:space="preserve"> </w:t>
      </w:r>
      <w:r>
        <w:rPr>
          <w:b/>
          <w:color w:val="000080"/>
          <w:sz w:val="20"/>
        </w:rPr>
        <w:t>Service</w:t>
      </w:r>
      <w:r>
        <w:rPr>
          <w:b/>
          <w:color w:val="000080"/>
          <w:spacing w:val="-9"/>
          <w:sz w:val="20"/>
        </w:rPr>
        <w:t xml:space="preserve"> </w:t>
      </w:r>
      <w:r>
        <w:rPr>
          <w:b/>
          <w:color w:val="000080"/>
          <w:sz w:val="20"/>
        </w:rPr>
        <w:t>Licence, Ratings, Endorsements and Qualifications</w:t>
      </w:r>
    </w:p>
    <w:p w:rsidR="00B32831" w:rsidRDefault="00050C1B">
      <w:pPr>
        <w:spacing w:before="7"/>
        <w:ind w:right="407"/>
        <w:jc w:val="right"/>
        <w:rPr>
          <w:b/>
          <w:sz w:val="20"/>
        </w:rPr>
      </w:pPr>
      <w:r>
        <w:br w:type="column"/>
      </w:r>
      <w:r>
        <w:rPr>
          <w:b/>
          <w:color w:val="000080"/>
          <w:sz w:val="20"/>
        </w:rPr>
        <w:t>Traffic</w:t>
      </w:r>
      <w:r>
        <w:rPr>
          <w:b/>
          <w:color w:val="000080"/>
          <w:spacing w:val="-11"/>
          <w:sz w:val="20"/>
        </w:rPr>
        <w:t xml:space="preserve"> </w:t>
      </w:r>
      <w:r>
        <w:rPr>
          <w:b/>
          <w:color w:val="000080"/>
          <w:sz w:val="20"/>
        </w:rPr>
        <w:t>Services</w:t>
      </w:r>
      <w:r>
        <w:rPr>
          <w:b/>
          <w:color w:val="000080"/>
          <w:spacing w:val="-10"/>
          <w:sz w:val="20"/>
        </w:rPr>
        <w:t xml:space="preserve"> </w:t>
      </w:r>
      <w:r>
        <w:rPr>
          <w:b/>
          <w:color w:val="000080"/>
          <w:sz w:val="20"/>
        </w:rPr>
        <w:t>Licensing</w:t>
      </w:r>
      <w:r>
        <w:rPr>
          <w:b/>
          <w:color w:val="000080"/>
          <w:spacing w:val="-9"/>
          <w:sz w:val="20"/>
        </w:rPr>
        <w:t xml:space="preserve"> </w:t>
      </w:r>
      <w:r>
        <w:rPr>
          <w:b/>
          <w:color w:val="000080"/>
          <w:sz w:val="20"/>
        </w:rPr>
        <w:t>and</w:t>
      </w:r>
      <w:r>
        <w:rPr>
          <w:b/>
          <w:color w:val="000080"/>
          <w:spacing w:val="-10"/>
          <w:sz w:val="20"/>
        </w:rPr>
        <w:t xml:space="preserve"> </w:t>
      </w:r>
      <w:r>
        <w:rPr>
          <w:b/>
          <w:color w:val="000080"/>
          <w:spacing w:val="-2"/>
          <w:sz w:val="20"/>
        </w:rPr>
        <w:t>Training</w:t>
      </w:r>
    </w:p>
    <w:p w:rsidR="00B32831" w:rsidRDefault="00050C1B">
      <w:pPr>
        <w:spacing w:before="8"/>
        <w:ind w:right="406"/>
        <w:jc w:val="right"/>
        <w:rPr>
          <w:b/>
          <w:sz w:val="20"/>
        </w:rPr>
      </w:pPr>
      <w:r>
        <w:rPr>
          <w:b/>
          <w:color w:val="000080"/>
          <w:spacing w:val="-2"/>
          <w:sz w:val="20"/>
        </w:rPr>
        <w:t>Requirements</w:t>
      </w:r>
    </w:p>
    <w:p w:rsidR="00B32831" w:rsidRDefault="00B32831">
      <w:pPr>
        <w:jc w:val="right"/>
        <w:rPr>
          <w:sz w:val="20"/>
        </w:rPr>
        <w:sectPr w:rsidR="00B32831">
          <w:headerReference w:type="default" r:id="rId200"/>
          <w:footerReference w:type="default" r:id="rId201"/>
          <w:pgSz w:w="11900" w:h="16840"/>
          <w:pgMar w:top="940" w:right="1000" w:bottom="480" w:left="1020" w:header="720" w:footer="289" w:gutter="0"/>
          <w:cols w:num="2" w:space="720" w:equalWidth="0">
            <w:col w:w="4714" w:space="914"/>
            <w:col w:w="4252"/>
          </w:cols>
        </w:sectPr>
      </w:pPr>
    </w:p>
    <w:p w:rsidR="00B32831" w:rsidRDefault="00B32831">
      <w:pPr>
        <w:pStyle w:val="BodyText"/>
        <w:spacing w:before="2" w:after="1"/>
        <w:rPr>
          <w:b/>
          <w:sz w:val="10"/>
        </w:rPr>
      </w:pPr>
    </w:p>
    <w:p w:rsidR="00B32831" w:rsidRDefault="00BF264F">
      <w:pPr>
        <w:pStyle w:val="BodyText"/>
        <w:spacing w:line="28" w:lineRule="exact"/>
        <w:rPr>
          <w:sz w:val="2"/>
        </w:rPr>
      </w:pPr>
      <w:r>
        <w:rPr>
          <w:sz w:val="2"/>
        </w:rPr>
      </w:r>
      <w:r>
        <w:rPr>
          <w:sz w:val="2"/>
        </w:rPr>
        <w:pict>
          <v:group id="docshapegroup574" o:spid="_x0000_s1037" style="width:478.6pt;height:1.45pt;mso-position-horizontal-relative:char;mso-position-vertical-relative:line" coordsize="9572,29">
            <v:shape id="docshape575" o:spid="_x0000_s1038" style="position:absolute;width:9572;height:29" coordsize="9572,29" path="m9571,l4814,r-28,l,,,29r4786,l4814,29r4757,l9571,xe" fillcolor="navy" stroked="f">
              <v:path arrowok="t"/>
            </v:shape>
            <w10:anchorlock/>
          </v:group>
        </w:pict>
      </w:r>
    </w:p>
    <w:p w:rsidR="00B32831" w:rsidRDefault="00B32831">
      <w:pPr>
        <w:pStyle w:val="BodyText"/>
        <w:spacing w:before="2"/>
        <w:rPr>
          <w:b/>
          <w:sz w:val="31"/>
        </w:rPr>
      </w:pPr>
    </w:p>
    <w:p w:rsidR="00B32831" w:rsidRDefault="00050C1B">
      <w:pPr>
        <w:pStyle w:val="ListParagraph"/>
        <w:numPr>
          <w:ilvl w:val="3"/>
          <w:numId w:val="2"/>
        </w:numPr>
        <w:tabs>
          <w:tab w:val="left" w:pos="1251"/>
          <w:tab w:val="left" w:pos="1252"/>
        </w:tabs>
        <w:spacing w:before="0"/>
        <w:ind w:left="1251" w:right="439" w:hanging="1136"/>
        <w:rPr>
          <w:sz w:val="24"/>
        </w:rPr>
      </w:pPr>
      <w:r>
        <w:rPr>
          <w:sz w:val="24"/>
        </w:rPr>
        <w:t>There must be no time limit on this examination. However, the examination must</w:t>
      </w:r>
      <w:r>
        <w:rPr>
          <w:spacing w:val="-1"/>
          <w:sz w:val="24"/>
        </w:rPr>
        <w:t xml:space="preserve"> </w:t>
      </w:r>
      <w:r>
        <w:rPr>
          <w:sz w:val="24"/>
        </w:rPr>
        <w:t>be</w:t>
      </w:r>
      <w:r>
        <w:rPr>
          <w:spacing w:val="-1"/>
          <w:sz w:val="24"/>
        </w:rPr>
        <w:t xml:space="preserve"> </w:t>
      </w:r>
      <w:r>
        <w:rPr>
          <w:sz w:val="24"/>
        </w:rPr>
        <w:t>completed</w:t>
      </w:r>
      <w:r>
        <w:rPr>
          <w:spacing w:val="-1"/>
          <w:sz w:val="24"/>
        </w:rPr>
        <w:t xml:space="preserve"> </w:t>
      </w:r>
      <w:r>
        <w:rPr>
          <w:sz w:val="24"/>
        </w:rPr>
        <w:t>within</w:t>
      </w:r>
      <w:r>
        <w:rPr>
          <w:spacing w:val="-1"/>
          <w:sz w:val="24"/>
        </w:rPr>
        <w:t xml:space="preserve"> </w:t>
      </w:r>
      <w:r>
        <w:rPr>
          <w:sz w:val="24"/>
        </w:rPr>
        <w:t>12</w:t>
      </w:r>
      <w:r>
        <w:rPr>
          <w:spacing w:val="-1"/>
          <w:sz w:val="24"/>
        </w:rPr>
        <w:t xml:space="preserve"> </w:t>
      </w:r>
      <w:r>
        <w:rPr>
          <w:sz w:val="24"/>
        </w:rPr>
        <w:t>months</w:t>
      </w:r>
      <w:r>
        <w:rPr>
          <w:spacing w:val="-1"/>
          <w:sz w:val="24"/>
        </w:rPr>
        <w:t xml:space="preserve"> </w:t>
      </w:r>
      <w:r>
        <w:rPr>
          <w:sz w:val="24"/>
        </w:rPr>
        <w:t>of the</w:t>
      </w:r>
      <w:r>
        <w:rPr>
          <w:spacing w:val="-1"/>
          <w:sz w:val="24"/>
        </w:rPr>
        <w:t xml:space="preserve"> </w:t>
      </w:r>
      <w:r>
        <w:rPr>
          <w:sz w:val="24"/>
        </w:rPr>
        <w:t>previous</w:t>
      </w:r>
      <w:r>
        <w:rPr>
          <w:spacing w:val="-1"/>
          <w:sz w:val="24"/>
        </w:rPr>
        <w:t xml:space="preserve"> </w:t>
      </w:r>
      <w:r>
        <w:rPr>
          <w:sz w:val="24"/>
        </w:rPr>
        <w:t>rating</w:t>
      </w:r>
      <w:r>
        <w:rPr>
          <w:spacing w:val="-3"/>
          <w:sz w:val="24"/>
        </w:rPr>
        <w:t xml:space="preserve"> </w:t>
      </w:r>
      <w:r>
        <w:rPr>
          <w:sz w:val="24"/>
        </w:rPr>
        <w:t>examination</w:t>
      </w:r>
      <w:r>
        <w:rPr>
          <w:spacing w:val="-1"/>
          <w:sz w:val="24"/>
        </w:rPr>
        <w:t xml:space="preserve"> </w:t>
      </w:r>
      <w:r>
        <w:rPr>
          <w:sz w:val="24"/>
        </w:rPr>
        <w:t>if the rating is not to lapse.</w:t>
      </w:r>
    </w:p>
    <w:p w:rsidR="00B32831" w:rsidRDefault="00050C1B">
      <w:pPr>
        <w:pStyle w:val="ListParagraph"/>
        <w:numPr>
          <w:ilvl w:val="3"/>
          <w:numId w:val="2"/>
        </w:numPr>
        <w:tabs>
          <w:tab w:val="left" w:pos="1251"/>
          <w:tab w:val="left" w:pos="1252"/>
        </w:tabs>
        <w:ind w:left="1251" w:right="458" w:hanging="1136"/>
        <w:rPr>
          <w:sz w:val="24"/>
        </w:rPr>
      </w:pPr>
      <w:r>
        <w:rPr>
          <w:sz w:val="24"/>
        </w:rPr>
        <w:t xml:space="preserve">The minimum number of questions pertaining to each rating must be 20. A rating examination may be conducted concurrently with an endorsement examination provided the examination includes both the minimum number of questions (20) for each rating component and the minimum number of questions specific to each endorsement as required by this chapter, </w:t>
      </w:r>
      <w:r>
        <w:rPr>
          <w:color w:val="0000FF"/>
          <w:sz w:val="24"/>
        </w:rPr>
        <w:t xml:space="preserve">Chapter 11 </w:t>
      </w:r>
      <w:r>
        <w:rPr>
          <w:sz w:val="24"/>
        </w:rPr>
        <w:t>(</w:t>
      </w:r>
      <w:r>
        <w:rPr>
          <w:color w:val="0000FF"/>
          <w:sz w:val="24"/>
        </w:rPr>
        <w:t>Endorsements</w:t>
      </w:r>
      <w:r>
        <w:rPr>
          <w:sz w:val="24"/>
        </w:rPr>
        <w:t>). Examination questions must be chosen randomly for each candidate from a pool of possible questions. The pool of questions</w:t>
      </w:r>
      <w:r>
        <w:rPr>
          <w:spacing w:val="40"/>
          <w:sz w:val="24"/>
        </w:rPr>
        <w:t xml:space="preserve"> </w:t>
      </w:r>
      <w:r>
        <w:rPr>
          <w:sz w:val="24"/>
        </w:rPr>
        <w:t>shall</w:t>
      </w:r>
      <w:r>
        <w:rPr>
          <w:spacing w:val="-1"/>
          <w:sz w:val="24"/>
        </w:rPr>
        <w:t xml:space="preserve"> </w:t>
      </w:r>
      <w:r>
        <w:rPr>
          <w:sz w:val="24"/>
        </w:rPr>
        <w:t>to be maintained by</w:t>
      </w:r>
      <w:r>
        <w:rPr>
          <w:spacing w:val="-3"/>
          <w:sz w:val="24"/>
        </w:rPr>
        <w:t xml:space="preserve"> </w:t>
      </w:r>
      <w:r>
        <w:rPr>
          <w:sz w:val="24"/>
        </w:rPr>
        <w:t>the ATS Certificate holder, and must be updated at least every two years. The questions should also be updated whenever procedural or technological changes judged by the ATS Certificate holder to be significant are introduced.</w:t>
      </w:r>
    </w:p>
    <w:p w:rsidR="00B32831" w:rsidRDefault="00050C1B">
      <w:pPr>
        <w:pStyle w:val="ListParagraph"/>
        <w:numPr>
          <w:ilvl w:val="3"/>
          <w:numId w:val="2"/>
        </w:numPr>
        <w:tabs>
          <w:tab w:val="left" w:pos="1251"/>
        </w:tabs>
        <w:ind w:left="1251" w:right="525" w:hanging="1136"/>
        <w:rPr>
          <w:sz w:val="24"/>
        </w:rPr>
      </w:pPr>
      <w:r>
        <w:rPr>
          <w:sz w:val="24"/>
        </w:rPr>
        <w:t xml:space="preserve">The holder of a Flight Service Licence shall not perform the duties that they are </w:t>
      </w:r>
      <w:proofErr w:type="spellStart"/>
      <w:r>
        <w:rPr>
          <w:sz w:val="24"/>
        </w:rPr>
        <w:t>authorised</w:t>
      </w:r>
      <w:proofErr w:type="spellEnd"/>
      <w:r>
        <w:rPr>
          <w:sz w:val="24"/>
        </w:rPr>
        <w:t xml:space="preserve"> to perform by a rating annotated on that licence unless they meet</w:t>
      </w:r>
      <w:r>
        <w:rPr>
          <w:spacing w:val="-1"/>
          <w:sz w:val="24"/>
        </w:rPr>
        <w:t xml:space="preserve"> </w:t>
      </w:r>
      <w:r>
        <w:rPr>
          <w:sz w:val="24"/>
        </w:rPr>
        <w:t>the</w:t>
      </w:r>
      <w:r>
        <w:rPr>
          <w:spacing w:val="-1"/>
          <w:sz w:val="24"/>
        </w:rPr>
        <w:t xml:space="preserve"> </w:t>
      </w:r>
      <w:r>
        <w:rPr>
          <w:sz w:val="24"/>
        </w:rPr>
        <w:t>rating</w:t>
      </w:r>
      <w:r>
        <w:rPr>
          <w:spacing w:val="-3"/>
          <w:sz w:val="24"/>
        </w:rPr>
        <w:t xml:space="preserve"> </w:t>
      </w:r>
      <w:r>
        <w:rPr>
          <w:sz w:val="24"/>
        </w:rPr>
        <w:t>currency</w:t>
      </w:r>
      <w:r>
        <w:rPr>
          <w:spacing w:val="-4"/>
          <w:sz w:val="24"/>
        </w:rPr>
        <w:t xml:space="preserve"> </w:t>
      </w:r>
      <w:r>
        <w:rPr>
          <w:sz w:val="24"/>
        </w:rPr>
        <w:t>requirements</w:t>
      </w:r>
      <w:r>
        <w:rPr>
          <w:spacing w:val="-1"/>
          <w:sz w:val="24"/>
        </w:rPr>
        <w:t xml:space="preserve"> </w:t>
      </w:r>
      <w:r>
        <w:rPr>
          <w:sz w:val="24"/>
        </w:rPr>
        <w:t>at</w:t>
      </w:r>
      <w:r>
        <w:rPr>
          <w:spacing w:val="-1"/>
          <w:sz w:val="24"/>
        </w:rPr>
        <w:t xml:space="preserve"> </w:t>
      </w:r>
      <w:r>
        <w:rPr>
          <w:sz w:val="24"/>
        </w:rPr>
        <w:t xml:space="preserve">paragraph </w:t>
      </w:r>
      <w:r>
        <w:rPr>
          <w:color w:val="0000FF"/>
          <w:sz w:val="24"/>
        </w:rPr>
        <w:t>11.1.4.8</w:t>
      </w:r>
      <w:r>
        <w:rPr>
          <w:color w:val="0000FF"/>
          <w:spacing w:val="-1"/>
          <w:sz w:val="24"/>
        </w:rPr>
        <w:t xml:space="preserve"> </w:t>
      </w:r>
      <w:r>
        <w:rPr>
          <w:sz w:val="24"/>
        </w:rPr>
        <w:t>above,</w:t>
      </w:r>
      <w:r>
        <w:rPr>
          <w:spacing w:val="-1"/>
          <w:sz w:val="24"/>
        </w:rPr>
        <w:t xml:space="preserve"> </w:t>
      </w:r>
      <w:r>
        <w:rPr>
          <w:sz w:val="24"/>
        </w:rPr>
        <w:t>and</w:t>
      </w:r>
      <w:r>
        <w:rPr>
          <w:spacing w:val="-1"/>
          <w:sz w:val="24"/>
        </w:rPr>
        <w:t xml:space="preserve"> </w:t>
      </w:r>
      <w:r>
        <w:rPr>
          <w:sz w:val="24"/>
        </w:rPr>
        <w:t>the currency and recency requirements of relevant endorsements held under that rating.</w:t>
      </w:r>
    </w:p>
    <w:p w:rsidR="00B32831" w:rsidRDefault="00B32831">
      <w:pPr>
        <w:pStyle w:val="BodyText"/>
        <w:spacing w:before="7"/>
        <w:rPr>
          <w:sz w:val="21"/>
        </w:rPr>
      </w:pPr>
    </w:p>
    <w:p w:rsidR="00B32831" w:rsidRDefault="00050C1B">
      <w:pPr>
        <w:pStyle w:val="Heading4"/>
        <w:numPr>
          <w:ilvl w:val="2"/>
          <w:numId w:val="2"/>
        </w:numPr>
        <w:tabs>
          <w:tab w:val="left" w:pos="1250"/>
          <w:tab w:val="left" w:pos="1252"/>
        </w:tabs>
        <w:ind w:left="1251"/>
        <w:jc w:val="left"/>
      </w:pPr>
      <w:bookmarkStart w:id="97" w:name="_TOC_250010"/>
      <w:bookmarkEnd w:id="97"/>
      <w:r>
        <w:rPr>
          <w:color w:val="000080"/>
          <w:spacing w:val="-2"/>
        </w:rPr>
        <w:t>Endorsements</w:t>
      </w:r>
    </w:p>
    <w:p w:rsidR="00B32831" w:rsidRDefault="00050C1B">
      <w:pPr>
        <w:pStyle w:val="ListParagraph"/>
        <w:numPr>
          <w:ilvl w:val="3"/>
          <w:numId w:val="2"/>
        </w:numPr>
        <w:tabs>
          <w:tab w:val="left" w:pos="1250"/>
          <w:tab w:val="left" w:pos="1251"/>
        </w:tabs>
        <w:ind w:left="1251" w:right="671" w:hanging="1136"/>
        <w:rPr>
          <w:sz w:val="24"/>
        </w:rPr>
      </w:pPr>
      <w:r>
        <w:rPr>
          <w:sz w:val="24"/>
        </w:rPr>
        <w:t xml:space="preserve">Subject to </w:t>
      </w:r>
      <w:proofErr w:type="spellStart"/>
      <w:r>
        <w:rPr>
          <w:sz w:val="24"/>
        </w:rPr>
        <w:t>CASRs</w:t>
      </w:r>
      <w:proofErr w:type="spellEnd"/>
      <w:r>
        <w:rPr>
          <w:sz w:val="24"/>
        </w:rPr>
        <w:t xml:space="preserve"> and these Standards, an endorsement annotated on a Flight Service Licence remains in force for the period for which the licence and the rating to which the endorsement is linked remains in force, or the period specified by</w:t>
      </w:r>
      <w:r>
        <w:rPr>
          <w:spacing w:val="-3"/>
          <w:sz w:val="24"/>
        </w:rPr>
        <w:t xml:space="preserve"> </w:t>
      </w:r>
      <w:r>
        <w:rPr>
          <w:sz w:val="24"/>
        </w:rPr>
        <w:t>the ATS Certificate holder, (no longer</w:t>
      </w:r>
      <w:r>
        <w:rPr>
          <w:spacing w:val="-2"/>
          <w:sz w:val="24"/>
        </w:rPr>
        <w:t xml:space="preserve"> </w:t>
      </w:r>
      <w:r>
        <w:rPr>
          <w:sz w:val="24"/>
        </w:rPr>
        <w:t>than six</w:t>
      </w:r>
      <w:r>
        <w:rPr>
          <w:spacing w:val="-3"/>
          <w:sz w:val="24"/>
        </w:rPr>
        <w:t xml:space="preserve"> </w:t>
      </w:r>
      <w:r>
        <w:rPr>
          <w:sz w:val="24"/>
        </w:rPr>
        <w:t>months), whichever is the less.</w:t>
      </w:r>
    </w:p>
    <w:p w:rsidR="00B32831" w:rsidRDefault="00B32831">
      <w:pPr>
        <w:pStyle w:val="BodyText"/>
        <w:spacing w:before="6"/>
        <w:rPr>
          <w:sz w:val="21"/>
        </w:rPr>
      </w:pPr>
    </w:p>
    <w:p w:rsidR="00B32831" w:rsidRDefault="00050C1B">
      <w:pPr>
        <w:pStyle w:val="Heading4"/>
        <w:numPr>
          <w:ilvl w:val="2"/>
          <w:numId w:val="2"/>
        </w:numPr>
        <w:tabs>
          <w:tab w:val="left" w:pos="1251"/>
          <w:tab w:val="left" w:pos="1252"/>
        </w:tabs>
        <w:spacing w:before="1"/>
        <w:ind w:left="1251"/>
        <w:jc w:val="left"/>
      </w:pPr>
      <w:bookmarkStart w:id="98" w:name="_TOC_250009"/>
      <w:r>
        <w:rPr>
          <w:color w:val="000080"/>
          <w:w w:val="95"/>
        </w:rPr>
        <w:t>Endorsement</w:t>
      </w:r>
      <w:r>
        <w:rPr>
          <w:color w:val="000080"/>
          <w:spacing w:val="55"/>
        </w:rPr>
        <w:t xml:space="preserve"> </w:t>
      </w:r>
      <w:bookmarkEnd w:id="98"/>
      <w:r>
        <w:rPr>
          <w:color w:val="000080"/>
          <w:spacing w:val="-2"/>
        </w:rPr>
        <w:t>Examinations</w:t>
      </w:r>
    </w:p>
    <w:p w:rsidR="00B32831" w:rsidRDefault="00050C1B">
      <w:pPr>
        <w:pStyle w:val="ListParagraph"/>
        <w:numPr>
          <w:ilvl w:val="3"/>
          <w:numId w:val="2"/>
        </w:numPr>
        <w:tabs>
          <w:tab w:val="left" w:pos="1250"/>
          <w:tab w:val="left" w:pos="1251"/>
        </w:tabs>
        <w:ind w:left="1251" w:right="502" w:hanging="1136"/>
        <w:rPr>
          <w:sz w:val="24"/>
        </w:rPr>
      </w:pPr>
      <w:r>
        <w:rPr>
          <w:sz w:val="24"/>
        </w:rPr>
        <w:t>For renewal of an endorsement to be annotated under a rating in a Flight Service Licence, the licence holder shall pass a written examination specific to the particular</w:t>
      </w:r>
      <w:r>
        <w:rPr>
          <w:spacing w:val="-2"/>
          <w:sz w:val="24"/>
        </w:rPr>
        <w:t xml:space="preserve"> </w:t>
      </w:r>
      <w:r>
        <w:rPr>
          <w:sz w:val="24"/>
        </w:rPr>
        <w:t>endorsement. These examinations must be administered by the ATS Certificate holder.</w:t>
      </w:r>
    </w:p>
    <w:p w:rsidR="00B32831" w:rsidRDefault="00050C1B">
      <w:pPr>
        <w:pStyle w:val="ListParagraph"/>
        <w:numPr>
          <w:ilvl w:val="3"/>
          <w:numId w:val="2"/>
        </w:numPr>
        <w:tabs>
          <w:tab w:val="left" w:pos="1250"/>
          <w:tab w:val="left" w:pos="1251"/>
        </w:tabs>
        <w:ind w:left="1250"/>
        <w:rPr>
          <w:sz w:val="24"/>
        </w:rPr>
      </w:pPr>
      <w:r>
        <w:rPr>
          <w:sz w:val="24"/>
        </w:rPr>
        <w:t>The overall</w:t>
      </w:r>
      <w:r>
        <w:rPr>
          <w:spacing w:val="-1"/>
          <w:sz w:val="24"/>
        </w:rPr>
        <w:t xml:space="preserve"> </w:t>
      </w:r>
      <w:r>
        <w:rPr>
          <w:sz w:val="24"/>
        </w:rPr>
        <w:t>pass standard must be 100</w:t>
      </w:r>
      <w:r>
        <w:rPr>
          <w:spacing w:val="1"/>
          <w:sz w:val="24"/>
        </w:rPr>
        <w:t xml:space="preserve"> </w:t>
      </w:r>
      <w:r>
        <w:rPr>
          <w:spacing w:val="-2"/>
          <w:sz w:val="24"/>
        </w:rPr>
        <w:t>percent.</w:t>
      </w:r>
    </w:p>
    <w:p w:rsidR="00B32831" w:rsidRDefault="00050C1B">
      <w:pPr>
        <w:pStyle w:val="ListParagraph"/>
        <w:numPr>
          <w:ilvl w:val="3"/>
          <w:numId w:val="2"/>
        </w:numPr>
        <w:tabs>
          <w:tab w:val="left" w:pos="1252"/>
          <w:tab w:val="left" w:pos="1253"/>
        </w:tabs>
        <w:spacing w:line="242" w:lineRule="auto"/>
        <w:ind w:left="1251" w:right="676" w:hanging="1136"/>
        <w:rPr>
          <w:sz w:val="24"/>
        </w:rPr>
      </w:pPr>
      <w:r>
        <w:rPr>
          <w:sz w:val="24"/>
        </w:rPr>
        <w:t>The minimum acceptable</w:t>
      </w:r>
      <w:r>
        <w:rPr>
          <w:spacing w:val="-1"/>
          <w:sz w:val="24"/>
        </w:rPr>
        <w:t xml:space="preserve"> </w:t>
      </w:r>
      <w:r>
        <w:rPr>
          <w:i/>
          <w:sz w:val="24"/>
        </w:rPr>
        <w:t>initial</w:t>
      </w:r>
      <w:r>
        <w:rPr>
          <w:i/>
          <w:spacing w:val="-1"/>
          <w:sz w:val="24"/>
        </w:rPr>
        <w:t xml:space="preserve"> </w:t>
      </w:r>
      <w:r>
        <w:rPr>
          <w:sz w:val="24"/>
        </w:rPr>
        <w:t>response for</w:t>
      </w:r>
      <w:r>
        <w:rPr>
          <w:spacing w:val="-2"/>
          <w:sz w:val="24"/>
        </w:rPr>
        <w:t xml:space="preserve"> </w:t>
      </w:r>
      <w:r>
        <w:rPr>
          <w:sz w:val="24"/>
        </w:rPr>
        <w:t>each group of questions must be 80 percent.</w:t>
      </w:r>
    </w:p>
    <w:p w:rsidR="00B32831" w:rsidRDefault="00050C1B">
      <w:pPr>
        <w:pStyle w:val="ListParagraph"/>
        <w:numPr>
          <w:ilvl w:val="3"/>
          <w:numId w:val="2"/>
        </w:numPr>
        <w:tabs>
          <w:tab w:val="left" w:pos="1251"/>
          <w:tab w:val="left" w:pos="1252"/>
        </w:tabs>
        <w:spacing w:before="117"/>
        <w:ind w:left="1251" w:right="1386" w:hanging="1136"/>
        <w:rPr>
          <w:sz w:val="24"/>
        </w:rPr>
      </w:pPr>
      <w:r>
        <w:rPr>
          <w:sz w:val="24"/>
        </w:rPr>
        <w:t>An</w:t>
      </w:r>
      <w:r>
        <w:rPr>
          <w:spacing w:val="-2"/>
          <w:sz w:val="24"/>
        </w:rPr>
        <w:t xml:space="preserve"> </w:t>
      </w:r>
      <w:r>
        <w:rPr>
          <w:sz w:val="24"/>
        </w:rPr>
        <w:t>average</w:t>
      </w:r>
      <w:r>
        <w:rPr>
          <w:spacing w:val="-2"/>
          <w:sz w:val="24"/>
        </w:rPr>
        <w:t xml:space="preserve"> </w:t>
      </w:r>
      <w:r>
        <w:rPr>
          <w:sz w:val="24"/>
        </w:rPr>
        <w:t>of 80</w:t>
      </w:r>
      <w:r>
        <w:rPr>
          <w:spacing w:val="-2"/>
          <w:sz w:val="24"/>
        </w:rPr>
        <w:t xml:space="preserve"> </w:t>
      </w:r>
      <w:r>
        <w:rPr>
          <w:sz w:val="24"/>
        </w:rPr>
        <w:t>percent</w:t>
      </w:r>
      <w:r>
        <w:rPr>
          <w:spacing w:val="-2"/>
          <w:sz w:val="24"/>
        </w:rPr>
        <w:t xml:space="preserve"> </w:t>
      </w:r>
      <w:r>
        <w:rPr>
          <w:sz w:val="24"/>
        </w:rPr>
        <w:t>over</w:t>
      </w:r>
      <w:r>
        <w:rPr>
          <w:spacing w:val="-4"/>
          <w:sz w:val="24"/>
        </w:rPr>
        <w:t xml:space="preserve"> </w:t>
      </w:r>
      <w:r>
        <w:rPr>
          <w:sz w:val="24"/>
        </w:rPr>
        <w:t>the</w:t>
      </w:r>
      <w:r>
        <w:rPr>
          <w:spacing w:val="-2"/>
          <w:sz w:val="24"/>
        </w:rPr>
        <w:t xml:space="preserve"> </w:t>
      </w:r>
      <w:r>
        <w:rPr>
          <w:sz w:val="24"/>
        </w:rPr>
        <w:t>whole</w:t>
      </w:r>
      <w:r>
        <w:rPr>
          <w:spacing w:val="-2"/>
          <w:sz w:val="24"/>
        </w:rPr>
        <w:t xml:space="preserve"> </w:t>
      </w:r>
      <w:r>
        <w:rPr>
          <w:sz w:val="24"/>
        </w:rPr>
        <w:t>examination,</w:t>
      </w:r>
      <w:r>
        <w:rPr>
          <w:spacing w:val="-2"/>
          <w:sz w:val="24"/>
        </w:rPr>
        <w:t xml:space="preserve"> </w:t>
      </w:r>
      <w:r>
        <w:rPr>
          <w:sz w:val="24"/>
        </w:rPr>
        <w:t>including</w:t>
      </w:r>
      <w:r>
        <w:rPr>
          <w:spacing w:val="-4"/>
          <w:sz w:val="24"/>
        </w:rPr>
        <w:t xml:space="preserve"> </w:t>
      </w:r>
      <w:r>
        <w:rPr>
          <w:sz w:val="24"/>
        </w:rPr>
        <w:t xml:space="preserve">any questions failed, shall not in itself be an acceptable </w:t>
      </w:r>
      <w:r>
        <w:rPr>
          <w:i/>
          <w:sz w:val="24"/>
        </w:rPr>
        <w:t xml:space="preserve">initial </w:t>
      </w:r>
      <w:r>
        <w:rPr>
          <w:sz w:val="24"/>
        </w:rPr>
        <w:t>response.</w:t>
      </w:r>
    </w:p>
    <w:p w:rsidR="00B32831" w:rsidRDefault="00050C1B">
      <w:pPr>
        <w:pStyle w:val="ListParagraph"/>
        <w:numPr>
          <w:ilvl w:val="3"/>
          <w:numId w:val="2"/>
        </w:numPr>
        <w:tabs>
          <w:tab w:val="left" w:pos="1250"/>
          <w:tab w:val="left" w:pos="1251"/>
        </w:tabs>
        <w:spacing w:before="123"/>
        <w:ind w:left="1251" w:right="1296" w:hanging="1136"/>
        <w:rPr>
          <w:sz w:val="24"/>
        </w:rPr>
      </w:pPr>
      <w:r>
        <w:rPr>
          <w:sz w:val="24"/>
        </w:rPr>
        <w:t>Failure</w:t>
      </w:r>
      <w:r>
        <w:rPr>
          <w:spacing w:val="-1"/>
          <w:sz w:val="24"/>
        </w:rPr>
        <w:t xml:space="preserve"> </w:t>
      </w:r>
      <w:r>
        <w:rPr>
          <w:sz w:val="24"/>
        </w:rPr>
        <w:t>to</w:t>
      </w:r>
      <w:r>
        <w:rPr>
          <w:spacing w:val="-1"/>
          <w:sz w:val="24"/>
        </w:rPr>
        <w:t xml:space="preserve"> </w:t>
      </w:r>
      <w:r>
        <w:rPr>
          <w:sz w:val="24"/>
        </w:rPr>
        <w:t>obtain</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80</w:t>
      </w:r>
      <w:r>
        <w:rPr>
          <w:spacing w:val="-1"/>
          <w:sz w:val="24"/>
        </w:rPr>
        <w:t xml:space="preserve"> </w:t>
      </w:r>
      <w:r>
        <w:rPr>
          <w:sz w:val="24"/>
        </w:rPr>
        <w:t>percent</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group</w:t>
      </w:r>
      <w:r>
        <w:rPr>
          <w:spacing w:val="-1"/>
          <w:sz w:val="24"/>
        </w:rPr>
        <w:t xml:space="preserve"> </w:t>
      </w:r>
      <w:r>
        <w:rPr>
          <w:sz w:val="24"/>
        </w:rPr>
        <w:t>of questions</w:t>
      </w:r>
      <w:r>
        <w:rPr>
          <w:spacing w:val="-1"/>
          <w:sz w:val="24"/>
        </w:rPr>
        <w:t xml:space="preserve"> </w:t>
      </w:r>
      <w:r>
        <w:rPr>
          <w:sz w:val="24"/>
        </w:rPr>
        <w:t>shall necessitate supplementary written examination.</w:t>
      </w:r>
    </w:p>
    <w:p w:rsidR="00B32831" w:rsidRDefault="00050C1B">
      <w:pPr>
        <w:pStyle w:val="ListParagraph"/>
        <w:numPr>
          <w:ilvl w:val="3"/>
          <w:numId w:val="2"/>
        </w:numPr>
        <w:tabs>
          <w:tab w:val="left" w:pos="1250"/>
          <w:tab w:val="left" w:pos="1251"/>
        </w:tabs>
        <w:ind w:left="1251" w:right="537" w:hanging="1136"/>
        <w:rPr>
          <w:sz w:val="24"/>
        </w:rPr>
      </w:pPr>
      <w:r>
        <w:rPr>
          <w:sz w:val="24"/>
        </w:rPr>
        <w:t>Where 80 percent or greater, but less than 100 percent is attained for any group</w:t>
      </w:r>
      <w:r>
        <w:rPr>
          <w:spacing w:val="-1"/>
          <w:sz w:val="24"/>
        </w:rPr>
        <w:t xml:space="preserve"> </w:t>
      </w:r>
      <w:r>
        <w:rPr>
          <w:sz w:val="24"/>
        </w:rPr>
        <w:t>of questions,</w:t>
      </w:r>
      <w:r>
        <w:rPr>
          <w:spacing w:val="-1"/>
          <w:sz w:val="24"/>
        </w:rPr>
        <w:t xml:space="preserve"> </w:t>
      </w:r>
      <w:r>
        <w:rPr>
          <w:sz w:val="24"/>
        </w:rPr>
        <w:t>the</w:t>
      </w:r>
      <w:r>
        <w:rPr>
          <w:spacing w:val="-1"/>
          <w:sz w:val="24"/>
        </w:rPr>
        <w:t xml:space="preserve"> </w:t>
      </w:r>
      <w:r>
        <w:rPr>
          <w:sz w:val="24"/>
        </w:rPr>
        <w:t>examinee</w:t>
      </w:r>
      <w:r>
        <w:rPr>
          <w:spacing w:val="-1"/>
          <w:sz w:val="24"/>
        </w:rPr>
        <w:t xml:space="preserve"> </w:t>
      </w:r>
      <w:r>
        <w:rPr>
          <w:sz w:val="24"/>
        </w:rPr>
        <w:t>must</w:t>
      </w:r>
      <w:r>
        <w:rPr>
          <w:spacing w:val="-1"/>
          <w:sz w:val="24"/>
        </w:rPr>
        <w:t xml:space="preserve"> </w:t>
      </w:r>
      <w:r>
        <w:rPr>
          <w:sz w:val="24"/>
        </w:rPr>
        <w:t>provide</w:t>
      </w:r>
      <w:r>
        <w:rPr>
          <w:spacing w:val="-1"/>
          <w:sz w:val="24"/>
        </w:rPr>
        <w:t xml:space="preserve"> </w:t>
      </w:r>
      <w:r>
        <w:rPr>
          <w:sz w:val="24"/>
        </w:rPr>
        <w:t>additional</w:t>
      </w:r>
      <w:r>
        <w:rPr>
          <w:spacing w:val="-2"/>
          <w:sz w:val="24"/>
        </w:rPr>
        <w:t xml:space="preserve"> </w:t>
      </w:r>
      <w:r>
        <w:rPr>
          <w:sz w:val="24"/>
        </w:rPr>
        <w:t>correct</w:t>
      </w:r>
      <w:r>
        <w:rPr>
          <w:spacing w:val="-1"/>
          <w:sz w:val="24"/>
        </w:rPr>
        <w:t xml:space="preserve"> </w:t>
      </w:r>
      <w:r>
        <w:rPr>
          <w:sz w:val="24"/>
        </w:rPr>
        <w:t>responses to oral examination to attain the required 100 percent.</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8"/>
        <w:rPr>
          <w:sz w:val="17"/>
        </w:rPr>
      </w:pPr>
    </w:p>
    <w:p w:rsidR="00B32831" w:rsidRDefault="00050C1B">
      <w:pPr>
        <w:tabs>
          <w:tab w:val="left" w:pos="3629"/>
        </w:tabs>
        <w:spacing w:before="93"/>
        <w:ind w:left="116"/>
        <w:rPr>
          <w:sz w:val="20"/>
        </w:rPr>
      </w:pPr>
      <w:r>
        <w:rPr>
          <w:w w:val="95"/>
          <w:sz w:val="20"/>
        </w:rPr>
        <w:t>11-</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B32831" w:rsidRDefault="00B32831">
      <w:pPr>
        <w:rPr>
          <w:sz w:val="20"/>
        </w:rPr>
        <w:sectPr w:rsidR="00B32831">
          <w:type w:val="continuous"/>
          <w:pgSz w:w="11900" w:h="16840"/>
          <w:pgMar w:top="1600" w:right="1000" w:bottom="540" w:left="1020" w:header="720" w:footer="289" w:gutter="0"/>
          <w:cols w:space="720"/>
        </w:sectPr>
      </w:pPr>
    </w:p>
    <w:p w:rsidR="00B32831" w:rsidRDefault="00050C1B">
      <w:pPr>
        <w:spacing w:before="7" w:line="247" w:lineRule="auto"/>
        <w:ind w:left="399"/>
        <w:rPr>
          <w:b/>
          <w:sz w:val="20"/>
        </w:rPr>
      </w:pPr>
      <w:r>
        <w:rPr>
          <w:b/>
          <w:color w:val="000080"/>
          <w:sz w:val="20"/>
        </w:rPr>
        <w:lastRenderedPageBreak/>
        <w:t>Traffic</w:t>
      </w:r>
      <w:r>
        <w:rPr>
          <w:b/>
          <w:color w:val="000080"/>
          <w:spacing w:val="-12"/>
          <w:sz w:val="20"/>
        </w:rPr>
        <w:t xml:space="preserve"> </w:t>
      </w:r>
      <w:r>
        <w:rPr>
          <w:b/>
          <w:color w:val="000080"/>
          <w:sz w:val="20"/>
        </w:rPr>
        <w:t>Services</w:t>
      </w:r>
      <w:r>
        <w:rPr>
          <w:b/>
          <w:color w:val="000080"/>
          <w:spacing w:val="-12"/>
          <w:sz w:val="20"/>
        </w:rPr>
        <w:t xml:space="preserve"> </w:t>
      </w:r>
      <w:r>
        <w:rPr>
          <w:b/>
          <w:color w:val="000080"/>
          <w:sz w:val="20"/>
        </w:rPr>
        <w:t>Licensing</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 xml:space="preserve">Training </w:t>
      </w:r>
      <w:r>
        <w:rPr>
          <w:b/>
          <w:color w:val="000080"/>
          <w:spacing w:val="-2"/>
          <w:sz w:val="20"/>
        </w:rPr>
        <w:t>Requirements</w:t>
      </w:r>
    </w:p>
    <w:p w:rsidR="00B32831" w:rsidRDefault="00050C1B">
      <w:pPr>
        <w:spacing w:before="7" w:line="247" w:lineRule="auto"/>
        <w:ind w:left="944" w:hanging="545"/>
        <w:rPr>
          <w:b/>
          <w:sz w:val="20"/>
        </w:rPr>
      </w:pPr>
      <w:r>
        <w:br w:type="column"/>
      </w:r>
      <w:r>
        <w:rPr>
          <w:b/>
          <w:color w:val="000080"/>
          <w:sz w:val="20"/>
        </w:rPr>
        <w:t>Duration</w:t>
      </w:r>
      <w:r>
        <w:rPr>
          <w:b/>
          <w:color w:val="000080"/>
          <w:spacing w:val="-8"/>
          <w:sz w:val="20"/>
        </w:rPr>
        <w:t xml:space="preserve"> </w:t>
      </w:r>
      <w:r>
        <w:rPr>
          <w:b/>
          <w:color w:val="000080"/>
          <w:sz w:val="20"/>
        </w:rPr>
        <w:t>and</w:t>
      </w:r>
      <w:r>
        <w:rPr>
          <w:b/>
          <w:color w:val="000080"/>
          <w:spacing w:val="-8"/>
          <w:sz w:val="20"/>
        </w:rPr>
        <w:t xml:space="preserve"> </w:t>
      </w:r>
      <w:r>
        <w:rPr>
          <w:b/>
          <w:color w:val="000080"/>
          <w:sz w:val="20"/>
        </w:rPr>
        <w:t>Renewal</w:t>
      </w:r>
      <w:r>
        <w:rPr>
          <w:b/>
          <w:color w:val="000080"/>
          <w:spacing w:val="-8"/>
          <w:sz w:val="20"/>
        </w:rPr>
        <w:t xml:space="preserve"> </w:t>
      </w:r>
      <w:r>
        <w:rPr>
          <w:b/>
          <w:color w:val="000080"/>
          <w:sz w:val="20"/>
        </w:rPr>
        <w:t>of</w:t>
      </w:r>
      <w:r>
        <w:rPr>
          <w:b/>
          <w:color w:val="000080"/>
          <w:spacing w:val="-8"/>
          <w:sz w:val="20"/>
        </w:rPr>
        <w:t xml:space="preserve"> </w:t>
      </w:r>
      <w:r>
        <w:rPr>
          <w:b/>
          <w:color w:val="000080"/>
          <w:sz w:val="20"/>
        </w:rPr>
        <w:t>Flight</w:t>
      </w:r>
      <w:r>
        <w:rPr>
          <w:b/>
          <w:color w:val="000080"/>
          <w:spacing w:val="-8"/>
          <w:sz w:val="20"/>
        </w:rPr>
        <w:t xml:space="preserve"> </w:t>
      </w:r>
      <w:r>
        <w:rPr>
          <w:b/>
          <w:color w:val="000080"/>
          <w:sz w:val="20"/>
        </w:rPr>
        <w:t>Service</w:t>
      </w:r>
      <w:r>
        <w:rPr>
          <w:b/>
          <w:color w:val="000080"/>
          <w:spacing w:val="-9"/>
          <w:sz w:val="20"/>
        </w:rPr>
        <w:t xml:space="preserve"> </w:t>
      </w:r>
      <w:r>
        <w:rPr>
          <w:b/>
          <w:color w:val="000080"/>
          <w:sz w:val="20"/>
        </w:rPr>
        <w:t>Licence, Ratings,</w:t>
      </w:r>
      <w:r>
        <w:rPr>
          <w:b/>
          <w:color w:val="000080"/>
          <w:spacing w:val="-12"/>
          <w:sz w:val="20"/>
        </w:rPr>
        <w:t xml:space="preserve"> </w:t>
      </w:r>
      <w:r>
        <w:rPr>
          <w:b/>
          <w:color w:val="000080"/>
          <w:sz w:val="20"/>
        </w:rPr>
        <w:t>Endorsements</w:t>
      </w:r>
      <w:r>
        <w:rPr>
          <w:b/>
          <w:color w:val="000080"/>
          <w:spacing w:val="-12"/>
          <w:sz w:val="20"/>
        </w:rPr>
        <w:t xml:space="preserve"> </w:t>
      </w:r>
      <w:r>
        <w:rPr>
          <w:b/>
          <w:color w:val="000080"/>
          <w:sz w:val="20"/>
        </w:rPr>
        <w:t>and</w:t>
      </w:r>
      <w:r>
        <w:rPr>
          <w:b/>
          <w:color w:val="000080"/>
          <w:spacing w:val="-11"/>
          <w:sz w:val="20"/>
        </w:rPr>
        <w:t xml:space="preserve"> </w:t>
      </w:r>
      <w:r>
        <w:rPr>
          <w:b/>
          <w:color w:val="000080"/>
          <w:spacing w:val="-2"/>
          <w:sz w:val="20"/>
        </w:rPr>
        <w:t>Qualifications</w:t>
      </w:r>
    </w:p>
    <w:p w:rsidR="00B32831" w:rsidRDefault="00B32831">
      <w:pPr>
        <w:spacing w:line="247" w:lineRule="auto"/>
        <w:rPr>
          <w:sz w:val="20"/>
        </w:rPr>
        <w:sectPr w:rsidR="00B32831">
          <w:headerReference w:type="default" r:id="rId202"/>
          <w:footerReference w:type="default" r:id="rId203"/>
          <w:pgSz w:w="11900" w:h="16840"/>
          <w:pgMar w:top="940" w:right="1000" w:bottom="540" w:left="1020" w:header="720" w:footer="343" w:gutter="0"/>
          <w:cols w:num="2" w:space="720" w:equalWidth="0">
            <w:col w:w="4166" w:space="632"/>
            <w:col w:w="5082"/>
          </w:cols>
        </w:sectPr>
      </w:pPr>
    </w:p>
    <w:p w:rsidR="00B32831" w:rsidRDefault="00B32831">
      <w:pPr>
        <w:pStyle w:val="BodyText"/>
        <w:spacing w:before="2" w:after="1"/>
        <w:rPr>
          <w:b/>
          <w:sz w:val="10"/>
        </w:rPr>
      </w:pPr>
    </w:p>
    <w:p w:rsidR="00B32831" w:rsidRDefault="00BF264F">
      <w:pPr>
        <w:pStyle w:val="BodyText"/>
        <w:spacing w:line="28" w:lineRule="exact"/>
        <w:ind w:left="284" w:right="-44"/>
        <w:rPr>
          <w:sz w:val="2"/>
        </w:rPr>
      </w:pPr>
      <w:r>
        <w:rPr>
          <w:sz w:val="2"/>
        </w:rPr>
      </w:r>
      <w:r>
        <w:rPr>
          <w:sz w:val="2"/>
        </w:rPr>
        <w:pict>
          <v:group id="docshapegroup579" o:spid="_x0000_s1035" style="width:478.6pt;height:1.45pt;mso-position-horizontal-relative:char;mso-position-vertical-relative:line" coordsize="9572,29">
            <v:shape id="docshape580" o:spid="_x0000_s1036" style="position:absolute;left:-1;width:9572;height:29" coordsize="9572,29" path="m9571,l4814,r-28,l,,,29r4786,l4814,29r4757,l9571,xe" fillcolor="navy" stroked="f">
              <v:path arrowok="t"/>
            </v:shape>
            <w10:anchorlock/>
          </v:group>
        </w:pict>
      </w:r>
    </w:p>
    <w:p w:rsidR="00B32831" w:rsidRDefault="00B32831">
      <w:pPr>
        <w:pStyle w:val="BodyText"/>
        <w:spacing w:before="2"/>
        <w:rPr>
          <w:b/>
          <w:sz w:val="23"/>
        </w:rPr>
      </w:pPr>
    </w:p>
    <w:p w:rsidR="00B32831" w:rsidRDefault="00050C1B">
      <w:pPr>
        <w:pStyle w:val="ListParagraph"/>
        <w:numPr>
          <w:ilvl w:val="3"/>
          <w:numId w:val="2"/>
        </w:numPr>
        <w:tabs>
          <w:tab w:val="left" w:pos="1534"/>
          <w:tab w:val="left" w:pos="1535"/>
        </w:tabs>
        <w:spacing w:before="92"/>
        <w:ind w:right="176" w:hanging="1136"/>
        <w:rPr>
          <w:sz w:val="24"/>
        </w:rPr>
      </w:pPr>
      <w:r>
        <w:rPr>
          <w:sz w:val="24"/>
        </w:rPr>
        <w:t>An examination for the renewal of an endorsement which has not lapsed, may</w:t>
      </w:r>
      <w:r>
        <w:rPr>
          <w:spacing w:val="-4"/>
          <w:sz w:val="24"/>
        </w:rPr>
        <w:t xml:space="preserve"> </w:t>
      </w:r>
      <w:r>
        <w:rPr>
          <w:sz w:val="24"/>
        </w:rPr>
        <w:t>be</w:t>
      </w:r>
      <w:r>
        <w:rPr>
          <w:spacing w:val="-1"/>
          <w:sz w:val="24"/>
        </w:rPr>
        <w:t xml:space="preserve"> </w:t>
      </w:r>
      <w:r>
        <w:rPr>
          <w:sz w:val="24"/>
        </w:rPr>
        <w:t>conducted</w:t>
      </w:r>
      <w:r>
        <w:rPr>
          <w:spacing w:val="-1"/>
          <w:sz w:val="24"/>
        </w:rPr>
        <w:t xml:space="preserve"> </w:t>
      </w:r>
      <w:r>
        <w:rPr>
          <w:sz w:val="24"/>
        </w:rPr>
        <w:t>without</w:t>
      </w:r>
      <w:r>
        <w:rPr>
          <w:spacing w:val="-1"/>
          <w:sz w:val="24"/>
        </w:rPr>
        <w:t xml:space="preserve"> </w:t>
      </w:r>
      <w:r>
        <w:rPr>
          <w:sz w:val="24"/>
        </w:rPr>
        <w:t>supervision</w:t>
      </w:r>
      <w:r>
        <w:rPr>
          <w:spacing w:val="-1"/>
          <w:sz w:val="24"/>
        </w:rPr>
        <w:t xml:space="preserve"> </w:t>
      </w:r>
      <w:r>
        <w:rPr>
          <w:sz w:val="24"/>
        </w:rPr>
        <w:t>and</w:t>
      </w:r>
      <w:r>
        <w:rPr>
          <w:spacing w:val="-1"/>
          <w:sz w:val="24"/>
        </w:rPr>
        <w:t xml:space="preserve"> </w:t>
      </w:r>
      <w:r>
        <w:rPr>
          <w:sz w:val="24"/>
        </w:rPr>
        <w:t>with</w:t>
      </w:r>
      <w:r>
        <w:rPr>
          <w:spacing w:val="-1"/>
          <w:sz w:val="24"/>
        </w:rPr>
        <w:t xml:space="preserve"> </w:t>
      </w:r>
      <w:r>
        <w:rPr>
          <w:sz w:val="24"/>
        </w:rPr>
        <w:t>reference</w:t>
      </w:r>
      <w:r>
        <w:rPr>
          <w:spacing w:val="-1"/>
          <w:sz w:val="24"/>
        </w:rPr>
        <w:t xml:space="preserve"> </w:t>
      </w:r>
      <w:r>
        <w:rPr>
          <w:sz w:val="24"/>
        </w:rPr>
        <w:t>to</w:t>
      </w:r>
      <w:r>
        <w:rPr>
          <w:spacing w:val="-1"/>
          <w:sz w:val="24"/>
        </w:rPr>
        <w:t xml:space="preserve"> </w:t>
      </w:r>
      <w:r>
        <w:rPr>
          <w:sz w:val="24"/>
        </w:rPr>
        <w:t>any</w:t>
      </w:r>
      <w:r>
        <w:rPr>
          <w:spacing w:val="-4"/>
          <w:sz w:val="24"/>
        </w:rPr>
        <w:t xml:space="preserve"> </w:t>
      </w:r>
      <w:r>
        <w:rPr>
          <w:sz w:val="24"/>
        </w:rPr>
        <w:t xml:space="preserve">documents, maps, charts, or other reference material — i.e. it may be an ‘open book’ </w:t>
      </w:r>
      <w:r>
        <w:rPr>
          <w:spacing w:val="-2"/>
          <w:sz w:val="24"/>
        </w:rPr>
        <w:t>examination.</w:t>
      </w:r>
    </w:p>
    <w:p w:rsidR="00B32831" w:rsidRDefault="00050C1B">
      <w:pPr>
        <w:pStyle w:val="ListParagraph"/>
        <w:numPr>
          <w:ilvl w:val="3"/>
          <w:numId w:val="2"/>
        </w:numPr>
        <w:tabs>
          <w:tab w:val="left" w:pos="1534"/>
          <w:tab w:val="left" w:pos="1535"/>
        </w:tabs>
        <w:ind w:right="378" w:hanging="1136"/>
        <w:rPr>
          <w:sz w:val="24"/>
        </w:rPr>
      </w:pPr>
      <w:r>
        <w:rPr>
          <w:sz w:val="24"/>
        </w:rPr>
        <w:t>There</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no</w:t>
      </w:r>
      <w:r>
        <w:rPr>
          <w:spacing w:val="-1"/>
          <w:sz w:val="24"/>
        </w:rPr>
        <w:t xml:space="preserve"> </w:t>
      </w:r>
      <w:r>
        <w:rPr>
          <w:sz w:val="24"/>
        </w:rPr>
        <w:t>time</w:t>
      </w:r>
      <w:r>
        <w:rPr>
          <w:spacing w:val="-1"/>
          <w:sz w:val="24"/>
        </w:rPr>
        <w:t xml:space="preserve"> </w:t>
      </w:r>
      <w:r>
        <w:rPr>
          <w:sz w:val="24"/>
        </w:rPr>
        <w:t>limit</w:t>
      </w:r>
      <w:r>
        <w:rPr>
          <w:spacing w:val="-1"/>
          <w:sz w:val="24"/>
        </w:rPr>
        <w:t xml:space="preserve"> </w:t>
      </w:r>
      <w:r>
        <w:rPr>
          <w:sz w:val="24"/>
        </w:rPr>
        <w:t>on</w:t>
      </w:r>
      <w:r>
        <w:rPr>
          <w:spacing w:val="-1"/>
          <w:sz w:val="24"/>
        </w:rPr>
        <w:t xml:space="preserve"> </w:t>
      </w:r>
      <w:r>
        <w:rPr>
          <w:sz w:val="24"/>
        </w:rPr>
        <w:t>this</w:t>
      </w:r>
      <w:r>
        <w:rPr>
          <w:spacing w:val="-2"/>
          <w:sz w:val="24"/>
        </w:rPr>
        <w:t xml:space="preserve"> </w:t>
      </w:r>
      <w:r>
        <w:rPr>
          <w:sz w:val="24"/>
        </w:rPr>
        <w:t>examination.</w:t>
      </w:r>
      <w:r>
        <w:rPr>
          <w:spacing w:val="-1"/>
          <w:sz w:val="24"/>
        </w:rPr>
        <w:t xml:space="preserve"> </w:t>
      </w:r>
      <w:r>
        <w:rPr>
          <w:sz w:val="24"/>
        </w:rPr>
        <w:t>However,</w:t>
      </w:r>
      <w:r>
        <w:rPr>
          <w:spacing w:val="-1"/>
          <w:sz w:val="24"/>
        </w:rPr>
        <w:t xml:space="preserve"> </w:t>
      </w:r>
      <w:r>
        <w:rPr>
          <w:sz w:val="24"/>
        </w:rPr>
        <w:t>the</w:t>
      </w:r>
      <w:r>
        <w:rPr>
          <w:spacing w:val="-1"/>
          <w:sz w:val="24"/>
        </w:rPr>
        <w:t xml:space="preserve"> </w:t>
      </w:r>
      <w:r>
        <w:rPr>
          <w:sz w:val="24"/>
        </w:rPr>
        <w:t>examination must be completed within 12 months of the previous examination for that endorsement if the endorsement is not to lapse.</w:t>
      </w:r>
    </w:p>
    <w:p w:rsidR="00B32831" w:rsidRDefault="00050C1B">
      <w:pPr>
        <w:pStyle w:val="ListParagraph"/>
        <w:numPr>
          <w:ilvl w:val="3"/>
          <w:numId w:val="2"/>
        </w:numPr>
        <w:tabs>
          <w:tab w:val="left" w:pos="1534"/>
          <w:tab w:val="left" w:pos="1535"/>
        </w:tabs>
        <w:ind w:right="129" w:hanging="1136"/>
        <w:rPr>
          <w:sz w:val="24"/>
        </w:rPr>
      </w:pPr>
      <w:r>
        <w:rPr>
          <w:sz w:val="24"/>
        </w:rPr>
        <w:t>The minimum number of questions pertaining to each endorsement must be 20, except that where examinations for more than one endorsement are conducted concurrently, the minimum number of questions must be 10. Where the number of endorsements being examined exceeds 5, the minimum number of questions must be 50 apportioned equally over all endorsements. An endorsement examination may</w:t>
      </w:r>
      <w:r>
        <w:rPr>
          <w:spacing w:val="-3"/>
          <w:sz w:val="24"/>
        </w:rPr>
        <w:t xml:space="preserve"> </w:t>
      </w:r>
      <w:r>
        <w:rPr>
          <w:sz w:val="24"/>
        </w:rPr>
        <w:t xml:space="preserve">be conducted concurrently with a rating examination provided the examination includes both the minimum number of questions (20, 10 or 50) for each endorsement component and the minimum number of questions specific to the rating as required by this chapter, </w:t>
      </w:r>
      <w:r>
        <w:rPr>
          <w:color w:val="0000FF"/>
          <w:sz w:val="24"/>
        </w:rPr>
        <w:t xml:space="preserve">Chapter 11 </w:t>
      </w:r>
      <w:r>
        <w:rPr>
          <w:sz w:val="24"/>
        </w:rPr>
        <w:t>(Ratings). Examination questions must be chosen randomly for each candidate from a pool of possible questions. The pool of questions shall to be maintained by the ATS Certificate holder, and must be reviewed, with the intention of updating, at least every two years. The questions should also be reviewed for the same purpose whenever procedural or technological changes judged by the ATS Certificate holder to be significant are introduced.</w:t>
      </w:r>
    </w:p>
    <w:p w:rsidR="00B32831" w:rsidRDefault="00050C1B">
      <w:pPr>
        <w:pStyle w:val="ListParagraph"/>
        <w:numPr>
          <w:ilvl w:val="3"/>
          <w:numId w:val="2"/>
        </w:numPr>
        <w:tabs>
          <w:tab w:val="left" w:pos="1534"/>
        </w:tabs>
        <w:spacing w:before="121"/>
        <w:ind w:right="529" w:hanging="1136"/>
        <w:rPr>
          <w:sz w:val="24"/>
        </w:rPr>
      </w:pPr>
      <w:r>
        <w:rPr>
          <w:sz w:val="24"/>
        </w:rPr>
        <w:t>The</w:t>
      </w:r>
      <w:r>
        <w:rPr>
          <w:spacing w:val="-1"/>
          <w:sz w:val="24"/>
        </w:rPr>
        <w:t xml:space="preserve"> </w:t>
      </w:r>
      <w:r>
        <w:rPr>
          <w:sz w:val="24"/>
        </w:rPr>
        <w:t>holder</w:t>
      </w:r>
      <w:r>
        <w:rPr>
          <w:spacing w:val="-3"/>
          <w:sz w:val="24"/>
        </w:rPr>
        <w:t xml:space="preserve"> </w:t>
      </w:r>
      <w:r>
        <w:rPr>
          <w:sz w:val="24"/>
        </w:rPr>
        <w:t>of Flight</w:t>
      </w:r>
      <w:r>
        <w:rPr>
          <w:spacing w:val="-1"/>
          <w:sz w:val="24"/>
        </w:rPr>
        <w:t xml:space="preserve"> </w:t>
      </w:r>
      <w:r>
        <w:rPr>
          <w:sz w:val="24"/>
        </w:rPr>
        <w:t>Service</w:t>
      </w:r>
      <w:r>
        <w:rPr>
          <w:spacing w:val="-1"/>
          <w:sz w:val="24"/>
        </w:rPr>
        <w:t xml:space="preserve"> </w:t>
      </w:r>
      <w:r>
        <w:rPr>
          <w:sz w:val="24"/>
        </w:rPr>
        <w:t>Licence</w:t>
      </w:r>
      <w:r>
        <w:rPr>
          <w:spacing w:val="-1"/>
          <w:sz w:val="24"/>
        </w:rPr>
        <w:t xml:space="preserve"> </w:t>
      </w:r>
      <w:r>
        <w:rPr>
          <w:sz w:val="24"/>
        </w:rPr>
        <w:t>shall</w:t>
      </w:r>
      <w:r>
        <w:rPr>
          <w:spacing w:val="-2"/>
          <w:sz w:val="24"/>
        </w:rPr>
        <w:t xml:space="preserve"> </w:t>
      </w:r>
      <w:r>
        <w:rPr>
          <w:sz w:val="24"/>
        </w:rPr>
        <w:t>not</w:t>
      </w:r>
      <w:r>
        <w:rPr>
          <w:spacing w:val="-1"/>
          <w:sz w:val="24"/>
        </w:rPr>
        <w:t xml:space="preserve"> </w:t>
      </w:r>
      <w:r>
        <w:rPr>
          <w:sz w:val="24"/>
        </w:rPr>
        <w:t>perform the</w:t>
      </w:r>
      <w:r>
        <w:rPr>
          <w:spacing w:val="-1"/>
          <w:sz w:val="24"/>
        </w:rPr>
        <w:t xml:space="preserve"> </w:t>
      </w:r>
      <w:r>
        <w:rPr>
          <w:sz w:val="24"/>
        </w:rPr>
        <w:t>duties</w:t>
      </w:r>
      <w:r>
        <w:rPr>
          <w:spacing w:val="-1"/>
          <w:sz w:val="24"/>
        </w:rPr>
        <w:t xml:space="preserve"> </w:t>
      </w:r>
      <w:r>
        <w:rPr>
          <w:sz w:val="24"/>
        </w:rPr>
        <w:t>that</w:t>
      </w:r>
      <w:r>
        <w:rPr>
          <w:spacing w:val="-1"/>
          <w:sz w:val="24"/>
        </w:rPr>
        <w:t xml:space="preserve"> </w:t>
      </w:r>
      <w:r>
        <w:rPr>
          <w:sz w:val="24"/>
        </w:rPr>
        <w:t xml:space="preserve">they are </w:t>
      </w:r>
      <w:proofErr w:type="spellStart"/>
      <w:r>
        <w:rPr>
          <w:sz w:val="24"/>
        </w:rPr>
        <w:t>authorised</w:t>
      </w:r>
      <w:proofErr w:type="spellEnd"/>
      <w:r>
        <w:rPr>
          <w:sz w:val="24"/>
        </w:rPr>
        <w:t xml:space="preserve"> to perform by an endorsement annotated on that licence unless they:</w:t>
      </w:r>
    </w:p>
    <w:p w:rsidR="00B32831" w:rsidRDefault="00050C1B">
      <w:pPr>
        <w:pStyle w:val="ListParagraph"/>
        <w:numPr>
          <w:ilvl w:val="4"/>
          <w:numId w:val="2"/>
        </w:numPr>
        <w:tabs>
          <w:tab w:val="left" w:pos="2100"/>
          <w:tab w:val="left" w:pos="2101"/>
        </w:tabs>
        <w:rPr>
          <w:sz w:val="24"/>
        </w:rPr>
      </w:pPr>
      <w:r>
        <w:rPr>
          <w:sz w:val="24"/>
        </w:rPr>
        <w:t>meet</w:t>
      </w:r>
      <w:r>
        <w:rPr>
          <w:spacing w:val="-3"/>
          <w:sz w:val="24"/>
        </w:rPr>
        <w:t xml:space="preserve"> </w:t>
      </w:r>
      <w:r>
        <w:rPr>
          <w:sz w:val="24"/>
        </w:rPr>
        <w:t>the currency</w:t>
      </w:r>
      <w:r>
        <w:rPr>
          <w:spacing w:val="-4"/>
          <w:sz w:val="24"/>
        </w:rPr>
        <w:t xml:space="preserve"> </w:t>
      </w:r>
      <w:r>
        <w:rPr>
          <w:sz w:val="24"/>
        </w:rPr>
        <w:t>requirements for</w:t>
      </w:r>
      <w:r>
        <w:rPr>
          <w:spacing w:val="-3"/>
          <w:sz w:val="24"/>
        </w:rPr>
        <w:t xml:space="preserve"> </w:t>
      </w:r>
      <w:r>
        <w:rPr>
          <w:sz w:val="24"/>
        </w:rPr>
        <w:t xml:space="preserve">the relevant </w:t>
      </w:r>
      <w:r>
        <w:rPr>
          <w:spacing w:val="-2"/>
          <w:sz w:val="24"/>
        </w:rPr>
        <w:t>rating;</w:t>
      </w:r>
    </w:p>
    <w:p w:rsidR="00B32831" w:rsidRDefault="00050C1B">
      <w:pPr>
        <w:pStyle w:val="ListParagraph"/>
        <w:numPr>
          <w:ilvl w:val="4"/>
          <w:numId w:val="2"/>
        </w:numPr>
        <w:tabs>
          <w:tab w:val="left" w:pos="2100"/>
          <w:tab w:val="left" w:pos="2101"/>
        </w:tabs>
        <w:rPr>
          <w:sz w:val="24"/>
        </w:rPr>
      </w:pPr>
      <w:r>
        <w:rPr>
          <w:sz w:val="24"/>
        </w:rPr>
        <w:t>meet</w:t>
      </w:r>
      <w:r>
        <w:rPr>
          <w:spacing w:val="-1"/>
          <w:sz w:val="24"/>
        </w:rPr>
        <w:t xml:space="preserve"> </w:t>
      </w:r>
      <w:r>
        <w:rPr>
          <w:sz w:val="24"/>
        </w:rPr>
        <w:t>the currency</w:t>
      </w:r>
      <w:r>
        <w:rPr>
          <w:spacing w:val="-4"/>
          <w:sz w:val="24"/>
        </w:rPr>
        <w:t xml:space="preserve"> </w:t>
      </w:r>
      <w:r>
        <w:rPr>
          <w:sz w:val="24"/>
        </w:rPr>
        <w:t>requirements for</w:t>
      </w:r>
      <w:r>
        <w:rPr>
          <w:spacing w:val="-3"/>
          <w:sz w:val="24"/>
        </w:rPr>
        <w:t xml:space="preserve"> </w:t>
      </w:r>
      <w:r>
        <w:rPr>
          <w:sz w:val="24"/>
        </w:rPr>
        <w:t xml:space="preserve">the relevant </w:t>
      </w:r>
      <w:r>
        <w:rPr>
          <w:spacing w:val="-2"/>
          <w:sz w:val="24"/>
        </w:rPr>
        <w:t>endorsement;</w:t>
      </w:r>
    </w:p>
    <w:p w:rsidR="00B32831" w:rsidRDefault="00050C1B">
      <w:pPr>
        <w:pStyle w:val="ListParagraph"/>
        <w:numPr>
          <w:ilvl w:val="4"/>
          <w:numId w:val="2"/>
        </w:numPr>
        <w:tabs>
          <w:tab w:val="left" w:pos="2100"/>
          <w:tab w:val="left" w:pos="2101"/>
        </w:tabs>
        <w:ind w:right="509"/>
        <w:rPr>
          <w:sz w:val="24"/>
        </w:rPr>
      </w:pPr>
      <w:r>
        <w:rPr>
          <w:sz w:val="24"/>
        </w:rPr>
        <w:t>meet</w:t>
      </w:r>
      <w:r>
        <w:rPr>
          <w:spacing w:val="-2"/>
          <w:sz w:val="24"/>
        </w:rPr>
        <w:t xml:space="preserve"> </w:t>
      </w:r>
      <w:r>
        <w:rPr>
          <w:sz w:val="24"/>
        </w:rPr>
        <w:t>the</w:t>
      </w:r>
      <w:r>
        <w:rPr>
          <w:spacing w:val="-2"/>
          <w:sz w:val="24"/>
        </w:rPr>
        <w:t xml:space="preserve"> </w:t>
      </w:r>
      <w:r>
        <w:rPr>
          <w:sz w:val="24"/>
        </w:rPr>
        <w:t>currency</w:t>
      </w:r>
      <w:r>
        <w:rPr>
          <w:spacing w:val="-5"/>
          <w:sz w:val="24"/>
        </w:rPr>
        <w:t xml:space="preserve"> </w:t>
      </w:r>
      <w:r>
        <w:rPr>
          <w:sz w:val="24"/>
        </w:rPr>
        <w:t>requirements</w:t>
      </w:r>
      <w:r>
        <w:rPr>
          <w:spacing w:val="-2"/>
          <w:sz w:val="24"/>
        </w:rPr>
        <w:t xml:space="preserve"> </w:t>
      </w:r>
      <w:r>
        <w:rPr>
          <w:sz w:val="24"/>
        </w:rPr>
        <w:t>of a</w:t>
      </w:r>
      <w:r>
        <w:rPr>
          <w:spacing w:val="-2"/>
          <w:sz w:val="24"/>
        </w:rPr>
        <w:t xml:space="preserve"> </w:t>
      </w:r>
      <w:r>
        <w:rPr>
          <w:sz w:val="24"/>
        </w:rPr>
        <w:t>practical</w:t>
      </w:r>
      <w:r>
        <w:rPr>
          <w:spacing w:val="-3"/>
          <w:sz w:val="24"/>
        </w:rPr>
        <w:t xml:space="preserve"> </w:t>
      </w:r>
      <w:r>
        <w:rPr>
          <w:sz w:val="24"/>
        </w:rPr>
        <w:t>assessment</w:t>
      </w:r>
      <w:r>
        <w:rPr>
          <w:spacing w:val="-2"/>
          <w:sz w:val="24"/>
        </w:rPr>
        <w:t xml:space="preserve"> </w:t>
      </w:r>
      <w:r>
        <w:rPr>
          <w:sz w:val="24"/>
        </w:rPr>
        <w:t>within</w:t>
      </w:r>
      <w:r>
        <w:rPr>
          <w:spacing w:val="-2"/>
          <w:sz w:val="24"/>
        </w:rPr>
        <w:t xml:space="preserve"> </w:t>
      </w:r>
      <w:r>
        <w:rPr>
          <w:sz w:val="24"/>
        </w:rPr>
        <w:t>the previous six months; and</w:t>
      </w:r>
    </w:p>
    <w:p w:rsidR="00B32831" w:rsidRDefault="00050C1B">
      <w:pPr>
        <w:pStyle w:val="ListParagraph"/>
        <w:numPr>
          <w:ilvl w:val="4"/>
          <w:numId w:val="2"/>
        </w:numPr>
        <w:tabs>
          <w:tab w:val="left" w:pos="2100"/>
          <w:tab w:val="left" w:pos="2101"/>
        </w:tabs>
        <w:rPr>
          <w:sz w:val="24"/>
        </w:rPr>
      </w:pPr>
      <w:r>
        <w:rPr>
          <w:sz w:val="24"/>
        </w:rPr>
        <w:t>meet</w:t>
      </w:r>
      <w:r>
        <w:rPr>
          <w:spacing w:val="-1"/>
          <w:sz w:val="24"/>
        </w:rPr>
        <w:t xml:space="preserve"> </w:t>
      </w:r>
      <w:r>
        <w:rPr>
          <w:sz w:val="24"/>
        </w:rPr>
        <w:t>the relevant recency</w:t>
      </w:r>
      <w:r>
        <w:rPr>
          <w:spacing w:val="-4"/>
          <w:sz w:val="24"/>
        </w:rPr>
        <w:t xml:space="preserve"> </w:t>
      </w:r>
      <w:r>
        <w:rPr>
          <w:sz w:val="24"/>
        </w:rPr>
        <w:t>requirements for</w:t>
      </w:r>
      <w:r>
        <w:rPr>
          <w:spacing w:val="-2"/>
          <w:sz w:val="24"/>
        </w:rPr>
        <w:t xml:space="preserve"> </w:t>
      </w:r>
      <w:r>
        <w:rPr>
          <w:sz w:val="24"/>
        </w:rPr>
        <w:t xml:space="preserve">that </w:t>
      </w:r>
      <w:r>
        <w:rPr>
          <w:spacing w:val="-2"/>
          <w:sz w:val="24"/>
        </w:rPr>
        <w:t>endorsement.</w:t>
      </w:r>
    </w:p>
    <w:p w:rsidR="00B32831" w:rsidRDefault="00050C1B">
      <w:pPr>
        <w:pStyle w:val="ListParagraph"/>
        <w:numPr>
          <w:ilvl w:val="3"/>
          <w:numId w:val="2"/>
        </w:numPr>
        <w:tabs>
          <w:tab w:val="left" w:pos="1534"/>
        </w:tabs>
        <w:ind w:right="193" w:hanging="1136"/>
        <w:rPr>
          <w:sz w:val="24"/>
        </w:rPr>
      </w:pPr>
      <w:r>
        <w:rPr>
          <w:sz w:val="24"/>
        </w:rPr>
        <w:t>For renewal of an endorsement annotated under a rating in a Flight Service Licence, the licence holder</w:t>
      </w:r>
      <w:r>
        <w:rPr>
          <w:spacing w:val="-2"/>
          <w:sz w:val="24"/>
        </w:rPr>
        <w:t xml:space="preserve"> </w:t>
      </w:r>
      <w:r>
        <w:rPr>
          <w:sz w:val="24"/>
        </w:rPr>
        <w:t>shall</w:t>
      </w:r>
      <w:r>
        <w:rPr>
          <w:spacing w:val="-1"/>
          <w:sz w:val="24"/>
        </w:rPr>
        <w:t xml:space="preserve"> </w:t>
      </w:r>
      <w:r>
        <w:rPr>
          <w:sz w:val="24"/>
        </w:rPr>
        <w:t>also pass a performance assessment at not more than six-monthly intervals, in relevant competencies specified by the ATS Certificate holder for each endorsement sought or held.</w:t>
      </w:r>
    </w:p>
    <w:p w:rsidR="00B32831" w:rsidRDefault="00050C1B">
      <w:pPr>
        <w:pStyle w:val="ListParagraph"/>
        <w:numPr>
          <w:ilvl w:val="3"/>
          <w:numId w:val="2"/>
        </w:numPr>
        <w:tabs>
          <w:tab w:val="left" w:pos="1535"/>
        </w:tabs>
        <w:ind w:right="209" w:hanging="1136"/>
        <w:rPr>
          <w:sz w:val="24"/>
        </w:rPr>
      </w:pPr>
      <w:r>
        <w:rPr>
          <w:sz w:val="24"/>
        </w:rPr>
        <w:t>Where the ATS Certificate holder determines and records that two or more endorsements require similar knowledge and skill, then a demonstration of competence at one of those endorsements must be sufficient to also include the other(s).</w:t>
      </w:r>
    </w:p>
    <w:p w:rsidR="00B32831" w:rsidRDefault="00B32831">
      <w:pPr>
        <w:pStyle w:val="BodyText"/>
        <w:spacing w:before="6"/>
        <w:rPr>
          <w:sz w:val="21"/>
        </w:rPr>
      </w:pPr>
    </w:p>
    <w:p w:rsidR="00B32831" w:rsidRDefault="00050C1B">
      <w:pPr>
        <w:pStyle w:val="Heading4"/>
        <w:numPr>
          <w:ilvl w:val="2"/>
          <w:numId w:val="2"/>
        </w:numPr>
        <w:tabs>
          <w:tab w:val="left" w:pos="1534"/>
          <w:tab w:val="left" w:pos="1535"/>
        </w:tabs>
        <w:jc w:val="left"/>
      </w:pPr>
      <w:bookmarkStart w:id="99" w:name="_TOC_250008"/>
      <w:bookmarkEnd w:id="99"/>
      <w:r>
        <w:rPr>
          <w:color w:val="000080"/>
          <w:spacing w:val="-2"/>
        </w:rPr>
        <w:t>Qualifications</w:t>
      </w:r>
    </w:p>
    <w:p w:rsidR="00B32831" w:rsidRDefault="00050C1B">
      <w:pPr>
        <w:pStyle w:val="ListParagraph"/>
        <w:numPr>
          <w:ilvl w:val="3"/>
          <w:numId w:val="2"/>
        </w:numPr>
        <w:tabs>
          <w:tab w:val="left" w:pos="1533"/>
          <w:tab w:val="left" w:pos="1534"/>
        </w:tabs>
        <w:spacing w:before="121"/>
        <w:ind w:right="691" w:hanging="1136"/>
        <w:rPr>
          <w:sz w:val="24"/>
        </w:rPr>
      </w:pPr>
      <w:r>
        <w:rPr>
          <w:sz w:val="24"/>
        </w:rPr>
        <w:t>An</w:t>
      </w:r>
      <w:r>
        <w:rPr>
          <w:spacing w:val="-2"/>
          <w:sz w:val="24"/>
        </w:rPr>
        <w:t xml:space="preserve"> </w:t>
      </w:r>
      <w:r>
        <w:rPr>
          <w:sz w:val="24"/>
        </w:rPr>
        <w:t>air</w:t>
      </w:r>
      <w:r>
        <w:rPr>
          <w:spacing w:val="-4"/>
          <w:sz w:val="24"/>
        </w:rPr>
        <w:t xml:space="preserve"> </w:t>
      </w:r>
      <w:r>
        <w:rPr>
          <w:sz w:val="24"/>
        </w:rPr>
        <w:t>traffic</w:t>
      </w:r>
      <w:r>
        <w:rPr>
          <w:spacing w:val="-2"/>
          <w:sz w:val="24"/>
        </w:rPr>
        <w:t xml:space="preserve"> </w:t>
      </w:r>
      <w:r>
        <w:rPr>
          <w:sz w:val="24"/>
        </w:rPr>
        <w:t>services-specific</w:t>
      </w:r>
      <w:r>
        <w:rPr>
          <w:spacing w:val="-3"/>
          <w:sz w:val="24"/>
        </w:rPr>
        <w:t xml:space="preserve"> </w:t>
      </w:r>
      <w:r>
        <w:rPr>
          <w:sz w:val="24"/>
        </w:rPr>
        <w:t>qualification</w:t>
      </w:r>
      <w:r>
        <w:rPr>
          <w:spacing w:val="-2"/>
          <w:sz w:val="24"/>
        </w:rPr>
        <w:t xml:space="preserve"> </w:t>
      </w:r>
      <w:r>
        <w:rPr>
          <w:sz w:val="24"/>
        </w:rPr>
        <w:t>annotated</w:t>
      </w:r>
      <w:r>
        <w:rPr>
          <w:spacing w:val="-2"/>
          <w:sz w:val="24"/>
        </w:rPr>
        <w:t xml:space="preserve"> </w:t>
      </w:r>
      <w:r>
        <w:rPr>
          <w:sz w:val="24"/>
        </w:rPr>
        <w:t>on</w:t>
      </w:r>
      <w:r>
        <w:rPr>
          <w:spacing w:val="-2"/>
          <w:sz w:val="24"/>
        </w:rPr>
        <w:t xml:space="preserve"> </w:t>
      </w:r>
      <w:r>
        <w:rPr>
          <w:sz w:val="24"/>
        </w:rPr>
        <w:t>a</w:t>
      </w:r>
      <w:r>
        <w:rPr>
          <w:spacing w:val="-2"/>
          <w:sz w:val="24"/>
        </w:rPr>
        <w:t xml:space="preserve"> </w:t>
      </w:r>
      <w:r>
        <w:rPr>
          <w:sz w:val="24"/>
        </w:rPr>
        <w:t>Flight</w:t>
      </w:r>
      <w:r>
        <w:rPr>
          <w:spacing w:val="-2"/>
          <w:sz w:val="24"/>
        </w:rPr>
        <w:t xml:space="preserve"> </w:t>
      </w:r>
      <w:r>
        <w:rPr>
          <w:sz w:val="24"/>
        </w:rPr>
        <w:t>Service Licence remains in force for:</w:t>
      </w:r>
    </w:p>
    <w:p w:rsidR="00B32831" w:rsidRDefault="00B32831">
      <w:pPr>
        <w:pStyle w:val="BodyText"/>
        <w:rPr>
          <w:sz w:val="20"/>
        </w:rPr>
      </w:pPr>
    </w:p>
    <w:p w:rsidR="00B32831" w:rsidRDefault="00B32831">
      <w:pPr>
        <w:pStyle w:val="BodyText"/>
        <w:rPr>
          <w:sz w:val="20"/>
        </w:rPr>
      </w:pPr>
    </w:p>
    <w:p w:rsidR="00B32831" w:rsidRDefault="00B32831">
      <w:pPr>
        <w:pStyle w:val="BodyText"/>
        <w:spacing w:before="5"/>
        <w:rPr>
          <w:sz w:val="23"/>
        </w:rPr>
      </w:pPr>
    </w:p>
    <w:p w:rsidR="00B32831" w:rsidRDefault="00050C1B">
      <w:pPr>
        <w:tabs>
          <w:tab w:val="right" w:pos="9754"/>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11-</w:t>
      </w:r>
      <w:r>
        <w:rPr>
          <w:w w:val="95"/>
          <w:sz w:val="20"/>
        </w:rPr>
        <w:t>3</w:t>
      </w:r>
    </w:p>
    <w:p w:rsidR="00B32831" w:rsidRDefault="00B32831">
      <w:pPr>
        <w:rPr>
          <w:sz w:val="20"/>
        </w:rPr>
        <w:sectPr w:rsidR="00B32831">
          <w:type w:val="continuous"/>
          <w:pgSz w:w="11900" w:h="16840"/>
          <w:pgMar w:top="1600" w:right="1000" w:bottom="540" w:left="1020" w:header="720" w:footer="343" w:gutter="0"/>
          <w:cols w:space="720"/>
        </w:sectPr>
      </w:pPr>
    </w:p>
    <w:p w:rsidR="00B32831" w:rsidRDefault="00050C1B">
      <w:pPr>
        <w:spacing w:before="7" w:line="247" w:lineRule="auto"/>
        <w:ind w:left="116"/>
        <w:rPr>
          <w:b/>
          <w:sz w:val="20"/>
        </w:rPr>
      </w:pPr>
      <w:r>
        <w:rPr>
          <w:b/>
          <w:color w:val="000080"/>
          <w:sz w:val="20"/>
        </w:rPr>
        <w:lastRenderedPageBreak/>
        <w:t>Duration</w:t>
      </w:r>
      <w:r>
        <w:rPr>
          <w:b/>
          <w:color w:val="000080"/>
          <w:spacing w:val="-8"/>
          <w:sz w:val="20"/>
        </w:rPr>
        <w:t xml:space="preserve"> </w:t>
      </w:r>
      <w:r>
        <w:rPr>
          <w:b/>
          <w:color w:val="000080"/>
          <w:sz w:val="20"/>
        </w:rPr>
        <w:t>and</w:t>
      </w:r>
      <w:r>
        <w:rPr>
          <w:b/>
          <w:color w:val="000080"/>
          <w:spacing w:val="-8"/>
          <w:sz w:val="20"/>
        </w:rPr>
        <w:t xml:space="preserve"> </w:t>
      </w:r>
      <w:r>
        <w:rPr>
          <w:b/>
          <w:color w:val="000080"/>
          <w:sz w:val="20"/>
        </w:rPr>
        <w:t>Renewal</w:t>
      </w:r>
      <w:r>
        <w:rPr>
          <w:b/>
          <w:color w:val="000080"/>
          <w:spacing w:val="-8"/>
          <w:sz w:val="20"/>
        </w:rPr>
        <w:t xml:space="preserve"> </w:t>
      </w:r>
      <w:r>
        <w:rPr>
          <w:b/>
          <w:color w:val="000080"/>
          <w:sz w:val="20"/>
        </w:rPr>
        <w:t>of</w:t>
      </w:r>
      <w:r>
        <w:rPr>
          <w:b/>
          <w:color w:val="000080"/>
          <w:spacing w:val="-8"/>
          <w:sz w:val="20"/>
        </w:rPr>
        <w:t xml:space="preserve"> </w:t>
      </w:r>
      <w:r>
        <w:rPr>
          <w:b/>
          <w:color w:val="000080"/>
          <w:sz w:val="20"/>
        </w:rPr>
        <w:t>Flight</w:t>
      </w:r>
      <w:r>
        <w:rPr>
          <w:b/>
          <w:color w:val="000080"/>
          <w:spacing w:val="-8"/>
          <w:sz w:val="20"/>
        </w:rPr>
        <w:t xml:space="preserve"> </w:t>
      </w:r>
      <w:r>
        <w:rPr>
          <w:b/>
          <w:color w:val="000080"/>
          <w:sz w:val="20"/>
        </w:rPr>
        <w:t>Service</w:t>
      </w:r>
      <w:r>
        <w:rPr>
          <w:b/>
          <w:color w:val="000080"/>
          <w:spacing w:val="-9"/>
          <w:sz w:val="20"/>
        </w:rPr>
        <w:t xml:space="preserve"> </w:t>
      </w:r>
      <w:r>
        <w:rPr>
          <w:b/>
          <w:color w:val="000080"/>
          <w:sz w:val="20"/>
        </w:rPr>
        <w:t>Licence, Ratings, Endorsements and Qualifications</w:t>
      </w:r>
    </w:p>
    <w:p w:rsidR="00B32831" w:rsidRDefault="00050C1B">
      <w:pPr>
        <w:spacing w:before="7"/>
        <w:ind w:right="407"/>
        <w:jc w:val="right"/>
        <w:rPr>
          <w:b/>
          <w:sz w:val="20"/>
        </w:rPr>
      </w:pPr>
      <w:r>
        <w:br w:type="column"/>
      </w:r>
      <w:r>
        <w:rPr>
          <w:b/>
          <w:color w:val="000080"/>
          <w:sz w:val="20"/>
        </w:rPr>
        <w:t>Traffic</w:t>
      </w:r>
      <w:r>
        <w:rPr>
          <w:b/>
          <w:color w:val="000080"/>
          <w:spacing w:val="-11"/>
          <w:sz w:val="20"/>
        </w:rPr>
        <w:t xml:space="preserve"> </w:t>
      </w:r>
      <w:r>
        <w:rPr>
          <w:b/>
          <w:color w:val="000080"/>
          <w:sz w:val="20"/>
        </w:rPr>
        <w:t>Services</w:t>
      </w:r>
      <w:r>
        <w:rPr>
          <w:b/>
          <w:color w:val="000080"/>
          <w:spacing w:val="-10"/>
          <w:sz w:val="20"/>
        </w:rPr>
        <w:t xml:space="preserve"> </w:t>
      </w:r>
      <w:r>
        <w:rPr>
          <w:b/>
          <w:color w:val="000080"/>
          <w:sz w:val="20"/>
        </w:rPr>
        <w:t>Licensing</w:t>
      </w:r>
      <w:r>
        <w:rPr>
          <w:b/>
          <w:color w:val="000080"/>
          <w:spacing w:val="-9"/>
          <w:sz w:val="20"/>
        </w:rPr>
        <w:t xml:space="preserve"> </w:t>
      </w:r>
      <w:r>
        <w:rPr>
          <w:b/>
          <w:color w:val="000080"/>
          <w:sz w:val="20"/>
        </w:rPr>
        <w:t>and</w:t>
      </w:r>
      <w:r>
        <w:rPr>
          <w:b/>
          <w:color w:val="000080"/>
          <w:spacing w:val="-10"/>
          <w:sz w:val="20"/>
        </w:rPr>
        <w:t xml:space="preserve"> </w:t>
      </w:r>
      <w:r>
        <w:rPr>
          <w:b/>
          <w:color w:val="000080"/>
          <w:spacing w:val="-2"/>
          <w:sz w:val="20"/>
        </w:rPr>
        <w:t>Training</w:t>
      </w:r>
    </w:p>
    <w:p w:rsidR="00B32831" w:rsidRDefault="00050C1B">
      <w:pPr>
        <w:spacing w:before="8"/>
        <w:ind w:right="406"/>
        <w:jc w:val="right"/>
        <w:rPr>
          <w:b/>
          <w:sz w:val="20"/>
        </w:rPr>
      </w:pPr>
      <w:r>
        <w:rPr>
          <w:b/>
          <w:color w:val="000080"/>
          <w:spacing w:val="-2"/>
          <w:sz w:val="20"/>
        </w:rPr>
        <w:t>Requirements</w:t>
      </w:r>
    </w:p>
    <w:p w:rsidR="00B32831" w:rsidRDefault="00B32831">
      <w:pPr>
        <w:jc w:val="right"/>
        <w:rPr>
          <w:sz w:val="20"/>
        </w:rPr>
        <w:sectPr w:rsidR="00B32831">
          <w:headerReference w:type="default" r:id="rId204"/>
          <w:footerReference w:type="default" r:id="rId205"/>
          <w:pgSz w:w="11900" w:h="16840"/>
          <w:pgMar w:top="940" w:right="1000" w:bottom="480" w:left="1020" w:header="720" w:footer="289" w:gutter="0"/>
          <w:cols w:num="2" w:space="720" w:equalWidth="0">
            <w:col w:w="4714" w:space="914"/>
            <w:col w:w="4252"/>
          </w:cols>
        </w:sectPr>
      </w:pPr>
    </w:p>
    <w:p w:rsidR="00B32831" w:rsidRDefault="00B32831">
      <w:pPr>
        <w:pStyle w:val="BodyText"/>
        <w:spacing w:before="2" w:after="1"/>
        <w:rPr>
          <w:b/>
          <w:sz w:val="10"/>
        </w:rPr>
      </w:pPr>
    </w:p>
    <w:p w:rsidR="00B32831" w:rsidRDefault="00BF264F">
      <w:pPr>
        <w:pStyle w:val="BodyText"/>
        <w:spacing w:line="28" w:lineRule="exact"/>
        <w:rPr>
          <w:sz w:val="2"/>
        </w:rPr>
      </w:pPr>
      <w:r>
        <w:rPr>
          <w:sz w:val="2"/>
        </w:rPr>
      </w:r>
      <w:r>
        <w:rPr>
          <w:sz w:val="2"/>
        </w:rPr>
        <w:pict>
          <v:group id="docshapegroup584" o:spid="_x0000_s1033" style="width:478.6pt;height:1.45pt;mso-position-horizontal-relative:char;mso-position-vertical-relative:line" coordsize="9572,29">
            <v:shape id="docshape585" o:spid="_x0000_s1034" style="position:absolute;width:9572;height:29" coordsize="9572,29" path="m9571,l4814,r-28,l,,,29r4786,l4814,29r4757,l9571,xe" fillcolor="navy" stroked="f">
              <v:path arrowok="t"/>
            </v:shape>
            <w10:anchorlock/>
          </v:group>
        </w:pict>
      </w:r>
    </w:p>
    <w:p w:rsidR="00B32831" w:rsidRDefault="00B32831">
      <w:pPr>
        <w:pStyle w:val="BodyText"/>
        <w:spacing w:before="2"/>
        <w:rPr>
          <w:b/>
          <w:sz w:val="31"/>
        </w:rPr>
      </w:pPr>
    </w:p>
    <w:p w:rsidR="00B32831" w:rsidRDefault="00050C1B">
      <w:pPr>
        <w:pStyle w:val="ListParagraph"/>
        <w:numPr>
          <w:ilvl w:val="4"/>
          <w:numId w:val="2"/>
        </w:numPr>
        <w:tabs>
          <w:tab w:val="left" w:pos="1817"/>
          <w:tab w:val="left" w:pos="1818"/>
        </w:tabs>
        <w:spacing w:before="0"/>
        <w:ind w:left="1817" w:right="572"/>
        <w:rPr>
          <w:sz w:val="24"/>
        </w:rPr>
      </w:pPr>
      <w:r>
        <w:rPr>
          <w:sz w:val="24"/>
        </w:rPr>
        <w:t>such period as may, from time to time, and circumstance by circumstance, be determined by</w:t>
      </w:r>
      <w:r>
        <w:rPr>
          <w:spacing w:val="-3"/>
          <w:sz w:val="24"/>
        </w:rPr>
        <w:t xml:space="preserve"> </w:t>
      </w:r>
      <w:r>
        <w:rPr>
          <w:sz w:val="24"/>
        </w:rPr>
        <w:t>the ATS Certificate holder</w:t>
      </w:r>
      <w:r>
        <w:rPr>
          <w:spacing w:val="-2"/>
          <w:sz w:val="24"/>
        </w:rPr>
        <w:t xml:space="preserve"> </w:t>
      </w:r>
      <w:r>
        <w:rPr>
          <w:sz w:val="24"/>
        </w:rPr>
        <w:t>or</w:t>
      </w:r>
      <w:r>
        <w:rPr>
          <w:spacing w:val="-2"/>
          <w:sz w:val="24"/>
        </w:rPr>
        <w:t xml:space="preserve"> </w:t>
      </w:r>
      <w:r>
        <w:rPr>
          <w:sz w:val="24"/>
        </w:rPr>
        <w:t xml:space="preserve">Certified ATS Training </w:t>
      </w:r>
      <w:proofErr w:type="spellStart"/>
      <w:r>
        <w:rPr>
          <w:sz w:val="24"/>
        </w:rPr>
        <w:t>Organisation</w:t>
      </w:r>
      <w:proofErr w:type="spellEnd"/>
      <w:r>
        <w:rPr>
          <w:sz w:val="24"/>
        </w:rPr>
        <w:t xml:space="preserve"> for training instructor or assessment qualifications, or by the ATS Certificate holder for other qualifications;</w:t>
      </w:r>
    </w:p>
    <w:p w:rsidR="00B32831" w:rsidRDefault="00050C1B">
      <w:pPr>
        <w:pStyle w:val="ListParagraph"/>
        <w:numPr>
          <w:ilvl w:val="4"/>
          <w:numId w:val="2"/>
        </w:numPr>
        <w:tabs>
          <w:tab w:val="left" w:pos="1817"/>
          <w:tab w:val="left" w:pos="1818"/>
        </w:tabs>
        <w:ind w:left="1817"/>
        <w:rPr>
          <w:sz w:val="24"/>
        </w:rPr>
      </w:pPr>
      <w:r>
        <w:rPr>
          <w:sz w:val="24"/>
        </w:rPr>
        <w:t>such period for</w:t>
      </w:r>
      <w:r>
        <w:rPr>
          <w:spacing w:val="-2"/>
          <w:sz w:val="24"/>
        </w:rPr>
        <w:t xml:space="preserve"> </w:t>
      </w:r>
      <w:r>
        <w:rPr>
          <w:sz w:val="24"/>
        </w:rPr>
        <w:t>which the licence remains in force;</w:t>
      </w:r>
      <w:r>
        <w:rPr>
          <w:spacing w:val="1"/>
          <w:sz w:val="24"/>
        </w:rPr>
        <w:t xml:space="preserve"> </w:t>
      </w:r>
      <w:r>
        <w:rPr>
          <w:spacing w:val="-5"/>
          <w:sz w:val="24"/>
        </w:rPr>
        <w:t>or</w:t>
      </w:r>
    </w:p>
    <w:p w:rsidR="00B32831" w:rsidRDefault="00050C1B">
      <w:pPr>
        <w:pStyle w:val="ListParagraph"/>
        <w:numPr>
          <w:ilvl w:val="4"/>
          <w:numId w:val="2"/>
        </w:numPr>
        <w:tabs>
          <w:tab w:val="left" w:pos="1817"/>
          <w:tab w:val="left" w:pos="1818"/>
        </w:tabs>
        <w:ind w:left="1817" w:right="1557"/>
        <w:rPr>
          <w:sz w:val="24"/>
        </w:rPr>
      </w:pPr>
      <w:r>
        <w:rPr>
          <w:sz w:val="24"/>
        </w:rPr>
        <w:t>such</w:t>
      </w:r>
      <w:r>
        <w:rPr>
          <w:spacing w:val="-1"/>
          <w:sz w:val="24"/>
        </w:rPr>
        <w:t xml:space="preserve"> </w:t>
      </w:r>
      <w:r>
        <w:rPr>
          <w:sz w:val="24"/>
        </w:rPr>
        <w:t>period</w:t>
      </w:r>
      <w:r>
        <w:rPr>
          <w:spacing w:val="-1"/>
          <w:sz w:val="24"/>
        </w:rPr>
        <w:t xml:space="preserve"> </w:t>
      </w:r>
      <w:r>
        <w:rPr>
          <w:sz w:val="24"/>
        </w:rPr>
        <w:t>for</w:t>
      </w:r>
      <w:r>
        <w:rPr>
          <w:spacing w:val="-3"/>
          <w:sz w:val="24"/>
        </w:rPr>
        <w:t xml:space="preserve"> </w:t>
      </w:r>
      <w:r>
        <w:rPr>
          <w:sz w:val="24"/>
        </w:rPr>
        <w:t>which</w:t>
      </w:r>
      <w:r>
        <w:rPr>
          <w:spacing w:val="-1"/>
          <w:sz w:val="24"/>
        </w:rPr>
        <w:t xml:space="preserve"> </w:t>
      </w:r>
      <w:r>
        <w:rPr>
          <w:sz w:val="24"/>
        </w:rPr>
        <w:t>any</w:t>
      </w:r>
      <w:r>
        <w:rPr>
          <w:spacing w:val="-4"/>
          <w:sz w:val="24"/>
        </w:rPr>
        <w:t xml:space="preserve"> </w:t>
      </w:r>
      <w:r>
        <w:rPr>
          <w:sz w:val="24"/>
        </w:rPr>
        <w:t>rating</w:t>
      </w:r>
      <w:r>
        <w:rPr>
          <w:spacing w:val="-3"/>
          <w:sz w:val="24"/>
        </w:rPr>
        <w:t xml:space="preserve"> </w:t>
      </w:r>
      <w:r>
        <w:rPr>
          <w:sz w:val="24"/>
        </w:rPr>
        <w:t>or</w:t>
      </w:r>
      <w:r>
        <w:rPr>
          <w:spacing w:val="-3"/>
          <w:sz w:val="24"/>
        </w:rPr>
        <w:t xml:space="preserve"> </w:t>
      </w:r>
      <w:r>
        <w:rPr>
          <w:sz w:val="24"/>
        </w:rPr>
        <w:t>endorsement</w:t>
      </w:r>
      <w:r>
        <w:rPr>
          <w:spacing w:val="-1"/>
          <w:sz w:val="24"/>
        </w:rPr>
        <w:t xml:space="preserve"> </w:t>
      </w:r>
      <w:r>
        <w:rPr>
          <w:sz w:val="24"/>
        </w:rPr>
        <w:t>to</w:t>
      </w:r>
      <w:r>
        <w:rPr>
          <w:spacing w:val="-1"/>
          <w:sz w:val="24"/>
        </w:rPr>
        <w:t xml:space="preserve"> </w:t>
      </w:r>
      <w:r>
        <w:rPr>
          <w:sz w:val="24"/>
        </w:rPr>
        <w:t>which</w:t>
      </w:r>
      <w:r>
        <w:rPr>
          <w:spacing w:val="-1"/>
          <w:sz w:val="24"/>
        </w:rPr>
        <w:t xml:space="preserve"> </w:t>
      </w:r>
      <w:r>
        <w:rPr>
          <w:sz w:val="24"/>
        </w:rPr>
        <w:t>the qualification may be linked remains in force;</w:t>
      </w:r>
    </w:p>
    <w:p w:rsidR="00B32831" w:rsidRDefault="00050C1B">
      <w:pPr>
        <w:pStyle w:val="BodyText"/>
        <w:spacing w:before="120"/>
        <w:ind w:left="1251"/>
      </w:pPr>
      <w:r>
        <w:t>whichever</w:t>
      </w:r>
      <w:r>
        <w:rPr>
          <w:spacing w:val="-5"/>
        </w:rPr>
        <w:t xml:space="preserve"> </w:t>
      </w:r>
      <w:r>
        <w:t>is</w:t>
      </w:r>
      <w:r>
        <w:rPr>
          <w:spacing w:val="-4"/>
        </w:rPr>
        <w:t xml:space="preserve"> </w:t>
      </w:r>
      <w:r>
        <w:rPr>
          <w:spacing w:val="-2"/>
        </w:rPr>
        <w:t>earlier.</w:t>
      </w:r>
    </w:p>
    <w:p w:rsidR="00B32831" w:rsidRDefault="00050C1B">
      <w:pPr>
        <w:pStyle w:val="ListParagraph"/>
        <w:numPr>
          <w:ilvl w:val="3"/>
          <w:numId w:val="2"/>
        </w:numPr>
        <w:tabs>
          <w:tab w:val="left" w:pos="1250"/>
          <w:tab w:val="left" w:pos="1251"/>
        </w:tabs>
        <w:ind w:left="1251" w:right="650" w:hanging="1136"/>
        <w:rPr>
          <w:sz w:val="24"/>
        </w:rPr>
      </w:pPr>
      <w:r>
        <w:rPr>
          <w:sz w:val="24"/>
        </w:rPr>
        <w:t>For the annotation of an air traffic services-specific qualification in a Flight Service</w:t>
      </w:r>
      <w:r>
        <w:rPr>
          <w:spacing w:val="-1"/>
          <w:sz w:val="24"/>
        </w:rPr>
        <w:t xml:space="preserve"> </w:t>
      </w:r>
      <w:r>
        <w:rPr>
          <w:sz w:val="24"/>
        </w:rPr>
        <w:t>Licence,</w:t>
      </w:r>
      <w:r>
        <w:rPr>
          <w:spacing w:val="-1"/>
          <w:sz w:val="24"/>
        </w:rPr>
        <w:t xml:space="preserve"> </w:t>
      </w:r>
      <w:r>
        <w:rPr>
          <w:sz w:val="24"/>
        </w:rPr>
        <w:t>the</w:t>
      </w:r>
      <w:r>
        <w:rPr>
          <w:spacing w:val="-1"/>
          <w:sz w:val="24"/>
        </w:rPr>
        <w:t xml:space="preserve"> </w:t>
      </w:r>
      <w:r>
        <w:rPr>
          <w:sz w:val="24"/>
        </w:rPr>
        <w:t>licence</w:t>
      </w:r>
      <w:r>
        <w:rPr>
          <w:spacing w:val="-1"/>
          <w:sz w:val="24"/>
        </w:rPr>
        <w:t xml:space="preserve"> </w:t>
      </w:r>
      <w:r>
        <w:rPr>
          <w:sz w:val="24"/>
        </w:rPr>
        <w:t>holder</w:t>
      </w:r>
      <w:r>
        <w:rPr>
          <w:spacing w:val="-3"/>
          <w:sz w:val="24"/>
        </w:rPr>
        <w:t xml:space="preserve"> </w:t>
      </w:r>
      <w:r>
        <w:rPr>
          <w:sz w:val="24"/>
        </w:rPr>
        <w:t>shall</w:t>
      </w:r>
      <w:r>
        <w:rPr>
          <w:spacing w:val="-2"/>
          <w:sz w:val="24"/>
        </w:rPr>
        <w:t xml:space="preserve"> </w:t>
      </w:r>
      <w:r>
        <w:rPr>
          <w:sz w:val="24"/>
        </w:rPr>
        <w:t>pass</w:t>
      </w:r>
      <w:r>
        <w:rPr>
          <w:spacing w:val="-1"/>
          <w:sz w:val="24"/>
        </w:rPr>
        <w:t xml:space="preserve"> </w:t>
      </w:r>
      <w:r>
        <w:rPr>
          <w:sz w:val="24"/>
        </w:rPr>
        <w:t>such</w:t>
      </w:r>
      <w:r>
        <w:rPr>
          <w:spacing w:val="-1"/>
          <w:sz w:val="24"/>
        </w:rPr>
        <w:t xml:space="preserve"> </w:t>
      </w:r>
      <w:r>
        <w:rPr>
          <w:sz w:val="24"/>
        </w:rPr>
        <w:t>examinations</w:t>
      </w:r>
      <w:r>
        <w:rPr>
          <w:spacing w:val="-1"/>
          <w:sz w:val="24"/>
        </w:rPr>
        <w:t xml:space="preserve"> </w:t>
      </w:r>
      <w:r>
        <w:rPr>
          <w:sz w:val="24"/>
        </w:rPr>
        <w:t>and</w:t>
      </w:r>
      <w:r>
        <w:rPr>
          <w:spacing w:val="-1"/>
          <w:sz w:val="24"/>
        </w:rPr>
        <w:t xml:space="preserve"> </w:t>
      </w:r>
      <w:r>
        <w:rPr>
          <w:sz w:val="24"/>
        </w:rPr>
        <w:t>have such experience as CASA or the ATS Certificate holder may, from time to time, nominate in respect of a particular qualification.</w:t>
      </w:r>
    </w:p>
    <w:p w:rsidR="00B32831" w:rsidRDefault="00050C1B">
      <w:pPr>
        <w:pStyle w:val="ListParagraph"/>
        <w:numPr>
          <w:ilvl w:val="3"/>
          <w:numId w:val="2"/>
        </w:numPr>
        <w:tabs>
          <w:tab w:val="left" w:pos="1250"/>
          <w:tab w:val="left" w:pos="1251"/>
        </w:tabs>
        <w:ind w:left="1251" w:right="575" w:hanging="1136"/>
        <w:rPr>
          <w:sz w:val="24"/>
        </w:rPr>
      </w:pPr>
      <w:r>
        <w:rPr>
          <w:sz w:val="24"/>
        </w:rPr>
        <w:t>The conditions</w:t>
      </w:r>
      <w:r>
        <w:rPr>
          <w:spacing w:val="-1"/>
          <w:sz w:val="24"/>
        </w:rPr>
        <w:t xml:space="preserve"> </w:t>
      </w:r>
      <w:r>
        <w:rPr>
          <w:sz w:val="24"/>
        </w:rPr>
        <w:t>and content</w:t>
      </w:r>
      <w:r>
        <w:rPr>
          <w:spacing w:val="-1"/>
          <w:sz w:val="24"/>
        </w:rPr>
        <w:t xml:space="preserve"> </w:t>
      </w:r>
      <w:r>
        <w:rPr>
          <w:sz w:val="24"/>
        </w:rPr>
        <w:t>of any</w:t>
      </w:r>
      <w:r>
        <w:rPr>
          <w:spacing w:val="-3"/>
          <w:sz w:val="24"/>
        </w:rPr>
        <w:t xml:space="preserve"> </w:t>
      </w:r>
      <w:r>
        <w:rPr>
          <w:sz w:val="24"/>
        </w:rPr>
        <w:t>examinations or</w:t>
      </w:r>
      <w:r>
        <w:rPr>
          <w:spacing w:val="-2"/>
          <w:sz w:val="24"/>
        </w:rPr>
        <w:t xml:space="preserve"> </w:t>
      </w:r>
      <w:r>
        <w:rPr>
          <w:sz w:val="24"/>
        </w:rPr>
        <w:t>assessments relevant</w:t>
      </w:r>
      <w:r>
        <w:rPr>
          <w:spacing w:val="-1"/>
          <w:sz w:val="24"/>
        </w:rPr>
        <w:t xml:space="preserve"> </w:t>
      </w:r>
      <w:r>
        <w:rPr>
          <w:sz w:val="24"/>
        </w:rPr>
        <w:t>to an air traffic services-specific qualification shall, from time to time, be determined by CASA or the ATS Certificate holder as appropriate.</w:t>
      </w:r>
    </w:p>
    <w:p w:rsidR="00B32831" w:rsidRDefault="00050C1B">
      <w:pPr>
        <w:pStyle w:val="ListParagraph"/>
        <w:numPr>
          <w:ilvl w:val="3"/>
          <w:numId w:val="2"/>
        </w:numPr>
        <w:tabs>
          <w:tab w:val="left" w:pos="1249"/>
          <w:tab w:val="left" w:pos="1251"/>
        </w:tabs>
        <w:ind w:left="1250"/>
        <w:rPr>
          <w:sz w:val="24"/>
        </w:rPr>
      </w:pPr>
      <w:r>
        <w:rPr>
          <w:sz w:val="24"/>
        </w:rPr>
        <w:t>An</w:t>
      </w:r>
      <w:r>
        <w:rPr>
          <w:spacing w:val="-1"/>
          <w:sz w:val="24"/>
        </w:rPr>
        <w:t xml:space="preserve"> </w:t>
      </w:r>
      <w:r>
        <w:rPr>
          <w:sz w:val="24"/>
        </w:rPr>
        <w:t>air</w:t>
      </w:r>
      <w:r>
        <w:rPr>
          <w:spacing w:val="-2"/>
          <w:sz w:val="24"/>
        </w:rPr>
        <w:t xml:space="preserve"> </w:t>
      </w:r>
      <w:r>
        <w:rPr>
          <w:sz w:val="24"/>
        </w:rPr>
        <w:t>traffic services-specific</w:t>
      </w:r>
      <w:r>
        <w:rPr>
          <w:spacing w:val="-1"/>
          <w:sz w:val="24"/>
        </w:rPr>
        <w:t xml:space="preserve"> </w:t>
      </w:r>
      <w:r>
        <w:rPr>
          <w:spacing w:val="-2"/>
          <w:sz w:val="24"/>
        </w:rPr>
        <w:t>qualification:</w:t>
      </w:r>
    </w:p>
    <w:p w:rsidR="00B32831" w:rsidRDefault="00050C1B">
      <w:pPr>
        <w:pStyle w:val="ListParagraph"/>
        <w:numPr>
          <w:ilvl w:val="4"/>
          <w:numId w:val="2"/>
        </w:numPr>
        <w:tabs>
          <w:tab w:val="left" w:pos="1817"/>
          <w:tab w:val="left" w:pos="1818"/>
        </w:tabs>
        <w:ind w:left="1817" w:right="1216"/>
        <w:rPr>
          <w:sz w:val="24"/>
        </w:rPr>
      </w:pPr>
      <w:r>
        <w:rPr>
          <w:sz w:val="24"/>
        </w:rPr>
        <w:t>may</w:t>
      </w:r>
      <w:r>
        <w:rPr>
          <w:spacing w:val="-3"/>
          <w:sz w:val="24"/>
        </w:rPr>
        <w:t xml:space="preserve"> </w:t>
      </w:r>
      <w:r>
        <w:rPr>
          <w:sz w:val="24"/>
        </w:rPr>
        <w:t>or</w:t>
      </w:r>
      <w:r>
        <w:rPr>
          <w:spacing w:val="-2"/>
          <w:sz w:val="24"/>
        </w:rPr>
        <w:t xml:space="preserve"> </w:t>
      </w:r>
      <w:r>
        <w:rPr>
          <w:sz w:val="24"/>
        </w:rPr>
        <w:t>may</w:t>
      </w:r>
      <w:r>
        <w:rPr>
          <w:spacing w:val="-3"/>
          <w:sz w:val="24"/>
        </w:rPr>
        <w:t xml:space="preserve"> </w:t>
      </w:r>
      <w:r>
        <w:rPr>
          <w:sz w:val="24"/>
        </w:rPr>
        <w:t>not depend on the holder</w:t>
      </w:r>
      <w:r>
        <w:rPr>
          <w:spacing w:val="-2"/>
          <w:sz w:val="24"/>
        </w:rPr>
        <w:t xml:space="preserve"> </w:t>
      </w:r>
      <w:r>
        <w:rPr>
          <w:sz w:val="24"/>
        </w:rPr>
        <w:t>maintaining</w:t>
      </w:r>
      <w:r>
        <w:rPr>
          <w:spacing w:val="-2"/>
          <w:sz w:val="24"/>
        </w:rPr>
        <w:t xml:space="preserve"> </w:t>
      </w:r>
      <w:r>
        <w:rPr>
          <w:sz w:val="24"/>
        </w:rPr>
        <w:t xml:space="preserve">ratings and/or </w:t>
      </w:r>
      <w:r>
        <w:rPr>
          <w:spacing w:val="-2"/>
          <w:sz w:val="24"/>
        </w:rPr>
        <w:t>endorsements;</w:t>
      </w:r>
    </w:p>
    <w:p w:rsidR="00B32831" w:rsidRDefault="00050C1B">
      <w:pPr>
        <w:pStyle w:val="ListParagraph"/>
        <w:numPr>
          <w:ilvl w:val="4"/>
          <w:numId w:val="2"/>
        </w:numPr>
        <w:tabs>
          <w:tab w:val="left" w:pos="1817"/>
          <w:tab w:val="left" w:pos="1818"/>
        </w:tabs>
        <w:spacing w:before="121"/>
        <w:ind w:left="1817" w:right="457"/>
        <w:rPr>
          <w:sz w:val="24"/>
        </w:rPr>
      </w:pPr>
      <w:r>
        <w:rPr>
          <w:sz w:val="24"/>
        </w:rPr>
        <w:t>may or may not have an expiry date except that the qualification must be considered to have been withdrawn whenever</w:t>
      </w:r>
      <w:r>
        <w:rPr>
          <w:spacing w:val="-1"/>
          <w:sz w:val="24"/>
        </w:rPr>
        <w:t xml:space="preserve"> </w:t>
      </w:r>
      <w:r>
        <w:rPr>
          <w:sz w:val="24"/>
        </w:rPr>
        <w:t>the licence in which it is</w:t>
      </w:r>
      <w:r>
        <w:rPr>
          <w:spacing w:val="-2"/>
          <w:sz w:val="24"/>
        </w:rPr>
        <w:t xml:space="preserve"> </w:t>
      </w:r>
      <w:r>
        <w:rPr>
          <w:sz w:val="24"/>
        </w:rPr>
        <w:t>annotated</w:t>
      </w:r>
      <w:r>
        <w:rPr>
          <w:spacing w:val="-1"/>
          <w:sz w:val="24"/>
        </w:rPr>
        <w:t xml:space="preserve"> </w:t>
      </w:r>
      <w:r>
        <w:rPr>
          <w:sz w:val="24"/>
        </w:rPr>
        <w:t>is</w:t>
      </w:r>
      <w:r>
        <w:rPr>
          <w:spacing w:val="-2"/>
          <w:sz w:val="24"/>
        </w:rPr>
        <w:t xml:space="preserve"> </w:t>
      </w:r>
      <w:r>
        <w:rPr>
          <w:sz w:val="24"/>
        </w:rPr>
        <w:t>suspended</w:t>
      </w:r>
      <w:r>
        <w:rPr>
          <w:spacing w:val="-1"/>
          <w:sz w:val="24"/>
        </w:rPr>
        <w:t xml:space="preserve"> </w:t>
      </w:r>
      <w:r>
        <w:rPr>
          <w:sz w:val="24"/>
        </w:rPr>
        <w:t>or</w:t>
      </w:r>
      <w:r>
        <w:rPr>
          <w:spacing w:val="-3"/>
          <w:sz w:val="24"/>
        </w:rPr>
        <w:t xml:space="preserve"> </w:t>
      </w:r>
      <w:r>
        <w:rPr>
          <w:sz w:val="24"/>
        </w:rPr>
        <w:t>cancelled</w:t>
      </w:r>
      <w:r>
        <w:rPr>
          <w:spacing w:val="-1"/>
          <w:sz w:val="24"/>
        </w:rPr>
        <w:t xml:space="preserve"> </w:t>
      </w:r>
      <w:r>
        <w:rPr>
          <w:sz w:val="24"/>
        </w:rPr>
        <w:t>or</w:t>
      </w:r>
      <w:r>
        <w:rPr>
          <w:spacing w:val="-3"/>
          <w:sz w:val="24"/>
        </w:rPr>
        <w:t xml:space="preserve"> </w:t>
      </w:r>
      <w:r>
        <w:rPr>
          <w:sz w:val="24"/>
        </w:rPr>
        <w:t>has</w:t>
      </w:r>
      <w:r>
        <w:rPr>
          <w:spacing w:val="-1"/>
          <w:sz w:val="24"/>
        </w:rPr>
        <w:t xml:space="preserve"> </w:t>
      </w:r>
      <w:r>
        <w:rPr>
          <w:sz w:val="24"/>
        </w:rPr>
        <w:t>expired</w:t>
      </w:r>
      <w:r>
        <w:rPr>
          <w:spacing w:val="-1"/>
          <w:sz w:val="24"/>
        </w:rPr>
        <w:t xml:space="preserve"> </w:t>
      </w:r>
      <w:r>
        <w:rPr>
          <w:sz w:val="24"/>
        </w:rPr>
        <w:t>or</w:t>
      </w:r>
      <w:r>
        <w:rPr>
          <w:spacing w:val="-3"/>
          <w:sz w:val="24"/>
        </w:rPr>
        <w:t xml:space="preserve"> </w:t>
      </w:r>
      <w:r>
        <w:rPr>
          <w:sz w:val="24"/>
        </w:rPr>
        <w:t>whenever</w:t>
      </w:r>
      <w:r>
        <w:rPr>
          <w:spacing w:val="-3"/>
          <w:sz w:val="24"/>
        </w:rPr>
        <w:t xml:space="preserve"> </w:t>
      </w:r>
      <w:r>
        <w:rPr>
          <w:sz w:val="24"/>
        </w:rPr>
        <w:t>any ratings and/or</w:t>
      </w:r>
      <w:r>
        <w:rPr>
          <w:spacing w:val="-1"/>
          <w:sz w:val="24"/>
        </w:rPr>
        <w:t xml:space="preserve"> </w:t>
      </w:r>
      <w:r>
        <w:rPr>
          <w:sz w:val="24"/>
        </w:rPr>
        <w:t xml:space="preserve">endorsements on which the qualification is nominated by the ATS Certificate holder as being dependent is/are suspended or </w:t>
      </w:r>
      <w:r>
        <w:rPr>
          <w:spacing w:val="-2"/>
          <w:sz w:val="24"/>
        </w:rPr>
        <w:t>cancelled;</w:t>
      </w:r>
    </w:p>
    <w:p w:rsidR="00B32831" w:rsidRDefault="00050C1B">
      <w:pPr>
        <w:pStyle w:val="ListParagraph"/>
        <w:numPr>
          <w:ilvl w:val="4"/>
          <w:numId w:val="2"/>
        </w:numPr>
        <w:tabs>
          <w:tab w:val="left" w:pos="1817"/>
          <w:tab w:val="left" w:pos="1818"/>
        </w:tabs>
        <w:ind w:left="1817" w:right="674"/>
        <w:rPr>
          <w:sz w:val="24"/>
        </w:rPr>
      </w:pPr>
      <w:r>
        <w:rPr>
          <w:sz w:val="24"/>
        </w:rPr>
        <w:t>may</w:t>
      </w:r>
      <w:r>
        <w:rPr>
          <w:spacing w:val="-5"/>
          <w:sz w:val="24"/>
        </w:rPr>
        <w:t xml:space="preserve"> </w:t>
      </w:r>
      <w:r>
        <w:rPr>
          <w:sz w:val="24"/>
        </w:rPr>
        <w:t>be</w:t>
      </w:r>
      <w:r>
        <w:rPr>
          <w:spacing w:val="-2"/>
          <w:sz w:val="24"/>
        </w:rPr>
        <w:t xml:space="preserve"> </w:t>
      </w:r>
      <w:r>
        <w:rPr>
          <w:sz w:val="24"/>
        </w:rPr>
        <w:t>annotated</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Flight</w:t>
      </w:r>
      <w:r>
        <w:rPr>
          <w:spacing w:val="-2"/>
          <w:sz w:val="24"/>
        </w:rPr>
        <w:t xml:space="preserve"> </w:t>
      </w:r>
      <w:r>
        <w:rPr>
          <w:sz w:val="24"/>
        </w:rPr>
        <w:t>Service</w:t>
      </w:r>
      <w:r>
        <w:rPr>
          <w:spacing w:val="-2"/>
          <w:sz w:val="24"/>
        </w:rPr>
        <w:t xml:space="preserve"> </w:t>
      </w:r>
      <w:r>
        <w:rPr>
          <w:sz w:val="24"/>
        </w:rPr>
        <w:t>Licence</w:t>
      </w:r>
      <w:r>
        <w:rPr>
          <w:spacing w:val="-2"/>
          <w:sz w:val="24"/>
        </w:rPr>
        <w:t xml:space="preserve"> </w:t>
      </w:r>
      <w:r>
        <w:rPr>
          <w:sz w:val="24"/>
        </w:rPr>
        <w:t>regardless</w:t>
      </w:r>
      <w:r>
        <w:rPr>
          <w:spacing w:val="-2"/>
          <w:sz w:val="24"/>
        </w:rPr>
        <w:t xml:space="preserve"> </w:t>
      </w:r>
      <w:r>
        <w:rPr>
          <w:sz w:val="24"/>
        </w:rPr>
        <w:t>of whether</w:t>
      </w:r>
      <w:r>
        <w:rPr>
          <w:spacing w:val="-4"/>
          <w:sz w:val="24"/>
        </w:rPr>
        <w:t xml:space="preserve"> </w:t>
      </w:r>
      <w:r>
        <w:rPr>
          <w:sz w:val="24"/>
        </w:rPr>
        <w:t>a licence has a valid rating and/or endorsement annotated therein provided such qualification has not been nominated as being dependent on any rating and/or endorsement(s), in which latter case such nominated rating(s) and/or endorsement(s) must first be annotated in the licence;</w:t>
      </w:r>
    </w:p>
    <w:p w:rsidR="00B32831" w:rsidRDefault="00050C1B">
      <w:pPr>
        <w:pStyle w:val="ListParagraph"/>
        <w:numPr>
          <w:ilvl w:val="4"/>
          <w:numId w:val="2"/>
        </w:numPr>
        <w:tabs>
          <w:tab w:val="left" w:pos="1817"/>
          <w:tab w:val="left" w:pos="1818"/>
        </w:tabs>
        <w:ind w:left="1817" w:right="1042"/>
        <w:rPr>
          <w:sz w:val="24"/>
        </w:rPr>
      </w:pPr>
      <w:r>
        <w:rPr>
          <w:sz w:val="24"/>
        </w:rPr>
        <w:t>may</w:t>
      </w:r>
      <w:r>
        <w:rPr>
          <w:spacing w:val="-3"/>
          <w:sz w:val="24"/>
        </w:rPr>
        <w:t xml:space="preserve"> </w:t>
      </w:r>
      <w:r>
        <w:rPr>
          <w:sz w:val="24"/>
        </w:rPr>
        <w:t>or</w:t>
      </w:r>
      <w:r>
        <w:rPr>
          <w:spacing w:val="-2"/>
          <w:sz w:val="24"/>
        </w:rPr>
        <w:t xml:space="preserve"> </w:t>
      </w:r>
      <w:r>
        <w:rPr>
          <w:sz w:val="24"/>
        </w:rPr>
        <w:t>may</w:t>
      </w:r>
      <w:r>
        <w:rPr>
          <w:spacing w:val="-3"/>
          <w:sz w:val="24"/>
        </w:rPr>
        <w:t xml:space="preserve"> </w:t>
      </w:r>
      <w:r>
        <w:rPr>
          <w:sz w:val="24"/>
        </w:rPr>
        <w:t>not require the holder</w:t>
      </w:r>
      <w:r>
        <w:rPr>
          <w:spacing w:val="-2"/>
          <w:sz w:val="24"/>
        </w:rPr>
        <w:t xml:space="preserve"> </w:t>
      </w:r>
      <w:r>
        <w:rPr>
          <w:sz w:val="24"/>
        </w:rPr>
        <w:t>to maintain and/or</w:t>
      </w:r>
      <w:r>
        <w:rPr>
          <w:spacing w:val="-2"/>
          <w:sz w:val="24"/>
        </w:rPr>
        <w:t xml:space="preserve"> </w:t>
      </w:r>
      <w:r>
        <w:rPr>
          <w:sz w:val="24"/>
        </w:rPr>
        <w:t xml:space="preserve">demonstrate </w:t>
      </w:r>
      <w:r>
        <w:rPr>
          <w:spacing w:val="-2"/>
          <w:sz w:val="24"/>
        </w:rPr>
        <w:t>competence;</w:t>
      </w:r>
    </w:p>
    <w:p w:rsidR="00B32831" w:rsidRDefault="00050C1B">
      <w:pPr>
        <w:pStyle w:val="ListParagraph"/>
        <w:numPr>
          <w:ilvl w:val="4"/>
          <w:numId w:val="2"/>
        </w:numPr>
        <w:tabs>
          <w:tab w:val="left" w:pos="1817"/>
          <w:tab w:val="left" w:pos="1818"/>
        </w:tabs>
        <w:ind w:left="1817" w:right="431"/>
        <w:rPr>
          <w:sz w:val="24"/>
        </w:rPr>
      </w:pPr>
      <w:r>
        <w:rPr>
          <w:sz w:val="24"/>
        </w:rPr>
        <w:t>may</w:t>
      </w:r>
      <w:r>
        <w:rPr>
          <w:spacing w:val="-4"/>
          <w:sz w:val="24"/>
        </w:rPr>
        <w:t xml:space="preserve"> </w:t>
      </w:r>
      <w:r>
        <w:rPr>
          <w:sz w:val="24"/>
        </w:rPr>
        <w:t>or</w:t>
      </w:r>
      <w:r>
        <w:rPr>
          <w:spacing w:val="-3"/>
          <w:sz w:val="24"/>
        </w:rPr>
        <w:t xml:space="preserve"> </w:t>
      </w:r>
      <w:r>
        <w:rPr>
          <w:sz w:val="24"/>
        </w:rPr>
        <w:t>may</w:t>
      </w:r>
      <w:r>
        <w:rPr>
          <w:spacing w:val="-4"/>
          <w:sz w:val="24"/>
        </w:rPr>
        <w:t xml:space="preserve"> </w:t>
      </w:r>
      <w:r>
        <w:rPr>
          <w:sz w:val="24"/>
        </w:rPr>
        <w:t>not</w:t>
      </w:r>
      <w:r>
        <w:rPr>
          <w:spacing w:val="-1"/>
          <w:sz w:val="24"/>
        </w:rPr>
        <w:t xml:space="preserve"> </w:t>
      </w:r>
      <w:r>
        <w:rPr>
          <w:sz w:val="24"/>
        </w:rPr>
        <w:t>require</w:t>
      </w:r>
      <w:r>
        <w:rPr>
          <w:spacing w:val="-1"/>
          <w:sz w:val="24"/>
        </w:rPr>
        <w:t xml:space="preserve"> </w:t>
      </w:r>
      <w:r>
        <w:rPr>
          <w:sz w:val="24"/>
        </w:rPr>
        <w:t>the</w:t>
      </w:r>
      <w:r>
        <w:rPr>
          <w:spacing w:val="-1"/>
          <w:sz w:val="24"/>
        </w:rPr>
        <w:t xml:space="preserve"> </w:t>
      </w:r>
      <w:r>
        <w:rPr>
          <w:sz w:val="24"/>
        </w:rPr>
        <w:t>holder</w:t>
      </w:r>
      <w:r>
        <w:rPr>
          <w:spacing w:val="-3"/>
          <w:sz w:val="24"/>
        </w:rPr>
        <w:t xml:space="preserve"> </w:t>
      </w:r>
      <w:r>
        <w:rPr>
          <w:sz w:val="24"/>
        </w:rPr>
        <w:t>to</w:t>
      </w:r>
      <w:r>
        <w:rPr>
          <w:spacing w:val="-1"/>
          <w:sz w:val="24"/>
        </w:rPr>
        <w:t xml:space="preserve"> </w:t>
      </w:r>
      <w:r>
        <w:rPr>
          <w:sz w:val="24"/>
        </w:rPr>
        <w:t>have</w:t>
      </w:r>
      <w:r>
        <w:rPr>
          <w:spacing w:val="-1"/>
          <w:sz w:val="24"/>
        </w:rPr>
        <w:t xml:space="preserve"> </w:t>
      </w:r>
      <w:r>
        <w:rPr>
          <w:sz w:val="24"/>
        </w:rPr>
        <w:t>exercised</w:t>
      </w:r>
      <w:r>
        <w:rPr>
          <w:spacing w:val="-1"/>
          <w:sz w:val="24"/>
        </w:rPr>
        <w:t xml:space="preserve"> </w:t>
      </w:r>
      <w:r>
        <w:rPr>
          <w:sz w:val="24"/>
        </w:rPr>
        <w:t>the</w:t>
      </w:r>
      <w:r>
        <w:rPr>
          <w:spacing w:val="-1"/>
          <w:sz w:val="24"/>
        </w:rPr>
        <w:t xml:space="preserve"> </w:t>
      </w:r>
      <w:r>
        <w:rPr>
          <w:sz w:val="24"/>
        </w:rPr>
        <w:t>authority</w:t>
      </w:r>
      <w:r>
        <w:rPr>
          <w:spacing w:val="-4"/>
          <w:sz w:val="24"/>
        </w:rPr>
        <w:t xml:space="preserve"> </w:t>
      </w:r>
      <w:r>
        <w:rPr>
          <w:sz w:val="24"/>
        </w:rPr>
        <w:t>of the qualification for and within a specified time-frame as defined by CASA or the ATS Certificate holder; and</w:t>
      </w:r>
    </w:p>
    <w:p w:rsidR="00B32831" w:rsidRDefault="00050C1B">
      <w:pPr>
        <w:pStyle w:val="ListParagraph"/>
        <w:numPr>
          <w:ilvl w:val="4"/>
          <w:numId w:val="2"/>
        </w:numPr>
        <w:tabs>
          <w:tab w:val="left" w:pos="1817"/>
          <w:tab w:val="left" w:pos="1818"/>
        </w:tabs>
        <w:ind w:left="1817" w:right="405"/>
        <w:rPr>
          <w:sz w:val="24"/>
        </w:rPr>
      </w:pPr>
      <w:r>
        <w:rPr>
          <w:sz w:val="24"/>
        </w:rPr>
        <w:t>may</w:t>
      </w:r>
      <w:r>
        <w:rPr>
          <w:spacing w:val="-3"/>
          <w:sz w:val="24"/>
        </w:rPr>
        <w:t xml:space="preserve"> </w:t>
      </w:r>
      <w:r>
        <w:rPr>
          <w:sz w:val="24"/>
        </w:rPr>
        <w:t>be withdrawn at any</w:t>
      </w:r>
      <w:r>
        <w:rPr>
          <w:spacing w:val="-3"/>
          <w:sz w:val="24"/>
        </w:rPr>
        <w:t xml:space="preserve"> </w:t>
      </w:r>
      <w:r>
        <w:rPr>
          <w:sz w:val="24"/>
        </w:rPr>
        <w:t>time by</w:t>
      </w:r>
      <w:r>
        <w:rPr>
          <w:spacing w:val="-3"/>
          <w:sz w:val="24"/>
        </w:rPr>
        <w:t xml:space="preserve"> </w:t>
      </w:r>
      <w:r>
        <w:rPr>
          <w:sz w:val="24"/>
        </w:rPr>
        <w:t>CASA or</w:t>
      </w:r>
      <w:r>
        <w:rPr>
          <w:spacing w:val="-2"/>
          <w:sz w:val="24"/>
        </w:rPr>
        <w:t xml:space="preserve"> </w:t>
      </w:r>
      <w:r>
        <w:rPr>
          <w:sz w:val="24"/>
        </w:rPr>
        <w:t>the ATS Certificate holder</w:t>
      </w:r>
      <w:r>
        <w:rPr>
          <w:spacing w:val="-2"/>
          <w:sz w:val="24"/>
        </w:rPr>
        <w:t xml:space="preserve"> </w:t>
      </w:r>
      <w:r>
        <w:rPr>
          <w:sz w:val="24"/>
        </w:rPr>
        <w:t>as appropriate, by giving to the holder written notice of such withdrawal.</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6"/>
        </w:rPr>
      </w:pPr>
    </w:p>
    <w:p w:rsidR="00B32831" w:rsidRDefault="00050C1B">
      <w:pPr>
        <w:tabs>
          <w:tab w:val="left" w:pos="3629"/>
        </w:tabs>
        <w:spacing w:before="93"/>
        <w:ind w:left="116"/>
        <w:rPr>
          <w:sz w:val="20"/>
        </w:rPr>
      </w:pPr>
      <w:r>
        <w:rPr>
          <w:w w:val="95"/>
          <w:sz w:val="20"/>
        </w:rPr>
        <w:t>11-</w:t>
      </w:r>
      <w:r>
        <w:rPr>
          <w:spacing w:val="-10"/>
          <w:sz w:val="20"/>
        </w:rPr>
        <w:t>4</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B32831" w:rsidRDefault="00B32831">
      <w:pPr>
        <w:rPr>
          <w:sz w:val="20"/>
        </w:rPr>
        <w:sectPr w:rsidR="00B32831">
          <w:type w:val="continuous"/>
          <w:pgSz w:w="11900" w:h="16840"/>
          <w:pgMar w:top="1600" w:right="1000" w:bottom="540" w:left="1020" w:header="720" w:footer="289" w:gutter="0"/>
          <w:cols w:space="720"/>
        </w:sectPr>
      </w:pPr>
    </w:p>
    <w:p w:rsidR="00B32831" w:rsidRDefault="00050C1B">
      <w:pPr>
        <w:spacing w:before="7" w:line="247" w:lineRule="auto"/>
        <w:ind w:left="399"/>
        <w:rPr>
          <w:b/>
          <w:sz w:val="20"/>
        </w:rPr>
      </w:pPr>
      <w:r>
        <w:rPr>
          <w:b/>
          <w:color w:val="000080"/>
          <w:sz w:val="20"/>
        </w:rPr>
        <w:lastRenderedPageBreak/>
        <w:t>Traffic</w:t>
      </w:r>
      <w:r>
        <w:rPr>
          <w:b/>
          <w:color w:val="000080"/>
          <w:spacing w:val="-12"/>
          <w:sz w:val="20"/>
        </w:rPr>
        <w:t xml:space="preserve"> </w:t>
      </w:r>
      <w:r>
        <w:rPr>
          <w:b/>
          <w:color w:val="000080"/>
          <w:sz w:val="20"/>
        </w:rPr>
        <w:t>Services</w:t>
      </w:r>
      <w:r>
        <w:rPr>
          <w:b/>
          <w:color w:val="000080"/>
          <w:spacing w:val="-12"/>
          <w:sz w:val="20"/>
        </w:rPr>
        <w:t xml:space="preserve"> </w:t>
      </w:r>
      <w:r>
        <w:rPr>
          <w:b/>
          <w:color w:val="000080"/>
          <w:sz w:val="20"/>
        </w:rPr>
        <w:t>Licensing</w:t>
      </w:r>
      <w:r>
        <w:rPr>
          <w:b/>
          <w:color w:val="000080"/>
          <w:spacing w:val="-11"/>
          <w:sz w:val="20"/>
        </w:rPr>
        <w:t xml:space="preserve"> </w:t>
      </w:r>
      <w:r>
        <w:rPr>
          <w:b/>
          <w:color w:val="000080"/>
          <w:sz w:val="20"/>
        </w:rPr>
        <w:t>and</w:t>
      </w:r>
      <w:r>
        <w:rPr>
          <w:b/>
          <w:color w:val="000080"/>
          <w:spacing w:val="-11"/>
          <w:sz w:val="20"/>
        </w:rPr>
        <w:t xml:space="preserve"> </w:t>
      </w:r>
      <w:r>
        <w:rPr>
          <w:b/>
          <w:color w:val="000080"/>
          <w:sz w:val="20"/>
        </w:rPr>
        <w:t xml:space="preserve">Training </w:t>
      </w:r>
      <w:r>
        <w:rPr>
          <w:b/>
          <w:color w:val="000080"/>
          <w:spacing w:val="-2"/>
          <w:sz w:val="20"/>
        </w:rPr>
        <w:t>Requirements</w:t>
      </w:r>
    </w:p>
    <w:p w:rsidR="00B32831" w:rsidRDefault="00050C1B">
      <w:pPr>
        <w:spacing w:before="7" w:line="247" w:lineRule="auto"/>
        <w:ind w:left="444" w:hanging="46"/>
        <w:rPr>
          <w:b/>
          <w:sz w:val="20"/>
        </w:rPr>
      </w:pPr>
      <w:r>
        <w:br w:type="column"/>
      </w:r>
      <w:r>
        <w:rPr>
          <w:b/>
          <w:color w:val="000080"/>
          <w:sz w:val="20"/>
        </w:rPr>
        <w:t>Re-instatement</w:t>
      </w:r>
      <w:r>
        <w:rPr>
          <w:b/>
          <w:color w:val="000080"/>
          <w:spacing w:val="-12"/>
          <w:sz w:val="20"/>
        </w:rPr>
        <w:t xml:space="preserve"> </w:t>
      </w:r>
      <w:r>
        <w:rPr>
          <w:b/>
          <w:color w:val="000080"/>
          <w:sz w:val="20"/>
        </w:rPr>
        <w:t>of</w:t>
      </w:r>
      <w:r>
        <w:rPr>
          <w:b/>
          <w:color w:val="000080"/>
          <w:spacing w:val="-12"/>
          <w:sz w:val="20"/>
        </w:rPr>
        <w:t xml:space="preserve"> </w:t>
      </w:r>
      <w:r>
        <w:rPr>
          <w:b/>
          <w:color w:val="000080"/>
          <w:sz w:val="20"/>
        </w:rPr>
        <w:t>Flight</w:t>
      </w:r>
      <w:r>
        <w:rPr>
          <w:b/>
          <w:color w:val="000080"/>
          <w:spacing w:val="-12"/>
          <w:sz w:val="20"/>
        </w:rPr>
        <w:t xml:space="preserve"> </w:t>
      </w:r>
      <w:r>
        <w:rPr>
          <w:b/>
          <w:color w:val="000080"/>
          <w:sz w:val="20"/>
        </w:rPr>
        <w:t>Service</w:t>
      </w:r>
      <w:r>
        <w:rPr>
          <w:b/>
          <w:color w:val="000080"/>
          <w:spacing w:val="-13"/>
          <w:sz w:val="20"/>
        </w:rPr>
        <w:t xml:space="preserve"> </w:t>
      </w:r>
      <w:r>
        <w:rPr>
          <w:b/>
          <w:color w:val="000080"/>
          <w:sz w:val="20"/>
        </w:rPr>
        <w:t>Licence, Ratings,</w:t>
      </w:r>
      <w:r>
        <w:rPr>
          <w:b/>
          <w:color w:val="000080"/>
          <w:spacing w:val="-11"/>
          <w:sz w:val="20"/>
        </w:rPr>
        <w:t xml:space="preserve"> </w:t>
      </w:r>
      <w:r>
        <w:rPr>
          <w:b/>
          <w:color w:val="000080"/>
          <w:sz w:val="20"/>
        </w:rPr>
        <w:t>Endorsements</w:t>
      </w:r>
      <w:r>
        <w:rPr>
          <w:b/>
          <w:color w:val="000080"/>
          <w:spacing w:val="-11"/>
          <w:sz w:val="20"/>
        </w:rPr>
        <w:t xml:space="preserve"> </w:t>
      </w:r>
      <w:r>
        <w:rPr>
          <w:b/>
          <w:color w:val="000080"/>
          <w:sz w:val="20"/>
        </w:rPr>
        <w:t>or</w:t>
      </w:r>
      <w:r>
        <w:rPr>
          <w:b/>
          <w:color w:val="000080"/>
          <w:spacing w:val="-12"/>
          <w:sz w:val="20"/>
        </w:rPr>
        <w:t xml:space="preserve"> </w:t>
      </w:r>
      <w:r>
        <w:rPr>
          <w:b/>
          <w:color w:val="000080"/>
          <w:spacing w:val="-2"/>
          <w:sz w:val="20"/>
        </w:rPr>
        <w:t>Qualifications</w:t>
      </w:r>
    </w:p>
    <w:p w:rsidR="00B32831" w:rsidRDefault="00B32831">
      <w:pPr>
        <w:spacing w:line="247" w:lineRule="auto"/>
        <w:rPr>
          <w:sz w:val="20"/>
        </w:rPr>
        <w:sectPr w:rsidR="00B32831">
          <w:headerReference w:type="default" r:id="rId206"/>
          <w:footerReference w:type="default" r:id="rId207"/>
          <w:pgSz w:w="11900" w:h="16840"/>
          <w:pgMar w:top="940" w:right="1000" w:bottom="540" w:left="1020" w:header="720" w:footer="343" w:gutter="0"/>
          <w:cols w:num="2" w:space="720" w:equalWidth="0">
            <w:col w:w="4166" w:space="1287"/>
            <w:col w:w="4427"/>
          </w:cols>
        </w:sectPr>
      </w:pPr>
    </w:p>
    <w:p w:rsidR="00B32831" w:rsidRDefault="00B32831">
      <w:pPr>
        <w:pStyle w:val="BodyText"/>
        <w:spacing w:before="2" w:after="1"/>
        <w:rPr>
          <w:b/>
          <w:sz w:val="10"/>
        </w:rPr>
      </w:pPr>
    </w:p>
    <w:p w:rsidR="00B32831" w:rsidRDefault="00BF264F">
      <w:pPr>
        <w:pStyle w:val="BodyText"/>
        <w:spacing w:line="28" w:lineRule="exact"/>
        <w:ind w:left="284" w:right="-44"/>
        <w:rPr>
          <w:sz w:val="2"/>
        </w:rPr>
      </w:pPr>
      <w:r>
        <w:rPr>
          <w:sz w:val="2"/>
        </w:rPr>
      </w:r>
      <w:r>
        <w:rPr>
          <w:sz w:val="2"/>
        </w:rPr>
        <w:pict>
          <v:group id="docshapegroup589" o:spid="_x0000_s1031" style="width:478.6pt;height:1.45pt;mso-position-horizontal-relative:char;mso-position-vertical-relative:line" coordsize="9572,29">
            <v:shape id="docshape590" o:spid="_x0000_s1032" style="position:absolute;left:-1;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spacing w:before="10"/>
        <w:rPr>
          <w:b/>
        </w:rPr>
      </w:pPr>
    </w:p>
    <w:p w:rsidR="00B32831" w:rsidRDefault="00050C1B">
      <w:pPr>
        <w:pStyle w:val="Heading2"/>
        <w:spacing w:line="244" w:lineRule="auto"/>
        <w:ind w:left="464" w:right="186" w:hanging="5"/>
      </w:pPr>
      <w:bookmarkStart w:id="100" w:name="_TOC_250007"/>
      <w:r>
        <w:rPr>
          <w:color w:val="000080"/>
        </w:rPr>
        <w:t>CHAPTER 12: RE-INSTATEMENT OF FLIGHT SERVICE LICENCE,</w:t>
      </w:r>
      <w:r>
        <w:rPr>
          <w:color w:val="000080"/>
          <w:spacing w:val="-23"/>
        </w:rPr>
        <w:t xml:space="preserve"> </w:t>
      </w:r>
      <w:r>
        <w:rPr>
          <w:color w:val="000080"/>
        </w:rPr>
        <w:t>RATINGS,</w:t>
      </w:r>
      <w:r>
        <w:rPr>
          <w:color w:val="000080"/>
          <w:spacing w:val="-22"/>
        </w:rPr>
        <w:t xml:space="preserve"> </w:t>
      </w:r>
      <w:r>
        <w:rPr>
          <w:color w:val="000080"/>
        </w:rPr>
        <w:t>ENDORSEMENTS</w:t>
      </w:r>
      <w:r>
        <w:rPr>
          <w:color w:val="000080"/>
          <w:spacing w:val="-22"/>
        </w:rPr>
        <w:t xml:space="preserve"> </w:t>
      </w:r>
      <w:r>
        <w:rPr>
          <w:color w:val="000080"/>
        </w:rPr>
        <w:t>OR</w:t>
      </w:r>
      <w:r>
        <w:rPr>
          <w:color w:val="000080"/>
          <w:spacing w:val="-22"/>
        </w:rPr>
        <w:t xml:space="preserve"> </w:t>
      </w:r>
      <w:bookmarkEnd w:id="100"/>
      <w:r>
        <w:rPr>
          <w:color w:val="000080"/>
        </w:rPr>
        <w:t>QUALIFICATIONS</w:t>
      </w:r>
    </w:p>
    <w:p w:rsidR="00B32831" w:rsidRDefault="00050C1B">
      <w:pPr>
        <w:pStyle w:val="Heading3"/>
        <w:spacing w:before="303"/>
        <w:ind w:right="260"/>
      </w:pPr>
      <w:bookmarkStart w:id="101" w:name="_TOC_250006"/>
      <w:r>
        <w:rPr>
          <w:color w:val="000080"/>
        </w:rPr>
        <w:t>Section</w:t>
      </w:r>
      <w:r>
        <w:rPr>
          <w:color w:val="000080"/>
          <w:spacing w:val="-16"/>
        </w:rPr>
        <w:t xml:space="preserve"> </w:t>
      </w:r>
      <w:r>
        <w:rPr>
          <w:color w:val="000080"/>
        </w:rPr>
        <w:t>12.1:</w:t>
      </w:r>
      <w:r>
        <w:rPr>
          <w:color w:val="000080"/>
          <w:spacing w:val="-15"/>
        </w:rPr>
        <w:t xml:space="preserve"> </w:t>
      </w:r>
      <w:bookmarkEnd w:id="101"/>
      <w:r>
        <w:rPr>
          <w:color w:val="000080"/>
          <w:spacing w:val="-2"/>
        </w:rPr>
        <w:t>General</w:t>
      </w:r>
    </w:p>
    <w:p w:rsidR="00B32831" w:rsidRDefault="00050C1B">
      <w:pPr>
        <w:pStyle w:val="Heading4"/>
        <w:numPr>
          <w:ilvl w:val="2"/>
          <w:numId w:val="1"/>
        </w:numPr>
        <w:tabs>
          <w:tab w:val="left" w:pos="1534"/>
          <w:tab w:val="left" w:pos="1535"/>
        </w:tabs>
        <w:spacing w:before="310"/>
        <w:jc w:val="left"/>
      </w:pPr>
      <w:bookmarkStart w:id="102" w:name="_TOC_250005"/>
      <w:bookmarkEnd w:id="102"/>
      <w:r>
        <w:rPr>
          <w:color w:val="000080"/>
          <w:spacing w:val="-2"/>
        </w:rPr>
        <w:t>Introduction</w:t>
      </w:r>
    </w:p>
    <w:p w:rsidR="00B32831" w:rsidRDefault="00050C1B">
      <w:pPr>
        <w:pStyle w:val="ListParagraph"/>
        <w:numPr>
          <w:ilvl w:val="3"/>
          <w:numId w:val="1"/>
        </w:numPr>
        <w:tabs>
          <w:tab w:val="left" w:pos="1533"/>
          <w:tab w:val="left" w:pos="1534"/>
        </w:tabs>
        <w:spacing w:before="121"/>
        <w:ind w:right="150" w:hanging="1136"/>
        <w:rPr>
          <w:sz w:val="24"/>
        </w:rPr>
      </w:pPr>
      <w:r>
        <w:rPr>
          <w:sz w:val="24"/>
        </w:rPr>
        <w:t>This chapter contains standards for the re-instatement of Flight Service Licences</w:t>
      </w:r>
      <w:r>
        <w:rPr>
          <w:spacing w:val="-1"/>
          <w:sz w:val="24"/>
        </w:rPr>
        <w:t xml:space="preserve"> </w:t>
      </w:r>
      <w:r>
        <w:rPr>
          <w:sz w:val="24"/>
        </w:rPr>
        <w:t>and</w:t>
      </w:r>
      <w:r>
        <w:rPr>
          <w:spacing w:val="-1"/>
          <w:sz w:val="24"/>
        </w:rPr>
        <w:t xml:space="preserve"> </w:t>
      </w:r>
      <w:r>
        <w:rPr>
          <w:sz w:val="24"/>
        </w:rPr>
        <w:t>annotations.</w:t>
      </w:r>
      <w:r>
        <w:rPr>
          <w:spacing w:val="-1"/>
          <w:sz w:val="24"/>
        </w:rPr>
        <w:t xml:space="preserve"> </w:t>
      </w:r>
      <w:r>
        <w:rPr>
          <w:sz w:val="24"/>
        </w:rPr>
        <w:t>It</w:t>
      </w:r>
      <w:r>
        <w:rPr>
          <w:spacing w:val="-1"/>
          <w:sz w:val="24"/>
        </w:rPr>
        <w:t xml:space="preserve"> </w:t>
      </w:r>
      <w:r>
        <w:rPr>
          <w:sz w:val="24"/>
        </w:rPr>
        <w:t>covers</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z w:val="24"/>
        </w:rPr>
        <w:t>circumstances</w:t>
      </w:r>
      <w:r>
        <w:rPr>
          <w:spacing w:val="-1"/>
          <w:sz w:val="24"/>
        </w:rPr>
        <w:t xml:space="preserve"> </w:t>
      </w:r>
      <w:r>
        <w:rPr>
          <w:sz w:val="24"/>
        </w:rPr>
        <w:t>described</w:t>
      </w:r>
      <w:r>
        <w:rPr>
          <w:spacing w:val="-1"/>
          <w:sz w:val="24"/>
        </w:rPr>
        <w:t xml:space="preserve"> </w:t>
      </w:r>
      <w:r>
        <w:rPr>
          <w:sz w:val="24"/>
        </w:rPr>
        <w:t>in</w:t>
      </w:r>
      <w:r>
        <w:rPr>
          <w:spacing w:val="-1"/>
          <w:sz w:val="24"/>
        </w:rPr>
        <w:t xml:space="preserve"> </w:t>
      </w:r>
      <w:proofErr w:type="spellStart"/>
      <w:r>
        <w:rPr>
          <w:sz w:val="24"/>
        </w:rPr>
        <w:t>CASR</w:t>
      </w:r>
      <w:proofErr w:type="spellEnd"/>
      <w:r>
        <w:rPr>
          <w:sz w:val="24"/>
        </w:rPr>
        <w:t xml:space="preserve"> Part 65.260 (2) including:</w:t>
      </w:r>
    </w:p>
    <w:p w:rsidR="00B32831" w:rsidRDefault="00050C1B">
      <w:pPr>
        <w:pStyle w:val="ListParagraph"/>
        <w:numPr>
          <w:ilvl w:val="4"/>
          <w:numId w:val="1"/>
        </w:numPr>
        <w:tabs>
          <w:tab w:val="left" w:pos="2100"/>
          <w:tab w:val="left" w:pos="2101"/>
        </w:tabs>
        <w:rPr>
          <w:sz w:val="24"/>
        </w:rPr>
      </w:pPr>
      <w:r>
        <w:rPr>
          <w:sz w:val="24"/>
        </w:rPr>
        <w:t>a</w:t>
      </w:r>
      <w:r>
        <w:rPr>
          <w:spacing w:val="-3"/>
          <w:sz w:val="24"/>
        </w:rPr>
        <w:t xml:space="preserve"> </w:t>
      </w:r>
      <w:r>
        <w:rPr>
          <w:sz w:val="24"/>
        </w:rPr>
        <w:t>licence having</w:t>
      </w:r>
      <w:r>
        <w:rPr>
          <w:spacing w:val="-2"/>
          <w:sz w:val="24"/>
        </w:rPr>
        <w:t xml:space="preserve"> </w:t>
      </w:r>
      <w:r>
        <w:rPr>
          <w:sz w:val="24"/>
        </w:rPr>
        <w:t>lapsed</w:t>
      </w:r>
      <w:r>
        <w:rPr>
          <w:spacing w:val="-1"/>
          <w:sz w:val="24"/>
        </w:rPr>
        <w:t xml:space="preserve"> </w:t>
      </w:r>
      <w:r>
        <w:rPr>
          <w:sz w:val="24"/>
        </w:rPr>
        <w:t>beyond the time</w:t>
      </w:r>
      <w:r>
        <w:rPr>
          <w:spacing w:val="-1"/>
          <w:sz w:val="24"/>
        </w:rPr>
        <w:t xml:space="preserve"> </w:t>
      </w:r>
      <w:r>
        <w:rPr>
          <w:sz w:val="24"/>
        </w:rPr>
        <w:t>of</w:t>
      </w:r>
      <w:r>
        <w:rPr>
          <w:spacing w:val="2"/>
          <w:sz w:val="24"/>
        </w:rPr>
        <w:t xml:space="preserve"> </w:t>
      </w:r>
      <w:r>
        <w:rPr>
          <w:sz w:val="24"/>
        </w:rPr>
        <w:t>medical</w:t>
      </w:r>
      <w:r>
        <w:rPr>
          <w:spacing w:val="-1"/>
          <w:sz w:val="24"/>
        </w:rPr>
        <w:t xml:space="preserve"> </w:t>
      </w:r>
      <w:r>
        <w:rPr>
          <w:sz w:val="24"/>
        </w:rPr>
        <w:t xml:space="preserve">certificate </w:t>
      </w:r>
      <w:r>
        <w:rPr>
          <w:spacing w:val="-2"/>
          <w:sz w:val="24"/>
        </w:rPr>
        <w:t>validity;</w:t>
      </w:r>
    </w:p>
    <w:p w:rsidR="00B32831" w:rsidRDefault="00050C1B">
      <w:pPr>
        <w:pStyle w:val="ListParagraph"/>
        <w:numPr>
          <w:ilvl w:val="4"/>
          <w:numId w:val="1"/>
        </w:numPr>
        <w:tabs>
          <w:tab w:val="left" w:pos="2100"/>
          <w:tab w:val="left" w:pos="2101"/>
        </w:tabs>
        <w:ind w:right="151"/>
        <w:rPr>
          <w:sz w:val="24"/>
        </w:rPr>
      </w:pPr>
      <w:r>
        <w:rPr>
          <w:sz w:val="24"/>
        </w:rPr>
        <w:t>a licence of a holder having undergone the suspension and ‘show cause’</w:t>
      </w:r>
      <w:r>
        <w:rPr>
          <w:spacing w:val="-2"/>
          <w:sz w:val="24"/>
        </w:rPr>
        <w:t xml:space="preserve"> </w:t>
      </w:r>
      <w:r>
        <w:rPr>
          <w:sz w:val="24"/>
        </w:rPr>
        <w:t>process,</w:t>
      </w:r>
      <w:r>
        <w:rPr>
          <w:spacing w:val="-1"/>
          <w:sz w:val="24"/>
        </w:rPr>
        <w:t xml:space="preserve"> </w:t>
      </w:r>
      <w:r>
        <w:rPr>
          <w:sz w:val="24"/>
        </w:rPr>
        <w:t>having</w:t>
      </w:r>
      <w:r>
        <w:rPr>
          <w:spacing w:val="-3"/>
          <w:sz w:val="24"/>
        </w:rPr>
        <w:t xml:space="preserve"> </w:t>
      </w:r>
      <w:r>
        <w:rPr>
          <w:sz w:val="24"/>
        </w:rPr>
        <w:t>been</w:t>
      </w:r>
      <w:r>
        <w:rPr>
          <w:spacing w:val="-1"/>
          <w:sz w:val="24"/>
        </w:rPr>
        <w:t xml:space="preserve"> </w:t>
      </w:r>
      <w:r>
        <w:rPr>
          <w:sz w:val="24"/>
        </w:rPr>
        <w:t>cancelled</w:t>
      </w:r>
      <w:r>
        <w:rPr>
          <w:spacing w:val="-1"/>
          <w:sz w:val="24"/>
        </w:rPr>
        <w:t xml:space="preserve"> </w:t>
      </w:r>
      <w:r>
        <w:rPr>
          <w:sz w:val="24"/>
        </w:rPr>
        <w:t>on</w:t>
      </w:r>
      <w:r>
        <w:rPr>
          <w:spacing w:val="-1"/>
          <w:sz w:val="24"/>
        </w:rPr>
        <w:t xml:space="preserve"> </w:t>
      </w:r>
      <w:r>
        <w:rPr>
          <w:sz w:val="24"/>
        </w:rPr>
        <w:t>account</w:t>
      </w:r>
      <w:r>
        <w:rPr>
          <w:spacing w:val="-1"/>
          <w:sz w:val="24"/>
        </w:rPr>
        <w:t xml:space="preserve"> </w:t>
      </w:r>
      <w:r>
        <w:rPr>
          <w:sz w:val="24"/>
        </w:rPr>
        <w:t>of failure</w:t>
      </w:r>
      <w:r>
        <w:rPr>
          <w:spacing w:val="-1"/>
          <w:sz w:val="24"/>
        </w:rPr>
        <w:t xml:space="preserve"> </w:t>
      </w:r>
      <w:r>
        <w:rPr>
          <w:sz w:val="24"/>
        </w:rPr>
        <w:t>to</w:t>
      </w:r>
      <w:r>
        <w:rPr>
          <w:spacing w:val="-1"/>
          <w:sz w:val="24"/>
        </w:rPr>
        <w:t xml:space="preserve"> </w:t>
      </w:r>
      <w:r>
        <w:rPr>
          <w:sz w:val="24"/>
        </w:rPr>
        <w:t>maintain the required medical standards;</w:t>
      </w:r>
    </w:p>
    <w:p w:rsidR="00B32831" w:rsidRDefault="00050C1B">
      <w:pPr>
        <w:pStyle w:val="ListParagraph"/>
        <w:numPr>
          <w:ilvl w:val="4"/>
          <w:numId w:val="1"/>
        </w:numPr>
        <w:tabs>
          <w:tab w:val="left" w:pos="2100"/>
          <w:tab w:val="left" w:pos="2101"/>
        </w:tabs>
        <w:rPr>
          <w:sz w:val="24"/>
        </w:rPr>
      </w:pPr>
      <w:r>
        <w:rPr>
          <w:sz w:val="24"/>
        </w:rPr>
        <w:t>a</w:t>
      </w:r>
      <w:r>
        <w:rPr>
          <w:spacing w:val="-1"/>
          <w:sz w:val="24"/>
        </w:rPr>
        <w:t xml:space="preserve"> </w:t>
      </w:r>
      <w:r>
        <w:rPr>
          <w:sz w:val="24"/>
        </w:rPr>
        <w:t>licence</w:t>
      </w:r>
      <w:r>
        <w:rPr>
          <w:spacing w:val="-1"/>
          <w:sz w:val="24"/>
        </w:rPr>
        <w:t xml:space="preserve"> </w:t>
      </w:r>
      <w:r>
        <w:rPr>
          <w:sz w:val="24"/>
        </w:rPr>
        <w:t>having</w:t>
      </w:r>
      <w:r>
        <w:rPr>
          <w:spacing w:val="-2"/>
          <w:sz w:val="24"/>
        </w:rPr>
        <w:t xml:space="preserve"> </w:t>
      </w:r>
      <w:r>
        <w:rPr>
          <w:sz w:val="24"/>
        </w:rPr>
        <w:t>been</w:t>
      </w:r>
      <w:r>
        <w:rPr>
          <w:spacing w:val="-1"/>
          <w:sz w:val="24"/>
        </w:rPr>
        <w:t xml:space="preserve"> </w:t>
      </w:r>
      <w:r>
        <w:rPr>
          <w:sz w:val="24"/>
        </w:rPr>
        <w:t>cancelled on</w:t>
      </w:r>
      <w:r>
        <w:rPr>
          <w:spacing w:val="-1"/>
          <w:sz w:val="24"/>
        </w:rPr>
        <w:t xml:space="preserve"> </w:t>
      </w:r>
      <w:r>
        <w:rPr>
          <w:sz w:val="24"/>
        </w:rPr>
        <w:t>proficiency</w:t>
      </w:r>
      <w:r>
        <w:rPr>
          <w:spacing w:val="-3"/>
          <w:sz w:val="24"/>
        </w:rPr>
        <w:t xml:space="preserve"> </w:t>
      </w:r>
      <w:r>
        <w:rPr>
          <w:sz w:val="24"/>
        </w:rPr>
        <w:t xml:space="preserve">grounds; </w:t>
      </w:r>
      <w:r>
        <w:rPr>
          <w:spacing w:val="-5"/>
          <w:sz w:val="24"/>
        </w:rPr>
        <w:t>and</w:t>
      </w:r>
    </w:p>
    <w:p w:rsidR="00B32831" w:rsidRDefault="00050C1B">
      <w:pPr>
        <w:pStyle w:val="ListParagraph"/>
        <w:numPr>
          <w:ilvl w:val="4"/>
          <w:numId w:val="1"/>
        </w:numPr>
        <w:tabs>
          <w:tab w:val="left" w:pos="2100"/>
          <w:tab w:val="left" w:pos="2101"/>
        </w:tabs>
        <w:rPr>
          <w:sz w:val="24"/>
        </w:rPr>
      </w:pPr>
      <w:r>
        <w:rPr>
          <w:sz w:val="24"/>
        </w:rPr>
        <w:t>a</w:t>
      </w:r>
      <w:r>
        <w:rPr>
          <w:spacing w:val="-2"/>
          <w:sz w:val="24"/>
        </w:rPr>
        <w:t xml:space="preserve"> </w:t>
      </w:r>
      <w:r>
        <w:rPr>
          <w:sz w:val="24"/>
        </w:rPr>
        <w:t>licence having</w:t>
      </w:r>
      <w:r>
        <w:rPr>
          <w:spacing w:val="-2"/>
          <w:sz w:val="24"/>
        </w:rPr>
        <w:t xml:space="preserve"> </w:t>
      </w:r>
      <w:r>
        <w:rPr>
          <w:sz w:val="24"/>
        </w:rPr>
        <w:t>been cancelled</w:t>
      </w:r>
      <w:r>
        <w:rPr>
          <w:spacing w:val="1"/>
          <w:sz w:val="24"/>
        </w:rPr>
        <w:t xml:space="preserve"> </w:t>
      </w:r>
      <w:r>
        <w:rPr>
          <w:sz w:val="24"/>
        </w:rPr>
        <w:t>after</w:t>
      </w:r>
      <w:r>
        <w:rPr>
          <w:spacing w:val="-2"/>
          <w:sz w:val="24"/>
        </w:rPr>
        <w:t xml:space="preserve"> </w:t>
      </w:r>
      <w:r>
        <w:rPr>
          <w:sz w:val="24"/>
        </w:rPr>
        <w:t>specific</w:t>
      </w:r>
      <w:r>
        <w:rPr>
          <w:spacing w:val="-1"/>
          <w:sz w:val="24"/>
        </w:rPr>
        <w:t xml:space="preserve"> </w:t>
      </w:r>
      <w:r>
        <w:rPr>
          <w:sz w:val="24"/>
        </w:rPr>
        <w:t>request from the</w:t>
      </w:r>
      <w:r>
        <w:rPr>
          <w:spacing w:val="1"/>
          <w:sz w:val="24"/>
        </w:rPr>
        <w:t xml:space="preserve"> </w:t>
      </w:r>
      <w:r>
        <w:rPr>
          <w:spacing w:val="-2"/>
          <w:sz w:val="24"/>
        </w:rPr>
        <w:t>holder.</w:t>
      </w:r>
    </w:p>
    <w:p w:rsidR="00B32831" w:rsidRDefault="00B32831">
      <w:pPr>
        <w:pStyle w:val="BodyText"/>
        <w:spacing w:before="6"/>
        <w:rPr>
          <w:sz w:val="21"/>
        </w:rPr>
      </w:pPr>
    </w:p>
    <w:p w:rsidR="00B32831" w:rsidRDefault="00050C1B">
      <w:pPr>
        <w:pStyle w:val="Heading4"/>
        <w:numPr>
          <w:ilvl w:val="2"/>
          <w:numId w:val="1"/>
        </w:numPr>
        <w:tabs>
          <w:tab w:val="left" w:pos="1534"/>
          <w:tab w:val="left" w:pos="1535"/>
        </w:tabs>
        <w:jc w:val="left"/>
      </w:pPr>
      <w:bookmarkStart w:id="103" w:name="_TOC_250004"/>
      <w:bookmarkEnd w:id="103"/>
      <w:r>
        <w:rPr>
          <w:color w:val="000080"/>
          <w:spacing w:val="-2"/>
        </w:rPr>
        <w:t>Licences</w:t>
      </w:r>
    </w:p>
    <w:p w:rsidR="00B32831" w:rsidRDefault="00050C1B">
      <w:pPr>
        <w:pStyle w:val="ListParagraph"/>
        <w:numPr>
          <w:ilvl w:val="3"/>
          <w:numId w:val="1"/>
        </w:numPr>
        <w:tabs>
          <w:tab w:val="left" w:pos="1533"/>
          <w:tab w:val="left" w:pos="1534"/>
        </w:tabs>
        <w:spacing w:before="121"/>
        <w:ind w:right="210" w:hanging="1136"/>
        <w:rPr>
          <w:sz w:val="24"/>
        </w:rPr>
      </w:pPr>
      <w:r>
        <w:rPr>
          <w:sz w:val="24"/>
        </w:rPr>
        <w:t>A Flight Service Licence which has lapsed in accordance with Civil Aviation Regulations or which is no longer valid, shall not be re-instated unless the holder passes the prescribed course as determined by the ATS Certificate holder, or</w:t>
      </w:r>
      <w:r>
        <w:rPr>
          <w:spacing w:val="-2"/>
          <w:sz w:val="24"/>
        </w:rPr>
        <w:t xml:space="preserve"> </w:t>
      </w:r>
      <w:r>
        <w:rPr>
          <w:sz w:val="24"/>
        </w:rPr>
        <w:t>part thereof which, for</w:t>
      </w:r>
      <w:r>
        <w:rPr>
          <w:spacing w:val="-2"/>
          <w:sz w:val="24"/>
        </w:rPr>
        <w:t xml:space="preserve"> </w:t>
      </w:r>
      <w:r>
        <w:rPr>
          <w:sz w:val="24"/>
        </w:rPr>
        <w:t>the circumstance, CASA, or</w:t>
      </w:r>
      <w:r>
        <w:rPr>
          <w:spacing w:val="-2"/>
          <w:sz w:val="24"/>
        </w:rPr>
        <w:t xml:space="preserve"> </w:t>
      </w:r>
      <w:r>
        <w:rPr>
          <w:sz w:val="24"/>
        </w:rPr>
        <w:t xml:space="preserve">an assessment panel convened by an ATS Certificate holder, determines is relevant to the </w:t>
      </w:r>
      <w:r>
        <w:rPr>
          <w:spacing w:val="-2"/>
          <w:sz w:val="24"/>
        </w:rPr>
        <w:t>candidate.</w:t>
      </w:r>
    </w:p>
    <w:p w:rsidR="00B32831" w:rsidRDefault="00B32831">
      <w:pPr>
        <w:pStyle w:val="BodyText"/>
        <w:spacing w:before="6"/>
        <w:rPr>
          <w:sz w:val="21"/>
        </w:rPr>
      </w:pPr>
    </w:p>
    <w:p w:rsidR="00B32831" w:rsidRDefault="00050C1B">
      <w:pPr>
        <w:pStyle w:val="Heading4"/>
        <w:numPr>
          <w:ilvl w:val="2"/>
          <w:numId w:val="1"/>
        </w:numPr>
        <w:tabs>
          <w:tab w:val="left" w:pos="1534"/>
          <w:tab w:val="left" w:pos="1535"/>
        </w:tabs>
        <w:jc w:val="left"/>
      </w:pPr>
      <w:bookmarkStart w:id="104" w:name="_TOC_250003"/>
      <w:r>
        <w:rPr>
          <w:color w:val="000080"/>
          <w:spacing w:val="-2"/>
        </w:rPr>
        <w:t>ATC</w:t>
      </w:r>
      <w:r>
        <w:rPr>
          <w:color w:val="000080"/>
          <w:spacing w:val="-7"/>
        </w:rPr>
        <w:t xml:space="preserve"> </w:t>
      </w:r>
      <w:r>
        <w:rPr>
          <w:color w:val="000080"/>
          <w:spacing w:val="-2"/>
        </w:rPr>
        <w:t>Certificate</w:t>
      </w:r>
      <w:r>
        <w:rPr>
          <w:color w:val="000080"/>
          <w:spacing w:val="-6"/>
        </w:rPr>
        <w:t xml:space="preserve"> </w:t>
      </w:r>
      <w:r>
        <w:rPr>
          <w:color w:val="000080"/>
          <w:spacing w:val="-2"/>
        </w:rPr>
        <w:t>Holder</w:t>
      </w:r>
      <w:r>
        <w:rPr>
          <w:color w:val="000080"/>
          <w:spacing w:val="-6"/>
        </w:rPr>
        <w:t xml:space="preserve"> </w:t>
      </w:r>
      <w:r>
        <w:rPr>
          <w:color w:val="000080"/>
          <w:spacing w:val="-2"/>
        </w:rPr>
        <w:t>Assessment</w:t>
      </w:r>
      <w:r>
        <w:rPr>
          <w:color w:val="000080"/>
          <w:spacing w:val="-6"/>
        </w:rPr>
        <w:t xml:space="preserve"> </w:t>
      </w:r>
      <w:bookmarkEnd w:id="104"/>
      <w:r>
        <w:rPr>
          <w:color w:val="000080"/>
          <w:spacing w:val="-2"/>
        </w:rPr>
        <w:t>Panel</w:t>
      </w:r>
    </w:p>
    <w:p w:rsidR="00B32831" w:rsidRDefault="00050C1B">
      <w:pPr>
        <w:pStyle w:val="ListParagraph"/>
        <w:numPr>
          <w:ilvl w:val="3"/>
          <w:numId w:val="1"/>
        </w:numPr>
        <w:tabs>
          <w:tab w:val="left" w:pos="1533"/>
          <w:tab w:val="left" w:pos="1534"/>
        </w:tabs>
        <w:ind w:right="216" w:hanging="1136"/>
        <w:rPr>
          <w:sz w:val="24"/>
        </w:rPr>
      </w:pPr>
      <w:r>
        <w:rPr>
          <w:sz w:val="24"/>
        </w:rPr>
        <w:t>An ATS Certificate holder must submit to CASA for its endorsement the names of proposed panel</w:t>
      </w:r>
      <w:r>
        <w:rPr>
          <w:spacing w:val="-1"/>
          <w:sz w:val="24"/>
        </w:rPr>
        <w:t xml:space="preserve"> </w:t>
      </w:r>
      <w:r>
        <w:rPr>
          <w:sz w:val="24"/>
        </w:rPr>
        <w:t>members. Such notification shall</w:t>
      </w:r>
      <w:r>
        <w:rPr>
          <w:spacing w:val="-1"/>
          <w:sz w:val="24"/>
        </w:rPr>
        <w:t xml:space="preserve"> </w:t>
      </w:r>
      <w:r>
        <w:rPr>
          <w:sz w:val="24"/>
        </w:rPr>
        <w:t>include details</w:t>
      </w:r>
      <w:r>
        <w:rPr>
          <w:spacing w:val="-1"/>
          <w:sz w:val="24"/>
        </w:rPr>
        <w:t xml:space="preserve"> </w:t>
      </w:r>
      <w:r>
        <w:rPr>
          <w:sz w:val="24"/>
        </w:rPr>
        <w:t>of the experience and qualifications of such proposed panel members.</w:t>
      </w:r>
    </w:p>
    <w:p w:rsidR="00B32831" w:rsidRDefault="00050C1B">
      <w:pPr>
        <w:pStyle w:val="ListParagraph"/>
        <w:numPr>
          <w:ilvl w:val="3"/>
          <w:numId w:val="1"/>
        </w:numPr>
        <w:tabs>
          <w:tab w:val="left" w:pos="1531"/>
          <w:tab w:val="left" w:pos="1532"/>
        </w:tabs>
        <w:spacing w:before="121"/>
        <w:ind w:right="369" w:hanging="1136"/>
        <w:rPr>
          <w:sz w:val="24"/>
        </w:rPr>
      </w:pPr>
      <w:r>
        <w:rPr>
          <w:sz w:val="24"/>
        </w:rPr>
        <w:t>Panel members and the ATC Certificate holder will be held accountable for the veracity of the decisions made by the panel.</w:t>
      </w:r>
    </w:p>
    <w:p w:rsidR="00B32831" w:rsidRDefault="00050C1B">
      <w:pPr>
        <w:pStyle w:val="ListParagraph"/>
        <w:numPr>
          <w:ilvl w:val="3"/>
          <w:numId w:val="1"/>
        </w:numPr>
        <w:tabs>
          <w:tab w:val="left" w:pos="1534"/>
          <w:tab w:val="left" w:pos="1535"/>
        </w:tabs>
        <w:ind w:hanging="1136"/>
        <w:rPr>
          <w:sz w:val="24"/>
        </w:rPr>
      </w:pPr>
      <w:r>
        <w:rPr>
          <w:sz w:val="24"/>
        </w:rPr>
        <w:t>Endorsement</w:t>
      </w:r>
      <w:r>
        <w:rPr>
          <w:spacing w:val="-1"/>
          <w:sz w:val="24"/>
        </w:rPr>
        <w:t xml:space="preserve"> </w:t>
      </w:r>
      <w:r>
        <w:rPr>
          <w:sz w:val="24"/>
        </w:rPr>
        <w:t>of</w:t>
      </w:r>
      <w:r>
        <w:rPr>
          <w:spacing w:val="2"/>
          <w:sz w:val="24"/>
        </w:rPr>
        <w:t xml:space="preserve"> </w:t>
      </w:r>
      <w:r>
        <w:rPr>
          <w:sz w:val="24"/>
        </w:rPr>
        <w:t>panel</w:t>
      </w:r>
      <w:r>
        <w:rPr>
          <w:spacing w:val="-1"/>
          <w:sz w:val="24"/>
        </w:rPr>
        <w:t xml:space="preserve"> </w:t>
      </w:r>
      <w:r>
        <w:rPr>
          <w:sz w:val="24"/>
        </w:rPr>
        <w:t>members</w:t>
      </w:r>
      <w:r>
        <w:rPr>
          <w:spacing w:val="-1"/>
          <w:sz w:val="24"/>
        </w:rPr>
        <w:t xml:space="preserve"> </w:t>
      </w:r>
      <w:r>
        <w:rPr>
          <w:sz w:val="24"/>
        </w:rPr>
        <w:t>may</w:t>
      </w:r>
      <w:r>
        <w:rPr>
          <w:spacing w:val="-3"/>
          <w:sz w:val="24"/>
        </w:rPr>
        <w:t xml:space="preserve"> </w:t>
      </w:r>
      <w:r>
        <w:rPr>
          <w:sz w:val="24"/>
        </w:rPr>
        <w:t>be withdrawn by</w:t>
      </w:r>
      <w:r>
        <w:rPr>
          <w:spacing w:val="-3"/>
          <w:sz w:val="24"/>
        </w:rPr>
        <w:t xml:space="preserve"> </w:t>
      </w:r>
      <w:r>
        <w:rPr>
          <w:spacing w:val="-2"/>
          <w:sz w:val="24"/>
        </w:rPr>
        <w:t>CASA.</w:t>
      </w:r>
    </w:p>
    <w:p w:rsidR="00B32831" w:rsidRDefault="00B32831">
      <w:pPr>
        <w:pStyle w:val="BodyText"/>
        <w:spacing w:before="6"/>
        <w:rPr>
          <w:sz w:val="21"/>
        </w:rPr>
      </w:pPr>
    </w:p>
    <w:p w:rsidR="00B32831" w:rsidRDefault="00050C1B">
      <w:pPr>
        <w:pStyle w:val="Heading4"/>
        <w:numPr>
          <w:ilvl w:val="2"/>
          <w:numId w:val="1"/>
        </w:numPr>
        <w:tabs>
          <w:tab w:val="left" w:pos="1534"/>
          <w:tab w:val="left" w:pos="1535"/>
        </w:tabs>
        <w:jc w:val="left"/>
      </w:pPr>
      <w:bookmarkStart w:id="105" w:name="_TOC_250002"/>
      <w:bookmarkEnd w:id="105"/>
      <w:r>
        <w:rPr>
          <w:color w:val="000080"/>
          <w:spacing w:val="-2"/>
        </w:rPr>
        <w:t>Ratings</w:t>
      </w:r>
    </w:p>
    <w:p w:rsidR="00B32831" w:rsidRDefault="00050C1B">
      <w:pPr>
        <w:pStyle w:val="ListParagraph"/>
        <w:numPr>
          <w:ilvl w:val="3"/>
          <w:numId w:val="1"/>
        </w:numPr>
        <w:tabs>
          <w:tab w:val="left" w:pos="1533"/>
          <w:tab w:val="left" w:pos="1534"/>
        </w:tabs>
        <w:ind w:right="488" w:hanging="1136"/>
        <w:rPr>
          <w:sz w:val="24"/>
        </w:rPr>
      </w:pPr>
      <w:r>
        <w:rPr>
          <w:sz w:val="24"/>
        </w:rPr>
        <w:t>A</w:t>
      </w:r>
      <w:r>
        <w:rPr>
          <w:spacing w:val="-3"/>
          <w:sz w:val="24"/>
        </w:rPr>
        <w:t xml:space="preserve"> </w:t>
      </w:r>
      <w:r>
        <w:rPr>
          <w:sz w:val="24"/>
        </w:rPr>
        <w:t>rating</w:t>
      </w:r>
      <w:r>
        <w:rPr>
          <w:spacing w:val="-4"/>
          <w:sz w:val="24"/>
        </w:rPr>
        <w:t xml:space="preserve"> </w:t>
      </w:r>
      <w:r>
        <w:rPr>
          <w:sz w:val="24"/>
        </w:rPr>
        <w:t>which</w:t>
      </w:r>
      <w:r>
        <w:rPr>
          <w:spacing w:val="-3"/>
          <w:sz w:val="24"/>
        </w:rPr>
        <w:t xml:space="preserve"> </w:t>
      </w:r>
      <w:r>
        <w:rPr>
          <w:sz w:val="24"/>
        </w:rPr>
        <w:t>has</w:t>
      </w:r>
      <w:r>
        <w:rPr>
          <w:spacing w:val="-3"/>
          <w:sz w:val="24"/>
        </w:rPr>
        <w:t xml:space="preserve"> </w:t>
      </w:r>
      <w:r>
        <w:rPr>
          <w:sz w:val="24"/>
        </w:rPr>
        <w:t>lapsed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Civil</w:t>
      </w:r>
      <w:r>
        <w:rPr>
          <w:spacing w:val="-3"/>
          <w:sz w:val="24"/>
        </w:rPr>
        <w:t xml:space="preserve"> </w:t>
      </w:r>
      <w:r>
        <w:rPr>
          <w:sz w:val="24"/>
        </w:rPr>
        <w:t>Aviation</w:t>
      </w:r>
      <w:r>
        <w:rPr>
          <w:spacing w:val="-3"/>
          <w:sz w:val="24"/>
        </w:rPr>
        <w:t xml:space="preserve"> </w:t>
      </w:r>
      <w:r>
        <w:rPr>
          <w:sz w:val="24"/>
        </w:rPr>
        <w:t>Regulations</w:t>
      </w:r>
      <w:r>
        <w:rPr>
          <w:spacing w:val="-3"/>
          <w:sz w:val="24"/>
        </w:rPr>
        <w:t xml:space="preserve"> </w:t>
      </w:r>
      <w:r>
        <w:rPr>
          <w:sz w:val="24"/>
        </w:rPr>
        <w:t>or which is no longer</w:t>
      </w:r>
      <w:r>
        <w:rPr>
          <w:spacing w:val="-1"/>
          <w:sz w:val="24"/>
        </w:rPr>
        <w:t xml:space="preserve"> </w:t>
      </w:r>
      <w:r>
        <w:rPr>
          <w:sz w:val="24"/>
        </w:rPr>
        <w:t>valid, shall not be renewed until the licence holder</w:t>
      </w:r>
      <w:r>
        <w:rPr>
          <w:spacing w:val="-1"/>
          <w:sz w:val="24"/>
        </w:rPr>
        <w:t xml:space="preserve"> </w:t>
      </w:r>
      <w:r>
        <w:rPr>
          <w:sz w:val="24"/>
        </w:rPr>
        <w:t>has:</w:t>
      </w:r>
    </w:p>
    <w:p w:rsidR="00B32831" w:rsidRDefault="00050C1B">
      <w:pPr>
        <w:pStyle w:val="ListParagraph"/>
        <w:numPr>
          <w:ilvl w:val="4"/>
          <w:numId w:val="1"/>
        </w:numPr>
        <w:tabs>
          <w:tab w:val="left" w:pos="2100"/>
          <w:tab w:val="left" w:pos="2101"/>
        </w:tabs>
        <w:ind w:right="1495"/>
        <w:rPr>
          <w:sz w:val="24"/>
        </w:rPr>
      </w:pPr>
      <w:r>
        <w:rPr>
          <w:sz w:val="24"/>
        </w:rPr>
        <w:t>passed</w:t>
      </w:r>
      <w:r>
        <w:rPr>
          <w:spacing w:val="-2"/>
          <w:sz w:val="24"/>
        </w:rPr>
        <w:t xml:space="preserve"> </w:t>
      </w:r>
      <w:r>
        <w:rPr>
          <w:sz w:val="24"/>
        </w:rPr>
        <w:t>the</w:t>
      </w:r>
      <w:r>
        <w:rPr>
          <w:spacing w:val="-2"/>
          <w:sz w:val="24"/>
        </w:rPr>
        <w:t xml:space="preserve"> </w:t>
      </w:r>
      <w:r>
        <w:rPr>
          <w:sz w:val="24"/>
        </w:rPr>
        <w:t>applicable</w:t>
      </w:r>
      <w:r>
        <w:rPr>
          <w:spacing w:val="-2"/>
          <w:sz w:val="24"/>
        </w:rPr>
        <w:t xml:space="preserve"> </w:t>
      </w:r>
      <w:r>
        <w:rPr>
          <w:sz w:val="24"/>
        </w:rPr>
        <w:t>rating</w:t>
      </w:r>
      <w:r>
        <w:rPr>
          <w:spacing w:val="-4"/>
          <w:sz w:val="24"/>
        </w:rPr>
        <w:t xml:space="preserve"> </w:t>
      </w:r>
      <w:r>
        <w:rPr>
          <w:sz w:val="24"/>
        </w:rPr>
        <w:t>examination</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‘closed</w:t>
      </w:r>
      <w:r>
        <w:rPr>
          <w:spacing w:val="-2"/>
          <w:sz w:val="24"/>
        </w:rPr>
        <w:t xml:space="preserve"> </w:t>
      </w:r>
      <w:r>
        <w:rPr>
          <w:sz w:val="24"/>
        </w:rPr>
        <w:t xml:space="preserve">book’ </w:t>
      </w:r>
      <w:r>
        <w:rPr>
          <w:spacing w:val="-2"/>
          <w:sz w:val="24"/>
        </w:rPr>
        <w:t>environment;</w:t>
      </w:r>
    </w:p>
    <w:p w:rsidR="00B32831" w:rsidRDefault="00050C1B">
      <w:pPr>
        <w:pStyle w:val="ListParagraph"/>
        <w:numPr>
          <w:ilvl w:val="4"/>
          <w:numId w:val="1"/>
        </w:numPr>
        <w:tabs>
          <w:tab w:val="left" w:pos="2100"/>
          <w:tab w:val="left" w:pos="2101"/>
        </w:tabs>
        <w:ind w:right="344"/>
        <w:rPr>
          <w:sz w:val="24"/>
        </w:rPr>
      </w:pPr>
      <w:r>
        <w:rPr>
          <w:sz w:val="24"/>
        </w:rPr>
        <w:t xml:space="preserve">completed any training required by this chapter, </w:t>
      </w:r>
      <w:r>
        <w:rPr>
          <w:color w:val="0000FF"/>
          <w:sz w:val="24"/>
        </w:rPr>
        <w:t xml:space="preserve">Chapter 12 </w:t>
      </w:r>
      <w:r>
        <w:rPr>
          <w:sz w:val="24"/>
        </w:rPr>
        <w:t>(Re- instatement</w:t>
      </w:r>
      <w:r>
        <w:rPr>
          <w:spacing w:val="-2"/>
          <w:sz w:val="24"/>
        </w:rPr>
        <w:t xml:space="preserve"> </w:t>
      </w:r>
      <w:r>
        <w:rPr>
          <w:sz w:val="24"/>
        </w:rPr>
        <w:t>of Lapsed</w:t>
      </w:r>
      <w:r>
        <w:rPr>
          <w:spacing w:val="-2"/>
          <w:sz w:val="24"/>
        </w:rPr>
        <w:t xml:space="preserve"> </w:t>
      </w:r>
      <w:r>
        <w:rPr>
          <w:sz w:val="24"/>
        </w:rPr>
        <w:t>Flight</w:t>
      </w:r>
      <w:r>
        <w:rPr>
          <w:spacing w:val="-2"/>
          <w:sz w:val="24"/>
        </w:rPr>
        <w:t xml:space="preserve"> </w:t>
      </w:r>
      <w:r>
        <w:rPr>
          <w:sz w:val="24"/>
        </w:rPr>
        <w:t>Service</w:t>
      </w:r>
      <w:r>
        <w:rPr>
          <w:spacing w:val="-2"/>
          <w:sz w:val="24"/>
        </w:rPr>
        <w:t xml:space="preserve"> </w:t>
      </w:r>
      <w:r>
        <w:rPr>
          <w:sz w:val="24"/>
        </w:rPr>
        <w:t>Licence,</w:t>
      </w:r>
      <w:r>
        <w:rPr>
          <w:spacing w:val="-2"/>
          <w:sz w:val="24"/>
        </w:rPr>
        <w:t xml:space="preserve"> </w:t>
      </w:r>
      <w:r>
        <w:rPr>
          <w:sz w:val="24"/>
        </w:rPr>
        <w:t>Ratings,</w:t>
      </w:r>
      <w:r>
        <w:rPr>
          <w:spacing w:val="-2"/>
          <w:sz w:val="24"/>
        </w:rPr>
        <w:t xml:space="preserve"> </w:t>
      </w:r>
      <w:r>
        <w:rPr>
          <w:sz w:val="24"/>
        </w:rPr>
        <w:t>Endorsements or Qualifications); and</w:t>
      </w:r>
    </w:p>
    <w:p w:rsidR="00B32831" w:rsidRDefault="00B32831">
      <w:pPr>
        <w:pStyle w:val="BodyText"/>
        <w:rPr>
          <w:sz w:val="20"/>
        </w:rPr>
      </w:pPr>
    </w:p>
    <w:p w:rsidR="00B32831" w:rsidRDefault="00B32831">
      <w:pPr>
        <w:pStyle w:val="BodyText"/>
        <w:spacing w:before="9"/>
        <w:rPr>
          <w:sz w:val="26"/>
        </w:rPr>
      </w:pPr>
    </w:p>
    <w:p w:rsidR="00B32831" w:rsidRDefault="00050C1B">
      <w:pPr>
        <w:tabs>
          <w:tab w:val="right" w:pos="9754"/>
        </w:tabs>
        <w:spacing w:before="93"/>
        <w:ind w:left="3912"/>
        <w:rPr>
          <w:sz w:val="20"/>
        </w:rPr>
      </w:pPr>
      <w:r>
        <w:rPr>
          <w:sz w:val="20"/>
        </w:rPr>
        <w:t>Version</w:t>
      </w:r>
      <w:r>
        <w:rPr>
          <w:spacing w:val="-9"/>
          <w:sz w:val="20"/>
        </w:rPr>
        <w:t xml:space="preserve"> </w:t>
      </w:r>
      <w:r>
        <w:rPr>
          <w:sz w:val="20"/>
        </w:rPr>
        <w:t>1.0:</w:t>
      </w:r>
      <w:r>
        <w:rPr>
          <w:spacing w:val="-8"/>
          <w:sz w:val="20"/>
        </w:rPr>
        <w:t xml:space="preserve"> </w:t>
      </w:r>
      <w:r>
        <w:rPr>
          <w:sz w:val="20"/>
        </w:rPr>
        <w:t>June</w:t>
      </w:r>
      <w:r>
        <w:rPr>
          <w:spacing w:val="-8"/>
          <w:sz w:val="20"/>
        </w:rPr>
        <w:t xml:space="preserve"> </w:t>
      </w:r>
      <w:r>
        <w:rPr>
          <w:spacing w:val="-4"/>
          <w:sz w:val="20"/>
        </w:rPr>
        <w:t>2002</w:t>
      </w:r>
      <w:r>
        <w:rPr>
          <w:sz w:val="20"/>
        </w:rPr>
        <w:tab/>
      </w:r>
      <w:r>
        <w:rPr>
          <w:spacing w:val="-5"/>
          <w:sz w:val="20"/>
        </w:rPr>
        <w:t>12-</w:t>
      </w:r>
      <w:r>
        <w:rPr>
          <w:w w:val="95"/>
          <w:sz w:val="20"/>
        </w:rPr>
        <w:t>1</w:t>
      </w:r>
    </w:p>
    <w:p w:rsidR="00B32831" w:rsidRDefault="00B32831">
      <w:pPr>
        <w:rPr>
          <w:sz w:val="20"/>
        </w:rPr>
        <w:sectPr w:rsidR="00B32831">
          <w:type w:val="continuous"/>
          <w:pgSz w:w="11900" w:h="16840"/>
          <w:pgMar w:top="1600" w:right="1000" w:bottom="540" w:left="1020" w:header="720" w:footer="343" w:gutter="0"/>
          <w:cols w:space="720"/>
        </w:sectPr>
      </w:pPr>
    </w:p>
    <w:p w:rsidR="00B32831" w:rsidRDefault="00050C1B">
      <w:pPr>
        <w:spacing w:before="7" w:line="247" w:lineRule="auto"/>
        <w:ind w:left="116"/>
        <w:rPr>
          <w:b/>
          <w:sz w:val="20"/>
        </w:rPr>
      </w:pPr>
      <w:r>
        <w:rPr>
          <w:b/>
          <w:color w:val="000080"/>
          <w:sz w:val="20"/>
        </w:rPr>
        <w:lastRenderedPageBreak/>
        <w:t>Re-instatement</w:t>
      </w:r>
      <w:r>
        <w:rPr>
          <w:b/>
          <w:color w:val="000080"/>
          <w:spacing w:val="-12"/>
          <w:sz w:val="20"/>
        </w:rPr>
        <w:t xml:space="preserve"> </w:t>
      </w:r>
      <w:r>
        <w:rPr>
          <w:b/>
          <w:color w:val="000080"/>
          <w:sz w:val="20"/>
        </w:rPr>
        <w:t>of</w:t>
      </w:r>
      <w:r>
        <w:rPr>
          <w:b/>
          <w:color w:val="000080"/>
          <w:spacing w:val="-12"/>
          <w:sz w:val="20"/>
        </w:rPr>
        <w:t xml:space="preserve"> </w:t>
      </w:r>
      <w:r>
        <w:rPr>
          <w:b/>
          <w:color w:val="000080"/>
          <w:sz w:val="20"/>
        </w:rPr>
        <w:t>Flight</w:t>
      </w:r>
      <w:r>
        <w:rPr>
          <w:b/>
          <w:color w:val="000080"/>
          <w:spacing w:val="-12"/>
          <w:sz w:val="20"/>
        </w:rPr>
        <w:t xml:space="preserve"> </w:t>
      </w:r>
      <w:r>
        <w:rPr>
          <w:b/>
          <w:color w:val="000080"/>
          <w:sz w:val="20"/>
        </w:rPr>
        <w:t>Service</w:t>
      </w:r>
      <w:r>
        <w:rPr>
          <w:b/>
          <w:color w:val="000080"/>
          <w:spacing w:val="-13"/>
          <w:sz w:val="20"/>
        </w:rPr>
        <w:t xml:space="preserve"> </w:t>
      </w:r>
      <w:r>
        <w:rPr>
          <w:b/>
          <w:color w:val="000080"/>
          <w:sz w:val="20"/>
        </w:rPr>
        <w:t>Licence, Ratings, Endorsements</w:t>
      </w:r>
      <w:r>
        <w:rPr>
          <w:b/>
          <w:color w:val="000080"/>
          <w:spacing w:val="-1"/>
          <w:sz w:val="20"/>
        </w:rPr>
        <w:t xml:space="preserve"> </w:t>
      </w:r>
      <w:r>
        <w:rPr>
          <w:b/>
          <w:color w:val="000080"/>
          <w:sz w:val="20"/>
        </w:rPr>
        <w:t>or</w:t>
      </w:r>
      <w:r>
        <w:rPr>
          <w:b/>
          <w:color w:val="000080"/>
          <w:spacing w:val="-2"/>
          <w:sz w:val="20"/>
        </w:rPr>
        <w:t xml:space="preserve"> </w:t>
      </w:r>
      <w:r>
        <w:rPr>
          <w:b/>
          <w:color w:val="000080"/>
          <w:sz w:val="20"/>
        </w:rPr>
        <w:t>Qualifications</w:t>
      </w:r>
    </w:p>
    <w:p w:rsidR="00B32831" w:rsidRDefault="00050C1B">
      <w:pPr>
        <w:spacing w:before="7"/>
        <w:ind w:right="407"/>
        <w:jc w:val="right"/>
        <w:rPr>
          <w:b/>
          <w:sz w:val="20"/>
        </w:rPr>
      </w:pPr>
      <w:r>
        <w:br w:type="column"/>
      </w:r>
      <w:r>
        <w:rPr>
          <w:b/>
          <w:color w:val="000080"/>
          <w:sz w:val="20"/>
        </w:rPr>
        <w:t>Traffic</w:t>
      </w:r>
      <w:r>
        <w:rPr>
          <w:b/>
          <w:color w:val="000080"/>
          <w:spacing w:val="-11"/>
          <w:sz w:val="20"/>
        </w:rPr>
        <w:t xml:space="preserve"> </w:t>
      </w:r>
      <w:r>
        <w:rPr>
          <w:b/>
          <w:color w:val="000080"/>
          <w:sz w:val="20"/>
        </w:rPr>
        <w:t>Services</w:t>
      </w:r>
      <w:r>
        <w:rPr>
          <w:b/>
          <w:color w:val="000080"/>
          <w:spacing w:val="-10"/>
          <w:sz w:val="20"/>
        </w:rPr>
        <w:t xml:space="preserve"> </w:t>
      </w:r>
      <w:r>
        <w:rPr>
          <w:b/>
          <w:color w:val="000080"/>
          <w:sz w:val="20"/>
        </w:rPr>
        <w:t>Licensing</w:t>
      </w:r>
      <w:r>
        <w:rPr>
          <w:b/>
          <w:color w:val="000080"/>
          <w:spacing w:val="-9"/>
          <w:sz w:val="20"/>
        </w:rPr>
        <w:t xml:space="preserve"> </w:t>
      </w:r>
      <w:r>
        <w:rPr>
          <w:b/>
          <w:color w:val="000080"/>
          <w:sz w:val="20"/>
        </w:rPr>
        <w:t>and</w:t>
      </w:r>
      <w:r>
        <w:rPr>
          <w:b/>
          <w:color w:val="000080"/>
          <w:spacing w:val="-10"/>
          <w:sz w:val="20"/>
        </w:rPr>
        <w:t xml:space="preserve"> </w:t>
      </w:r>
      <w:r>
        <w:rPr>
          <w:b/>
          <w:color w:val="000080"/>
          <w:spacing w:val="-2"/>
          <w:sz w:val="20"/>
        </w:rPr>
        <w:t>Training</w:t>
      </w:r>
    </w:p>
    <w:p w:rsidR="00B32831" w:rsidRDefault="00050C1B">
      <w:pPr>
        <w:spacing w:before="8"/>
        <w:ind w:right="406"/>
        <w:jc w:val="right"/>
        <w:rPr>
          <w:b/>
          <w:sz w:val="20"/>
        </w:rPr>
      </w:pPr>
      <w:r>
        <w:rPr>
          <w:b/>
          <w:color w:val="000080"/>
          <w:spacing w:val="-2"/>
          <w:sz w:val="20"/>
        </w:rPr>
        <w:t>Requirements</w:t>
      </w:r>
    </w:p>
    <w:p w:rsidR="00B32831" w:rsidRDefault="00B32831">
      <w:pPr>
        <w:jc w:val="right"/>
        <w:rPr>
          <w:sz w:val="20"/>
        </w:rPr>
        <w:sectPr w:rsidR="00B32831">
          <w:headerReference w:type="default" r:id="rId208"/>
          <w:footerReference w:type="default" r:id="rId209"/>
          <w:pgSz w:w="11900" w:h="16840"/>
          <w:pgMar w:top="940" w:right="1000" w:bottom="540" w:left="1020" w:header="720" w:footer="343" w:gutter="0"/>
          <w:cols w:num="2" w:space="720" w:equalWidth="0">
            <w:col w:w="4059" w:space="1569"/>
            <w:col w:w="4252"/>
          </w:cols>
        </w:sectPr>
      </w:pPr>
    </w:p>
    <w:p w:rsidR="00B32831" w:rsidRDefault="00B32831">
      <w:pPr>
        <w:pStyle w:val="BodyText"/>
        <w:spacing w:before="2" w:after="1"/>
        <w:rPr>
          <w:b/>
          <w:sz w:val="10"/>
        </w:rPr>
      </w:pPr>
    </w:p>
    <w:p w:rsidR="00B32831" w:rsidRDefault="00BF264F">
      <w:pPr>
        <w:pStyle w:val="BodyText"/>
        <w:spacing w:line="28" w:lineRule="exact"/>
        <w:rPr>
          <w:sz w:val="2"/>
        </w:rPr>
      </w:pPr>
      <w:r>
        <w:rPr>
          <w:sz w:val="2"/>
        </w:rPr>
      </w:r>
      <w:r>
        <w:rPr>
          <w:sz w:val="2"/>
        </w:rPr>
        <w:pict>
          <v:group id="docshapegroup594" o:spid="_x0000_s1029" style="width:478.6pt;height:1.45pt;mso-position-horizontal-relative:char;mso-position-vertical-relative:line" coordsize="9572,29">
            <v:shape id="docshape595" o:spid="_x0000_s1030" style="position:absolute;width:9572;height:29" coordsize="9572,29" path="m9571,l4814,r-28,l,,,29r4786,l4814,29r4757,l9571,xe" fillcolor="navy" stroked="f">
              <v:path arrowok="t"/>
            </v:shape>
            <w10:anchorlock/>
          </v:group>
        </w:pict>
      </w:r>
    </w:p>
    <w:p w:rsidR="00B32831" w:rsidRDefault="00B32831">
      <w:pPr>
        <w:pStyle w:val="BodyText"/>
        <w:spacing w:before="2"/>
        <w:rPr>
          <w:b/>
          <w:sz w:val="31"/>
        </w:rPr>
      </w:pPr>
    </w:p>
    <w:p w:rsidR="00B32831" w:rsidRDefault="00050C1B">
      <w:pPr>
        <w:pStyle w:val="ListParagraph"/>
        <w:numPr>
          <w:ilvl w:val="4"/>
          <w:numId w:val="1"/>
        </w:numPr>
        <w:tabs>
          <w:tab w:val="left" w:pos="1817"/>
          <w:tab w:val="left" w:pos="1818"/>
        </w:tabs>
        <w:spacing w:before="0"/>
        <w:ind w:left="1817" w:right="448"/>
        <w:rPr>
          <w:sz w:val="24"/>
        </w:rPr>
      </w:pPr>
      <w:r>
        <w:rPr>
          <w:sz w:val="24"/>
        </w:rPr>
        <w:t>demonstrated competence in the functions of at least one endorsement under that rating.</w:t>
      </w:r>
    </w:p>
    <w:p w:rsidR="00B32831" w:rsidRDefault="00B32831">
      <w:pPr>
        <w:pStyle w:val="BodyText"/>
        <w:spacing w:before="6"/>
        <w:rPr>
          <w:sz w:val="21"/>
        </w:rPr>
      </w:pPr>
    </w:p>
    <w:p w:rsidR="00B32831" w:rsidRDefault="00050C1B">
      <w:pPr>
        <w:pStyle w:val="Heading4"/>
        <w:numPr>
          <w:ilvl w:val="2"/>
          <w:numId w:val="1"/>
        </w:numPr>
        <w:tabs>
          <w:tab w:val="left" w:pos="1250"/>
          <w:tab w:val="left" w:pos="1252"/>
        </w:tabs>
        <w:ind w:left="1251"/>
        <w:jc w:val="left"/>
      </w:pPr>
      <w:bookmarkStart w:id="106" w:name="_TOC_250001"/>
      <w:bookmarkEnd w:id="106"/>
      <w:r>
        <w:rPr>
          <w:color w:val="000080"/>
          <w:spacing w:val="-2"/>
        </w:rPr>
        <w:t>Endorsements</w:t>
      </w:r>
    </w:p>
    <w:p w:rsidR="00B32831" w:rsidRDefault="00050C1B">
      <w:pPr>
        <w:pStyle w:val="ListParagraph"/>
        <w:numPr>
          <w:ilvl w:val="3"/>
          <w:numId w:val="1"/>
        </w:numPr>
        <w:tabs>
          <w:tab w:val="left" w:pos="1250"/>
          <w:tab w:val="left" w:pos="1251"/>
        </w:tabs>
        <w:spacing w:before="121"/>
        <w:ind w:left="1251" w:right="443" w:hanging="1136"/>
        <w:rPr>
          <w:sz w:val="24"/>
        </w:rPr>
      </w:pPr>
      <w:r>
        <w:rPr>
          <w:sz w:val="24"/>
        </w:rPr>
        <w:t>An endorsement which has lapsed in accordance with Civil Aviation Regulations</w:t>
      </w:r>
      <w:r>
        <w:rPr>
          <w:spacing w:val="-1"/>
          <w:sz w:val="24"/>
        </w:rPr>
        <w:t xml:space="preserve"> </w:t>
      </w:r>
      <w:r>
        <w:rPr>
          <w:sz w:val="24"/>
        </w:rPr>
        <w:t>or</w:t>
      </w:r>
      <w:r>
        <w:rPr>
          <w:spacing w:val="-3"/>
          <w:sz w:val="24"/>
        </w:rPr>
        <w:t xml:space="preserve"> </w:t>
      </w:r>
      <w:r>
        <w:rPr>
          <w:sz w:val="24"/>
        </w:rPr>
        <w:t>which</w:t>
      </w:r>
      <w:r>
        <w:rPr>
          <w:spacing w:val="-1"/>
          <w:sz w:val="24"/>
        </w:rPr>
        <w:t xml:space="preserve"> </w:t>
      </w:r>
      <w:r>
        <w:rPr>
          <w:sz w:val="24"/>
        </w:rPr>
        <w:t>is</w:t>
      </w:r>
      <w:r>
        <w:rPr>
          <w:spacing w:val="-2"/>
          <w:sz w:val="24"/>
        </w:rPr>
        <w:t xml:space="preserve"> </w:t>
      </w:r>
      <w:r>
        <w:rPr>
          <w:sz w:val="24"/>
        </w:rPr>
        <w:t>no</w:t>
      </w:r>
      <w:r>
        <w:rPr>
          <w:spacing w:val="-1"/>
          <w:sz w:val="24"/>
        </w:rPr>
        <w:t xml:space="preserve"> </w:t>
      </w:r>
      <w:r>
        <w:rPr>
          <w:sz w:val="24"/>
        </w:rPr>
        <w:t>longer</w:t>
      </w:r>
      <w:r>
        <w:rPr>
          <w:spacing w:val="-3"/>
          <w:sz w:val="24"/>
        </w:rPr>
        <w:t xml:space="preserve"> </w:t>
      </w:r>
      <w:r>
        <w:rPr>
          <w:sz w:val="24"/>
        </w:rPr>
        <w:t>valid,</w:t>
      </w:r>
      <w:r>
        <w:rPr>
          <w:spacing w:val="-1"/>
          <w:sz w:val="24"/>
        </w:rPr>
        <w:t xml:space="preserve"> </w:t>
      </w:r>
      <w:r>
        <w:rPr>
          <w:sz w:val="24"/>
        </w:rPr>
        <w:t>shall</w:t>
      </w:r>
      <w:r>
        <w:rPr>
          <w:spacing w:val="-2"/>
          <w:sz w:val="24"/>
        </w:rPr>
        <w:t xml:space="preserve"> </w:t>
      </w:r>
      <w:r>
        <w:rPr>
          <w:sz w:val="24"/>
        </w:rPr>
        <w:t>not</w:t>
      </w:r>
      <w:r>
        <w:rPr>
          <w:spacing w:val="-1"/>
          <w:sz w:val="24"/>
        </w:rPr>
        <w:t xml:space="preserve"> </w:t>
      </w:r>
      <w:r>
        <w:rPr>
          <w:sz w:val="24"/>
        </w:rPr>
        <w:t>be</w:t>
      </w:r>
      <w:r>
        <w:rPr>
          <w:spacing w:val="-1"/>
          <w:sz w:val="24"/>
        </w:rPr>
        <w:t xml:space="preserve"> </w:t>
      </w:r>
      <w:r>
        <w:rPr>
          <w:sz w:val="24"/>
        </w:rPr>
        <w:t>renewed</w:t>
      </w:r>
      <w:r>
        <w:rPr>
          <w:spacing w:val="-1"/>
          <w:sz w:val="24"/>
        </w:rPr>
        <w:t xml:space="preserve"> </w:t>
      </w:r>
      <w:r>
        <w:rPr>
          <w:sz w:val="24"/>
        </w:rPr>
        <w:t>until</w:t>
      </w:r>
      <w:r>
        <w:rPr>
          <w:spacing w:val="-2"/>
          <w:sz w:val="24"/>
        </w:rPr>
        <w:t xml:space="preserve"> </w:t>
      </w:r>
      <w:r>
        <w:rPr>
          <w:sz w:val="24"/>
        </w:rPr>
        <w:t>the</w:t>
      </w:r>
      <w:r>
        <w:rPr>
          <w:spacing w:val="-1"/>
          <w:sz w:val="24"/>
        </w:rPr>
        <w:t xml:space="preserve"> </w:t>
      </w:r>
      <w:r>
        <w:rPr>
          <w:sz w:val="24"/>
        </w:rPr>
        <w:t>licence holder has passed the applicable written endorsement examination relevant to that endorsement.</w:t>
      </w:r>
    </w:p>
    <w:p w:rsidR="00B32831" w:rsidRDefault="00050C1B">
      <w:pPr>
        <w:pStyle w:val="ListParagraph"/>
        <w:numPr>
          <w:ilvl w:val="3"/>
          <w:numId w:val="1"/>
        </w:numPr>
        <w:tabs>
          <w:tab w:val="left" w:pos="1251"/>
          <w:tab w:val="left" w:pos="1252"/>
        </w:tabs>
        <w:ind w:left="1251" w:right="942" w:hanging="1136"/>
        <w:rPr>
          <w:sz w:val="24"/>
        </w:rPr>
      </w:pPr>
      <w:r>
        <w:rPr>
          <w:sz w:val="24"/>
        </w:rPr>
        <w:t>Where the candidate received a pass in the immediately preceding endorsement examination within the previous 12 months and the endorsement did not lapse as a result of a suspension or</w:t>
      </w:r>
      <w:r>
        <w:rPr>
          <w:spacing w:val="-2"/>
          <w:sz w:val="24"/>
        </w:rPr>
        <w:t xml:space="preserve"> </w:t>
      </w:r>
      <w:r>
        <w:rPr>
          <w:sz w:val="24"/>
        </w:rPr>
        <w:t>cancellation or expiry of the endorsement, such examination may be ‘open book’.</w:t>
      </w:r>
    </w:p>
    <w:p w:rsidR="00B32831" w:rsidRDefault="00050C1B">
      <w:pPr>
        <w:pStyle w:val="ListParagraph"/>
        <w:numPr>
          <w:ilvl w:val="3"/>
          <w:numId w:val="1"/>
        </w:numPr>
        <w:tabs>
          <w:tab w:val="left" w:pos="1250"/>
          <w:tab w:val="left" w:pos="1251"/>
        </w:tabs>
        <w:ind w:left="1251" w:right="1052" w:hanging="1136"/>
        <w:rPr>
          <w:sz w:val="24"/>
        </w:rPr>
      </w:pPr>
      <w:r>
        <w:rPr>
          <w:sz w:val="24"/>
        </w:rPr>
        <w:t>Where the endorsement lapsed for any other reason, including licence suspension</w:t>
      </w:r>
      <w:r>
        <w:rPr>
          <w:spacing w:val="-1"/>
          <w:sz w:val="24"/>
        </w:rPr>
        <w:t xml:space="preserve"> </w:t>
      </w:r>
      <w:r>
        <w:rPr>
          <w:sz w:val="24"/>
        </w:rPr>
        <w:t>or</w:t>
      </w:r>
      <w:r>
        <w:rPr>
          <w:spacing w:val="-3"/>
          <w:sz w:val="24"/>
        </w:rPr>
        <w:t xml:space="preserve"> </w:t>
      </w:r>
      <w:r>
        <w:rPr>
          <w:sz w:val="24"/>
        </w:rPr>
        <w:t>cancellation</w:t>
      </w:r>
      <w:r>
        <w:rPr>
          <w:spacing w:val="-1"/>
          <w:sz w:val="24"/>
        </w:rPr>
        <w:t xml:space="preserve"> </w:t>
      </w:r>
      <w:r>
        <w:rPr>
          <w:sz w:val="24"/>
        </w:rPr>
        <w:t>or</w:t>
      </w:r>
      <w:r>
        <w:rPr>
          <w:spacing w:val="-3"/>
          <w:sz w:val="24"/>
        </w:rPr>
        <w:t xml:space="preserve"> </w:t>
      </w:r>
      <w:r>
        <w:rPr>
          <w:sz w:val="24"/>
        </w:rPr>
        <w:t>expiry,</w:t>
      </w:r>
      <w:r>
        <w:rPr>
          <w:spacing w:val="-1"/>
          <w:sz w:val="24"/>
        </w:rPr>
        <w:t xml:space="preserve"> </w:t>
      </w:r>
      <w:r>
        <w:rPr>
          <w:sz w:val="24"/>
        </w:rPr>
        <w:t>such</w:t>
      </w:r>
      <w:r>
        <w:rPr>
          <w:spacing w:val="-1"/>
          <w:sz w:val="24"/>
        </w:rPr>
        <w:t xml:space="preserve"> </w:t>
      </w:r>
      <w:r>
        <w:rPr>
          <w:sz w:val="24"/>
        </w:rPr>
        <w:t>examination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 xml:space="preserve">‘closed </w:t>
      </w:r>
      <w:r>
        <w:rPr>
          <w:spacing w:val="-2"/>
          <w:sz w:val="24"/>
        </w:rPr>
        <w:t>book’.</w:t>
      </w:r>
    </w:p>
    <w:p w:rsidR="00B32831" w:rsidRDefault="00050C1B">
      <w:pPr>
        <w:pStyle w:val="ListParagraph"/>
        <w:numPr>
          <w:ilvl w:val="3"/>
          <w:numId w:val="1"/>
        </w:numPr>
        <w:tabs>
          <w:tab w:val="left" w:pos="1250"/>
          <w:tab w:val="left" w:pos="1251"/>
        </w:tabs>
        <w:ind w:left="1251" w:right="407" w:hanging="1136"/>
        <w:rPr>
          <w:sz w:val="24"/>
        </w:rPr>
      </w:pPr>
      <w:r>
        <w:rPr>
          <w:sz w:val="24"/>
        </w:rPr>
        <w:t>An endorsement which has lapsed in accordance with Civil Aviation Regulations or</w:t>
      </w:r>
      <w:r>
        <w:rPr>
          <w:spacing w:val="-1"/>
          <w:sz w:val="24"/>
        </w:rPr>
        <w:t xml:space="preserve"> </w:t>
      </w:r>
      <w:r>
        <w:rPr>
          <w:sz w:val="24"/>
        </w:rPr>
        <w:t>which is no longer</w:t>
      </w:r>
      <w:r>
        <w:rPr>
          <w:spacing w:val="-1"/>
          <w:sz w:val="24"/>
        </w:rPr>
        <w:t xml:space="preserve"> </w:t>
      </w:r>
      <w:r>
        <w:rPr>
          <w:sz w:val="24"/>
        </w:rPr>
        <w:t>valid, shall not be renewed until the licence holder</w:t>
      </w:r>
      <w:r>
        <w:rPr>
          <w:spacing w:val="-2"/>
          <w:sz w:val="24"/>
        </w:rPr>
        <w:t xml:space="preserve"> </w:t>
      </w:r>
      <w:r>
        <w:rPr>
          <w:sz w:val="24"/>
        </w:rPr>
        <w:t xml:space="preserve">has passed a performance assessment, relevant to that endorsement. For such assessment, or where a licence holder is required in accordance with </w:t>
      </w:r>
      <w:proofErr w:type="spellStart"/>
      <w:r>
        <w:rPr>
          <w:sz w:val="24"/>
        </w:rPr>
        <w:t>CASR</w:t>
      </w:r>
      <w:proofErr w:type="spellEnd"/>
      <w:r>
        <w:rPr>
          <w:sz w:val="24"/>
        </w:rPr>
        <w:t xml:space="preserve"> Part 65 to demonstrate competence in the functions of an endorsement, they shall do so under the direct supervision of an appropriately rated and endorsed flight service officer nominated by the ATS Certificate holder.</w:t>
      </w:r>
    </w:p>
    <w:p w:rsidR="00B32831" w:rsidRDefault="00050C1B">
      <w:pPr>
        <w:pStyle w:val="ListParagraph"/>
        <w:numPr>
          <w:ilvl w:val="3"/>
          <w:numId w:val="1"/>
        </w:numPr>
        <w:tabs>
          <w:tab w:val="left" w:pos="1251"/>
          <w:tab w:val="left" w:pos="1252"/>
        </w:tabs>
        <w:ind w:left="1251" w:right="660" w:hanging="1136"/>
        <w:rPr>
          <w:sz w:val="24"/>
        </w:rPr>
      </w:pPr>
      <w:r>
        <w:rPr>
          <w:sz w:val="24"/>
        </w:rPr>
        <w:t>The minimum total period of the competence demonstration must be determined for</w:t>
      </w:r>
      <w:r>
        <w:rPr>
          <w:spacing w:val="-1"/>
          <w:sz w:val="24"/>
        </w:rPr>
        <w:t xml:space="preserve"> </w:t>
      </w:r>
      <w:r>
        <w:rPr>
          <w:sz w:val="24"/>
        </w:rPr>
        <w:t>each endorsement by</w:t>
      </w:r>
      <w:r>
        <w:rPr>
          <w:spacing w:val="-2"/>
          <w:sz w:val="24"/>
        </w:rPr>
        <w:t xml:space="preserve"> </w:t>
      </w:r>
      <w:r>
        <w:rPr>
          <w:sz w:val="24"/>
        </w:rPr>
        <w:t>the ATS Certificate holder. Additional time must be at the discretion of the supervising flight service officer.</w:t>
      </w:r>
    </w:p>
    <w:p w:rsidR="00B32831" w:rsidRDefault="00050C1B">
      <w:pPr>
        <w:pStyle w:val="ListParagraph"/>
        <w:numPr>
          <w:ilvl w:val="3"/>
          <w:numId w:val="1"/>
        </w:numPr>
        <w:tabs>
          <w:tab w:val="left" w:pos="1249"/>
          <w:tab w:val="left" w:pos="1250"/>
        </w:tabs>
        <w:ind w:left="1251" w:right="599" w:hanging="1136"/>
        <w:rPr>
          <w:sz w:val="24"/>
        </w:rPr>
      </w:pPr>
      <w:r>
        <w:rPr>
          <w:sz w:val="24"/>
        </w:rPr>
        <w:t>The</w:t>
      </w:r>
      <w:r>
        <w:rPr>
          <w:spacing w:val="-1"/>
          <w:sz w:val="24"/>
        </w:rPr>
        <w:t xml:space="preserve"> </w:t>
      </w:r>
      <w:r>
        <w:rPr>
          <w:sz w:val="24"/>
        </w:rPr>
        <w:t>supervising</w:t>
      </w:r>
      <w:r>
        <w:rPr>
          <w:spacing w:val="-3"/>
          <w:sz w:val="24"/>
        </w:rPr>
        <w:t xml:space="preserve"> </w:t>
      </w:r>
      <w:r>
        <w:rPr>
          <w:sz w:val="24"/>
        </w:rPr>
        <w:t>flight</w:t>
      </w:r>
      <w:r>
        <w:rPr>
          <w:spacing w:val="-1"/>
          <w:sz w:val="24"/>
        </w:rPr>
        <w:t xml:space="preserve"> </w:t>
      </w:r>
      <w:r>
        <w:rPr>
          <w:sz w:val="24"/>
        </w:rPr>
        <w:t>service</w:t>
      </w:r>
      <w:r>
        <w:rPr>
          <w:spacing w:val="-1"/>
          <w:sz w:val="24"/>
        </w:rPr>
        <w:t xml:space="preserve"> </w:t>
      </w:r>
      <w:r>
        <w:rPr>
          <w:sz w:val="24"/>
        </w:rPr>
        <w:t>officer</w:t>
      </w:r>
      <w:r>
        <w:rPr>
          <w:spacing w:val="-3"/>
          <w:sz w:val="24"/>
        </w:rPr>
        <w:t xml:space="preserve"> </w:t>
      </w:r>
      <w:r>
        <w:rPr>
          <w:sz w:val="24"/>
        </w:rPr>
        <w:t>shall</w:t>
      </w:r>
      <w:r>
        <w:rPr>
          <w:spacing w:val="-2"/>
          <w:sz w:val="24"/>
        </w:rPr>
        <w:t xml:space="preserve"> </w:t>
      </w:r>
      <w:r>
        <w:rPr>
          <w:sz w:val="24"/>
        </w:rPr>
        <w:t>record</w:t>
      </w:r>
      <w:r>
        <w:rPr>
          <w:spacing w:val="-1"/>
          <w:sz w:val="24"/>
        </w:rPr>
        <w:t xml:space="preserve"> </w:t>
      </w:r>
      <w:r>
        <w:rPr>
          <w:sz w:val="24"/>
        </w:rPr>
        <w:t>the</w:t>
      </w:r>
      <w:r>
        <w:rPr>
          <w:spacing w:val="-1"/>
          <w:sz w:val="24"/>
        </w:rPr>
        <w:t xml:space="preserve"> </w:t>
      </w:r>
      <w:r>
        <w:rPr>
          <w:sz w:val="24"/>
        </w:rPr>
        <w:t>satisfactory</w:t>
      </w:r>
      <w:r>
        <w:rPr>
          <w:spacing w:val="-4"/>
          <w:sz w:val="24"/>
        </w:rPr>
        <w:t xml:space="preserve"> </w:t>
      </w:r>
      <w:r>
        <w:rPr>
          <w:sz w:val="24"/>
        </w:rPr>
        <w:t>conclusion of the competence demonstration in a document provided by the ATS Certificate holder for such records.</w:t>
      </w:r>
    </w:p>
    <w:p w:rsidR="00B32831" w:rsidRDefault="00B32831">
      <w:pPr>
        <w:pStyle w:val="BodyText"/>
        <w:spacing w:before="6"/>
        <w:rPr>
          <w:sz w:val="21"/>
        </w:rPr>
      </w:pPr>
    </w:p>
    <w:p w:rsidR="00B32831" w:rsidRDefault="00050C1B">
      <w:pPr>
        <w:pStyle w:val="Heading4"/>
        <w:numPr>
          <w:ilvl w:val="2"/>
          <w:numId w:val="1"/>
        </w:numPr>
        <w:tabs>
          <w:tab w:val="left" w:pos="1250"/>
          <w:tab w:val="left" w:pos="1252"/>
        </w:tabs>
        <w:spacing w:before="1"/>
        <w:ind w:left="1251"/>
        <w:jc w:val="left"/>
      </w:pPr>
      <w:bookmarkStart w:id="107" w:name="_TOC_250000"/>
      <w:bookmarkEnd w:id="107"/>
      <w:r>
        <w:rPr>
          <w:color w:val="000080"/>
          <w:spacing w:val="-2"/>
        </w:rPr>
        <w:t>Qualifications</w:t>
      </w:r>
    </w:p>
    <w:p w:rsidR="00B32831" w:rsidRDefault="00050C1B">
      <w:pPr>
        <w:pStyle w:val="ListParagraph"/>
        <w:numPr>
          <w:ilvl w:val="3"/>
          <w:numId w:val="1"/>
        </w:numPr>
        <w:tabs>
          <w:tab w:val="left" w:pos="1250"/>
          <w:tab w:val="left" w:pos="1251"/>
        </w:tabs>
        <w:ind w:left="1251" w:right="521" w:hanging="1136"/>
        <w:rPr>
          <w:sz w:val="24"/>
        </w:rPr>
      </w:pPr>
      <w:r>
        <w:rPr>
          <w:sz w:val="24"/>
        </w:rPr>
        <w:t>A qualification which has lapsed in accordance with Civil Aviation Regulations</w:t>
      </w:r>
      <w:r>
        <w:rPr>
          <w:spacing w:val="-1"/>
          <w:sz w:val="24"/>
        </w:rPr>
        <w:t xml:space="preserve"> </w:t>
      </w:r>
      <w:r>
        <w:rPr>
          <w:sz w:val="24"/>
        </w:rPr>
        <w:t>or</w:t>
      </w:r>
      <w:r>
        <w:rPr>
          <w:spacing w:val="-3"/>
          <w:sz w:val="24"/>
        </w:rPr>
        <w:t xml:space="preserve"> </w:t>
      </w:r>
      <w:r>
        <w:rPr>
          <w:sz w:val="24"/>
        </w:rPr>
        <w:t>which</w:t>
      </w:r>
      <w:r>
        <w:rPr>
          <w:spacing w:val="-1"/>
          <w:sz w:val="24"/>
        </w:rPr>
        <w:t xml:space="preserve"> </w:t>
      </w:r>
      <w:r>
        <w:rPr>
          <w:sz w:val="24"/>
        </w:rPr>
        <w:t>is</w:t>
      </w:r>
      <w:r>
        <w:rPr>
          <w:spacing w:val="-2"/>
          <w:sz w:val="24"/>
        </w:rPr>
        <w:t xml:space="preserve"> </w:t>
      </w:r>
      <w:r>
        <w:rPr>
          <w:sz w:val="24"/>
        </w:rPr>
        <w:t>no</w:t>
      </w:r>
      <w:r>
        <w:rPr>
          <w:spacing w:val="-1"/>
          <w:sz w:val="24"/>
        </w:rPr>
        <w:t xml:space="preserve"> </w:t>
      </w:r>
      <w:r>
        <w:rPr>
          <w:sz w:val="24"/>
        </w:rPr>
        <w:t>longer</w:t>
      </w:r>
      <w:r>
        <w:rPr>
          <w:spacing w:val="-3"/>
          <w:sz w:val="24"/>
        </w:rPr>
        <w:t xml:space="preserve"> </w:t>
      </w:r>
      <w:r>
        <w:rPr>
          <w:sz w:val="24"/>
        </w:rPr>
        <w:t>valid,</w:t>
      </w:r>
      <w:r>
        <w:rPr>
          <w:spacing w:val="-1"/>
          <w:sz w:val="24"/>
        </w:rPr>
        <w:t xml:space="preserve"> </w:t>
      </w:r>
      <w:r>
        <w:rPr>
          <w:sz w:val="24"/>
        </w:rPr>
        <w:t>shall</w:t>
      </w:r>
      <w:r>
        <w:rPr>
          <w:spacing w:val="-2"/>
          <w:sz w:val="24"/>
        </w:rPr>
        <w:t xml:space="preserve"> </w:t>
      </w:r>
      <w:r>
        <w:rPr>
          <w:sz w:val="24"/>
        </w:rPr>
        <w:t>not</w:t>
      </w:r>
      <w:r>
        <w:rPr>
          <w:spacing w:val="-1"/>
          <w:sz w:val="24"/>
        </w:rPr>
        <w:t xml:space="preserve"> </w:t>
      </w:r>
      <w:r>
        <w:rPr>
          <w:sz w:val="24"/>
        </w:rPr>
        <w:t>be</w:t>
      </w:r>
      <w:r>
        <w:rPr>
          <w:spacing w:val="-1"/>
          <w:sz w:val="24"/>
        </w:rPr>
        <w:t xml:space="preserve"> </w:t>
      </w:r>
      <w:r>
        <w:rPr>
          <w:sz w:val="24"/>
        </w:rPr>
        <w:t>renewed</w:t>
      </w:r>
      <w:r>
        <w:rPr>
          <w:spacing w:val="-1"/>
          <w:sz w:val="24"/>
        </w:rPr>
        <w:t xml:space="preserve"> </w:t>
      </w:r>
      <w:r>
        <w:rPr>
          <w:sz w:val="24"/>
        </w:rPr>
        <w:t>until</w:t>
      </w:r>
      <w:r>
        <w:rPr>
          <w:spacing w:val="-2"/>
          <w:sz w:val="24"/>
        </w:rPr>
        <w:t xml:space="preserve"> </w:t>
      </w:r>
      <w:r>
        <w:rPr>
          <w:sz w:val="24"/>
        </w:rPr>
        <w:t>the</w:t>
      </w:r>
      <w:r>
        <w:rPr>
          <w:spacing w:val="-1"/>
          <w:sz w:val="24"/>
        </w:rPr>
        <w:t xml:space="preserve"> </w:t>
      </w:r>
      <w:r>
        <w:rPr>
          <w:sz w:val="24"/>
        </w:rPr>
        <w:t>holder of the licence has passed the applicable qualification examination(s) and performance assessments, and/or the candidate is deemed to meet certain criteria as determined from time to time by the ATS Certificate holder.</w:t>
      </w: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rPr>
          <w:sz w:val="20"/>
        </w:rPr>
      </w:pPr>
    </w:p>
    <w:p w:rsidR="00B32831" w:rsidRDefault="00B32831">
      <w:pPr>
        <w:pStyle w:val="BodyText"/>
        <w:spacing w:before="5"/>
        <w:rPr>
          <w:sz w:val="28"/>
        </w:rPr>
      </w:pPr>
    </w:p>
    <w:p w:rsidR="00B32831" w:rsidRDefault="00050C1B">
      <w:pPr>
        <w:tabs>
          <w:tab w:val="left" w:pos="3629"/>
        </w:tabs>
        <w:spacing w:before="93"/>
        <w:ind w:left="116"/>
        <w:rPr>
          <w:sz w:val="20"/>
        </w:rPr>
      </w:pPr>
      <w:r>
        <w:rPr>
          <w:w w:val="95"/>
          <w:sz w:val="20"/>
        </w:rPr>
        <w:t>12-</w:t>
      </w:r>
      <w:r>
        <w:rPr>
          <w:spacing w:val="-10"/>
          <w:sz w:val="20"/>
        </w:rPr>
        <w:t>2</w:t>
      </w:r>
      <w:r>
        <w:rPr>
          <w:sz w:val="20"/>
        </w:rPr>
        <w:tab/>
        <w:t>Version</w:t>
      </w:r>
      <w:r>
        <w:rPr>
          <w:spacing w:val="-9"/>
          <w:sz w:val="20"/>
        </w:rPr>
        <w:t xml:space="preserve"> </w:t>
      </w:r>
      <w:r>
        <w:rPr>
          <w:sz w:val="20"/>
        </w:rPr>
        <w:t>1.0:</w:t>
      </w:r>
      <w:r>
        <w:rPr>
          <w:spacing w:val="-8"/>
          <w:sz w:val="20"/>
        </w:rPr>
        <w:t xml:space="preserve"> </w:t>
      </w:r>
      <w:r>
        <w:rPr>
          <w:sz w:val="20"/>
        </w:rPr>
        <w:t>June</w:t>
      </w:r>
      <w:r>
        <w:rPr>
          <w:spacing w:val="-9"/>
          <w:sz w:val="20"/>
        </w:rPr>
        <w:t xml:space="preserve"> </w:t>
      </w:r>
      <w:r>
        <w:rPr>
          <w:spacing w:val="-4"/>
          <w:sz w:val="20"/>
        </w:rPr>
        <w:t>2002</w:t>
      </w:r>
    </w:p>
    <w:p w:rsidR="00B32831" w:rsidRDefault="00B32831">
      <w:pPr>
        <w:rPr>
          <w:sz w:val="20"/>
        </w:rPr>
        <w:sectPr w:rsidR="00B32831">
          <w:type w:val="continuous"/>
          <w:pgSz w:w="11900" w:h="16840"/>
          <w:pgMar w:top="1600" w:right="1000" w:bottom="540" w:left="1020" w:header="720" w:footer="343" w:gutter="0"/>
          <w:cols w:space="720"/>
        </w:sectPr>
      </w:pPr>
    </w:p>
    <w:p w:rsidR="00B32831" w:rsidRDefault="00050C1B">
      <w:pPr>
        <w:ind w:left="399" w:right="4498"/>
        <w:rPr>
          <w:b/>
          <w:sz w:val="20"/>
        </w:rPr>
      </w:pPr>
      <w:r>
        <w:rPr>
          <w:b/>
          <w:color w:val="000080"/>
          <w:sz w:val="20"/>
        </w:rPr>
        <w:lastRenderedPageBreak/>
        <w:t>Traffic</w:t>
      </w:r>
      <w:r>
        <w:rPr>
          <w:b/>
          <w:color w:val="000080"/>
          <w:spacing w:val="-11"/>
          <w:sz w:val="20"/>
        </w:rPr>
        <w:t xml:space="preserve"> </w:t>
      </w:r>
      <w:r>
        <w:rPr>
          <w:b/>
          <w:color w:val="000080"/>
          <w:sz w:val="20"/>
        </w:rPr>
        <w:t>Services</w:t>
      </w:r>
      <w:r>
        <w:rPr>
          <w:b/>
          <w:color w:val="000080"/>
          <w:spacing w:val="-11"/>
          <w:sz w:val="20"/>
        </w:rPr>
        <w:t xml:space="preserve"> </w:t>
      </w:r>
      <w:r>
        <w:rPr>
          <w:b/>
          <w:color w:val="000080"/>
          <w:sz w:val="20"/>
        </w:rPr>
        <w:t>Licensing</w:t>
      </w:r>
      <w:r>
        <w:rPr>
          <w:b/>
          <w:color w:val="000080"/>
          <w:spacing w:val="-10"/>
          <w:sz w:val="20"/>
        </w:rPr>
        <w:t xml:space="preserve"> </w:t>
      </w:r>
      <w:r>
        <w:rPr>
          <w:b/>
          <w:color w:val="000080"/>
          <w:sz w:val="20"/>
        </w:rPr>
        <w:t>and</w:t>
      </w:r>
      <w:r>
        <w:rPr>
          <w:b/>
          <w:color w:val="000080"/>
          <w:spacing w:val="-10"/>
          <w:sz w:val="20"/>
        </w:rPr>
        <w:t xml:space="preserve"> </w:t>
      </w:r>
      <w:r>
        <w:rPr>
          <w:b/>
          <w:color w:val="000080"/>
          <w:sz w:val="20"/>
        </w:rPr>
        <w:t xml:space="preserve">Training </w:t>
      </w:r>
      <w:r>
        <w:rPr>
          <w:b/>
          <w:color w:val="000080"/>
          <w:spacing w:val="-2"/>
          <w:sz w:val="20"/>
        </w:rPr>
        <w:t>Requirements</w:t>
      </w:r>
    </w:p>
    <w:p w:rsidR="00B32831" w:rsidRDefault="00BF264F">
      <w:pPr>
        <w:pStyle w:val="BodyText"/>
        <w:spacing w:before="5"/>
        <w:rPr>
          <w:b/>
          <w:sz w:val="8"/>
        </w:rPr>
      </w:pPr>
      <w:r>
        <w:pict>
          <v:shape id="docshape599" o:spid="_x0000_s1028" style="position:absolute;margin-left:65.2pt;margin-top:6.1pt;width:478.6pt;height:1.45pt;z-index:-15602688;mso-wrap-distance-left:0;mso-wrap-distance-right:0;mso-position-horizontal-relative:page" coordorigin="1304,122" coordsize="9572,29" path="m10875,122r-4757,l6090,122r-4786,l1304,151r4786,l6118,151r4757,l10875,122xe" fillcolor="navy" stroked="f">
            <v:path arrowok="t"/>
            <w10:wrap type="topAndBottom" anchorx="page"/>
          </v:shape>
        </w:pict>
      </w:r>
    </w:p>
    <w:p w:rsidR="00B32831" w:rsidRDefault="00B32831">
      <w:pPr>
        <w:pStyle w:val="BodyText"/>
        <w:rPr>
          <w:b/>
          <w:sz w:val="20"/>
        </w:rPr>
      </w:pPr>
    </w:p>
    <w:p w:rsidR="00B32831" w:rsidRDefault="00B32831">
      <w:pPr>
        <w:pStyle w:val="BodyText"/>
        <w:spacing w:before="6"/>
        <w:rPr>
          <w:b/>
          <w:sz w:val="23"/>
        </w:rPr>
      </w:pPr>
    </w:p>
    <w:p w:rsidR="00B32831" w:rsidRDefault="00050C1B">
      <w:pPr>
        <w:pStyle w:val="Heading2"/>
        <w:ind w:left="533" w:right="261"/>
      </w:pPr>
      <w:r>
        <w:rPr>
          <w:color w:val="000080"/>
        </w:rPr>
        <w:t>REVISION</w:t>
      </w:r>
      <w:r>
        <w:rPr>
          <w:color w:val="000080"/>
          <w:spacing w:val="-16"/>
        </w:rPr>
        <w:t xml:space="preserve"> </w:t>
      </w:r>
      <w:r>
        <w:rPr>
          <w:color w:val="000080"/>
          <w:spacing w:val="-2"/>
        </w:rPr>
        <w:t>HISTORY</w:t>
      </w:r>
    </w:p>
    <w:p w:rsidR="00B32831" w:rsidRDefault="00B32831">
      <w:pPr>
        <w:pStyle w:val="BodyText"/>
        <w:spacing w:before="5"/>
        <w:rPr>
          <w:b/>
          <w:sz w:val="25"/>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920"/>
        <w:gridCol w:w="1440"/>
        <w:gridCol w:w="4560"/>
      </w:tblGrid>
      <w:tr w:rsidR="00B32831">
        <w:trPr>
          <w:trHeight w:val="947"/>
        </w:trPr>
        <w:tc>
          <w:tcPr>
            <w:tcW w:w="1440" w:type="dxa"/>
          </w:tcPr>
          <w:p w:rsidR="00B32831" w:rsidRDefault="00050C1B">
            <w:pPr>
              <w:pStyle w:val="TableParagraph"/>
              <w:spacing w:before="118"/>
              <w:ind w:left="179" w:right="171"/>
              <w:jc w:val="center"/>
              <w:rPr>
                <w:b/>
                <w:sz w:val="24"/>
              </w:rPr>
            </w:pPr>
            <w:r>
              <w:rPr>
                <w:b/>
                <w:spacing w:val="-2"/>
                <w:sz w:val="24"/>
              </w:rPr>
              <w:t>Version</w:t>
            </w:r>
          </w:p>
        </w:tc>
        <w:tc>
          <w:tcPr>
            <w:tcW w:w="1920" w:type="dxa"/>
          </w:tcPr>
          <w:p w:rsidR="00B32831" w:rsidRDefault="00050C1B">
            <w:pPr>
              <w:pStyle w:val="TableParagraph"/>
              <w:spacing w:before="118"/>
              <w:ind w:left="311" w:right="307"/>
              <w:jc w:val="center"/>
              <w:rPr>
                <w:b/>
                <w:sz w:val="24"/>
              </w:rPr>
            </w:pPr>
            <w:r>
              <w:rPr>
                <w:b/>
                <w:spacing w:val="-4"/>
                <w:sz w:val="24"/>
              </w:rPr>
              <w:t>Date</w:t>
            </w:r>
          </w:p>
        </w:tc>
        <w:tc>
          <w:tcPr>
            <w:tcW w:w="1440" w:type="dxa"/>
          </w:tcPr>
          <w:p w:rsidR="00B32831" w:rsidRDefault="00050C1B">
            <w:pPr>
              <w:pStyle w:val="TableParagraph"/>
              <w:spacing w:before="99" w:line="270" w:lineRule="atLeast"/>
              <w:ind w:left="143" w:right="133" w:firstLine="87"/>
              <w:jc w:val="both"/>
              <w:rPr>
                <w:b/>
                <w:sz w:val="24"/>
              </w:rPr>
            </w:pPr>
            <w:r>
              <w:rPr>
                <w:b/>
                <w:spacing w:val="-2"/>
                <w:sz w:val="24"/>
              </w:rPr>
              <w:t xml:space="preserve">Chapter/ Section/ </w:t>
            </w:r>
            <w:proofErr w:type="spellStart"/>
            <w:r>
              <w:rPr>
                <w:b/>
                <w:spacing w:val="-2"/>
                <w:sz w:val="24"/>
              </w:rPr>
              <w:t>Prargraph</w:t>
            </w:r>
            <w:proofErr w:type="spellEnd"/>
          </w:p>
        </w:tc>
        <w:tc>
          <w:tcPr>
            <w:tcW w:w="4560" w:type="dxa"/>
          </w:tcPr>
          <w:p w:rsidR="00B32831" w:rsidRDefault="00050C1B">
            <w:pPr>
              <w:pStyle w:val="TableParagraph"/>
              <w:spacing w:before="118"/>
              <w:ind w:left="1871" w:right="1865"/>
              <w:jc w:val="center"/>
              <w:rPr>
                <w:b/>
                <w:sz w:val="24"/>
              </w:rPr>
            </w:pPr>
            <w:r>
              <w:rPr>
                <w:b/>
                <w:spacing w:val="-2"/>
                <w:sz w:val="24"/>
              </w:rPr>
              <w:t>Details</w:t>
            </w:r>
          </w:p>
        </w:tc>
      </w:tr>
      <w:tr w:rsidR="00B32831">
        <w:trPr>
          <w:trHeight w:val="457"/>
        </w:trPr>
        <w:tc>
          <w:tcPr>
            <w:tcW w:w="1440" w:type="dxa"/>
            <w:tcBorders>
              <w:bottom w:val="nil"/>
            </w:tcBorders>
          </w:tcPr>
          <w:p w:rsidR="00B32831" w:rsidRDefault="00050C1B">
            <w:pPr>
              <w:pStyle w:val="TableParagraph"/>
              <w:spacing w:before="118"/>
              <w:ind w:left="179" w:right="170"/>
              <w:jc w:val="center"/>
              <w:rPr>
                <w:sz w:val="24"/>
              </w:rPr>
            </w:pPr>
            <w:r>
              <w:rPr>
                <w:spacing w:val="-5"/>
                <w:sz w:val="24"/>
              </w:rPr>
              <w:t>1.1</w:t>
            </w:r>
          </w:p>
        </w:tc>
        <w:tc>
          <w:tcPr>
            <w:tcW w:w="1920" w:type="dxa"/>
            <w:tcBorders>
              <w:bottom w:val="nil"/>
            </w:tcBorders>
          </w:tcPr>
          <w:p w:rsidR="00B32831" w:rsidRDefault="00050C1B">
            <w:pPr>
              <w:pStyle w:val="TableParagraph"/>
              <w:spacing w:before="118"/>
              <w:ind w:left="314" w:right="307"/>
              <w:jc w:val="center"/>
              <w:rPr>
                <w:sz w:val="24"/>
              </w:rPr>
            </w:pPr>
            <w:r>
              <w:rPr>
                <w:sz w:val="24"/>
              </w:rPr>
              <w:t>March</w:t>
            </w:r>
            <w:r>
              <w:rPr>
                <w:spacing w:val="-3"/>
                <w:sz w:val="24"/>
              </w:rPr>
              <w:t xml:space="preserve"> </w:t>
            </w:r>
            <w:r>
              <w:rPr>
                <w:spacing w:val="-4"/>
                <w:sz w:val="24"/>
              </w:rPr>
              <w:t>2003</w:t>
            </w:r>
          </w:p>
        </w:tc>
        <w:tc>
          <w:tcPr>
            <w:tcW w:w="1440" w:type="dxa"/>
            <w:tcBorders>
              <w:bottom w:val="nil"/>
            </w:tcBorders>
          </w:tcPr>
          <w:p w:rsidR="00B32831" w:rsidRDefault="00050C1B">
            <w:pPr>
              <w:pStyle w:val="TableParagraph"/>
              <w:spacing w:before="118"/>
              <w:ind w:left="177" w:right="171"/>
              <w:jc w:val="center"/>
              <w:rPr>
                <w:sz w:val="24"/>
              </w:rPr>
            </w:pPr>
            <w:r>
              <w:rPr>
                <w:color w:val="0000FF"/>
                <w:spacing w:val="-2"/>
                <w:sz w:val="24"/>
              </w:rPr>
              <w:t>1.1.2.4</w:t>
            </w:r>
          </w:p>
        </w:tc>
        <w:tc>
          <w:tcPr>
            <w:tcW w:w="4560" w:type="dxa"/>
            <w:tcBorders>
              <w:bottom w:val="nil"/>
            </w:tcBorders>
          </w:tcPr>
          <w:p w:rsidR="00B32831" w:rsidRDefault="00050C1B">
            <w:pPr>
              <w:pStyle w:val="TableParagraph"/>
              <w:spacing w:before="118"/>
              <w:ind w:left="107"/>
              <w:rPr>
                <w:sz w:val="24"/>
              </w:rPr>
            </w:pPr>
            <w:r>
              <w:rPr>
                <w:sz w:val="24"/>
              </w:rPr>
              <w:t>Paragraphs</w:t>
            </w:r>
            <w:r>
              <w:rPr>
                <w:spacing w:val="-6"/>
                <w:sz w:val="24"/>
              </w:rPr>
              <w:t xml:space="preserve"> </w:t>
            </w:r>
            <w:r>
              <w:rPr>
                <w:spacing w:val="-2"/>
                <w:sz w:val="24"/>
              </w:rPr>
              <w:t>amended</w:t>
            </w:r>
          </w:p>
        </w:tc>
      </w:tr>
      <w:tr w:rsidR="00B32831">
        <w:trPr>
          <w:trHeight w:val="397"/>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ind w:left="177" w:right="171"/>
              <w:jc w:val="center"/>
              <w:rPr>
                <w:sz w:val="24"/>
              </w:rPr>
            </w:pPr>
            <w:r>
              <w:rPr>
                <w:color w:val="0000FF"/>
                <w:spacing w:val="-2"/>
                <w:sz w:val="24"/>
              </w:rPr>
              <w:t>1.1.2.5</w:t>
            </w:r>
          </w:p>
        </w:tc>
        <w:tc>
          <w:tcPr>
            <w:tcW w:w="4560" w:type="dxa"/>
            <w:tcBorders>
              <w:top w:val="nil"/>
              <w:bottom w:val="nil"/>
            </w:tcBorders>
          </w:tcPr>
          <w:p w:rsidR="00B32831" w:rsidRDefault="00B32831">
            <w:pPr>
              <w:pStyle w:val="TableParagraph"/>
              <w:rPr>
                <w:rFonts w:ascii="Times New Roman"/>
              </w:rPr>
            </w:pPr>
          </w:p>
        </w:tc>
      </w:tr>
      <w:tr w:rsidR="00B32831">
        <w:trPr>
          <w:trHeight w:val="337"/>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7" w:line="260" w:lineRule="exact"/>
              <w:ind w:left="179" w:right="171"/>
              <w:jc w:val="center"/>
              <w:rPr>
                <w:sz w:val="24"/>
              </w:rPr>
            </w:pPr>
            <w:r>
              <w:rPr>
                <w:color w:val="0000FF"/>
                <w:sz w:val="24"/>
              </w:rPr>
              <w:t>Chapter</w:t>
            </w:r>
            <w:r>
              <w:rPr>
                <w:color w:val="0000FF"/>
                <w:spacing w:val="-4"/>
                <w:sz w:val="24"/>
              </w:rPr>
              <w:t xml:space="preserve"> </w:t>
            </w:r>
            <w:r>
              <w:rPr>
                <w:color w:val="0000FF"/>
                <w:spacing w:val="-10"/>
                <w:sz w:val="24"/>
              </w:rPr>
              <w:t>2</w:t>
            </w:r>
          </w:p>
        </w:tc>
        <w:tc>
          <w:tcPr>
            <w:tcW w:w="4560" w:type="dxa"/>
            <w:tcBorders>
              <w:top w:val="nil"/>
              <w:bottom w:val="nil"/>
            </w:tcBorders>
          </w:tcPr>
          <w:p w:rsidR="00B32831" w:rsidRDefault="00050C1B">
            <w:pPr>
              <w:pStyle w:val="TableParagraph"/>
              <w:spacing w:before="57" w:line="260" w:lineRule="exact"/>
              <w:ind w:left="107"/>
              <w:rPr>
                <w:sz w:val="24"/>
              </w:rPr>
            </w:pPr>
            <w:r>
              <w:rPr>
                <w:sz w:val="24"/>
              </w:rPr>
              <w:t>Previous</w:t>
            </w:r>
            <w:r>
              <w:rPr>
                <w:spacing w:val="-2"/>
                <w:sz w:val="24"/>
              </w:rPr>
              <w:t xml:space="preserve"> </w:t>
            </w:r>
            <w:r>
              <w:rPr>
                <w:sz w:val="24"/>
              </w:rPr>
              <w:t>paragraphs</w:t>
            </w:r>
            <w:r>
              <w:rPr>
                <w:spacing w:val="-5"/>
                <w:sz w:val="24"/>
              </w:rPr>
              <w:t xml:space="preserve"> </w:t>
            </w:r>
            <w:r>
              <w:rPr>
                <w:sz w:val="24"/>
              </w:rPr>
              <w:t>2.1.4</w:t>
            </w:r>
            <w:r>
              <w:rPr>
                <w:spacing w:val="-5"/>
                <w:sz w:val="24"/>
              </w:rPr>
              <w:t xml:space="preserve"> </w:t>
            </w:r>
            <w:r>
              <w:rPr>
                <w:sz w:val="24"/>
              </w:rPr>
              <w:t>and</w:t>
            </w:r>
            <w:r>
              <w:rPr>
                <w:spacing w:val="-3"/>
                <w:sz w:val="24"/>
              </w:rPr>
              <w:t xml:space="preserve"> </w:t>
            </w:r>
            <w:r>
              <w:rPr>
                <w:spacing w:val="-2"/>
                <w:sz w:val="24"/>
              </w:rPr>
              <w:t>2.1.4.1</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pacing w:val="-2"/>
                <w:sz w:val="24"/>
              </w:rPr>
              <w:t>deleted</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7" w:right="171"/>
              <w:jc w:val="center"/>
              <w:rPr>
                <w:sz w:val="24"/>
              </w:rPr>
            </w:pPr>
            <w:r>
              <w:rPr>
                <w:color w:val="0000FF"/>
                <w:spacing w:val="-2"/>
                <w:sz w:val="24"/>
              </w:rPr>
              <w:t>3.1.9</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New</w:t>
            </w:r>
            <w:r>
              <w:rPr>
                <w:spacing w:val="-6"/>
                <w:sz w:val="24"/>
              </w:rPr>
              <w:t xml:space="preserve"> </w:t>
            </w:r>
            <w:r>
              <w:rPr>
                <w:sz w:val="24"/>
              </w:rPr>
              <w:t>heading;</w:t>
            </w:r>
            <w:r>
              <w:rPr>
                <w:spacing w:val="-2"/>
                <w:sz w:val="24"/>
              </w:rPr>
              <w:t xml:space="preserve"> </w:t>
            </w:r>
            <w:r>
              <w:rPr>
                <w:sz w:val="24"/>
              </w:rPr>
              <w:t>previous</w:t>
            </w:r>
            <w:r>
              <w:rPr>
                <w:spacing w:val="-2"/>
                <w:sz w:val="24"/>
              </w:rPr>
              <w:t xml:space="preserve"> paragraph</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z w:val="24"/>
              </w:rPr>
              <w:t>3.1.8.2</w:t>
            </w:r>
            <w:r>
              <w:rPr>
                <w:spacing w:val="-5"/>
                <w:sz w:val="24"/>
              </w:rPr>
              <w:t xml:space="preserve"> </w:t>
            </w:r>
            <w:r>
              <w:rPr>
                <w:sz w:val="24"/>
              </w:rPr>
              <w:t>renumbered</w:t>
            </w:r>
            <w:r>
              <w:rPr>
                <w:spacing w:val="-5"/>
                <w:sz w:val="24"/>
              </w:rPr>
              <w:t xml:space="preserve"> </w:t>
            </w:r>
            <w:r>
              <w:rPr>
                <w:spacing w:val="-2"/>
                <w:sz w:val="24"/>
              </w:rPr>
              <w:t>3.1.9.1</w:t>
            </w:r>
          </w:p>
        </w:tc>
      </w:tr>
      <w:tr w:rsidR="00B32831">
        <w:trPr>
          <w:trHeight w:val="39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ind w:left="179" w:right="171"/>
              <w:jc w:val="center"/>
              <w:rPr>
                <w:sz w:val="24"/>
              </w:rPr>
            </w:pPr>
            <w:r>
              <w:rPr>
                <w:color w:val="0000FF"/>
                <w:spacing w:val="-2"/>
                <w:sz w:val="24"/>
              </w:rPr>
              <w:t>3.1.11.3</w:t>
            </w:r>
          </w:p>
        </w:tc>
        <w:tc>
          <w:tcPr>
            <w:tcW w:w="4560" w:type="dxa"/>
            <w:tcBorders>
              <w:top w:val="nil"/>
              <w:bottom w:val="nil"/>
            </w:tcBorders>
          </w:tcPr>
          <w:p w:rsidR="00B32831" w:rsidRDefault="00050C1B">
            <w:pPr>
              <w:pStyle w:val="TableParagraph"/>
              <w:spacing w:before="56"/>
              <w:ind w:left="107"/>
              <w:rPr>
                <w:sz w:val="24"/>
              </w:rPr>
            </w:pPr>
            <w:r>
              <w:rPr>
                <w:sz w:val="24"/>
              </w:rPr>
              <w:t>Sub-paragraphs</w:t>
            </w:r>
            <w:r>
              <w:rPr>
                <w:spacing w:val="-2"/>
                <w:sz w:val="24"/>
              </w:rPr>
              <w:t xml:space="preserve"> </w:t>
            </w:r>
            <w:r>
              <w:rPr>
                <w:sz w:val="24"/>
              </w:rPr>
              <w:t>(a)</w:t>
            </w:r>
            <w:r>
              <w:rPr>
                <w:spacing w:val="-4"/>
                <w:sz w:val="24"/>
              </w:rPr>
              <w:t xml:space="preserve"> </w:t>
            </w:r>
            <w:r>
              <w:rPr>
                <w:sz w:val="24"/>
              </w:rPr>
              <w:t>and</w:t>
            </w:r>
            <w:r>
              <w:rPr>
                <w:spacing w:val="-2"/>
                <w:sz w:val="24"/>
              </w:rPr>
              <w:t xml:space="preserve"> </w:t>
            </w:r>
            <w:r>
              <w:rPr>
                <w:sz w:val="24"/>
              </w:rPr>
              <w:t>(b)</w:t>
            </w:r>
            <w:r>
              <w:rPr>
                <w:spacing w:val="-5"/>
                <w:sz w:val="24"/>
              </w:rPr>
              <w:t xml:space="preserve"> </w:t>
            </w:r>
            <w:r>
              <w:rPr>
                <w:spacing w:val="-2"/>
                <w:sz w:val="24"/>
              </w:rPr>
              <w:t>amended</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8" w:right="171"/>
              <w:jc w:val="center"/>
              <w:rPr>
                <w:sz w:val="24"/>
              </w:rPr>
            </w:pPr>
            <w:r>
              <w:rPr>
                <w:color w:val="0000FF"/>
                <w:spacing w:val="-2"/>
                <w:sz w:val="24"/>
              </w:rPr>
              <w:t>3.1.12</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Competency</w:t>
            </w:r>
            <w:r>
              <w:rPr>
                <w:spacing w:val="-4"/>
                <w:sz w:val="24"/>
              </w:rPr>
              <w:t xml:space="preserve"> </w:t>
            </w:r>
            <w:r>
              <w:rPr>
                <w:sz w:val="24"/>
              </w:rPr>
              <w:t>unit</w:t>
            </w:r>
            <w:r>
              <w:rPr>
                <w:spacing w:val="-2"/>
                <w:sz w:val="24"/>
              </w:rPr>
              <w:t xml:space="preserve"> </w:t>
            </w:r>
            <w:r>
              <w:rPr>
                <w:sz w:val="24"/>
              </w:rPr>
              <w:t>3</w:t>
            </w:r>
            <w:r>
              <w:rPr>
                <w:spacing w:val="-3"/>
                <w:sz w:val="24"/>
              </w:rPr>
              <w:t xml:space="preserve"> </w:t>
            </w:r>
            <w:r>
              <w:rPr>
                <w:sz w:val="24"/>
              </w:rPr>
              <w:t>amended</w:t>
            </w:r>
            <w:r>
              <w:rPr>
                <w:spacing w:val="-3"/>
                <w:sz w:val="24"/>
              </w:rPr>
              <w:t xml:space="preserve"> </w:t>
            </w:r>
            <w:r>
              <w:rPr>
                <w:sz w:val="24"/>
              </w:rPr>
              <w:t>to</w:t>
            </w:r>
            <w:r>
              <w:rPr>
                <w:spacing w:val="-3"/>
                <w:sz w:val="24"/>
              </w:rPr>
              <w:t xml:space="preserve"> </w:t>
            </w:r>
            <w:r>
              <w:rPr>
                <w:sz w:val="24"/>
              </w:rPr>
              <w:t>add</w:t>
            </w:r>
            <w:r>
              <w:rPr>
                <w:spacing w:val="-1"/>
                <w:sz w:val="24"/>
              </w:rPr>
              <w:t xml:space="preserve"> </w:t>
            </w:r>
            <w:r>
              <w:rPr>
                <w:spacing w:val="-10"/>
                <w:sz w:val="24"/>
              </w:rPr>
              <w:t>a</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z w:val="24"/>
              </w:rPr>
              <w:t>further</w:t>
            </w:r>
            <w:r>
              <w:rPr>
                <w:spacing w:val="-3"/>
                <w:sz w:val="24"/>
              </w:rPr>
              <w:t xml:space="preserve"> </w:t>
            </w:r>
            <w:r>
              <w:rPr>
                <w:sz w:val="24"/>
              </w:rPr>
              <w:t>two</w:t>
            </w:r>
            <w:r>
              <w:rPr>
                <w:spacing w:val="-1"/>
                <w:sz w:val="24"/>
              </w:rPr>
              <w:t xml:space="preserve"> </w:t>
            </w:r>
            <w:r>
              <w:rPr>
                <w:spacing w:val="-2"/>
                <w:sz w:val="24"/>
              </w:rPr>
              <w:t>elements</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8" w:right="171"/>
              <w:jc w:val="center"/>
              <w:rPr>
                <w:sz w:val="24"/>
              </w:rPr>
            </w:pPr>
            <w:r>
              <w:rPr>
                <w:color w:val="0000FF"/>
                <w:spacing w:val="-2"/>
                <w:sz w:val="24"/>
              </w:rPr>
              <w:t>3.1.14</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Competency</w:t>
            </w:r>
            <w:r>
              <w:rPr>
                <w:spacing w:val="-4"/>
                <w:sz w:val="24"/>
              </w:rPr>
              <w:t xml:space="preserve"> </w:t>
            </w:r>
            <w:r>
              <w:rPr>
                <w:sz w:val="24"/>
              </w:rPr>
              <w:t>unit</w:t>
            </w:r>
            <w:r>
              <w:rPr>
                <w:spacing w:val="-2"/>
                <w:sz w:val="24"/>
              </w:rPr>
              <w:t xml:space="preserve"> </w:t>
            </w:r>
            <w:r>
              <w:rPr>
                <w:sz w:val="24"/>
              </w:rPr>
              <w:t>1</w:t>
            </w:r>
            <w:r>
              <w:rPr>
                <w:spacing w:val="-3"/>
                <w:sz w:val="24"/>
              </w:rPr>
              <w:t xml:space="preserve"> </w:t>
            </w:r>
            <w:r>
              <w:rPr>
                <w:sz w:val="24"/>
              </w:rPr>
              <w:t>amended</w:t>
            </w:r>
            <w:r>
              <w:rPr>
                <w:spacing w:val="-3"/>
                <w:sz w:val="24"/>
              </w:rPr>
              <w:t xml:space="preserve"> </w:t>
            </w:r>
            <w:r>
              <w:rPr>
                <w:sz w:val="24"/>
              </w:rPr>
              <w:t>to</w:t>
            </w:r>
            <w:r>
              <w:rPr>
                <w:spacing w:val="-3"/>
                <w:sz w:val="24"/>
              </w:rPr>
              <w:t xml:space="preserve"> </w:t>
            </w:r>
            <w:r>
              <w:rPr>
                <w:sz w:val="24"/>
              </w:rPr>
              <w:t>add</w:t>
            </w:r>
            <w:r>
              <w:rPr>
                <w:spacing w:val="-1"/>
                <w:sz w:val="24"/>
              </w:rPr>
              <w:t xml:space="preserve"> </w:t>
            </w:r>
            <w:r>
              <w:rPr>
                <w:spacing w:val="-10"/>
                <w:sz w:val="24"/>
              </w:rPr>
              <w:t>a</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z w:val="24"/>
              </w:rPr>
              <w:t>further</w:t>
            </w:r>
            <w:r>
              <w:rPr>
                <w:spacing w:val="-3"/>
                <w:sz w:val="24"/>
              </w:rPr>
              <w:t xml:space="preserve"> </w:t>
            </w:r>
            <w:r>
              <w:rPr>
                <w:sz w:val="24"/>
              </w:rPr>
              <w:t>two</w:t>
            </w:r>
            <w:r>
              <w:rPr>
                <w:spacing w:val="-1"/>
                <w:sz w:val="24"/>
              </w:rPr>
              <w:t xml:space="preserve"> </w:t>
            </w:r>
            <w:r>
              <w:rPr>
                <w:spacing w:val="-2"/>
                <w:sz w:val="24"/>
              </w:rPr>
              <w:t>elements</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7" w:right="171"/>
              <w:jc w:val="center"/>
              <w:rPr>
                <w:sz w:val="24"/>
              </w:rPr>
            </w:pPr>
            <w:r>
              <w:rPr>
                <w:color w:val="0000FF"/>
                <w:spacing w:val="-2"/>
                <w:sz w:val="24"/>
              </w:rPr>
              <w:t>4.1.1.1</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Previous</w:t>
            </w:r>
            <w:r>
              <w:rPr>
                <w:spacing w:val="-4"/>
                <w:sz w:val="24"/>
              </w:rPr>
              <w:t xml:space="preserve"> </w:t>
            </w:r>
            <w:r>
              <w:rPr>
                <w:sz w:val="24"/>
              </w:rPr>
              <w:t>sub-paragraph</w:t>
            </w:r>
            <w:r>
              <w:rPr>
                <w:spacing w:val="-4"/>
                <w:sz w:val="24"/>
              </w:rPr>
              <w:t xml:space="preserve"> </w:t>
            </w:r>
            <w:r>
              <w:rPr>
                <w:sz w:val="24"/>
              </w:rPr>
              <w:t>(b)</w:t>
            </w:r>
            <w:r>
              <w:rPr>
                <w:spacing w:val="-5"/>
                <w:sz w:val="24"/>
              </w:rPr>
              <w:t xml:space="preserve"> </w:t>
            </w:r>
            <w:r>
              <w:rPr>
                <w:sz w:val="24"/>
              </w:rPr>
              <w:t>deleted</w:t>
            </w:r>
            <w:r>
              <w:rPr>
                <w:spacing w:val="-3"/>
                <w:sz w:val="24"/>
              </w:rPr>
              <w:t xml:space="preserve"> </w:t>
            </w:r>
            <w:r>
              <w:rPr>
                <w:spacing w:val="-5"/>
                <w:sz w:val="24"/>
              </w:rPr>
              <w:t>and</w:t>
            </w:r>
          </w:p>
        </w:tc>
      </w:tr>
      <w:tr w:rsidR="00B32831">
        <w:trPr>
          <w:trHeight w:val="275"/>
        </w:trPr>
        <w:tc>
          <w:tcPr>
            <w:tcW w:w="1440" w:type="dxa"/>
            <w:tcBorders>
              <w:top w:val="nil"/>
              <w:bottom w:val="nil"/>
            </w:tcBorders>
          </w:tcPr>
          <w:p w:rsidR="00B32831" w:rsidRDefault="00B32831">
            <w:pPr>
              <w:pStyle w:val="TableParagraph"/>
              <w:rPr>
                <w:rFonts w:ascii="Times New Roman"/>
                <w:sz w:val="20"/>
              </w:rPr>
            </w:pPr>
          </w:p>
        </w:tc>
        <w:tc>
          <w:tcPr>
            <w:tcW w:w="1920" w:type="dxa"/>
            <w:tcBorders>
              <w:top w:val="nil"/>
              <w:bottom w:val="nil"/>
            </w:tcBorders>
          </w:tcPr>
          <w:p w:rsidR="00B32831" w:rsidRDefault="00B32831">
            <w:pPr>
              <w:pStyle w:val="TableParagraph"/>
              <w:rPr>
                <w:rFonts w:ascii="Times New Roman"/>
                <w:sz w:val="20"/>
              </w:rPr>
            </w:pPr>
          </w:p>
        </w:tc>
        <w:tc>
          <w:tcPr>
            <w:tcW w:w="1440" w:type="dxa"/>
            <w:tcBorders>
              <w:top w:val="nil"/>
              <w:bottom w:val="nil"/>
            </w:tcBorders>
          </w:tcPr>
          <w:p w:rsidR="00B32831" w:rsidRDefault="00B32831">
            <w:pPr>
              <w:pStyle w:val="TableParagraph"/>
              <w:rPr>
                <w:rFonts w:ascii="Times New Roman"/>
                <w:sz w:val="20"/>
              </w:rPr>
            </w:pPr>
          </w:p>
        </w:tc>
        <w:tc>
          <w:tcPr>
            <w:tcW w:w="4560" w:type="dxa"/>
            <w:tcBorders>
              <w:top w:val="nil"/>
              <w:bottom w:val="nil"/>
            </w:tcBorders>
          </w:tcPr>
          <w:p w:rsidR="00B32831" w:rsidRDefault="00050C1B">
            <w:pPr>
              <w:pStyle w:val="TableParagraph"/>
              <w:spacing w:line="256" w:lineRule="exact"/>
              <w:ind w:left="107"/>
              <w:rPr>
                <w:sz w:val="24"/>
              </w:rPr>
            </w:pPr>
            <w:r>
              <w:rPr>
                <w:sz w:val="24"/>
              </w:rPr>
              <w:t>subsequent</w:t>
            </w:r>
            <w:r>
              <w:rPr>
                <w:spacing w:val="-6"/>
                <w:sz w:val="24"/>
              </w:rPr>
              <w:t xml:space="preserve"> </w:t>
            </w:r>
            <w:r>
              <w:rPr>
                <w:sz w:val="24"/>
              </w:rPr>
              <w:t>sub-</w:t>
            </w:r>
            <w:r>
              <w:rPr>
                <w:spacing w:val="-2"/>
                <w:sz w:val="24"/>
              </w:rPr>
              <w:t>paragraphs</w:t>
            </w:r>
          </w:p>
        </w:tc>
      </w:tr>
      <w:tr w:rsidR="00B32831">
        <w:trPr>
          <w:trHeight w:val="334"/>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pacing w:val="-2"/>
                <w:sz w:val="24"/>
              </w:rPr>
              <w:t>re-numbered</w:t>
            </w:r>
          </w:p>
        </w:tc>
      </w:tr>
      <w:tr w:rsidR="00B32831">
        <w:trPr>
          <w:trHeight w:val="394"/>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5"/>
              <w:ind w:left="177" w:right="171"/>
              <w:jc w:val="center"/>
              <w:rPr>
                <w:sz w:val="24"/>
              </w:rPr>
            </w:pPr>
            <w:r>
              <w:rPr>
                <w:color w:val="0000FF"/>
                <w:spacing w:val="-2"/>
                <w:sz w:val="24"/>
              </w:rPr>
              <w:t>4.1.3.1</w:t>
            </w:r>
          </w:p>
        </w:tc>
        <w:tc>
          <w:tcPr>
            <w:tcW w:w="4560" w:type="dxa"/>
            <w:tcBorders>
              <w:top w:val="nil"/>
              <w:bottom w:val="nil"/>
            </w:tcBorders>
          </w:tcPr>
          <w:p w:rsidR="00B32831" w:rsidRDefault="00050C1B">
            <w:pPr>
              <w:pStyle w:val="TableParagraph"/>
              <w:spacing w:before="55"/>
              <w:ind w:left="107"/>
              <w:rPr>
                <w:sz w:val="24"/>
              </w:rPr>
            </w:pPr>
            <w:r>
              <w:rPr>
                <w:sz w:val="24"/>
              </w:rPr>
              <w:t>Chapter</w:t>
            </w:r>
            <w:r>
              <w:rPr>
                <w:spacing w:val="-5"/>
                <w:sz w:val="24"/>
              </w:rPr>
              <w:t xml:space="preserve"> </w:t>
            </w:r>
            <w:r>
              <w:rPr>
                <w:sz w:val="24"/>
              </w:rPr>
              <w:t>reference</w:t>
            </w:r>
            <w:r>
              <w:rPr>
                <w:spacing w:val="-5"/>
                <w:sz w:val="24"/>
              </w:rPr>
              <w:t xml:space="preserve"> </w:t>
            </w:r>
            <w:r>
              <w:rPr>
                <w:sz w:val="24"/>
              </w:rPr>
              <w:t>adjusted</w:t>
            </w:r>
            <w:r>
              <w:rPr>
                <w:spacing w:val="-3"/>
                <w:sz w:val="24"/>
              </w:rPr>
              <w:t xml:space="preserve"> </w:t>
            </w:r>
            <w:r>
              <w:rPr>
                <w:sz w:val="24"/>
              </w:rPr>
              <w:t>to</w:t>
            </w:r>
            <w:r>
              <w:rPr>
                <w:spacing w:val="-2"/>
                <w:sz w:val="24"/>
              </w:rPr>
              <w:t xml:space="preserve"> </w:t>
            </w:r>
            <w:r>
              <w:rPr>
                <w:sz w:val="24"/>
              </w:rPr>
              <w:t>Chapter</w:t>
            </w:r>
            <w:r>
              <w:rPr>
                <w:spacing w:val="-4"/>
                <w:sz w:val="24"/>
              </w:rPr>
              <w:t xml:space="preserve"> </w:t>
            </w:r>
            <w:r>
              <w:rPr>
                <w:spacing w:val="-10"/>
                <w:sz w:val="24"/>
              </w:rPr>
              <w:t>5</w:t>
            </w:r>
          </w:p>
        </w:tc>
      </w:tr>
      <w:tr w:rsidR="00B32831">
        <w:trPr>
          <w:trHeight w:val="39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ind w:left="177" w:right="171"/>
              <w:jc w:val="center"/>
              <w:rPr>
                <w:sz w:val="24"/>
              </w:rPr>
            </w:pPr>
            <w:r>
              <w:rPr>
                <w:color w:val="0000FF"/>
                <w:spacing w:val="-2"/>
                <w:sz w:val="24"/>
              </w:rPr>
              <w:t>4.1.4.1</w:t>
            </w:r>
          </w:p>
        </w:tc>
        <w:tc>
          <w:tcPr>
            <w:tcW w:w="4560" w:type="dxa"/>
            <w:tcBorders>
              <w:top w:val="nil"/>
              <w:bottom w:val="nil"/>
            </w:tcBorders>
          </w:tcPr>
          <w:p w:rsidR="00B32831" w:rsidRDefault="00050C1B">
            <w:pPr>
              <w:pStyle w:val="TableParagraph"/>
              <w:spacing w:before="56"/>
              <w:ind w:left="107"/>
              <w:rPr>
                <w:sz w:val="24"/>
              </w:rPr>
            </w:pPr>
            <w:r>
              <w:rPr>
                <w:sz w:val="24"/>
              </w:rPr>
              <w:t>Paragraph</w:t>
            </w:r>
            <w:r>
              <w:rPr>
                <w:spacing w:val="-6"/>
                <w:sz w:val="24"/>
              </w:rPr>
              <w:t xml:space="preserve"> </w:t>
            </w:r>
            <w:r>
              <w:rPr>
                <w:spacing w:val="-2"/>
                <w:sz w:val="24"/>
              </w:rPr>
              <w:t>amended</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9" w:right="171"/>
              <w:jc w:val="center"/>
              <w:rPr>
                <w:sz w:val="24"/>
              </w:rPr>
            </w:pPr>
            <w:r>
              <w:rPr>
                <w:color w:val="0000FF"/>
                <w:sz w:val="24"/>
              </w:rPr>
              <w:t>Chapter</w:t>
            </w:r>
            <w:r>
              <w:rPr>
                <w:color w:val="0000FF"/>
                <w:spacing w:val="-4"/>
                <w:sz w:val="24"/>
              </w:rPr>
              <w:t xml:space="preserve"> </w:t>
            </w:r>
            <w:r>
              <w:rPr>
                <w:color w:val="0000FF"/>
                <w:spacing w:val="-10"/>
                <w:sz w:val="24"/>
              </w:rPr>
              <w:t>5</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Title</w:t>
            </w:r>
            <w:r>
              <w:rPr>
                <w:spacing w:val="-5"/>
                <w:sz w:val="24"/>
              </w:rPr>
              <w:t xml:space="preserve"> </w:t>
            </w:r>
            <w:r>
              <w:rPr>
                <w:sz w:val="24"/>
              </w:rPr>
              <w:t>of chapter</w:t>
            </w:r>
            <w:r>
              <w:rPr>
                <w:spacing w:val="-4"/>
                <w:sz w:val="24"/>
              </w:rPr>
              <w:t xml:space="preserve"> </w:t>
            </w:r>
            <w:r>
              <w:rPr>
                <w:sz w:val="24"/>
              </w:rPr>
              <w:t>amended</w:t>
            </w:r>
            <w:r>
              <w:rPr>
                <w:spacing w:val="-2"/>
                <w:sz w:val="24"/>
              </w:rPr>
              <w:t xml:space="preserve"> </w:t>
            </w:r>
            <w:r>
              <w:rPr>
                <w:sz w:val="24"/>
              </w:rPr>
              <w:t>to</w:t>
            </w:r>
            <w:r>
              <w:rPr>
                <w:spacing w:val="-2"/>
                <w:sz w:val="24"/>
              </w:rPr>
              <w:t xml:space="preserve"> </w:t>
            </w:r>
            <w:r>
              <w:rPr>
                <w:spacing w:val="-5"/>
                <w:sz w:val="24"/>
              </w:rPr>
              <w:t>ATC</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pacing w:val="-2"/>
                <w:sz w:val="24"/>
              </w:rPr>
              <w:t>Competencies</w:t>
            </w:r>
          </w:p>
        </w:tc>
      </w:tr>
      <w:tr w:rsidR="00B32831">
        <w:trPr>
          <w:trHeight w:val="39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ind w:left="179" w:right="171"/>
              <w:jc w:val="center"/>
              <w:rPr>
                <w:sz w:val="24"/>
              </w:rPr>
            </w:pPr>
            <w:r>
              <w:rPr>
                <w:color w:val="0000FF"/>
                <w:spacing w:val="-2"/>
                <w:sz w:val="24"/>
              </w:rPr>
              <w:t>6.1.6.11</w:t>
            </w:r>
          </w:p>
        </w:tc>
        <w:tc>
          <w:tcPr>
            <w:tcW w:w="4560" w:type="dxa"/>
            <w:tcBorders>
              <w:top w:val="nil"/>
              <w:bottom w:val="nil"/>
            </w:tcBorders>
          </w:tcPr>
          <w:p w:rsidR="00B32831" w:rsidRDefault="00050C1B">
            <w:pPr>
              <w:pStyle w:val="TableParagraph"/>
              <w:spacing w:before="56"/>
              <w:ind w:left="107"/>
              <w:rPr>
                <w:sz w:val="24"/>
              </w:rPr>
            </w:pPr>
            <w:r>
              <w:rPr>
                <w:sz w:val="24"/>
              </w:rPr>
              <w:t>Chapter</w:t>
            </w:r>
            <w:r>
              <w:rPr>
                <w:spacing w:val="-5"/>
                <w:sz w:val="24"/>
              </w:rPr>
              <w:t xml:space="preserve"> </w:t>
            </w:r>
            <w:r>
              <w:rPr>
                <w:sz w:val="24"/>
              </w:rPr>
              <w:t>reference</w:t>
            </w:r>
            <w:r>
              <w:rPr>
                <w:spacing w:val="-5"/>
                <w:sz w:val="24"/>
              </w:rPr>
              <w:t xml:space="preserve"> </w:t>
            </w:r>
            <w:r>
              <w:rPr>
                <w:sz w:val="24"/>
              </w:rPr>
              <w:t>adjusted</w:t>
            </w:r>
            <w:r>
              <w:rPr>
                <w:spacing w:val="-3"/>
                <w:sz w:val="24"/>
              </w:rPr>
              <w:t xml:space="preserve"> </w:t>
            </w:r>
            <w:r>
              <w:rPr>
                <w:sz w:val="24"/>
              </w:rPr>
              <w:t>to</w:t>
            </w:r>
            <w:r>
              <w:rPr>
                <w:spacing w:val="-2"/>
                <w:sz w:val="24"/>
              </w:rPr>
              <w:t xml:space="preserve"> </w:t>
            </w:r>
            <w:r>
              <w:rPr>
                <w:sz w:val="24"/>
              </w:rPr>
              <w:t>Chapter</w:t>
            </w:r>
            <w:r>
              <w:rPr>
                <w:spacing w:val="-4"/>
                <w:sz w:val="24"/>
              </w:rPr>
              <w:t xml:space="preserve"> </w:t>
            </w:r>
            <w:r>
              <w:rPr>
                <w:spacing w:val="-10"/>
                <w:sz w:val="24"/>
              </w:rPr>
              <w:t>5</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9" w:right="171"/>
              <w:jc w:val="center"/>
              <w:rPr>
                <w:sz w:val="24"/>
              </w:rPr>
            </w:pPr>
            <w:r>
              <w:rPr>
                <w:color w:val="0000FF"/>
                <w:sz w:val="24"/>
              </w:rPr>
              <w:t>Chapter</w:t>
            </w:r>
            <w:r>
              <w:rPr>
                <w:color w:val="0000FF"/>
                <w:spacing w:val="-4"/>
                <w:sz w:val="24"/>
              </w:rPr>
              <w:t xml:space="preserve"> </w:t>
            </w:r>
            <w:r>
              <w:rPr>
                <w:color w:val="0000FF"/>
                <w:spacing w:val="-10"/>
                <w:sz w:val="24"/>
              </w:rPr>
              <w:t>8</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Previous</w:t>
            </w:r>
            <w:r>
              <w:rPr>
                <w:spacing w:val="-2"/>
                <w:sz w:val="24"/>
              </w:rPr>
              <w:t xml:space="preserve"> </w:t>
            </w:r>
            <w:r>
              <w:rPr>
                <w:sz w:val="24"/>
              </w:rPr>
              <w:t>paragraphs</w:t>
            </w:r>
            <w:r>
              <w:rPr>
                <w:spacing w:val="-5"/>
                <w:sz w:val="24"/>
              </w:rPr>
              <w:t xml:space="preserve"> </w:t>
            </w:r>
            <w:r>
              <w:rPr>
                <w:sz w:val="24"/>
              </w:rPr>
              <w:t>8.1.3</w:t>
            </w:r>
            <w:r>
              <w:rPr>
                <w:spacing w:val="-5"/>
                <w:sz w:val="24"/>
              </w:rPr>
              <w:t xml:space="preserve"> </w:t>
            </w:r>
            <w:r>
              <w:rPr>
                <w:sz w:val="24"/>
              </w:rPr>
              <w:t>and</w:t>
            </w:r>
            <w:r>
              <w:rPr>
                <w:spacing w:val="-3"/>
                <w:sz w:val="24"/>
              </w:rPr>
              <w:t xml:space="preserve"> </w:t>
            </w:r>
            <w:r>
              <w:rPr>
                <w:spacing w:val="-2"/>
                <w:sz w:val="24"/>
              </w:rPr>
              <w:t>8.1.3.1</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pacing w:val="-2"/>
                <w:sz w:val="24"/>
              </w:rPr>
              <w:t>deleted</w:t>
            </w:r>
          </w:p>
        </w:tc>
      </w:tr>
      <w:tr w:rsidR="00B32831">
        <w:trPr>
          <w:trHeight w:val="39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ind w:left="177" w:right="171"/>
              <w:jc w:val="center"/>
              <w:rPr>
                <w:sz w:val="24"/>
              </w:rPr>
            </w:pPr>
            <w:r>
              <w:rPr>
                <w:color w:val="0000FF"/>
                <w:spacing w:val="-2"/>
                <w:sz w:val="24"/>
              </w:rPr>
              <w:t>9.1.3.3</w:t>
            </w:r>
          </w:p>
        </w:tc>
        <w:tc>
          <w:tcPr>
            <w:tcW w:w="4560" w:type="dxa"/>
            <w:tcBorders>
              <w:top w:val="nil"/>
              <w:bottom w:val="nil"/>
            </w:tcBorders>
          </w:tcPr>
          <w:p w:rsidR="00B32831" w:rsidRDefault="00050C1B">
            <w:pPr>
              <w:pStyle w:val="TableParagraph"/>
              <w:spacing w:before="56"/>
              <w:ind w:left="107"/>
              <w:rPr>
                <w:sz w:val="24"/>
              </w:rPr>
            </w:pPr>
            <w:r>
              <w:rPr>
                <w:sz w:val="24"/>
              </w:rPr>
              <w:t>Paragraph</w:t>
            </w:r>
            <w:r>
              <w:rPr>
                <w:spacing w:val="-6"/>
                <w:sz w:val="24"/>
              </w:rPr>
              <w:t xml:space="preserve"> </w:t>
            </w:r>
            <w:r>
              <w:rPr>
                <w:spacing w:val="-2"/>
                <w:sz w:val="24"/>
              </w:rPr>
              <w:t>amended</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7" w:right="171"/>
              <w:jc w:val="center"/>
              <w:rPr>
                <w:sz w:val="24"/>
              </w:rPr>
            </w:pPr>
            <w:r>
              <w:rPr>
                <w:color w:val="0000FF"/>
                <w:spacing w:val="-2"/>
                <w:sz w:val="24"/>
              </w:rPr>
              <w:t>9.1.5</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Competency</w:t>
            </w:r>
            <w:r>
              <w:rPr>
                <w:spacing w:val="-4"/>
                <w:sz w:val="24"/>
              </w:rPr>
              <w:t xml:space="preserve"> </w:t>
            </w:r>
            <w:r>
              <w:rPr>
                <w:sz w:val="24"/>
              </w:rPr>
              <w:t>unit</w:t>
            </w:r>
            <w:r>
              <w:rPr>
                <w:spacing w:val="-2"/>
                <w:sz w:val="24"/>
              </w:rPr>
              <w:t xml:space="preserve"> </w:t>
            </w:r>
            <w:r>
              <w:rPr>
                <w:sz w:val="24"/>
              </w:rPr>
              <w:t>3</w:t>
            </w:r>
            <w:r>
              <w:rPr>
                <w:spacing w:val="-3"/>
                <w:sz w:val="24"/>
              </w:rPr>
              <w:t xml:space="preserve"> </w:t>
            </w:r>
            <w:r>
              <w:rPr>
                <w:sz w:val="24"/>
              </w:rPr>
              <w:t>amended</w:t>
            </w:r>
            <w:r>
              <w:rPr>
                <w:spacing w:val="-3"/>
                <w:sz w:val="24"/>
              </w:rPr>
              <w:t xml:space="preserve"> </w:t>
            </w:r>
            <w:r>
              <w:rPr>
                <w:sz w:val="24"/>
              </w:rPr>
              <w:t>to</w:t>
            </w:r>
            <w:r>
              <w:rPr>
                <w:spacing w:val="-3"/>
                <w:sz w:val="24"/>
              </w:rPr>
              <w:t xml:space="preserve"> </w:t>
            </w:r>
            <w:r>
              <w:rPr>
                <w:sz w:val="24"/>
              </w:rPr>
              <w:t>add</w:t>
            </w:r>
            <w:r>
              <w:rPr>
                <w:spacing w:val="-1"/>
                <w:sz w:val="24"/>
              </w:rPr>
              <w:t xml:space="preserve"> </w:t>
            </w:r>
            <w:r>
              <w:rPr>
                <w:spacing w:val="-10"/>
                <w:sz w:val="24"/>
              </w:rPr>
              <w:t>a</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z w:val="24"/>
              </w:rPr>
              <w:t>further</w:t>
            </w:r>
            <w:r>
              <w:rPr>
                <w:spacing w:val="-3"/>
                <w:sz w:val="24"/>
              </w:rPr>
              <w:t xml:space="preserve"> </w:t>
            </w:r>
            <w:r>
              <w:rPr>
                <w:sz w:val="24"/>
              </w:rPr>
              <w:t>two</w:t>
            </w:r>
            <w:r>
              <w:rPr>
                <w:spacing w:val="-1"/>
                <w:sz w:val="24"/>
              </w:rPr>
              <w:t xml:space="preserve"> </w:t>
            </w:r>
            <w:r>
              <w:rPr>
                <w:spacing w:val="-2"/>
                <w:sz w:val="24"/>
              </w:rPr>
              <w:t>elements</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7" w:right="171"/>
              <w:jc w:val="center"/>
              <w:rPr>
                <w:sz w:val="24"/>
              </w:rPr>
            </w:pPr>
            <w:r>
              <w:rPr>
                <w:color w:val="0000FF"/>
                <w:spacing w:val="-2"/>
                <w:sz w:val="24"/>
              </w:rPr>
              <w:t>9.1.7</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Competency</w:t>
            </w:r>
            <w:r>
              <w:rPr>
                <w:spacing w:val="-4"/>
                <w:sz w:val="24"/>
              </w:rPr>
              <w:t xml:space="preserve"> </w:t>
            </w:r>
            <w:r>
              <w:rPr>
                <w:sz w:val="24"/>
              </w:rPr>
              <w:t>unit</w:t>
            </w:r>
            <w:r>
              <w:rPr>
                <w:spacing w:val="-2"/>
                <w:sz w:val="24"/>
              </w:rPr>
              <w:t xml:space="preserve"> </w:t>
            </w:r>
            <w:r>
              <w:rPr>
                <w:sz w:val="24"/>
              </w:rPr>
              <w:t>1</w:t>
            </w:r>
            <w:r>
              <w:rPr>
                <w:spacing w:val="-3"/>
                <w:sz w:val="24"/>
              </w:rPr>
              <w:t xml:space="preserve"> </w:t>
            </w:r>
            <w:r>
              <w:rPr>
                <w:sz w:val="24"/>
              </w:rPr>
              <w:t>amended</w:t>
            </w:r>
            <w:r>
              <w:rPr>
                <w:spacing w:val="-3"/>
                <w:sz w:val="24"/>
              </w:rPr>
              <w:t xml:space="preserve"> </w:t>
            </w:r>
            <w:r>
              <w:rPr>
                <w:sz w:val="24"/>
              </w:rPr>
              <w:t>to</w:t>
            </w:r>
            <w:r>
              <w:rPr>
                <w:spacing w:val="-3"/>
                <w:sz w:val="24"/>
              </w:rPr>
              <w:t xml:space="preserve"> </w:t>
            </w:r>
            <w:r>
              <w:rPr>
                <w:sz w:val="24"/>
              </w:rPr>
              <w:t>add</w:t>
            </w:r>
            <w:r>
              <w:rPr>
                <w:spacing w:val="-1"/>
                <w:sz w:val="24"/>
              </w:rPr>
              <w:t xml:space="preserve"> </w:t>
            </w:r>
            <w:r>
              <w:rPr>
                <w:spacing w:val="-10"/>
                <w:sz w:val="24"/>
              </w:rPr>
              <w:t>a</w:t>
            </w:r>
          </w:p>
        </w:tc>
      </w:tr>
      <w:tr w:rsidR="00B32831">
        <w:trPr>
          <w:trHeight w:val="335"/>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B32831">
            <w:pPr>
              <w:pStyle w:val="TableParagraph"/>
              <w:rPr>
                <w:rFonts w:ascii="Times New Roman"/>
              </w:rPr>
            </w:pPr>
          </w:p>
        </w:tc>
        <w:tc>
          <w:tcPr>
            <w:tcW w:w="4560" w:type="dxa"/>
            <w:tcBorders>
              <w:top w:val="nil"/>
              <w:bottom w:val="nil"/>
            </w:tcBorders>
          </w:tcPr>
          <w:p w:rsidR="00B32831" w:rsidRDefault="00050C1B">
            <w:pPr>
              <w:pStyle w:val="TableParagraph"/>
              <w:spacing w:line="272" w:lineRule="exact"/>
              <w:ind w:left="107"/>
              <w:rPr>
                <w:sz w:val="24"/>
              </w:rPr>
            </w:pPr>
            <w:r>
              <w:rPr>
                <w:sz w:val="24"/>
              </w:rPr>
              <w:t>further</w:t>
            </w:r>
            <w:r>
              <w:rPr>
                <w:spacing w:val="-3"/>
                <w:sz w:val="24"/>
              </w:rPr>
              <w:t xml:space="preserve"> </w:t>
            </w:r>
            <w:r>
              <w:rPr>
                <w:sz w:val="24"/>
              </w:rPr>
              <w:t>two</w:t>
            </w:r>
            <w:r>
              <w:rPr>
                <w:spacing w:val="-1"/>
                <w:sz w:val="24"/>
              </w:rPr>
              <w:t xml:space="preserve"> </w:t>
            </w:r>
            <w:r>
              <w:rPr>
                <w:spacing w:val="-2"/>
                <w:sz w:val="24"/>
              </w:rPr>
              <w:t>elements</w:t>
            </w:r>
          </w:p>
        </w:tc>
      </w:tr>
      <w:tr w:rsidR="00B32831">
        <w:trPr>
          <w:trHeight w:val="336"/>
        </w:trPr>
        <w:tc>
          <w:tcPr>
            <w:tcW w:w="1440" w:type="dxa"/>
            <w:tcBorders>
              <w:top w:val="nil"/>
              <w:bottom w:val="nil"/>
            </w:tcBorders>
          </w:tcPr>
          <w:p w:rsidR="00B32831" w:rsidRDefault="00B32831">
            <w:pPr>
              <w:pStyle w:val="TableParagraph"/>
              <w:rPr>
                <w:rFonts w:ascii="Times New Roman"/>
              </w:rPr>
            </w:pPr>
          </w:p>
        </w:tc>
        <w:tc>
          <w:tcPr>
            <w:tcW w:w="1920" w:type="dxa"/>
            <w:tcBorders>
              <w:top w:val="nil"/>
              <w:bottom w:val="nil"/>
            </w:tcBorders>
          </w:tcPr>
          <w:p w:rsidR="00B32831" w:rsidRDefault="00B32831">
            <w:pPr>
              <w:pStyle w:val="TableParagraph"/>
              <w:rPr>
                <w:rFonts w:ascii="Times New Roman"/>
              </w:rPr>
            </w:pPr>
          </w:p>
        </w:tc>
        <w:tc>
          <w:tcPr>
            <w:tcW w:w="1440" w:type="dxa"/>
            <w:tcBorders>
              <w:top w:val="nil"/>
              <w:bottom w:val="nil"/>
            </w:tcBorders>
          </w:tcPr>
          <w:p w:rsidR="00B32831" w:rsidRDefault="00050C1B">
            <w:pPr>
              <w:pStyle w:val="TableParagraph"/>
              <w:spacing w:before="56" w:line="260" w:lineRule="exact"/>
              <w:ind w:left="177" w:right="171"/>
              <w:jc w:val="center"/>
              <w:rPr>
                <w:sz w:val="24"/>
              </w:rPr>
            </w:pPr>
            <w:r>
              <w:rPr>
                <w:color w:val="0000FF"/>
                <w:spacing w:val="-2"/>
                <w:sz w:val="24"/>
              </w:rPr>
              <w:t>10.1.7</w:t>
            </w:r>
          </w:p>
        </w:tc>
        <w:tc>
          <w:tcPr>
            <w:tcW w:w="4560" w:type="dxa"/>
            <w:tcBorders>
              <w:top w:val="nil"/>
              <w:bottom w:val="nil"/>
            </w:tcBorders>
          </w:tcPr>
          <w:p w:rsidR="00B32831" w:rsidRDefault="00050C1B">
            <w:pPr>
              <w:pStyle w:val="TableParagraph"/>
              <w:spacing w:before="56" w:line="260" w:lineRule="exact"/>
              <w:ind w:left="107"/>
              <w:rPr>
                <w:sz w:val="24"/>
              </w:rPr>
            </w:pPr>
            <w:r>
              <w:rPr>
                <w:sz w:val="24"/>
              </w:rPr>
              <w:t>Sub-section</w:t>
            </w:r>
            <w:r>
              <w:rPr>
                <w:spacing w:val="-3"/>
                <w:sz w:val="24"/>
              </w:rPr>
              <w:t xml:space="preserve"> </w:t>
            </w:r>
            <w:r>
              <w:rPr>
                <w:sz w:val="24"/>
              </w:rPr>
              <w:t>title</w:t>
            </w:r>
            <w:r>
              <w:rPr>
                <w:spacing w:val="-5"/>
                <w:sz w:val="24"/>
              </w:rPr>
              <w:t xml:space="preserve"> </w:t>
            </w:r>
            <w:r>
              <w:rPr>
                <w:sz w:val="24"/>
              </w:rPr>
              <w:t>and</w:t>
            </w:r>
            <w:r>
              <w:rPr>
                <w:spacing w:val="-3"/>
                <w:sz w:val="24"/>
              </w:rPr>
              <w:t xml:space="preserve"> </w:t>
            </w:r>
            <w:r>
              <w:rPr>
                <w:sz w:val="24"/>
              </w:rPr>
              <w:t>paragraph</w:t>
            </w:r>
            <w:r>
              <w:rPr>
                <w:spacing w:val="-2"/>
                <w:sz w:val="24"/>
              </w:rPr>
              <w:t xml:space="preserve"> 10.1.7.1</w:t>
            </w:r>
          </w:p>
        </w:tc>
      </w:tr>
      <w:tr w:rsidR="00B32831">
        <w:trPr>
          <w:trHeight w:val="273"/>
        </w:trPr>
        <w:tc>
          <w:tcPr>
            <w:tcW w:w="1440" w:type="dxa"/>
            <w:tcBorders>
              <w:top w:val="nil"/>
            </w:tcBorders>
          </w:tcPr>
          <w:p w:rsidR="00B32831" w:rsidRDefault="00B32831">
            <w:pPr>
              <w:pStyle w:val="TableParagraph"/>
              <w:rPr>
                <w:rFonts w:ascii="Times New Roman"/>
                <w:sz w:val="20"/>
              </w:rPr>
            </w:pPr>
          </w:p>
        </w:tc>
        <w:tc>
          <w:tcPr>
            <w:tcW w:w="1920" w:type="dxa"/>
            <w:tcBorders>
              <w:top w:val="nil"/>
            </w:tcBorders>
          </w:tcPr>
          <w:p w:rsidR="00B32831" w:rsidRDefault="00B32831">
            <w:pPr>
              <w:pStyle w:val="TableParagraph"/>
              <w:rPr>
                <w:rFonts w:ascii="Times New Roman"/>
                <w:sz w:val="20"/>
              </w:rPr>
            </w:pPr>
          </w:p>
        </w:tc>
        <w:tc>
          <w:tcPr>
            <w:tcW w:w="1440" w:type="dxa"/>
            <w:tcBorders>
              <w:top w:val="nil"/>
            </w:tcBorders>
          </w:tcPr>
          <w:p w:rsidR="00B32831" w:rsidRDefault="00B32831">
            <w:pPr>
              <w:pStyle w:val="TableParagraph"/>
              <w:rPr>
                <w:rFonts w:ascii="Times New Roman"/>
                <w:sz w:val="20"/>
              </w:rPr>
            </w:pPr>
          </w:p>
        </w:tc>
        <w:tc>
          <w:tcPr>
            <w:tcW w:w="4560" w:type="dxa"/>
            <w:tcBorders>
              <w:top w:val="nil"/>
            </w:tcBorders>
          </w:tcPr>
          <w:p w:rsidR="00B32831" w:rsidRDefault="00050C1B">
            <w:pPr>
              <w:pStyle w:val="TableParagraph"/>
              <w:spacing w:line="254" w:lineRule="exact"/>
              <w:ind w:left="107"/>
              <w:rPr>
                <w:sz w:val="24"/>
              </w:rPr>
            </w:pPr>
            <w:r>
              <w:rPr>
                <w:spacing w:val="-2"/>
                <w:sz w:val="24"/>
              </w:rPr>
              <w:t>amended</w:t>
            </w:r>
          </w:p>
        </w:tc>
      </w:tr>
      <w:tr w:rsidR="00B32831">
        <w:trPr>
          <w:trHeight w:val="395"/>
        </w:trPr>
        <w:tc>
          <w:tcPr>
            <w:tcW w:w="1440" w:type="dxa"/>
          </w:tcPr>
          <w:p w:rsidR="00B32831" w:rsidRDefault="00050C1B">
            <w:pPr>
              <w:pStyle w:val="TableParagraph"/>
              <w:spacing w:before="118" w:line="258" w:lineRule="exact"/>
              <w:ind w:left="179" w:right="170"/>
              <w:jc w:val="center"/>
              <w:rPr>
                <w:sz w:val="24"/>
              </w:rPr>
            </w:pPr>
            <w:r>
              <w:rPr>
                <w:spacing w:val="-5"/>
                <w:sz w:val="24"/>
              </w:rPr>
              <w:t>1.0</w:t>
            </w:r>
          </w:p>
        </w:tc>
        <w:tc>
          <w:tcPr>
            <w:tcW w:w="1920" w:type="dxa"/>
          </w:tcPr>
          <w:p w:rsidR="00B32831" w:rsidRDefault="00050C1B">
            <w:pPr>
              <w:pStyle w:val="TableParagraph"/>
              <w:spacing w:before="118" w:line="258" w:lineRule="exact"/>
              <w:ind w:left="313" w:right="307"/>
              <w:jc w:val="center"/>
              <w:rPr>
                <w:sz w:val="24"/>
              </w:rPr>
            </w:pPr>
            <w:r>
              <w:rPr>
                <w:sz w:val="24"/>
              </w:rPr>
              <w:t>June</w:t>
            </w:r>
            <w:r>
              <w:rPr>
                <w:spacing w:val="-2"/>
                <w:sz w:val="24"/>
              </w:rPr>
              <w:t xml:space="preserve"> </w:t>
            </w:r>
            <w:r>
              <w:rPr>
                <w:spacing w:val="-4"/>
                <w:sz w:val="24"/>
              </w:rPr>
              <w:t>2002</w:t>
            </w:r>
          </w:p>
        </w:tc>
        <w:tc>
          <w:tcPr>
            <w:tcW w:w="1440" w:type="dxa"/>
          </w:tcPr>
          <w:p w:rsidR="00B32831" w:rsidRDefault="00050C1B">
            <w:pPr>
              <w:pStyle w:val="TableParagraph"/>
              <w:spacing w:before="118" w:line="258" w:lineRule="exact"/>
              <w:ind w:left="175" w:right="171"/>
              <w:jc w:val="center"/>
              <w:rPr>
                <w:sz w:val="24"/>
              </w:rPr>
            </w:pPr>
            <w:r>
              <w:rPr>
                <w:spacing w:val="-5"/>
                <w:sz w:val="24"/>
              </w:rPr>
              <w:t>All</w:t>
            </w:r>
          </w:p>
        </w:tc>
        <w:tc>
          <w:tcPr>
            <w:tcW w:w="4560" w:type="dxa"/>
          </w:tcPr>
          <w:p w:rsidR="00B32831" w:rsidRDefault="00050C1B">
            <w:pPr>
              <w:pStyle w:val="TableParagraph"/>
              <w:spacing w:before="118" w:line="258" w:lineRule="exact"/>
              <w:ind w:left="106"/>
              <w:rPr>
                <w:sz w:val="24"/>
              </w:rPr>
            </w:pPr>
            <w:r>
              <w:rPr>
                <w:sz w:val="24"/>
              </w:rPr>
              <w:t>First</w:t>
            </w:r>
            <w:r>
              <w:rPr>
                <w:spacing w:val="-1"/>
                <w:sz w:val="24"/>
              </w:rPr>
              <w:t xml:space="preserve"> </w:t>
            </w:r>
            <w:r>
              <w:rPr>
                <w:sz w:val="24"/>
              </w:rPr>
              <w:t>issue</w:t>
            </w:r>
            <w:r>
              <w:rPr>
                <w:spacing w:val="-1"/>
                <w:sz w:val="24"/>
              </w:rPr>
              <w:t xml:space="preserve"> </w:t>
            </w:r>
            <w:r>
              <w:rPr>
                <w:sz w:val="24"/>
              </w:rPr>
              <w:t>of</w:t>
            </w:r>
            <w:r>
              <w:rPr>
                <w:spacing w:val="1"/>
                <w:sz w:val="24"/>
              </w:rPr>
              <w:t xml:space="preserve"> </w:t>
            </w:r>
            <w:r>
              <w:rPr>
                <w:sz w:val="24"/>
              </w:rPr>
              <w:t>MOS</w:t>
            </w:r>
            <w:r>
              <w:rPr>
                <w:spacing w:val="-1"/>
                <w:sz w:val="24"/>
              </w:rPr>
              <w:t xml:space="preserve"> </w:t>
            </w:r>
            <w:r>
              <w:rPr>
                <w:sz w:val="24"/>
              </w:rPr>
              <w:t>Part</w:t>
            </w:r>
            <w:r>
              <w:rPr>
                <w:spacing w:val="-3"/>
                <w:sz w:val="24"/>
              </w:rPr>
              <w:t xml:space="preserve"> </w:t>
            </w:r>
            <w:r>
              <w:rPr>
                <w:spacing w:val="-5"/>
                <w:sz w:val="24"/>
              </w:rPr>
              <w:t>65</w:t>
            </w:r>
          </w:p>
        </w:tc>
      </w:tr>
    </w:tbl>
    <w:p w:rsidR="00B32831" w:rsidRDefault="00B32831">
      <w:pPr>
        <w:pStyle w:val="BodyText"/>
        <w:rPr>
          <w:b/>
          <w:sz w:val="36"/>
        </w:rPr>
      </w:pPr>
    </w:p>
    <w:p w:rsidR="00B32831" w:rsidRDefault="00B32831">
      <w:pPr>
        <w:pStyle w:val="BodyText"/>
        <w:rPr>
          <w:b/>
          <w:sz w:val="36"/>
        </w:rPr>
      </w:pPr>
    </w:p>
    <w:p w:rsidR="00B32831" w:rsidRDefault="00B32831">
      <w:pPr>
        <w:pStyle w:val="BodyText"/>
        <w:rPr>
          <w:b/>
          <w:sz w:val="36"/>
        </w:rPr>
      </w:pPr>
    </w:p>
    <w:p w:rsidR="00B32831" w:rsidRDefault="00B32831">
      <w:pPr>
        <w:pStyle w:val="BodyText"/>
        <w:spacing w:before="8"/>
        <w:rPr>
          <w:b/>
          <w:sz w:val="40"/>
        </w:rPr>
      </w:pPr>
    </w:p>
    <w:p w:rsidR="00B32831" w:rsidRDefault="00050C1B">
      <w:pPr>
        <w:tabs>
          <w:tab w:val="left" w:pos="9289"/>
        </w:tabs>
        <w:ind w:left="3845"/>
        <w:rPr>
          <w:sz w:val="20"/>
        </w:rPr>
      </w:pPr>
      <w:r>
        <w:rPr>
          <w:sz w:val="20"/>
        </w:rPr>
        <w:t>Version</w:t>
      </w:r>
      <w:r>
        <w:rPr>
          <w:spacing w:val="-6"/>
          <w:sz w:val="20"/>
        </w:rPr>
        <w:t xml:space="preserve"> </w:t>
      </w:r>
      <w:r>
        <w:rPr>
          <w:sz w:val="20"/>
        </w:rPr>
        <w:t>1.1:</w:t>
      </w:r>
      <w:r>
        <w:rPr>
          <w:spacing w:val="-6"/>
          <w:sz w:val="20"/>
        </w:rPr>
        <w:t xml:space="preserve"> </w:t>
      </w:r>
      <w:r>
        <w:rPr>
          <w:sz w:val="20"/>
        </w:rPr>
        <w:t>March</w:t>
      </w:r>
      <w:r>
        <w:rPr>
          <w:spacing w:val="-5"/>
          <w:sz w:val="20"/>
        </w:rPr>
        <w:t xml:space="preserve"> </w:t>
      </w:r>
      <w:r>
        <w:rPr>
          <w:spacing w:val="-4"/>
          <w:sz w:val="20"/>
        </w:rPr>
        <w:t>2003</w:t>
      </w:r>
      <w:r>
        <w:rPr>
          <w:sz w:val="20"/>
        </w:rPr>
        <w:tab/>
      </w:r>
      <w:r>
        <w:rPr>
          <w:w w:val="95"/>
          <w:sz w:val="20"/>
        </w:rPr>
        <w:t>RH-</w:t>
      </w:r>
      <w:r>
        <w:rPr>
          <w:spacing w:val="-10"/>
          <w:sz w:val="20"/>
        </w:rPr>
        <w:t>1</w:t>
      </w:r>
    </w:p>
    <w:p w:rsidR="00B32831" w:rsidRDefault="00B32831">
      <w:pPr>
        <w:rPr>
          <w:sz w:val="20"/>
        </w:rPr>
        <w:sectPr w:rsidR="00B32831">
          <w:headerReference w:type="default" r:id="rId210"/>
          <w:footerReference w:type="default" r:id="rId211"/>
          <w:pgSz w:w="11900" w:h="16840"/>
          <w:pgMar w:top="920" w:right="1000" w:bottom="540" w:left="1020" w:header="712" w:footer="343" w:gutter="0"/>
          <w:cols w:space="720"/>
        </w:sectPr>
      </w:pPr>
    </w:p>
    <w:p w:rsidR="00B32831" w:rsidRDefault="00050C1B">
      <w:pPr>
        <w:ind w:right="409"/>
        <w:jc w:val="right"/>
        <w:rPr>
          <w:b/>
          <w:sz w:val="20"/>
        </w:rPr>
      </w:pPr>
      <w:r>
        <w:rPr>
          <w:b/>
          <w:color w:val="000080"/>
          <w:sz w:val="20"/>
        </w:rPr>
        <w:lastRenderedPageBreak/>
        <w:t>Traffic</w:t>
      </w:r>
      <w:r>
        <w:rPr>
          <w:b/>
          <w:color w:val="000080"/>
          <w:spacing w:val="-8"/>
          <w:sz w:val="20"/>
        </w:rPr>
        <w:t xml:space="preserve"> </w:t>
      </w:r>
      <w:r>
        <w:rPr>
          <w:b/>
          <w:color w:val="000080"/>
          <w:sz w:val="20"/>
        </w:rPr>
        <w:t>Services</w:t>
      </w:r>
      <w:r>
        <w:rPr>
          <w:b/>
          <w:color w:val="000080"/>
          <w:spacing w:val="-8"/>
          <w:sz w:val="20"/>
        </w:rPr>
        <w:t xml:space="preserve"> </w:t>
      </w:r>
      <w:r>
        <w:rPr>
          <w:b/>
          <w:color w:val="000080"/>
          <w:sz w:val="20"/>
        </w:rPr>
        <w:t>Licensing</w:t>
      </w:r>
      <w:r>
        <w:rPr>
          <w:b/>
          <w:color w:val="000080"/>
          <w:spacing w:val="-7"/>
          <w:sz w:val="20"/>
        </w:rPr>
        <w:t xml:space="preserve"> </w:t>
      </w:r>
      <w:r>
        <w:rPr>
          <w:b/>
          <w:color w:val="000080"/>
          <w:sz w:val="20"/>
        </w:rPr>
        <w:t>and</w:t>
      </w:r>
      <w:r>
        <w:rPr>
          <w:b/>
          <w:color w:val="000080"/>
          <w:spacing w:val="-7"/>
          <w:sz w:val="20"/>
        </w:rPr>
        <w:t xml:space="preserve"> </w:t>
      </w:r>
      <w:r>
        <w:rPr>
          <w:b/>
          <w:color w:val="000080"/>
          <w:spacing w:val="-2"/>
          <w:sz w:val="20"/>
        </w:rPr>
        <w:t>Training</w:t>
      </w:r>
    </w:p>
    <w:p w:rsidR="00B32831" w:rsidRDefault="00050C1B">
      <w:pPr>
        <w:spacing w:before="1"/>
        <w:ind w:right="408"/>
        <w:jc w:val="right"/>
        <w:rPr>
          <w:b/>
          <w:sz w:val="20"/>
        </w:rPr>
      </w:pPr>
      <w:r>
        <w:rPr>
          <w:b/>
          <w:color w:val="000080"/>
          <w:spacing w:val="-2"/>
          <w:sz w:val="20"/>
        </w:rPr>
        <w:t>Requirements</w:t>
      </w:r>
    </w:p>
    <w:p w:rsidR="00B32831" w:rsidRDefault="00B32831">
      <w:pPr>
        <w:pStyle w:val="BodyText"/>
        <w:spacing w:before="5" w:after="1"/>
        <w:rPr>
          <w:b/>
          <w:sz w:val="10"/>
        </w:rPr>
      </w:pPr>
    </w:p>
    <w:p w:rsidR="00B32831" w:rsidRDefault="00BF264F">
      <w:pPr>
        <w:pStyle w:val="BodyText"/>
        <w:spacing w:line="28" w:lineRule="exact"/>
        <w:ind w:left="-2"/>
        <w:rPr>
          <w:sz w:val="2"/>
        </w:rPr>
      </w:pPr>
      <w:r>
        <w:rPr>
          <w:sz w:val="2"/>
        </w:rPr>
      </w:r>
      <w:r>
        <w:rPr>
          <w:sz w:val="2"/>
        </w:rPr>
        <w:pict>
          <v:group id="docshapegroup603" o:spid="_x0000_s1026" style="width:478.6pt;height:1.45pt;mso-position-horizontal-relative:char;mso-position-vertical-relative:line" coordsize="9572,29">
            <v:shape id="docshape604" o:spid="_x0000_s1027" style="position:absolute;width:9572;height:29" coordsize="9572,29" path="m9571,l4814,r-28,l,,,29r4786,l4814,29r4757,l9571,xe" fillcolor="navy" stroked="f">
              <v:path arrowok="t"/>
            </v:shape>
            <w10:anchorlock/>
          </v:group>
        </w:pic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5"/>
        <w:rPr>
          <w:b/>
        </w:rPr>
      </w:pPr>
    </w:p>
    <w:p w:rsidR="00B32831" w:rsidRDefault="00050C1B">
      <w:pPr>
        <w:pStyle w:val="Heading1"/>
        <w:ind w:left="118" w:right="413"/>
      </w:pPr>
      <w:r>
        <w:t>Intentionally</w:t>
      </w:r>
      <w:r>
        <w:rPr>
          <w:spacing w:val="-5"/>
        </w:rPr>
        <w:t xml:space="preserve"> </w:t>
      </w:r>
      <w:r>
        <w:rPr>
          <w:spacing w:val="-2"/>
        </w:rPr>
        <w:t>Blank</w:t>
      </w: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rPr>
          <w:b/>
          <w:sz w:val="20"/>
        </w:rPr>
      </w:pPr>
    </w:p>
    <w:p w:rsidR="00B32831" w:rsidRDefault="00B32831">
      <w:pPr>
        <w:pStyle w:val="BodyText"/>
        <w:spacing w:before="6"/>
        <w:rPr>
          <w:b/>
          <w:sz w:val="29"/>
        </w:rPr>
      </w:pPr>
    </w:p>
    <w:p w:rsidR="00B32831" w:rsidRDefault="00050C1B">
      <w:pPr>
        <w:tabs>
          <w:tab w:val="left" w:pos="3559"/>
        </w:tabs>
        <w:spacing w:before="93"/>
        <w:ind w:left="113"/>
        <w:rPr>
          <w:sz w:val="20"/>
        </w:rPr>
      </w:pPr>
      <w:r>
        <w:rPr>
          <w:w w:val="95"/>
          <w:sz w:val="20"/>
        </w:rPr>
        <w:t>RH-</w:t>
      </w:r>
      <w:r>
        <w:rPr>
          <w:spacing w:val="-10"/>
          <w:sz w:val="20"/>
        </w:rPr>
        <w:t>2</w:t>
      </w:r>
      <w:r>
        <w:rPr>
          <w:sz w:val="20"/>
        </w:rPr>
        <w:tab/>
        <w:t>Version</w:t>
      </w:r>
      <w:r>
        <w:rPr>
          <w:spacing w:val="-6"/>
          <w:sz w:val="20"/>
        </w:rPr>
        <w:t xml:space="preserve"> </w:t>
      </w:r>
      <w:r>
        <w:rPr>
          <w:sz w:val="20"/>
        </w:rPr>
        <w:t>1.1:</w:t>
      </w:r>
      <w:r>
        <w:rPr>
          <w:spacing w:val="-6"/>
          <w:sz w:val="20"/>
        </w:rPr>
        <w:t xml:space="preserve"> </w:t>
      </w:r>
      <w:r>
        <w:rPr>
          <w:sz w:val="20"/>
        </w:rPr>
        <w:t>March</w:t>
      </w:r>
      <w:r>
        <w:rPr>
          <w:spacing w:val="-6"/>
          <w:sz w:val="20"/>
        </w:rPr>
        <w:t xml:space="preserve"> </w:t>
      </w:r>
      <w:r>
        <w:rPr>
          <w:spacing w:val="-4"/>
          <w:sz w:val="20"/>
        </w:rPr>
        <w:t>2003</w:t>
      </w:r>
      <w:bookmarkStart w:id="108" w:name="_GoBack"/>
      <w:bookmarkEnd w:id="108"/>
    </w:p>
    <w:sectPr w:rsidR="00B32831">
      <w:headerReference w:type="default" r:id="rId212"/>
      <w:footerReference w:type="default" r:id="rId213"/>
      <w:pgSz w:w="11900" w:h="16840"/>
      <w:pgMar w:top="920" w:right="1000" w:bottom="540" w:left="1020" w:header="712"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C1B" w:rsidRDefault="00050C1B">
      <w:r>
        <w:separator/>
      </w:r>
    </w:p>
  </w:endnote>
  <w:endnote w:type="continuationSeparator" w:id="0">
    <w:p w:rsidR="00050C1B" w:rsidRDefault="0005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93" o:spid="_x0000_s2055" type="#_x0000_t202" style="position:absolute;margin-left:203.35pt;margin-top:813.85pt;width:188.15pt;height:10.9pt;z-index:-2145126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98" o:spid="_x0000_s2052" type="#_x0000_t202" style="position:absolute;margin-left:203.35pt;margin-top:813.85pt;width:188.15pt;height:10.9pt;z-index:-2144972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602" o:spid="_x0000_s2049" type="#_x0000_t202" style="position:absolute;margin-left:203.35pt;margin-top:813.85pt;width:188.15pt;height:10.9pt;z-index:-2144819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Pr="00D633A7" w:rsidRDefault="00050C1B" w:rsidP="00D633A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54" o:spid="_x0000_s2269" type="#_x0000_t202" style="position:absolute;margin-left:203.35pt;margin-top:813.85pt;width:188.15pt;height:10.9pt;z-index:-2156083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59" o:spid="_x0000_s2266" type="#_x0000_t202" style="position:absolute;margin-left:203.35pt;margin-top:813.85pt;width:188.15pt;height:10.9pt;z-index:-2155929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64" o:spid="_x0000_s2263" type="#_x0000_t202" style="position:absolute;margin-left:203.35pt;margin-top:813.85pt;width:188.15pt;height:10.9pt;z-index:-2155776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69" o:spid="_x0000_s2260" type="#_x0000_t202" style="position:absolute;margin-left:203.35pt;margin-top:813.85pt;width:188.15pt;height:10.9pt;z-index:-2155622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74" o:spid="_x0000_s2257" type="#_x0000_t202" style="position:absolute;margin-left:203.35pt;margin-top:813.85pt;width:188.15pt;height:10.9pt;z-index:-2155468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Pr="005A7A03" w:rsidRDefault="00050C1B" w:rsidP="005A7A0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79" o:spid="_x0000_s2254" type="#_x0000_t202" style="position:absolute;margin-left:203.35pt;margin-top:813.85pt;width:188.15pt;height:10.9pt;z-index:-2155315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83" o:spid="_x0000_s2251" type="#_x0000_t202" style="position:absolute;margin-left:203.35pt;margin-top:813.85pt;width:188.15pt;height:10.9pt;z-index:-2155161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88" o:spid="_x0000_s2248" type="#_x0000_t202" style="position:absolute;margin-left:203.35pt;margin-top:813.85pt;width:188.15pt;height:10.9pt;z-index:-2155008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93" o:spid="_x0000_s2245" type="#_x0000_t202" style="position:absolute;margin-left:203.35pt;margin-top:813.85pt;width:188.15pt;height:10.9pt;z-index:-2154854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98" o:spid="_x0000_s2242" type="#_x0000_t202" style="position:absolute;margin-left:203.35pt;margin-top:813.85pt;width:188.15pt;height:10.9pt;z-index:-2154700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03" o:spid="_x0000_s2239" type="#_x0000_t202" style="position:absolute;margin-left:203.35pt;margin-top:813.85pt;width:188.15pt;height:10.9pt;z-index:-2154547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08" o:spid="_x0000_s2236" type="#_x0000_t202" style="position:absolute;margin-left:203.35pt;margin-top:813.85pt;width:188.15pt;height:10.9pt;z-index:-2154393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13" o:spid="_x0000_s2233" type="#_x0000_t202" style="position:absolute;margin-left:203.35pt;margin-top:813.85pt;width:188.15pt;height:10.9pt;z-index:-2154240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18" o:spid="_x0000_s2230" type="#_x0000_t202" style="position:absolute;margin-left:203.35pt;margin-top:813.85pt;width:188.15pt;height:10.9pt;z-index:-2154086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29" o:spid="_x0000_s2227" type="#_x0000_t202" style="position:absolute;margin-left:203.35pt;margin-top:813.85pt;width:188.15pt;height:10.9pt;z-index:-2153932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34" o:spid="_x0000_s2224" type="#_x0000_t202" style="position:absolute;margin-left:203.35pt;margin-top:813.85pt;width:188.15pt;height:10.9pt;z-index:-2153779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39" o:spid="_x0000_s2221" type="#_x0000_t202" style="position:absolute;margin-left:203.35pt;margin-top:813.85pt;width:188.15pt;height:10.9pt;z-index:-2153625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44" o:spid="_x0000_s2218" type="#_x0000_t202" style="position:absolute;margin-left:203.35pt;margin-top:813.85pt;width:188.15pt;height:10.9pt;z-index:-2153472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49" o:spid="_x0000_s2215" type="#_x0000_t202" style="position:absolute;margin-left:203.35pt;margin-top:813.85pt;width:188.15pt;height:10.9pt;z-index:-2153318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66" o:spid="_x0000_s2212" type="#_x0000_t202" style="position:absolute;margin-left:203.35pt;margin-top:813.85pt;width:188.15pt;height:10.9pt;z-index:-2153164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77" o:spid="_x0000_s2209" type="#_x0000_t202" style="position:absolute;margin-left:203.35pt;margin-top:813.85pt;width:188.15pt;height:10.9pt;z-index:-2153011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82" o:spid="_x0000_s2206" type="#_x0000_t202" style="position:absolute;margin-left:203.35pt;margin-top:813.85pt;width:188.15pt;height:10.9pt;z-index:-2152857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87" o:spid="_x0000_s2203" type="#_x0000_t202" style="position:absolute;margin-left:203.35pt;margin-top:813.85pt;width:188.15pt;height:10.9pt;z-index:-2152704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92" o:spid="_x0000_s2200" type="#_x0000_t202" style="position:absolute;margin-left:203.35pt;margin-top:813.85pt;width:188.15pt;height:10.9pt;z-index:-2152550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97" o:spid="_x0000_s2197" type="#_x0000_t202" style="position:absolute;margin-left:203.35pt;margin-top:813.85pt;width:188.15pt;height:10.9pt;z-index:-2152396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02" o:spid="_x0000_s2194" type="#_x0000_t202" style="position:absolute;margin-left:203.35pt;margin-top:813.85pt;width:188.15pt;height:10.9pt;z-index:-2152243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07" o:spid="_x0000_s2191" type="#_x0000_t202" style="position:absolute;margin-left:203.35pt;margin-top:813.85pt;width:188.15pt;height:10.9pt;z-index:-2152089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73" o:spid="_x0000_s2166" type="#_x0000_t202" style="position:absolute;margin-left:203.35pt;margin-top:813.85pt;width:188.15pt;height:10.9pt;z-index:-2150809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78" o:spid="_x0000_s2163" type="#_x0000_t202" style="position:absolute;margin-left:203.35pt;margin-top:813.85pt;width:188.15pt;height:10.9pt;z-index:-2150656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83" o:spid="_x0000_s2160" type="#_x0000_t202" style="position:absolute;margin-left:203.35pt;margin-top:813.85pt;width:188.15pt;height:10.9pt;z-index:-2150502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94" o:spid="_x0000_s2157" type="#_x0000_t202" style="position:absolute;margin-left:203.35pt;margin-top:813.85pt;width:188.15pt;height:10.9pt;z-index:-2150348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99" o:spid="_x0000_s2154" type="#_x0000_t202" style="position:absolute;margin-left:203.35pt;margin-top:813.85pt;width:188.15pt;height:10.9pt;z-index:-2150195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04" o:spid="_x0000_s2151" type="#_x0000_t202" style="position:absolute;margin-left:203.35pt;margin-top:813.85pt;width:188.15pt;height:10.9pt;z-index:-2150041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09" o:spid="_x0000_s2148" type="#_x0000_t202" style="position:absolute;margin-left:203.35pt;margin-top:813.85pt;width:188.15pt;height:10.9pt;z-index:-2149888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20" o:spid="_x0000_s2145" type="#_x0000_t202" style="position:absolute;margin-left:203.35pt;margin-top:813.85pt;width:188.15pt;height:10.9pt;z-index:-2149734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25" o:spid="_x0000_s2142" type="#_x0000_t202" style="position:absolute;margin-left:203.35pt;margin-top:813.85pt;width:188.15pt;height:10.9pt;z-index:-2149580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30" o:spid="_x0000_s2139" type="#_x0000_t202" style="position:absolute;margin-left:203.35pt;margin-top:813.85pt;width:188.15pt;height:10.9pt;z-index:-2149427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41" o:spid="_x0000_s2136" type="#_x0000_t202" style="position:absolute;margin-left:203.35pt;margin-top:813.85pt;width:188.15pt;height:10.9pt;z-index:-2149273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52" o:spid="_x0000_s2133" type="#_x0000_t202" style="position:absolute;margin-left:203.35pt;margin-top:813.85pt;width:188.15pt;height:10.9pt;z-index:-2149120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57" o:spid="_x0000_s2130" type="#_x0000_t202" style="position:absolute;margin-left:203.35pt;margin-top:813.85pt;width:188.15pt;height:10.9pt;z-index:-2148966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62" o:spid="_x0000_s2127" type="#_x0000_t202" style="position:absolute;margin-left:203.35pt;margin-top:813.85pt;width:188.15pt;height:10.9pt;z-index:-2148812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67" o:spid="_x0000_s2124" type="#_x0000_t202" style="position:absolute;margin-left:203.35pt;margin-top:813.85pt;width:188.15pt;height:10.9pt;z-index:-2148659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72" o:spid="_x0000_s2121" type="#_x0000_t202" style="position:absolute;margin-left:203.35pt;margin-top:813.85pt;width:188.15pt;height:10.9pt;z-index:-2148505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77" o:spid="_x0000_s2118" type="#_x0000_t202" style="position:absolute;margin-left:203.35pt;margin-top:813.85pt;width:188.15pt;height:10.9pt;z-index:-2148352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82" o:spid="_x0000_s2115" type="#_x0000_t202" style="position:absolute;margin-left:203.35pt;margin-top:813.85pt;width:188.15pt;height:10.9pt;z-index:-2148198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86" o:spid="_x0000_s2112" type="#_x0000_t202" style="position:absolute;margin-left:203.35pt;margin-top:813.85pt;width:188.15pt;height:10.9pt;z-index:-2148044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91" o:spid="_x0000_s2109" type="#_x0000_t202" style="position:absolute;margin-left:203.35pt;margin-top:813.85pt;width:188.15pt;height:10.9pt;z-index:-2147891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96" o:spid="_x0000_s2106" type="#_x0000_t202" style="position:absolute;margin-left:203.35pt;margin-top:813.85pt;width:188.15pt;height:10.9pt;z-index:-2147737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01" o:spid="_x0000_s2103" type="#_x0000_t202" style="position:absolute;margin-left:203.35pt;margin-top:813.85pt;width:188.15pt;height:10.9pt;z-index:-2147584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06" o:spid="_x0000_s2100" type="#_x0000_t202" style="position:absolute;margin-left:203.35pt;margin-top:813.85pt;width:188.15pt;height:10.9pt;z-index:-2147430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11" o:spid="_x0000_s2097" type="#_x0000_t202" style="position:absolute;margin-left:203.35pt;margin-top:813.85pt;width:188.15pt;height:10.9pt;z-index:-2147276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16" o:spid="_x0000_s2094" type="#_x0000_t202" style="position:absolute;margin-left:203.35pt;margin-top:813.85pt;width:188.15pt;height:10.9pt;z-index:-2147123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21" o:spid="_x0000_s2091" type="#_x0000_t202" style="position:absolute;margin-left:203.35pt;margin-top:813.85pt;width:188.15pt;height:10.9pt;z-index:-2146969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32" o:spid="_x0000_s2088" type="#_x0000_t202" style="position:absolute;margin-left:203.35pt;margin-top:813.85pt;width:188.15pt;height:10.9pt;z-index:-2146816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050C1B">
    <w:pPr>
      <w:pStyle w:val="BodyText"/>
      <w:spacing w:line="14" w:lineRule="auto"/>
      <w:rPr>
        <w:sz w:val="20"/>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37" o:spid="_x0000_s2085" type="#_x0000_t202" style="position:absolute;margin-left:203.35pt;margin-top:813.85pt;width:188.15pt;height:10.9pt;z-index:-2146662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42" o:spid="_x0000_s2082" type="#_x0000_t202" style="position:absolute;margin-left:203.35pt;margin-top:813.85pt;width:188.15pt;height:10.9pt;z-index:-2146508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47" o:spid="_x0000_s2079" type="#_x0000_t202" style="position:absolute;margin-left:203.35pt;margin-top:813.85pt;width:188.15pt;height:10.9pt;z-index:-2146355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52" o:spid="_x0000_s2076" type="#_x0000_t202" style="position:absolute;margin-left:203.35pt;margin-top:813.85pt;width:188.15pt;height:10.9pt;z-index:-2146201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57" o:spid="_x0000_s2073" type="#_x0000_t202" style="position:absolute;margin-left:203.35pt;margin-top:813.85pt;width:188.15pt;height:10.9pt;z-index:-2146048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68" o:spid="_x0000_s2070" type="#_x0000_t202" style="position:absolute;margin-left:203.35pt;margin-top:813.85pt;width:188.15pt;height:10.9pt;z-index:-21458944;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73" o:spid="_x0000_s2067" type="#_x0000_t202" style="position:absolute;margin-left:203.35pt;margin-top:813.85pt;width:188.15pt;height:10.9pt;z-index:-21457408;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78" o:spid="_x0000_s2064" type="#_x0000_t202" style="position:absolute;margin-left:203.35pt;margin-top:813.85pt;width:188.15pt;height:10.9pt;z-index:-21455872;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83" o:spid="_x0000_s2061" type="#_x0000_t202" style="position:absolute;margin-left:203.35pt;margin-top:813.85pt;width:188.15pt;height:10.9pt;z-index:-21454336;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88" o:spid="_x0000_s2058" type="#_x0000_t202" style="position:absolute;margin-left:203.35pt;margin-top:813.85pt;width:188.15pt;height:10.9pt;z-index:-21452800;mso-position-horizontal-relative:page;mso-position-vertical-relative:page" filled="f" stroked="f">
          <v:textbox inset="0,0,0,0">
            <w:txbxContent>
              <w:p w:rsidR="00050C1B" w:rsidRDefault="00050C1B">
                <w:pPr>
                  <w:spacing w:before="13"/>
                  <w:ind w:left="20"/>
                  <w:rPr>
                    <w:rFonts w:ascii="Times New Roman"/>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C1B" w:rsidRDefault="00050C1B">
      <w:r>
        <w:separator/>
      </w:r>
    </w:p>
  </w:footnote>
  <w:footnote w:type="continuationSeparator" w:id="0">
    <w:p w:rsidR="00050C1B" w:rsidRDefault="0005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 o:spid="_x0000_s2343" type="#_x0000_t202" style="position:absolute;margin-left:69.95pt;margin-top:34.6pt;width:202pt;height:13.15pt;z-index:-2159872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 o:spid="_x0000_s2342" type="#_x0000_t202" style="position:absolute;margin-left:431.15pt;margin-top:34.6pt;width:108.6pt;height:13.15pt;z-index:-21598208;mso-position-horizontal-relative:page;mso-position-vertical-relative:page" filled="f" stroked="f">
          <v:textbox inset="0,0,0,0">
            <w:txbxContent>
              <w:p w:rsidR="00050C1B" w:rsidRDefault="00050C1B">
                <w:pPr>
                  <w:spacing w:before="12"/>
                  <w:ind w:left="20"/>
                  <w:rPr>
                    <w:b/>
                    <w:sz w:val="20"/>
                  </w:rPr>
                </w:pPr>
                <w:r>
                  <w:rPr>
                    <w:b/>
                    <w:color w:val="000080"/>
                    <w:sz w:val="20"/>
                  </w:rPr>
                  <w:t>List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Effective</w:t>
                </w:r>
                <w:r>
                  <w:rPr>
                    <w:b/>
                    <w:color w:val="000080"/>
                    <w:spacing w:val="-7"/>
                    <w:sz w:val="20"/>
                  </w:rPr>
                  <w:t xml:space="preserve"> </w:t>
                </w:r>
                <w:r>
                  <w:rPr>
                    <w:b/>
                    <w:color w:val="000080"/>
                    <w:spacing w:val="-4"/>
                    <w:sz w:val="20"/>
                  </w:rPr>
                  <w:t>Pages</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2" o:spid="_x0000_s2316" type="#_x0000_t202" style="position:absolute;margin-left:55.8pt;margin-top:35pt;width:47.6pt;height:13.15pt;z-index:-21584896;mso-position-horizontal-relative:page;mso-position-vertical-relative:page" filled="f" stroked="f">
          <v:textbox inset="0,0,0,0">
            <w:txbxContent>
              <w:p w:rsidR="00050C1B" w:rsidRDefault="00050C1B">
                <w:pPr>
                  <w:spacing w:before="12"/>
                  <w:ind w:left="20"/>
                  <w:rPr>
                    <w:b/>
                    <w:sz w:val="20"/>
                  </w:rPr>
                </w:pPr>
                <w:r>
                  <w:rPr>
                    <w:b/>
                    <w:color w:val="000080"/>
                    <w:spacing w:val="-2"/>
                    <w:sz w:val="20"/>
                  </w:rPr>
                  <w:t>Foreword</w:t>
                </w:r>
              </w:p>
            </w:txbxContent>
          </v:textbox>
          <w10:wrap anchorx="page" anchory="page"/>
        </v:shape>
      </w:pict>
    </w:r>
    <w:r>
      <w:pict>
        <v:shape id="docshape43" o:spid="_x0000_s2315" type="#_x0000_t202" style="position:absolute;margin-left:324.85pt;margin-top:35pt;width:200.8pt;height:13.15pt;z-index:-2158438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3"/>
                    <w:sz w:val="20"/>
                  </w:rPr>
                  <w:t xml:space="preserve"> </w:t>
                </w:r>
                <w:r>
                  <w:rPr>
                    <w:b/>
                    <w:color w:val="000080"/>
                    <w:sz w:val="20"/>
                  </w:rPr>
                  <w:t>Part</w:t>
                </w:r>
                <w:r>
                  <w:rPr>
                    <w:b/>
                    <w:color w:val="000080"/>
                    <w:spacing w:val="-10"/>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0"/>
                    <w:sz w:val="20"/>
                  </w:rPr>
                  <w:t xml:space="preserve"> </w:t>
                </w:r>
                <w:r>
                  <w:rPr>
                    <w:b/>
                    <w:color w:val="000080"/>
                    <w:spacing w:val="-5"/>
                    <w:sz w:val="20"/>
                  </w:rPr>
                  <w:t>Air</w:t>
                </w:r>
              </w:p>
            </w:txbxContent>
          </v:textbox>
          <w10:wrap anchorx="page" anchory="page"/>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91" o:spid="_x0000_s2057" type="#_x0000_t202" style="position:absolute;margin-left:55.8pt;margin-top:35pt;width:56.8pt;height:13.15pt;z-index:-2145228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12:</w:t>
                </w:r>
              </w:p>
            </w:txbxContent>
          </v:textbox>
          <w10:wrap anchorx="page" anchory="page"/>
        </v:shape>
      </w:pict>
    </w:r>
    <w:r>
      <w:pict>
        <v:shape id="docshape592" o:spid="_x0000_s2056" type="#_x0000_t202" style="position:absolute;margin-left:324.85pt;margin-top:35pt;width:200.8pt;height:13.15pt;z-index:-2145177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2"/>
                    <w:sz w:val="20"/>
                  </w:rPr>
                  <w:t xml:space="preserve"> </w:t>
                </w:r>
                <w:r>
                  <w:rPr>
                    <w:b/>
                    <w:color w:val="000080"/>
                    <w:sz w:val="20"/>
                  </w:rPr>
                  <w:t>Part</w:t>
                </w:r>
                <w:r>
                  <w:rPr>
                    <w:b/>
                    <w:color w:val="000080"/>
                    <w:spacing w:val="-10"/>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0"/>
                    <w:sz w:val="20"/>
                  </w:rPr>
                  <w:t xml:space="preserve"> </w:t>
                </w:r>
                <w:r>
                  <w:rPr>
                    <w:b/>
                    <w:color w:val="000080"/>
                    <w:spacing w:val="-5"/>
                    <w:sz w:val="20"/>
                  </w:rPr>
                  <w:t>Air</w:t>
                </w:r>
              </w:p>
            </w:txbxContent>
          </v:textbox>
          <w10:wrap anchorx="page" anchory="page"/>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96" o:spid="_x0000_s2054" type="#_x0000_t202" style="position:absolute;margin-left:69.95pt;margin-top:34.6pt;width:201.95pt;height:13.15pt;z-index:-2145075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597" o:spid="_x0000_s2053" type="#_x0000_t202" style="position:absolute;margin-left:459pt;margin-top:34.6pt;width:80.9pt;height:13.15pt;z-index:-21450240;mso-position-horizontal-relative:page;mso-position-vertical-relative:page" filled="f" stroked="f">
          <v:textbox inset="0,0,0,0">
            <w:txbxContent>
              <w:p w:rsidR="00050C1B" w:rsidRDefault="00050C1B">
                <w:pPr>
                  <w:spacing w:before="12"/>
                  <w:ind w:left="20"/>
                  <w:rPr>
                    <w:b/>
                    <w:sz w:val="20"/>
                  </w:rPr>
                </w:pPr>
                <w:r>
                  <w:rPr>
                    <w:b/>
                    <w:color w:val="000080"/>
                    <w:sz w:val="20"/>
                  </w:rPr>
                  <w:t>Revision</w:t>
                </w:r>
                <w:r>
                  <w:rPr>
                    <w:b/>
                    <w:color w:val="000080"/>
                    <w:spacing w:val="-11"/>
                    <w:sz w:val="20"/>
                  </w:rPr>
                  <w:t xml:space="preserve"> </w:t>
                </w:r>
                <w:r>
                  <w:rPr>
                    <w:b/>
                    <w:color w:val="000080"/>
                    <w:spacing w:val="-2"/>
                    <w:sz w:val="20"/>
                  </w:rPr>
                  <w:t>History</w:t>
                </w:r>
              </w:p>
            </w:txbxContent>
          </v:textbox>
          <w10:wrap anchorx="page" anchory="page"/>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600" o:spid="_x0000_s2051" type="#_x0000_t202" style="position:absolute;margin-left:55.7pt;margin-top:34.6pt;width:80.8pt;height:13.15pt;z-index:-21449216;mso-position-horizontal-relative:page;mso-position-vertical-relative:page" filled="f" stroked="f">
          <v:textbox inset="0,0,0,0">
            <w:txbxContent>
              <w:p w:rsidR="00050C1B" w:rsidRDefault="00050C1B">
                <w:pPr>
                  <w:spacing w:before="12"/>
                  <w:ind w:left="20"/>
                  <w:rPr>
                    <w:b/>
                    <w:sz w:val="20"/>
                  </w:rPr>
                </w:pPr>
                <w:r>
                  <w:rPr>
                    <w:b/>
                    <w:color w:val="000080"/>
                    <w:sz w:val="20"/>
                  </w:rPr>
                  <w:t>Revision</w:t>
                </w:r>
                <w:r>
                  <w:rPr>
                    <w:b/>
                    <w:color w:val="000080"/>
                    <w:spacing w:val="-12"/>
                    <w:sz w:val="20"/>
                  </w:rPr>
                  <w:t xml:space="preserve"> </w:t>
                </w:r>
                <w:r>
                  <w:rPr>
                    <w:b/>
                    <w:color w:val="000080"/>
                    <w:spacing w:val="-2"/>
                    <w:sz w:val="20"/>
                  </w:rPr>
                  <w:t>History</w:t>
                </w:r>
              </w:p>
            </w:txbxContent>
          </v:textbox>
          <w10:wrap anchorx="page" anchory="page"/>
        </v:shape>
      </w:pict>
    </w:r>
    <w:r>
      <w:pict>
        <v:shape id="docshape601" o:spid="_x0000_s2050" type="#_x0000_t202" style="position:absolute;margin-left:323.45pt;margin-top:34.6pt;width:202.05pt;height:13.15pt;z-index:-2144870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6"/>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6"/>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6" o:spid="_x0000_s2313" type="#_x0000_t202" style="position:absolute;margin-left:69.95pt;margin-top:34.6pt;width:201.95pt;height:13.15pt;z-index:-2158336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7" o:spid="_x0000_s2312" type="#_x0000_t202" style="position:absolute;margin-left:488.4pt;margin-top:34.6pt;width:51.25pt;height:13.15pt;z-index:-2158284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63" o:spid="_x0000_s2310" type="#_x0000_t202" style="position:absolute;margin-left:55.7pt;margin-top:34.6pt;width:51.25pt;height:13.15pt;z-index:-2158182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w:t>
                </w:r>
              </w:p>
            </w:txbxContent>
          </v:textbox>
          <w10:wrap anchorx="page" anchory="page"/>
        </v:shape>
      </w:pict>
    </w:r>
    <w:r>
      <w:pict>
        <v:shape id="docshape64" o:spid="_x0000_s2309" type="#_x0000_t202" style="position:absolute;margin-left:323.5pt;margin-top:34.6pt;width:201.95pt;height:13.15pt;z-index:-2158131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68" o:spid="_x0000_s2307" type="#_x0000_t202" style="position:absolute;margin-left:69.95pt;margin-top:34.6pt;width:202pt;height:13.15pt;z-index:-2158028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69" o:spid="_x0000_s2306" type="#_x0000_t202" style="position:absolute;margin-left:488.4pt;margin-top:34.6pt;width:51.25pt;height:13.15pt;z-index:-2157977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73" o:spid="_x0000_s2304" type="#_x0000_t202" style="position:absolute;margin-left:55.7pt;margin-top:34.6pt;width:51.25pt;height:13.15pt;z-index:-2157875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w:t>
                </w:r>
              </w:p>
            </w:txbxContent>
          </v:textbox>
          <w10:wrap anchorx="page" anchory="page"/>
        </v:shape>
      </w:pict>
    </w:r>
    <w:r>
      <w:pict>
        <v:shape id="docshape74" o:spid="_x0000_s2303" type="#_x0000_t202" style="position:absolute;margin-left:323.5pt;margin-top:34.6pt;width:201.95pt;height:13.15pt;z-index:-2157824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78" o:spid="_x0000_s2301" type="#_x0000_t202" style="position:absolute;margin-left:69.95pt;margin-top:34.6pt;width:202pt;height:13.15pt;z-index:-2157721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79" o:spid="_x0000_s2300" type="#_x0000_t202" style="position:absolute;margin-left:488.4pt;margin-top:34.6pt;width:51.25pt;height:13.15pt;z-index:-2157670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83" o:spid="_x0000_s2298" type="#_x0000_t202" style="position:absolute;margin-left:55.7pt;margin-top:34.6pt;width:51.25pt;height:13.15pt;z-index:-2157568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w:t>
                </w:r>
              </w:p>
            </w:txbxContent>
          </v:textbox>
          <w10:wrap anchorx="page" anchory="page"/>
        </v:shape>
      </w:pict>
    </w:r>
    <w:r>
      <w:pict>
        <v:shape id="docshape84" o:spid="_x0000_s2297" type="#_x0000_t202" style="position:absolute;margin-left:323.5pt;margin-top:34.6pt;width:201.95pt;height:13.15pt;z-index:-2157516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88" o:spid="_x0000_s2295" type="#_x0000_t202" style="position:absolute;margin-left:69.95pt;margin-top:34.6pt;width:201.95pt;height:13.15pt;z-index:-2157414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89" o:spid="_x0000_s2294" type="#_x0000_t202" style="position:absolute;margin-left:488.4pt;margin-top:34.6pt;width:51.25pt;height:13.15pt;z-index:-2157363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2:</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99" o:spid="_x0000_s2292" type="#_x0000_t202" style="position:absolute;margin-left:55.7pt;margin-top:34.6pt;width:51.25pt;height:13.15pt;z-index:-2157260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2:</w:t>
                </w:r>
              </w:p>
            </w:txbxContent>
          </v:textbox>
          <w10:wrap anchorx="page" anchory="page"/>
        </v:shape>
      </w:pict>
    </w:r>
    <w:r>
      <w:pict>
        <v:shape id="docshape100" o:spid="_x0000_s2291" type="#_x0000_t202" style="position:absolute;margin-left:323.5pt;margin-top:34.6pt;width:201.95pt;height:13.15pt;z-index:-2157209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04" o:spid="_x0000_s2289" type="#_x0000_t202" style="position:absolute;margin-left:69.95pt;margin-top:34.6pt;width:201.95pt;height:13.15pt;z-index:-2157107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05" o:spid="_x0000_s2288" type="#_x0000_t202" style="position:absolute;margin-left:488.4pt;margin-top:34.6pt;width:51.25pt;height:13.15pt;z-index:-2157056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7" o:spid="_x0000_s2340" type="#_x0000_t202" style="position:absolute;margin-left:55.7pt;margin-top:34.6pt;width:108.6pt;height:13.15pt;z-index:-21597184;mso-position-horizontal-relative:page;mso-position-vertical-relative:page" filled="f" stroked="f">
          <v:textbox inset="0,0,0,0">
            <w:txbxContent>
              <w:p w:rsidR="00050C1B" w:rsidRDefault="00050C1B">
                <w:pPr>
                  <w:spacing w:before="12"/>
                  <w:ind w:left="20"/>
                  <w:rPr>
                    <w:b/>
                    <w:sz w:val="20"/>
                  </w:rPr>
                </w:pPr>
                <w:r>
                  <w:rPr>
                    <w:b/>
                    <w:color w:val="000080"/>
                    <w:sz w:val="20"/>
                  </w:rPr>
                  <w:t>List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Effective</w:t>
                </w:r>
                <w:r>
                  <w:rPr>
                    <w:b/>
                    <w:color w:val="000080"/>
                    <w:spacing w:val="-7"/>
                    <w:sz w:val="20"/>
                  </w:rPr>
                  <w:t xml:space="preserve"> </w:t>
                </w:r>
                <w:r>
                  <w:rPr>
                    <w:b/>
                    <w:color w:val="000080"/>
                    <w:spacing w:val="-4"/>
                    <w:sz w:val="20"/>
                  </w:rPr>
                  <w:t>Pages</w:t>
                </w:r>
              </w:p>
            </w:txbxContent>
          </v:textbox>
          <w10:wrap anchorx="page" anchory="page"/>
        </v:shape>
      </w:pict>
    </w:r>
    <w:r>
      <w:pict>
        <v:shape id="docshape8" o:spid="_x0000_s2339" type="#_x0000_t202" style="position:absolute;margin-left:323.5pt;margin-top:34.6pt;width:201.95pt;height:13.15pt;z-index:-2159667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6"/>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09" o:spid="_x0000_s2286" type="#_x0000_t202" style="position:absolute;margin-left:55.7pt;margin-top:34.6pt;width:51.25pt;height:13.15pt;z-index:-2156953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10" o:spid="_x0000_s2285" type="#_x0000_t202" style="position:absolute;margin-left:323.5pt;margin-top:34.6pt;width:201.95pt;height:13.15pt;z-index:-2156902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14" o:spid="_x0000_s2283" type="#_x0000_t202" style="position:absolute;margin-left:69.95pt;margin-top:34.6pt;width:202pt;height:13.15pt;z-index:-2156800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15" o:spid="_x0000_s2282" type="#_x0000_t202" style="position:absolute;margin-left:488.4pt;margin-top:34.6pt;width:51.25pt;height:13.15pt;z-index:-2156748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19" o:spid="_x0000_s2280" type="#_x0000_t202" style="position:absolute;margin-left:55.7pt;margin-top:34.6pt;width:51.25pt;height:13.15pt;z-index:-2156646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20" o:spid="_x0000_s2279" type="#_x0000_t202" style="position:absolute;margin-left:323.5pt;margin-top:34.6pt;width:201.95pt;height:13.15pt;z-index:-2156595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30" o:spid="_x0000_s2277" type="#_x0000_t202" style="position:absolute;margin-left:69.95pt;margin-top:34.6pt;width:202pt;height:13.15pt;z-index:-2156492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31" o:spid="_x0000_s2276" type="#_x0000_t202" style="position:absolute;margin-left:488.4pt;margin-top:34.6pt;width:51.25pt;height:13.15pt;z-index:-2156441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41" o:spid="_x0000_s2274" type="#_x0000_t202" style="position:absolute;margin-left:55.7pt;margin-top:34.6pt;width:51.25pt;height:13.15pt;z-index:-2156339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42" o:spid="_x0000_s2273" type="#_x0000_t202" style="position:absolute;margin-left:323.5pt;margin-top:34.6pt;width:201.95pt;height:13.15pt;z-index:-2156288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52" o:spid="_x0000_s2271" type="#_x0000_t202" style="position:absolute;margin-left:69.95pt;margin-top:34.6pt;width:202pt;height:13.15pt;z-index:-2156185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53" o:spid="_x0000_s2270" type="#_x0000_t202" style="position:absolute;margin-left:488.4pt;margin-top:34.6pt;width:51.25pt;height:13.15pt;z-index:-2156134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57" o:spid="_x0000_s2268" type="#_x0000_t202" style="position:absolute;margin-left:55.7pt;margin-top:34.6pt;width:51.25pt;height:13.15pt;z-index:-2156032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58" o:spid="_x0000_s2267" type="#_x0000_t202" style="position:absolute;margin-left:323.5pt;margin-top:34.6pt;width:201.95pt;height:13.15pt;z-index:-2155980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62" o:spid="_x0000_s2265" type="#_x0000_t202" style="position:absolute;margin-left:69.95pt;margin-top:34.6pt;width:202pt;height:13.15pt;z-index:-2155878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63" o:spid="_x0000_s2264" type="#_x0000_t202" style="position:absolute;margin-left:488.4pt;margin-top:34.6pt;width:51.25pt;height:13.15pt;z-index:-2155827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67" o:spid="_x0000_s2262" type="#_x0000_t202" style="position:absolute;margin-left:55.7pt;margin-top:34.6pt;width:51.25pt;height:13.15pt;z-index:-2155724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68" o:spid="_x0000_s2261" type="#_x0000_t202" style="position:absolute;margin-left:323.5pt;margin-top:34.6pt;width:201.95pt;height:13.15pt;z-index:-2155673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72" o:spid="_x0000_s2259" type="#_x0000_t202" style="position:absolute;margin-left:69.95pt;margin-top:34.6pt;width:202pt;height:13.15pt;z-index:-2155571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73" o:spid="_x0000_s2258" type="#_x0000_t202" style="position:absolute;margin-left:488.4pt;margin-top:34.6pt;width:51.25pt;height:13.15pt;z-index:-2155520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2" o:spid="_x0000_s2337" type="#_x0000_t202" style="position:absolute;margin-left:69.95pt;margin-top:34.6pt;width:202pt;height:13.15pt;z-index:-2159564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3" o:spid="_x0000_s2336" type="#_x0000_t202" style="position:absolute;margin-left:431.15pt;margin-top:34.6pt;width:108.6pt;height:13.15pt;z-index:-21595136;mso-position-horizontal-relative:page;mso-position-vertical-relative:page" filled="f" stroked="f">
          <v:textbox inset="0,0,0,0">
            <w:txbxContent>
              <w:p w:rsidR="00050C1B" w:rsidRDefault="00050C1B">
                <w:pPr>
                  <w:spacing w:before="12"/>
                  <w:ind w:left="20"/>
                  <w:rPr>
                    <w:b/>
                    <w:sz w:val="20"/>
                  </w:rPr>
                </w:pPr>
                <w:r>
                  <w:rPr>
                    <w:b/>
                    <w:color w:val="000080"/>
                    <w:sz w:val="20"/>
                  </w:rPr>
                  <w:t>List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Effective</w:t>
                </w:r>
                <w:r>
                  <w:rPr>
                    <w:b/>
                    <w:color w:val="000080"/>
                    <w:spacing w:val="-7"/>
                    <w:sz w:val="20"/>
                  </w:rPr>
                  <w:t xml:space="preserve"> </w:t>
                </w:r>
                <w:r>
                  <w:rPr>
                    <w:b/>
                    <w:color w:val="000080"/>
                    <w:spacing w:val="-4"/>
                    <w:sz w:val="20"/>
                  </w:rPr>
                  <w:t>Pages</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77" o:spid="_x0000_s2256" type="#_x0000_t202" style="position:absolute;margin-left:55.7pt;margin-top:34.6pt;width:51.25pt;height:13.15pt;z-index:-2155417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78" o:spid="_x0000_s2255" type="#_x0000_t202" style="position:absolute;margin-left:323.5pt;margin-top:34.6pt;width:201.95pt;height:13.15pt;z-index:-2155366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81" o:spid="_x0000_s2253" type="#_x0000_t202" style="position:absolute;margin-left:69.95pt;margin-top:34.6pt;width:202pt;height:13.15pt;z-index:-2155264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82" o:spid="_x0000_s2252" type="#_x0000_t202" style="position:absolute;margin-left:488.4pt;margin-top:34.6pt;width:51.25pt;height:13.15pt;z-index:-2155212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86" o:spid="_x0000_s2250" type="#_x0000_t202" style="position:absolute;margin-left:55.7pt;margin-top:34.6pt;width:51.25pt;height:13.15pt;z-index:-2155110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87" o:spid="_x0000_s2249" type="#_x0000_t202" style="position:absolute;margin-left:323.5pt;margin-top:34.6pt;width:201.95pt;height:13.15pt;z-index:-2155059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91" o:spid="_x0000_s2247" type="#_x0000_t202" style="position:absolute;margin-left:69.95pt;margin-top:34.6pt;width:202pt;height:13.15pt;z-index:-2154956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192" o:spid="_x0000_s2246" type="#_x0000_t202" style="position:absolute;margin-left:488.4pt;margin-top:34.6pt;width:51.25pt;height:13.15pt;z-index:-2154905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96" o:spid="_x0000_s2244" type="#_x0000_t202" style="position:absolute;margin-left:55.7pt;margin-top:34.6pt;width:51.25pt;height:13.15pt;z-index:-2154803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197" o:spid="_x0000_s2243" type="#_x0000_t202" style="position:absolute;margin-left:323.5pt;margin-top:34.6pt;width:201.95pt;height:13.15pt;z-index:-2154752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01" o:spid="_x0000_s2241" type="#_x0000_t202" style="position:absolute;margin-left:69.95pt;margin-top:34.6pt;width:202pt;height:13.15pt;z-index:-2154649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02" o:spid="_x0000_s2240" type="#_x0000_t202" style="position:absolute;margin-left:488.4pt;margin-top:34.6pt;width:51.25pt;height:13.15pt;z-index:-2154598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06" o:spid="_x0000_s2238" type="#_x0000_t202" style="position:absolute;margin-left:55.7pt;margin-top:34.6pt;width:51.25pt;height:13.15pt;z-index:-2154496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207" o:spid="_x0000_s2237" type="#_x0000_t202" style="position:absolute;margin-left:323.5pt;margin-top:34.6pt;width:201.95pt;height:13.15pt;z-index:-2154444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11" o:spid="_x0000_s2235" type="#_x0000_t202" style="position:absolute;margin-left:69.95pt;margin-top:34.6pt;width:202pt;height:13.15pt;z-index:-2154342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12" o:spid="_x0000_s2234" type="#_x0000_t202" style="position:absolute;margin-left:488.4pt;margin-top:34.6pt;width:51.25pt;height:13.15pt;z-index:-2154291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16" o:spid="_x0000_s2232" type="#_x0000_t202" style="position:absolute;margin-left:55.7pt;margin-top:34.6pt;width:51.25pt;height:13.15pt;z-index:-2154188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217" o:spid="_x0000_s2231" type="#_x0000_t202" style="position:absolute;margin-left:323.5pt;margin-top:34.6pt;width:201.95pt;height:13.15pt;z-index:-2154137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27" o:spid="_x0000_s2229" type="#_x0000_t202" style="position:absolute;margin-left:69.95pt;margin-top:34.6pt;width:202pt;height:13.15pt;z-index:-2154035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28" o:spid="_x0000_s2228" type="#_x0000_t202" style="position:absolute;margin-left:488.4pt;margin-top:34.6pt;width:51.25pt;height:13.15pt;z-index:-2153984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16" o:spid="_x0000_s2334" type="#_x0000_t202" style="position:absolute;margin-left:55.7pt;margin-top:34.6pt;width:108.6pt;height:13.15pt;z-index:-21594112;mso-position-horizontal-relative:page;mso-position-vertical-relative:page" filled="f" stroked="f">
          <v:textbox inset="0,0,0,0">
            <w:txbxContent>
              <w:p w:rsidR="00050C1B" w:rsidRDefault="00050C1B">
                <w:pPr>
                  <w:spacing w:before="12"/>
                  <w:ind w:left="20"/>
                  <w:rPr>
                    <w:b/>
                    <w:sz w:val="20"/>
                  </w:rPr>
                </w:pPr>
                <w:r>
                  <w:rPr>
                    <w:b/>
                    <w:color w:val="000080"/>
                    <w:sz w:val="20"/>
                  </w:rPr>
                  <w:t>List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Effective</w:t>
                </w:r>
                <w:r>
                  <w:rPr>
                    <w:b/>
                    <w:color w:val="000080"/>
                    <w:spacing w:val="-7"/>
                    <w:sz w:val="20"/>
                  </w:rPr>
                  <w:t xml:space="preserve"> </w:t>
                </w:r>
                <w:r>
                  <w:rPr>
                    <w:b/>
                    <w:color w:val="000080"/>
                    <w:spacing w:val="-4"/>
                    <w:sz w:val="20"/>
                  </w:rPr>
                  <w:t>Pages</w:t>
                </w:r>
              </w:p>
            </w:txbxContent>
          </v:textbox>
          <w10:wrap anchorx="page" anchory="page"/>
        </v:shape>
      </w:pict>
    </w:r>
    <w:r>
      <w:pict>
        <v:shape id="docshape17" o:spid="_x0000_s2333" type="#_x0000_t202" style="position:absolute;margin-left:323.5pt;margin-top:34.6pt;width:201.95pt;height:13.15pt;z-index:-2159360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6"/>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32" o:spid="_x0000_s2226" type="#_x0000_t202" style="position:absolute;margin-left:55.7pt;margin-top:34.6pt;width:51.25pt;height:13.15pt;z-index:-2153881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233" o:spid="_x0000_s2225" type="#_x0000_t202" style="position:absolute;margin-left:323.5pt;margin-top:34.6pt;width:201.95pt;height:13.15pt;z-index:-2153830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37" o:spid="_x0000_s2223" type="#_x0000_t202" style="position:absolute;margin-left:69.95pt;margin-top:34.6pt;width:202pt;height:13.15pt;z-index:-2153728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38" o:spid="_x0000_s2222" type="#_x0000_t202" style="position:absolute;margin-left:488.4pt;margin-top:34.6pt;width:51.25pt;height:13.15pt;z-index:-2153676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42" o:spid="_x0000_s2220" type="#_x0000_t202" style="position:absolute;margin-left:55.7pt;margin-top:34.6pt;width:51.25pt;height:13.15pt;z-index:-2153574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3:</w:t>
                </w:r>
              </w:p>
            </w:txbxContent>
          </v:textbox>
          <w10:wrap anchorx="page" anchory="page"/>
        </v:shape>
      </w:pict>
    </w:r>
    <w:r>
      <w:pict>
        <v:shape id="docshape243" o:spid="_x0000_s2219" type="#_x0000_t202" style="position:absolute;margin-left:323.5pt;margin-top:34.6pt;width:201.95pt;height:13.15pt;z-index:-2153523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47" o:spid="_x0000_s2217" type="#_x0000_t202" style="position:absolute;margin-left:69.95pt;margin-top:34.6pt;width:201.95pt;height:13.15pt;z-index:-2153420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48" o:spid="_x0000_s2216" type="#_x0000_t202" style="position:absolute;margin-left:488.4pt;margin-top:34.6pt;width:51.25pt;height:13.15pt;z-index:-2153369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64" o:spid="_x0000_s2214" type="#_x0000_t202" style="position:absolute;margin-left:55.7pt;margin-top:34.6pt;width:51.25pt;height:13.15pt;z-index:-2153267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r>
      <w:pict>
        <v:shape id="docshape265" o:spid="_x0000_s2213" type="#_x0000_t202" style="position:absolute;margin-left:323.5pt;margin-top:34.6pt;width:201.95pt;height:13.15pt;z-index:-2153216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75" o:spid="_x0000_s2211" type="#_x0000_t202" style="position:absolute;margin-left:69.95pt;margin-top:34.6pt;width:202pt;height:13.15pt;z-index:-2153113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76" o:spid="_x0000_s2210" type="#_x0000_t202" style="position:absolute;margin-left:488.4pt;margin-top:34.6pt;width:51.25pt;height:13.15pt;z-index:-2153062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80" o:spid="_x0000_s2208" type="#_x0000_t202" style="position:absolute;margin-left:55.7pt;margin-top:34.6pt;width:51.25pt;height:13.15pt;z-index:-2152960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r>
      <w:pict>
        <v:shape id="docshape281" o:spid="_x0000_s2207" type="#_x0000_t202" style="position:absolute;margin-left:323.5pt;margin-top:34.6pt;width:201.95pt;height:13.15pt;z-index:-2152908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85" o:spid="_x0000_s2205" type="#_x0000_t202" style="position:absolute;margin-left:69.95pt;margin-top:34.6pt;width:202pt;height:13.15pt;z-index:-2152806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86" o:spid="_x0000_s2204" type="#_x0000_t202" style="position:absolute;margin-left:488.4pt;margin-top:34.6pt;width:51.25pt;height:13.15pt;z-index:-2152755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90" o:spid="_x0000_s2202" type="#_x0000_t202" style="position:absolute;margin-left:55.7pt;margin-top:34.6pt;width:51.25pt;height:13.15pt;z-index:-2152652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r>
      <w:pict>
        <v:shape id="docshape291" o:spid="_x0000_s2201" type="#_x0000_t202" style="position:absolute;margin-left:323.5pt;margin-top:34.6pt;width:201.95pt;height:13.15pt;z-index:-2152601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95" o:spid="_x0000_s2199" type="#_x0000_t202" style="position:absolute;margin-left:69.95pt;margin-top:34.6pt;width:202pt;height:13.15pt;z-index:-2152499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96" o:spid="_x0000_s2198" type="#_x0000_t202" style="position:absolute;margin-left:488.4pt;margin-top:34.6pt;width:51.25pt;height:13.15pt;z-index:-2152448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1" o:spid="_x0000_s2331" type="#_x0000_t202" style="position:absolute;margin-left:69.95pt;margin-top:34.6pt;width:202pt;height:13.15pt;z-index:-2159257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22" o:spid="_x0000_s2330" type="#_x0000_t202" style="position:absolute;margin-left:431.15pt;margin-top:34.6pt;width:108.6pt;height:13.15pt;z-index:-21592064;mso-position-horizontal-relative:page;mso-position-vertical-relative:page" filled="f" stroked="f">
          <v:textbox inset="0,0,0,0">
            <w:txbxContent>
              <w:p w:rsidR="00050C1B" w:rsidRDefault="00050C1B">
                <w:pPr>
                  <w:spacing w:before="12"/>
                  <w:ind w:left="20"/>
                  <w:rPr>
                    <w:b/>
                    <w:sz w:val="20"/>
                  </w:rPr>
                </w:pPr>
                <w:r>
                  <w:rPr>
                    <w:b/>
                    <w:color w:val="000080"/>
                    <w:sz w:val="20"/>
                  </w:rPr>
                  <w:t>List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Effective</w:t>
                </w:r>
                <w:r>
                  <w:rPr>
                    <w:b/>
                    <w:color w:val="000080"/>
                    <w:spacing w:val="-7"/>
                    <w:sz w:val="20"/>
                  </w:rPr>
                  <w:t xml:space="preserve"> </w:t>
                </w:r>
                <w:r>
                  <w:rPr>
                    <w:b/>
                    <w:color w:val="000080"/>
                    <w:spacing w:val="-4"/>
                    <w:sz w:val="20"/>
                  </w:rPr>
                  <w:t>Pages</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00" o:spid="_x0000_s2196" type="#_x0000_t202" style="position:absolute;margin-left:55.7pt;margin-top:34.6pt;width:51.25pt;height:13.15pt;z-index:-2152345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4:</w:t>
                </w:r>
              </w:p>
            </w:txbxContent>
          </v:textbox>
          <w10:wrap anchorx="page" anchory="page"/>
        </v:shape>
      </w:pict>
    </w:r>
    <w:r>
      <w:pict>
        <v:shape id="docshape301" o:spid="_x0000_s2195" type="#_x0000_t202" style="position:absolute;margin-left:323.5pt;margin-top:34.6pt;width:201.95pt;height:13.15pt;z-index:-2152294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05" o:spid="_x0000_s2193" type="#_x0000_t202" style="position:absolute;margin-left:69.95pt;margin-top:34.6pt;width:201.95pt;height:13.15pt;z-index:-2152192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06" o:spid="_x0000_s2192" type="#_x0000_t202" style="position:absolute;margin-left:488.4pt;margin-top:34.6pt;width:51.25pt;height:13.15pt;z-index:-2152140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16" o:spid="_x0000_s2190" type="#_x0000_t202" style="position:absolute;margin-left:84.1pt;margin-top:34.65pt;width:51.25pt;height:13.15pt;z-index:-2152038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r>
      <w:pict>
        <v:shape id="docshape317" o:spid="_x0000_s2189" type="#_x0000_t202" style="position:absolute;margin-left:552.1pt;margin-top:34.65pt;width:202pt;height:13.15pt;z-index:-2151987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21" o:spid="_x0000_s2188" type="#_x0000_t202" style="position:absolute;margin-left:84.1pt;margin-top:34.65pt;width:202pt;height:13.15pt;z-index:-2151936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22" o:spid="_x0000_s2187" type="#_x0000_t202" style="position:absolute;margin-left:702.7pt;margin-top:34.65pt;width:51.25pt;height:13.15pt;z-index:-2151884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26" o:spid="_x0000_s2186" type="#_x0000_t202" style="position:absolute;margin-left:84.1pt;margin-top:34.65pt;width:51.25pt;height:13.15pt;z-index:-2151833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r>
      <w:pict>
        <v:shape id="docshape327" o:spid="_x0000_s2185" type="#_x0000_t202" style="position:absolute;margin-left:552.1pt;margin-top:34.65pt;width:202pt;height:13.15pt;z-index:-2151782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31" o:spid="_x0000_s2184" type="#_x0000_t202" style="position:absolute;margin-left:84.1pt;margin-top:34.65pt;width:202pt;height:13.15pt;z-index:-2151731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32" o:spid="_x0000_s2183" type="#_x0000_t202" style="position:absolute;margin-left:702.7pt;margin-top:34.65pt;width:51.25pt;height:13.15pt;z-index:-2151680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36" o:spid="_x0000_s2182" type="#_x0000_t202" style="position:absolute;margin-left:84.1pt;margin-top:34.65pt;width:51.25pt;height:13.15pt;z-index:-2151628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r>
      <w:pict>
        <v:shape id="docshape337" o:spid="_x0000_s2181" type="#_x0000_t202" style="position:absolute;margin-left:552.1pt;margin-top:34.65pt;width:202pt;height:13.15pt;z-index:-2151577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41" o:spid="_x0000_s2180" type="#_x0000_t202" style="position:absolute;margin-left:84.1pt;margin-top:34.65pt;width:202pt;height:13.15pt;z-index:-2151526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42" o:spid="_x0000_s2179" type="#_x0000_t202" style="position:absolute;margin-left:702.7pt;margin-top:34.65pt;width:51.25pt;height:13.15pt;z-index:-2151475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46" o:spid="_x0000_s2178" type="#_x0000_t202" style="position:absolute;margin-left:84.1pt;margin-top:34.65pt;width:51.25pt;height:13.15pt;z-index:-2151424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r>
      <w:pict>
        <v:shape id="docshape347" o:spid="_x0000_s2177" type="#_x0000_t202" style="position:absolute;margin-left:552.1pt;margin-top:34.65pt;width:202pt;height:13.15pt;z-index:-2151372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51" o:spid="_x0000_s2176" type="#_x0000_t202" style="position:absolute;margin-left:84.1pt;margin-top:34.65pt;width:202pt;height:13.15pt;z-index:-2151321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52" o:spid="_x0000_s2175" type="#_x0000_t202" style="position:absolute;margin-left:702.7pt;margin-top:34.65pt;width:51.25pt;height:13.15pt;z-index:-2151270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25" o:spid="_x0000_s2328" type="#_x0000_t202" style="position:absolute;margin-left:55.7pt;margin-top:34.6pt;width:108.6pt;height:13.15pt;z-index:-21591040;mso-position-horizontal-relative:page;mso-position-vertical-relative:page" filled="f" stroked="f">
          <v:textbox inset="0,0,0,0">
            <w:txbxContent>
              <w:p w:rsidR="00050C1B" w:rsidRDefault="00050C1B">
                <w:pPr>
                  <w:spacing w:before="12"/>
                  <w:ind w:left="20"/>
                  <w:rPr>
                    <w:b/>
                    <w:sz w:val="20"/>
                  </w:rPr>
                </w:pPr>
                <w:r>
                  <w:rPr>
                    <w:b/>
                    <w:color w:val="000080"/>
                    <w:sz w:val="20"/>
                  </w:rPr>
                  <w:t>List</w:t>
                </w:r>
                <w:r>
                  <w:rPr>
                    <w:b/>
                    <w:color w:val="000080"/>
                    <w:spacing w:val="-6"/>
                    <w:sz w:val="20"/>
                  </w:rPr>
                  <w:t xml:space="preserve"> </w:t>
                </w:r>
                <w:r>
                  <w:rPr>
                    <w:b/>
                    <w:color w:val="000080"/>
                    <w:sz w:val="20"/>
                  </w:rPr>
                  <w:t>of</w:t>
                </w:r>
                <w:r>
                  <w:rPr>
                    <w:b/>
                    <w:color w:val="000080"/>
                    <w:spacing w:val="-6"/>
                    <w:sz w:val="20"/>
                  </w:rPr>
                  <w:t xml:space="preserve"> </w:t>
                </w:r>
                <w:r>
                  <w:rPr>
                    <w:b/>
                    <w:color w:val="000080"/>
                    <w:sz w:val="20"/>
                  </w:rPr>
                  <w:t>Effective</w:t>
                </w:r>
                <w:r>
                  <w:rPr>
                    <w:b/>
                    <w:color w:val="000080"/>
                    <w:spacing w:val="-7"/>
                    <w:sz w:val="20"/>
                  </w:rPr>
                  <w:t xml:space="preserve"> </w:t>
                </w:r>
                <w:r>
                  <w:rPr>
                    <w:b/>
                    <w:color w:val="000080"/>
                    <w:spacing w:val="-4"/>
                    <w:sz w:val="20"/>
                  </w:rPr>
                  <w:t>Pages</w:t>
                </w:r>
              </w:p>
            </w:txbxContent>
          </v:textbox>
          <w10:wrap anchorx="page" anchory="page"/>
        </v:shape>
      </w:pict>
    </w:r>
    <w:r>
      <w:pict>
        <v:shape id="docshape26" o:spid="_x0000_s2327" type="#_x0000_t202" style="position:absolute;margin-left:323.5pt;margin-top:34.6pt;width:201.95pt;height:13.15pt;z-index:-2159052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6"/>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56" o:spid="_x0000_s2174" type="#_x0000_t202" style="position:absolute;margin-left:84.1pt;margin-top:34.65pt;width:51.25pt;height:13.15pt;z-index:-2151219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r>
      <w:pict>
        <v:shape id="docshape357" o:spid="_x0000_s2173" type="#_x0000_t202" style="position:absolute;margin-left:552.1pt;margin-top:34.65pt;width:202pt;height:13.15pt;z-index:-2151168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61" o:spid="_x0000_s2172" type="#_x0000_t202" style="position:absolute;margin-left:84.1pt;margin-top:34.65pt;width:202pt;height:13.15pt;z-index:-2151116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62" o:spid="_x0000_s2171" type="#_x0000_t202" style="position:absolute;margin-left:702.7pt;margin-top:34.65pt;width:51.25pt;height:13.15pt;z-index:-2151065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66" o:spid="_x0000_s2170" type="#_x0000_t202" style="position:absolute;margin-left:84.1pt;margin-top:34.65pt;width:51.25pt;height:13.15pt;z-index:-2151014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5:</w:t>
                </w:r>
              </w:p>
            </w:txbxContent>
          </v:textbox>
          <w10:wrap anchorx="page" anchory="page"/>
        </v:shape>
      </w:pict>
    </w:r>
    <w:r>
      <w:pict>
        <v:shape id="docshape367" o:spid="_x0000_s2169" type="#_x0000_t202" style="position:absolute;margin-left:552.1pt;margin-top:34.65pt;width:202pt;height:13.15pt;z-index:-2150963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71" o:spid="_x0000_s2168" type="#_x0000_t202" style="position:absolute;margin-left:69.95pt;margin-top:34.6pt;width:201.95pt;height:13.15pt;z-index:-2150912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72" o:spid="_x0000_s2167" type="#_x0000_t202" style="position:absolute;margin-left:488.4pt;margin-top:34.6pt;width:51.25pt;height:13.15pt;z-index:-2150860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6:</w:t>
                </w:r>
              </w:p>
            </w:txbxContent>
          </v:textbox>
          <w10:wrap anchorx="page" anchory="page"/>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76" o:spid="_x0000_s2165" type="#_x0000_t202" style="position:absolute;margin-left:55.7pt;margin-top:34.6pt;width:51.25pt;height:13.15pt;z-index:-2150758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6:</w:t>
                </w:r>
              </w:p>
            </w:txbxContent>
          </v:textbox>
          <w10:wrap anchorx="page" anchory="page"/>
        </v:shape>
      </w:pict>
    </w:r>
    <w:r>
      <w:pict>
        <v:shape id="docshape377" o:spid="_x0000_s2164" type="#_x0000_t202" style="position:absolute;margin-left:323.5pt;margin-top:34.6pt;width:201.95pt;height:13.15pt;z-index:-2150707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81" o:spid="_x0000_s2162" type="#_x0000_t202" style="position:absolute;margin-left:69.95pt;margin-top:34.6pt;width:202pt;height:13.15pt;z-index:-2150604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82" o:spid="_x0000_s2161" type="#_x0000_t202" style="position:absolute;margin-left:488.4pt;margin-top:34.6pt;width:51.25pt;height:13.15pt;z-index:-2150553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6:</w:t>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92" o:spid="_x0000_s2159" type="#_x0000_t202" style="position:absolute;margin-left:55.7pt;margin-top:34.6pt;width:51.25pt;height:13.15pt;z-index:-2150451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6:</w:t>
                </w:r>
              </w:p>
            </w:txbxContent>
          </v:textbox>
          <w10:wrap anchorx="page" anchory="page"/>
        </v:shape>
      </w:pict>
    </w:r>
    <w:r>
      <w:pict>
        <v:shape id="docshape393" o:spid="_x0000_s2158" type="#_x0000_t202" style="position:absolute;margin-left:323.5pt;margin-top:34.6pt;width:201.95pt;height:13.15pt;z-index:-2150400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97" o:spid="_x0000_s2156" type="#_x0000_t202" style="position:absolute;margin-left:69.95pt;margin-top:34.6pt;width:201.95pt;height:13.15pt;z-index:-2150297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398" o:spid="_x0000_s2155" type="#_x0000_t202" style="position:absolute;margin-left:488.4pt;margin-top:34.6pt;width:51.25pt;height:13.15pt;z-index:-2150246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7:</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02" o:spid="_x0000_s2153" type="#_x0000_t202" style="position:absolute;margin-left:55.7pt;margin-top:34.6pt;width:51.25pt;height:13.15pt;z-index:-2150144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7:</w:t>
                </w:r>
              </w:p>
            </w:txbxContent>
          </v:textbox>
          <w10:wrap anchorx="page" anchory="page"/>
        </v:shape>
      </w:pict>
    </w:r>
    <w:r>
      <w:pict>
        <v:shape id="docshape403" o:spid="_x0000_s2152" type="#_x0000_t202" style="position:absolute;margin-left:323.5pt;margin-top:34.6pt;width:201.95pt;height:13.15pt;z-index:-2150092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07" o:spid="_x0000_s2150" type="#_x0000_t202" style="position:absolute;margin-left:69.95pt;margin-top:34.6pt;width:201.95pt;height:13.15pt;z-index:-2149990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08" o:spid="_x0000_s2149" type="#_x0000_t202" style="position:absolute;margin-left:488.4pt;margin-top:34.6pt;width:51.25pt;height:13.15pt;z-index:-2149939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8:</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0" o:spid="_x0000_s2325" type="#_x0000_t202" style="position:absolute;margin-left:69.95pt;margin-top:35pt;width:194.85pt;height:13.15pt;z-index:-21589504;mso-position-horizontal-relative:page;mso-position-vertical-relative:page" filled="f" stroked="f">
          <v:textbox inset="0,0,0,0">
            <w:txbxContent>
              <w:p w:rsidR="00050C1B" w:rsidRDefault="00050C1B">
                <w:pPr>
                  <w:spacing w:before="12"/>
                  <w:ind w:left="20"/>
                  <w:rPr>
                    <w:b/>
                    <w:sz w:val="20"/>
                  </w:rPr>
                </w:pPr>
                <w:r>
                  <w:rPr>
                    <w:b/>
                    <w:color w:val="000080"/>
                    <w:sz w:val="20"/>
                  </w:rPr>
                  <w:t>Manual</w:t>
                </w:r>
                <w:r>
                  <w:rPr>
                    <w:b/>
                    <w:color w:val="000080"/>
                    <w:spacing w:val="-9"/>
                    <w:sz w:val="20"/>
                  </w:rPr>
                  <w:t xml:space="preserve"> </w:t>
                </w:r>
                <w:r>
                  <w:rPr>
                    <w:b/>
                    <w:color w:val="000080"/>
                    <w:sz w:val="20"/>
                  </w:rPr>
                  <w:t>of</w:t>
                </w:r>
                <w:r>
                  <w:rPr>
                    <w:b/>
                    <w:color w:val="000080"/>
                    <w:spacing w:val="-8"/>
                    <w:sz w:val="20"/>
                  </w:rPr>
                  <w:t xml:space="preserve"> </w:t>
                </w:r>
                <w:r>
                  <w:rPr>
                    <w:b/>
                    <w:color w:val="000080"/>
                    <w:sz w:val="20"/>
                  </w:rPr>
                  <w:t>Standards</w:t>
                </w:r>
                <w:r>
                  <w:rPr>
                    <w:b/>
                    <w:color w:val="000080"/>
                    <w:spacing w:val="-10"/>
                    <w:sz w:val="20"/>
                  </w:rPr>
                  <w:t xml:space="preserve"> </w:t>
                </w:r>
                <w:r>
                  <w:rPr>
                    <w:b/>
                    <w:color w:val="000080"/>
                    <w:sz w:val="20"/>
                  </w:rPr>
                  <w:t>Part</w:t>
                </w:r>
                <w:r>
                  <w:rPr>
                    <w:b/>
                    <w:color w:val="000080"/>
                    <w:spacing w:val="-8"/>
                    <w:sz w:val="20"/>
                  </w:rPr>
                  <w:t xml:space="preserve"> </w:t>
                </w:r>
                <w:r>
                  <w:rPr>
                    <w:b/>
                    <w:color w:val="000080"/>
                    <w:sz w:val="20"/>
                  </w:rPr>
                  <w:t>65—</w:t>
                </w:r>
                <w:r>
                  <w:rPr>
                    <w:b/>
                    <w:color w:val="000080"/>
                    <w:spacing w:val="-2"/>
                    <w:sz w:val="20"/>
                  </w:rPr>
                  <w:t>Standards</w:t>
                </w:r>
              </w:p>
            </w:txbxContent>
          </v:textbox>
          <w10:wrap anchorx="page" anchory="page"/>
        </v:shape>
      </w:pict>
    </w:r>
    <w:r>
      <w:pict>
        <v:shape id="docshape31" o:spid="_x0000_s2324" type="#_x0000_t202" style="position:absolute;margin-left:443.3pt;margin-top:35pt;width:96.4pt;height:13.15pt;z-index:-21588992;mso-position-horizontal-relative:page;mso-position-vertical-relative:page" filled="f" stroked="f">
          <v:textbox inset="0,0,0,0">
            <w:txbxContent>
              <w:p w:rsidR="00050C1B" w:rsidRDefault="00050C1B">
                <w:pPr>
                  <w:spacing w:before="12"/>
                  <w:ind w:left="20"/>
                  <w:rPr>
                    <w:b/>
                    <w:sz w:val="20"/>
                  </w:rPr>
                </w:pPr>
                <w:r>
                  <w:rPr>
                    <w:b/>
                    <w:color w:val="000080"/>
                    <w:spacing w:val="-2"/>
                    <w:sz w:val="20"/>
                  </w:rPr>
                  <w:t>Amendment</w:t>
                </w:r>
                <w:r>
                  <w:rPr>
                    <w:b/>
                    <w:color w:val="000080"/>
                    <w:spacing w:val="-4"/>
                    <w:sz w:val="20"/>
                  </w:rPr>
                  <w:t xml:space="preserve"> </w:t>
                </w:r>
                <w:r>
                  <w:rPr>
                    <w:b/>
                    <w:color w:val="000080"/>
                    <w:spacing w:val="-2"/>
                    <w:sz w:val="20"/>
                  </w:rPr>
                  <w:t>Record</w:t>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18" o:spid="_x0000_s2147" type="#_x0000_t202" style="position:absolute;margin-left:55.7pt;margin-top:34.6pt;width:51.25pt;height:13.15pt;z-index:-2149836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8:</w:t>
                </w:r>
              </w:p>
            </w:txbxContent>
          </v:textbox>
          <w10:wrap anchorx="page" anchory="page"/>
        </v:shape>
      </w:pict>
    </w:r>
    <w:r>
      <w:pict>
        <v:shape id="docshape419" o:spid="_x0000_s2146" type="#_x0000_t202" style="position:absolute;margin-left:323.5pt;margin-top:34.6pt;width:201.95pt;height:13.15pt;z-index:-2149785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23" o:spid="_x0000_s2144" type="#_x0000_t202" style="position:absolute;margin-left:69.95pt;margin-top:34.6pt;width:201.95pt;height:13.15pt;z-index:-2149683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24" o:spid="_x0000_s2143" type="#_x0000_t202" style="position:absolute;margin-left:488.4pt;margin-top:34.6pt;width:51.25pt;height:13.15pt;z-index:-2149632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28" o:spid="_x0000_s2141" type="#_x0000_t202" style="position:absolute;margin-left:55.7pt;margin-top:34.6pt;width:51.25pt;height:13.15pt;z-index:-2149529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429" o:spid="_x0000_s2140" type="#_x0000_t202" style="position:absolute;margin-left:323.5pt;margin-top:34.6pt;width:201.95pt;height:13.15pt;z-index:-2149478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39" o:spid="_x0000_s2138" type="#_x0000_t202" style="position:absolute;margin-left:69.95pt;margin-top:34.6pt;width:202pt;height:13.15pt;z-index:-2149376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40" o:spid="_x0000_s2137" type="#_x0000_t202" style="position:absolute;margin-left:488.4pt;margin-top:34.6pt;width:51.25pt;height:13.15pt;z-index:-2149324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50" o:spid="_x0000_s2135" type="#_x0000_t202" style="position:absolute;margin-left:55.7pt;margin-top:34.6pt;width:51.25pt;height:13.15pt;z-index:-2149222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451" o:spid="_x0000_s2134" type="#_x0000_t202" style="position:absolute;margin-left:323.5pt;margin-top:34.6pt;width:201.95pt;height:13.15pt;z-index:-2149171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55" o:spid="_x0000_s2132" type="#_x0000_t202" style="position:absolute;margin-left:69.95pt;margin-top:34.6pt;width:202pt;height:13.15pt;z-index:-2149068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56" o:spid="_x0000_s2131" type="#_x0000_t202" style="position:absolute;margin-left:488.4pt;margin-top:34.6pt;width:51.25pt;height:13.15pt;z-index:-2149017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60" o:spid="_x0000_s2129" type="#_x0000_t202" style="position:absolute;margin-left:55.7pt;margin-top:34.6pt;width:51.25pt;height:13.15pt;z-index:-2148915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461" o:spid="_x0000_s2128" type="#_x0000_t202" style="position:absolute;margin-left:323.5pt;margin-top:34.6pt;width:201.95pt;height:13.15pt;z-index:-2148864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65" o:spid="_x0000_s2126" type="#_x0000_t202" style="position:absolute;margin-left:69.95pt;margin-top:34.6pt;width:202pt;height:13.15pt;z-index:-2148761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66" o:spid="_x0000_s2125" type="#_x0000_t202" style="position:absolute;margin-left:488.4pt;margin-top:34.6pt;width:51.25pt;height:13.15pt;z-index:-2148710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70" o:spid="_x0000_s2123" type="#_x0000_t202" style="position:absolute;margin-left:55.7pt;margin-top:34.6pt;width:51.25pt;height:13.15pt;z-index:-2148608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471" o:spid="_x0000_s2122" type="#_x0000_t202" style="position:absolute;margin-left:323.5pt;margin-top:34.6pt;width:201.95pt;height:13.15pt;z-index:-2148556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75" o:spid="_x0000_s2120" type="#_x0000_t202" style="position:absolute;margin-left:69.95pt;margin-top:34.6pt;width:202pt;height:13.15pt;z-index:-2148454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76" o:spid="_x0000_s2119" type="#_x0000_t202" style="position:absolute;margin-left:488.4pt;margin-top:34.6pt;width:51.25pt;height:13.15pt;z-index:-2148403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4" o:spid="_x0000_s2322" type="#_x0000_t202" style="position:absolute;margin-left:55.8pt;margin-top:35pt;width:96.4pt;height:13.15pt;z-index:-21587968;mso-position-horizontal-relative:page;mso-position-vertical-relative:page" filled="f" stroked="f">
          <v:textbox inset="0,0,0,0">
            <w:txbxContent>
              <w:p w:rsidR="00050C1B" w:rsidRDefault="00050C1B">
                <w:pPr>
                  <w:spacing w:before="12"/>
                  <w:ind w:left="20"/>
                  <w:rPr>
                    <w:b/>
                    <w:sz w:val="20"/>
                  </w:rPr>
                </w:pPr>
                <w:r>
                  <w:rPr>
                    <w:b/>
                    <w:color w:val="000080"/>
                    <w:spacing w:val="-2"/>
                    <w:sz w:val="20"/>
                  </w:rPr>
                  <w:t>Amendment</w:t>
                </w:r>
                <w:r>
                  <w:rPr>
                    <w:b/>
                    <w:color w:val="000080"/>
                    <w:spacing w:val="-4"/>
                    <w:sz w:val="20"/>
                  </w:rPr>
                  <w:t xml:space="preserve"> </w:t>
                </w:r>
                <w:r>
                  <w:rPr>
                    <w:b/>
                    <w:color w:val="000080"/>
                    <w:spacing w:val="-2"/>
                    <w:sz w:val="20"/>
                  </w:rPr>
                  <w:t>Record</w:t>
                </w:r>
              </w:p>
            </w:txbxContent>
          </v:textbox>
          <w10:wrap anchorx="page" anchory="page"/>
        </v:shape>
      </w:pict>
    </w:r>
    <w:r>
      <w:pict>
        <v:shape id="docshape35" o:spid="_x0000_s2321" type="#_x0000_t202" style="position:absolute;margin-left:330.7pt;margin-top:35pt;width:194.9pt;height:13.15pt;z-index:-21587456;mso-position-horizontal-relative:page;mso-position-vertical-relative:page" filled="f" stroked="f">
          <v:textbox inset="0,0,0,0">
            <w:txbxContent>
              <w:p w:rsidR="00050C1B" w:rsidRDefault="00050C1B">
                <w:pPr>
                  <w:spacing w:before="12"/>
                  <w:ind w:left="20"/>
                  <w:rPr>
                    <w:b/>
                    <w:sz w:val="20"/>
                  </w:rPr>
                </w:pPr>
                <w:r>
                  <w:rPr>
                    <w:b/>
                    <w:color w:val="000080"/>
                    <w:sz w:val="20"/>
                  </w:rPr>
                  <w:t>Manual</w:t>
                </w:r>
                <w:r>
                  <w:rPr>
                    <w:b/>
                    <w:color w:val="000080"/>
                    <w:spacing w:val="-9"/>
                    <w:sz w:val="20"/>
                  </w:rPr>
                  <w:t xml:space="preserve"> </w:t>
                </w:r>
                <w:r>
                  <w:rPr>
                    <w:b/>
                    <w:color w:val="000080"/>
                    <w:sz w:val="20"/>
                  </w:rPr>
                  <w:t>of</w:t>
                </w:r>
                <w:r>
                  <w:rPr>
                    <w:b/>
                    <w:color w:val="000080"/>
                    <w:spacing w:val="-8"/>
                    <w:sz w:val="20"/>
                  </w:rPr>
                  <w:t xml:space="preserve"> </w:t>
                </w:r>
                <w:r>
                  <w:rPr>
                    <w:b/>
                    <w:color w:val="000080"/>
                    <w:sz w:val="20"/>
                  </w:rPr>
                  <w:t>Standards</w:t>
                </w:r>
                <w:r>
                  <w:rPr>
                    <w:b/>
                    <w:color w:val="000080"/>
                    <w:spacing w:val="-9"/>
                    <w:sz w:val="20"/>
                  </w:rPr>
                  <w:t xml:space="preserve"> </w:t>
                </w:r>
                <w:r>
                  <w:rPr>
                    <w:b/>
                    <w:color w:val="000080"/>
                    <w:sz w:val="20"/>
                  </w:rPr>
                  <w:t>Part</w:t>
                </w:r>
                <w:r>
                  <w:rPr>
                    <w:b/>
                    <w:color w:val="000080"/>
                    <w:spacing w:val="-8"/>
                    <w:sz w:val="20"/>
                  </w:rPr>
                  <w:t xml:space="preserve"> </w:t>
                </w:r>
                <w:r>
                  <w:rPr>
                    <w:b/>
                    <w:color w:val="000080"/>
                    <w:sz w:val="20"/>
                  </w:rPr>
                  <w:t>65—</w:t>
                </w:r>
                <w:r>
                  <w:rPr>
                    <w:b/>
                    <w:color w:val="000080"/>
                    <w:spacing w:val="-2"/>
                    <w:sz w:val="20"/>
                  </w:rPr>
                  <w:t>Standards</w:t>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80" o:spid="_x0000_s2117" type="#_x0000_t202" style="position:absolute;margin-left:55.7pt;margin-top:34.6pt;width:51.25pt;height:13.15pt;z-index:-2148300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481" o:spid="_x0000_s2116" type="#_x0000_t202" style="position:absolute;margin-left:323.5pt;margin-top:34.6pt;width:201.95pt;height:13.15pt;z-index:-2148249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84" o:spid="_x0000_s2114" type="#_x0000_t202" style="position:absolute;margin-left:69.95pt;margin-top:34.6pt;width:202pt;height:13.15pt;z-index:-2148147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85" o:spid="_x0000_s2113" type="#_x0000_t202" style="position:absolute;margin-left:488.4pt;margin-top:34.6pt;width:51.25pt;height:13.15pt;z-index:-2148096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89" o:spid="_x0000_s2111" type="#_x0000_t202" style="position:absolute;margin-left:55.7pt;margin-top:34.6pt;width:51.25pt;height:13.15pt;z-index:-2147993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490" o:spid="_x0000_s2110" type="#_x0000_t202" style="position:absolute;margin-left:323.5pt;margin-top:34.6pt;width:201.95pt;height:13.15pt;z-index:-2147942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94" o:spid="_x0000_s2108" type="#_x0000_t202" style="position:absolute;margin-left:69.95pt;margin-top:34.6pt;width:202pt;height:13.15pt;z-index:-2147840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495" o:spid="_x0000_s2107" type="#_x0000_t202" style="position:absolute;margin-left:488.4pt;margin-top:34.6pt;width:51.25pt;height:13.15pt;z-index:-2147788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499" o:spid="_x0000_s2105" type="#_x0000_t202" style="position:absolute;margin-left:55.7pt;margin-top:34.6pt;width:51.25pt;height:13.15pt;z-index:-2147686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500" o:spid="_x0000_s2104" type="#_x0000_t202" style="position:absolute;margin-left:323.5pt;margin-top:34.6pt;width:201.95pt;height:13.15pt;z-index:-2147635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04" o:spid="_x0000_s2102" type="#_x0000_t202" style="position:absolute;margin-left:69.95pt;margin-top:34.6pt;width:202pt;height:13.15pt;z-index:-2147532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505" o:spid="_x0000_s2101" type="#_x0000_t202" style="position:absolute;margin-left:488.4pt;margin-top:34.6pt;width:51.25pt;height:13.15pt;z-index:-2147481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09" o:spid="_x0000_s2099" type="#_x0000_t202" style="position:absolute;margin-left:55.7pt;margin-top:34.6pt;width:51.25pt;height:13.15pt;z-index:-2147379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510" o:spid="_x0000_s2098" type="#_x0000_t202" style="position:absolute;margin-left:323.5pt;margin-top:34.6pt;width:201.95pt;height:13.15pt;z-index:-2147328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14" o:spid="_x0000_s2096" type="#_x0000_t202" style="position:absolute;margin-left:69.95pt;margin-top:34.6pt;width:202pt;height:13.15pt;z-index:-2147225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515" o:spid="_x0000_s2095" type="#_x0000_t202" style="position:absolute;margin-left:488.4pt;margin-top:34.6pt;width:51.25pt;height:13.15pt;z-index:-2147174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19" o:spid="_x0000_s2093" type="#_x0000_t202" style="position:absolute;margin-left:55.7pt;margin-top:34.6pt;width:51.25pt;height:13.15pt;z-index:-2147072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520" o:spid="_x0000_s2092" type="#_x0000_t202" style="position:absolute;margin-left:323.5pt;margin-top:34.6pt;width:201.95pt;height:13.15pt;z-index:-2147020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30" o:spid="_x0000_s2090" type="#_x0000_t202" style="position:absolute;margin-left:69.95pt;margin-top:34.6pt;width:202pt;height:13.15pt;z-index:-2146918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531" o:spid="_x0000_s2089" type="#_x0000_t202" style="position:absolute;margin-left:488.4pt;margin-top:34.6pt;width:51.25pt;height:13.15pt;z-index:-2146867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38" o:spid="_x0000_s2319" type="#_x0000_t202" style="position:absolute;margin-left:69.95pt;margin-top:35pt;width:200.75pt;height:13.15pt;z-index:-2158643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1"/>
                    <w:sz w:val="20"/>
                  </w:rPr>
                  <w:t xml:space="preserve"> </w:t>
                </w:r>
                <w:r>
                  <w:rPr>
                    <w:b/>
                    <w:color w:val="000080"/>
                    <w:sz w:val="20"/>
                  </w:rPr>
                  <w:t>to</w:t>
                </w:r>
                <w:r>
                  <w:rPr>
                    <w:b/>
                    <w:color w:val="000080"/>
                    <w:spacing w:val="-11"/>
                    <w:sz w:val="20"/>
                  </w:rPr>
                  <w:t xml:space="preserve"> </w:t>
                </w:r>
                <w:r>
                  <w:rPr>
                    <w:b/>
                    <w:color w:val="000080"/>
                    <w:spacing w:val="-5"/>
                    <w:sz w:val="20"/>
                  </w:rPr>
                  <w:t>Air</w:t>
                </w:r>
              </w:p>
            </w:txbxContent>
          </v:textbox>
          <w10:wrap anchorx="page" anchory="page"/>
        </v:shape>
      </w:pict>
    </w:r>
    <w:r>
      <w:pict>
        <v:shape id="docshape39" o:spid="_x0000_s2318" type="#_x0000_t202" style="position:absolute;margin-left:492.1pt;margin-top:35pt;width:47.6pt;height:13.15pt;z-index:-21585920;mso-position-horizontal-relative:page;mso-position-vertical-relative:page" filled="f" stroked="f">
          <v:textbox inset="0,0,0,0">
            <w:txbxContent>
              <w:p w:rsidR="00050C1B" w:rsidRDefault="00050C1B">
                <w:pPr>
                  <w:spacing w:before="12"/>
                  <w:ind w:left="20"/>
                  <w:rPr>
                    <w:b/>
                    <w:sz w:val="20"/>
                  </w:rPr>
                </w:pPr>
                <w:r>
                  <w:rPr>
                    <w:b/>
                    <w:color w:val="000080"/>
                    <w:spacing w:val="-2"/>
                    <w:sz w:val="20"/>
                  </w:rPr>
                  <w:t>Foreword</w:t>
                </w:r>
              </w:p>
            </w:txbxContent>
          </v:textbox>
          <w10:wrap anchorx="page" anchory="page"/>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35" o:spid="_x0000_s2087" type="#_x0000_t202" style="position:absolute;margin-left:55.7pt;margin-top:34.6pt;width:51.25pt;height:13.15pt;z-index:-21467648;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536" o:spid="_x0000_s2086" type="#_x0000_t202" style="position:absolute;margin-left:323.5pt;margin-top:34.6pt;width:201.95pt;height:13.15pt;z-index:-2146713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40" o:spid="_x0000_s2084" type="#_x0000_t202" style="position:absolute;margin-left:69.95pt;margin-top:34.6pt;width:202pt;height:13.15pt;z-index:-2146611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541" o:spid="_x0000_s2083" type="#_x0000_t202" style="position:absolute;margin-left:488.4pt;margin-top:34.6pt;width:51.25pt;height:13.15pt;z-index:-2146560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45" o:spid="_x0000_s2081" type="#_x0000_t202" style="position:absolute;margin-left:55.7pt;margin-top:34.6pt;width:51.25pt;height:13.15pt;z-index:-2146457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9:</w:t>
                </w:r>
              </w:p>
            </w:txbxContent>
          </v:textbox>
          <w10:wrap anchorx="page" anchory="page"/>
        </v:shape>
      </w:pict>
    </w:r>
    <w:r>
      <w:pict>
        <v:shape id="docshape546" o:spid="_x0000_s2080" type="#_x0000_t202" style="position:absolute;margin-left:323.5pt;margin-top:34.6pt;width:201.95pt;height:13.15pt;z-index:-2146406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50" o:spid="_x0000_s2078" type="#_x0000_t202" style="position:absolute;margin-left:69.95pt;margin-top:34.6pt;width:201.95pt;height:13.15pt;z-index:-2146304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9"/>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r>
      <w:pict>
        <v:shape id="docshape551" o:spid="_x0000_s2077" type="#_x0000_t202" style="position:absolute;margin-left:482.75pt;margin-top:34.6pt;width:56.9pt;height:13.15pt;z-index:-21462528;mso-position-horizontal-relative:page;mso-position-vertical-relative:page" filled="f" stroked="f">
          <v:textbox inset="0,0,0,0">
            <w:txbxContent>
              <w:p w:rsidR="00050C1B" w:rsidRDefault="00050C1B">
                <w:pPr>
                  <w:spacing w:before="12"/>
                  <w:ind w:left="20"/>
                  <w:rPr>
                    <w:b/>
                    <w:sz w:val="20"/>
                  </w:rPr>
                </w:pPr>
                <w:r>
                  <w:rPr>
                    <w:b/>
                    <w:color w:val="000080"/>
                    <w:spacing w:val="-2"/>
                    <w:sz w:val="20"/>
                  </w:rPr>
                  <w:t>Chapter</w:t>
                </w:r>
                <w:r>
                  <w:rPr>
                    <w:b/>
                    <w:color w:val="000080"/>
                    <w:spacing w:val="-1"/>
                    <w:sz w:val="20"/>
                  </w:rPr>
                  <w:t xml:space="preserve"> </w:t>
                </w:r>
                <w:r>
                  <w:rPr>
                    <w:b/>
                    <w:color w:val="000080"/>
                    <w:spacing w:val="-5"/>
                    <w:sz w:val="20"/>
                  </w:rPr>
                  <w:t>10:</w:t>
                </w:r>
              </w:p>
            </w:txbxContent>
          </v:textbox>
          <w10:wrap anchorx="page" anchory="page"/>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55" o:spid="_x0000_s2075" type="#_x0000_t202" style="position:absolute;margin-left:55.7pt;margin-top:34.6pt;width:56.9pt;height:13.15pt;z-index:-21461504;mso-position-horizontal-relative:page;mso-position-vertical-relative:page" filled="f" stroked="f">
          <v:textbox inset="0,0,0,0">
            <w:txbxContent>
              <w:p w:rsidR="00050C1B" w:rsidRDefault="00050C1B">
                <w:pPr>
                  <w:spacing w:before="12"/>
                  <w:ind w:left="20"/>
                  <w:rPr>
                    <w:b/>
                    <w:sz w:val="20"/>
                  </w:rPr>
                </w:pPr>
                <w:r>
                  <w:rPr>
                    <w:b/>
                    <w:color w:val="000080"/>
                    <w:spacing w:val="-2"/>
                    <w:sz w:val="20"/>
                  </w:rPr>
                  <w:t>Chapter</w:t>
                </w:r>
                <w:r>
                  <w:rPr>
                    <w:b/>
                    <w:color w:val="000080"/>
                    <w:spacing w:val="-1"/>
                    <w:sz w:val="20"/>
                  </w:rPr>
                  <w:t xml:space="preserve"> </w:t>
                </w:r>
                <w:r>
                  <w:rPr>
                    <w:b/>
                    <w:color w:val="000080"/>
                    <w:spacing w:val="-5"/>
                    <w:sz w:val="20"/>
                  </w:rPr>
                  <w:t>10:</w:t>
                </w:r>
              </w:p>
            </w:txbxContent>
          </v:textbox>
          <w10:wrap anchorx="page" anchory="page"/>
        </v:shape>
      </w:pict>
    </w:r>
    <w:r>
      <w:pict>
        <v:shape id="docshape556" o:spid="_x0000_s2074" type="#_x0000_t202" style="position:absolute;margin-left:323.5pt;margin-top:34.6pt;width:201.95pt;height:13.15pt;z-index:-21460992;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0"/>
                    <w:sz w:val="20"/>
                  </w:rPr>
                  <w:t xml:space="preserve"> </w:t>
                </w:r>
                <w:r>
                  <w:rPr>
                    <w:b/>
                    <w:color w:val="000080"/>
                    <w:sz w:val="20"/>
                  </w:rPr>
                  <w:t>Part</w:t>
                </w:r>
                <w:r>
                  <w:rPr>
                    <w:b/>
                    <w:color w:val="000080"/>
                    <w:spacing w:val="-5"/>
                    <w:sz w:val="20"/>
                  </w:rPr>
                  <w:t xml:space="preserve"> </w:t>
                </w:r>
                <w:r>
                  <w:rPr>
                    <w:b/>
                    <w:color w:val="000080"/>
                    <w:sz w:val="20"/>
                  </w:rPr>
                  <w:t>65—Standards</w:t>
                </w:r>
                <w:r>
                  <w:rPr>
                    <w:b/>
                    <w:color w:val="000080"/>
                    <w:spacing w:val="-8"/>
                    <w:sz w:val="20"/>
                  </w:rPr>
                  <w:t xml:space="preserve"> </w:t>
                </w:r>
                <w:r>
                  <w:rPr>
                    <w:b/>
                    <w:color w:val="000080"/>
                    <w:sz w:val="20"/>
                  </w:rPr>
                  <w:t>Applicable</w:t>
                </w:r>
                <w:r>
                  <w:rPr>
                    <w:b/>
                    <w:color w:val="000080"/>
                    <w:spacing w:val="-7"/>
                    <w:sz w:val="20"/>
                  </w:rPr>
                  <w:t xml:space="preserve"> </w:t>
                </w:r>
                <w:r>
                  <w:rPr>
                    <w:b/>
                    <w:color w:val="000080"/>
                    <w:sz w:val="20"/>
                  </w:rPr>
                  <w:t>to</w:t>
                </w:r>
                <w:r>
                  <w:rPr>
                    <w:b/>
                    <w:color w:val="000080"/>
                    <w:spacing w:val="-3"/>
                    <w:sz w:val="20"/>
                  </w:rPr>
                  <w:t xml:space="preserve"> </w:t>
                </w:r>
                <w:r>
                  <w:rPr>
                    <w:b/>
                    <w:color w:val="000080"/>
                    <w:spacing w:val="-5"/>
                    <w:sz w:val="20"/>
                  </w:rPr>
                  <w:t>Air</w:t>
                </w:r>
              </w:p>
            </w:txbxContent>
          </v:textbox>
          <w10:wrap anchorx="page" anchory="page"/>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66" o:spid="_x0000_s2072" type="#_x0000_t202" style="position:absolute;margin-left:69.95pt;margin-top:35pt;width:200.75pt;height:13.15pt;z-index:-2145996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1"/>
                    <w:sz w:val="20"/>
                  </w:rPr>
                  <w:t xml:space="preserve"> </w:t>
                </w:r>
                <w:r>
                  <w:rPr>
                    <w:b/>
                    <w:color w:val="000080"/>
                    <w:sz w:val="20"/>
                  </w:rPr>
                  <w:t>to</w:t>
                </w:r>
                <w:r>
                  <w:rPr>
                    <w:b/>
                    <w:color w:val="000080"/>
                    <w:spacing w:val="-11"/>
                    <w:sz w:val="20"/>
                  </w:rPr>
                  <w:t xml:space="preserve"> </w:t>
                </w:r>
                <w:r>
                  <w:rPr>
                    <w:b/>
                    <w:color w:val="000080"/>
                    <w:spacing w:val="-5"/>
                    <w:sz w:val="20"/>
                  </w:rPr>
                  <w:t>Air</w:t>
                </w:r>
              </w:p>
            </w:txbxContent>
          </v:textbox>
          <w10:wrap anchorx="page" anchory="page"/>
        </v:shape>
      </w:pict>
    </w:r>
    <w:r>
      <w:pict>
        <v:shape id="docshape567" o:spid="_x0000_s2071" type="#_x0000_t202" style="position:absolute;margin-left:482.9pt;margin-top:35pt;width:56.8pt;height:13.15pt;z-index:-21459456;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11:</w:t>
                </w:r>
              </w:p>
            </w:txbxContent>
          </v:textbox>
          <w10:wrap anchorx="page" anchory="page"/>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71" o:spid="_x0000_s2069" type="#_x0000_t202" style="position:absolute;margin-left:55.8pt;margin-top:35pt;width:56.8pt;height:13.15pt;z-index:-2145843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11:</w:t>
                </w:r>
              </w:p>
            </w:txbxContent>
          </v:textbox>
          <w10:wrap anchorx="page" anchory="page"/>
        </v:shape>
      </w:pict>
    </w:r>
    <w:r>
      <w:pict>
        <v:shape id="docshape572" o:spid="_x0000_s2068" type="#_x0000_t202" style="position:absolute;margin-left:324.85pt;margin-top:35pt;width:200.8pt;height:13.15pt;z-index:-21457920;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2"/>
                    <w:sz w:val="20"/>
                  </w:rPr>
                  <w:t xml:space="preserve"> </w:t>
                </w:r>
                <w:r>
                  <w:rPr>
                    <w:b/>
                    <w:color w:val="000080"/>
                    <w:sz w:val="20"/>
                  </w:rPr>
                  <w:t>Part</w:t>
                </w:r>
                <w:r>
                  <w:rPr>
                    <w:b/>
                    <w:color w:val="000080"/>
                    <w:spacing w:val="-10"/>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0"/>
                    <w:sz w:val="20"/>
                  </w:rPr>
                  <w:t xml:space="preserve"> </w:t>
                </w:r>
                <w:r>
                  <w:rPr>
                    <w:b/>
                    <w:color w:val="000080"/>
                    <w:spacing w:val="-5"/>
                    <w:sz w:val="20"/>
                  </w:rPr>
                  <w:t>Air</w:t>
                </w:r>
              </w:p>
            </w:txbxContent>
          </v:textbox>
          <w10:wrap anchorx="page" anchory="page"/>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76" o:spid="_x0000_s2066" type="#_x0000_t202" style="position:absolute;margin-left:69.95pt;margin-top:35pt;width:200.8pt;height:13.15pt;z-index:-21456896;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2"/>
                    <w:sz w:val="20"/>
                  </w:rPr>
                  <w:t xml:space="preserve"> </w:t>
                </w:r>
                <w:r>
                  <w:rPr>
                    <w:b/>
                    <w:color w:val="000080"/>
                    <w:sz w:val="20"/>
                  </w:rPr>
                  <w:t>Part</w:t>
                </w:r>
                <w:r>
                  <w:rPr>
                    <w:b/>
                    <w:color w:val="000080"/>
                    <w:spacing w:val="-10"/>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0"/>
                    <w:sz w:val="20"/>
                  </w:rPr>
                  <w:t xml:space="preserve"> </w:t>
                </w:r>
                <w:r>
                  <w:rPr>
                    <w:b/>
                    <w:color w:val="000080"/>
                    <w:spacing w:val="-5"/>
                    <w:sz w:val="20"/>
                  </w:rPr>
                  <w:t>Air</w:t>
                </w:r>
              </w:p>
            </w:txbxContent>
          </v:textbox>
          <w10:wrap anchorx="page" anchory="page"/>
        </v:shape>
      </w:pict>
    </w:r>
    <w:r>
      <w:pict>
        <v:shape id="docshape577" o:spid="_x0000_s2065" type="#_x0000_t202" style="position:absolute;margin-left:482.9pt;margin-top:35pt;width:56.8pt;height:13.15pt;z-index:-21456384;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11:</w:t>
                </w:r>
              </w:p>
            </w:txbxContent>
          </v:textbox>
          <w10:wrap anchorx="page" anchory="page"/>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81" o:spid="_x0000_s2063" type="#_x0000_t202" style="position:absolute;margin-left:55.8pt;margin-top:35pt;width:56.8pt;height:13.15pt;z-index:-21455360;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11:</w:t>
                </w:r>
              </w:p>
            </w:txbxContent>
          </v:textbox>
          <w10:wrap anchorx="page" anchory="page"/>
        </v:shape>
      </w:pict>
    </w:r>
    <w:r>
      <w:pict>
        <v:shape id="docshape582" o:spid="_x0000_s2062" type="#_x0000_t202" style="position:absolute;margin-left:324.85pt;margin-top:35pt;width:200.8pt;height:13.15pt;z-index:-21454848;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2"/>
                    <w:sz w:val="20"/>
                  </w:rPr>
                  <w:t xml:space="preserve"> </w:t>
                </w:r>
                <w:r>
                  <w:rPr>
                    <w:b/>
                    <w:color w:val="000080"/>
                    <w:sz w:val="20"/>
                  </w:rPr>
                  <w:t>Part</w:t>
                </w:r>
                <w:r>
                  <w:rPr>
                    <w:b/>
                    <w:color w:val="000080"/>
                    <w:spacing w:val="-10"/>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2"/>
                    <w:sz w:val="20"/>
                  </w:rPr>
                  <w:t xml:space="preserve"> </w:t>
                </w:r>
                <w:r>
                  <w:rPr>
                    <w:b/>
                    <w:color w:val="000080"/>
                    <w:sz w:val="20"/>
                  </w:rPr>
                  <w:t>to</w:t>
                </w:r>
                <w:r>
                  <w:rPr>
                    <w:b/>
                    <w:color w:val="000080"/>
                    <w:spacing w:val="-10"/>
                    <w:sz w:val="20"/>
                  </w:rPr>
                  <w:t xml:space="preserve"> </w:t>
                </w:r>
                <w:r>
                  <w:rPr>
                    <w:b/>
                    <w:color w:val="000080"/>
                    <w:spacing w:val="-5"/>
                    <w:sz w:val="20"/>
                  </w:rPr>
                  <w:t>Air</w:t>
                </w:r>
              </w:p>
            </w:txbxContent>
          </v:textbox>
          <w10:wrap anchorx="page" anchory="page"/>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1B" w:rsidRDefault="00BF264F">
    <w:pPr>
      <w:pStyle w:val="BodyText"/>
      <w:spacing w:line="14" w:lineRule="auto"/>
      <w:rPr>
        <w:sz w:val="20"/>
      </w:rPr>
    </w:pPr>
    <w:r>
      <w:pict>
        <v:shapetype id="_x0000_t202" coordsize="21600,21600" o:spt="202" path="m,l,21600r21600,l21600,xe">
          <v:stroke joinstyle="miter"/>
          <v:path gradientshapeok="t" o:connecttype="rect"/>
        </v:shapetype>
        <v:shape id="docshape586" o:spid="_x0000_s2060" type="#_x0000_t202" style="position:absolute;margin-left:69.95pt;margin-top:35pt;width:200.75pt;height:13.15pt;z-index:-21453824;mso-position-horizontal-relative:page;mso-position-vertical-relative:page" filled="f" stroked="f">
          <v:textbox inset="0,0,0,0">
            <w:txbxContent>
              <w:p w:rsidR="00050C1B" w:rsidRDefault="00050C1B">
                <w:pPr>
                  <w:spacing w:before="12"/>
                  <w:ind w:left="20"/>
                  <w:rPr>
                    <w:b/>
                    <w:sz w:val="20"/>
                  </w:rPr>
                </w:pPr>
                <w:r>
                  <w:rPr>
                    <w:b/>
                    <w:color w:val="000080"/>
                    <w:sz w:val="20"/>
                  </w:rPr>
                  <w:t>MOS</w:t>
                </w:r>
                <w:r>
                  <w:rPr>
                    <w:b/>
                    <w:color w:val="000080"/>
                    <w:spacing w:val="-12"/>
                    <w:sz w:val="20"/>
                  </w:rPr>
                  <w:t xml:space="preserve"> </w:t>
                </w:r>
                <w:r>
                  <w:rPr>
                    <w:b/>
                    <w:color w:val="000080"/>
                    <w:sz w:val="20"/>
                  </w:rPr>
                  <w:t>Part</w:t>
                </w:r>
                <w:r>
                  <w:rPr>
                    <w:b/>
                    <w:color w:val="000080"/>
                    <w:spacing w:val="-11"/>
                    <w:sz w:val="20"/>
                  </w:rPr>
                  <w:t xml:space="preserve"> </w:t>
                </w:r>
                <w:r>
                  <w:rPr>
                    <w:b/>
                    <w:color w:val="000080"/>
                    <w:sz w:val="20"/>
                  </w:rPr>
                  <w:t>65—Standards</w:t>
                </w:r>
                <w:r>
                  <w:rPr>
                    <w:b/>
                    <w:color w:val="000080"/>
                    <w:spacing w:val="-11"/>
                    <w:sz w:val="20"/>
                  </w:rPr>
                  <w:t xml:space="preserve"> </w:t>
                </w:r>
                <w:r>
                  <w:rPr>
                    <w:b/>
                    <w:color w:val="000080"/>
                    <w:sz w:val="20"/>
                  </w:rPr>
                  <w:t>Applicable</w:t>
                </w:r>
                <w:r>
                  <w:rPr>
                    <w:b/>
                    <w:color w:val="000080"/>
                    <w:spacing w:val="-11"/>
                    <w:sz w:val="20"/>
                  </w:rPr>
                  <w:t xml:space="preserve"> </w:t>
                </w:r>
                <w:r>
                  <w:rPr>
                    <w:b/>
                    <w:color w:val="000080"/>
                    <w:sz w:val="20"/>
                  </w:rPr>
                  <w:t>to</w:t>
                </w:r>
                <w:r>
                  <w:rPr>
                    <w:b/>
                    <w:color w:val="000080"/>
                    <w:spacing w:val="-11"/>
                    <w:sz w:val="20"/>
                  </w:rPr>
                  <w:t xml:space="preserve"> </w:t>
                </w:r>
                <w:r>
                  <w:rPr>
                    <w:b/>
                    <w:color w:val="000080"/>
                    <w:spacing w:val="-5"/>
                    <w:sz w:val="20"/>
                  </w:rPr>
                  <w:t>Air</w:t>
                </w:r>
              </w:p>
            </w:txbxContent>
          </v:textbox>
          <w10:wrap anchorx="page" anchory="page"/>
        </v:shape>
      </w:pict>
    </w:r>
    <w:r>
      <w:pict>
        <v:shape id="docshape587" o:spid="_x0000_s2059" type="#_x0000_t202" style="position:absolute;margin-left:482.9pt;margin-top:35pt;width:56.8pt;height:13.15pt;z-index:-21453312;mso-position-horizontal-relative:page;mso-position-vertical-relative:page" filled="f" stroked="f">
          <v:textbox inset="0,0,0,0">
            <w:txbxContent>
              <w:p w:rsidR="00050C1B" w:rsidRDefault="00050C1B">
                <w:pPr>
                  <w:spacing w:before="12"/>
                  <w:ind w:left="20"/>
                  <w:rPr>
                    <w:b/>
                    <w:sz w:val="20"/>
                  </w:rPr>
                </w:pPr>
                <w:r>
                  <w:rPr>
                    <w:b/>
                    <w:color w:val="000080"/>
                    <w:sz w:val="20"/>
                  </w:rPr>
                  <w:t>Chapter</w:t>
                </w:r>
                <w:r>
                  <w:rPr>
                    <w:b/>
                    <w:color w:val="000080"/>
                    <w:spacing w:val="-12"/>
                    <w:sz w:val="20"/>
                  </w:rPr>
                  <w:t xml:space="preserve"> </w:t>
                </w:r>
                <w:r>
                  <w:rPr>
                    <w:b/>
                    <w:color w:val="000080"/>
                    <w:spacing w:val="-5"/>
                    <w:sz w:val="20"/>
                  </w:rPr>
                  <w:t>12: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D08"/>
    <w:multiLevelType w:val="hybridMultilevel"/>
    <w:tmpl w:val="3BAA5D1A"/>
    <w:lvl w:ilvl="0" w:tplc="4062627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68A4F4B0">
      <w:numFmt w:val="bullet"/>
      <w:lvlText w:val="•"/>
      <w:lvlJc w:val="left"/>
      <w:pPr>
        <w:ind w:left="942" w:hanging="459"/>
      </w:pPr>
      <w:rPr>
        <w:rFonts w:hint="default"/>
      </w:rPr>
    </w:lvl>
    <w:lvl w:ilvl="2" w:tplc="AC640E76">
      <w:numFmt w:val="bullet"/>
      <w:lvlText w:val="•"/>
      <w:lvlJc w:val="left"/>
      <w:pPr>
        <w:ind w:left="1325" w:hanging="459"/>
      </w:pPr>
      <w:rPr>
        <w:rFonts w:hint="default"/>
      </w:rPr>
    </w:lvl>
    <w:lvl w:ilvl="3" w:tplc="1C460076">
      <w:numFmt w:val="bullet"/>
      <w:lvlText w:val="•"/>
      <w:lvlJc w:val="left"/>
      <w:pPr>
        <w:ind w:left="1708" w:hanging="459"/>
      </w:pPr>
      <w:rPr>
        <w:rFonts w:hint="default"/>
      </w:rPr>
    </w:lvl>
    <w:lvl w:ilvl="4" w:tplc="EB06FA58">
      <w:numFmt w:val="bullet"/>
      <w:lvlText w:val="•"/>
      <w:lvlJc w:val="left"/>
      <w:pPr>
        <w:ind w:left="2090" w:hanging="459"/>
      </w:pPr>
      <w:rPr>
        <w:rFonts w:hint="default"/>
      </w:rPr>
    </w:lvl>
    <w:lvl w:ilvl="5" w:tplc="837CCC64">
      <w:numFmt w:val="bullet"/>
      <w:lvlText w:val="•"/>
      <w:lvlJc w:val="left"/>
      <w:pPr>
        <w:ind w:left="2473" w:hanging="459"/>
      </w:pPr>
      <w:rPr>
        <w:rFonts w:hint="default"/>
      </w:rPr>
    </w:lvl>
    <w:lvl w:ilvl="6" w:tplc="D01AEF78">
      <w:numFmt w:val="bullet"/>
      <w:lvlText w:val="•"/>
      <w:lvlJc w:val="left"/>
      <w:pPr>
        <w:ind w:left="2856" w:hanging="459"/>
      </w:pPr>
      <w:rPr>
        <w:rFonts w:hint="default"/>
      </w:rPr>
    </w:lvl>
    <w:lvl w:ilvl="7" w:tplc="827AF06C">
      <w:numFmt w:val="bullet"/>
      <w:lvlText w:val="•"/>
      <w:lvlJc w:val="left"/>
      <w:pPr>
        <w:ind w:left="3238" w:hanging="459"/>
      </w:pPr>
      <w:rPr>
        <w:rFonts w:hint="default"/>
      </w:rPr>
    </w:lvl>
    <w:lvl w:ilvl="8" w:tplc="F1A844A4">
      <w:numFmt w:val="bullet"/>
      <w:lvlText w:val="•"/>
      <w:lvlJc w:val="left"/>
      <w:pPr>
        <w:ind w:left="3621" w:hanging="459"/>
      </w:pPr>
      <w:rPr>
        <w:rFonts w:hint="default"/>
      </w:rPr>
    </w:lvl>
  </w:abstractNum>
  <w:abstractNum w:abstractNumId="1" w15:restartNumberingAfterBreak="0">
    <w:nsid w:val="032548F3"/>
    <w:multiLevelType w:val="hybridMultilevel"/>
    <w:tmpl w:val="9296FE82"/>
    <w:lvl w:ilvl="0" w:tplc="7F74F2B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72884F02">
      <w:numFmt w:val="bullet"/>
      <w:lvlText w:val="•"/>
      <w:lvlJc w:val="left"/>
      <w:pPr>
        <w:ind w:left="942" w:hanging="459"/>
      </w:pPr>
      <w:rPr>
        <w:rFonts w:hint="default"/>
      </w:rPr>
    </w:lvl>
    <w:lvl w:ilvl="2" w:tplc="7BC810D2">
      <w:numFmt w:val="bullet"/>
      <w:lvlText w:val="•"/>
      <w:lvlJc w:val="left"/>
      <w:pPr>
        <w:ind w:left="1325" w:hanging="459"/>
      </w:pPr>
      <w:rPr>
        <w:rFonts w:hint="default"/>
      </w:rPr>
    </w:lvl>
    <w:lvl w:ilvl="3" w:tplc="CD2EDF60">
      <w:numFmt w:val="bullet"/>
      <w:lvlText w:val="•"/>
      <w:lvlJc w:val="left"/>
      <w:pPr>
        <w:ind w:left="1708" w:hanging="459"/>
      </w:pPr>
      <w:rPr>
        <w:rFonts w:hint="default"/>
      </w:rPr>
    </w:lvl>
    <w:lvl w:ilvl="4" w:tplc="F24AC47A">
      <w:numFmt w:val="bullet"/>
      <w:lvlText w:val="•"/>
      <w:lvlJc w:val="left"/>
      <w:pPr>
        <w:ind w:left="2090" w:hanging="459"/>
      </w:pPr>
      <w:rPr>
        <w:rFonts w:hint="default"/>
      </w:rPr>
    </w:lvl>
    <w:lvl w:ilvl="5" w:tplc="130624F2">
      <w:numFmt w:val="bullet"/>
      <w:lvlText w:val="•"/>
      <w:lvlJc w:val="left"/>
      <w:pPr>
        <w:ind w:left="2473" w:hanging="459"/>
      </w:pPr>
      <w:rPr>
        <w:rFonts w:hint="default"/>
      </w:rPr>
    </w:lvl>
    <w:lvl w:ilvl="6" w:tplc="D4DA4B5E">
      <w:numFmt w:val="bullet"/>
      <w:lvlText w:val="•"/>
      <w:lvlJc w:val="left"/>
      <w:pPr>
        <w:ind w:left="2856" w:hanging="459"/>
      </w:pPr>
      <w:rPr>
        <w:rFonts w:hint="default"/>
      </w:rPr>
    </w:lvl>
    <w:lvl w:ilvl="7" w:tplc="AF1665DC">
      <w:numFmt w:val="bullet"/>
      <w:lvlText w:val="•"/>
      <w:lvlJc w:val="left"/>
      <w:pPr>
        <w:ind w:left="3238" w:hanging="459"/>
      </w:pPr>
      <w:rPr>
        <w:rFonts w:hint="default"/>
      </w:rPr>
    </w:lvl>
    <w:lvl w:ilvl="8" w:tplc="37AAC9DE">
      <w:numFmt w:val="bullet"/>
      <w:lvlText w:val="•"/>
      <w:lvlJc w:val="left"/>
      <w:pPr>
        <w:ind w:left="3621" w:hanging="459"/>
      </w:pPr>
      <w:rPr>
        <w:rFonts w:hint="default"/>
      </w:rPr>
    </w:lvl>
  </w:abstractNum>
  <w:abstractNum w:abstractNumId="2" w15:restartNumberingAfterBreak="0">
    <w:nsid w:val="03BF5B3F"/>
    <w:multiLevelType w:val="hybridMultilevel"/>
    <w:tmpl w:val="81CCFFC8"/>
    <w:lvl w:ilvl="0" w:tplc="2FF428C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74648CFC">
      <w:numFmt w:val="bullet"/>
      <w:lvlText w:val="•"/>
      <w:lvlJc w:val="left"/>
      <w:pPr>
        <w:ind w:left="942" w:hanging="459"/>
      </w:pPr>
      <w:rPr>
        <w:rFonts w:hint="default"/>
      </w:rPr>
    </w:lvl>
    <w:lvl w:ilvl="2" w:tplc="16262240">
      <w:numFmt w:val="bullet"/>
      <w:lvlText w:val="•"/>
      <w:lvlJc w:val="left"/>
      <w:pPr>
        <w:ind w:left="1325" w:hanging="459"/>
      </w:pPr>
      <w:rPr>
        <w:rFonts w:hint="default"/>
      </w:rPr>
    </w:lvl>
    <w:lvl w:ilvl="3" w:tplc="3F5E5470">
      <w:numFmt w:val="bullet"/>
      <w:lvlText w:val="•"/>
      <w:lvlJc w:val="left"/>
      <w:pPr>
        <w:ind w:left="1708" w:hanging="459"/>
      </w:pPr>
      <w:rPr>
        <w:rFonts w:hint="default"/>
      </w:rPr>
    </w:lvl>
    <w:lvl w:ilvl="4" w:tplc="B7D87D64">
      <w:numFmt w:val="bullet"/>
      <w:lvlText w:val="•"/>
      <w:lvlJc w:val="left"/>
      <w:pPr>
        <w:ind w:left="2090" w:hanging="459"/>
      </w:pPr>
      <w:rPr>
        <w:rFonts w:hint="default"/>
      </w:rPr>
    </w:lvl>
    <w:lvl w:ilvl="5" w:tplc="FDDC906A">
      <w:numFmt w:val="bullet"/>
      <w:lvlText w:val="•"/>
      <w:lvlJc w:val="left"/>
      <w:pPr>
        <w:ind w:left="2473" w:hanging="459"/>
      </w:pPr>
      <w:rPr>
        <w:rFonts w:hint="default"/>
      </w:rPr>
    </w:lvl>
    <w:lvl w:ilvl="6" w:tplc="C40EE634">
      <w:numFmt w:val="bullet"/>
      <w:lvlText w:val="•"/>
      <w:lvlJc w:val="left"/>
      <w:pPr>
        <w:ind w:left="2856" w:hanging="459"/>
      </w:pPr>
      <w:rPr>
        <w:rFonts w:hint="default"/>
      </w:rPr>
    </w:lvl>
    <w:lvl w:ilvl="7" w:tplc="F7563DE6">
      <w:numFmt w:val="bullet"/>
      <w:lvlText w:val="•"/>
      <w:lvlJc w:val="left"/>
      <w:pPr>
        <w:ind w:left="3238" w:hanging="459"/>
      </w:pPr>
      <w:rPr>
        <w:rFonts w:hint="default"/>
      </w:rPr>
    </w:lvl>
    <w:lvl w:ilvl="8" w:tplc="F1222F70">
      <w:numFmt w:val="bullet"/>
      <w:lvlText w:val="•"/>
      <w:lvlJc w:val="left"/>
      <w:pPr>
        <w:ind w:left="3621" w:hanging="459"/>
      </w:pPr>
      <w:rPr>
        <w:rFonts w:hint="default"/>
      </w:rPr>
    </w:lvl>
  </w:abstractNum>
  <w:abstractNum w:abstractNumId="3" w15:restartNumberingAfterBreak="0">
    <w:nsid w:val="040270CC"/>
    <w:multiLevelType w:val="hybridMultilevel"/>
    <w:tmpl w:val="392EFA40"/>
    <w:lvl w:ilvl="0" w:tplc="0E52BD02">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912A69CA">
      <w:numFmt w:val="bullet"/>
      <w:lvlText w:val="•"/>
      <w:lvlJc w:val="left"/>
      <w:pPr>
        <w:ind w:left="942" w:hanging="459"/>
      </w:pPr>
      <w:rPr>
        <w:rFonts w:hint="default"/>
      </w:rPr>
    </w:lvl>
    <w:lvl w:ilvl="2" w:tplc="C80AC380">
      <w:numFmt w:val="bullet"/>
      <w:lvlText w:val="•"/>
      <w:lvlJc w:val="left"/>
      <w:pPr>
        <w:ind w:left="1325" w:hanging="459"/>
      </w:pPr>
      <w:rPr>
        <w:rFonts w:hint="default"/>
      </w:rPr>
    </w:lvl>
    <w:lvl w:ilvl="3" w:tplc="AD761CD4">
      <w:numFmt w:val="bullet"/>
      <w:lvlText w:val="•"/>
      <w:lvlJc w:val="left"/>
      <w:pPr>
        <w:ind w:left="1708" w:hanging="459"/>
      </w:pPr>
      <w:rPr>
        <w:rFonts w:hint="default"/>
      </w:rPr>
    </w:lvl>
    <w:lvl w:ilvl="4" w:tplc="4980141E">
      <w:numFmt w:val="bullet"/>
      <w:lvlText w:val="•"/>
      <w:lvlJc w:val="left"/>
      <w:pPr>
        <w:ind w:left="2090" w:hanging="459"/>
      </w:pPr>
      <w:rPr>
        <w:rFonts w:hint="default"/>
      </w:rPr>
    </w:lvl>
    <w:lvl w:ilvl="5" w:tplc="400A2776">
      <w:numFmt w:val="bullet"/>
      <w:lvlText w:val="•"/>
      <w:lvlJc w:val="left"/>
      <w:pPr>
        <w:ind w:left="2473" w:hanging="459"/>
      </w:pPr>
      <w:rPr>
        <w:rFonts w:hint="default"/>
      </w:rPr>
    </w:lvl>
    <w:lvl w:ilvl="6" w:tplc="67B62E7A">
      <w:numFmt w:val="bullet"/>
      <w:lvlText w:val="•"/>
      <w:lvlJc w:val="left"/>
      <w:pPr>
        <w:ind w:left="2856" w:hanging="459"/>
      </w:pPr>
      <w:rPr>
        <w:rFonts w:hint="default"/>
      </w:rPr>
    </w:lvl>
    <w:lvl w:ilvl="7" w:tplc="462EA844">
      <w:numFmt w:val="bullet"/>
      <w:lvlText w:val="•"/>
      <w:lvlJc w:val="left"/>
      <w:pPr>
        <w:ind w:left="3238" w:hanging="459"/>
      </w:pPr>
      <w:rPr>
        <w:rFonts w:hint="default"/>
      </w:rPr>
    </w:lvl>
    <w:lvl w:ilvl="8" w:tplc="D5D26A8C">
      <w:numFmt w:val="bullet"/>
      <w:lvlText w:val="•"/>
      <w:lvlJc w:val="left"/>
      <w:pPr>
        <w:ind w:left="3621" w:hanging="459"/>
      </w:pPr>
      <w:rPr>
        <w:rFonts w:hint="default"/>
      </w:rPr>
    </w:lvl>
  </w:abstractNum>
  <w:abstractNum w:abstractNumId="4" w15:restartNumberingAfterBreak="0">
    <w:nsid w:val="04112101"/>
    <w:multiLevelType w:val="hybridMultilevel"/>
    <w:tmpl w:val="C52CA150"/>
    <w:lvl w:ilvl="0" w:tplc="08E0E778">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76F27E4E">
      <w:numFmt w:val="bullet"/>
      <w:lvlText w:val="•"/>
      <w:lvlJc w:val="left"/>
      <w:pPr>
        <w:ind w:left="1006" w:hanging="459"/>
      </w:pPr>
      <w:rPr>
        <w:rFonts w:hint="default"/>
      </w:rPr>
    </w:lvl>
    <w:lvl w:ilvl="2" w:tplc="1076026E">
      <w:numFmt w:val="bullet"/>
      <w:lvlText w:val="•"/>
      <w:lvlJc w:val="left"/>
      <w:pPr>
        <w:ind w:left="1453" w:hanging="459"/>
      </w:pPr>
      <w:rPr>
        <w:rFonts w:hint="default"/>
      </w:rPr>
    </w:lvl>
    <w:lvl w:ilvl="3" w:tplc="852A3670">
      <w:numFmt w:val="bullet"/>
      <w:lvlText w:val="•"/>
      <w:lvlJc w:val="left"/>
      <w:pPr>
        <w:ind w:left="1899" w:hanging="459"/>
      </w:pPr>
      <w:rPr>
        <w:rFonts w:hint="default"/>
      </w:rPr>
    </w:lvl>
    <w:lvl w:ilvl="4" w:tplc="DF08D8BE">
      <w:numFmt w:val="bullet"/>
      <w:lvlText w:val="•"/>
      <w:lvlJc w:val="left"/>
      <w:pPr>
        <w:ind w:left="2346" w:hanging="459"/>
      </w:pPr>
      <w:rPr>
        <w:rFonts w:hint="default"/>
      </w:rPr>
    </w:lvl>
    <w:lvl w:ilvl="5" w:tplc="835E5716">
      <w:numFmt w:val="bullet"/>
      <w:lvlText w:val="•"/>
      <w:lvlJc w:val="left"/>
      <w:pPr>
        <w:ind w:left="2792" w:hanging="459"/>
      </w:pPr>
      <w:rPr>
        <w:rFonts w:hint="default"/>
      </w:rPr>
    </w:lvl>
    <w:lvl w:ilvl="6" w:tplc="514EA842">
      <w:numFmt w:val="bullet"/>
      <w:lvlText w:val="•"/>
      <w:lvlJc w:val="left"/>
      <w:pPr>
        <w:ind w:left="3239" w:hanging="459"/>
      </w:pPr>
      <w:rPr>
        <w:rFonts w:hint="default"/>
      </w:rPr>
    </w:lvl>
    <w:lvl w:ilvl="7" w:tplc="956237A2">
      <w:numFmt w:val="bullet"/>
      <w:lvlText w:val="•"/>
      <w:lvlJc w:val="left"/>
      <w:pPr>
        <w:ind w:left="3685" w:hanging="459"/>
      </w:pPr>
      <w:rPr>
        <w:rFonts w:hint="default"/>
      </w:rPr>
    </w:lvl>
    <w:lvl w:ilvl="8" w:tplc="BEB2647C">
      <w:numFmt w:val="bullet"/>
      <w:lvlText w:val="•"/>
      <w:lvlJc w:val="left"/>
      <w:pPr>
        <w:ind w:left="4132" w:hanging="459"/>
      </w:pPr>
      <w:rPr>
        <w:rFonts w:hint="default"/>
      </w:rPr>
    </w:lvl>
  </w:abstractNum>
  <w:abstractNum w:abstractNumId="5" w15:restartNumberingAfterBreak="0">
    <w:nsid w:val="054A22B4"/>
    <w:multiLevelType w:val="hybridMultilevel"/>
    <w:tmpl w:val="F72602F6"/>
    <w:lvl w:ilvl="0" w:tplc="CFD476D0">
      <w:start w:val="1"/>
      <w:numFmt w:val="lowerLetter"/>
      <w:lvlText w:val="%1)"/>
      <w:lvlJc w:val="left"/>
      <w:pPr>
        <w:ind w:left="564" w:hanging="459"/>
        <w:jc w:val="left"/>
      </w:pPr>
      <w:rPr>
        <w:rFonts w:ascii="Arial" w:eastAsia="Arial" w:hAnsi="Arial" w:cs="Arial" w:hint="default"/>
        <w:b w:val="0"/>
        <w:bCs w:val="0"/>
        <w:i w:val="0"/>
        <w:iCs w:val="0"/>
        <w:spacing w:val="-1"/>
        <w:w w:val="99"/>
        <w:sz w:val="20"/>
        <w:szCs w:val="20"/>
      </w:rPr>
    </w:lvl>
    <w:lvl w:ilvl="1" w:tplc="776E1E4A">
      <w:numFmt w:val="bullet"/>
      <w:lvlText w:val="•"/>
      <w:lvlJc w:val="left"/>
      <w:pPr>
        <w:ind w:left="1006" w:hanging="459"/>
      </w:pPr>
      <w:rPr>
        <w:rFonts w:hint="default"/>
      </w:rPr>
    </w:lvl>
    <w:lvl w:ilvl="2" w:tplc="7DD85846">
      <w:numFmt w:val="bullet"/>
      <w:lvlText w:val="•"/>
      <w:lvlJc w:val="left"/>
      <w:pPr>
        <w:ind w:left="1453" w:hanging="459"/>
      </w:pPr>
      <w:rPr>
        <w:rFonts w:hint="default"/>
      </w:rPr>
    </w:lvl>
    <w:lvl w:ilvl="3" w:tplc="CED691E8">
      <w:numFmt w:val="bullet"/>
      <w:lvlText w:val="•"/>
      <w:lvlJc w:val="left"/>
      <w:pPr>
        <w:ind w:left="1899" w:hanging="459"/>
      </w:pPr>
      <w:rPr>
        <w:rFonts w:hint="default"/>
      </w:rPr>
    </w:lvl>
    <w:lvl w:ilvl="4" w:tplc="0F44E480">
      <w:numFmt w:val="bullet"/>
      <w:lvlText w:val="•"/>
      <w:lvlJc w:val="left"/>
      <w:pPr>
        <w:ind w:left="2346" w:hanging="459"/>
      </w:pPr>
      <w:rPr>
        <w:rFonts w:hint="default"/>
      </w:rPr>
    </w:lvl>
    <w:lvl w:ilvl="5" w:tplc="BA0E1F90">
      <w:numFmt w:val="bullet"/>
      <w:lvlText w:val="•"/>
      <w:lvlJc w:val="left"/>
      <w:pPr>
        <w:ind w:left="2793" w:hanging="459"/>
      </w:pPr>
      <w:rPr>
        <w:rFonts w:hint="default"/>
      </w:rPr>
    </w:lvl>
    <w:lvl w:ilvl="6" w:tplc="61404DE2">
      <w:numFmt w:val="bullet"/>
      <w:lvlText w:val="•"/>
      <w:lvlJc w:val="left"/>
      <w:pPr>
        <w:ind w:left="3239" w:hanging="459"/>
      </w:pPr>
      <w:rPr>
        <w:rFonts w:hint="default"/>
      </w:rPr>
    </w:lvl>
    <w:lvl w:ilvl="7" w:tplc="3864A82C">
      <w:numFmt w:val="bullet"/>
      <w:lvlText w:val="•"/>
      <w:lvlJc w:val="left"/>
      <w:pPr>
        <w:ind w:left="3686" w:hanging="459"/>
      </w:pPr>
      <w:rPr>
        <w:rFonts w:hint="default"/>
      </w:rPr>
    </w:lvl>
    <w:lvl w:ilvl="8" w:tplc="4A6EEADA">
      <w:numFmt w:val="bullet"/>
      <w:lvlText w:val="•"/>
      <w:lvlJc w:val="left"/>
      <w:pPr>
        <w:ind w:left="4132" w:hanging="459"/>
      </w:pPr>
      <w:rPr>
        <w:rFonts w:hint="default"/>
      </w:rPr>
    </w:lvl>
  </w:abstractNum>
  <w:abstractNum w:abstractNumId="6" w15:restartNumberingAfterBreak="0">
    <w:nsid w:val="05A673DD"/>
    <w:multiLevelType w:val="hybridMultilevel"/>
    <w:tmpl w:val="8C0662A4"/>
    <w:lvl w:ilvl="0" w:tplc="81C04ADC">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3B88615E">
      <w:numFmt w:val="bullet"/>
      <w:lvlText w:val="•"/>
      <w:lvlJc w:val="left"/>
      <w:pPr>
        <w:ind w:left="942" w:hanging="459"/>
      </w:pPr>
      <w:rPr>
        <w:rFonts w:hint="default"/>
      </w:rPr>
    </w:lvl>
    <w:lvl w:ilvl="2" w:tplc="DFA0872A">
      <w:numFmt w:val="bullet"/>
      <w:lvlText w:val="•"/>
      <w:lvlJc w:val="left"/>
      <w:pPr>
        <w:ind w:left="1325" w:hanging="459"/>
      </w:pPr>
      <w:rPr>
        <w:rFonts w:hint="default"/>
      </w:rPr>
    </w:lvl>
    <w:lvl w:ilvl="3" w:tplc="FF12FA06">
      <w:numFmt w:val="bullet"/>
      <w:lvlText w:val="•"/>
      <w:lvlJc w:val="left"/>
      <w:pPr>
        <w:ind w:left="1708" w:hanging="459"/>
      </w:pPr>
      <w:rPr>
        <w:rFonts w:hint="default"/>
      </w:rPr>
    </w:lvl>
    <w:lvl w:ilvl="4" w:tplc="551EAFDE">
      <w:numFmt w:val="bullet"/>
      <w:lvlText w:val="•"/>
      <w:lvlJc w:val="left"/>
      <w:pPr>
        <w:ind w:left="2090" w:hanging="459"/>
      </w:pPr>
      <w:rPr>
        <w:rFonts w:hint="default"/>
      </w:rPr>
    </w:lvl>
    <w:lvl w:ilvl="5" w:tplc="6E04F978">
      <w:numFmt w:val="bullet"/>
      <w:lvlText w:val="•"/>
      <w:lvlJc w:val="left"/>
      <w:pPr>
        <w:ind w:left="2473" w:hanging="459"/>
      </w:pPr>
      <w:rPr>
        <w:rFonts w:hint="default"/>
      </w:rPr>
    </w:lvl>
    <w:lvl w:ilvl="6" w:tplc="0EB234F0">
      <w:numFmt w:val="bullet"/>
      <w:lvlText w:val="•"/>
      <w:lvlJc w:val="left"/>
      <w:pPr>
        <w:ind w:left="2856" w:hanging="459"/>
      </w:pPr>
      <w:rPr>
        <w:rFonts w:hint="default"/>
      </w:rPr>
    </w:lvl>
    <w:lvl w:ilvl="7" w:tplc="6C2AE014">
      <w:numFmt w:val="bullet"/>
      <w:lvlText w:val="•"/>
      <w:lvlJc w:val="left"/>
      <w:pPr>
        <w:ind w:left="3238" w:hanging="459"/>
      </w:pPr>
      <w:rPr>
        <w:rFonts w:hint="default"/>
      </w:rPr>
    </w:lvl>
    <w:lvl w:ilvl="8" w:tplc="EFD4418C">
      <w:numFmt w:val="bullet"/>
      <w:lvlText w:val="•"/>
      <w:lvlJc w:val="left"/>
      <w:pPr>
        <w:ind w:left="3621" w:hanging="459"/>
      </w:pPr>
      <w:rPr>
        <w:rFonts w:hint="default"/>
      </w:rPr>
    </w:lvl>
  </w:abstractNum>
  <w:abstractNum w:abstractNumId="7" w15:restartNumberingAfterBreak="0">
    <w:nsid w:val="06CA30B6"/>
    <w:multiLevelType w:val="hybridMultilevel"/>
    <w:tmpl w:val="035C425A"/>
    <w:lvl w:ilvl="0" w:tplc="EF3A4316">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07DCD53E">
      <w:numFmt w:val="bullet"/>
      <w:lvlText w:val="•"/>
      <w:lvlJc w:val="left"/>
      <w:pPr>
        <w:ind w:left="942" w:hanging="459"/>
      </w:pPr>
      <w:rPr>
        <w:rFonts w:hint="default"/>
      </w:rPr>
    </w:lvl>
    <w:lvl w:ilvl="2" w:tplc="3B629B8E">
      <w:numFmt w:val="bullet"/>
      <w:lvlText w:val="•"/>
      <w:lvlJc w:val="left"/>
      <w:pPr>
        <w:ind w:left="1325" w:hanging="459"/>
      </w:pPr>
      <w:rPr>
        <w:rFonts w:hint="default"/>
      </w:rPr>
    </w:lvl>
    <w:lvl w:ilvl="3" w:tplc="0ABC2DDE">
      <w:numFmt w:val="bullet"/>
      <w:lvlText w:val="•"/>
      <w:lvlJc w:val="left"/>
      <w:pPr>
        <w:ind w:left="1708" w:hanging="459"/>
      </w:pPr>
      <w:rPr>
        <w:rFonts w:hint="default"/>
      </w:rPr>
    </w:lvl>
    <w:lvl w:ilvl="4" w:tplc="ECB0CC4A">
      <w:numFmt w:val="bullet"/>
      <w:lvlText w:val="•"/>
      <w:lvlJc w:val="left"/>
      <w:pPr>
        <w:ind w:left="2090" w:hanging="459"/>
      </w:pPr>
      <w:rPr>
        <w:rFonts w:hint="default"/>
      </w:rPr>
    </w:lvl>
    <w:lvl w:ilvl="5" w:tplc="EE221A36">
      <w:numFmt w:val="bullet"/>
      <w:lvlText w:val="•"/>
      <w:lvlJc w:val="left"/>
      <w:pPr>
        <w:ind w:left="2473" w:hanging="459"/>
      </w:pPr>
      <w:rPr>
        <w:rFonts w:hint="default"/>
      </w:rPr>
    </w:lvl>
    <w:lvl w:ilvl="6" w:tplc="E990BFB2">
      <w:numFmt w:val="bullet"/>
      <w:lvlText w:val="•"/>
      <w:lvlJc w:val="left"/>
      <w:pPr>
        <w:ind w:left="2856" w:hanging="459"/>
      </w:pPr>
      <w:rPr>
        <w:rFonts w:hint="default"/>
      </w:rPr>
    </w:lvl>
    <w:lvl w:ilvl="7" w:tplc="88F6C06E">
      <w:numFmt w:val="bullet"/>
      <w:lvlText w:val="•"/>
      <w:lvlJc w:val="left"/>
      <w:pPr>
        <w:ind w:left="3238" w:hanging="459"/>
      </w:pPr>
      <w:rPr>
        <w:rFonts w:hint="default"/>
      </w:rPr>
    </w:lvl>
    <w:lvl w:ilvl="8" w:tplc="AD92662A">
      <w:numFmt w:val="bullet"/>
      <w:lvlText w:val="•"/>
      <w:lvlJc w:val="left"/>
      <w:pPr>
        <w:ind w:left="3621" w:hanging="459"/>
      </w:pPr>
      <w:rPr>
        <w:rFonts w:hint="default"/>
      </w:rPr>
    </w:lvl>
  </w:abstractNum>
  <w:abstractNum w:abstractNumId="8" w15:restartNumberingAfterBreak="0">
    <w:nsid w:val="07351B11"/>
    <w:multiLevelType w:val="hybridMultilevel"/>
    <w:tmpl w:val="241CA0E4"/>
    <w:lvl w:ilvl="0" w:tplc="B49897D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23303A24">
      <w:numFmt w:val="bullet"/>
      <w:lvlText w:val="•"/>
      <w:lvlJc w:val="left"/>
      <w:pPr>
        <w:ind w:left="942" w:hanging="459"/>
      </w:pPr>
      <w:rPr>
        <w:rFonts w:hint="default"/>
      </w:rPr>
    </w:lvl>
    <w:lvl w:ilvl="2" w:tplc="CDA26486">
      <w:numFmt w:val="bullet"/>
      <w:lvlText w:val="•"/>
      <w:lvlJc w:val="left"/>
      <w:pPr>
        <w:ind w:left="1325" w:hanging="459"/>
      </w:pPr>
      <w:rPr>
        <w:rFonts w:hint="default"/>
      </w:rPr>
    </w:lvl>
    <w:lvl w:ilvl="3" w:tplc="C286151C">
      <w:numFmt w:val="bullet"/>
      <w:lvlText w:val="•"/>
      <w:lvlJc w:val="left"/>
      <w:pPr>
        <w:ind w:left="1708" w:hanging="459"/>
      </w:pPr>
      <w:rPr>
        <w:rFonts w:hint="default"/>
      </w:rPr>
    </w:lvl>
    <w:lvl w:ilvl="4" w:tplc="1CA08218">
      <w:numFmt w:val="bullet"/>
      <w:lvlText w:val="•"/>
      <w:lvlJc w:val="left"/>
      <w:pPr>
        <w:ind w:left="2090" w:hanging="459"/>
      </w:pPr>
      <w:rPr>
        <w:rFonts w:hint="default"/>
      </w:rPr>
    </w:lvl>
    <w:lvl w:ilvl="5" w:tplc="5CDE12B2">
      <w:numFmt w:val="bullet"/>
      <w:lvlText w:val="•"/>
      <w:lvlJc w:val="left"/>
      <w:pPr>
        <w:ind w:left="2473" w:hanging="459"/>
      </w:pPr>
      <w:rPr>
        <w:rFonts w:hint="default"/>
      </w:rPr>
    </w:lvl>
    <w:lvl w:ilvl="6" w:tplc="A5A8A93C">
      <w:numFmt w:val="bullet"/>
      <w:lvlText w:val="•"/>
      <w:lvlJc w:val="left"/>
      <w:pPr>
        <w:ind w:left="2856" w:hanging="459"/>
      </w:pPr>
      <w:rPr>
        <w:rFonts w:hint="default"/>
      </w:rPr>
    </w:lvl>
    <w:lvl w:ilvl="7" w:tplc="EF3C85C2">
      <w:numFmt w:val="bullet"/>
      <w:lvlText w:val="•"/>
      <w:lvlJc w:val="left"/>
      <w:pPr>
        <w:ind w:left="3238" w:hanging="459"/>
      </w:pPr>
      <w:rPr>
        <w:rFonts w:hint="default"/>
      </w:rPr>
    </w:lvl>
    <w:lvl w:ilvl="8" w:tplc="CC300AC4">
      <w:numFmt w:val="bullet"/>
      <w:lvlText w:val="•"/>
      <w:lvlJc w:val="left"/>
      <w:pPr>
        <w:ind w:left="3621" w:hanging="459"/>
      </w:pPr>
      <w:rPr>
        <w:rFonts w:hint="default"/>
      </w:rPr>
    </w:lvl>
  </w:abstractNum>
  <w:abstractNum w:abstractNumId="9" w15:restartNumberingAfterBreak="0">
    <w:nsid w:val="07BA2D2F"/>
    <w:multiLevelType w:val="hybridMultilevel"/>
    <w:tmpl w:val="2C1C9A04"/>
    <w:lvl w:ilvl="0" w:tplc="2FBEFC9A">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34BED8C0">
      <w:numFmt w:val="bullet"/>
      <w:lvlText w:val="•"/>
      <w:lvlJc w:val="left"/>
      <w:pPr>
        <w:ind w:left="1006" w:hanging="459"/>
      </w:pPr>
      <w:rPr>
        <w:rFonts w:hint="default"/>
      </w:rPr>
    </w:lvl>
    <w:lvl w:ilvl="2" w:tplc="DDF0CEFA">
      <w:numFmt w:val="bullet"/>
      <w:lvlText w:val="•"/>
      <w:lvlJc w:val="left"/>
      <w:pPr>
        <w:ind w:left="1453" w:hanging="459"/>
      </w:pPr>
      <w:rPr>
        <w:rFonts w:hint="default"/>
      </w:rPr>
    </w:lvl>
    <w:lvl w:ilvl="3" w:tplc="CC0682AE">
      <w:numFmt w:val="bullet"/>
      <w:lvlText w:val="•"/>
      <w:lvlJc w:val="left"/>
      <w:pPr>
        <w:ind w:left="1899" w:hanging="459"/>
      </w:pPr>
      <w:rPr>
        <w:rFonts w:hint="default"/>
      </w:rPr>
    </w:lvl>
    <w:lvl w:ilvl="4" w:tplc="C0C264CC">
      <w:numFmt w:val="bullet"/>
      <w:lvlText w:val="•"/>
      <w:lvlJc w:val="left"/>
      <w:pPr>
        <w:ind w:left="2346" w:hanging="459"/>
      </w:pPr>
      <w:rPr>
        <w:rFonts w:hint="default"/>
      </w:rPr>
    </w:lvl>
    <w:lvl w:ilvl="5" w:tplc="82A2065C">
      <w:numFmt w:val="bullet"/>
      <w:lvlText w:val="•"/>
      <w:lvlJc w:val="left"/>
      <w:pPr>
        <w:ind w:left="2792" w:hanging="459"/>
      </w:pPr>
      <w:rPr>
        <w:rFonts w:hint="default"/>
      </w:rPr>
    </w:lvl>
    <w:lvl w:ilvl="6" w:tplc="56069872">
      <w:numFmt w:val="bullet"/>
      <w:lvlText w:val="•"/>
      <w:lvlJc w:val="left"/>
      <w:pPr>
        <w:ind w:left="3239" w:hanging="459"/>
      </w:pPr>
      <w:rPr>
        <w:rFonts w:hint="default"/>
      </w:rPr>
    </w:lvl>
    <w:lvl w:ilvl="7" w:tplc="C8EA50AC">
      <w:numFmt w:val="bullet"/>
      <w:lvlText w:val="•"/>
      <w:lvlJc w:val="left"/>
      <w:pPr>
        <w:ind w:left="3685" w:hanging="459"/>
      </w:pPr>
      <w:rPr>
        <w:rFonts w:hint="default"/>
      </w:rPr>
    </w:lvl>
    <w:lvl w:ilvl="8" w:tplc="5B5ADD86">
      <w:numFmt w:val="bullet"/>
      <w:lvlText w:val="•"/>
      <w:lvlJc w:val="left"/>
      <w:pPr>
        <w:ind w:left="4132" w:hanging="459"/>
      </w:pPr>
      <w:rPr>
        <w:rFonts w:hint="default"/>
      </w:rPr>
    </w:lvl>
  </w:abstractNum>
  <w:abstractNum w:abstractNumId="10" w15:restartNumberingAfterBreak="0">
    <w:nsid w:val="093C7520"/>
    <w:multiLevelType w:val="hybridMultilevel"/>
    <w:tmpl w:val="2E02614A"/>
    <w:lvl w:ilvl="0" w:tplc="AA144118">
      <w:start w:val="1"/>
      <w:numFmt w:val="lowerLetter"/>
      <w:lvlText w:val="%1)"/>
      <w:lvlJc w:val="left"/>
      <w:pPr>
        <w:ind w:left="564" w:hanging="459"/>
        <w:jc w:val="left"/>
      </w:pPr>
      <w:rPr>
        <w:rFonts w:ascii="Arial" w:eastAsia="Arial" w:hAnsi="Arial" w:cs="Arial" w:hint="default"/>
        <w:b w:val="0"/>
        <w:bCs w:val="0"/>
        <w:i w:val="0"/>
        <w:iCs w:val="0"/>
        <w:spacing w:val="-1"/>
        <w:w w:val="99"/>
        <w:sz w:val="20"/>
        <w:szCs w:val="20"/>
      </w:rPr>
    </w:lvl>
    <w:lvl w:ilvl="1" w:tplc="C7268690">
      <w:numFmt w:val="bullet"/>
      <w:lvlText w:val="•"/>
      <w:lvlJc w:val="left"/>
      <w:pPr>
        <w:ind w:left="1006" w:hanging="459"/>
      </w:pPr>
      <w:rPr>
        <w:rFonts w:hint="default"/>
      </w:rPr>
    </w:lvl>
    <w:lvl w:ilvl="2" w:tplc="D60E5D9E">
      <w:numFmt w:val="bullet"/>
      <w:lvlText w:val="•"/>
      <w:lvlJc w:val="left"/>
      <w:pPr>
        <w:ind w:left="1453" w:hanging="459"/>
      </w:pPr>
      <w:rPr>
        <w:rFonts w:hint="default"/>
      </w:rPr>
    </w:lvl>
    <w:lvl w:ilvl="3" w:tplc="049E91BA">
      <w:numFmt w:val="bullet"/>
      <w:lvlText w:val="•"/>
      <w:lvlJc w:val="left"/>
      <w:pPr>
        <w:ind w:left="1899" w:hanging="459"/>
      </w:pPr>
      <w:rPr>
        <w:rFonts w:hint="default"/>
      </w:rPr>
    </w:lvl>
    <w:lvl w:ilvl="4" w:tplc="39B8A1C0">
      <w:numFmt w:val="bullet"/>
      <w:lvlText w:val="•"/>
      <w:lvlJc w:val="left"/>
      <w:pPr>
        <w:ind w:left="2346" w:hanging="459"/>
      </w:pPr>
      <w:rPr>
        <w:rFonts w:hint="default"/>
      </w:rPr>
    </w:lvl>
    <w:lvl w:ilvl="5" w:tplc="AD10BDEC">
      <w:numFmt w:val="bullet"/>
      <w:lvlText w:val="•"/>
      <w:lvlJc w:val="left"/>
      <w:pPr>
        <w:ind w:left="2793" w:hanging="459"/>
      </w:pPr>
      <w:rPr>
        <w:rFonts w:hint="default"/>
      </w:rPr>
    </w:lvl>
    <w:lvl w:ilvl="6" w:tplc="B15804D4">
      <w:numFmt w:val="bullet"/>
      <w:lvlText w:val="•"/>
      <w:lvlJc w:val="left"/>
      <w:pPr>
        <w:ind w:left="3239" w:hanging="459"/>
      </w:pPr>
      <w:rPr>
        <w:rFonts w:hint="default"/>
      </w:rPr>
    </w:lvl>
    <w:lvl w:ilvl="7" w:tplc="79204ADC">
      <w:numFmt w:val="bullet"/>
      <w:lvlText w:val="•"/>
      <w:lvlJc w:val="left"/>
      <w:pPr>
        <w:ind w:left="3686" w:hanging="459"/>
      </w:pPr>
      <w:rPr>
        <w:rFonts w:hint="default"/>
      </w:rPr>
    </w:lvl>
    <w:lvl w:ilvl="8" w:tplc="3DB0E02A">
      <w:numFmt w:val="bullet"/>
      <w:lvlText w:val="•"/>
      <w:lvlJc w:val="left"/>
      <w:pPr>
        <w:ind w:left="4132" w:hanging="459"/>
      </w:pPr>
      <w:rPr>
        <w:rFonts w:hint="default"/>
      </w:rPr>
    </w:lvl>
  </w:abstractNum>
  <w:abstractNum w:abstractNumId="11" w15:restartNumberingAfterBreak="0">
    <w:nsid w:val="0A2A0E54"/>
    <w:multiLevelType w:val="multilevel"/>
    <w:tmpl w:val="55340ECE"/>
    <w:lvl w:ilvl="0">
      <w:start w:val="6"/>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4322" w:hanging="567"/>
      </w:pPr>
      <w:rPr>
        <w:rFonts w:hint="default"/>
      </w:rPr>
    </w:lvl>
    <w:lvl w:ilvl="6">
      <w:numFmt w:val="bullet"/>
      <w:lvlText w:val="•"/>
      <w:lvlJc w:val="left"/>
      <w:pPr>
        <w:ind w:left="5434" w:hanging="567"/>
      </w:pPr>
      <w:rPr>
        <w:rFonts w:hint="default"/>
      </w:rPr>
    </w:lvl>
    <w:lvl w:ilvl="7">
      <w:numFmt w:val="bullet"/>
      <w:lvlText w:val="•"/>
      <w:lvlJc w:val="left"/>
      <w:pPr>
        <w:ind w:left="6545" w:hanging="567"/>
      </w:pPr>
      <w:rPr>
        <w:rFonts w:hint="default"/>
      </w:rPr>
    </w:lvl>
    <w:lvl w:ilvl="8">
      <w:numFmt w:val="bullet"/>
      <w:lvlText w:val="•"/>
      <w:lvlJc w:val="left"/>
      <w:pPr>
        <w:ind w:left="7657" w:hanging="567"/>
      </w:pPr>
      <w:rPr>
        <w:rFonts w:hint="default"/>
      </w:rPr>
    </w:lvl>
  </w:abstractNum>
  <w:abstractNum w:abstractNumId="12" w15:restartNumberingAfterBreak="0">
    <w:nsid w:val="0AAA3EB2"/>
    <w:multiLevelType w:val="multilevel"/>
    <w:tmpl w:val="77F683DC"/>
    <w:lvl w:ilvl="0">
      <w:start w:val="5"/>
      <w:numFmt w:val="decimal"/>
      <w:lvlText w:val="%1"/>
      <w:lvlJc w:val="left"/>
      <w:pPr>
        <w:ind w:left="1248" w:hanging="656"/>
        <w:jc w:val="left"/>
      </w:pPr>
      <w:rPr>
        <w:rFonts w:hint="default"/>
      </w:rPr>
    </w:lvl>
    <w:lvl w:ilvl="1">
      <w:start w:val="1"/>
      <w:numFmt w:val="decimal"/>
      <w:lvlText w:val="%1.%2"/>
      <w:lvlJc w:val="left"/>
      <w:pPr>
        <w:ind w:left="1248" w:hanging="656"/>
        <w:jc w:val="left"/>
      </w:pPr>
      <w:rPr>
        <w:rFonts w:hint="default"/>
      </w:rPr>
    </w:lvl>
    <w:lvl w:ilvl="2">
      <w:start w:val="1"/>
      <w:numFmt w:val="decimal"/>
      <w:lvlText w:val="%1.%2.%3"/>
      <w:lvlJc w:val="left"/>
      <w:pPr>
        <w:ind w:left="1248"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3916" w:hanging="656"/>
      </w:pPr>
      <w:rPr>
        <w:rFonts w:hint="default"/>
      </w:rPr>
    </w:lvl>
    <w:lvl w:ilvl="4">
      <w:numFmt w:val="bullet"/>
      <w:lvlText w:val="•"/>
      <w:lvlJc w:val="left"/>
      <w:pPr>
        <w:ind w:left="4808" w:hanging="656"/>
      </w:pPr>
      <w:rPr>
        <w:rFonts w:hint="default"/>
      </w:rPr>
    </w:lvl>
    <w:lvl w:ilvl="5">
      <w:numFmt w:val="bullet"/>
      <w:lvlText w:val="•"/>
      <w:lvlJc w:val="left"/>
      <w:pPr>
        <w:ind w:left="5700" w:hanging="656"/>
      </w:pPr>
      <w:rPr>
        <w:rFonts w:hint="default"/>
      </w:rPr>
    </w:lvl>
    <w:lvl w:ilvl="6">
      <w:numFmt w:val="bullet"/>
      <w:lvlText w:val="•"/>
      <w:lvlJc w:val="left"/>
      <w:pPr>
        <w:ind w:left="6592" w:hanging="656"/>
      </w:pPr>
      <w:rPr>
        <w:rFonts w:hint="default"/>
      </w:rPr>
    </w:lvl>
    <w:lvl w:ilvl="7">
      <w:numFmt w:val="bullet"/>
      <w:lvlText w:val="•"/>
      <w:lvlJc w:val="left"/>
      <w:pPr>
        <w:ind w:left="7484" w:hanging="656"/>
      </w:pPr>
      <w:rPr>
        <w:rFonts w:hint="default"/>
      </w:rPr>
    </w:lvl>
    <w:lvl w:ilvl="8">
      <w:numFmt w:val="bullet"/>
      <w:lvlText w:val="•"/>
      <w:lvlJc w:val="left"/>
      <w:pPr>
        <w:ind w:left="8376" w:hanging="656"/>
      </w:pPr>
      <w:rPr>
        <w:rFonts w:hint="default"/>
      </w:rPr>
    </w:lvl>
  </w:abstractNum>
  <w:abstractNum w:abstractNumId="13" w15:restartNumberingAfterBreak="0">
    <w:nsid w:val="0AC437B2"/>
    <w:multiLevelType w:val="hybridMultilevel"/>
    <w:tmpl w:val="B6124236"/>
    <w:lvl w:ilvl="0" w:tplc="7F682A04">
      <w:numFmt w:val="bullet"/>
      <w:lvlText w:val=""/>
      <w:lvlJc w:val="left"/>
      <w:pPr>
        <w:ind w:left="516" w:hanging="360"/>
      </w:pPr>
      <w:rPr>
        <w:rFonts w:ascii="Symbol" w:eastAsia="Symbol" w:hAnsi="Symbol" w:cs="Symbol" w:hint="default"/>
        <w:b w:val="0"/>
        <w:bCs w:val="0"/>
        <w:i w:val="0"/>
        <w:iCs w:val="0"/>
        <w:w w:val="99"/>
        <w:sz w:val="20"/>
        <w:szCs w:val="20"/>
      </w:rPr>
    </w:lvl>
    <w:lvl w:ilvl="1" w:tplc="428077C8">
      <w:numFmt w:val="bullet"/>
      <w:lvlText w:val="•"/>
      <w:lvlJc w:val="left"/>
      <w:pPr>
        <w:ind w:left="866" w:hanging="360"/>
      </w:pPr>
      <w:rPr>
        <w:rFonts w:hint="default"/>
      </w:rPr>
    </w:lvl>
    <w:lvl w:ilvl="2" w:tplc="9E5CBF66">
      <w:numFmt w:val="bullet"/>
      <w:lvlText w:val="•"/>
      <w:lvlJc w:val="left"/>
      <w:pPr>
        <w:ind w:left="1213" w:hanging="360"/>
      </w:pPr>
      <w:rPr>
        <w:rFonts w:hint="default"/>
      </w:rPr>
    </w:lvl>
    <w:lvl w:ilvl="3" w:tplc="3F54FF88">
      <w:numFmt w:val="bullet"/>
      <w:lvlText w:val="•"/>
      <w:lvlJc w:val="left"/>
      <w:pPr>
        <w:ind w:left="1560" w:hanging="360"/>
      </w:pPr>
      <w:rPr>
        <w:rFonts w:hint="default"/>
      </w:rPr>
    </w:lvl>
    <w:lvl w:ilvl="4" w:tplc="8E827896">
      <w:numFmt w:val="bullet"/>
      <w:lvlText w:val="•"/>
      <w:lvlJc w:val="left"/>
      <w:pPr>
        <w:ind w:left="1907" w:hanging="360"/>
      </w:pPr>
      <w:rPr>
        <w:rFonts w:hint="default"/>
      </w:rPr>
    </w:lvl>
    <w:lvl w:ilvl="5" w:tplc="8A0EE378">
      <w:numFmt w:val="bullet"/>
      <w:lvlText w:val="•"/>
      <w:lvlJc w:val="left"/>
      <w:pPr>
        <w:ind w:left="2254" w:hanging="360"/>
      </w:pPr>
      <w:rPr>
        <w:rFonts w:hint="default"/>
      </w:rPr>
    </w:lvl>
    <w:lvl w:ilvl="6" w:tplc="0C98A680">
      <w:numFmt w:val="bullet"/>
      <w:lvlText w:val="•"/>
      <w:lvlJc w:val="left"/>
      <w:pPr>
        <w:ind w:left="2601" w:hanging="360"/>
      </w:pPr>
      <w:rPr>
        <w:rFonts w:hint="default"/>
      </w:rPr>
    </w:lvl>
    <w:lvl w:ilvl="7" w:tplc="E84E91EE">
      <w:numFmt w:val="bullet"/>
      <w:lvlText w:val="•"/>
      <w:lvlJc w:val="left"/>
      <w:pPr>
        <w:ind w:left="2948" w:hanging="360"/>
      </w:pPr>
      <w:rPr>
        <w:rFonts w:hint="default"/>
      </w:rPr>
    </w:lvl>
    <w:lvl w:ilvl="8" w:tplc="013EEDC4">
      <w:numFmt w:val="bullet"/>
      <w:lvlText w:val="•"/>
      <w:lvlJc w:val="left"/>
      <w:pPr>
        <w:ind w:left="3295" w:hanging="360"/>
      </w:pPr>
      <w:rPr>
        <w:rFonts w:hint="default"/>
      </w:rPr>
    </w:lvl>
  </w:abstractNum>
  <w:abstractNum w:abstractNumId="14" w15:restartNumberingAfterBreak="0">
    <w:nsid w:val="0AD13849"/>
    <w:multiLevelType w:val="hybridMultilevel"/>
    <w:tmpl w:val="16CAB684"/>
    <w:lvl w:ilvl="0" w:tplc="7976330C">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CB5ACE62">
      <w:numFmt w:val="bullet"/>
      <w:lvlText w:val="•"/>
      <w:lvlJc w:val="left"/>
      <w:pPr>
        <w:ind w:left="942" w:hanging="459"/>
      </w:pPr>
      <w:rPr>
        <w:rFonts w:hint="default"/>
      </w:rPr>
    </w:lvl>
    <w:lvl w:ilvl="2" w:tplc="2DAA4E30">
      <w:numFmt w:val="bullet"/>
      <w:lvlText w:val="•"/>
      <w:lvlJc w:val="left"/>
      <w:pPr>
        <w:ind w:left="1324" w:hanging="459"/>
      </w:pPr>
      <w:rPr>
        <w:rFonts w:hint="default"/>
      </w:rPr>
    </w:lvl>
    <w:lvl w:ilvl="3" w:tplc="F3F80976">
      <w:numFmt w:val="bullet"/>
      <w:lvlText w:val="•"/>
      <w:lvlJc w:val="left"/>
      <w:pPr>
        <w:ind w:left="1706" w:hanging="459"/>
      </w:pPr>
      <w:rPr>
        <w:rFonts w:hint="default"/>
      </w:rPr>
    </w:lvl>
    <w:lvl w:ilvl="4" w:tplc="6E7857E6">
      <w:numFmt w:val="bullet"/>
      <w:lvlText w:val="•"/>
      <w:lvlJc w:val="left"/>
      <w:pPr>
        <w:ind w:left="2088" w:hanging="459"/>
      </w:pPr>
      <w:rPr>
        <w:rFonts w:hint="default"/>
      </w:rPr>
    </w:lvl>
    <w:lvl w:ilvl="5" w:tplc="957C41F2">
      <w:numFmt w:val="bullet"/>
      <w:lvlText w:val="•"/>
      <w:lvlJc w:val="left"/>
      <w:pPr>
        <w:ind w:left="2470" w:hanging="459"/>
      </w:pPr>
      <w:rPr>
        <w:rFonts w:hint="default"/>
      </w:rPr>
    </w:lvl>
    <w:lvl w:ilvl="6" w:tplc="63562E4C">
      <w:numFmt w:val="bullet"/>
      <w:lvlText w:val="•"/>
      <w:lvlJc w:val="left"/>
      <w:pPr>
        <w:ind w:left="2852" w:hanging="459"/>
      </w:pPr>
      <w:rPr>
        <w:rFonts w:hint="default"/>
      </w:rPr>
    </w:lvl>
    <w:lvl w:ilvl="7" w:tplc="5E58D460">
      <w:numFmt w:val="bullet"/>
      <w:lvlText w:val="•"/>
      <w:lvlJc w:val="left"/>
      <w:pPr>
        <w:ind w:left="3234" w:hanging="459"/>
      </w:pPr>
      <w:rPr>
        <w:rFonts w:hint="default"/>
      </w:rPr>
    </w:lvl>
    <w:lvl w:ilvl="8" w:tplc="0BFC3E00">
      <w:numFmt w:val="bullet"/>
      <w:lvlText w:val="•"/>
      <w:lvlJc w:val="left"/>
      <w:pPr>
        <w:ind w:left="3616" w:hanging="459"/>
      </w:pPr>
      <w:rPr>
        <w:rFonts w:hint="default"/>
      </w:rPr>
    </w:lvl>
  </w:abstractNum>
  <w:abstractNum w:abstractNumId="15" w15:restartNumberingAfterBreak="0">
    <w:nsid w:val="0F2D675B"/>
    <w:multiLevelType w:val="multilevel"/>
    <w:tmpl w:val="176A819A"/>
    <w:lvl w:ilvl="0">
      <w:start w:val="1"/>
      <w:numFmt w:val="decimal"/>
      <w:lvlText w:val="%1"/>
      <w:lvlJc w:val="left"/>
      <w:pPr>
        <w:ind w:left="1534" w:hanging="656"/>
        <w:jc w:val="left"/>
      </w:pPr>
      <w:rPr>
        <w:rFonts w:hint="default"/>
      </w:rPr>
    </w:lvl>
    <w:lvl w:ilvl="1">
      <w:start w:val="1"/>
      <w:numFmt w:val="decimal"/>
      <w:lvlText w:val="%1.%2"/>
      <w:lvlJc w:val="left"/>
      <w:pPr>
        <w:ind w:left="1534" w:hanging="656"/>
        <w:jc w:val="left"/>
      </w:pPr>
      <w:rPr>
        <w:rFonts w:hint="default"/>
      </w:rPr>
    </w:lvl>
    <w:lvl w:ilvl="2">
      <w:start w:val="1"/>
      <w:numFmt w:val="decimal"/>
      <w:lvlText w:val="%1.%2.%3"/>
      <w:lvlJc w:val="left"/>
      <w:pPr>
        <w:ind w:left="1534"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4126" w:hanging="656"/>
      </w:pPr>
      <w:rPr>
        <w:rFonts w:hint="default"/>
      </w:rPr>
    </w:lvl>
    <w:lvl w:ilvl="4">
      <w:numFmt w:val="bullet"/>
      <w:lvlText w:val="•"/>
      <w:lvlJc w:val="left"/>
      <w:pPr>
        <w:ind w:left="4988" w:hanging="656"/>
      </w:pPr>
      <w:rPr>
        <w:rFonts w:hint="default"/>
      </w:rPr>
    </w:lvl>
    <w:lvl w:ilvl="5">
      <w:numFmt w:val="bullet"/>
      <w:lvlText w:val="•"/>
      <w:lvlJc w:val="left"/>
      <w:pPr>
        <w:ind w:left="5850" w:hanging="656"/>
      </w:pPr>
      <w:rPr>
        <w:rFonts w:hint="default"/>
      </w:rPr>
    </w:lvl>
    <w:lvl w:ilvl="6">
      <w:numFmt w:val="bullet"/>
      <w:lvlText w:val="•"/>
      <w:lvlJc w:val="left"/>
      <w:pPr>
        <w:ind w:left="6712" w:hanging="656"/>
      </w:pPr>
      <w:rPr>
        <w:rFonts w:hint="default"/>
      </w:rPr>
    </w:lvl>
    <w:lvl w:ilvl="7">
      <w:numFmt w:val="bullet"/>
      <w:lvlText w:val="•"/>
      <w:lvlJc w:val="left"/>
      <w:pPr>
        <w:ind w:left="7574" w:hanging="656"/>
      </w:pPr>
      <w:rPr>
        <w:rFonts w:hint="default"/>
      </w:rPr>
    </w:lvl>
    <w:lvl w:ilvl="8">
      <w:numFmt w:val="bullet"/>
      <w:lvlText w:val="•"/>
      <w:lvlJc w:val="left"/>
      <w:pPr>
        <w:ind w:left="8436" w:hanging="656"/>
      </w:pPr>
      <w:rPr>
        <w:rFonts w:hint="default"/>
      </w:rPr>
    </w:lvl>
  </w:abstractNum>
  <w:abstractNum w:abstractNumId="16" w15:restartNumberingAfterBreak="0">
    <w:nsid w:val="107924F4"/>
    <w:multiLevelType w:val="multilevel"/>
    <w:tmpl w:val="70087FAE"/>
    <w:lvl w:ilvl="0">
      <w:start w:val="11"/>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4322" w:hanging="567"/>
      </w:pPr>
      <w:rPr>
        <w:rFonts w:hint="default"/>
      </w:rPr>
    </w:lvl>
    <w:lvl w:ilvl="6">
      <w:numFmt w:val="bullet"/>
      <w:lvlText w:val="•"/>
      <w:lvlJc w:val="left"/>
      <w:pPr>
        <w:ind w:left="5434" w:hanging="567"/>
      </w:pPr>
      <w:rPr>
        <w:rFonts w:hint="default"/>
      </w:rPr>
    </w:lvl>
    <w:lvl w:ilvl="7">
      <w:numFmt w:val="bullet"/>
      <w:lvlText w:val="•"/>
      <w:lvlJc w:val="left"/>
      <w:pPr>
        <w:ind w:left="6545" w:hanging="567"/>
      </w:pPr>
      <w:rPr>
        <w:rFonts w:hint="default"/>
      </w:rPr>
    </w:lvl>
    <w:lvl w:ilvl="8">
      <w:numFmt w:val="bullet"/>
      <w:lvlText w:val="•"/>
      <w:lvlJc w:val="left"/>
      <w:pPr>
        <w:ind w:left="7657" w:hanging="567"/>
      </w:pPr>
      <w:rPr>
        <w:rFonts w:hint="default"/>
      </w:rPr>
    </w:lvl>
  </w:abstractNum>
  <w:abstractNum w:abstractNumId="17" w15:restartNumberingAfterBreak="0">
    <w:nsid w:val="110A6F7C"/>
    <w:multiLevelType w:val="multilevel"/>
    <w:tmpl w:val="AA0E8982"/>
    <w:lvl w:ilvl="0">
      <w:start w:val="5"/>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hint="default"/>
        <w:w w:val="100"/>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2820" w:hanging="360"/>
      </w:pPr>
      <w:rPr>
        <w:rFonts w:ascii="Symbol" w:eastAsia="Symbol" w:hAnsi="Symbol" w:cs="Symbol" w:hint="default"/>
        <w:b w:val="0"/>
        <w:bCs w:val="0"/>
        <w:i w:val="0"/>
        <w:iCs w:val="0"/>
        <w:w w:val="100"/>
        <w:sz w:val="24"/>
        <w:szCs w:val="24"/>
      </w:rPr>
    </w:lvl>
    <w:lvl w:ilvl="6">
      <w:numFmt w:val="bullet"/>
      <w:lvlText w:val="•"/>
      <w:lvlJc w:val="left"/>
      <w:pPr>
        <w:ind w:left="6490" w:hanging="360"/>
      </w:pPr>
      <w:rPr>
        <w:rFonts w:hint="default"/>
      </w:rPr>
    </w:lvl>
    <w:lvl w:ilvl="7">
      <w:numFmt w:val="bullet"/>
      <w:lvlText w:val="•"/>
      <w:lvlJc w:val="left"/>
      <w:pPr>
        <w:ind w:left="7407" w:hanging="360"/>
      </w:pPr>
      <w:rPr>
        <w:rFonts w:hint="default"/>
      </w:rPr>
    </w:lvl>
    <w:lvl w:ilvl="8">
      <w:numFmt w:val="bullet"/>
      <w:lvlText w:val="•"/>
      <w:lvlJc w:val="left"/>
      <w:pPr>
        <w:ind w:left="8325" w:hanging="360"/>
      </w:pPr>
      <w:rPr>
        <w:rFonts w:hint="default"/>
      </w:rPr>
    </w:lvl>
  </w:abstractNum>
  <w:abstractNum w:abstractNumId="18" w15:restartNumberingAfterBreak="0">
    <w:nsid w:val="11D975C2"/>
    <w:multiLevelType w:val="hybridMultilevel"/>
    <w:tmpl w:val="B0765534"/>
    <w:lvl w:ilvl="0" w:tplc="FEEA24A0">
      <w:numFmt w:val="bullet"/>
      <w:lvlText w:val=""/>
      <w:lvlJc w:val="left"/>
      <w:pPr>
        <w:ind w:left="516" w:hanging="360"/>
      </w:pPr>
      <w:rPr>
        <w:rFonts w:ascii="Symbol" w:eastAsia="Symbol" w:hAnsi="Symbol" w:cs="Symbol" w:hint="default"/>
        <w:b w:val="0"/>
        <w:bCs w:val="0"/>
        <w:i w:val="0"/>
        <w:iCs w:val="0"/>
        <w:w w:val="99"/>
        <w:sz w:val="20"/>
        <w:szCs w:val="20"/>
      </w:rPr>
    </w:lvl>
    <w:lvl w:ilvl="1" w:tplc="79867652">
      <w:numFmt w:val="bullet"/>
      <w:lvlText w:val="•"/>
      <w:lvlJc w:val="left"/>
      <w:pPr>
        <w:ind w:left="865" w:hanging="360"/>
      </w:pPr>
      <w:rPr>
        <w:rFonts w:hint="default"/>
      </w:rPr>
    </w:lvl>
    <w:lvl w:ilvl="2" w:tplc="C8F87408">
      <w:numFmt w:val="bullet"/>
      <w:lvlText w:val="•"/>
      <w:lvlJc w:val="left"/>
      <w:pPr>
        <w:ind w:left="1211" w:hanging="360"/>
      </w:pPr>
      <w:rPr>
        <w:rFonts w:hint="default"/>
      </w:rPr>
    </w:lvl>
    <w:lvl w:ilvl="3" w:tplc="E8B06536">
      <w:numFmt w:val="bullet"/>
      <w:lvlText w:val="•"/>
      <w:lvlJc w:val="left"/>
      <w:pPr>
        <w:ind w:left="1557" w:hanging="360"/>
      </w:pPr>
      <w:rPr>
        <w:rFonts w:hint="default"/>
      </w:rPr>
    </w:lvl>
    <w:lvl w:ilvl="4" w:tplc="5FEA20D4">
      <w:numFmt w:val="bullet"/>
      <w:lvlText w:val="•"/>
      <w:lvlJc w:val="left"/>
      <w:pPr>
        <w:ind w:left="1903" w:hanging="360"/>
      </w:pPr>
      <w:rPr>
        <w:rFonts w:hint="default"/>
      </w:rPr>
    </w:lvl>
    <w:lvl w:ilvl="5" w:tplc="C5A292EC">
      <w:numFmt w:val="bullet"/>
      <w:lvlText w:val="•"/>
      <w:lvlJc w:val="left"/>
      <w:pPr>
        <w:ind w:left="2249" w:hanging="360"/>
      </w:pPr>
      <w:rPr>
        <w:rFonts w:hint="default"/>
      </w:rPr>
    </w:lvl>
    <w:lvl w:ilvl="6" w:tplc="114C0F9A">
      <w:numFmt w:val="bullet"/>
      <w:lvlText w:val="•"/>
      <w:lvlJc w:val="left"/>
      <w:pPr>
        <w:ind w:left="2595" w:hanging="360"/>
      </w:pPr>
      <w:rPr>
        <w:rFonts w:hint="default"/>
      </w:rPr>
    </w:lvl>
    <w:lvl w:ilvl="7" w:tplc="08DE88CA">
      <w:numFmt w:val="bullet"/>
      <w:lvlText w:val="•"/>
      <w:lvlJc w:val="left"/>
      <w:pPr>
        <w:ind w:left="2941" w:hanging="360"/>
      </w:pPr>
      <w:rPr>
        <w:rFonts w:hint="default"/>
      </w:rPr>
    </w:lvl>
    <w:lvl w:ilvl="8" w:tplc="41467768">
      <w:numFmt w:val="bullet"/>
      <w:lvlText w:val="•"/>
      <w:lvlJc w:val="left"/>
      <w:pPr>
        <w:ind w:left="3287" w:hanging="360"/>
      </w:pPr>
      <w:rPr>
        <w:rFonts w:hint="default"/>
      </w:rPr>
    </w:lvl>
  </w:abstractNum>
  <w:abstractNum w:abstractNumId="19" w15:restartNumberingAfterBreak="0">
    <w:nsid w:val="135607EB"/>
    <w:multiLevelType w:val="hybridMultilevel"/>
    <w:tmpl w:val="BFDE4954"/>
    <w:lvl w:ilvl="0" w:tplc="81C62E30">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702CC47A">
      <w:numFmt w:val="bullet"/>
      <w:lvlText w:val="•"/>
      <w:lvlJc w:val="left"/>
      <w:pPr>
        <w:ind w:left="942" w:hanging="459"/>
      </w:pPr>
      <w:rPr>
        <w:rFonts w:hint="default"/>
      </w:rPr>
    </w:lvl>
    <w:lvl w:ilvl="2" w:tplc="F9861994">
      <w:numFmt w:val="bullet"/>
      <w:lvlText w:val="•"/>
      <w:lvlJc w:val="left"/>
      <w:pPr>
        <w:ind w:left="1325" w:hanging="459"/>
      </w:pPr>
      <w:rPr>
        <w:rFonts w:hint="default"/>
      </w:rPr>
    </w:lvl>
    <w:lvl w:ilvl="3" w:tplc="B6F66B1C">
      <w:numFmt w:val="bullet"/>
      <w:lvlText w:val="•"/>
      <w:lvlJc w:val="left"/>
      <w:pPr>
        <w:ind w:left="1708" w:hanging="459"/>
      </w:pPr>
      <w:rPr>
        <w:rFonts w:hint="default"/>
      </w:rPr>
    </w:lvl>
    <w:lvl w:ilvl="4" w:tplc="9C12DC80">
      <w:numFmt w:val="bullet"/>
      <w:lvlText w:val="•"/>
      <w:lvlJc w:val="left"/>
      <w:pPr>
        <w:ind w:left="2090" w:hanging="459"/>
      </w:pPr>
      <w:rPr>
        <w:rFonts w:hint="default"/>
      </w:rPr>
    </w:lvl>
    <w:lvl w:ilvl="5" w:tplc="DA28C1CE">
      <w:numFmt w:val="bullet"/>
      <w:lvlText w:val="•"/>
      <w:lvlJc w:val="left"/>
      <w:pPr>
        <w:ind w:left="2473" w:hanging="459"/>
      </w:pPr>
      <w:rPr>
        <w:rFonts w:hint="default"/>
      </w:rPr>
    </w:lvl>
    <w:lvl w:ilvl="6" w:tplc="A224ACB2">
      <w:numFmt w:val="bullet"/>
      <w:lvlText w:val="•"/>
      <w:lvlJc w:val="left"/>
      <w:pPr>
        <w:ind w:left="2856" w:hanging="459"/>
      </w:pPr>
      <w:rPr>
        <w:rFonts w:hint="default"/>
      </w:rPr>
    </w:lvl>
    <w:lvl w:ilvl="7" w:tplc="B4A0D802">
      <w:numFmt w:val="bullet"/>
      <w:lvlText w:val="•"/>
      <w:lvlJc w:val="left"/>
      <w:pPr>
        <w:ind w:left="3238" w:hanging="459"/>
      </w:pPr>
      <w:rPr>
        <w:rFonts w:hint="default"/>
      </w:rPr>
    </w:lvl>
    <w:lvl w:ilvl="8" w:tplc="795E86BE">
      <w:numFmt w:val="bullet"/>
      <w:lvlText w:val="•"/>
      <w:lvlJc w:val="left"/>
      <w:pPr>
        <w:ind w:left="3621" w:hanging="459"/>
      </w:pPr>
      <w:rPr>
        <w:rFonts w:hint="default"/>
      </w:rPr>
    </w:lvl>
  </w:abstractNum>
  <w:abstractNum w:abstractNumId="20" w15:restartNumberingAfterBreak="0">
    <w:nsid w:val="14676950"/>
    <w:multiLevelType w:val="hybridMultilevel"/>
    <w:tmpl w:val="CE24CC1A"/>
    <w:lvl w:ilvl="0" w:tplc="BFD8772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01A8C7AE">
      <w:numFmt w:val="bullet"/>
      <w:lvlText w:val="•"/>
      <w:lvlJc w:val="left"/>
      <w:pPr>
        <w:ind w:left="942" w:hanging="459"/>
      </w:pPr>
      <w:rPr>
        <w:rFonts w:hint="default"/>
      </w:rPr>
    </w:lvl>
    <w:lvl w:ilvl="2" w:tplc="0696037A">
      <w:numFmt w:val="bullet"/>
      <w:lvlText w:val="•"/>
      <w:lvlJc w:val="left"/>
      <w:pPr>
        <w:ind w:left="1325" w:hanging="459"/>
      </w:pPr>
      <w:rPr>
        <w:rFonts w:hint="default"/>
      </w:rPr>
    </w:lvl>
    <w:lvl w:ilvl="3" w:tplc="9ABE0FEC">
      <w:numFmt w:val="bullet"/>
      <w:lvlText w:val="•"/>
      <w:lvlJc w:val="left"/>
      <w:pPr>
        <w:ind w:left="1708" w:hanging="459"/>
      </w:pPr>
      <w:rPr>
        <w:rFonts w:hint="default"/>
      </w:rPr>
    </w:lvl>
    <w:lvl w:ilvl="4" w:tplc="1E6C785C">
      <w:numFmt w:val="bullet"/>
      <w:lvlText w:val="•"/>
      <w:lvlJc w:val="left"/>
      <w:pPr>
        <w:ind w:left="2090" w:hanging="459"/>
      </w:pPr>
      <w:rPr>
        <w:rFonts w:hint="default"/>
      </w:rPr>
    </w:lvl>
    <w:lvl w:ilvl="5" w:tplc="E006E19C">
      <w:numFmt w:val="bullet"/>
      <w:lvlText w:val="•"/>
      <w:lvlJc w:val="left"/>
      <w:pPr>
        <w:ind w:left="2473" w:hanging="459"/>
      </w:pPr>
      <w:rPr>
        <w:rFonts w:hint="default"/>
      </w:rPr>
    </w:lvl>
    <w:lvl w:ilvl="6" w:tplc="9E546E34">
      <w:numFmt w:val="bullet"/>
      <w:lvlText w:val="•"/>
      <w:lvlJc w:val="left"/>
      <w:pPr>
        <w:ind w:left="2856" w:hanging="459"/>
      </w:pPr>
      <w:rPr>
        <w:rFonts w:hint="default"/>
      </w:rPr>
    </w:lvl>
    <w:lvl w:ilvl="7" w:tplc="24FAE088">
      <w:numFmt w:val="bullet"/>
      <w:lvlText w:val="•"/>
      <w:lvlJc w:val="left"/>
      <w:pPr>
        <w:ind w:left="3238" w:hanging="459"/>
      </w:pPr>
      <w:rPr>
        <w:rFonts w:hint="default"/>
      </w:rPr>
    </w:lvl>
    <w:lvl w:ilvl="8" w:tplc="5CA46C34">
      <w:numFmt w:val="bullet"/>
      <w:lvlText w:val="•"/>
      <w:lvlJc w:val="left"/>
      <w:pPr>
        <w:ind w:left="3621" w:hanging="459"/>
      </w:pPr>
      <w:rPr>
        <w:rFonts w:hint="default"/>
      </w:rPr>
    </w:lvl>
  </w:abstractNum>
  <w:abstractNum w:abstractNumId="21" w15:restartNumberingAfterBreak="0">
    <w:nsid w:val="17DD2E0A"/>
    <w:multiLevelType w:val="hybridMultilevel"/>
    <w:tmpl w:val="D4405162"/>
    <w:lvl w:ilvl="0" w:tplc="AEC65F68">
      <w:numFmt w:val="bullet"/>
      <w:lvlText w:val=""/>
      <w:lvlJc w:val="left"/>
      <w:pPr>
        <w:ind w:left="516" w:hanging="360"/>
      </w:pPr>
      <w:rPr>
        <w:rFonts w:ascii="Symbol" w:eastAsia="Symbol" w:hAnsi="Symbol" w:cs="Symbol" w:hint="default"/>
        <w:b w:val="0"/>
        <w:bCs w:val="0"/>
        <w:i w:val="0"/>
        <w:iCs w:val="0"/>
        <w:w w:val="99"/>
        <w:sz w:val="20"/>
        <w:szCs w:val="20"/>
      </w:rPr>
    </w:lvl>
    <w:lvl w:ilvl="1" w:tplc="8A8485F0">
      <w:numFmt w:val="bullet"/>
      <w:lvlText w:val="•"/>
      <w:lvlJc w:val="left"/>
      <w:pPr>
        <w:ind w:left="866" w:hanging="360"/>
      </w:pPr>
      <w:rPr>
        <w:rFonts w:hint="default"/>
      </w:rPr>
    </w:lvl>
    <w:lvl w:ilvl="2" w:tplc="D85261F4">
      <w:numFmt w:val="bullet"/>
      <w:lvlText w:val="•"/>
      <w:lvlJc w:val="left"/>
      <w:pPr>
        <w:ind w:left="1213" w:hanging="360"/>
      </w:pPr>
      <w:rPr>
        <w:rFonts w:hint="default"/>
      </w:rPr>
    </w:lvl>
    <w:lvl w:ilvl="3" w:tplc="4F109FF2">
      <w:numFmt w:val="bullet"/>
      <w:lvlText w:val="•"/>
      <w:lvlJc w:val="left"/>
      <w:pPr>
        <w:ind w:left="1560" w:hanging="360"/>
      </w:pPr>
      <w:rPr>
        <w:rFonts w:hint="default"/>
      </w:rPr>
    </w:lvl>
    <w:lvl w:ilvl="4" w:tplc="9A8A1840">
      <w:numFmt w:val="bullet"/>
      <w:lvlText w:val="•"/>
      <w:lvlJc w:val="left"/>
      <w:pPr>
        <w:ind w:left="1907" w:hanging="360"/>
      </w:pPr>
      <w:rPr>
        <w:rFonts w:hint="default"/>
      </w:rPr>
    </w:lvl>
    <w:lvl w:ilvl="5" w:tplc="BDF4AD6C">
      <w:numFmt w:val="bullet"/>
      <w:lvlText w:val="•"/>
      <w:lvlJc w:val="left"/>
      <w:pPr>
        <w:ind w:left="2254" w:hanging="360"/>
      </w:pPr>
      <w:rPr>
        <w:rFonts w:hint="default"/>
      </w:rPr>
    </w:lvl>
    <w:lvl w:ilvl="6" w:tplc="BC161522">
      <w:numFmt w:val="bullet"/>
      <w:lvlText w:val="•"/>
      <w:lvlJc w:val="left"/>
      <w:pPr>
        <w:ind w:left="2601" w:hanging="360"/>
      </w:pPr>
      <w:rPr>
        <w:rFonts w:hint="default"/>
      </w:rPr>
    </w:lvl>
    <w:lvl w:ilvl="7" w:tplc="0DB2A210">
      <w:numFmt w:val="bullet"/>
      <w:lvlText w:val="•"/>
      <w:lvlJc w:val="left"/>
      <w:pPr>
        <w:ind w:left="2948" w:hanging="360"/>
      </w:pPr>
      <w:rPr>
        <w:rFonts w:hint="default"/>
      </w:rPr>
    </w:lvl>
    <w:lvl w:ilvl="8" w:tplc="BA70F410">
      <w:numFmt w:val="bullet"/>
      <w:lvlText w:val="•"/>
      <w:lvlJc w:val="left"/>
      <w:pPr>
        <w:ind w:left="3295" w:hanging="360"/>
      </w:pPr>
      <w:rPr>
        <w:rFonts w:hint="default"/>
      </w:rPr>
    </w:lvl>
  </w:abstractNum>
  <w:abstractNum w:abstractNumId="22" w15:restartNumberingAfterBreak="0">
    <w:nsid w:val="17FC65BD"/>
    <w:multiLevelType w:val="hybridMultilevel"/>
    <w:tmpl w:val="7D9C6CD8"/>
    <w:lvl w:ilvl="0" w:tplc="1DCC9E4E">
      <w:start w:val="1"/>
      <w:numFmt w:val="decimal"/>
      <w:lvlText w:val="%1."/>
      <w:lvlJc w:val="left"/>
      <w:pPr>
        <w:ind w:left="391" w:hanging="336"/>
        <w:jc w:val="left"/>
      </w:pPr>
      <w:rPr>
        <w:rFonts w:ascii="Arial" w:eastAsia="Arial" w:hAnsi="Arial" w:cs="Arial" w:hint="default"/>
        <w:b w:val="0"/>
        <w:bCs w:val="0"/>
        <w:i w:val="0"/>
        <w:iCs w:val="0"/>
        <w:w w:val="100"/>
        <w:sz w:val="24"/>
        <w:szCs w:val="24"/>
      </w:rPr>
    </w:lvl>
    <w:lvl w:ilvl="1" w:tplc="89085E2E">
      <w:numFmt w:val="bullet"/>
      <w:lvlText w:val="•"/>
      <w:lvlJc w:val="left"/>
      <w:pPr>
        <w:ind w:left="1143" w:hanging="336"/>
      </w:pPr>
      <w:rPr>
        <w:rFonts w:hint="default"/>
      </w:rPr>
    </w:lvl>
    <w:lvl w:ilvl="2" w:tplc="80D4C2E4">
      <w:numFmt w:val="bullet"/>
      <w:lvlText w:val="•"/>
      <w:lvlJc w:val="left"/>
      <w:pPr>
        <w:ind w:left="1886" w:hanging="336"/>
      </w:pPr>
      <w:rPr>
        <w:rFonts w:hint="default"/>
      </w:rPr>
    </w:lvl>
    <w:lvl w:ilvl="3" w:tplc="2CD447C8">
      <w:numFmt w:val="bullet"/>
      <w:lvlText w:val="•"/>
      <w:lvlJc w:val="left"/>
      <w:pPr>
        <w:ind w:left="2629" w:hanging="336"/>
      </w:pPr>
      <w:rPr>
        <w:rFonts w:hint="default"/>
      </w:rPr>
    </w:lvl>
    <w:lvl w:ilvl="4" w:tplc="383A902C">
      <w:numFmt w:val="bullet"/>
      <w:lvlText w:val="•"/>
      <w:lvlJc w:val="left"/>
      <w:pPr>
        <w:ind w:left="3372" w:hanging="336"/>
      </w:pPr>
      <w:rPr>
        <w:rFonts w:hint="default"/>
      </w:rPr>
    </w:lvl>
    <w:lvl w:ilvl="5" w:tplc="7304E99E">
      <w:numFmt w:val="bullet"/>
      <w:lvlText w:val="•"/>
      <w:lvlJc w:val="left"/>
      <w:pPr>
        <w:ind w:left="4115" w:hanging="336"/>
      </w:pPr>
      <w:rPr>
        <w:rFonts w:hint="default"/>
      </w:rPr>
    </w:lvl>
    <w:lvl w:ilvl="6" w:tplc="0144DFB8">
      <w:numFmt w:val="bullet"/>
      <w:lvlText w:val="•"/>
      <w:lvlJc w:val="left"/>
      <w:pPr>
        <w:ind w:left="4858" w:hanging="336"/>
      </w:pPr>
      <w:rPr>
        <w:rFonts w:hint="default"/>
      </w:rPr>
    </w:lvl>
    <w:lvl w:ilvl="7" w:tplc="3934100A">
      <w:numFmt w:val="bullet"/>
      <w:lvlText w:val="•"/>
      <w:lvlJc w:val="left"/>
      <w:pPr>
        <w:ind w:left="5602" w:hanging="336"/>
      </w:pPr>
      <w:rPr>
        <w:rFonts w:hint="default"/>
      </w:rPr>
    </w:lvl>
    <w:lvl w:ilvl="8" w:tplc="960E140C">
      <w:numFmt w:val="bullet"/>
      <w:lvlText w:val="•"/>
      <w:lvlJc w:val="left"/>
      <w:pPr>
        <w:ind w:left="6345" w:hanging="336"/>
      </w:pPr>
      <w:rPr>
        <w:rFonts w:hint="default"/>
      </w:rPr>
    </w:lvl>
  </w:abstractNum>
  <w:abstractNum w:abstractNumId="23" w15:restartNumberingAfterBreak="0">
    <w:nsid w:val="194806AA"/>
    <w:multiLevelType w:val="hybridMultilevel"/>
    <w:tmpl w:val="B96027B0"/>
    <w:lvl w:ilvl="0" w:tplc="CF7A1A9C">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40F2F740">
      <w:numFmt w:val="bullet"/>
      <w:lvlText w:val="•"/>
      <w:lvlJc w:val="left"/>
      <w:pPr>
        <w:ind w:left="1006" w:hanging="459"/>
      </w:pPr>
      <w:rPr>
        <w:rFonts w:hint="default"/>
      </w:rPr>
    </w:lvl>
    <w:lvl w:ilvl="2" w:tplc="E4B6AB08">
      <w:numFmt w:val="bullet"/>
      <w:lvlText w:val="•"/>
      <w:lvlJc w:val="left"/>
      <w:pPr>
        <w:ind w:left="1453" w:hanging="459"/>
      </w:pPr>
      <w:rPr>
        <w:rFonts w:hint="default"/>
      </w:rPr>
    </w:lvl>
    <w:lvl w:ilvl="3" w:tplc="F9748756">
      <w:numFmt w:val="bullet"/>
      <w:lvlText w:val="•"/>
      <w:lvlJc w:val="left"/>
      <w:pPr>
        <w:ind w:left="1899" w:hanging="459"/>
      </w:pPr>
      <w:rPr>
        <w:rFonts w:hint="default"/>
      </w:rPr>
    </w:lvl>
    <w:lvl w:ilvl="4" w:tplc="59244BEC">
      <w:numFmt w:val="bullet"/>
      <w:lvlText w:val="•"/>
      <w:lvlJc w:val="left"/>
      <w:pPr>
        <w:ind w:left="2346" w:hanging="459"/>
      </w:pPr>
      <w:rPr>
        <w:rFonts w:hint="default"/>
      </w:rPr>
    </w:lvl>
    <w:lvl w:ilvl="5" w:tplc="0E1CCE2A">
      <w:numFmt w:val="bullet"/>
      <w:lvlText w:val="•"/>
      <w:lvlJc w:val="left"/>
      <w:pPr>
        <w:ind w:left="2792" w:hanging="459"/>
      </w:pPr>
      <w:rPr>
        <w:rFonts w:hint="default"/>
      </w:rPr>
    </w:lvl>
    <w:lvl w:ilvl="6" w:tplc="9F68CF3E">
      <w:numFmt w:val="bullet"/>
      <w:lvlText w:val="•"/>
      <w:lvlJc w:val="left"/>
      <w:pPr>
        <w:ind w:left="3239" w:hanging="459"/>
      </w:pPr>
      <w:rPr>
        <w:rFonts w:hint="default"/>
      </w:rPr>
    </w:lvl>
    <w:lvl w:ilvl="7" w:tplc="031E01B8">
      <w:numFmt w:val="bullet"/>
      <w:lvlText w:val="•"/>
      <w:lvlJc w:val="left"/>
      <w:pPr>
        <w:ind w:left="3685" w:hanging="459"/>
      </w:pPr>
      <w:rPr>
        <w:rFonts w:hint="default"/>
      </w:rPr>
    </w:lvl>
    <w:lvl w:ilvl="8" w:tplc="319C9FBC">
      <w:numFmt w:val="bullet"/>
      <w:lvlText w:val="•"/>
      <w:lvlJc w:val="left"/>
      <w:pPr>
        <w:ind w:left="4132" w:hanging="459"/>
      </w:pPr>
      <w:rPr>
        <w:rFonts w:hint="default"/>
      </w:rPr>
    </w:lvl>
  </w:abstractNum>
  <w:abstractNum w:abstractNumId="24" w15:restartNumberingAfterBreak="0">
    <w:nsid w:val="1A8632CF"/>
    <w:multiLevelType w:val="multilevel"/>
    <w:tmpl w:val="B8B21622"/>
    <w:lvl w:ilvl="0">
      <w:start w:val="4"/>
      <w:numFmt w:val="decimal"/>
      <w:lvlText w:val="%1"/>
      <w:lvlJc w:val="left"/>
      <w:pPr>
        <w:ind w:left="1248" w:hanging="656"/>
        <w:jc w:val="left"/>
      </w:pPr>
      <w:rPr>
        <w:rFonts w:hint="default"/>
      </w:rPr>
    </w:lvl>
    <w:lvl w:ilvl="1">
      <w:start w:val="1"/>
      <w:numFmt w:val="decimal"/>
      <w:lvlText w:val="%1.%2"/>
      <w:lvlJc w:val="left"/>
      <w:pPr>
        <w:ind w:left="1248" w:hanging="656"/>
        <w:jc w:val="left"/>
      </w:pPr>
      <w:rPr>
        <w:rFonts w:hint="default"/>
      </w:rPr>
    </w:lvl>
    <w:lvl w:ilvl="2">
      <w:start w:val="1"/>
      <w:numFmt w:val="decimal"/>
      <w:lvlText w:val="%1.%2.%3"/>
      <w:lvlJc w:val="left"/>
      <w:pPr>
        <w:ind w:left="1248"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3916" w:hanging="656"/>
      </w:pPr>
      <w:rPr>
        <w:rFonts w:hint="default"/>
      </w:rPr>
    </w:lvl>
    <w:lvl w:ilvl="4">
      <w:numFmt w:val="bullet"/>
      <w:lvlText w:val="•"/>
      <w:lvlJc w:val="left"/>
      <w:pPr>
        <w:ind w:left="4808" w:hanging="656"/>
      </w:pPr>
      <w:rPr>
        <w:rFonts w:hint="default"/>
      </w:rPr>
    </w:lvl>
    <w:lvl w:ilvl="5">
      <w:numFmt w:val="bullet"/>
      <w:lvlText w:val="•"/>
      <w:lvlJc w:val="left"/>
      <w:pPr>
        <w:ind w:left="5700" w:hanging="656"/>
      </w:pPr>
      <w:rPr>
        <w:rFonts w:hint="default"/>
      </w:rPr>
    </w:lvl>
    <w:lvl w:ilvl="6">
      <w:numFmt w:val="bullet"/>
      <w:lvlText w:val="•"/>
      <w:lvlJc w:val="left"/>
      <w:pPr>
        <w:ind w:left="6592" w:hanging="656"/>
      </w:pPr>
      <w:rPr>
        <w:rFonts w:hint="default"/>
      </w:rPr>
    </w:lvl>
    <w:lvl w:ilvl="7">
      <w:numFmt w:val="bullet"/>
      <w:lvlText w:val="•"/>
      <w:lvlJc w:val="left"/>
      <w:pPr>
        <w:ind w:left="7484" w:hanging="656"/>
      </w:pPr>
      <w:rPr>
        <w:rFonts w:hint="default"/>
      </w:rPr>
    </w:lvl>
    <w:lvl w:ilvl="8">
      <w:numFmt w:val="bullet"/>
      <w:lvlText w:val="•"/>
      <w:lvlJc w:val="left"/>
      <w:pPr>
        <w:ind w:left="8376" w:hanging="656"/>
      </w:pPr>
      <w:rPr>
        <w:rFonts w:hint="default"/>
      </w:rPr>
    </w:lvl>
  </w:abstractNum>
  <w:abstractNum w:abstractNumId="25" w15:restartNumberingAfterBreak="0">
    <w:nsid w:val="1AF44644"/>
    <w:multiLevelType w:val="hybridMultilevel"/>
    <w:tmpl w:val="D63C7680"/>
    <w:lvl w:ilvl="0" w:tplc="9724E106">
      <w:start w:val="1"/>
      <w:numFmt w:val="lowerLetter"/>
      <w:lvlText w:val="%1)"/>
      <w:lvlJc w:val="left"/>
      <w:pPr>
        <w:ind w:left="564" w:hanging="459"/>
        <w:jc w:val="left"/>
      </w:pPr>
      <w:rPr>
        <w:rFonts w:ascii="Arial" w:eastAsia="Arial" w:hAnsi="Arial" w:cs="Arial" w:hint="default"/>
        <w:b w:val="0"/>
        <w:bCs w:val="0"/>
        <w:i w:val="0"/>
        <w:iCs w:val="0"/>
        <w:spacing w:val="-1"/>
        <w:w w:val="99"/>
        <w:sz w:val="20"/>
        <w:szCs w:val="20"/>
      </w:rPr>
    </w:lvl>
    <w:lvl w:ilvl="1" w:tplc="5CC4533E">
      <w:numFmt w:val="bullet"/>
      <w:lvlText w:val="•"/>
      <w:lvlJc w:val="left"/>
      <w:pPr>
        <w:ind w:left="1006" w:hanging="459"/>
      </w:pPr>
      <w:rPr>
        <w:rFonts w:hint="default"/>
      </w:rPr>
    </w:lvl>
    <w:lvl w:ilvl="2" w:tplc="CF6AA9E0">
      <w:numFmt w:val="bullet"/>
      <w:lvlText w:val="•"/>
      <w:lvlJc w:val="left"/>
      <w:pPr>
        <w:ind w:left="1453" w:hanging="459"/>
      </w:pPr>
      <w:rPr>
        <w:rFonts w:hint="default"/>
      </w:rPr>
    </w:lvl>
    <w:lvl w:ilvl="3" w:tplc="95D0C674">
      <w:numFmt w:val="bullet"/>
      <w:lvlText w:val="•"/>
      <w:lvlJc w:val="left"/>
      <w:pPr>
        <w:ind w:left="1899" w:hanging="459"/>
      </w:pPr>
      <w:rPr>
        <w:rFonts w:hint="default"/>
      </w:rPr>
    </w:lvl>
    <w:lvl w:ilvl="4" w:tplc="025E34FC">
      <w:numFmt w:val="bullet"/>
      <w:lvlText w:val="•"/>
      <w:lvlJc w:val="left"/>
      <w:pPr>
        <w:ind w:left="2346" w:hanging="459"/>
      </w:pPr>
      <w:rPr>
        <w:rFonts w:hint="default"/>
      </w:rPr>
    </w:lvl>
    <w:lvl w:ilvl="5" w:tplc="1CC870E6">
      <w:numFmt w:val="bullet"/>
      <w:lvlText w:val="•"/>
      <w:lvlJc w:val="left"/>
      <w:pPr>
        <w:ind w:left="2793" w:hanging="459"/>
      </w:pPr>
      <w:rPr>
        <w:rFonts w:hint="default"/>
      </w:rPr>
    </w:lvl>
    <w:lvl w:ilvl="6" w:tplc="ABA20B3A">
      <w:numFmt w:val="bullet"/>
      <w:lvlText w:val="•"/>
      <w:lvlJc w:val="left"/>
      <w:pPr>
        <w:ind w:left="3239" w:hanging="459"/>
      </w:pPr>
      <w:rPr>
        <w:rFonts w:hint="default"/>
      </w:rPr>
    </w:lvl>
    <w:lvl w:ilvl="7" w:tplc="03ECCEAE">
      <w:numFmt w:val="bullet"/>
      <w:lvlText w:val="•"/>
      <w:lvlJc w:val="left"/>
      <w:pPr>
        <w:ind w:left="3686" w:hanging="459"/>
      </w:pPr>
      <w:rPr>
        <w:rFonts w:hint="default"/>
      </w:rPr>
    </w:lvl>
    <w:lvl w:ilvl="8" w:tplc="7C9E511C">
      <w:numFmt w:val="bullet"/>
      <w:lvlText w:val="•"/>
      <w:lvlJc w:val="left"/>
      <w:pPr>
        <w:ind w:left="4132" w:hanging="459"/>
      </w:pPr>
      <w:rPr>
        <w:rFonts w:hint="default"/>
      </w:rPr>
    </w:lvl>
  </w:abstractNum>
  <w:abstractNum w:abstractNumId="26" w15:restartNumberingAfterBreak="0">
    <w:nsid w:val="1C3C6533"/>
    <w:multiLevelType w:val="hybridMultilevel"/>
    <w:tmpl w:val="1DEADDC0"/>
    <w:lvl w:ilvl="0" w:tplc="90D4801E">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644ABF6C">
      <w:numFmt w:val="bullet"/>
      <w:lvlText w:val="•"/>
      <w:lvlJc w:val="left"/>
      <w:pPr>
        <w:ind w:left="942" w:hanging="459"/>
      </w:pPr>
      <w:rPr>
        <w:rFonts w:hint="default"/>
      </w:rPr>
    </w:lvl>
    <w:lvl w:ilvl="2" w:tplc="1CFC70E4">
      <w:numFmt w:val="bullet"/>
      <w:lvlText w:val="•"/>
      <w:lvlJc w:val="left"/>
      <w:pPr>
        <w:ind w:left="1325" w:hanging="459"/>
      </w:pPr>
      <w:rPr>
        <w:rFonts w:hint="default"/>
      </w:rPr>
    </w:lvl>
    <w:lvl w:ilvl="3" w:tplc="68120464">
      <w:numFmt w:val="bullet"/>
      <w:lvlText w:val="•"/>
      <w:lvlJc w:val="left"/>
      <w:pPr>
        <w:ind w:left="1708" w:hanging="459"/>
      </w:pPr>
      <w:rPr>
        <w:rFonts w:hint="default"/>
      </w:rPr>
    </w:lvl>
    <w:lvl w:ilvl="4" w:tplc="AE429E16">
      <w:numFmt w:val="bullet"/>
      <w:lvlText w:val="•"/>
      <w:lvlJc w:val="left"/>
      <w:pPr>
        <w:ind w:left="2090" w:hanging="459"/>
      </w:pPr>
      <w:rPr>
        <w:rFonts w:hint="default"/>
      </w:rPr>
    </w:lvl>
    <w:lvl w:ilvl="5" w:tplc="4ABA17F2">
      <w:numFmt w:val="bullet"/>
      <w:lvlText w:val="•"/>
      <w:lvlJc w:val="left"/>
      <w:pPr>
        <w:ind w:left="2473" w:hanging="459"/>
      </w:pPr>
      <w:rPr>
        <w:rFonts w:hint="default"/>
      </w:rPr>
    </w:lvl>
    <w:lvl w:ilvl="6" w:tplc="F738D29E">
      <w:numFmt w:val="bullet"/>
      <w:lvlText w:val="•"/>
      <w:lvlJc w:val="left"/>
      <w:pPr>
        <w:ind w:left="2856" w:hanging="459"/>
      </w:pPr>
      <w:rPr>
        <w:rFonts w:hint="default"/>
      </w:rPr>
    </w:lvl>
    <w:lvl w:ilvl="7" w:tplc="98184F34">
      <w:numFmt w:val="bullet"/>
      <w:lvlText w:val="•"/>
      <w:lvlJc w:val="left"/>
      <w:pPr>
        <w:ind w:left="3238" w:hanging="459"/>
      </w:pPr>
      <w:rPr>
        <w:rFonts w:hint="default"/>
      </w:rPr>
    </w:lvl>
    <w:lvl w:ilvl="8" w:tplc="010C91EC">
      <w:numFmt w:val="bullet"/>
      <w:lvlText w:val="•"/>
      <w:lvlJc w:val="left"/>
      <w:pPr>
        <w:ind w:left="3621" w:hanging="459"/>
      </w:pPr>
      <w:rPr>
        <w:rFonts w:hint="default"/>
      </w:rPr>
    </w:lvl>
  </w:abstractNum>
  <w:abstractNum w:abstractNumId="27" w15:restartNumberingAfterBreak="0">
    <w:nsid w:val="1DAA497B"/>
    <w:multiLevelType w:val="hybridMultilevel"/>
    <w:tmpl w:val="72080950"/>
    <w:lvl w:ilvl="0" w:tplc="C26AD97E">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6C208448">
      <w:numFmt w:val="bullet"/>
      <w:lvlText w:val="•"/>
      <w:lvlJc w:val="left"/>
      <w:pPr>
        <w:ind w:left="1006" w:hanging="459"/>
      </w:pPr>
      <w:rPr>
        <w:rFonts w:hint="default"/>
      </w:rPr>
    </w:lvl>
    <w:lvl w:ilvl="2" w:tplc="553E98A8">
      <w:numFmt w:val="bullet"/>
      <w:lvlText w:val="•"/>
      <w:lvlJc w:val="left"/>
      <w:pPr>
        <w:ind w:left="1453" w:hanging="459"/>
      </w:pPr>
      <w:rPr>
        <w:rFonts w:hint="default"/>
      </w:rPr>
    </w:lvl>
    <w:lvl w:ilvl="3" w:tplc="FA90ED58">
      <w:numFmt w:val="bullet"/>
      <w:lvlText w:val="•"/>
      <w:lvlJc w:val="left"/>
      <w:pPr>
        <w:ind w:left="1899" w:hanging="459"/>
      </w:pPr>
      <w:rPr>
        <w:rFonts w:hint="default"/>
      </w:rPr>
    </w:lvl>
    <w:lvl w:ilvl="4" w:tplc="0FA23EA2">
      <w:numFmt w:val="bullet"/>
      <w:lvlText w:val="•"/>
      <w:lvlJc w:val="left"/>
      <w:pPr>
        <w:ind w:left="2346" w:hanging="459"/>
      </w:pPr>
      <w:rPr>
        <w:rFonts w:hint="default"/>
      </w:rPr>
    </w:lvl>
    <w:lvl w:ilvl="5" w:tplc="3E780658">
      <w:numFmt w:val="bullet"/>
      <w:lvlText w:val="•"/>
      <w:lvlJc w:val="left"/>
      <w:pPr>
        <w:ind w:left="2792" w:hanging="459"/>
      </w:pPr>
      <w:rPr>
        <w:rFonts w:hint="default"/>
      </w:rPr>
    </w:lvl>
    <w:lvl w:ilvl="6" w:tplc="9AB0CAB6">
      <w:numFmt w:val="bullet"/>
      <w:lvlText w:val="•"/>
      <w:lvlJc w:val="left"/>
      <w:pPr>
        <w:ind w:left="3239" w:hanging="459"/>
      </w:pPr>
      <w:rPr>
        <w:rFonts w:hint="default"/>
      </w:rPr>
    </w:lvl>
    <w:lvl w:ilvl="7" w:tplc="1D20A8EA">
      <w:numFmt w:val="bullet"/>
      <w:lvlText w:val="•"/>
      <w:lvlJc w:val="left"/>
      <w:pPr>
        <w:ind w:left="3685" w:hanging="459"/>
      </w:pPr>
      <w:rPr>
        <w:rFonts w:hint="default"/>
      </w:rPr>
    </w:lvl>
    <w:lvl w:ilvl="8" w:tplc="ACA82338">
      <w:numFmt w:val="bullet"/>
      <w:lvlText w:val="•"/>
      <w:lvlJc w:val="left"/>
      <w:pPr>
        <w:ind w:left="4132" w:hanging="459"/>
      </w:pPr>
      <w:rPr>
        <w:rFonts w:hint="default"/>
      </w:rPr>
    </w:lvl>
  </w:abstractNum>
  <w:abstractNum w:abstractNumId="28" w15:restartNumberingAfterBreak="0">
    <w:nsid w:val="1E763DAB"/>
    <w:multiLevelType w:val="hybridMultilevel"/>
    <w:tmpl w:val="28827850"/>
    <w:lvl w:ilvl="0" w:tplc="11B6DD1E">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6DD27BFA">
      <w:numFmt w:val="bullet"/>
      <w:lvlText w:val="•"/>
      <w:lvlJc w:val="left"/>
      <w:pPr>
        <w:ind w:left="942" w:hanging="459"/>
      </w:pPr>
      <w:rPr>
        <w:rFonts w:hint="default"/>
      </w:rPr>
    </w:lvl>
    <w:lvl w:ilvl="2" w:tplc="962A2F8C">
      <w:numFmt w:val="bullet"/>
      <w:lvlText w:val="•"/>
      <w:lvlJc w:val="left"/>
      <w:pPr>
        <w:ind w:left="1325" w:hanging="459"/>
      </w:pPr>
      <w:rPr>
        <w:rFonts w:hint="default"/>
      </w:rPr>
    </w:lvl>
    <w:lvl w:ilvl="3" w:tplc="85D6E116">
      <w:numFmt w:val="bullet"/>
      <w:lvlText w:val="•"/>
      <w:lvlJc w:val="left"/>
      <w:pPr>
        <w:ind w:left="1708" w:hanging="459"/>
      </w:pPr>
      <w:rPr>
        <w:rFonts w:hint="default"/>
      </w:rPr>
    </w:lvl>
    <w:lvl w:ilvl="4" w:tplc="C6E48AB6">
      <w:numFmt w:val="bullet"/>
      <w:lvlText w:val="•"/>
      <w:lvlJc w:val="left"/>
      <w:pPr>
        <w:ind w:left="2090" w:hanging="459"/>
      </w:pPr>
      <w:rPr>
        <w:rFonts w:hint="default"/>
      </w:rPr>
    </w:lvl>
    <w:lvl w:ilvl="5" w:tplc="F5E61440">
      <w:numFmt w:val="bullet"/>
      <w:lvlText w:val="•"/>
      <w:lvlJc w:val="left"/>
      <w:pPr>
        <w:ind w:left="2473" w:hanging="459"/>
      </w:pPr>
      <w:rPr>
        <w:rFonts w:hint="default"/>
      </w:rPr>
    </w:lvl>
    <w:lvl w:ilvl="6" w:tplc="1990F922">
      <w:numFmt w:val="bullet"/>
      <w:lvlText w:val="•"/>
      <w:lvlJc w:val="left"/>
      <w:pPr>
        <w:ind w:left="2856" w:hanging="459"/>
      </w:pPr>
      <w:rPr>
        <w:rFonts w:hint="default"/>
      </w:rPr>
    </w:lvl>
    <w:lvl w:ilvl="7" w:tplc="245C2CF0">
      <w:numFmt w:val="bullet"/>
      <w:lvlText w:val="•"/>
      <w:lvlJc w:val="left"/>
      <w:pPr>
        <w:ind w:left="3238" w:hanging="459"/>
      </w:pPr>
      <w:rPr>
        <w:rFonts w:hint="default"/>
      </w:rPr>
    </w:lvl>
    <w:lvl w:ilvl="8" w:tplc="665093CE">
      <w:numFmt w:val="bullet"/>
      <w:lvlText w:val="•"/>
      <w:lvlJc w:val="left"/>
      <w:pPr>
        <w:ind w:left="3621" w:hanging="459"/>
      </w:pPr>
      <w:rPr>
        <w:rFonts w:hint="default"/>
      </w:rPr>
    </w:lvl>
  </w:abstractNum>
  <w:abstractNum w:abstractNumId="29" w15:restartNumberingAfterBreak="0">
    <w:nsid w:val="1EAA22E6"/>
    <w:multiLevelType w:val="multilevel"/>
    <w:tmpl w:val="71100110"/>
    <w:lvl w:ilvl="0">
      <w:start w:val="12"/>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4322" w:hanging="939"/>
      </w:pPr>
      <w:rPr>
        <w:rFonts w:hint="default"/>
      </w:rPr>
    </w:lvl>
    <w:lvl w:ilvl="4">
      <w:numFmt w:val="bullet"/>
      <w:lvlText w:val="•"/>
      <w:lvlJc w:val="left"/>
      <w:pPr>
        <w:ind w:left="5156" w:hanging="939"/>
      </w:pPr>
      <w:rPr>
        <w:rFonts w:hint="default"/>
      </w:rPr>
    </w:lvl>
    <w:lvl w:ilvl="5">
      <w:numFmt w:val="bullet"/>
      <w:lvlText w:val="•"/>
      <w:lvlJc w:val="left"/>
      <w:pPr>
        <w:ind w:left="5990" w:hanging="939"/>
      </w:pPr>
      <w:rPr>
        <w:rFonts w:hint="default"/>
      </w:rPr>
    </w:lvl>
    <w:lvl w:ilvl="6">
      <w:numFmt w:val="bullet"/>
      <w:lvlText w:val="•"/>
      <w:lvlJc w:val="left"/>
      <w:pPr>
        <w:ind w:left="6824" w:hanging="939"/>
      </w:pPr>
      <w:rPr>
        <w:rFonts w:hint="default"/>
      </w:rPr>
    </w:lvl>
    <w:lvl w:ilvl="7">
      <w:numFmt w:val="bullet"/>
      <w:lvlText w:val="•"/>
      <w:lvlJc w:val="left"/>
      <w:pPr>
        <w:ind w:left="7658" w:hanging="939"/>
      </w:pPr>
      <w:rPr>
        <w:rFonts w:hint="default"/>
      </w:rPr>
    </w:lvl>
    <w:lvl w:ilvl="8">
      <w:numFmt w:val="bullet"/>
      <w:lvlText w:val="•"/>
      <w:lvlJc w:val="left"/>
      <w:pPr>
        <w:ind w:left="8492" w:hanging="939"/>
      </w:pPr>
      <w:rPr>
        <w:rFonts w:hint="default"/>
      </w:rPr>
    </w:lvl>
  </w:abstractNum>
  <w:abstractNum w:abstractNumId="30" w15:restartNumberingAfterBreak="0">
    <w:nsid w:val="1FB06C4F"/>
    <w:multiLevelType w:val="multilevel"/>
    <w:tmpl w:val="2828F7B0"/>
    <w:lvl w:ilvl="0">
      <w:start w:val="3"/>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start w:val="1"/>
      <w:numFmt w:val="lowerRoman"/>
      <w:lvlText w:val="(%6)"/>
      <w:lvlJc w:val="left"/>
      <w:pPr>
        <w:ind w:left="2667" w:hanging="567"/>
        <w:jc w:val="left"/>
      </w:pPr>
      <w:rPr>
        <w:rFonts w:ascii="Arial" w:eastAsia="Arial" w:hAnsi="Arial" w:cs="Arial" w:hint="default"/>
        <w:b w:val="0"/>
        <w:bCs w:val="0"/>
        <w:i w:val="0"/>
        <w:iCs w:val="0"/>
        <w:spacing w:val="-1"/>
        <w:w w:val="100"/>
        <w:sz w:val="24"/>
        <w:szCs w:val="24"/>
      </w:rPr>
    </w:lvl>
    <w:lvl w:ilvl="6">
      <w:numFmt w:val="bullet"/>
      <w:lvlText w:val="•"/>
      <w:lvlJc w:val="left"/>
      <w:pPr>
        <w:ind w:left="4160" w:hanging="567"/>
      </w:pPr>
      <w:rPr>
        <w:rFonts w:hint="default"/>
      </w:rPr>
    </w:lvl>
    <w:lvl w:ilvl="7">
      <w:numFmt w:val="bullet"/>
      <w:lvlText w:val="•"/>
      <w:lvlJc w:val="left"/>
      <w:pPr>
        <w:ind w:left="5660" w:hanging="567"/>
      </w:pPr>
      <w:rPr>
        <w:rFonts w:hint="default"/>
      </w:rPr>
    </w:lvl>
    <w:lvl w:ilvl="8">
      <w:numFmt w:val="bullet"/>
      <w:lvlText w:val="•"/>
      <w:lvlJc w:val="left"/>
      <w:pPr>
        <w:ind w:left="7160" w:hanging="567"/>
      </w:pPr>
      <w:rPr>
        <w:rFonts w:hint="default"/>
      </w:rPr>
    </w:lvl>
  </w:abstractNum>
  <w:abstractNum w:abstractNumId="31" w15:restartNumberingAfterBreak="0">
    <w:nsid w:val="228E58DF"/>
    <w:multiLevelType w:val="hybridMultilevel"/>
    <w:tmpl w:val="37C0327C"/>
    <w:lvl w:ilvl="0" w:tplc="498AB182">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575CE1A8">
      <w:numFmt w:val="bullet"/>
      <w:lvlText w:val="•"/>
      <w:lvlJc w:val="left"/>
      <w:pPr>
        <w:ind w:left="1006" w:hanging="459"/>
      </w:pPr>
      <w:rPr>
        <w:rFonts w:hint="default"/>
      </w:rPr>
    </w:lvl>
    <w:lvl w:ilvl="2" w:tplc="A22A94EC">
      <w:numFmt w:val="bullet"/>
      <w:lvlText w:val="•"/>
      <w:lvlJc w:val="left"/>
      <w:pPr>
        <w:ind w:left="1453" w:hanging="459"/>
      </w:pPr>
      <w:rPr>
        <w:rFonts w:hint="default"/>
      </w:rPr>
    </w:lvl>
    <w:lvl w:ilvl="3" w:tplc="8F984E4C">
      <w:numFmt w:val="bullet"/>
      <w:lvlText w:val="•"/>
      <w:lvlJc w:val="left"/>
      <w:pPr>
        <w:ind w:left="1899" w:hanging="459"/>
      </w:pPr>
      <w:rPr>
        <w:rFonts w:hint="default"/>
      </w:rPr>
    </w:lvl>
    <w:lvl w:ilvl="4" w:tplc="250C8024">
      <w:numFmt w:val="bullet"/>
      <w:lvlText w:val="•"/>
      <w:lvlJc w:val="left"/>
      <w:pPr>
        <w:ind w:left="2346" w:hanging="459"/>
      </w:pPr>
      <w:rPr>
        <w:rFonts w:hint="default"/>
      </w:rPr>
    </w:lvl>
    <w:lvl w:ilvl="5" w:tplc="8168D0FC">
      <w:numFmt w:val="bullet"/>
      <w:lvlText w:val="•"/>
      <w:lvlJc w:val="left"/>
      <w:pPr>
        <w:ind w:left="2792" w:hanging="459"/>
      </w:pPr>
      <w:rPr>
        <w:rFonts w:hint="default"/>
      </w:rPr>
    </w:lvl>
    <w:lvl w:ilvl="6" w:tplc="E4B465BA">
      <w:numFmt w:val="bullet"/>
      <w:lvlText w:val="•"/>
      <w:lvlJc w:val="left"/>
      <w:pPr>
        <w:ind w:left="3239" w:hanging="459"/>
      </w:pPr>
      <w:rPr>
        <w:rFonts w:hint="default"/>
      </w:rPr>
    </w:lvl>
    <w:lvl w:ilvl="7" w:tplc="043E1FD0">
      <w:numFmt w:val="bullet"/>
      <w:lvlText w:val="•"/>
      <w:lvlJc w:val="left"/>
      <w:pPr>
        <w:ind w:left="3685" w:hanging="459"/>
      </w:pPr>
      <w:rPr>
        <w:rFonts w:hint="default"/>
      </w:rPr>
    </w:lvl>
    <w:lvl w:ilvl="8" w:tplc="D08E7CCC">
      <w:numFmt w:val="bullet"/>
      <w:lvlText w:val="•"/>
      <w:lvlJc w:val="left"/>
      <w:pPr>
        <w:ind w:left="4132" w:hanging="459"/>
      </w:pPr>
      <w:rPr>
        <w:rFonts w:hint="default"/>
      </w:rPr>
    </w:lvl>
  </w:abstractNum>
  <w:abstractNum w:abstractNumId="32" w15:restartNumberingAfterBreak="0">
    <w:nsid w:val="23646A30"/>
    <w:multiLevelType w:val="hybridMultilevel"/>
    <w:tmpl w:val="1F880F76"/>
    <w:lvl w:ilvl="0" w:tplc="96667314">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385221FC">
      <w:numFmt w:val="bullet"/>
      <w:lvlText w:val="•"/>
      <w:lvlJc w:val="left"/>
      <w:pPr>
        <w:ind w:left="1006" w:hanging="459"/>
      </w:pPr>
      <w:rPr>
        <w:rFonts w:hint="default"/>
      </w:rPr>
    </w:lvl>
    <w:lvl w:ilvl="2" w:tplc="2920213E">
      <w:numFmt w:val="bullet"/>
      <w:lvlText w:val="•"/>
      <w:lvlJc w:val="left"/>
      <w:pPr>
        <w:ind w:left="1453" w:hanging="459"/>
      </w:pPr>
      <w:rPr>
        <w:rFonts w:hint="default"/>
      </w:rPr>
    </w:lvl>
    <w:lvl w:ilvl="3" w:tplc="9B9AC7BA">
      <w:numFmt w:val="bullet"/>
      <w:lvlText w:val="•"/>
      <w:lvlJc w:val="left"/>
      <w:pPr>
        <w:ind w:left="1899" w:hanging="459"/>
      </w:pPr>
      <w:rPr>
        <w:rFonts w:hint="default"/>
      </w:rPr>
    </w:lvl>
    <w:lvl w:ilvl="4" w:tplc="CD804E30">
      <w:numFmt w:val="bullet"/>
      <w:lvlText w:val="•"/>
      <w:lvlJc w:val="left"/>
      <w:pPr>
        <w:ind w:left="2346" w:hanging="459"/>
      </w:pPr>
      <w:rPr>
        <w:rFonts w:hint="default"/>
      </w:rPr>
    </w:lvl>
    <w:lvl w:ilvl="5" w:tplc="1AC6A644">
      <w:numFmt w:val="bullet"/>
      <w:lvlText w:val="•"/>
      <w:lvlJc w:val="left"/>
      <w:pPr>
        <w:ind w:left="2792" w:hanging="459"/>
      </w:pPr>
      <w:rPr>
        <w:rFonts w:hint="default"/>
      </w:rPr>
    </w:lvl>
    <w:lvl w:ilvl="6" w:tplc="ED2C3EC8">
      <w:numFmt w:val="bullet"/>
      <w:lvlText w:val="•"/>
      <w:lvlJc w:val="left"/>
      <w:pPr>
        <w:ind w:left="3239" w:hanging="459"/>
      </w:pPr>
      <w:rPr>
        <w:rFonts w:hint="default"/>
      </w:rPr>
    </w:lvl>
    <w:lvl w:ilvl="7" w:tplc="CE5E77BA">
      <w:numFmt w:val="bullet"/>
      <w:lvlText w:val="•"/>
      <w:lvlJc w:val="left"/>
      <w:pPr>
        <w:ind w:left="3685" w:hanging="459"/>
      </w:pPr>
      <w:rPr>
        <w:rFonts w:hint="default"/>
      </w:rPr>
    </w:lvl>
    <w:lvl w:ilvl="8" w:tplc="BA54BE38">
      <w:numFmt w:val="bullet"/>
      <w:lvlText w:val="•"/>
      <w:lvlJc w:val="left"/>
      <w:pPr>
        <w:ind w:left="4132" w:hanging="459"/>
      </w:pPr>
      <w:rPr>
        <w:rFonts w:hint="default"/>
      </w:rPr>
    </w:lvl>
  </w:abstractNum>
  <w:abstractNum w:abstractNumId="33" w15:restartNumberingAfterBreak="0">
    <w:nsid w:val="23B17222"/>
    <w:multiLevelType w:val="multilevel"/>
    <w:tmpl w:val="E5E8BC02"/>
    <w:lvl w:ilvl="0">
      <w:start w:val="12"/>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017" w:hanging="567"/>
      </w:pPr>
      <w:rPr>
        <w:rFonts w:hint="default"/>
      </w:rPr>
    </w:lvl>
    <w:lvl w:ilvl="6">
      <w:numFmt w:val="bullet"/>
      <w:lvlText w:val="•"/>
      <w:lvlJc w:val="left"/>
      <w:pPr>
        <w:ind w:left="5990" w:hanging="567"/>
      </w:pPr>
      <w:rPr>
        <w:rFonts w:hint="default"/>
      </w:rPr>
    </w:lvl>
    <w:lvl w:ilvl="7">
      <w:numFmt w:val="bullet"/>
      <w:lvlText w:val="•"/>
      <w:lvlJc w:val="left"/>
      <w:pPr>
        <w:ind w:left="6962" w:hanging="567"/>
      </w:pPr>
      <w:rPr>
        <w:rFonts w:hint="default"/>
      </w:rPr>
    </w:lvl>
    <w:lvl w:ilvl="8">
      <w:numFmt w:val="bullet"/>
      <w:lvlText w:val="•"/>
      <w:lvlJc w:val="left"/>
      <w:pPr>
        <w:ind w:left="7935" w:hanging="567"/>
      </w:pPr>
      <w:rPr>
        <w:rFonts w:hint="default"/>
      </w:rPr>
    </w:lvl>
  </w:abstractNum>
  <w:abstractNum w:abstractNumId="34" w15:restartNumberingAfterBreak="0">
    <w:nsid w:val="23D7330C"/>
    <w:multiLevelType w:val="multilevel"/>
    <w:tmpl w:val="34FAEC34"/>
    <w:lvl w:ilvl="0">
      <w:start w:val="8"/>
      <w:numFmt w:val="decimal"/>
      <w:lvlText w:val="%1"/>
      <w:lvlJc w:val="left"/>
      <w:pPr>
        <w:ind w:left="1248" w:hanging="656"/>
        <w:jc w:val="left"/>
      </w:pPr>
      <w:rPr>
        <w:rFonts w:hint="default"/>
      </w:rPr>
    </w:lvl>
    <w:lvl w:ilvl="1">
      <w:start w:val="1"/>
      <w:numFmt w:val="decimal"/>
      <w:lvlText w:val="%1.%2"/>
      <w:lvlJc w:val="left"/>
      <w:pPr>
        <w:ind w:left="1248" w:hanging="656"/>
        <w:jc w:val="left"/>
      </w:pPr>
      <w:rPr>
        <w:rFonts w:hint="default"/>
      </w:rPr>
    </w:lvl>
    <w:lvl w:ilvl="2">
      <w:start w:val="1"/>
      <w:numFmt w:val="decimal"/>
      <w:lvlText w:val="%1.%2.%3"/>
      <w:lvlJc w:val="left"/>
      <w:pPr>
        <w:ind w:left="1248"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3916" w:hanging="656"/>
      </w:pPr>
      <w:rPr>
        <w:rFonts w:hint="default"/>
      </w:rPr>
    </w:lvl>
    <w:lvl w:ilvl="4">
      <w:numFmt w:val="bullet"/>
      <w:lvlText w:val="•"/>
      <w:lvlJc w:val="left"/>
      <w:pPr>
        <w:ind w:left="4808" w:hanging="656"/>
      </w:pPr>
      <w:rPr>
        <w:rFonts w:hint="default"/>
      </w:rPr>
    </w:lvl>
    <w:lvl w:ilvl="5">
      <w:numFmt w:val="bullet"/>
      <w:lvlText w:val="•"/>
      <w:lvlJc w:val="left"/>
      <w:pPr>
        <w:ind w:left="5700" w:hanging="656"/>
      </w:pPr>
      <w:rPr>
        <w:rFonts w:hint="default"/>
      </w:rPr>
    </w:lvl>
    <w:lvl w:ilvl="6">
      <w:numFmt w:val="bullet"/>
      <w:lvlText w:val="•"/>
      <w:lvlJc w:val="left"/>
      <w:pPr>
        <w:ind w:left="6592" w:hanging="656"/>
      </w:pPr>
      <w:rPr>
        <w:rFonts w:hint="default"/>
      </w:rPr>
    </w:lvl>
    <w:lvl w:ilvl="7">
      <w:numFmt w:val="bullet"/>
      <w:lvlText w:val="•"/>
      <w:lvlJc w:val="left"/>
      <w:pPr>
        <w:ind w:left="7484" w:hanging="656"/>
      </w:pPr>
      <w:rPr>
        <w:rFonts w:hint="default"/>
      </w:rPr>
    </w:lvl>
    <w:lvl w:ilvl="8">
      <w:numFmt w:val="bullet"/>
      <w:lvlText w:val="•"/>
      <w:lvlJc w:val="left"/>
      <w:pPr>
        <w:ind w:left="8376" w:hanging="656"/>
      </w:pPr>
      <w:rPr>
        <w:rFonts w:hint="default"/>
      </w:rPr>
    </w:lvl>
  </w:abstractNum>
  <w:abstractNum w:abstractNumId="35" w15:restartNumberingAfterBreak="0">
    <w:nsid w:val="24DB160A"/>
    <w:multiLevelType w:val="hybridMultilevel"/>
    <w:tmpl w:val="3F784384"/>
    <w:lvl w:ilvl="0" w:tplc="72D25F9A">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175EB05A">
      <w:numFmt w:val="bullet"/>
      <w:lvlText w:val="•"/>
      <w:lvlJc w:val="left"/>
      <w:pPr>
        <w:ind w:left="942" w:hanging="459"/>
      </w:pPr>
      <w:rPr>
        <w:rFonts w:hint="default"/>
      </w:rPr>
    </w:lvl>
    <w:lvl w:ilvl="2" w:tplc="DD74250A">
      <w:numFmt w:val="bullet"/>
      <w:lvlText w:val="•"/>
      <w:lvlJc w:val="left"/>
      <w:pPr>
        <w:ind w:left="1325" w:hanging="459"/>
      </w:pPr>
      <w:rPr>
        <w:rFonts w:hint="default"/>
      </w:rPr>
    </w:lvl>
    <w:lvl w:ilvl="3" w:tplc="653E8974">
      <w:numFmt w:val="bullet"/>
      <w:lvlText w:val="•"/>
      <w:lvlJc w:val="left"/>
      <w:pPr>
        <w:ind w:left="1708" w:hanging="459"/>
      </w:pPr>
      <w:rPr>
        <w:rFonts w:hint="default"/>
      </w:rPr>
    </w:lvl>
    <w:lvl w:ilvl="4" w:tplc="A6021A98">
      <w:numFmt w:val="bullet"/>
      <w:lvlText w:val="•"/>
      <w:lvlJc w:val="left"/>
      <w:pPr>
        <w:ind w:left="2090" w:hanging="459"/>
      </w:pPr>
      <w:rPr>
        <w:rFonts w:hint="default"/>
      </w:rPr>
    </w:lvl>
    <w:lvl w:ilvl="5" w:tplc="AB648DF0">
      <w:numFmt w:val="bullet"/>
      <w:lvlText w:val="•"/>
      <w:lvlJc w:val="left"/>
      <w:pPr>
        <w:ind w:left="2473" w:hanging="459"/>
      </w:pPr>
      <w:rPr>
        <w:rFonts w:hint="default"/>
      </w:rPr>
    </w:lvl>
    <w:lvl w:ilvl="6" w:tplc="924CE9D4">
      <w:numFmt w:val="bullet"/>
      <w:lvlText w:val="•"/>
      <w:lvlJc w:val="left"/>
      <w:pPr>
        <w:ind w:left="2856" w:hanging="459"/>
      </w:pPr>
      <w:rPr>
        <w:rFonts w:hint="default"/>
      </w:rPr>
    </w:lvl>
    <w:lvl w:ilvl="7" w:tplc="26AAAFF6">
      <w:numFmt w:val="bullet"/>
      <w:lvlText w:val="•"/>
      <w:lvlJc w:val="left"/>
      <w:pPr>
        <w:ind w:left="3238" w:hanging="459"/>
      </w:pPr>
      <w:rPr>
        <w:rFonts w:hint="default"/>
      </w:rPr>
    </w:lvl>
    <w:lvl w:ilvl="8" w:tplc="117656DC">
      <w:numFmt w:val="bullet"/>
      <w:lvlText w:val="•"/>
      <w:lvlJc w:val="left"/>
      <w:pPr>
        <w:ind w:left="3621" w:hanging="459"/>
      </w:pPr>
      <w:rPr>
        <w:rFonts w:hint="default"/>
      </w:rPr>
    </w:lvl>
  </w:abstractNum>
  <w:abstractNum w:abstractNumId="36" w15:restartNumberingAfterBreak="0">
    <w:nsid w:val="250573C3"/>
    <w:multiLevelType w:val="hybridMultilevel"/>
    <w:tmpl w:val="B1DA9FF4"/>
    <w:lvl w:ilvl="0" w:tplc="F5183C9A">
      <w:numFmt w:val="bullet"/>
      <w:lvlText w:val=""/>
      <w:lvlJc w:val="left"/>
      <w:pPr>
        <w:ind w:left="547" w:hanging="363"/>
      </w:pPr>
      <w:rPr>
        <w:rFonts w:ascii="Symbol" w:eastAsia="Symbol" w:hAnsi="Symbol" w:cs="Symbol" w:hint="default"/>
        <w:b w:val="0"/>
        <w:bCs w:val="0"/>
        <w:i w:val="0"/>
        <w:iCs w:val="0"/>
        <w:w w:val="99"/>
        <w:sz w:val="20"/>
        <w:szCs w:val="20"/>
      </w:rPr>
    </w:lvl>
    <w:lvl w:ilvl="1" w:tplc="5A40D170">
      <w:numFmt w:val="bullet"/>
      <w:lvlText w:val="•"/>
      <w:lvlJc w:val="left"/>
      <w:pPr>
        <w:ind w:left="883" w:hanging="363"/>
      </w:pPr>
      <w:rPr>
        <w:rFonts w:hint="default"/>
      </w:rPr>
    </w:lvl>
    <w:lvl w:ilvl="2" w:tplc="3E6C1912">
      <w:numFmt w:val="bullet"/>
      <w:lvlText w:val="•"/>
      <w:lvlJc w:val="left"/>
      <w:pPr>
        <w:ind w:left="1227" w:hanging="363"/>
      </w:pPr>
      <w:rPr>
        <w:rFonts w:hint="default"/>
      </w:rPr>
    </w:lvl>
    <w:lvl w:ilvl="3" w:tplc="35C2D632">
      <w:numFmt w:val="bullet"/>
      <w:lvlText w:val="•"/>
      <w:lvlJc w:val="left"/>
      <w:pPr>
        <w:ind w:left="1571" w:hanging="363"/>
      </w:pPr>
      <w:rPr>
        <w:rFonts w:hint="default"/>
      </w:rPr>
    </w:lvl>
    <w:lvl w:ilvl="4" w:tplc="FD7E4F1C">
      <w:numFmt w:val="bullet"/>
      <w:lvlText w:val="•"/>
      <w:lvlJc w:val="left"/>
      <w:pPr>
        <w:ind w:left="1915" w:hanging="363"/>
      </w:pPr>
      <w:rPr>
        <w:rFonts w:hint="default"/>
      </w:rPr>
    </w:lvl>
    <w:lvl w:ilvl="5" w:tplc="393E74AC">
      <w:numFmt w:val="bullet"/>
      <w:lvlText w:val="•"/>
      <w:lvlJc w:val="left"/>
      <w:pPr>
        <w:ind w:left="2259" w:hanging="363"/>
      </w:pPr>
      <w:rPr>
        <w:rFonts w:hint="default"/>
      </w:rPr>
    </w:lvl>
    <w:lvl w:ilvl="6" w:tplc="5C28CFDA">
      <w:numFmt w:val="bullet"/>
      <w:lvlText w:val="•"/>
      <w:lvlJc w:val="left"/>
      <w:pPr>
        <w:ind w:left="2602" w:hanging="363"/>
      </w:pPr>
      <w:rPr>
        <w:rFonts w:hint="default"/>
      </w:rPr>
    </w:lvl>
    <w:lvl w:ilvl="7" w:tplc="67A21D76">
      <w:numFmt w:val="bullet"/>
      <w:lvlText w:val="•"/>
      <w:lvlJc w:val="left"/>
      <w:pPr>
        <w:ind w:left="2946" w:hanging="363"/>
      </w:pPr>
      <w:rPr>
        <w:rFonts w:hint="default"/>
      </w:rPr>
    </w:lvl>
    <w:lvl w:ilvl="8" w:tplc="7EA01E36">
      <w:numFmt w:val="bullet"/>
      <w:lvlText w:val="•"/>
      <w:lvlJc w:val="left"/>
      <w:pPr>
        <w:ind w:left="3290" w:hanging="363"/>
      </w:pPr>
      <w:rPr>
        <w:rFonts w:hint="default"/>
      </w:rPr>
    </w:lvl>
  </w:abstractNum>
  <w:abstractNum w:abstractNumId="37" w15:restartNumberingAfterBreak="0">
    <w:nsid w:val="25561D6D"/>
    <w:multiLevelType w:val="hybridMultilevel"/>
    <w:tmpl w:val="4F780DB6"/>
    <w:lvl w:ilvl="0" w:tplc="83A60390">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1D76933A">
      <w:start w:val="1"/>
      <w:numFmt w:val="lowerRoman"/>
      <w:lvlText w:val="%2)"/>
      <w:lvlJc w:val="left"/>
      <w:pPr>
        <w:ind w:left="1072" w:hanging="481"/>
        <w:jc w:val="left"/>
      </w:pPr>
      <w:rPr>
        <w:rFonts w:ascii="Arial" w:eastAsia="Arial" w:hAnsi="Arial" w:cs="Arial" w:hint="default"/>
        <w:b w:val="0"/>
        <w:bCs w:val="0"/>
        <w:i w:val="0"/>
        <w:iCs w:val="0"/>
        <w:spacing w:val="-1"/>
        <w:w w:val="99"/>
        <w:sz w:val="20"/>
        <w:szCs w:val="20"/>
      </w:rPr>
    </w:lvl>
    <w:lvl w:ilvl="2" w:tplc="9330251C">
      <w:numFmt w:val="bullet"/>
      <w:lvlText w:val="•"/>
      <w:lvlJc w:val="left"/>
      <w:pPr>
        <w:ind w:left="1518" w:hanging="481"/>
      </w:pPr>
      <w:rPr>
        <w:rFonts w:hint="default"/>
      </w:rPr>
    </w:lvl>
    <w:lvl w:ilvl="3" w:tplc="10B8D170">
      <w:numFmt w:val="bullet"/>
      <w:lvlText w:val="•"/>
      <w:lvlJc w:val="left"/>
      <w:pPr>
        <w:ind w:left="1956" w:hanging="481"/>
      </w:pPr>
      <w:rPr>
        <w:rFonts w:hint="default"/>
      </w:rPr>
    </w:lvl>
    <w:lvl w:ilvl="4" w:tplc="48182F88">
      <w:numFmt w:val="bullet"/>
      <w:lvlText w:val="•"/>
      <w:lvlJc w:val="left"/>
      <w:pPr>
        <w:ind w:left="2395" w:hanging="481"/>
      </w:pPr>
      <w:rPr>
        <w:rFonts w:hint="default"/>
      </w:rPr>
    </w:lvl>
    <w:lvl w:ilvl="5" w:tplc="E064E11C">
      <w:numFmt w:val="bullet"/>
      <w:lvlText w:val="•"/>
      <w:lvlJc w:val="left"/>
      <w:pPr>
        <w:ind w:left="2833" w:hanging="481"/>
      </w:pPr>
      <w:rPr>
        <w:rFonts w:hint="default"/>
      </w:rPr>
    </w:lvl>
    <w:lvl w:ilvl="6" w:tplc="90EAE900">
      <w:numFmt w:val="bullet"/>
      <w:lvlText w:val="•"/>
      <w:lvlJc w:val="left"/>
      <w:pPr>
        <w:ind w:left="3271" w:hanging="481"/>
      </w:pPr>
      <w:rPr>
        <w:rFonts w:hint="default"/>
      </w:rPr>
    </w:lvl>
    <w:lvl w:ilvl="7" w:tplc="4EBE5BB2">
      <w:numFmt w:val="bullet"/>
      <w:lvlText w:val="•"/>
      <w:lvlJc w:val="left"/>
      <w:pPr>
        <w:ind w:left="3710" w:hanging="481"/>
      </w:pPr>
      <w:rPr>
        <w:rFonts w:hint="default"/>
      </w:rPr>
    </w:lvl>
    <w:lvl w:ilvl="8" w:tplc="46CA0BB4">
      <w:numFmt w:val="bullet"/>
      <w:lvlText w:val="•"/>
      <w:lvlJc w:val="left"/>
      <w:pPr>
        <w:ind w:left="4148" w:hanging="481"/>
      </w:pPr>
      <w:rPr>
        <w:rFonts w:hint="default"/>
      </w:rPr>
    </w:lvl>
  </w:abstractNum>
  <w:abstractNum w:abstractNumId="38" w15:restartNumberingAfterBreak="0">
    <w:nsid w:val="25973DA7"/>
    <w:multiLevelType w:val="hybridMultilevel"/>
    <w:tmpl w:val="FB7EB808"/>
    <w:lvl w:ilvl="0" w:tplc="B5446F46">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6408E1C6">
      <w:numFmt w:val="bullet"/>
      <w:lvlText w:val="•"/>
      <w:lvlJc w:val="left"/>
      <w:pPr>
        <w:ind w:left="942" w:hanging="459"/>
      </w:pPr>
      <w:rPr>
        <w:rFonts w:hint="default"/>
      </w:rPr>
    </w:lvl>
    <w:lvl w:ilvl="2" w:tplc="17C415BC">
      <w:numFmt w:val="bullet"/>
      <w:lvlText w:val="•"/>
      <w:lvlJc w:val="left"/>
      <w:pPr>
        <w:ind w:left="1325" w:hanging="459"/>
      </w:pPr>
      <w:rPr>
        <w:rFonts w:hint="default"/>
      </w:rPr>
    </w:lvl>
    <w:lvl w:ilvl="3" w:tplc="28F463CC">
      <w:numFmt w:val="bullet"/>
      <w:lvlText w:val="•"/>
      <w:lvlJc w:val="left"/>
      <w:pPr>
        <w:ind w:left="1708" w:hanging="459"/>
      </w:pPr>
      <w:rPr>
        <w:rFonts w:hint="default"/>
      </w:rPr>
    </w:lvl>
    <w:lvl w:ilvl="4" w:tplc="F16EAC6E">
      <w:numFmt w:val="bullet"/>
      <w:lvlText w:val="•"/>
      <w:lvlJc w:val="left"/>
      <w:pPr>
        <w:ind w:left="2090" w:hanging="459"/>
      </w:pPr>
      <w:rPr>
        <w:rFonts w:hint="default"/>
      </w:rPr>
    </w:lvl>
    <w:lvl w:ilvl="5" w:tplc="A73E72DE">
      <w:numFmt w:val="bullet"/>
      <w:lvlText w:val="•"/>
      <w:lvlJc w:val="left"/>
      <w:pPr>
        <w:ind w:left="2473" w:hanging="459"/>
      </w:pPr>
      <w:rPr>
        <w:rFonts w:hint="default"/>
      </w:rPr>
    </w:lvl>
    <w:lvl w:ilvl="6" w:tplc="25B84760">
      <w:numFmt w:val="bullet"/>
      <w:lvlText w:val="•"/>
      <w:lvlJc w:val="left"/>
      <w:pPr>
        <w:ind w:left="2856" w:hanging="459"/>
      </w:pPr>
      <w:rPr>
        <w:rFonts w:hint="default"/>
      </w:rPr>
    </w:lvl>
    <w:lvl w:ilvl="7" w:tplc="853E1E9C">
      <w:numFmt w:val="bullet"/>
      <w:lvlText w:val="•"/>
      <w:lvlJc w:val="left"/>
      <w:pPr>
        <w:ind w:left="3238" w:hanging="459"/>
      </w:pPr>
      <w:rPr>
        <w:rFonts w:hint="default"/>
      </w:rPr>
    </w:lvl>
    <w:lvl w:ilvl="8" w:tplc="BD70FA46">
      <w:numFmt w:val="bullet"/>
      <w:lvlText w:val="•"/>
      <w:lvlJc w:val="left"/>
      <w:pPr>
        <w:ind w:left="3621" w:hanging="459"/>
      </w:pPr>
      <w:rPr>
        <w:rFonts w:hint="default"/>
      </w:rPr>
    </w:lvl>
  </w:abstractNum>
  <w:abstractNum w:abstractNumId="39" w15:restartNumberingAfterBreak="0">
    <w:nsid w:val="27B926F6"/>
    <w:multiLevelType w:val="hybridMultilevel"/>
    <w:tmpl w:val="C2781652"/>
    <w:lvl w:ilvl="0" w:tplc="C180F16E">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C2247664">
      <w:numFmt w:val="bullet"/>
      <w:lvlText w:val="•"/>
      <w:lvlJc w:val="left"/>
      <w:pPr>
        <w:ind w:left="942" w:hanging="459"/>
      </w:pPr>
      <w:rPr>
        <w:rFonts w:hint="default"/>
      </w:rPr>
    </w:lvl>
    <w:lvl w:ilvl="2" w:tplc="4DF88C7E">
      <w:numFmt w:val="bullet"/>
      <w:lvlText w:val="•"/>
      <w:lvlJc w:val="left"/>
      <w:pPr>
        <w:ind w:left="1325" w:hanging="459"/>
      </w:pPr>
      <w:rPr>
        <w:rFonts w:hint="default"/>
      </w:rPr>
    </w:lvl>
    <w:lvl w:ilvl="3" w:tplc="60B6AB2C">
      <w:numFmt w:val="bullet"/>
      <w:lvlText w:val="•"/>
      <w:lvlJc w:val="left"/>
      <w:pPr>
        <w:ind w:left="1708" w:hanging="459"/>
      </w:pPr>
      <w:rPr>
        <w:rFonts w:hint="default"/>
      </w:rPr>
    </w:lvl>
    <w:lvl w:ilvl="4" w:tplc="56429862">
      <w:numFmt w:val="bullet"/>
      <w:lvlText w:val="•"/>
      <w:lvlJc w:val="left"/>
      <w:pPr>
        <w:ind w:left="2090" w:hanging="459"/>
      </w:pPr>
      <w:rPr>
        <w:rFonts w:hint="default"/>
      </w:rPr>
    </w:lvl>
    <w:lvl w:ilvl="5" w:tplc="65FE230A">
      <w:numFmt w:val="bullet"/>
      <w:lvlText w:val="•"/>
      <w:lvlJc w:val="left"/>
      <w:pPr>
        <w:ind w:left="2473" w:hanging="459"/>
      </w:pPr>
      <w:rPr>
        <w:rFonts w:hint="default"/>
      </w:rPr>
    </w:lvl>
    <w:lvl w:ilvl="6" w:tplc="AF8AEC00">
      <w:numFmt w:val="bullet"/>
      <w:lvlText w:val="•"/>
      <w:lvlJc w:val="left"/>
      <w:pPr>
        <w:ind w:left="2856" w:hanging="459"/>
      </w:pPr>
      <w:rPr>
        <w:rFonts w:hint="default"/>
      </w:rPr>
    </w:lvl>
    <w:lvl w:ilvl="7" w:tplc="6EC617E2">
      <w:numFmt w:val="bullet"/>
      <w:lvlText w:val="•"/>
      <w:lvlJc w:val="left"/>
      <w:pPr>
        <w:ind w:left="3238" w:hanging="459"/>
      </w:pPr>
      <w:rPr>
        <w:rFonts w:hint="default"/>
      </w:rPr>
    </w:lvl>
    <w:lvl w:ilvl="8" w:tplc="7844664E">
      <w:numFmt w:val="bullet"/>
      <w:lvlText w:val="•"/>
      <w:lvlJc w:val="left"/>
      <w:pPr>
        <w:ind w:left="3621" w:hanging="459"/>
      </w:pPr>
      <w:rPr>
        <w:rFonts w:hint="default"/>
      </w:rPr>
    </w:lvl>
  </w:abstractNum>
  <w:abstractNum w:abstractNumId="40" w15:restartNumberingAfterBreak="0">
    <w:nsid w:val="288E0BCA"/>
    <w:multiLevelType w:val="hybridMultilevel"/>
    <w:tmpl w:val="06286B38"/>
    <w:lvl w:ilvl="0" w:tplc="9CEA5874">
      <w:start w:val="2"/>
      <w:numFmt w:val="lowerRoman"/>
      <w:lvlText w:val="%1"/>
      <w:lvlJc w:val="left"/>
      <w:pPr>
        <w:ind w:left="565" w:hanging="459"/>
        <w:jc w:val="left"/>
      </w:pPr>
      <w:rPr>
        <w:rFonts w:ascii="Arial" w:eastAsia="Arial" w:hAnsi="Arial" w:cs="Arial" w:hint="default"/>
        <w:b w:val="0"/>
        <w:bCs w:val="0"/>
        <w:i w:val="0"/>
        <w:iCs w:val="0"/>
        <w:spacing w:val="-1"/>
        <w:w w:val="99"/>
        <w:sz w:val="20"/>
        <w:szCs w:val="20"/>
      </w:rPr>
    </w:lvl>
    <w:lvl w:ilvl="1" w:tplc="D59A0670">
      <w:numFmt w:val="bullet"/>
      <w:lvlText w:val="•"/>
      <w:lvlJc w:val="left"/>
      <w:pPr>
        <w:ind w:left="942" w:hanging="459"/>
      </w:pPr>
      <w:rPr>
        <w:rFonts w:hint="default"/>
      </w:rPr>
    </w:lvl>
    <w:lvl w:ilvl="2" w:tplc="56A42C62">
      <w:numFmt w:val="bullet"/>
      <w:lvlText w:val="•"/>
      <w:lvlJc w:val="left"/>
      <w:pPr>
        <w:ind w:left="1325" w:hanging="459"/>
      </w:pPr>
      <w:rPr>
        <w:rFonts w:hint="default"/>
      </w:rPr>
    </w:lvl>
    <w:lvl w:ilvl="3" w:tplc="120E009E">
      <w:numFmt w:val="bullet"/>
      <w:lvlText w:val="•"/>
      <w:lvlJc w:val="left"/>
      <w:pPr>
        <w:ind w:left="1708" w:hanging="459"/>
      </w:pPr>
      <w:rPr>
        <w:rFonts w:hint="default"/>
      </w:rPr>
    </w:lvl>
    <w:lvl w:ilvl="4" w:tplc="29C24EDE">
      <w:numFmt w:val="bullet"/>
      <w:lvlText w:val="•"/>
      <w:lvlJc w:val="left"/>
      <w:pPr>
        <w:ind w:left="2090" w:hanging="459"/>
      </w:pPr>
      <w:rPr>
        <w:rFonts w:hint="default"/>
      </w:rPr>
    </w:lvl>
    <w:lvl w:ilvl="5" w:tplc="262491FE">
      <w:numFmt w:val="bullet"/>
      <w:lvlText w:val="•"/>
      <w:lvlJc w:val="left"/>
      <w:pPr>
        <w:ind w:left="2473" w:hanging="459"/>
      </w:pPr>
      <w:rPr>
        <w:rFonts w:hint="default"/>
      </w:rPr>
    </w:lvl>
    <w:lvl w:ilvl="6" w:tplc="2AC8A200">
      <w:numFmt w:val="bullet"/>
      <w:lvlText w:val="•"/>
      <w:lvlJc w:val="left"/>
      <w:pPr>
        <w:ind w:left="2856" w:hanging="459"/>
      </w:pPr>
      <w:rPr>
        <w:rFonts w:hint="default"/>
      </w:rPr>
    </w:lvl>
    <w:lvl w:ilvl="7" w:tplc="495A84A0">
      <w:numFmt w:val="bullet"/>
      <w:lvlText w:val="•"/>
      <w:lvlJc w:val="left"/>
      <w:pPr>
        <w:ind w:left="3238" w:hanging="459"/>
      </w:pPr>
      <w:rPr>
        <w:rFonts w:hint="default"/>
      </w:rPr>
    </w:lvl>
    <w:lvl w:ilvl="8" w:tplc="4DB8F13C">
      <w:numFmt w:val="bullet"/>
      <w:lvlText w:val="•"/>
      <w:lvlJc w:val="left"/>
      <w:pPr>
        <w:ind w:left="3621" w:hanging="459"/>
      </w:pPr>
      <w:rPr>
        <w:rFonts w:hint="default"/>
      </w:rPr>
    </w:lvl>
  </w:abstractNum>
  <w:abstractNum w:abstractNumId="41" w15:restartNumberingAfterBreak="0">
    <w:nsid w:val="2A5B1B63"/>
    <w:multiLevelType w:val="hybridMultilevel"/>
    <w:tmpl w:val="BEF44558"/>
    <w:lvl w:ilvl="0" w:tplc="9292986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A7EEE2C4">
      <w:numFmt w:val="bullet"/>
      <w:lvlText w:val="•"/>
      <w:lvlJc w:val="left"/>
      <w:pPr>
        <w:ind w:left="942" w:hanging="459"/>
      </w:pPr>
      <w:rPr>
        <w:rFonts w:hint="default"/>
      </w:rPr>
    </w:lvl>
    <w:lvl w:ilvl="2" w:tplc="34DE75A6">
      <w:numFmt w:val="bullet"/>
      <w:lvlText w:val="•"/>
      <w:lvlJc w:val="left"/>
      <w:pPr>
        <w:ind w:left="1325" w:hanging="459"/>
      </w:pPr>
      <w:rPr>
        <w:rFonts w:hint="default"/>
      </w:rPr>
    </w:lvl>
    <w:lvl w:ilvl="3" w:tplc="FF7CD7F4">
      <w:numFmt w:val="bullet"/>
      <w:lvlText w:val="•"/>
      <w:lvlJc w:val="left"/>
      <w:pPr>
        <w:ind w:left="1708" w:hanging="459"/>
      </w:pPr>
      <w:rPr>
        <w:rFonts w:hint="default"/>
      </w:rPr>
    </w:lvl>
    <w:lvl w:ilvl="4" w:tplc="39D274D2">
      <w:numFmt w:val="bullet"/>
      <w:lvlText w:val="•"/>
      <w:lvlJc w:val="left"/>
      <w:pPr>
        <w:ind w:left="2090" w:hanging="459"/>
      </w:pPr>
      <w:rPr>
        <w:rFonts w:hint="default"/>
      </w:rPr>
    </w:lvl>
    <w:lvl w:ilvl="5" w:tplc="0068FC5E">
      <w:numFmt w:val="bullet"/>
      <w:lvlText w:val="•"/>
      <w:lvlJc w:val="left"/>
      <w:pPr>
        <w:ind w:left="2473" w:hanging="459"/>
      </w:pPr>
      <w:rPr>
        <w:rFonts w:hint="default"/>
      </w:rPr>
    </w:lvl>
    <w:lvl w:ilvl="6" w:tplc="612AE52A">
      <w:numFmt w:val="bullet"/>
      <w:lvlText w:val="•"/>
      <w:lvlJc w:val="left"/>
      <w:pPr>
        <w:ind w:left="2856" w:hanging="459"/>
      </w:pPr>
      <w:rPr>
        <w:rFonts w:hint="default"/>
      </w:rPr>
    </w:lvl>
    <w:lvl w:ilvl="7" w:tplc="4086BC56">
      <w:numFmt w:val="bullet"/>
      <w:lvlText w:val="•"/>
      <w:lvlJc w:val="left"/>
      <w:pPr>
        <w:ind w:left="3238" w:hanging="459"/>
      </w:pPr>
      <w:rPr>
        <w:rFonts w:hint="default"/>
      </w:rPr>
    </w:lvl>
    <w:lvl w:ilvl="8" w:tplc="D38649B2">
      <w:numFmt w:val="bullet"/>
      <w:lvlText w:val="•"/>
      <w:lvlJc w:val="left"/>
      <w:pPr>
        <w:ind w:left="3621" w:hanging="459"/>
      </w:pPr>
      <w:rPr>
        <w:rFonts w:hint="default"/>
      </w:rPr>
    </w:lvl>
  </w:abstractNum>
  <w:abstractNum w:abstractNumId="42" w15:restartNumberingAfterBreak="0">
    <w:nsid w:val="2AD577E9"/>
    <w:multiLevelType w:val="hybridMultilevel"/>
    <w:tmpl w:val="ECC26282"/>
    <w:lvl w:ilvl="0" w:tplc="ACE4188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DFB2632E">
      <w:numFmt w:val="bullet"/>
      <w:lvlText w:val="•"/>
      <w:lvlJc w:val="left"/>
      <w:pPr>
        <w:ind w:left="942" w:hanging="459"/>
      </w:pPr>
      <w:rPr>
        <w:rFonts w:hint="default"/>
      </w:rPr>
    </w:lvl>
    <w:lvl w:ilvl="2" w:tplc="3724A8FE">
      <w:numFmt w:val="bullet"/>
      <w:lvlText w:val="•"/>
      <w:lvlJc w:val="left"/>
      <w:pPr>
        <w:ind w:left="1325" w:hanging="459"/>
      </w:pPr>
      <w:rPr>
        <w:rFonts w:hint="default"/>
      </w:rPr>
    </w:lvl>
    <w:lvl w:ilvl="3" w:tplc="B88A3B08">
      <w:numFmt w:val="bullet"/>
      <w:lvlText w:val="•"/>
      <w:lvlJc w:val="left"/>
      <w:pPr>
        <w:ind w:left="1708" w:hanging="459"/>
      </w:pPr>
      <w:rPr>
        <w:rFonts w:hint="default"/>
      </w:rPr>
    </w:lvl>
    <w:lvl w:ilvl="4" w:tplc="21AACD9A">
      <w:numFmt w:val="bullet"/>
      <w:lvlText w:val="•"/>
      <w:lvlJc w:val="left"/>
      <w:pPr>
        <w:ind w:left="2090" w:hanging="459"/>
      </w:pPr>
      <w:rPr>
        <w:rFonts w:hint="default"/>
      </w:rPr>
    </w:lvl>
    <w:lvl w:ilvl="5" w:tplc="44E0D54C">
      <w:numFmt w:val="bullet"/>
      <w:lvlText w:val="•"/>
      <w:lvlJc w:val="left"/>
      <w:pPr>
        <w:ind w:left="2473" w:hanging="459"/>
      </w:pPr>
      <w:rPr>
        <w:rFonts w:hint="default"/>
      </w:rPr>
    </w:lvl>
    <w:lvl w:ilvl="6" w:tplc="5AC4722E">
      <w:numFmt w:val="bullet"/>
      <w:lvlText w:val="•"/>
      <w:lvlJc w:val="left"/>
      <w:pPr>
        <w:ind w:left="2856" w:hanging="459"/>
      </w:pPr>
      <w:rPr>
        <w:rFonts w:hint="default"/>
      </w:rPr>
    </w:lvl>
    <w:lvl w:ilvl="7" w:tplc="ADECBD70">
      <w:numFmt w:val="bullet"/>
      <w:lvlText w:val="•"/>
      <w:lvlJc w:val="left"/>
      <w:pPr>
        <w:ind w:left="3238" w:hanging="459"/>
      </w:pPr>
      <w:rPr>
        <w:rFonts w:hint="default"/>
      </w:rPr>
    </w:lvl>
    <w:lvl w:ilvl="8" w:tplc="104C9360">
      <w:numFmt w:val="bullet"/>
      <w:lvlText w:val="•"/>
      <w:lvlJc w:val="left"/>
      <w:pPr>
        <w:ind w:left="3621" w:hanging="459"/>
      </w:pPr>
      <w:rPr>
        <w:rFonts w:hint="default"/>
      </w:rPr>
    </w:lvl>
  </w:abstractNum>
  <w:abstractNum w:abstractNumId="43" w15:restartNumberingAfterBreak="0">
    <w:nsid w:val="2B077380"/>
    <w:multiLevelType w:val="hybridMultilevel"/>
    <w:tmpl w:val="897A8474"/>
    <w:lvl w:ilvl="0" w:tplc="BA7A8E0E">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42E2499C">
      <w:numFmt w:val="bullet"/>
      <w:lvlText w:val="•"/>
      <w:lvlJc w:val="left"/>
      <w:pPr>
        <w:ind w:left="942" w:hanging="459"/>
      </w:pPr>
      <w:rPr>
        <w:rFonts w:hint="default"/>
      </w:rPr>
    </w:lvl>
    <w:lvl w:ilvl="2" w:tplc="6B867E32">
      <w:numFmt w:val="bullet"/>
      <w:lvlText w:val="•"/>
      <w:lvlJc w:val="left"/>
      <w:pPr>
        <w:ind w:left="1325" w:hanging="459"/>
      </w:pPr>
      <w:rPr>
        <w:rFonts w:hint="default"/>
      </w:rPr>
    </w:lvl>
    <w:lvl w:ilvl="3" w:tplc="D0D8AD90">
      <w:numFmt w:val="bullet"/>
      <w:lvlText w:val="•"/>
      <w:lvlJc w:val="left"/>
      <w:pPr>
        <w:ind w:left="1708" w:hanging="459"/>
      </w:pPr>
      <w:rPr>
        <w:rFonts w:hint="default"/>
      </w:rPr>
    </w:lvl>
    <w:lvl w:ilvl="4" w:tplc="FDA08CBA">
      <w:numFmt w:val="bullet"/>
      <w:lvlText w:val="•"/>
      <w:lvlJc w:val="left"/>
      <w:pPr>
        <w:ind w:left="2090" w:hanging="459"/>
      </w:pPr>
      <w:rPr>
        <w:rFonts w:hint="default"/>
      </w:rPr>
    </w:lvl>
    <w:lvl w:ilvl="5" w:tplc="30B4F25E">
      <w:numFmt w:val="bullet"/>
      <w:lvlText w:val="•"/>
      <w:lvlJc w:val="left"/>
      <w:pPr>
        <w:ind w:left="2473" w:hanging="459"/>
      </w:pPr>
      <w:rPr>
        <w:rFonts w:hint="default"/>
      </w:rPr>
    </w:lvl>
    <w:lvl w:ilvl="6" w:tplc="C96822E8">
      <w:numFmt w:val="bullet"/>
      <w:lvlText w:val="•"/>
      <w:lvlJc w:val="left"/>
      <w:pPr>
        <w:ind w:left="2856" w:hanging="459"/>
      </w:pPr>
      <w:rPr>
        <w:rFonts w:hint="default"/>
      </w:rPr>
    </w:lvl>
    <w:lvl w:ilvl="7" w:tplc="61707C8E">
      <w:numFmt w:val="bullet"/>
      <w:lvlText w:val="•"/>
      <w:lvlJc w:val="left"/>
      <w:pPr>
        <w:ind w:left="3238" w:hanging="459"/>
      </w:pPr>
      <w:rPr>
        <w:rFonts w:hint="default"/>
      </w:rPr>
    </w:lvl>
    <w:lvl w:ilvl="8" w:tplc="F4864B7A">
      <w:numFmt w:val="bullet"/>
      <w:lvlText w:val="•"/>
      <w:lvlJc w:val="left"/>
      <w:pPr>
        <w:ind w:left="3621" w:hanging="459"/>
      </w:pPr>
      <w:rPr>
        <w:rFonts w:hint="default"/>
      </w:rPr>
    </w:lvl>
  </w:abstractNum>
  <w:abstractNum w:abstractNumId="44" w15:restartNumberingAfterBreak="0">
    <w:nsid w:val="2C6A1C22"/>
    <w:multiLevelType w:val="multilevel"/>
    <w:tmpl w:val="16CCFB02"/>
    <w:lvl w:ilvl="0">
      <w:start w:val="9"/>
      <w:numFmt w:val="decimal"/>
      <w:lvlText w:val="%1"/>
      <w:lvlJc w:val="left"/>
      <w:pPr>
        <w:ind w:left="1534" w:hanging="656"/>
        <w:jc w:val="left"/>
      </w:pPr>
      <w:rPr>
        <w:rFonts w:hint="default"/>
      </w:rPr>
    </w:lvl>
    <w:lvl w:ilvl="1">
      <w:start w:val="1"/>
      <w:numFmt w:val="decimal"/>
      <w:lvlText w:val="%1.%2"/>
      <w:lvlJc w:val="left"/>
      <w:pPr>
        <w:ind w:left="1534" w:hanging="656"/>
        <w:jc w:val="left"/>
      </w:pPr>
      <w:rPr>
        <w:rFonts w:hint="default"/>
      </w:rPr>
    </w:lvl>
    <w:lvl w:ilvl="2">
      <w:start w:val="1"/>
      <w:numFmt w:val="decimal"/>
      <w:lvlText w:val="%1.%2.%3"/>
      <w:lvlJc w:val="left"/>
      <w:pPr>
        <w:ind w:left="1534"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4126" w:hanging="656"/>
      </w:pPr>
      <w:rPr>
        <w:rFonts w:hint="default"/>
      </w:rPr>
    </w:lvl>
    <w:lvl w:ilvl="4">
      <w:numFmt w:val="bullet"/>
      <w:lvlText w:val="•"/>
      <w:lvlJc w:val="left"/>
      <w:pPr>
        <w:ind w:left="4988" w:hanging="656"/>
      </w:pPr>
      <w:rPr>
        <w:rFonts w:hint="default"/>
      </w:rPr>
    </w:lvl>
    <w:lvl w:ilvl="5">
      <w:numFmt w:val="bullet"/>
      <w:lvlText w:val="•"/>
      <w:lvlJc w:val="left"/>
      <w:pPr>
        <w:ind w:left="5850" w:hanging="656"/>
      </w:pPr>
      <w:rPr>
        <w:rFonts w:hint="default"/>
      </w:rPr>
    </w:lvl>
    <w:lvl w:ilvl="6">
      <w:numFmt w:val="bullet"/>
      <w:lvlText w:val="•"/>
      <w:lvlJc w:val="left"/>
      <w:pPr>
        <w:ind w:left="6712" w:hanging="656"/>
      </w:pPr>
      <w:rPr>
        <w:rFonts w:hint="default"/>
      </w:rPr>
    </w:lvl>
    <w:lvl w:ilvl="7">
      <w:numFmt w:val="bullet"/>
      <w:lvlText w:val="•"/>
      <w:lvlJc w:val="left"/>
      <w:pPr>
        <w:ind w:left="7574" w:hanging="656"/>
      </w:pPr>
      <w:rPr>
        <w:rFonts w:hint="default"/>
      </w:rPr>
    </w:lvl>
    <w:lvl w:ilvl="8">
      <w:numFmt w:val="bullet"/>
      <w:lvlText w:val="•"/>
      <w:lvlJc w:val="left"/>
      <w:pPr>
        <w:ind w:left="8436" w:hanging="656"/>
      </w:pPr>
      <w:rPr>
        <w:rFonts w:hint="default"/>
      </w:rPr>
    </w:lvl>
  </w:abstractNum>
  <w:abstractNum w:abstractNumId="45" w15:restartNumberingAfterBreak="0">
    <w:nsid w:val="2DEA15D6"/>
    <w:multiLevelType w:val="multilevel"/>
    <w:tmpl w:val="407641F6"/>
    <w:lvl w:ilvl="0">
      <w:start w:val="7"/>
      <w:numFmt w:val="decimal"/>
      <w:lvlText w:val="%1"/>
      <w:lvlJc w:val="left"/>
      <w:pPr>
        <w:ind w:left="1248" w:hanging="656"/>
        <w:jc w:val="left"/>
      </w:pPr>
      <w:rPr>
        <w:rFonts w:hint="default"/>
      </w:rPr>
    </w:lvl>
    <w:lvl w:ilvl="1">
      <w:start w:val="1"/>
      <w:numFmt w:val="decimal"/>
      <w:lvlText w:val="%1.%2"/>
      <w:lvlJc w:val="left"/>
      <w:pPr>
        <w:ind w:left="1248" w:hanging="656"/>
        <w:jc w:val="left"/>
      </w:pPr>
      <w:rPr>
        <w:rFonts w:hint="default"/>
      </w:rPr>
    </w:lvl>
    <w:lvl w:ilvl="2">
      <w:start w:val="1"/>
      <w:numFmt w:val="decimal"/>
      <w:lvlText w:val="%1.%2.%3"/>
      <w:lvlJc w:val="left"/>
      <w:pPr>
        <w:ind w:left="1248"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3916" w:hanging="656"/>
      </w:pPr>
      <w:rPr>
        <w:rFonts w:hint="default"/>
      </w:rPr>
    </w:lvl>
    <w:lvl w:ilvl="4">
      <w:numFmt w:val="bullet"/>
      <w:lvlText w:val="•"/>
      <w:lvlJc w:val="left"/>
      <w:pPr>
        <w:ind w:left="4808" w:hanging="656"/>
      </w:pPr>
      <w:rPr>
        <w:rFonts w:hint="default"/>
      </w:rPr>
    </w:lvl>
    <w:lvl w:ilvl="5">
      <w:numFmt w:val="bullet"/>
      <w:lvlText w:val="•"/>
      <w:lvlJc w:val="left"/>
      <w:pPr>
        <w:ind w:left="5700" w:hanging="656"/>
      </w:pPr>
      <w:rPr>
        <w:rFonts w:hint="default"/>
      </w:rPr>
    </w:lvl>
    <w:lvl w:ilvl="6">
      <w:numFmt w:val="bullet"/>
      <w:lvlText w:val="•"/>
      <w:lvlJc w:val="left"/>
      <w:pPr>
        <w:ind w:left="6592" w:hanging="656"/>
      </w:pPr>
      <w:rPr>
        <w:rFonts w:hint="default"/>
      </w:rPr>
    </w:lvl>
    <w:lvl w:ilvl="7">
      <w:numFmt w:val="bullet"/>
      <w:lvlText w:val="•"/>
      <w:lvlJc w:val="left"/>
      <w:pPr>
        <w:ind w:left="7484" w:hanging="656"/>
      </w:pPr>
      <w:rPr>
        <w:rFonts w:hint="default"/>
      </w:rPr>
    </w:lvl>
    <w:lvl w:ilvl="8">
      <w:numFmt w:val="bullet"/>
      <w:lvlText w:val="•"/>
      <w:lvlJc w:val="left"/>
      <w:pPr>
        <w:ind w:left="8376" w:hanging="656"/>
      </w:pPr>
      <w:rPr>
        <w:rFonts w:hint="default"/>
      </w:rPr>
    </w:lvl>
  </w:abstractNum>
  <w:abstractNum w:abstractNumId="46" w15:restartNumberingAfterBreak="0">
    <w:nsid w:val="2E7C1240"/>
    <w:multiLevelType w:val="hybridMultilevel"/>
    <w:tmpl w:val="ADFE87D6"/>
    <w:lvl w:ilvl="0" w:tplc="910C26C4">
      <w:numFmt w:val="bullet"/>
      <w:lvlText w:val=""/>
      <w:lvlJc w:val="left"/>
      <w:pPr>
        <w:ind w:left="547" w:hanging="363"/>
      </w:pPr>
      <w:rPr>
        <w:rFonts w:ascii="Symbol" w:eastAsia="Symbol" w:hAnsi="Symbol" w:cs="Symbol" w:hint="default"/>
        <w:b w:val="0"/>
        <w:bCs w:val="0"/>
        <w:i w:val="0"/>
        <w:iCs w:val="0"/>
        <w:w w:val="99"/>
        <w:sz w:val="20"/>
        <w:szCs w:val="20"/>
      </w:rPr>
    </w:lvl>
    <w:lvl w:ilvl="1" w:tplc="7AA6A4DE">
      <w:numFmt w:val="bullet"/>
      <w:lvlText w:val="•"/>
      <w:lvlJc w:val="left"/>
      <w:pPr>
        <w:ind w:left="883" w:hanging="363"/>
      </w:pPr>
      <w:rPr>
        <w:rFonts w:hint="default"/>
      </w:rPr>
    </w:lvl>
    <w:lvl w:ilvl="2" w:tplc="80301DE0">
      <w:numFmt w:val="bullet"/>
      <w:lvlText w:val="•"/>
      <w:lvlJc w:val="left"/>
      <w:pPr>
        <w:ind w:left="1227" w:hanging="363"/>
      </w:pPr>
      <w:rPr>
        <w:rFonts w:hint="default"/>
      </w:rPr>
    </w:lvl>
    <w:lvl w:ilvl="3" w:tplc="5EF095A6">
      <w:numFmt w:val="bullet"/>
      <w:lvlText w:val="•"/>
      <w:lvlJc w:val="left"/>
      <w:pPr>
        <w:ind w:left="1571" w:hanging="363"/>
      </w:pPr>
      <w:rPr>
        <w:rFonts w:hint="default"/>
      </w:rPr>
    </w:lvl>
    <w:lvl w:ilvl="4" w:tplc="9B56D2A2">
      <w:numFmt w:val="bullet"/>
      <w:lvlText w:val="•"/>
      <w:lvlJc w:val="left"/>
      <w:pPr>
        <w:ind w:left="1915" w:hanging="363"/>
      </w:pPr>
      <w:rPr>
        <w:rFonts w:hint="default"/>
      </w:rPr>
    </w:lvl>
    <w:lvl w:ilvl="5" w:tplc="4E685D4C">
      <w:numFmt w:val="bullet"/>
      <w:lvlText w:val="•"/>
      <w:lvlJc w:val="left"/>
      <w:pPr>
        <w:ind w:left="2259" w:hanging="363"/>
      </w:pPr>
      <w:rPr>
        <w:rFonts w:hint="default"/>
      </w:rPr>
    </w:lvl>
    <w:lvl w:ilvl="6" w:tplc="86BAFBEA">
      <w:numFmt w:val="bullet"/>
      <w:lvlText w:val="•"/>
      <w:lvlJc w:val="left"/>
      <w:pPr>
        <w:ind w:left="2602" w:hanging="363"/>
      </w:pPr>
      <w:rPr>
        <w:rFonts w:hint="default"/>
      </w:rPr>
    </w:lvl>
    <w:lvl w:ilvl="7" w:tplc="FD10D286">
      <w:numFmt w:val="bullet"/>
      <w:lvlText w:val="•"/>
      <w:lvlJc w:val="left"/>
      <w:pPr>
        <w:ind w:left="2946" w:hanging="363"/>
      </w:pPr>
      <w:rPr>
        <w:rFonts w:hint="default"/>
      </w:rPr>
    </w:lvl>
    <w:lvl w:ilvl="8" w:tplc="E3584170">
      <w:numFmt w:val="bullet"/>
      <w:lvlText w:val="•"/>
      <w:lvlJc w:val="left"/>
      <w:pPr>
        <w:ind w:left="3290" w:hanging="363"/>
      </w:pPr>
      <w:rPr>
        <w:rFonts w:hint="default"/>
      </w:rPr>
    </w:lvl>
  </w:abstractNum>
  <w:abstractNum w:abstractNumId="47" w15:restartNumberingAfterBreak="0">
    <w:nsid w:val="2F340C1D"/>
    <w:multiLevelType w:val="multilevel"/>
    <w:tmpl w:val="CA7C6F0A"/>
    <w:lvl w:ilvl="0">
      <w:start w:val="8"/>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numFmt w:val="bullet"/>
      <w:lvlText w:val="•"/>
      <w:lvlJc w:val="left"/>
      <w:pPr>
        <w:ind w:left="4876" w:hanging="1135"/>
      </w:pPr>
      <w:rPr>
        <w:rFonts w:hint="default"/>
      </w:rPr>
    </w:lvl>
    <w:lvl w:ilvl="5">
      <w:numFmt w:val="bullet"/>
      <w:lvlText w:val="•"/>
      <w:lvlJc w:val="left"/>
      <w:pPr>
        <w:ind w:left="5710" w:hanging="1135"/>
      </w:pPr>
      <w:rPr>
        <w:rFonts w:hint="default"/>
      </w:rPr>
    </w:lvl>
    <w:lvl w:ilvl="6">
      <w:numFmt w:val="bullet"/>
      <w:lvlText w:val="•"/>
      <w:lvlJc w:val="left"/>
      <w:pPr>
        <w:ind w:left="6544" w:hanging="1135"/>
      </w:pPr>
      <w:rPr>
        <w:rFonts w:hint="default"/>
      </w:rPr>
    </w:lvl>
    <w:lvl w:ilvl="7">
      <w:numFmt w:val="bullet"/>
      <w:lvlText w:val="•"/>
      <w:lvlJc w:val="left"/>
      <w:pPr>
        <w:ind w:left="7378" w:hanging="1135"/>
      </w:pPr>
      <w:rPr>
        <w:rFonts w:hint="default"/>
      </w:rPr>
    </w:lvl>
    <w:lvl w:ilvl="8">
      <w:numFmt w:val="bullet"/>
      <w:lvlText w:val="•"/>
      <w:lvlJc w:val="left"/>
      <w:pPr>
        <w:ind w:left="8212" w:hanging="1135"/>
      </w:pPr>
      <w:rPr>
        <w:rFonts w:hint="default"/>
      </w:rPr>
    </w:lvl>
  </w:abstractNum>
  <w:abstractNum w:abstractNumId="48" w15:restartNumberingAfterBreak="0">
    <w:nsid w:val="301C5721"/>
    <w:multiLevelType w:val="hybridMultilevel"/>
    <w:tmpl w:val="BE9AD280"/>
    <w:lvl w:ilvl="0" w:tplc="236657F6">
      <w:numFmt w:val="bullet"/>
      <w:lvlText w:val=""/>
      <w:lvlJc w:val="left"/>
      <w:pPr>
        <w:ind w:left="514" w:hanging="360"/>
      </w:pPr>
      <w:rPr>
        <w:rFonts w:ascii="Symbol" w:eastAsia="Symbol" w:hAnsi="Symbol" w:cs="Symbol" w:hint="default"/>
        <w:b w:val="0"/>
        <w:bCs w:val="0"/>
        <w:i w:val="0"/>
        <w:iCs w:val="0"/>
        <w:w w:val="99"/>
        <w:sz w:val="20"/>
        <w:szCs w:val="20"/>
      </w:rPr>
    </w:lvl>
    <w:lvl w:ilvl="1" w:tplc="D2B4DC86">
      <w:numFmt w:val="bullet"/>
      <w:lvlText w:val="•"/>
      <w:lvlJc w:val="left"/>
      <w:pPr>
        <w:ind w:left="865" w:hanging="360"/>
      </w:pPr>
      <w:rPr>
        <w:rFonts w:hint="default"/>
      </w:rPr>
    </w:lvl>
    <w:lvl w:ilvl="2" w:tplc="9446E450">
      <w:numFmt w:val="bullet"/>
      <w:lvlText w:val="•"/>
      <w:lvlJc w:val="left"/>
      <w:pPr>
        <w:ind w:left="1211" w:hanging="360"/>
      </w:pPr>
      <w:rPr>
        <w:rFonts w:hint="default"/>
      </w:rPr>
    </w:lvl>
    <w:lvl w:ilvl="3" w:tplc="4E847A54">
      <w:numFmt w:val="bullet"/>
      <w:lvlText w:val="•"/>
      <w:lvlJc w:val="left"/>
      <w:pPr>
        <w:ind w:left="1557" w:hanging="360"/>
      </w:pPr>
      <w:rPr>
        <w:rFonts w:hint="default"/>
      </w:rPr>
    </w:lvl>
    <w:lvl w:ilvl="4" w:tplc="73E477FA">
      <w:numFmt w:val="bullet"/>
      <w:lvlText w:val="•"/>
      <w:lvlJc w:val="left"/>
      <w:pPr>
        <w:ind w:left="1903" w:hanging="360"/>
      </w:pPr>
      <w:rPr>
        <w:rFonts w:hint="default"/>
      </w:rPr>
    </w:lvl>
    <w:lvl w:ilvl="5" w:tplc="43D824E0">
      <w:numFmt w:val="bullet"/>
      <w:lvlText w:val="•"/>
      <w:lvlJc w:val="left"/>
      <w:pPr>
        <w:ind w:left="2249" w:hanging="360"/>
      </w:pPr>
      <w:rPr>
        <w:rFonts w:hint="default"/>
      </w:rPr>
    </w:lvl>
    <w:lvl w:ilvl="6" w:tplc="0C68680C">
      <w:numFmt w:val="bullet"/>
      <w:lvlText w:val="•"/>
      <w:lvlJc w:val="left"/>
      <w:pPr>
        <w:ind w:left="2595" w:hanging="360"/>
      </w:pPr>
      <w:rPr>
        <w:rFonts w:hint="default"/>
      </w:rPr>
    </w:lvl>
    <w:lvl w:ilvl="7" w:tplc="34C4BC30">
      <w:numFmt w:val="bullet"/>
      <w:lvlText w:val="•"/>
      <w:lvlJc w:val="left"/>
      <w:pPr>
        <w:ind w:left="2941" w:hanging="360"/>
      </w:pPr>
      <w:rPr>
        <w:rFonts w:hint="default"/>
      </w:rPr>
    </w:lvl>
    <w:lvl w:ilvl="8" w:tplc="1C4046F0">
      <w:numFmt w:val="bullet"/>
      <w:lvlText w:val="•"/>
      <w:lvlJc w:val="left"/>
      <w:pPr>
        <w:ind w:left="3287" w:hanging="360"/>
      </w:pPr>
      <w:rPr>
        <w:rFonts w:hint="default"/>
      </w:rPr>
    </w:lvl>
  </w:abstractNum>
  <w:abstractNum w:abstractNumId="49" w15:restartNumberingAfterBreak="0">
    <w:nsid w:val="303761CD"/>
    <w:multiLevelType w:val="hybridMultilevel"/>
    <w:tmpl w:val="802A493A"/>
    <w:lvl w:ilvl="0" w:tplc="9C5CEC90">
      <w:start w:val="1"/>
      <w:numFmt w:val="lowerLetter"/>
      <w:lvlText w:val="%1)"/>
      <w:lvlJc w:val="left"/>
      <w:pPr>
        <w:ind w:left="564" w:hanging="459"/>
        <w:jc w:val="left"/>
      </w:pPr>
      <w:rPr>
        <w:rFonts w:ascii="Arial" w:eastAsia="Arial" w:hAnsi="Arial" w:cs="Arial" w:hint="default"/>
        <w:b w:val="0"/>
        <w:bCs w:val="0"/>
        <w:i w:val="0"/>
        <w:iCs w:val="0"/>
        <w:spacing w:val="-1"/>
        <w:w w:val="99"/>
        <w:sz w:val="20"/>
        <w:szCs w:val="20"/>
      </w:rPr>
    </w:lvl>
    <w:lvl w:ilvl="1" w:tplc="000E72E4">
      <w:numFmt w:val="bullet"/>
      <w:lvlText w:val="•"/>
      <w:lvlJc w:val="left"/>
      <w:pPr>
        <w:ind w:left="1006" w:hanging="459"/>
      </w:pPr>
      <w:rPr>
        <w:rFonts w:hint="default"/>
      </w:rPr>
    </w:lvl>
    <w:lvl w:ilvl="2" w:tplc="26143DF6">
      <w:numFmt w:val="bullet"/>
      <w:lvlText w:val="•"/>
      <w:lvlJc w:val="left"/>
      <w:pPr>
        <w:ind w:left="1453" w:hanging="459"/>
      </w:pPr>
      <w:rPr>
        <w:rFonts w:hint="default"/>
      </w:rPr>
    </w:lvl>
    <w:lvl w:ilvl="3" w:tplc="78BC5D88">
      <w:numFmt w:val="bullet"/>
      <w:lvlText w:val="•"/>
      <w:lvlJc w:val="left"/>
      <w:pPr>
        <w:ind w:left="1899" w:hanging="459"/>
      </w:pPr>
      <w:rPr>
        <w:rFonts w:hint="default"/>
      </w:rPr>
    </w:lvl>
    <w:lvl w:ilvl="4" w:tplc="94AAC340">
      <w:numFmt w:val="bullet"/>
      <w:lvlText w:val="•"/>
      <w:lvlJc w:val="left"/>
      <w:pPr>
        <w:ind w:left="2346" w:hanging="459"/>
      </w:pPr>
      <w:rPr>
        <w:rFonts w:hint="default"/>
      </w:rPr>
    </w:lvl>
    <w:lvl w:ilvl="5" w:tplc="1422E1C2">
      <w:numFmt w:val="bullet"/>
      <w:lvlText w:val="•"/>
      <w:lvlJc w:val="left"/>
      <w:pPr>
        <w:ind w:left="2793" w:hanging="459"/>
      </w:pPr>
      <w:rPr>
        <w:rFonts w:hint="default"/>
      </w:rPr>
    </w:lvl>
    <w:lvl w:ilvl="6" w:tplc="71F66162">
      <w:numFmt w:val="bullet"/>
      <w:lvlText w:val="•"/>
      <w:lvlJc w:val="left"/>
      <w:pPr>
        <w:ind w:left="3239" w:hanging="459"/>
      </w:pPr>
      <w:rPr>
        <w:rFonts w:hint="default"/>
      </w:rPr>
    </w:lvl>
    <w:lvl w:ilvl="7" w:tplc="860283F8">
      <w:numFmt w:val="bullet"/>
      <w:lvlText w:val="•"/>
      <w:lvlJc w:val="left"/>
      <w:pPr>
        <w:ind w:left="3686" w:hanging="459"/>
      </w:pPr>
      <w:rPr>
        <w:rFonts w:hint="default"/>
      </w:rPr>
    </w:lvl>
    <w:lvl w:ilvl="8" w:tplc="5666179A">
      <w:numFmt w:val="bullet"/>
      <w:lvlText w:val="•"/>
      <w:lvlJc w:val="left"/>
      <w:pPr>
        <w:ind w:left="4132" w:hanging="459"/>
      </w:pPr>
      <w:rPr>
        <w:rFonts w:hint="default"/>
      </w:rPr>
    </w:lvl>
  </w:abstractNum>
  <w:abstractNum w:abstractNumId="50" w15:restartNumberingAfterBreak="0">
    <w:nsid w:val="30393FE1"/>
    <w:multiLevelType w:val="hybridMultilevel"/>
    <w:tmpl w:val="AC4A459E"/>
    <w:lvl w:ilvl="0" w:tplc="126ADD08">
      <w:start w:val="2"/>
      <w:numFmt w:val="lowerRoman"/>
      <w:lvlText w:val="%1"/>
      <w:lvlJc w:val="left"/>
      <w:pPr>
        <w:ind w:left="565" w:hanging="459"/>
        <w:jc w:val="left"/>
      </w:pPr>
      <w:rPr>
        <w:rFonts w:ascii="Arial" w:eastAsia="Arial" w:hAnsi="Arial" w:cs="Arial" w:hint="default"/>
        <w:b w:val="0"/>
        <w:bCs w:val="0"/>
        <w:i w:val="0"/>
        <w:iCs w:val="0"/>
        <w:spacing w:val="-1"/>
        <w:w w:val="99"/>
        <w:sz w:val="20"/>
        <w:szCs w:val="20"/>
      </w:rPr>
    </w:lvl>
    <w:lvl w:ilvl="1" w:tplc="0F06D482">
      <w:numFmt w:val="bullet"/>
      <w:lvlText w:val=""/>
      <w:lvlJc w:val="left"/>
      <w:pPr>
        <w:ind w:left="956" w:hanging="363"/>
      </w:pPr>
      <w:rPr>
        <w:rFonts w:ascii="Symbol" w:eastAsia="Symbol" w:hAnsi="Symbol" w:cs="Symbol" w:hint="default"/>
        <w:b w:val="0"/>
        <w:bCs w:val="0"/>
        <w:i w:val="0"/>
        <w:iCs w:val="0"/>
        <w:w w:val="99"/>
        <w:sz w:val="20"/>
        <w:szCs w:val="20"/>
      </w:rPr>
    </w:lvl>
    <w:lvl w:ilvl="2" w:tplc="F6F6C53A">
      <w:numFmt w:val="bullet"/>
      <w:lvlText w:val="•"/>
      <w:lvlJc w:val="left"/>
      <w:pPr>
        <w:ind w:left="1340" w:hanging="363"/>
      </w:pPr>
      <w:rPr>
        <w:rFonts w:hint="default"/>
      </w:rPr>
    </w:lvl>
    <w:lvl w:ilvl="3" w:tplc="D95C5D28">
      <w:numFmt w:val="bullet"/>
      <w:lvlText w:val="•"/>
      <w:lvlJc w:val="left"/>
      <w:pPr>
        <w:ind w:left="1721" w:hanging="363"/>
      </w:pPr>
      <w:rPr>
        <w:rFonts w:hint="default"/>
      </w:rPr>
    </w:lvl>
    <w:lvl w:ilvl="4" w:tplc="1CE4CE54">
      <w:numFmt w:val="bullet"/>
      <w:lvlText w:val="•"/>
      <w:lvlJc w:val="left"/>
      <w:pPr>
        <w:ind w:left="2102" w:hanging="363"/>
      </w:pPr>
      <w:rPr>
        <w:rFonts w:hint="default"/>
      </w:rPr>
    </w:lvl>
    <w:lvl w:ilvl="5" w:tplc="10A85616">
      <w:numFmt w:val="bullet"/>
      <w:lvlText w:val="•"/>
      <w:lvlJc w:val="left"/>
      <w:pPr>
        <w:ind w:left="2483" w:hanging="363"/>
      </w:pPr>
      <w:rPr>
        <w:rFonts w:hint="default"/>
      </w:rPr>
    </w:lvl>
    <w:lvl w:ilvl="6" w:tplc="07A21D16">
      <w:numFmt w:val="bullet"/>
      <w:lvlText w:val="•"/>
      <w:lvlJc w:val="left"/>
      <w:pPr>
        <w:ind w:left="2863" w:hanging="363"/>
      </w:pPr>
      <w:rPr>
        <w:rFonts w:hint="default"/>
      </w:rPr>
    </w:lvl>
    <w:lvl w:ilvl="7" w:tplc="40AA26BE">
      <w:numFmt w:val="bullet"/>
      <w:lvlText w:val="•"/>
      <w:lvlJc w:val="left"/>
      <w:pPr>
        <w:ind w:left="3244" w:hanging="363"/>
      </w:pPr>
      <w:rPr>
        <w:rFonts w:hint="default"/>
      </w:rPr>
    </w:lvl>
    <w:lvl w:ilvl="8" w:tplc="A1D05538">
      <w:numFmt w:val="bullet"/>
      <w:lvlText w:val="•"/>
      <w:lvlJc w:val="left"/>
      <w:pPr>
        <w:ind w:left="3625" w:hanging="363"/>
      </w:pPr>
      <w:rPr>
        <w:rFonts w:hint="default"/>
      </w:rPr>
    </w:lvl>
  </w:abstractNum>
  <w:abstractNum w:abstractNumId="51" w15:restartNumberingAfterBreak="0">
    <w:nsid w:val="30ED43F9"/>
    <w:multiLevelType w:val="hybridMultilevel"/>
    <w:tmpl w:val="C1BCD4B8"/>
    <w:lvl w:ilvl="0" w:tplc="3708A7A2">
      <w:start w:val="1"/>
      <w:numFmt w:val="lowerLetter"/>
      <w:lvlText w:val="%1)"/>
      <w:lvlJc w:val="left"/>
      <w:pPr>
        <w:ind w:left="564" w:hanging="459"/>
        <w:jc w:val="left"/>
      </w:pPr>
      <w:rPr>
        <w:rFonts w:ascii="Arial" w:eastAsia="Arial" w:hAnsi="Arial" w:cs="Arial" w:hint="default"/>
        <w:b w:val="0"/>
        <w:bCs w:val="0"/>
        <w:i w:val="0"/>
        <w:iCs w:val="0"/>
        <w:spacing w:val="-1"/>
        <w:w w:val="99"/>
        <w:sz w:val="20"/>
        <w:szCs w:val="20"/>
      </w:rPr>
    </w:lvl>
    <w:lvl w:ilvl="1" w:tplc="5BD21BCC">
      <w:numFmt w:val="bullet"/>
      <w:lvlText w:val="•"/>
      <w:lvlJc w:val="left"/>
      <w:pPr>
        <w:ind w:left="1006" w:hanging="459"/>
      </w:pPr>
      <w:rPr>
        <w:rFonts w:hint="default"/>
      </w:rPr>
    </w:lvl>
    <w:lvl w:ilvl="2" w:tplc="A8F2D186">
      <w:numFmt w:val="bullet"/>
      <w:lvlText w:val="•"/>
      <w:lvlJc w:val="left"/>
      <w:pPr>
        <w:ind w:left="1453" w:hanging="459"/>
      </w:pPr>
      <w:rPr>
        <w:rFonts w:hint="default"/>
      </w:rPr>
    </w:lvl>
    <w:lvl w:ilvl="3" w:tplc="93103154">
      <w:numFmt w:val="bullet"/>
      <w:lvlText w:val="•"/>
      <w:lvlJc w:val="left"/>
      <w:pPr>
        <w:ind w:left="1899" w:hanging="459"/>
      </w:pPr>
      <w:rPr>
        <w:rFonts w:hint="default"/>
      </w:rPr>
    </w:lvl>
    <w:lvl w:ilvl="4" w:tplc="F2F09AE0">
      <w:numFmt w:val="bullet"/>
      <w:lvlText w:val="•"/>
      <w:lvlJc w:val="left"/>
      <w:pPr>
        <w:ind w:left="2346" w:hanging="459"/>
      </w:pPr>
      <w:rPr>
        <w:rFonts w:hint="default"/>
      </w:rPr>
    </w:lvl>
    <w:lvl w:ilvl="5" w:tplc="17520614">
      <w:numFmt w:val="bullet"/>
      <w:lvlText w:val="•"/>
      <w:lvlJc w:val="left"/>
      <w:pPr>
        <w:ind w:left="2793" w:hanging="459"/>
      </w:pPr>
      <w:rPr>
        <w:rFonts w:hint="default"/>
      </w:rPr>
    </w:lvl>
    <w:lvl w:ilvl="6" w:tplc="889E795A">
      <w:numFmt w:val="bullet"/>
      <w:lvlText w:val="•"/>
      <w:lvlJc w:val="left"/>
      <w:pPr>
        <w:ind w:left="3239" w:hanging="459"/>
      </w:pPr>
      <w:rPr>
        <w:rFonts w:hint="default"/>
      </w:rPr>
    </w:lvl>
    <w:lvl w:ilvl="7" w:tplc="0A6E79D6">
      <w:numFmt w:val="bullet"/>
      <w:lvlText w:val="•"/>
      <w:lvlJc w:val="left"/>
      <w:pPr>
        <w:ind w:left="3686" w:hanging="459"/>
      </w:pPr>
      <w:rPr>
        <w:rFonts w:hint="default"/>
      </w:rPr>
    </w:lvl>
    <w:lvl w:ilvl="8" w:tplc="72548134">
      <w:numFmt w:val="bullet"/>
      <w:lvlText w:val="•"/>
      <w:lvlJc w:val="left"/>
      <w:pPr>
        <w:ind w:left="4132" w:hanging="459"/>
      </w:pPr>
      <w:rPr>
        <w:rFonts w:hint="default"/>
      </w:rPr>
    </w:lvl>
  </w:abstractNum>
  <w:abstractNum w:abstractNumId="52" w15:restartNumberingAfterBreak="0">
    <w:nsid w:val="313A416B"/>
    <w:multiLevelType w:val="hybridMultilevel"/>
    <w:tmpl w:val="DE24B79C"/>
    <w:lvl w:ilvl="0" w:tplc="87EA892C">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D60E537C">
      <w:numFmt w:val="bullet"/>
      <w:lvlText w:val="•"/>
      <w:lvlJc w:val="left"/>
      <w:pPr>
        <w:ind w:left="1006" w:hanging="459"/>
      </w:pPr>
      <w:rPr>
        <w:rFonts w:hint="default"/>
      </w:rPr>
    </w:lvl>
    <w:lvl w:ilvl="2" w:tplc="1C508816">
      <w:numFmt w:val="bullet"/>
      <w:lvlText w:val="•"/>
      <w:lvlJc w:val="left"/>
      <w:pPr>
        <w:ind w:left="1453" w:hanging="459"/>
      </w:pPr>
      <w:rPr>
        <w:rFonts w:hint="default"/>
      </w:rPr>
    </w:lvl>
    <w:lvl w:ilvl="3" w:tplc="3678E35A">
      <w:numFmt w:val="bullet"/>
      <w:lvlText w:val="•"/>
      <w:lvlJc w:val="left"/>
      <w:pPr>
        <w:ind w:left="1899" w:hanging="459"/>
      </w:pPr>
      <w:rPr>
        <w:rFonts w:hint="default"/>
      </w:rPr>
    </w:lvl>
    <w:lvl w:ilvl="4" w:tplc="7D720160">
      <w:numFmt w:val="bullet"/>
      <w:lvlText w:val="•"/>
      <w:lvlJc w:val="left"/>
      <w:pPr>
        <w:ind w:left="2346" w:hanging="459"/>
      </w:pPr>
      <w:rPr>
        <w:rFonts w:hint="default"/>
      </w:rPr>
    </w:lvl>
    <w:lvl w:ilvl="5" w:tplc="2804890E">
      <w:numFmt w:val="bullet"/>
      <w:lvlText w:val="•"/>
      <w:lvlJc w:val="left"/>
      <w:pPr>
        <w:ind w:left="2792" w:hanging="459"/>
      </w:pPr>
      <w:rPr>
        <w:rFonts w:hint="default"/>
      </w:rPr>
    </w:lvl>
    <w:lvl w:ilvl="6" w:tplc="44143042">
      <w:numFmt w:val="bullet"/>
      <w:lvlText w:val="•"/>
      <w:lvlJc w:val="left"/>
      <w:pPr>
        <w:ind w:left="3239" w:hanging="459"/>
      </w:pPr>
      <w:rPr>
        <w:rFonts w:hint="default"/>
      </w:rPr>
    </w:lvl>
    <w:lvl w:ilvl="7" w:tplc="CB9A5C14">
      <w:numFmt w:val="bullet"/>
      <w:lvlText w:val="•"/>
      <w:lvlJc w:val="left"/>
      <w:pPr>
        <w:ind w:left="3685" w:hanging="459"/>
      </w:pPr>
      <w:rPr>
        <w:rFonts w:hint="default"/>
      </w:rPr>
    </w:lvl>
    <w:lvl w:ilvl="8" w:tplc="CD4435E2">
      <w:numFmt w:val="bullet"/>
      <w:lvlText w:val="•"/>
      <w:lvlJc w:val="left"/>
      <w:pPr>
        <w:ind w:left="4132" w:hanging="459"/>
      </w:pPr>
      <w:rPr>
        <w:rFonts w:hint="default"/>
      </w:rPr>
    </w:lvl>
  </w:abstractNum>
  <w:abstractNum w:abstractNumId="53" w15:restartNumberingAfterBreak="0">
    <w:nsid w:val="32757D01"/>
    <w:multiLevelType w:val="hybridMultilevel"/>
    <w:tmpl w:val="BF1C4C4C"/>
    <w:lvl w:ilvl="0" w:tplc="5DA277FA">
      <w:numFmt w:val="bullet"/>
      <w:lvlText w:val=""/>
      <w:lvlJc w:val="left"/>
      <w:pPr>
        <w:ind w:left="547" w:hanging="363"/>
      </w:pPr>
      <w:rPr>
        <w:rFonts w:ascii="Symbol" w:eastAsia="Symbol" w:hAnsi="Symbol" w:cs="Symbol" w:hint="default"/>
        <w:b w:val="0"/>
        <w:bCs w:val="0"/>
        <w:i w:val="0"/>
        <w:iCs w:val="0"/>
        <w:w w:val="99"/>
        <w:sz w:val="20"/>
        <w:szCs w:val="20"/>
      </w:rPr>
    </w:lvl>
    <w:lvl w:ilvl="1" w:tplc="36AA8ABA">
      <w:numFmt w:val="bullet"/>
      <w:lvlText w:val="•"/>
      <w:lvlJc w:val="left"/>
      <w:pPr>
        <w:ind w:left="883" w:hanging="363"/>
      </w:pPr>
      <w:rPr>
        <w:rFonts w:hint="default"/>
      </w:rPr>
    </w:lvl>
    <w:lvl w:ilvl="2" w:tplc="8920042C">
      <w:numFmt w:val="bullet"/>
      <w:lvlText w:val="•"/>
      <w:lvlJc w:val="left"/>
      <w:pPr>
        <w:ind w:left="1227" w:hanging="363"/>
      </w:pPr>
      <w:rPr>
        <w:rFonts w:hint="default"/>
      </w:rPr>
    </w:lvl>
    <w:lvl w:ilvl="3" w:tplc="8578DA70">
      <w:numFmt w:val="bullet"/>
      <w:lvlText w:val="•"/>
      <w:lvlJc w:val="left"/>
      <w:pPr>
        <w:ind w:left="1571" w:hanging="363"/>
      </w:pPr>
      <w:rPr>
        <w:rFonts w:hint="default"/>
      </w:rPr>
    </w:lvl>
    <w:lvl w:ilvl="4" w:tplc="A808C6B0">
      <w:numFmt w:val="bullet"/>
      <w:lvlText w:val="•"/>
      <w:lvlJc w:val="left"/>
      <w:pPr>
        <w:ind w:left="1915" w:hanging="363"/>
      </w:pPr>
      <w:rPr>
        <w:rFonts w:hint="default"/>
      </w:rPr>
    </w:lvl>
    <w:lvl w:ilvl="5" w:tplc="C2E0C48C">
      <w:numFmt w:val="bullet"/>
      <w:lvlText w:val="•"/>
      <w:lvlJc w:val="left"/>
      <w:pPr>
        <w:ind w:left="2259" w:hanging="363"/>
      </w:pPr>
      <w:rPr>
        <w:rFonts w:hint="default"/>
      </w:rPr>
    </w:lvl>
    <w:lvl w:ilvl="6" w:tplc="E064E3F4">
      <w:numFmt w:val="bullet"/>
      <w:lvlText w:val="•"/>
      <w:lvlJc w:val="left"/>
      <w:pPr>
        <w:ind w:left="2602" w:hanging="363"/>
      </w:pPr>
      <w:rPr>
        <w:rFonts w:hint="default"/>
      </w:rPr>
    </w:lvl>
    <w:lvl w:ilvl="7" w:tplc="BC9E7C0C">
      <w:numFmt w:val="bullet"/>
      <w:lvlText w:val="•"/>
      <w:lvlJc w:val="left"/>
      <w:pPr>
        <w:ind w:left="2946" w:hanging="363"/>
      </w:pPr>
      <w:rPr>
        <w:rFonts w:hint="default"/>
      </w:rPr>
    </w:lvl>
    <w:lvl w:ilvl="8" w:tplc="6C9AE190">
      <w:numFmt w:val="bullet"/>
      <w:lvlText w:val="•"/>
      <w:lvlJc w:val="left"/>
      <w:pPr>
        <w:ind w:left="3290" w:hanging="363"/>
      </w:pPr>
      <w:rPr>
        <w:rFonts w:hint="default"/>
      </w:rPr>
    </w:lvl>
  </w:abstractNum>
  <w:abstractNum w:abstractNumId="54" w15:restartNumberingAfterBreak="0">
    <w:nsid w:val="351B0059"/>
    <w:multiLevelType w:val="multilevel"/>
    <w:tmpl w:val="641C1D26"/>
    <w:lvl w:ilvl="0">
      <w:start w:val="11"/>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4322" w:hanging="939"/>
      </w:pPr>
      <w:rPr>
        <w:rFonts w:hint="default"/>
      </w:rPr>
    </w:lvl>
    <w:lvl w:ilvl="4">
      <w:numFmt w:val="bullet"/>
      <w:lvlText w:val="•"/>
      <w:lvlJc w:val="left"/>
      <w:pPr>
        <w:ind w:left="5156" w:hanging="939"/>
      </w:pPr>
      <w:rPr>
        <w:rFonts w:hint="default"/>
      </w:rPr>
    </w:lvl>
    <w:lvl w:ilvl="5">
      <w:numFmt w:val="bullet"/>
      <w:lvlText w:val="•"/>
      <w:lvlJc w:val="left"/>
      <w:pPr>
        <w:ind w:left="5990" w:hanging="939"/>
      </w:pPr>
      <w:rPr>
        <w:rFonts w:hint="default"/>
      </w:rPr>
    </w:lvl>
    <w:lvl w:ilvl="6">
      <w:numFmt w:val="bullet"/>
      <w:lvlText w:val="•"/>
      <w:lvlJc w:val="left"/>
      <w:pPr>
        <w:ind w:left="6824" w:hanging="939"/>
      </w:pPr>
      <w:rPr>
        <w:rFonts w:hint="default"/>
      </w:rPr>
    </w:lvl>
    <w:lvl w:ilvl="7">
      <w:numFmt w:val="bullet"/>
      <w:lvlText w:val="•"/>
      <w:lvlJc w:val="left"/>
      <w:pPr>
        <w:ind w:left="7658" w:hanging="939"/>
      </w:pPr>
      <w:rPr>
        <w:rFonts w:hint="default"/>
      </w:rPr>
    </w:lvl>
    <w:lvl w:ilvl="8">
      <w:numFmt w:val="bullet"/>
      <w:lvlText w:val="•"/>
      <w:lvlJc w:val="left"/>
      <w:pPr>
        <w:ind w:left="8492" w:hanging="939"/>
      </w:pPr>
      <w:rPr>
        <w:rFonts w:hint="default"/>
      </w:rPr>
    </w:lvl>
  </w:abstractNum>
  <w:abstractNum w:abstractNumId="55" w15:restartNumberingAfterBreak="0">
    <w:nsid w:val="35235059"/>
    <w:multiLevelType w:val="hybridMultilevel"/>
    <w:tmpl w:val="76F86FC0"/>
    <w:lvl w:ilvl="0" w:tplc="B218DA04">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568A7FB2">
      <w:numFmt w:val="bullet"/>
      <w:lvlText w:val="•"/>
      <w:lvlJc w:val="left"/>
      <w:pPr>
        <w:ind w:left="1006" w:hanging="459"/>
      </w:pPr>
      <w:rPr>
        <w:rFonts w:hint="default"/>
      </w:rPr>
    </w:lvl>
    <w:lvl w:ilvl="2" w:tplc="498C1652">
      <w:numFmt w:val="bullet"/>
      <w:lvlText w:val="•"/>
      <w:lvlJc w:val="left"/>
      <w:pPr>
        <w:ind w:left="1453" w:hanging="459"/>
      </w:pPr>
      <w:rPr>
        <w:rFonts w:hint="default"/>
      </w:rPr>
    </w:lvl>
    <w:lvl w:ilvl="3" w:tplc="AAC0182E">
      <w:numFmt w:val="bullet"/>
      <w:lvlText w:val="•"/>
      <w:lvlJc w:val="left"/>
      <w:pPr>
        <w:ind w:left="1899" w:hanging="459"/>
      </w:pPr>
      <w:rPr>
        <w:rFonts w:hint="default"/>
      </w:rPr>
    </w:lvl>
    <w:lvl w:ilvl="4" w:tplc="FC4A49E6">
      <w:numFmt w:val="bullet"/>
      <w:lvlText w:val="•"/>
      <w:lvlJc w:val="left"/>
      <w:pPr>
        <w:ind w:left="2346" w:hanging="459"/>
      </w:pPr>
      <w:rPr>
        <w:rFonts w:hint="default"/>
      </w:rPr>
    </w:lvl>
    <w:lvl w:ilvl="5" w:tplc="8A00BEBC">
      <w:numFmt w:val="bullet"/>
      <w:lvlText w:val="•"/>
      <w:lvlJc w:val="left"/>
      <w:pPr>
        <w:ind w:left="2792" w:hanging="459"/>
      </w:pPr>
      <w:rPr>
        <w:rFonts w:hint="default"/>
      </w:rPr>
    </w:lvl>
    <w:lvl w:ilvl="6" w:tplc="E900238C">
      <w:numFmt w:val="bullet"/>
      <w:lvlText w:val="•"/>
      <w:lvlJc w:val="left"/>
      <w:pPr>
        <w:ind w:left="3239" w:hanging="459"/>
      </w:pPr>
      <w:rPr>
        <w:rFonts w:hint="default"/>
      </w:rPr>
    </w:lvl>
    <w:lvl w:ilvl="7" w:tplc="3E34CB82">
      <w:numFmt w:val="bullet"/>
      <w:lvlText w:val="•"/>
      <w:lvlJc w:val="left"/>
      <w:pPr>
        <w:ind w:left="3685" w:hanging="459"/>
      </w:pPr>
      <w:rPr>
        <w:rFonts w:hint="default"/>
      </w:rPr>
    </w:lvl>
    <w:lvl w:ilvl="8" w:tplc="D4C2BF9E">
      <w:numFmt w:val="bullet"/>
      <w:lvlText w:val="•"/>
      <w:lvlJc w:val="left"/>
      <w:pPr>
        <w:ind w:left="4132" w:hanging="459"/>
      </w:pPr>
      <w:rPr>
        <w:rFonts w:hint="default"/>
      </w:rPr>
    </w:lvl>
  </w:abstractNum>
  <w:abstractNum w:abstractNumId="56" w15:restartNumberingAfterBreak="0">
    <w:nsid w:val="35472F56"/>
    <w:multiLevelType w:val="hybridMultilevel"/>
    <w:tmpl w:val="57D643CC"/>
    <w:lvl w:ilvl="0" w:tplc="792C2200">
      <w:start w:val="1"/>
      <w:numFmt w:val="lowerLetter"/>
      <w:lvlText w:val="%1)"/>
      <w:lvlJc w:val="left"/>
      <w:pPr>
        <w:ind w:left="564" w:hanging="459"/>
        <w:jc w:val="left"/>
      </w:pPr>
      <w:rPr>
        <w:rFonts w:ascii="Arial" w:eastAsia="Arial" w:hAnsi="Arial" w:cs="Arial" w:hint="default"/>
        <w:b w:val="0"/>
        <w:bCs w:val="0"/>
        <w:i w:val="0"/>
        <w:iCs w:val="0"/>
        <w:spacing w:val="-1"/>
        <w:w w:val="99"/>
        <w:sz w:val="20"/>
        <w:szCs w:val="20"/>
      </w:rPr>
    </w:lvl>
    <w:lvl w:ilvl="1" w:tplc="B7BA0BC0">
      <w:numFmt w:val="bullet"/>
      <w:lvlText w:val="•"/>
      <w:lvlJc w:val="left"/>
      <w:pPr>
        <w:ind w:left="1006" w:hanging="459"/>
      </w:pPr>
      <w:rPr>
        <w:rFonts w:hint="default"/>
      </w:rPr>
    </w:lvl>
    <w:lvl w:ilvl="2" w:tplc="0BCCF92E">
      <w:numFmt w:val="bullet"/>
      <w:lvlText w:val="•"/>
      <w:lvlJc w:val="left"/>
      <w:pPr>
        <w:ind w:left="1453" w:hanging="459"/>
      </w:pPr>
      <w:rPr>
        <w:rFonts w:hint="default"/>
      </w:rPr>
    </w:lvl>
    <w:lvl w:ilvl="3" w:tplc="EA52FD74">
      <w:numFmt w:val="bullet"/>
      <w:lvlText w:val="•"/>
      <w:lvlJc w:val="left"/>
      <w:pPr>
        <w:ind w:left="1899" w:hanging="459"/>
      </w:pPr>
      <w:rPr>
        <w:rFonts w:hint="default"/>
      </w:rPr>
    </w:lvl>
    <w:lvl w:ilvl="4" w:tplc="E534806E">
      <w:numFmt w:val="bullet"/>
      <w:lvlText w:val="•"/>
      <w:lvlJc w:val="left"/>
      <w:pPr>
        <w:ind w:left="2346" w:hanging="459"/>
      </w:pPr>
      <w:rPr>
        <w:rFonts w:hint="default"/>
      </w:rPr>
    </w:lvl>
    <w:lvl w:ilvl="5" w:tplc="91120766">
      <w:numFmt w:val="bullet"/>
      <w:lvlText w:val="•"/>
      <w:lvlJc w:val="left"/>
      <w:pPr>
        <w:ind w:left="2793" w:hanging="459"/>
      </w:pPr>
      <w:rPr>
        <w:rFonts w:hint="default"/>
      </w:rPr>
    </w:lvl>
    <w:lvl w:ilvl="6" w:tplc="41C2FA3A">
      <w:numFmt w:val="bullet"/>
      <w:lvlText w:val="•"/>
      <w:lvlJc w:val="left"/>
      <w:pPr>
        <w:ind w:left="3239" w:hanging="459"/>
      </w:pPr>
      <w:rPr>
        <w:rFonts w:hint="default"/>
      </w:rPr>
    </w:lvl>
    <w:lvl w:ilvl="7" w:tplc="2B723FCA">
      <w:numFmt w:val="bullet"/>
      <w:lvlText w:val="•"/>
      <w:lvlJc w:val="left"/>
      <w:pPr>
        <w:ind w:left="3686" w:hanging="459"/>
      </w:pPr>
      <w:rPr>
        <w:rFonts w:hint="default"/>
      </w:rPr>
    </w:lvl>
    <w:lvl w:ilvl="8" w:tplc="898C3B68">
      <w:numFmt w:val="bullet"/>
      <w:lvlText w:val="•"/>
      <w:lvlJc w:val="left"/>
      <w:pPr>
        <w:ind w:left="4132" w:hanging="459"/>
      </w:pPr>
      <w:rPr>
        <w:rFonts w:hint="default"/>
      </w:rPr>
    </w:lvl>
  </w:abstractNum>
  <w:abstractNum w:abstractNumId="57" w15:restartNumberingAfterBreak="0">
    <w:nsid w:val="37E32CEB"/>
    <w:multiLevelType w:val="hybridMultilevel"/>
    <w:tmpl w:val="DC8EC130"/>
    <w:lvl w:ilvl="0" w:tplc="F02211BC">
      <w:numFmt w:val="bullet"/>
      <w:lvlText w:val=""/>
      <w:lvlJc w:val="left"/>
      <w:pPr>
        <w:ind w:left="514" w:hanging="360"/>
      </w:pPr>
      <w:rPr>
        <w:rFonts w:ascii="Symbol" w:eastAsia="Symbol" w:hAnsi="Symbol" w:cs="Symbol" w:hint="default"/>
        <w:b w:val="0"/>
        <w:bCs w:val="0"/>
        <w:i w:val="0"/>
        <w:iCs w:val="0"/>
        <w:w w:val="99"/>
        <w:sz w:val="20"/>
        <w:szCs w:val="20"/>
      </w:rPr>
    </w:lvl>
    <w:lvl w:ilvl="1" w:tplc="D3D64D98">
      <w:numFmt w:val="bullet"/>
      <w:lvlText w:val="•"/>
      <w:lvlJc w:val="left"/>
      <w:pPr>
        <w:ind w:left="865" w:hanging="360"/>
      </w:pPr>
      <w:rPr>
        <w:rFonts w:hint="default"/>
      </w:rPr>
    </w:lvl>
    <w:lvl w:ilvl="2" w:tplc="572A5124">
      <w:numFmt w:val="bullet"/>
      <w:lvlText w:val="•"/>
      <w:lvlJc w:val="left"/>
      <w:pPr>
        <w:ind w:left="1211" w:hanging="360"/>
      </w:pPr>
      <w:rPr>
        <w:rFonts w:hint="default"/>
      </w:rPr>
    </w:lvl>
    <w:lvl w:ilvl="3" w:tplc="671E487E">
      <w:numFmt w:val="bullet"/>
      <w:lvlText w:val="•"/>
      <w:lvlJc w:val="left"/>
      <w:pPr>
        <w:ind w:left="1557" w:hanging="360"/>
      </w:pPr>
      <w:rPr>
        <w:rFonts w:hint="default"/>
      </w:rPr>
    </w:lvl>
    <w:lvl w:ilvl="4" w:tplc="5F163AF2">
      <w:numFmt w:val="bullet"/>
      <w:lvlText w:val="•"/>
      <w:lvlJc w:val="left"/>
      <w:pPr>
        <w:ind w:left="1903" w:hanging="360"/>
      </w:pPr>
      <w:rPr>
        <w:rFonts w:hint="default"/>
      </w:rPr>
    </w:lvl>
    <w:lvl w:ilvl="5" w:tplc="C9649CCC">
      <w:numFmt w:val="bullet"/>
      <w:lvlText w:val="•"/>
      <w:lvlJc w:val="left"/>
      <w:pPr>
        <w:ind w:left="2249" w:hanging="360"/>
      </w:pPr>
      <w:rPr>
        <w:rFonts w:hint="default"/>
      </w:rPr>
    </w:lvl>
    <w:lvl w:ilvl="6" w:tplc="E0A0040C">
      <w:numFmt w:val="bullet"/>
      <w:lvlText w:val="•"/>
      <w:lvlJc w:val="left"/>
      <w:pPr>
        <w:ind w:left="2594" w:hanging="360"/>
      </w:pPr>
      <w:rPr>
        <w:rFonts w:hint="default"/>
      </w:rPr>
    </w:lvl>
    <w:lvl w:ilvl="7" w:tplc="A60CC65A">
      <w:numFmt w:val="bullet"/>
      <w:lvlText w:val="•"/>
      <w:lvlJc w:val="left"/>
      <w:pPr>
        <w:ind w:left="2940" w:hanging="360"/>
      </w:pPr>
      <w:rPr>
        <w:rFonts w:hint="default"/>
      </w:rPr>
    </w:lvl>
    <w:lvl w:ilvl="8" w:tplc="E7A08B9E">
      <w:numFmt w:val="bullet"/>
      <w:lvlText w:val="•"/>
      <w:lvlJc w:val="left"/>
      <w:pPr>
        <w:ind w:left="3286" w:hanging="360"/>
      </w:pPr>
      <w:rPr>
        <w:rFonts w:hint="default"/>
      </w:rPr>
    </w:lvl>
  </w:abstractNum>
  <w:abstractNum w:abstractNumId="58" w15:restartNumberingAfterBreak="0">
    <w:nsid w:val="37ED466B"/>
    <w:multiLevelType w:val="hybridMultilevel"/>
    <w:tmpl w:val="7DD25B32"/>
    <w:lvl w:ilvl="0" w:tplc="E3D2A91E">
      <w:numFmt w:val="bullet"/>
      <w:lvlText w:val="•"/>
      <w:lvlJc w:val="left"/>
      <w:pPr>
        <w:ind w:left="2434" w:hanging="284"/>
      </w:pPr>
      <w:rPr>
        <w:rFonts w:ascii="MS Gothic" w:eastAsia="MS Gothic" w:hAnsi="MS Gothic" w:cs="MS Gothic" w:hint="default"/>
        <w:b w:val="0"/>
        <w:bCs w:val="0"/>
        <w:i w:val="0"/>
        <w:iCs w:val="0"/>
        <w:w w:val="158"/>
        <w:sz w:val="12"/>
        <w:szCs w:val="12"/>
      </w:rPr>
    </w:lvl>
    <w:lvl w:ilvl="1" w:tplc="578869E4">
      <w:numFmt w:val="bullet"/>
      <w:lvlText w:val="•"/>
      <w:lvlJc w:val="left"/>
      <w:pPr>
        <w:ind w:left="3212" w:hanging="284"/>
      </w:pPr>
      <w:rPr>
        <w:rFonts w:hint="default"/>
      </w:rPr>
    </w:lvl>
    <w:lvl w:ilvl="2" w:tplc="A6C09054">
      <w:numFmt w:val="bullet"/>
      <w:lvlText w:val="•"/>
      <w:lvlJc w:val="left"/>
      <w:pPr>
        <w:ind w:left="3984" w:hanging="284"/>
      </w:pPr>
      <w:rPr>
        <w:rFonts w:hint="default"/>
      </w:rPr>
    </w:lvl>
    <w:lvl w:ilvl="3" w:tplc="5F70E40C">
      <w:numFmt w:val="bullet"/>
      <w:lvlText w:val="•"/>
      <w:lvlJc w:val="left"/>
      <w:pPr>
        <w:ind w:left="4756" w:hanging="284"/>
      </w:pPr>
      <w:rPr>
        <w:rFonts w:hint="default"/>
      </w:rPr>
    </w:lvl>
    <w:lvl w:ilvl="4" w:tplc="46D0EBD6">
      <w:numFmt w:val="bullet"/>
      <w:lvlText w:val="•"/>
      <w:lvlJc w:val="left"/>
      <w:pPr>
        <w:ind w:left="5528" w:hanging="284"/>
      </w:pPr>
      <w:rPr>
        <w:rFonts w:hint="default"/>
      </w:rPr>
    </w:lvl>
    <w:lvl w:ilvl="5" w:tplc="288CDFC6">
      <w:numFmt w:val="bullet"/>
      <w:lvlText w:val="•"/>
      <w:lvlJc w:val="left"/>
      <w:pPr>
        <w:ind w:left="6300" w:hanging="284"/>
      </w:pPr>
      <w:rPr>
        <w:rFonts w:hint="default"/>
      </w:rPr>
    </w:lvl>
    <w:lvl w:ilvl="6" w:tplc="3C863576">
      <w:numFmt w:val="bullet"/>
      <w:lvlText w:val="•"/>
      <w:lvlJc w:val="left"/>
      <w:pPr>
        <w:ind w:left="7072" w:hanging="284"/>
      </w:pPr>
      <w:rPr>
        <w:rFonts w:hint="default"/>
      </w:rPr>
    </w:lvl>
    <w:lvl w:ilvl="7" w:tplc="560C6A7A">
      <w:numFmt w:val="bullet"/>
      <w:lvlText w:val="•"/>
      <w:lvlJc w:val="left"/>
      <w:pPr>
        <w:ind w:left="7844" w:hanging="284"/>
      </w:pPr>
      <w:rPr>
        <w:rFonts w:hint="default"/>
      </w:rPr>
    </w:lvl>
    <w:lvl w:ilvl="8" w:tplc="281E8EDA">
      <w:numFmt w:val="bullet"/>
      <w:lvlText w:val="•"/>
      <w:lvlJc w:val="left"/>
      <w:pPr>
        <w:ind w:left="8616" w:hanging="284"/>
      </w:pPr>
      <w:rPr>
        <w:rFonts w:hint="default"/>
      </w:rPr>
    </w:lvl>
  </w:abstractNum>
  <w:abstractNum w:abstractNumId="59" w15:restartNumberingAfterBreak="0">
    <w:nsid w:val="38817463"/>
    <w:multiLevelType w:val="hybridMultilevel"/>
    <w:tmpl w:val="9DB6FC6A"/>
    <w:lvl w:ilvl="0" w:tplc="2A6E217A">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8664390E">
      <w:numFmt w:val="bullet"/>
      <w:lvlText w:val="•"/>
      <w:lvlJc w:val="left"/>
      <w:pPr>
        <w:ind w:left="1006" w:hanging="459"/>
      </w:pPr>
      <w:rPr>
        <w:rFonts w:hint="default"/>
      </w:rPr>
    </w:lvl>
    <w:lvl w:ilvl="2" w:tplc="4CD04D50">
      <w:numFmt w:val="bullet"/>
      <w:lvlText w:val="•"/>
      <w:lvlJc w:val="left"/>
      <w:pPr>
        <w:ind w:left="1453" w:hanging="459"/>
      </w:pPr>
      <w:rPr>
        <w:rFonts w:hint="default"/>
      </w:rPr>
    </w:lvl>
    <w:lvl w:ilvl="3" w:tplc="46860550">
      <w:numFmt w:val="bullet"/>
      <w:lvlText w:val="•"/>
      <w:lvlJc w:val="left"/>
      <w:pPr>
        <w:ind w:left="1899" w:hanging="459"/>
      </w:pPr>
      <w:rPr>
        <w:rFonts w:hint="default"/>
      </w:rPr>
    </w:lvl>
    <w:lvl w:ilvl="4" w:tplc="2B22449A">
      <w:numFmt w:val="bullet"/>
      <w:lvlText w:val="•"/>
      <w:lvlJc w:val="left"/>
      <w:pPr>
        <w:ind w:left="2346" w:hanging="459"/>
      </w:pPr>
      <w:rPr>
        <w:rFonts w:hint="default"/>
      </w:rPr>
    </w:lvl>
    <w:lvl w:ilvl="5" w:tplc="5EEABD56">
      <w:numFmt w:val="bullet"/>
      <w:lvlText w:val="•"/>
      <w:lvlJc w:val="left"/>
      <w:pPr>
        <w:ind w:left="2792" w:hanging="459"/>
      </w:pPr>
      <w:rPr>
        <w:rFonts w:hint="default"/>
      </w:rPr>
    </w:lvl>
    <w:lvl w:ilvl="6" w:tplc="30FA56B4">
      <w:numFmt w:val="bullet"/>
      <w:lvlText w:val="•"/>
      <w:lvlJc w:val="left"/>
      <w:pPr>
        <w:ind w:left="3239" w:hanging="459"/>
      </w:pPr>
      <w:rPr>
        <w:rFonts w:hint="default"/>
      </w:rPr>
    </w:lvl>
    <w:lvl w:ilvl="7" w:tplc="9356C750">
      <w:numFmt w:val="bullet"/>
      <w:lvlText w:val="•"/>
      <w:lvlJc w:val="left"/>
      <w:pPr>
        <w:ind w:left="3685" w:hanging="459"/>
      </w:pPr>
      <w:rPr>
        <w:rFonts w:hint="default"/>
      </w:rPr>
    </w:lvl>
    <w:lvl w:ilvl="8" w:tplc="CE5401FA">
      <w:numFmt w:val="bullet"/>
      <w:lvlText w:val="•"/>
      <w:lvlJc w:val="left"/>
      <w:pPr>
        <w:ind w:left="4132" w:hanging="459"/>
      </w:pPr>
      <w:rPr>
        <w:rFonts w:hint="default"/>
      </w:rPr>
    </w:lvl>
  </w:abstractNum>
  <w:abstractNum w:abstractNumId="60" w15:restartNumberingAfterBreak="0">
    <w:nsid w:val="395B2709"/>
    <w:multiLevelType w:val="hybridMultilevel"/>
    <w:tmpl w:val="8D5A2A0C"/>
    <w:lvl w:ilvl="0" w:tplc="6F64E87E">
      <w:start w:val="1"/>
      <w:numFmt w:val="lowerLetter"/>
      <w:lvlText w:val="%1)"/>
      <w:lvlJc w:val="left"/>
      <w:pPr>
        <w:ind w:left="565" w:hanging="459"/>
        <w:jc w:val="left"/>
      </w:pPr>
      <w:rPr>
        <w:rFonts w:ascii="Arial" w:eastAsia="Arial" w:hAnsi="Arial" w:cs="Arial" w:hint="default"/>
        <w:b w:val="0"/>
        <w:bCs w:val="0"/>
        <w:i w:val="0"/>
        <w:iCs w:val="0"/>
        <w:spacing w:val="-1"/>
        <w:w w:val="99"/>
        <w:sz w:val="20"/>
        <w:szCs w:val="20"/>
      </w:rPr>
    </w:lvl>
    <w:lvl w:ilvl="1" w:tplc="D604FD84">
      <w:numFmt w:val="bullet"/>
      <w:lvlText w:val="•"/>
      <w:lvlJc w:val="left"/>
      <w:pPr>
        <w:ind w:left="1006" w:hanging="459"/>
      </w:pPr>
      <w:rPr>
        <w:rFonts w:hint="default"/>
      </w:rPr>
    </w:lvl>
    <w:lvl w:ilvl="2" w:tplc="74765154">
      <w:numFmt w:val="bullet"/>
      <w:lvlText w:val="•"/>
      <w:lvlJc w:val="left"/>
      <w:pPr>
        <w:ind w:left="1453" w:hanging="459"/>
      </w:pPr>
      <w:rPr>
        <w:rFonts w:hint="default"/>
      </w:rPr>
    </w:lvl>
    <w:lvl w:ilvl="3" w:tplc="70DC2704">
      <w:numFmt w:val="bullet"/>
      <w:lvlText w:val="•"/>
      <w:lvlJc w:val="left"/>
      <w:pPr>
        <w:ind w:left="1899" w:hanging="459"/>
      </w:pPr>
      <w:rPr>
        <w:rFonts w:hint="default"/>
      </w:rPr>
    </w:lvl>
    <w:lvl w:ilvl="4" w:tplc="3A74E006">
      <w:numFmt w:val="bullet"/>
      <w:lvlText w:val="•"/>
      <w:lvlJc w:val="left"/>
      <w:pPr>
        <w:ind w:left="2346" w:hanging="459"/>
      </w:pPr>
      <w:rPr>
        <w:rFonts w:hint="default"/>
      </w:rPr>
    </w:lvl>
    <w:lvl w:ilvl="5" w:tplc="F7F63468">
      <w:numFmt w:val="bullet"/>
      <w:lvlText w:val="•"/>
      <w:lvlJc w:val="left"/>
      <w:pPr>
        <w:ind w:left="2792" w:hanging="459"/>
      </w:pPr>
      <w:rPr>
        <w:rFonts w:hint="default"/>
      </w:rPr>
    </w:lvl>
    <w:lvl w:ilvl="6" w:tplc="F9BE7D7A">
      <w:numFmt w:val="bullet"/>
      <w:lvlText w:val="•"/>
      <w:lvlJc w:val="left"/>
      <w:pPr>
        <w:ind w:left="3239" w:hanging="459"/>
      </w:pPr>
      <w:rPr>
        <w:rFonts w:hint="default"/>
      </w:rPr>
    </w:lvl>
    <w:lvl w:ilvl="7" w:tplc="1116DC8E">
      <w:numFmt w:val="bullet"/>
      <w:lvlText w:val="•"/>
      <w:lvlJc w:val="left"/>
      <w:pPr>
        <w:ind w:left="3685" w:hanging="459"/>
      </w:pPr>
      <w:rPr>
        <w:rFonts w:hint="default"/>
      </w:rPr>
    </w:lvl>
    <w:lvl w:ilvl="8" w:tplc="F8267064">
      <w:numFmt w:val="bullet"/>
      <w:lvlText w:val="•"/>
      <w:lvlJc w:val="left"/>
      <w:pPr>
        <w:ind w:left="4132" w:hanging="459"/>
      </w:pPr>
      <w:rPr>
        <w:rFonts w:hint="default"/>
      </w:rPr>
    </w:lvl>
  </w:abstractNum>
  <w:abstractNum w:abstractNumId="61" w15:restartNumberingAfterBreak="0">
    <w:nsid w:val="3A15046C"/>
    <w:multiLevelType w:val="hybridMultilevel"/>
    <w:tmpl w:val="8D383FEA"/>
    <w:lvl w:ilvl="0" w:tplc="5FF21E38">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9FAE53AA">
      <w:numFmt w:val="bullet"/>
      <w:lvlText w:val="•"/>
      <w:lvlJc w:val="left"/>
      <w:pPr>
        <w:ind w:left="942" w:hanging="459"/>
      </w:pPr>
      <w:rPr>
        <w:rFonts w:hint="default"/>
      </w:rPr>
    </w:lvl>
    <w:lvl w:ilvl="2" w:tplc="05281D1E">
      <w:numFmt w:val="bullet"/>
      <w:lvlText w:val="•"/>
      <w:lvlJc w:val="left"/>
      <w:pPr>
        <w:ind w:left="1325" w:hanging="459"/>
      </w:pPr>
      <w:rPr>
        <w:rFonts w:hint="default"/>
      </w:rPr>
    </w:lvl>
    <w:lvl w:ilvl="3" w:tplc="74903E76">
      <w:numFmt w:val="bullet"/>
      <w:lvlText w:val="•"/>
      <w:lvlJc w:val="left"/>
      <w:pPr>
        <w:ind w:left="1708" w:hanging="459"/>
      </w:pPr>
      <w:rPr>
        <w:rFonts w:hint="default"/>
      </w:rPr>
    </w:lvl>
    <w:lvl w:ilvl="4" w:tplc="C52831E0">
      <w:numFmt w:val="bullet"/>
      <w:lvlText w:val="•"/>
      <w:lvlJc w:val="left"/>
      <w:pPr>
        <w:ind w:left="2090" w:hanging="459"/>
      </w:pPr>
      <w:rPr>
        <w:rFonts w:hint="default"/>
      </w:rPr>
    </w:lvl>
    <w:lvl w:ilvl="5" w:tplc="D0EA5A88">
      <w:numFmt w:val="bullet"/>
      <w:lvlText w:val="•"/>
      <w:lvlJc w:val="left"/>
      <w:pPr>
        <w:ind w:left="2473" w:hanging="459"/>
      </w:pPr>
      <w:rPr>
        <w:rFonts w:hint="default"/>
      </w:rPr>
    </w:lvl>
    <w:lvl w:ilvl="6" w:tplc="780CD3D0">
      <w:numFmt w:val="bullet"/>
      <w:lvlText w:val="•"/>
      <w:lvlJc w:val="left"/>
      <w:pPr>
        <w:ind w:left="2856" w:hanging="459"/>
      </w:pPr>
      <w:rPr>
        <w:rFonts w:hint="default"/>
      </w:rPr>
    </w:lvl>
    <w:lvl w:ilvl="7" w:tplc="80FE130A">
      <w:numFmt w:val="bullet"/>
      <w:lvlText w:val="•"/>
      <w:lvlJc w:val="left"/>
      <w:pPr>
        <w:ind w:left="3238" w:hanging="459"/>
      </w:pPr>
      <w:rPr>
        <w:rFonts w:hint="default"/>
      </w:rPr>
    </w:lvl>
    <w:lvl w:ilvl="8" w:tplc="DE946EB6">
      <w:numFmt w:val="bullet"/>
      <w:lvlText w:val="•"/>
      <w:lvlJc w:val="left"/>
      <w:pPr>
        <w:ind w:left="3621" w:hanging="459"/>
      </w:pPr>
      <w:rPr>
        <w:rFonts w:hint="default"/>
      </w:rPr>
    </w:lvl>
  </w:abstractNum>
  <w:abstractNum w:abstractNumId="62" w15:restartNumberingAfterBreak="0">
    <w:nsid w:val="3A8F4BA1"/>
    <w:multiLevelType w:val="hybridMultilevel"/>
    <w:tmpl w:val="3C54C634"/>
    <w:lvl w:ilvl="0" w:tplc="6C6CE332">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83980644">
      <w:numFmt w:val="bullet"/>
      <w:lvlText w:val=""/>
      <w:lvlJc w:val="left"/>
      <w:pPr>
        <w:ind w:left="923" w:hanging="360"/>
      </w:pPr>
      <w:rPr>
        <w:rFonts w:ascii="Symbol" w:eastAsia="Symbol" w:hAnsi="Symbol" w:cs="Symbol" w:hint="default"/>
        <w:b w:val="0"/>
        <w:bCs w:val="0"/>
        <w:i w:val="0"/>
        <w:iCs w:val="0"/>
        <w:w w:val="99"/>
        <w:sz w:val="20"/>
        <w:szCs w:val="20"/>
      </w:rPr>
    </w:lvl>
    <w:lvl w:ilvl="2" w:tplc="C0B0C7E0">
      <w:numFmt w:val="bullet"/>
      <w:lvlText w:val="•"/>
      <w:lvlJc w:val="left"/>
      <w:pPr>
        <w:ind w:left="1305" w:hanging="360"/>
      </w:pPr>
      <w:rPr>
        <w:rFonts w:hint="default"/>
      </w:rPr>
    </w:lvl>
    <w:lvl w:ilvl="3" w:tplc="733C5E80">
      <w:numFmt w:val="bullet"/>
      <w:lvlText w:val="•"/>
      <w:lvlJc w:val="left"/>
      <w:pPr>
        <w:ind w:left="1690" w:hanging="360"/>
      </w:pPr>
      <w:rPr>
        <w:rFonts w:hint="default"/>
      </w:rPr>
    </w:lvl>
    <w:lvl w:ilvl="4" w:tplc="AAD66D72">
      <w:numFmt w:val="bullet"/>
      <w:lvlText w:val="•"/>
      <w:lvlJc w:val="left"/>
      <w:pPr>
        <w:ind w:left="2075" w:hanging="360"/>
      </w:pPr>
      <w:rPr>
        <w:rFonts w:hint="default"/>
      </w:rPr>
    </w:lvl>
    <w:lvl w:ilvl="5" w:tplc="3DEE4408">
      <w:numFmt w:val="bullet"/>
      <w:lvlText w:val="•"/>
      <w:lvlJc w:val="left"/>
      <w:pPr>
        <w:ind w:left="2460" w:hanging="360"/>
      </w:pPr>
      <w:rPr>
        <w:rFonts w:hint="default"/>
      </w:rPr>
    </w:lvl>
    <w:lvl w:ilvl="6" w:tplc="3294ACD4">
      <w:numFmt w:val="bullet"/>
      <w:lvlText w:val="•"/>
      <w:lvlJc w:val="left"/>
      <w:pPr>
        <w:ind w:left="2846" w:hanging="360"/>
      </w:pPr>
      <w:rPr>
        <w:rFonts w:hint="default"/>
      </w:rPr>
    </w:lvl>
    <w:lvl w:ilvl="7" w:tplc="D2A6EB34">
      <w:numFmt w:val="bullet"/>
      <w:lvlText w:val="•"/>
      <w:lvlJc w:val="left"/>
      <w:pPr>
        <w:ind w:left="3231" w:hanging="360"/>
      </w:pPr>
      <w:rPr>
        <w:rFonts w:hint="default"/>
      </w:rPr>
    </w:lvl>
    <w:lvl w:ilvl="8" w:tplc="BE4C1932">
      <w:numFmt w:val="bullet"/>
      <w:lvlText w:val="•"/>
      <w:lvlJc w:val="left"/>
      <w:pPr>
        <w:ind w:left="3616" w:hanging="360"/>
      </w:pPr>
      <w:rPr>
        <w:rFonts w:hint="default"/>
      </w:rPr>
    </w:lvl>
  </w:abstractNum>
  <w:abstractNum w:abstractNumId="63" w15:restartNumberingAfterBreak="0">
    <w:nsid w:val="3AE94BA0"/>
    <w:multiLevelType w:val="hybridMultilevel"/>
    <w:tmpl w:val="D762511A"/>
    <w:lvl w:ilvl="0" w:tplc="ED383A26">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3F7CD942">
      <w:numFmt w:val="bullet"/>
      <w:lvlText w:val="•"/>
      <w:lvlJc w:val="left"/>
      <w:pPr>
        <w:ind w:left="942" w:hanging="459"/>
      </w:pPr>
      <w:rPr>
        <w:rFonts w:hint="default"/>
      </w:rPr>
    </w:lvl>
    <w:lvl w:ilvl="2" w:tplc="36549818">
      <w:numFmt w:val="bullet"/>
      <w:lvlText w:val="•"/>
      <w:lvlJc w:val="left"/>
      <w:pPr>
        <w:ind w:left="1325" w:hanging="459"/>
      </w:pPr>
      <w:rPr>
        <w:rFonts w:hint="default"/>
      </w:rPr>
    </w:lvl>
    <w:lvl w:ilvl="3" w:tplc="67B280C4">
      <w:numFmt w:val="bullet"/>
      <w:lvlText w:val="•"/>
      <w:lvlJc w:val="left"/>
      <w:pPr>
        <w:ind w:left="1708" w:hanging="459"/>
      </w:pPr>
      <w:rPr>
        <w:rFonts w:hint="default"/>
      </w:rPr>
    </w:lvl>
    <w:lvl w:ilvl="4" w:tplc="61EAB186">
      <w:numFmt w:val="bullet"/>
      <w:lvlText w:val="•"/>
      <w:lvlJc w:val="left"/>
      <w:pPr>
        <w:ind w:left="2090" w:hanging="459"/>
      </w:pPr>
      <w:rPr>
        <w:rFonts w:hint="default"/>
      </w:rPr>
    </w:lvl>
    <w:lvl w:ilvl="5" w:tplc="ECA29854">
      <w:numFmt w:val="bullet"/>
      <w:lvlText w:val="•"/>
      <w:lvlJc w:val="left"/>
      <w:pPr>
        <w:ind w:left="2473" w:hanging="459"/>
      </w:pPr>
      <w:rPr>
        <w:rFonts w:hint="default"/>
      </w:rPr>
    </w:lvl>
    <w:lvl w:ilvl="6" w:tplc="428A1940">
      <w:numFmt w:val="bullet"/>
      <w:lvlText w:val="•"/>
      <w:lvlJc w:val="left"/>
      <w:pPr>
        <w:ind w:left="2856" w:hanging="459"/>
      </w:pPr>
      <w:rPr>
        <w:rFonts w:hint="default"/>
      </w:rPr>
    </w:lvl>
    <w:lvl w:ilvl="7" w:tplc="32A06E6E">
      <w:numFmt w:val="bullet"/>
      <w:lvlText w:val="•"/>
      <w:lvlJc w:val="left"/>
      <w:pPr>
        <w:ind w:left="3238" w:hanging="459"/>
      </w:pPr>
      <w:rPr>
        <w:rFonts w:hint="default"/>
      </w:rPr>
    </w:lvl>
    <w:lvl w:ilvl="8" w:tplc="0C4AC0B6">
      <w:numFmt w:val="bullet"/>
      <w:lvlText w:val="•"/>
      <w:lvlJc w:val="left"/>
      <w:pPr>
        <w:ind w:left="3621" w:hanging="459"/>
      </w:pPr>
      <w:rPr>
        <w:rFonts w:hint="default"/>
      </w:rPr>
    </w:lvl>
  </w:abstractNum>
  <w:abstractNum w:abstractNumId="64" w15:restartNumberingAfterBreak="0">
    <w:nsid w:val="3B561741"/>
    <w:multiLevelType w:val="hybridMultilevel"/>
    <w:tmpl w:val="A6BCED5E"/>
    <w:lvl w:ilvl="0" w:tplc="AD3A25E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D354B5DC">
      <w:numFmt w:val="bullet"/>
      <w:lvlText w:val=""/>
      <w:lvlJc w:val="left"/>
      <w:pPr>
        <w:ind w:left="956" w:hanging="363"/>
      </w:pPr>
      <w:rPr>
        <w:rFonts w:ascii="Symbol" w:eastAsia="Symbol" w:hAnsi="Symbol" w:cs="Symbol" w:hint="default"/>
        <w:b w:val="0"/>
        <w:bCs w:val="0"/>
        <w:i w:val="0"/>
        <w:iCs w:val="0"/>
        <w:w w:val="99"/>
        <w:sz w:val="20"/>
        <w:szCs w:val="20"/>
      </w:rPr>
    </w:lvl>
    <w:lvl w:ilvl="2" w:tplc="3288F1D4">
      <w:numFmt w:val="bullet"/>
      <w:lvlText w:val="•"/>
      <w:lvlJc w:val="left"/>
      <w:pPr>
        <w:ind w:left="1340" w:hanging="363"/>
      </w:pPr>
      <w:rPr>
        <w:rFonts w:hint="default"/>
      </w:rPr>
    </w:lvl>
    <w:lvl w:ilvl="3" w:tplc="DA9AED4A">
      <w:numFmt w:val="bullet"/>
      <w:lvlText w:val="•"/>
      <w:lvlJc w:val="left"/>
      <w:pPr>
        <w:ind w:left="1721" w:hanging="363"/>
      </w:pPr>
      <w:rPr>
        <w:rFonts w:hint="default"/>
      </w:rPr>
    </w:lvl>
    <w:lvl w:ilvl="4" w:tplc="E33610F8">
      <w:numFmt w:val="bullet"/>
      <w:lvlText w:val="•"/>
      <w:lvlJc w:val="left"/>
      <w:pPr>
        <w:ind w:left="2102" w:hanging="363"/>
      </w:pPr>
      <w:rPr>
        <w:rFonts w:hint="default"/>
      </w:rPr>
    </w:lvl>
    <w:lvl w:ilvl="5" w:tplc="76B0B268">
      <w:numFmt w:val="bullet"/>
      <w:lvlText w:val="•"/>
      <w:lvlJc w:val="left"/>
      <w:pPr>
        <w:ind w:left="2483" w:hanging="363"/>
      </w:pPr>
      <w:rPr>
        <w:rFonts w:hint="default"/>
      </w:rPr>
    </w:lvl>
    <w:lvl w:ilvl="6" w:tplc="ED1A7C4C">
      <w:numFmt w:val="bullet"/>
      <w:lvlText w:val="•"/>
      <w:lvlJc w:val="left"/>
      <w:pPr>
        <w:ind w:left="2863" w:hanging="363"/>
      </w:pPr>
      <w:rPr>
        <w:rFonts w:hint="default"/>
      </w:rPr>
    </w:lvl>
    <w:lvl w:ilvl="7" w:tplc="F70AECCC">
      <w:numFmt w:val="bullet"/>
      <w:lvlText w:val="•"/>
      <w:lvlJc w:val="left"/>
      <w:pPr>
        <w:ind w:left="3244" w:hanging="363"/>
      </w:pPr>
      <w:rPr>
        <w:rFonts w:hint="default"/>
      </w:rPr>
    </w:lvl>
    <w:lvl w:ilvl="8" w:tplc="077221BE">
      <w:numFmt w:val="bullet"/>
      <w:lvlText w:val="•"/>
      <w:lvlJc w:val="left"/>
      <w:pPr>
        <w:ind w:left="3625" w:hanging="363"/>
      </w:pPr>
      <w:rPr>
        <w:rFonts w:hint="default"/>
      </w:rPr>
    </w:lvl>
  </w:abstractNum>
  <w:abstractNum w:abstractNumId="65" w15:restartNumberingAfterBreak="0">
    <w:nsid w:val="3B625CD7"/>
    <w:multiLevelType w:val="hybridMultilevel"/>
    <w:tmpl w:val="FBDA8520"/>
    <w:lvl w:ilvl="0" w:tplc="A66AD594">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11F2B79E">
      <w:numFmt w:val="bullet"/>
      <w:lvlText w:val="•"/>
      <w:lvlJc w:val="left"/>
      <w:pPr>
        <w:ind w:left="1006" w:hanging="459"/>
      </w:pPr>
      <w:rPr>
        <w:rFonts w:hint="default"/>
      </w:rPr>
    </w:lvl>
    <w:lvl w:ilvl="2" w:tplc="B09255E4">
      <w:numFmt w:val="bullet"/>
      <w:lvlText w:val="•"/>
      <w:lvlJc w:val="left"/>
      <w:pPr>
        <w:ind w:left="1453" w:hanging="459"/>
      </w:pPr>
      <w:rPr>
        <w:rFonts w:hint="default"/>
      </w:rPr>
    </w:lvl>
    <w:lvl w:ilvl="3" w:tplc="85DCBC8A">
      <w:numFmt w:val="bullet"/>
      <w:lvlText w:val="•"/>
      <w:lvlJc w:val="left"/>
      <w:pPr>
        <w:ind w:left="1899" w:hanging="459"/>
      </w:pPr>
      <w:rPr>
        <w:rFonts w:hint="default"/>
      </w:rPr>
    </w:lvl>
    <w:lvl w:ilvl="4" w:tplc="82AEBE76">
      <w:numFmt w:val="bullet"/>
      <w:lvlText w:val="•"/>
      <w:lvlJc w:val="left"/>
      <w:pPr>
        <w:ind w:left="2346" w:hanging="459"/>
      </w:pPr>
      <w:rPr>
        <w:rFonts w:hint="default"/>
      </w:rPr>
    </w:lvl>
    <w:lvl w:ilvl="5" w:tplc="360CD358">
      <w:numFmt w:val="bullet"/>
      <w:lvlText w:val="•"/>
      <w:lvlJc w:val="left"/>
      <w:pPr>
        <w:ind w:left="2792" w:hanging="459"/>
      </w:pPr>
      <w:rPr>
        <w:rFonts w:hint="default"/>
      </w:rPr>
    </w:lvl>
    <w:lvl w:ilvl="6" w:tplc="824E4C04">
      <w:numFmt w:val="bullet"/>
      <w:lvlText w:val="•"/>
      <w:lvlJc w:val="left"/>
      <w:pPr>
        <w:ind w:left="3239" w:hanging="459"/>
      </w:pPr>
      <w:rPr>
        <w:rFonts w:hint="default"/>
      </w:rPr>
    </w:lvl>
    <w:lvl w:ilvl="7" w:tplc="B61A8CB4">
      <w:numFmt w:val="bullet"/>
      <w:lvlText w:val="•"/>
      <w:lvlJc w:val="left"/>
      <w:pPr>
        <w:ind w:left="3685" w:hanging="459"/>
      </w:pPr>
      <w:rPr>
        <w:rFonts w:hint="default"/>
      </w:rPr>
    </w:lvl>
    <w:lvl w:ilvl="8" w:tplc="3EE2BDB0">
      <w:numFmt w:val="bullet"/>
      <w:lvlText w:val="•"/>
      <w:lvlJc w:val="left"/>
      <w:pPr>
        <w:ind w:left="4132" w:hanging="459"/>
      </w:pPr>
      <w:rPr>
        <w:rFonts w:hint="default"/>
      </w:rPr>
    </w:lvl>
  </w:abstractNum>
  <w:abstractNum w:abstractNumId="66" w15:restartNumberingAfterBreak="0">
    <w:nsid w:val="3C1B2673"/>
    <w:multiLevelType w:val="hybridMultilevel"/>
    <w:tmpl w:val="7D6E7944"/>
    <w:lvl w:ilvl="0" w:tplc="A482792C">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F97C9AFC">
      <w:numFmt w:val="bullet"/>
      <w:lvlText w:val="•"/>
      <w:lvlJc w:val="left"/>
      <w:pPr>
        <w:ind w:left="1006" w:hanging="459"/>
      </w:pPr>
      <w:rPr>
        <w:rFonts w:hint="default"/>
      </w:rPr>
    </w:lvl>
    <w:lvl w:ilvl="2" w:tplc="658C2CA2">
      <w:numFmt w:val="bullet"/>
      <w:lvlText w:val="•"/>
      <w:lvlJc w:val="left"/>
      <w:pPr>
        <w:ind w:left="1453" w:hanging="459"/>
      </w:pPr>
      <w:rPr>
        <w:rFonts w:hint="default"/>
      </w:rPr>
    </w:lvl>
    <w:lvl w:ilvl="3" w:tplc="C3FC2F86">
      <w:numFmt w:val="bullet"/>
      <w:lvlText w:val="•"/>
      <w:lvlJc w:val="left"/>
      <w:pPr>
        <w:ind w:left="1899" w:hanging="459"/>
      </w:pPr>
      <w:rPr>
        <w:rFonts w:hint="default"/>
      </w:rPr>
    </w:lvl>
    <w:lvl w:ilvl="4" w:tplc="85A235D8">
      <w:numFmt w:val="bullet"/>
      <w:lvlText w:val="•"/>
      <w:lvlJc w:val="left"/>
      <w:pPr>
        <w:ind w:left="2346" w:hanging="459"/>
      </w:pPr>
      <w:rPr>
        <w:rFonts w:hint="default"/>
      </w:rPr>
    </w:lvl>
    <w:lvl w:ilvl="5" w:tplc="E6B8E248">
      <w:numFmt w:val="bullet"/>
      <w:lvlText w:val="•"/>
      <w:lvlJc w:val="left"/>
      <w:pPr>
        <w:ind w:left="2792" w:hanging="459"/>
      </w:pPr>
      <w:rPr>
        <w:rFonts w:hint="default"/>
      </w:rPr>
    </w:lvl>
    <w:lvl w:ilvl="6" w:tplc="60BC6ACA">
      <w:numFmt w:val="bullet"/>
      <w:lvlText w:val="•"/>
      <w:lvlJc w:val="left"/>
      <w:pPr>
        <w:ind w:left="3239" w:hanging="459"/>
      </w:pPr>
      <w:rPr>
        <w:rFonts w:hint="default"/>
      </w:rPr>
    </w:lvl>
    <w:lvl w:ilvl="7" w:tplc="4A4221AA">
      <w:numFmt w:val="bullet"/>
      <w:lvlText w:val="•"/>
      <w:lvlJc w:val="left"/>
      <w:pPr>
        <w:ind w:left="3685" w:hanging="459"/>
      </w:pPr>
      <w:rPr>
        <w:rFonts w:hint="default"/>
      </w:rPr>
    </w:lvl>
    <w:lvl w:ilvl="8" w:tplc="FC5AC9BC">
      <w:numFmt w:val="bullet"/>
      <w:lvlText w:val="•"/>
      <w:lvlJc w:val="left"/>
      <w:pPr>
        <w:ind w:left="4132" w:hanging="459"/>
      </w:pPr>
      <w:rPr>
        <w:rFonts w:hint="default"/>
      </w:rPr>
    </w:lvl>
  </w:abstractNum>
  <w:abstractNum w:abstractNumId="67" w15:restartNumberingAfterBreak="0">
    <w:nsid w:val="3C3A2CA5"/>
    <w:multiLevelType w:val="hybridMultilevel"/>
    <w:tmpl w:val="C988FA00"/>
    <w:lvl w:ilvl="0" w:tplc="7CD09DB8">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02E67444">
      <w:numFmt w:val="bullet"/>
      <w:lvlText w:val=""/>
      <w:lvlJc w:val="left"/>
      <w:pPr>
        <w:ind w:left="956" w:hanging="363"/>
      </w:pPr>
      <w:rPr>
        <w:rFonts w:ascii="Symbol" w:eastAsia="Symbol" w:hAnsi="Symbol" w:cs="Symbol" w:hint="default"/>
        <w:b w:val="0"/>
        <w:bCs w:val="0"/>
        <w:i w:val="0"/>
        <w:iCs w:val="0"/>
        <w:w w:val="99"/>
        <w:sz w:val="20"/>
        <w:szCs w:val="20"/>
      </w:rPr>
    </w:lvl>
    <w:lvl w:ilvl="2" w:tplc="E0883EB2">
      <w:numFmt w:val="bullet"/>
      <w:lvlText w:val="•"/>
      <w:lvlJc w:val="left"/>
      <w:pPr>
        <w:ind w:left="1340" w:hanging="363"/>
      </w:pPr>
      <w:rPr>
        <w:rFonts w:hint="default"/>
      </w:rPr>
    </w:lvl>
    <w:lvl w:ilvl="3" w:tplc="826E56D4">
      <w:numFmt w:val="bullet"/>
      <w:lvlText w:val="•"/>
      <w:lvlJc w:val="left"/>
      <w:pPr>
        <w:ind w:left="1721" w:hanging="363"/>
      </w:pPr>
      <w:rPr>
        <w:rFonts w:hint="default"/>
      </w:rPr>
    </w:lvl>
    <w:lvl w:ilvl="4" w:tplc="77C07A1E">
      <w:numFmt w:val="bullet"/>
      <w:lvlText w:val="•"/>
      <w:lvlJc w:val="left"/>
      <w:pPr>
        <w:ind w:left="2102" w:hanging="363"/>
      </w:pPr>
      <w:rPr>
        <w:rFonts w:hint="default"/>
      </w:rPr>
    </w:lvl>
    <w:lvl w:ilvl="5" w:tplc="572EF820">
      <w:numFmt w:val="bullet"/>
      <w:lvlText w:val="•"/>
      <w:lvlJc w:val="left"/>
      <w:pPr>
        <w:ind w:left="2483" w:hanging="363"/>
      </w:pPr>
      <w:rPr>
        <w:rFonts w:hint="default"/>
      </w:rPr>
    </w:lvl>
    <w:lvl w:ilvl="6" w:tplc="782CA870">
      <w:numFmt w:val="bullet"/>
      <w:lvlText w:val="•"/>
      <w:lvlJc w:val="left"/>
      <w:pPr>
        <w:ind w:left="2863" w:hanging="363"/>
      </w:pPr>
      <w:rPr>
        <w:rFonts w:hint="default"/>
      </w:rPr>
    </w:lvl>
    <w:lvl w:ilvl="7" w:tplc="6B8660E6">
      <w:numFmt w:val="bullet"/>
      <w:lvlText w:val="•"/>
      <w:lvlJc w:val="left"/>
      <w:pPr>
        <w:ind w:left="3244" w:hanging="363"/>
      </w:pPr>
      <w:rPr>
        <w:rFonts w:hint="default"/>
      </w:rPr>
    </w:lvl>
    <w:lvl w:ilvl="8" w:tplc="EEA4B55E">
      <w:numFmt w:val="bullet"/>
      <w:lvlText w:val="•"/>
      <w:lvlJc w:val="left"/>
      <w:pPr>
        <w:ind w:left="3625" w:hanging="363"/>
      </w:pPr>
      <w:rPr>
        <w:rFonts w:hint="default"/>
      </w:rPr>
    </w:lvl>
  </w:abstractNum>
  <w:abstractNum w:abstractNumId="68" w15:restartNumberingAfterBreak="0">
    <w:nsid w:val="3DA82619"/>
    <w:multiLevelType w:val="hybridMultilevel"/>
    <w:tmpl w:val="89748CA4"/>
    <w:lvl w:ilvl="0" w:tplc="0FFEFB2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2FFA1708">
      <w:numFmt w:val="bullet"/>
      <w:lvlText w:val="•"/>
      <w:lvlJc w:val="left"/>
      <w:pPr>
        <w:ind w:left="942" w:hanging="459"/>
      </w:pPr>
      <w:rPr>
        <w:rFonts w:hint="default"/>
      </w:rPr>
    </w:lvl>
    <w:lvl w:ilvl="2" w:tplc="CF28B570">
      <w:numFmt w:val="bullet"/>
      <w:lvlText w:val="•"/>
      <w:lvlJc w:val="left"/>
      <w:pPr>
        <w:ind w:left="1325" w:hanging="459"/>
      </w:pPr>
      <w:rPr>
        <w:rFonts w:hint="default"/>
      </w:rPr>
    </w:lvl>
    <w:lvl w:ilvl="3" w:tplc="0BE84346">
      <w:numFmt w:val="bullet"/>
      <w:lvlText w:val="•"/>
      <w:lvlJc w:val="left"/>
      <w:pPr>
        <w:ind w:left="1708" w:hanging="459"/>
      </w:pPr>
      <w:rPr>
        <w:rFonts w:hint="default"/>
      </w:rPr>
    </w:lvl>
    <w:lvl w:ilvl="4" w:tplc="2D4E5B94">
      <w:numFmt w:val="bullet"/>
      <w:lvlText w:val="•"/>
      <w:lvlJc w:val="left"/>
      <w:pPr>
        <w:ind w:left="2090" w:hanging="459"/>
      </w:pPr>
      <w:rPr>
        <w:rFonts w:hint="default"/>
      </w:rPr>
    </w:lvl>
    <w:lvl w:ilvl="5" w:tplc="CEE49766">
      <w:numFmt w:val="bullet"/>
      <w:lvlText w:val="•"/>
      <w:lvlJc w:val="left"/>
      <w:pPr>
        <w:ind w:left="2473" w:hanging="459"/>
      </w:pPr>
      <w:rPr>
        <w:rFonts w:hint="default"/>
      </w:rPr>
    </w:lvl>
    <w:lvl w:ilvl="6" w:tplc="BF548F42">
      <w:numFmt w:val="bullet"/>
      <w:lvlText w:val="•"/>
      <w:lvlJc w:val="left"/>
      <w:pPr>
        <w:ind w:left="2856" w:hanging="459"/>
      </w:pPr>
      <w:rPr>
        <w:rFonts w:hint="default"/>
      </w:rPr>
    </w:lvl>
    <w:lvl w:ilvl="7" w:tplc="55BA243C">
      <w:numFmt w:val="bullet"/>
      <w:lvlText w:val="•"/>
      <w:lvlJc w:val="left"/>
      <w:pPr>
        <w:ind w:left="3238" w:hanging="459"/>
      </w:pPr>
      <w:rPr>
        <w:rFonts w:hint="default"/>
      </w:rPr>
    </w:lvl>
    <w:lvl w:ilvl="8" w:tplc="69124FC2">
      <w:numFmt w:val="bullet"/>
      <w:lvlText w:val="•"/>
      <w:lvlJc w:val="left"/>
      <w:pPr>
        <w:ind w:left="3621" w:hanging="459"/>
      </w:pPr>
      <w:rPr>
        <w:rFonts w:hint="default"/>
      </w:rPr>
    </w:lvl>
  </w:abstractNum>
  <w:abstractNum w:abstractNumId="69" w15:restartNumberingAfterBreak="0">
    <w:nsid w:val="3DD5645B"/>
    <w:multiLevelType w:val="multilevel"/>
    <w:tmpl w:val="9C6E9ACE"/>
    <w:lvl w:ilvl="0">
      <w:start w:val="7"/>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017" w:hanging="567"/>
      </w:pPr>
      <w:rPr>
        <w:rFonts w:hint="default"/>
      </w:rPr>
    </w:lvl>
    <w:lvl w:ilvl="6">
      <w:numFmt w:val="bullet"/>
      <w:lvlText w:val="•"/>
      <w:lvlJc w:val="left"/>
      <w:pPr>
        <w:ind w:left="5990" w:hanging="567"/>
      </w:pPr>
      <w:rPr>
        <w:rFonts w:hint="default"/>
      </w:rPr>
    </w:lvl>
    <w:lvl w:ilvl="7">
      <w:numFmt w:val="bullet"/>
      <w:lvlText w:val="•"/>
      <w:lvlJc w:val="left"/>
      <w:pPr>
        <w:ind w:left="6962" w:hanging="567"/>
      </w:pPr>
      <w:rPr>
        <w:rFonts w:hint="default"/>
      </w:rPr>
    </w:lvl>
    <w:lvl w:ilvl="8">
      <w:numFmt w:val="bullet"/>
      <w:lvlText w:val="•"/>
      <w:lvlJc w:val="left"/>
      <w:pPr>
        <w:ind w:left="7935" w:hanging="567"/>
      </w:pPr>
      <w:rPr>
        <w:rFonts w:hint="default"/>
      </w:rPr>
    </w:lvl>
  </w:abstractNum>
  <w:abstractNum w:abstractNumId="70" w15:restartNumberingAfterBreak="0">
    <w:nsid w:val="3DDA25AF"/>
    <w:multiLevelType w:val="hybridMultilevel"/>
    <w:tmpl w:val="BECE8CA6"/>
    <w:lvl w:ilvl="0" w:tplc="58F4F3FC">
      <w:start w:val="4"/>
      <w:numFmt w:val="lowerRoman"/>
      <w:lvlText w:val="%1"/>
      <w:lvlJc w:val="left"/>
      <w:pPr>
        <w:ind w:left="565" w:hanging="459"/>
        <w:jc w:val="left"/>
      </w:pPr>
      <w:rPr>
        <w:rFonts w:ascii="Arial" w:eastAsia="Arial" w:hAnsi="Arial" w:cs="Arial" w:hint="default"/>
        <w:b w:val="0"/>
        <w:bCs w:val="0"/>
        <w:i w:val="0"/>
        <w:iCs w:val="0"/>
        <w:spacing w:val="-1"/>
        <w:w w:val="99"/>
        <w:sz w:val="20"/>
        <w:szCs w:val="20"/>
      </w:rPr>
    </w:lvl>
    <w:lvl w:ilvl="1" w:tplc="D0865E96">
      <w:numFmt w:val="bullet"/>
      <w:lvlText w:val="•"/>
      <w:lvlJc w:val="left"/>
      <w:pPr>
        <w:ind w:left="942" w:hanging="459"/>
      </w:pPr>
      <w:rPr>
        <w:rFonts w:hint="default"/>
      </w:rPr>
    </w:lvl>
    <w:lvl w:ilvl="2" w:tplc="3DAC4E04">
      <w:numFmt w:val="bullet"/>
      <w:lvlText w:val="•"/>
      <w:lvlJc w:val="left"/>
      <w:pPr>
        <w:ind w:left="1325" w:hanging="459"/>
      </w:pPr>
      <w:rPr>
        <w:rFonts w:hint="default"/>
      </w:rPr>
    </w:lvl>
    <w:lvl w:ilvl="3" w:tplc="75CEE516">
      <w:numFmt w:val="bullet"/>
      <w:lvlText w:val="•"/>
      <w:lvlJc w:val="left"/>
      <w:pPr>
        <w:ind w:left="1708" w:hanging="459"/>
      </w:pPr>
      <w:rPr>
        <w:rFonts w:hint="default"/>
      </w:rPr>
    </w:lvl>
    <w:lvl w:ilvl="4" w:tplc="158E38B8">
      <w:numFmt w:val="bullet"/>
      <w:lvlText w:val="•"/>
      <w:lvlJc w:val="left"/>
      <w:pPr>
        <w:ind w:left="2090" w:hanging="459"/>
      </w:pPr>
      <w:rPr>
        <w:rFonts w:hint="default"/>
      </w:rPr>
    </w:lvl>
    <w:lvl w:ilvl="5" w:tplc="68969DC8">
      <w:numFmt w:val="bullet"/>
      <w:lvlText w:val="•"/>
      <w:lvlJc w:val="left"/>
      <w:pPr>
        <w:ind w:left="2473" w:hanging="459"/>
      </w:pPr>
      <w:rPr>
        <w:rFonts w:hint="default"/>
      </w:rPr>
    </w:lvl>
    <w:lvl w:ilvl="6" w:tplc="ACAE37FE">
      <w:numFmt w:val="bullet"/>
      <w:lvlText w:val="•"/>
      <w:lvlJc w:val="left"/>
      <w:pPr>
        <w:ind w:left="2856" w:hanging="459"/>
      </w:pPr>
      <w:rPr>
        <w:rFonts w:hint="default"/>
      </w:rPr>
    </w:lvl>
    <w:lvl w:ilvl="7" w:tplc="742C1EF4">
      <w:numFmt w:val="bullet"/>
      <w:lvlText w:val="•"/>
      <w:lvlJc w:val="left"/>
      <w:pPr>
        <w:ind w:left="3238" w:hanging="459"/>
      </w:pPr>
      <w:rPr>
        <w:rFonts w:hint="default"/>
      </w:rPr>
    </w:lvl>
    <w:lvl w:ilvl="8" w:tplc="EAA444D4">
      <w:numFmt w:val="bullet"/>
      <w:lvlText w:val="•"/>
      <w:lvlJc w:val="left"/>
      <w:pPr>
        <w:ind w:left="3621" w:hanging="459"/>
      </w:pPr>
      <w:rPr>
        <w:rFonts w:hint="default"/>
      </w:rPr>
    </w:lvl>
  </w:abstractNum>
  <w:abstractNum w:abstractNumId="71" w15:restartNumberingAfterBreak="0">
    <w:nsid w:val="3F6C51E3"/>
    <w:multiLevelType w:val="hybridMultilevel"/>
    <w:tmpl w:val="945E5450"/>
    <w:lvl w:ilvl="0" w:tplc="E0DE3528">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AC90A8FC">
      <w:numFmt w:val="bullet"/>
      <w:lvlText w:val="•"/>
      <w:lvlJc w:val="left"/>
      <w:pPr>
        <w:ind w:left="942" w:hanging="459"/>
      </w:pPr>
      <w:rPr>
        <w:rFonts w:hint="default"/>
      </w:rPr>
    </w:lvl>
    <w:lvl w:ilvl="2" w:tplc="48682E6E">
      <w:numFmt w:val="bullet"/>
      <w:lvlText w:val="•"/>
      <w:lvlJc w:val="left"/>
      <w:pPr>
        <w:ind w:left="1325" w:hanging="459"/>
      </w:pPr>
      <w:rPr>
        <w:rFonts w:hint="default"/>
      </w:rPr>
    </w:lvl>
    <w:lvl w:ilvl="3" w:tplc="9E3CF2E8">
      <w:numFmt w:val="bullet"/>
      <w:lvlText w:val="•"/>
      <w:lvlJc w:val="left"/>
      <w:pPr>
        <w:ind w:left="1708" w:hanging="459"/>
      </w:pPr>
      <w:rPr>
        <w:rFonts w:hint="default"/>
      </w:rPr>
    </w:lvl>
    <w:lvl w:ilvl="4" w:tplc="35A0A2C0">
      <w:numFmt w:val="bullet"/>
      <w:lvlText w:val="•"/>
      <w:lvlJc w:val="left"/>
      <w:pPr>
        <w:ind w:left="2090" w:hanging="459"/>
      </w:pPr>
      <w:rPr>
        <w:rFonts w:hint="default"/>
      </w:rPr>
    </w:lvl>
    <w:lvl w:ilvl="5" w:tplc="2C10B1EE">
      <w:numFmt w:val="bullet"/>
      <w:lvlText w:val="•"/>
      <w:lvlJc w:val="left"/>
      <w:pPr>
        <w:ind w:left="2473" w:hanging="459"/>
      </w:pPr>
      <w:rPr>
        <w:rFonts w:hint="default"/>
      </w:rPr>
    </w:lvl>
    <w:lvl w:ilvl="6" w:tplc="7DAC9ED6">
      <w:numFmt w:val="bullet"/>
      <w:lvlText w:val="•"/>
      <w:lvlJc w:val="left"/>
      <w:pPr>
        <w:ind w:left="2856" w:hanging="459"/>
      </w:pPr>
      <w:rPr>
        <w:rFonts w:hint="default"/>
      </w:rPr>
    </w:lvl>
    <w:lvl w:ilvl="7" w:tplc="01C435EA">
      <w:numFmt w:val="bullet"/>
      <w:lvlText w:val="•"/>
      <w:lvlJc w:val="left"/>
      <w:pPr>
        <w:ind w:left="3238" w:hanging="459"/>
      </w:pPr>
      <w:rPr>
        <w:rFonts w:hint="default"/>
      </w:rPr>
    </w:lvl>
    <w:lvl w:ilvl="8" w:tplc="A10E2F02">
      <w:numFmt w:val="bullet"/>
      <w:lvlText w:val="•"/>
      <w:lvlJc w:val="left"/>
      <w:pPr>
        <w:ind w:left="3621" w:hanging="459"/>
      </w:pPr>
      <w:rPr>
        <w:rFonts w:hint="default"/>
      </w:rPr>
    </w:lvl>
  </w:abstractNum>
  <w:abstractNum w:abstractNumId="72" w15:restartNumberingAfterBreak="0">
    <w:nsid w:val="3FAA2E18"/>
    <w:multiLevelType w:val="hybridMultilevel"/>
    <w:tmpl w:val="1EAAE3CA"/>
    <w:lvl w:ilvl="0" w:tplc="6A7222BE">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3BFE08A8">
      <w:numFmt w:val="bullet"/>
      <w:lvlText w:val=""/>
      <w:lvlJc w:val="left"/>
      <w:pPr>
        <w:ind w:left="952" w:hanging="363"/>
      </w:pPr>
      <w:rPr>
        <w:rFonts w:ascii="Symbol" w:eastAsia="Symbol" w:hAnsi="Symbol" w:cs="Symbol" w:hint="default"/>
        <w:b w:val="0"/>
        <w:bCs w:val="0"/>
        <w:i w:val="0"/>
        <w:iCs w:val="0"/>
        <w:w w:val="99"/>
        <w:sz w:val="20"/>
        <w:szCs w:val="20"/>
      </w:rPr>
    </w:lvl>
    <w:lvl w:ilvl="2" w:tplc="90DA8C28">
      <w:numFmt w:val="bullet"/>
      <w:lvlText w:val="•"/>
      <w:lvlJc w:val="left"/>
      <w:pPr>
        <w:ind w:left="1340" w:hanging="363"/>
      </w:pPr>
      <w:rPr>
        <w:rFonts w:hint="default"/>
      </w:rPr>
    </w:lvl>
    <w:lvl w:ilvl="3" w:tplc="4364E14C">
      <w:numFmt w:val="bullet"/>
      <w:lvlText w:val="•"/>
      <w:lvlJc w:val="left"/>
      <w:pPr>
        <w:ind w:left="1721" w:hanging="363"/>
      </w:pPr>
      <w:rPr>
        <w:rFonts w:hint="default"/>
      </w:rPr>
    </w:lvl>
    <w:lvl w:ilvl="4" w:tplc="C7720E00">
      <w:numFmt w:val="bullet"/>
      <w:lvlText w:val="•"/>
      <w:lvlJc w:val="left"/>
      <w:pPr>
        <w:ind w:left="2102" w:hanging="363"/>
      </w:pPr>
      <w:rPr>
        <w:rFonts w:hint="default"/>
      </w:rPr>
    </w:lvl>
    <w:lvl w:ilvl="5" w:tplc="5A7EE9D6">
      <w:numFmt w:val="bullet"/>
      <w:lvlText w:val="•"/>
      <w:lvlJc w:val="left"/>
      <w:pPr>
        <w:ind w:left="2483" w:hanging="363"/>
      </w:pPr>
      <w:rPr>
        <w:rFonts w:hint="default"/>
      </w:rPr>
    </w:lvl>
    <w:lvl w:ilvl="6" w:tplc="71FAF8E8">
      <w:numFmt w:val="bullet"/>
      <w:lvlText w:val="•"/>
      <w:lvlJc w:val="left"/>
      <w:pPr>
        <w:ind w:left="2863" w:hanging="363"/>
      </w:pPr>
      <w:rPr>
        <w:rFonts w:hint="default"/>
      </w:rPr>
    </w:lvl>
    <w:lvl w:ilvl="7" w:tplc="7C9C0296">
      <w:numFmt w:val="bullet"/>
      <w:lvlText w:val="•"/>
      <w:lvlJc w:val="left"/>
      <w:pPr>
        <w:ind w:left="3244" w:hanging="363"/>
      </w:pPr>
      <w:rPr>
        <w:rFonts w:hint="default"/>
      </w:rPr>
    </w:lvl>
    <w:lvl w:ilvl="8" w:tplc="A230A1DC">
      <w:numFmt w:val="bullet"/>
      <w:lvlText w:val="•"/>
      <w:lvlJc w:val="left"/>
      <w:pPr>
        <w:ind w:left="3625" w:hanging="363"/>
      </w:pPr>
      <w:rPr>
        <w:rFonts w:hint="default"/>
      </w:rPr>
    </w:lvl>
  </w:abstractNum>
  <w:abstractNum w:abstractNumId="73" w15:restartNumberingAfterBreak="0">
    <w:nsid w:val="4099650A"/>
    <w:multiLevelType w:val="multilevel"/>
    <w:tmpl w:val="48427DE6"/>
    <w:lvl w:ilvl="0">
      <w:start w:val="1"/>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1" w:hanging="568"/>
        <w:jc w:val="left"/>
      </w:pPr>
      <w:rPr>
        <w:rFonts w:ascii="Arial" w:eastAsia="Arial" w:hAnsi="Arial" w:cs="Arial" w:hint="default"/>
        <w:b w:val="0"/>
        <w:bCs w:val="0"/>
        <w:i w:val="0"/>
        <w:iCs w:val="0"/>
        <w:spacing w:val="-1"/>
        <w:w w:val="100"/>
        <w:sz w:val="24"/>
        <w:szCs w:val="24"/>
      </w:rPr>
    </w:lvl>
    <w:lvl w:ilvl="5">
      <w:numFmt w:val="bullet"/>
      <w:lvlText w:val="•"/>
      <w:lvlJc w:val="left"/>
      <w:pPr>
        <w:ind w:left="4402" w:hanging="568"/>
      </w:pPr>
      <w:rPr>
        <w:rFonts w:hint="default"/>
      </w:rPr>
    </w:lvl>
    <w:lvl w:ilvl="6">
      <w:numFmt w:val="bullet"/>
      <w:lvlText w:val="•"/>
      <w:lvlJc w:val="left"/>
      <w:pPr>
        <w:ind w:left="5554" w:hanging="568"/>
      </w:pPr>
      <w:rPr>
        <w:rFonts w:hint="default"/>
      </w:rPr>
    </w:lvl>
    <w:lvl w:ilvl="7">
      <w:numFmt w:val="bullet"/>
      <w:lvlText w:val="•"/>
      <w:lvlJc w:val="left"/>
      <w:pPr>
        <w:ind w:left="6705" w:hanging="568"/>
      </w:pPr>
      <w:rPr>
        <w:rFonts w:hint="default"/>
      </w:rPr>
    </w:lvl>
    <w:lvl w:ilvl="8">
      <w:numFmt w:val="bullet"/>
      <w:lvlText w:val="•"/>
      <w:lvlJc w:val="left"/>
      <w:pPr>
        <w:ind w:left="7857" w:hanging="568"/>
      </w:pPr>
      <w:rPr>
        <w:rFonts w:hint="default"/>
      </w:rPr>
    </w:lvl>
  </w:abstractNum>
  <w:abstractNum w:abstractNumId="74" w15:restartNumberingAfterBreak="0">
    <w:nsid w:val="42307B67"/>
    <w:multiLevelType w:val="hybridMultilevel"/>
    <w:tmpl w:val="00D401E6"/>
    <w:lvl w:ilvl="0" w:tplc="35882406">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6F50E1F8">
      <w:numFmt w:val="bullet"/>
      <w:lvlText w:val="•"/>
      <w:lvlJc w:val="left"/>
      <w:pPr>
        <w:ind w:left="942" w:hanging="459"/>
      </w:pPr>
      <w:rPr>
        <w:rFonts w:hint="default"/>
      </w:rPr>
    </w:lvl>
    <w:lvl w:ilvl="2" w:tplc="928EF9EC">
      <w:numFmt w:val="bullet"/>
      <w:lvlText w:val="•"/>
      <w:lvlJc w:val="left"/>
      <w:pPr>
        <w:ind w:left="1325" w:hanging="459"/>
      </w:pPr>
      <w:rPr>
        <w:rFonts w:hint="default"/>
      </w:rPr>
    </w:lvl>
    <w:lvl w:ilvl="3" w:tplc="6A0831CE">
      <w:numFmt w:val="bullet"/>
      <w:lvlText w:val="•"/>
      <w:lvlJc w:val="left"/>
      <w:pPr>
        <w:ind w:left="1708" w:hanging="459"/>
      </w:pPr>
      <w:rPr>
        <w:rFonts w:hint="default"/>
      </w:rPr>
    </w:lvl>
    <w:lvl w:ilvl="4" w:tplc="0B38A9E8">
      <w:numFmt w:val="bullet"/>
      <w:lvlText w:val="•"/>
      <w:lvlJc w:val="left"/>
      <w:pPr>
        <w:ind w:left="2090" w:hanging="459"/>
      </w:pPr>
      <w:rPr>
        <w:rFonts w:hint="default"/>
      </w:rPr>
    </w:lvl>
    <w:lvl w:ilvl="5" w:tplc="BC128974">
      <w:numFmt w:val="bullet"/>
      <w:lvlText w:val="•"/>
      <w:lvlJc w:val="left"/>
      <w:pPr>
        <w:ind w:left="2473" w:hanging="459"/>
      </w:pPr>
      <w:rPr>
        <w:rFonts w:hint="default"/>
      </w:rPr>
    </w:lvl>
    <w:lvl w:ilvl="6" w:tplc="C674C6C0">
      <w:numFmt w:val="bullet"/>
      <w:lvlText w:val="•"/>
      <w:lvlJc w:val="left"/>
      <w:pPr>
        <w:ind w:left="2856" w:hanging="459"/>
      </w:pPr>
      <w:rPr>
        <w:rFonts w:hint="default"/>
      </w:rPr>
    </w:lvl>
    <w:lvl w:ilvl="7" w:tplc="27D2FA06">
      <w:numFmt w:val="bullet"/>
      <w:lvlText w:val="•"/>
      <w:lvlJc w:val="left"/>
      <w:pPr>
        <w:ind w:left="3238" w:hanging="459"/>
      </w:pPr>
      <w:rPr>
        <w:rFonts w:hint="default"/>
      </w:rPr>
    </w:lvl>
    <w:lvl w:ilvl="8" w:tplc="6D8AB81E">
      <w:numFmt w:val="bullet"/>
      <w:lvlText w:val="•"/>
      <w:lvlJc w:val="left"/>
      <w:pPr>
        <w:ind w:left="3621" w:hanging="459"/>
      </w:pPr>
      <w:rPr>
        <w:rFonts w:hint="default"/>
      </w:rPr>
    </w:lvl>
  </w:abstractNum>
  <w:abstractNum w:abstractNumId="75" w15:restartNumberingAfterBreak="0">
    <w:nsid w:val="42D362EB"/>
    <w:multiLevelType w:val="hybridMultilevel"/>
    <w:tmpl w:val="3A60DFC8"/>
    <w:lvl w:ilvl="0" w:tplc="AC745F12">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8C1EE17A">
      <w:numFmt w:val="bullet"/>
      <w:lvlText w:val="•"/>
      <w:lvlJc w:val="left"/>
      <w:pPr>
        <w:ind w:left="1006" w:hanging="459"/>
      </w:pPr>
      <w:rPr>
        <w:rFonts w:hint="default"/>
      </w:rPr>
    </w:lvl>
    <w:lvl w:ilvl="2" w:tplc="989E9188">
      <w:numFmt w:val="bullet"/>
      <w:lvlText w:val="•"/>
      <w:lvlJc w:val="left"/>
      <w:pPr>
        <w:ind w:left="1453" w:hanging="459"/>
      </w:pPr>
      <w:rPr>
        <w:rFonts w:hint="default"/>
      </w:rPr>
    </w:lvl>
    <w:lvl w:ilvl="3" w:tplc="7910E4C8">
      <w:numFmt w:val="bullet"/>
      <w:lvlText w:val="•"/>
      <w:lvlJc w:val="left"/>
      <w:pPr>
        <w:ind w:left="1899" w:hanging="459"/>
      </w:pPr>
      <w:rPr>
        <w:rFonts w:hint="default"/>
      </w:rPr>
    </w:lvl>
    <w:lvl w:ilvl="4" w:tplc="7C042E0C">
      <w:numFmt w:val="bullet"/>
      <w:lvlText w:val="•"/>
      <w:lvlJc w:val="left"/>
      <w:pPr>
        <w:ind w:left="2346" w:hanging="459"/>
      </w:pPr>
      <w:rPr>
        <w:rFonts w:hint="default"/>
      </w:rPr>
    </w:lvl>
    <w:lvl w:ilvl="5" w:tplc="0204BD3A">
      <w:numFmt w:val="bullet"/>
      <w:lvlText w:val="•"/>
      <w:lvlJc w:val="left"/>
      <w:pPr>
        <w:ind w:left="2792" w:hanging="459"/>
      </w:pPr>
      <w:rPr>
        <w:rFonts w:hint="default"/>
      </w:rPr>
    </w:lvl>
    <w:lvl w:ilvl="6" w:tplc="F6281F74">
      <w:numFmt w:val="bullet"/>
      <w:lvlText w:val="•"/>
      <w:lvlJc w:val="left"/>
      <w:pPr>
        <w:ind w:left="3239" w:hanging="459"/>
      </w:pPr>
      <w:rPr>
        <w:rFonts w:hint="default"/>
      </w:rPr>
    </w:lvl>
    <w:lvl w:ilvl="7" w:tplc="EC447288">
      <w:numFmt w:val="bullet"/>
      <w:lvlText w:val="•"/>
      <w:lvlJc w:val="left"/>
      <w:pPr>
        <w:ind w:left="3685" w:hanging="459"/>
      </w:pPr>
      <w:rPr>
        <w:rFonts w:hint="default"/>
      </w:rPr>
    </w:lvl>
    <w:lvl w:ilvl="8" w:tplc="44ACF91A">
      <w:numFmt w:val="bullet"/>
      <w:lvlText w:val="•"/>
      <w:lvlJc w:val="left"/>
      <w:pPr>
        <w:ind w:left="4132" w:hanging="459"/>
      </w:pPr>
      <w:rPr>
        <w:rFonts w:hint="default"/>
      </w:rPr>
    </w:lvl>
  </w:abstractNum>
  <w:abstractNum w:abstractNumId="76" w15:restartNumberingAfterBreak="0">
    <w:nsid w:val="44DC5C94"/>
    <w:multiLevelType w:val="hybridMultilevel"/>
    <w:tmpl w:val="D47AE0B8"/>
    <w:lvl w:ilvl="0" w:tplc="6E58855C">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7A26769A">
      <w:numFmt w:val="bullet"/>
      <w:lvlText w:val="•"/>
      <w:lvlJc w:val="left"/>
      <w:pPr>
        <w:ind w:left="942" w:hanging="459"/>
      </w:pPr>
      <w:rPr>
        <w:rFonts w:hint="default"/>
      </w:rPr>
    </w:lvl>
    <w:lvl w:ilvl="2" w:tplc="63121B48">
      <w:numFmt w:val="bullet"/>
      <w:lvlText w:val="•"/>
      <w:lvlJc w:val="left"/>
      <w:pPr>
        <w:ind w:left="1325" w:hanging="459"/>
      </w:pPr>
      <w:rPr>
        <w:rFonts w:hint="default"/>
      </w:rPr>
    </w:lvl>
    <w:lvl w:ilvl="3" w:tplc="08EA5AA6">
      <w:numFmt w:val="bullet"/>
      <w:lvlText w:val="•"/>
      <w:lvlJc w:val="left"/>
      <w:pPr>
        <w:ind w:left="1708" w:hanging="459"/>
      </w:pPr>
      <w:rPr>
        <w:rFonts w:hint="default"/>
      </w:rPr>
    </w:lvl>
    <w:lvl w:ilvl="4" w:tplc="0E7279B4">
      <w:numFmt w:val="bullet"/>
      <w:lvlText w:val="•"/>
      <w:lvlJc w:val="left"/>
      <w:pPr>
        <w:ind w:left="2090" w:hanging="459"/>
      </w:pPr>
      <w:rPr>
        <w:rFonts w:hint="default"/>
      </w:rPr>
    </w:lvl>
    <w:lvl w:ilvl="5" w:tplc="8F8EE582">
      <w:numFmt w:val="bullet"/>
      <w:lvlText w:val="•"/>
      <w:lvlJc w:val="left"/>
      <w:pPr>
        <w:ind w:left="2473" w:hanging="459"/>
      </w:pPr>
      <w:rPr>
        <w:rFonts w:hint="default"/>
      </w:rPr>
    </w:lvl>
    <w:lvl w:ilvl="6" w:tplc="5AC6D4E2">
      <w:numFmt w:val="bullet"/>
      <w:lvlText w:val="•"/>
      <w:lvlJc w:val="left"/>
      <w:pPr>
        <w:ind w:left="2856" w:hanging="459"/>
      </w:pPr>
      <w:rPr>
        <w:rFonts w:hint="default"/>
      </w:rPr>
    </w:lvl>
    <w:lvl w:ilvl="7" w:tplc="5A1C71F6">
      <w:numFmt w:val="bullet"/>
      <w:lvlText w:val="•"/>
      <w:lvlJc w:val="left"/>
      <w:pPr>
        <w:ind w:left="3238" w:hanging="459"/>
      </w:pPr>
      <w:rPr>
        <w:rFonts w:hint="default"/>
      </w:rPr>
    </w:lvl>
    <w:lvl w:ilvl="8" w:tplc="81CCF9BE">
      <w:numFmt w:val="bullet"/>
      <w:lvlText w:val="•"/>
      <w:lvlJc w:val="left"/>
      <w:pPr>
        <w:ind w:left="3621" w:hanging="459"/>
      </w:pPr>
      <w:rPr>
        <w:rFonts w:hint="default"/>
      </w:rPr>
    </w:lvl>
  </w:abstractNum>
  <w:abstractNum w:abstractNumId="77" w15:restartNumberingAfterBreak="0">
    <w:nsid w:val="460020E3"/>
    <w:multiLevelType w:val="hybridMultilevel"/>
    <w:tmpl w:val="B5261BC0"/>
    <w:lvl w:ilvl="0" w:tplc="E29C3C90">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CD5E4CE2">
      <w:numFmt w:val="bullet"/>
      <w:lvlText w:val="•"/>
      <w:lvlJc w:val="left"/>
      <w:pPr>
        <w:ind w:left="1006" w:hanging="459"/>
      </w:pPr>
      <w:rPr>
        <w:rFonts w:hint="default"/>
      </w:rPr>
    </w:lvl>
    <w:lvl w:ilvl="2" w:tplc="CFB4B116">
      <w:numFmt w:val="bullet"/>
      <w:lvlText w:val="•"/>
      <w:lvlJc w:val="left"/>
      <w:pPr>
        <w:ind w:left="1453" w:hanging="459"/>
      </w:pPr>
      <w:rPr>
        <w:rFonts w:hint="default"/>
      </w:rPr>
    </w:lvl>
    <w:lvl w:ilvl="3" w:tplc="12BC0F2E">
      <w:numFmt w:val="bullet"/>
      <w:lvlText w:val="•"/>
      <w:lvlJc w:val="left"/>
      <w:pPr>
        <w:ind w:left="1899" w:hanging="459"/>
      </w:pPr>
      <w:rPr>
        <w:rFonts w:hint="default"/>
      </w:rPr>
    </w:lvl>
    <w:lvl w:ilvl="4" w:tplc="9A50647C">
      <w:numFmt w:val="bullet"/>
      <w:lvlText w:val="•"/>
      <w:lvlJc w:val="left"/>
      <w:pPr>
        <w:ind w:left="2346" w:hanging="459"/>
      </w:pPr>
      <w:rPr>
        <w:rFonts w:hint="default"/>
      </w:rPr>
    </w:lvl>
    <w:lvl w:ilvl="5" w:tplc="86645174">
      <w:numFmt w:val="bullet"/>
      <w:lvlText w:val="•"/>
      <w:lvlJc w:val="left"/>
      <w:pPr>
        <w:ind w:left="2792" w:hanging="459"/>
      </w:pPr>
      <w:rPr>
        <w:rFonts w:hint="default"/>
      </w:rPr>
    </w:lvl>
    <w:lvl w:ilvl="6" w:tplc="2ED63D5A">
      <w:numFmt w:val="bullet"/>
      <w:lvlText w:val="•"/>
      <w:lvlJc w:val="left"/>
      <w:pPr>
        <w:ind w:left="3239" w:hanging="459"/>
      </w:pPr>
      <w:rPr>
        <w:rFonts w:hint="default"/>
      </w:rPr>
    </w:lvl>
    <w:lvl w:ilvl="7" w:tplc="3A8C7BC2">
      <w:numFmt w:val="bullet"/>
      <w:lvlText w:val="•"/>
      <w:lvlJc w:val="left"/>
      <w:pPr>
        <w:ind w:left="3685" w:hanging="459"/>
      </w:pPr>
      <w:rPr>
        <w:rFonts w:hint="default"/>
      </w:rPr>
    </w:lvl>
    <w:lvl w:ilvl="8" w:tplc="67E2B6DC">
      <w:numFmt w:val="bullet"/>
      <w:lvlText w:val="•"/>
      <w:lvlJc w:val="left"/>
      <w:pPr>
        <w:ind w:left="4132" w:hanging="459"/>
      </w:pPr>
      <w:rPr>
        <w:rFonts w:hint="default"/>
      </w:rPr>
    </w:lvl>
  </w:abstractNum>
  <w:abstractNum w:abstractNumId="78" w15:restartNumberingAfterBreak="0">
    <w:nsid w:val="47BA696A"/>
    <w:multiLevelType w:val="hybridMultilevel"/>
    <w:tmpl w:val="C1CE8938"/>
    <w:lvl w:ilvl="0" w:tplc="D3981BA2">
      <w:numFmt w:val="bullet"/>
      <w:lvlText w:val=""/>
      <w:lvlJc w:val="left"/>
      <w:pPr>
        <w:ind w:left="514" w:hanging="360"/>
      </w:pPr>
      <w:rPr>
        <w:rFonts w:ascii="Symbol" w:eastAsia="Symbol" w:hAnsi="Symbol" w:cs="Symbol" w:hint="default"/>
        <w:b w:val="0"/>
        <w:bCs w:val="0"/>
        <w:i w:val="0"/>
        <w:iCs w:val="0"/>
        <w:w w:val="99"/>
        <w:sz w:val="20"/>
        <w:szCs w:val="20"/>
      </w:rPr>
    </w:lvl>
    <w:lvl w:ilvl="1" w:tplc="9CFE668C">
      <w:numFmt w:val="bullet"/>
      <w:lvlText w:val="•"/>
      <w:lvlJc w:val="left"/>
      <w:pPr>
        <w:ind w:left="865" w:hanging="360"/>
      </w:pPr>
      <w:rPr>
        <w:rFonts w:hint="default"/>
      </w:rPr>
    </w:lvl>
    <w:lvl w:ilvl="2" w:tplc="65528352">
      <w:numFmt w:val="bullet"/>
      <w:lvlText w:val="•"/>
      <w:lvlJc w:val="left"/>
      <w:pPr>
        <w:ind w:left="1211" w:hanging="360"/>
      </w:pPr>
      <w:rPr>
        <w:rFonts w:hint="default"/>
      </w:rPr>
    </w:lvl>
    <w:lvl w:ilvl="3" w:tplc="6CEC358E">
      <w:numFmt w:val="bullet"/>
      <w:lvlText w:val="•"/>
      <w:lvlJc w:val="left"/>
      <w:pPr>
        <w:ind w:left="1557" w:hanging="360"/>
      </w:pPr>
      <w:rPr>
        <w:rFonts w:hint="default"/>
      </w:rPr>
    </w:lvl>
    <w:lvl w:ilvl="4" w:tplc="DE74C96A">
      <w:numFmt w:val="bullet"/>
      <w:lvlText w:val="•"/>
      <w:lvlJc w:val="left"/>
      <w:pPr>
        <w:ind w:left="1903" w:hanging="360"/>
      </w:pPr>
      <w:rPr>
        <w:rFonts w:hint="default"/>
      </w:rPr>
    </w:lvl>
    <w:lvl w:ilvl="5" w:tplc="70DADCE0">
      <w:numFmt w:val="bullet"/>
      <w:lvlText w:val="•"/>
      <w:lvlJc w:val="left"/>
      <w:pPr>
        <w:ind w:left="2249" w:hanging="360"/>
      </w:pPr>
      <w:rPr>
        <w:rFonts w:hint="default"/>
      </w:rPr>
    </w:lvl>
    <w:lvl w:ilvl="6" w:tplc="2160BB54">
      <w:numFmt w:val="bullet"/>
      <w:lvlText w:val="•"/>
      <w:lvlJc w:val="left"/>
      <w:pPr>
        <w:ind w:left="2594" w:hanging="360"/>
      </w:pPr>
      <w:rPr>
        <w:rFonts w:hint="default"/>
      </w:rPr>
    </w:lvl>
    <w:lvl w:ilvl="7" w:tplc="0440542C">
      <w:numFmt w:val="bullet"/>
      <w:lvlText w:val="•"/>
      <w:lvlJc w:val="left"/>
      <w:pPr>
        <w:ind w:left="2940" w:hanging="360"/>
      </w:pPr>
      <w:rPr>
        <w:rFonts w:hint="default"/>
      </w:rPr>
    </w:lvl>
    <w:lvl w:ilvl="8" w:tplc="775EC890">
      <w:numFmt w:val="bullet"/>
      <w:lvlText w:val="•"/>
      <w:lvlJc w:val="left"/>
      <w:pPr>
        <w:ind w:left="3286" w:hanging="360"/>
      </w:pPr>
      <w:rPr>
        <w:rFonts w:hint="default"/>
      </w:rPr>
    </w:lvl>
  </w:abstractNum>
  <w:abstractNum w:abstractNumId="79" w15:restartNumberingAfterBreak="0">
    <w:nsid w:val="47DE5A46"/>
    <w:multiLevelType w:val="hybridMultilevel"/>
    <w:tmpl w:val="E218340E"/>
    <w:lvl w:ilvl="0" w:tplc="7012CB2A">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908234F8">
      <w:numFmt w:val="bullet"/>
      <w:lvlText w:val="•"/>
      <w:lvlJc w:val="left"/>
      <w:pPr>
        <w:ind w:left="1006" w:hanging="459"/>
      </w:pPr>
      <w:rPr>
        <w:rFonts w:hint="default"/>
      </w:rPr>
    </w:lvl>
    <w:lvl w:ilvl="2" w:tplc="67E2ADB0">
      <w:numFmt w:val="bullet"/>
      <w:lvlText w:val="•"/>
      <w:lvlJc w:val="left"/>
      <w:pPr>
        <w:ind w:left="1453" w:hanging="459"/>
      </w:pPr>
      <w:rPr>
        <w:rFonts w:hint="default"/>
      </w:rPr>
    </w:lvl>
    <w:lvl w:ilvl="3" w:tplc="B97C7E08">
      <w:numFmt w:val="bullet"/>
      <w:lvlText w:val="•"/>
      <w:lvlJc w:val="left"/>
      <w:pPr>
        <w:ind w:left="1899" w:hanging="459"/>
      </w:pPr>
      <w:rPr>
        <w:rFonts w:hint="default"/>
      </w:rPr>
    </w:lvl>
    <w:lvl w:ilvl="4" w:tplc="909046F8">
      <w:numFmt w:val="bullet"/>
      <w:lvlText w:val="•"/>
      <w:lvlJc w:val="left"/>
      <w:pPr>
        <w:ind w:left="2346" w:hanging="459"/>
      </w:pPr>
      <w:rPr>
        <w:rFonts w:hint="default"/>
      </w:rPr>
    </w:lvl>
    <w:lvl w:ilvl="5" w:tplc="E9947D82">
      <w:numFmt w:val="bullet"/>
      <w:lvlText w:val="•"/>
      <w:lvlJc w:val="left"/>
      <w:pPr>
        <w:ind w:left="2792" w:hanging="459"/>
      </w:pPr>
      <w:rPr>
        <w:rFonts w:hint="default"/>
      </w:rPr>
    </w:lvl>
    <w:lvl w:ilvl="6" w:tplc="83D618C2">
      <w:numFmt w:val="bullet"/>
      <w:lvlText w:val="•"/>
      <w:lvlJc w:val="left"/>
      <w:pPr>
        <w:ind w:left="3239" w:hanging="459"/>
      </w:pPr>
      <w:rPr>
        <w:rFonts w:hint="default"/>
      </w:rPr>
    </w:lvl>
    <w:lvl w:ilvl="7" w:tplc="133E8F1C">
      <w:numFmt w:val="bullet"/>
      <w:lvlText w:val="•"/>
      <w:lvlJc w:val="left"/>
      <w:pPr>
        <w:ind w:left="3685" w:hanging="459"/>
      </w:pPr>
      <w:rPr>
        <w:rFonts w:hint="default"/>
      </w:rPr>
    </w:lvl>
    <w:lvl w:ilvl="8" w:tplc="8722BEC6">
      <w:numFmt w:val="bullet"/>
      <w:lvlText w:val="•"/>
      <w:lvlJc w:val="left"/>
      <w:pPr>
        <w:ind w:left="4132" w:hanging="459"/>
      </w:pPr>
      <w:rPr>
        <w:rFonts w:hint="default"/>
      </w:rPr>
    </w:lvl>
  </w:abstractNum>
  <w:abstractNum w:abstractNumId="80" w15:restartNumberingAfterBreak="0">
    <w:nsid w:val="48CE5391"/>
    <w:multiLevelType w:val="hybridMultilevel"/>
    <w:tmpl w:val="68AAB384"/>
    <w:lvl w:ilvl="0" w:tplc="3CDE5C6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BA76DE8C">
      <w:numFmt w:val="bullet"/>
      <w:lvlText w:val="•"/>
      <w:lvlJc w:val="left"/>
      <w:pPr>
        <w:ind w:left="942" w:hanging="459"/>
      </w:pPr>
      <w:rPr>
        <w:rFonts w:hint="default"/>
      </w:rPr>
    </w:lvl>
    <w:lvl w:ilvl="2" w:tplc="1CE4D36A">
      <w:numFmt w:val="bullet"/>
      <w:lvlText w:val="•"/>
      <w:lvlJc w:val="left"/>
      <w:pPr>
        <w:ind w:left="1325" w:hanging="459"/>
      </w:pPr>
      <w:rPr>
        <w:rFonts w:hint="default"/>
      </w:rPr>
    </w:lvl>
    <w:lvl w:ilvl="3" w:tplc="0426A046">
      <w:numFmt w:val="bullet"/>
      <w:lvlText w:val="•"/>
      <w:lvlJc w:val="left"/>
      <w:pPr>
        <w:ind w:left="1708" w:hanging="459"/>
      </w:pPr>
      <w:rPr>
        <w:rFonts w:hint="default"/>
      </w:rPr>
    </w:lvl>
    <w:lvl w:ilvl="4" w:tplc="36B89C60">
      <w:numFmt w:val="bullet"/>
      <w:lvlText w:val="•"/>
      <w:lvlJc w:val="left"/>
      <w:pPr>
        <w:ind w:left="2090" w:hanging="459"/>
      </w:pPr>
      <w:rPr>
        <w:rFonts w:hint="default"/>
      </w:rPr>
    </w:lvl>
    <w:lvl w:ilvl="5" w:tplc="AF8C1154">
      <w:numFmt w:val="bullet"/>
      <w:lvlText w:val="•"/>
      <w:lvlJc w:val="left"/>
      <w:pPr>
        <w:ind w:left="2473" w:hanging="459"/>
      </w:pPr>
      <w:rPr>
        <w:rFonts w:hint="default"/>
      </w:rPr>
    </w:lvl>
    <w:lvl w:ilvl="6" w:tplc="255EF4A2">
      <w:numFmt w:val="bullet"/>
      <w:lvlText w:val="•"/>
      <w:lvlJc w:val="left"/>
      <w:pPr>
        <w:ind w:left="2856" w:hanging="459"/>
      </w:pPr>
      <w:rPr>
        <w:rFonts w:hint="default"/>
      </w:rPr>
    </w:lvl>
    <w:lvl w:ilvl="7" w:tplc="97562D6A">
      <w:numFmt w:val="bullet"/>
      <w:lvlText w:val="•"/>
      <w:lvlJc w:val="left"/>
      <w:pPr>
        <w:ind w:left="3238" w:hanging="459"/>
      </w:pPr>
      <w:rPr>
        <w:rFonts w:hint="default"/>
      </w:rPr>
    </w:lvl>
    <w:lvl w:ilvl="8" w:tplc="B0B0C342">
      <w:numFmt w:val="bullet"/>
      <w:lvlText w:val="•"/>
      <w:lvlJc w:val="left"/>
      <w:pPr>
        <w:ind w:left="3621" w:hanging="459"/>
      </w:pPr>
      <w:rPr>
        <w:rFonts w:hint="default"/>
      </w:rPr>
    </w:lvl>
  </w:abstractNum>
  <w:abstractNum w:abstractNumId="81" w15:restartNumberingAfterBreak="0">
    <w:nsid w:val="48E94C0D"/>
    <w:multiLevelType w:val="hybridMultilevel"/>
    <w:tmpl w:val="CD76DD5C"/>
    <w:lvl w:ilvl="0" w:tplc="CC1A76B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4F0044A0">
      <w:numFmt w:val="bullet"/>
      <w:lvlText w:val="•"/>
      <w:lvlJc w:val="left"/>
      <w:pPr>
        <w:ind w:left="942" w:hanging="459"/>
      </w:pPr>
      <w:rPr>
        <w:rFonts w:hint="default"/>
      </w:rPr>
    </w:lvl>
    <w:lvl w:ilvl="2" w:tplc="1A904480">
      <w:numFmt w:val="bullet"/>
      <w:lvlText w:val="•"/>
      <w:lvlJc w:val="left"/>
      <w:pPr>
        <w:ind w:left="1325" w:hanging="459"/>
      </w:pPr>
      <w:rPr>
        <w:rFonts w:hint="default"/>
      </w:rPr>
    </w:lvl>
    <w:lvl w:ilvl="3" w:tplc="3F9CB974">
      <w:numFmt w:val="bullet"/>
      <w:lvlText w:val="•"/>
      <w:lvlJc w:val="left"/>
      <w:pPr>
        <w:ind w:left="1708" w:hanging="459"/>
      </w:pPr>
      <w:rPr>
        <w:rFonts w:hint="default"/>
      </w:rPr>
    </w:lvl>
    <w:lvl w:ilvl="4" w:tplc="3976DA72">
      <w:numFmt w:val="bullet"/>
      <w:lvlText w:val="•"/>
      <w:lvlJc w:val="left"/>
      <w:pPr>
        <w:ind w:left="2090" w:hanging="459"/>
      </w:pPr>
      <w:rPr>
        <w:rFonts w:hint="default"/>
      </w:rPr>
    </w:lvl>
    <w:lvl w:ilvl="5" w:tplc="F4700662">
      <w:numFmt w:val="bullet"/>
      <w:lvlText w:val="•"/>
      <w:lvlJc w:val="left"/>
      <w:pPr>
        <w:ind w:left="2473" w:hanging="459"/>
      </w:pPr>
      <w:rPr>
        <w:rFonts w:hint="default"/>
      </w:rPr>
    </w:lvl>
    <w:lvl w:ilvl="6" w:tplc="588A0872">
      <w:numFmt w:val="bullet"/>
      <w:lvlText w:val="•"/>
      <w:lvlJc w:val="left"/>
      <w:pPr>
        <w:ind w:left="2856" w:hanging="459"/>
      </w:pPr>
      <w:rPr>
        <w:rFonts w:hint="default"/>
      </w:rPr>
    </w:lvl>
    <w:lvl w:ilvl="7" w:tplc="7686952A">
      <w:numFmt w:val="bullet"/>
      <w:lvlText w:val="•"/>
      <w:lvlJc w:val="left"/>
      <w:pPr>
        <w:ind w:left="3238" w:hanging="459"/>
      </w:pPr>
      <w:rPr>
        <w:rFonts w:hint="default"/>
      </w:rPr>
    </w:lvl>
    <w:lvl w:ilvl="8" w:tplc="D720783A">
      <w:numFmt w:val="bullet"/>
      <w:lvlText w:val="•"/>
      <w:lvlJc w:val="left"/>
      <w:pPr>
        <w:ind w:left="3621" w:hanging="459"/>
      </w:pPr>
      <w:rPr>
        <w:rFonts w:hint="default"/>
      </w:rPr>
    </w:lvl>
  </w:abstractNum>
  <w:abstractNum w:abstractNumId="82" w15:restartNumberingAfterBreak="0">
    <w:nsid w:val="499C3641"/>
    <w:multiLevelType w:val="hybridMultilevel"/>
    <w:tmpl w:val="23BAF10C"/>
    <w:lvl w:ilvl="0" w:tplc="2438F40A">
      <w:start w:val="1"/>
      <w:numFmt w:val="lowerLetter"/>
      <w:lvlText w:val="%1)"/>
      <w:lvlJc w:val="left"/>
      <w:pPr>
        <w:ind w:left="565" w:hanging="459"/>
        <w:jc w:val="left"/>
      </w:pPr>
      <w:rPr>
        <w:rFonts w:ascii="Arial" w:eastAsia="Arial" w:hAnsi="Arial" w:cs="Arial" w:hint="default"/>
        <w:b w:val="0"/>
        <w:bCs w:val="0"/>
        <w:i w:val="0"/>
        <w:iCs w:val="0"/>
        <w:spacing w:val="-1"/>
        <w:w w:val="99"/>
        <w:sz w:val="20"/>
        <w:szCs w:val="20"/>
      </w:rPr>
    </w:lvl>
    <w:lvl w:ilvl="1" w:tplc="C2E20780">
      <w:numFmt w:val="bullet"/>
      <w:lvlText w:val="•"/>
      <w:lvlJc w:val="left"/>
      <w:pPr>
        <w:ind w:left="1006" w:hanging="459"/>
      </w:pPr>
      <w:rPr>
        <w:rFonts w:hint="default"/>
      </w:rPr>
    </w:lvl>
    <w:lvl w:ilvl="2" w:tplc="2FF4F580">
      <w:numFmt w:val="bullet"/>
      <w:lvlText w:val="•"/>
      <w:lvlJc w:val="left"/>
      <w:pPr>
        <w:ind w:left="1453" w:hanging="459"/>
      </w:pPr>
      <w:rPr>
        <w:rFonts w:hint="default"/>
      </w:rPr>
    </w:lvl>
    <w:lvl w:ilvl="3" w:tplc="DF9272F4">
      <w:numFmt w:val="bullet"/>
      <w:lvlText w:val="•"/>
      <w:lvlJc w:val="left"/>
      <w:pPr>
        <w:ind w:left="1899" w:hanging="459"/>
      </w:pPr>
      <w:rPr>
        <w:rFonts w:hint="default"/>
      </w:rPr>
    </w:lvl>
    <w:lvl w:ilvl="4" w:tplc="6A5CB764">
      <w:numFmt w:val="bullet"/>
      <w:lvlText w:val="•"/>
      <w:lvlJc w:val="left"/>
      <w:pPr>
        <w:ind w:left="2346" w:hanging="459"/>
      </w:pPr>
      <w:rPr>
        <w:rFonts w:hint="default"/>
      </w:rPr>
    </w:lvl>
    <w:lvl w:ilvl="5" w:tplc="0862F088">
      <w:numFmt w:val="bullet"/>
      <w:lvlText w:val="•"/>
      <w:lvlJc w:val="left"/>
      <w:pPr>
        <w:ind w:left="2792" w:hanging="459"/>
      </w:pPr>
      <w:rPr>
        <w:rFonts w:hint="default"/>
      </w:rPr>
    </w:lvl>
    <w:lvl w:ilvl="6" w:tplc="3DCAE4EA">
      <w:numFmt w:val="bullet"/>
      <w:lvlText w:val="•"/>
      <w:lvlJc w:val="left"/>
      <w:pPr>
        <w:ind w:left="3239" w:hanging="459"/>
      </w:pPr>
      <w:rPr>
        <w:rFonts w:hint="default"/>
      </w:rPr>
    </w:lvl>
    <w:lvl w:ilvl="7" w:tplc="6F16F6DE">
      <w:numFmt w:val="bullet"/>
      <w:lvlText w:val="•"/>
      <w:lvlJc w:val="left"/>
      <w:pPr>
        <w:ind w:left="3685" w:hanging="459"/>
      </w:pPr>
      <w:rPr>
        <w:rFonts w:hint="default"/>
      </w:rPr>
    </w:lvl>
    <w:lvl w:ilvl="8" w:tplc="5F62973A">
      <w:numFmt w:val="bullet"/>
      <w:lvlText w:val="•"/>
      <w:lvlJc w:val="left"/>
      <w:pPr>
        <w:ind w:left="4132" w:hanging="459"/>
      </w:pPr>
      <w:rPr>
        <w:rFonts w:hint="default"/>
      </w:rPr>
    </w:lvl>
  </w:abstractNum>
  <w:abstractNum w:abstractNumId="83" w15:restartNumberingAfterBreak="0">
    <w:nsid w:val="499F26AB"/>
    <w:multiLevelType w:val="hybridMultilevel"/>
    <w:tmpl w:val="348EAD44"/>
    <w:lvl w:ilvl="0" w:tplc="7B944202">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B3764098">
      <w:numFmt w:val="bullet"/>
      <w:lvlText w:val="•"/>
      <w:lvlJc w:val="left"/>
      <w:pPr>
        <w:ind w:left="1006" w:hanging="459"/>
      </w:pPr>
      <w:rPr>
        <w:rFonts w:hint="default"/>
      </w:rPr>
    </w:lvl>
    <w:lvl w:ilvl="2" w:tplc="562A1B3E">
      <w:numFmt w:val="bullet"/>
      <w:lvlText w:val="•"/>
      <w:lvlJc w:val="left"/>
      <w:pPr>
        <w:ind w:left="1453" w:hanging="459"/>
      </w:pPr>
      <w:rPr>
        <w:rFonts w:hint="default"/>
      </w:rPr>
    </w:lvl>
    <w:lvl w:ilvl="3" w:tplc="59A8F7E6">
      <w:numFmt w:val="bullet"/>
      <w:lvlText w:val="•"/>
      <w:lvlJc w:val="left"/>
      <w:pPr>
        <w:ind w:left="1899" w:hanging="459"/>
      </w:pPr>
      <w:rPr>
        <w:rFonts w:hint="default"/>
      </w:rPr>
    </w:lvl>
    <w:lvl w:ilvl="4" w:tplc="B5668816">
      <w:numFmt w:val="bullet"/>
      <w:lvlText w:val="•"/>
      <w:lvlJc w:val="left"/>
      <w:pPr>
        <w:ind w:left="2346" w:hanging="459"/>
      </w:pPr>
      <w:rPr>
        <w:rFonts w:hint="default"/>
      </w:rPr>
    </w:lvl>
    <w:lvl w:ilvl="5" w:tplc="4D4A6418">
      <w:numFmt w:val="bullet"/>
      <w:lvlText w:val="•"/>
      <w:lvlJc w:val="left"/>
      <w:pPr>
        <w:ind w:left="2792" w:hanging="459"/>
      </w:pPr>
      <w:rPr>
        <w:rFonts w:hint="default"/>
      </w:rPr>
    </w:lvl>
    <w:lvl w:ilvl="6" w:tplc="63DECB02">
      <w:numFmt w:val="bullet"/>
      <w:lvlText w:val="•"/>
      <w:lvlJc w:val="left"/>
      <w:pPr>
        <w:ind w:left="3239" w:hanging="459"/>
      </w:pPr>
      <w:rPr>
        <w:rFonts w:hint="default"/>
      </w:rPr>
    </w:lvl>
    <w:lvl w:ilvl="7" w:tplc="BC06BE02">
      <w:numFmt w:val="bullet"/>
      <w:lvlText w:val="•"/>
      <w:lvlJc w:val="left"/>
      <w:pPr>
        <w:ind w:left="3685" w:hanging="459"/>
      </w:pPr>
      <w:rPr>
        <w:rFonts w:hint="default"/>
      </w:rPr>
    </w:lvl>
    <w:lvl w:ilvl="8" w:tplc="C3A2C2AC">
      <w:numFmt w:val="bullet"/>
      <w:lvlText w:val="•"/>
      <w:lvlJc w:val="left"/>
      <w:pPr>
        <w:ind w:left="4132" w:hanging="459"/>
      </w:pPr>
      <w:rPr>
        <w:rFonts w:hint="default"/>
      </w:rPr>
    </w:lvl>
  </w:abstractNum>
  <w:abstractNum w:abstractNumId="84" w15:restartNumberingAfterBreak="0">
    <w:nsid w:val="49D65773"/>
    <w:multiLevelType w:val="hybridMultilevel"/>
    <w:tmpl w:val="504E2C0E"/>
    <w:lvl w:ilvl="0" w:tplc="5D96A52C">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052CA3A2">
      <w:numFmt w:val="bullet"/>
      <w:lvlText w:val="•"/>
      <w:lvlJc w:val="left"/>
      <w:pPr>
        <w:ind w:left="942" w:hanging="459"/>
      </w:pPr>
      <w:rPr>
        <w:rFonts w:hint="default"/>
      </w:rPr>
    </w:lvl>
    <w:lvl w:ilvl="2" w:tplc="1C06514A">
      <w:numFmt w:val="bullet"/>
      <w:lvlText w:val="•"/>
      <w:lvlJc w:val="left"/>
      <w:pPr>
        <w:ind w:left="1324" w:hanging="459"/>
      </w:pPr>
      <w:rPr>
        <w:rFonts w:hint="default"/>
      </w:rPr>
    </w:lvl>
    <w:lvl w:ilvl="3" w:tplc="07F6C798">
      <w:numFmt w:val="bullet"/>
      <w:lvlText w:val="•"/>
      <w:lvlJc w:val="left"/>
      <w:pPr>
        <w:ind w:left="1706" w:hanging="459"/>
      </w:pPr>
      <w:rPr>
        <w:rFonts w:hint="default"/>
      </w:rPr>
    </w:lvl>
    <w:lvl w:ilvl="4" w:tplc="8DA0AF60">
      <w:numFmt w:val="bullet"/>
      <w:lvlText w:val="•"/>
      <w:lvlJc w:val="left"/>
      <w:pPr>
        <w:ind w:left="2088" w:hanging="459"/>
      </w:pPr>
      <w:rPr>
        <w:rFonts w:hint="default"/>
      </w:rPr>
    </w:lvl>
    <w:lvl w:ilvl="5" w:tplc="6D98CA14">
      <w:numFmt w:val="bullet"/>
      <w:lvlText w:val="•"/>
      <w:lvlJc w:val="left"/>
      <w:pPr>
        <w:ind w:left="2470" w:hanging="459"/>
      </w:pPr>
      <w:rPr>
        <w:rFonts w:hint="default"/>
      </w:rPr>
    </w:lvl>
    <w:lvl w:ilvl="6" w:tplc="18EC96F8">
      <w:numFmt w:val="bullet"/>
      <w:lvlText w:val="•"/>
      <w:lvlJc w:val="left"/>
      <w:pPr>
        <w:ind w:left="2852" w:hanging="459"/>
      </w:pPr>
      <w:rPr>
        <w:rFonts w:hint="default"/>
      </w:rPr>
    </w:lvl>
    <w:lvl w:ilvl="7" w:tplc="4716A1F6">
      <w:numFmt w:val="bullet"/>
      <w:lvlText w:val="•"/>
      <w:lvlJc w:val="left"/>
      <w:pPr>
        <w:ind w:left="3234" w:hanging="459"/>
      </w:pPr>
      <w:rPr>
        <w:rFonts w:hint="default"/>
      </w:rPr>
    </w:lvl>
    <w:lvl w:ilvl="8" w:tplc="D2DE1B98">
      <w:numFmt w:val="bullet"/>
      <w:lvlText w:val="•"/>
      <w:lvlJc w:val="left"/>
      <w:pPr>
        <w:ind w:left="3616" w:hanging="459"/>
      </w:pPr>
      <w:rPr>
        <w:rFonts w:hint="default"/>
      </w:rPr>
    </w:lvl>
  </w:abstractNum>
  <w:abstractNum w:abstractNumId="85" w15:restartNumberingAfterBreak="0">
    <w:nsid w:val="4C063844"/>
    <w:multiLevelType w:val="hybridMultilevel"/>
    <w:tmpl w:val="9AC4B75A"/>
    <w:lvl w:ilvl="0" w:tplc="6568B5B2">
      <w:start w:val="1"/>
      <w:numFmt w:val="lowerLetter"/>
      <w:lvlText w:val="%1)"/>
      <w:lvlJc w:val="left"/>
      <w:pPr>
        <w:ind w:left="3408" w:hanging="588"/>
        <w:jc w:val="left"/>
      </w:pPr>
      <w:rPr>
        <w:rFonts w:ascii="Arial" w:eastAsia="Arial" w:hAnsi="Arial" w:cs="Arial" w:hint="default"/>
        <w:b w:val="0"/>
        <w:bCs w:val="0"/>
        <w:i/>
        <w:iCs/>
        <w:w w:val="100"/>
        <w:sz w:val="24"/>
        <w:szCs w:val="24"/>
      </w:rPr>
    </w:lvl>
    <w:lvl w:ilvl="1" w:tplc="1C9A9912">
      <w:numFmt w:val="bullet"/>
      <w:lvlText w:val="•"/>
      <w:lvlJc w:val="left"/>
      <w:pPr>
        <w:ind w:left="4076" w:hanging="588"/>
      </w:pPr>
      <w:rPr>
        <w:rFonts w:hint="default"/>
      </w:rPr>
    </w:lvl>
    <w:lvl w:ilvl="2" w:tplc="EF342DD6">
      <w:numFmt w:val="bullet"/>
      <w:lvlText w:val="•"/>
      <w:lvlJc w:val="left"/>
      <w:pPr>
        <w:ind w:left="4752" w:hanging="588"/>
      </w:pPr>
      <w:rPr>
        <w:rFonts w:hint="default"/>
      </w:rPr>
    </w:lvl>
    <w:lvl w:ilvl="3" w:tplc="E5CA2874">
      <w:numFmt w:val="bullet"/>
      <w:lvlText w:val="•"/>
      <w:lvlJc w:val="left"/>
      <w:pPr>
        <w:ind w:left="5428" w:hanging="588"/>
      </w:pPr>
      <w:rPr>
        <w:rFonts w:hint="default"/>
      </w:rPr>
    </w:lvl>
    <w:lvl w:ilvl="4" w:tplc="66786B08">
      <w:numFmt w:val="bullet"/>
      <w:lvlText w:val="•"/>
      <w:lvlJc w:val="left"/>
      <w:pPr>
        <w:ind w:left="6104" w:hanging="588"/>
      </w:pPr>
      <w:rPr>
        <w:rFonts w:hint="default"/>
      </w:rPr>
    </w:lvl>
    <w:lvl w:ilvl="5" w:tplc="A1749242">
      <w:numFmt w:val="bullet"/>
      <w:lvlText w:val="•"/>
      <w:lvlJc w:val="left"/>
      <w:pPr>
        <w:ind w:left="6780" w:hanging="588"/>
      </w:pPr>
      <w:rPr>
        <w:rFonts w:hint="default"/>
      </w:rPr>
    </w:lvl>
    <w:lvl w:ilvl="6" w:tplc="7AC68D0E">
      <w:numFmt w:val="bullet"/>
      <w:lvlText w:val="•"/>
      <w:lvlJc w:val="left"/>
      <w:pPr>
        <w:ind w:left="7456" w:hanging="588"/>
      </w:pPr>
      <w:rPr>
        <w:rFonts w:hint="default"/>
      </w:rPr>
    </w:lvl>
    <w:lvl w:ilvl="7" w:tplc="E752D4D6">
      <w:numFmt w:val="bullet"/>
      <w:lvlText w:val="•"/>
      <w:lvlJc w:val="left"/>
      <w:pPr>
        <w:ind w:left="8132" w:hanging="588"/>
      </w:pPr>
      <w:rPr>
        <w:rFonts w:hint="default"/>
      </w:rPr>
    </w:lvl>
    <w:lvl w:ilvl="8" w:tplc="C1903D1E">
      <w:numFmt w:val="bullet"/>
      <w:lvlText w:val="•"/>
      <w:lvlJc w:val="left"/>
      <w:pPr>
        <w:ind w:left="8808" w:hanging="588"/>
      </w:pPr>
      <w:rPr>
        <w:rFonts w:hint="default"/>
      </w:rPr>
    </w:lvl>
  </w:abstractNum>
  <w:abstractNum w:abstractNumId="86" w15:restartNumberingAfterBreak="0">
    <w:nsid w:val="4D03403A"/>
    <w:multiLevelType w:val="hybridMultilevel"/>
    <w:tmpl w:val="4B3EE782"/>
    <w:lvl w:ilvl="0" w:tplc="25E4103C">
      <w:numFmt w:val="bullet"/>
      <w:lvlText w:val=""/>
      <w:lvlJc w:val="left"/>
      <w:pPr>
        <w:ind w:left="516" w:hanging="360"/>
      </w:pPr>
      <w:rPr>
        <w:rFonts w:ascii="Symbol" w:eastAsia="Symbol" w:hAnsi="Symbol" w:cs="Symbol" w:hint="default"/>
        <w:b w:val="0"/>
        <w:bCs w:val="0"/>
        <w:i w:val="0"/>
        <w:iCs w:val="0"/>
        <w:w w:val="99"/>
        <w:sz w:val="20"/>
        <w:szCs w:val="20"/>
      </w:rPr>
    </w:lvl>
    <w:lvl w:ilvl="1" w:tplc="517A3C5C">
      <w:numFmt w:val="bullet"/>
      <w:lvlText w:val="•"/>
      <w:lvlJc w:val="left"/>
      <w:pPr>
        <w:ind w:left="866" w:hanging="360"/>
      </w:pPr>
      <w:rPr>
        <w:rFonts w:hint="default"/>
      </w:rPr>
    </w:lvl>
    <w:lvl w:ilvl="2" w:tplc="E146E85C">
      <w:numFmt w:val="bullet"/>
      <w:lvlText w:val="•"/>
      <w:lvlJc w:val="left"/>
      <w:pPr>
        <w:ind w:left="1213" w:hanging="360"/>
      </w:pPr>
      <w:rPr>
        <w:rFonts w:hint="default"/>
      </w:rPr>
    </w:lvl>
    <w:lvl w:ilvl="3" w:tplc="9D8A2F5C">
      <w:numFmt w:val="bullet"/>
      <w:lvlText w:val="•"/>
      <w:lvlJc w:val="left"/>
      <w:pPr>
        <w:ind w:left="1560" w:hanging="360"/>
      </w:pPr>
      <w:rPr>
        <w:rFonts w:hint="default"/>
      </w:rPr>
    </w:lvl>
    <w:lvl w:ilvl="4" w:tplc="58E24256">
      <w:numFmt w:val="bullet"/>
      <w:lvlText w:val="•"/>
      <w:lvlJc w:val="left"/>
      <w:pPr>
        <w:ind w:left="1907" w:hanging="360"/>
      </w:pPr>
      <w:rPr>
        <w:rFonts w:hint="default"/>
      </w:rPr>
    </w:lvl>
    <w:lvl w:ilvl="5" w:tplc="6FE082C8">
      <w:numFmt w:val="bullet"/>
      <w:lvlText w:val="•"/>
      <w:lvlJc w:val="left"/>
      <w:pPr>
        <w:ind w:left="2254" w:hanging="360"/>
      </w:pPr>
      <w:rPr>
        <w:rFonts w:hint="default"/>
      </w:rPr>
    </w:lvl>
    <w:lvl w:ilvl="6" w:tplc="D8362CAE">
      <w:numFmt w:val="bullet"/>
      <w:lvlText w:val="•"/>
      <w:lvlJc w:val="left"/>
      <w:pPr>
        <w:ind w:left="2601" w:hanging="360"/>
      </w:pPr>
      <w:rPr>
        <w:rFonts w:hint="default"/>
      </w:rPr>
    </w:lvl>
    <w:lvl w:ilvl="7" w:tplc="883E32AC">
      <w:numFmt w:val="bullet"/>
      <w:lvlText w:val="•"/>
      <w:lvlJc w:val="left"/>
      <w:pPr>
        <w:ind w:left="2948" w:hanging="360"/>
      </w:pPr>
      <w:rPr>
        <w:rFonts w:hint="default"/>
      </w:rPr>
    </w:lvl>
    <w:lvl w:ilvl="8" w:tplc="544075F0">
      <w:numFmt w:val="bullet"/>
      <w:lvlText w:val="•"/>
      <w:lvlJc w:val="left"/>
      <w:pPr>
        <w:ind w:left="3295" w:hanging="360"/>
      </w:pPr>
      <w:rPr>
        <w:rFonts w:hint="default"/>
      </w:rPr>
    </w:lvl>
  </w:abstractNum>
  <w:abstractNum w:abstractNumId="87" w15:restartNumberingAfterBreak="0">
    <w:nsid w:val="4E013D92"/>
    <w:multiLevelType w:val="multilevel"/>
    <w:tmpl w:val="6AAE06E2"/>
    <w:lvl w:ilvl="0">
      <w:start w:val="2"/>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lef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numFmt w:val="bullet"/>
      <w:lvlText w:val="•"/>
      <w:lvlJc w:val="left"/>
      <w:pPr>
        <w:ind w:left="4988" w:hanging="1135"/>
      </w:pPr>
      <w:rPr>
        <w:rFonts w:hint="default"/>
      </w:rPr>
    </w:lvl>
    <w:lvl w:ilvl="5">
      <w:numFmt w:val="bullet"/>
      <w:lvlText w:val="•"/>
      <w:lvlJc w:val="left"/>
      <w:pPr>
        <w:ind w:left="5850" w:hanging="1135"/>
      </w:pPr>
      <w:rPr>
        <w:rFonts w:hint="default"/>
      </w:rPr>
    </w:lvl>
    <w:lvl w:ilvl="6">
      <w:numFmt w:val="bullet"/>
      <w:lvlText w:val="•"/>
      <w:lvlJc w:val="left"/>
      <w:pPr>
        <w:ind w:left="6712" w:hanging="1135"/>
      </w:pPr>
      <w:rPr>
        <w:rFonts w:hint="default"/>
      </w:rPr>
    </w:lvl>
    <w:lvl w:ilvl="7">
      <w:numFmt w:val="bullet"/>
      <w:lvlText w:val="•"/>
      <w:lvlJc w:val="left"/>
      <w:pPr>
        <w:ind w:left="7574" w:hanging="1135"/>
      </w:pPr>
      <w:rPr>
        <w:rFonts w:hint="default"/>
      </w:rPr>
    </w:lvl>
    <w:lvl w:ilvl="8">
      <w:numFmt w:val="bullet"/>
      <w:lvlText w:val="•"/>
      <w:lvlJc w:val="left"/>
      <w:pPr>
        <w:ind w:left="8436" w:hanging="1135"/>
      </w:pPr>
      <w:rPr>
        <w:rFonts w:hint="default"/>
      </w:rPr>
    </w:lvl>
  </w:abstractNum>
  <w:abstractNum w:abstractNumId="88" w15:restartNumberingAfterBreak="0">
    <w:nsid w:val="4FD27280"/>
    <w:multiLevelType w:val="hybridMultilevel"/>
    <w:tmpl w:val="EADCB7F2"/>
    <w:lvl w:ilvl="0" w:tplc="301278B8">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8E689D98">
      <w:numFmt w:val="bullet"/>
      <w:lvlText w:val="•"/>
      <w:lvlJc w:val="left"/>
      <w:pPr>
        <w:ind w:left="942" w:hanging="459"/>
      </w:pPr>
      <w:rPr>
        <w:rFonts w:hint="default"/>
      </w:rPr>
    </w:lvl>
    <w:lvl w:ilvl="2" w:tplc="4F6A1D08">
      <w:numFmt w:val="bullet"/>
      <w:lvlText w:val="•"/>
      <w:lvlJc w:val="left"/>
      <w:pPr>
        <w:ind w:left="1325" w:hanging="459"/>
      </w:pPr>
      <w:rPr>
        <w:rFonts w:hint="default"/>
      </w:rPr>
    </w:lvl>
    <w:lvl w:ilvl="3" w:tplc="0E52AB32">
      <w:numFmt w:val="bullet"/>
      <w:lvlText w:val="•"/>
      <w:lvlJc w:val="left"/>
      <w:pPr>
        <w:ind w:left="1708" w:hanging="459"/>
      </w:pPr>
      <w:rPr>
        <w:rFonts w:hint="default"/>
      </w:rPr>
    </w:lvl>
    <w:lvl w:ilvl="4" w:tplc="1682E3F2">
      <w:numFmt w:val="bullet"/>
      <w:lvlText w:val="•"/>
      <w:lvlJc w:val="left"/>
      <w:pPr>
        <w:ind w:left="2090" w:hanging="459"/>
      </w:pPr>
      <w:rPr>
        <w:rFonts w:hint="default"/>
      </w:rPr>
    </w:lvl>
    <w:lvl w:ilvl="5" w:tplc="53C89DAE">
      <w:numFmt w:val="bullet"/>
      <w:lvlText w:val="•"/>
      <w:lvlJc w:val="left"/>
      <w:pPr>
        <w:ind w:left="2473" w:hanging="459"/>
      </w:pPr>
      <w:rPr>
        <w:rFonts w:hint="default"/>
      </w:rPr>
    </w:lvl>
    <w:lvl w:ilvl="6" w:tplc="AF524D04">
      <w:numFmt w:val="bullet"/>
      <w:lvlText w:val="•"/>
      <w:lvlJc w:val="left"/>
      <w:pPr>
        <w:ind w:left="2856" w:hanging="459"/>
      </w:pPr>
      <w:rPr>
        <w:rFonts w:hint="default"/>
      </w:rPr>
    </w:lvl>
    <w:lvl w:ilvl="7" w:tplc="FEB6347A">
      <w:numFmt w:val="bullet"/>
      <w:lvlText w:val="•"/>
      <w:lvlJc w:val="left"/>
      <w:pPr>
        <w:ind w:left="3238" w:hanging="459"/>
      </w:pPr>
      <w:rPr>
        <w:rFonts w:hint="default"/>
      </w:rPr>
    </w:lvl>
    <w:lvl w:ilvl="8" w:tplc="8DFEDB8A">
      <w:numFmt w:val="bullet"/>
      <w:lvlText w:val="•"/>
      <w:lvlJc w:val="left"/>
      <w:pPr>
        <w:ind w:left="3621" w:hanging="459"/>
      </w:pPr>
      <w:rPr>
        <w:rFonts w:hint="default"/>
      </w:rPr>
    </w:lvl>
  </w:abstractNum>
  <w:abstractNum w:abstractNumId="89" w15:restartNumberingAfterBreak="0">
    <w:nsid w:val="4FF4045B"/>
    <w:multiLevelType w:val="hybridMultilevel"/>
    <w:tmpl w:val="864218A6"/>
    <w:lvl w:ilvl="0" w:tplc="F5D0D88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DC043BC4">
      <w:numFmt w:val="bullet"/>
      <w:lvlText w:val=""/>
      <w:lvlJc w:val="left"/>
      <w:pPr>
        <w:ind w:left="956" w:hanging="363"/>
      </w:pPr>
      <w:rPr>
        <w:rFonts w:ascii="Symbol" w:eastAsia="Symbol" w:hAnsi="Symbol" w:cs="Symbol" w:hint="default"/>
        <w:b w:val="0"/>
        <w:bCs w:val="0"/>
        <w:i w:val="0"/>
        <w:iCs w:val="0"/>
        <w:w w:val="99"/>
        <w:sz w:val="20"/>
        <w:szCs w:val="20"/>
      </w:rPr>
    </w:lvl>
    <w:lvl w:ilvl="2" w:tplc="324C11EA">
      <w:numFmt w:val="bullet"/>
      <w:lvlText w:val="•"/>
      <w:lvlJc w:val="left"/>
      <w:pPr>
        <w:ind w:left="1340" w:hanging="363"/>
      </w:pPr>
      <w:rPr>
        <w:rFonts w:hint="default"/>
      </w:rPr>
    </w:lvl>
    <w:lvl w:ilvl="3" w:tplc="8116AA7C">
      <w:numFmt w:val="bullet"/>
      <w:lvlText w:val="•"/>
      <w:lvlJc w:val="left"/>
      <w:pPr>
        <w:ind w:left="1721" w:hanging="363"/>
      </w:pPr>
      <w:rPr>
        <w:rFonts w:hint="default"/>
      </w:rPr>
    </w:lvl>
    <w:lvl w:ilvl="4" w:tplc="DCD2146C">
      <w:numFmt w:val="bullet"/>
      <w:lvlText w:val="•"/>
      <w:lvlJc w:val="left"/>
      <w:pPr>
        <w:ind w:left="2102" w:hanging="363"/>
      </w:pPr>
      <w:rPr>
        <w:rFonts w:hint="default"/>
      </w:rPr>
    </w:lvl>
    <w:lvl w:ilvl="5" w:tplc="EFB6B762">
      <w:numFmt w:val="bullet"/>
      <w:lvlText w:val="•"/>
      <w:lvlJc w:val="left"/>
      <w:pPr>
        <w:ind w:left="2483" w:hanging="363"/>
      </w:pPr>
      <w:rPr>
        <w:rFonts w:hint="default"/>
      </w:rPr>
    </w:lvl>
    <w:lvl w:ilvl="6" w:tplc="ADB46D0A">
      <w:numFmt w:val="bullet"/>
      <w:lvlText w:val="•"/>
      <w:lvlJc w:val="left"/>
      <w:pPr>
        <w:ind w:left="2863" w:hanging="363"/>
      </w:pPr>
      <w:rPr>
        <w:rFonts w:hint="default"/>
      </w:rPr>
    </w:lvl>
    <w:lvl w:ilvl="7" w:tplc="96EEAF6A">
      <w:numFmt w:val="bullet"/>
      <w:lvlText w:val="•"/>
      <w:lvlJc w:val="left"/>
      <w:pPr>
        <w:ind w:left="3244" w:hanging="363"/>
      </w:pPr>
      <w:rPr>
        <w:rFonts w:hint="default"/>
      </w:rPr>
    </w:lvl>
    <w:lvl w:ilvl="8" w:tplc="27FC66F6">
      <w:numFmt w:val="bullet"/>
      <w:lvlText w:val="•"/>
      <w:lvlJc w:val="left"/>
      <w:pPr>
        <w:ind w:left="3625" w:hanging="363"/>
      </w:pPr>
      <w:rPr>
        <w:rFonts w:hint="default"/>
      </w:rPr>
    </w:lvl>
  </w:abstractNum>
  <w:abstractNum w:abstractNumId="90" w15:restartNumberingAfterBreak="0">
    <w:nsid w:val="502E30B4"/>
    <w:multiLevelType w:val="hybridMultilevel"/>
    <w:tmpl w:val="34167ED4"/>
    <w:lvl w:ilvl="0" w:tplc="08421620">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2F8EE798">
      <w:numFmt w:val="bullet"/>
      <w:lvlText w:val="•"/>
      <w:lvlJc w:val="left"/>
      <w:pPr>
        <w:ind w:left="942" w:hanging="459"/>
      </w:pPr>
      <w:rPr>
        <w:rFonts w:hint="default"/>
      </w:rPr>
    </w:lvl>
    <w:lvl w:ilvl="2" w:tplc="4768D090">
      <w:numFmt w:val="bullet"/>
      <w:lvlText w:val="•"/>
      <w:lvlJc w:val="left"/>
      <w:pPr>
        <w:ind w:left="1325" w:hanging="459"/>
      </w:pPr>
      <w:rPr>
        <w:rFonts w:hint="default"/>
      </w:rPr>
    </w:lvl>
    <w:lvl w:ilvl="3" w:tplc="AEE61882">
      <w:numFmt w:val="bullet"/>
      <w:lvlText w:val="•"/>
      <w:lvlJc w:val="left"/>
      <w:pPr>
        <w:ind w:left="1708" w:hanging="459"/>
      </w:pPr>
      <w:rPr>
        <w:rFonts w:hint="default"/>
      </w:rPr>
    </w:lvl>
    <w:lvl w:ilvl="4" w:tplc="73BA17CA">
      <w:numFmt w:val="bullet"/>
      <w:lvlText w:val="•"/>
      <w:lvlJc w:val="left"/>
      <w:pPr>
        <w:ind w:left="2090" w:hanging="459"/>
      </w:pPr>
      <w:rPr>
        <w:rFonts w:hint="default"/>
      </w:rPr>
    </w:lvl>
    <w:lvl w:ilvl="5" w:tplc="F1F4E498">
      <w:numFmt w:val="bullet"/>
      <w:lvlText w:val="•"/>
      <w:lvlJc w:val="left"/>
      <w:pPr>
        <w:ind w:left="2473" w:hanging="459"/>
      </w:pPr>
      <w:rPr>
        <w:rFonts w:hint="default"/>
      </w:rPr>
    </w:lvl>
    <w:lvl w:ilvl="6" w:tplc="6186CFE4">
      <w:numFmt w:val="bullet"/>
      <w:lvlText w:val="•"/>
      <w:lvlJc w:val="left"/>
      <w:pPr>
        <w:ind w:left="2856" w:hanging="459"/>
      </w:pPr>
      <w:rPr>
        <w:rFonts w:hint="default"/>
      </w:rPr>
    </w:lvl>
    <w:lvl w:ilvl="7" w:tplc="F9248EB2">
      <w:numFmt w:val="bullet"/>
      <w:lvlText w:val="•"/>
      <w:lvlJc w:val="left"/>
      <w:pPr>
        <w:ind w:left="3238" w:hanging="459"/>
      </w:pPr>
      <w:rPr>
        <w:rFonts w:hint="default"/>
      </w:rPr>
    </w:lvl>
    <w:lvl w:ilvl="8" w:tplc="E20C8DBC">
      <w:numFmt w:val="bullet"/>
      <w:lvlText w:val="•"/>
      <w:lvlJc w:val="left"/>
      <w:pPr>
        <w:ind w:left="3621" w:hanging="459"/>
      </w:pPr>
      <w:rPr>
        <w:rFonts w:hint="default"/>
      </w:rPr>
    </w:lvl>
  </w:abstractNum>
  <w:abstractNum w:abstractNumId="91" w15:restartNumberingAfterBreak="0">
    <w:nsid w:val="50976D02"/>
    <w:multiLevelType w:val="multilevel"/>
    <w:tmpl w:val="80F6F256"/>
    <w:lvl w:ilvl="0">
      <w:start w:val="9"/>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5"/>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start w:val="1"/>
      <w:numFmt w:val="lowerRoman"/>
      <w:lvlText w:val="(%6)"/>
      <w:lvlJc w:val="left"/>
      <w:pPr>
        <w:ind w:left="2667" w:hanging="567"/>
        <w:jc w:val="left"/>
      </w:pPr>
      <w:rPr>
        <w:rFonts w:ascii="Arial" w:eastAsia="Arial" w:hAnsi="Arial" w:cs="Arial" w:hint="default"/>
        <w:b w:val="0"/>
        <w:bCs w:val="0"/>
        <w:i w:val="0"/>
        <w:iCs w:val="0"/>
        <w:spacing w:val="-1"/>
        <w:w w:val="100"/>
        <w:sz w:val="24"/>
        <w:szCs w:val="24"/>
      </w:rPr>
    </w:lvl>
    <w:lvl w:ilvl="6">
      <w:numFmt w:val="bullet"/>
      <w:lvlText w:val="•"/>
      <w:lvlJc w:val="left"/>
      <w:pPr>
        <w:ind w:left="5066" w:hanging="567"/>
      </w:pPr>
      <w:rPr>
        <w:rFonts w:hint="default"/>
      </w:rPr>
    </w:lvl>
    <w:lvl w:ilvl="7">
      <w:numFmt w:val="bullet"/>
      <w:lvlText w:val="•"/>
      <w:lvlJc w:val="left"/>
      <w:pPr>
        <w:ind w:left="6270" w:hanging="567"/>
      </w:pPr>
      <w:rPr>
        <w:rFonts w:hint="default"/>
      </w:rPr>
    </w:lvl>
    <w:lvl w:ilvl="8">
      <w:numFmt w:val="bullet"/>
      <w:lvlText w:val="•"/>
      <w:lvlJc w:val="left"/>
      <w:pPr>
        <w:ind w:left="7473" w:hanging="567"/>
      </w:pPr>
      <w:rPr>
        <w:rFonts w:hint="default"/>
      </w:rPr>
    </w:lvl>
  </w:abstractNum>
  <w:abstractNum w:abstractNumId="92" w15:restartNumberingAfterBreak="0">
    <w:nsid w:val="51130404"/>
    <w:multiLevelType w:val="hybridMultilevel"/>
    <w:tmpl w:val="6C76877A"/>
    <w:lvl w:ilvl="0" w:tplc="E25A3C3E">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8DEADBDA">
      <w:numFmt w:val="bullet"/>
      <w:lvlText w:val="•"/>
      <w:lvlJc w:val="left"/>
      <w:pPr>
        <w:ind w:left="942" w:hanging="459"/>
      </w:pPr>
      <w:rPr>
        <w:rFonts w:hint="default"/>
      </w:rPr>
    </w:lvl>
    <w:lvl w:ilvl="2" w:tplc="B5D060E2">
      <w:numFmt w:val="bullet"/>
      <w:lvlText w:val="•"/>
      <w:lvlJc w:val="left"/>
      <w:pPr>
        <w:ind w:left="1325" w:hanging="459"/>
      </w:pPr>
      <w:rPr>
        <w:rFonts w:hint="default"/>
      </w:rPr>
    </w:lvl>
    <w:lvl w:ilvl="3" w:tplc="1EF28C18">
      <w:numFmt w:val="bullet"/>
      <w:lvlText w:val="•"/>
      <w:lvlJc w:val="left"/>
      <w:pPr>
        <w:ind w:left="1708" w:hanging="459"/>
      </w:pPr>
      <w:rPr>
        <w:rFonts w:hint="default"/>
      </w:rPr>
    </w:lvl>
    <w:lvl w:ilvl="4" w:tplc="FD5AF722">
      <w:numFmt w:val="bullet"/>
      <w:lvlText w:val="•"/>
      <w:lvlJc w:val="left"/>
      <w:pPr>
        <w:ind w:left="2090" w:hanging="459"/>
      </w:pPr>
      <w:rPr>
        <w:rFonts w:hint="default"/>
      </w:rPr>
    </w:lvl>
    <w:lvl w:ilvl="5" w:tplc="6AC6B58C">
      <w:numFmt w:val="bullet"/>
      <w:lvlText w:val="•"/>
      <w:lvlJc w:val="left"/>
      <w:pPr>
        <w:ind w:left="2473" w:hanging="459"/>
      </w:pPr>
      <w:rPr>
        <w:rFonts w:hint="default"/>
      </w:rPr>
    </w:lvl>
    <w:lvl w:ilvl="6" w:tplc="2FC61692">
      <w:numFmt w:val="bullet"/>
      <w:lvlText w:val="•"/>
      <w:lvlJc w:val="left"/>
      <w:pPr>
        <w:ind w:left="2856" w:hanging="459"/>
      </w:pPr>
      <w:rPr>
        <w:rFonts w:hint="default"/>
      </w:rPr>
    </w:lvl>
    <w:lvl w:ilvl="7" w:tplc="47A61D26">
      <w:numFmt w:val="bullet"/>
      <w:lvlText w:val="•"/>
      <w:lvlJc w:val="left"/>
      <w:pPr>
        <w:ind w:left="3238" w:hanging="459"/>
      </w:pPr>
      <w:rPr>
        <w:rFonts w:hint="default"/>
      </w:rPr>
    </w:lvl>
    <w:lvl w:ilvl="8" w:tplc="8A8A5A9E">
      <w:numFmt w:val="bullet"/>
      <w:lvlText w:val="•"/>
      <w:lvlJc w:val="left"/>
      <w:pPr>
        <w:ind w:left="3621" w:hanging="459"/>
      </w:pPr>
      <w:rPr>
        <w:rFonts w:hint="default"/>
      </w:rPr>
    </w:lvl>
  </w:abstractNum>
  <w:abstractNum w:abstractNumId="93" w15:restartNumberingAfterBreak="0">
    <w:nsid w:val="53023808"/>
    <w:multiLevelType w:val="hybridMultilevel"/>
    <w:tmpl w:val="AEAED7E0"/>
    <w:lvl w:ilvl="0" w:tplc="3F84FEBC">
      <w:start w:val="1"/>
      <w:numFmt w:val="lowerLetter"/>
      <w:lvlText w:val="%1)"/>
      <w:lvlJc w:val="left"/>
      <w:pPr>
        <w:ind w:left="565" w:hanging="459"/>
        <w:jc w:val="left"/>
      </w:pPr>
      <w:rPr>
        <w:rFonts w:ascii="Arial" w:eastAsia="Arial" w:hAnsi="Arial" w:cs="Arial" w:hint="default"/>
        <w:b w:val="0"/>
        <w:bCs w:val="0"/>
        <w:i w:val="0"/>
        <w:iCs w:val="0"/>
        <w:spacing w:val="-1"/>
        <w:w w:val="99"/>
        <w:sz w:val="20"/>
        <w:szCs w:val="20"/>
      </w:rPr>
    </w:lvl>
    <w:lvl w:ilvl="1" w:tplc="17045626">
      <w:numFmt w:val="bullet"/>
      <w:lvlText w:val="•"/>
      <w:lvlJc w:val="left"/>
      <w:pPr>
        <w:ind w:left="1006" w:hanging="459"/>
      </w:pPr>
      <w:rPr>
        <w:rFonts w:hint="default"/>
      </w:rPr>
    </w:lvl>
    <w:lvl w:ilvl="2" w:tplc="43D49612">
      <w:numFmt w:val="bullet"/>
      <w:lvlText w:val="•"/>
      <w:lvlJc w:val="left"/>
      <w:pPr>
        <w:ind w:left="1453" w:hanging="459"/>
      </w:pPr>
      <w:rPr>
        <w:rFonts w:hint="default"/>
      </w:rPr>
    </w:lvl>
    <w:lvl w:ilvl="3" w:tplc="BEA2038A">
      <w:numFmt w:val="bullet"/>
      <w:lvlText w:val="•"/>
      <w:lvlJc w:val="left"/>
      <w:pPr>
        <w:ind w:left="1899" w:hanging="459"/>
      </w:pPr>
      <w:rPr>
        <w:rFonts w:hint="default"/>
      </w:rPr>
    </w:lvl>
    <w:lvl w:ilvl="4" w:tplc="0B58929A">
      <w:numFmt w:val="bullet"/>
      <w:lvlText w:val="•"/>
      <w:lvlJc w:val="left"/>
      <w:pPr>
        <w:ind w:left="2346" w:hanging="459"/>
      </w:pPr>
      <w:rPr>
        <w:rFonts w:hint="default"/>
      </w:rPr>
    </w:lvl>
    <w:lvl w:ilvl="5" w:tplc="8A9CE8AE">
      <w:numFmt w:val="bullet"/>
      <w:lvlText w:val="•"/>
      <w:lvlJc w:val="left"/>
      <w:pPr>
        <w:ind w:left="2792" w:hanging="459"/>
      </w:pPr>
      <w:rPr>
        <w:rFonts w:hint="default"/>
      </w:rPr>
    </w:lvl>
    <w:lvl w:ilvl="6" w:tplc="F6E8B088">
      <w:numFmt w:val="bullet"/>
      <w:lvlText w:val="•"/>
      <w:lvlJc w:val="left"/>
      <w:pPr>
        <w:ind w:left="3239" w:hanging="459"/>
      </w:pPr>
      <w:rPr>
        <w:rFonts w:hint="default"/>
      </w:rPr>
    </w:lvl>
    <w:lvl w:ilvl="7" w:tplc="FD6A8C1E">
      <w:numFmt w:val="bullet"/>
      <w:lvlText w:val="•"/>
      <w:lvlJc w:val="left"/>
      <w:pPr>
        <w:ind w:left="3685" w:hanging="459"/>
      </w:pPr>
      <w:rPr>
        <w:rFonts w:hint="default"/>
      </w:rPr>
    </w:lvl>
    <w:lvl w:ilvl="8" w:tplc="060C3E90">
      <w:numFmt w:val="bullet"/>
      <w:lvlText w:val="•"/>
      <w:lvlJc w:val="left"/>
      <w:pPr>
        <w:ind w:left="4132" w:hanging="459"/>
      </w:pPr>
      <w:rPr>
        <w:rFonts w:hint="default"/>
      </w:rPr>
    </w:lvl>
  </w:abstractNum>
  <w:abstractNum w:abstractNumId="94" w15:restartNumberingAfterBreak="0">
    <w:nsid w:val="5483788E"/>
    <w:multiLevelType w:val="multilevel"/>
    <w:tmpl w:val="97A88C06"/>
    <w:lvl w:ilvl="0">
      <w:start w:val="10"/>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017" w:hanging="567"/>
      </w:pPr>
      <w:rPr>
        <w:rFonts w:hint="default"/>
      </w:rPr>
    </w:lvl>
    <w:lvl w:ilvl="6">
      <w:numFmt w:val="bullet"/>
      <w:lvlText w:val="•"/>
      <w:lvlJc w:val="left"/>
      <w:pPr>
        <w:ind w:left="5990" w:hanging="567"/>
      </w:pPr>
      <w:rPr>
        <w:rFonts w:hint="default"/>
      </w:rPr>
    </w:lvl>
    <w:lvl w:ilvl="7">
      <w:numFmt w:val="bullet"/>
      <w:lvlText w:val="•"/>
      <w:lvlJc w:val="left"/>
      <w:pPr>
        <w:ind w:left="6962" w:hanging="567"/>
      </w:pPr>
      <w:rPr>
        <w:rFonts w:hint="default"/>
      </w:rPr>
    </w:lvl>
    <w:lvl w:ilvl="8">
      <w:numFmt w:val="bullet"/>
      <w:lvlText w:val="•"/>
      <w:lvlJc w:val="left"/>
      <w:pPr>
        <w:ind w:left="7935" w:hanging="567"/>
      </w:pPr>
      <w:rPr>
        <w:rFonts w:hint="default"/>
      </w:rPr>
    </w:lvl>
  </w:abstractNum>
  <w:abstractNum w:abstractNumId="95" w15:restartNumberingAfterBreak="0">
    <w:nsid w:val="54AF1340"/>
    <w:multiLevelType w:val="hybridMultilevel"/>
    <w:tmpl w:val="660EC42E"/>
    <w:lvl w:ilvl="0" w:tplc="CCAECDA6">
      <w:start w:val="1"/>
      <w:numFmt w:val="lowerLetter"/>
      <w:lvlText w:val="%1)"/>
      <w:lvlJc w:val="left"/>
      <w:pPr>
        <w:ind w:left="565" w:hanging="459"/>
        <w:jc w:val="left"/>
      </w:pPr>
      <w:rPr>
        <w:rFonts w:ascii="Arial" w:eastAsia="Arial" w:hAnsi="Arial" w:cs="Arial" w:hint="default"/>
        <w:b w:val="0"/>
        <w:bCs w:val="0"/>
        <w:i w:val="0"/>
        <w:iCs w:val="0"/>
        <w:spacing w:val="-1"/>
        <w:w w:val="99"/>
        <w:sz w:val="20"/>
        <w:szCs w:val="20"/>
      </w:rPr>
    </w:lvl>
    <w:lvl w:ilvl="1" w:tplc="EFB0FB22">
      <w:numFmt w:val="bullet"/>
      <w:lvlText w:val="•"/>
      <w:lvlJc w:val="left"/>
      <w:pPr>
        <w:ind w:left="1006" w:hanging="459"/>
      </w:pPr>
      <w:rPr>
        <w:rFonts w:hint="default"/>
      </w:rPr>
    </w:lvl>
    <w:lvl w:ilvl="2" w:tplc="E9A01D7E">
      <w:numFmt w:val="bullet"/>
      <w:lvlText w:val="•"/>
      <w:lvlJc w:val="left"/>
      <w:pPr>
        <w:ind w:left="1453" w:hanging="459"/>
      </w:pPr>
      <w:rPr>
        <w:rFonts w:hint="default"/>
      </w:rPr>
    </w:lvl>
    <w:lvl w:ilvl="3" w:tplc="E2903ED8">
      <w:numFmt w:val="bullet"/>
      <w:lvlText w:val="•"/>
      <w:lvlJc w:val="left"/>
      <w:pPr>
        <w:ind w:left="1899" w:hanging="459"/>
      </w:pPr>
      <w:rPr>
        <w:rFonts w:hint="default"/>
      </w:rPr>
    </w:lvl>
    <w:lvl w:ilvl="4" w:tplc="3A0438A4">
      <w:numFmt w:val="bullet"/>
      <w:lvlText w:val="•"/>
      <w:lvlJc w:val="left"/>
      <w:pPr>
        <w:ind w:left="2346" w:hanging="459"/>
      </w:pPr>
      <w:rPr>
        <w:rFonts w:hint="default"/>
      </w:rPr>
    </w:lvl>
    <w:lvl w:ilvl="5" w:tplc="702015B6">
      <w:numFmt w:val="bullet"/>
      <w:lvlText w:val="•"/>
      <w:lvlJc w:val="left"/>
      <w:pPr>
        <w:ind w:left="2792" w:hanging="459"/>
      </w:pPr>
      <w:rPr>
        <w:rFonts w:hint="default"/>
      </w:rPr>
    </w:lvl>
    <w:lvl w:ilvl="6" w:tplc="61DA509C">
      <w:numFmt w:val="bullet"/>
      <w:lvlText w:val="•"/>
      <w:lvlJc w:val="left"/>
      <w:pPr>
        <w:ind w:left="3239" w:hanging="459"/>
      </w:pPr>
      <w:rPr>
        <w:rFonts w:hint="default"/>
      </w:rPr>
    </w:lvl>
    <w:lvl w:ilvl="7" w:tplc="D5BAFE96">
      <w:numFmt w:val="bullet"/>
      <w:lvlText w:val="•"/>
      <w:lvlJc w:val="left"/>
      <w:pPr>
        <w:ind w:left="3685" w:hanging="459"/>
      </w:pPr>
      <w:rPr>
        <w:rFonts w:hint="default"/>
      </w:rPr>
    </w:lvl>
    <w:lvl w:ilvl="8" w:tplc="48F2EE52">
      <w:numFmt w:val="bullet"/>
      <w:lvlText w:val="•"/>
      <w:lvlJc w:val="left"/>
      <w:pPr>
        <w:ind w:left="4132" w:hanging="459"/>
      </w:pPr>
      <w:rPr>
        <w:rFonts w:hint="default"/>
      </w:rPr>
    </w:lvl>
  </w:abstractNum>
  <w:abstractNum w:abstractNumId="96" w15:restartNumberingAfterBreak="0">
    <w:nsid w:val="556D0283"/>
    <w:multiLevelType w:val="hybridMultilevel"/>
    <w:tmpl w:val="347CEB6A"/>
    <w:lvl w:ilvl="0" w:tplc="E3D606F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DD0474B4">
      <w:numFmt w:val="bullet"/>
      <w:lvlText w:val=""/>
      <w:lvlJc w:val="left"/>
      <w:pPr>
        <w:ind w:left="923" w:hanging="360"/>
      </w:pPr>
      <w:rPr>
        <w:rFonts w:ascii="Symbol" w:eastAsia="Symbol" w:hAnsi="Symbol" w:cs="Symbol" w:hint="default"/>
        <w:b w:val="0"/>
        <w:bCs w:val="0"/>
        <w:i w:val="0"/>
        <w:iCs w:val="0"/>
        <w:w w:val="99"/>
        <w:sz w:val="20"/>
        <w:szCs w:val="20"/>
      </w:rPr>
    </w:lvl>
    <w:lvl w:ilvl="2" w:tplc="B1522DBC">
      <w:numFmt w:val="bullet"/>
      <w:lvlText w:val="•"/>
      <w:lvlJc w:val="left"/>
      <w:pPr>
        <w:ind w:left="1305" w:hanging="360"/>
      </w:pPr>
      <w:rPr>
        <w:rFonts w:hint="default"/>
      </w:rPr>
    </w:lvl>
    <w:lvl w:ilvl="3" w:tplc="CD1419EE">
      <w:numFmt w:val="bullet"/>
      <w:lvlText w:val="•"/>
      <w:lvlJc w:val="left"/>
      <w:pPr>
        <w:ind w:left="1690" w:hanging="360"/>
      </w:pPr>
      <w:rPr>
        <w:rFonts w:hint="default"/>
      </w:rPr>
    </w:lvl>
    <w:lvl w:ilvl="4" w:tplc="437C5A42">
      <w:numFmt w:val="bullet"/>
      <w:lvlText w:val="•"/>
      <w:lvlJc w:val="left"/>
      <w:pPr>
        <w:ind w:left="2075" w:hanging="360"/>
      </w:pPr>
      <w:rPr>
        <w:rFonts w:hint="default"/>
      </w:rPr>
    </w:lvl>
    <w:lvl w:ilvl="5" w:tplc="07686E44">
      <w:numFmt w:val="bullet"/>
      <w:lvlText w:val="•"/>
      <w:lvlJc w:val="left"/>
      <w:pPr>
        <w:ind w:left="2460" w:hanging="360"/>
      </w:pPr>
      <w:rPr>
        <w:rFonts w:hint="default"/>
      </w:rPr>
    </w:lvl>
    <w:lvl w:ilvl="6" w:tplc="B35C8414">
      <w:numFmt w:val="bullet"/>
      <w:lvlText w:val="•"/>
      <w:lvlJc w:val="left"/>
      <w:pPr>
        <w:ind w:left="2846" w:hanging="360"/>
      </w:pPr>
      <w:rPr>
        <w:rFonts w:hint="default"/>
      </w:rPr>
    </w:lvl>
    <w:lvl w:ilvl="7" w:tplc="9B6290EE">
      <w:numFmt w:val="bullet"/>
      <w:lvlText w:val="•"/>
      <w:lvlJc w:val="left"/>
      <w:pPr>
        <w:ind w:left="3231" w:hanging="360"/>
      </w:pPr>
      <w:rPr>
        <w:rFonts w:hint="default"/>
      </w:rPr>
    </w:lvl>
    <w:lvl w:ilvl="8" w:tplc="85E88090">
      <w:numFmt w:val="bullet"/>
      <w:lvlText w:val="•"/>
      <w:lvlJc w:val="left"/>
      <w:pPr>
        <w:ind w:left="3616" w:hanging="360"/>
      </w:pPr>
      <w:rPr>
        <w:rFonts w:hint="default"/>
      </w:rPr>
    </w:lvl>
  </w:abstractNum>
  <w:abstractNum w:abstractNumId="97" w15:restartNumberingAfterBreak="0">
    <w:nsid w:val="577E41FF"/>
    <w:multiLevelType w:val="hybridMultilevel"/>
    <w:tmpl w:val="2FCCF152"/>
    <w:lvl w:ilvl="0" w:tplc="7598BCE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2CC29094">
      <w:numFmt w:val="bullet"/>
      <w:lvlText w:val="•"/>
      <w:lvlJc w:val="left"/>
      <w:pPr>
        <w:ind w:left="942" w:hanging="459"/>
      </w:pPr>
      <w:rPr>
        <w:rFonts w:hint="default"/>
      </w:rPr>
    </w:lvl>
    <w:lvl w:ilvl="2" w:tplc="2A3826B4">
      <w:numFmt w:val="bullet"/>
      <w:lvlText w:val="•"/>
      <w:lvlJc w:val="left"/>
      <w:pPr>
        <w:ind w:left="1325" w:hanging="459"/>
      </w:pPr>
      <w:rPr>
        <w:rFonts w:hint="default"/>
      </w:rPr>
    </w:lvl>
    <w:lvl w:ilvl="3" w:tplc="47782BBC">
      <w:numFmt w:val="bullet"/>
      <w:lvlText w:val="•"/>
      <w:lvlJc w:val="left"/>
      <w:pPr>
        <w:ind w:left="1708" w:hanging="459"/>
      </w:pPr>
      <w:rPr>
        <w:rFonts w:hint="default"/>
      </w:rPr>
    </w:lvl>
    <w:lvl w:ilvl="4" w:tplc="4C9435DC">
      <w:numFmt w:val="bullet"/>
      <w:lvlText w:val="•"/>
      <w:lvlJc w:val="left"/>
      <w:pPr>
        <w:ind w:left="2090" w:hanging="459"/>
      </w:pPr>
      <w:rPr>
        <w:rFonts w:hint="default"/>
      </w:rPr>
    </w:lvl>
    <w:lvl w:ilvl="5" w:tplc="AA1EAB26">
      <w:numFmt w:val="bullet"/>
      <w:lvlText w:val="•"/>
      <w:lvlJc w:val="left"/>
      <w:pPr>
        <w:ind w:left="2473" w:hanging="459"/>
      </w:pPr>
      <w:rPr>
        <w:rFonts w:hint="default"/>
      </w:rPr>
    </w:lvl>
    <w:lvl w:ilvl="6" w:tplc="713EC37A">
      <w:numFmt w:val="bullet"/>
      <w:lvlText w:val="•"/>
      <w:lvlJc w:val="left"/>
      <w:pPr>
        <w:ind w:left="2856" w:hanging="459"/>
      </w:pPr>
      <w:rPr>
        <w:rFonts w:hint="default"/>
      </w:rPr>
    </w:lvl>
    <w:lvl w:ilvl="7" w:tplc="A274B302">
      <w:numFmt w:val="bullet"/>
      <w:lvlText w:val="•"/>
      <w:lvlJc w:val="left"/>
      <w:pPr>
        <w:ind w:left="3238" w:hanging="459"/>
      </w:pPr>
      <w:rPr>
        <w:rFonts w:hint="default"/>
      </w:rPr>
    </w:lvl>
    <w:lvl w:ilvl="8" w:tplc="C0D64AE8">
      <w:numFmt w:val="bullet"/>
      <w:lvlText w:val="•"/>
      <w:lvlJc w:val="left"/>
      <w:pPr>
        <w:ind w:left="3621" w:hanging="459"/>
      </w:pPr>
      <w:rPr>
        <w:rFonts w:hint="default"/>
      </w:rPr>
    </w:lvl>
  </w:abstractNum>
  <w:abstractNum w:abstractNumId="98" w15:restartNumberingAfterBreak="0">
    <w:nsid w:val="587A1883"/>
    <w:multiLevelType w:val="multilevel"/>
    <w:tmpl w:val="2D4E525E"/>
    <w:lvl w:ilvl="0">
      <w:start w:val="3"/>
      <w:numFmt w:val="decimal"/>
      <w:lvlText w:val="%1"/>
      <w:lvlJc w:val="left"/>
      <w:pPr>
        <w:ind w:left="1534" w:hanging="656"/>
        <w:jc w:val="left"/>
      </w:pPr>
      <w:rPr>
        <w:rFonts w:hint="default"/>
      </w:rPr>
    </w:lvl>
    <w:lvl w:ilvl="1">
      <w:start w:val="1"/>
      <w:numFmt w:val="decimal"/>
      <w:lvlText w:val="%1.%2"/>
      <w:lvlJc w:val="left"/>
      <w:pPr>
        <w:ind w:left="1534" w:hanging="656"/>
        <w:jc w:val="left"/>
      </w:pPr>
      <w:rPr>
        <w:rFonts w:hint="default"/>
      </w:rPr>
    </w:lvl>
    <w:lvl w:ilvl="2">
      <w:start w:val="1"/>
      <w:numFmt w:val="decimal"/>
      <w:lvlText w:val="%1.%2.%3"/>
      <w:lvlJc w:val="left"/>
      <w:pPr>
        <w:ind w:left="1534"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4126" w:hanging="656"/>
      </w:pPr>
      <w:rPr>
        <w:rFonts w:hint="default"/>
      </w:rPr>
    </w:lvl>
    <w:lvl w:ilvl="4">
      <w:numFmt w:val="bullet"/>
      <w:lvlText w:val="•"/>
      <w:lvlJc w:val="left"/>
      <w:pPr>
        <w:ind w:left="4988" w:hanging="656"/>
      </w:pPr>
      <w:rPr>
        <w:rFonts w:hint="default"/>
      </w:rPr>
    </w:lvl>
    <w:lvl w:ilvl="5">
      <w:numFmt w:val="bullet"/>
      <w:lvlText w:val="•"/>
      <w:lvlJc w:val="left"/>
      <w:pPr>
        <w:ind w:left="5850" w:hanging="656"/>
      </w:pPr>
      <w:rPr>
        <w:rFonts w:hint="default"/>
      </w:rPr>
    </w:lvl>
    <w:lvl w:ilvl="6">
      <w:numFmt w:val="bullet"/>
      <w:lvlText w:val="•"/>
      <w:lvlJc w:val="left"/>
      <w:pPr>
        <w:ind w:left="6712" w:hanging="656"/>
      </w:pPr>
      <w:rPr>
        <w:rFonts w:hint="default"/>
      </w:rPr>
    </w:lvl>
    <w:lvl w:ilvl="7">
      <w:numFmt w:val="bullet"/>
      <w:lvlText w:val="•"/>
      <w:lvlJc w:val="left"/>
      <w:pPr>
        <w:ind w:left="7574" w:hanging="656"/>
      </w:pPr>
      <w:rPr>
        <w:rFonts w:hint="default"/>
      </w:rPr>
    </w:lvl>
    <w:lvl w:ilvl="8">
      <w:numFmt w:val="bullet"/>
      <w:lvlText w:val="•"/>
      <w:lvlJc w:val="left"/>
      <w:pPr>
        <w:ind w:left="8436" w:hanging="656"/>
      </w:pPr>
      <w:rPr>
        <w:rFonts w:hint="default"/>
      </w:rPr>
    </w:lvl>
  </w:abstractNum>
  <w:abstractNum w:abstractNumId="99" w15:restartNumberingAfterBreak="0">
    <w:nsid w:val="58E51D02"/>
    <w:multiLevelType w:val="hybridMultilevel"/>
    <w:tmpl w:val="0D7CBAAA"/>
    <w:lvl w:ilvl="0" w:tplc="8DCAFA3E">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D6946D38">
      <w:numFmt w:val="bullet"/>
      <w:lvlText w:val="•"/>
      <w:lvlJc w:val="left"/>
      <w:pPr>
        <w:ind w:left="942" w:hanging="459"/>
      </w:pPr>
      <w:rPr>
        <w:rFonts w:hint="default"/>
      </w:rPr>
    </w:lvl>
    <w:lvl w:ilvl="2" w:tplc="91F26182">
      <w:numFmt w:val="bullet"/>
      <w:lvlText w:val="•"/>
      <w:lvlJc w:val="left"/>
      <w:pPr>
        <w:ind w:left="1325" w:hanging="459"/>
      </w:pPr>
      <w:rPr>
        <w:rFonts w:hint="default"/>
      </w:rPr>
    </w:lvl>
    <w:lvl w:ilvl="3" w:tplc="20C8FAEE">
      <w:numFmt w:val="bullet"/>
      <w:lvlText w:val="•"/>
      <w:lvlJc w:val="left"/>
      <w:pPr>
        <w:ind w:left="1708" w:hanging="459"/>
      </w:pPr>
      <w:rPr>
        <w:rFonts w:hint="default"/>
      </w:rPr>
    </w:lvl>
    <w:lvl w:ilvl="4" w:tplc="43A802BC">
      <w:numFmt w:val="bullet"/>
      <w:lvlText w:val="•"/>
      <w:lvlJc w:val="left"/>
      <w:pPr>
        <w:ind w:left="2090" w:hanging="459"/>
      </w:pPr>
      <w:rPr>
        <w:rFonts w:hint="default"/>
      </w:rPr>
    </w:lvl>
    <w:lvl w:ilvl="5" w:tplc="3306C438">
      <w:numFmt w:val="bullet"/>
      <w:lvlText w:val="•"/>
      <w:lvlJc w:val="left"/>
      <w:pPr>
        <w:ind w:left="2473" w:hanging="459"/>
      </w:pPr>
      <w:rPr>
        <w:rFonts w:hint="default"/>
      </w:rPr>
    </w:lvl>
    <w:lvl w:ilvl="6" w:tplc="1C44D4D8">
      <w:numFmt w:val="bullet"/>
      <w:lvlText w:val="•"/>
      <w:lvlJc w:val="left"/>
      <w:pPr>
        <w:ind w:left="2856" w:hanging="459"/>
      </w:pPr>
      <w:rPr>
        <w:rFonts w:hint="default"/>
      </w:rPr>
    </w:lvl>
    <w:lvl w:ilvl="7" w:tplc="F2B84284">
      <w:numFmt w:val="bullet"/>
      <w:lvlText w:val="•"/>
      <w:lvlJc w:val="left"/>
      <w:pPr>
        <w:ind w:left="3238" w:hanging="459"/>
      </w:pPr>
      <w:rPr>
        <w:rFonts w:hint="default"/>
      </w:rPr>
    </w:lvl>
    <w:lvl w:ilvl="8" w:tplc="14B0EB82">
      <w:numFmt w:val="bullet"/>
      <w:lvlText w:val="•"/>
      <w:lvlJc w:val="left"/>
      <w:pPr>
        <w:ind w:left="3621" w:hanging="459"/>
      </w:pPr>
      <w:rPr>
        <w:rFonts w:hint="default"/>
      </w:rPr>
    </w:lvl>
  </w:abstractNum>
  <w:abstractNum w:abstractNumId="100" w15:restartNumberingAfterBreak="0">
    <w:nsid w:val="5B993F1F"/>
    <w:multiLevelType w:val="hybridMultilevel"/>
    <w:tmpl w:val="7BC4A0CC"/>
    <w:lvl w:ilvl="0" w:tplc="4CDC103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F3746C3A">
      <w:numFmt w:val="bullet"/>
      <w:lvlText w:val="•"/>
      <w:lvlJc w:val="left"/>
      <w:pPr>
        <w:ind w:left="942" w:hanging="459"/>
      </w:pPr>
      <w:rPr>
        <w:rFonts w:hint="default"/>
      </w:rPr>
    </w:lvl>
    <w:lvl w:ilvl="2" w:tplc="7C44DFF2">
      <w:numFmt w:val="bullet"/>
      <w:lvlText w:val="•"/>
      <w:lvlJc w:val="left"/>
      <w:pPr>
        <w:ind w:left="1325" w:hanging="459"/>
      </w:pPr>
      <w:rPr>
        <w:rFonts w:hint="default"/>
      </w:rPr>
    </w:lvl>
    <w:lvl w:ilvl="3" w:tplc="C298EBC6">
      <w:numFmt w:val="bullet"/>
      <w:lvlText w:val="•"/>
      <w:lvlJc w:val="left"/>
      <w:pPr>
        <w:ind w:left="1708" w:hanging="459"/>
      </w:pPr>
      <w:rPr>
        <w:rFonts w:hint="default"/>
      </w:rPr>
    </w:lvl>
    <w:lvl w:ilvl="4" w:tplc="8FFA0B60">
      <w:numFmt w:val="bullet"/>
      <w:lvlText w:val="•"/>
      <w:lvlJc w:val="left"/>
      <w:pPr>
        <w:ind w:left="2090" w:hanging="459"/>
      </w:pPr>
      <w:rPr>
        <w:rFonts w:hint="default"/>
      </w:rPr>
    </w:lvl>
    <w:lvl w:ilvl="5" w:tplc="DC16F3A8">
      <w:numFmt w:val="bullet"/>
      <w:lvlText w:val="•"/>
      <w:lvlJc w:val="left"/>
      <w:pPr>
        <w:ind w:left="2473" w:hanging="459"/>
      </w:pPr>
      <w:rPr>
        <w:rFonts w:hint="default"/>
      </w:rPr>
    </w:lvl>
    <w:lvl w:ilvl="6" w:tplc="F7503BB8">
      <w:numFmt w:val="bullet"/>
      <w:lvlText w:val="•"/>
      <w:lvlJc w:val="left"/>
      <w:pPr>
        <w:ind w:left="2856" w:hanging="459"/>
      </w:pPr>
      <w:rPr>
        <w:rFonts w:hint="default"/>
      </w:rPr>
    </w:lvl>
    <w:lvl w:ilvl="7" w:tplc="857C4F08">
      <w:numFmt w:val="bullet"/>
      <w:lvlText w:val="•"/>
      <w:lvlJc w:val="left"/>
      <w:pPr>
        <w:ind w:left="3238" w:hanging="459"/>
      </w:pPr>
      <w:rPr>
        <w:rFonts w:hint="default"/>
      </w:rPr>
    </w:lvl>
    <w:lvl w:ilvl="8" w:tplc="7930A80A">
      <w:numFmt w:val="bullet"/>
      <w:lvlText w:val="•"/>
      <w:lvlJc w:val="left"/>
      <w:pPr>
        <w:ind w:left="3621" w:hanging="459"/>
      </w:pPr>
      <w:rPr>
        <w:rFonts w:hint="default"/>
      </w:rPr>
    </w:lvl>
  </w:abstractNum>
  <w:abstractNum w:abstractNumId="101" w15:restartNumberingAfterBreak="0">
    <w:nsid w:val="5BA21FF1"/>
    <w:multiLevelType w:val="hybridMultilevel"/>
    <w:tmpl w:val="2BC0F0C6"/>
    <w:lvl w:ilvl="0" w:tplc="A2AC0F2C">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5540102C">
      <w:numFmt w:val="bullet"/>
      <w:lvlText w:val="•"/>
      <w:lvlJc w:val="left"/>
      <w:pPr>
        <w:ind w:left="942" w:hanging="459"/>
      </w:pPr>
      <w:rPr>
        <w:rFonts w:hint="default"/>
      </w:rPr>
    </w:lvl>
    <w:lvl w:ilvl="2" w:tplc="D71CEE1C">
      <w:numFmt w:val="bullet"/>
      <w:lvlText w:val="•"/>
      <w:lvlJc w:val="left"/>
      <w:pPr>
        <w:ind w:left="1325" w:hanging="459"/>
      </w:pPr>
      <w:rPr>
        <w:rFonts w:hint="default"/>
      </w:rPr>
    </w:lvl>
    <w:lvl w:ilvl="3" w:tplc="2E6A0DDA">
      <w:numFmt w:val="bullet"/>
      <w:lvlText w:val="•"/>
      <w:lvlJc w:val="left"/>
      <w:pPr>
        <w:ind w:left="1708" w:hanging="459"/>
      </w:pPr>
      <w:rPr>
        <w:rFonts w:hint="default"/>
      </w:rPr>
    </w:lvl>
    <w:lvl w:ilvl="4" w:tplc="BB52B6D6">
      <w:numFmt w:val="bullet"/>
      <w:lvlText w:val="•"/>
      <w:lvlJc w:val="left"/>
      <w:pPr>
        <w:ind w:left="2090" w:hanging="459"/>
      </w:pPr>
      <w:rPr>
        <w:rFonts w:hint="default"/>
      </w:rPr>
    </w:lvl>
    <w:lvl w:ilvl="5" w:tplc="A6104810">
      <w:numFmt w:val="bullet"/>
      <w:lvlText w:val="•"/>
      <w:lvlJc w:val="left"/>
      <w:pPr>
        <w:ind w:left="2473" w:hanging="459"/>
      </w:pPr>
      <w:rPr>
        <w:rFonts w:hint="default"/>
      </w:rPr>
    </w:lvl>
    <w:lvl w:ilvl="6" w:tplc="1F14CC2C">
      <w:numFmt w:val="bullet"/>
      <w:lvlText w:val="•"/>
      <w:lvlJc w:val="left"/>
      <w:pPr>
        <w:ind w:left="2856" w:hanging="459"/>
      </w:pPr>
      <w:rPr>
        <w:rFonts w:hint="default"/>
      </w:rPr>
    </w:lvl>
    <w:lvl w:ilvl="7" w:tplc="47284DAE">
      <w:numFmt w:val="bullet"/>
      <w:lvlText w:val="•"/>
      <w:lvlJc w:val="left"/>
      <w:pPr>
        <w:ind w:left="3238" w:hanging="459"/>
      </w:pPr>
      <w:rPr>
        <w:rFonts w:hint="default"/>
      </w:rPr>
    </w:lvl>
    <w:lvl w:ilvl="8" w:tplc="8B2EFC08">
      <w:numFmt w:val="bullet"/>
      <w:lvlText w:val="•"/>
      <w:lvlJc w:val="left"/>
      <w:pPr>
        <w:ind w:left="3621" w:hanging="459"/>
      </w:pPr>
      <w:rPr>
        <w:rFonts w:hint="default"/>
      </w:rPr>
    </w:lvl>
  </w:abstractNum>
  <w:abstractNum w:abstractNumId="102" w15:restartNumberingAfterBreak="0">
    <w:nsid w:val="5CC9629B"/>
    <w:multiLevelType w:val="hybridMultilevel"/>
    <w:tmpl w:val="38406682"/>
    <w:lvl w:ilvl="0" w:tplc="01C05E0C">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4BA8CB1C">
      <w:numFmt w:val="bullet"/>
      <w:lvlText w:val="•"/>
      <w:lvlJc w:val="left"/>
      <w:pPr>
        <w:ind w:left="942" w:hanging="459"/>
      </w:pPr>
      <w:rPr>
        <w:rFonts w:hint="default"/>
      </w:rPr>
    </w:lvl>
    <w:lvl w:ilvl="2" w:tplc="8752E496">
      <w:numFmt w:val="bullet"/>
      <w:lvlText w:val="•"/>
      <w:lvlJc w:val="left"/>
      <w:pPr>
        <w:ind w:left="1325" w:hanging="459"/>
      </w:pPr>
      <w:rPr>
        <w:rFonts w:hint="default"/>
      </w:rPr>
    </w:lvl>
    <w:lvl w:ilvl="3" w:tplc="DC80DF24">
      <w:numFmt w:val="bullet"/>
      <w:lvlText w:val="•"/>
      <w:lvlJc w:val="left"/>
      <w:pPr>
        <w:ind w:left="1708" w:hanging="459"/>
      </w:pPr>
      <w:rPr>
        <w:rFonts w:hint="default"/>
      </w:rPr>
    </w:lvl>
    <w:lvl w:ilvl="4" w:tplc="EB744AE2">
      <w:numFmt w:val="bullet"/>
      <w:lvlText w:val="•"/>
      <w:lvlJc w:val="left"/>
      <w:pPr>
        <w:ind w:left="2090" w:hanging="459"/>
      </w:pPr>
      <w:rPr>
        <w:rFonts w:hint="default"/>
      </w:rPr>
    </w:lvl>
    <w:lvl w:ilvl="5" w:tplc="15CED456">
      <w:numFmt w:val="bullet"/>
      <w:lvlText w:val="•"/>
      <w:lvlJc w:val="left"/>
      <w:pPr>
        <w:ind w:left="2473" w:hanging="459"/>
      </w:pPr>
      <w:rPr>
        <w:rFonts w:hint="default"/>
      </w:rPr>
    </w:lvl>
    <w:lvl w:ilvl="6" w:tplc="A5BC9272">
      <w:numFmt w:val="bullet"/>
      <w:lvlText w:val="•"/>
      <w:lvlJc w:val="left"/>
      <w:pPr>
        <w:ind w:left="2856" w:hanging="459"/>
      </w:pPr>
      <w:rPr>
        <w:rFonts w:hint="default"/>
      </w:rPr>
    </w:lvl>
    <w:lvl w:ilvl="7" w:tplc="A3A2FCB2">
      <w:numFmt w:val="bullet"/>
      <w:lvlText w:val="•"/>
      <w:lvlJc w:val="left"/>
      <w:pPr>
        <w:ind w:left="3238" w:hanging="459"/>
      </w:pPr>
      <w:rPr>
        <w:rFonts w:hint="default"/>
      </w:rPr>
    </w:lvl>
    <w:lvl w:ilvl="8" w:tplc="F4F4DC08">
      <w:numFmt w:val="bullet"/>
      <w:lvlText w:val="•"/>
      <w:lvlJc w:val="left"/>
      <w:pPr>
        <w:ind w:left="3621" w:hanging="459"/>
      </w:pPr>
      <w:rPr>
        <w:rFonts w:hint="default"/>
      </w:rPr>
    </w:lvl>
  </w:abstractNum>
  <w:abstractNum w:abstractNumId="103" w15:restartNumberingAfterBreak="0">
    <w:nsid w:val="5EC56689"/>
    <w:multiLevelType w:val="hybridMultilevel"/>
    <w:tmpl w:val="D44C27DC"/>
    <w:lvl w:ilvl="0" w:tplc="963AB878">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599C1BF4">
      <w:numFmt w:val="bullet"/>
      <w:lvlText w:val="•"/>
      <w:lvlJc w:val="left"/>
      <w:pPr>
        <w:ind w:left="942" w:hanging="459"/>
      </w:pPr>
      <w:rPr>
        <w:rFonts w:hint="default"/>
      </w:rPr>
    </w:lvl>
    <w:lvl w:ilvl="2" w:tplc="D4DED37E">
      <w:numFmt w:val="bullet"/>
      <w:lvlText w:val="•"/>
      <w:lvlJc w:val="left"/>
      <w:pPr>
        <w:ind w:left="1325" w:hanging="459"/>
      </w:pPr>
      <w:rPr>
        <w:rFonts w:hint="default"/>
      </w:rPr>
    </w:lvl>
    <w:lvl w:ilvl="3" w:tplc="0506F03C">
      <w:numFmt w:val="bullet"/>
      <w:lvlText w:val="•"/>
      <w:lvlJc w:val="left"/>
      <w:pPr>
        <w:ind w:left="1708" w:hanging="459"/>
      </w:pPr>
      <w:rPr>
        <w:rFonts w:hint="default"/>
      </w:rPr>
    </w:lvl>
    <w:lvl w:ilvl="4" w:tplc="F09E91C6">
      <w:numFmt w:val="bullet"/>
      <w:lvlText w:val="•"/>
      <w:lvlJc w:val="left"/>
      <w:pPr>
        <w:ind w:left="2090" w:hanging="459"/>
      </w:pPr>
      <w:rPr>
        <w:rFonts w:hint="default"/>
      </w:rPr>
    </w:lvl>
    <w:lvl w:ilvl="5" w:tplc="DA8CE1B0">
      <w:numFmt w:val="bullet"/>
      <w:lvlText w:val="•"/>
      <w:lvlJc w:val="left"/>
      <w:pPr>
        <w:ind w:left="2473" w:hanging="459"/>
      </w:pPr>
      <w:rPr>
        <w:rFonts w:hint="default"/>
      </w:rPr>
    </w:lvl>
    <w:lvl w:ilvl="6" w:tplc="DC74E636">
      <w:numFmt w:val="bullet"/>
      <w:lvlText w:val="•"/>
      <w:lvlJc w:val="left"/>
      <w:pPr>
        <w:ind w:left="2856" w:hanging="459"/>
      </w:pPr>
      <w:rPr>
        <w:rFonts w:hint="default"/>
      </w:rPr>
    </w:lvl>
    <w:lvl w:ilvl="7" w:tplc="6BC26BFA">
      <w:numFmt w:val="bullet"/>
      <w:lvlText w:val="•"/>
      <w:lvlJc w:val="left"/>
      <w:pPr>
        <w:ind w:left="3238" w:hanging="459"/>
      </w:pPr>
      <w:rPr>
        <w:rFonts w:hint="default"/>
      </w:rPr>
    </w:lvl>
    <w:lvl w:ilvl="8" w:tplc="D0DE7BBC">
      <w:numFmt w:val="bullet"/>
      <w:lvlText w:val="•"/>
      <w:lvlJc w:val="left"/>
      <w:pPr>
        <w:ind w:left="3621" w:hanging="459"/>
      </w:pPr>
      <w:rPr>
        <w:rFonts w:hint="default"/>
      </w:rPr>
    </w:lvl>
  </w:abstractNum>
  <w:abstractNum w:abstractNumId="104" w15:restartNumberingAfterBreak="0">
    <w:nsid w:val="5FB313F5"/>
    <w:multiLevelType w:val="hybridMultilevel"/>
    <w:tmpl w:val="BA98F494"/>
    <w:lvl w:ilvl="0" w:tplc="9B92BF80">
      <w:numFmt w:val="bullet"/>
      <w:lvlText w:val=""/>
      <w:lvlJc w:val="left"/>
      <w:pPr>
        <w:ind w:left="362" w:hanging="284"/>
      </w:pPr>
      <w:rPr>
        <w:rFonts w:ascii="Symbol" w:eastAsia="Symbol" w:hAnsi="Symbol" w:cs="Symbol" w:hint="default"/>
        <w:w w:val="99"/>
      </w:rPr>
    </w:lvl>
    <w:lvl w:ilvl="1" w:tplc="18FAA5F6">
      <w:numFmt w:val="bullet"/>
      <w:lvlText w:val="•"/>
      <w:lvlJc w:val="left"/>
      <w:pPr>
        <w:ind w:left="931" w:hanging="284"/>
      </w:pPr>
      <w:rPr>
        <w:rFonts w:hint="default"/>
      </w:rPr>
    </w:lvl>
    <w:lvl w:ilvl="2" w:tplc="426A63CC">
      <w:numFmt w:val="bullet"/>
      <w:lvlText w:val="•"/>
      <w:lvlJc w:val="left"/>
      <w:pPr>
        <w:ind w:left="1503" w:hanging="284"/>
      </w:pPr>
      <w:rPr>
        <w:rFonts w:hint="default"/>
      </w:rPr>
    </w:lvl>
    <w:lvl w:ilvl="3" w:tplc="F854472A">
      <w:numFmt w:val="bullet"/>
      <w:lvlText w:val="•"/>
      <w:lvlJc w:val="left"/>
      <w:pPr>
        <w:ind w:left="2075" w:hanging="284"/>
      </w:pPr>
      <w:rPr>
        <w:rFonts w:hint="default"/>
      </w:rPr>
    </w:lvl>
    <w:lvl w:ilvl="4" w:tplc="875E96FA">
      <w:numFmt w:val="bullet"/>
      <w:lvlText w:val="•"/>
      <w:lvlJc w:val="left"/>
      <w:pPr>
        <w:ind w:left="2647" w:hanging="284"/>
      </w:pPr>
      <w:rPr>
        <w:rFonts w:hint="default"/>
      </w:rPr>
    </w:lvl>
    <w:lvl w:ilvl="5" w:tplc="9CF630E8">
      <w:numFmt w:val="bullet"/>
      <w:lvlText w:val="•"/>
      <w:lvlJc w:val="left"/>
      <w:pPr>
        <w:ind w:left="3219" w:hanging="284"/>
      </w:pPr>
      <w:rPr>
        <w:rFonts w:hint="default"/>
      </w:rPr>
    </w:lvl>
    <w:lvl w:ilvl="6" w:tplc="7A4AE62C">
      <w:numFmt w:val="bullet"/>
      <w:lvlText w:val="•"/>
      <w:lvlJc w:val="left"/>
      <w:pPr>
        <w:ind w:left="3791" w:hanging="284"/>
      </w:pPr>
      <w:rPr>
        <w:rFonts w:hint="default"/>
      </w:rPr>
    </w:lvl>
    <w:lvl w:ilvl="7" w:tplc="B3264F90">
      <w:numFmt w:val="bullet"/>
      <w:lvlText w:val="•"/>
      <w:lvlJc w:val="left"/>
      <w:pPr>
        <w:ind w:left="4363" w:hanging="284"/>
      </w:pPr>
      <w:rPr>
        <w:rFonts w:hint="default"/>
      </w:rPr>
    </w:lvl>
    <w:lvl w:ilvl="8" w:tplc="C60EAD8C">
      <w:numFmt w:val="bullet"/>
      <w:lvlText w:val="•"/>
      <w:lvlJc w:val="left"/>
      <w:pPr>
        <w:ind w:left="4935" w:hanging="284"/>
      </w:pPr>
      <w:rPr>
        <w:rFonts w:hint="default"/>
      </w:rPr>
    </w:lvl>
  </w:abstractNum>
  <w:abstractNum w:abstractNumId="105" w15:restartNumberingAfterBreak="0">
    <w:nsid w:val="60D10417"/>
    <w:multiLevelType w:val="hybridMultilevel"/>
    <w:tmpl w:val="3A205ABC"/>
    <w:lvl w:ilvl="0" w:tplc="4B86E404">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138EAF48">
      <w:numFmt w:val="bullet"/>
      <w:lvlText w:val="•"/>
      <w:lvlJc w:val="left"/>
      <w:pPr>
        <w:ind w:left="1006" w:hanging="459"/>
      </w:pPr>
      <w:rPr>
        <w:rFonts w:hint="default"/>
      </w:rPr>
    </w:lvl>
    <w:lvl w:ilvl="2" w:tplc="F83A61FE">
      <w:numFmt w:val="bullet"/>
      <w:lvlText w:val="•"/>
      <w:lvlJc w:val="left"/>
      <w:pPr>
        <w:ind w:left="1453" w:hanging="459"/>
      </w:pPr>
      <w:rPr>
        <w:rFonts w:hint="default"/>
      </w:rPr>
    </w:lvl>
    <w:lvl w:ilvl="3" w:tplc="D0305900">
      <w:numFmt w:val="bullet"/>
      <w:lvlText w:val="•"/>
      <w:lvlJc w:val="left"/>
      <w:pPr>
        <w:ind w:left="1899" w:hanging="459"/>
      </w:pPr>
      <w:rPr>
        <w:rFonts w:hint="default"/>
      </w:rPr>
    </w:lvl>
    <w:lvl w:ilvl="4" w:tplc="AC6E637E">
      <w:numFmt w:val="bullet"/>
      <w:lvlText w:val="•"/>
      <w:lvlJc w:val="left"/>
      <w:pPr>
        <w:ind w:left="2346" w:hanging="459"/>
      </w:pPr>
      <w:rPr>
        <w:rFonts w:hint="default"/>
      </w:rPr>
    </w:lvl>
    <w:lvl w:ilvl="5" w:tplc="6090FC5C">
      <w:numFmt w:val="bullet"/>
      <w:lvlText w:val="•"/>
      <w:lvlJc w:val="left"/>
      <w:pPr>
        <w:ind w:left="2792" w:hanging="459"/>
      </w:pPr>
      <w:rPr>
        <w:rFonts w:hint="default"/>
      </w:rPr>
    </w:lvl>
    <w:lvl w:ilvl="6" w:tplc="EC5C35DA">
      <w:numFmt w:val="bullet"/>
      <w:lvlText w:val="•"/>
      <w:lvlJc w:val="left"/>
      <w:pPr>
        <w:ind w:left="3239" w:hanging="459"/>
      </w:pPr>
      <w:rPr>
        <w:rFonts w:hint="default"/>
      </w:rPr>
    </w:lvl>
    <w:lvl w:ilvl="7" w:tplc="40EE704C">
      <w:numFmt w:val="bullet"/>
      <w:lvlText w:val="•"/>
      <w:lvlJc w:val="left"/>
      <w:pPr>
        <w:ind w:left="3685" w:hanging="459"/>
      </w:pPr>
      <w:rPr>
        <w:rFonts w:hint="default"/>
      </w:rPr>
    </w:lvl>
    <w:lvl w:ilvl="8" w:tplc="6B94A048">
      <w:numFmt w:val="bullet"/>
      <w:lvlText w:val="•"/>
      <w:lvlJc w:val="left"/>
      <w:pPr>
        <w:ind w:left="4132" w:hanging="459"/>
      </w:pPr>
      <w:rPr>
        <w:rFonts w:hint="default"/>
      </w:rPr>
    </w:lvl>
  </w:abstractNum>
  <w:abstractNum w:abstractNumId="106" w15:restartNumberingAfterBreak="0">
    <w:nsid w:val="61803DAB"/>
    <w:multiLevelType w:val="hybridMultilevel"/>
    <w:tmpl w:val="07B6123A"/>
    <w:lvl w:ilvl="0" w:tplc="7FEAAB9A">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CDA4BBFA">
      <w:numFmt w:val="bullet"/>
      <w:lvlText w:val="•"/>
      <w:lvlJc w:val="left"/>
      <w:pPr>
        <w:ind w:left="1006" w:hanging="459"/>
      </w:pPr>
      <w:rPr>
        <w:rFonts w:hint="default"/>
      </w:rPr>
    </w:lvl>
    <w:lvl w:ilvl="2" w:tplc="DCA08418">
      <w:numFmt w:val="bullet"/>
      <w:lvlText w:val="•"/>
      <w:lvlJc w:val="left"/>
      <w:pPr>
        <w:ind w:left="1453" w:hanging="459"/>
      </w:pPr>
      <w:rPr>
        <w:rFonts w:hint="default"/>
      </w:rPr>
    </w:lvl>
    <w:lvl w:ilvl="3" w:tplc="1F80B4AE">
      <w:numFmt w:val="bullet"/>
      <w:lvlText w:val="•"/>
      <w:lvlJc w:val="left"/>
      <w:pPr>
        <w:ind w:left="1899" w:hanging="459"/>
      </w:pPr>
      <w:rPr>
        <w:rFonts w:hint="default"/>
      </w:rPr>
    </w:lvl>
    <w:lvl w:ilvl="4" w:tplc="00A4E078">
      <w:numFmt w:val="bullet"/>
      <w:lvlText w:val="•"/>
      <w:lvlJc w:val="left"/>
      <w:pPr>
        <w:ind w:left="2346" w:hanging="459"/>
      </w:pPr>
      <w:rPr>
        <w:rFonts w:hint="default"/>
      </w:rPr>
    </w:lvl>
    <w:lvl w:ilvl="5" w:tplc="0F0EF712">
      <w:numFmt w:val="bullet"/>
      <w:lvlText w:val="•"/>
      <w:lvlJc w:val="left"/>
      <w:pPr>
        <w:ind w:left="2792" w:hanging="459"/>
      </w:pPr>
      <w:rPr>
        <w:rFonts w:hint="default"/>
      </w:rPr>
    </w:lvl>
    <w:lvl w:ilvl="6" w:tplc="3614EADC">
      <w:numFmt w:val="bullet"/>
      <w:lvlText w:val="•"/>
      <w:lvlJc w:val="left"/>
      <w:pPr>
        <w:ind w:left="3239" w:hanging="459"/>
      </w:pPr>
      <w:rPr>
        <w:rFonts w:hint="default"/>
      </w:rPr>
    </w:lvl>
    <w:lvl w:ilvl="7" w:tplc="C204AA44">
      <w:numFmt w:val="bullet"/>
      <w:lvlText w:val="•"/>
      <w:lvlJc w:val="left"/>
      <w:pPr>
        <w:ind w:left="3685" w:hanging="459"/>
      </w:pPr>
      <w:rPr>
        <w:rFonts w:hint="default"/>
      </w:rPr>
    </w:lvl>
    <w:lvl w:ilvl="8" w:tplc="9350C9CA">
      <w:numFmt w:val="bullet"/>
      <w:lvlText w:val="•"/>
      <w:lvlJc w:val="left"/>
      <w:pPr>
        <w:ind w:left="4132" w:hanging="459"/>
      </w:pPr>
      <w:rPr>
        <w:rFonts w:hint="default"/>
      </w:rPr>
    </w:lvl>
  </w:abstractNum>
  <w:abstractNum w:abstractNumId="107" w15:restartNumberingAfterBreak="0">
    <w:nsid w:val="650D6CA1"/>
    <w:multiLevelType w:val="hybridMultilevel"/>
    <w:tmpl w:val="375E6FBA"/>
    <w:lvl w:ilvl="0" w:tplc="9DD81352">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B0E836D2">
      <w:numFmt w:val="bullet"/>
      <w:lvlText w:val="•"/>
      <w:lvlJc w:val="left"/>
      <w:pPr>
        <w:ind w:left="1006" w:hanging="459"/>
      </w:pPr>
      <w:rPr>
        <w:rFonts w:hint="default"/>
      </w:rPr>
    </w:lvl>
    <w:lvl w:ilvl="2" w:tplc="8138DA1C">
      <w:numFmt w:val="bullet"/>
      <w:lvlText w:val="•"/>
      <w:lvlJc w:val="left"/>
      <w:pPr>
        <w:ind w:left="1453" w:hanging="459"/>
      </w:pPr>
      <w:rPr>
        <w:rFonts w:hint="default"/>
      </w:rPr>
    </w:lvl>
    <w:lvl w:ilvl="3" w:tplc="27460C44">
      <w:numFmt w:val="bullet"/>
      <w:lvlText w:val="•"/>
      <w:lvlJc w:val="left"/>
      <w:pPr>
        <w:ind w:left="1899" w:hanging="459"/>
      </w:pPr>
      <w:rPr>
        <w:rFonts w:hint="default"/>
      </w:rPr>
    </w:lvl>
    <w:lvl w:ilvl="4" w:tplc="D1CC3F38">
      <w:numFmt w:val="bullet"/>
      <w:lvlText w:val="•"/>
      <w:lvlJc w:val="left"/>
      <w:pPr>
        <w:ind w:left="2346" w:hanging="459"/>
      </w:pPr>
      <w:rPr>
        <w:rFonts w:hint="default"/>
      </w:rPr>
    </w:lvl>
    <w:lvl w:ilvl="5" w:tplc="9FD42824">
      <w:numFmt w:val="bullet"/>
      <w:lvlText w:val="•"/>
      <w:lvlJc w:val="left"/>
      <w:pPr>
        <w:ind w:left="2792" w:hanging="459"/>
      </w:pPr>
      <w:rPr>
        <w:rFonts w:hint="default"/>
      </w:rPr>
    </w:lvl>
    <w:lvl w:ilvl="6" w:tplc="6FB05526">
      <w:numFmt w:val="bullet"/>
      <w:lvlText w:val="•"/>
      <w:lvlJc w:val="left"/>
      <w:pPr>
        <w:ind w:left="3239" w:hanging="459"/>
      </w:pPr>
      <w:rPr>
        <w:rFonts w:hint="default"/>
      </w:rPr>
    </w:lvl>
    <w:lvl w:ilvl="7" w:tplc="1FE05D92">
      <w:numFmt w:val="bullet"/>
      <w:lvlText w:val="•"/>
      <w:lvlJc w:val="left"/>
      <w:pPr>
        <w:ind w:left="3685" w:hanging="459"/>
      </w:pPr>
      <w:rPr>
        <w:rFonts w:hint="default"/>
      </w:rPr>
    </w:lvl>
    <w:lvl w:ilvl="8" w:tplc="46D60B7E">
      <w:numFmt w:val="bullet"/>
      <w:lvlText w:val="•"/>
      <w:lvlJc w:val="left"/>
      <w:pPr>
        <w:ind w:left="4132" w:hanging="459"/>
      </w:pPr>
      <w:rPr>
        <w:rFonts w:hint="default"/>
      </w:rPr>
    </w:lvl>
  </w:abstractNum>
  <w:abstractNum w:abstractNumId="108" w15:restartNumberingAfterBreak="0">
    <w:nsid w:val="657051F9"/>
    <w:multiLevelType w:val="hybridMultilevel"/>
    <w:tmpl w:val="11E842AA"/>
    <w:lvl w:ilvl="0" w:tplc="F322EEBC">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24AE7800">
      <w:numFmt w:val="bullet"/>
      <w:lvlText w:val="•"/>
      <w:lvlJc w:val="left"/>
      <w:pPr>
        <w:ind w:left="942" w:hanging="459"/>
      </w:pPr>
      <w:rPr>
        <w:rFonts w:hint="default"/>
      </w:rPr>
    </w:lvl>
    <w:lvl w:ilvl="2" w:tplc="3914208E">
      <w:numFmt w:val="bullet"/>
      <w:lvlText w:val="•"/>
      <w:lvlJc w:val="left"/>
      <w:pPr>
        <w:ind w:left="1325" w:hanging="459"/>
      </w:pPr>
      <w:rPr>
        <w:rFonts w:hint="default"/>
      </w:rPr>
    </w:lvl>
    <w:lvl w:ilvl="3" w:tplc="415CC73C">
      <w:numFmt w:val="bullet"/>
      <w:lvlText w:val="•"/>
      <w:lvlJc w:val="left"/>
      <w:pPr>
        <w:ind w:left="1708" w:hanging="459"/>
      </w:pPr>
      <w:rPr>
        <w:rFonts w:hint="default"/>
      </w:rPr>
    </w:lvl>
    <w:lvl w:ilvl="4" w:tplc="FC1EC984">
      <w:numFmt w:val="bullet"/>
      <w:lvlText w:val="•"/>
      <w:lvlJc w:val="left"/>
      <w:pPr>
        <w:ind w:left="2090" w:hanging="459"/>
      </w:pPr>
      <w:rPr>
        <w:rFonts w:hint="default"/>
      </w:rPr>
    </w:lvl>
    <w:lvl w:ilvl="5" w:tplc="492A3F6C">
      <w:numFmt w:val="bullet"/>
      <w:lvlText w:val="•"/>
      <w:lvlJc w:val="left"/>
      <w:pPr>
        <w:ind w:left="2473" w:hanging="459"/>
      </w:pPr>
      <w:rPr>
        <w:rFonts w:hint="default"/>
      </w:rPr>
    </w:lvl>
    <w:lvl w:ilvl="6" w:tplc="6E7ABE10">
      <w:numFmt w:val="bullet"/>
      <w:lvlText w:val="•"/>
      <w:lvlJc w:val="left"/>
      <w:pPr>
        <w:ind w:left="2856" w:hanging="459"/>
      </w:pPr>
      <w:rPr>
        <w:rFonts w:hint="default"/>
      </w:rPr>
    </w:lvl>
    <w:lvl w:ilvl="7" w:tplc="20466012">
      <w:numFmt w:val="bullet"/>
      <w:lvlText w:val="•"/>
      <w:lvlJc w:val="left"/>
      <w:pPr>
        <w:ind w:left="3238" w:hanging="459"/>
      </w:pPr>
      <w:rPr>
        <w:rFonts w:hint="default"/>
      </w:rPr>
    </w:lvl>
    <w:lvl w:ilvl="8" w:tplc="0882B288">
      <w:numFmt w:val="bullet"/>
      <w:lvlText w:val="•"/>
      <w:lvlJc w:val="left"/>
      <w:pPr>
        <w:ind w:left="3621" w:hanging="459"/>
      </w:pPr>
      <w:rPr>
        <w:rFonts w:hint="default"/>
      </w:rPr>
    </w:lvl>
  </w:abstractNum>
  <w:abstractNum w:abstractNumId="109" w15:restartNumberingAfterBreak="0">
    <w:nsid w:val="663E3802"/>
    <w:multiLevelType w:val="hybridMultilevel"/>
    <w:tmpl w:val="C9925E2E"/>
    <w:lvl w:ilvl="0" w:tplc="7E003766">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B644D7BE">
      <w:numFmt w:val="bullet"/>
      <w:lvlText w:val="•"/>
      <w:lvlJc w:val="left"/>
      <w:pPr>
        <w:ind w:left="1006" w:hanging="459"/>
      </w:pPr>
      <w:rPr>
        <w:rFonts w:hint="default"/>
      </w:rPr>
    </w:lvl>
    <w:lvl w:ilvl="2" w:tplc="255A3876">
      <w:numFmt w:val="bullet"/>
      <w:lvlText w:val="•"/>
      <w:lvlJc w:val="left"/>
      <w:pPr>
        <w:ind w:left="1453" w:hanging="459"/>
      </w:pPr>
      <w:rPr>
        <w:rFonts w:hint="default"/>
      </w:rPr>
    </w:lvl>
    <w:lvl w:ilvl="3" w:tplc="72BE4AA6">
      <w:numFmt w:val="bullet"/>
      <w:lvlText w:val="•"/>
      <w:lvlJc w:val="left"/>
      <w:pPr>
        <w:ind w:left="1899" w:hanging="459"/>
      </w:pPr>
      <w:rPr>
        <w:rFonts w:hint="default"/>
      </w:rPr>
    </w:lvl>
    <w:lvl w:ilvl="4" w:tplc="26480788">
      <w:numFmt w:val="bullet"/>
      <w:lvlText w:val="•"/>
      <w:lvlJc w:val="left"/>
      <w:pPr>
        <w:ind w:left="2346" w:hanging="459"/>
      </w:pPr>
      <w:rPr>
        <w:rFonts w:hint="default"/>
      </w:rPr>
    </w:lvl>
    <w:lvl w:ilvl="5" w:tplc="2E643ACE">
      <w:numFmt w:val="bullet"/>
      <w:lvlText w:val="•"/>
      <w:lvlJc w:val="left"/>
      <w:pPr>
        <w:ind w:left="2792" w:hanging="459"/>
      </w:pPr>
      <w:rPr>
        <w:rFonts w:hint="default"/>
      </w:rPr>
    </w:lvl>
    <w:lvl w:ilvl="6" w:tplc="7ED68036">
      <w:numFmt w:val="bullet"/>
      <w:lvlText w:val="•"/>
      <w:lvlJc w:val="left"/>
      <w:pPr>
        <w:ind w:left="3239" w:hanging="459"/>
      </w:pPr>
      <w:rPr>
        <w:rFonts w:hint="default"/>
      </w:rPr>
    </w:lvl>
    <w:lvl w:ilvl="7" w:tplc="2CFAFF2E">
      <w:numFmt w:val="bullet"/>
      <w:lvlText w:val="•"/>
      <w:lvlJc w:val="left"/>
      <w:pPr>
        <w:ind w:left="3685" w:hanging="459"/>
      </w:pPr>
      <w:rPr>
        <w:rFonts w:hint="default"/>
      </w:rPr>
    </w:lvl>
    <w:lvl w:ilvl="8" w:tplc="4306CBA4">
      <w:numFmt w:val="bullet"/>
      <w:lvlText w:val="•"/>
      <w:lvlJc w:val="left"/>
      <w:pPr>
        <w:ind w:left="4132" w:hanging="459"/>
      </w:pPr>
      <w:rPr>
        <w:rFonts w:hint="default"/>
      </w:rPr>
    </w:lvl>
  </w:abstractNum>
  <w:abstractNum w:abstractNumId="110" w15:restartNumberingAfterBreak="0">
    <w:nsid w:val="666C7E63"/>
    <w:multiLevelType w:val="hybridMultilevel"/>
    <w:tmpl w:val="F94C6E58"/>
    <w:lvl w:ilvl="0" w:tplc="B1EEA26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830AAF5C">
      <w:numFmt w:val="bullet"/>
      <w:lvlText w:val="•"/>
      <w:lvlJc w:val="left"/>
      <w:pPr>
        <w:ind w:left="942" w:hanging="459"/>
      </w:pPr>
      <w:rPr>
        <w:rFonts w:hint="default"/>
      </w:rPr>
    </w:lvl>
    <w:lvl w:ilvl="2" w:tplc="F8CE7782">
      <w:numFmt w:val="bullet"/>
      <w:lvlText w:val="•"/>
      <w:lvlJc w:val="left"/>
      <w:pPr>
        <w:ind w:left="1325" w:hanging="459"/>
      </w:pPr>
      <w:rPr>
        <w:rFonts w:hint="default"/>
      </w:rPr>
    </w:lvl>
    <w:lvl w:ilvl="3" w:tplc="35904246">
      <w:numFmt w:val="bullet"/>
      <w:lvlText w:val="•"/>
      <w:lvlJc w:val="left"/>
      <w:pPr>
        <w:ind w:left="1708" w:hanging="459"/>
      </w:pPr>
      <w:rPr>
        <w:rFonts w:hint="default"/>
      </w:rPr>
    </w:lvl>
    <w:lvl w:ilvl="4" w:tplc="CC1CD97C">
      <w:numFmt w:val="bullet"/>
      <w:lvlText w:val="•"/>
      <w:lvlJc w:val="left"/>
      <w:pPr>
        <w:ind w:left="2090" w:hanging="459"/>
      </w:pPr>
      <w:rPr>
        <w:rFonts w:hint="default"/>
      </w:rPr>
    </w:lvl>
    <w:lvl w:ilvl="5" w:tplc="0B924744">
      <w:numFmt w:val="bullet"/>
      <w:lvlText w:val="•"/>
      <w:lvlJc w:val="left"/>
      <w:pPr>
        <w:ind w:left="2473" w:hanging="459"/>
      </w:pPr>
      <w:rPr>
        <w:rFonts w:hint="default"/>
      </w:rPr>
    </w:lvl>
    <w:lvl w:ilvl="6" w:tplc="841238FA">
      <w:numFmt w:val="bullet"/>
      <w:lvlText w:val="•"/>
      <w:lvlJc w:val="left"/>
      <w:pPr>
        <w:ind w:left="2856" w:hanging="459"/>
      </w:pPr>
      <w:rPr>
        <w:rFonts w:hint="default"/>
      </w:rPr>
    </w:lvl>
    <w:lvl w:ilvl="7" w:tplc="4C4439FC">
      <w:numFmt w:val="bullet"/>
      <w:lvlText w:val="•"/>
      <w:lvlJc w:val="left"/>
      <w:pPr>
        <w:ind w:left="3238" w:hanging="459"/>
      </w:pPr>
      <w:rPr>
        <w:rFonts w:hint="default"/>
      </w:rPr>
    </w:lvl>
    <w:lvl w:ilvl="8" w:tplc="D1BA5880">
      <w:numFmt w:val="bullet"/>
      <w:lvlText w:val="•"/>
      <w:lvlJc w:val="left"/>
      <w:pPr>
        <w:ind w:left="3621" w:hanging="459"/>
      </w:pPr>
      <w:rPr>
        <w:rFonts w:hint="default"/>
      </w:rPr>
    </w:lvl>
  </w:abstractNum>
  <w:abstractNum w:abstractNumId="111" w15:restartNumberingAfterBreak="0">
    <w:nsid w:val="67172847"/>
    <w:multiLevelType w:val="hybridMultilevel"/>
    <w:tmpl w:val="E9224876"/>
    <w:lvl w:ilvl="0" w:tplc="40C88342">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F25663DC">
      <w:numFmt w:val="bullet"/>
      <w:lvlText w:val="•"/>
      <w:lvlJc w:val="left"/>
      <w:pPr>
        <w:ind w:left="942" w:hanging="459"/>
      </w:pPr>
      <w:rPr>
        <w:rFonts w:hint="default"/>
      </w:rPr>
    </w:lvl>
    <w:lvl w:ilvl="2" w:tplc="47C24DE8">
      <w:numFmt w:val="bullet"/>
      <w:lvlText w:val="•"/>
      <w:lvlJc w:val="left"/>
      <w:pPr>
        <w:ind w:left="1325" w:hanging="459"/>
      </w:pPr>
      <w:rPr>
        <w:rFonts w:hint="default"/>
      </w:rPr>
    </w:lvl>
    <w:lvl w:ilvl="3" w:tplc="1BB20250">
      <w:numFmt w:val="bullet"/>
      <w:lvlText w:val="•"/>
      <w:lvlJc w:val="left"/>
      <w:pPr>
        <w:ind w:left="1708" w:hanging="459"/>
      </w:pPr>
      <w:rPr>
        <w:rFonts w:hint="default"/>
      </w:rPr>
    </w:lvl>
    <w:lvl w:ilvl="4" w:tplc="0D024FC2">
      <w:numFmt w:val="bullet"/>
      <w:lvlText w:val="•"/>
      <w:lvlJc w:val="left"/>
      <w:pPr>
        <w:ind w:left="2090" w:hanging="459"/>
      </w:pPr>
      <w:rPr>
        <w:rFonts w:hint="default"/>
      </w:rPr>
    </w:lvl>
    <w:lvl w:ilvl="5" w:tplc="22849C8A">
      <w:numFmt w:val="bullet"/>
      <w:lvlText w:val="•"/>
      <w:lvlJc w:val="left"/>
      <w:pPr>
        <w:ind w:left="2473" w:hanging="459"/>
      </w:pPr>
      <w:rPr>
        <w:rFonts w:hint="default"/>
      </w:rPr>
    </w:lvl>
    <w:lvl w:ilvl="6" w:tplc="E42E5560">
      <w:numFmt w:val="bullet"/>
      <w:lvlText w:val="•"/>
      <w:lvlJc w:val="left"/>
      <w:pPr>
        <w:ind w:left="2856" w:hanging="459"/>
      </w:pPr>
      <w:rPr>
        <w:rFonts w:hint="default"/>
      </w:rPr>
    </w:lvl>
    <w:lvl w:ilvl="7" w:tplc="CA6ADF3E">
      <w:numFmt w:val="bullet"/>
      <w:lvlText w:val="•"/>
      <w:lvlJc w:val="left"/>
      <w:pPr>
        <w:ind w:left="3238" w:hanging="459"/>
      </w:pPr>
      <w:rPr>
        <w:rFonts w:hint="default"/>
      </w:rPr>
    </w:lvl>
    <w:lvl w:ilvl="8" w:tplc="D06EB266">
      <w:numFmt w:val="bullet"/>
      <w:lvlText w:val="•"/>
      <w:lvlJc w:val="left"/>
      <w:pPr>
        <w:ind w:left="3621" w:hanging="459"/>
      </w:pPr>
      <w:rPr>
        <w:rFonts w:hint="default"/>
      </w:rPr>
    </w:lvl>
  </w:abstractNum>
  <w:abstractNum w:abstractNumId="112" w15:restartNumberingAfterBreak="0">
    <w:nsid w:val="67975E1C"/>
    <w:multiLevelType w:val="hybridMultilevel"/>
    <w:tmpl w:val="5A6083AC"/>
    <w:lvl w:ilvl="0" w:tplc="005C421A">
      <w:numFmt w:val="bullet"/>
      <w:lvlText w:val=""/>
      <w:lvlJc w:val="left"/>
      <w:pPr>
        <w:ind w:left="362" w:hanging="284"/>
      </w:pPr>
      <w:rPr>
        <w:rFonts w:ascii="Symbol" w:eastAsia="Symbol" w:hAnsi="Symbol" w:cs="Symbol" w:hint="default"/>
        <w:w w:val="99"/>
      </w:rPr>
    </w:lvl>
    <w:lvl w:ilvl="1" w:tplc="5EFC6E90">
      <w:numFmt w:val="bullet"/>
      <w:lvlText w:val="•"/>
      <w:lvlJc w:val="left"/>
      <w:pPr>
        <w:ind w:left="932" w:hanging="284"/>
      </w:pPr>
      <w:rPr>
        <w:rFonts w:hint="default"/>
      </w:rPr>
    </w:lvl>
    <w:lvl w:ilvl="2" w:tplc="199E4B28">
      <w:numFmt w:val="bullet"/>
      <w:lvlText w:val="•"/>
      <w:lvlJc w:val="left"/>
      <w:pPr>
        <w:ind w:left="1505" w:hanging="284"/>
      </w:pPr>
      <w:rPr>
        <w:rFonts w:hint="default"/>
      </w:rPr>
    </w:lvl>
    <w:lvl w:ilvl="3" w:tplc="AA668264">
      <w:numFmt w:val="bullet"/>
      <w:lvlText w:val="•"/>
      <w:lvlJc w:val="left"/>
      <w:pPr>
        <w:ind w:left="2078" w:hanging="284"/>
      </w:pPr>
      <w:rPr>
        <w:rFonts w:hint="default"/>
      </w:rPr>
    </w:lvl>
    <w:lvl w:ilvl="4" w:tplc="BC743118">
      <w:numFmt w:val="bullet"/>
      <w:lvlText w:val="•"/>
      <w:lvlJc w:val="left"/>
      <w:pPr>
        <w:ind w:left="2651" w:hanging="284"/>
      </w:pPr>
      <w:rPr>
        <w:rFonts w:hint="default"/>
      </w:rPr>
    </w:lvl>
    <w:lvl w:ilvl="5" w:tplc="B9A8FDD4">
      <w:numFmt w:val="bullet"/>
      <w:lvlText w:val="•"/>
      <w:lvlJc w:val="left"/>
      <w:pPr>
        <w:ind w:left="3224" w:hanging="284"/>
      </w:pPr>
      <w:rPr>
        <w:rFonts w:hint="default"/>
      </w:rPr>
    </w:lvl>
    <w:lvl w:ilvl="6" w:tplc="4D867A4C">
      <w:numFmt w:val="bullet"/>
      <w:lvlText w:val="•"/>
      <w:lvlJc w:val="left"/>
      <w:pPr>
        <w:ind w:left="3797" w:hanging="284"/>
      </w:pPr>
      <w:rPr>
        <w:rFonts w:hint="default"/>
      </w:rPr>
    </w:lvl>
    <w:lvl w:ilvl="7" w:tplc="1C3EFB50">
      <w:numFmt w:val="bullet"/>
      <w:lvlText w:val="•"/>
      <w:lvlJc w:val="left"/>
      <w:pPr>
        <w:ind w:left="4370" w:hanging="284"/>
      </w:pPr>
      <w:rPr>
        <w:rFonts w:hint="default"/>
      </w:rPr>
    </w:lvl>
    <w:lvl w:ilvl="8" w:tplc="B562E174">
      <w:numFmt w:val="bullet"/>
      <w:lvlText w:val="•"/>
      <w:lvlJc w:val="left"/>
      <w:pPr>
        <w:ind w:left="4943" w:hanging="284"/>
      </w:pPr>
      <w:rPr>
        <w:rFonts w:hint="default"/>
      </w:rPr>
    </w:lvl>
  </w:abstractNum>
  <w:abstractNum w:abstractNumId="113" w15:restartNumberingAfterBreak="0">
    <w:nsid w:val="68001C11"/>
    <w:multiLevelType w:val="hybridMultilevel"/>
    <w:tmpl w:val="C8260AD2"/>
    <w:lvl w:ilvl="0" w:tplc="5A5E1F2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131A0A16">
      <w:numFmt w:val="bullet"/>
      <w:lvlText w:val=""/>
      <w:lvlJc w:val="left"/>
      <w:pPr>
        <w:ind w:left="923" w:hanging="360"/>
      </w:pPr>
      <w:rPr>
        <w:rFonts w:ascii="Symbol" w:eastAsia="Symbol" w:hAnsi="Symbol" w:cs="Symbol" w:hint="default"/>
        <w:b w:val="0"/>
        <w:bCs w:val="0"/>
        <w:i w:val="0"/>
        <w:iCs w:val="0"/>
        <w:w w:val="99"/>
        <w:sz w:val="20"/>
        <w:szCs w:val="20"/>
      </w:rPr>
    </w:lvl>
    <w:lvl w:ilvl="2" w:tplc="2E90A064">
      <w:numFmt w:val="bullet"/>
      <w:lvlText w:val="•"/>
      <w:lvlJc w:val="left"/>
      <w:pPr>
        <w:ind w:left="1305" w:hanging="360"/>
      </w:pPr>
      <w:rPr>
        <w:rFonts w:hint="default"/>
      </w:rPr>
    </w:lvl>
    <w:lvl w:ilvl="3" w:tplc="908CD4B4">
      <w:numFmt w:val="bullet"/>
      <w:lvlText w:val="•"/>
      <w:lvlJc w:val="left"/>
      <w:pPr>
        <w:ind w:left="1690" w:hanging="360"/>
      </w:pPr>
      <w:rPr>
        <w:rFonts w:hint="default"/>
      </w:rPr>
    </w:lvl>
    <w:lvl w:ilvl="4" w:tplc="73F2A820">
      <w:numFmt w:val="bullet"/>
      <w:lvlText w:val="•"/>
      <w:lvlJc w:val="left"/>
      <w:pPr>
        <w:ind w:left="2075" w:hanging="360"/>
      </w:pPr>
      <w:rPr>
        <w:rFonts w:hint="default"/>
      </w:rPr>
    </w:lvl>
    <w:lvl w:ilvl="5" w:tplc="5CBAC95C">
      <w:numFmt w:val="bullet"/>
      <w:lvlText w:val="•"/>
      <w:lvlJc w:val="left"/>
      <w:pPr>
        <w:ind w:left="2460" w:hanging="360"/>
      </w:pPr>
      <w:rPr>
        <w:rFonts w:hint="default"/>
      </w:rPr>
    </w:lvl>
    <w:lvl w:ilvl="6" w:tplc="533A4682">
      <w:numFmt w:val="bullet"/>
      <w:lvlText w:val="•"/>
      <w:lvlJc w:val="left"/>
      <w:pPr>
        <w:ind w:left="2846" w:hanging="360"/>
      </w:pPr>
      <w:rPr>
        <w:rFonts w:hint="default"/>
      </w:rPr>
    </w:lvl>
    <w:lvl w:ilvl="7" w:tplc="3F7283E8">
      <w:numFmt w:val="bullet"/>
      <w:lvlText w:val="•"/>
      <w:lvlJc w:val="left"/>
      <w:pPr>
        <w:ind w:left="3231" w:hanging="360"/>
      </w:pPr>
      <w:rPr>
        <w:rFonts w:hint="default"/>
      </w:rPr>
    </w:lvl>
    <w:lvl w:ilvl="8" w:tplc="C156ABBC">
      <w:numFmt w:val="bullet"/>
      <w:lvlText w:val="•"/>
      <w:lvlJc w:val="left"/>
      <w:pPr>
        <w:ind w:left="3616" w:hanging="360"/>
      </w:pPr>
      <w:rPr>
        <w:rFonts w:hint="default"/>
      </w:rPr>
    </w:lvl>
  </w:abstractNum>
  <w:abstractNum w:abstractNumId="114" w15:restartNumberingAfterBreak="0">
    <w:nsid w:val="685C580B"/>
    <w:multiLevelType w:val="hybridMultilevel"/>
    <w:tmpl w:val="A888E382"/>
    <w:lvl w:ilvl="0" w:tplc="86201E2A">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8A36A246">
      <w:numFmt w:val="bullet"/>
      <w:lvlText w:val="•"/>
      <w:lvlJc w:val="left"/>
      <w:pPr>
        <w:ind w:left="1006" w:hanging="459"/>
      </w:pPr>
      <w:rPr>
        <w:rFonts w:hint="default"/>
      </w:rPr>
    </w:lvl>
    <w:lvl w:ilvl="2" w:tplc="D54A143C">
      <w:numFmt w:val="bullet"/>
      <w:lvlText w:val="•"/>
      <w:lvlJc w:val="left"/>
      <w:pPr>
        <w:ind w:left="1453" w:hanging="459"/>
      </w:pPr>
      <w:rPr>
        <w:rFonts w:hint="default"/>
      </w:rPr>
    </w:lvl>
    <w:lvl w:ilvl="3" w:tplc="BE86ACA2">
      <w:numFmt w:val="bullet"/>
      <w:lvlText w:val="•"/>
      <w:lvlJc w:val="left"/>
      <w:pPr>
        <w:ind w:left="1899" w:hanging="459"/>
      </w:pPr>
      <w:rPr>
        <w:rFonts w:hint="default"/>
      </w:rPr>
    </w:lvl>
    <w:lvl w:ilvl="4" w:tplc="5302E7F8">
      <w:numFmt w:val="bullet"/>
      <w:lvlText w:val="•"/>
      <w:lvlJc w:val="left"/>
      <w:pPr>
        <w:ind w:left="2346" w:hanging="459"/>
      </w:pPr>
      <w:rPr>
        <w:rFonts w:hint="default"/>
      </w:rPr>
    </w:lvl>
    <w:lvl w:ilvl="5" w:tplc="9B208A1C">
      <w:numFmt w:val="bullet"/>
      <w:lvlText w:val="•"/>
      <w:lvlJc w:val="left"/>
      <w:pPr>
        <w:ind w:left="2792" w:hanging="459"/>
      </w:pPr>
      <w:rPr>
        <w:rFonts w:hint="default"/>
      </w:rPr>
    </w:lvl>
    <w:lvl w:ilvl="6" w:tplc="C6D6745A">
      <w:numFmt w:val="bullet"/>
      <w:lvlText w:val="•"/>
      <w:lvlJc w:val="left"/>
      <w:pPr>
        <w:ind w:left="3239" w:hanging="459"/>
      </w:pPr>
      <w:rPr>
        <w:rFonts w:hint="default"/>
      </w:rPr>
    </w:lvl>
    <w:lvl w:ilvl="7" w:tplc="1D1078D0">
      <w:numFmt w:val="bullet"/>
      <w:lvlText w:val="•"/>
      <w:lvlJc w:val="left"/>
      <w:pPr>
        <w:ind w:left="3685" w:hanging="459"/>
      </w:pPr>
      <w:rPr>
        <w:rFonts w:hint="default"/>
      </w:rPr>
    </w:lvl>
    <w:lvl w:ilvl="8" w:tplc="1FEAC69C">
      <w:numFmt w:val="bullet"/>
      <w:lvlText w:val="•"/>
      <w:lvlJc w:val="left"/>
      <w:pPr>
        <w:ind w:left="4132" w:hanging="459"/>
      </w:pPr>
      <w:rPr>
        <w:rFonts w:hint="default"/>
      </w:rPr>
    </w:lvl>
  </w:abstractNum>
  <w:abstractNum w:abstractNumId="115" w15:restartNumberingAfterBreak="0">
    <w:nsid w:val="694963CB"/>
    <w:multiLevelType w:val="hybridMultilevel"/>
    <w:tmpl w:val="77F68ECC"/>
    <w:lvl w:ilvl="0" w:tplc="91B444C0">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DE7023EE">
      <w:numFmt w:val="bullet"/>
      <w:lvlText w:val="•"/>
      <w:lvlJc w:val="left"/>
      <w:pPr>
        <w:ind w:left="942" w:hanging="459"/>
      </w:pPr>
      <w:rPr>
        <w:rFonts w:hint="default"/>
      </w:rPr>
    </w:lvl>
    <w:lvl w:ilvl="2" w:tplc="D2721738">
      <w:numFmt w:val="bullet"/>
      <w:lvlText w:val="•"/>
      <w:lvlJc w:val="left"/>
      <w:pPr>
        <w:ind w:left="1325" w:hanging="459"/>
      </w:pPr>
      <w:rPr>
        <w:rFonts w:hint="default"/>
      </w:rPr>
    </w:lvl>
    <w:lvl w:ilvl="3" w:tplc="24E270CE">
      <w:numFmt w:val="bullet"/>
      <w:lvlText w:val="•"/>
      <w:lvlJc w:val="left"/>
      <w:pPr>
        <w:ind w:left="1708" w:hanging="459"/>
      </w:pPr>
      <w:rPr>
        <w:rFonts w:hint="default"/>
      </w:rPr>
    </w:lvl>
    <w:lvl w:ilvl="4" w:tplc="23C246F2">
      <w:numFmt w:val="bullet"/>
      <w:lvlText w:val="•"/>
      <w:lvlJc w:val="left"/>
      <w:pPr>
        <w:ind w:left="2090" w:hanging="459"/>
      </w:pPr>
      <w:rPr>
        <w:rFonts w:hint="default"/>
      </w:rPr>
    </w:lvl>
    <w:lvl w:ilvl="5" w:tplc="296467FA">
      <w:numFmt w:val="bullet"/>
      <w:lvlText w:val="•"/>
      <w:lvlJc w:val="left"/>
      <w:pPr>
        <w:ind w:left="2473" w:hanging="459"/>
      </w:pPr>
      <w:rPr>
        <w:rFonts w:hint="default"/>
      </w:rPr>
    </w:lvl>
    <w:lvl w:ilvl="6" w:tplc="4B7A0F3A">
      <w:numFmt w:val="bullet"/>
      <w:lvlText w:val="•"/>
      <w:lvlJc w:val="left"/>
      <w:pPr>
        <w:ind w:left="2856" w:hanging="459"/>
      </w:pPr>
      <w:rPr>
        <w:rFonts w:hint="default"/>
      </w:rPr>
    </w:lvl>
    <w:lvl w:ilvl="7" w:tplc="8E4C7628">
      <w:numFmt w:val="bullet"/>
      <w:lvlText w:val="•"/>
      <w:lvlJc w:val="left"/>
      <w:pPr>
        <w:ind w:left="3238" w:hanging="459"/>
      </w:pPr>
      <w:rPr>
        <w:rFonts w:hint="default"/>
      </w:rPr>
    </w:lvl>
    <w:lvl w:ilvl="8" w:tplc="475C2A90">
      <w:numFmt w:val="bullet"/>
      <w:lvlText w:val="•"/>
      <w:lvlJc w:val="left"/>
      <w:pPr>
        <w:ind w:left="3621" w:hanging="459"/>
      </w:pPr>
      <w:rPr>
        <w:rFonts w:hint="default"/>
      </w:rPr>
    </w:lvl>
  </w:abstractNum>
  <w:abstractNum w:abstractNumId="116" w15:restartNumberingAfterBreak="0">
    <w:nsid w:val="697735D0"/>
    <w:multiLevelType w:val="hybridMultilevel"/>
    <w:tmpl w:val="420416C0"/>
    <w:lvl w:ilvl="0" w:tplc="4140A968">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70085712">
      <w:numFmt w:val="bullet"/>
      <w:lvlText w:val="•"/>
      <w:lvlJc w:val="left"/>
      <w:pPr>
        <w:ind w:left="942" w:hanging="459"/>
      </w:pPr>
      <w:rPr>
        <w:rFonts w:hint="default"/>
      </w:rPr>
    </w:lvl>
    <w:lvl w:ilvl="2" w:tplc="E3442CD0">
      <w:numFmt w:val="bullet"/>
      <w:lvlText w:val="•"/>
      <w:lvlJc w:val="left"/>
      <w:pPr>
        <w:ind w:left="1325" w:hanging="459"/>
      </w:pPr>
      <w:rPr>
        <w:rFonts w:hint="default"/>
      </w:rPr>
    </w:lvl>
    <w:lvl w:ilvl="3" w:tplc="8FBEF822">
      <w:numFmt w:val="bullet"/>
      <w:lvlText w:val="•"/>
      <w:lvlJc w:val="left"/>
      <w:pPr>
        <w:ind w:left="1708" w:hanging="459"/>
      </w:pPr>
      <w:rPr>
        <w:rFonts w:hint="default"/>
      </w:rPr>
    </w:lvl>
    <w:lvl w:ilvl="4" w:tplc="DD34C382">
      <w:numFmt w:val="bullet"/>
      <w:lvlText w:val="•"/>
      <w:lvlJc w:val="left"/>
      <w:pPr>
        <w:ind w:left="2090" w:hanging="459"/>
      </w:pPr>
      <w:rPr>
        <w:rFonts w:hint="default"/>
      </w:rPr>
    </w:lvl>
    <w:lvl w:ilvl="5" w:tplc="D518A346">
      <w:numFmt w:val="bullet"/>
      <w:lvlText w:val="•"/>
      <w:lvlJc w:val="left"/>
      <w:pPr>
        <w:ind w:left="2473" w:hanging="459"/>
      </w:pPr>
      <w:rPr>
        <w:rFonts w:hint="default"/>
      </w:rPr>
    </w:lvl>
    <w:lvl w:ilvl="6" w:tplc="6802905C">
      <w:numFmt w:val="bullet"/>
      <w:lvlText w:val="•"/>
      <w:lvlJc w:val="left"/>
      <w:pPr>
        <w:ind w:left="2856" w:hanging="459"/>
      </w:pPr>
      <w:rPr>
        <w:rFonts w:hint="default"/>
      </w:rPr>
    </w:lvl>
    <w:lvl w:ilvl="7" w:tplc="8FCC2930">
      <w:numFmt w:val="bullet"/>
      <w:lvlText w:val="•"/>
      <w:lvlJc w:val="left"/>
      <w:pPr>
        <w:ind w:left="3238" w:hanging="459"/>
      </w:pPr>
      <w:rPr>
        <w:rFonts w:hint="default"/>
      </w:rPr>
    </w:lvl>
    <w:lvl w:ilvl="8" w:tplc="A2DEB18E">
      <w:numFmt w:val="bullet"/>
      <w:lvlText w:val="•"/>
      <w:lvlJc w:val="left"/>
      <w:pPr>
        <w:ind w:left="3621" w:hanging="459"/>
      </w:pPr>
      <w:rPr>
        <w:rFonts w:hint="default"/>
      </w:rPr>
    </w:lvl>
  </w:abstractNum>
  <w:abstractNum w:abstractNumId="117" w15:restartNumberingAfterBreak="0">
    <w:nsid w:val="6A836869"/>
    <w:multiLevelType w:val="hybridMultilevel"/>
    <w:tmpl w:val="B882D01E"/>
    <w:lvl w:ilvl="0" w:tplc="A3F0B954">
      <w:numFmt w:val="bullet"/>
      <w:lvlText w:val=""/>
      <w:lvlJc w:val="left"/>
      <w:pPr>
        <w:ind w:left="547" w:hanging="363"/>
      </w:pPr>
      <w:rPr>
        <w:rFonts w:ascii="Symbol" w:eastAsia="Symbol" w:hAnsi="Symbol" w:cs="Symbol" w:hint="default"/>
        <w:b w:val="0"/>
        <w:bCs w:val="0"/>
        <w:i w:val="0"/>
        <w:iCs w:val="0"/>
        <w:w w:val="99"/>
        <w:sz w:val="20"/>
        <w:szCs w:val="20"/>
      </w:rPr>
    </w:lvl>
    <w:lvl w:ilvl="1" w:tplc="6D6099E6">
      <w:numFmt w:val="bullet"/>
      <w:lvlText w:val="•"/>
      <w:lvlJc w:val="left"/>
      <w:pPr>
        <w:ind w:left="883" w:hanging="363"/>
      </w:pPr>
      <w:rPr>
        <w:rFonts w:hint="default"/>
      </w:rPr>
    </w:lvl>
    <w:lvl w:ilvl="2" w:tplc="ABE05444">
      <w:numFmt w:val="bullet"/>
      <w:lvlText w:val="•"/>
      <w:lvlJc w:val="left"/>
      <w:pPr>
        <w:ind w:left="1227" w:hanging="363"/>
      </w:pPr>
      <w:rPr>
        <w:rFonts w:hint="default"/>
      </w:rPr>
    </w:lvl>
    <w:lvl w:ilvl="3" w:tplc="32C6423E">
      <w:numFmt w:val="bullet"/>
      <w:lvlText w:val="•"/>
      <w:lvlJc w:val="left"/>
      <w:pPr>
        <w:ind w:left="1571" w:hanging="363"/>
      </w:pPr>
      <w:rPr>
        <w:rFonts w:hint="default"/>
      </w:rPr>
    </w:lvl>
    <w:lvl w:ilvl="4" w:tplc="B608F7C4">
      <w:numFmt w:val="bullet"/>
      <w:lvlText w:val="•"/>
      <w:lvlJc w:val="left"/>
      <w:pPr>
        <w:ind w:left="1915" w:hanging="363"/>
      </w:pPr>
      <w:rPr>
        <w:rFonts w:hint="default"/>
      </w:rPr>
    </w:lvl>
    <w:lvl w:ilvl="5" w:tplc="CBA62F60">
      <w:numFmt w:val="bullet"/>
      <w:lvlText w:val="•"/>
      <w:lvlJc w:val="left"/>
      <w:pPr>
        <w:ind w:left="2259" w:hanging="363"/>
      </w:pPr>
      <w:rPr>
        <w:rFonts w:hint="default"/>
      </w:rPr>
    </w:lvl>
    <w:lvl w:ilvl="6" w:tplc="C4EA0094">
      <w:numFmt w:val="bullet"/>
      <w:lvlText w:val="•"/>
      <w:lvlJc w:val="left"/>
      <w:pPr>
        <w:ind w:left="2602" w:hanging="363"/>
      </w:pPr>
      <w:rPr>
        <w:rFonts w:hint="default"/>
      </w:rPr>
    </w:lvl>
    <w:lvl w:ilvl="7" w:tplc="6C2E7ED8">
      <w:numFmt w:val="bullet"/>
      <w:lvlText w:val="•"/>
      <w:lvlJc w:val="left"/>
      <w:pPr>
        <w:ind w:left="2946" w:hanging="363"/>
      </w:pPr>
      <w:rPr>
        <w:rFonts w:hint="default"/>
      </w:rPr>
    </w:lvl>
    <w:lvl w:ilvl="8" w:tplc="9DF2C850">
      <w:numFmt w:val="bullet"/>
      <w:lvlText w:val="•"/>
      <w:lvlJc w:val="left"/>
      <w:pPr>
        <w:ind w:left="3290" w:hanging="363"/>
      </w:pPr>
      <w:rPr>
        <w:rFonts w:hint="default"/>
      </w:rPr>
    </w:lvl>
  </w:abstractNum>
  <w:abstractNum w:abstractNumId="118" w15:restartNumberingAfterBreak="0">
    <w:nsid w:val="6B9E4F44"/>
    <w:multiLevelType w:val="hybridMultilevel"/>
    <w:tmpl w:val="337A1EA6"/>
    <w:lvl w:ilvl="0" w:tplc="18C48F5A">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F396519E">
      <w:numFmt w:val="bullet"/>
      <w:lvlText w:val="•"/>
      <w:lvlJc w:val="left"/>
      <w:pPr>
        <w:ind w:left="1006" w:hanging="459"/>
      </w:pPr>
      <w:rPr>
        <w:rFonts w:hint="default"/>
      </w:rPr>
    </w:lvl>
    <w:lvl w:ilvl="2" w:tplc="91E21766">
      <w:numFmt w:val="bullet"/>
      <w:lvlText w:val="•"/>
      <w:lvlJc w:val="left"/>
      <w:pPr>
        <w:ind w:left="1453" w:hanging="459"/>
      </w:pPr>
      <w:rPr>
        <w:rFonts w:hint="default"/>
      </w:rPr>
    </w:lvl>
    <w:lvl w:ilvl="3" w:tplc="F2A07C80">
      <w:numFmt w:val="bullet"/>
      <w:lvlText w:val="•"/>
      <w:lvlJc w:val="left"/>
      <w:pPr>
        <w:ind w:left="1899" w:hanging="459"/>
      </w:pPr>
      <w:rPr>
        <w:rFonts w:hint="default"/>
      </w:rPr>
    </w:lvl>
    <w:lvl w:ilvl="4" w:tplc="B0A4F360">
      <w:numFmt w:val="bullet"/>
      <w:lvlText w:val="•"/>
      <w:lvlJc w:val="left"/>
      <w:pPr>
        <w:ind w:left="2346" w:hanging="459"/>
      </w:pPr>
      <w:rPr>
        <w:rFonts w:hint="default"/>
      </w:rPr>
    </w:lvl>
    <w:lvl w:ilvl="5" w:tplc="461CF9EE">
      <w:numFmt w:val="bullet"/>
      <w:lvlText w:val="•"/>
      <w:lvlJc w:val="left"/>
      <w:pPr>
        <w:ind w:left="2792" w:hanging="459"/>
      </w:pPr>
      <w:rPr>
        <w:rFonts w:hint="default"/>
      </w:rPr>
    </w:lvl>
    <w:lvl w:ilvl="6" w:tplc="D228FAB4">
      <w:numFmt w:val="bullet"/>
      <w:lvlText w:val="•"/>
      <w:lvlJc w:val="left"/>
      <w:pPr>
        <w:ind w:left="3239" w:hanging="459"/>
      </w:pPr>
      <w:rPr>
        <w:rFonts w:hint="default"/>
      </w:rPr>
    </w:lvl>
    <w:lvl w:ilvl="7" w:tplc="765C4CEE">
      <w:numFmt w:val="bullet"/>
      <w:lvlText w:val="•"/>
      <w:lvlJc w:val="left"/>
      <w:pPr>
        <w:ind w:left="3685" w:hanging="459"/>
      </w:pPr>
      <w:rPr>
        <w:rFonts w:hint="default"/>
      </w:rPr>
    </w:lvl>
    <w:lvl w:ilvl="8" w:tplc="A828AB04">
      <w:numFmt w:val="bullet"/>
      <w:lvlText w:val="•"/>
      <w:lvlJc w:val="left"/>
      <w:pPr>
        <w:ind w:left="4132" w:hanging="459"/>
      </w:pPr>
      <w:rPr>
        <w:rFonts w:hint="default"/>
      </w:rPr>
    </w:lvl>
  </w:abstractNum>
  <w:abstractNum w:abstractNumId="119" w15:restartNumberingAfterBreak="0">
    <w:nsid w:val="6BC779EE"/>
    <w:multiLevelType w:val="hybridMultilevel"/>
    <w:tmpl w:val="BE9E5A08"/>
    <w:lvl w:ilvl="0" w:tplc="7782295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C45455E6">
      <w:numFmt w:val="bullet"/>
      <w:lvlText w:val="•"/>
      <w:lvlJc w:val="left"/>
      <w:pPr>
        <w:ind w:left="942" w:hanging="459"/>
      </w:pPr>
      <w:rPr>
        <w:rFonts w:hint="default"/>
      </w:rPr>
    </w:lvl>
    <w:lvl w:ilvl="2" w:tplc="AD0AD8B8">
      <w:numFmt w:val="bullet"/>
      <w:lvlText w:val="•"/>
      <w:lvlJc w:val="left"/>
      <w:pPr>
        <w:ind w:left="1325" w:hanging="459"/>
      </w:pPr>
      <w:rPr>
        <w:rFonts w:hint="default"/>
      </w:rPr>
    </w:lvl>
    <w:lvl w:ilvl="3" w:tplc="9B4AF492">
      <w:numFmt w:val="bullet"/>
      <w:lvlText w:val="•"/>
      <w:lvlJc w:val="left"/>
      <w:pPr>
        <w:ind w:left="1708" w:hanging="459"/>
      </w:pPr>
      <w:rPr>
        <w:rFonts w:hint="default"/>
      </w:rPr>
    </w:lvl>
    <w:lvl w:ilvl="4" w:tplc="34C0F81C">
      <w:numFmt w:val="bullet"/>
      <w:lvlText w:val="•"/>
      <w:lvlJc w:val="left"/>
      <w:pPr>
        <w:ind w:left="2090" w:hanging="459"/>
      </w:pPr>
      <w:rPr>
        <w:rFonts w:hint="default"/>
      </w:rPr>
    </w:lvl>
    <w:lvl w:ilvl="5" w:tplc="E7CE51E6">
      <w:numFmt w:val="bullet"/>
      <w:lvlText w:val="•"/>
      <w:lvlJc w:val="left"/>
      <w:pPr>
        <w:ind w:left="2473" w:hanging="459"/>
      </w:pPr>
      <w:rPr>
        <w:rFonts w:hint="default"/>
      </w:rPr>
    </w:lvl>
    <w:lvl w:ilvl="6" w:tplc="41607548">
      <w:numFmt w:val="bullet"/>
      <w:lvlText w:val="•"/>
      <w:lvlJc w:val="left"/>
      <w:pPr>
        <w:ind w:left="2856" w:hanging="459"/>
      </w:pPr>
      <w:rPr>
        <w:rFonts w:hint="default"/>
      </w:rPr>
    </w:lvl>
    <w:lvl w:ilvl="7" w:tplc="D9EE28DE">
      <w:numFmt w:val="bullet"/>
      <w:lvlText w:val="•"/>
      <w:lvlJc w:val="left"/>
      <w:pPr>
        <w:ind w:left="3238" w:hanging="459"/>
      </w:pPr>
      <w:rPr>
        <w:rFonts w:hint="default"/>
      </w:rPr>
    </w:lvl>
    <w:lvl w:ilvl="8" w:tplc="3A26357E">
      <w:numFmt w:val="bullet"/>
      <w:lvlText w:val="•"/>
      <w:lvlJc w:val="left"/>
      <w:pPr>
        <w:ind w:left="3621" w:hanging="459"/>
      </w:pPr>
      <w:rPr>
        <w:rFonts w:hint="default"/>
      </w:rPr>
    </w:lvl>
  </w:abstractNum>
  <w:abstractNum w:abstractNumId="120" w15:restartNumberingAfterBreak="0">
    <w:nsid w:val="6BF0264F"/>
    <w:multiLevelType w:val="hybridMultilevel"/>
    <w:tmpl w:val="C0540BBE"/>
    <w:lvl w:ilvl="0" w:tplc="D02EFD58">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E042DE5C">
      <w:numFmt w:val="bullet"/>
      <w:lvlText w:val="•"/>
      <w:lvlJc w:val="left"/>
      <w:pPr>
        <w:ind w:left="1006" w:hanging="459"/>
      </w:pPr>
      <w:rPr>
        <w:rFonts w:hint="default"/>
      </w:rPr>
    </w:lvl>
    <w:lvl w:ilvl="2" w:tplc="EF308D66">
      <w:numFmt w:val="bullet"/>
      <w:lvlText w:val="•"/>
      <w:lvlJc w:val="left"/>
      <w:pPr>
        <w:ind w:left="1453" w:hanging="459"/>
      </w:pPr>
      <w:rPr>
        <w:rFonts w:hint="default"/>
      </w:rPr>
    </w:lvl>
    <w:lvl w:ilvl="3" w:tplc="F88A5CC6">
      <w:numFmt w:val="bullet"/>
      <w:lvlText w:val="•"/>
      <w:lvlJc w:val="left"/>
      <w:pPr>
        <w:ind w:left="1899" w:hanging="459"/>
      </w:pPr>
      <w:rPr>
        <w:rFonts w:hint="default"/>
      </w:rPr>
    </w:lvl>
    <w:lvl w:ilvl="4" w:tplc="9BCC5990">
      <w:numFmt w:val="bullet"/>
      <w:lvlText w:val="•"/>
      <w:lvlJc w:val="left"/>
      <w:pPr>
        <w:ind w:left="2346" w:hanging="459"/>
      </w:pPr>
      <w:rPr>
        <w:rFonts w:hint="default"/>
      </w:rPr>
    </w:lvl>
    <w:lvl w:ilvl="5" w:tplc="4A98FD1A">
      <w:numFmt w:val="bullet"/>
      <w:lvlText w:val="•"/>
      <w:lvlJc w:val="left"/>
      <w:pPr>
        <w:ind w:left="2792" w:hanging="459"/>
      </w:pPr>
      <w:rPr>
        <w:rFonts w:hint="default"/>
      </w:rPr>
    </w:lvl>
    <w:lvl w:ilvl="6" w:tplc="5A3877E6">
      <w:numFmt w:val="bullet"/>
      <w:lvlText w:val="•"/>
      <w:lvlJc w:val="left"/>
      <w:pPr>
        <w:ind w:left="3239" w:hanging="459"/>
      </w:pPr>
      <w:rPr>
        <w:rFonts w:hint="default"/>
      </w:rPr>
    </w:lvl>
    <w:lvl w:ilvl="7" w:tplc="2B7826EA">
      <w:numFmt w:val="bullet"/>
      <w:lvlText w:val="•"/>
      <w:lvlJc w:val="left"/>
      <w:pPr>
        <w:ind w:left="3685" w:hanging="459"/>
      </w:pPr>
      <w:rPr>
        <w:rFonts w:hint="default"/>
      </w:rPr>
    </w:lvl>
    <w:lvl w:ilvl="8" w:tplc="4218DD44">
      <w:numFmt w:val="bullet"/>
      <w:lvlText w:val="•"/>
      <w:lvlJc w:val="left"/>
      <w:pPr>
        <w:ind w:left="4132" w:hanging="459"/>
      </w:pPr>
      <w:rPr>
        <w:rFonts w:hint="default"/>
      </w:rPr>
    </w:lvl>
  </w:abstractNum>
  <w:abstractNum w:abstractNumId="121" w15:restartNumberingAfterBreak="0">
    <w:nsid w:val="6C1E02B5"/>
    <w:multiLevelType w:val="hybridMultilevel"/>
    <w:tmpl w:val="FBEC227C"/>
    <w:lvl w:ilvl="0" w:tplc="5D02825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27DA2DE6">
      <w:numFmt w:val="bullet"/>
      <w:lvlText w:val="•"/>
      <w:lvlJc w:val="left"/>
      <w:pPr>
        <w:ind w:left="942" w:hanging="459"/>
      </w:pPr>
      <w:rPr>
        <w:rFonts w:hint="default"/>
      </w:rPr>
    </w:lvl>
    <w:lvl w:ilvl="2" w:tplc="57D8750A">
      <w:numFmt w:val="bullet"/>
      <w:lvlText w:val="•"/>
      <w:lvlJc w:val="left"/>
      <w:pPr>
        <w:ind w:left="1325" w:hanging="459"/>
      </w:pPr>
      <w:rPr>
        <w:rFonts w:hint="default"/>
      </w:rPr>
    </w:lvl>
    <w:lvl w:ilvl="3" w:tplc="9724D782">
      <w:numFmt w:val="bullet"/>
      <w:lvlText w:val="•"/>
      <w:lvlJc w:val="left"/>
      <w:pPr>
        <w:ind w:left="1708" w:hanging="459"/>
      </w:pPr>
      <w:rPr>
        <w:rFonts w:hint="default"/>
      </w:rPr>
    </w:lvl>
    <w:lvl w:ilvl="4" w:tplc="23E096EE">
      <w:numFmt w:val="bullet"/>
      <w:lvlText w:val="•"/>
      <w:lvlJc w:val="left"/>
      <w:pPr>
        <w:ind w:left="2090" w:hanging="459"/>
      </w:pPr>
      <w:rPr>
        <w:rFonts w:hint="default"/>
      </w:rPr>
    </w:lvl>
    <w:lvl w:ilvl="5" w:tplc="9CA889EC">
      <w:numFmt w:val="bullet"/>
      <w:lvlText w:val="•"/>
      <w:lvlJc w:val="left"/>
      <w:pPr>
        <w:ind w:left="2473" w:hanging="459"/>
      </w:pPr>
      <w:rPr>
        <w:rFonts w:hint="default"/>
      </w:rPr>
    </w:lvl>
    <w:lvl w:ilvl="6" w:tplc="A6B0288E">
      <w:numFmt w:val="bullet"/>
      <w:lvlText w:val="•"/>
      <w:lvlJc w:val="left"/>
      <w:pPr>
        <w:ind w:left="2856" w:hanging="459"/>
      </w:pPr>
      <w:rPr>
        <w:rFonts w:hint="default"/>
      </w:rPr>
    </w:lvl>
    <w:lvl w:ilvl="7" w:tplc="37CCFD40">
      <w:numFmt w:val="bullet"/>
      <w:lvlText w:val="•"/>
      <w:lvlJc w:val="left"/>
      <w:pPr>
        <w:ind w:left="3238" w:hanging="459"/>
      </w:pPr>
      <w:rPr>
        <w:rFonts w:hint="default"/>
      </w:rPr>
    </w:lvl>
    <w:lvl w:ilvl="8" w:tplc="34CCC6FE">
      <w:numFmt w:val="bullet"/>
      <w:lvlText w:val="•"/>
      <w:lvlJc w:val="left"/>
      <w:pPr>
        <w:ind w:left="3621" w:hanging="459"/>
      </w:pPr>
      <w:rPr>
        <w:rFonts w:hint="default"/>
      </w:rPr>
    </w:lvl>
  </w:abstractNum>
  <w:abstractNum w:abstractNumId="122" w15:restartNumberingAfterBreak="0">
    <w:nsid w:val="6CD43F11"/>
    <w:multiLevelType w:val="hybridMultilevel"/>
    <w:tmpl w:val="7BDAC95A"/>
    <w:lvl w:ilvl="0" w:tplc="1A186D86">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4DF655A8">
      <w:numFmt w:val="bullet"/>
      <w:lvlText w:val="•"/>
      <w:lvlJc w:val="left"/>
      <w:pPr>
        <w:ind w:left="942" w:hanging="459"/>
      </w:pPr>
      <w:rPr>
        <w:rFonts w:hint="default"/>
      </w:rPr>
    </w:lvl>
    <w:lvl w:ilvl="2" w:tplc="8E168756">
      <w:numFmt w:val="bullet"/>
      <w:lvlText w:val="•"/>
      <w:lvlJc w:val="left"/>
      <w:pPr>
        <w:ind w:left="1324" w:hanging="459"/>
      </w:pPr>
      <w:rPr>
        <w:rFonts w:hint="default"/>
      </w:rPr>
    </w:lvl>
    <w:lvl w:ilvl="3" w:tplc="51824690">
      <w:numFmt w:val="bullet"/>
      <w:lvlText w:val="•"/>
      <w:lvlJc w:val="left"/>
      <w:pPr>
        <w:ind w:left="1706" w:hanging="459"/>
      </w:pPr>
      <w:rPr>
        <w:rFonts w:hint="default"/>
      </w:rPr>
    </w:lvl>
    <w:lvl w:ilvl="4" w:tplc="96AE0030">
      <w:numFmt w:val="bullet"/>
      <w:lvlText w:val="•"/>
      <w:lvlJc w:val="left"/>
      <w:pPr>
        <w:ind w:left="2088" w:hanging="459"/>
      </w:pPr>
      <w:rPr>
        <w:rFonts w:hint="default"/>
      </w:rPr>
    </w:lvl>
    <w:lvl w:ilvl="5" w:tplc="9F12F7CA">
      <w:numFmt w:val="bullet"/>
      <w:lvlText w:val="•"/>
      <w:lvlJc w:val="left"/>
      <w:pPr>
        <w:ind w:left="2470" w:hanging="459"/>
      </w:pPr>
      <w:rPr>
        <w:rFonts w:hint="default"/>
      </w:rPr>
    </w:lvl>
    <w:lvl w:ilvl="6" w:tplc="AB7A0784">
      <w:numFmt w:val="bullet"/>
      <w:lvlText w:val="•"/>
      <w:lvlJc w:val="left"/>
      <w:pPr>
        <w:ind w:left="2852" w:hanging="459"/>
      </w:pPr>
      <w:rPr>
        <w:rFonts w:hint="default"/>
      </w:rPr>
    </w:lvl>
    <w:lvl w:ilvl="7" w:tplc="AB50B7DE">
      <w:numFmt w:val="bullet"/>
      <w:lvlText w:val="•"/>
      <w:lvlJc w:val="left"/>
      <w:pPr>
        <w:ind w:left="3234" w:hanging="459"/>
      </w:pPr>
      <w:rPr>
        <w:rFonts w:hint="default"/>
      </w:rPr>
    </w:lvl>
    <w:lvl w:ilvl="8" w:tplc="3F6EF0FC">
      <w:numFmt w:val="bullet"/>
      <w:lvlText w:val="•"/>
      <w:lvlJc w:val="left"/>
      <w:pPr>
        <w:ind w:left="3616" w:hanging="459"/>
      </w:pPr>
      <w:rPr>
        <w:rFonts w:hint="default"/>
      </w:rPr>
    </w:lvl>
  </w:abstractNum>
  <w:abstractNum w:abstractNumId="123" w15:restartNumberingAfterBreak="0">
    <w:nsid w:val="6D355245"/>
    <w:multiLevelType w:val="hybridMultilevel"/>
    <w:tmpl w:val="EDD0CA24"/>
    <w:lvl w:ilvl="0" w:tplc="51361E46">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C5140B68">
      <w:numFmt w:val="bullet"/>
      <w:lvlText w:val="•"/>
      <w:lvlJc w:val="left"/>
      <w:pPr>
        <w:ind w:left="1006" w:hanging="459"/>
      </w:pPr>
      <w:rPr>
        <w:rFonts w:hint="default"/>
      </w:rPr>
    </w:lvl>
    <w:lvl w:ilvl="2" w:tplc="D376E60C">
      <w:numFmt w:val="bullet"/>
      <w:lvlText w:val="•"/>
      <w:lvlJc w:val="left"/>
      <w:pPr>
        <w:ind w:left="1453" w:hanging="459"/>
      </w:pPr>
      <w:rPr>
        <w:rFonts w:hint="default"/>
      </w:rPr>
    </w:lvl>
    <w:lvl w:ilvl="3" w:tplc="D8D876B4">
      <w:numFmt w:val="bullet"/>
      <w:lvlText w:val="•"/>
      <w:lvlJc w:val="left"/>
      <w:pPr>
        <w:ind w:left="1899" w:hanging="459"/>
      </w:pPr>
      <w:rPr>
        <w:rFonts w:hint="default"/>
      </w:rPr>
    </w:lvl>
    <w:lvl w:ilvl="4" w:tplc="641AAA7E">
      <w:numFmt w:val="bullet"/>
      <w:lvlText w:val="•"/>
      <w:lvlJc w:val="left"/>
      <w:pPr>
        <w:ind w:left="2346" w:hanging="459"/>
      </w:pPr>
      <w:rPr>
        <w:rFonts w:hint="default"/>
      </w:rPr>
    </w:lvl>
    <w:lvl w:ilvl="5" w:tplc="324E52B6">
      <w:numFmt w:val="bullet"/>
      <w:lvlText w:val="•"/>
      <w:lvlJc w:val="left"/>
      <w:pPr>
        <w:ind w:left="2792" w:hanging="459"/>
      </w:pPr>
      <w:rPr>
        <w:rFonts w:hint="default"/>
      </w:rPr>
    </w:lvl>
    <w:lvl w:ilvl="6" w:tplc="72CA14D0">
      <w:numFmt w:val="bullet"/>
      <w:lvlText w:val="•"/>
      <w:lvlJc w:val="left"/>
      <w:pPr>
        <w:ind w:left="3239" w:hanging="459"/>
      </w:pPr>
      <w:rPr>
        <w:rFonts w:hint="default"/>
      </w:rPr>
    </w:lvl>
    <w:lvl w:ilvl="7" w:tplc="CBA0401A">
      <w:numFmt w:val="bullet"/>
      <w:lvlText w:val="•"/>
      <w:lvlJc w:val="left"/>
      <w:pPr>
        <w:ind w:left="3685" w:hanging="459"/>
      </w:pPr>
      <w:rPr>
        <w:rFonts w:hint="default"/>
      </w:rPr>
    </w:lvl>
    <w:lvl w:ilvl="8" w:tplc="8FE2584A">
      <w:numFmt w:val="bullet"/>
      <w:lvlText w:val="•"/>
      <w:lvlJc w:val="left"/>
      <w:pPr>
        <w:ind w:left="4132" w:hanging="459"/>
      </w:pPr>
      <w:rPr>
        <w:rFonts w:hint="default"/>
      </w:rPr>
    </w:lvl>
  </w:abstractNum>
  <w:abstractNum w:abstractNumId="124" w15:restartNumberingAfterBreak="0">
    <w:nsid w:val="6F0D15B1"/>
    <w:multiLevelType w:val="hybridMultilevel"/>
    <w:tmpl w:val="DE10CB90"/>
    <w:lvl w:ilvl="0" w:tplc="EF96ED4C">
      <w:start w:val="10"/>
      <w:numFmt w:val="lowerRoman"/>
      <w:lvlText w:val="%1"/>
      <w:lvlJc w:val="left"/>
      <w:pPr>
        <w:ind w:left="565" w:hanging="459"/>
        <w:jc w:val="left"/>
      </w:pPr>
      <w:rPr>
        <w:rFonts w:ascii="Arial" w:eastAsia="Arial" w:hAnsi="Arial" w:cs="Arial" w:hint="default"/>
        <w:b w:val="0"/>
        <w:bCs w:val="0"/>
        <w:i w:val="0"/>
        <w:iCs w:val="0"/>
        <w:w w:val="99"/>
        <w:sz w:val="20"/>
        <w:szCs w:val="20"/>
      </w:rPr>
    </w:lvl>
    <w:lvl w:ilvl="1" w:tplc="0C5475C6">
      <w:numFmt w:val="bullet"/>
      <w:lvlText w:val="•"/>
      <w:lvlJc w:val="left"/>
      <w:pPr>
        <w:ind w:left="942" w:hanging="459"/>
      </w:pPr>
      <w:rPr>
        <w:rFonts w:hint="default"/>
      </w:rPr>
    </w:lvl>
    <w:lvl w:ilvl="2" w:tplc="AE9AF1D0">
      <w:numFmt w:val="bullet"/>
      <w:lvlText w:val="•"/>
      <w:lvlJc w:val="left"/>
      <w:pPr>
        <w:ind w:left="1325" w:hanging="459"/>
      </w:pPr>
      <w:rPr>
        <w:rFonts w:hint="default"/>
      </w:rPr>
    </w:lvl>
    <w:lvl w:ilvl="3" w:tplc="6B6466D4">
      <w:numFmt w:val="bullet"/>
      <w:lvlText w:val="•"/>
      <w:lvlJc w:val="left"/>
      <w:pPr>
        <w:ind w:left="1708" w:hanging="459"/>
      </w:pPr>
      <w:rPr>
        <w:rFonts w:hint="default"/>
      </w:rPr>
    </w:lvl>
    <w:lvl w:ilvl="4" w:tplc="59C8CC20">
      <w:numFmt w:val="bullet"/>
      <w:lvlText w:val="•"/>
      <w:lvlJc w:val="left"/>
      <w:pPr>
        <w:ind w:left="2090" w:hanging="459"/>
      </w:pPr>
      <w:rPr>
        <w:rFonts w:hint="default"/>
      </w:rPr>
    </w:lvl>
    <w:lvl w:ilvl="5" w:tplc="A0C429F2">
      <w:numFmt w:val="bullet"/>
      <w:lvlText w:val="•"/>
      <w:lvlJc w:val="left"/>
      <w:pPr>
        <w:ind w:left="2473" w:hanging="459"/>
      </w:pPr>
      <w:rPr>
        <w:rFonts w:hint="default"/>
      </w:rPr>
    </w:lvl>
    <w:lvl w:ilvl="6" w:tplc="71C61B96">
      <w:numFmt w:val="bullet"/>
      <w:lvlText w:val="•"/>
      <w:lvlJc w:val="left"/>
      <w:pPr>
        <w:ind w:left="2856" w:hanging="459"/>
      </w:pPr>
      <w:rPr>
        <w:rFonts w:hint="default"/>
      </w:rPr>
    </w:lvl>
    <w:lvl w:ilvl="7" w:tplc="AF364F36">
      <w:numFmt w:val="bullet"/>
      <w:lvlText w:val="•"/>
      <w:lvlJc w:val="left"/>
      <w:pPr>
        <w:ind w:left="3238" w:hanging="459"/>
      </w:pPr>
      <w:rPr>
        <w:rFonts w:hint="default"/>
      </w:rPr>
    </w:lvl>
    <w:lvl w:ilvl="8" w:tplc="5218E7DE">
      <w:numFmt w:val="bullet"/>
      <w:lvlText w:val="•"/>
      <w:lvlJc w:val="left"/>
      <w:pPr>
        <w:ind w:left="3621" w:hanging="459"/>
      </w:pPr>
      <w:rPr>
        <w:rFonts w:hint="default"/>
      </w:rPr>
    </w:lvl>
  </w:abstractNum>
  <w:abstractNum w:abstractNumId="125" w15:restartNumberingAfterBreak="0">
    <w:nsid w:val="6F3E67FA"/>
    <w:multiLevelType w:val="hybridMultilevel"/>
    <w:tmpl w:val="5C78C8FC"/>
    <w:lvl w:ilvl="0" w:tplc="007CE718">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49D028E6">
      <w:numFmt w:val="bullet"/>
      <w:lvlText w:val=""/>
      <w:lvlJc w:val="left"/>
      <w:pPr>
        <w:ind w:left="923" w:hanging="360"/>
      </w:pPr>
      <w:rPr>
        <w:rFonts w:ascii="Symbol" w:eastAsia="Symbol" w:hAnsi="Symbol" w:cs="Symbol" w:hint="default"/>
        <w:b w:val="0"/>
        <w:bCs w:val="0"/>
        <w:i w:val="0"/>
        <w:iCs w:val="0"/>
        <w:w w:val="99"/>
        <w:sz w:val="20"/>
        <w:szCs w:val="20"/>
      </w:rPr>
    </w:lvl>
    <w:lvl w:ilvl="2" w:tplc="779ADC94">
      <w:numFmt w:val="bullet"/>
      <w:lvlText w:val="•"/>
      <w:lvlJc w:val="left"/>
      <w:pPr>
        <w:ind w:left="1305" w:hanging="360"/>
      </w:pPr>
      <w:rPr>
        <w:rFonts w:hint="default"/>
      </w:rPr>
    </w:lvl>
    <w:lvl w:ilvl="3" w:tplc="A77E29AE">
      <w:numFmt w:val="bullet"/>
      <w:lvlText w:val="•"/>
      <w:lvlJc w:val="left"/>
      <w:pPr>
        <w:ind w:left="1690" w:hanging="360"/>
      </w:pPr>
      <w:rPr>
        <w:rFonts w:hint="default"/>
      </w:rPr>
    </w:lvl>
    <w:lvl w:ilvl="4" w:tplc="74404AE4">
      <w:numFmt w:val="bullet"/>
      <w:lvlText w:val="•"/>
      <w:lvlJc w:val="left"/>
      <w:pPr>
        <w:ind w:left="2075" w:hanging="360"/>
      </w:pPr>
      <w:rPr>
        <w:rFonts w:hint="default"/>
      </w:rPr>
    </w:lvl>
    <w:lvl w:ilvl="5" w:tplc="71FEAD44">
      <w:numFmt w:val="bullet"/>
      <w:lvlText w:val="•"/>
      <w:lvlJc w:val="left"/>
      <w:pPr>
        <w:ind w:left="2460" w:hanging="360"/>
      </w:pPr>
      <w:rPr>
        <w:rFonts w:hint="default"/>
      </w:rPr>
    </w:lvl>
    <w:lvl w:ilvl="6" w:tplc="91E0E4D2">
      <w:numFmt w:val="bullet"/>
      <w:lvlText w:val="•"/>
      <w:lvlJc w:val="left"/>
      <w:pPr>
        <w:ind w:left="2846" w:hanging="360"/>
      </w:pPr>
      <w:rPr>
        <w:rFonts w:hint="default"/>
      </w:rPr>
    </w:lvl>
    <w:lvl w:ilvl="7" w:tplc="D90E9EFA">
      <w:numFmt w:val="bullet"/>
      <w:lvlText w:val="•"/>
      <w:lvlJc w:val="left"/>
      <w:pPr>
        <w:ind w:left="3231" w:hanging="360"/>
      </w:pPr>
      <w:rPr>
        <w:rFonts w:hint="default"/>
      </w:rPr>
    </w:lvl>
    <w:lvl w:ilvl="8" w:tplc="4D32C6E0">
      <w:numFmt w:val="bullet"/>
      <w:lvlText w:val="•"/>
      <w:lvlJc w:val="left"/>
      <w:pPr>
        <w:ind w:left="3616" w:hanging="360"/>
      </w:pPr>
      <w:rPr>
        <w:rFonts w:hint="default"/>
      </w:rPr>
    </w:lvl>
  </w:abstractNum>
  <w:abstractNum w:abstractNumId="126" w15:restartNumberingAfterBreak="0">
    <w:nsid w:val="6F9C719E"/>
    <w:multiLevelType w:val="hybridMultilevel"/>
    <w:tmpl w:val="F14EF6DA"/>
    <w:lvl w:ilvl="0" w:tplc="B16038CE">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815C34D4">
      <w:numFmt w:val="bullet"/>
      <w:lvlText w:val="•"/>
      <w:lvlJc w:val="left"/>
      <w:pPr>
        <w:ind w:left="942" w:hanging="459"/>
      </w:pPr>
      <w:rPr>
        <w:rFonts w:hint="default"/>
      </w:rPr>
    </w:lvl>
    <w:lvl w:ilvl="2" w:tplc="057248AA">
      <w:numFmt w:val="bullet"/>
      <w:lvlText w:val="•"/>
      <w:lvlJc w:val="left"/>
      <w:pPr>
        <w:ind w:left="1325" w:hanging="459"/>
      </w:pPr>
      <w:rPr>
        <w:rFonts w:hint="default"/>
      </w:rPr>
    </w:lvl>
    <w:lvl w:ilvl="3" w:tplc="38A6882E">
      <w:numFmt w:val="bullet"/>
      <w:lvlText w:val="•"/>
      <w:lvlJc w:val="left"/>
      <w:pPr>
        <w:ind w:left="1708" w:hanging="459"/>
      </w:pPr>
      <w:rPr>
        <w:rFonts w:hint="default"/>
      </w:rPr>
    </w:lvl>
    <w:lvl w:ilvl="4" w:tplc="C73CC32E">
      <w:numFmt w:val="bullet"/>
      <w:lvlText w:val="•"/>
      <w:lvlJc w:val="left"/>
      <w:pPr>
        <w:ind w:left="2090" w:hanging="459"/>
      </w:pPr>
      <w:rPr>
        <w:rFonts w:hint="default"/>
      </w:rPr>
    </w:lvl>
    <w:lvl w:ilvl="5" w:tplc="2FF0717A">
      <w:numFmt w:val="bullet"/>
      <w:lvlText w:val="•"/>
      <w:lvlJc w:val="left"/>
      <w:pPr>
        <w:ind w:left="2473" w:hanging="459"/>
      </w:pPr>
      <w:rPr>
        <w:rFonts w:hint="default"/>
      </w:rPr>
    </w:lvl>
    <w:lvl w:ilvl="6" w:tplc="E2FEB8B2">
      <w:numFmt w:val="bullet"/>
      <w:lvlText w:val="•"/>
      <w:lvlJc w:val="left"/>
      <w:pPr>
        <w:ind w:left="2856" w:hanging="459"/>
      </w:pPr>
      <w:rPr>
        <w:rFonts w:hint="default"/>
      </w:rPr>
    </w:lvl>
    <w:lvl w:ilvl="7" w:tplc="29948B80">
      <w:numFmt w:val="bullet"/>
      <w:lvlText w:val="•"/>
      <w:lvlJc w:val="left"/>
      <w:pPr>
        <w:ind w:left="3238" w:hanging="459"/>
      </w:pPr>
      <w:rPr>
        <w:rFonts w:hint="default"/>
      </w:rPr>
    </w:lvl>
    <w:lvl w:ilvl="8" w:tplc="115AEEB8">
      <w:numFmt w:val="bullet"/>
      <w:lvlText w:val="•"/>
      <w:lvlJc w:val="left"/>
      <w:pPr>
        <w:ind w:left="3621" w:hanging="459"/>
      </w:pPr>
      <w:rPr>
        <w:rFonts w:hint="default"/>
      </w:rPr>
    </w:lvl>
  </w:abstractNum>
  <w:abstractNum w:abstractNumId="127" w15:restartNumberingAfterBreak="0">
    <w:nsid w:val="6F9D35D6"/>
    <w:multiLevelType w:val="multilevel"/>
    <w:tmpl w:val="3B36DED4"/>
    <w:lvl w:ilvl="0">
      <w:start w:val="2"/>
      <w:numFmt w:val="decimal"/>
      <w:lvlText w:val="%1"/>
      <w:lvlJc w:val="left"/>
      <w:pPr>
        <w:ind w:left="1534" w:hanging="656"/>
        <w:jc w:val="left"/>
      </w:pPr>
      <w:rPr>
        <w:rFonts w:hint="default"/>
      </w:rPr>
    </w:lvl>
    <w:lvl w:ilvl="1">
      <w:start w:val="1"/>
      <w:numFmt w:val="decimal"/>
      <w:lvlText w:val="%1.%2"/>
      <w:lvlJc w:val="left"/>
      <w:pPr>
        <w:ind w:left="1534" w:hanging="656"/>
        <w:jc w:val="left"/>
      </w:pPr>
      <w:rPr>
        <w:rFonts w:hint="default"/>
      </w:rPr>
    </w:lvl>
    <w:lvl w:ilvl="2">
      <w:start w:val="1"/>
      <w:numFmt w:val="decimal"/>
      <w:lvlText w:val="%1.%2.%3"/>
      <w:lvlJc w:val="left"/>
      <w:pPr>
        <w:ind w:left="1534"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4126" w:hanging="656"/>
      </w:pPr>
      <w:rPr>
        <w:rFonts w:hint="default"/>
      </w:rPr>
    </w:lvl>
    <w:lvl w:ilvl="4">
      <w:numFmt w:val="bullet"/>
      <w:lvlText w:val="•"/>
      <w:lvlJc w:val="left"/>
      <w:pPr>
        <w:ind w:left="4988" w:hanging="656"/>
      </w:pPr>
      <w:rPr>
        <w:rFonts w:hint="default"/>
      </w:rPr>
    </w:lvl>
    <w:lvl w:ilvl="5">
      <w:numFmt w:val="bullet"/>
      <w:lvlText w:val="•"/>
      <w:lvlJc w:val="left"/>
      <w:pPr>
        <w:ind w:left="5850" w:hanging="656"/>
      </w:pPr>
      <w:rPr>
        <w:rFonts w:hint="default"/>
      </w:rPr>
    </w:lvl>
    <w:lvl w:ilvl="6">
      <w:numFmt w:val="bullet"/>
      <w:lvlText w:val="•"/>
      <w:lvlJc w:val="left"/>
      <w:pPr>
        <w:ind w:left="6712" w:hanging="656"/>
      </w:pPr>
      <w:rPr>
        <w:rFonts w:hint="default"/>
      </w:rPr>
    </w:lvl>
    <w:lvl w:ilvl="7">
      <w:numFmt w:val="bullet"/>
      <w:lvlText w:val="•"/>
      <w:lvlJc w:val="left"/>
      <w:pPr>
        <w:ind w:left="7574" w:hanging="656"/>
      </w:pPr>
      <w:rPr>
        <w:rFonts w:hint="default"/>
      </w:rPr>
    </w:lvl>
    <w:lvl w:ilvl="8">
      <w:numFmt w:val="bullet"/>
      <w:lvlText w:val="•"/>
      <w:lvlJc w:val="left"/>
      <w:pPr>
        <w:ind w:left="8436" w:hanging="656"/>
      </w:pPr>
      <w:rPr>
        <w:rFonts w:hint="default"/>
      </w:rPr>
    </w:lvl>
  </w:abstractNum>
  <w:abstractNum w:abstractNumId="128" w15:restartNumberingAfterBreak="0">
    <w:nsid w:val="6FD74BCE"/>
    <w:multiLevelType w:val="hybridMultilevel"/>
    <w:tmpl w:val="B526F222"/>
    <w:lvl w:ilvl="0" w:tplc="AA227DE0">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9F3A2376">
      <w:numFmt w:val="bullet"/>
      <w:lvlText w:val=""/>
      <w:lvlJc w:val="left"/>
      <w:pPr>
        <w:ind w:left="923" w:hanging="360"/>
      </w:pPr>
      <w:rPr>
        <w:rFonts w:ascii="Symbol" w:eastAsia="Symbol" w:hAnsi="Symbol" w:cs="Symbol" w:hint="default"/>
        <w:b w:val="0"/>
        <w:bCs w:val="0"/>
        <w:i w:val="0"/>
        <w:iCs w:val="0"/>
        <w:w w:val="99"/>
        <w:sz w:val="20"/>
        <w:szCs w:val="20"/>
      </w:rPr>
    </w:lvl>
    <w:lvl w:ilvl="2" w:tplc="C624DC8E">
      <w:numFmt w:val="bullet"/>
      <w:lvlText w:val="•"/>
      <w:lvlJc w:val="left"/>
      <w:pPr>
        <w:ind w:left="1305" w:hanging="360"/>
      </w:pPr>
      <w:rPr>
        <w:rFonts w:hint="default"/>
      </w:rPr>
    </w:lvl>
    <w:lvl w:ilvl="3" w:tplc="B1C2027A">
      <w:numFmt w:val="bullet"/>
      <w:lvlText w:val="•"/>
      <w:lvlJc w:val="left"/>
      <w:pPr>
        <w:ind w:left="1690" w:hanging="360"/>
      </w:pPr>
      <w:rPr>
        <w:rFonts w:hint="default"/>
      </w:rPr>
    </w:lvl>
    <w:lvl w:ilvl="4" w:tplc="708630A4">
      <w:numFmt w:val="bullet"/>
      <w:lvlText w:val="•"/>
      <w:lvlJc w:val="left"/>
      <w:pPr>
        <w:ind w:left="2075" w:hanging="360"/>
      </w:pPr>
      <w:rPr>
        <w:rFonts w:hint="default"/>
      </w:rPr>
    </w:lvl>
    <w:lvl w:ilvl="5" w:tplc="6BD68816">
      <w:numFmt w:val="bullet"/>
      <w:lvlText w:val="•"/>
      <w:lvlJc w:val="left"/>
      <w:pPr>
        <w:ind w:left="2460" w:hanging="360"/>
      </w:pPr>
      <w:rPr>
        <w:rFonts w:hint="default"/>
      </w:rPr>
    </w:lvl>
    <w:lvl w:ilvl="6" w:tplc="26586760">
      <w:numFmt w:val="bullet"/>
      <w:lvlText w:val="•"/>
      <w:lvlJc w:val="left"/>
      <w:pPr>
        <w:ind w:left="2846" w:hanging="360"/>
      </w:pPr>
      <w:rPr>
        <w:rFonts w:hint="default"/>
      </w:rPr>
    </w:lvl>
    <w:lvl w:ilvl="7" w:tplc="30B035AA">
      <w:numFmt w:val="bullet"/>
      <w:lvlText w:val="•"/>
      <w:lvlJc w:val="left"/>
      <w:pPr>
        <w:ind w:left="3231" w:hanging="360"/>
      </w:pPr>
      <w:rPr>
        <w:rFonts w:hint="default"/>
      </w:rPr>
    </w:lvl>
    <w:lvl w:ilvl="8" w:tplc="111A7632">
      <w:numFmt w:val="bullet"/>
      <w:lvlText w:val="•"/>
      <w:lvlJc w:val="left"/>
      <w:pPr>
        <w:ind w:left="3616" w:hanging="360"/>
      </w:pPr>
      <w:rPr>
        <w:rFonts w:hint="default"/>
      </w:rPr>
    </w:lvl>
  </w:abstractNum>
  <w:abstractNum w:abstractNumId="129" w15:restartNumberingAfterBreak="0">
    <w:nsid w:val="6FFA1E9F"/>
    <w:multiLevelType w:val="multilevel"/>
    <w:tmpl w:val="1700CBD2"/>
    <w:lvl w:ilvl="0">
      <w:start w:val="4"/>
      <w:numFmt w:val="decimal"/>
      <w:lvlText w:val="%1"/>
      <w:lvlJc w:val="left"/>
      <w:pPr>
        <w:ind w:left="1534" w:hanging="1136"/>
        <w:jc w:val="left"/>
      </w:pPr>
      <w:rPr>
        <w:rFonts w:hint="default"/>
      </w:rPr>
    </w:lvl>
    <w:lvl w:ilvl="1">
      <w:start w:val="1"/>
      <w:numFmt w:val="decimal"/>
      <w:lvlText w:val="%1.%2"/>
      <w:lvlJc w:val="left"/>
      <w:pPr>
        <w:ind w:left="1534" w:hanging="1136"/>
        <w:jc w:val="left"/>
      </w:pPr>
      <w:rPr>
        <w:rFonts w:hint="default"/>
      </w:rPr>
    </w:lvl>
    <w:lvl w:ilvl="2">
      <w:start w:val="1"/>
      <w:numFmt w:val="decimal"/>
      <w:lvlText w:val="%1.%2.%3"/>
      <w:lvlJc w:val="left"/>
      <w:pPr>
        <w:ind w:left="1534" w:hanging="1136"/>
        <w:jc w:val="right"/>
      </w:pPr>
      <w:rPr>
        <w:rFonts w:ascii="Arial" w:eastAsia="Arial" w:hAnsi="Arial" w:cs="Arial" w:hint="default"/>
        <w:b/>
        <w:bCs/>
        <w:i w:val="0"/>
        <w:iCs w:val="0"/>
        <w:color w:val="000080"/>
        <w:spacing w:val="-1"/>
        <w:w w:val="99"/>
        <w:sz w:val="26"/>
        <w:szCs w:val="26"/>
      </w:rPr>
    </w:lvl>
    <w:lvl w:ilvl="3">
      <w:start w:val="1"/>
      <w:numFmt w:val="decimal"/>
      <w:lvlText w:val="%1.%2.%3.%4"/>
      <w:lvlJc w:val="left"/>
      <w:pPr>
        <w:ind w:left="1534" w:hanging="1136"/>
        <w:jc w:val="left"/>
      </w:pPr>
      <w:rPr>
        <w:rFonts w:ascii="Arial" w:eastAsia="Arial" w:hAnsi="Arial" w:cs="Arial" w:hint="default"/>
        <w:b w:val="0"/>
        <w:bCs w:val="0"/>
        <w:i w:val="0"/>
        <w:iCs w:val="0"/>
        <w:w w:val="100"/>
        <w:sz w:val="24"/>
        <w:szCs w:val="24"/>
      </w:rPr>
    </w:lvl>
    <w:lvl w:ilvl="4">
      <w:start w:val="1"/>
      <w:numFmt w:val="lowerLetter"/>
      <w:lvlText w:val="(%5)"/>
      <w:lvlJc w:val="left"/>
      <w:pPr>
        <w:ind w:left="2100" w:hanging="567"/>
        <w:jc w:val="left"/>
      </w:pPr>
      <w:rPr>
        <w:rFonts w:ascii="Arial" w:eastAsia="Arial" w:hAnsi="Arial" w:cs="Arial" w:hint="default"/>
        <w:b w:val="0"/>
        <w:bCs w:val="0"/>
        <w:i w:val="0"/>
        <w:iCs w:val="0"/>
        <w:spacing w:val="-1"/>
        <w:w w:val="100"/>
        <w:sz w:val="24"/>
        <w:szCs w:val="24"/>
      </w:rPr>
    </w:lvl>
    <w:lvl w:ilvl="5">
      <w:numFmt w:val="bullet"/>
      <w:lvlText w:val="•"/>
      <w:lvlJc w:val="left"/>
      <w:pPr>
        <w:ind w:left="5122" w:hanging="567"/>
      </w:pPr>
      <w:rPr>
        <w:rFonts w:hint="default"/>
      </w:rPr>
    </w:lvl>
    <w:lvl w:ilvl="6">
      <w:numFmt w:val="bullet"/>
      <w:lvlText w:val="•"/>
      <w:lvlJc w:val="left"/>
      <w:pPr>
        <w:ind w:left="6130" w:hanging="567"/>
      </w:pPr>
      <w:rPr>
        <w:rFonts w:hint="default"/>
      </w:rPr>
    </w:lvl>
    <w:lvl w:ilvl="7">
      <w:numFmt w:val="bullet"/>
      <w:lvlText w:val="•"/>
      <w:lvlJc w:val="left"/>
      <w:pPr>
        <w:ind w:left="7137" w:hanging="567"/>
      </w:pPr>
      <w:rPr>
        <w:rFonts w:hint="default"/>
      </w:rPr>
    </w:lvl>
    <w:lvl w:ilvl="8">
      <w:numFmt w:val="bullet"/>
      <w:lvlText w:val="•"/>
      <w:lvlJc w:val="left"/>
      <w:pPr>
        <w:ind w:left="8145" w:hanging="567"/>
      </w:pPr>
      <w:rPr>
        <w:rFonts w:hint="default"/>
      </w:rPr>
    </w:lvl>
  </w:abstractNum>
  <w:abstractNum w:abstractNumId="130" w15:restartNumberingAfterBreak="0">
    <w:nsid w:val="71B87E08"/>
    <w:multiLevelType w:val="hybridMultilevel"/>
    <w:tmpl w:val="BB1470C2"/>
    <w:lvl w:ilvl="0" w:tplc="378E9870">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98A09F3A">
      <w:numFmt w:val="bullet"/>
      <w:lvlText w:val="•"/>
      <w:lvlJc w:val="left"/>
      <w:pPr>
        <w:ind w:left="942" w:hanging="459"/>
      </w:pPr>
      <w:rPr>
        <w:rFonts w:hint="default"/>
      </w:rPr>
    </w:lvl>
    <w:lvl w:ilvl="2" w:tplc="FF6A16C4">
      <w:numFmt w:val="bullet"/>
      <w:lvlText w:val="•"/>
      <w:lvlJc w:val="left"/>
      <w:pPr>
        <w:ind w:left="1325" w:hanging="459"/>
      </w:pPr>
      <w:rPr>
        <w:rFonts w:hint="default"/>
      </w:rPr>
    </w:lvl>
    <w:lvl w:ilvl="3" w:tplc="AE54698E">
      <w:numFmt w:val="bullet"/>
      <w:lvlText w:val="•"/>
      <w:lvlJc w:val="left"/>
      <w:pPr>
        <w:ind w:left="1708" w:hanging="459"/>
      </w:pPr>
      <w:rPr>
        <w:rFonts w:hint="default"/>
      </w:rPr>
    </w:lvl>
    <w:lvl w:ilvl="4" w:tplc="E24E8DC6">
      <w:numFmt w:val="bullet"/>
      <w:lvlText w:val="•"/>
      <w:lvlJc w:val="left"/>
      <w:pPr>
        <w:ind w:left="2090" w:hanging="459"/>
      </w:pPr>
      <w:rPr>
        <w:rFonts w:hint="default"/>
      </w:rPr>
    </w:lvl>
    <w:lvl w:ilvl="5" w:tplc="73864C94">
      <w:numFmt w:val="bullet"/>
      <w:lvlText w:val="•"/>
      <w:lvlJc w:val="left"/>
      <w:pPr>
        <w:ind w:left="2473" w:hanging="459"/>
      </w:pPr>
      <w:rPr>
        <w:rFonts w:hint="default"/>
      </w:rPr>
    </w:lvl>
    <w:lvl w:ilvl="6" w:tplc="48124BEE">
      <w:numFmt w:val="bullet"/>
      <w:lvlText w:val="•"/>
      <w:lvlJc w:val="left"/>
      <w:pPr>
        <w:ind w:left="2856" w:hanging="459"/>
      </w:pPr>
      <w:rPr>
        <w:rFonts w:hint="default"/>
      </w:rPr>
    </w:lvl>
    <w:lvl w:ilvl="7" w:tplc="3CBEB4E2">
      <w:numFmt w:val="bullet"/>
      <w:lvlText w:val="•"/>
      <w:lvlJc w:val="left"/>
      <w:pPr>
        <w:ind w:left="3238" w:hanging="459"/>
      </w:pPr>
      <w:rPr>
        <w:rFonts w:hint="default"/>
      </w:rPr>
    </w:lvl>
    <w:lvl w:ilvl="8" w:tplc="D5DE431E">
      <w:numFmt w:val="bullet"/>
      <w:lvlText w:val="•"/>
      <w:lvlJc w:val="left"/>
      <w:pPr>
        <w:ind w:left="3621" w:hanging="459"/>
      </w:pPr>
      <w:rPr>
        <w:rFonts w:hint="default"/>
      </w:rPr>
    </w:lvl>
  </w:abstractNum>
  <w:abstractNum w:abstractNumId="131" w15:restartNumberingAfterBreak="0">
    <w:nsid w:val="721F4D43"/>
    <w:multiLevelType w:val="hybridMultilevel"/>
    <w:tmpl w:val="8D28ACEA"/>
    <w:lvl w:ilvl="0" w:tplc="1B4A5114">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E4485222">
      <w:numFmt w:val="bullet"/>
      <w:lvlText w:val="•"/>
      <w:lvlJc w:val="left"/>
      <w:pPr>
        <w:ind w:left="942" w:hanging="459"/>
      </w:pPr>
      <w:rPr>
        <w:rFonts w:hint="default"/>
      </w:rPr>
    </w:lvl>
    <w:lvl w:ilvl="2" w:tplc="69AC555A">
      <w:numFmt w:val="bullet"/>
      <w:lvlText w:val="•"/>
      <w:lvlJc w:val="left"/>
      <w:pPr>
        <w:ind w:left="1325" w:hanging="459"/>
      </w:pPr>
      <w:rPr>
        <w:rFonts w:hint="default"/>
      </w:rPr>
    </w:lvl>
    <w:lvl w:ilvl="3" w:tplc="E0966254">
      <w:numFmt w:val="bullet"/>
      <w:lvlText w:val="•"/>
      <w:lvlJc w:val="left"/>
      <w:pPr>
        <w:ind w:left="1708" w:hanging="459"/>
      </w:pPr>
      <w:rPr>
        <w:rFonts w:hint="default"/>
      </w:rPr>
    </w:lvl>
    <w:lvl w:ilvl="4" w:tplc="9D8EF13C">
      <w:numFmt w:val="bullet"/>
      <w:lvlText w:val="•"/>
      <w:lvlJc w:val="left"/>
      <w:pPr>
        <w:ind w:left="2090" w:hanging="459"/>
      </w:pPr>
      <w:rPr>
        <w:rFonts w:hint="default"/>
      </w:rPr>
    </w:lvl>
    <w:lvl w:ilvl="5" w:tplc="3544F434">
      <w:numFmt w:val="bullet"/>
      <w:lvlText w:val="•"/>
      <w:lvlJc w:val="left"/>
      <w:pPr>
        <w:ind w:left="2473" w:hanging="459"/>
      </w:pPr>
      <w:rPr>
        <w:rFonts w:hint="default"/>
      </w:rPr>
    </w:lvl>
    <w:lvl w:ilvl="6" w:tplc="13CA7E44">
      <w:numFmt w:val="bullet"/>
      <w:lvlText w:val="•"/>
      <w:lvlJc w:val="left"/>
      <w:pPr>
        <w:ind w:left="2856" w:hanging="459"/>
      </w:pPr>
      <w:rPr>
        <w:rFonts w:hint="default"/>
      </w:rPr>
    </w:lvl>
    <w:lvl w:ilvl="7" w:tplc="90522E9E">
      <w:numFmt w:val="bullet"/>
      <w:lvlText w:val="•"/>
      <w:lvlJc w:val="left"/>
      <w:pPr>
        <w:ind w:left="3238" w:hanging="459"/>
      </w:pPr>
      <w:rPr>
        <w:rFonts w:hint="default"/>
      </w:rPr>
    </w:lvl>
    <w:lvl w:ilvl="8" w:tplc="DCE4CBC8">
      <w:numFmt w:val="bullet"/>
      <w:lvlText w:val="•"/>
      <w:lvlJc w:val="left"/>
      <w:pPr>
        <w:ind w:left="3621" w:hanging="459"/>
      </w:pPr>
      <w:rPr>
        <w:rFonts w:hint="default"/>
      </w:rPr>
    </w:lvl>
  </w:abstractNum>
  <w:abstractNum w:abstractNumId="132" w15:restartNumberingAfterBreak="0">
    <w:nsid w:val="72416E81"/>
    <w:multiLevelType w:val="multilevel"/>
    <w:tmpl w:val="B072B064"/>
    <w:lvl w:ilvl="0">
      <w:start w:val="10"/>
      <w:numFmt w:val="decimal"/>
      <w:lvlText w:val="%1"/>
      <w:lvlJc w:val="left"/>
      <w:pPr>
        <w:ind w:left="1817" w:hanging="939"/>
        <w:jc w:val="left"/>
      </w:pPr>
      <w:rPr>
        <w:rFonts w:hint="default"/>
      </w:rPr>
    </w:lvl>
    <w:lvl w:ilvl="1">
      <w:start w:val="1"/>
      <w:numFmt w:val="decimal"/>
      <w:lvlText w:val="%1.%2"/>
      <w:lvlJc w:val="left"/>
      <w:pPr>
        <w:ind w:left="1817" w:hanging="939"/>
        <w:jc w:val="left"/>
      </w:pPr>
      <w:rPr>
        <w:rFonts w:hint="default"/>
      </w:rPr>
    </w:lvl>
    <w:lvl w:ilvl="2">
      <w:start w:val="1"/>
      <w:numFmt w:val="decimal"/>
      <w:lvlText w:val="%1.%2.%3"/>
      <w:lvlJc w:val="left"/>
      <w:pPr>
        <w:ind w:left="1817" w:hanging="939"/>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4322" w:hanging="939"/>
      </w:pPr>
      <w:rPr>
        <w:rFonts w:hint="default"/>
      </w:rPr>
    </w:lvl>
    <w:lvl w:ilvl="4">
      <w:numFmt w:val="bullet"/>
      <w:lvlText w:val="•"/>
      <w:lvlJc w:val="left"/>
      <w:pPr>
        <w:ind w:left="5156" w:hanging="939"/>
      </w:pPr>
      <w:rPr>
        <w:rFonts w:hint="default"/>
      </w:rPr>
    </w:lvl>
    <w:lvl w:ilvl="5">
      <w:numFmt w:val="bullet"/>
      <w:lvlText w:val="•"/>
      <w:lvlJc w:val="left"/>
      <w:pPr>
        <w:ind w:left="5990" w:hanging="939"/>
      </w:pPr>
      <w:rPr>
        <w:rFonts w:hint="default"/>
      </w:rPr>
    </w:lvl>
    <w:lvl w:ilvl="6">
      <w:numFmt w:val="bullet"/>
      <w:lvlText w:val="•"/>
      <w:lvlJc w:val="left"/>
      <w:pPr>
        <w:ind w:left="6824" w:hanging="939"/>
      </w:pPr>
      <w:rPr>
        <w:rFonts w:hint="default"/>
      </w:rPr>
    </w:lvl>
    <w:lvl w:ilvl="7">
      <w:numFmt w:val="bullet"/>
      <w:lvlText w:val="•"/>
      <w:lvlJc w:val="left"/>
      <w:pPr>
        <w:ind w:left="7658" w:hanging="939"/>
      </w:pPr>
      <w:rPr>
        <w:rFonts w:hint="default"/>
      </w:rPr>
    </w:lvl>
    <w:lvl w:ilvl="8">
      <w:numFmt w:val="bullet"/>
      <w:lvlText w:val="•"/>
      <w:lvlJc w:val="left"/>
      <w:pPr>
        <w:ind w:left="8492" w:hanging="939"/>
      </w:pPr>
      <w:rPr>
        <w:rFonts w:hint="default"/>
      </w:rPr>
    </w:lvl>
  </w:abstractNum>
  <w:abstractNum w:abstractNumId="133" w15:restartNumberingAfterBreak="0">
    <w:nsid w:val="727539B8"/>
    <w:multiLevelType w:val="hybridMultilevel"/>
    <w:tmpl w:val="0734C87A"/>
    <w:lvl w:ilvl="0" w:tplc="AC2A3C88">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A6DA94EC">
      <w:numFmt w:val="bullet"/>
      <w:lvlText w:val="•"/>
      <w:lvlJc w:val="left"/>
      <w:pPr>
        <w:ind w:left="1006" w:hanging="459"/>
      </w:pPr>
      <w:rPr>
        <w:rFonts w:hint="default"/>
      </w:rPr>
    </w:lvl>
    <w:lvl w:ilvl="2" w:tplc="A4528882">
      <w:numFmt w:val="bullet"/>
      <w:lvlText w:val="•"/>
      <w:lvlJc w:val="left"/>
      <w:pPr>
        <w:ind w:left="1453" w:hanging="459"/>
      </w:pPr>
      <w:rPr>
        <w:rFonts w:hint="default"/>
      </w:rPr>
    </w:lvl>
    <w:lvl w:ilvl="3" w:tplc="65AE4DCA">
      <w:numFmt w:val="bullet"/>
      <w:lvlText w:val="•"/>
      <w:lvlJc w:val="left"/>
      <w:pPr>
        <w:ind w:left="1899" w:hanging="459"/>
      </w:pPr>
      <w:rPr>
        <w:rFonts w:hint="default"/>
      </w:rPr>
    </w:lvl>
    <w:lvl w:ilvl="4" w:tplc="B45EECE8">
      <w:numFmt w:val="bullet"/>
      <w:lvlText w:val="•"/>
      <w:lvlJc w:val="left"/>
      <w:pPr>
        <w:ind w:left="2346" w:hanging="459"/>
      </w:pPr>
      <w:rPr>
        <w:rFonts w:hint="default"/>
      </w:rPr>
    </w:lvl>
    <w:lvl w:ilvl="5" w:tplc="3F4A58AC">
      <w:numFmt w:val="bullet"/>
      <w:lvlText w:val="•"/>
      <w:lvlJc w:val="left"/>
      <w:pPr>
        <w:ind w:left="2792" w:hanging="459"/>
      </w:pPr>
      <w:rPr>
        <w:rFonts w:hint="default"/>
      </w:rPr>
    </w:lvl>
    <w:lvl w:ilvl="6" w:tplc="496C34D0">
      <w:numFmt w:val="bullet"/>
      <w:lvlText w:val="•"/>
      <w:lvlJc w:val="left"/>
      <w:pPr>
        <w:ind w:left="3239" w:hanging="459"/>
      </w:pPr>
      <w:rPr>
        <w:rFonts w:hint="default"/>
      </w:rPr>
    </w:lvl>
    <w:lvl w:ilvl="7" w:tplc="5740CC5E">
      <w:numFmt w:val="bullet"/>
      <w:lvlText w:val="•"/>
      <w:lvlJc w:val="left"/>
      <w:pPr>
        <w:ind w:left="3685" w:hanging="459"/>
      </w:pPr>
      <w:rPr>
        <w:rFonts w:hint="default"/>
      </w:rPr>
    </w:lvl>
    <w:lvl w:ilvl="8" w:tplc="F0381FC2">
      <w:numFmt w:val="bullet"/>
      <w:lvlText w:val="•"/>
      <w:lvlJc w:val="left"/>
      <w:pPr>
        <w:ind w:left="4132" w:hanging="459"/>
      </w:pPr>
      <w:rPr>
        <w:rFonts w:hint="default"/>
      </w:rPr>
    </w:lvl>
  </w:abstractNum>
  <w:abstractNum w:abstractNumId="134" w15:restartNumberingAfterBreak="0">
    <w:nsid w:val="7320735F"/>
    <w:multiLevelType w:val="hybridMultilevel"/>
    <w:tmpl w:val="843ED8B8"/>
    <w:lvl w:ilvl="0" w:tplc="BDB0809A">
      <w:numFmt w:val="bullet"/>
      <w:lvlText w:val=""/>
      <w:lvlJc w:val="left"/>
      <w:pPr>
        <w:ind w:left="514" w:hanging="360"/>
      </w:pPr>
      <w:rPr>
        <w:rFonts w:ascii="Symbol" w:eastAsia="Symbol" w:hAnsi="Symbol" w:cs="Symbol" w:hint="default"/>
        <w:b w:val="0"/>
        <w:bCs w:val="0"/>
        <w:i w:val="0"/>
        <w:iCs w:val="0"/>
        <w:w w:val="99"/>
        <w:sz w:val="20"/>
        <w:szCs w:val="20"/>
      </w:rPr>
    </w:lvl>
    <w:lvl w:ilvl="1" w:tplc="2D7EB002">
      <w:numFmt w:val="bullet"/>
      <w:lvlText w:val="•"/>
      <w:lvlJc w:val="left"/>
      <w:pPr>
        <w:ind w:left="865" w:hanging="360"/>
      </w:pPr>
      <w:rPr>
        <w:rFonts w:hint="default"/>
      </w:rPr>
    </w:lvl>
    <w:lvl w:ilvl="2" w:tplc="EF58C2AA">
      <w:numFmt w:val="bullet"/>
      <w:lvlText w:val="•"/>
      <w:lvlJc w:val="left"/>
      <w:pPr>
        <w:ind w:left="1211" w:hanging="360"/>
      </w:pPr>
      <w:rPr>
        <w:rFonts w:hint="default"/>
      </w:rPr>
    </w:lvl>
    <w:lvl w:ilvl="3" w:tplc="74FA2C80">
      <w:numFmt w:val="bullet"/>
      <w:lvlText w:val="•"/>
      <w:lvlJc w:val="left"/>
      <w:pPr>
        <w:ind w:left="1557" w:hanging="360"/>
      </w:pPr>
      <w:rPr>
        <w:rFonts w:hint="default"/>
      </w:rPr>
    </w:lvl>
    <w:lvl w:ilvl="4" w:tplc="B59481A0">
      <w:numFmt w:val="bullet"/>
      <w:lvlText w:val="•"/>
      <w:lvlJc w:val="left"/>
      <w:pPr>
        <w:ind w:left="1903" w:hanging="360"/>
      </w:pPr>
      <w:rPr>
        <w:rFonts w:hint="default"/>
      </w:rPr>
    </w:lvl>
    <w:lvl w:ilvl="5" w:tplc="3D2E9D50">
      <w:numFmt w:val="bullet"/>
      <w:lvlText w:val="•"/>
      <w:lvlJc w:val="left"/>
      <w:pPr>
        <w:ind w:left="2249" w:hanging="360"/>
      </w:pPr>
      <w:rPr>
        <w:rFonts w:hint="default"/>
      </w:rPr>
    </w:lvl>
    <w:lvl w:ilvl="6" w:tplc="844A965C">
      <w:numFmt w:val="bullet"/>
      <w:lvlText w:val="•"/>
      <w:lvlJc w:val="left"/>
      <w:pPr>
        <w:ind w:left="2595" w:hanging="360"/>
      </w:pPr>
      <w:rPr>
        <w:rFonts w:hint="default"/>
      </w:rPr>
    </w:lvl>
    <w:lvl w:ilvl="7" w:tplc="F4B2DD76">
      <w:numFmt w:val="bullet"/>
      <w:lvlText w:val="•"/>
      <w:lvlJc w:val="left"/>
      <w:pPr>
        <w:ind w:left="2941" w:hanging="360"/>
      </w:pPr>
      <w:rPr>
        <w:rFonts w:hint="default"/>
      </w:rPr>
    </w:lvl>
    <w:lvl w:ilvl="8" w:tplc="93FE2612">
      <w:numFmt w:val="bullet"/>
      <w:lvlText w:val="•"/>
      <w:lvlJc w:val="left"/>
      <w:pPr>
        <w:ind w:left="3287" w:hanging="360"/>
      </w:pPr>
      <w:rPr>
        <w:rFonts w:hint="default"/>
      </w:rPr>
    </w:lvl>
  </w:abstractNum>
  <w:abstractNum w:abstractNumId="135" w15:restartNumberingAfterBreak="0">
    <w:nsid w:val="734C0447"/>
    <w:multiLevelType w:val="hybridMultilevel"/>
    <w:tmpl w:val="79BCB402"/>
    <w:lvl w:ilvl="0" w:tplc="29FE7A4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28884F5C">
      <w:numFmt w:val="bullet"/>
      <w:lvlText w:val="•"/>
      <w:lvlJc w:val="left"/>
      <w:pPr>
        <w:ind w:left="942" w:hanging="459"/>
      </w:pPr>
      <w:rPr>
        <w:rFonts w:hint="default"/>
      </w:rPr>
    </w:lvl>
    <w:lvl w:ilvl="2" w:tplc="F1FC13B8">
      <w:numFmt w:val="bullet"/>
      <w:lvlText w:val="•"/>
      <w:lvlJc w:val="left"/>
      <w:pPr>
        <w:ind w:left="1324" w:hanging="459"/>
      </w:pPr>
      <w:rPr>
        <w:rFonts w:hint="default"/>
      </w:rPr>
    </w:lvl>
    <w:lvl w:ilvl="3" w:tplc="E410D13A">
      <w:numFmt w:val="bullet"/>
      <w:lvlText w:val="•"/>
      <w:lvlJc w:val="left"/>
      <w:pPr>
        <w:ind w:left="1706" w:hanging="459"/>
      </w:pPr>
      <w:rPr>
        <w:rFonts w:hint="default"/>
      </w:rPr>
    </w:lvl>
    <w:lvl w:ilvl="4" w:tplc="389653EA">
      <w:numFmt w:val="bullet"/>
      <w:lvlText w:val="•"/>
      <w:lvlJc w:val="left"/>
      <w:pPr>
        <w:ind w:left="2088" w:hanging="459"/>
      </w:pPr>
      <w:rPr>
        <w:rFonts w:hint="default"/>
      </w:rPr>
    </w:lvl>
    <w:lvl w:ilvl="5" w:tplc="CA3616E8">
      <w:numFmt w:val="bullet"/>
      <w:lvlText w:val="•"/>
      <w:lvlJc w:val="left"/>
      <w:pPr>
        <w:ind w:left="2470" w:hanging="459"/>
      </w:pPr>
      <w:rPr>
        <w:rFonts w:hint="default"/>
      </w:rPr>
    </w:lvl>
    <w:lvl w:ilvl="6" w:tplc="346EF16A">
      <w:numFmt w:val="bullet"/>
      <w:lvlText w:val="•"/>
      <w:lvlJc w:val="left"/>
      <w:pPr>
        <w:ind w:left="2852" w:hanging="459"/>
      </w:pPr>
      <w:rPr>
        <w:rFonts w:hint="default"/>
      </w:rPr>
    </w:lvl>
    <w:lvl w:ilvl="7" w:tplc="1D1E634C">
      <w:numFmt w:val="bullet"/>
      <w:lvlText w:val="•"/>
      <w:lvlJc w:val="left"/>
      <w:pPr>
        <w:ind w:left="3234" w:hanging="459"/>
      </w:pPr>
      <w:rPr>
        <w:rFonts w:hint="default"/>
      </w:rPr>
    </w:lvl>
    <w:lvl w:ilvl="8" w:tplc="DB68BD24">
      <w:numFmt w:val="bullet"/>
      <w:lvlText w:val="•"/>
      <w:lvlJc w:val="left"/>
      <w:pPr>
        <w:ind w:left="3616" w:hanging="459"/>
      </w:pPr>
      <w:rPr>
        <w:rFonts w:hint="default"/>
      </w:rPr>
    </w:lvl>
  </w:abstractNum>
  <w:abstractNum w:abstractNumId="136" w15:restartNumberingAfterBreak="0">
    <w:nsid w:val="74E67963"/>
    <w:multiLevelType w:val="hybridMultilevel"/>
    <w:tmpl w:val="2B723EF6"/>
    <w:lvl w:ilvl="0" w:tplc="DD2EB4D6">
      <w:start w:val="3"/>
      <w:numFmt w:val="lowerRoman"/>
      <w:lvlText w:val="%1"/>
      <w:lvlJc w:val="left"/>
      <w:pPr>
        <w:ind w:left="565" w:hanging="459"/>
        <w:jc w:val="left"/>
      </w:pPr>
      <w:rPr>
        <w:rFonts w:ascii="Arial" w:eastAsia="Arial" w:hAnsi="Arial" w:cs="Arial" w:hint="default"/>
        <w:b w:val="0"/>
        <w:bCs w:val="0"/>
        <w:i w:val="0"/>
        <w:iCs w:val="0"/>
        <w:spacing w:val="-1"/>
        <w:w w:val="99"/>
        <w:sz w:val="20"/>
        <w:szCs w:val="20"/>
      </w:rPr>
    </w:lvl>
    <w:lvl w:ilvl="1" w:tplc="1C22B708">
      <w:numFmt w:val="bullet"/>
      <w:lvlText w:val="•"/>
      <w:lvlJc w:val="left"/>
      <w:pPr>
        <w:ind w:left="942" w:hanging="459"/>
      </w:pPr>
      <w:rPr>
        <w:rFonts w:hint="default"/>
      </w:rPr>
    </w:lvl>
    <w:lvl w:ilvl="2" w:tplc="3236A694">
      <w:numFmt w:val="bullet"/>
      <w:lvlText w:val="•"/>
      <w:lvlJc w:val="left"/>
      <w:pPr>
        <w:ind w:left="1325" w:hanging="459"/>
      </w:pPr>
      <w:rPr>
        <w:rFonts w:hint="default"/>
      </w:rPr>
    </w:lvl>
    <w:lvl w:ilvl="3" w:tplc="2C46BFF8">
      <w:numFmt w:val="bullet"/>
      <w:lvlText w:val="•"/>
      <w:lvlJc w:val="left"/>
      <w:pPr>
        <w:ind w:left="1708" w:hanging="459"/>
      </w:pPr>
      <w:rPr>
        <w:rFonts w:hint="default"/>
      </w:rPr>
    </w:lvl>
    <w:lvl w:ilvl="4" w:tplc="2AA42BA4">
      <w:numFmt w:val="bullet"/>
      <w:lvlText w:val="•"/>
      <w:lvlJc w:val="left"/>
      <w:pPr>
        <w:ind w:left="2090" w:hanging="459"/>
      </w:pPr>
      <w:rPr>
        <w:rFonts w:hint="default"/>
      </w:rPr>
    </w:lvl>
    <w:lvl w:ilvl="5" w:tplc="A170AEBC">
      <w:numFmt w:val="bullet"/>
      <w:lvlText w:val="•"/>
      <w:lvlJc w:val="left"/>
      <w:pPr>
        <w:ind w:left="2473" w:hanging="459"/>
      </w:pPr>
      <w:rPr>
        <w:rFonts w:hint="default"/>
      </w:rPr>
    </w:lvl>
    <w:lvl w:ilvl="6" w:tplc="13F8802A">
      <w:numFmt w:val="bullet"/>
      <w:lvlText w:val="•"/>
      <w:lvlJc w:val="left"/>
      <w:pPr>
        <w:ind w:left="2856" w:hanging="459"/>
      </w:pPr>
      <w:rPr>
        <w:rFonts w:hint="default"/>
      </w:rPr>
    </w:lvl>
    <w:lvl w:ilvl="7" w:tplc="28BE6888">
      <w:numFmt w:val="bullet"/>
      <w:lvlText w:val="•"/>
      <w:lvlJc w:val="left"/>
      <w:pPr>
        <w:ind w:left="3238" w:hanging="459"/>
      </w:pPr>
      <w:rPr>
        <w:rFonts w:hint="default"/>
      </w:rPr>
    </w:lvl>
    <w:lvl w:ilvl="8" w:tplc="99BC2FAE">
      <w:numFmt w:val="bullet"/>
      <w:lvlText w:val="•"/>
      <w:lvlJc w:val="left"/>
      <w:pPr>
        <w:ind w:left="3621" w:hanging="459"/>
      </w:pPr>
      <w:rPr>
        <w:rFonts w:hint="default"/>
      </w:rPr>
    </w:lvl>
  </w:abstractNum>
  <w:abstractNum w:abstractNumId="137" w15:restartNumberingAfterBreak="0">
    <w:nsid w:val="760A3A8E"/>
    <w:multiLevelType w:val="hybridMultilevel"/>
    <w:tmpl w:val="4CAA758E"/>
    <w:lvl w:ilvl="0" w:tplc="5030D8C4">
      <w:start w:val="1"/>
      <w:numFmt w:val="lowerRoman"/>
      <w:lvlText w:val="%1"/>
      <w:lvlJc w:val="left"/>
      <w:pPr>
        <w:ind w:left="560" w:hanging="459"/>
        <w:jc w:val="left"/>
      </w:pPr>
      <w:rPr>
        <w:rFonts w:ascii="Arial" w:eastAsia="Arial" w:hAnsi="Arial" w:cs="Arial" w:hint="default"/>
        <w:b w:val="0"/>
        <w:bCs w:val="0"/>
        <w:i w:val="0"/>
        <w:iCs w:val="0"/>
        <w:w w:val="99"/>
        <w:sz w:val="20"/>
        <w:szCs w:val="20"/>
      </w:rPr>
    </w:lvl>
    <w:lvl w:ilvl="1" w:tplc="611E1F50">
      <w:numFmt w:val="bullet"/>
      <w:lvlText w:val="•"/>
      <w:lvlJc w:val="left"/>
      <w:pPr>
        <w:ind w:left="942" w:hanging="459"/>
      </w:pPr>
      <w:rPr>
        <w:rFonts w:hint="default"/>
      </w:rPr>
    </w:lvl>
    <w:lvl w:ilvl="2" w:tplc="CBC60D84">
      <w:numFmt w:val="bullet"/>
      <w:lvlText w:val="•"/>
      <w:lvlJc w:val="left"/>
      <w:pPr>
        <w:ind w:left="1325" w:hanging="459"/>
      </w:pPr>
      <w:rPr>
        <w:rFonts w:hint="default"/>
      </w:rPr>
    </w:lvl>
    <w:lvl w:ilvl="3" w:tplc="F78C4B2A">
      <w:numFmt w:val="bullet"/>
      <w:lvlText w:val="•"/>
      <w:lvlJc w:val="left"/>
      <w:pPr>
        <w:ind w:left="1708" w:hanging="459"/>
      </w:pPr>
      <w:rPr>
        <w:rFonts w:hint="default"/>
      </w:rPr>
    </w:lvl>
    <w:lvl w:ilvl="4" w:tplc="20A0F42C">
      <w:numFmt w:val="bullet"/>
      <w:lvlText w:val="•"/>
      <w:lvlJc w:val="left"/>
      <w:pPr>
        <w:ind w:left="2090" w:hanging="459"/>
      </w:pPr>
      <w:rPr>
        <w:rFonts w:hint="default"/>
      </w:rPr>
    </w:lvl>
    <w:lvl w:ilvl="5" w:tplc="EC0C4018">
      <w:numFmt w:val="bullet"/>
      <w:lvlText w:val="•"/>
      <w:lvlJc w:val="left"/>
      <w:pPr>
        <w:ind w:left="2473" w:hanging="459"/>
      </w:pPr>
      <w:rPr>
        <w:rFonts w:hint="default"/>
      </w:rPr>
    </w:lvl>
    <w:lvl w:ilvl="6" w:tplc="301E7F0C">
      <w:numFmt w:val="bullet"/>
      <w:lvlText w:val="•"/>
      <w:lvlJc w:val="left"/>
      <w:pPr>
        <w:ind w:left="2856" w:hanging="459"/>
      </w:pPr>
      <w:rPr>
        <w:rFonts w:hint="default"/>
      </w:rPr>
    </w:lvl>
    <w:lvl w:ilvl="7" w:tplc="56F42F20">
      <w:numFmt w:val="bullet"/>
      <w:lvlText w:val="•"/>
      <w:lvlJc w:val="left"/>
      <w:pPr>
        <w:ind w:left="3238" w:hanging="459"/>
      </w:pPr>
      <w:rPr>
        <w:rFonts w:hint="default"/>
      </w:rPr>
    </w:lvl>
    <w:lvl w:ilvl="8" w:tplc="397A776E">
      <w:numFmt w:val="bullet"/>
      <w:lvlText w:val="•"/>
      <w:lvlJc w:val="left"/>
      <w:pPr>
        <w:ind w:left="3621" w:hanging="459"/>
      </w:pPr>
      <w:rPr>
        <w:rFonts w:hint="default"/>
      </w:rPr>
    </w:lvl>
  </w:abstractNum>
  <w:abstractNum w:abstractNumId="138" w15:restartNumberingAfterBreak="0">
    <w:nsid w:val="77E43DA1"/>
    <w:multiLevelType w:val="hybridMultilevel"/>
    <w:tmpl w:val="20081A7E"/>
    <w:lvl w:ilvl="0" w:tplc="BB181272">
      <w:start w:val="1"/>
      <w:numFmt w:val="lowerLetter"/>
      <w:lvlText w:val="%1)"/>
      <w:lvlJc w:val="left"/>
      <w:pPr>
        <w:ind w:left="564" w:hanging="459"/>
        <w:jc w:val="left"/>
      </w:pPr>
      <w:rPr>
        <w:rFonts w:ascii="Arial" w:eastAsia="Arial" w:hAnsi="Arial" w:cs="Arial" w:hint="default"/>
        <w:b w:val="0"/>
        <w:bCs w:val="0"/>
        <w:i w:val="0"/>
        <w:iCs w:val="0"/>
        <w:spacing w:val="-1"/>
        <w:w w:val="99"/>
        <w:sz w:val="20"/>
        <w:szCs w:val="20"/>
      </w:rPr>
    </w:lvl>
    <w:lvl w:ilvl="1" w:tplc="F72A890A">
      <w:numFmt w:val="bullet"/>
      <w:lvlText w:val="•"/>
      <w:lvlJc w:val="left"/>
      <w:pPr>
        <w:ind w:left="1006" w:hanging="459"/>
      </w:pPr>
      <w:rPr>
        <w:rFonts w:hint="default"/>
      </w:rPr>
    </w:lvl>
    <w:lvl w:ilvl="2" w:tplc="DC9E4D74">
      <w:numFmt w:val="bullet"/>
      <w:lvlText w:val="•"/>
      <w:lvlJc w:val="left"/>
      <w:pPr>
        <w:ind w:left="1453" w:hanging="459"/>
      </w:pPr>
      <w:rPr>
        <w:rFonts w:hint="default"/>
      </w:rPr>
    </w:lvl>
    <w:lvl w:ilvl="3" w:tplc="CD6415FA">
      <w:numFmt w:val="bullet"/>
      <w:lvlText w:val="•"/>
      <w:lvlJc w:val="left"/>
      <w:pPr>
        <w:ind w:left="1899" w:hanging="459"/>
      </w:pPr>
      <w:rPr>
        <w:rFonts w:hint="default"/>
      </w:rPr>
    </w:lvl>
    <w:lvl w:ilvl="4" w:tplc="63401B56">
      <w:numFmt w:val="bullet"/>
      <w:lvlText w:val="•"/>
      <w:lvlJc w:val="left"/>
      <w:pPr>
        <w:ind w:left="2346" w:hanging="459"/>
      </w:pPr>
      <w:rPr>
        <w:rFonts w:hint="default"/>
      </w:rPr>
    </w:lvl>
    <w:lvl w:ilvl="5" w:tplc="305EED04">
      <w:numFmt w:val="bullet"/>
      <w:lvlText w:val="•"/>
      <w:lvlJc w:val="left"/>
      <w:pPr>
        <w:ind w:left="2793" w:hanging="459"/>
      </w:pPr>
      <w:rPr>
        <w:rFonts w:hint="default"/>
      </w:rPr>
    </w:lvl>
    <w:lvl w:ilvl="6" w:tplc="609CB9D8">
      <w:numFmt w:val="bullet"/>
      <w:lvlText w:val="•"/>
      <w:lvlJc w:val="left"/>
      <w:pPr>
        <w:ind w:left="3239" w:hanging="459"/>
      </w:pPr>
      <w:rPr>
        <w:rFonts w:hint="default"/>
      </w:rPr>
    </w:lvl>
    <w:lvl w:ilvl="7" w:tplc="3B709E3C">
      <w:numFmt w:val="bullet"/>
      <w:lvlText w:val="•"/>
      <w:lvlJc w:val="left"/>
      <w:pPr>
        <w:ind w:left="3686" w:hanging="459"/>
      </w:pPr>
      <w:rPr>
        <w:rFonts w:hint="default"/>
      </w:rPr>
    </w:lvl>
    <w:lvl w:ilvl="8" w:tplc="E7DC62D4">
      <w:numFmt w:val="bullet"/>
      <w:lvlText w:val="•"/>
      <w:lvlJc w:val="left"/>
      <w:pPr>
        <w:ind w:left="4132" w:hanging="459"/>
      </w:pPr>
      <w:rPr>
        <w:rFonts w:hint="default"/>
      </w:rPr>
    </w:lvl>
  </w:abstractNum>
  <w:abstractNum w:abstractNumId="139" w15:restartNumberingAfterBreak="0">
    <w:nsid w:val="78471B0F"/>
    <w:multiLevelType w:val="hybridMultilevel"/>
    <w:tmpl w:val="85348F88"/>
    <w:lvl w:ilvl="0" w:tplc="FC3C3412">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146CC216">
      <w:numFmt w:val="bullet"/>
      <w:lvlText w:val=""/>
      <w:lvlJc w:val="left"/>
      <w:pPr>
        <w:ind w:left="956" w:hanging="363"/>
      </w:pPr>
      <w:rPr>
        <w:rFonts w:ascii="Symbol" w:eastAsia="Symbol" w:hAnsi="Symbol" w:cs="Symbol" w:hint="default"/>
        <w:b w:val="0"/>
        <w:bCs w:val="0"/>
        <w:i w:val="0"/>
        <w:iCs w:val="0"/>
        <w:w w:val="99"/>
        <w:sz w:val="20"/>
        <w:szCs w:val="20"/>
      </w:rPr>
    </w:lvl>
    <w:lvl w:ilvl="2" w:tplc="77B0F7BA">
      <w:numFmt w:val="bullet"/>
      <w:lvlText w:val="•"/>
      <w:lvlJc w:val="left"/>
      <w:pPr>
        <w:ind w:left="1340" w:hanging="363"/>
      </w:pPr>
      <w:rPr>
        <w:rFonts w:hint="default"/>
      </w:rPr>
    </w:lvl>
    <w:lvl w:ilvl="3" w:tplc="304E8CBA">
      <w:numFmt w:val="bullet"/>
      <w:lvlText w:val="•"/>
      <w:lvlJc w:val="left"/>
      <w:pPr>
        <w:ind w:left="1721" w:hanging="363"/>
      </w:pPr>
      <w:rPr>
        <w:rFonts w:hint="default"/>
      </w:rPr>
    </w:lvl>
    <w:lvl w:ilvl="4" w:tplc="3D184298">
      <w:numFmt w:val="bullet"/>
      <w:lvlText w:val="•"/>
      <w:lvlJc w:val="left"/>
      <w:pPr>
        <w:ind w:left="2102" w:hanging="363"/>
      </w:pPr>
      <w:rPr>
        <w:rFonts w:hint="default"/>
      </w:rPr>
    </w:lvl>
    <w:lvl w:ilvl="5" w:tplc="3476EE44">
      <w:numFmt w:val="bullet"/>
      <w:lvlText w:val="•"/>
      <w:lvlJc w:val="left"/>
      <w:pPr>
        <w:ind w:left="2483" w:hanging="363"/>
      </w:pPr>
      <w:rPr>
        <w:rFonts w:hint="default"/>
      </w:rPr>
    </w:lvl>
    <w:lvl w:ilvl="6" w:tplc="509A888E">
      <w:numFmt w:val="bullet"/>
      <w:lvlText w:val="•"/>
      <w:lvlJc w:val="left"/>
      <w:pPr>
        <w:ind w:left="2863" w:hanging="363"/>
      </w:pPr>
      <w:rPr>
        <w:rFonts w:hint="default"/>
      </w:rPr>
    </w:lvl>
    <w:lvl w:ilvl="7" w:tplc="319A67FA">
      <w:numFmt w:val="bullet"/>
      <w:lvlText w:val="•"/>
      <w:lvlJc w:val="left"/>
      <w:pPr>
        <w:ind w:left="3244" w:hanging="363"/>
      </w:pPr>
      <w:rPr>
        <w:rFonts w:hint="default"/>
      </w:rPr>
    </w:lvl>
    <w:lvl w:ilvl="8" w:tplc="5E8EFEDA">
      <w:numFmt w:val="bullet"/>
      <w:lvlText w:val="•"/>
      <w:lvlJc w:val="left"/>
      <w:pPr>
        <w:ind w:left="3625" w:hanging="363"/>
      </w:pPr>
      <w:rPr>
        <w:rFonts w:hint="default"/>
      </w:rPr>
    </w:lvl>
  </w:abstractNum>
  <w:abstractNum w:abstractNumId="140" w15:restartNumberingAfterBreak="0">
    <w:nsid w:val="78A8100A"/>
    <w:multiLevelType w:val="hybridMultilevel"/>
    <w:tmpl w:val="F5EC0E86"/>
    <w:lvl w:ilvl="0" w:tplc="A60C8FDE">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E1BC8EB0">
      <w:numFmt w:val="bullet"/>
      <w:lvlText w:val="•"/>
      <w:lvlJc w:val="left"/>
      <w:pPr>
        <w:ind w:left="1006" w:hanging="459"/>
      </w:pPr>
      <w:rPr>
        <w:rFonts w:hint="default"/>
      </w:rPr>
    </w:lvl>
    <w:lvl w:ilvl="2" w:tplc="6442B4A4">
      <w:numFmt w:val="bullet"/>
      <w:lvlText w:val="•"/>
      <w:lvlJc w:val="left"/>
      <w:pPr>
        <w:ind w:left="1453" w:hanging="459"/>
      </w:pPr>
      <w:rPr>
        <w:rFonts w:hint="default"/>
      </w:rPr>
    </w:lvl>
    <w:lvl w:ilvl="3" w:tplc="8E9462D6">
      <w:numFmt w:val="bullet"/>
      <w:lvlText w:val="•"/>
      <w:lvlJc w:val="left"/>
      <w:pPr>
        <w:ind w:left="1899" w:hanging="459"/>
      </w:pPr>
      <w:rPr>
        <w:rFonts w:hint="default"/>
      </w:rPr>
    </w:lvl>
    <w:lvl w:ilvl="4" w:tplc="2D265982">
      <w:numFmt w:val="bullet"/>
      <w:lvlText w:val="•"/>
      <w:lvlJc w:val="left"/>
      <w:pPr>
        <w:ind w:left="2346" w:hanging="459"/>
      </w:pPr>
      <w:rPr>
        <w:rFonts w:hint="default"/>
      </w:rPr>
    </w:lvl>
    <w:lvl w:ilvl="5" w:tplc="61A8EEB0">
      <w:numFmt w:val="bullet"/>
      <w:lvlText w:val="•"/>
      <w:lvlJc w:val="left"/>
      <w:pPr>
        <w:ind w:left="2792" w:hanging="459"/>
      </w:pPr>
      <w:rPr>
        <w:rFonts w:hint="default"/>
      </w:rPr>
    </w:lvl>
    <w:lvl w:ilvl="6" w:tplc="8F4018D2">
      <w:numFmt w:val="bullet"/>
      <w:lvlText w:val="•"/>
      <w:lvlJc w:val="left"/>
      <w:pPr>
        <w:ind w:left="3239" w:hanging="459"/>
      </w:pPr>
      <w:rPr>
        <w:rFonts w:hint="default"/>
      </w:rPr>
    </w:lvl>
    <w:lvl w:ilvl="7" w:tplc="B5868B42">
      <w:numFmt w:val="bullet"/>
      <w:lvlText w:val="•"/>
      <w:lvlJc w:val="left"/>
      <w:pPr>
        <w:ind w:left="3685" w:hanging="459"/>
      </w:pPr>
      <w:rPr>
        <w:rFonts w:hint="default"/>
      </w:rPr>
    </w:lvl>
    <w:lvl w:ilvl="8" w:tplc="D3A85546">
      <w:numFmt w:val="bullet"/>
      <w:lvlText w:val="•"/>
      <w:lvlJc w:val="left"/>
      <w:pPr>
        <w:ind w:left="4132" w:hanging="459"/>
      </w:pPr>
      <w:rPr>
        <w:rFonts w:hint="default"/>
      </w:rPr>
    </w:lvl>
  </w:abstractNum>
  <w:abstractNum w:abstractNumId="141" w15:restartNumberingAfterBreak="0">
    <w:nsid w:val="7ADE5746"/>
    <w:multiLevelType w:val="hybridMultilevel"/>
    <w:tmpl w:val="CF5A48CC"/>
    <w:lvl w:ilvl="0" w:tplc="4762FAA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F83E24CA">
      <w:numFmt w:val="bullet"/>
      <w:lvlText w:val="•"/>
      <w:lvlJc w:val="left"/>
      <w:pPr>
        <w:ind w:left="942" w:hanging="459"/>
      </w:pPr>
      <w:rPr>
        <w:rFonts w:hint="default"/>
      </w:rPr>
    </w:lvl>
    <w:lvl w:ilvl="2" w:tplc="B23C3DBE">
      <w:numFmt w:val="bullet"/>
      <w:lvlText w:val="•"/>
      <w:lvlJc w:val="left"/>
      <w:pPr>
        <w:ind w:left="1325" w:hanging="459"/>
      </w:pPr>
      <w:rPr>
        <w:rFonts w:hint="default"/>
      </w:rPr>
    </w:lvl>
    <w:lvl w:ilvl="3" w:tplc="367464AE">
      <w:numFmt w:val="bullet"/>
      <w:lvlText w:val="•"/>
      <w:lvlJc w:val="left"/>
      <w:pPr>
        <w:ind w:left="1708" w:hanging="459"/>
      </w:pPr>
      <w:rPr>
        <w:rFonts w:hint="default"/>
      </w:rPr>
    </w:lvl>
    <w:lvl w:ilvl="4" w:tplc="CF3A90FC">
      <w:numFmt w:val="bullet"/>
      <w:lvlText w:val="•"/>
      <w:lvlJc w:val="left"/>
      <w:pPr>
        <w:ind w:left="2090" w:hanging="459"/>
      </w:pPr>
      <w:rPr>
        <w:rFonts w:hint="default"/>
      </w:rPr>
    </w:lvl>
    <w:lvl w:ilvl="5" w:tplc="9AA8A036">
      <w:numFmt w:val="bullet"/>
      <w:lvlText w:val="•"/>
      <w:lvlJc w:val="left"/>
      <w:pPr>
        <w:ind w:left="2473" w:hanging="459"/>
      </w:pPr>
      <w:rPr>
        <w:rFonts w:hint="default"/>
      </w:rPr>
    </w:lvl>
    <w:lvl w:ilvl="6" w:tplc="D3A04120">
      <w:numFmt w:val="bullet"/>
      <w:lvlText w:val="•"/>
      <w:lvlJc w:val="left"/>
      <w:pPr>
        <w:ind w:left="2856" w:hanging="459"/>
      </w:pPr>
      <w:rPr>
        <w:rFonts w:hint="default"/>
      </w:rPr>
    </w:lvl>
    <w:lvl w:ilvl="7" w:tplc="B966EF52">
      <w:numFmt w:val="bullet"/>
      <w:lvlText w:val="•"/>
      <w:lvlJc w:val="left"/>
      <w:pPr>
        <w:ind w:left="3238" w:hanging="459"/>
      </w:pPr>
      <w:rPr>
        <w:rFonts w:hint="default"/>
      </w:rPr>
    </w:lvl>
    <w:lvl w:ilvl="8" w:tplc="C4B86D4E">
      <w:numFmt w:val="bullet"/>
      <w:lvlText w:val="•"/>
      <w:lvlJc w:val="left"/>
      <w:pPr>
        <w:ind w:left="3621" w:hanging="459"/>
      </w:pPr>
      <w:rPr>
        <w:rFonts w:hint="default"/>
      </w:rPr>
    </w:lvl>
  </w:abstractNum>
  <w:abstractNum w:abstractNumId="142" w15:restartNumberingAfterBreak="0">
    <w:nsid w:val="7B414AC8"/>
    <w:multiLevelType w:val="hybridMultilevel"/>
    <w:tmpl w:val="3F4CB076"/>
    <w:lvl w:ilvl="0" w:tplc="1CDA171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B0CC0904">
      <w:numFmt w:val="bullet"/>
      <w:lvlText w:val="•"/>
      <w:lvlJc w:val="left"/>
      <w:pPr>
        <w:ind w:left="942" w:hanging="459"/>
      </w:pPr>
      <w:rPr>
        <w:rFonts w:hint="default"/>
      </w:rPr>
    </w:lvl>
    <w:lvl w:ilvl="2" w:tplc="4FEEDB1A">
      <w:numFmt w:val="bullet"/>
      <w:lvlText w:val="•"/>
      <w:lvlJc w:val="left"/>
      <w:pPr>
        <w:ind w:left="1324" w:hanging="459"/>
      </w:pPr>
      <w:rPr>
        <w:rFonts w:hint="default"/>
      </w:rPr>
    </w:lvl>
    <w:lvl w:ilvl="3" w:tplc="05C4B2C2">
      <w:numFmt w:val="bullet"/>
      <w:lvlText w:val="•"/>
      <w:lvlJc w:val="left"/>
      <w:pPr>
        <w:ind w:left="1706" w:hanging="459"/>
      </w:pPr>
      <w:rPr>
        <w:rFonts w:hint="default"/>
      </w:rPr>
    </w:lvl>
    <w:lvl w:ilvl="4" w:tplc="72D6091A">
      <w:numFmt w:val="bullet"/>
      <w:lvlText w:val="•"/>
      <w:lvlJc w:val="left"/>
      <w:pPr>
        <w:ind w:left="2088" w:hanging="459"/>
      </w:pPr>
      <w:rPr>
        <w:rFonts w:hint="default"/>
      </w:rPr>
    </w:lvl>
    <w:lvl w:ilvl="5" w:tplc="96386FCE">
      <w:numFmt w:val="bullet"/>
      <w:lvlText w:val="•"/>
      <w:lvlJc w:val="left"/>
      <w:pPr>
        <w:ind w:left="2470" w:hanging="459"/>
      </w:pPr>
      <w:rPr>
        <w:rFonts w:hint="default"/>
      </w:rPr>
    </w:lvl>
    <w:lvl w:ilvl="6" w:tplc="92E2534C">
      <w:numFmt w:val="bullet"/>
      <w:lvlText w:val="•"/>
      <w:lvlJc w:val="left"/>
      <w:pPr>
        <w:ind w:left="2852" w:hanging="459"/>
      </w:pPr>
      <w:rPr>
        <w:rFonts w:hint="default"/>
      </w:rPr>
    </w:lvl>
    <w:lvl w:ilvl="7" w:tplc="03A0504E">
      <w:numFmt w:val="bullet"/>
      <w:lvlText w:val="•"/>
      <w:lvlJc w:val="left"/>
      <w:pPr>
        <w:ind w:left="3234" w:hanging="459"/>
      </w:pPr>
      <w:rPr>
        <w:rFonts w:hint="default"/>
      </w:rPr>
    </w:lvl>
    <w:lvl w:ilvl="8" w:tplc="5700F450">
      <w:numFmt w:val="bullet"/>
      <w:lvlText w:val="•"/>
      <w:lvlJc w:val="left"/>
      <w:pPr>
        <w:ind w:left="3616" w:hanging="459"/>
      </w:pPr>
      <w:rPr>
        <w:rFonts w:hint="default"/>
      </w:rPr>
    </w:lvl>
  </w:abstractNum>
  <w:abstractNum w:abstractNumId="143" w15:restartNumberingAfterBreak="0">
    <w:nsid w:val="7B566FBF"/>
    <w:multiLevelType w:val="multilevel"/>
    <w:tmpl w:val="8D208D04"/>
    <w:lvl w:ilvl="0">
      <w:start w:val="6"/>
      <w:numFmt w:val="decimal"/>
      <w:lvlText w:val="%1"/>
      <w:lvlJc w:val="left"/>
      <w:pPr>
        <w:ind w:left="1248" w:hanging="656"/>
        <w:jc w:val="left"/>
      </w:pPr>
      <w:rPr>
        <w:rFonts w:hint="default"/>
      </w:rPr>
    </w:lvl>
    <w:lvl w:ilvl="1">
      <w:start w:val="1"/>
      <w:numFmt w:val="decimal"/>
      <w:lvlText w:val="%1.%2"/>
      <w:lvlJc w:val="left"/>
      <w:pPr>
        <w:ind w:left="1248" w:hanging="656"/>
        <w:jc w:val="left"/>
      </w:pPr>
      <w:rPr>
        <w:rFonts w:hint="default"/>
      </w:rPr>
    </w:lvl>
    <w:lvl w:ilvl="2">
      <w:start w:val="1"/>
      <w:numFmt w:val="decimal"/>
      <w:lvlText w:val="%1.%2.%3"/>
      <w:lvlJc w:val="left"/>
      <w:pPr>
        <w:ind w:left="1248" w:hanging="656"/>
        <w:jc w:val="left"/>
      </w:pPr>
      <w:rPr>
        <w:rFonts w:ascii="Arial" w:eastAsia="Arial" w:hAnsi="Arial" w:cs="Arial" w:hint="default"/>
        <w:b w:val="0"/>
        <w:bCs w:val="0"/>
        <w:i w:val="0"/>
        <w:iCs w:val="0"/>
        <w:color w:val="0000FF"/>
        <w:spacing w:val="-2"/>
        <w:w w:val="100"/>
        <w:sz w:val="24"/>
        <w:szCs w:val="24"/>
      </w:rPr>
    </w:lvl>
    <w:lvl w:ilvl="3">
      <w:numFmt w:val="bullet"/>
      <w:lvlText w:val="•"/>
      <w:lvlJc w:val="left"/>
      <w:pPr>
        <w:ind w:left="3916" w:hanging="656"/>
      </w:pPr>
      <w:rPr>
        <w:rFonts w:hint="default"/>
      </w:rPr>
    </w:lvl>
    <w:lvl w:ilvl="4">
      <w:numFmt w:val="bullet"/>
      <w:lvlText w:val="•"/>
      <w:lvlJc w:val="left"/>
      <w:pPr>
        <w:ind w:left="4808" w:hanging="656"/>
      </w:pPr>
      <w:rPr>
        <w:rFonts w:hint="default"/>
      </w:rPr>
    </w:lvl>
    <w:lvl w:ilvl="5">
      <w:numFmt w:val="bullet"/>
      <w:lvlText w:val="•"/>
      <w:lvlJc w:val="left"/>
      <w:pPr>
        <w:ind w:left="5700" w:hanging="656"/>
      </w:pPr>
      <w:rPr>
        <w:rFonts w:hint="default"/>
      </w:rPr>
    </w:lvl>
    <w:lvl w:ilvl="6">
      <w:numFmt w:val="bullet"/>
      <w:lvlText w:val="•"/>
      <w:lvlJc w:val="left"/>
      <w:pPr>
        <w:ind w:left="6592" w:hanging="656"/>
      </w:pPr>
      <w:rPr>
        <w:rFonts w:hint="default"/>
      </w:rPr>
    </w:lvl>
    <w:lvl w:ilvl="7">
      <w:numFmt w:val="bullet"/>
      <w:lvlText w:val="•"/>
      <w:lvlJc w:val="left"/>
      <w:pPr>
        <w:ind w:left="7484" w:hanging="656"/>
      </w:pPr>
      <w:rPr>
        <w:rFonts w:hint="default"/>
      </w:rPr>
    </w:lvl>
    <w:lvl w:ilvl="8">
      <w:numFmt w:val="bullet"/>
      <w:lvlText w:val="•"/>
      <w:lvlJc w:val="left"/>
      <w:pPr>
        <w:ind w:left="8376" w:hanging="656"/>
      </w:pPr>
      <w:rPr>
        <w:rFonts w:hint="default"/>
      </w:rPr>
    </w:lvl>
  </w:abstractNum>
  <w:abstractNum w:abstractNumId="144" w15:restartNumberingAfterBreak="0">
    <w:nsid w:val="7BBF15D5"/>
    <w:multiLevelType w:val="hybridMultilevel"/>
    <w:tmpl w:val="7A6AA00A"/>
    <w:lvl w:ilvl="0" w:tplc="47CE338A">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A2D0A41E">
      <w:numFmt w:val="bullet"/>
      <w:lvlText w:val="•"/>
      <w:lvlJc w:val="left"/>
      <w:pPr>
        <w:ind w:left="1006" w:hanging="459"/>
      </w:pPr>
      <w:rPr>
        <w:rFonts w:hint="default"/>
      </w:rPr>
    </w:lvl>
    <w:lvl w:ilvl="2" w:tplc="BE8ED328">
      <w:numFmt w:val="bullet"/>
      <w:lvlText w:val="•"/>
      <w:lvlJc w:val="left"/>
      <w:pPr>
        <w:ind w:left="1453" w:hanging="459"/>
      </w:pPr>
      <w:rPr>
        <w:rFonts w:hint="default"/>
      </w:rPr>
    </w:lvl>
    <w:lvl w:ilvl="3" w:tplc="50843708">
      <w:numFmt w:val="bullet"/>
      <w:lvlText w:val="•"/>
      <w:lvlJc w:val="left"/>
      <w:pPr>
        <w:ind w:left="1899" w:hanging="459"/>
      </w:pPr>
      <w:rPr>
        <w:rFonts w:hint="default"/>
      </w:rPr>
    </w:lvl>
    <w:lvl w:ilvl="4" w:tplc="902096C4">
      <w:numFmt w:val="bullet"/>
      <w:lvlText w:val="•"/>
      <w:lvlJc w:val="left"/>
      <w:pPr>
        <w:ind w:left="2346" w:hanging="459"/>
      </w:pPr>
      <w:rPr>
        <w:rFonts w:hint="default"/>
      </w:rPr>
    </w:lvl>
    <w:lvl w:ilvl="5" w:tplc="426C9D44">
      <w:numFmt w:val="bullet"/>
      <w:lvlText w:val="•"/>
      <w:lvlJc w:val="left"/>
      <w:pPr>
        <w:ind w:left="2792" w:hanging="459"/>
      </w:pPr>
      <w:rPr>
        <w:rFonts w:hint="default"/>
      </w:rPr>
    </w:lvl>
    <w:lvl w:ilvl="6" w:tplc="A8B81D18">
      <w:numFmt w:val="bullet"/>
      <w:lvlText w:val="•"/>
      <w:lvlJc w:val="left"/>
      <w:pPr>
        <w:ind w:left="3239" w:hanging="459"/>
      </w:pPr>
      <w:rPr>
        <w:rFonts w:hint="default"/>
      </w:rPr>
    </w:lvl>
    <w:lvl w:ilvl="7" w:tplc="93303818">
      <w:numFmt w:val="bullet"/>
      <w:lvlText w:val="•"/>
      <w:lvlJc w:val="left"/>
      <w:pPr>
        <w:ind w:left="3685" w:hanging="459"/>
      </w:pPr>
      <w:rPr>
        <w:rFonts w:hint="default"/>
      </w:rPr>
    </w:lvl>
    <w:lvl w:ilvl="8" w:tplc="6BDA2120">
      <w:numFmt w:val="bullet"/>
      <w:lvlText w:val="•"/>
      <w:lvlJc w:val="left"/>
      <w:pPr>
        <w:ind w:left="4132" w:hanging="459"/>
      </w:pPr>
      <w:rPr>
        <w:rFonts w:hint="default"/>
      </w:rPr>
    </w:lvl>
  </w:abstractNum>
  <w:abstractNum w:abstractNumId="145" w15:restartNumberingAfterBreak="0">
    <w:nsid w:val="7D36432B"/>
    <w:multiLevelType w:val="hybridMultilevel"/>
    <w:tmpl w:val="27182F1A"/>
    <w:lvl w:ilvl="0" w:tplc="5DC6EF1A">
      <w:start w:val="4"/>
      <w:numFmt w:val="lowerRoman"/>
      <w:lvlText w:val="%1"/>
      <w:lvlJc w:val="left"/>
      <w:pPr>
        <w:ind w:left="565" w:hanging="459"/>
        <w:jc w:val="left"/>
      </w:pPr>
      <w:rPr>
        <w:rFonts w:ascii="Arial" w:eastAsia="Arial" w:hAnsi="Arial" w:cs="Arial" w:hint="default"/>
        <w:b w:val="0"/>
        <w:bCs w:val="0"/>
        <w:i w:val="0"/>
        <w:iCs w:val="0"/>
        <w:spacing w:val="-1"/>
        <w:w w:val="99"/>
        <w:sz w:val="20"/>
        <w:szCs w:val="20"/>
      </w:rPr>
    </w:lvl>
    <w:lvl w:ilvl="1" w:tplc="49D499FC">
      <w:numFmt w:val="bullet"/>
      <w:lvlText w:val=""/>
      <w:lvlJc w:val="left"/>
      <w:pPr>
        <w:ind w:left="923" w:hanging="360"/>
      </w:pPr>
      <w:rPr>
        <w:rFonts w:ascii="Symbol" w:eastAsia="Symbol" w:hAnsi="Symbol" w:cs="Symbol" w:hint="default"/>
        <w:b w:val="0"/>
        <w:bCs w:val="0"/>
        <w:i w:val="0"/>
        <w:iCs w:val="0"/>
        <w:w w:val="99"/>
        <w:sz w:val="20"/>
        <w:szCs w:val="20"/>
      </w:rPr>
    </w:lvl>
    <w:lvl w:ilvl="2" w:tplc="DB8295BC">
      <w:numFmt w:val="bullet"/>
      <w:lvlText w:val="•"/>
      <w:lvlJc w:val="left"/>
      <w:pPr>
        <w:ind w:left="1305" w:hanging="360"/>
      </w:pPr>
      <w:rPr>
        <w:rFonts w:hint="default"/>
      </w:rPr>
    </w:lvl>
    <w:lvl w:ilvl="3" w:tplc="CE2AABC6">
      <w:numFmt w:val="bullet"/>
      <w:lvlText w:val="•"/>
      <w:lvlJc w:val="left"/>
      <w:pPr>
        <w:ind w:left="1690" w:hanging="360"/>
      </w:pPr>
      <w:rPr>
        <w:rFonts w:hint="default"/>
      </w:rPr>
    </w:lvl>
    <w:lvl w:ilvl="4" w:tplc="5C38578A">
      <w:numFmt w:val="bullet"/>
      <w:lvlText w:val="•"/>
      <w:lvlJc w:val="left"/>
      <w:pPr>
        <w:ind w:left="2075" w:hanging="360"/>
      </w:pPr>
      <w:rPr>
        <w:rFonts w:hint="default"/>
      </w:rPr>
    </w:lvl>
    <w:lvl w:ilvl="5" w:tplc="C9BCEC26">
      <w:numFmt w:val="bullet"/>
      <w:lvlText w:val="•"/>
      <w:lvlJc w:val="left"/>
      <w:pPr>
        <w:ind w:left="2460" w:hanging="360"/>
      </w:pPr>
      <w:rPr>
        <w:rFonts w:hint="default"/>
      </w:rPr>
    </w:lvl>
    <w:lvl w:ilvl="6" w:tplc="0680C50A">
      <w:numFmt w:val="bullet"/>
      <w:lvlText w:val="•"/>
      <w:lvlJc w:val="left"/>
      <w:pPr>
        <w:ind w:left="2846" w:hanging="360"/>
      </w:pPr>
      <w:rPr>
        <w:rFonts w:hint="default"/>
      </w:rPr>
    </w:lvl>
    <w:lvl w:ilvl="7" w:tplc="8D2087B6">
      <w:numFmt w:val="bullet"/>
      <w:lvlText w:val="•"/>
      <w:lvlJc w:val="left"/>
      <w:pPr>
        <w:ind w:left="3231" w:hanging="360"/>
      </w:pPr>
      <w:rPr>
        <w:rFonts w:hint="default"/>
      </w:rPr>
    </w:lvl>
    <w:lvl w:ilvl="8" w:tplc="F0EE8F4A">
      <w:numFmt w:val="bullet"/>
      <w:lvlText w:val="•"/>
      <w:lvlJc w:val="left"/>
      <w:pPr>
        <w:ind w:left="3616" w:hanging="360"/>
      </w:pPr>
      <w:rPr>
        <w:rFonts w:hint="default"/>
      </w:rPr>
    </w:lvl>
  </w:abstractNum>
  <w:abstractNum w:abstractNumId="146" w15:restartNumberingAfterBreak="0">
    <w:nsid w:val="7DAA249E"/>
    <w:multiLevelType w:val="hybridMultilevel"/>
    <w:tmpl w:val="E02C81D0"/>
    <w:lvl w:ilvl="0" w:tplc="96F47F14">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BE3228BE">
      <w:numFmt w:val="bullet"/>
      <w:lvlText w:val="•"/>
      <w:lvlJc w:val="left"/>
      <w:pPr>
        <w:ind w:left="942" w:hanging="459"/>
      </w:pPr>
      <w:rPr>
        <w:rFonts w:hint="default"/>
      </w:rPr>
    </w:lvl>
    <w:lvl w:ilvl="2" w:tplc="71042082">
      <w:numFmt w:val="bullet"/>
      <w:lvlText w:val="•"/>
      <w:lvlJc w:val="left"/>
      <w:pPr>
        <w:ind w:left="1325" w:hanging="459"/>
      </w:pPr>
      <w:rPr>
        <w:rFonts w:hint="default"/>
      </w:rPr>
    </w:lvl>
    <w:lvl w:ilvl="3" w:tplc="7488F42A">
      <w:numFmt w:val="bullet"/>
      <w:lvlText w:val="•"/>
      <w:lvlJc w:val="left"/>
      <w:pPr>
        <w:ind w:left="1708" w:hanging="459"/>
      </w:pPr>
      <w:rPr>
        <w:rFonts w:hint="default"/>
      </w:rPr>
    </w:lvl>
    <w:lvl w:ilvl="4" w:tplc="ABDEE9D4">
      <w:numFmt w:val="bullet"/>
      <w:lvlText w:val="•"/>
      <w:lvlJc w:val="left"/>
      <w:pPr>
        <w:ind w:left="2090" w:hanging="459"/>
      </w:pPr>
      <w:rPr>
        <w:rFonts w:hint="default"/>
      </w:rPr>
    </w:lvl>
    <w:lvl w:ilvl="5" w:tplc="2E109C26">
      <w:numFmt w:val="bullet"/>
      <w:lvlText w:val="•"/>
      <w:lvlJc w:val="left"/>
      <w:pPr>
        <w:ind w:left="2473" w:hanging="459"/>
      </w:pPr>
      <w:rPr>
        <w:rFonts w:hint="default"/>
      </w:rPr>
    </w:lvl>
    <w:lvl w:ilvl="6" w:tplc="DD849790">
      <w:numFmt w:val="bullet"/>
      <w:lvlText w:val="•"/>
      <w:lvlJc w:val="left"/>
      <w:pPr>
        <w:ind w:left="2856" w:hanging="459"/>
      </w:pPr>
      <w:rPr>
        <w:rFonts w:hint="default"/>
      </w:rPr>
    </w:lvl>
    <w:lvl w:ilvl="7" w:tplc="D35AC8E0">
      <w:numFmt w:val="bullet"/>
      <w:lvlText w:val="•"/>
      <w:lvlJc w:val="left"/>
      <w:pPr>
        <w:ind w:left="3238" w:hanging="459"/>
      </w:pPr>
      <w:rPr>
        <w:rFonts w:hint="default"/>
      </w:rPr>
    </w:lvl>
    <w:lvl w:ilvl="8" w:tplc="BD142E34">
      <w:numFmt w:val="bullet"/>
      <w:lvlText w:val="•"/>
      <w:lvlJc w:val="left"/>
      <w:pPr>
        <w:ind w:left="3621" w:hanging="459"/>
      </w:pPr>
      <w:rPr>
        <w:rFonts w:hint="default"/>
      </w:rPr>
    </w:lvl>
  </w:abstractNum>
  <w:abstractNum w:abstractNumId="147" w15:restartNumberingAfterBreak="0">
    <w:nsid w:val="7E6A7E8D"/>
    <w:multiLevelType w:val="hybridMultilevel"/>
    <w:tmpl w:val="84E27150"/>
    <w:lvl w:ilvl="0" w:tplc="7F58BAFA">
      <w:start w:val="1"/>
      <w:numFmt w:val="lowerRoman"/>
      <w:lvlText w:val="%1"/>
      <w:lvlJc w:val="left"/>
      <w:pPr>
        <w:ind w:left="565" w:hanging="459"/>
        <w:jc w:val="left"/>
      </w:pPr>
      <w:rPr>
        <w:rFonts w:ascii="Arial" w:eastAsia="Arial" w:hAnsi="Arial" w:cs="Arial" w:hint="default"/>
        <w:b w:val="0"/>
        <w:bCs w:val="0"/>
        <w:i w:val="0"/>
        <w:iCs w:val="0"/>
        <w:w w:val="99"/>
        <w:sz w:val="20"/>
        <w:szCs w:val="20"/>
      </w:rPr>
    </w:lvl>
    <w:lvl w:ilvl="1" w:tplc="8AF2E84E">
      <w:numFmt w:val="bullet"/>
      <w:lvlText w:val="•"/>
      <w:lvlJc w:val="left"/>
      <w:pPr>
        <w:ind w:left="942" w:hanging="459"/>
      </w:pPr>
      <w:rPr>
        <w:rFonts w:hint="default"/>
      </w:rPr>
    </w:lvl>
    <w:lvl w:ilvl="2" w:tplc="AA0AC388">
      <w:numFmt w:val="bullet"/>
      <w:lvlText w:val="•"/>
      <w:lvlJc w:val="left"/>
      <w:pPr>
        <w:ind w:left="1325" w:hanging="459"/>
      </w:pPr>
      <w:rPr>
        <w:rFonts w:hint="default"/>
      </w:rPr>
    </w:lvl>
    <w:lvl w:ilvl="3" w:tplc="BFEE9DAC">
      <w:numFmt w:val="bullet"/>
      <w:lvlText w:val="•"/>
      <w:lvlJc w:val="left"/>
      <w:pPr>
        <w:ind w:left="1708" w:hanging="459"/>
      </w:pPr>
      <w:rPr>
        <w:rFonts w:hint="default"/>
      </w:rPr>
    </w:lvl>
    <w:lvl w:ilvl="4" w:tplc="49ACDDBA">
      <w:numFmt w:val="bullet"/>
      <w:lvlText w:val="•"/>
      <w:lvlJc w:val="left"/>
      <w:pPr>
        <w:ind w:left="2090" w:hanging="459"/>
      </w:pPr>
      <w:rPr>
        <w:rFonts w:hint="default"/>
      </w:rPr>
    </w:lvl>
    <w:lvl w:ilvl="5" w:tplc="EDCEA154">
      <w:numFmt w:val="bullet"/>
      <w:lvlText w:val="•"/>
      <w:lvlJc w:val="left"/>
      <w:pPr>
        <w:ind w:left="2473" w:hanging="459"/>
      </w:pPr>
      <w:rPr>
        <w:rFonts w:hint="default"/>
      </w:rPr>
    </w:lvl>
    <w:lvl w:ilvl="6" w:tplc="A452904E">
      <w:numFmt w:val="bullet"/>
      <w:lvlText w:val="•"/>
      <w:lvlJc w:val="left"/>
      <w:pPr>
        <w:ind w:left="2856" w:hanging="459"/>
      </w:pPr>
      <w:rPr>
        <w:rFonts w:hint="default"/>
      </w:rPr>
    </w:lvl>
    <w:lvl w:ilvl="7" w:tplc="AA262936">
      <w:numFmt w:val="bullet"/>
      <w:lvlText w:val="•"/>
      <w:lvlJc w:val="left"/>
      <w:pPr>
        <w:ind w:left="3238" w:hanging="459"/>
      </w:pPr>
      <w:rPr>
        <w:rFonts w:hint="default"/>
      </w:rPr>
    </w:lvl>
    <w:lvl w:ilvl="8" w:tplc="48625344">
      <w:numFmt w:val="bullet"/>
      <w:lvlText w:val="•"/>
      <w:lvlJc w:val="left"/>
      <w:pPr>
        <w:ind w:left="3621" w:hanging="459"/>
      </w:pPr>
      <w:rPr>
        <w:rFonts w:hint="default"/>
      </w:rPr>
    </w:lvl>
  </w:abstractNum>
  <w:abstractNum w:abstractNumId="148" w15:restartNumberingAfterBreak="0">
    <w:nsid w:val="7FF12569"/>
    <w:multiLevelType w:val="hybridMultilevel"/>
    <w:tmpl w:val="C498A4F2"/>
    <w:lvl w:ilvl="0" w:tplc="671626E6">
      <w:start w:val="1"/>
      <w:numFmt w:val="lowerLetter"/>
      <w:lvlText w:val="%1)"/>
      <w:lvlJc w:val="left"/>
      <w:pPr>
        <w:ind w:left="566" w:hanging="459"/>
        <w:jc w:val="left"/>
      </w:pPr>
      <w:rPr>
        <w:rFonts w:ascii="Arial" w:eastAsia="Arial" w:hAnsi="Arial" w:cs="Arial" w:hint="default"/>
        <w:b w:val="0"/>
        <w:bCs w:val="0"/>
        <w:i w:val="0"/>
        <w:iCs w:val="0"/>
        <w:spacing w:val="-1"/>
        <w:w w:val="99"/>
        <w:sz w:val="20"/>
        <w:szCs w:val="20"/>
      </w:rPr>
    </w:lvl>
    <w:lvl w:ilvl="1" w:tplc="8E0E4010">
      <w:numFmt w:val="bullet"/>
      <w:lvlText w:val="•"/>
      <w:lvlJc w:val="left"/>
      <w:pPr>
        <w:ind w:left="1006" w:hanging="459"/>
      </w:pPr>
      <w:rPr>
        <w:rFonts w:hint="default"/>
      </w:rPr>
    </w:lvl>
    <w:lvl w:ilvl="2" w:tplc="09EA9992">
      <w:numFmt w:val="bullet"/>
      <w:lvlText w:val="•"/>
      <w:lvlJc w:val="left"/>
      <w:pPr>
        <w:ind w:left="1453" w:hanging="459"/>
      </w:pPr>
      <w:rPr>
        <w:rFonts w:hint="default"/>
      </w:rPr>
    </w:lvl>
    <w:lvl w:ilvl="3" w:tplc="045482E6">
      <w:numFmt w:val="bullet"/>
      <w:lvlText w:val="•"/>
      <w:lvlJc w:val="left"/>
      <w:pPr>
        <w:ind w:left="1899" w:hanging="459"/>
      </w:pPr>
      <w:rPr>
        <w:rFonts w:hint="default"/>
      </w:rPr>
    </w:lvl>
    <w:lvl w:ilvl="4" w:tplc="4E324A78">
      <w:numFmt w:val="bullet"/>
      <w:lvlText w:val="•"/>
      <w:lvlJc w:val="left"/>
      <w:pPr>
        <w:ind w:left="2346" w:hanging="459"/>
      </w:pPr>
      <w:rPr>
        <w:rFonts w:hint="default"/>
      </w:rPr>
    </w:lvl>
    <w:lvl w:ilvl="5" w:tplc="3F6A2D76">
      <w:numFmt w:val="bullet"/>
      <w:lvlText w:val="•"/>
      <w:lvlJc w:val="left"/>
      <w:pPr>
        <w:ind w:left="2792" w:hanging="459"/>
      </w:pPr>
      <w:rPr>
        <w:rFonts w:hint="default"/>
      </w:rPr>
    </w:lvl>
    <w:lvl w:ilvl="6" w:tplc="7368D2E8">
      <w:numFmt w:val="bullet"/>
      <w:lvlText w:val="•"/>
      <w:lvlJc w:val="left"/>
      <w:pPr>
        <w:ind w:left="3239" w:hanging="459"/>
      </w:pPr>
      <w:rPr>
        <w:rFonts w:hint="default"/>
      </w:rPr>
    </w:lvl>
    <w:lvl w:ilvl="7" w:tplc="904C3FE6">
      <w:numFmt w:val="bullet"/>
      <w:lvlText w:val="•"/>
      <w:lvlJc w:val="left"/>
      <w:pPr>
        <w:ind w:left="3685" w:hanging="459"/>
      </w:pPr>
      <w:rPr>
        <w:rFonts w:hint="default"/>
      </w:rPr>
    </w:lvl>
    <w:lvl w:ilvl="8" w:tplc="BB0AEFD6">
      <w:numFmt w:val="bullet"/>
      <w:lvlText w:val="•"/>
      <w:lvlJc w:val="left"/>
      <w:pPr>
        <w:ind w:left="4132" w:hanging="459"/>
      </w:pPr>
      <w:rPr>
        <w:rFonts w:hint="default"/>
      </w:rPr>
    </w:lvl>
  </w:abstractNum>
  <w:num w:numId="1">
    <w:abstractNumId w:val="33"/>
  </w:num>
  <w:num w:numId="2">
    <w:abstractNumId w:val="16"/>
  </w:num>
  <w:num w:numId="3">
    <w:abstractNumId w:val="94"/>
  </w:num>
  <w:num w:numId="4">
    <w:abstractNumId w:val="8"/>
  </w:num>
  <w:num w:numId="5">
    <w:abstractNumId w:val="28"/>
  </w:num>
  <w:num w:numId="6">
    <w:abstractNumId w:val="115"/>
  </w:num>
  <w:num w:numId="7">
    <w:abstractNumId w:val="43"/>
  </w:num>
  <w:num w:numId="8">
    <w:abstractNumId w:val="139"/>
  </w:num>
  <w:num w:numId="9">
    <w:abstractNumId w:val="74"/>
  </w:num>
  <w:num w:numId="10">
    <w:abstractNumId w:val="7"/>
  </w:num>
  <w:num w:numId="11">
    <w:abstractNumId w:val="110"/>
  </w:num>
  <w:num w:numId="12">
    <w:abstractNumId w:val="76"/>
  </w:num>
  <w:num w:numId="13">
    <w:abstractNumId w:val="68"/>
  </w:num>
  <w:num w:numId="14">
    <w:abstractNumId w:val="42"/>
  </w:num>
  <w:num w:numId="15">
    <w:abstractNumId w:val="63"/>
  </w:num>
  <w:num w:numId="16">
    <w:abstractNumId w:val="67"/>
  </w:num>
  <w:num w:numId="17">
    <w:abstractNumId w:val="50"/>
  </w:num>
  <w:num w:numId="18">
    <w:abstractNumId w:val="97"/>
  </w:num>
  <w:num w:numId="19">
    <w:abstractNumId w:val="20"/>
  </w:num>
  <w:num w:numId="20">
    <w:abstractNumId w:val="64"/>
  </w:num>
  <w:num w:numId="21">
    <w:abstractNumId w:val="124"/>
  </w:num>
  <w:num w:numId="22">
    <w:abstractNumId w:val="121"/>
  </w:num>
  <w:num w:numId="23">
    <w:abstractNumId w:val="89"/>
  </w:num>
  <w:num w:numId="24">
    <w:abstractNumId w:val="46"/>
  </w:num>
  <w:num w:numId="25">
    <w:abstractNumId w:val="117"/>
  </w:num>
  <w:num w:numId="26">
    <w:abstractNumId w:val="36"/>
  </w:num>
  <w:num w:numId="27">
    <w:abstractNumId w:val="53"/>
  </w:num>
  <w:num w:numId="28">
    <w:abstractNumId w:val="112"/>
  </w:num>
  <w:num w:numId="29">
    <w:abstractNumId w:val="131"/>
  </w:num>
  <w:num w:numId="30">
    <w:abstractNumId w:val="35"/>
  </w:num>
  <w:num w:numId="31">
    <w:abstractNumId w:val="90"/>
  </w:num>
  <w:num w:numId="32">
    <w:abstractNumId w:val="137"/>
  </w:num>
  <w:num w:numId="33">
    <w:abstractNumId w:val="19"/>
  </w:num>
  <w:num w:numId="34">
    <w:abstractNumId w:val="99"/>
  </w:num>
  <w:num w:numId="35">
    <w:abstractNumId w:val="72"/>
  </w:num>
  <w:num w:numId="36">
    <w:abstractNumId w:val="13"/>
  </w:num>
  <w:num w:numId="37">
    <w:abstractNumId w:val="21"/>
  </w:num>
  <w:num w:numId="38">
    <w:abstractNumId w:val="86"/>
  </w:num>
  <w:num w:numId="39">
    <w:abstractNumId w:val="14"/>
  </w:num>
  <w:num w:numId="40">
    <w:abstractNumId w:val="122"/>
  </w:num>
  <w:num w:numId="41">
    <w:abstractNumId w:val="91"/>
  </w:num>
  <w:num w:numId="42">
    <w:abstractNumId w:val="47"/>
  </w:num>
  <w:num w:numId="43">
    <w:abstractNumId w:val="69"/>
  </w:num>
  <w:num w:numId="44">
    <w:abstractNumId w:val="11"/>
  </w:num>
  <w:num w:numId="45">
    <w:abstractNumId w:val="106"/>
  </w:num>
  <w:num w:numId="46">
    <w:abstractNumId w:val="123"/>
  </w:num>
  <w:num w:numId="47">
    <w:abstractNumId w:val="60"/>
  </w:num>
  <w:num w:numId="48">
    <w:abstractNumId w:val="32"/>
  </w:num>
  <w:num w:numId="49">
    <w:abstractNumId w:val="4"/>
  </w:num>
  <w:num w:numId="50">
    <w:abstractNumId w:val="59"/>
  </w:num>
  <w:num w:numId="51">
    <w:abstractNumId w:val="23"/>
  </w:num>
  <w:num w:numId="52">
    <w:abstractNumId w:val="55"/>
  </w:num>
  <w:num w:numId="53">
    <w:abstractNumId w:val="105"/>
  </w:num>
  <w:num w:numId="54">
    <w:abstractNumId w:val="75"/>
  </w:num>
  <w:num w:numId="55">
    <w:abstractNumId w:val="133"/>
  </w:num>
  <w:num w:numId="56">
    <w:abstractNumId w:val="109"/>
  </w:num>
  <w:num w:numId="57">
    <w:abstractNumId w:val="148"/>
  </w:num>
  <w:num w:numId="58">
    <w:abstractNumId w:val="79"/>
  </w:num>
  <w:num w:numId="59">
    <w:abstractNumId w:val="52"/>
  </w:num>
  <w:num w:numId="60">
    <w:abstractNumId w:val="83"/>
  </w:num>
  <w:num w:numId="61">
    <w:abstractNumId w:val="144"/>
  </w:num>
  <w:num w:numId="62">
    <w:abstractNumId w:val="27"/>
  </w:num>
  <w:num w:numId="63">
    <w:abstractNumId w:val="77"/>
  </w:num>
  <w:num w:numId="64">
    <w:abstractNumId w:val="82"/>
  </w:num>
  <w:num w:numId="65">
    <w:abstractNumId w:val="140"/>
  </w:num>
  <w:num w:numId="66">
    <w:abstractNumId w:val="114"/>
  </w:num>
  <w:num w:numId="67">
    <w:abstractNumId w:val="107"/>
  </w:num>
  <w:num w:numId="68">
    <w:abstractNumId w:val="31"/>
  </w:num>
  <w:num w:numId="69">
    <w:abstractNumId w:val="10"/>
  </w:num>
  <w:num w:numId="70">
    <w:abstractNumId w:val="51"/>
  </w:num>
  <w:num w:numId="71">
    <w:abstractNumId w:val="25"/>
  </w:num>
  <w:num w:numId="72">
    <w:abstractNumId w:val="5"/>
  </w:num>
  <w:num w:numId="73">
    <w:abstractNumId w:val="56"/>
  </w:num>
  <w:num w:numId="74">
    <w:abstractNumId w:val="49"/>
  </w:num>
  <w:num w:numId="75">
    <w:abstractNumId w:val="138"/>
  </w:num>
  <w:num w:numId="76">
    <w:abstractNumId w:val="120"/>
  </w:num>
  <w:num w:numId="77">
    <w:abstractNumId w:val="9"/>
  </w:num>
  <w:num w:numId="78">
    <w:abstractNumId w:val="118"/>
  </w:num>
  <w:num w:numId="79">
    <w:abstractNumId w:val="37"/>
  </w:num>
  <w:num w:numId="80">
    <w:abstractNumId w:val="66"/>
  </w:num>
  <w:num w:numId="81">
    <w:abstractNumId w:val="95"/>
  </w:num>
  <w:num w:numId="82">
    <w:abstractNumId w:val="65"/>
  </w:num>
  <w:num w:numId="83">
    <w:abstractNumId w:val="93"/>
  </w:num>
  <w:num w:numId="84">
    <w:abstractNumId w:val="85"/>
  </w:num>
  <w:num w:numId="85">
    <w:abstractNumId w:val="17"/>
  </w:num>
  <w:num w:numId="86">
    <w:abstractNumId w:val="22"/>
  </w:num>
  <w:num w:numId="87">
    <w:abstractNumId w:val="58"/>
  </w:num>
  <w:num w:numId="88">
    <w:abstractNumId w:val="129"/>
  </w:num>
  <w:num w:numId="89">
    <w:abstractNumId w:val="103"/>
  </w:num>
  <w:num w:numId="90">
    <w:abstractNumId w:val="61"/>
  </w:num>
  <w:num w:numId="91">
    <w:abstractNumId w:val="108"/>
  </w:num>
  <w:num w:numId="92">
    <w:abstractNumId w:val="100"/>
  </w:num>
  <w:num w:numId="93">
    <w:abstractNumId w:val="3"/>
  </w:num>
  <w:num w:numId="94">
    <w:abstractNumId w:val="147"/>
  </w:num>
  <w:num w:numId="95">
    <w:abstractNumId w:val="113"/>
  </w:num>
  <w:num w:numId="96">
    <w:abstractNumId w:val="116"/>
  </w:num>
  <w:num w:numId="97">
    <w:abstractNumId w:val="1"/>
  </w:num>
  <w:num w:numId="98">
    <w:abstractNumId w:val="111"/>
  </w:num>
  <w:num w:numId="99">
    <w:abstractNumId w:val="70"/>
  </w:num>
  <w:num w:numId="100">
    <w:abstractNumId w:val="6"/>
  </w:num>
  <w:num w:numId="101">
    <w:abstractNumId w:val="146"/>
  </w:num>
  <w:num w:numId="102">
    <w:abstractNumId w:val="0"/>
  </w:num>
  <w:num w:numId="103">
    <w:abstractNumId w:val="101"/>
  </w:num>
  <w:num w:numId="104">
    <w:abstractNumId w:val="62"/>
  </w:num>
  <w:num w:numId="105">
    <w:abstractNumId w:val="145"/>
  </w:num>
  <w:num w:numId="106">
    <w:abstractNumId w:val="71"/>
  </w:num>
  <w:num w:numId="107">
    <w:abstractNumId w:val="126"/>
  </w:num>
  <w:num w:numId="108">
    <w:abstractNumId w:val="102"/>
  </w:num>
  <w:num w:numId="109">
    <w:abstractNumId w:val="96"/>
  </w:num>
  <w:num w:numId="110">
    <w:abstractNumId w:val="92"/>
  </w:num>
  <w:num w:numId="111">
    <w:abstractNumId w:val="136"/>
  </w:num>
  <w:num w:numId="112">
    <w:abstractNumId w:val="57"/>
  </w:num>
  <w:num w:numId="113">
    <w:abstractNumId w:val="78"/>
  </w:num>
  <w:num w:numId="114">
    <w:abstractNumId w:val="125"/>
  </w:num>
  <w:num w:numId="115">
    <w:abstractNumId w:val="141"/>
  </w:num>
  <w:num w:numId="116">
    <w:abstractNumId w:val="104"/>
  </w:num>
  <w:num w:numId="117">
    <w:abstractNumId w:val="39"/>
  </w:num>
  <w:num w:numId="118">
    <w:abstractNumId w:val="41"/>
  </w:num>
  <w:num w:numId="119">
    <w:abstractNumId w:val="81"/>
  </w:num>
  <w:num w:numId="120">
    <w:abstractNumId w:val="130"/>
  </w:num>
  <w:num w:numId="121">
    <w:abstractNumId w:val="26"/>
  </w:num>
  <w:num w:numId="122">
    <w:abstractNumId w:val="88"/>
  </w:num>
  <w:num w:numId="123">
    <w:abstractNumId w:val="128"/>
  </w:num>
  <w:num w:numId="124">
    <w:abstractNumId w:val="119"/>
  </w:num>
  <w:num w:numId="125">
    <w:abstractNumId w:val="80"/>
  </w:num>
  <w:num w:numId="126">
    <w:abstractNumId w:val="38"/>
  </w:num>
  <w:num w:numId="127">
    <w:abstractNumId w:val="2"/>
  </w:num>
  <w:num w:numId="128">
    <w:abstractNumId w:val="40"/>
  </w:num>
  <w:num w:numId="129">
    <w:abstractNumId w:val="18"/>
  </w:num>
  <w:num w:numId="130">
    <w:abstractNumId w:val="48"/>
  </w:num>
  <w:num w:numId="131">
    <w:abstractNumId w:val="134"/>
  </w:num>
  <w:num w:numId="132">
    <w:abstractNumId w:val="135"/>
  </w:num>
  <w:num w:numId="133">
    <w:abstractNumId w:val="84"/>
  </w:num>
  <w:num w:numId="134">
    <w:abstractNumId w:val="142"/>
  </w:num>
  <w:num w:numId="135">
    <w:abstractNumId w:val="30"/>
  </w:num>
  <w:num w:numId="136">
    <w:abstractNumId w:val="87"/>
  </w:num>
  <w:num w:numId="137">
    <w:abstractNumId w:val="73"/>
  </w:num>
  <w:num w:numId="138">
    <w:abstractNumId w:val="29"/>
  </w:num>
  <w:num w:numId="139">
    <w:abstractNumId w:val="54"/>
  </w:num>
  <w:num w:numId="140">
    <w:abstractNumId w:val="132"/>
  </w:num>
  <w:num w:numId="141">
    <w:abstractNumId w:val="44"/>
  </w:num>
  <w:num w:numId="142">
    <w:abstractNumId w:val="34"/>
  </w:num>
  <w:num w:numId="143">
    <w:abstractNumId w:val="45"/>
  </w:num>
  <w:num w:numId="144">
    <w:abstractNumId w:val="143"/>
  </w:num>
  <w:num w:numId="145">
    <w:abstractNumId w:val="12"/>
  </w:num>
  <w:num w:numId="146">
    <w:abstractNumId w:val="24"/>
  </w:num>
  <w:num w:numId="147">
    <w:abstractNumId w:val="98"/>
  </w:num>
  <w:num w:numId="148">
    <w:abstractNumId w:val="127"/>
  </w:num>
  <w:num w:numId="149">
    <w:abstractNumId w:val="1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36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32831"/>
    <w:rsid w:val="00033857"/>
    <w:rsid w:val="00050C1B"/>
    <w:rsid w:val="003F3DE4"/>
    <w:rsid w:val="00524ECD"/>
    <w:rsid w:val="005A7A03"/>
    <w:rsid w:val="009C51FD"/>
    <w:rsid w:val="00B32831"/>
    <w:rsid w:val="00BF264F"/>
    <w:rsid w:val="00D63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63"/>
    <o:shapelayout v:ext="edit">
      <o:idmap v:ext="edit" data="1"/>
    </o:shapelayout>
  </w:shapeDefaults>
  <w:decimalSymbol w:val="."/>
  <w:listSeparator w:val=","/>
  <w14:docId w14:val="080728EF"/>
  <w15:docId w15:val="{480B2818-E16E-48CC-BF3A-6EDE26ED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426" w:right="1001"/>
      <w:jc w:val="center"/>
      <w:outlineLvl w:val="0"/>
    </w:pPr>
    <w:rPr>
      <w:b/>
      <w:bCs/>
      <w:sz w:val="36"/>
      <w:szCs w:val="36"/>
    </w:rPr>
  </w:style>
  <w:style w:type="paragraph" w:styleId="Heading2">
    <w:name w:val="heading 2"/>
    <w:basedOn w:val="Normal"/>
    <w:uiPriority w:val="9"/>
    <w:unhideWhenUsed/>
    <w:qFormat/>
    <w:pPr>
      <w:spacing w:before="89"/>
      <w:ind w:left="426" w:right="432"/>
      <w:jc w:val="center"/>
      <w:outlineLvl w:val="1"/>
    </w:pPr>
    <w:rPr>
      <w:b/>
      <w:bCs/>
      <w:sz w:val="32"/>
      <w:szCs w:val="32"/>
    </w:rPr>
  </w:style>
  <w:style w:type="paragraph" w:styleId="Heading3">
    <w:name w:val="heading 3"/>
    <w:basedOn w:val="Normal"/>
    <w:uiPriority w:val="9"/>
    <w:unhideWhenUsed/>
    <w:qFormat/>
    <w:pPr>
      <w:spacing w:before="299"/>
      <w:ind w:left="533" w:right="432"/>
      <w:jc w:val="center"/>
      <w:outlineLvl w:val="2"/>
    </w:pPr>
    <w:rPr>
      <w:b/>
      <w:bCs/>
      <w:sz w:val="32"/>
      <w:szCs w:val="32"/>
    </w:rPr>
  </w:style>
  <w:style w:type="paragraph" w:styleId="Heading4">
    <w:name w:val="heading 4"/>
    <w:basedOn w:val="Normal"/>
    <w:uiPriority w:val="9"/>
    <w:unhideWhenUsed/>
    <w:qFormat/>
    <w:pPr>
      <w:ind w:left="1534" w:hanging="1136"/>
      <w:outlineLvl w:val="3"/>
    </w:pPr>
    <w:rPr>
      <w:b/>
      <w:bCs/>
      <w:sz w:val="26"/>
      <w:szCs w:val="26"/>
    </w:rPr>
  </w:style>
  <w:style w:type="paragraph" w:styleId="Heading5">
    <w:name w:val="heading 5"/>
    <w:basedOn w:val="Normal"/>
    <w:uiPriority w:val="9"/>
    <w:unhideWhenUsed/>
    <w:qFormat/>
    <w:pPr>
      <w:spacing w:before="92"/>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113"/>
    </w:pPr>
    <w:rPr>
      <w:b/>
      <w:bCs/>
      <w:sz w:val="24"/>
      <w:szCs w:val="24"/>
    </w:rPr>
  </w:style>
  <w:style w:type="paragraph" w:styleId="TOC2">
    <w:name w:val="toc 2"/>
    <w:basedOn w:val="Normal"/>
    <w:uiPriority w:val="1"/>
    <w:qFormat/>
    <w:pPr>
      <w:spacing w:before="82"/>
      <w:ind w:left="396"/>
    </w:pPr>
    <w:rPr>
      <w:b/>
      <w:bCs/>
      <w:sz w:val="24"/>
      <w:szCs w:val="24"/>
    </w:rPr>
  </w:style>
  <w:style w:type="paragraph" w:styleId="TOC3">
    <w:name w:val="toc 3"/>
    <w:basedOn w:val="Normal"/>
    <w:uiPriority w:val="1"/>
    <w:qFormat/>
    <w:pPr>
      <w:ind w:left="1248" w:hanging="656"/>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38"/>
      <w:ind w:left="392" w:right="376"/>
      <w:jc w:val="center"/>
    </w:pPr>
    <w:rPr>
      <w:b/>
      <w:bCs/>
      <w:sz w:val="48"/>
      <w:szCs w:val="48"/>
    </w:rPr>
  </w:style>
  <w:style w:type="paragraph" w:styleId="ListParagraph">
    <w:name w:val="List Paragraph"/>
    <w:basedOn w:val="Normal"/>
    <w:uiPriority w:val="1"/>
    <w:qFormat/>
    <w:pPr>
      <w:spacing w:before="120"/>
      <w:ind w:left="1534" w:hanging="113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7A03"/>
    <w:pPr>
      <w:tabs>
        <w:tab w:val="center" w:pos="4513"/>
        <w:tab w:val="right" w:pos="9026"/>
      </w:tabs>
    </w:pPr>
  </w:style>
  <w:style w:type="character" w:customStyle="1" w:styleId="HeaderChar">
    <w:name w:val="Header Char"/>
    <w:basedOn w:val="DefaultParagraphFont"/>
    <w:link w:val="Header"/>
    <w:uiPriority w:val="99"/>
    <w:rsid w:val="005A7A03"/>
    <w:rPr>
      <w:rFonts w:ascii="Arial" w:eastAsia="Arial" w:hAnsi="Arial" w:cs="Arial"/>
    </w:rPr>
  </w:style>
  <w:style w:type="paragraph" w:styleId="Footer">
    <w:name w:val="footer"/>
    <w:basedOn w:val="Normal"/>
    <w:link w:val="FooterChar"/>
    <w:uiPriority w:val="99"/>
    <w:unhideWhenUsed/>
    <w:rsid w:val="005A7A03"/>
    <w:pPr>
      <w:tabs>
        <w:tab w:val="center" w:pos="4513"/>
        <w:tab w:val="right" w:pos="9026"/>
      </w:tabs>
    </w:pPr>
  </w:style>
  <w:style w:type="character" w:customStyle="1" w:styleId="FooterChar">
    <w:name w:val="Footer Char"/>
    <w:basedOn w:val="DefaultParagraphFont"/>
    <w:link w:val="Footer"/>
    <w:uiPriority w:val="99"/>
    <w:rsid w:val="005A7A0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header" Target="header17.xml"/><Relationship Id="rId63" Type="http://schemas.openxmlformats.org/officeDocument/2006/relationships/footer" Target="footer27.xml"/><Relationship Id="rId84" Type="http://schemas.openxmlformats.org/officeDocument/2006/relationships/header" Target="header38.xml"/><Relationship Id="rId138" Type="http://schemas.openxmlformats.org/officeDocument/2006/relationships/header" Target="header65.xml"/><Relationship Id="rId159" Type="http://schemas.openxmlformats.org/officeDocument/2006/relationships/footer" Target="footer75.xml"/><Relationship Id="rId170" Type="http://schemas.openxmlformats.org/officeDocument/2006/relationships/header" Target="header81.xml"/><Relationship Id="rId191" Type="http://schemas.openxmlformats.org/officeDocument/2006/relationships/footer" Target="footer91.xml"/><Relationship Id="rId205" Type="http://schemas.openxmlformats.org/officeDocument/2006/relationships/footer" Target="footer98.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102" Type="http://schemas.openxmlformats.org/officeDocument/2006/relationships/header" Target="header47.xml"/><Relationship Id="rId123" Type="http://schemas.openxmlformats.org/officeDocument/2006/relationships/footer" Target="footer57.xml"/><Relationship Id="rId128" Type="http://schemas.openxmlformats.org/officeDocument/2006/relationships/header" Target="header60.xml"/><Relationship Id="rId144" Type="http://schemas.openxmlformats.org/officeDocument/2006/relationships/header" Target="header68.xml"/><Relationship Id="rId149" Type="http://schemas.openxmlformats.org/officeDocument/2006/relationships/footer" Target="footer70.xml"/><Relationship Id="rId5" Type="http://schemas.openxmlformats.org/officeDocument/2006/relationships/webSettings" Target="webSettings.xml"/><Relationship Id="rId90" Type="http://schemas.openxmlformats.org/officeDocument/2006/relationships/header" Target="header41.xml"/><Relationship Id="rId95" Type="http://schemas.openxmlformats.org/officeDocument/2006/relationships/footer" Target="footer43.xml"/><Relationship Id="rId160" Type="http://schemas.openxmlformats.org/officeDocument/2006/relationships/header" Target="header76.xml"/><Relationship Id="rId165" Type="http://schemas.openxmlformats.org/officeDocument/2006/relationships/footer" Target="footer78.xml"/><Relationship Id="rId181" Type="http://schemas.openxmlformats.org/officeDocument/2006/relationships/footer" Target="footer86.xml"/><Relationship Id="rId186" Type="http://schemas.openxmlformats.org/officeDocument/2006/relationships/header" Target="header89.xml"/><Relationship Id="rId211" Type="http://schemas.openxmlformats.org/officeDocument/2006/relationships/footer" Target="footer101.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oter" Target="footer30.xml"/><Relationship Id="rId113" Type="http://schemas.openxmlformats.org/officeDocument/2006/relationships/footer" Target="footer52.xml"/><Relationship Id="rId118" Type="http://schemas.openxmlformats.org/officeDocument/2006/relationships/header" Target="header55.xml"/><Relationship Id="rId134" Type="http://schemas.openxmlformats.org/officeDocument/2006/relationships/header" Target="header63.xml"/><Relationship Id="rId139" Type="http://schemas.openxmlformats.org/officeDocument/2006/relationships/footer" Target="footer65.xml"/><Relationship Id="rId80" Type="http://schemas.openxmlformats.org/officeDocument/2006/relationships/header" Target="header36.xml"/><Relationship Id="rId85" Type="http://schemas.openxmlformats.org/officeDocument/2006/relationships/footer" Target="footer38.xml"/><Relationship Id="rId150" Type="http://schemas.openxmlformats.org/officeDocument/2006/relationships/header" Target="header71.xml"/><Relationship Id="rId155" Type="http://schemas.openxmlformats.org/officeDocument/2006/relationships/footer" Target="footer73.xml"/><Relationship Id="rId171" Type="http://schemas.openxmlformats.org/officeDocument/2006/relationships/footer" Target="footer81.xml"/><Relationship Id="rId176" Type="http://schemas.openxmlformats.org/officeDocument/2006/relationships/header" Target="header84.xml"/><Relationship Id="rId192" Type="http://schemas.openxmlformats.org/officeDocument/2006/relationships/header" Target="header92.xml"/><Relationship Id="rId197" Type="http://schemas.openxmlformats.org/officeDocument/2006/relationships/footer" Target="footer94.xml"/><Relationship Id="rId206" Type="http://schemas.openxmlformats.org/officeDocument/2006/relationships/header" Target="header99.xml"/><Relationship Id="rId201" Type="http://schemas.openxmlformats.org/officeDocument/2006/relationships/footer" Target="footer96.xml"/><Relationship Id="rId12" Type="http://schemas.openxmlformats.org/officeDocument/2006/relationships/header" Target="header2.xml"/><Relationship Id="rId17" Type="http://schemas.openxmlformats.org/officeDocument/2006/relationships/footer" Target="footer4.xml"/><Relationship Id="rId33" Type="http://schemas.openxmlformats.org/officeDocument/2006/relationships/footer" Target="footer12.xml"/><Relationship Id="rId38" Type="http://schemas.openxmlformats.org/officeDocument/2006/relationships/header" Target="header15.xml"/><Relationship Id="rId59" Type="http://schemas.openxmlformats.org/officeDocument/2006/relationships/footer" Target="footer25.xml"/><Relationship Id="rId103" Type="http://schemas.openxmlformats.org/officeDocument/2006/relationships/footer" Target="footer47.xml"/><Relationship Id="rId108" Type="http://schemas.openxmlformats.org/officeDocument/2006/relationships/header" Target="header50.xml"/><Relationship Id="rId124" Type="http://schemas.openxmlformats.org/officeDocument/2006/relationships/header" Target="header58.xml"/><Relationship Id="rId129" Type="http://schemas.openxmlformats.org/officeDocument/2006/relationships/footer" Target="footer60.xml"/><Relationship Id="rId54" Type="http://schemas.openxmlformats.org/officeDocument/2006/relationships/header" Target="header23.xml"/><Relationship Id="rId70" Type="http://schemas.openxmlformats.org/officeDocument/2006/relationships/header" Target="header31.xml"/><Relationship Id="rId75" Type="http://schemas.openxmlformats.org/officeDocument/2006/relationships/footer" Target="footer33.xml"/><Relationship Id="rId91" Type="http://schemas.openxmlformats.org/officeDocument/2006/relationships/footer" Target="footer41.xml"/><Relationship Id="rId96" Type="http://schemas.openxmlformats.org/officeDocument/2006/relationships/header" Target="header44.xml"/><Relationship Id="rId140" Type="http://schemas.openxmlformats.org/officeDocument/2006/relationships/header" Target="header66.xml"/><Relationship Id="rId145" Type="http://schemas.openxmlformats.org/officeDocument/2006/relationships/footer" Target="footer68.xml"/><Relationship Id="rId161" Type="http://schemas.openxmlformats.org/officeDocument/2006/relationships/footer" Target="footer76.xml"/><Relationship Id="rId166" Type="http://schemas.openxmlformats.org/officeDocument/2006/relationships/header" Target="header79.xml"/><Relationship Id="rId182" Type="http://schemas.openxmlformats.org/officeDocument/2006/relationships/header" Target="header87.xml"/><Relationship Id="rId187" Type="http://schemas.openxmlformats.org/officeDocument/2006/relationships/footer" Target="footer89.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02.xml"/><Relationship Id="rId23" Type="http://schemas.openxmlformats.org/officeDocument/2006/relationships/footer" Target="footer7.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header" Target="header53.xml"/><Relationship Id="rId119" Type="http://schemas.openxmlformats.org/officeDocument/2006/relationships/footer" Target="footer55.xml"/><Relationship Id="rId44" Type="http://schemas.openxmlformats.org/officeDocument/2006/relationships/header" Target="header18.xml"/><Relationship Id="rId60" Type="http://schemas.openxmlformats.org/officeDocument/2006/relationships/header" Target="header26.xml"/><Relationship Id="rId65" Type="http://schemas.openxmlformats.org/officeDocument/2006/relationships/footer" Target="footer28.xml"/><Relationship Id="rId81" Type="http://schemas.openxmlformats.org/officeDocument/2006/relationships/footer" Target="footer36.xml"/><Relationship Id="rId86" Type="http://schemas.openxmlformats.org/officeDocument/2006/relationships/header" Target="header39.xml"/><Relationship Id="rId130" Type="http://schemas.openxmlformats.org/officeDocument/2006/relationships/header" Target="header61.xml"/><Relationship Id="rId135" Type="http://schemas.openxmlformats.org/officeDocument/2006/relationships/footer" Target="footer63.xml"/><Relationship Id="rId151" Type="http://schemas.openxmlformats.org/officeDocument/2006/relationships/footer" Target="footer71.xml"/><Relationship Id="rId156" Type="http://schemas.openxmlformats.org/officeDocument/2006/relationships/header" Target="header74.xml"/><Relationship Id="rId177" Type="http://schemas.openxmlformats.org/officeDocument/2006/relationships/footer" Target="footer84.xml"/><Relationship Id="rId198" Type="http://schemas.openxmlformats.org/officeDocument/2006/relationships/header" Target="header95.xml"/><Relationship Id="rId172" Type="http://schemas.openxmlformats.org/officeDocument/2006/relationships/header" Target="header82.xml"/><Relationship Id="rId193" Type="http://schemas.openxmlformats.org/officeDocument/2006/relationships/footer" Target="footer92.xml"/><Relationship Id="rId202" Type="http://schemas.openxmlformats.org/officeDocument/2006/relationships/header" Target="header97.xml"/><Relationship Id="rId207" Type="http://schemas.openxmlformats.org/officeDocument/2006/relationships/footer" Target="footer99.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5.xml"/><Relationship Id="rId109" Type="http://schemas.openxmlformats.org/officeDocument/2006/relationships/footer" Target="footer50.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header" Target="header48.xml"/><Relationship Id="rId120" Type="http://schemas.openxmlformats.org/officeDocument/2006/relationships/header" Target="header56.xml"/><Relationship Id="rId125" Type="http://schemas.openxmlformats.org/officeDocument/2006/relationships/footer" Target="footer58.xml"/><Relationship Id="rId141" Type="http://schemas.openxmlformats.org/officeDocument/2006/relationships/footer" Target="footer66.xml"/><Relationship Id="rId146" Type="http://schemas.openxmlformats.org/officeDocument/2006/relationships/header" Target="header69.xml"/><Relationship Id="rId167" Type="http://schemas.openxmlformats.org/officeDocument/2006/relationships/footer" Target="footer79.xml"/><Relationship Id="rId188" Type="http://schemas.openxmlformats.org/officeDocument/2006/relationships/header" Target="head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2.xml"/><Relationship Id="rId162" Type="http://schemas.openxmlformats.org/officeDocument/2006/relationships/header" Target="header77.xml"/><Relationship Id="rId183" Type="http://schemas.openxmlformats.org/officeDocument/2006/relationships/footer" Target="footer87.xml"/><Relationship Id="rId213" Type="http://schemas.openxmlformats.org/officeDocument/2006/relationships/footer" Target="footer102.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footer" Target="footer61.xml"/><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5.xml"/><Relationship Id="rId61" Type="http://schemas.openxmlformats.org/officeDocument/2006/relationships/footer" Target="footer26.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footer" Target="footer82.xml"/><Relationship Id="rId194" Type="http://schemas.openxmlformats.org/officeDocument/2006/relationships/header" Target="header93.xml"/><Relationship Id="rId199" Type="http://schemas.openxmlformats.org/officeDocument/2006/relationships/footer" Target="footer95.xml"/><Relationship Id="rId203" Type="http://schemas.openxmlformats.org/officeDocument/2006/relationships/footer" Target="footer97.xml"/><Relationship Id="rId208" Type="http://schemas.openxmlformats.org/officeDocument/2006/relationships/header" Target="header100.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header" Target="header59.xml"/><Relationship Id="rId147" Type="http://schemas.openxmlformats.org/officeDocument/2006/relationships/footer" Target="footer69.xml"/><Relationship Id="rId168" Type="http://schemas.openxmlformats.org/officeDocument/2006/relationships/header" Target="header80.xml"/><Relationship Id="rId8" Type="http://schemas.openxmlformats.org/officeDocument/2006/relationships/image" Target="media/image1.png"/><Relationship Id="rId51" Type="http://schemas.openxmlformats.org/officeDocument/2006/relationships/footer" Target="footer21.xml"/><Relationship Id="rId72" Type="http://schemas.openxmlformats.org/officeDocument/2006/relationships/header" Target="header32.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8.xml"/><Relationship Id="rId189" Type="http://schemas.openxmlformats.org/officeDocument/2006/relationships/footer" Target="footer90.xm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footer" Target="footer64.xml"/><Relationship Id="rId158" Type="http://schemas.openxmlformats.org/officeDocument/2006/relationships/header" Target="header75.xml"/><Relationship Id="rId20" Type="http://schemas.openxmlformats.org/officeDocument/2006/relationships/header" Target="header6.xml"/><Relationship Id="rId41" Type="http://schemas.openxmlformats.org/officeDocument/2006/relationships/footer" Target="footer16.xml"/><Relationship Id="rId62" Type="http://schemas.openxmlformats.org/officeDocument/2006/relationships/header" Target="header27.xml"/><Relationship Id="rId83" Type="http://schemas.openxmlformats.org/officeDocument/2006/relationships/footer" Target="footer37.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header" Target="header62.xml"/><Relationship Id="rId153" Type="http://schemas.openxmlformats.org/officeDocument/2006/relationships/footer" Target="footer72.xml"/><Relationship Id="rId174" Type="http://schemas.openxmlformats.org/officeDocument/2006/relationships/header" Target="header83.xml"/><Relationship Id="rId179" Type="http://schemas.openxmlformats.org/officeDocument/2006/relationships/footer" Target="footer85.xml"/><Relationship Id="rId195" Type="http://schemas.openxmlformats.org/officeDocument/2006/relationships/footer" Target="footer93.xml"/><Relationship Id="rId209" Type="http://schemas.openxmlformats.org/officeDocument/2006/relationships/footer" Target="footer100.xml"/><Relationship Id="rId190" Type="http://schemas.openxmlformats.org/officeDocument/2006/relationships/header" Target="header91.xml"/><Relationship Id="rId204" Type="http://schemas.openxmlformats.org/officeDocument/2006/relationships/header" Target="header98.xml"/><Relationship Id="rId15" Type="http://schemas.openxmlformats.org/officeDocument/2006/relationships/footer" Target="footer3.xml"/><Relationship Id="rId36" Type="http://schemas.openxmlformats.org/officeDocument/2006/relationships/header" Target="header14.xml"/><Relationship Id="rId57" Type="http://schemas.openxmlformats.org/officeDocument/2006/relationships/footer" Target="footer24.xml"/><Relationship Id="rId106" Type="http://schemas.openxmlformats.org/officeDocument/2006/relationships/header" Target="header49.xml"/><Relationship Id="rId127" Type="http://schemas.openxmlformats.org/officeDocument/2006/relationships/footer" Target="footer59.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header" Target="header35.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footer" Target="footer46.xml"/><Relationship Id="rId122" Type="http://schemas.openxmlformats.org/officeDocument/2006/relationships/header" Target="header57.xml"/><Relationship Id="rId143" Type="http://schemas.openxmlformats.org/officeDocument/2006/relationships/footer" Target="footer67.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80.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yperlink" Target="http://www.casa.gov.au/" TargetMode="External"/><Relationship Id="rId180" Type="http://schemas.openxmlformats.org/officeDocument/2006/relationships/header" Target="header86.xml"/><Relationship Id="rId210" Type="http://schemas.openxmlformats.org/officeDocument/2006/relationships/header" Target="header101.xml"/><Relationship Id="rId215" Type="http://schemas.openxmlformats.org/officeDocument/2006/relationships/theme" Target="theme/theme1.xml"/><Relationship Id="rId26" Type="http://schemas.openxmlformats.org/officeDocument/2006/relationships/header" Target="header9.xml"/><Relationship Id="rId47" Type="http://schemas.openxmlformats.org/officeDocument/2006/relationships/footer" Target="footer19.xml"/><Relationship Id="rId68" Type="http://schemas.openxmlformats.org/officeDocument/2006/relationships/header" Target="header30.xml"/><Relationship Id="rId89" Type="http://schemas.openxmlformats.org/officeDocument/2006/relationships/footer" Target="footer40.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footer" Target="footer83.xml"/><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983A-8E8E-42CC-A2C1-B9BCB4B1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104</Pages>
  <Words>25888</Words>
  <Characters>147568</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MOS Part 65-Standards Applicable to Air Traffic Services Licensing and Training Requirements</vt:lpstr>
    </vt:vector>
  </TitlesOfParts>
  <Company>Office of Parliamentary Counsel</Company>
  <LinksUpToDate>false</LinksUpToDate>
  <CharactersWithSpaces>173110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 Part 65-Standards Applicable to Air Traffic Services Licensing and Training Requirements</dc:title>
  <dc:subject>TABLE OF CONTENTS. LIST OF EFFECTIVE PAGES, AMENDMENT RECORD</dc:subject>
  <dc:creator>Branch Head, Airspace, Air Traffic and Aerodrome Standards Branch</dc:creator>
  <cp:keywords>MOS Part 65; air traffic services; licensing; training</cp:keywords>
  <cp:lastModifiedBy>Swift, Aasha</cp:lastModifiedBy>
  <cp:revision>7</cp:revision>
  <dcterms:created xsi:type="dcterms:W3CDTF">2022-09-29T02:25:00Z</dcterms:created>
  <dcterms:modified xsi:type="dcterms:W3CDTF">2022-11-17T07:25:00Z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2005-02-02T00:00:00Z</vt:filetime>
  </property>
  <property fmtid="{D5CDD505-2E9C-101B-9397-08002B2CF9AE}" pid="3" name="Creator">
    <vt:lpwstr>Toolkit http://www.activepdf.com</vt:lpwstr>
  </property>
  <property fmtid="{D5CDD505-2E9C-101B-9397-08002B2CF9AE}" pid="4" name="LastSaved">
    <vt:filetime>2022-09-29T00:00:00Z</vt:filetime>
  </property>
</Properties>
</file>