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B" w:rsidRPr="00EE03FE" w:rsidRDefault="002469F5" w:rsidP="00674B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86pt" fillcolor="window">
            <v:imagedata r:id="rId8" o:title=""/>
          </v:shape>
        </w:pict>
      </w:r>
    </w:p>
    <w:p w:rsidR="007049EB" w:rsidRPr="00EE03FE" w:rsidRDefault="007049EB">
      <w:pPr>
        <w:pStyle w:val="Title"/>
        <w:pBdr>
          <w:bottom w:val="single" w:sz="4" w:space="3" w:color="auto"/>
        </w:pBdr>
      </w:pPr>
      <w:bookmarkStart w:id="0" w:name="Citation"/>
      <w:r>
        <w:t>Restricted Medicine Specification 201</w:t>
      </w:r>
      <w:bookmarkEnd w:id="0"/>
      <w:r>
        <w:t>1</w:t>
      </w:r>
      <w:r w:rsidRPr="00EE03FE">
        <w:rPr>
          <w:b w:val="0"/>
          <w:position w:val="6"/>
          <w:sz w:val="24"/>
          <w:vertAlign w:val="superscript"/>
        </w:rPr>
        <w:t>1</w:t>
      </w:r>
    </w:p>
    <w:p w:rsidR="007049EB" w:rsidRPr="00EE03FE" w:rsidRDefault="007049EB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EE03FE">
        <w:rPr>
          <w:rFonts w:ascii="Arial" w:hAnsi="Arial" w:cs="Arial"/>
          <w:i/>
          <w:sz w:val="28"/>
          <w:szCs w:val="28"/>
          <w:lang w:val="en-US"/>
        </w:rPr>
        <w:t>Therapeutic Goods Act 1989</w:t>
      </w:r>
    </w:p>
    <w:p w:rsidR="007049EB" w:rsidRPr="00EE03FE" w:rsidRDefault="007049EB">
      <w:pPr>
        <w:spacing w:before="360"/>
        <w:jc w:val="both"/>
      </w:pPr>
      <w:r w:rsidRPr="00EE03FE">
        <w:t xml:space="preserve">I, </w:t>
      </w:r>
      <w:r w:rsidR="006A4D5A">
        <w:t>CATHERINE KING</w:t>
      </w:r>
      <w:r>
        <w:t xml:space="preserve">, </w:t>
      </w:r>
      <w:r w:rsidR="006A4D5A">
        <w:t xml:space="preserve">Parliamentary Secretary </w:t>
      </w:r>
      <w:r>
        <w:t xml:space="preserve">for Health and Ageing, make this Specification under subsections 3(2A) and 3(2B) of the </w:t>
      </w:r>
      <w:r w:rsidRPr="00FB3CE8">
        <w:rPr>
          <w:i/>
        </w:rPr>
        <w:t>Therapeutic Goods Act 1989</w:t>
      </w:r>
      <w:r>
        <w:rPr>
          <w:i/>
        </w:rPr>
        <w:t>.</w:t>
      </w:r>
    </w:p>
    <w:p w:rsidR="007049EB" w:rsidRDefault="007049EB" w:rsidP="006F0844">
      <w:pPr>
        <w:tabs>
          <w:tab w:val="left" w:pos="3119"/>
        </w:tabs>
        <w:spacing w:before="300" w:after="600" w:line="300" w:lineRule="atLeast"/>
      </w:pPr>
    </w:p>
    <w:p w:rsidR="007049EB" w:rsidRPr="00EE03FE" w:rsidRDefault="007049EB" w:rsidP="006F0844">
      <w:pPr>
        <w:tabs>
          <w:tab w:val="left" w:pos="3119"/>
        </w:tabs>
        <w:spacing w:before="300" w:after="600" w:line="300" w:lineRule="atLeast"/>
      </w:pPr>
      <w:r w:rsidRPr="00EE03FE">
        <w:t xml:space="preserve">Dated  </w:t>
      </w:r>
      <w:r>
        <w:t xml:space="preserve">  </w:t>
      </w:r>
      <w:r w:rsidR="00B65253" w:rsidRPr="00DE2ED0">
        <w:t>21</w:t>
      </w:r>
      <w:r w:rsidRPr="00DE2ED0">
        <w:t xml:space="preserve">  </w:t>
      </w:r>
      <w:r>
        <w:t xml:space="preserve">   January </w:t>
      </w:r>
      <w:bookmarkStart w:id="1" w:name="Year"/>
      <w:r w:rsidRPr="00EE03FE">
        <w:t>20</w:t>
      </w:r>
      <w:r>
        <w:t>1</w:t>
      </w:r>
      <w:bookmarkEnd w:id="1"/>
      <w:r>
        <w:t>1</w:t>
      </w:r>
    </w:p>
    <w:p w:rsidR="007049EB" w:rsidRPr="00EE03FE" w:rsidRDefault="007049EB">
      <w:pPr>
        <w:tabs>
          <w:tab w:val="left" w:pos="3119"/>
        </w:tabs>
        <w:spacing w:before="600" w:line="300" w:lineRule="atLeast"/>
        <w:jc w:val="right"/>
      </w:pPr>
    </w:p>
    <w:p w:rsidR="007049EB" w:rsidRPr="009144DC" w:rsidRDefault="00785271" w:rsidP="006F0844">
      <w:pPr>
        <w:tabs>
          <w:tab w:val="left" w:pos="3969"/>
        </w:tabs>
        <w:spacing w:before="1200" w:line="300" w:lineRule="atLeast"/>
      </w:pPr>
      <w:r w:rsidRPr="00785271">
        <w:t>(Signed by)</w:t>
      </w:r>
      <w:r w:rsidR="009144DC">
        <w:br/>
      </w:r>
      <w:r w:rsidR="006A4D5A">
        <w:rPr>
          <w:b/>
        </w:rPr>
        <w:t>CATHERINE KING</w:t>
      </w:r>
    </w:p>
    <w:p w:rsidR="007049EB" w:rsidRPr="00EE03FE" w:rsidRDefault="006A4D5A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2" w:name="Minister"/>
      <w:r>
        <w:t>Parliamentary Secretary</w:t>
      </w:r>
      <w:r w:rsidR="007049EB">
        <w:t xml:space="preserve"> </w:t>
      </w:r>
      <w:r w:rsidR="007049EB" w:rsidRPr="00EE03FE">
        <w:t>for Health and Ageing</w:t>
      </w:r>
      <w:bookmarkEnd w:id="2"/>
    </w:p>
    <w:p w:rsidR="007049EB" w:rsidRPr="00EE03FE" w:rsidRDefault="007049EB">
      <w:pPr>
        <w:pStyle w:val="SigningPageBreak"/>
        <w:sectPr w:rsidR="007049EB" w:rsidRPr="00EE03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7049EB" w:rsidRPr="00EE03FE" w:rsidRDefault="007049EB" w:rsidP="00345EF1">
      <w:pPr>
        <w:pStyle w:val="HR"/>
        <w:pageBreakBefore/>
      </w:pPr>
      <w:bookmarkStart w:id="3" w:name="_Toc244919537"/>
      <w:r w:rsidRPr="00EE03FE">
        <w:rPr>
          <w:rStyle w:val="CharSectno"/>
        </w:rPr>
        <w:lastRenderedPageBreak/>
        <w:t>1</w:t>
      </w:r>
      <w:r w:rsidRPr="00EE03FE">
        <w:tab/>
        <w:t>Name of Specification</w:t>
      </w:r>
      <w:bookmarkEnd w:id="3"/>
    </w:p>
    <w:p w:rsidR="007049EB" w:rsidRPr="00EE03FE" w:rsidRDefault="007049EB" w:rsidP="006F0844">
      <w:pPr>
        <w:pStyle w:val="R1"/>
      </w:pPr>
      <w:r w:rsidRPr="00EE03FE">
        <w:tab/>
      </w:r>
      <w:r w:rsidRPr="00EE03FE">
        <w:tab/>
        <w:t xml:space="preserve">This Specification is </w:t>
      </w:r>
      <w:r>
        <w:t xml:space="preserve">to be cited as </w:t>
      </w:r>
      <w:r w:rsidRPr="00EE03FE">
        <w:t>the</w:t>
      </w:r>
      <w:r w:rsidRPr="0075278B">
        <w:rPr>
          <w:i/>
        </w:rPr>
        <w:t xml:space="preserve"> </w:t>
      </w:r>
      <w:r>
        <w:rPr>
          <w:i/>
        </w:rPr>
        <w:t xml:space="preserve">Restricted Medicine Specification </w:t>
      </w:r>
      <w:r w:rsidRPr="0075278B">
        <w:rPr>
          <w:i/>
        </w:rPr>
        <w:t>201</w:t>
      </w:r>
      <w:r>
        <w:rPr>
          <w:i/>
        </w:rPr>
        <w:t>1</w:t>
      </w:r>
      <w:r w:rsidRPr="00EE03FE">
        <w:t>.</w:t>
      </w:r>
    </w:p>
    <w:p w:rsidR="007049EB" w:rsidRPr="00EE03FE" w:rsidRDefault="007049EB" w:rsidP="006F0844">
      <w:pPr>
        <w:pStyle w:val="HR"/>
      </w:pPr>
      <w:bookmarkStart w:id="4" w:name="_Toc244919538"/>
      <w:r w:rsidRPr="00EE03FE">
        <w:rPr>
          <w:rStyle w:val="CharSectno"/>
        </w:rPr>
        <w:t>2</w:t>
      </w:r>
      <w:r w:rsidRPr="00EE03FE">
        <w:tab/>
        <w:t>Commencement</w:t>
      </w:r>
      <w:bookmarkEnd w:id="4"/>
    </w:p>
    <w:p w:rsidR="007049EB" w:rsidRPr="00EE03FE" w:rsidRDefault="007049EB" w:rsidP="006F0844">
      <w:pPr>
        <w:pStyle w:val="R1"/>
      </w:pPr>
      <w:r w:rsidRPr="00EE03FE">
        <w:tab/>
      </w:r>
      <w:r w:rsidRPr="00EE03FE">
        <w:tab/>
        <w:t>This Specification commences on the day after it is registered.</w:t>
      </w:r>
    </w:p>
    <w:p w:rsidR="007049EB" w:rsidRPr="00EE03FE" w:rsidRDefault="007049EB" w:rsidP="006F0844">
      <w:pPr>
        <w:pStyle w:val="HR"/>
      </w:pPr>
      <w:bookmarkStart w:id="5" w:name="_Toc244919539"/>
      <w:r w:rsidRPr="00EE03FE">
        <w:rPr>
          <w:rStyle w:val="CharSectno"/>
        </w:rPr>
        <w:t>3</w:t>
      </w:r>
      <w:r w:rsidRPr="00EE03FE">
        <w:tab/>
        <w:t>Definitions</w:t>
      </w:r>
      <w:bookmarkEnd w:id="5"/>
    </w:p>
    <w:p w:rsidR="007049EB" w:rsidRPr="00EE03FE" w:rsidRDefault="007049EB" w:rsidP="00345EF1">
      <w:pPr>
        <w:pStyle w:val="ZR1"/>
      </w:pPr>
      <w:r>
        <w:tab/>
      </w:r>
      <w:r>
        <w:tab/>
        <w:t>In this Specification</w:t>
      </w:r>
      <w:r w:rsidRPr="00EE03FE">
        <w:t>:</w:t>
      </w:r>
    </w:p>
    <w:p w:rsidR="007049EB" w:rsidRPr="00EE03FE" w:rsidRDefault="007049EB" w:rsidP="003D4AD8">
      <w:pPr>
        <w:pStyle w:val="definition"/>
      </w:pPr>
      <w:proofErr w:type="gramStart"/>
      <w:r w:rsidRPr="00D55E3F">
        <w:rPr>
          <w:b/>
          <w:i/>
        </w:rPr>
        <w:t>current</w:t>
      </w:r>
      <w:proofErr w:type="gramEnd"/>
      <w:r w:rsidRPr="00D55E3F">
        <w:rPr>
          <w:b/>
          <w:i/>
        </w:rPr>
        <w:t xml:space="preserve"> Poisons Standard</w:t>
      </w:r>
      <w:r>
        <w:t xml:space="preserve"> has the same meaning as subsection 52A(1) of the </w:t>
      </w:r>
      <w:r w:rsidRPr="007D729A">
        <w:rPr>
          <w:i/>
        </w:rPr>
        <w:t>Therapeutic Goods Act 1989</w:t>
      </w:r>
      <w:r w:rsidRPr="00EE03FE">
        <w:t>.</w:t>
      </w:r>
    </w:p>
    <w:p w:rsidR="007049EB" w:rsidRDefault="007049EB" w:rsidP="003D4AD8">
      <w:pPr>
        <w:pStyle w:val="definition"/>
      </w:pPr>
      <w:proofErr w:type="gramStart"/>
      <w:r w:rsidRPr="00EE03FE">
        <w:rPr>
          <w:b/>
          <w:i/>
        </w:rPr>
        <w:t>Regulations</w:t>
      </w:r>
      <w:r w:rsidRPr="00EE03FE">
        <w:t xml:space="preserve"> means</w:t>
      </w:r>
      <w:proofErr w:type="gramEnd"/>
      <w:r w:rsidRPr="00EE03FE">
        <w:t xml:space="preserve"> the </w:t>
      </w:r>
      <w:r w:rsidRPr="00EE03FE">
        <w:rPr>
          <w:i/>
        </w:rPr>
        <w:t>Therapeutic Goods Regulations 1990</w:t>
      </w:r>
      <w:r w:rsidRPr="00EE03FE">
        <w:t>.</w:t>
      </w:r>
    </w:p>
    <w:p w:rsidR="007049EB" w:rsidRPr="004E66CD" w:rsidRDefault="007049EB" w:rsidP="003D4AD8">
      <w:pPr>
        <w:pStyle w:val="definition"/>
      </w:pPr>
      <w:r>
        <w:t>.</w:t>
      </w:r>
    </w:p>
    <w:p w:rsidR="007049EB" w:rsidRDefault="007049EB" w:rsidP="007C5991">
      <w:pPr>
        <w:pStyle w:val="HR"/>
      </w:pPr>
      <w:bookmarkStart w:id="6" w:name="_Toc244919540"/>
      <w:r w:rsidRPr="00EE03FE">
        <w:rPr>
          <w:rStyle w:val="CharSectno"/>
        </w:rPr>
        <w:t>4</w:t>
      </w:r>
      <w:r w:rsidRPr="00EE03FE">
        <w:tab/>
      </w:r>
      <w:bookmarkEnd w:id="6"/>
      <w:r>
        <w:t>Restricted Medicine</w:t>
      </w:r>
    </w:p>
    <w:p w:rsidR="007049EB" w:rsidRDefault="007049EB" w:rsidP="007C5991">
      <w:pPr>
        <w:pStyle w:val="R1"/>
      </w:pPr>
      <w:r>
        <w:tab/>
      </w:r>
      <w:r>
        <w:tab/>
        <w:t xml:space="preserve">For subsections 3(2A) and 3(2B) of the Act, </w:t>
      </w:r>
      <w:r w:rsidR="00261089">
        <w:t xml:space="preserve">a </w:t>
      </w:r>
      <w:r>
        <w:t xml:space="preserve">medicine mentioned in Schedule 1 </w:t>
      </w:r>
      <w:r w:rsidR="00261089">
        <w:t xml:space="preserve">or a medicine mentioned in a class of medicine mentioned in Schedule 1 </w:t>
      </w:r>
      <w:r w:rsidR="006A4D5A">
        <w:t>is specified as a restricted medicine.</w:t>
      </w:r>
      <w:r>
        <w:t xml:space="preserve"> </w:t>
      </w:r>
    </w:p>
    <w:p w:rsidR="007049EB" w:rsidRPr="007C5991" w:rsidRDefault="007049EB" w:rsidP="007C5991">
      <w:pPr>
        <w:pStyle w:val="R2"/>
      </w:pPr>
    </w:p>
    <w:p w:rsidR="007049EB" w:rsidRPr="00EE03FE" w:rsidRDefault="007049EB" w:rsidP="00BC29CE">
      <w:pPr>
        <w:pStyle w:val="MainBodySectionBreak"/>
        <w:sectPr w:rsidR="007049EB" w:rsidRPr="00EE03FE" w:rsidSect="00BC29C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7049EB" w:rsidRPr="00CA4EA3" w:rsidRDefault="007049EB" w:rsidP="00CA4EA3">
      <w:pPr>
        <w:pStyle w:val="SchedSectionBreak"/>
        <w:rPr>
          <w:b/>
          <w:sz w:val="40"/>
          <w:szCs w:val="40"/>
        </w:rPr>
      </w:pPr>
      <w:r>
        <w:lastRenderedPageBreak/>
        <w:br w:type="page"/>
      </w:r>
      <w:r w:rsidRPr="00CA4EA3">
        <w:rPr>
          <w:b/>
          <w:sz w:val="40"/>
          <w:szCs w:val="40"/>
        </w:rPr>
        <w:lastRenderedPageBreak/>
        <w:t>Schedule 1</w:t>
      </w:r>
      <w:r w:rsidRPr="00CA4EA3">
        <w:rPr>
          <w:b/>
          <w:sz w:val="40"/>
          <w:szCs w:val="40"/>
        </w:rPr>
        <w:tab/>
      </w:r>
      <w:proofErr w:type="gramStart"/>
      <w:r w:rsidRPr="00CA4EA3">
        <w:rPr>
          <w:b/>
          <w:sz w:val="40"/>
          <w:szCs w:val="40"/>
        </w:rPr>
        <w:t>Medicine</w:t>
      </w:r>
      <w:r w:rsidR="006A4D5A">
        <w:rPr>
          <w:b/>
          <w:sz w:val="40"/>
          <w:szCs w:val="40"/>
        </w:rPr>
        <w:t>s</w:t>
      </w:r>
      <w:proofErr w:type="gramEnd"/>
      <w:r w:rsidRPr="00CA4EA3">
        <w:rPr>
          <w:b/>
          <w:sz w:val="40"/>
          <w:szCs w:val="40"/>
        </w:rPr>
        <w:t xml:space="preserve"> and Classes of Medicines</w:t>
      </w:r>
    </w:p>
    <w:p w:rsidR="007049EB" w:rsidRDefault="007049EB" w:rsidP="00CA4EA3">
      <w:r>
        <w:tab/>
      </w:r>
      <w:r>
        <w:tab/>
      </w:r>
      <w:r>
        <w:tab/>
        <w:t>(Section 4)</w:t>
      </w:r>
    </w:p>
    <w:p w:rsidR="007049EB" w:rsidRDefault="007049EB" w:rsidP="00CA4EA3"/>
    <w:p w:rsidR="007049EB" w:rsidRDefault="007049EB" w:rsidP="00CA4EA3">
      <w:pPr>
        <w:numPr>
          <w:ilvl w:val="0"/>
          <w:numId w:val="21"/>
        </w:numPr>
      </w:pPr>
      <w:r>
        <w:t>Medicines or medicines contained in a therapeutic good mentioned in Part 1 of Schedule 10 to the Regulations</w:t>
      </w:r>
      <w:r w:rsidR="00F61129">
        <w:t xml:space="preserve"> other than in items 1(b) and 14</w:t>
      </w:r>
      <w:r>
        <w:t>.</w:t>
      </w:r>
    </w:p>
    <w:p w:rsidR="007049EB" w:rsidRDefault="007049EB" w:rsidP="00D55E3F"/>
    <w:p w:rsidR="007049EB" w:rsidRDefault="007049EB" w:rsidP="00D55E3F">
      <w:pPr>
        <w:numPr>
          <w:ilvl w:val="0"/>
          <w:numId w:val="21"/>
        </w:numPr>
      </w:pPr>
      <w:r>
        <w:t>Medicines that contain a substance included in Schedule 3 to the current Poisons Standard.</w:t>
      </w: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Default="007049EB" w:rsidP="00CA4EA3">
      <w:pPr>
        <w:ind w:left="720"/>
      </w:pPr>
    </w:p>
    <w:p w:rsidR="007049EB" w:rsidRPr="00CA4EA3" w:rsidRDefault="007049EB" w:rsidP="00CA4EA3">
      <w:pPr>
        <w:ind w:left="720"/>
        <w:sectPr w:rsidR="007049EB" w:rsidRPr="00CA4EA3" w:rsidSect="00BC29C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7049EB" w:rsidRPr="00EE03FE" w:rsidRDefault="007049EB" w:rsidP="00595779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EE03FE">
        <w:rPr>
          <w:rFonts w:ascii="Arial" w:hAnsi="Arial"/>
          <w:b/>
          <w:sz w:val="24"/>
        </w:rPr>
        <w:lastRenderedPageBreak/>
        <w:t>Note</w:t>
      </w:r>
    </w:p>
    <w:p w:rsidR="007049EB" w:rsidRPr="00EE03FE" w:rsidRDefault="007049EB" w:rsidP="0027105E">
      <w:pPr>
        <w:pStyle w:val="NoteEnd"/>
        <w:sectPr w:rsidR="007049EB" w:rsidRPr="00EE03FE" w:rsidSect="0059577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  <w:r w:rsidRPr="00EE03FE">
        <w:t>1.</w:t>
      </w:r>
      <w:r w:rsidRPr="00EE03FE">
        <w:tab/>
        <w:t xml:space="preserve">All legislative instruments and compilations are registered on the Federal Register of Legislative Instruments kept under the </w:t>
      </w:r>
      <w:r w:rsidRPr="00EE03FE">
        <w:rPr>
          <w:i/>
        </w:rPr>
        <w:t xml:space="preserve">Legislative Instruments Act 2003. </w:t>
      </w:r>
      <w:r w:rsidRPr="00EE03FE">
        <w:t xml:space="preserve">See </w:t>
      </w:r>
      <w:r w:rsidRPr="00EE03FE">
        <w:rPr>
          <w:u w:val="single"/>
        </w:rPr>
        <w:t>http://www.frli.gov.au</w:t>
      </w:r>
      <w:r w:rsidRPr="00EE03FE">
        <w:t>.</w:t>
      </w:r>
    </w:p>
    <w:p w:rsidR="007049EB" w:rsidRPr="00EE03FE" w:rsidRDefault="007049EB" w:rsidP="0027105E"/>
    <w:sectPr w:rsidR="007049EB" w:rsidRPr="00EE03FE" w:rsidSect="006F0844">
      <w:headerReference w:type="even" r:id="rId33"/>
      <w:headerReference w:type="default" r:id="rId34"/>
      <w:footerReference w:type="even" r:id="rId35"/>
      <w:footerReference w:type="default" r:id="rId36"/>
      <w:footerReference w:type="first" r:id="rId37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F9" w:rsidRDefault="00AD56F9">
      <w:r>
        <w:separator/>
      </w:r>
    </w:p>
  </w:endnote>
  <w:endnote w:type="continuationSeparator" w:id="0">
    <w:p w:rsidR="00AD56F9" w:rsidRDefault="00AD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 w:rsidRPr="000E1CC4">
      <w:tc>
        <w:tcPr>
          <w:tcW w:w="1134" w:type="dxa"/>
          <w:tcBorders>
            <w:top w:val="single" w:sz="4" w:space="0" w:color="auto"/>
          </w:tcBorders>
        </w:tcPr>
        <w:p w:rsidR="00163DAB" w:rsidRPr="000E1CC4" w:rsidRDefault="002469F5" w:rsidP="00595779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163DAB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163DAB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8F4FDA" w:rsidRDefault="002469F5" w:rsidP="00595779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sz w:val="24"/>
              <w:szCs w:val="24"/>
            </w:rPr>
          </w:pPr>
          <w:r w:rsidRPr="008F4FDA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63DAB" w:rsidRPr="008F4FDA">
            <w:rPr>
              <w:rFonts w:ascii="Times New Roman" w:hAnsi="Times New Roman"/>
              <w:sz w:val="24"/>
              <w:szCs w:val="24"/>
            </w:rPr>
            <w:instrText xml:space="preserve"> REF  Citation\*charformat </w:instrText>
          </w:r>
          <w:r w:rsidRPr="008F4FDA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271" w:rsidRPr="00785271">
            <w:rPr>
              <w:rFonts w:ascii="Times New Roman" w:hAnsi="Times New Roman"/>
              <w:sz w:val="24"/>
              <w:szCs w:val="24"/>
            </w:rPr>
            <w:t>Restricted Medicine Specification 201</w:t>
          </w:r>
          <w:r w:rsidRPr="008F4FDA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0E1CC4" w:rsidRDefault="00163DAB" w:rsidP="00595779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163DAB" w:rsidRDefault="00163DAB">
    <w:pPr>
      <w:pStyle w:val="FooterDraft"/>
      <w:ind w:right="360" w:firstLine="360"/>
    </w:pPr>
  </w:p>
  <w:p w:rsidR="00163DAB" w:rsidRDefault="00163DAB">
    <w:pPr>
      <w:pStyle w:val="FooterInfo"/>
    </w:pPr>
    <w:r w:rsidRPr="00974D8C">
      <w:t xml:space="preserve"> </w:t>
    </w:r>
    <w: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 w:rsidP="00595779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>
      <w:tc>
        <w:tcPr>
          <w:tcW w:w="1134" w:type="dxa"/>
          <w:tcBorders>
            <w:top w:val="single" w:sz="4" w:space="0" w:color="auto"/>
          </w:tcBorders>
        </w:tcPr>
        <w:p w:rsidR="00163DAB" w:rsidRPr="003D7214" w:rsidRDefault="002469F5" w:rsidP="00595779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163DA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163DAB"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4F5D6D" w:rsidRDefault="002469F5" w:rsidP="00595779">
          <w:pPr>
            <w:pStyle w:val="FooterCitation"/>
          </w:pPr>
          <w:fldSimple w:instr=" REF  Citation\*charformat ">
            <w:r w:rsidR="006A4D5A">
              <w:t>Restricted Medicine Specification 201</w:t>
            </w:r>
          </w:fldSimple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451BF5" w:rsidRDefault="00163DAB" w:rsidP="00595779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163DAB" w:rsidRDefault="00163DAB" w:rsidP="00595779">
    <w:pPr>
      <w:pStyle w:val="FooterDraft"/>
      <w:ind w:right="360" w:firstLine="360"/>
    </w:pPr>
  </w:p>
  <w:p w:rsidR="00163DAB" w:rsidRDefault="00163DAB" w:rsidP="00595779">
    <w:pPr>
      <w:pStyle w:val="FooterInfo"/>
    </w:pPr>
    <w:r w:rsidRPr="00974D8C">
      <w:t xml:space="preserve"> </w:t>
    </w:r>
    <w:r>
      <w:t xml:space="preserve"> </w:t>
    </w:r>
  </w:p>
  <w:p w:rsidR="00163DAB" w:rsidRPr="0055794B" w:rsidRDefault="00163DAB" w:rsidP="00595779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 w:rsidP="00595779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>
      <w:tc>
        <w:tcPr>
          <w:tcW w:w="1134" w:type="dxa"/>
          <w:tcBorders>
            <w:top w:val="single" w:sz="4" w:space="0" w:color="auto"/>
          </w:tcBorders>
        </w:tcPr>
        <w:p w:rsidR="00163DAB" w:rsidRDefault="00163DAB" w:rsidP="00595779">
          <w:pPr>
            <w:spacing w:line="240" w:lineRule="exact"/>
          </w:pP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4F5D6D" w:rsidRDefault="002469F5" w:rsidP="00595779">
          <w:pPr>
            <w:pStyle w:val="FooterCitation"/>
          </w:pPr>
          <w:fldSimple w:instr=" REF  Citation\*charformat ">
            <w:r w:rsidR="006A4D5A">
              <w:t>Restricted Medicine Specification 201</w:t>
            </w:r>
          </w:fldSimple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3D7214" w:rsidRDefault="002469F5" w:rsidP="00595779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163DA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163DAB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163DAB" w:rsidRDefault="00163DAB" w:rsidP="00595779">
    <w:pPr>
      <w:pStyle w:val="FooterDraft"/>
    </w:pPr>
  </w:p>
  <w:p w:rsidR="00163DAB" w:rsidRDefault="00163DAB" w:rsidP="00595779">
    <w:pPr>
      <w:pStyle w:val="FooterInfo"/>
    </w:pPr>
    <w:r w:rsidRPr="00974D8C">
      <w:t xml:space="preserve"> </w:t>
    </w:r>
    <w:r>
      <w:t xml:space="preserve"> </w:t>
    </w:r>
  </w:p>
  <w:p w:rsidR="00163DAB" w:rsidRPr="00C83A6D" w:rsidRDefault="00163DAB" w:rsidP="00595779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Pr="00556EB9" w:rsidRDefault="00163DAB" w:rsidP="00595779">
    <w:pPr>
      <w:pStyle w:val="FooterCitation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>
      <w:tc>
        <w:tcPr>
          <w:tcW w:w="1134" w:type="dxa"/>
          <w:tcBorders>
            <w:top w:val="single" w:sz="4" w:space="0" w:color="auto"/>
          </w:tcBorders>
        </w:tcPr>
        <w:p w:rsidR="00163DAB" w:rsidRPr="003D7214" w:rsidRDefault="002469F5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163DAB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163DAB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4F5D6D" w:rsidRDefault="002469F5" w:rsidP="00BD545A">
          <w:pPr>
            <w:pStyle w:val="Footer"/>
            <w:spacing w:before="20" w:line="240" w:lineRule="exact"/>
          </w:pPr>
          <w:fldSimple w:instr=" REF  Citation ">
            <w:r w:rsidR="006A4D5A">
              <w:t>Restricted Medicine Specification 201</w:t>
            </w:r>
          </w:fldSimple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451BF5" w:rsidRDefault="00163DAB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163DAB" w:rsidRDefault="00163DAB" w:rsidP="00BD545A">
    <w:pPr>
      <w:pStyle w:val="FooterDraft"/>
      <w:ind w:right="360" w:firstLine="360"/>
    </w:pPr>
  </w:p>
  <w:p w:rsidR="00163DAB" w:rsidRDefault="00163DAB" w:rsidP="00BD545A">
    <w:pPr>
      <w:pStyle w:val="FooterInfo"/>
    </w:pPr>
    <w:r w:rsidRPr="00974D8C">
      <w:t xml:space="preserve"> </w:t>
    </w:r>
    <w:r>
      <w:t xml:space="preserve">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>
      <w:tc>
        <w:tcPr>
          <w:tcW w:w="1134" w:type="dxa"/>
          <w:tcBorders>
            <w:top w:val="single" w:sz="4" w:space="0" w:color="auto"/>
          </w:tcBorders>
        </w:tcPr>
        <w:p w:rsidR="00163DAB" w:rsidRDefault="00163DAB" w:rsidP="00BD545A">
          <w:pPr>
            <w:spacing w:line="240" w:lineRule="exact"/>
          </w:pP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4F5D6D" w:rsidRDefault="002469F5" w:rsidP="00BD545A">
          <w:pPr>
            <w:pStyle w:val="FooterCitation"/>
          </w:pPr>
          <w:fldSimple w:instr=" REF  Citation ">
            <w:r w:rsidR="006A4D5A">
              <w:t>Restricted Medicine Specification 201</w:t>
            </w:r>
          </w:fldSimple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3D7214" w:rsidRDefault="002469F5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163DAB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163DAB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163DAB" w:rsidRDefault="00163DAB" w:rsidP="00BD545A">
    <w:pPr>
      <w:pStyle w:val="FooterDraft"/>
    </w:pPr>
  </w:p>
  <w:p w:rsidR="00163DAB" w:rsidRDefault="00163DAB" w:rsidP="00BD545A">
    <w:pPr>
      <w:pStyle w:val="FooterInfo"/>
    </w:pPr>
    <w:r w:rsidRPr="00974D8C">
      <w:t xml:space="preserve"> </w:t>
    </w:r>
    <w:r>
      <w:t xml:space="preserve">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>
    <w:pPr>
      <w:pStyle w:val="FooterDraft"/>
    </w:pPr>
  </w:p>
  <w:p w:rsidR="00163DAB" w:rsidRPr="00974D8C" w:rsidRDefault="00163DAB">
    <w:pPr>
      <w:pStyle w:val="FooterInfo"/>
    </w:pPr>
    <w:r>
      <w:rPr>
        <w:noProof/>
      </w:rPr>
      <w:t>0923757A-091102Z.doc</w:t>
    </w:r>
    <w:r w:rsidRPr="00974D8C">
      <w:t xml:space="preserve"> 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 w:rsidRPr="000E1CC4">
      <w:tc>
        <w:tcPr>
          <w:tcW w:w="1134" w:type="dxa"/>
          <w:tcBorders>
            <w:top w:val="single" w:sz="4" w:space="0" w:color="auto"/>
          </w:tcBorders>
        </w:tcPr>
        <w:p w:rsidR="00163DAB" w:rsidRPr="000E1CC4" w:rsidRDefault="00163DAB" w:rsidP="00595779">
          <w:pPr>
            <w:spacing w:line="240" w:lineRule="exact"/>
          </w:pP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8F4FDA" w:rsidRDefault="002469F5" w:rsidP="00595779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fldChar w:fldCharType="begin"/>
          </w:r>
          <w:r w:rsidR="00163DAB">
            <w:rPr>
              <w:rFonts w:ascii="Times New Roman" w:hAnsi="Times New Roman"/>
              <w:sz w:val="24"/>
            </w:rPr>
            <w:instrText>REF Citation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 w:rsidR="006A4D5A">
            <w:t>Restricted Medicine Specification 201</w:t>
          </w:r>
          <w:r>
            <w:rPr>
              <w:rFonts w:ascii="Times New Roman" w:hAnsi="Times New Roman"/>
              <w:sz w:val="24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0E1CC4" w:rsidRDefault="002469F5" w:rsidP="00595779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163DAB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163DAB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163DAB" w:rsidRDefault="00163DAB">
    <w:pPr>
      <w:pStyle w:val="FooterDraft"/>
    </w:pPr>
  </w:p>
  <w:p w:rsidR="00163DAB" w:rsidRDefault="00163DAB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E2" w:rsidRDefault="00A80FE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 w:rsidP="00BC29CE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>
      <w:tc>
        <w:tcPr>
          <w:tcW w:w="1134" w:type="dxa"/>
          <w:tcBorders>
            <w:top w:val="single" w:sz="4" w:space="0" w:color="auto"/>
          </w:tcBorders>
        </w:tcPr>
        <w:p w:rsidR="00163DAB" w:rsidRPr="003D7214" w:rsidRDefault="002469F5" w:rsidP="00BC29CE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163DA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80FE2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4F5D6D" w:rsidRDefault="002469F5" w:rsidP="00CA4EA3">
          <w:pPr>
            <w:pStyle w:val="FooterCitation"/>
          </w:pPr>
          <w:fldSimple w:instr=" REF  Citation\*charformat ">
            <w:r w:rsidR="006A4D5A">
              <w:t>Restricted Medicine Specification 201</w:t>
            </w:r>
          </w:fldSimple>
          <w:r w:rsidR="00163DAB">
            <w:t>1</w:t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451BF5" w:rsidRDefault="00163DAB" w:rsidP="00BC29CE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163DAB" w:rsidRDefault="00163DAB" w:rsidP="00BC29CE">
    <w:pPr>
      <w:pStyle w:val="FooterDraft"/>
      <w:ind w:right="360" w:firstLine="360"/>
    </w:pPr>
  </w:p>
  <w:p w:rsidR="00163DAB" w:rsidRDefault="00163DAB" w:rsidP="00BC29CE">
    <w:pPr>
      <w:pStyle w:val="FooterInfo"/>
    </w:pPr>
    <w:r w:rsidRPr="00974D8C">
      <w:t xml:space="preserve"> </w:t>
    </w:r>
    <w:r>
      <w:t xml:space="preserve"> </w:t>
    </w:r>
  </w:p>
  <w:p w:rsidR="00163DAB" w:rsidRPr="0055794B" w:rsidRDefault="00163DAB" w:rsidP="00BC29C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 w:rsidP="00BC29CE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>
      <w:trPr>
        <w:trHeight w:val="70"/>
      </w:trPr>
      <w:tc>
        <w:tcPr>
          <w:tcW w:w="1134" w:type="dxa"/>
          <w:tcBorders>
            <w:top w:val="single" w:sz="4" w:space="0" w:color="auto"/>
          </w:tcBorders>
        </w:tcPr>
        <w:p w:rsidR="00163DAB" w:rsidRDefault="00163DAB" w:rsidP="00BC29CE">
          <w:pPr>
            <w:spacing w:line="240" w:lineRule="exact"/>
          </w:pP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4F5D6D" w:rsidRDefault="002469F5" w:rsidP="00BC29CE">
          <w:pPr>
            <w:pStyle w:val="FooterCitation"/>
          </w:pPr>
          <w:fldSimple w:instr=" REF  Citation\*charformat ">
            <w:r w:rsidR="006A4D5A">
              <w:t>Restricted Medicine Specification 201</w:t>
            </w:r>
          </w:fldSimple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3D7214" w:rsidRDefault="002469F5" w:rsidP="00BC29CE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163DA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163DAB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163DAB" w:rsidRDefault="00163DAB" w:rsidP="00BC29CE">
    <w:pPr>
      <w:pStyle w:val="FooterDraft"/>
    </w:pPr>
  </w:p>
  <w:p w:rsidR="00163DAB" w:rsidRDefault="00163DAB" w:rsidP="00BC29CE">
    <w:pPr>
      <w:pStyle w:val="FooterInfo"/>
    </w:pPr>
    <w:r w:rsidRPr="00974D8C">
      <w:t xml:space="preserve"> </w:t>
    </w:r>
    <w:r>
      <w:t xml:space="preserve"> </w:t>
    </w:r>
  </w:p>
  <w:p w:rsidR="00163DAB" w:rsidRPr="00C83A6D" w:rsidRDefault="00163DAB" w:rsidP="00BC29CE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Pr="00556EB9" w:rsidRDefault="00163DAB" w:rsidP="00BC29CE">
    <w:pPr>
      <w:pStyle w:val="FooterCitation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 w:rsidP="00BC29CE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>
      <w:tc>
        <w:tcPr>
          <w:tcW w:w="1134" w:type="dxa"/>
          <w:tcBorders>
            <w:top w:val="single" w:sz="4" w:space="0" w:color="auto"/>
          </w:tcBorders>
        </w:tcPr>
        <w:p w:rsidR="00163DAB" w:rsidRPr="003D7214" w:rsidRDefault="002469F5" w:rsidP="00BC29CE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163DA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163DAB"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4F5D6D" w:rsidRDefault="002469F5" w:rsidP="00BC29CE">
          <w:pPr>
            <w:pStyle w:val="FooterCitation"/>
          </w:pPr>
          <w:fldSimple w:instr=" REF  Citation\*charformat ">
            <w:r w:rsidR="006A4D5A">
              <w:t>Restricted Medicine Specification 201</w:t>
            </w:r>
          </w:fldSimple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451BF5" w:rsidRDefault="00163DAB" w:rsidP="00BC29CE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163DAB" w:rsidRDefault="00163DAB" w:rsidP="00BC29CE">
    <w:pPr>
      <w:pStyle w:val="FooterDraft"/>
      <w:ind w:right="360" w:firstLine="360"/>
    </w:pPr>
  </w:p>
  <w:p w:rsidR="00163DAB" w:rsidRDefault="00163DAB" w:rsidP="00BC29CE">
    <w:pPr>
      <w:pStyle w:val="FooterInfo"/>
    </w:pPr>
    <w:r w:rsidRPr="00974D8C">
      <w:t xml:space="preserve"> </w:t>
    </w:r>
    <w:r>
      <w:t xml:space="preserve"> </w:t>
    </w:r>
  </w:p>
  <w:p w:rsidR="00163DAB" w:rsidRPr="0055794B" w:rsidRDefault="00163DAB" w:rsidP="00BC29CE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 w:rsidP="00BC29CE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163DAB">
      <w:tc>
        <w:tcPr>
          <w:tcW w:w="1134" w:type="dxa"/>
          <w:tcBorders>
            <w:top w:val="single" w:sz="4" w:space="0" w:color="auto"/>
          </w:tcBorders>
        </w:tcPr>
        <w:p w:rsidR="00163DAB" w:rsidRDefault="00163DAB" w:rsidP="00BC29CE">
          <w:pPr>
            <w:spacing w:line="240" w:lineRule="exact"/>
          </w:pPr>
        </w:p>
      </w:tc>
      <w:tc>
        <w:tcPr>
          <w:tcW w:w="6095" w:type="dxa"/>
          <w:tcBorders>
            <w:top w:val="single" w:sz="4" w:space="0" w:color="auto"/>
          </w:tcBorders>
        </w:tcPr>
        <w:p w:rsidR="00163DAB" w:rsidRPr="004F5D6D" w:rsidRDefault="002469F5" w:rsidP="00BC29CE">
          <w:pPr>
            <w:pStyle w:val="FooterCitation"/>
          </w:pPr>
          <w:fldSimple w:instr=" REF  Citation\*charformat ">
            <w:r w:rsidR="006A4D5A">
              <w:t>Restricted Medicine Specification 201</w:t>
            </w:r>
          </w:fldSimple>
          <w:r w:rsidR="00A80FE2">
            <w:t>1</w:t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163DAB" w:rsidRPr="003D7214" w:rsidRDefault="002469F5" w:rsidP="00BC29CE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163DAB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80FE2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163DAB" w:rsidRDefault="00163DAB" w:rsidP="00BC29CE">
    <w:pPr>
      <w:pStyle w:val="FooterDraft"/>
    </w:pPr>
  </w:p>
  <w:p w:rsidR="00163DAB" w:rsidRDefault="00163DAB" w:rsidP="00BC29CE">
    <w:pPr>
      <w:pStyle w:val="FooterInfo"/>
    </w:pPr>
    <w:r w:rsidRPr="00974D8C">
      <w:t xml:space="preserve"> </w:t>
    </w:r>
    <w:r>
      <w:t xml:space="preserve"> </w:t>
    </w:r>
  </w:p>
  <w:p w:rsidR="00163DAB" w:rsidRPr="00C83A6D" w:rsidRDefault="00163DAB" w:rsidP="00BC29CE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Pr="00556EB9" w:rsidRDefault="00163DAB" w:rsidP="00BC29CE">
    <w:pPr>
      <w:pStyle w:val="FooterCitatio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F9" w:rsidRDefault="00AD56F9">
      <w:r>
        <w:separator/>
      </w:r>
    </w:p>
  </w:footnote>
  <w:footnote w:type="continuationSeparator" w:id="0">
    <w:p w:rsidR="00AD56F9" w:rsidRDefault="00AD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163DAB" w:rsidRPr="000E1CC4">
      <w:tc>
        <w:tcPr>
          <w:tcW w:w="8385" w:type="dxa"/>
        </w:tcPr>
        <w:p w:rsidR="00163DAB" w:rsidRPr="000E1CC4" w:rsidRDefault="00163DAB" w:rsidP="00595779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163DAB" w:rsidRPr="000E1CC4">
      <w:tc>
        <w:tcPr>
          <w:tcW w:w="8385" w:type="dxa"/>
        </w:tcPr>
        <w:p w:rsidR="00163DAB" w:rsidRPr="000E1CC4" w:rsidRDefault="00163DAB" w:rsidP="00595779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163DAB" w:rsidRPr="000E1CC4">
      <w:tc>
        <w:tcPr>
          <w:tcW w:w="8385" w:type="dxa"/>
          <w:tcBorders>
            <w:bottom w:val="single" w:sz="4" w:space="0" w:color="auto"/>
          </w:tcBorders>
        </w:tcPr>
        <w:p w:rsidR="00163DAB" w:rsidRPr="008F4FDA" w:rsidRDefault="00163DAB" w:rsidP="00595779">
          <w:pPr>
            <w:pStyle w:val="HeaderBoldEven"/>
            <w:spacing w:before="0" w:after="120" w:line="480" w:lineRule="auto"/>
            <w:rPr>
              <w:rFonts w:ascii="Times New Roman" w:hAnsi="Times New Roman"/>
              <w:sz w:val="24"/>
            </w:rPr>
          </w:pPr>
        </w:p>
      </w:tc>
    </w:tr>
  </w:tbl>
  <w:p w:rsidR="00163DAB" w:rsidRDefault="00163DAB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163DAB" w:rsidRPr="00375ADF">
      <w:tc>
        <w:tcPr>
          <w:tcW w:w="8357" w:type="dxa"/>
        </w:tcPr>
        <w:p w:rsidR="00163DAB" w:rsidRPr="00375ADF" w:rsidRDefault="00163DAB">
          <w:pPr>
            <w:pStyle w:val="HeaderLiteEven"/>
          </w:pPr>
          <w:r>
            <w:t>Note</w:t>
          </w:r>
        </w:p>
      </w:tc>
    </w:tr>
    <w:tr w:rsidR="00163DAB">
      <w:tc>
        <w:tcPr>
          <w:tcW w:w="8357" w:type="dxa"/>
        </w:tcPr>
        <w:p w:rsidR="00163DAB" w:rsidRDefault="00163DAB">
          <w:pPr>
            <w:pStyle w:val="HeaderLiteEven"/>
          </w:pPr>
        </w:p>
      </w:tc>
    </w:tr>
    <w:tr w:rsidR="00163DAB">
      <w:tc>
        <w:tcPr>
          <w:tcW w:w="8357" w:type="dxa"/>
          <w:tcBorders>
            <w:bottom w:val="single" w:sz="4" w:space="0" w:color="auto"/>
          </w:tcBorders>
        </w:tcPr>
        <w:p w:rsidR="00163DAB" w:rsidRPr="000D4CDA" w:rsidRDefault="00163DAB">
          <w:pPr>
            <w:pStyle w:val="HeaderBoldEven"/>
          </w:pPr>
        </w:p>
      </w:tc>
    </w:tr>
  </w:tbl>
  <w:p w:rsidR="00163DAB" w:rsidRDefault="00163DA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163DAB" w:rsidRPr="00375ADF">
      <w:tc>
        <w:tcPr>
          <w:tcW w:w="8357" w:type="dxa"/>
        </w:tcPr>
        <w:p w:rsidR="00163DAB" w:rsidRPr="00375ADF" w:rsidRDefault="00163DAB">
          <w:pPr>
            <w:pStyle w:val="HeaderLiteOdd"/>
          </w:pPr>
          <w:r>
            <w:t>Note</w:t>
          </w:r>
        </w:p>
      </w:tc>
    </w:tr>
    <w:tr w:rsidR="00163DAB">
      <w:tc>
        <w:tcPr>
          <w:tcW w:w="8357" w:type="dxa"/>
        </w:tcPr>
        <w:p w:rsidR="00163DAB" w:rsidRDefault="00163DAB">
          <w:pPr>
            <w:pStyle w:val="HeaderLiteOdd"/>
          </w:pPr>
        </w:p>
      </w:tc>
    </w:tr>
    <w:tr w:rsidR="00163DAB">
      <w:tc>
        <w:tcPr>
          <w:tcW w:w="8357" w:type="dxa"/>
          <w:tcBorders>
            <w:bottom w:val="single" w:sz="4" w:space="0" w:color="auto"/>
          </w:tcBorders>
        </w:tcPr>
        <w:p w:rsidR="00163DAB" w:rsidRPr="000D4CDA" w:rsidRDefault="00163DAB">
          <w:pPr>
            <w:pStyle w:val="HeaderBoldOdd"/>
          </w:pPr>
        </w:p>
      </w:tc>
    </w:tr>
  </w:tbl>
  <w:p w:rsidR="00163DAB" w:rsidRDefault="00163DAB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163DAB">
      <w:tc>
        <w:tcPr>
          <w:tcW w:w="1494" w:type="dxa"/>
        </w:tcPr>
        <w:p w:rsidR="00163DAB" w:rsidRDefault="00163DAB" w:rsidP="00BD545A">
          <w:pPr>
            <w:pStyle w:val="HeaderLiteEven"/>
          </w:pPr>
        </w:p>
      </w:tc>
      <w:tc>
        <w:tcPr>
          <w:tcW w:w="6891" w:type="dxa"/>
        </w:tcPr>
        <w:p w:rsidR="00163DAB" w:rsidRDefault="00163DAB" w:rsidP="00BD545A">
          <w:pPr>
            <w:pStyle w:val="HeaderLiteEven"/>
          </w:pPr>
        </w:p>
      </w:tc>
    </w:tr>
    <w:tr w:rsidR="00163DAB">
      <w:tc>
        <w:tcPr>
          <w:tcW w:w="1494" w:type="dxa"/>
        </w:tcPr>
        <w:p w:rsidR="00163DAB" w:rsidRDefault="00163DAB" w:rsidP="00BD545A">
          <w:pPr>
            <w:pStyle w:val="HeaderLiteEven"/>
          </w:pPr>
        </w:p>
      </w:tc>
      <w:tc>
        <w:tcPr>
          <w:tcW w:w="6891" w:type="dxa"/>
        </w:tcPr>
        <w:p w:rsidR="00163DAB" w:rsidRDefault="00163DAB" w:rsidP="00BD545A">
          <w:pPr>
            <w:pStyle w:val="HeaderLiteEven"/>
          </w:pPr>
        </w:p>
      </w:tc>
    </w:tr>
    <w:tr w:rsidR="00163DAB">
      <w:tc>
        <w:tcPr>
          <w:tcW w:w="8385" w:type="dxa"/>
          <w:gridSpan w:val="2"/>
          <w:tcBorders>
            <w:bottom w:val="single" w:sz="4" w:space="0" w:color="auto"/>
          </w:tcBorders>
        </w:tcPr>
        <w:p w:rsidR="00163DAB" w:rsidRDefault="00163DAB" w:rsidP="00BD545A">
          <w:pPr>
            <w:pStyle w:val="HeaderBoldEven"/>
          </w:pPr>
        </w:p>
      </w:tc>
    </w:tr>
  </w:tbl>
  <w:p w:rsidR="00163DAB" w:rsidRDefault="00163DAB" w:rsidP="00BD545A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163DAB">
      <w:tc>
        <w:tcPr>
          <w:tcW w:w="6914" w:type="dxa"/>
        </w:tcPr>
        <w:p w:rsidR="00163DAB" w:rsidRDefault="00163DAB" w:rsidP="00BD545A">
          <w:pPr>
            <w:pStyle w:val="HeaderLiteOdd"/>
          </w:pPr>
        </w:p>
      </w:tc>
      <w:tc>
        <w:tcPr>
          <w:tcW w:w="1471" w:type="dxa"/>
        </w:tcPr>
        <w:p w:rsidR="00163DAB" w:rsidRDefault="00163DAB" w:rsidP="00BD545A">
          <w:pPr>
            <w:pStyle w:val="HeaderLiteOdd"/>
          </w:pPr>
        </w:p>
      </w:tc>
    </w:tr>
    <w:tr w:rsidR="00163DAB">
      <w:tc>
        <w:tcPr>
          <w:tcW w:w="6914" w:type="dxa"/>
        </w:tcPr>
        <w:p w:rsidR="00163DAB" w:rsidRDefault="00163DAB" w:rsidP="00BD545A">
          <w:pPr>
            <w:pStyle w:val="HeaderLiteOdd"/>
          </w:pPr>
        </w:p>
      </w:tc>
      <w:tc>
        <w:tcPr>
          <w:tcW w:w="1471" w:type="dxa"/>
        </w:tcPr>
        <w:p w:rsidR="00163DAB" w:rsidRDefault="00163DAB" w:rsidP="00BD545A">
          <w:pPr>
            <w:pStyle w:val="HeaderLiteOdd"/>
          </w:pPr>
        </w:p>
      </w:tc>
    </w:tr>
    <w:tr w:rsidR="00163DAB">
      <w:tc>
        <w:tcPr>
          <w:tcW w:w="8385" w:type="dxa"/>
          <w:gridSpan w:val="2"/>
          <w:tcBorders>
            <w:bottom w:val="single" w:sz="4" w:space="0" w:color="auto"/>
          </w:tcBorders>
        </w:tcPr>
        <w:p w:rsidR="00163DAB" w:rsidRDefault="00163DAB" w:rsidP="00BD545A">
          <w:pPr>
            <w:pStyle w:val="HeaderBoldOdd"/>
          </w:pPr>
        </w:p>
      </w:tc>
    </w:tr>
  </w:tbl>
  <w:p w:rsidR="00163DAB" w:rsidRDefault="00163DAB" w:rsidP="00BD54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163DAB" w:rsidRPr="000E1CC4">
      <w:tc>
        <w:tcPr>
          <w:tcW w:w="8385" w:type="dxa"/>
        </w:tcPr>
        <w:p w:rsidR="00163DAB" w:rsidRPr="000E1CC4" w:rsidRDefault="00163DAB"/>
      </w:tc>
    </w:tr>
    <w:tr w:rsidR="00163DAB" w:rsidRPr="000E1CC4">
      <w:tc>
        <w:tcPr>
          <w:tcW w:w="8385" w:type="dxa"/>
        </w:tcPr>
        <w:p w:rsidR="00163DAB" w:rsidRPr="000E1CC4" w:rsidRDefault="00163DAB"/>
      </w:tc>
    </w:tr>
    <w:tr w:rsidR="00163DAB" w:rsidRPr="000E1CC4">
      <w:tc>
        <w:tcPr>
          <w:tcW w:w="8385" w:type="dxa"/>
          <w:tcBorders>
            <w:bottom w:val="single" w:sz="4" w:space="0" w:color="auto"/>
          </w:tcBorders>
        </w:tcPr>
        <w:p w:rsidR="00163DAB" w:rsidRPr="000E1CC4" w:rsidRDefault="00163DAB"/>
      </w:tc>
    </w:tr>
  </w:tbl>
  <w:p w:rsidR="00163DAB" w:rsidRDefault="00163D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E2" w:rsidRDefault="00A80FE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163DAB">
      <w:tc>
        <w:tcPr>
          <w:tcW w:w="1548" w:type="dxa"/>
        </w:tcPr>
        <w:p w:rsidR="00163DAB" w:rsidRDefault="00163DAB">
          <w:pPr>
            <w:pStyle w:val="HeaderLiteEven"/>
          </w:pPr>
        </w:p>
      </w:tc>
      <w:tc>
        <w:tcPr>
          <w:tcW w:w="6798" w:type="dxa"/>
          <w:vAlign w:val="bottom"/>
        </w:tcPr>
        <w:p w:rsidR="00163DAB" w:rsidRDefault="00163DAB">
          <w:pPr>
            <w:pStyle w:val="HeaderLiteEven"/>
          </w:pPr>
        </w:p>
      </w:tc>
    </w:tr>
    <w:tr w:rsidR="00163DAB">
      <w:tc>
        <w:tcPr>
          <w:tcW w:w="1548" w:type="dxa"/>
        </w:tcPr>
        <w:p w:rsidR="00163DAB" w:rsidRDefault="00163DAB">
          <w:pPr>
            <w:pStyle w:val="HeaderLiteEven"/>
          </w:pPr>
        </w:p>
      </w:tc>
      <w:tc>
        <w:tcPr>
          <w:tcW w:w="6798" w:type="dxa"/>
          <w:vAlign w:val="bottom"/>
        </w:tcPr>
        <w:p w:rsidR="00163DAB" w:rsidRDefault="00163DAB">
          <w:pPr>
            <w:pStyle w:val="HeaderLiteEven"/>
          </w:pPr>
        </w:p>
      </w:tc>
    </w:tr>
    <w:tr w:rsidR="00163DAB">
      <w:tc>
        <w:tcPr>
          <w:tcW w:w="8346" w:type="dxa"/>
          <w:gridSpan w:val="2"/>
          <w:tcBorders>
            <w:bottom w:val="single" w:sz="4" w:space="0" w:color="auto"/>
          </w:tcBorders>
        </w:tcPr>
        <w:p w:rsidR="00163DAB" w:rsidRPr="002B7A4F" w:rsidRDefault="00163DAB">
          <w:pPr>
            <w:pStyle w:val="HeaderBoldEven"/>
          </w:pPr>
          <w:r>
            <w:t xml:space="preserve">Section </w:t>
          </w:r>
          <w:r w:rsidR="002469F5" w:rsidRPr="002B7A4F">
            <w:fldChar w:fldCharType="begin"/>
          </w:r>
          <w:r w:rsidRPr="002B7A4F">
            <w:instrText xml:space="preserve"> If </w:instrText>
          </w:r>
          <w:fldSimple w:instr=" STYLEREF CharSectno \*Charformat ">
            <w:r w:rsidR="00A80FE2">
              <w:rPr>
                <w:noProof/>
              </w:rPr>
              <w:instrText>1</w:instrText>
            </w:r>
          </w:fldSimple>
          <w:r w:rsidRPr="002B7A4F">
            <w:instrText xml:space="preserve"> &lt;&gt; "Error*" </w:instrText>
          </w:r>
          <w:fldSimple w:instr=" STYLEREF CharSectno \*Charformat ">
            <w:r w:rsidR="00A80FE2">
              <w:rPr>
                <w:noProof/>
              </w:rPr>
              <w:instrText>1</w:instrText>
            </w:r>
          </w:fldSimple>
          <w:r w:rsidRPr="002B7A4F">
            <w:instrText xml:space="preserve"> </w:instrText>
          </w:r>
          <w:r w:rsidR="002469F5" w:rsidRPr="002B7A4F">
            <w:fldChar w:fldCharType="separate"/>
          </w:r>
          <w:r w:rsidR="00A80FE2">
            <w:rPr>
              <w:noProof/>
            </w:rPr>
            <w:t>1</w:t>
          </w:r>
          <w:r w:rsidR="002469F5" w:rsidRPr="002B7A4F">
            <w:fldChar w:fldCharType="end"/>
          </w:r>
        </w:p>
      </w:tc>
    </w:tr>
  </w:tbl>
  <w:p w:rsidR="00163DAB" w:rsidRDefault="00163DA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163DAB">
      <w:tc>
        <w:tcPr>
          <w:tcW w:w="6798" w:type="dxa"/>
          <w:vAlign w:val="bottom"/>
        </w:tcPr>
        <w:p w:rsidR="00163DAB" w:rsidRDefault="00163DAB" w:rsidP="00BC29CE">
          <w:pPr>
            <w:pStyle w:val="HeaderLiteOdd"/>
          </w:pPr>
        </w:p>
      </w:tc>
      <w:tc>
        <w:tcPr>
          <w:tcW w:w="1548" w:type="dxa"/>
        </w:tcPr>
        <w:p w:rsidR="00163DAB" w:rsidRDefault="00163DAB">
          <w:pPr>
            <w:pStyle w:val="HeaderLiteOdd"/>
          </w:pPr>
        </w:p>
      </w:tc>
    </w:tr>
    <w:tr w:rsidR="00163DAB">
      <w:tc>
        <w:tcPr>
          <w:tcW w:w="6798" w:type="dxa"/>
          <w:vAlign w:val="bottom"/>
        </w:tcPr>
        <w:p w:rsidR="00163DAB" w:rsidRDefault="00163DAB">
          <w:pPr>
            <w:pStyle w:val="HeaderLiteOdd"/>
          </w:pPr>
        </w:p>
      </w:tc>
      <w:tc>
        <w:tcPr>
          <w:tcW w:w="1548" w:type="dxa"/>
        </w:tcPr>
        <w:p w:rsidR="00163DAB" w:rsidRDefault="00163DAB">
          <w:pPr>
            <w:pStyle w:val="HeaderLiteOdd"/>
          </w:pPr>
        </w:p>
      </w:tc>
    </w:tr>
    <w:tr w:rsidR="00163DAB">
      <w:tc>
        <w:tcPr>
          <w:tcW w:w="8346" w:type="dxa"/>
          <w:gridSpan w:val="2"/>
          <w:tcBorders>
            <w:bottom w:val="single" w:sz="4" w:space="0" w:color="auto"/>
          </w:tcBorders>
        </w:tcPr>
        <w:p w:rsidR="00163DAB" w:rsidRPr="002B7A4F" w:rsidRDefault="00163DAB">
          <w:pPr>
            <w:pStyle w:val="HeaderBoldOdd"/>
          </w:pPr>
          <w:r>
            <w:t xml:space="preserve">Section </w:t>
          </w:r>
          <w:r w:rsidR="002469F5" w:rsidRPr="002B7A4F">
            <w:fldChar w:fldCharType="begin"/>
          </w:r>
          <w:r w:rsidRPr="002B7A4F">
            <w:instrText xml:space="preserve"> If </w:instrText>
          </w:r>
          <w:fldSimple w:instr=" STYLEREF CharSectno \*Charformat \l ">
            <w:r w:rsidR="006A4D5A">
              <w:rPr>
                <w:noProof/>
              </w:rPr>
              <w:instrText>1</w:instrText>
            </w:r>
          </w:fldSimple>
          <w:r w:rsidRPr="002B7A4F">
            <w:instrText xml:space="preserve"> &lt;&gt; "Error*" </w:instrText>
          </w:r>
          <w:fldSimple w:instr=" STYLEREF CharSectno \*Charformat \l ">
            <w:r w:rsidR="006A4D5A">
              <w:rPr>
                <w:noProof/>
              </w:rPr>
              <w:instrText>1</w:instrText>
            </w:r>
          </w:fldSimple>
          <w:r w:rsidRPr="002B7A4F">
            <w:instrText xml:space="preserve"> </w:instrText>
          </w:r>
          <w:r w:rsidR="002469F5" w:rsidRPr="002B7A4F">
            <w:fldChar w:fldCharType="separate"/>
          </w:r>
          <w:r w:rsidR="006A4D5A">
            <w:rPr>
              <w:noProof/>
            </w:rPr>
            <w:t>1</w:t>
          </w:r>
          <w:r w:rsidR="002469F5" w:rsidRPr="002B7A4F">
            <w:fldChar w:fldCharType="end"/>
          </w:r>
        </w:p>
      </w:tc>
    </w:tr>
  </w:tbl>
  <w:p w:rsidR="00163DAB" w:rsidRDefault="00163DA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43" w:type="dxa"/>
      <w:tblLayout w:type="fixed"/>
      <w:tblLook w:val="01E0"/>
    </w:tblPr>
    <w:tblGrid>
      <w:gridCol w:w="1546"/>
      <w:gridCol w:w="6797"/>
    </w:tblGrid>
    <w:tr w:rsidR="00163DAB">
      <w:tc>
        <w:tcPr>
          <w:tcW w:w="1546" w:type="dxa"/>
        </w:tcPr>
        <w:p w:rsidR="00163DAB" w:rsidRDefault="00163DAB">
          <w:pPr>
            <w:pStyle w:val="HeaderLiteEven"/>
          </w:pPr>
        </w:p>
      </w:tc>
      <w:tc>
        <w:tcPr>
          <w:tcW w:w="6797" w:type="dxa"/>
          <w:vAlign w:val="bottom"/>
        </w:tcPr>
        <w:p w:rsidR="00163DAB" w:rsidRDefault="00163DAB">
          <w:pPr>
            <w:pStyle w:val="HeaderLiteEven"/>
          </w:pPr>
        </w:p>
      </w:tc>
    </w:tr>
    <w:tr w:rsidR="00163DAB">
      <w:tc>
        <w:tcPr>
          <w:tcW w:w="1546" w:type="dxa"/>
        </w:tcPr>
        <w:p w:rsidR="00163DAB" w:rsidRDefault="00163DAB">
          <w:pPr>
            <w:pStyle w:val="HeaderLiteEven"/>
          </w:pPr>
        </w:p>
      </w:tc>
      <w:tc>
        <w:tcPr>
          <w:tcW w:w="6797" w:type="dxa"/>
          <w:vAlign w:val="bottom"/>
        </w:tcPr>
        <w:p w:rsidR="00163DAB" w:rsidRDefault="00163DAB">
          <w:pPr>
            <w:pStyle w:val="HeaderLiteEven"/>
          </w:pPr>
        </w:p>
      </w:tc>
    </w:tr>
    <w:tr w:rsidR="00163DAB">
      <w:tc>
        <w:tcPr>
          <w:tcW w:w="8343" w:type="dxa"/>
          <w:gridSpan w:val="2"/>
          <w:tcBorders>
            <w:bottom w:val="single" w:sz="4" w:space="0" w:color="auto"/>
          </w:tcBorders>
        </w:tcPr>
        <w:p w:rsidR="00163DAB" w:rsidRDefault="00163DAB">
          <w:pPr>
            <w:pStyle w:val="HeaderLiteEven"/>
            <w:spacing w:before="120" w:after="60"/>
            <w:ind w:right="-108"/>
          </w:pPr>
        </w:p>
      </w:tc>
    </w:tr>
  </w:tbl>
  <w:p w:rsidR="00163DAB" w:rsidRDefault="00163DA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6868"/>
      <w:gridCol w:w="1546"/>
    </w:tblGrid>
    <w:tr w:rsidR="00163DAB">
      <w:tc>
        <w:tcPr>
          <w:tcW w:w="6868" w:type="dxa"/>
          <w:vAlign w:val="bottom"/>
        </w:tcPr>
        <w:p w:rsidR="00163DAB" w:rsidRDefault="002469F5">
          <w:pPr>
            <w:pStyle w:val="HeaderLiteOdd"/>
          </w:pPr>
          <w:r>
            <w:fldChar w:fldCharType="begin"/>
          </w:r>
          <w:r w:rsidR="00163DAB">
            <w:instrText xml:space="preserve"> If </w:instrText>
          </w:r>
          <w:r>
            <w:fldChar w:fldCharType="begin"/>
          </w:r>
          <w:r w:rsidR="00163DAB">
            <w:instrText xml:space="preserve"> STYLEREF CharSchText \*Charformat \l </w:instrText>
          </w:r>
          <w:r>
            <w:fldChar w:fldCharType="separate"/>
          </w:r>
          <w:r w:rsidR="00A80FE2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 w:rsidR="00163DAB">
            <w:instrText xml:space="preserve"> &lt;&gt; "Error*" </w:instrText>
          </w:r>
          <w:fldSimple w:instr=" STYLEREF CharSchText \*Charformat \l ">
            <w:r w:rsidR="00163DAB">
              <w:rPr>
                <w:noProof/>
              </w:rPr>
              <w:instrText>Amendments to</w:instrText>
            </w:r>
          </w:fldSimple>
          <w:r w:rsidR="00163DAB">
            <w:instrText xml:space="preserve"> </w:instrText>
          </w:r>
          <w:r>
            <w:fldChar w:fldCharType="end"/>
          </w:r>
        </w:p>
      </w:tc>
      <w:tc>
        <w:tcPr>
          <w:tcW w:w="1546" w:type="dxa"/>
        </w:tcPr>
        <w:p w:rsidR="00163DAB" w:rsidRDefault="002469F5">
          <w:pPr>
            <w:pStyle w:val="HeaderLiteOdd"/>
          </w:pPr>
          <w:r>
            <w:fldChar w:fldCharType="begin"/>
          </w:r>
          <w:r w:rsidR="00163DAB">
            <w:instrText xml:space="preserve"> If </w:instrText>
          </w:r>
          <w:r>
            <w:fldChar w:fldCharType="begin"/>
          </w:r>
          <w:r w:rsidR="00163DAB">
            <w:instrText xml:space="preserve"> STYLEREF CharSchNo \*Charformat \l </w:instrText>
          </w:r>
          <w:r>
            <w:fldChar w:fldCharType="separate"/>
          </w:r>
          <w:r w:rsidR="00A80FE2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 w:rsidR="00163DAB">
            <w:instrText xml:space="preserve"> &lt;&gt; "Error*" </w:instrText>
          </w:r>
          <w:fldSimple w:instr=" STYLEREF CharSchNo \*Charformat \l ">
            <w:r w:rsidR="00163DAB">
              <w:rPr>
                <w:noProof/>
              </w:rPr>
              <w:instrText>Schedule 1</w:instrText>
            </w:r>
          </w:fldSimple>
          <w:r w:rsidR="00163DAB">
            <w:instrText xml:space="preserve"> </w:instrText>
          </w:r>
          <w:r>
            <w:fldChar w:fldCharType="end"/>
          </w:r>
        </w:p>
      </w:tc>
    </w:tr>
    <w:tr w:rsidR="00163DAB">
      <w:tc>
        <w:tcPr>
          <w:tcW w:w="6868" w:type="dxa"/>
          <w:vAlign w:val="bottom"/>
        </w:tcPr>
        <w:p w:rsidR="00163DAB" w:rsidRDefault="00163DAB">
          <w:pPr>
            <w:pStyle w:val="HeaderLiteOdd"/>
          </w:pPr>
        </w:p>
      </w:tc>
      <w:tc>
        <w:tcPr>
          <w:tcW w:w="1546" w:type="dxa"/>
        </w:tcPr>
        <w:p w:rsidR="00163DAB" w:rsidRDefault="00163DAB">
          <w:pPr>
            <w:pStyle w:val="HeaderLiteOdd"/>
          </w:pPr>
        </w:p>
      </w:tc>
    </w:tr>
    <w:tr w:rsidR="00163DAB">
      <w:tc>
        <w:tcPr>
          <w:tcW w:w="8414" w:type="dxa"/>
          <w:gridSpan w:val="2"/>
          <w:tcBorders>
            <w:bottom w:val="single" w:sz="4" w:space="0" w:color="auto"/>
          </w:tcBorders>
        </w:tcPr>
        <w:p w:rsidR="00163DAB" w:rsidRDefault="00163DAB">
          <w:pPr>
            <w:pStyle w:val="HeaderBoldOdd"/>
          </w:pPr>
        </w:p>
      </w:tc>
    </w:tr>
  </w:tbl>
  <w:p w:rsidR="00163DAB" w:rsidRDefault="00163DA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B" w:rsidRDefault="00163D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B86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A2A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A0D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5C8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788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14E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5E3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286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A0A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D24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DE93C2F"/>
    <w:multiLevelType w:val="hybridMultilevel"/>
    <w:tmpl w:val="9604A836"/>
    <w:lvl w:ilvl="0" w:tplc="331AF9D8">
      <w:start w:val="1"/>
      <w:numFmt w:val="lowerLetter"/>
      <w:lvlText w:val="(%1)"/>
      <w:lvlJc w:val="left"/>
      <w:pPr>
        <w:ind w:left="163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13">
    <w:nsid w:val="1FDC03A2"/>
    <w:multiLevelType w:val="hybridMultilevel"/>
    <w:tmpl w:val="C7FA460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0429162">
      <w:start w:val="1"/>
      <w:numFmt w:val="lowerLetter"/>
      <w:lvlText w:val="(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591472"/>
    <w:multiLevelType w:val="hybridMultilevel"/>
    <w:tmpl w:val="0B168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0B47E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F535874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07F5863"/>
    <w:multiLevelType w:val="hybridMultilevel"/>
    <w:tmpl w:val="00586FFC"/>
    <w:lvl w:ilvl="0" w:tplc="6AA01466">
      <w:start w:val="1"/>
      <w:numFmt w:val="lowerLetter"/>
      <w:lvlText w:val="(%1)"/>
      <w:lvlJc w:val="left"/>
      <w:pPr>
        <w:ind w:left="163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19">
    <w:nsid w:val="5349582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4AD2C8D"/>
    <w:multiLevelType w:val="hybridMultilevel"/>
    <w:tmpl w:val="3CF4BB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7ACF4C">
      <w:start w:val="1"/>
      <w:numFmt w:val="lowerLetter"/>
      <w:lvlText w:val="(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A117E5"/>
    <w:multiLevelType w:val="hybridMultilevel"/>
    <w:tmpl w:val="F17821DE"/>
    <w:lvl w:ilvl="0" w:tplc="BE7417F2">
      <w:start w:val="1"/>
      <w:numFmt w:val="lowerLetter"/>
      <w:lvlText w:val="(%1)"/>
      <w:lvlJc w:val="left"/>
      <w:pPr>
        <w:ind w:left="252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24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96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6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4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1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8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5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281" w:hanging="180"/>
      </w:pPr>
      <w:rPr>
        <w:rFonts w:cs="Times New Roman"/>
      </w:rPr>
    </w:lvl>
  </w:abstractNum>
  <w:abstractNum w:abstractNumId="22">
    <w:nsid w:val="5DB65126"/>
    <w:multiLevelType w:val="multilevel"/>
    <w:tmpl w:val="F00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7C3A0C98"/>
    <w:multiLevelType w:val="hybridMultilevel"/>
    <w:tmpl w:val="856CE10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6"/>
  </w:num>
  <w:num w:numId="14">
    <w:abstractNumId w:val="20"/>
  </w:num>
  <w:num w:numId="15">
    <w:abstractNumId w:val="13"/>
  </w:num>
  <w:num w:numId="16">
    <w:abstractNumId w:val="22"/>
  </w:num>
  <w:num w:numId="17">
    <w:abstractNumId w:val="12"/>
  </w:num>
  <w:num w:numId="18">
    <w:abstractNumId w:val="18"/>
  </w:num>
  <w:num w:numId="19">
    <w:abstractNumId w:val="21"/>
  </w:num>
  <w:num w:numId="20">
    <w:abstractNumId w:val="14"/>
  </w:num>
  <w:num w:numId="21">
    <w:abstractNumId w:val="23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0808"/>
  <w:trackRevisions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FDA81E2-4D13-4384-8D74-66044128C3BA}"/>
    <w:docVar w:name="dgnword-eventsink" w:val="35057808"/>
  </w:docVars>
  <w:rsids>
    <w:rsidRoot w:val="00595779"/>
    <w:rsid w:val="000038A0"/>
    <w:rsid w:val="00012F8A"/>
    <w:rsid w:val="00013514"/>
    <w:rsid w:val="0001662A"/>
    <w:rsid w:val="00020108"/>
    <w:rsid w:val="00026030"/>
    <w:rsid w:val="00032F2C"/>
    <w:rsid w:val="00040090"/>
    <w:rsid w:val="000403D5"/>
    <w:rsid w:val="000427E4"/>
    <w:rsid w:val="0004456C"/>
    <w:rsid w:val="00045703"/>
    <w:rsid w:val="00045BA4"/>
    <w:rsid w:val="00045F1B"/>
    <w:rsid w:val="00050A15"/>
    <w:rsid w:val="000521B7"/>
    <w:rsid w:val="0005339D"/>
    <w:rsid w:val="00060076"/>
    <w:rsid w:val="000646EC"/>
    <w:rsid w:val="00064FC9"/>
    <w:rsid w:val="00065118"/>
    <w:rsid w:val="00065296"/>
    <w:rsid w:val="000715D1"/>
    <w:rsid w:val="00082916"/>
    <w:rsid w:val="00083189"/>
    <w:rsid w:val="0008560A"/>
    <w:rsid w:val="00087EFA"/>
    <w:rsid w:val="00091146"/>
    <w:rsid w:val="000931E8"/>
    <w:rsid w:val="00095849"/>
    <w:rsid w:val="000A0788"/>
    <w:rsid w:val="000A0CCA"/>
    <w:rsid w:val="000A1742"/>
    <w:rsid w:val="000A5CA6"/>
    <w:rsid w:val="000A620C"/>
    <w:rsid w:val="000A7869"/>
    <w:rsid w:val="000B4121"/>
    <w:rsid w:val="000B51B3"/>
    <w:rsid w:val="000C56E8"/>
    <w:rsid w:val="000D1916"/>
    <w:rsid w:val="000D4CDA"/>
    <w:rsid w:val="000E16EC"/>
    <w:rsid w:val="000E1CC4"/>
    <w:rsid w:val="000E27E3"/>
    <w:rsid w:val="000E48BD"/>
    <w:rsid w:val="000E7494"/>
    <w:rsid w:val="000F33AF"/>
    <w:rsid w:val="00105BB8"/>
    <w:rsid w:val="00111D90"/>
    <w:rsid w:val="00116989"/>
    <w:rsid w:val="00123AAD"/>
    <w:rsid w:val="00125657"/>
    <w:rsid w:val="001312D8"/>
    <w:rsid w:val="001328CE"/>
    <w:rsid w:val="00134DDC"/>
    <w:rsid w:val="00140090"/>
    <w:rsid w:val="001409F1"/>
    <w:rsid w:val="0014186A"/>
    <w:rsid w:val="00141CBA"/>
    <w:rsid w:val="0014310A"/>
    <w:rsid w:val="00144DE3"/>
    <w:rsid w:val="00153195"/>
    <w:rsid w:val="00162609"/>
    <w:rsid w:val="00163DAB"/>
    <w:rsid w:val="00164935"/>
    <w:rsid w:val="00165D61"/>
    <w:rsid w:val="00172141"/>
    <w:rsid w:val="0017685B"/>
    <w:rsid w:val="00185C66"/>
    <w:rsid w:val="00185F83"/>
    <w:rsid w:val="00186360"/>
    <w:rsid w:val="00187D63"/>
    <w:rsid w:val="00191FA5"/>
    <w:rsid w:val="00192C10"/>
    <w:rsid w:val="00193F32"/>
    <w:rsid w:val="001A4DD7"/>
    <w:rsid w:val="001A6C59"/>
    <w:rsid w:val="001C2244"/>
    <w:rsid w:val="001C22F5"/>
    <w:rsid w:val="001C25FE"/>
    <w:rsid w:val="001C7118"/>
    <w:rsid w:val="001C769F"/>
    <w:rsid w:val="001D6D71"/>
    <w:rsid w:val="001E092D"/>
    <w:rsid w:val="001E1749"/>
    <w:rsid w:val="001F108C"/>
    <w:rsid w:val="001F41C5"/>
    <w:rsid w:val="002015B2"/>
    <w:rsid w:val="00203232"/>
    <w:rsid w:val="00210652"/>
    <w:rsid w:val="00214C3B"/>
    <w:rsid w:val="00221073"/>
    <w:rsid w:val="00222FD0"/>
    <w:rsid w:val="002252C7"/>
    <w:rsid w:val="0022734F"/>
    <w:rsid w:val="00233C57"/>
    <w:rsid w:val="0023489C"/>
    <w:rsid w:val="00234D53"/>
    <w:rsid w:val="0024222C"/>
    <w:rsid w:val="00243601"/>
    <w:rsid w:val="00244C01"/>
    <w:rsid w:val="00246042"/>
    <w:rsid w:val="002469F5"/>
    <w:rsid w:val="00246E3C"/>
    <w:rsid w:val="00251713"/>
    <w:rsid w:val="00252F17"/>
    <w:rsid w:val="00253DDD"/>
    <w:rsid w:val="00260912"/>
    <w:rsid w:val="00261089"/>
    <w:rsid w:val="0027105E"/>
    <w:rsid w:val="00271CCC"/>
    <w:rsid w:val="00275245"/>
    <w:rsid w:val="00281E63"/>
    <w:rsid w:val="0028609E"/>
    <w:rsid w:val="00286CEA"/>
    <w:rsid w:val="00293BC3"/>
    <w:rsid w:val="002A0984"/>
    <w:rsid w:val="002A19B0"/>
    <w:rsid w:val="002A37DA"/>
    <w:rsid w:val="002B1EBA"/>
    <w:rsid w:val="002B265A"/>
    <w:rsid w:val="002B3023"/>
    <w:rsid w:val="002B3196"/>
    <w:rsid w:val="002B32C5"/>
    <w:rsid w:val="002B519A"/>
    <w:rsid w:val="002B7A4F"/>
    <w:rsid w:val="002B7DCF"/>
    <w:rsid w:val="002D4558"/>
    <w:rsid w:val="002D71AC"/>
    <w:rsid w:val="002D7932"/>
    <w:rsid w:val="002E5749"/>
    <w:rsid w:val="002F2CA8"/>
    <w:rsid w:val="002F78D5"/>
    <w:rsid w:val="00306194"/>
    <w:rsid w:val="003072E7"/>
    <w:rsid w:val="003231FF"/>
    <w:rsid w:val="0033573E"/>
    <w:rsid w:val="00336724"/>
    <w:rsid w:val="00343B24"/>
    <w:rsid w:val="00345EF1"/>
    <w:rsid w:val="003469E3"/>
    <w:rsid w:val="0035001E"/>
    <w:rsid w:val="00353F3B"/>
    <w:rsid w:val="00357657"/>
    <w:rsid w:val="00367E3F"/>
    <w:rsid w:val="00370DD7"/>
    <w:rsid w:val="0037255F"/>
    <w:rsid w:val="00375ADF"/>
    <w:rsid w:val="00381396"/>
    <w:rsid w:val="0038199B"/>
    <w:rsid w:val="00387F34"/>
    <w:rsid w:val="00392557"/>
    <w:rsid w:val="0039396B"/>
    <w:rsid w:val="003975B5"/>
    <w:rsid w:val="003A5AF1"/>
    <w:rsid w:val="003A6C54"/>
    <w:rsid w:val="003A77F7"/>
    <w:rsid w:val="003B0D29"/>
    <w:rsid w:val="003B6445"/>
    <w:rsid w:val="003B7E2B"/>
    <w:rsid w:val="003C1D25"/>
    <w:rsid w:val="003C3A25"/>
    <w:rsid w:val="003C4602"/>
    <w:rsid w:val="003D1079"/>
    <w:rsid w:val="003D1FD3"/>
    <w:rsid w:val="003D4AD8"/>
    <w:rsid w:val="003D5FC8"/>
    <w:rsid w:val="003D659C"/>
    <w:rsid w:val="003D6F03"/>
    <w:rsid w:val="003D7214"/>
    <w:rsid w:val="003E53E3"/>
    <w:rsid w:val="003E6D06"/>
    <w:rsid w:val="003F681C"/>
    <w:rsid w:val="003F6833"/>
    <w:rsid w:val="004005D4"/>
    <w:rsid w:val="00403F78"/>
    <w:rsid w:val="00421964"/>
    <w:rsid w:val="00422522"/>
    <w:rsid w:val="004255DD"/>
    <w:rsid w:val="004311E3"/>
    <w:rsid w:val="00433B06"/>
    <w:rsid w:val="004361A5"/>
    <w:rsid w:val="00440B24"/>
    <w:rsid w:val="00442AA3"/>
    <w:rsid w:val="00443890"/>
    <w:rsid w:val="0044430D"/>
    <w:rsid w:val="004447F9"/>
    <w:rsid w:val="00444F77"/>
    <w:rsid w:val="004459DE"/>
    <w:rsid w:val="00450DE1"/>
    <w:rsid w:val="00451BF5"/>
    <w:rsid w:val="004533FC"/>
    <w:rsid w:val="004624D8"/>
    <w:rsid w:val="00464092"/>
    <w:rsid w:val="004640EA"/>
    <w:rsid w:val="00464AD1"/>
    <w:rsid w:val="00466DBA"/>
    <w:rsid w:val="00482055"/>
    <w:rsid w:val="004839A4"/>
    <w:rsid w:val="00484BC9"/>
    <w:rsid w:val="004850D6"/>
    <w:rsid w:val="004879CB"/>
    <w:rsid w:val="0049172E"/>
    <w:rsid w:val="004A20E2"/>
    <w:rsid w:val="004A7713"/>
    <w:rsid w:val="004A7AA7"/>
    <w:rsid w:val="004B1AC1"/>
    <w:rsid w:val="004B6C4F"/>
    <w:rsid w:val="004C3987"/>
    <w:rsid w:val="004C7154"/>
    <w:rsid w:val="004D0C38"/>
    <w:rsid w:val="004D2382"/>
    <w:rsid w:val="004D32C2"/>
    <w:rsid w:val="004D5EAB"/>
    <w:rsid w:val="004D6045"/>
    <w:rsid w:val="004E0619"/>
    <w:rsid w:val="004E1C75"/>
    <w:rsid w:val="004E22D2"/>
    <w:rsid w:val="004E2FEB"/>
    <w:rsid w:val="004E66CD"/>
    <w:rsid w:val="004E7590"/>
    <w:rsid w:val="004F5D6D"/>
    <w:rsid w:val="00501E0C"/>
    <w:rsid w:val="00502EF7"/>
    <w:rsid w:val="005056C8"/>
    <w:rsid w:val="0051065E"/>
    <w:rsid w:val="0051137B"/>
    <w:rsid w:val="00511776"/>
    <w:rsid w:val="00511924"/>
    <w:rsid w:val="00512974"/>
    <w:rsid w:val="0051511D"/>
    <w:rsid w:val="0052220C"/>
    <w:rsid w:val="005234C7"/>
    <w:rsid w:val="005238E0"/>
    <w:rsid w:val="0052670F"/>
    <w:rsid w:val="005277E8"/>
    <w:rsid w:val="00530794"/>
    <w:rsid w:val="0054351E"/>
    <w:rsid w:val="005516CA"/>
    <w:rsid w:val="00556EB9"/>
    <w:rsid w:val="0055794B"/>
    <w:rsid w:val="005611DE"/>
    <w:rsid w:val="005672DE"/>
    <w:rsid w:val="005749F6"/>
    <w:rsid w:val="00576569"/>
    <w:rsid w:val="00580301"/>
    <w:rsid w:val="005859FB"/>
    <w:rsid w:val="00587648"/>
    <w:rsid w:val="00587EC8"/>
    <w:rsid w:val="005924C4"/>
    <w:rsid w:val="005943B6"/>
    <w:rsid w:val="00595779"/>
    <w:rsid w:val="005A4031"/>
    <w:rsid w:val="005A521D"/>
    <w:rsid w:val="005B5BAF"/>
    <w:rsid w:val="005B7B02"/>
    <w:rsid w:val="005C4A85"/>
    <w:rsid w:val="005D0D39"/>
    <w:rsid w:val="005D2F97"/>
    <w:rsid w:val="005D692B"/>
    <w:rsid w:val="005E43E5"/>
    <w:rsid w:val="005E563D"/>
    <w:rsid w:val="005F0DDB"/>
    <w:rsid w:val="005F47D8"/>
    <w:rsid w:val="005F52A1"/>
    <w:rsid w:val="00602748"/>
    <w:rsid w:val="006047C5"/>
    <w:rsid w:val="00614636"/>
    <w:rsid w:val="00621915"/>
    <w:rsid w:val="00624074"/>
    <w:rsid w:val="0062769F"/>
    <w:rsid w:val="00635536"/>
    <w:rsid w:val="00641664"/>
    <w:rsid w:val="0065001E"/>
    <w:rsid w:val="006533B7"/>
    <w:rsid w:val="00661282"/>
    <w:rsid w:val="006619B6"/>
    <w:rsid w:val="00665AF6"/>
    <w:rsid w:val="00674B00"/>
    <w:rsid w:val="006A4D5A"/>
    <w:rsid w:val="006C2616"/>
    <w:rsid w:val="006C5742"/>
    <w:rsid w:val="006D018E"/>
    <w:rsid w:val="006D3078"/>
    <w:rsid w:val="006D4034"/>
    <w:rsid w:val="006E2530"/>
    <w:rsid w:val="006E548F"/>
    <w:rsid w:val="006E7E7A"/>
    <w:rsid w:val="006F0844"/>
    <w:rsid w:val="006F0BD8"/>
    <w:rsid w:val="006F73F0"/>
    <w:rsid w:val="00702998"/>
    <w:rsid w:val="007032AE"/>
    <w:rsid w:val="007049EB"/>
    <w:rsid w:val="0071055A"/>
    <w:rsid w:val="0071414A"/>
    <w:rsid w:val="0071514F"/>
    <w:rsid w:val="00716F1E"/>
    <w:rsid w:val="007214EA"/>
    <w:rsid w:val="00727685"/>
    <w:rsid w:val="00730AF8"/>
    <w:rsid w:val="00734F1A"/>
    <w:rsid w:val="00735D7F"/>
    <w:rsid w:val="007375F7"/>
    <w:rsid w:val="00740322"/>
    <w:rsid w:val="00740916"/>
    <w:rsid w:val="00742FC6"/>
    <w:rsid w:val="007431FF"/>
    <w:rsid w:val="0075278B"/>
    <w:rsid w:val="00756F9E"/>
    <w:rsid w:val="00760F8A"/>
    <w:rsid w:val="007715D7"/>
    <w:rsid w:val="00772ADE"/>
    <w:rsid w:val="00782DD8"/>
    <w:rsid w:val="0078300B"/>
    <w:rsid w:val="007833A9"/>
    <w:rsid w:val="007844E1"/>
    <w:rsid w:val="007851E9"/>
    <w:rsid w:val="00785271"/>
    <w:rsid w:val="007910D2"/>
    <w:rsid w:val="00794754"/>
    <w:rsid w:val="007A3064"/>
    <w:rsid w:val="007A46C9"/>
    <w:rsid w:val="007C2920"/>
    <w:rsid w:val="007C5991"/>
    <w:rsid w:val="007C7959"/>
    <w:rsid w:val="007D1A1E"/>
    <w:rsid w:val="007D729A"/>
    <w:rsid w:val="007E231D"/>
    <w:rsid w:val="007E3AA5"/>
    <w:rsid w:val="007F75DF"/>
    <w:rsid w:val="008002E8"/>
    <w:rsid w:val="008006D5"/>
    <w:rsid w:val="00811B2B"/>
    <w:rsid w:val="008149B7"/>
    <w:rsid w:val="00815304"/>
    <w:rsid w:val="00820DE6"/>
    <w:rsid w:val="00825250"/>
    <w:rsid w:val="008322B6"/>
    <w:rsid w:val="008349F1"/>
    <w:rsid w:val="00836024"/>
    <w:rsid w:val="00836392"/>
    <w:rsid w:val="008416EA"/>
    <w:rsid w:val="00844132"/>
    <w:rsid w:val="00847850"/>
    <w:rsid w:val="008546A9"/>
    <w:rsid w:val="00854857"/>
    <w:rsid w:val="00855D55"/>
    <w:rsid w:val="00856EB5"/>
    <w:rsid w:val="00863597"/>
    <w:rsid w:val="0086648B"/>
    <w:rsid w:val="008673F2"/>
    <w:rsid w:val="00867E7D"/>
    <w:rsid w:val="00872EB7"/>
    <w:rsid w:val="008731F9"/>
    <w:rsid w:val="00873699"/>
    <w:rsid w:val="00873E3C"/>
    <w:rsid w:val="008750E2"/>
    <w:rsid w:val="00876486"/>
    <w:rsid w:val="00880BAE"/>
    <w:rsid w:val="00886003"/>
    <w:rsid w:val="008866E8"/>
    <w:rsid w:val="0088671C"/>
    <w:rsid w:val="00886C7C"/>
    <w:rsid w:val="008A2CE6"/>
    <w:rsid w:val="008A4808"/>
    <w:rsid w:val="008A656F"/>
    <w:rsid w:val="008A6DFE"/>
    <w:rsid w:val="008A6FBB"/>
    <w:rsid w:val="008B0EFE"/>
    <w:rsid w:val="008B183C"/>
    <w:rsid w:val="008B1E93"/>
    <w:rsid w:val="008B5981"/>
    <w:rsid w:val="008B6C52"/>
    <w:rsid w:val="008C3068"/>
    <w:rsid w:val="008C43C2"/>
    <w:rsid w:val="008C48D9"/>
    <w:rsid w:val="008D3FCC"/>
    <w:rsid w:val="008D4ED0"/>
    <w:rsid w:val="008D5B3D"/>
    <w:rsid w:val="008E2235"/>
    <w:rsid w:val="008E3423"/>
    <w:rsid w:val="008E63C4"/>
    <w:rsid w:val="008F16BC"/>
    <w:rsid w:val="008F1DAB"/>
    <w:rsid w:val="008F3C01"/>
    <w:rsid w:val="008F4FDA"/>
    <w:rsid w:val="009007F1"/>
    <w:rsid w:val="009078CC"/>
    <w:rsid w:val="00911F7B"/>
    <w:rsid w:val="00913281"/>
    <w:rsid w:val="00913EA5"/>
    <w:rsid w:val="009144DC"/>
    <w:rsid w:val="009146C1"/>
    <w:rsid w:val="00915D96"/>
    <w:rsid w:val="0091703B"/>
    <w:rsid w:val="0092218A"/>
    <w:rsid w:val="00927849"/>
    <w:rsid w:val="00930919"/>
    <w:rsid w:val="00943CEA"/>
    <w:rsid w:val="00945A5E"/>
    <w:rsid w:val="009612A7"/>
    <w:rsid w:val="0096313C"/>
    <w:rsid w:val="00963ADB"/>
    <w:rsid w:val="0096619B"/>
    <w:rsid w:val="00967444"/>
    <w:rsid w:val="00974D8C"/>
    <w:rsid w:val="00976056"/>
    <w:rsid w:val="00976374"/>
    <w:rsid w:val="00983A1F"/>
    <w:rsid w:val="00987485"/>
    <w:rsid w:val="0099167B"/>
    <w:rsid w:val="00993442"/>
    <w:rsid w:val="009A0CC8"/>
    <w:rsid w:val="009A207B"/>
    <w:rsid w:val="009A5A0D"/>
    <w:rsid w:val="009A679E"/>
    <w:rsid w:val="009A6D1B"/>
    <w:rsid w:val="009B303B"/>
    <w:rsid w:val="009B3BDA"/>
    <w:rsid w:val="009B76D8"/>
    <w:rsid w:val="009B785F"/>
    <w:rsid w:val="009C0398"/>
    <w:rsid w:val="009D6B2A"/>
    <w:rsid w:val="009D7BDF"/>
    <w:rsid w:val="009E1C06"/>
    <w:rsid w:val="009E28DB"/>
    <w:rsid w:val="009E2D2F"/>
    <w:rsid w:val="009F0006"/>
    <w:rsid w:val="009F3F7B"/>
    <w:rsid w:val="009F6DD5"/>
    <w:rsid w:val="00A00C88"/>
    <w:rsid w:val="00A046F7"/>
    <w:rsid w:val="00A10B39"/>
    <w:rsid w:val="00A13F63"/>
    <w:rsid w:val="00A15843"/>
    <w:rsid w:val="00A15B2B"/>
    <w:rsid w:val="00A21D2D"/>
    <w:rsid w:val="00A223AA"/>
    <w:rsid w:val="00A24F06"/>
    <w:rsid w:val="00A266F5"/>
    <w:rsid w:val="00A30ABA"/>
    <w:rsid w:val="00A314B9"/>
    <w:rsid w:val="00A33D5D"/>
    <w:rsid w:val="00A365F7"/>
    <w:rsid w:val="00A41885"/>
    <w:rsid w:val="00A41B45"/>
    <w:rsid w:val="00A52515"/>
    <w:rsid w:val="00A54B37"/>
    <w:rsid w:val="00A609DD"/>
    <w:rsid w:val="00A60B57"/>
    <w:rsid w:val="00A61815"/>
    <w:rsid w:val="00A62061"/>
    <w:rsid w:val="00A644DE"/>
    <w:rsid w:val="00A65157"/>
    <w:rsid w:val="00A6740F"/>
    <w:rsid w:val="00A80FE2"/>
    <w:rsid w:val="00A8462D"/>
    <w:rsid w:val="00A90C9D"/>
    <w:rsid w:val="00A921BD"/>
    <w:rsid w:val="00A95A88"/>
    <w:rsid w:val="00AA1B63"/>
    <w:rsid w:val="00AA3188"/>
    <w:rsid w:val="00AA420D"/>
    <w:rsid w:val="00AB2C8C"/>
    <w:rsid w:val="00AB444A"/>
    <w:rsid w:val="00AB70F7"/>
    <w:rsid w:val="00AC405E"/>
    <w:rsid w:val="00AD56F9"/>
    <w:rsid w:val="00AE732F"/>
    <w:rsid w:val="00AF074C"/>
    <w:rsid w:val="00AF0FDE"/>
    <w:rsid w:val="00AF1E38"/>
    <w:rsid w:val="00AF40B1"/>
    <w:rsid w:val="00AF716F"/>
    <w:rsid w:val="00B03AF0"/>
    <w:rsid w:val="00B05373"/>
    <w:rsid w:val="00B067E6"/>
    <w:rsid w:val="00B11A88"/>
    <w:rsid w:val="00B12105"/>
    <w:rsid w:val="00B12260"/>
    <w:rsid w:val="00B13F00"/>
    <w:rsid w:val="00B156E1"/>
    <w:rsid w:val="00B15AB4"/>
    <w:rsid w:val="00B25433"/>
    <w:rsid w:val="00B2626C"/>
    <w:rsid w:val="00B34994"/>
    <w:rsid w:val="00B36738"/>
    <w:rsid w:val="00B3728B"/>
    <w:rsid w:val="00B408B6"/>
    <w:rsid w:val="00B531ED"/>
    <w:rsid w:val="00B53574"/>
    <w:rsid w:val="00B60027"/>
    <w:rsid w:val="00B63AE9"/>
    <w:rsid w:val="00B65253"/>
    <w:rsid w:val="00B670FF"/>
    <w:rsid w:val="00B70B80"/>
    <w:rsid w:val="00B76BE0"/>
    <w:rsid w:val="00B779D5"/>
    <w:rsid w:val="00B80913"/>
    <w:rsid w:val="00B848D8"/>
    <w:rsid w:val="00B91A8D"/>
    <w:rsid w:val="00BA34AD"/>
    <w:rsid w:val="00BA4B2A"/>
    <w:rsid w:val="00BA5F6E"/>
    <w:rsid w:val="00BB69FF"/>
    <w:rsid w:val="00BC29CE"/>
    <w:rsid w:val="00BD2857"/>
    <w:rsid w:val="00BD545A"/>
    <w:rsid w:val="00BF1C2D"/>
    <w:rsid w:val="00BF2735"/>
    <w:rsid w:val="00BF738E"/>
    <w:rsid w:val="00C0402F"/>
    <w:rsid w:val="00C14CE5"/>
    <w:rsid w:val="00C21D21"/>
    <w:rsid w:val="00C24D41"/>
    <w:rsid w:val="00C30025"/>
    <w:rsid w:val="00C3254A"/>
    <w:rsid w:val="00C329A2"/>
    <w:rsid w:val="00C35EC8"/>
    <w:rsid w:val="00C37937"/>
    <w:rsid w:val="00C4065A"/>
    <w:rsid w:val="00C406D7"/>
    <w:rsid w:val="00C412B4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546D3"/>
    <w:rsid w:val="00C54963"/>
    <w:rsid w:val="00C562AF"/>
    <w:rsid w:val="00C6035E"/>
    <w:rsid w:val="00C639B5"/>
    <w:rsid w:val="00C651A6"/>
    <w:rsid w:val="00C725F3"/>
    <w:rsid w:val="00C72C99"/>
    <w:rsid w:val="00C822F8"/>
    <w:rsid w:val="00C8251B"/>
    <w:rsid w:val="00C83482"/>
    <w:rsid w:val="00C83A6D"/>
    <w:rsid w:val="00C83A6F"/>
    <w:rsid w:val="00C92D6F"/>
    <w:rsid w:val="00C93DEA"/>
    <w:rsid w:val="00C96861"/>
    <w:rsid w:val="00C97351"/>
    <w:rsid w:val="00C97D8E"/>
    <w:rsid w:val="00CA0F4D"/>
    <w:rsid w:val="00CA2A23"/>
    <w:rsid w:val="00CA4EA3"/>
    <w:rsid w:val="00CA752C"/>
    <w:rsid w:val="00CB009F"/>
    <w:rsid w:val="00CB221F"/>
    <w:rsid w:val="00CB6A39"/>
    <w:rsid w:val="00CC3524"/>
    <w:rsid w:val="00CD1CDA"/>
    <w:rsid w:val="00CD3C04"/>
    <w:rsid w:val="00CD3C3C"/>
    <w:rsid w:val="00CE662A"/>
    <w:rsid w:val="00CF73A6"/>
    <w:rsid w:val="00D05575"/>
    <w:rsid w:val="00D118BD"/>
    <w:rsid w:val="00D13C76"/>
    <w:rsid w:val="00D15738"/>
    <w:rsid w:val="00D2157E"/>
    <w:rsid w:val="00D224D0"/>
    <w:rsid w:val="00D22AE7"/>
    <w:rsid w:val="00D24F42"/>
    <w:rsid w:val="00D2550B"/>
    <w:rsid w:val="00D271FF"/>
    <w:rsid w:val="00D27BA6"/>
    <w:rsid w:val="00D3367E"/>
    <w:rsid w:val="00D33956"/>
    <w:rsid w:val="00D34F1B"/>
    <w:rsid w:val="00D41229"/>
    <w:rsid w:val="00D4367A"/>
    <w:rsid w:val="00D55E3F"/>
    <w:rsid w:val="00D57D13"/>
    <w:rsid w:val="00D6243F"/>
    <w:rsid w:val="00D6403A"/>
    <w:rsid w:val="00D70518"/>
    <w:rsid w:val="00D774C6"/>
    <w:rsid w:val="00D80163"/>
    <w:rsid w:val="00D8483F"/>
    <w:rsid w:val="00D84CCB"/>
    <w:rsid w:val="00D84E18"/>
    <w:rsid w:val="00D95125"/>
    <w:rsid w:val="00D95650"/>
    <w:rsid w:val="00DB2470"/>
    <w:rsid w:val="00DC7FB4"/>
    <w:rsid w:val="00DE2ED0"/>
    <w:rsid w:val="00DE5043"/>
    <w:rsid w:val="00DE6912"/>
    <w:rsid w:val="00DE7476"/>
    <w:rsid w:val="00DF44BE"/>
    <w:rsid w:val="00DF64FD"/>
    <w:rsid w:val="00E04CF9"/>
    <w:rsid w:val="00E05AF6"/>
    <w:rsid w:val="00E10958"/>
    <w:rsid w:val="00E127AC"/>
    <w:rsid w:val="00E14318"/>
    <w:rsid w:val="00E24EF9"/>
    <w:rsid w:val="00E24FB9"/>
    <w:rsid w:val="00E26CD1"/>
    <w:rsid w:val="00E26F82"/>
    <w:rsid w:val="00E32EA7"/>
    <w:rsid w:val="00E35189"/>
    <w:rsid w:val="00E44149"/>
    <w:rsid w:val="00E44D80"/>
    <w:rsid w:val="00E44ECA"/>
    <w:rsid w:val="00E4514A"/>
    <w:rsid w:val="00E459C3"/>
    <w:rsid w:val="00E53A61"/>
    <w:rsid w:val="00E57384"/>
    <w:rsid w:val="00E5755C"/>
    <w:rsid w:val="00E6578A"/>
    <w:rsid w:val="00E678BB"/>
    <w:rsid w:val="00E726B2"/>
    <w:rsid w:val="00E7293B"/>
    <w:rsid w:val="00E74109"/>
    <w:rsid w:val="00E750F1"/>
    <w:rsid w:val="00E814E3"/>
    <w:rsid w:val="00E83542"/>
    <w:rsid w:val="00E9650E"/>
    <w:rsid w:val="00EA0DE3"/>
    <w:rsid w:val="00EA0E4D"/>
    <w:rsid w:val="00EA3276"/>
    <w:rsid w:val="00EB1E0E"/>
    <w:rsid w:val="00EB5389"/>
    <w:rsid w:val="00EB77D8"/>
    <w:rsid w:val="00EB7CEA"/>
    <w:rsid w:val="00EC100A"/>
    <w:rsid w:val="00ED1C66"/>
    <w:rsid w:val="00EE03FE"/>
    <w:rsid w:val="00EE4BF8"/>
    <w:rsid w:val="00EE739D"/>
    <w:rsid w:val="00EE741D"/>
    <w:rsid w:val="00EF15F7"/>
    <w:rsid w:val="00EF1EE8"/>
    <w:rsid w:val="00EF63BE"/>
    <w:rsid w:val="00EF69B2"/>
    <w:rsid w:val="00F02711"/>
    <w:rsid w:val="00F02993"/>
    <w:rsid w:val="00F10F95"/>
    <w:rsid w:val="00F11A57"/>
    <w:rsid w:val="00F172D2"/>
    <w:rsid w:val="00F23C0D"/>
    <w:rsid w:val="00F242C4"/>
    <w:rsid w:val="00F336D9"/>
    <w:rsid w:val="00F37A7F"/>
    <w:rsid w:val="00F37E63"/>
    <w:rsid w:val="00F41F12"/>
    <w:rsid w:val="00F511C0"/>
    <w:rsid w:val="00F54193"/>
    <w:rsid w:val="00F61129"/>
    <w:rsid w:val="00F719EC"/>
    <w:rsid w:val="00F7591B"/>
    <w:rsid w:val="00F76ECD"/>
    <w:rsid w:val="00F84D80"/>
    <w:rsid w:val="00F86BD5"/>
    <w:rsid w:val="00F91F78"/>
    <w:rsid w:val="00F92D2D"/>
    <w:rsid w:val="00F9606B"/>
    <w:rsid w:val="00F96711"/>
    <w:rsid w:val="00F979EF"/>
    <w:rsid w:val="00F97D20"/>
    <w:rsid w:val="00FB1906"/>
    <w:rsid w:val="00FB266E"/>
    <w:rsid w:val="00FB3CE8"/>
    <w:rsid w:val="00FC083C"/>
    <w:rsid w:val="00FD119D"/>
    <w:rsid w:val="00FD23D9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rFonts w:cs="Times New Roman"/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rFonts w:cs="Times New Roman"/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  <w:rPr>
      <w:rFonts w:cs="Times New Roman"/>
    </w:rPr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rFonts w:cs="Times New Roman"/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rFonts w:cs="Times New Roman"/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rFonts w:cs="Times New Roman"/>
      <w:i/>
      <w:iCs/>
    </w:rPr>
  </w:style>
  <w:style w:type="character" w:styleId="Hyperlink">
    <w:name w:val="Hyperlink"/>
    <w:basedOn w:val="DefaultParagraphFont"/>
    <w:rsid w:val="00E814E3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rsid w:val="00E814E3"/>
    <w:rPr>
      <w:rFonts w:cs="Times New Roman"/>
    </w:rPr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 w:cs="Times New Roman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rFonts w:cs="Times New Roman"/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  <w:rPr>
      <w:rFonts w:cs="Times New Roman"/>
    </w:rPr>
  </w:style>
  <w:style w:type="character" w:customStyle="1" w:styleId="CharAmSchText">
    <w:name w:val="CharAmSchText"/>
    <w:basedOn w:val="DefaultParagraphFont"/>
    <w:rsid w:val="00E814E3"/>
    <w:rPr>
      <w:rFonts w:cs="Times New Roman"/>
    </w:rPr>
  </w:style>
  <w:style w:type="character" w:customStyle="1" w:styleId="CharChapNo">
    <w:name w:val="CharChapNo"/>
    <w:basedOn w:val="DefaultParagraphFont"/>
    <w:rsid w:val="00E814E3"/>
    <w:rPr>
      <w:rFonts w:cs="Times New Roman"/>
    </w:rPr>
  </w:style>
  <w:style w:type="character" w:customStyle="1" w:styleId="CharChapText">
    <w:name w:val="CharChapText"/>
    <w:basedOn w:val="DefaultParagraphFont"/>
    <w:rsid w:val="00E814E3"/>
    <w:rPr>
      <w:rFonts w:cs="Times New Roman"/>
    </w:rPr>
  </w:style>
  <w:style w:type="character" w:customStyle="1" w:styleId="CharDivNo">
    <w:name w:val="CharDivNo"/>
    <w:basedOn w:val="DefaultParagraphFont"/>
    <w:rsid w:val="00E814E3"/>
    <w:rPr>
      <w:rFonts w:cs="Times New Roman"/>
    </w:rPr>
  </w:style>
  <w:style w:type="character" w:customStyle="1" w:styleId="CharDivText">
    <w:name w:val="CharDivText"/>
    <w:basedOn w:val="DefaultParagraphFont"/>
    <w:rsid w:val="00E814E3"/>
    <w:rPr>
      <w:rFonts w:cs="Times New Roman"/>
    </w:rPr>
  </w:style>
  <w:style w:type="character" w:customStyle="1" w:styleId="CharPartNo">
    <w:name w:val="CharPartNo"/>
    <w:basedOn w:val="DefaultParagraphFont"/>
    <w:rsid w:val="00E814E3"/>
    <w:rPr>
      <w:rFonts w:cs="Times New Roman"/>
    </w:rPr>
  </w:style>
  <w:style w:type="character" w:customStyle="1" w:styleId="CharPartText">
    <w:name w:val="CharPartText"/>
    <w:basedOn w:val="DefaultParagraphFont"/>
    <w:rsid w:val="00E814E3"/>
    <w:rPr>
      <w:rFonts w:cs="Times New Roman"/>
    </w:rPr>
  </w:style>
  <w:style w:type="character" w:customStyle="1" w:styleId="CharSchPTNo">
    <w:name w:val="CharSchPTNo"/>
    <w:basedOn w:val="DefaultParagraphFont"/>
    <w:rsid w:val="00E814E3"/>
    <w:rPr>
      <w:rFonts w:cs="Times New Roman"/>
    </w:rPr>
  </w:style>
  <w:style w:type="character" w:customStyle="1" w:styleId="CharSchPTText">
    <w:name w:val="CharSchPTText"/>
    <w:basedOn w:val="DefaultParagraphFont"/>
    <w:rsid w:val="00E814E3"/>
    <w:rPr>
      <w:rFonts w:cs="Times New Roman"/>
    </w:rPr>
  </w:style>
  <w:style w:type="character" w:customStyle="1" w:styleId="CharSectno">
    <w:name w:val="CharSectno"/>
    <w:basedOn w:val="DefaultParagraphFont"/>
    <w:rsid w:val="00E814E3"/>
    <w:rPr>
      <w:rFonts w:cs="Times New Roman"/>
    </w:rPr>
  </w:style>
  <w:style w:type="character" w:styleId="CommentReference">
    <w:name w:val="annotation reference"/>
    <w:basedOn w:val="DefaultParagraphFont"/>
    <w:rsid w:val="00E814E3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rFonts w:cs="Times New Roman"/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 w:cs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  <w:rPr>
      <w:rFonts w:cs="Times New Roman"/>
    </w:rPr>
  </w:style>
  <w:style w:type="character" w:customStyle="1" w:styleId="CharSchText">
    <w:name w:val="CharSchText"/>
    <w:basedOn w:val="DefaultParagraphFont"/>
    <w:rsid w:val="00E814E3"/>
    <w:rPr>
      <w:rFonts w:cs="Times New Roman"/>
    </w:rPr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  <w:rPr>
      <w:rFonts w:cs="Times New Roman"/>
    </w:rPr>
  </w:style>
  <w:style w:type="character" w:customStyle="1" w:styleId="CharAmSchPTText">
    <w:name w:val="CharAmSchPTText"/>
    <w:basedOn w:val="DefaultParagraphFont"/>
    <w:rsid w:val="00E814E3"/>
    <w:rPr>
      <w:rFonts w:cs="Times New Roman"/>
    </w:rPr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spacing w:beforeLines="0" w:beforeAutospacing="0" w:afterLines="0" w:afterAutospacing="0" w:line="200" w:lineRule="exact"/>
      </w:pPr>
      <w:rPr>
        <w:rFonts w:ascii="Arial" w:hAnsi="Arial" w:cs="Times New Roman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 w:cs="Times New Roman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ar">
    <w:name w:val="Char"/>
    <w:basedOn w:val="Normal"/>
    <w:rsid w:val="005957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qFormat/>
    <w:rsid w:val="00D55E3F"/>
    <w:pPr>
      <w:ind w:left="720"/>
    </w:pPr>
  </w:style>
  <w:style w:type="numbering" w:styleId="ArticleSection">
    <w:name w:val="Outline List 3"/>
    <w:basedOn w:val="NoList"/>
    <w:rsid w:val="00E511AD"/>
    <w:pPr>
      <w:numPr>
        <w:numId w:val="11"/>
      </w:numPr>
    </w:pPr>
  </w:style>
  <w:style w:type="numbering" w:styleId="111111">
    <w:name w:val="Outline List 2"/>
    <w:basedOn w:val="NoList"/>
    <w:rsid w:val="00E511AD"/>
    <w:pPr>
      <w:numPr>
        <w:numId w:val="12"/>
      </w:numPr>
    </w:pPr>
  </w:style>
  <w:style w:type="numbering" w:styleId="1ai">
    <w:name w:val="Outline List 1"/>
    <w:basedOn w:val="NoList"/>
    <w:rsid w:val="00E511AD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D181-21AC-4F02-9B4F-2A6DF4FB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Goods Information Specification 2009</vt:lpstr>
    </vt:vector>
  </TitlesOfParts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Goods Information Specification 2009</dc:title>
  <dc:creator/>
  <cp:lastModifiedBy/>
  <cp:revision>1</cp:revision>
  <cp:lastPrinted>2011-01-06T05:34:00Z</cp:lastPrinted>
  <dcterms:created xsi:type="dcterms:W3CDTF">2011-01-12T04:32:00Z</dcterms:created>
  <dcterms:modified xsi:type="dcterms:W3CDTF">2011-05-11T01:51:00Z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</Properties>
</file>