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B3" w:rsidRPr="005D171E" w:rsidRDefault="00F56C05" w:rsidP="005D171E">
      <w:pPr>
        <w:jc w:val="center"/>
        <w:rPr>
          <w:rFonts w:ascii="Arial" w:hAnsi="Arial" w:cs="Arial"/>
          <w:b/>
        </w:rPr>
      </w:pPr>
      <w:r w:rsidRPr="005D171E">
        <w:rPr>
          <w:rFonts w:ascii="Arial" w:hAnsi="Arial" w:cs="Arial"/>
          <w:b/>
        </w:rPr>
        <w:t xml:space="preserve">Fair Work Australia </w:t>
      </w:r>
      <w:r w:rsidR="005D171E" w:rsidRPr="005D171E">
        <w:rPr>
          <w:rFonts w:ascii="Arial" w:hAnsi="Arial" w:cs="Arial"/>
          <w:b/>
        </w:rPr>
        <w:t xml:space="preserve">Amendment </w:t>
      </w:r>
      <w:r w:rsidRPr="005D171E">
        <w:rPr>
          <w:rFonts w:ascii="Arial" w:hAnsi="Arial" w:cs="Arial"/>
          <w:b/>
        </w:rPr>
        <w:t>Rules 201</w:t>
      </w:r>
      <w:r w:rsidR="005D171E" w:rsidRPr="005D171E">
        <w:rPr>
          <w:rFonts w:ascii="Arial" w:hAnsi="Arial" w:cs="Arial"/>
          <w:b/>
        </w:rPr>
        <w:t>1(No.1)</w:t>
      </w:r>
    </w:p>
    <w:p w:rsidR="00B11D7F" w:rsidRPr="00D97D80" w:rsidRDefault="005D171E" w:rsidP="005D171E">
      <w:pPr>
        <w:jc w:val="center"/>
        <w:rPr>
          <w:b/>
          <w:u w:val="single"/>
          <w:lang w:eastAsia="en-AU"/>
        </w:rPr>
      </w:pPr>
      <w:r w:rsidRPr="00D97D80">
        <w:rPr>
          <w:b/>
          <w:u w:val="single"/>
          <w:lang w:eastAsia="en-AU"/>
        </w:rPr>
        <w:t>Explanatory Statement</w:t>
      </w:r>
    </w:p>
    <w:p w:rsidR="005D171E" w:rsidRPr="005D171E" w:rsidRDefault="005D171E" w:rsidP="005D171E">
      <w:pPr>
        <w:jc w:val="center"/>
        <w:rPr>
          <w:b/>
          <w:lang w:eastAsia="en-AU"/>
        </w:rPr>
      </w:pPr>
      <w:r>
        <w:rPr>
          <w:b/>
          <w:lang w:eastAsia="en-AU"/>
        </w:rPr>
        <w:t>Amendment of the Fair Work Australia Rules</w:t>
      </w:r>
    </w:p>
    <w:p w:rsidR="00F56C05" w:rsidRPr="005D171E" w:rsidRDefault="005D171E" w:rsidP="005D171E">
      <w:pPr>
        <w:jc w:val="center"/>
        <w:rPr>
          <w:rFonts w:ascii="Arial" w:hAnsi="Arial" w:cs="Arial"/>
          <w:sz w:val="20"/>
          <w:szCs w:val="20"/>
        </w:rPr>
      </w:pPr>
      <w:r w:rsidRPr="005D171E">
        <w:rPr>
          <w:rFonts w:ascii="Arial" w:hAnsi="Arial" w:cs="Arial"/>
          <w:sz w:val="20"/>
          <w:szCs w:val="20"/>
        </w:rPr>
        <w:t>(issued by the Authority of the President of Fair Work Australia)</w:t>
      </w:r>
    </w:p>
    <w:p w:rsidR="00F56C05" w:rsidRPr="005D171E" w:rsidRDefault="005D171E" w:rsidP="005D171E">
      <w:pPr>
        <w:rPr>
          <w:b/>
          <w:lang w:eastAsia="en-AU"/>
        </w:rPr>
      </w:pPr>
      <w:r w:rsidRPr="005D171E">
        <w:rPr>
          <w:b/>
          <w:lang w:eastAsia="en-AU"/>
        </w:rPr>
        <w:t>Authority</w:t>
      </w:r>
    </w:p>
    <w:p w:rsidR="005D171E" w:rsidRPr="005D171E" w:rsidRDefault="005D171E">
      <w:pPr>
        <w:rPr>
          <w:rFonts w:ascii="Arial" w:hAnsi="Arial" w:cs="Arial"/>
          <w:sz w:val="20"/>
          <w:szCs w:val="20"/>
        </w:rPr>
      </w:pPr>
      <w:r w:rsidRPr="005D171E">
        <w:rPr>
          <w:rFonts w:ascii="Arial" w:hAnsi="Arial" w:cs="Arial"/>
          <w:sz w:val="20"/>
          <w:szCs w:val="20"/>
        </w:rPr>
        <w:t xml:space="preserve">Section 609 of the </w:t>
      </w:r>
      <w:r w:rsidRPr="00D97D80">
        <w:rPr>
          <w:rFonts w:ascii="Arial" w:hAnsi="Arial" w:cs="Arial"/>
          <w:i/>
          <w:sz w:val="20"/>
          <w:szCs w:val="20"/>
        </w:rPr>
        <w:t xml:space="preserve">Fair Work Act </w:t>
      </w:r>
      <w:r w:rsidR="00D97D80" w:rsidRPr="00D97D80">
        <w:rPr>
          <w:rFonts w:ascii="Arial" w:hAnsi="Arial" w:cs="Arial"/>
          <w:i/>
          <w:sz w:val="20"/>
          <w:szCs w:val="20"/>
        </w:rPr>
        <w:t>2009</w:t>
      </w:r>
      <w:r w:rsidR="00D97D80">
        <w:rPr>
          <w:rFonts w:ascii="Arial" w:hAnsi="Arial" w:cs="Arial"/>
          <w:sz w:val="20"/>
          <w:szCs w:val="20"/>
        </w:rPr>
        <w:t xml:space="preserve"> </w:t>
      </w:r>
      <w:r w:rsidRPr="005D171E">
        <w:rPr>
          <w:rFonts w:ascii="Arial" w:hAnsi="Arial" w:cs="Arial"/>
          <w:sz w:val="20"/>
          <w:szCs w:val="20"/>
        </w:rPr>
        <w:t>(the Act) authorises the making of procedural rules of Fair Work Australia.</w:t>
      </w:r>
    </w:p>
    <w:p w:rsidR="005D171E" w:rsidRPr="00C20695" w:rsidRDefault="005D171E">
      <w:pPr>
        <w:rPr>
          <w:rFonts w:ascii="Arial" w:hAnsi="Arial" w:cs="Arial"/>
          <w:sz w:val="20"/>
          <w:szCs w:val="20"/>
        </w:rPr>
      </w:pPr>
      <w:r w:rsidRPr="00C20695">
        <w:rPr>
          <w:rFonts w:ascii="Arial" w:hAnsi="Arial" w:cs="Arial"/>
          <w:sz w:val="20"/>
          <w:szCs w:val="20"/>
        </w:rPr>
        <w:t xml:space="preserve">Under sub section 609(1) of the </w:t>
      </w:r>
      <w:r w:rsidRPr="00192014">
        <w:rPr>
          <w:rFonts w:ascii="Arial" w:hAnsi="Arial" w:cs="Arial"/>
          <w:i/>
          <w:sz w:val="20"/>
          <w:szCs w:val="20"/>
        </w:rPr>
        <w:t>Fair Work Act 2009</w:t>
      </w:r>
      <w:r w:rsidRPr="00C20695">
        <w:rPr>
          <w:rFonts w:ascii="Arial" w:hAnsi="Arial" w:cs="Arial"/>
          <w:sz w:val="20"/>
          <w:szCs w:val="20"/>
        </w:rPr>
        <w:t>, the President of Fair Work Australia</w:t>
      </w:r>
      <w:r w:rsidR="00D97D80" w:rsidRPr="00C20695">
        <w:rPr>
          <w:rFonts w:ascii="Arial" w:hAnsi="Arial" w:cs="Arial"/>
          <w:sz w:val="20"/>
          <w:szCs w:val="20"/>
        </w:rPr>
        <w:t xml:space="preserve"> (FWA),</w:t>
      </w:r>
      <w:r w:rsidRPr="00C20695">
        <w:rPr>
          <w:rFonts w:ascii="Arial" w:hAnsi="Arial" w:cs="Arial"/>
          <w:sz w:val="20"/>
          <w:szCs w:val="20"/>
        </w:rPr>
        <w:t xml:space="preserve"> </w:t>
      </w:r>
      <w:r w:rsidR="00D97D80" w:rsidRPr="00C20695">
        <w:rPr>
          <w:rFonts w:ascii="Arial" w:hAnsi="Arial" w:cs="Arial"/>
          <w:sz w:val="20"/>
          <w:szCs w:val="20"/>
        </w:rPr>
        <w:t>after consulting the other FWA Members, may, by legislative instrument, make procedural rules in relation to:</w:t>
      </w:r>
    </w:p>
    <w:p w:rsidR="00D97D80" w:rsidRPr="00D97D80" w:rsidRDefault="00D97D80" w:rsidP="00D97D80">
      <w:pPr>
        <w:ind w:firstLine="720"/>
        <w:rPr>
          <w:rFonts w:ascii="Arial" w:hAnsi="Arial" w:cs="Arial"/>
          <w:sz w:val="20"/>
          <w:szCs w:val="20"/>
        </w:rPr>
      </w:pPr>
      <w:r w:rsidRPr="00D97D80">
        <w:rPr>
          <w:rFonts w:ascii="Arial" w:hAnsi="Arial" w:cs="Arial"/>
          <w:sz w:val="20"/>
          <w:szCs w:val="20"/>
        </w:rPr>
        <w:t>(a) the practice and procedure to be followed by FWA; or</w:t>
      </w:r>
    </w:p>
    <w:p w:rsidR="00D97D80" w:rsidRPr="00D97D80" w:rsidRDefault="00D97D80" w:rsidP="00D97D80">
      <w:pPr>
        <w:ind w:firstLine="720"/>
        <w:rPr>
          <w:rFonts w:ascii="Arial" w:hAnsi="Arial" w:cs="Arial"/>
          <w:sz w:val="20"/>
          <w:szCs w:val="20"/>
        </w:rPr>
      </w:pPr>
      <w:r w:rsidRPr="00D97D80">
        <w:rPr>
          <w:rFonts w:ascii="Arial" w:hAnsi="Arial" w:cs="Arial"/>
          <w:sz w:val="20"/>
          <w:szCs w:val="20"/>
        </w:rPr>
        <w:t>(b) the conduct of business in relation to matters allowed or required to be dealt with by FWA.</w:t>
      </w:r>
    </w:p>
    <w:p w:rsidR="00D97D80" w:rsidRDefault="00D97D80">
      <w:pPr>
        <w:rPr>
          <w:b/>
          <w:lang w:eastAsia="en-AU"/>
        </w:rPr>
      </w:pPr>
      <w:r w:rsidRPr="00D97D80">
        <w:rPr>
          <w:b/>
          <w:lang w:eastAsia="en-AU"/>
        </w:rPr>
        <w:t>Purpose</w:t>
      </w:r>
    </w:p>
    <w:p w:rsidR="00D97D80" w:rsidRPr="00C20695" w:rsidRDefault="00D97D80">
      <w:pPr>
        <w:rPr>
          <w:rFonts w:ascii="Arial" w:hAnsi="Arial" w:cs="Arial"/>
          <w:sz w:val="20"/>
          <w:szCs w:val="20"/>
        </w:rPr>
      </w:pPr>
      <w:r w:rsidRPr="00C20695">
        <w:rPr>
          <w:rFonts w:ascii="Arial" w:hAnsi="Arial" w:cs="Arial"/>
          <w:sz w:val="20"/>
          <w:szCs w:val="20"/>
        </w:rPr>
        <w:t>A number of amendments have been made to improve the workings of the Rules.</w:t>
      </w:r>
    </w:p>
    <w:p w:rsidR="00F56C05" w:rsidRPr="00D97D80" w:rsidRDefault="00D97D80">
      <w:pPr>
        <w:rPr>
          <w:b/>
          <w:lang w:eastAsia="en-AU"/>
        </w:rPr>
      </w:pPr>
      <w:r w:rsidRPr="00D97D80">
        <w:rPr>
          <w:b/>
          <w:lang w:eastAsia="en-AU"/>
        </w:rPr>
        <w:t>Details</w:t>
      </w:r>
    </w:p>
    <w:p w:rsidR="00D97D80" w:rsidRPr="00D97D80" w:rsidRDefault="00C20695">
      <w:pPr>
        <w:rPr>
          <w:rFonts w:ascii="Arial" w:hAnsi="Arial" w:cs="Arial"/>
          <w:sz w:val="20"/>
          <w:szCs w:val="20"/>
        </w:rPr>
      </w:pPr>
      <w:r>
        <w:rPr>
          <w:rFonts w:ascii="Arial" w:hAnsi="Arial" w:cs="Arial"/>
          <w:sz w:val="20"/>
          <w:szCs w:val="20"/>
        </w:rPr>
        <w:t>The President o</w:t>
      </w:r>
      <w:r w:rsidR="00D97D80" w:rsidRPr="00D97D80">
        <w:rPr>
          <w:rFonts w:ascii="Arial" w:hAnsi="Arial" w:cs="Arial"/>
          <w:sz w:val="20"/>
          <w:szCs w:val="20"/>
        </w:rPr>
        <w:t>f FWA, after consulting the other FWA Members, has made amendments to the Rules to the following effect:</w:t>
      </w:r>
    </w:p>
    <w:p w:rsidR="00C20695" w:rsidRPr="00C20695" w:rsidRDefault="00C20695">
      <w:pPr>
        <w:rPr>
          <w:rFonts w:ascii="Arial" w:hAnsi="Arial" w:cs="Arial"/>
          <w:sz w:val="20"/>
          <w:szCs w:val="20"/>
        </w:rPr>
      </w:pPr>
      <w:r w:rsidRPr="00544D61">
        <w:rPr>
          <w:rFonts w:ascii="Arial" w:hAnsi="Arial" w:cs="Arial"/>
          <w:b/>
          <w:sz w:val="20"/>
          <w:szCs w:val="20"/>
        </w:rPr>
        <w:t>Rule 1</w:t>
      </w:r>
      <w:r w:rsidRPr="00C20695">
        <w:rPr>
          <w:rFonts w:ascii="Arial" w:hAnsi="Arial" w:cs="Arial"/>
          <w:sz w:val="20"/>
          <w:szCs w:val="20"/>
        </w:rPr>
        <w:t xml:space="preserve"> is a formal provision stating the name of the Rules.</w:t>
      </w:r>
    </w:p>
    <w:p w:rsidR="00C20695" w:rsidRPr="00C20695" w:rsidRDefault="00C20695">
      <w:pPr>
        <w:rPr>
          <w:rFonts w:ascii="Arial" w:hAnsi="Arial" w:cs="Arial"/>
          <w:sz w:val="20"/>
          <w:szCs w:val="20"/>
        </w:rPr>
      </w:pPr>
      <w:r w:rsidRPr="00544D61">
        <w:rPr>
          <w:rFonts w:ascii="Arial" w:hAnsi="Arial" w:cs="Arial"/>
          <w:b/>
          <w:sz w:val="20"/>
          <w:szCs w:val="20"/>
        </w:rPr>
        <w:t>Rule 2</w:t>
      </w:r>
      <w:r w:rsidRPr="00C20695">
        <w:rPr>
          <w:rFonts w:ascii="Arial" w:hAnsi="Arial" w:cs="Arial"/>
          <w:sz w:val="20"/>
          <w:szCs w:val="20"/>
        </w:rPr>
        <w:t xml:space="preserve"> provides </w:t>
      </w:r>
      <w:r w:rsidR="00D801C2">
        <w:rPr>
          <w:rFonts w:ascii="Arial" w:hAnsi="Arial" w:cs="Arial"/>
          <w:sz w:val="20"/>
          <w:szCs w:val="20"/>
        </w:rPr>
        <w:t xml:space="preserve">the date </w:t>
      </w:r>
      <w:r w:rsidRPr="00C20695">
        <w:rPr>
          <w:rFonts w:ascii="Arial" w:hAnsi="Arial" w:cs="Arial"/>
          <w:sz w:val="20"/>
          <w:szCs w:val="20"/>
        </w:rPr>
        <w:t xml:space="preserve">these Rules </w:t>
      </w:r>
      <w:r w:rsidR="00D801C2">
        <w:rPr>
          <w:rFonts w:ascii="Arial" w:hAnsi="Arial" w:cs="Arial"/>
          <w:sz w:val="20"/>
          <w:szCs w:val="20"/>
        </w:rPr>
        <w:t xml:space="preserve">will </w:t>
      </w:r>
      <w:r w:rsidRPr="00C20695">
        <w:rPr>
          <w:rFonts w:ascii="Arial" w:hAnsi="Arial" w:cs="Arial"/>
          <w:sz w:val="20"/>
          <w:szCs w:val="20"/>
        </w:rPr>
        <w:t>commence</w:t>
      </w:r>
      <w:r w:rsidR="00D801C2">
        <w:rPr>
          <w:rFonts w:ascii="Arial" w:hAnsi="Arial" w:cs="Arial"/>
          <w:sz w:val="20"/>
          <w:szCs w:val="20"/>
        </w:rPr>
        <w:t>.</w:t>
      </w:r>
    </w:p>
    <w:p w:rsidR="00C20695" w:rsidRPr="00C20695" w:rsidRDefault="00C20695">
      <w:pPr>
        <w:rPr>
          <w:rFonts w:ascii="Arial" w:hAnsi="Arial" w:cs="Arial"/>
          <w:sz w:val="20"/>
          <w:szCs w:val="20"/>
        </w:rPr>
      </w:pPr>
      <w:r w:rsidRPr="00544D61">
        <w:rPr>
          <w:rFonts w:ascii="Arial" w:hAnsi="Arial" w:cs="Arial"/>
          <w:b/>
          <w:sz w:val="20"/>
          <w:szCs w:val="20"/>
        </w:rPr>
        <w:t>Rule 3</w:t>
      </w:r>
      <w:r w:rsidRPr="00C20695">
        <w:rPr>
          <w:rFonts w:ascii="Arial" w:hAnsi="Arial" w:cs="Arial"/>
          <w:sz w:val="20"/>
          <w:szCs w:val="20"/>
        </w:rPr>
        <w:t xml:space="preserve"> is a formal provisi</w:t>
      </w:r>
      <w:r>
        <w:rPr>
          <w:rFonts w:ascii="Arial" w:hAnsi="Arial" w:cs="Arial"/>
          <w:sz w:val="20"/>
          <w:szCs w:val="20"/>
        </w:rPr>
        <w:t>o</w:t>
      </w:r>
      <w:r w:rsidRPr="00C20695">
        <w:rPr>
          <w:rFonts w:ascii="Arial" w:hAnsi="Arial" w:cs="Arial"/>
          <w:sz w:val="20"/>
          <w:szCs w:val="20"/>
        </w:rPr>
        <w:t xml:space="preserve">n, providing that the </w:t>
      </w:r>
      <w:r w:rsidRPr="000B4064">
        <w:rPr>
          <w:rFonts w:ascii="Arial" w:hAnsi="Arial" w:cs="Arial"/>
          <w:i/>
          <w:sz w:val="20"/>
          <w:szCs w:val="20"/>
        </w:rPr>
        <w:t>Fair Work Australia Rules</w:t>
      </w:r>
      <w:r w:rsidR="000B4064" w:rsidRPr="000B4064">
        <w:rPr>
          <w:rFonts w:ascii="Arial" w:hAnsi="Arial" w:cs="Arial"/>
          <w:i/>
          <w:sz w:val="20"/>
          <w:szCs w:val="20"/>
        </w:rPr>
        <w:t xml:space="preserve"> 2010</w:t>
      </w:r>
      <w:r w:rsidRPr="00C20695">
        <w:rPr>
          <w:rFonts w:ascii="Arial" w:hAnsi="Arial" w:cs="Arial"/>
          <w:sz w:val="20"/>
          <w:szCs w:val="20"/>
        </w:rPr>
        <w:t xml:space="preserve"> are amended as set out in these Rules.</w:t>
      </w:r>
    </w:p>
    <w:p w:rsidR="00C20695" w:rsidRDefault="00F50EBD" w:rsidP="00F50EBD">
      <w:pPr>
        <w:spacing w:before="120" w:after="120"/>
        <w:rPr>
          <w:rFonts w:ascii="Arial" w:hAnsi="Arial" w:cs="Arial"/>
          <w:b/>
        </w:rPr>
      </w:pPr>
      <w:r w:rsidRPr="00B11D7F">
        <w:rPr>
          <w:rFonts w:ascii="Arial" w:hAnsi="Arial" w:cs="Arial"/>
          <w:b/>
        </w:rPr>
        <w:t xml:space="preserve">Schedule 1 </w:t>
      </w:r>
    </w:p>
    <w:p w:rsidR="00192014" w:rsidRPr="00192014" w:rsidRDefault="00BA0749" w:rsidP="00192014">
      <w:pPr>
        <w:rPr>
          <w:rFonts w:ascii="Arial" w:hAnsi="Arial" w:cs="Arial"/>
          <w:sz w:val="20"/>
          <w:szCs w:val="20"/>
        </w:rPr>
      </w:pPr>
      <w:r>
        <w:rPr>
          <w:rFonts w:ascii="Arial" w:hAnsi="Arial" w:cs="Arial"/>
          <w:b/>
        </w:rPr>
        <w:t>[1]</w:t>
      </w:r>
      <w:r w:rsidR="00C20695">
        <w:rPr>
          <w:rFonts w:ascii="Arial" w:hAnsi="Arial" w:cs="Arial"/>
          <w:b/>
        </w:rPr>
        <w:t xml:space="preserve"> </w:t>
      </w:r>
      <w:r w:rsidR="00D7176A" w:rsidRPr="00D7176A">
        <w:rPr>
          <w:rFonts w:ascii="Arial" w:hAnsi="Arial" w:cs="Arial"/>
          <w:sz w:val="20"/>
          <w:szCs w:val="20"/>
        </w:rPr>
        <w:t>A</w:t>
      </w:r>
      <w:r w:rsidR="00C20695" w:rsidRPr="00C20695">
        <w:rPr>
          <w:rFonts w:ascii="Arial" w:hAnsi="Arial" w:cs="Arial"/>
          <w:sz w:val="20"/>
          <w:szCs w:val="20"/>
        </w:rPr>
        <w:t>mends p</w:t>
      </w:r>
      <w:r w:rsidR="00F50EBD" w:rsidRPr="00C20695">
        <w:rPr>
          <w:rFonts w:ascii="Arial" w:hAnsi="Arial" w:cs="Arial"/>
          <w:sz w:val="20"/>
          <w:szCs w:val="20"/>
        </w:rPr>
        <w:t>aragraph 9(2</w:t>
      </w:r>
      <w:r w:rsidR="00341F49" w:rsidRPr="00C20695">
        <w:rPr>
          <w:rFonts w:ascii="Arial" w:hAnsi="Arial" w:cs="Arial"/>
          <w:sz w:val="20"/>
          <w:szCs w:val="20"/>
        </w:rPr>
        <w:t>) (</w:t>
      </w:r>
      <w:r w:rsidR="00F50EBD" w:rsidRPr="00C20695">
        <w:rPr>
          <w:rFonts w:ascii="Arial" w:hAnsi="Arial" w:cs="Arial"/>
          <w:sz w:val="20"/>
          <w:szCs w:val="20"/>
        </w:rPr>
        <w:t>d)</w:t>
      </w:r>
      <w:r w:rsidR="00C20695" w:rsidRPr="00C20695">
        <w:rPr>
          <w:rFonts w:ascii="Arial" w:hAnsi="Arial" w:cs="Arial"/>
          <w:sz w:val="20"/>
          <w:szCs w:val="20"/>
        </w:rPr>
        <w:t xml:space="preserve"> </w:t>
      </w:r>
      <w:r w:rsidR="00507E58">
        <w:rPr>
          <w:rFonts w:ascii="Arial" w:hAnsi="Arial" w:cs="Arial"/>
          <w:sz w:val="20"/>
          <w:szCs w:val="20"/>
        </w:rPr>
        <w:t>to include</w:t>
      </w:r>
      <w:r w:rsidR="00192014">
        <w:rPr>
          <w:rFonts w:ascii="Arial" w:hAnsi="Arial" w:cs="Arial"/>
          <w:sz w:val="20"/>
          <w:szCs w:val="20"/>
        </w:rPr>
        <w:t xml:space="preserve"> </w:t>
      </w:r>
      <w:r w:rsidR="000B4064">
        <w:rPr>
          <w:rFonts w:ascii="Arial" w:hAnsi="Arial" w:cs="Arial"/>
          <w:sz w:val="20"/>
          <w:szCs w:val="20"/>
        </w:rPr>
        <w:t>E</w:t>
      </w:r>
      <w:r w:rsidR="00192014">
        <w:rPr>
          <w:rFonts w:ascii="Arial" w:hAnsi="Arial" w:cs="Arial"/>
          <w:sz w:val="20"/>
          <w:szCs w:val="20"/>
        </w:rPr>
        <w:t xml:space="preserve">xpress </w:t>
      </w:r>
      <w:r w:rsidR="000B4064">
        <w:rPr>
          <w:rFonts w:ascii="Arial" w:hAnsi="Arial" w:cs="Arial"/>
          <w:sz w:val="20"/>
          <w:szCs w:val="20"/>
        </w:rPr>
        <w:t>P</w:t>
      </w:r>
      <w:r w:rsidR="00192014">
        <w:rPr>
          <w:rFonts w:ascii="Arial" w:hAnsi="Arial" w:cs="Arial"/>
          <w:sz w:val="20"/>
          <w:szCs w:val="20"/>
        </w:rPr>
        <w:t xml:space="preserve">ost as another manner in </w:t>
      </w:r>
      <w:r w:rsidR="00192014" w:rsidRPr="00192014">
        <w:rPr>
          <w:rFonts w:ascii="Arial" w:hAnsi="Arial" w:cs="Arial"/>
          <w:sz w:val="20"/>
          <w:szCs w:val="20"/>
        </w:rPr>
        <w:t xml:space="preserve">effecting service of a document </w:t>
      </w:r>
      <w:r w:rsidR="007D4D61">
        <w:rPr>
          <w:rFonts w:ascii="Arial" w:hAnsi="Arial" w:cs="Arial"/>
          <w:sz w:val="20"/>
          <w:szCs w:val="20"/>
        </w:rPr>
        <w:t>by post</w:t>
      </w:r>
      <w:r w:rsidR="00507E58">
        <w:rPr>
          <w:rFonts w:ascii="Arial" w:hAnsi="Arial" w:cs="Arial"/>
          <w:sz w:val="20"/>
          <w:szCs w:val="20"/>
        </w:rPr>
        <w:t>.</w:t>
      </w:r>
    </w:p>
    <w:p w:rsidR="00F50EBD" w:rsidRPr="00663FDB" w:rsidRDefault="00BA0749" w:rsidP="00663FDB">
      <w:pPr>
        <w:rPr>
          <w:rFonts w:ascii="Arial" w:hAnsi="Arial" w:cs="Arial"/>
          <w:sz w:val="20"/>
          <w:szCs w:val="20"/>
        </w:rPr>
      </w:pPr>
      <w:r>
        <w:rPr>
          <w:rFonts w:ascii="Arial" w:hAnsi="Arial" w:cs="Arial"/>
          <w:b/>
        </w:rPr>
        <w:t>[2]</w:t>
      </w:r>
      <w:r w:rsidR="00C20695" w:rsidRPr="00663FDB">
        <w:rPr>
          <w:rFonts w:ascii="Arial" w:hAnsi="Arial" w:cs="Arial"/>
          <w:sz w:val="20"/>
          <w:szCs w:val="20"/>
        </w:rPr>
        <w:t xml:space="preserve"> </w:t>
      </w:r>
      <w:r w:rsidR="00D7176A">
        <w:rPr>
          <w:rFonts w:ascii="Arial" w:hAnsi="Arial" w:cs="Arial"/>
          <w:sz w:val="20"/>
          <w:szCs w:val="20"/>
        </w:rPr>
        <w:t>I</w:t>
      </w:r>
      <w:r w:rsidR="00C20695" w:rsidRPr="00C20695">
        <w:rPr>
          <w:rFonts w:ascii="Arial" w:hAnsi="Arial" w:cs="Arial"/>
          <w:sz w:val="20"/>
          <w:szCs w:val="20"/>
        </w:rPr>
        <w:t>nserts a new rule</w:t>
      </w:r>
      <w:r w:rsidR="00663FDB">
        <w:rPr>
          <w:rFonts w:ascii="Arial" w:hAnsi="Arial" w:cs="Arial"/>
          <w:sz w:val="20"/>
          <w:szCs w:val="20"/>
        </w:rPr>
        <w:t xml:space="preserve"> </w:t>
      </w:r>
      <w:r w:rsidR="007D4D61">
        <w:rPr>
          <w:rFonts w:ascii="Arial" w:hAnsi="Arial" w:cs="Arial"/>
          <w:sz w:val="20"/>
          <w:szCs w:val="20"/>
        </w:rPr>
        <w:t xml:space="preserve">for </w:t>
      </w:r>
      <w:r w:rsidR="00C20695" w:rsidRPr="00663FDB">
        <w:rPr>
          <w:rFonts w:ascii="Arial" w:hAnsi="Arial" w:cs="Arial"/>
          <w:sz w:val="20"/>
          <w:szCs w:val="20"/>
        </w:rPr>
        <w:t xml:space="preserve">the employer </w:t>
      </w:r>
      <w:r w:rsidR="00663FDB">
        <w:rPr>
          <w:rFonts w:ascii="Arial" w:hAnsi="Arial" w:cs="Arial"/>
          <w:sz w:val="20"/>
          <w:szCs w:val="20"/>
        </w:rPr>
        <w:t>to</w:t>
      </w:r>
      <w:r w:rsidR="00663FDB" w:rsidRPr="00663FDB">
        <w:rPr>
          <w:rFonts w:ascii="Arial" w:hAnsi="Arial" w:cs="Arial"/>
          <w:sz w:val="20"/>
          <w:szCs w:val="20"/>
        </w:rPr>
        <w:t xml:space="preserve"> lodge a response to an unlawful termination application with FWA and to serve </w:t>
      </w:r>
      <w:r w:rsidR="007D4D61">
        <w:rPr>
          <w:rFonts w:ascii="Arial" w:hAnsi="Arial" w:cs="Arial"/>
          <w:sz w:val="20"/>
          <w:szCs w:val="20"/>
        </w:rPr>
        <w:t xml:space="preserve">it </w:t>
      </w:r>
      <w:r w:rsidR="00663FDB" w:rsidRPr="00663FDB">
        <w:rPr>
          <w:rFonts w:ascii="Arial" w:hAnsi="Arial" w:cs="Arial"/>
          <w:sz w:val="20"/>
          <w:szCs w:val="20"/>
        </w:rPr>
        <w:t>on the applicant within 7 days of being served with the application</w:t>
      </w:r>
      <w:r w:rsidR="00C20695" w:rsidRPr="00663FDB">
        <w:rPr>
          <w:rFonts w:ascii="Arial" w:hAnsi="Arial" w:cs="Arial"/>
          <w:sz w:val="20"/>
          <w:szCs w:val="20"/>
        </w:rPr>
        <w:t>.</w:t>
      </w:r>
      <w:r w:rsidR="00F50EBD" w:rsidRPr="00663FDB">
        <w:rPr>
          <w:rFonts w:ascii="Arial" w:hAnsi="Arial" w:cs="Arial"/>
          <w:sz w:val="20"/>
          <w:szCs w:val="20"/>
        </w:rPr>
        <w:t xml:space="preserve"> </w:t>
      </w:r>
    </w:p>
    <w:p w:rsidR="00F50EBD" w:rsidRDefault="00F50EBD" w:rsidP="00544D61">
      <w:pPr>
        <w:pStyle w:val="P1"/>
        <w:spacing w:before="120" w:after="120"/>
        <w:rPr>
          <w:rFonts w:ascii="Arial" w:hAnsi="Arial" w:cs="Arial"/>
          <w:sz w:val="20"/>
          <w:szCs w:val="20"/>
        </w:rPr>
      </w:pPr>
      <w:r w:rsidRPr="00B11D7F">
        <w:tab/>
      </w:r>
      <w:r w:rsidR="00BA0749" w:rsidRPr="00BA0749">
        <w:rPr>
          <w:rFonts w:ascii="Arial" w:eastAsiaTheme="minorHAnsi" w:hAnsi="Arial" w:cs="Arial"/>
          <w:b/>
          <w:sz w:val="22"/>
          <w:szCs w:val="22"/>
          <w:lang w:eastAsia="en-US"/>
        </w:rPr>
        <w:t>[3]</w:t>
      </w:r>
      <w:r w:rsidR="00544D61">
        <w:rPr>
          <w:rFonts w:ascii="Arial" w:hAnsi="Arial" w:cs="Arial"/>
          <w:b/>
        </w:rPr>
        <w:t xml:space="preserve"> </w:t>
      </w:r>
      <w:r w:rsidR="00D7176A" w:rsidRPr="00D7176A">
        <w:rPr>
          <w:rFonts w:ascii="Arial" w:hAnsi="Arial" w:cs="Arial"/>
          <w:sz w:val="20"/>
          <w:szCs w:val="20"/>
        </w:rPr>
        <w:t>C</w:t>
      </w:r>
      <w:r w:rsidR="00C20695" w:rsidRPr="00C20695">
        <w:rPr>
          <w:rFonts w:ascii="Arial" w:hAnsi="Arial" w:cs="Arial"/>
          <w:sz w:val="20"/>
          <w:szCs w:val="20"/>
        </w:rPr>
        <w:t>orrects a typographical error in sub rule 16B.1.</w:t>
      </w:r>
    </w:p>
    <w:p w:rsidR="00C20695" w:rsidRPr="00C20695" w:rsidRDefault="00BA0749" w:rsidP="00F50EBD">
      <w:pPr>
        <w:spacing w:before="120" w:after="120"/>
        <w:rPr>
          <w:rFonts w:ascii="Arial" w:hAnsi="Arial" w:cs="Arial"/>
          <w:sz w:val="20"/>
          <w:szCs w:val="20"/>
        </w:rPr>
      </w:pPr>
      <w:r>
        <w:rPr>
          <w:rFonts w:ascii="Arial" w:hAnsi="Arial" w:cs="Arial"/>
          <w:b/>
        </w:rPr>
        <w:t>[</w:t>
      </w:r>
      <w:r w:rsidR="00C20695" w:rsidRPr="00544D61">
        <w:rPr>
          <w:rFonts w:ascii="Arial" w:hAnsi="Arial" w:cs="Arial"/>
          <w:b/>
        </w:rPr>
        <w:t>4</w:t>
      </w:r>
      <w:r>
        <w:rPr>
          <w:rFonts w:ascii="Arial" w:hAnsi="Arial" w:cs="Arial"/>
          <w:b/>
        </w:rPr>
        <w:t>]</w:t>
      </w:r>
      <w:r w:rsidR="00C20695">
        <w:rPr>
          <w:rFonts w:ascii="Arial" w:hAnsi="Arial" w:cs="Arial"/>
          <w:sz w:val="20"/>
          <w:szCs w:val="20"/>
        </w:rPr>
        <w:t xml:space="preserve"> </w:t>
      </w:r>
      <w:r w:rsidR="00D7176A">
        <w:rPr>
          <w:rFonts w:ascii="Arial" w:hAnsi="Arial" w:cs="Arial"/>
          <w:sz w:val="20"/>
          <w:szCs w:val="20"/>
        </w:rPr>
        <w:t>I</w:t>
      </w:r>
      <w:r w:rsidR="00C20695">
        <w:rPr>
          <w:rFonts w:ascii="Arial" w:hAnsi="Arial" w:cs="Arial"/>
          <w:sz w:val="20"/>
          <w:szCs w:val="20"/>
        </w:rPr>
        <w:t xml:space="preserve">nserts </w:t>
      </w:r>
      <w:r w:rsidR="00544D61">
        <w:rPr>
          <w:rFonts w:ascii="Arial" w:hAnsi="Arial" w:cs="Arial"/>
          <w:sz w:val="20"/>
          <w:szCs w:val="20"/>
        </w:rPr>
        <w:t xml:space="preserve">a new rule </w:t>
      </w:r>
      <w:r w:rsidR="007D4D61">
        <w:rPr>
          <w:rFonts w:ascii="Arial" w:hAnsi="Arial" w:cs="Arial"/>
          <w:sz w:val="20"/>
          <w:szCs w:val="20"/>
        </w:rPr>
        <w:t>in relation to a</w:t>
      </w:r>
      <w:r w:rsidR="00663FDB">
        <w:rPr>
          <w:rFonts w:ascii="Arial" w:hAnsi="Arial" w:cs="Arial"/>
          <w:sz w:val="20"/>
          <w:szCs w:val="20"/>
        </w:rPr>
        <w:t xml:space="preserve"> party </w:t>
      </w:r>
      <w:r w:rsidR="007D4D61">
        <w:rPr>
          <w:rFonts w:ascii="Arial" w:hAnsi="Arial" w:cs="Arial"/>
          <w:sz w:val="20"/>
          <w:szCs w:val="20"/>
        </w:rPr>
        <w:t xml:space="preserve">wanting </w:t>
      </w:r>
      <w:r w:rsidR="00663FDB">
        <w:rPr>
          <w:rFonts w:ascii="Arial" w:hAnsi="Arial" w:cs="Arial"/>
          <w:sz w:val="20"/>
          <w:szCs w:val="20"/>
        </w:rPr>
        <w:t xml:space="preserve">to be </w:t>
      </w:r>
      <w:r w:rsidR="00544D61">
        <w:rPr>
          <w:rFonts w:ascii="Arial" w:hAnsi="Arial" w:cs="Arial"/>
          <w:sz w:val="20"/>
          <w:szCs w:val="20"/>
        </w:rPr>
        <w:t>represent</w:t>
      </w:r>
      <w:r w:rsidR="00663FDB">
        <w:rPr>
          <w:rFonts w:ascii="Arial" w:hAnsi="Arial" w:cs="Arial"/>
          <w:sz w:val="20"/>
          <w:szCs w:val="20"/>
        </w:rPr>
        <w:t>ed</w:t>
      </w:r>
      <w:r w:rsidR="00544D61">
        <w:rPr>
          <w:rFonts w:ascii="Arial" w:hAnsi="Arial" w:cs="Arial"/>
          <w:sz w:val="20"/>
          <w:szCs w:val="20"/>
        </w:rPr>
        <w:t xml:space="preserve"> for the purpose of preparing and or lodging any written application</w:t>
      </w:r>
      <w:r w:rsidR="00CF2B30">
        <w:rPr>
          <w:rFonts w:ascii="Arial" w:hAnsi="Arial" w:cs="Arial"/>
          <w:sz w:val="20"/>
          <w:szCs w:val="20"/>
        </w:rPr>
        <w:t xml:space="preserve"> (including an originating application)</w:t>
      </w:r>
      <w:r w:rsidR="00544D61">
        <w:rPr>
          <w:rFonts w:ascii="Arial" w:hAnsi="Arial" w:cs="Arial"/>
          <w:sz w:val="20"/>
          <w:szCs w:val="20"/>
        </w:rPr>
        <w:t xml:space="preserve"> or written submission</w:t>
      </w:r>
      <w:r w:rsidR="00CF2B30">
        <w:rPr>
          <w:rFonts w:ascii="Arial" w:hAnsi="Arial" w:cs="Arial"/>
          <w:sz w:val="20"/>
          <w:szCs w:val="20"/>
        </w:rPr>
        <w:t xml:space="preserve">, corresponding with FWA. The new rule does not </w:t>
      </w:r>
      <w:r w:rsidR="00B55A7E">
        <w:rPr>
          <w:rFonts w:ascii="Arial" w:hAnsi="Arial" w:cs="Arial"/>
          <w:sz w:val="20"/>
          <w:szCs w:val="20"/>
        </w:rPr>
        <w:t>override</w:t>
      </w:r>
      <w:r w:rsidR="00D90DEB">
        <w:rPr>
          <w:rFonts w:ascii="Arial" w:hAnsi="Arial" w:cs="Arial"/>
          <w:sz w:val="20"/>
          <w:szCs w:val="20"/>
        </w:rPr>
        <w:t xml:space="preserve"> a representative’s </w:t>
      </w:r>
      <w:r w:rsidR="00CF2B30">
        <w:rPr>
          <w:rFonts w:ascii="Arial" w:hAnsi="Arial" w:cs="Arial"/>
          <w:sz w:val="20"/>
          <w:szCs w:val="20"/>
        </w:rPr>
        <w:t>requirement to seek permission to appear</w:t>
      </w:r>
      <w:r w:rsidR="00D90DEB">
        <w:rPr>
          <w:rFonts w:ascii="Arial" w:hAnsi="Arial" w:cs="Arial"/>
          <w:sz w:val="20"/>
          <w:szCs w:val="20"/>
        </w:rPr>
        <w:t xml:space="preserve"> in a conference or hearing</w:t>
      </w:r>
      <w:r w:rsidR="00507E58">
        <w:rPr>
          <w:rFonts w:ascii="Arial" w:hAnsi="Arial" w:cs="Arial"/>
          <w:sz w:val="20"/>
          <w:szCs w:val="20"/>
        </w:rPr>
        <w:t xml:space="preserve"> under s596</w:t>
      </w:r>
      <w:r w:rsidR="00CF2B30">
        <w:rPr>
          <w:rFonts w:ascii="Arial" w:hAnsi="Arial" w:cs="Arial"/>
          <w:sz w:val="20"/>
          <w:szCs w:val="20"/>
        </w:rPr>
        <w:t xml:space="preserve">. </w:t>
      </w:r>
    </w:p>
    <w:p w:rsidR="00F50EBD" w:rsidRDefault="00341F49" w:rsidP="00F50EBD">
      <w:pPr>
        <w:keepNext/>
        <w:spacing w:before="120" w:after="120"/>
        <w:rPr>
          <w:rFonts w:ascii="Times New Roman" w:hAnsi="Times New Roman" w:cs="Times New Roman"/>
          <w:i/>
        </w:rPr>
      </w:pPr>
      <w:r>
        <w:rPr>
          <w:rFonts w:ascii="Arial" w:hAnsi="Arial" w:cs="Arial"/>
          <w:b/>
        </w:rPr>
        <w:t>[</w:t>
      </w:r>
      <w:r w:rsidRPr="00544D61">
        <w:rPr>
          <w:rFonts w:ascii="Arial" w:hAnsi="Arial" w:cs="Arial"/>
          <w:b/>
        </w:rPr>
        <w:t>5</w:t>
      </w:r>
      <w:r w:rsidR="00BA0749">
        <w:rPr>
          <w:rFonts w:ascii="Arial" w:hAnsi="Arial" w:cs="Arial"/>
          <w:b/>
        </w:rPr>
        <w:t>]</w:t>
      </w:r>
      <w:r w:rsidR="003A1F31">
        <w:rPr>
          <w:rFonts w:ascii="Arial" w:hAnsi="Arial" w:cs="Arial"/>
          <w:b/>
        </w:rPr>
        <w:t xml:space="preserve"> </w:t>
      </w:r>
      <w:r w:rsidR="003A1F31" w:rsidRPr="003A1F31">
        <w:rPr>
          <w:rFonts w:ascii="Arial" w:hAnsi="Arial" w:cs="Arial"/>
          <w:sz w:val="20"/>
          <w:szCs w:val="20"/>
        </w:rPr>
        <w:t>Inser</w:t>
      </w:r>
      <w:r w:rsidR="00B05ED9">
        <w:rPr>
          <w:rFonts w:ascii="Arial" w:hAnsi="Arial" w:cs="Arial"/>
          <w:sz w:val="20"/>
          <w:szCs w:val="20"/>
        </w:rPr>
        <w:t>ts</w:t>
      </w:r>
      <w:r w:rsidR="00544D61" w:rsidRPr="00544D61">
        <w:rPr>
          <w:rFonts w:ascii="Arial" w:hAnsi="Arial" w:cs="Arial"/>
          <w:sz w:val="20"/>
          <w:szCs w:val="20"/>
        </w:rPr>
        <w:t xml:space="preserve"> a new Form F9A into the Tab</w:t>
      </w:r>
      <w:r w:rsidR="007D4D61">
        <w:rPr>
          <w:rFonts w:ascii="Arial" w:hAnsi="Arial" w:cs="Arial"/>
          <w:sz w:val="20"/>
          <w:szCs w:val="20"/>
        </w:rPr>
        <w:t>le of Forms in Schedule 1</w:t>
      </w:r>
      <w:r w:rsidR="00663FDB">
        <w:rPr>
          <w:rFonts w:ascii="Arial" w:hAnsi="Arial" w:cs="Arial"/>
          <w:sz w:val="20"/>
          <w:szCs w:val="20"/>
        </w:rPr>
        <w:t>,</w:t>
      </w:r>
      <w:r w:rsidR="00544D61">
        <w:rPr>
          <w:rFonts w:ascii="Arial" w:hAnsi="Arial" w:cs="Arial"/>
          <w:sz w:val="20"/>
          <w:szCs w:val="20"/>
        </w:rPr>
        <w:t xml:space="preserve"> to be completed by the employer in response to an application for FWA to deal with an unlawful termination dispute </w:t>
      </w:r>
    </w:p>
    <w:p w:rsidR="0003352A" w:rsidRPr="0003352A" w:rsidRDefault="0003352A" w:rsidP="00F50EBD">
      <w:pPr>
        <w:spacing w:before="120" w:after="120"/>
        <w:rPr>
          <w:rFonts w:ascii="Arial" w:hAnsi="Arial" w:cs="Arial"/>
          <w:sz w:val="20"/>
          <w:szCs w:val="20"/>
        </w:rPr>
      </w:pPr>
      <w:r>
        <w:rPr>
          <w:rFonts w:ascii="Arial" w:hAnsi="Arial" w:cs="Arial"/>
          <w:b/>
        </w:rPr>
        <w:t xml:space="preserve">[6] </w:t>
      </w:r>
      <w:r w:rsidR="00ED0B9C" w:rsidRPr="00ED0B9C">
        <w:rPr>
          <w:rFonts w:ascii="Arial" w:hAnsi="Arial" w:cs="Arial"/>
          <w:sz w:val="20"/>
          <w:szCs w:val="20"/>
        </w:rPr>
        <w:t>Alters</w:t>
      </w:r>
      <w:r w:rsidRPr="0003352A">
        <w:rPr>
          <w:rFonts w:ascii="Arial" w:hAnsi="Arial" w:cs="Arial"/>
          <w:sz w:val="20"/>
          <w:szCs w:val="20"/>
        </w:rPr>
        <w:t xml:space="preserve"> the name of </w:t>
      </w:r>
      <w:r w:rsidR="000A6046">
        <w:rPr>
          <w:rFonts w:ascii="Arial" w:hAnsi="Arial" w:cs="Arial"/>
          <w:sz w:val="20"/>
          <w:szCs w:val="20"/>
        </w:rPr>
        <w:t xml:space="preserve">the existing entry for </w:t>
      </w:r>
      <w:r w:rsidRPr="0003352A">
        <w:rPr>
          <w:rFonts w:ascii="Arial" w:hAnsi="Arial" w:cs="Arial"/>
          <w:sz w:val="20"/>
          <w:szCs w:val="20"/>
        </w:rPr>
        <w:t>Form F18</w:t>
      </w:r>
      <w:r>
        <w:rPr>
          <w:rFonts w:ascii="Arial" w:hAnsi="Arial" w:cs="Arial"/>
          <w:sz w:val="20"/>
          <w:szCs w:val="20"/>
        </w:rPr>
        <w:t xml:space="preserve"> in the Table of Forms in Schedule 1 to reflect the </w:t>
      </w:r>
      <w:r w:rsidR="000B4064">
        <w:rPr>
          <w:rFonts w:ascii="Arial" w:hAnsi="Arial" w:cs="Arial"/>
          <w:sz w:val="20"/>
          <w:szCs w:val="20"/>
        </w:rPr>
        <w:t>a</w:t>
      </w:r>
      <w:r w:rsidR="00ED0B9C">
        <w:rPr>
          <w:rFonts w:ascii="Arial" w:hAnsi="Arial" w:cs="Arial"/>
          <w:sz w:val="20"/>
          <w:szCs w:val="20"/>
        </w:rPr>
        <w:t>mended</w:t>
      </w:r>
      <w:r>
        <w:rPr>
          <w:rFonts w:ascii="Arial" w:hAnsi="Arial" w:cs="Arial"/>
          <w:sz w:val="20"/>
          <w:szCs w:val="20"/>
        </w:rPr>
        <w:t xml:space="preserve"> name. </w:t>
      </w:r>
    </w:p>
    <w:p w:rsidR="00F50EBD" w:rsidRDefault="00BA0749" w:rsidP="00F50EBD">
      <w:pPr>
        <w:spacing w:before="120" w:after="120"/>
        <w:rPr>
          <w:rFonts w:ascii="Arial" w:hAnsi="Arial" w:cs="Arial"/>
          <w:sz w:val="20"/>
          <w:szCs w:val="20"/>
        </w:rPr>
      </w:pPr>
      <w:r>
        <w:rPr>
          <w:rFonts w:ascii="Arial" w:hAnsi="Arial" w:cs="Arial"/>
          <w:b/>
        </w:rPr>
        <w:t>[</w:t>
      </w:r>
      <w:r w:rsidR="0003352A">
        <w:rPr>
          <w:rFonts w:ascii="Arial" w:hAnsi="Arial" w:cs="Arial"/>
          <w:b/>
        </w:rPr>
        <w:t>7</w:t>
      </w:r>
      <w:r>
        <w:rPr>
          <w:rFonts w:ascii="Arial" w:hAnsi="Arial" w:cs="Arial"/>
          <w:b/>
        </w:rPr>
        <w:t>]</w:t>
      </w:r>
      <w:r w:rsidR="00B55A7E">
        <w:rPr>
          <w:rFonts w:ascii="Arial" w:hAnsi="Arial" w:cs="Arial"/>
          <w:b/>
        </w:rPr>
        <w:t xml:space="preserve"> </w:t>
      </w:r>
      <w:r w:rsidR="003A1F31" w:rsidRPr="003A1F31">
        <w:rPr>
          <w:rFonts w:ascii="Arial" w:hAnsi="Arial" w:cs="Arial"/>
          <w:sz w:val="20"/>
          <w:szCs w:val="20"/>
        </w:rPr>
        <w:t>O</w:t>
      </w:r>
      <w:r w:rsidR="007D4D61" w:rsidRPr="003A1F31">
        <w:rPr>
          <w:rFonts w:ascii="Arial" w:hAnsi="Arial" w:cs="Arial"/>
          <w:sz w:val="20"/>
          <w:szCs w:val="20"/>
        </w:rPr>
        <w:t>m</w:t>
      </w:r>
      <w:r w:rsidR="007D4D61">
        <w:rPr>
          <w:rFonts w:ascii="Arial" w:hAnsi="Arial" w:cs="Arial"/>
          <w:sz w:val="20"/>
          <w:szCs w:val="20"/>
        </w:rPr>
        <w:t>i</w:t>
      </w:r>
      <w:r w:rsidR="00B05ED9">
        <w:rPr>
          <w:rFonts w:ascii="Arial" w:hAnsi="Arial" w:cs="Arial"/>
          <w:sz w:val="20"/>
          <w:szCs w:val="20"/>
        </w:rPr>
        <w:t>ts</w:t>
      </w:r>
      <w:r w:rsidR="00B55A7E" w:rsidRPr="00B55A7E">
        <w:rPr>
          <w:rFonts w:ascii="Arial" w:hAnsi="Arial" w:cs="Arial"/>
          <w:sz w:val="20"/>
          <w:szCs w:val="20"/>
        </w:rPr>
        <w:t xml:space="preserve"> Form F22</w:t>
      </w:r>
      <w:r w:rsidR="00E94C58">
        <w:rPr>
          <w:rFonts w:ascii="Arial" w:hAnsi="Arial" w:cs="Arial"/>
          <w:sz w:val="20"/>
          <w:szCs w:val="20"/>
        </w:rPr>
        <w:t xml:space="preserve">, Notice for Employee Organisation to be </w:t>
      </w:r>
      <w:proofErr w:type="gramStart"/>
      <w:r w:rsidR="00E94C58">
        <w:rPr>
          <w:rFonts w:ascii="Arial" w:hAnsi="Arial" w:cs="Arial"/>
          <w:sz w:val="20"/>
          <w:szCs w:val="20"/>
        </w:rPr>
        <w:t>Covered</w:t>
      </w:r>
      <w:proofErr w:type="gramEnd"/>
      <w:r w:rsidR="00E94C58">
        <w:rPr>
          <w:rFonts w:ascii="Arial" w:hAnsi="Arial" w:cs="Arial"/>
          <w:sz w:val="20"/>
          <w:szCs w:val="20"/>
        </w:rPr>
        <w:t xml:space="preserve"> by Enterprise Agreement,</w:t>
      </w:r>
      <w:r w:rsidR="00B55A7E" w:rsidRPr="00B55A7E">
        <w:rPr>
          <w:rFonts w:ascii="Arial" w:hAnsi="Arial" w:cs="Arial"/>
          <w:sz w:val="20"/>
          <w:szCs w:val="20"/>
        </w:rPr>
        <w:t xml:space="preserve"> from the </w:t>
      </w:r>
      <w:r w:rsidR="007D4D61">
        <w:rPr>
          <w:rFonts w:ascii="Arial" w:hAnsi="Arial" w:cs="Arial"/>
          <w:sz w:val="20"/>
          <w:szCs w:val="20"/>
        </w:rPr>
        <w:t>T</w:t>
      </w:r>
      <w:r w:rsidR="00B55A7E" w:rsidRPr="00B55A7E">
        <w:rPr>
          <w:rFonts w:ascii="Arial" w:hAnsi="Arial" w:cs="Arial"/>
          <w:sz w:val="20"/>
          <w:szCs w:val="20"/>
        </w:rPr>
        <w:t>able of Forms in Schedule 1.</w:t>
      </w:r>
    </w:p>
    <w:p w:rsidR="00B55A7E" w:rsidRDefault="00BA0749" w:rsidP="00F50EBD">
      <w:pPr>
        <w:spacing w:before="120" w:after="120"/>
        <w:rPr>
          <w:rFonts w:ascii="Arial" w:hAnsi="Arial" w:cs="Arial"/>
          <w:sz w:val="20"/>
          <w:szCs w:val="20"/>
        </w:rPr>
      </w:pPr>
      <w:r>
        <w:rPr>
          <w:rFonts w:ascii="Arial" w:hAnsi="Arial" w:cs="Arial"/>
          <w:b/>
        </w:rPr>
        <w:t>[</w:t>
      </w:r>
      <w:r w:rsidR="0003352A">
        <w:rPr>
          <w:rFonts w:ascii="Arial" w:hAnsi="Arial" w:cs="Arial"/>
          <w:b/>
        </w:rPr>
        <w:t>8</w:t>
      </w:r>
      <w:r>
        <w:rPr>
          <w:rFonts w:ascii="Arial" w:hAnsi="Arial" w:cs="Arial"/>
          <w:b/>
        </w:rPr>
        <w:t>]</w:t>
      </w:r>
      <w:r w:rsidR="00B55A7E" w:rsidRPr="00B55A7E">
        <w:rPr>
          <w:rFonts w:ascii="Arial" w:hAnsi="Arial" w:cs="Arial"/>
          <w:szCs w:val="20"/>
        </w:rPr>
        <w:t xml:space="preserve"> </w:t>
      </w:r>
      <w:r w:rsidRPr="00BA0749">
        <w:rPr>
          <w:rFonts w:ascii="Arial" w:hAnsi="Arial" w:cs="Arial"/>
          <w:sz w:val="20"/>
          <w:szCs w:val="20"/>
        </w:rPr>
        <w:t>Item</w:t>
      </w:r>
      <w:r w:rsidR="00B05ED9" w:rsidRPr="00B05ED9">
        <w:rPr>
          <w:rFonts w:ascii="Arial" w:hAnsi="Arial" w:cs="Arial"/>
          <w:sz w:val="20"/>
          <w:szCs w:val="20"/>
        </w:rPr>
        <w:t xml:space="preserve"> 3, Form </w:t>
      </w:r>
      <w:r w:rsidR="00B55A7E" w:rsidRPr="00B05ED9">
        <w:rPr>
          <w:rFonts w:ascii="Arial" w:hAnsi="Arial" w:cs="Arial"/>
          <w:sz w:val="20"/>
          <w:szCs w:val="20"/>
        </w:rPr>
        <w:t xml:space="preserve">F2 </w:t>
      </w:r>
      <w:r w:rsidR="00B05ED9" w:rsidRPr="00B05ED9">
        <w:rPr>
          <w:rFonts w:ascii="Arial" w:hAnsi="Arial" w:cs="Arial"/>
          <w:sz w:val="20"/>
          <w:szCs w:val="20"/>
        </w:rPr>
        <w:t>is</w:t>
      </w:r>
      <w:r w:rsidR="00B05ED9">
        <w:rPr>
          <w:rFonts w:ascii="Arial" w:hAnsi="Arial" w:cs="Arial"/>
          <w:sz w:val="20"/>
          <w:szCs w:val="20"/>
        </w:rPr>
        <w:t xml:space="preserve"> amended to require </w:t>
      </w:r>
      <w:r w:rsidR="00B55A7E">
        <w:rPr>
          <w:rFonts w:ascii="Arial" w:hAnsi="Arial" w:cs="Arial"/>
          <w:sz w:val="20"/>
          <w:szCs w:val="20"/>
        </w:rPr>
        <w:t xml:space="preserve">the applicant to </w:t>
      </w:r>
      <w:r w:rsidR="003C3679">
        <w:rPr>
          <w:rFonts w:ascii="Arial" w:hAnsi="Arial" w:cs="Arial"/>
          <w:sz w:val="20"/>
          <w:szCs w:val="20"/>
        </w:rPr>
        <w:t xml:space="preserve">give a description of the relevant facts and circumstances that </w:t>
      </w:r>
      <w:r w:rsidR="00B55A7E">
        <w:rPr>
          <w:rFonts w:ascii="Arial" w:hAnsi="Arial" w:cs="Arial"/>
          <w:sz w:val="20"/>
          <w:szCs w:val="20"/>
        </w:rPr>
        <w:t>su</w:t>
      </w:r>
      <w:r w:rsidR="007D4D61">
        <w:rPr>
          <w:rFonts w:ascii="Arial" w:hAnsi="Arial" w:cs="Arial"/>
          <w:sz w:val="20"/>
          <w:szCs w:val="20"/>
        </w:rPr>
        <w:t>pport</w:t>
      </w:r>
      <w:r w:rsidR="00B55A7E">
        <w:rPr>
          <w:rFonts w:ascii="Arial" w:hAnsi="Arial" w:cs="Arial"/>
          <w:sz w:val="20"/>
          <w:szCs w:val="20"/>
        </w:rPr>
        <w:t xml:space="preserve"> why they thought the dismissal was unfair</w:t>
      </w:r>
      <w:r w:rsidR="003C3679">
        <w:rPr>
          <w:rFonts w:ascii="Arial" w:hAnsi="Arial" w:cs="Arial"/>
          <w:sz w:val="20"/>
          <w:szCs w:val="20"/>
        </w:rPr>
        <w:t>.</w:t>
      </w:r>
    </w:p>
    <w:p w:rsidR="003C3679" w:rsidRDefault="00BA0749" w:rsidP="00F50EBD">
      <w:pPr>
        <w:spacing w:before="120" w:after="120"/>
        <w:rPr>
          <w:rFonts w:ascii="Arial" w:hAnsi="Arial" w:cs="Arial"/>
          <w:sz w:val="20"/>
          <w:szCs w:val="20"/>
        </w:rPr>
      </w:pPr>
      <w:r>
        <w:rPr>
          <w:rFonts w:ascii="Arial" w:hAnsi="Arial" w:cs="Arial"/>
          <w:b/>
        </w:rPr>
        <w:t>[</w:t>
      </w:r>
      <w:r w:rsidR="0003352A">
        <w:rPr>
          <w:rFonts w:ascii="Arial" w:hAnsi="Arial" w:cs="Arial"/>
          <w:b/>
        </w:rPr>
        <w:t>9</w:t>
      </w:r>
      <w:r>
        <w:rPr>
          <w:rFonts w:ascii="Arial" w:hAnsi="Arial" w:cs="Arial"/>
          <w:b/>
        </w:rPr>
        <w:t>]</w:t>
      </w:r>
      <w:r w:rsidR="003C3679">
        <w:rPr>
          <w:rFonts w:ascii="Arial" w:hAnsi="Arial" w:cs="Arial"/>
          <w:sz w:val="20"/>
          <w:szCs w:val="20"/>
        </w:rPr>
        <w:t xml:space="preserve"> </w:t>
      </w:r>
      <w:r w:rsidR="00D7176A">
        <w:rPr>
          <w:rFonts w:ascii="Arial" w:hAnsi="Arial" w:cs="Arial"/>
          <w:sz w:val="20"/>
          <w:szCs w:val="20"/>
        </w:rPr>
        <w:t>A</w:t>
      </w:r>
      <w:r w:rsidR="00B05ED9">
        <w:rPr>
          <w:rFonts w:ascii="Arial" w:hAnsi="Arial" w:cs="Arial"/>
          <w:sz w:val="20"/>
          <w:szCs w:val="20"/>
        </w:rPr>
        <w:t xml:space="preserve"> not</w:t>
      </w:r>
      <w:r w:rsidR="00697C20">
        <w:rPr>
          <w:rFonts w:ascii="Arial" w:hAnsi="Arial" w:cs="Arial"/>
          <w:sz w:val="20"/>
          <w:szCs w:val="20"/>
        </w:rPr>
        <w:t>ice</w:t>
      </w:r>
      <w:r w:rsidR="00B05ED9">
        <w:rPr>
          <w:rFonts w:ascii="Arial" w:hAnsi="Arial" w:cs="Arial"/>
          <w:sz w:val="20"/>
          <w:szCs w:val="20"/>
        </w:rPr>
        <w:t xml:space="preserve"> is added to the </w:t>
      </w:r>
      <w:r w:rsidR="003C3679">
        <w:rPr>
          <w:rFonts w:ascii="Arial" w:hAnsi="Arial" w:cs="Arial"/>
          <w:sz w:val="20"/>
          <w:szCs w:val="20"/>
        </w:rPr>
        <w:t xml:space="preserve">service requirements </w:t>
      </w:r>
      <w:r w:rsidR="00B05ED9">
        <w:rPr>
          <w:rFonts w:ascii="Arial" w:hAnsi="Arial" w:cs="Arial"/>
          <w:sz w:val="20"/>
          <w:szCs w:val="20"/>
        </w:rPr>
        <w:t xml:space="preserve">of Form F2 </w:t>
      </w:r>
      <w:r w:rsidR="0074528F">
        <w:rPr>
          <w:rFonts w:ascii="Arial" w:hAnsi="Arial" w:cs="Arial"/>
          <w:sz w:val="20"/>
          <w:szCs w:val="20"/>
        </w:rPr>
        <w:t>informing</w:t>
      </w:r>
      <w:r w:rsidR="003C3679">
        <w:rPr>
          <w:rFonts w:ascii="Arial" w:hAnsi="Arial" w:cs="Arial"/>
          <w:sz w:val="20"/>
          <w:szCs w:val="20"/>
        </w:rPr>
        <w:t xml:space="preserve"> a respondent served with </w:t>
      </w:r>
      <w:r w:rsidR="00C553BA">
        <w:rPr>
          <w:rFonts w:ascii="Arial" w:hAnsi="Arial" w:cs="Arial"/>
          <w:sz w:val="20"/>
          <w:szCs w:val="20"/>
        </w:rPr>
        <w:t xml:space="preserve">a </w:t>
      </w:r>
      <w:r w:rsidR="003C3679">
        <w:rPr>
          <w:rFonts w:ascii="Arial" w:hAnsi="Arial" w:cs="Arial"/>
          <w:sz w:val="20"/>
          <w:szCs w:val="20"/>
        </w:rPr>
        <w:t xml:space="preserve">Form F2 of the requirement to lodge a Form F3 with FWA and to serve </w:t>
      </w:r>
      <w:r w:rsidR="007D4D61">
        <w:rPr>
          <w:rFonts w:ascii="Arial" w:hAnsi="Arial" w:cs="Arial"/>
          <w:sz w:val="20"/>
          <w:szCs w:val="20"/>
        </w:rPr>
        <w:t xml:space="preserve">it </w:t>
      </w:r>
      <w:r w:rsidR="003C3679">
        <w:rPr>
          <w:rFonts w:ascii="Arial" w:hAnsi="Arial" w:cs="Arial"/>
          <w:sz w:val="20"/>
          <w:szCs w:val="20"/>
        </w:rPr>
        <w:t xml:space="preserve">on the applicant within 14 days. </w:t>
      </w:r>
    </w:p>
    <w:p w:rsidR="003A1F31" w:rsidRPr="00507E58" w:rsidRDefault="00BA0749" w:rsidP="00507E58">
      <w:pPr>
        <w:spacing w:before="120" w:after="120"/>
        <w:rPr>
          <w:rFonts w:ascii="Arial" w:hAnsi="Arial" w:cs="Arial"/>
          <w:sz w:val="20"/>
          <w:szCs w:val="20"/>
        </w:rPr>
      </w:pPr>
      <w:r>
        <w:rPr>
          <w:rFonts w:ascii="Arial" w:hAnsi="Arial" w:cs="Arial"/>
          <w:b/>
        </w:rPr>
        <w:t>[</w:t>
      </w:r>
      <w:r w:rsidR="0003352A">
        <w:rPr>
          <w:rFonts w:ascii="Arial" w:hAnsi="Arial" w:cs="Arial"/>
          <w:b/>
        </w:rPr>
        <w:t>10</w:t>
      </w:r>
      <w:r>
        <w:rPr>
          <w:rFonts w:ascii="Arial" w:hAnsi="Arial" w:cs="Arial"/>
          <w:b/>
        </w:rPr>
        <w:t>]</w:t>
      </w:r>
      <w:r w:rsidR="00C553BA">
        <w:rPr>
          <w:rFonts w:ascii="Arial" w:hAnsi="Arial" w:cs="Arial"/>
          <w:b/>
        </w:rPr>
        <w:t xml:space="preserve"> </w:t>
      </w:r>
      <w:r w:rsidR="00D7176A" w:rsidRPr="00D7176A">
        <w:rPr>
          <w:rFonts w:ascii="Arial" w:hAnsi="Arial" w:cs="Arial"/>
          <w:sz w:val="20"/>
          <w:szCs w:val="20"/>
        </w:rPr>
        <w:t>A</w:t>
      </w:r>
      <w:r w:rsidR="00C553BA" w:rsidRPr="00D7176A">
        <w:rPr>
          <w:rFonts w:ascii="Arial" w:hAnsi="Arial" w:cs="Arial"/>
          <w:sz w:val="20"/>
          <w:szCs w:val="20"/>
        </w:rPr>
        <w:t>m</w:t>
      </w:r>
      <w:r w:rsidR="00C553BA" w:rsidRPr="00C553BA">
        <w:rPr>
          <w:rFonts w:ascii="Arial" w:hAnsi="Arial" w:cs="Arial"/>
          <w:sz w:val="20"/>
          <w:szCs w:val="20"/>
        </w:rPr>
        <w:t>ends</w:t>
      </w:r>
      <w:r w:rsidR="00C553BA">
        <w:rPr>
          <w:rFonts w:ascii="Arial" w:hAnsi="Arial" w:cs="Arial"/>
          <w:b/>
        </w:rPr>
        <w:t xml:space="preserve"> </w:t>
      </w:r>
      <w:r w:rsidR="001D6BB2" w:rsidRPr="001D6BB2">
        <w:rPr>
          <w:rFonts w:ascii="Arial" w:hAnsi="Arial" w:cs="Arial"/>
          <w:sz w:val="20"/>
          <w:szCs w:val="20"/>
        </w:rPr>
        <w:t>Form F3</w:t>
      </w:r>
      <w:r>
        <w:rPr>
          <w:rFonts w:ascii="Arial" w:hAnsi="Arial" w:cs="Arial"/>
          <w:sz w:val="20"/>
          <w:szCs w:val="20"/>
        </w:rPr>
        <w:t xml:space="preserve"> </w:t>
      </w:r>
      <w:r w:rsidR="001D6BB2" w:rsidRPr="00507E58">
        <w:rPr>
          <w:rFonts w:ascii="Arial" w:hAnsi="Arial" w:cs="Arial"/>
          <w:sz w:val="20"/>
          <w:szCs w:val="20"/>
        </w:rPr>
        <w:t xml:space="preserve">by </w:t>
      </w:r>
      <w:r w:rsidR="003A1F31" w:rsidRPr="00507E58">
        <w:rPr>
          <w:rFonts w:ascii="Arial" w:hAnsi="Arial" w:cs="Arial"/>
          <w:sz w:val="20"/>
          <w:szCs w:val="20"/>
        </w:rPr>
        <w:t>omitting</w:t>
      </w:r>
      <w:r w:rsidR="001D6BB2" w:rsidRPr="00507E58">
        <w:rPr>
          <w:rFonts w:ascii="Arial" w:hAnsi="Arial" w:cs="Arial"/>
          <w:sz w:val="20"/>
          <w:szCs w:val="20"/>
        </w:rPr>
        <w:t xml:space="preserve"> </w:t>
      </w:r>
      <w:r w:rsidR="003A1F31" w:rsidRPr="00507E58">
        <w:rPr>
          <w:rFonts w:ascii="Arial" w:hAnsi="Arial" w:cs="Arial"/>
          <w:sz w:val="20"/>
          <w:szCs w:val="20"/>
        </w:rPr>
        <w:t xml:space="preserve">the </w:t>
      </w:r>
      <w:r w:rsidR="00D801C2">
        <w:rPr>
          <w:rFonts w:ascii="Arial" w:hAnsi="Arial" w:cs="Arial"/>
          <w:sz w:val="20"/>
          <w:szCs w:val="20"/>
        </w:rPr>
        <w:t xml:space="preserve">italicised </w:t>
      </w:r>
      <w:r w:rsidR="003A1F31" w:rsidRPr="00507E58">
        <w:rPr>
          <w:rFonts w:ascii="Arial" w:hAnsi="Arial" w:cs="Arial"/>
          <w:sz w:val="20"/>
          <w:szCs w:val="20"/>
        </w:rPr>
        <w:t xml:space="preserve">words </w:t>
      </w:r>
      <w:r w:rsidR="00C553BA" w:rsidRPr="00507E58">
        <w:rPr>
          <w:rFonts w:ascii="Arial" w:hAnsi="Arial" w:cs="Arial"/>
          <w:sz w:val="20"/>
          <w:szCs w:val="20"/>
        </w:rPr>
        <w:t xml:space="preserve">following </w:t>
      </w:r>
      <w:r w:rsidR="003A1F31" w:rsidRPr="00507E58">
        <w:rPr>
          <w:rFonts w:ascii="Arial" w:hAnsi="Arial" w:cs="Arial"/>
          <w:sz w:val="20"/>
          <w:szCs w:val="20"/>
        </w:rPr>
        <w:t>“</w:t>
      </w:r>
      <w:r w:rsidR="00C553BA" w:rsidRPr="00D801C2">
        <w:rPr>
          <w:rFonts w:ascii="Arial" w:hAnsi="Arial" w:cs="Arial"/>
          <w:sz w:val="20"/>
          <w:szCs w:val="20"/>
        </w:rPr>
        <w:t>Capacity/Position</w:t>
      </w:r>
      <w:r w:rsidR="003A1F31" w:rsidRPr="00D801C2">
        <w:rPr>
          <w:rFonts w:ascii="Arial" w:hAnsi="Arial" w:cs="Arial"/>
          <w:sz w:val="20"/>
          <w:szCs w:val="20"/>
        </w:rPr>
        <w:t>”</w:t>
      </w:r>
      <w:r w:rsidR="00C553BA" w:rsidRPr="00507E58">
        <w:rPr>
          <w:rFonts w:ascii="Arial" w:hAnsi="Arial" w:cs="Arial"/>
          <w:sz w:val="20"/>
          <w:szCs w:val="20"/>
        </w:rPr>
        <w:t xml:space="preserve"> w</w:t>
      </w:r>
      <w:r w:rsidR="003A1F31" w:rsidRPr="00507E58">
        <w:rPr>
          <w:rFonts w:ascii="Arial" w:hAnsi="Arial" w:cs="Arial"/>
          <w:sz w:val="20"/>
          <w:szCs w:val="20"/>
        </w:rPr>
        <w:t>ithin the signatory block.</w:t>
      </w:r>
    </w:p>
    <w:p w:rsidR="00C553BA" w:rsidRPr="00507E58" w:rsidRDefault="00BA0749" w:rsidP="00507E58">
      <w:pPr>
        <w:spacing w:before="120" w:after="120"/>
        <w:rPr>
          <w:rFonts w:ascii="Arial" w:hAnsi="Arial" w:cs="Arial"/>
          <w:sz w:val="20"/>
          <w:szCs w:val="20"/>
        </w:rPr>
      </w:pPr>
      <w:r w:rsidRPr="00BA0749">
        <w:rPr>
          <w:rFonts w:ascii="Arial" w:hAnsi="Arial" w:cs="Arial"/>
          <w:b/>
        </w:rPr>
        <w:t>[1</w:t>
      </w:r>
      <w:r w:rsidR="0003352A">
        <w:rPr>
          <w:rFonts w:ascii="Arial" w:hAnsi="Arial" w:cs="Arial"/>
          <w:b/>
        </w:rPr>
        <w:t>1</w:t>
      </w:r>
      <w:r w:rsidRPr="00BA0749">
        <w:rPr>
          <w:rFonts w:ascii="Arial" w:hAnsi="Arial" w:cs="Arial"/>
          <w:b/>
        </w:rPr>
        <w:t>]</w:t>
      </w:r>
      <w:r>
        <w:rPr>
          <w:rFonts w:ascii="Arial" w:hAnsi="Arial" w:cs="Arial"/>
          <w:sz w:val="20"/>
          <w:szCs w:val="20"/>
        </w:rPr>
        <w:t xml:space="preserve"> </w:t>
      </w:r>
      <w:r w:rsidR="001D6BB2" w:rsidRPr="00507E58">
        <w:rPr>
          <w:rFonts w:ascii="Arial" w:hAnsi="Arial" w:cs="Arial"/>
          <w:sz w:val="20"/>
          <w:szCs w:val="20"/>
        </w:rPr>
        <w:t xml:space="preserve">The Service requirements </w:t>
      </w:r>
      <w:r w:rsidR="00697C20">
        <w:rPr>
          <w:rFonts w:ascii="Arial" w:hAnsi="Arial" w:cs="Arial"/>
          <w:sz w:val="20"/>
          <w:szCs w:val="20"/>
        </w:rPr>
        <w:t xml:space="preserve">of Form F3 </w:t>
      </w:r>
      <w:r w:rsidR="001D6BB2" w:rsidRPr="00507E58">
        <w:rPr>
          <w:rFonts w:ascii="Arial" w:hAnsi="Arial" w:cs="Arial"/>
          <w:sz w:val="20"/>
          <w:szCs w:val="20"/>
        </w:rPr>
        <w:t xml:space="preserve">are amended to </w:t>
      </w:r>
      <w:r w:rsidR="00697C20">
        <w:rPr>
          <w:rFonts w:ascii="Arial" w:hAnsi="Arial" w:cs="Arial"/>
          <w:sz w:val="20"/>
          <w:szCs w:val="20"/>
        </w:rPr>
        <w:t>regulate</w:t>
      </w:r>
      <w:r w:rsidR="001D6BB2" w:rsidRPr="00507E58">
        <w:rPr>
          <w:rFonts w:ascii="Arial" w:hAnsi="Arial" w:cs="Arial"/>
          <w:sz w:val="20"/>
          <w:szCs w:val="20"/>
        </w:rPr>
        <w:t xml:space="preserve"> that the response including any supporting documentation </w:t>
      </w:r>
      <w:r w:rsidR="00E94C58">
        <w:rPr>
          <w:rFonts w:ascii="Arial" w:hAnsi="Arial" w:cs="Arial"/>
          <w:sz w:val="20"/>
          <w:szCs w:val="20"/>
        </w:rPr>
        <w:t xml:space="preserve">accompanying the response </w:t>
      </w:r>
      <w:r w:rsidR="001D6BB2" w:rsidRPr="00507E58">
        <w:rPr>
          <w:rFonts w:ascii="Arial" w:hAnsi="Arial" w:cs="Arial"/>
          <w:sz w:val="20"/>
          <w:szCs w:val="20"/>
        </w:rPr>
        <w:t>must be lodged with FWA and served on the applicant within 14 days of being served with the Form F2 or in accordance with any instruction given by FWA.</w:t>
      </w:r>
    </w:p>
    <w:p w:rsidR="00C553BA" w:rsidRPr="00507E58" w:rsidRDefault="0098753E" w:rsidP="00507E58">
      <w:pPr>
        <w:spacing w:before="120" w:after="120"/>
        <w:rPr>
          <w:rFonts w:ascii="Arial" w:hAnsi="Arial" w:cs="Arial"/>
          <w:sz w:val="20"/>
          <w:szCs w:val="20"/>
        </w:rPr>
      </w:pPr>
      <w:r w:rsidRPr="00507E58">
        <w:rPr>
          <w:rFonts w:ascii="Arial" w:hAnsi="Arial" w:cs="Arial"/>
          <w:sz w:val="20"/>
          <w:szCs w:val="20"/>
        </w:rPr>
        <w:t>An a</w:t>
      </w:r>
      <w:r w:rsidR="001D6BB2" w:rsidRPr="00507E58">
        <w:rPr>
          <w:rFonts w:ascii="Arial" w:hAnsi="Arial" w:cs="Arial"/>
          <w:sz w:val="20"/>
          <w:szCs w:val="20"/>
        </w:rPr>
        <w:t xml:space="preserve">dditional </w:t>
      </w:r>
      <w:r w:rsidRPr="00507E58">
        <w:rPr>
          <w:rFonts w:ascii="Arial" w:hAnsi="Arial" w:cs="Arial"/>
          <w:sz w:val="20"/>
          <w:szCs w:val="20"/>
        </w:rPr>
        <w:t>paragraph has been added that clarifies what servi</w:t>
      </w:r>
      <w:r w:rsidR="00507E58" w:rsidRPr="00507E58">
        <w:rPr>
          <w:rFonts w:ascii="Arial" w:hAnsi="Arial" w:cs="Arial"/>
          <w:sz w:val="20"/>
          <w:szCs w:val="20"/>
        </w:rPr>
        <w:t>ng a</w:t>
      </w:r>
      <w:r w:rsidRPr="00507E58">
        <w:rPr>
          <w:rFonts w:ascii="Arial" w:hAnsi="Arial" w:cs="Arial"/>
          <w:sz w:val="20"/>
          <w:szCs w:val="20"/>
        </w:rPr>
        <w:t xml:space="preserve"> document means. </w:t>
      </w:r>
    </w:p>
    <w:p w:rsidR="0098753E" w:rsidRDefault="00BA0749" w:rsidP="0098753E">
      <w:pPr>
        <w:spacing w:before="120" w:after="120"/>
        <w:rPr>
          <w:rFonts w:ascii="Arial" w:hAnsi="Arial" w:cs="Arial"/>
          <w:sz w:val="20"/>
          <w:szCs w:val="20"/>
        </w:rPr>
      </w:pPr>
      <w:r>
        <w:rPr>
          <w:rFonts w:ascii="Arial" w:hAnsi="Arial" w:cs="Arial"/>
          <w:b/>
        </w:rPr>
        <w:t>[1</w:t>
      </w:r>
      <w:r w:rsidR="0003352A">
        <w:rPr>
          <w:rFonts w:ascii="Arial" w:hAnsi="Arial" w:cs="Arial"/>
          <w:b/>
        </w:rPr>
        <w:t>2</w:t>
      </w:r>
      <w:r>
        <w:rPr>
          <w:rFonts w:ascii="Arial" w:hAnsi="Arial" w:cs="Arial"/>
          <w:b/>
        </w:rPr>
        <w:t>]</w:t>
      </w:r>
      <w:r w:rsidR="0098753E">
        <w:rPr>
          <w:rFonts w:ascii="Arial" w:hAnsi="Arial" w:cs="Arial"/>
          <w:b/>
        </w:rPr>
        <w:t xml:space="preserve"> </w:t>
      </w:r>
      <w:r w:rsidR="00D7176A">
        <w:rPr>
          <w:rFonts w:ascii="Arial" w:hAnsi="Arial" w:cs="Arial"/>
          <w:sz w:val="20"/>
          <w:szCs w:val="20"/>
        </w:rPr>
        <w:t>A</w:t>
      </w:r>
      <w:r w:rsidR="0098753E" w:rsidRPr="0098753E">
        <w:rPr>
          <w:rFonts w:ascii="Arial" w:hAnsi="Arial" w:cs="Arial"/>
          <w:sz w:val="20"/>
          <w:szCs w:val="20"/>
        </w:rPr>
        <w:t xml:space="preserve">mends the </w:t>
      </w:r>
      <w:r w:rsidR="00507E58">
        <w:rPr>
          <w:rFonts w:ascii="Arial" w:hAnsi="Arial" w:cs="Arial"/>
          <w:sz w:val="20"/>
          <w:szCs w:val="20"/>
        </w:rPr>
        <w:t>signatory block</w:t>
      </w:r>
      <w:r w:rsidR="00507E58" w:rsidRPr="0098753E">
        <w:rPr>
          <w:rFonts w:ascii="Arial" w:hAnsi="Arial" w:cs="Arial"/>
          <w:sz w:val="20"/>
          <w:szCs w:val="20"/>
        </w:rPr>
        <w:t xml:space="preserve"> </w:t>
      </w:r>
      <w:r w:rsidR="00507E58">
        <w:rPr>
          <w:rFonts w:ascii="Arial" w:hAnsi="Arial" w:cs="Arial"/>
          <w:sz w:val="20"/>
          <w:szCs w:val="20"/>
        </w:rPr>
        <w:t xml:space="preserve">in </w:t>
      </w:r>
      <w:r w:rsidR="0098753E" w:rsidRPr="0098753E">
        <w:rPr>
          <w:rFonts w:ascii="Arial" w:hAnsi="Arial" w:cs="Arial"/>
          <w:sz w:val="20"/>
          <w:szCs w:val="20"/>
        </w:rPr>
        <w:t xml:space="preserve">Forms F4 </w:t>
      </w:r>
      <w:r w:rsidR="0098753E">
        <w:rPr>
          <w:rFonts w:ascii="Arial" w:hAnsi="Arial" w:cs="Arial"/>
          <w:sz w:val="20"/>
          <w:szCs w:val="20"/>
        </w:rPr>
        <w:t xml:space="preserve">by </w:t>
      </w:r>
      <w:r w:rsidR="00B05ED9">
        <w:rPr>
          <w:rFonts w:ascii="Arial" w:hAnsi="Arial" w:cs="Arial"/>
          <w:sz w:val="20"/>
          <w:szCs w:val="20"/>
        </w:rPr>
        <w:t xml:space="preserve">omitting </w:t>
      </w:r>
      <w:r w:rsidR="0098753E">
        <w:rPr>
          <w:rFonts w:ascii="Arial" w:hAnsi="Arial" w:cs="Arial"/>
          <w:sz w:val="20"/>
          <w:szCs w:val="20"/>
        </w:rPr>
        <w:t>the</w:t>
      </w:r>
      <w:r w:rsidR="00D801C2">
        <w:rPr>
          <w:rFonts w:ascii="Arial" w:hAnsi="Arial" w:cs="Arial"/>
          <w:sz w:val="20"/>
          <w:szCs w:val="20"/>
        </w:rPr>
        <w:t xml:space="preserve"> italicised</w:t>
      </w:r>
      <w:r w:rsidR="0098753E">
        <w:rPr>
          <w:rFonts w:ascii="Arial" w:hAnsi="Arial" w:cs="Arial"/>
          <w:sz w:val="20"/>
          <w:szCs w:val="20"/>
        </w:rPr>
        <w:t xml:space="preserve"> words following </w:t>
      </w:r>
      <w:r w:rsidR="00AD5EA2" w:rsidRPr="00D801C2">
        <w:rPr>
          <w:rFonts w:ascii="Arial" w:hAnsi="Arial" w:cs="Arial"/>
          <w:sz w:val="20"/>
          <w:szCs w:val="20"/>
        </w:rPr>
        <w:t>“</w:t>
      </w:r>
      <w:r w:rsidR="0098753E" w:rsidRPr="00D801C2">
        <w:rPr>
          <w:rFonts w:ascii="Arial" w:hAnsi="Arial" w:cs="Arial"/>
          <w:sz w:val="20"/>
          <w:szCs w:val="20"/>
        </w:rPr>
        <w:t>Capacity/Position</w:t>
      </w:r>
      <w:r w:rsidR="00AD5EA2" w:rsidRPr="00D801C2">
        <w:rPr>
          <w:rFonts w:ascii="Arial" w:hAnsi="Arial" w:cs="Arial"/>
          <w:sz w:val="20"/>
          <w:szCs w:val="20"/>
        </w:rPr>
        <w:t>”</w:t>
      </w:r>
      <w:r w:rsidR="00507E58" w:rsidRPr="00D801C2">
        <w:rPr>
          <w:rFonts w:ascii="Arial" w:hAnsi="Arial" w:cs="Arial"/>
          <w:sz w:val="20"/>
          <w:szCs w:val="20"/>
        </w:rPr>
        <w:t>.</w:t>
      </w:r>
      <w:r w:rsidR="0098753E">
        <w:rPr>
          <w:rFonts w:ascii="Arial" w:hAnsi="Arial" w:cs="Arial"/>
          <w:sz w:val="20"/>
          <w:szCs w:val="20"/>
        </w:rPr>
        <w:t xml:space="preserve"> </w:t>
      </w:r>
    </w:p>
    <w:p w:rsidR="00697C20" w:rsidRDefault="00697C20" w:rsidP="00697C20">
      <w:pPr>
        <w:spacing w:before="120" w:after="120"/>
        <w:rPr>
          <w:rFonts w:ascii="Arial" w:hAnsi="Arial" w:cs="Arial"/>
          <w:b/>
          <w:sz w:val="20"/>
          <w:szCs w:val="20"/>
        </w:rPr>
      </w:pPr>
      <w:r>
        <w:rPr>
          <w:rFonts w:ascii="Arial" w:hAnsi="Arial" w:cs="Arial"/>
          <w:b/>
          <w:sz w:val="20"/>
          <w:szCs w:val="20"/>
        </w:rPr>
        <w:t>[1</w:t>
      </w:r>
      <w:r w:rsidR="0003352A">
        <w:rPr>
          <w:rFonts w:ascii="Arial" w:hAnsi="Arial" w:cs="Arial"/>
          <w:b/>
          <w:sz w:val="20"/>
          <w:szCs w:val="20"/>
        </w:rPr>
        <w:t>3</w:t>
      </w:r>
      <w:r>
        <w:rPr>
          <w:rFonts w:ascii="Arial" w:hAnsi="Arial" w:cs="Arial"/>
          <w:b/>
          <w:sz w:val="20"/>
          <w:szCs w:val="20"/>
        </w:rPr>
        <w:t xml:space="preserve">] </w:t>
      </w:r>
      <w:r>
        <w:rPr>
          <w:rFonts w:ascii="Arial" w:hAnsi="Arial" w:cs="Arial"/>
          <w:sz w:val="20"/>
          <w:szCs w:val="20"/>
        </w:rPr>
        <w:t>A</w:t>
      </w:r>
      <w:r w:rsidRPr="0098753E">
        <w:rPr>
          <w:rFonts w:ascii="Arial" w:hAnsi="Arial" w:cs="Arial"/>
          <w:sz w:val="20"/>
          <w:szCs w:val="20"/>
        </w:rPr>
        <w:t xml:space="preserve">mends the </w:t>
      </w:r>
      <w:r>
        <w:rPr>
          <w:rFonts w:ascii="Arial" w:hAnsi="Arial" w:cs="Arial"/>
          <w:sz w:val="20"/>
          <w:szCs w:val="20"/>
        </w:rPr>
        <w:t>signatory blocks</w:t>
      </w:r>
      <w:r w:rsidRPr="0098753E">
        <w:rPr>
          <w:rFonts w:ascii="Arial" w:hAnsi="Arial" w:cs="Arial"/>
          <w:sz w:val="20"/>
          <w:szCs w:val="20"/>
        </w:rPr>
        <w:t xml:space="preserve"> </w:t>
      </w:r>
      <w:r>
        <w:rPr>
          <w:rFonts w:ascii="Arial" w:hAnsi="Arial" w:cs="Arial"/>
          <w:sz w:val="20"/>
          <w:szCs w:val="20"/>
        </w:rPr>
        <w:t xml:space="preserve">in </w:t>
      </w:r>
      <w:r w:rsidRPr="0098753E">
        <w:rPr>
          <w:rFonts w:ascii="Arial" w:hAnsi="Arial" w:cs="Arial"/>
          <w:sz w:val="20"/>
          <w:szCs w:val="20"/>
        </w:rPr>
        <w:t>Forms F</w:t>
      </w:r>
      <w:r>
        <w:rPr>
          <w:rFonts w:ascii="Arial" w:hAnsi="Arial" w:cs="Arial"/>
          <w:sz w:val="20"/>
          <w:szCs w:val="20"/>
        </w:rPr>
        <w:t>5</w:t>
      </w:r>
      <w:r w:rsidRPr="0098753E">
        <w:rPr>
          <w:rFonts w:ascii="Arial" w:hAnsi="Arial" w:cs="Arial"/>
          <w:sz w:val="20"/>
          <w:szCs w:val="20"/>
        </w:rPr>
        <w:t xml:space="preserve"> </w:t>
      </w:r>
      <w:r>
        <w:rPr>
          <w:rFonts w:ascii="Arial" w:hAnsi="Arial" w:cs="Arial"/>
          <w:sz w:val="20"/>
          <w:szCs w:val="20"/>
        </w:rPr>
        <w:t xml:space="preserve">and F6 by omitting the </w:t>
      </w:r>
      <w:r w:rsidR="00D801C2">
        <w:rPr>
          <w:rFonts w:ascii="Arial" w:hAnsi="Arial" w:cs="Arial"/>
          <w:sz w:val="20"/>
          <w:szCs w:val="20"/>
        </w:rPr>
        <w:t xml:space="preserve">italicised </w:t>
      </w:r>
      <w:r>
        <w:rPr>
          <w:rFonts w:ascii="Arial" w:hAnsi="Arial" w:cs="Arial"/>
          <w:sz w:val="20"/>
          <w:szCs w:val="20"/>
        </w:rPr>
        <w:t>words following “</w:t>
      </w:r>
      <w:r w:rsidRPr="00D801C2">
        <w:rPr>
          <w:rFonts w:ascii="Arial" w:hAnsi="Arial" w:cs="Arial"/>
          <w:sz w:val="20"/>
          <w:szCs w:val="20"/>
        </w:rPr>
        <w:t>Capacity/Position</w:t>
      </w:r>
      <w:r>
        <w:rPr>
          <w:rFonts w:ascii="Arial" w:hAnsi="Arial" w:cs="Arial"/>
          <w:sz w:val="20"/>
          <w:szCs w:val="20"/>
        </w:rPr>
        <w:t>”.</w:t>
      </w:r>
    </w:p>
    <w:p w:rsidR="0098753E" w:rsidRDefault="00BA0749" w:rsidP="00697C20">
      <w:pPr>
        <w:spacing w:before="120" w:after="120"/>
        <w:rPr>
          <w:rFonts w:ascii="Arial" w:hAnsi="Arial" w:cs="Arial"/>
          <w:sz w:val="20"/>
          <w:szCs w:val="20"/>
        </w:rPr>
      </w:pPr>
      <w:r>
        <w:rPr>
          <w:rFonts w:ascii="Arial" w:hAnsi="Arial" w:cs="Arial"/>
          <w:b/>
        </w:rPr>
        <w:t>[1</w:t>
      </w:r>
      <w:r w:rsidR="0003352A">
        <w:rPr>
          <w:rFonts w:ascii="Arial" w:hAnsi="Arial" w:cs="Arial"/>
          <w:b/>
        </w:rPr>
        <w:t>4</w:t>
      </w:r>
      <w:r>
        <w:rPr>
          <w:rFonts w:ascii="Arial" w:hAnsi="Arial" w:cs="Arial"/>
          <w:b/>
        </w:rPr>
        <w:t xml:space="preserve">] </w:t>
      </w:r>
      <w:r w:rsidR="00D7176A">
        <w:rPr>
          <w:rFonts w:ascii="Arial" w:hAnsi="Arial" w:cs="Arial"/>
          <w:sz w:val="20"/>
          <w:szCs w:val="20"/>
        </w:rPr>
        <w:t>I</w:t>
      </w:r>
      <w:r w:rsidRPr="00BA0749">
        <w:rPr>
          <w:rFonts w:ascii="Arial" w:hAnsi="Arial" w:cs="Arial"/>
          <w:sz w:val="20"/>
          <w:szCs w:val="20"/>
        </w:rPr>
        <w:t>tem</w:t>
      </w:r>
      <w:r w:rsidR="0098753E" w:rsidRPr="00BA0749">
        <w:rPr>
          <w:rFonts w:ascii="Arial" w:hAnsi="Arial" w:cs="Arial"/>
          <w:sz w:val="20"/>
          <w:szCs w:val="20"/>
        </w:rPr>
        <w:t xml:space="preserve"> </w:t>
      </w:r>
      <w:r w:rsidR="0098753E" w:rsidRPr="0098753E">
        <w:rPr>
          <w:rFonts w:ascii="Arial" w:hAnsi="Arial" w:cs="Arial"/>
          <w:sz w:val="20"/>
          <w:szCs w:val="20"/>
        </w:rPr>
        <w:t>2.2 of Form F8</w:t>
      </w:r>
      <w:r w:rsidR="0098753E">
        <w:rPr>
          <w:rFonts w:ascii="Arial" w:hAnsi="Arial" w:cs="Arial"/>
          <w:sz w:val="20"/>
          <w:szCs w:val="20"/>
        </w:rPr>
        <w:t xml:space="preserve"> </w:t>
      </w:r>
      <w:r w:rsidR="00B05ED9">
        <w:rPr>
          <w:rFonts w:ascii="Arial" w:hAnsi="Arial" w:cs="Arial"/>
          <w:sz w:val="20"/>
          <w:szCs w:val="20"/>
        </w:rPr>
        <w:t xml:space="preserve">is amended to require </w:t>
      </w:r>
      <w:r w:rsidR="0098753E">
        <w:rPr>
          <w:rFonts w:ascii="Arial" w:hAnsi="Arial" w:cs="Arial"/>
          <w:sz w:val="20"/>
          <w:szCs w:val="20"/>
        </w:rPr>
        <w:t xml:space="preserve">the applicant to give a description of the relevant facts and circumstances </w:t>
      </w:r>
      <w:r w:rsidR="00B05ED9">
        <w:rPr>
          <w:rFonts w:ascii="Arial" w:hAnsi="Arial" w:cs="Arial"/>
          <w:sz w:val="20"/>
          <w:szCs w:val="20"/>
        </w:rPr>
        <w:t xml:space="preserve">that support </w:t>
      </w:r>
      <w:r w:rsidR="0098753E">
        <w:rPr>
          <w:rFonts w:ascii="Arial" w:hAnsi="Arial" w:cs="Arial"/>
          <w:sz w:val="20"/>
          <w:szCs w:val="20"/>
        </w:rPr>
        <w:t xml:space="preserve">how they say the </w:t>
      </w:r>
      <w:r w:rsidR="006659CC">
        <w:rPr>
          <w:rFonts w:ascii="Arial" w:hAnsi="Arial" w:cs="Arial"/>
          <w:sz w:val="20"/>
          <w:szCs w:val="20"/>
        </w:rPr>
        <w:t>sections mentioned in 2.1</w:t>
      </w:r>
      <w:r w:rsidR="00E94C58">
        <w:rPr>
          <w:rFonts w:ascii="Arial" w:hAnsi="Arial" w:cs="Arial"/>
          <w:sz w:val="20"/>
          <w:szCs w:val="20"/>
        </w:rPr>
        <w:t xml:space="preserve"> </w:t>
      </w:r>
      <w:r w:rsidR="006659CC">
        <w:rPr>
          <w:rFonts w:ascii="Arial" w:hAnsi="Arial" w:cs="Arial"/>
          <w:sz w:val="20"/>
          <w:szCs w:val="20"/>
        </w:rPr>
        <w:t xml:space="preserve">have </w:t>
      </w:r>
      <w:r w:rsidR="00341F49">
        <w:rPr>
          <w:rFonts w:ascii="Arial" w:hAnsi="Arial" w:cs="Arial"/>
          <w:sz w:val="20"/>
          <w:szCs w:val="20"/>
        </w:rPr>
        <w:t>been contravened</w:t>
      </w:r>
      <w:r w:rsidR="0098753E">
        <w:rPr>
          <w:rFonts w:ascii="Arial" w:hAnsi="Arial" w:cs="Arial"/>
          <w:sz w:val="20"/>
          <w:szCs w:val="20"/>
        </w:rPr>
        <w:t xml:space="preserve"> by the actions and co</w:t>
      </w:r>
      <w:r w:rsidR="006659CC">
        <w:rPr>
          <w:rFonts w:ascii="Arial" w:hAnsi="Arial" w:cs="Arial"/>
          <w:sz w:val="20"/>
          <w:szCs w:val="20"/>
        </w:rPr>
        <w:t>nduct of the respondent. The applicant’s response to any reasons for dismissal given by the employer should also be included.</w:t>
      </w:r>
    </w:p>
    <w:p w:rsidR="006659CC" w:rsidRDefault="00BA0749" w:rsidP="00F50EBD">
      <w:pPr>
        <w:spacing w:before="120" w:after="120"/>
        <w:rPr>
          <w:rFonts w:ascii="Arial" w:hAnsi="Arial" w:cs="Arial"/>
          <w:sz w:val="20"/>
          <w:szCs w:val="20"/>
        </w:rPr>
      </w:pPr>
      <w:r>
        <w:rPr>
          <w:rFonts w:ascii="Arial" w:hAnsi="Arial" w:cs="Arial"/>
          <w:b/>
          <w:sz w:val="20"/>
          <w:szCs w:val="20"/>
        </w:rPr>
        <w:t>[1</w:t>
      </w:r>
      <w:r w:rsidR="0003352A">
        <w:rPr>
          <w:rFonts w:ascii="Arial" w:hAnsi="Arial" w:cs="Arial"/>
          <w:b/>
          <w:sz w:val="20"/>
          <w:szCs w:val="20"/>
        </w:rPr>
        <w:t>5</w:t>
      </w:r>
      <w:r>
        <w:rPr>
          <w:rFonts w:ascii="Arial" w:hAnsi="Arial" w:cs="Arial"/>
          <w:b/>
          <w:sz w:val="20"/>
          <w:szCs w:val="20"/>
        </w:rPr>
        <w:t xml:space="preserve">] </w:t>
      </w:r>
      <w:r w:rsidR="00D7176A" w:rsidRPr="00D7176A">
        <w:rPr>
          <w:rFonts w:ascii="Arial" w:hAnsi="Arial" w:cs="Arial"/>
          <w:sz w:val="20"/>
          <w:szCs w:val="20"/>
        </w:rPr>
        <w:t>I</w:t>
      </w:r>
      <w:r w:rsidRPr="00BA0749">
        <w:rPr>
          <w:rFonts w:ascii="Arial" w:hAnsi="Arial" w:cs="Arial"/>
          <w:sz w:val="20"/>
          <w:szCs w:val="20"/>
        </w:rPr>
        <w:t>tem</w:t>
      </w:r>
      <w:r w:rsidR="00A04E1B" w:rsidRPr="00BA0749">
        <w:rPr>
          <w:rFonts w:ascii="Arial" w:hAnsi="Arial" w:cs="Arial"/>
          <w:sz w:val="20"/>
          <w:szCs w:val="20"/>
        </w:rPr>
        <w:t xml:space="preserve"> </w:t>
      </w:r>
      <w:r w:rsidR="00A04E1B">
        <w:rPr>
          <w:rFonts w:ascii="Arial" w:hAnsi="Arial" w:cs="Arial"/>
          <w:sz w:val="20"/>
          <w:szCs w:val="20"/>
        </w:rPr>
        <w:t xml:space="preserve">3.2 of Form F8 </w:t>
      </w:r>
      <w:r w:rsidR="00B05ED9">
        <w:rPr>
          <w:rFonts w:ascii="Arial" w:hAnsi="Arial" w:cs="Arial"/>
          <w:sz w:val="20"/>
          <w:szCs w:val="20"/>
        </w:rPr>
        <w:t xml:space="preserve">is amended by </w:t>
      </w:r>
      <w:r w:rsidR="00A04E1B">
        <w:rPr>
          <w:rFonts w:ascii="Arial" w:hAnsi="Arial" w:cs="Arial"/>
          <w:sz w:val="20"/>
          <w:szCs w:val="20"/>
        </w:rPr>
        <w:t>requ</w:t>
      </w:r>
      <w:r w:rsidR="00B05ED9">
        <w:rPr>
          <w:rFonts w:ascii="Arial" w:hAnsi="Arial" w:cs="Arial"/>
          <w:sz w:val="20"/>
          <w:szCs w:val="20"/>
        </w:rPr>
        <w:t xml:space="preserve">iring </w:t>
      </w:r>
      <w:r w:rsidR="00A04E1B">
        <w:rPr>
          <w:rFonts w:ascii="Arial" w:hAnsi="Arial" w:cs="Arial"/>
          <w:sz w:val="20"/>
          <w:szCs w:val="20"/>
        </w:rPr>
        <w:t xml:space="preserve">the date </w:t>
      </w:r>
      <w:r w:rsidR="00E94C58">
        <w:rPr>
          <w:rFonts w:ascii="Arial" w:hAnsi="Arial" w:cs="Arial"/>
          <w:sz w:val="20"/>
          <w:szCs w:val="20"/>
        </w:rPr>
        <w:t>the applica</w:t>
      </w:r>
      <w:r w:rsidR="009725C3">
        <w:rPr>
          <w:rFonts w:ascii="Arial" w:hAnsi="Arial" w:cs="Arial"/>
          <w:sz w:val="20"/>
          <w:szCs w:val="20"/>
        </w:rPr>
        <w:t>nt</w:t>
      </w:r>
      <w:r w:rsidR="00E94C58">
        <w:rPr>
          <w:rFonts w:ascii="Arial" w:hAnsi="Arial" w:cs="Arial"/>
          <w:sz w:val="20"/>
          <w:szCs w:val="20"/>
        </w:rPr>
        <w:t xml:space="preserve"> was </w:t>
      </w:r>
      <w:r w:rsidR="00A04E1B">
        <w:rPr>
          <w:rFonts w:ascii="Arial" w:hAnsi="Arial" w:cs="Arial"/>
          <w:sz w:val="20"/>
          <w:szCs w:val="20"/>
        </w:rPr>
        <w:t>employed and</w:t>
      </w:r>
      <w:r w:rsidR="00697C20">
        <w:rPr>
          <w:rFonts w:ascii="Arial" w:hAnsi="Arial" w:cs="Arial"/>
          <w:sz w:val="20"/>
          <w:szCs w:val="20"/>
        </w:rPr>
        <w:t xml:space="preserve"> item 5 has been renumbered </w:t>
      </w:r>
      <w:r w:rsidR="00A04E1B">
        <w:rPr>
          <w:rFonts w:ascii="Arial" w:hAnsi="Arial" w:cs="Arial"/>
          <w:sz w:val="20"/>
          <w:szCs w:val="20"/>
        </w:rPr>
        <w:t xml:space="preserve">as </w:t>
      </w:r>
      <w:r>
        <w:rPr>
          <w:rFonts w:ascii="Arial" w:hAnsi="Arial" w:cs="Arial"/>
          <w:sz w:val="20"/>
          <w:szCs w:val="20"/>
        </w:rPr>
        <w:t>item</w:t>
      </w:r>
      <w:r w:rsidR="00B05ED9">
        <w:rPr>
          <w:rFonts w:ascii="Arial" w:hAnsi="Arial" w:cs="Arial"/>
          <w:sz w:val="20"/>
          <w:szCs w:val="20"/>
        </w:rPr>
        <w:t xml:space="preserve"> </w:t>
      </w:r>
      <w:r w:rsidR="00A04E1B">
        <w:rPr>
          <w:rFonts w:ascii="Arial" w:hAnsi="Arial" w:cs="Arial"/>
          <w:sz w:val="20"/>
          <w:szCs w:val="20"/>
        </w:rPr>
        <w:t>3.3.</w:t>
      </w:r>
    </w:p>
    <w:p w:rsidR="00A04E1B" w:rsidRDefault="00BA0749" w:rsidP="00F50EBD">
      <w:pPr>
        <w:spacing w:before="120" w:after="120"/>
        <w:rPr>
          <w:rFonts w:ascii="Arial" w:hAnsi="Arial" w:cs="Arial"/>
          <w:sz w:val="20"/>
          <w:szCs w:val="20"/>
        </w:rPr>
      </w:pPr>
      <w:r>
        <w:rPr>
          <w:rFonts w:ascii="Arial" w:hAnsi="Arial" w:cs="Arial"/>
          <w:b/>
          <w:sz w:val="20"/>
          <w:szCs w:val="20"/>
        </w:rPr>
        <w:t>[1</w:t>
      </w:r>
      <w:r w:rsidR="0003352A">
        <w:rPr>
          <w:rFonts w:ascii="Arial" w:hAnsi="Arial" w:cs="Arial"/>
          <w:b/>
          <w:sz w:val="20"/>
          <w:szCs w:val="20"/>
        </w:rPr>
        <w:t>6</w:t>
      </w:r>
      <w:r>
        <w:rPr>
          <w:rFonts w:ascii="Arial" w:hAnsi="Arial" w:cs="Arial"/>
          <w:b/>
          <w:sz w:val="20"/>
          <w:szCs w:val="20"/>
        </w:rPr>
        <w:t xml:space="preserve">] </w:t>
      </w:r>
      <w:r w:rsidR="00D7176A" w:rsidRPr="00D7176A">
        <w:rPr>
          <w:rFonts w:ascii="Arial" w:hAnsi="Arial" w:cs="Arial"/>
          <w:sz w:val="20"/>
          <w:szCs w:val="20"/>
        </w:rPr>
        <w:t>I</w:t>
      </w:r>
      <w:r w:rsidRPr="00BA0749">
        <w:rPr>
          <w:rFonts w:ascii="Arial" w:hAnsi="Arial" w:cs="Arial"/>
          <w:sz w:val="20"/>
          <w:szCs w:val="20"/>
        </w:rPr>
        <w:t>tem</w:t>
      </w:r>
      <w:r w:rsidR="00B05ED9" w:rsidRPr="00B05ED9">
        <w:rPr>
          <w:rFonts w:ascii="Arial" w:hAnsi="Arial" w:cs="Arial"/>
          <w:sz w:val="20"/>
          <w:szCs w:val="20"/>
        </w:rPr>
        <w:t xml:space="preserve"> 5 </w:t>
      </w:r>
      <w:r w:rsidR="00697C20">
        <w:rPr>
          <w:rFonts w:ascii="Arial" w:hAnsi="Arial" w:cs="Arial"/>
          <w:sz w:val="20"/>
          <w:szCs w:val="20"/>
        </w:rPr>
        <w:t xml:space="preserve">of Form F8 </w:t>
      </w:r>
      <w:r w:rsidR="00B05ED9" w:rsidRPr="00B05ED9">
        <w:rPr>
          <w:rFonts w:ascii="Arial" w:hAnsi="Arial" w:cs="Arial"/>
          <w:sz w:val="20"/>
          <w:szCs w:val="20"/>
        </w:rPr>
        <w:t>is deleted</w:t>
      </w:r>
      <w:r w:rsidR="00B05ED9">
        <w:rPr>
          <w:rFonts w:ascii="Arial" w:hAnsi="Arial" w:cs="Arial"/>
          <w:b/>
          <w:sz w:val="20"/>
          <w:szCs w:val="20"/>
        </w:rPr>
        <w:t>.</w:t>
      </w:r>
      <w:r w:rsidR="00A04E1B" w:rsidRPr="00A04E1B">
        <w:rPr>
          <w:rFonts w:ascii="Arial" w:hAnsi="Arial" w:cs="Arial"/>
          <w:sz w:val="20"/>
          <w:szCs w:val="20"/>
        </w:rPr>
        <w:t xml:space="preserve"> </w:t>
      </w:r>
    </w:p>
    <w:p w:rsidR="00B10B71" w:rsidRPr="00D801C2" w:rsidRDefault="00BA0749" w:rsidP="00F50EBD">
      <w:pPr>
        <w:spacing w:before="120" w:after="120"/>
        <w:rPr>
          <w:rFonts w:ascii="Arial" w:hAnsi="Arial" w:cs="Arial"/>
          <w:sz w:val="20"/>
          <w:szCs w:val="20"/>
        </w:rPr>
      </w:pPr>
      <w:r>
        <w:rPr>
          <w:rFonts w:ascii="Arial" w:hAnsi="Arial" w:cs="Arial"/>
          <w:b/>
          <w:sz w:val="20"/>
          <w:szCs w:val="20"/>
        </w:rPr>
        <w:t>[1</w:t>
      </w:r>
      <w:r w:rsidR="0003352A">
        <w:rPr>
          <w:rFonts w:ascii="Arial" w:hAnsi="Arial" w:cs="Arial"/>
          <w:b/>
          <w:sz w:val="20"/>
          <w:szCs w:val="20"/>
        </w:rPr>
        <w:t>7</w:t>
      </w:r>
      <w:r>
        <w:rPr>
          <w:rFonts w:ascii="Arial" w:hAnsi="Arial" w:cs="Arial"/>
          <w:b/>
          <w:sz w:val="20"/>
          <w:szCs w:val="20"/>
        </w:rPr>
        <w:t>]</w:t>
      </w:r>
      <w:r w:rsidR="00A04E1B" w:rsidRPr="00A04E1B">
        <w:rPr>
          <w:rFonts w:ascii="Arial" w:hAnsi="Arial" w:cs="Arial"/>
          <w:b/>
          <w:sz w:val="20"/>
          <w:szCs w:val="20"/>
        </w:rPr>
        <w:t xml:space="preserve"> </w:t>
      </w:r>
      <w:r w:rsidR="00D7176A">
        <w:rPr>
          <w:rFonts w:ascii="Arial" w:hAnsi="Arial" w:cs="Arial"/>
          <w:sz w:val="20"/>
          <w:szCs w:val="20"/>
        </w:rPr>
        <w:t>A</w:t>
      </w:r>
      <w:r w:rsidR="00A04E1B" w:rsidRPr="0098753E">
        <w:rPr>
          <w:rFonts w:ascii="Arial" w:hAnsi="Arial" w:cs="Arial"/>
          <w:sz w:val="20"/>
          <w:szCs w:val="20"/>
        </w:rPr>
        <w:t xml:space="preserve">mends </w:t>
      </w:r>
      <w:r w:rsidR="00507E58">
        <w:rPr>
          <w:rFonts w:ascii="Arial" w:hAnsi="Arial" w:cs="Arial"/>
          <w:sz w:val="20"/>
          <w:szCs w:val="20"/>
        </w:rPr>
        <w:t xml:space="preserve">the signatory block of </w:t>
      </w:r>
      <w:r w:rsidR="00A04E1B" w:rsidRPr="0098753E">
        <w:rPr>
          <w:rFonts w:ascii="Arial" w:hAnsi="Arial" w:cs="Arial"/>
          <w:sz w:val="20"/>
          <w:szCs w:val="20"/>
        </w:rPr>
        <w:t>Form F</w:t>
      </w:r>
      <w:r w:rsidR="00A04E1B">
        <w:rPr>
          <w:rFonts w:ascii="Arial" w:hAnsi="Arial" w:cs="Arial"/>
          <w:sz w:val="20"/>
          <w:szCs w:val="20"/>
        </w:rPr>
        <w:t>8</w:t>
      </w:r>
      <w:r w:rsidR="00A04E1B" w:rsidRPr="0098753E">
        <w:rPr>
          <w:rFonts w:ascii="Arial" w:hAnsi="Arial" w:cs="Arial"/>
          <w:sz w:val="20"/>
          <w:szCs w:val="20"/>
        </w:rPr>
        <w:t xml:space="preserve"> </w:t>
      </w:r>
      <w:r w:rsidR="00A04E1B">
        <w:rPr>
          <w:rFonts w:ascii="Arial" w:hAnsi="Arial" w:cs="Arial"/>
          <w:sz w:val="20"/>
          <w:szCs w:val="20"/>
        </w:rPr>
        <w:t xml:space="preserve">by </w:t>
      </w:r>
      <w:r w:rsidR="00B10B71">
        <w:rPr>
          <w:rFonts w:ascii="Arial" w:hAnsi="Arial" w:cs="Arial"/>
          <w:sz w:val="20"/>
          <w:szCs w:val="20"/>
        </w:rPr>
        <w:t xml:space="preserve">omitting </w:t>
      </w:r>
      <w:r w:rsidR="00A04E1B">
        <w:rPr>
          <w:rFonts w:ascii="Arial" w:hAnsi="Arial" w:cs="Arial"/>
          <w:sz w:val="20"/>
          <w:szCs w:val="20"/>
        </w:rPr>
        <w:t xml:space="preserve">the </w:t>
      </w:r>
      <w:r w:rsidR="00D801C2">
        <w:rPr>
          <w:rFonts w:ascii="Arial" w:hAnsi="Arial" w:cs="Arial"/>
          <w:sz w:val="20"/>
          <w:szCs w:val="20"/>
        </w:rPr>
        <w:t xml:space="preserve">italicised </w:t>
      </w:r>
      <w:r w:rsidR="00A04E1B">
        <w:rPr>
          <w:rFonts w:ascii="Arial" w:hAnsi="Arial" w:cs="Arial"/>
          <w:sz w:val="20"/>
          <w:szCs w:val="20"/>
        </w:rPr>
        <w:t xml:space="preserve">words following </w:t>
      </w:r>
      <w:r w:rsidR="00AD5EA2" w:rsidRPr="00D801C2">
        <w:rPr>
          <w:rFonts w:ascii="Arial" w:hAnsi="Arial" w:cs="Arial"/>
          <w:sz w:val="20"/>
          <w:szCs w:val="20"/>
        </w:rPr>
        <w:t>“</w:t>
      </w:r>
      <w:r w:rsidR="00A04E1B" w:rsidRPr="00D801C2">
        <w:rPr>
          <w:rFonts w:ascii="Arial" w:hAnsi="Arial" w:cs="Arial"/>
          <w:sz w:val="20"/>
          <w:szCs w:val="20"/>
        </w:rPr>
        <w:t>Capacity/Position</w:t>
      </w:r>
      <w:r w:rsidR="00AD5EA2" w:rsidRPr="00D801C2">
        <w:rPr>
          <w:rFonts w:ascii="Arial" w:hAnsi="Arial" w:cs="Arial"/>
          <w:sz w:val="20"/>
          <w:szCs w:val="20"/>
        </w:rPr>
        <w:t>”</w:t>
      </w:r>
      <w:r w:rsidR="00507E58" w:rsidRPr="00D801C2">
        <w:rPr>
          <w:rFonts w:ascii="Arial" w:hAnsi="Arial" w:cs="Arial"/>
          <w:sz w:val="20"/>
          <w:szCs w:val="20"/>
        </w:rPr>
        <w:t>.</w:t>
      </w:r>
    </w:p>
    <w:p w:rsidR="00A04E1B" w:rsidRDefault="00BA0749" w:rsidP="00F50EBD">
      <w:pPr>
        <w:spacing w:before="120" w:after="120"/>
        <w:rPr>
          <w:rFonts w:ascii="Arial" w:hAnsi="Arial" w:cs="Arial"/>
          <w:sz w:val="20"/>
          <w:szCs w:val="20"/>
        </w:rPr>
      </w:pPr>
      <w:r w:rsidRPr="00BA0749">
        <w:rPr>
          <w:rFonts w:ascii="Arial" w:hAnsi="Arial" w:cs="Arial"/>
          <w:b/>
          <w:sz w:val="20"/>
          <w:szCs w:val="20"/>
        </w:rPr>
        <w:t>[1</w:t>
      </w:r>
      <w:r w:rsidR="0003352A">
        <w:rPr>
          <w:rFonts w:ascii="Arial" w:hAnsi="Arial" w:cs="Arial"/>
          <w:b/>
          <w:sz w:val="20"/>
          <w:szCs w:val="20"/>
        </w:rPr>
        <w:t>8</w:t>
      </w:r>
      <w:r w:rsidRPr="00BA0749">
        <w:rPr>
          <w:rFonts w:ascii="Arial" w:hAnsi="Arial" w:cs="Arial"/>
          <w:b/>
          <w:sz w:val="20"/>
          <w:szCs w:val="20"/>
        </w:rPr>
        <w:t>]</w:t>
      </w:r>
      <w:r>
        <w:rPr>
          <w:rFonts w:ascii="Arial" w:hAnsi="Arial" w:cs="Arial"/>
          <w:sz w:val="20"/>
          <w:szCs w:val="20"/>
        </w:rPr>
        <w:t xml:space="preserve"> </w:t>
      </w:r>
      <w:r w:rsidR="00A04E1B">
        <w:rPr>
          <w:rFonts w:ascii="Arial" w:hAnsi="Arial" w:cs="Arial"/>
          <w:sz w:val="20"/>
          <w:szCs w:val="20"/>
        </w:rPr>
        <w:t xml:space="preserve">The Service requirements </w:t>
      </w:r>
      <w:r w:rsidR="00697C20">
        <w:rPr>
          <w:rFonts w:ascii="Arial" w:hAnsi="Arial" w:cs="Arial"/>
          <w:sz w:val="20"/>
          <w:szCs w:val="20"/>
        </w:rPr>
        <w:t>of</w:t>
      </w:r>
      <w:r>
        <w:rPr>
          <w:rFonts w:ascii="Arial" w:hAnsi="Arial" w:cs="Arial"/>
          <w:sz w:val="20"/>
          <w:szCs w:val="20"/>
        </w:rPr>
        <w:t xml:space="preserve"> Form F8 </w:t>
      </w:r>
      <w:r w:rsidR="00A04E1B">
        <w:rPr>
          <w:rFonts w:ascii="Arial" w:hAnsi="Arial" w:cs="Arial"/>
          <w:sz w:val="20"/>
          <w:szCs w:val="20"/>
        </w:rPr>
        <w:t xml:space="preserve">are amended to reflect that FWA will serve a copy of the Form F8 upon the respondent and </w:t>
      </w:r>
      <w:r w:rsidR="00B10B71">
        <w:rPr>
          <w:rFonts w:ascii="Arial" w:hAnsi="Arial" w:cs="Arial"/>
          <w:sz w:val="20"/>
          <w:szCs w:val="20"/>
        </w:rPr>
        <w:t xml:space="preserve">that </w:t>
      </w:r>
      <w:r w:rsidR="00A04E1B">
        <w:rPr>
          <w:rFonts w:ascii="Arial" w:hAnsi="Arial" w:cs="Arial"/>
          <w:sz w:val="20"/>
          <w:szCs w:val="20"/>
        </w:rPr>
        <w:t xml:space="preserve">the respondent must </w:t>
      </w:r>
      <w:r w:rsidR="0074528F">
        <w:rPr>
          <w:rFonts w:ascii="Arial" w:hAnsi="Arial" w:cs="Arial"/>
          <w:sz w:val="20"/>
          <w:szCs w:val="20"/>
        </w:rPr>
        <w:t xml:space="preserve">serve a response </w:t>
      </w:r>
      <w:r w:rsidR="00A04E1B">
        <w:rPr>
          <w:rFonts w:ascii="Arial" w:hAnsi="Arial" w:cs="Arial"/>
          <w:sz w:val="20"/>
          <w:szCs w:val="20"/>
        </w:rPr>
        <w:t xml:space="preserve">on the applicant </w:t>
      </w:r>
      <w:r w:rsidR="006E60F3">
        <w:rPr>
          <w:rFonts w:ascii="Arial" w:hAnsi="Arial" w:cs="Arial"/>
          <w:sz w:val="20"/>
          <w:szCs w:val="20"/>
        </w:rPr>
        <w:t>within 7 days of being served</w:t>
      </w:r>
      <w:r w:rsidR="00A04E1B">
        <w:rPr>
          <w:rFonts w:ascii="Arial" w:hAnsi="Arial" w:cs="Arial"/>
          <w:sz w:val="20"/>
          <w:szCs w:val="20"/>
        </w:rPr>
        <w:t>.</w:t>
      </w:r>
    </w:p>
    <w:p w:rsidR="005641FF" w:rsidRDefault="00BA0749" w:rsidP="00F50EBD">
      <w:pPr>
        <w:spacing w:before="120" w:after="120"/>
        <w:rPr>
          <w:rFonts w:ascii="Arial" w:hAnsi="Arial" w:cs="Arial"/>
          <w:sz w:val="20"/>
          <w:szCs w:val="20"/>
        </w:rPr>
      </w:pPr>
      <w:r>
        <w:rPr>
          <w:rFonts w:ascii="Arial" w:hAnsi="Arial" w:cs="Arial"/>
          <w:b/>
          <w:sz w:val="20"/>
          <w:szCs w:val="20"/>
        </w:rPr>
        <w:t>[1</w:t>
      </w:r>
      <w:r w:rsidR="0003352A">
        <w:rPr>
          <w:rFonts w:ascii="Arial" w:hAnsi="Arial" w:cs="Arial"/>
          <w:b/>
          <w:sz w:val="20"/>
          <w:szCs w:val="20"/>
        </w:rPr>
        <w:t>9</w:t>
      </w:r>
      <w:r>
        <w:rPr>
          <w:rFonts w:ascii="Arial" w:hAnsi="Arial" w:cs="Arial"/>
          <w:b/>
          <w:sz w:val="20"/>
          <w:szCs w:val="20"/>
        </w:rPr>
        <w:t>]</w:t>
      </w:r>
      <w:r w:rsidR="00A04E1B" w:rsidRPr="00A04E1B">
        <w:rPr>
          <w:rFonts w:ascii="Arial" w:hAnsi="Arial" w:cs="Arial"/>
          <w:b/>
          <w:sz w:val="20"/>
          <w:szCs w:val="20"/>
        </w:rPr>
        <w:t xml:space="preserve"> </w:t>
      </w:r>
      <w:r w:rsidR="00D7176A">
        <w:rPr>
          <w:rFonts w:ascii="Arial" w:hAnsi="Arial" w:cs="Arial"/>
          <w:sz w:val="20"/>
          <w:szCs w:val="20"/>
        </w:rPr>
        <w:t>A</w:t>
      </w:r>
      <w:r w:rsidR="005641FF" w:rsidRPr="005641FF">
        <w:rPr>
          <w:rFonts w:ascii="Arial" w:hAnsi="Arial" w:cs="Arial"/>
          <w:sz w:val="20"/>
          <w:szCs w:val="20"/>
        </w:rPr>
        <w:t xml:space="preserve">mends Form F8A by </w:t>
      </w:r>
      <w:r w:rsidR="00B10B71">
        <w:rPr>
          <w:rFonts w:ascii="Arial" w:hAnsi="Arial" w:cs="Arial"/>
          <w:sz w:val="20"/>
          <w:szCs w:val="20"/>
        </w:rPr>
        <w:t xml:space="preserve">requiring </w:t>
      </w:r>
      <w:r w:rsidR="005641FF" w:rsidRPr="005641FF">
        <w:rPr>
          <w:rFonts w:ascii="Arial" w:hAnsi="Arial" w:cs="Arial"/>
          <w:sz w:val="20"/>
          <w:szCs w:val="20"/>
        </w:rPr>
        <w:t xml:space="preserve">a response </w:t>
      </w:r>
      <w:r w:rsidR="00E94C58">
        <w:rPr>
          <w:rFonts w:ascii="Arial" w:hAnsi="Arial" w:cs="Arial"/>
          <w:sz w:val="20"/>
          <w:szCs w:val="20"/>
        </w:rPr>
        <w:t xml:space="preserve">from the employer </w:t>
      </w:r>
      <w:r w:rsidR="005641FF" w:rsidRPr="005641FF">
        <w:rPr>
          <w:rFonts w:ascii="Arial" w:hAnsi="Arial" w:cs="Arial"/>
          <w:sz w:val="20"/>
          <w:szCs w:val="20"/>
        </w:rPr>
        <w:t xml:space="preserve">to information contained on the Form F8 and consequential </w:t>
      </w:r>
      <w:r w:rsidR="00D801C2">
        <w:rPr>
          <w:rFonts w:ascii="Arial" w:hAnsi="Arial" w:cs="Arial"/>
          <w:sz w:val="20"/>
          <w:szCs w:val="20"/>
        </w:rPr>
        <w:t xml:space="preserve">renumbering </w:t>
      </w:r>
      <w:r w:rsidR="005641FF" w:rsidRPr="005641FF">
        <w:rPr>
          <w:rFonts w:ascii="Arial" w:hAnsi="Arial" w:cs="Arial"/>
          <w:sz w:val="20"/>
          <w:szCs w:val="20"/>
        </w:rPr>
        <w:t>arising from the additional question.</w:t>
      </w:r>
    </w:p>
    <w:p w:rsidR="00B10B71" w:rsidRPr="00D801C2" w:rsidRDefault="00BA0749" w:rsidP="00250957">
      <w:pPr>
        <w:spacing w:before="120" w:after="120"/>
        <w:rPr>
          <w:rFonts w:ascii="Arial" w:hAnsi="Arial" w:cs="Arial"/>
          <w:sz w:val="20"/>
          <w:szCs w:val="20"/>
        </w:rPr>
      </w:pPr>
      <w:r w:rsidRPr="00BA0749">
        <w:rPr>
          <w:rFonts w:ascii="Arial" w:hAnsi="Arial" w:cs="Arial"/>
          <w:b/>
          <w:sz w:val="20"/>
          <w:szCs w:val="20"/>
        </w:rPr>
        <w:t>[</w:t>
      </w:r>
      <w:r w:rsidR="0003352A">
        <w:rPr>
          <w:rFonts w:ascii="Arial" w:hAnsi="Arial" w:cs="Arial"/>
          <w:b/>
          <w:sz w:val="20"/>
          <w:szCs w:val="20"/>
        </w:rPr>
        <w:t>20</w:t>
      </w:r>
      <w:r w:rsidRPr="00BA0749">
        <w:rPr>
          <w:rFonts w:ascii="Arial" w:hAnsi="Arial" w:cs="Arial"/>
          <w:b/>
          <w:sz w:val="20"/>
          <w:szCs w:val="20"/>
        </w:rPr>
        <w:t>]</w:t>
      </w:r>
      <w:r>
        <w:rPr>
          <w:rFonts w:ascii="Arial" w:hAnsi="Arial" w:cs="Arial"/>
          <w:sz w:val="20"/>
          <w:szCs w:val="20"/>
        </w:rPr>
        <w:t xml:space="preserve"> </w:t>
      </w:r>
      <w:r w:rsidR="00507E58">
        <w:rPr>
          <w:rFonts w:ascii="Arial" w:hAnsi="Arial" w:cs="Arial"/>
          <w:sz w:val="20"/>
          <w:szCs w:val="20"/>
        </w:rPr>
        <w:t xml:space="preserve">The signatory block of </w:t>
      </w:r>
      <w:r w:rsidR="00B10B71">
        <w:rPr>
          <w:rFonts w:ascii="Arial" w:hAnsi="Arial" w:cs="Arial"/>
          <w:sz w:val="20"/>
          <w:szCs w:val="20"/>
        </w:rPr>
        <w:t xml:space="preserve">Form 8A is amended by </w:t>
      </w:r>
      <w:r w:rsidR="00250957">
        <w:rPr>
          <w:rFonts w:ascii="Arial" w:hAnsi="Arial" w:cs="Arial"/>
          <w:sz w:val="20"/>
          <w:szCs w:val="20"/>
        </w:rPr>
        <w:t xml:space="preserve">removing the </w:t>
      </w:r>
      <w:r w:rsidR="00D801C2">
        <w:rPr>
          <w:rFonts w:ascii="Arial" w:hAnsi="Arial" w:cs="Arial"/>
          <w:sz w:val="20"/>
          <w:szCs w:val="20"/>
        </w:rPr>
        <w:t xml:space="preserve">italicised </w:t>
      </w:r>
      <w:r w:rsidR="00250957">
        <w:rPr>
          <w:rFonts w:ascii="Arial" w:hAnsi="Arial" w:cs="Arial"/>
          <w:sz w:val="20"/>
          <w:szCs w:val="20"/>
        </w:rPr>
        <w:t xml:space="preserve">words following </w:t>
      </w:r>
      <w:r w:rsidR="00B10B71" w:rsidRPr="00D801C2">
        <w:rPr>
          <w:rFonts w:ascii="Arial" w:hAnsi="Arial" w:cs="Arial"/>
          <w:sz w:val="20"/>
          <w:szCs w:val="20"/>
        </w:rPr>
        <w:t>“Capacity/Position”</w:t>
      </w:r>
      <w:r w:rsidR="00507E58" w:rsidRPr="00D801C2">
        <w:rPr>
          <w:rFonts w:ascii="Arial" w:hAnsi="Arial" w:cs="Arial"/>
          <w:sz w:val="20"/>
          <w:szCs w:val="20"/>
        </w:rPr>
        <w:t>.</w:t>
      </w:r>
    </w:p>
    <w:p w:rsidR="00250957" w:rsidRDefault="00BA0749" w:rsidP="00250957">
      <w:pPr>
        <w:spacing w:before="120" w:after="120"/>
        <w:rPr>
          <w:rFonts w:ascii="Arial" w:hAnsi="Arial" w:cs="Arial"/>
          <w:sz w:val="20"/>
          <w:szCs w:val="20"/>
        </w:rPr>
      </w:pPr>
      <w:r w:rsidRPr="00BA0749">
        <w:rPr>
          <w:rFonts w:ascii="Arial" w:hAnsi="Arial" w:cs="Arial"/>
          <w:b/>
          <w:sz w:val="20"/>
          <w:szCs w:val="20"/>
        </w:rPr>
        <w:t>[2</w:t>
      </w:r>
      <w:r w:rsidR="0003352A">
        <w:rPr>
          <w:rFonts w:ascii="Arial" w:hAnsi="Arial" w:cs="Arial"/>
          <w:b/>
          <w:sz w:val="20"/>
          <w:szCs w:val="20"/>
        </w:rPr>
        <w:t>1</w:t>
      </w:r>
      <w:r w:rsidRPr="00BA0749">
        <w:rPr>
          <w:rFonts w:ascii="Arial" w:hAnsi="Arial" w:cs="Arial"/>
          <w:b/>
          <w:sz w:val="20"/>
          <w:szCs w:val="20"/>
        </w:rPr>
        <w:t>]</w:t>
      </w:r>
      <w:r>
        <w:rPr>
          <w:rFonts w:ascii="Arial" w:hAnsi="Arial" w:cs="Arial"/>
          <w:sz w:val="20"/>
          <w:szCs w:val="20"/>
        </w:rPr>
        <w:t xml:space="preserve"> </w:t>
      </w:r>
      <w:r w:rsidR="00697C20">
        <w:rPr>
          <w:rFonts w:ascii="Arial" w:hAnsi="Arial" w:cs="Arial"/>
          <w:sz w:val="20"/>
          <w:szCs w:val="20"/>
        </w:rPr>
        <w:t xml:space="preserve">Items </w:t>
      </w:r>
      <w:r>
        <w:rPr>
          <w:rFonts w:ascii="Arial" w:hAnsi="Arial" w:cs="Arial"/>
          <w:sz w:val="20"/>
          <w:szCs w:val="20"/>
        </w:rPr>
        <w:t>3</w:t>
      </w:r>
      <w:r w:rsidR="00B10B71">
        <w:rPr>
          <w:rFonts w:ascii="Arial" w:hAnsi="Arial" w:cs="Arial"/>
          <w:sz w:val="20"/>
          <w:szCs w:val="20"/>
        </w:rPr>
        <w:t xml:space="preserve"> and 4 </w:t>
      </w:r>
      <w:r w:rsidR="0049177C">
        <w:rPr>
          <w:rFonts w:ascii="Arial" w:hAnsi="Arial" w:cs="Arial"/>
          <w:sz w:val="20"/>
          <w:szCs w:val="20"/>
        </w:rPr>
        <w:t xml:space="preserve">of Form F8A </w:t>
      </w:r>
      <w:r w:rsidR="00697C20">
        <w:rPr>
          <w:rFonts w:ascii="Arial" w:hAnsi="Arial" w:cs="Arial"/>
          <w:sz w:val="20"/>
          <w:szCs w:val="20"/>
        </w:rPr>
        <w:t xml:space="preserve">have </w:t>
      </w:r>
      <w:r w:rsidR="0074528F">
        <w:rPr>
          <w:rFonts w:ascii="Arial" w:hAnsi="Arial" w:cs="Arial"/>
          <w:sz w:val="20"/>
          <w:szCs w:val="20"/>
        </w:rPr>
        <w:t xml:space="preserve">been </w:t>
      </w:r>
      <w:r w:rsidR="00697C20">
        <w:rPr>
          <w:rFonts w:ascii="Arial" w:hAnsi="Arial" w:cs="Arial"/>
          <w:sz w:val="20"/>
          <w:szCs w:val="20"/>
        </w:rPr>
        <w:t>annotat</w:t>
      </w:r>
      <w:r w:rsidR="0074528F">
        <w:rPr>
          <w:rFonts w:ascii="Arial" w:hAnsi="Arial" w:cs="Arial"/>
          <w:sz w:val="20"/>
          <w:szCs w:val="20"/>
        </w:rPr>
        <w:t xml:space="preserve">ed to </w:t>
      </w:r>
      <w:r w:rsidR="00697C20">
        <w:rPr>
          <w:rFonts w:ascii="Arial" w:hAnsi="Arial" w:cs="Arial"/>
          <w:sz w:val="20"/>
          <w:szCs w:val="20"/>
        </w:rPr>
        <w:t>indicate</w:t>
      </w:r>
      <w:r w:rsidR="0074528F">
        <w:rPr>
          <w:rFonts w:ascii="Arial" w:hAnsi="Arial" w:cs="Arial"/>
          <w:sz w:val="20"/>
          <w:szCs w:val="20"/>
        </w:rPr>
        <w:t xml:space="preserve"> that </w:t>
      </w:r>
      <w:r w:rsidR="00250957">
        <w:rPr>
          <w:rFonts w:ascii="Arial" w:hAnsi="Arial" w:cs="Arial"/>
          <w:sz w:val="20"/>
          <w:szCs w:val="20"/>
        </w:rPr>
        <w:t>an employer is not required to provide a response if it is concerned that the response may be self-incriminating.</w:t>
      </w:r>
    </w:p>
    <w:p w:rsidR="00250957" w:rsidRDefault="00250957" w:rsidP="00250957">
      <w:pPr>
        <w:spacing w:before="120" w:after="120"/>
        <w:rPr>
          <w:rFonts w:ascii="Arial" w:hAnsi="Arial" w:cs="Arial"/>
          <w:sz w:val="20"/>
          <w:szCs w:val="20"/>
        </w:rPr>
      </w:pPr>
      <w:r>
        <w:rPr>
          <w:rFonts w:ascii="Arial" w:hAnsi="Arial" w:cs="Arial"/>
          <w:sz w:val="20"/>
          <w:szCs w:val="20"/>
        </w:rPr>
        <w:t>Service requirements have been clarified to show that the response including any supporting documentation must be lodged with FWA and served on the applicant within 7 days of being served with the Form F8 or in accordance with any instruction given by FWA.</w:t>
      </w:r>
    </w:p>
    <w:p w:rsidR="00A71399" w:rsidRDefault="00A71399" w:rsidP="00A71399">
      <w:pPr>
        <w:spacing w:before="120" w:after="120"/>
        <w:rPr>
          <w:rFonts w:ascii="Arial" w:hAnsi="Arial" w:cs="Arial"/>
          <w:sz w:val="20"/>
          <w:szCs w:val="20"/>
        </w:rPr>
      </w:pPr>
      <w:r>
        <w:rPr>
          <w:rFonts w:ascii="Arial" w:hAnsi="Arial" w:cs="Arial"/>
          <w:sz w:val="20"/>
          <w:szCs w:val="20"/>
        </w:rPr>
        <w:t>An additional paragraph has been added that clarifies what servi</w:t>
      </w:r>
      <w:r w:rsidR="00507E58">
        <w:rPr>
          <w:rFonts w:ascii="Arial" w:hAnsi="Arial" w:cs="Arial"/>
          <w:sz w:val="20"/>
          <w:szCs w:val="20"/>
        </w:rPr>
        <w:t>ng a</w:t>
      </w:r>
      <w:r>
        <w:rPr>
          <w:rFonts w:ascii="Arial" w:hAnsi="Arial" w:cs="Arial"/>
          <w:sz w:val="20"/>
          <w:szCs w:val="20"/>
        </w:rPr>
        <w:t xml:space="preserve"> document means. </w:t>
      </w:r>
    </w:p>
    <w:p w:rsidR="00A71399" w:rsidRDefault="00BA0749" w:rsidP="00A71399">
      <w:pPr>
        <w:spacing w:before="120" w:after="120"/>
        <w:rPr>
          <w:rFonts w:ascii="Arial" w:hAnsi="Arial" w:cs="Arial"/>
          <w:sz w:val="20"/>
          <w:szCs w:val="20"/>
        </w:rPr>
      </w:pPr>
      <w:r>
        <w:rPr>
          <w:rFonts w:ascii="Arial" w:hAnsi="Arial" w:cs="Arial"/>
          <w:b/>
          <w:sz w:val="20"/>
          <w:szCs w:val="20"/>
        </w:rPr>
        <w:t>[2</w:t>
      </w:r>
      <w:r w:rsidR="0003352A">
        <w:rPr>
          <w:rFonts w:ascii="Arial" w:hAnsi="Arial" w:cs="Arial"/>
          <w:b/>
          <w:sz w:val="20"/>
          <w:szCs w:val="20"/>
        </w:rPr>
        <w:t>2</w:t>
      </w:r>
      <w:r>
        <w:rPr>
          <w:rFonts w:ascii="Arial" w:hAnsi="Arial" w:cs="Arial"/>
          <w:b/>
          <w:sz w:val="20"/>
          <w:szCs w:val="20"/>
        </w:rPr>
        <w:t>]</w:t>
      </w:r>
      <w:r w:rsidR="00A71399">
        <w:rPr>
          <w:rFonts w:ascii="Arial" w:hAnsi="Arial" w:cs="Arial"/>
          <w:b/>
          <w:sz w:val="20"/>
          <w:szCs w:val="20"/>
        </w:rPr>
        <w:t xml:space="preserve"> </w:t>
      </w:r>
      <w:r w:rsidR="00D7176A">
        <w:rPr>
          <w:rFonts w:ascii="Arial" w:hAnsi="Arial" w:cs="Arial"/>
          <w:sz w:val="20"/>
          <w:szCs w:val="20"/>
        </w:rPr>
        <w:t>A</w:t>
      </w:r>
      <w:r w:rsidR="00A71399" w:rsidRPr="00A71399">
        <w:rPr>
          <w:rFonts w:ascii="Arial" w:hAnsi="Arial" w:cs="Arial"/>
          <w:sz w:val="20"/>
          <w:szCs w:val="20"/>
        </w:rPr>
        <w:t xml:space="preserve">mends </w:t>
      </w:r>
      <w:r>
        <w:rPr>
          <w:rFonts w:ascii="Arial" w:hAnsi="Arial" w:cs="Arial"/>
          <w:sz w:val="20"/>
          <w:szCs w:val="20"/>
        </w:rPr>
        <w:t>item</w:t>
      </w:r>
      <w:r w:rsidR="00A71399" w:rsidRPr="00A71399">
        <w:rPr>
          <w:rFonts w:ascii="Arial" w:hAnsi="Arial" w:cs="Arial"/>
          <w:sz w:val="20"/>
          <w:szCs w:val="20"/>
        </w:rPr>
        <w:t xml:space="preserve"> 6</w:t>
      </w:r>
      <w:r w:rsidR="00A71399">
        <w:rPr>
          <w:rFonts w:ascii="Arial" w:hAnsi="Arial" w:cs="Arial"/>
          <w:sz w:val="20"/>
          <w:szCs w:val="20"/>
        </w:rPr>
        <w:t xml:space="preserve"> </w:t>
      </w:r>
      <w:r w:rsidR="00A71399" w:rsidRPr="00A71399">
        <w:rPr>
          <w:rFonts w:ascii="Arial" w:hAnsi="Arial" w:cs="Arial"/>
          <w:sz w:val="20"/>
          <w:szCs w:val="20"/>
        </w:rPr>
        <w:t>of Form F9 by</w:t>
      </w:r>
      <w:r w:rsidR="00A71399">
        <w:rPr>
          <w:rFonts w:ascii="Arial" w:hAnsi="Arial" w:cs="Arial"/>
          <w:b/>
          <w:sz w:val="20"/>
          <w:szCs w:val="20"/>
        </w:rPr>
        <w:t xml:space="preserve"> </w:t>
      </w:r>
      <w:r w:rsidR="006E60F3" w:rsidRPr="006E60F3">
        <w:rPr>
          <w:rFonts w:ascii="Arial" w:hAnsi="Arial" w:cs="Arial"/>
          <w:sz w:val="20"/>
          <w:szCs w:val="20"/>
        </w:rPr>
        <w:t xml:space="preserve">requiring </w:t>
      </w:r>
      <w:r w:rsidR="00A71399">
        <w:rPr>
          <w:rFonts w:ascii="Arial" w:hAnsi="Arial" w:cs="Arial"/>
          <w:sz w:val="20"/>
          <w:szCs w:val="20"/>
        </w:rPr>
        <w:t xml:space="preserve">the applicant to give a description of the relevant facts and circumstances </w:t>
      </w:r>
      <w:r w:rsidR="006E60F3">
        <w:rPr>
          <w:rFonts w:ascii="Arial" w:hAnsi="Arial" w:cs="Arial"/>
          <w:sz w:val="20"/>
          <w:szCs w:val="20"/>
        </w:rPr>
        <w:t xml:space="preserve">that support </w:t>
      </w:r>
      <w:r w:rsidR="00A71399">
        <w:rPr>
          <w:rFonts w:ascii="Arial" w:hAnsi="Arial" w:cs="Arial"/>
          <w:sz w:val="20"/>
          <w:szCs w:val="20"/>
        </w:rPr>
        <w:t>how they say the sections have</w:t>
      </w:r>
      <w:r w:rsidR="006E60F3">
        <w:rPr>
          <w:rFonts w:ascii="Arial" w:hAnsi="Arial" w:cs="Arial"/>
          <w:sz w:val="20"/>
          <w:szCs w:val="20"/>
        </w:rPr>
        <w:t xml:space="preserve"> been contravened by the action</w:t>
      </w:r>
      <w:r w:rsidR="00A71399">
        <w:rPr>
          <w:rFonts w:ascii="Arial" w:hAnsi="Arial" w:cs="Arial"/>
          <w:sz w:val="20"/>
          <w:szCs w:val="20"/>
        </w:rPr>
        <w:t>s and conduct of the respondent. The applicant’s response to any reasons for dismissal given by the employer should also be included.</w:t>
      </w:r>
    </w:p>
    <w:p w:rsidR="00A71399" w:rsidRDefault="00A71399" w:rsidP="00A71399">
      <w:pPr>
        <w:spacing w:before="120" w:after="120"/>
        <w:rPr>
          <w:rFonts w:ascii="Arial" w:hAnsi="Arial" w:cs="Arial"/>
          <w:sz w:val="20"/>
          <w:szCs w:val="20"/>
        </w:rPr>
      </w:pPr>
      <w:r>
        <w:rPr>
          <w:rFonts w:ascii="Arial" w:hAnsi="Arial" w:cs="Arial"/>
          <w:sz w:val="20"/>
          <w:szCs w:val="20"/>
        </w:rPr>
        <w:t xml:space="preserve">A new </w:t>
      </w:r>
      <w:r w:rsidR="00BA0749">
        <w:rPr>
          <w:rFonts w:ascii="Arial" w:hAnsi="Arial" w:cs="Arial"/>
          <w:sz w:val="20"/>
          <w:szCs w:val="20"/>
        </w:rPr>
        <w:t>item</w:t>
      </w:r>
      <w:r>
        <w:rPr>
          <w:rFonts w:ascii="Arial" w:hAnsi="Arial" w:cs="Arial"/>
          <w:sz w:val="20"/>
          <w:szCs w:val="20"/>
        </w:rPr>
        <w:t xml:space="preserve"> 7</w:t>
      </w:r>
      <w:r w:rsidR="0049177C">
        <w:rPr>
          <w:rFonts w:ascii="Arial" w:hAnsi="Arial" w:cs="Arial"/>
          <w:sz w:val="20"/>
          <w:szCs w:val="20"/>
        </w:rPr>
        <w:t xml:space="preserve"> has been inserted that</w:t>
      </w:r>
      <w:r>
        <w:rPr>
          <w:rFonts w:ascii="Arial" w:hAnsi="Arial" w:cs="Arial"/>
          <w:sz w:val="20"/>
          <w:szCs w:val="20"/>
        </w:rPr>
        <w:t xml:space="preserve"> relates to multiple applications and </w:t>
      </w:r>
      <w:r w:rsidR="006E60F3">
        <w:rPr>
          <w:rFonts w:ascii="Arial" w:hAnsi="Arial" w:cs="Arial"/>
          <w:sz w:val="20"/>
          <w:szCs w:val="20"/>
        </w:rPr>
        <w:t xml:space="preserve">requires </w:t>
      </w:r>
      <w:r>
        <w:rPr>
          <w:rFonts w:ascii="Arial" w:hAnsi="Arial" w:cs="Arial"/>
          <w:sz w:val="20"/>
          <w:szCs w:val="20"/>
        </w:rPr>
        <w:t>the applicant to consider if they cannot make a general protections court application.</w:t>
      </w:r>
    </w:p>
    <w:p w:rsidR="00A71399" w:rsidRDefault="00BA0749" w:rsidP="00A71399">
      <w:pPr>
        <w:spacing w:before="120" w:after="120"/>
        <w:rPr>
          <w:rFonts w:ascii="Arial" w:hAnsi="Arial" w:cs="Arial"/>
          <w:sz w:val="20"/>
          <w:szCs w:val="20"/>
        </w:rPr>
      </w:pPr>
      <w:r w:rsidRPr="0049177C">
        <w:rPr>
          <w:rFonts w:ascii="Arial" w:hAnsi="Arial" w:cs="Arial"/>
          <w:b/>
          <w:sz w:val="20"/>
          <w:szCs w:val="20"/>
        </w:rPr>
        <w:t>[2</w:t>
      </w:r>
      <w:r w:rsidR="0003352A">
        <w:rPr>
          <w:rFonts w:ascii="Arial" w:hAnsi="Arial" w:cs="Arial"/>
          <w:b/>
          <w:sz w:val="20"/>
          <w:szCs w:val="20"/>
        </w:rPr>
        <w:t>3</w:t>
      </w:r>
      <w:r w:rsidRPr="0049177C">
        <w:rPr>
          <w:rFonts w:ascii="Arial" w:hAnsi="Arial" w:cs="Arial"/>
          <w:b/>
          <w:sz w:val="20"/>
          <w:szCs w:val="20"/>
        </w:rPr>
        <w:t>]</w:t>
      </w:r>
      <w:r>
        <w:rPr>
          <w:rFonts w:ascii="Arial" w:hAnsi="Arial" w:cs="Arial"/>
          <w:sz w:val="20"/>
          <w:szCs w:val="20"/>
        </w:rPr>
        <w:t xml:space="preserve"> </w:t>
      </w:r>
      <w:r w:rsidR="00A71399">
        <w:rPr>
          <w:rFonts w:ascii="Arial" w:hAnsi="Arial" w:cs="Arial"/>
          <w:sz w:val="20"/>
          <w:szCs w:val="20"/>
        </w:rPr>
        <w:t>T</w:t>
      </w:r>
      <w:r w:rsidR="00A71399" w:rsidRPr="0098753E">
        <w:rPr>
          <w:rFonts w:ascii="Arial" w:hAnsi="Arial" w:cs="Arial"/>
          <w:sz w:val="20"/>
          <w:szCs w:val="20"/>
        </w:rPr>
        <w:t>he signature b</w:t>
      </w:r>
      <w:r w:rsidR="006E60F3">
        <w:rPr>
          <w:rFonts w:ascii="Arial" w:hAnsi="Arial" w:cs="Arial"/>
          <w:sz w:val="20"/>
          <w:szCs w:val="20"/>
        </w:rPr>
        <w:t>lock</w:t>
      </w:r>
      <w:r w:rsidR="00A264FF">
        <w:rPr>
          <w:rFonts w:ascii="Arial" w:hAnsi="Arial" w:cs="Arial"/>
          <w:sz w:val="20"/>
          <w:szCs w:val="20"/>
        </w:rPr>
        <w:t xml:space="preserve"> </w:t>
      </w:r>
      <w:r w:rsidR="00F4696B">
        <w:rPr>
          <w:rFonts w:ascii="Arial" w:hAnsi="Arial" w:cs="Arial"/>
          <w:sz w:val="20"/>
          <w:szCs w:val="20"/>
        </w:rPr>
        <w:t>of</w:t>
      </w:r>
      <w:r w:rsidR="00A71399" w:rsidRPr="0098753E">
        <w:rPr>
          <w:rFonts w:ascii="Arial" w:hAnsi="Arial" w:cs="Arial"/>
          <w:sz w:val="20"/>
          <w:szCs w:val="20"/>
        </w:rPr>
        <w:t xml:space="preserve"> Form </w:t>
      </w:r>
      <w:r w:rsidR="00A71399">
        <w:rPr>
          <w:rFonts w:ascii="Arial" w:hAnsi="Arial" w:cs="Arial"/>
          <w:sz w:val="20"/>
          <w:szCs w:val="20"/>
        </w:rPr>
        <w:t xml:space="preserve">F9 is amended by removing the </w:t>
      </w:r>
      <w:r w:rsidR="00D801C2">
        <w:rPr>
          <w:rFonts w:ascii="Arial" w:hAnsi="Arial" w:cs="Arial"/>
          <w:sz w:val="20"/>
          <w:szCs w:val="20"/>
        </w:rPr>
        <w:t xml:space="preserve">italicised </w:t>
      </w:r>
      <w:r w:rsidR="00A71399">
        <w:rPr>
          <w:rFonts w:ascii="Arial" w:hAnsi="Arial" w:cs="Arial"/>
          <w:sz w:val="20"/>
          <w:szCs w:val="20"/>
        </w:rPr>
        <w:t xml:space="preserve">words following </w:t>
      </w:r>
      <w:r w:rsidR="006E60F3">
        <w:rPr>
          <w:rFonts w:ascii="Arial" w:hAnsi="Arial" w:cs="Arial"/>
          <w:sz w:val="20"/>
          <w:szCs w:val="20"/>
        </w:rPr>
        <w:t>“</w:t>
      </w:r>
      <w:r w:rsidR="00A71399" w:rsidRPr="00D801C2">
        <w:rPr>
          <w:rFonts w:ascii="Arial" w:hAnsi="Arial" w:cs="Arial"/>
          <w:sz w:val="20"/>
          <w:szCs w:val="20"/>
        </w:rPr>
        <w:t>Capacity/Position</w:t>
      </w:r>
      <w:r w:rsidR="006E60F3">
        <w:rPr>
          <w:rFonts w:ascii="Arial" w:hAnsi="Arial" w:cs="Arial"/>
          <w:sz w:val="20"/>
          <w:szCs w:val="20"/>
        </w:rPr>
        <w:t>”.</w:t>
      </w:r>
      <w:r w:rsidR="00A71399">
        <w:rPr>
          <w:rFonts w:ascii="Arial" w:hAnsi="Arial" w:cs="Arial"/>
          <w:sz w:val="20"/>
          <w:szCs w:val="20"/>
        </w:rPr>
        <w:t xml:space="preserve"> </w:t>
      </w:r>
    </w:p>
    <w:p w:rsidR="00A71399" w:rsidRDefault="0049177C" w:rsidP="00A71399">
      <w:pPr>
        <w:spacing w:before="120" w:after="120"/>
        <w:rPr>
          <w:rFonts w:ascii="Arial" w:hAnsi="Arial" w:cs="Arial"/>
          <w:sz w:val="20"/>
          <w:szCs w:val="20"/>
        </w:rPr>
      </w:pPr>
      <w:r w:rsidRPr="0049177C">
        <w:rPr>
          <w:rFonts w:ascii="Arial" w:hAnsi="Arial" w:cs="Arial"/>
          <w:b/>
          <w:sz w:val="20"/>
          <w:szCs w:val="20"/>
        </w:rPr>
        <w:t>[2</w:t>
      </w:r>
      <w:r w:rsidR="0003352A">
        <w:rPr>
          <w:rFonts w:ascii="Arial" w:hAnsi="Arial" w:cs="Arial"/>
          <w:b/>
          <w:sz w:val="20"/>
          <w:szCs w:val="20"/>
        </w:rPr>
        <w:t>4</w:t>
      </w:r>
      <w:r w:rsidRPr="0049177C">
        <w:rPr>
          <w:rFonts w:ascii="Arial" w:hAnsi="Arial" w:cs="Arial"/>
          <w:b/>
          <w:sz w:val="20"/>
          <w:szCs w:val="20"/>
        </w:rPr>
        <w:t>]</w:t>
      </w:r>
      <w:r>
        <w:rPr>
          <w:rFonts w:ascii="Arial" w:hAnsi="Arial" w:cs="Arial"/>
          <w:sz w:val="20"/>
          <w:szCs w:val="20"/>
        </w:rPr>
        <w:t xml:space="preserve"> </w:t>
      </w:r>
      <w:r w:rsidR="00A71399">
        <w:rPr>
          <w:rFonts w:ascii="Arial" w:hAnsi="Arial" w:cs="Arial"/>
          <w:sz w:val="20"/>
          <w:szCs w:val="20"/>
        </w:rPr>
        <w:t xml:space="preserve">Service requirements </w:t>
      </w:r>
      <w:r>
        <w:rPr>
          <w:rFonts w:ascii="Arial" w:hAnsi="Arial" w:cs="Arial"/>
          <w:sz w:val="20"/>
          <w:szCs w:val="20"/>
        </w:rPr>
        <w:t xml:space="preserve">of Form F9 </w:t>
      </w:r>
      <w:r w:rsidR="00A71399">
        <w:rPr>
          <w:rFonts w:ascii="Arial" w:hAnsi="Arial" w:cs="Arial"/>
          <w:sz w:val="20"/>
          <w:szCs w:val="20"/>
        </w:rPr>
        <w:t>have been amended to reflect that FWA will be responsible for serving a copy upon the respondent.</w:t>
      </w:r>
    </w:p>
    <w:p w:rsidR="00122B7E" w:rsidRDefault="00122B7E" w:rsidP="00A71399">
      <w:pPr>
        <w:spacing w:before="120" w:after="120"/>
        <w:rPr>
          <w:rFonts w:ascii="Arial" w:hAnsi="Arial" w:cs="Arial"/>
          <w:sz w:val="20"/>
          <w:szCs w:val="20"/>
        </w:rPr>
      </w:pPr>
      <w:r>
        <w:rPr>
          <w:rFonts w:ascii="Arial" w:hAnsi="Arial" w:cs="Arial"/>
          <w:sz w:val="20"/>
          <w:szCs w:val="20"/>
        </w:rPr>
        <w:t xml:space="preserve">A notice </w:t>
      </w:r>
      <w:r w:rsidR="00697C20">
        <w:rPr>
          <w:rFonts w:ascii="Arial" w:hAnsi="Arial" w:cs="Arial"/>
          <w:sz w:val="20"/>
          <w:szCs w:val="20"/>
        </w:rPr>
        <w:t xml:space="preserve">is added to the service requirements that inform a </w:t>
      </w:r>
      <w:r w:rsidR="0049177C">
        <w:rPr>
          <w:rFonts w:ascii="Arial" w:hAnsi="Arial" w:cs="Arial"/>
          <w:sz w:val="20"/>
          <w:szCs w:val="20"/>
        </w:rPr>
        <w:t xml:space="preserve">respondent, </w:t>
      </w:r>
      <w:r>
        <w:rPr>
          <w:rFonts w:ascii="Arial" w:hAnsi="Arial" w:cs="Arial"/>
          <w:sz w:val="20"/>
          <w:szCs w:val="20"/>
        </w:rPr>
        <w:t>on being served with a Form F9</w:t>
      </w:r>
      <w:r w:rsidR="0049177C">
        <w:rPr>
          <w:rFonts w:ascii="Arial" w:hAnsi="Arial" w:cs="Arial"/>
          <w:sz w:val="20"/>
          <w:szCs w:val="20"/>
        </w:rPr>
        <w:t>,</w:t>
      </w:r>
      <w:r w:rsidR="00E94C58">
        <w:rPr>
          <w:rFonts w:ascii="Arial" w:hAnsi="Arial" w:cs="Arial"/>
          <w:sz w:val="20"/>
          <w:szCs w:val="20"/>
        </w:rPr>
        <w:t xml:space="preserve"> </w:t>
      </w:r>
      <w:r w:rsidR="00697C20">
        <w:rPr>
          <w:rFonts w:ascii="Arial" w:hAnsi="Arial" w:cs="Arial"/>
          <w:sz w:val="20"/>
          <w:szCs w:val="20"/>
        </w:rPr>
        <w:t>to</w:t>
      </w:r>
      <w:r w:rsidR="00E94C58">
        <w:rPr>
          <w:rFonts w:ascii="Arial" w:hAnsi="Arial" w:cs="Arial"/>
          <w:sz w:val="20"/>
          <w:szCs w:val="20"/>
        </w:rPr>
        <w:t xml:space="preserve"> serve a response in accordance with Form F9A within 7 days</w:t>
      </w:r>
      <w:r>
        <w:rPr>
          <w:rFonts w:ascii="Arial" w:hAnsi="Arial" w:cs="Arial"/>
          <w:sz w:val="20"/>
          <w:szCs w:val="20"/>
        </w:rPr>
        <w:t>.</w:t>
      </w:r>
    </w:p>
    <w:p w:rsidR="00A71399" w:rsidRDefault="0049177C" w:rsidP="00A71399">
      <w:pPr>
        <w:spacing w:before="120" w:after="120"/>
        <w:rPr>
          <w:rFonts w:ascii="Arial" w:hAnsi="Arial" w:cs="Arial"/>
          <w:sz w:val="20"/>
          <w:szCs w:val="20"/>
        </w:rPr>
      </w:pPr>
      <w:r>
        <w:rPr>
          <w:rFonts w:ascii="Arial" w:hAnsi="Arial" w:cs="Arial"/>
          <w:b/>
          <w:sz w:val="20"/>
          <w:szCs w:val="20"/>
        </w:rPr>
        <w:t>[2</w:t>
      </w:r>
      <w:r w:rsidR="0003352A">
        <w:rPr>
          <w:rFonts w:ascii="Arial" w:hAnsi="Arial" w:cs="Arial"/>
          <w:b/>
          <w:sz w:val="20"/>
          <w:szCs w:val="20"/>
        </w:rPr>
        <w:t>5</w:t>
      </w:r>
      <w:r>
        <w:rPr>
          <w:rFonts w:ascii="Arial" w:hAnsi="Arial" w:cs="Arial"/>
          <w:b/>
          <w:sz w:val="20"/>
          <w:szCs w:val="20"/>
        </w:rPr>
        <w:t xml:space="preserve">] </w:t>
      </w:r>
      <w:r w:rsidR="00D7176A" w:rsidRPr="00D7176A">
        <w:rPr>
          <w:rFonts w:ascii="Arial" w:hAnsi="Arial" w:cs="Arial"/>
          <w:sz w:val="20"/>
          <w:szCs w:val="20"/>
        </w:rPr>
        <w:t>I</w:t>
      </w:r>
      <w:r w:rsidR="00122B7E" w:rsidRPr="00122B7E">
        <w:rPr>
          <w:rFonts w:ascii="Arial" w:hAnsi="Arial" w:cs="Arial"/>
          <w:sz w:val="20"/>
          <w:szCs w:val="20"/>
        </w:rPr>
        <w:t xml:space="preserve">nserts a new Form F9A, </w:t>
      </w:r>
      <w:r w:rsidR="00F4696B">
        <w:rPr>
          <w:rFonts w:ascii="Arial" w:hAnsi="Arial" w:cs="Arial"/>
          <w:sz w:val="20"/>
          <w:szCs w:val="20"/>
        </w:rPr>
        <w:t>E</w:t>
      </w:r>
      <w:r w:rsidR="00122B7E" w:rsidRPr="00122B7E">
        <w:rPr>
          <w:rFonts w:ascii="Arial" w:hAnsi="Arial" w:cs="Arial"/>
          <w:sz w:val="20"/>
          <w:szCs w:val="20"/>
        </w:rPr>
        <w:t xml:space="preserve">mployer’s response to </w:t>
      </w:r>
      <w:r w:rsidR="00F4696B">
        <w:rPr>
          <w:rFonts w:ascii="Arial" w:hAnsi="Arial" w:cs="Arial"/>
          <w:sz w:val="20"/>
          <w:szCs w:val="20"/>
        </w:rPr>
        <w:t xml:space="preserve">an </w:t>
      </w:r>
      <w:r w:rsidR="00122B7E" w:rsidRPr="00122B7E">
        <w:rPr>
          <w:rFonts w:ascii="Arial" w:hAnsi="Arial" w:cs="Arial"/>
          <w:sz w:val="20"/>
          <w:szCs w:val="20"/>
        </w:rPr>
        <w:t>application for FWA to deal with an unlawful termination dispute</w:t>
      </w:r>
      <w:r w:rsidR="00122B7E">
        <w:rPr>
          <w:rFonts w:ascii="Arial" w:hAnsi="Arial" w:cs="Arial"/>
          <w:sz w:val="20"/>
          <w:szCs w:val="20"/>
        </w:rPr>
        <w:t xml:space="preserve"> that </w:t>
      </w:r>
      <w:r w:rsidR="006E60F3">
        <w:rPr>
          <w:rFonts w:ascii="Arial" w:hAnsi="Arial" w:cs="Arial"/>
          <w:sz w:val="20"/>
          <w:szCs w:val="20"/>
        </w:rPr>
        <w:t xml:space="preserve">is consistent with </w:t>
      </w:r>
      <w:r w:rsidR="00122B7E">
        <w:rPr>
          <w:rFonts w:ascii="Arial" w:hAnsi="Arial" w:cs="Arial"/>
          <w:sz w:val="20"/>
          <w:szCs w:val="20"/>
        </w:rPr>
        <w:t xml:space="preserve">the </w:t>
      </w:r>
      <w:r w:rsidR="00F4696B">
        <w:rPr>
          <w:rFonts w:ascii="Arial" w:hAnsi="Arial" w:cs="Arial"/>
          <w:sz w:val="20"/>
          <w:szCs w:val="20"/>
        </w:rPr>
        <w:t xml:space="preserve">proposed </w:t>
      </w:r>
      <w:r w:rsidR="00122B7E">
        <w:rPr>
          <w:rFonts w:ascii="Arial" w:hAnsi="Arial" w:cs="Arial"/>
          <w:sz w:val="20"/>
          <w:szCs w:val="20"/>
        </w:rPr>
        <w:t>amend</w:t>
      </w:r>
      <w:r w:rsidR="00F4696B">
        <w:rPr>
          <w:rFonts w:ascii="Arial" w:hAnsi="Arial" w:cs="Arial"/>
          <w:sz w:val="20"/>
          <w:szCs w:val="20"/>
        </w:rPr>
        <w:t>ed</w:t>
      </w:r>
      <w:r w:rsidR="00122B7E">
        <w:rPr>
          <w:rFonts w:ascii="Arial" w:hAnsi="Arial" w:cs="Arial"/>
          <w:sz w:val="20"/>
          <w:szCs w:val="20"/>
        </w:rPr>
        <w:t xml:space="preserve"> Form F8A.</w:t>
      </w:r>
    </w:p>
    <w:p w:rsidR="00122B7E" w:rsidRDefault="0049177C" w:rsidP="00A71399">
      <w:pPr>
        <w:spacing w:before="120" w:after="120"/>
        <w:rPr>
          <w:rFonts w:ascii="Arial" w:hAnsi="Arial" w:cs="Arial"/>
          <w:sz w:val="20"/>
          <w:szCs w:val="20"/>
        </w:rPr>
      </w:pPr>
      <w:r>
        <w:rPr>
          <w:rFonts w:ascii="Arial" w:hAnsi="Arial" w:cs="Arial"/>
          <w:b/>
          <w:sz w:val="20"/>
          <w:szCs w:val="20"/>
        </w:rPr>
        <w:t>[2</w:t>
      </w:r>
      <w:r w:rsidR="0003352A">
        <w:rPr>
          <w:rFonts w:ascii="Arial" w:hAnsi="Arial" w:cs="Arial"/>
          <w:b/>
          <w:sz w:val="20"/>
          <w:szCs w:val="20"/>
        </w:rPr>
        <w:t>6</w:t>
      </w:r>
      <w:r>
        <w:rPr>
          <w:rFonts w:ascii="Arial" w:hAnsi="Arial" w:cs="Arial"/>
          <w:b/>
          <w:sz w:val="20"/>
          <w:szCs w:val="20"/>
        </w:rPr>
        <w:t>]</w:t>
      </w:r>
      <w:r w:rsidR="00122B7E">
        <w:rPr>
          <w:rFonts w:ascii="Arial" w:hAnsi="Arial" w:cs="Arial"/>
          <w:b/>
          <w:sz w:val="20"/>
          <w:szCs w:val="20"/>
        </w:rPr>
        <w:t xml:space="preserve"> </w:t>
      </w:r>
      <w:r w:rsidR="00D7176A">
        <w:rPr>
          <w:rFonts w:ascii="Arial" w:hAnsi="Arial" w:cs="Arial"/>
          <w:sz w:val="20"/>
          <w:szCs w:val="20"/>
        </w:rPr>
        <w:t>A</w:t>
      </w:r>
      <w:r w:rsidR="00122B7E" w:rsidRPr="00122B7E">
        <w:rPr>
          <w:rFonts w:ascii="Arial" w:hAnsi="Arial" w:cs="Arial"/>
          <w:sz w:val="20"/>
          <w:szCs w:val="20"/>
        </w:rPr>
        <w:t>mends the Service requirements</w:t>
      </w:r>
      <w:r w:rsidR="00122B7E">
        <w:rPr>
          <w:rFonts w:ascii="Arial" w:hAnsi="Arial" w:cs="Arial"/>
          <w:sz w:val="20"/>
          <w:szCs w:val="20"/>
        </w:rPr>
        <w:t xml:space="preserve"> </w:t>
      </w:r>
      <w:r w:rsidR="00E94C58">
        <w:rPr>
          <w:rFonts w:ascii="Arial" w:hAnsi="Arial" w:cs="Arial"/>
          <w:sz w:val="20"/>
          <w:szCs w:val="20"/>
        </w:rPr>
        <w:t>o</w:t>
      </w:r>
      <w:r>
        <w:rPr>
          <w:rFonts w:ascii="Arial" w:hAnsi="Arial" w:cs="Arial"/>
          <w:sz w:val="20"/>
          <w:szCs w:val="20"/>
        </w:rPr>
        <w:t>f</w:t>
      </w:r>
      <w:r w:rsidR="00E94C58">
        <w:rPr>
          <w:rFonts w:ascii="Arial" w:hAnsi="Arial" w:cs="Arial"/>
          <w:sz w:val="20"/>
          <w:szCs w:val="20"/>
        </w:rPr>
        <w:t xml:space="preserve"> Form F10 </w:t>
      </w:r>
      <w:r w:rsidR="00122B7E">
        <w:rPr>
          <w:rFonts w:ascii="Arial" w:hAnsi="Arial" w:cs="Arial"/>
          <w:sz w:val="20"/>
          <w:szCs w:val="20"/>
        </w:rPr>
        <w:t xml:space="preserve">to include </w:t>
      </w:r>
      <w:r w:rsidR="006E60F3">
        <w:rPr>
          <w:rFonts w:ascii="Arial" w:hAnsi="Arial" w:cs="Arial"/>
          <w:sz w:val="20"/>
          <w:szCs w:val="20"/>
        </w:rPr>
        <w:t xml:space="preserve">that </w:t>
      </w:r>
      <w:r w:rsidR="00122B7E">
        <w:rPr>
          <w:rFonts w:ascii="Arial" w:hAnsi="Arial" w:cs="Arial"/>
          <w:sz w:val="20"/>
          <w:szCs w:val="20"/>
        </w:rPr>
        <w:t>any supporting documentation lodged with the application</w:t>
      </w:r>
      <w:r w:rsidR="006E60F3">
        <w:rPr>
          <w:rFonts w:ascii="Arial" w:hAnsi="Arial" w:cs="Arial"/>
          <w:sz w:val="20"/>
          <w:szCs w:val="20"/>
        </w:rPr>
        <w:t xml:space="preserve"> must also be lodged</w:t>
      </w:r>
      <w:r w:rsidR="00122B7E">
        <w:rPr>
          <w:rFonts w:ascii="Arial" w:hAnsi="Arial" w:cs="Arial"/>
          <w:sz w:val="20"/>
          <w:szCs w:val="20"/>
        </w:rPr>
        <w:t>.</w:t>
      </w:r>
    </w:p>
    <w:p w:rsidR="00122B7E" w:rsidRDefault="00122B7E" w:rsidP="00122B7E">
      <w:pPr>
        <w:spacing w:before="120" w:after="120"/>
        <w:rPr>
          <w:rFonts w:ascii="Arial" w:hAnsi="Arial" w:cs="Arial"/>
          <w:sz w:val="20"/>
          <w:szCs w:val="20"/>
        </w:rPr>
      </w:pPr>
      <w:r>
        <w:rPr>
          <w:rFonts w:ascii="Arial" w:hAnsi="Arial" w:cs="Arial"/>
          <w:sz w:val="20"/>
          <w:szCs w:val="20"/>
        </w:rPr>
        <w:t>An additional paragraph has been added that clarifies what servi</w:t>
      </w:r>
      <w:r w:rsidR="00F4696B">
        <w:rPr>
          <w:rFonts w:ascii="Arial" w:hAnsi="Arial" w:cs="Arial"/>
          <w:sz w:val="20"/>
          <w:szCs w:val="20"/>
        </w:rPr>
        <w:t xml:space="preserve">ng a </w:t>
      </w:r>
      <w:r>
        <w:rPr>
          <w:rFonts w:ascii="Arial" w:hAnsi="Arial" w:cs="Arial"/>
          <w:sz w:val="20"/>
          <w:szCs w:val="20"/>
        </w:rPr>
        <w:t xml:space="preserve">document means. </w:t>
      </w:r>
    </w:p>
    <w:p w:rsidR="004A7832" w:rsidRDefault="0049177C" w:rsidP="00A71399">
      <w:pPr>
        <w:spacing w:before="120" w:after="120"/>
        <w:rPr>
          <w:rFonts w:ascii="Arial" w:hAnsi="Arial" w:cs="Arial"/>
          <w:sz w:val="20"/>
          <w:szCs w:val="20"/>
        </w:rPr>
      </w:pPr>
      <w:r>
        <w:rPr>
          <w:rFonts w:ascii="Arial" w:hAnsi="Arial" w:cs="Arial"/>
          <w:b/>
          <w:sz w:val="20"/>
          <w:szCs w:val="20"/>
        </w:rPr>
        <w:t>[2</w:t>
      </w:r>
      <w:r w:rsidR="0003352A">
        <w:rPr>
          <w:rFonts w:ascii="Arial" w:hAnsi="Arial" w:cs="Arial"/>
          <w:b/>
          <w:sz w:val="20"/>
          <w:szCs w:val="20"/>
        </w:rPr>
        <w:t>7</w:t>
      </w:r>
      <w:r>
        <w:rPr>
          <w:rFonts w:ascii="Arial" w:hAnsi="Arial" w:cs="Arial"/>
          <w:b/>
          <w:sz w:val="20"/>
          <w:szCs w:val="20"/>
        </w:rPr>
        <w:t>]</w:t>
      </w:r>
      <w:r w:rsidR="00122B7E">
        <w:rPr>
          <w:rFonts w:ascii="Arial" w:hAnsi="Arial" w:cs="Arial"/>
          <w:b/>
          <w:sz w:val="20"/>
          <w:szCs w:val="20"/>
        </w:rPr>
        <w:t xml:space="preserve"> </w:t>
      </w:r>
      <w:r w:rsidR="00D7176A">
        <w:rPr>
          <w:rFonts w:ascii="Arial" w:hAnsi="Arial" w:cs="Arial"/>
          <w:sz w:val="20"/>
          <w:szCs w:val="20"/>
        </w:rPr>
        <w:t>S</w:t>
      </w:r>
      <w:r w:rsidR="00122B7E" w:rsidRPr="00122B7E">
        <w:rPr>
          <w:rFonts w:ascii="Arial" w:hAnsi="Arial" w:cs="Arial"/>
          <w:sz w:val="20"/>
          <w:szCs w:val="20"/>
        </w:rPr>
        <w:t xml:space="preserve">ubstitutes </w:t>
      </w:r>
      <w:proofErr w:type="gramStart"/>
      <w:r w:rsidR="00122B7E" w:rsidRPr="00122B7E">
        <w:rPr>
          <w:rFonts w:ascii="Arial" w:hAnsi="Arial" w:cs="Arial"/>
          <w:sz w:val="20"/>
          <w:szCs w:val="20"/>
        </w:rPr>
        <w:t>a new Form F1</w:t>
      </w:r>
      <w:r w:rsidR="00697C20">
        <w:rPr>
          <w:rFonts w:ascii="Arial" w:hAnsi="Arial" w:cs="Arial"/>
          <w:sz w:val="20"/>
          <w:szCs w:val="20"/>
        </w:rPr>
        <w:t xml:space="preserve">7 incorporating </w:t>
      </w:r>
      <w:r w:rsidR="006222C0">
        <w:rPr>
          <w:rFonts w:ascii="Arial" w:hAnsi="Arial" w:cs="Arial"/>
          <w:sz w:val="20"/>
          <w:szCs w:val="20"/>
        </w:rPr>
        <w:t>amendments</w:t>
      </w:r>
      <w:proofErr w:type="gramEnd"/>
      <w:r w:rsidR="006222C0">
        <w:rPr>
          <w:rFonts w:ascii="Arial" w:hAnsi="Arial" w:cs="Arial"/>
          <w:sz w:val="20"/>
          <w:szCs w:val="20"/>
        </w:rPr>
        <w:t xml:space="preserve"> </w:t>
      </w:r>
      <w:r w:rsidR="00697C20">
        <w:rPr>
          <w:rFonts w:ascii="Arial" w:hAnsi="Arial" w:cs="Arial"/>
          <w:sz w:val="20"/>
          <w:szCs w:val="20"/>
        </w:rPr>
        <w:t xml:space="preserve">that </w:t>
      </w:r>
      <w:r w:rsidR="006222C0">
        <w:rPr>
          <w:rFonts w:ascii="Arial" w:hAnsi="Arial" w:cs="Arial"/>
          <w:sz w:val="20"/>
          <w:szCs w:val="20"/>
        </w:rPr>
        <w:t xml:space="preserve">require the applicant to identify with </w:t>
      </w:r>
      <w:r w:rsidR="00FE53E4">
        <w:rPr>
          <w:rFonts w:ascii="Arial" w:hAnsi="Arial" w:cs="Arial"/>
          <w:sz w:val="20"/>
          <w:szCs w:val="20"/>
        </w:rPr>
        <w:t xml:space="preserve">some </w:t>
      </w:r>
      <w:r w:rsidR="006222C0">
        <w:rPr>
          <w:rFonts w:ascii="Arial" w:hAnsi="Arial" w:cs="Arial"/>
          <w:sz w:val="20"/>
          <w:szCs w:val="20"/>
        </w:rPr>
        <w:t xml:space="preserve">specificity the name and </w:t>
      </w:r>
      <w:r w:rsidR="00112732">
        <w:rPr>
          <w:rFonts w:ascii="Arial" w:hAnsi="Arial" w:cs="Arial"/>
          <w:sz w:val="20"/>
          <w:szCs w:val="20"/>
        </w:rPr>
        <w:t xml:space="preserve">employer </w:t>
      </w:r>
      <w:r w:rsidR="006222C0">
        <w:rPr>
          <w:rFonts w:ascii="Arial" w:hAnsi="Arial" w:cs="Arial"/>
          <w:sz w:val="20"/>
          <w:szCs w:val="20"/>
        </w:rPr>
        <w:t>of the proposed agreement</w:t>
      </w:r>
      <w:r w:rsidR="00EF70CA">
        <w:rPr>
          <w:rFonts w:ascii="Arial" w:hAnsi="Arial" w:cs="Arial"/>
          <w:sz w:val="20"/>
          <w:szCs w:val="20"/>
        </w:rPr>
        <w:t>.</w:t>
      </w:r>
      <w:r w:rsidR="006222C0">
        <w:rPr>
          <w:rFonts w:ascii="Arial" w:hAnsi="Arial" w:cs="Arial"/>
          <w:sz w:val="20"/>
          <w:szCs w:val="20"/>
        </w:rPr>
        <w:t xml:space="preserve"> The amendments </w:t>
      </w:r>
      <w:r w:rsidR="00C0295E">
        <w:rPr>
          <w:rFonts w:ascii="Arial" w:hAnsi="Arial" w:cs="Arial"/>
          <w:sz w:val="20"/>
          <w:szCs w:val="20"/>
        </w:rPr>
        <w:t xml:space="preserve">also </w:t>
      </w:r>
      <w:r w:rsidR="00741749">
        <w:rPr>
          <w:rFonts w:ascii="Arial" w:hAnsi="Arial" w:cs="Arial"/>
          <w:sz w:val="20"/>
          <w:szCs w:val="20"/>
        </w:rPr>
        <w:t xml:space="preserve">clarify </w:t>
      </w:r>
      <w:r w:rsidR="006222C0">
        <w:rPr>
          <w:rFonts w:ascii="Arial" w:hAnsi="Arial" w:cs="Arial"/>
          <w:sz w:val="20"/>
          <w:szCs w:val="20"/>
        </w:rPr>
        <w:t xml:space="preserve">the legislative requirements for approval including </w:t>
      </w:r>
      <w:r w:rsidR="00FE53E4">
        <w:rPr>
          <w:rFonts w:ascii="Arial" w:hAnsi="Arial" w:cs="Arial"/>
          <w:sz w:val="20"/>
          <w:szCs w:val="20"/>
        </w:rPr>
        <w:t xml:space="preserve">the scope of the agreement and </w:t>
      </w:r>
      <w:r w:rsidR="006222C0">
        <w:rPr>
          <w:rFonts w:ascii="Arial" w:hAnsi="Arial" w:cs="Arial"/>
          <w:sz w:val="20"/>
          <w:szCs w:val="20"/>
        </w:rPr>
        <w:t xml:space="preserve">whether there was genuine approval; the interaction with the National Employment Standards, </w:t>
      </w:r>
      <w:r w:rsidR="00FE53E4">
        <w:rPr>
          <w:rFonts w:ascii="Arial" w:hAnsi="Arial" w:cs="Arial"/>
          <w:sz w:val="20"/>
          <w:szCs w:val="20"/>
        </w:rPr>
        <w:t xml:space="preserve">whether the agreement has any </w:t>
      </w:r>
      <w:r w:rsidR="006222C0">
        <w:rPr>
          <w:rFonts w:ascii="Arial" w:hAnsi="Arial" w:cs="Arial"/>
          <w:sz w:val="20"/>
          <w:szCs w:val="20"/>
        </w:rPr>
        <w:t xml:space="preserve">unlawful terms and </w:t>
      </w:r>
      <w:r w:rsidR="00741749">
        <w:rPr>
          <w:rFonts w:ascii="Arial" w:hAnsi="Arial" w:cs="Arial"/>
          <w:sz w:val="20"/>
          <w:szCs w:val="20"/>
        </w:rPr>
        <w:t xml:space="preserve">specify </w:t>
      </w:r>
      <w:r w:rsidR="006222C0">
        <w:rPr>
          <w:rFonts w:ascii="Arial" w:hAnsi="Arial" w:cs="Arial"/>
          <w:sz w:val="20"/>
          <w:szCs w:val="20"/>
        </w:rPr>
        <w:t xml:space="preserve">required terms. </w:t>
      </w:r>
      <w:r w:rsidR="00FE53E4">
        <w:rPr>
          <w:rFonts w:ascii="Arial" w:hAnsi="Arial" w:cs="Arial"/>
          <w:sz w:val="20"/>
          <w:szCs w:val="20"/>
        </w:rPr>
        <w:t xml:space="preserve"> </w:t>
      </w:r>
    </w:p>
    <w:p w:rsidR="00FE53E4" w:rsidRDefault="00C0295E" w:rsidP="00A71399">
      <w:pPr>
        <w:spacing w:before="120" w:after="120"/>
        <w:rPr>
          <w:rFonts w:ascii="Arial" w:hAnsi="Arial" w:cs="Arial"/>
          <w:sz w:val="20"/>
          <w:szCs w:val="20"/>
        </w:rPr>
      </w:pPr>
      <w:r>
        <w:rPr>
          <w:rFonts w:ascii="Arial" w:hAnsi="Arial" w:cs="Arial"/>
          <w:b/>
          <w:sz w:val="20"/>
          <w:szCs w:val="20"/>
        </w:rPr>
        <w:t xml:space="preserve"> </w:t>
      </w:r>
      <w:r w:rsidR="0049177C">
        <w:rPr>
          <w:rFonts w:ascii="Arial" w:hAnsi="Arial" w:cs="Arial"/>
          <w:b/>
          <w:sz w:val="20"/>
          <w:szCs w:val="20"/>
        </w:rPr>
        <w:t>[2</w:t>
      </w:r>
      <w:r w:rsidR="0003352A">
        <w:rPr>
          <w:rFonts w:ascii="Arial" w:hAnsi="Arial" w:cs="Arial"/>
          <w:b/>
          <w:sz w:val="20"/>
          <w:szCs w:val="20"/>
        </w:rPr>
        <w:t>8</w:t>
      </w:r>
      <w:r w:rsidR="0049177C">
        <w:rPr>
          <w:rFonts w:ascii="Arial" w:hAnsi="Arial" w:cs="Arial"/>
          <w:b/>
          <w:sz w:val="20"/>
          <w:szCs w:val="20"/>
        </w:rPr>
        <w:t>]</w:t>
      </w:r>
      <w:r w:rsidR="00122B7E" w:rsidRPr="00122B7E">
        <w:rPr>
          <w:rFonts w:ascii="Arial" w:hAnsi="Arial" w:cs="Arial"/>
          <w:b/>
          <w:sz w:val="20"/>
          <w:szCs w:val="20"/>
        </w:rPr>
        <w:t xml:space="preserve"> </w:t>
      </w:r>
      <w:r w:rsidR="00D7176A">
        <w:rPr>
          <w:rFonts w:ascii="Arial" w:hAnsi="Arial" w:cs="Arial"/>
          <w:sz w:val="20"/>
          <w:szCs w:val="20"/>
        </w:rPr>
        <w:t>S</w:t>
      </w:r>
      <w:r w:rsidR="00122B7E" w:rsidRPr="00122B7E">
        <w:rPr>
          <w:rFonts w:ascii="Arial" w:hAnsi="Arial" w:cs="Arial"/>
          <w:sz w:val="20"/>
          <w:szCs w:val="20"/>
        </w:rPr>
        <w:t>ubstitutes a new Form F18</w:t>
      </w:r>
      <w:r>
        <w:rPr>
          <w:rFonts w:ascii="Arial" w:hAnsi="Arial" w:cs="Arial"/>
          <w:sz w:val="20"/>
          <w:szCs w:val="20"/>
        </w:rPr>
        <w:t xml:space="preserve"> </w:t>
      </w:r>
      <w:r w:rsidR="0074528F">
        <w:rPr>
          <w:rFonts w:ascii="Arial" w:hAnsi="Arial" w:cs="Arial"/>
          <w:sz w:val="20"/>
          <w:szCs w:val="20"/>
        </w:rPr>
        <w:t xml:space="preserve">that </w:t>
      </w:r>
      <w:r>
        <w:rPr>
          <w:rFonts w:ascii="Arial" w:hAnsi="Arial" w:cs="Arial"/>
          <w:sz w:val="20"/>
          <w:szCs w:val="20"/>
        </w:rPr>
        <w:t>incorporate</w:t>
      </w:r>
      <w:r w:rsidR="0074528F">
        <w:rPr>
          <w:rFonts w:ascii="Arial" w:hAnsi="Arial" w:cs="Arial"/>
          <w:sz w:val="20"/>
          <w:szCs w:val="20"/>
        </w:rPr>
        <w:t>s</w:t>
      </w:r>
      <w:r>
        <w:rPr>
          <w:rFonts w:ascii="Arial" w:hAnsi="Arial" w:cs="Arial"/>
          <w:sz w:val="20"/>
          <w:szCs w:val="20"/>
        </w:rPr>
        <w:t xml:space="preserve"> </w:t>
      </w:r>
      <w:r w:rsidR="001440DD">
        <w:rPr>
          <w:rFonts w:ascii="Arial" w:hAnsi="Arial" w:cs="Arial"/>
          <w:sz w:val="20"/>
          <w:szCs w:val="20"/>
        </w:rPr>
        <w:t xml:space="preserve">the old Form F22, </w:t>
      </w:r>
      <w:r w:rsidR="005D5458">
        <w:rPr>
          <w:rFonts w:ascii="Arial" w:hAnsi="Arial" w:cs="Arial"/>
          <w:sz w:val="20"/>
          <w:szCs w:val="20"/>
        </w:rPr>
        <w:t xml:space="preserve">notice under s183 for an employee organisation to be covered by an enterprise agreement </w:t>
      </w:r>
      <w:r w:rsidR="00675F8C">
        <w:rPr>
          <w:rFonts w:ascii="Arial" w:hAnsi="Arial" w:cs="Arial"/>
          <w:sz w:val="20"/>
          <w:szCs w:val="20"/>
        </w:rPr>
        <w:t xml:space="preserve">and </w:t>
      </w:r>
      <w:r w:rsidR="001440DD">
        <w:rPr>
          <w:rFonts w:ascii="Arial" w:hAnsi="Arial" w:cs="Arial"/>
          <w:sz w:val="20"/>
          <w:szCs w:val="20"/>
        </w:rPr>
        <w:t>other editing improvements</w:t>
      </w:r>
      <w:r w:rsidR="00112732">
        <w:rPr>
          <w:rFonts w:ascii="Arial" w:hAnsi="Arial" w:cs="Arial"/>
          <w:sz w:val="20"/>
          <w:szCs w:val="20"/>
        </w:rPr>
        <w:t>.</w:t>
      </w:r>
    </w:p>
    <w:p w:rsidR="00C0295E" w:rsidRDefault="00C0295E" w:rsidP="00C0295E">
      <w:pPr>
        <w:spacing w:before="120" w:after="120"/>
        <w:rPr>
          <w:rFonts w:ascii="Arial" w:hAnsi="Arial" w:cs="Arial"/>
          <w:sz w:val="20"/>
          <w:szCs w:val="20"/>
        </w:rPr>
      </w:pPr>
      <w:r>
        <w:rPr>
          <w:rFonts w:ascii="Arial" w:hAnsi="Arial" w:cs="Arial"/>
          <w:sz w:val="20"/>
          <w:szCs w:val="20"/>
        </w:rPr>
        <w:t>Service requirements have been added that involve the declaration being served on the employers to be covered by the agreement and any other relevant bargaining representatives known to the Union after the document is lodged with FWA.</w:t>
      </w:r>
    </w:p>
    <w:p w:rsidR="00C0295E" w:rsidRDefault="00C0295E" w:rsidP="00C0295E">
      <w:pPr>
        <w:spacing w:before="120" w:after="120"/>
        <w:rPr>
          <w:rFonts w:ascii="Arial" w:hAnsi="Arial" w:cs="Arial"/>
          <w:sz w:val="20"/>
          <w:szCs w:val="20"/>
        </w:rPr>
      </w:pPr>
      <w:r>
        <w:rPr>
          <w:rFonts w:ascii="Arial" w:hAnsi="Arial" w:cs="Arial"/>
          <w:sz w:val="20"/>
          <w:szCs w:val="20"/>
        </w:rPr>
        <w:t xml:space="preserve">There are two notes following: one being a reference to Rule 9 dealing with service and the other informing an employee organisation that wants to be covered by the agreement of the requirement to lodge the declaration with FWA or gives a notice in accordance with s183, before FWA approves the agreement.  </w:t>
      </w:r>
    </w:p>
    <w:p w:rsidR="00122B7E" w:rsidRDefault="0049177C" w:rsidP="00A71399">
      <w:pPr>
        <w:spacing w:before="120" w:after="120"/>
        <w:rPr>
          <w:rFonts w:ascii="Arial" w:hAnsi="Arial" w:cs="Arial"/>
          <w:sz w:val="20"/>
          <w:szCs w:val="20"/>
        </w:rPr>
      </w:pPr>
      <w:r>
        <w:rPr>
          <w:rFonts w:ascii="Arial" w:hAnsi="Arial" w:cs="Arial"/>
          <w:b/>
          <w:sz w:val="20"/>
          <w:szCs w:val="20"/>
        </w:rPr>
        <w:t>[2</w:t>
      </w:r>
      <w:r w:rsidR="0003352A">
        <w:rPr>
          <w:rFonts w:ascii="Arial" w:hAnsi="Arial" w:cs="Arial"/>
          <w:b/>
          <w:sz w:val="20"/>
          <w:szCs w:val="20"/>
        </w:rPr>
        <w:t>9</w:t>
      </w:r>
      <w:r>
        <w:rPr>
          <w:rFonts w:ascii="Arial" w:hAnsi="Arial" w:cs="Arial"/>
          <w:b/>
          <w:sz w:val="20"/>
          <w:szCs w:val="20"/>
        </w:rPr>
        <w:t xml:space="preserve">] </w:t>
      </w:r>
      <w:r w:rsidR="00D7176A">
        <w:rPr>
          <w:rFonts w:ascii="Arial" w:hAnsi="Arial" w:cs="Arial"/>
          <w:sz w:val="20"/>
          <w:szCs w:val="20"/>
        </w:rPr>
        <w:t>O</w:t>
      </w:r>
      <w:r w:rsidR="00AD5EA2">
        <w:rPr>
          <w:rFonts w:ascii="Arial" w:hAnsi="Arial" w:cs="Arial"/>
          <w:sz w:val="20"/>
          <w:szCs w:val="20"/>
        </w:rPr>
        <w:t>mits</w:t>
      </w:r>
      <w:r w:rsidR="00122B7E">
        <w:rPr>
          <w:rFonts w:ascii="Arial" w:hAnsi="Arial" w:cs="Arial"/>
          <w:sz w:val="20"/>
          <w:szCs w:val="20"/>
        </w:rPr>
        <w:t xml:space="preserve"> Form F22</w:t>
      </w:r>
      <w:r w:rsidR="009B2005">
        <w:rPr>
          <w:rFonts w:ascii="Arial" w:hAnsi="Arial" w:cs="Arial"/>
          <w:sz w:val="20"/>
          <w:szCs w:val="20"/>
        </w:rPr>
        <w:t>.</w:t>
      </w:r>
    </w:p>
    <w:p w:rsidR="00122B7E" w:rsidRPr="00122B7E" w:rsidRDefault="0049177C" w:rsidP="00A71399">
      <w:pPr>
        <w:spacing w:before="120" w:after="120"/>
        <w:rPr>
          <w:rFonts w:ascii="Arial" w:hAnsi="Arial" w:cs="Arial"/>
          <w:sz w:val="20"/>
          <w:szCs w:val="20"/>
        </w:rPr>
      </w:pPr>
      <w:r>
        <w:rPr>
          <w:rFonts w:ascii="Arial" w:hAnsi="Arial" w:cs="Arial"/>
          <w:b/>
          <w:sz w:val="20"/>
          <w:szCs w:val="20"/>
        </w:rPr>
        <w:t>[</w:t>
      </w:r>
      <w:r w:rsidR="0003352A">
        <w:rPr>
          <w:rFonts w:ascii="Arial" w:hAnsi="Arial" w:cs="Arial"/>
          <w:b/>
          <w:sz w:val="20"/>
          <w:szCs w:val="20"/>
        </w:rPr>
        <w:t>30</w:t>
      </w:r>
      <w:r>
        <w:rPr>
          <w:rFonts w:ascii="Arial" w:hAnsi="Arial" w:cs="Arial"/>
          <w:b/>
          <w:sz w:val="20"/>
          <w:szCs w:val="20"/>
        </w:rPr>
        <w:t>]</w:t>
      </w:r>
      <w:r w:rsidR="00122B7E">
        <w:rPr>
          <w:rFonts w:ascii="Arial" w:hAnsi="Arial" w:cs="Arial"/>
          <w:sz w:val="20"/>
          <w:szCs w:val="20"/>
        </w:rPr>
        <w:t xml:space="preserve"> </w:t>
      </w:r>
      <w:r w:rsidR="00D7176A">
        <w:rPr>
          <w:rFonts w:ascii="Arial" w:hAnsi="Arial" w:cs="Arial"/>
          <w:sz w:val="20"/>
          <w:szCs w:val="20"/>
        </w:rPr>
        <w:t>A</w:t>
      </w:r>
      <w:r w:rsidR="00122B7E">
        <w:rPr>
          <w:rFonts w:ascii="Arial" w:hAnsi="Arial" w:cs="Arial"/>
          <w:sz w:val="20"/>
          <w:szCs w:val="20"/>
        </w:rPr>
        <w:t xml:space="preserve">mends </w:t>
      </w:r>
      <w:r w:rsidR="00F4696B">
        <w:rPr>
          <w:rFonts w:ascii="Arial" w:hAnsi="Arial" w:cs="Arial"/>
          <w:sz w:val="20"/>
          <w:szCs w:val="20"/>
        </w:rPr>
        <w:t xml:space="preserve">the signature block of </w:t>
      </w:r>
      <w:r w:rsidR="00A264FF">
        <w:rPr>
          <w:rFonts w:ascii="Arial" w:hAnsi="Arial" w:cs="Arial"/>
          <w:sz w:val="20"/>
          <w:szCs w:val="20"/>
        </w:rPr>
        <w:t>Form F47A</w:t>
      </w:r>
      <w:r>
        <w:rPr>
          <w:rFonts w:ascii="Arial" w:hAnsi="Arial" w:cs="Arial"/>
          <w:sz w:val="20"/>
          <w:szCs w:val="20"/>
        </w:rPr>
        <w:t xml:space="preserve"> b</w:t>
      </w:r>
      <w:r w:rsidR="00A264FF">
        <w:rPr>
          <w:rFonts w:ascii="Arial" w:hAnsi="Arial" w:cs="Arial"/>
          <w:sz w:val="20"/>
          <w:szCs w:val="20"/>
        </w:rPr>
        <w:t xml:space="preserve">y removing the </w:t>
      </w:r>
      <w:r w:rsidR="00D801C2">
        <w:rPr>
          <w:rFonts w:ascii="Arial" w:hAnsi="Arial" w:cs="Arial"/>
          <w:sz w:val="20"/>
          <w:szCs w:val="20"/>
        </w:rPr>
        <w:t xml:space="preserve">italicised </w:t>
      </w:r>
      <w:r w:rsidR="00A264FF">
        <w:rPr>
          <w:rFonts w:ascii="Arial" w:hAnsi="Arial" w:cs="Arial"/>
          <w:sz w:val="20"/>
          <w:szCs w:val="20"/>
        </w:rPr>
        <w:t>word</w:t>
      </w:r>
      <w:r w:rsidR="00D801C2">
        <w:rPr>
          <w:rFonts w:ascii="Arial" w:hAnsi="Arial" w:cs="Arial"/>
          <w:sz w:val="20"/>
          <w:szCs w:val="20"/>
        </w:rPr>
        <w:t>s</w:t>
      </w:r>
      <w:r w:rsidR="00A264FF">
        <w:rPr>
          <w:rFonts w:ascii="Arial" w:hAnsi="Arial" w:cs="Arial"/>
          <w:sz w:val="20"/>
          <w:szCs w:val="20"/>
        </w:rPr>
        <w:t xml:space="preserve"> following </w:t>
      </w:r>
      <w:r w:rsidR="00AD5EA2">
        <w:rPr>
          <w:rFonts w:ascii="Arial" w:hAnsi="Arial" w:cs="Arial"/>
          <w:sz w:val="20"/>
          <w:szCs w:val="20"/>
        </w:rPr>
        <w:t>“</w:t>
      </w:r>
      <w:r w:rsidR="00A264FF" w:rsidRPr="00D801C2">
        <w:rPr>
          <w:rFonts w:ascii="Arial" w:hAnsi="Arial" w:cs="Arial"/>
          <w:sz w:val="20"/>
          <w:szCs w:val="20"/>
        </w:rPr>
        <w:t>Capacity/Position</w:t>
      </w:r>
      <w:r w:rsidR="00AD5EA2">
        <w:rPr>
          <w:rFonts w:ascii="Arial" w:hAnsi="Arial" w:cs="Arial"/>
          <w:i/>
          <w:sz w:val="20"/>
          <w:szCs w:val="20"/>
        </w:rPr>
        <w:t>”</w:t>
      </w:r>
      <w:r w:rsidR="00AD5EA2">
        <w:rPr>
          <w:rFonts w:ascii="Arial" w:hAnsi="Arial" w:cs="Arial"/>
          <w:sz w:val="20"/>
          <w:szCs w:val="20"/>
        </w:rPr>
        <w:t>.</w:t>
      </w:r>
    </w:p>
    <w:p w:rsidR="0049177C" w:rsidRPr="00122B7E" w:rsidRDefault="0049177C" w:rsidP="0049177C">
      <w:pPr>
        <w:spacing w:before="120" w:after="120"/>
        <w:rPr>
          <w:rFonts w:ascii="Arial" w:hAnsi="Arial" w:cs="Arial"/>
          <w:sz w:val="20"/>
          <w:szCs w:val="20"/>
        </w:rPr>
      </w:pPr>
      <w:r w:rsidRPr="0049177C">
        <w:rPr>
          <w:rFonts w:ascii="Arial" w:hAnsi="Arial" w:cs="Arial"/>
          <w:b/>
          <w:sz w:val="20"/>
          <w:szCs w:val="20"/>
        </w:rPr>
        <w:t>[3</w:t>
      </w:r>
      <w:r w:rsidR="0003352A">
        <w:rPr>
          <w:rFonts w:ascii="Arial" w:hAnsi="Arial" w:cs="Arial"/>
          <w:b/>
          <w:sz w:val="20"/>
          <w:szCs w:val="20"/>
        </w:rPr>
        <w:t>1</w:t>
      </w:r>
      <w:r w:rsidRPr="0049177C">
        <w:rPr>
          <w:rFonts w:ascii="Arial" w:hAnsi="Arial" w:cs="Arial"/>
          <w:b/>
          <w:sz w:val="20"/>
          <w:szCs w:val="20"/>
        </w:rPr>
        <w:t>]</w:t>
      </w:r>
      <w:r>
        <w:rPr>
          <w:rFonts w:ascii="Arial" w:hAnsi="Arial" w:cs="Arial"/>
          <w:sz w:val="20"/>
          <w:szCs w:val="20"/>
        </w:rPr>
        <w:t xml:space="preserve"> </w:t>
      </w:r>
      <w:r w:rsidR="00D7176A">
        <w:rPr>
          <w:rFonts w:ascii="Arial" w:hAnsi="Arial" w:cs="Arial"/>
          <w:sz w:val="20"/>
          <w:szCs w:val="20"/>
        </w:rPr>
        <w:t>A</w:t>
      </w:r>
      <w:r>
        <w:rPr>
          <w:rFonts w:ascii="Arial" w:hAnsi="Arial" w:cs="Arial"/>
          <w:sz w:val="20"/>
          <w:szCs w:val="20"/>
        </w:rPr>
        <w:t xml:space="preserve">mends the signature blocks of Forms 47B, 47C and 47D by removing the </w:t>
      </w:r>
      <w:r w:rsidR="00D801C2">
        <w:rPr>
          <w:rFonts w:ascii="Arial" w:hAnsi="Arial" w:cs="Arial"/>
          <w:sz w:val="20"/>
          <w:szCs w:val="20"/>
        </w:rPr>
        <w:t xml:space="preserve">italicised </w:t>
      </w:r>
      <w:r>
        <w:rPr>
          <w:rFonts w:ascii="Arial" w:hAnsi="Arial" w:cs="Arial"/>
          <w:sz w:val="20"/>
          <w:szCs w:val="20"/>
        </w:rPr>
        <w:t>word</w:t>
      </w:r>
      <w:r w:rsidR="00D801C2">
        <w:rPr>
          <w:rFonts w:ascii="Arial" w:hAnsi="Arial" w:cs="Arial"/>
          <w:sz w:val="20"/>
          <w:szCs w:val="20"/>
        </w:rPr>
        <w:t xml:space="preserve">s </w:t>
      </w:r>
      <w:r>
        <w:rPr>
          <w:rFonts w:ascii="Arial" w:hAnsi="Arial" w:cs="Arial"/>
          <w:sz w:val="20"/>
          <w:szCs w:val="20"/>
        </w:rPr>
        <w:t>following “</w:t>
      </w:r>
      <w:r w:rsidRPr="00D801C2">
        <w:rPr>
          <w:rFonts w:ascii="Arial" w:hAnsi="Arial" w:cs="Arial"/>
          <w:sz w:val="20"/>
          <w:szCs w:val="20"/>
        </w:rPr>
        <w:t>Capacity/Position</w:t>
      </w:r>
      <w:r>
        <w:rPr>
          <w:rFonts w:ascii="Arial" w:hAnsi="Arial" w:cs="Arial"/>
          <w:i/>
          <w:sz w:val="20"/>
          <w:szCs w:val="20"/>
        </w:rPr>
        <w:t>”</w:t>
      </w:r>
      <w:r>
        <w:rPr>
          <w:rFonts w:ascii="Arial" w:hAnsi="Arial" w:cs="Arial"/>
          <w:sz w:val="20"/>
          <w:szCs w:val="20"/>
        </w:rPr>
        <w:t>.</w:t>
      </w:r>
    </w:p>
    <w:p w:rsidR="00A71399" w:rsidRDefault="00A71399" w:rsidP="00A71399">
      <w:pPr>
        <w:spacing w:before="120" w:after="120"/>
        <w:rPr>
          <w:rFonts w:ascii="Arial" w:hAnsi="Arial" w:cs="Arial"/>
          <w:sz w:val="20"/>
          <w:szCs w:val="20"/>
        </w:rPr>
      </w:pPr>
    </w:p>
    <w:p w:rsidR="00A71399" w:rsidRPr="00A71399" w:rsidRDefault="00A71399" w:rsidP="00250957">
      <w:pPr>
        <w:spacing w:before="120" w:after="120"/>
        <w:rPr>
          <w:rFonts w:ascii="Arial" w:hAnsi="Arial" w:cs="Arial"/>
          <w:b/>
          <w:sz w:val="20"/>
          <w:szCs w:val="20"/>
        </w:rPr>
      </w:pPr>
    </w:p>
    <w:sectPr w:rsidR="00A71399" w:rsidRPr="00A71399" w:rsidSect="00C964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7E67"/>
    <w:multiLevelType w:val="hybridMultilevel"/>
    <w:tmpl w:val="F0E8931A"/>
    <w:lvl w:ilvl="0" w:tplc="94BA0F6E">
      <w:start w:val="5"/>
      <w:numFmt w:val="bullet"/>
      <w:lvlText w:val=""/>
      <w:lvlJc w:val="left"/>
      <w:pPr>
        <w:tabs>
          <w:tab w:val="num" w:pos="927"/>
        </w:tabs>
        <w:ind w:left="92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2583948"/>
    <w:multiLevelType w:val="hybridMultilevel"/>
    <w:tmpl w:val="8A183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393782"/>
    <w:multiLevelType w:val="hybridMultilevel"/>
    <w:tmpl w:val="E4A41F0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78884672"/>
    <w:multiLevelType w:val="hybridMultilevel"/>
    <w:tmpl w:val="FD44CA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F56C05"/>
    <w:rsid w:val="0003352A"/>
    <w:rsid w:val="0005139D"/>
    <w:rsid w:val="00057FAD"/>
    <w:rsid w:val="000739BE"/>
    <w:rsid w:val="00077470"/>
    <w:rsid w:val="000A6046"/>
    <w:rsid w:val="000B4064"/>
    <w:rsid w:val="000F3934"/>
    <w:rsid w:val="000F5BC8"/>
    <w:rsid w:val="0010708C"/>
    <w:rsid w:val="00112732"/>
    <w:rsid w:val="00122B7E"/>
    <w:rsid w:val="00130FB3"/>
    <w:rsid w:val="001440DD"/>
    <w:rsid w:val="00145692"/>
    <w:rsid w:val="00172429"/>
    <w:rsid w:val="00184B0A"/>
    <w:rsid w:val="00192014"/>
    <w:rsid w:val="001A6B7F"/>
    <w:rsid w:val="001D6BB2"/>
    <w:rsid w:val="001E0887"/>
    <w:rsid w:val="001F57A0"/>
    <w:rsid w:val="00250957"/>
    <w:rsid w:val="00315875"/>
    <w:rsid w:val="00341F49"/>
    <w:rsid w:val="003707C0"/>
    <w:rsid w:val="003867F8"/>
    <w:rsid w:val="003870C3"/>
    <w:rsid w:val="003A1F31"/>
    <w:rsid w:val="003C3679"/>
    <w:rsid w:val="003D7896"/>
    <w:rsid w:val="003F4214"/>
    <w:rsid w:val="003F545A"/>
    <w:rsid w:val="00422CED"/>
    <w:rsid w:val="00423036"/>
    <w:rsid w:val="0049177C"/>
    <w:rsid w:val="00495638"/>
    <w:rsid w:val="004A7832"/>
    <w:rsid w:val="00504D48"/>
    <w:rsid w:val="00507E58"/>
    <w:rsid w:val="00523976"/>
    <w:rsid w:val="00544D61"/>
    <w:rsid w:val="005641FF"/>
    <w:rsid w:val="00576FE6"/>
    <w:rsid w:val="005D171E"/>
    <w:rsid w:val="005D5458"/>
    <w:rsid w:val="00601642"/>
    <w:rsid w:val="006222C0"/>
    <w:rsid w:val="00626F9B"/>
    <w:rsid w:val="00634001"/>
    <w:rsid w:val="0065146A"/>
    <w:rsid w:val="00651EAD"/>
    <w:rsid w:val="0065567A"/>
    <w:rsid w:val="00663FDB"/>
    <w:rsid w:val="0066561F"/>
    <w:rsid w:val="006659CC"/>
    <w:rsid w:val="00675F8C"/>
    <w:rsid w:val="00697C20"/>
    <w:rsid w:val="006B3E19"/>
    <w:rsid w:val="006D33CE"/>
    <w:rsid w:val="006D5C38"/>
    <w:rsid w:val="006E60F3"/>
    <w:rsid w:val="0073776B"/>
    <w:rsid w:val="00741749"/>
    <w:rsid w:val="0074528F"/>
    <w:rsid w:val="007825F2"/>
    <w:rsid w:val="007D4D61"/>
    <w:rsid w:val="00812045"/>
    <w:rsid w:val="008350B0"/>
    <w:rsid w:val="00896076"/>
    <w:rsid w:val="00911ADB"/>
    <w:rsid w:val="00933ECF"/>
    <w:rsid w:val="00942A4D"/>
    <w:rsid w:val="00964BA6"/>
    <w:rsid w:val="009725C3"/>
    <w:rsid w:val="0098753E"/>
    <w:rsid w:val="009A2FB2"/>
    <w:rsid w:val="009B2005"/>
    <w:rsid w:val="009C3FBB"/>
    <w:rsid w:val="009C7649"/>
    <w:rsid w:val="00A04E1B"/>
    <w:rsid w:val="00A264FF"/>
    <w:rsid w:val="00A40D68"/>
    <w:rsid w:val="00A61897"/>
    <w:rsid w:val="00A70AE1"/>
    <w:rsid w:val="00A71399"/>
    <w:rsid w:val="00A726C2"/>
    <w:rsid w:val="00AD490E"/>
    <w:rsid w:val="00AD5EA2"/>
    <w:rsid w:val="00B05ED9"/>
    <w:rsid w:val="00B10B71"/>
    <w:rsid w:val="00B11D7F"/>
    <w:rsid w:val="00B55A7E"/>
    <w:rsid w:val="00B820CB"/>
    <w:rsid w:val="00B976F7"/>
    <w:rsid w:val="00BA0749"/>
    <w:rsid w:val="00BA6481"/>
    <w:rsid w:val="00BD41A3"/>
    <w:rsid w:val="00C0295E"/>
    <w:rsid w:val="00C048F7"/>
    <w:rsid w:val="00C07207"/>
    <w:rsid w:val="00C20695"/>
    <w:rsid w:val="00C553BA"/>
    <w:rsid w:val="00C964B3"/>
    <w:rsid w:val="00CB2656"/>
    <w:rsid w:val="00CF2B30"/>
    <w:rsid w:val="00D2665D"/>
    <w:rsid w:val="00D31773"/>
    <w:rsid w:val="00D36C85"/>
    <w:rsid w:val="00D7176A"/>
    <w:rsid w:val="00D801C2"/>
    <w:rsid w:val="00D90DEB"/>
    <w:rsid w:val="00D97D80"/>
    <w:rsid w:val="00DA7ECA"/>
    <w:rsid w:val="00E01510"/>
    <w:rsid w:val="00E74C95"/>
    <w:rsid w:val="00E75415"/>
    <w:rsid w:val="00E94C58"/>
    <w:rsid w:val="00ED0B9C"/>
    <w:rsid w:val="00EF6DD6"/>
    <w:rsid w:val="00EF6FDA"/>
    <w:rsid w:val="00EF70CA"/>
    <w:rsid w:val="00F4696B"/>
    <w:rsid w:val="00F50EBD"/>
    <w:rsid w:val="00F56C05"/>
    <w:rsid w:val="00F6700D"/>
    <w:rsid w:val="00F7360D"/>
    <w:rsid w:val="00F92012"/>
    <w:rsid w:val="00FE53E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aliases w:val="(i)"/>
    <w:basedOn w:val="Normal"/>
    <w:rsid w:val="00F7360D"/>
    <w:pPr>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P1">
    <w:name w:val="ZP1"/>
    <w:basedOn w:val="Normal"/>
    <w:rsid w:val="00F7360D"/>
    <w:pPr>
      <w:keepNext/>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1">
    <w:name w:val="P1"/>
    <w:aliases w:val="(a)"/>
    <w:basedOn w:val="Normal"/>
    <w:rsid w:val="00F7360D"/>
    <w:pPr>
      <w:keepLines/>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character" w:customStyle="1" w:styleId="CharSchPTNo">
    <w:name w:val="CharSchPTNo"/>
    <w:basedOn w:val="DefaultParagraphFont"/>
    <w:rsid w:val="00F7360D"/>
  </w:style>
  <w:style w:type="character" w:customStyle="1" w:styleId="CharSectno">
    <w:name w:val="CharSectno"/>
    <w:basedOn w:val="DefaultParagraphFont"/>
    <w:rsid w:val="00F7360D"/>
  </w:style>
  <w:style w:type="paragraph" w:customStyle="1" w:styleId="HR">
    <w:name w:val="HR"/>
    <w:aliases w:val="Regulation Heading"/>
    <w:basedOn w:val="Normal"/>
    <w:next w:val="R1"/>
    <w:rsid w:val="00F7360D"/>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F7360D"/>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character" w:styleId="Hyperlink">
    <w:name w:val="Hyperlink"/>
    <w:basedOn w:val="DefaultParagraphFont"/>
    <w:rsid w:val="000F5BC8"/>
    <w:rPr>
      <w:color w:val="0000FF"/>
      <w:u w:val="single"/>
    </w:rPr>
  </w:style>
  <w:style w:type="paragraph" w:customStyle="1" w:styleId="FWANote">
    <w:name w:val="FWA Note"/>
    <w:basedOn w:val="Normal"/>
    <w:next w:val="Normal"/>
    <w:rsid w:val="000F5BC8"/>
    <w:pPr>
      <w:spacing w:after="0" w:line="240" w:lineRule="auto"/>
    </w:pPr>
    <w:rPr>
      <w:rFonts w:ascii="Times New Roman" w:eastAsia="Times New Roman" w:hAnsi="Times New Roman" w:cs="Times New Roman"/>
      <w:sz w:val="20"/>
      <w:szCs w:val="24"/>
      <w:lang w:val="en-US"/>
    </w:rPr>
  </w:style>
  <w:style w:type="paragraph" w:customStyle="1" w:styleId="FWANormal">
    <w:name w:val="FWA Normal"/>
    <w:basedOn w:val="Normal"/>
    <w:link w:val="FWANormalChar"/>
    <w:rsid w:val="00C07207"/>
    <w:pPr>
      <w:spacing w:after="0" w:line="240" w:lineRule="auto"/>
    </w:pPr>
    <w:rPr>
      <w:rFonts w:ascii="Times New Roman" w:eastAsia="Times New Roman" w:hAnsi="Times New Roman" w:cs="Times New Roman"/>
      <w:sz w:val="24"/>
      <w:szCs w:val="24"/>
      <w:lang w:val="en-US"/>
    </w:rPr>
  </w:style>
  <w:style w:type="character" w:customStyle="1" w:styleId="FWANormalChar">
    <w:name w:val="FWA Normal Char"/>
    <w:basedOn w:val="DefaultParagraphFont"/>
    <w:link w:val="FWANormal"/>
    <w:rsid w:val="00C07207"/>
    <w:rPr>
      <w:rFonts w:ascii="Times New Roman" w:eastAsia="Times New Roman" w:hAnsi="Times New Roman" w:cs="Times New Roman"/>
      <w:sz w:val="24"/>
      <w:szCs w:val="24"/>
      <w:lang w:val="en-US"/>
    </w:rPr>
  </w:style>
  <w:style w:type="paragraph" w:customStyle="1" w:styleId="FWAFormBodyText">
    <w:name w:val="FWA Form Body Text"/>
    <w:basedOn w:val="FWANormal"/>
    <w:link w:val="FWAFormBodyTextChar"/>
    <w:rsid w:val="00145692"/>
    <w:pPr>
      <w:spacing w:before="40" w:after="40"/>
      <w:contextualSpacing/>
    </w:pPr>
    <w:rPr>
      <w:lang w:val="en-AU"/>
    </w:rPr>
  </w:style>
  <w:style w:type="character" w:customStyle="1" w:styleId="FWAFormBodyTextChar">
    <w:name w:val="FWA Form Body Text Char"/>
    <w:basedOn w:val="FWANormalChar"/>
    <w:link w:val="FWAFormBodyText"/>
    <w:rsid w:val="00145692"/>
  </w:style>
  <w:style w:type="paragraph" w:customStyle="1" w:styleId="StyleFWANormalLeft132cm">
    <w:name w:val="Style FWA Normal + Left:  1.32 cm"/>
    <w:basedOn w:val="FWANormal"/>
    <w:rsid w:val="00E01510"/>
    <w:pPr>
      <w:ind w:left="709"/>
    </w:pPr>
    <w:rPr>
      <w:sz w:val="22"/>
      <w:szCs w:val="22"/>
      <w:lang w:val="en-AU"/>
    </w:rPr>
  </w:style>
  <w:style w:type="character" w:customStyle="1" w:styleId="CharSchPTText">
    <w:name w:val="CharSchPTText"/>
    <w:basedOn w:val="DefaultParagraphFont"/>
    <w:rsid w:val="00634001"/>
  </w:style>
  <w:style w:type="paragraph" w:customStyle="1" w:styleId="Schedulepart">
    <w:name w:val="Schedule part"/>
    <w:basedOn w:val="Normal"/>
    <w:rsid w:val="00634001"/>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FWAFormHeading1">
    <w:name w:val="FWA Form Heading 1"/>
    <w:basedOn w:val="FWAFormBodyText"/>
    <w:next w:val="FWAFormBodyText"/>
    <w:link w:val="FWAFormHeading1Char"/>
    <w:rsid w:val="00634001"/>
    <w:pPr>
      <w:spacing w:before="0" w:after="0"/>
      <w:contextualSpacing w:val="0"/>
    </w:pPr>
    <w:rPr>
      <w:b/>
      <w:sz w:val="28"/>
    </w:rPr>
  </w:style>
  <w:style w:type="character" w:customStyle="1" w:styleId="FWAFormHeading1Char">
    <w:name w:val="FWA Form Heading 1 Char"/>
    <w:basedOn w:val="FWAFormBodyTextChar"/>
    <w:link w:val="FWAFormHeading1"/>
    <w:rsid w:val="00634001"/>
    <w:rPr>
      <w:b/>
      <w:sz w:val="28"/>
    </w:rPr>
  </w:style>
  <w:style w:type="paragraph" w:customStyle="1" w:styleId="FWAFormHeading">
    <w:name w:val="FWA Form Heading"/>
    <w:basedOn w:val="FWAFormBodyText"/>
    <w:next w:val="FWAFormBodyText"/>
    <w:link w:val="FWAFormHeadingChar"/>
    <w:autoRedefine/>
    <w:rsid w:val="00634001"/>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634001"/>
    <w:rPr>
      <w:b/>
      <w:caps/>
      <w:sz w:val="28"/>
      <w:lang w:eastAsia="en-AU"/>
    </w:rPr>
  </w:style>
  <w:style w:type="paragraph" w:styleId="Header">
    <w:name w:val="header"/>
    <w:basedOn w:val="Normal"/>
    <w:link w:val="HeaderChar"/>
    <w:rsid w:val="00B11D7F"/>
    <w:pPr>
      <w:tabs>
        <w:tab w:val="center" w:pos="3969"/>
        <w:tab w:val="right" w:pos="8505"/>
      </w:tabs>
      <w:spacing w:after="0" w:line="240" w:lineRule="auto"/>
      <w:jc w:val="both"/>
    </w:pPr>
    <w:rPr>
      <w:rFonts w:ascii="Arial" w:eastAsia="Times New Roman" w:hAnsi="Arial" w:cs="Times New Roman"/>
      <w:sz w:val="16"/>
      <w:szCs w:val="24"/>
      <w:lang w:eastAsia="en-AU"/>
    </w:rPr>
  </w:style>
  <w:style w:type="character" w:customStyle="1" w:styleId="HeaderChar">
    <w:name w:val="Header Char"/>
    <w:basedOn w:val="DefaultParagraphFont"/>
    <w:link w:val="Header"/>
    <w:rsid w:val="00B11D7F"/>
    <w:rPr>
      <w:rFonts w:ascii="Arial" w:eastAsia="Times New Roman" w:hAnsi="Arial" w:cs="Times New Roman"/>
      <w:sz w:val="16"/>
      <w:szCs w:val="24"/>
      <w:lang w:eastAsia="en-AU"/>
    </w:rPr>
  </w:style>
  <w:style w:type="character" w:customStyle="1" w:styleId="CharDivNo">
    <w:name w:val="CharDivNo"/>
    <w:basedOn w:val="DefaultParagraphFont"/>
    <w:rsid w:val="00B11D7F"/>
  </w:style>
  <w:style w:type="paragraph" w:customStyle="1" w:styleId="HP">
    <w:name w:val="HP"/>
    <w:aliases w:val="Part Heading"/>
    <w:basedOn w:val="Normal"/>
    <w:next w:val="Normal"/>
    <w:rsid w:val="00B11D7F"/>
    <w:pPr>
      <w:keepNext/>
      <w:keepLines/>
      <w:spacing w:before="360" w:after="0" w:line="240" w:lineRule="auto"/>
      <w:ind w:left="2410" w:hanging="2410"/>
    </w:pPr>
    <w:rPr>
      <w:rFonts w:ascii="Arial" w:eastAsia="Times New Roman" w:hAnsi="Arial" w:cs="Times New Roman"/>
      <w:b/>
      <w:sz w:val="32"/>
      <w:szCs w:val="24"/>
      <w:lang w:eastAsia="en-AU"/>
    </w:rPr>
  </w:style>
  <w:style w:type="character" w:customStyle="1" w:styleId="CharPartNo">
    <w:name w:val="CharPartNo"/>
    <w:basedOn w:val="DefaultParagraphFont"/>
    <w:rsid w:val="00B11D7F"/>
  </w:style>
  <w:style w:type="paragraph" w:customStyle="1" w:styleId="TableText">
    <w:name w:val="TableText"/>
    <w:basedOn w:val="Normal"/>
    <w:rsid w:val="009C7649"/>
    <w:pPr>
      <w:spacing w:before="60" w:after="60" w:line="240" w:lineRule="exact"/>
    </w:pPr>
    <w:rPr>
      <w:rFonts w:ascii="Times New Roman" w:eastAsia="Times New Roman" w:hAnsi="Times New Roman" w:cs="Times New Roman"/>
      <w:szCs w:val="24"/>
      <w:lang w:eastAsia="en-AU"/>
    </w:rPr>
  </w:style>
  <w:style w:type="paragraph" w:styleId="NormalWeb">
    <w:name w:val="Normal (Web)"/>
    <w:basedOn w:val="Normal"/>
    <w:uiPriority w:val="99"/>
    <w:semiHidden/>
    <w:unhideWhenUsed/>
    <w:rsid w:val="00D97D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07E58"/>
    <w:pPr>
      <w:ind w:left="720"/>
      <w:contextualSpacing/>
    </w:pPr>
  </w:style>
</w:styles>
</file>

<file path=word/webSettings.xml><?xml version="1.0" encoding="utf-8"?>
<w:webSettings xmlns:r="http://schemas.openxmlformats.org/officeDocument/2006/relationships" xmlns:w="http://schemas.openxmlformats.org/wordprocessingml/2006/main">
  <w:divs>
    <w:div w:id="16031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carney</dc:creator>
  <cp:lastModifiedBy>Patsy Morgan</cp:lastModifiedBy>
  <cp:revision>2</cp:revision>
  <cp:lastPrinted>2011-08-29T06:31:00Z</cp:lastPrinted>
  <dcterms:created xsi:type="dcterms:W3CDTF">2011-09-05T04:35:00Z</dcterms:created>
  <dcterms:modified xsi:type="dcterms:W3CDTF">2011-09-05T04:35:00Z</dcterms:modified>
</cp:coreProperties>
</file>