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69" w:rsidRPr="007A7F29" w:rsidRDefault="000B6C69" w:rsidP="00A02C7A">
      <w:pPr>
        <w:pStyle w:val="txtparagraphchar"/>
        <w:spacing w:before="120" w:beforeAutospacing="0" w:after="120" w:afterAutospacing="0" w:line="276" w:lineRule="auto"/>
        <w:jc w:val="center"/>
        <w:rPr>
          <w:b/>
          <w:bCs/>
          <w:u w:val="single"/>
        </w:rPr>
      </w:pPr>
      <w:r w:rsidRPr="007A7F29">
        <w:rPr>
          <w:b/>
          <w:bCs/>
          <w:u w:val="single"/>
        </w:rPr>
        <w:t>EXPLANATORY STATEMENT</w:t>
      </w:r>
    </w:p>
    <w:p w:rsidR="00BB705F" w:rsidRPr="007A7F29" w:rsidRDefault="00BB705F" w:rsidP="00A02C7A">
      <w:pPr>
        <w:pStyle w:val="txtparagraphchar"/>
        <w:spacing w:before="120" w:beforeAutospacing="0" w:after="120" w:afterAutospacing="0" w:line="276" w:lineRule="auto"/>
        <w:jc w:val="center"/>
        <w:rPr>
          <w:i/>
          <w:iCs/>
        </w:rPr>
      </w:pPr>
    </w:p>
    <w:p w:rsidR="00E8105A" w:rsidRPr="007A7F29" w:rsidRDefault="006A7969" w:rsidP="00A02C7A">
      <w:pPr>
        <w:pStyle w:val="txtparagraphchar"/>
        <w:spacing w:before="120" w:beforeAutospacing="0" w:after="120" w:afterAutospacing="0" w:line="276" w:lineRule="auto"/>
        <w:jc w:val="center"/>
      </w:pPr>
      <w:r w:rsidRPr="007A7F29">
        <w:rPr>
          <w:i/>
          <w:iCs/>
        </w:rPr>
        <w:t>Guidelines for the Classification of Computer Games</w:t>
      </w:r>
      <w:r w:rsidR="005F366C" w:rsidRPr="007A7F29">
        <w:rPr>
          <w:i/>
          <w:iCs/>
        </w:rPr>
        <w:t xml:space="preserve"> 2012 </w:t>
      </w:r>
    </w:p>
    <w:p w:rsidR="000B6C69" w:rsidRPr="007A7F29" w:rsidRDefault="000B6C69" w:rsidP="00A02C7A">
      <w:pPr>
        <w:pStyle w:val="txtparagraphchar"/>
        <w:spacing w:before="120" w:beforeAutospacing="0" w:after="120" w:afterAutospacing="0" w:line="276" w:lineRule="auto"/>
        <w:jc w:val="center"/>
      </w:pPr>
      <w:r w:rsidRPr="007A7F29">
        <w:t xml:space="preserve">Issued by the Authority of the Minister for </w:t>
      </w:r>
      <w:r w:rsidR="00491C95" w:rsidRPr="007A7F29">
        <w:t>Justice</w:t>
      </w:r>
    </w:p>
    <w:p w:rsidR="00F32286" w:rsidRPr="007A7F29" w:rsidRDefault="00F32286" w:rsidP="00A02C7A">
      <w:pPr>
        <w:pStyle w:val="txtparagraphchar"/>
        <w:spacing w:before="120" w:beforeAutospacing="0" w:after="120" w:afterAutospacing="0" w:line="276" w:lineRule="auto"/>
        <w:jc w:val="center"/>
      </w:pPr>
    </w:p>
    <w:p w:rsidR="00FB40E1" w:rsidRPr="007A7F29" w:rsidRDefault="00FB40E1" w:rsidP="00A02C7A">
      <w:pPr>
        <w:pStyle w:val="charchar11"/>
        <w:spacing w:before="120" w:beforeAutospacing="0" w:after="120" w:afterAutospacing="0" w:line="276" w:lineRule="auto"/>
      </w:pPr>
      <w:r w:rsidRPr="007A7F29">
        <w:t xml:space="preserve">The </w:t>
      </w:r>
      <w:r w:rsidRPr="007A7F29">
        <w:rPr>
          <w:i/>
        </w:rPr>
        <w:t>Classification (Publications, Films and Computer Games) Act 1995</w:t>
      </w:r>
      <w:r w:rsidRPr="007A7F29">
        <w:t xml:space="preserve"> (the Classification Act) facilitate</w:t>
      </w:r>
      <w:r w:rsidR="00513441" w:rsidRPr="007A7F29">
        <w:t>s c</w:t>
      </w:r>
      <w:r w:rsidR="005C15BC" w:rsidRPr="007A7F29">
        <w:t>lassification</w:t>
      </w:r>
      <w:r w:rsidRPr="007A7F29">
        <w:t xml:space="preserve"> in Australia</w:t>
      </w:r>
      <w:r w:rsidR="00513441" w:rsidRPr="007A7F29">
        <w:t xml:space="preserve"> by p</w:t>
      </w:r>
      <w:r w:rsidRPr="007A7F29">
        <w:t>rovid</w:t>
      </w:r>
      <w:r w:rsidR="00513441" w:rsidRPr="007A7F29">
        <w:t>ing</w:t>
      </w:r>
      <w:r w:rsidRPr="007A7F29">
        <w:t xml:space="preserve"> for the classification of publications, films and computer games.</w:t>
      </w:r>
      <w:r w:rsidR="00BB705F" w:rsidRPr="007A7F29">
        <w:t xml:space="preserve"> </w:t>
      </w:r>
      <w:r w:rsidR="00513441" w:rsidRPr="007A7F29">
        <w:t xml:space="preserve">The </w:t>
      </w:r>
      <w:r w:rsidR="004020CC" w:rsidRPr="007A7F29">
        <w:t xml:space="preserve">Classification </w:t>
      </w:r>
      <w:r w:rsidR="00513441" w:rsidRPr="007A7F29">
        <w:t xml:space="preserve">Act is intended to form part of a Commonwealth, State and Territory </w:t>
      </w:r>
      <w:r w:rsidR="002172A7" w:rsidRPr="007A7F29">
        <w:t>cooperative scheme for classification.</w:t>
      </w:r>
    </w:p>
    <w:p w:rsidR="00FB40E1" w:rsidRPr="007A7F29" w:rsidRDefault="00C657B8" w:rsidP="00A02C7A">
      <w:pPr>
        <w:spacing w:before="120" w:after="120"/>
        <w:rPr>
          <w:rFonts w:ascii="Times New Roman" w:eastAsia="Times New Roman" w:hAnsi="Times New Roman" w:cs="Times New Roman"/>
          <w:b/>
          <w:sz w:val="24"/>
          <w:szCs w:val="24"/>
          <w:lang w:eastAsia="en-AU"/>
        </w:rPr>
      </w:pPr>
      <w:r w:rsidRPr="007A7F29">
        <w:rPr>
          <w:rFonts w:ascii="Times New Roman" w:eastAsia="Times New Roman" w:hAnsi="Times New Roman" w:cs="Times New Roman"/>
          <w:b/>
          <w:sz w:val="24"/>
          <w:szCs w:val="24"/>
          <w:lang w:eastAsia="en-AU"/>
        </w:rPr>
        <w:t>Authority for making the i</w:t>
      </w:r>
      <w:r w:rsidR="00FB40E1" w:rsidRPr="007A7F29">
        <w:rPr>
          <w:rFonts w:ascii="Times New Roman" w:eastAsia="Times New Roman" w:hAnsi="Times New Roman" w:cs="Times New Roman"/>
          <w:b/>
          <w:sz w:val="24"/>
          <w:szCs w:val="24"/>
          <w:lang w:eastAsia="en-AU"/>
        </w:rPr>
        <w:t>nstrument</w:t>
      </w:r>
    </w:p>
    <w:p w:rsidR="007F5D42" w:rsidRPr="007A7F29" w:rsidRDefault="00FB40E1" w:rsidP="00A02C7A">
      <w:pPr>
        <w:spacing w:before="120" w:after="120"/>
        <w:rPr>
          <w:rFonts w:ascii="Times New Roman" w:eastAsia="Times New Roman" w:hAnsi="Times New Roman" w:cs="Times New Roman"/>
          <w:sz w:val="24"/>
          <w:szCs w:val="24"/>
          <w:lang w:eastAsia="en-AU"/>
        </w:rPr>
      </w:pPr>
      <w:r w:rsidRPr="007A7F29">
        <w:rPr>
          <w:rFonts w:ascii="Times New Roman" w:eastAsia="Times New Roman" w:hAnsi="Times New Roman" w:cs="Times New Roman"/>
          <w:sz w:val="24"/>
          <w:szCs w:val="24"/>
          <w:lang w:eastAsia="en-AU"/>
        </w:rPr>
        <w:t xml:space="preserve">Section </w:t>
      </w:r>
      <w:r w:rsidR="006A7969" w:rsidRPr="007A7F29">
        <w:rPr>
          <w:rFonts w:ascii="Times New Roman" w:eastAsia="Times New Roman" w:hAnsi="Times New Roman" w:cs="Times New Roman"/>
          <w:sz w:val="24"/>
          <w:szCs w:val="24"/>
          <w:lang w:eastAsia="en-AU"/>
        </w:rPr>
        <w:t>12</w:t>
      </w:r>
      <w:r w:rsidRPr="007A7F29">
        <w:rPr>
          <w:rFonts w:ascii="Times New Roman" w:eastAsia="Times New Roman" w:hAnsi="Times New Roman" w:cs="Times New Roman"/>
          <w:sz w:val="24"/>
          <w:szCs w:val="24"/>
          <w:lang w:eastAsia="en-AU"/>
        </w:rPr>
        <w:t xml:space="preserve"> of the Classification Act provides that the Minister may, </w:t>
      </w:r>
      <w:r w:rsidR="006A7969" w:rsidRPr="007A7F29">
        <w:rPr>
          <w:rFonts w:ascii="Times New Roman" w:eastAsia="Times New Roman" w:hAnsi="Times New Roman" w:cs="Times New Roman"/>
          <w:sz w:val="24"/>
          <w:szCs w:val="24"/>
          <w:lang w:eastAsia="en-AU"/>
        </w:rPr>
        <w:t>with the agreement of each participating Minister</w:t>
      </w:r>
      <w:r w:rsidR="0058239C" w:rsidRPr="007A7F29">
        <w:rPr>
          <w:rFonts w:ascii="Times New Roman" w:eastAsia="Times New Roman" w:hAnsi="Times New Roman" w:cs="Times New Roman"/>
          <w:sz w:val="24"/>
          <w:szCs w:val="24"/>
          <w:lang w:eastAsia="en-AU"/>
        </w:rPr>
        <w:t xml:space="preserve">, determine guidelines to assist the Board in applying the criteria in the </w:t>
      </w:r>
      <w:r w:rsidR="0058239C" w:rsidRPr="007A7F29">
        <w:rPr>
          <w:rFonts w:ascii="Times New Roman" w:eastAsia="Times New Roman" w:hAnsi="Times New Roman" w:cs="Times New Roman"/>
          <w:i/>
          <w:sz w:val="24"/>
          <w:szCs w:val="24"/>
          <w:lang w:eastAsia="en-AU"/>
        </w:rPr>
        <w:t>National Classification Code</w:t>
      </w:r>
      <w:r w:rsidR="0058239C" w:rsidRPr="007A7F29">
        <w:rPr>
          <w:rFonts w:ascii="Times New Roman" w:eastAsia="Times New Roman" w:hAnsi="Times New Roman" w:cs="Times New Roman"/>
          <w:sz w:val="24"/>
          <w:szCs w:val="24"/>
          <w:lang w:eastAsia="en-AU"/>
        </w:rPr>
        <w:t>.</w:t>
      </w:r>
      <w:r w:rsidR="0004210E" w:rsidRPr="007A7F29">
        <w:rPr>
          <w:rFonts w:ascii="Times New Roman" w:eastAsia="Times New Roman" w:hAnsi="Times New Roman" w:cs="Times New Roman"/>
          <w:sz w:val="24"/>
          <w:szCs w:val="24"/>
          <w:lang w:eastAsia="en-AU"/>
        </w:rPr>
        <w:t xml:space="preserve"> </w:t>
      </w:r>
      <w:r w:rsidR="0058239C" w:rsidRPr="007A7F29">
        <w:rPr>
          <w:rFonts w:ascii="Times New Roman" w:eastAsia="Times New Roman" w:hAnsi="Times New Roman" w:cs="Times New Roman"/>
          <w:sz w:val="24"/>
          <w:szCs w:val="24"/>
          <w:lang w:eastAsia="en-AU"/>
        </w:rPr>
        <w:t xml:space="preserve">If </w:t>
      </w:r>
      <w:r w:rsidR="0004210E" w:rsidRPr="007A7F29">
        <w:rPr>
          <w:rFonts w:ascii="Times New Roman" w:eastAsia="Times New Roman" w:hAnsi="Times New Roman" w:cs="Times New Roman"/>
          <w:sz w:val="24"/>
          <w:szCs w:val="24"/>
          <w:lang w:eastAsia="en-AU"/>
        </w:rPr>
        <w:t>the Minister and each participating Minister agree to an amendment of the guidelines, the guidelines are taken to be amended accordingly.</w:t>
      </w:r>
    </w:p>
    <w:p w:rsidR="007F5D42" w:rsidRPr="007A7F29" w:rsidRDefault="007F5D42" w:rsidP="00A02C7A">
      <w:pPr>
        <w:spacing w:before="120" w:after="120"/>
        <w:rPr>
          <w:rFonts w:ascii="Times New Roman" w:eastAsia="Times New Roman" w:hAnsi="Times New Roman" w:cs="Times New Roman"/>
          <w:b/>
          <w:sz w:val="24"/>
          <w:szCs w:val="24"/>
          <w:lang w:eastAsia="en-AU"/>
        </w:rPr>
      </w:pPr>
      <w:r w:rsidRPr="007A7F29">
        <w:rPr>
          <w:rFonts w:ascii="Times New Roman" w:eastAsia="Times New Roman" w:hAnsi="Times New Roman" w:cs="Times New Roman"/>
          <w:b/>
          <w:sz w:val="24"/>
          <w:szCs w:val="24"/>
          <w:lang w:eastAsia="en-AU"/>
        </w:rPr>
        <w:t>Issues g</w:t>
      </w:r>
      <w:r w:rsidR="00C657B8" w:rsidRPr="007A7F29">
        <w:rPr>
          <w:rFonts w:ascii="Times New Roman" w:eastAsia="Times New Roman" w:hAnsi="Times New Roman" w:cs="Times New Roman"/>
          <w:b/>
          <w:sz w:val="24"/>
          <w:szCs w:val="24"/>
          <w:lang w:eastAsia="en-AU"/>
        </w:rPr>
        <w:t>iving rise to the need for the i</w:t>
      </w:r>
      <w:r w:rsidRPr="007A7F29">
        <w:rPr>
          <w:rFonts w:ascii="Times New Roman" w:eastAsia="Times New Roman" w:hAnsi="Times New Roman" w:cs="Times New Roman"/>
          <w:b/>
          <w:sz w:val="24"/>
          <w:szCs w:val="24"/>
          <w:lang w:eastAsia="en-AU"/>
        </w:rPr>
        <w:t xml:space="preserve">nstrument </w:t>
      </w:r>
    </w:p>
    <w:p w:rsidR="00150964" w:rsidRPr="007A7F29" w:rsidRDefault="00BB2A7A"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T</w:t>
      </w:r>
      <w:r w:rsidR="00E85576" w:rsidRPr="007A7F29">
        <w:rPr>
          <w:rFonts w:ascii="Times New Roman" w:hAnsi="Times New Roman" w:cs="Times New Roman"/>
          <w:sz w:val="24"/>
          <w:szCs w:val="24"/>
        </w:rPr>
        <w:t>he</w:t>
      </w:r>
      <w:r w:rsidR="00150964" w:rsidRPr="007A7F29">
        <w:rPr>
          <w:rFonts w:ascii="Times New Roman" w:hAnsi="Times New Roman" w:cs="Times New Roman"/>
          <w:sz w:val="24"/>
          <w:szCs w:val="24"/>
        </w:rPr>
        <w:t xml:space="preserve"> </w:t>
      </w:r>
      <w:r w:rsidRPr="007A7F29">
        <w:rPr>
          <w:rFonts w:ascii="Times New Roman" w:hAnsi="Times New Roman" w:cs="Times New Roman"/>
          <w:sz w:val="24"/>
          <w:szCs w:val="24"/>
        </w:rPr>
        <w:t xml:space="preserve">current </w:t>
      </w:r>
      <w:r w:rsidR="00150964" w:rsidRPr="007A7F29">
        <w:rPr>
          <w:rFonts w:ascii="Times New Roman" w:hAnsi="Times New Roman" w:cs="Times New Roman"/>
          <w:sz w:val="24"/>
          <w:szCs w:val="24"/>
        </w:rPr>
        <w:t>classification categories available for computer games under the Classification Act consist of G (General), PG (Parental Guidance), M (Mature), MA 15+ (Mature Accompanied) and RC (R</w:t>
      </w:r>
      <w:r w:rsidR="00E85576" w:rsidRPr="007A7F29">
        <w:rPr>
          <w:rFonts w:ascii="Times New Roman" w:hAnsi="Times New Roman" w:cs="Times New Roman"/>
          <w:sz w:val="24"/>
          <w:szCs w:val="24"/>
        </w:rPr>
        <w:t xml:space="preserve">efused Classification). There </w:t>
      </w:r>
      <w:r w:rsidR="00337914" w:rsidRPr="007A7F29">
        <w:rPr>
          <w:rFonts w:ascii="Times New Roman" w:hAnsi="Times New Roman" w:cs="Times New Roman"/>
          <w:sz w:val="24"/>
          <w:szCs w:val="24"/>
        </w:rPr>
        <w:t>is</w:t>
      </w:r>
      <w:r w:rsidR="00150964" w:rsidRPr="007A7F29">
        <w:rPr>
          <w:rFonts w:ascii="Times New Roman" w:hAnsi="Times New Roman" w:cs="Times New Roman"/>
          <w:sz w:val="24"/>
          <w:szCs w:val="24"/>
        </w:rPr>
        <w:t xml:space="preserve"> no </w:t>
      </w:r>
      <w:r w:rsidR="005D4157" w:rsidRPr="007A7F29">
        <w:rPr>
          <w:rFonts w:ascii="Times New Roman" w:hAnsi="Times New Roman" w:cs="Times New Roman"/>
          <w:sz w:val="24"/>
          <w:szCs w:val="24"/>
        </w:rPr>
        <w:t>R</w:t>
      </w:r>
      <w:r w:rsidR="0007415A" w:rsidRPr="007A7F29">
        <w:rPr>
          <w:rFonts w:ascii="Times New Roman" w:hAnsi="Times New Roman" w:cs="Times New Roman"/>
          <w:sz w:val="24"/>
          <w:szCs w:val="24"/>
        </w:rPr>
        <w:t> </w:t>
      </w:r>
      <w:r w:rsidR="005D4157" w:rsidRPr="007A7F29">
        <w:rPr>
          <w:rFonts w:ascii="Times New Roman" w:hAnsi="Times New Roman" w:cs="Times New Roman"/>
          <w:sz w:val="24"/>
          <w:szCs w:val="24"/>
        </w:rPr>
        <w:t xml:space="preserve">18+ </w:t>
      </w:r>
      <w:r w:rsidR="0007415A" w:rsidRPr="007A7F29">
        <w:rPr>
          <w:rFonts w:ascii="Times New Roman" w:hAnsi="Times New Roman" w:cs="Times New Roman"/>
          <w:sz w:val="24"/>
          <w:szCs w:val="24"/>
        </w:rPr>
        <w:t xml:space="preserve">(Restricted) </w:t>
      </w:r>
      <w:r w:rsidR="00150964" w:rsidRPr="007A7F29">
        <w:rPr>
          <w:rFonts w:ascii="Times New Roman" w:hAnsi="Times New Roman" w:cs="Times New Roman"/>
          <w:sz w:val="24"/>
          <w:szCs w:val="24"/>
        </w:rPr>
        <w:t>cat</w:t>
      </w:r>
      <w:r w:rsidR="00E85576" w:rsidRPr="007A7F29">
        <w:rPr>
          <w:rFonts w:ascii="Times New Roman" w:hAnsi="Times New Roman" w:cs="Times New Roman"/>
          <w:sz w:val="24"/>
          <w:szCs w:val="24"/>
        </w:rPr>
        <w:t>egory for computer games</w:t>
      </w:r>
      <w:r w:rsidR="004A10AA" w:rsidRPr="007A7F29">
        <w:rPr>
          <w:rFonts w:ascii="Times New Roman" w:hAnsi="Times New Roman" w:cs="Times New Roman"/>
          <w:sz w:val="24"/>
          <w:szCs w:val="24"/>
        </w:rPr>
        <w:t>, although there are adult classifications for publications and films.</w:t>
      </w:r>
    </w:p>
    <w:p w:rsidR="00C657B8" w:rsidRPr="007A7F29" w:rsidRDefault="00C915AE"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w:t>
      </w:r>
      <w:r w:rsidRPr="007A7F29">
        <w:rPr>
          <w:rFonts w:ascii="Times New Roman" w:hAnsi="Times New Roman" w:cs="Times New Roman"/>
          <w:i/>
          <w:sz w:val="24"/>
          <w:szCs w:val="24"/>
        </w:rPr>
        <w:t>Classification (Publications, Films and Computer Games) Amendment (R 18+ Computer Games) Act 2012</w:t>
      </w:r>
      <w:r w:rsidRPr="007A7F29">
        <w:rPr>
          <w:rFonts w:ascii="Times New Roman" w:hAnsi="Times New Roman" w:cs="Times New Roman"/>
          <w:sz w:val="24"/>
          <w:szCs w:val="24"/>
        </w:rPr>
        <w:t xml:space="preserve"> </w:t>
      </w:r>
      <w:r w:rsidR="00FC408F" w:rsidRPr="007A7F29">
        <w:rPr>
          <w:rFonts w:ascii="Times New Roman" w:hAnsi="Times New Roman" w:cs="Times New Roman"/>
          <w:sz w:val="24"/>
          <w:szCs w:val="24"/>
        </w:rPr>
        <w:t xml:space="preserve">(the amending Act) </w:t>
      </w:r>
      <w:r w:rsidR="00FB3ACE" w:rsidRPr="007A7F29">
        <w:rPr>
          <w:rFonts w:ascii="Times New Roman" w:hAnsi="Times New Roman" w:cs="Times New Roman"/>
          <w:sz w:val="24"/>
          <w:szCs w:val="24"/>
        </w:rPr>
        <w:t xml:space="preserve">will </w:t>
      </w:r>
      <w:r w:rsidR="00C657B8" w:rsidRPr="007A7F29">
        <w:rPr>
          <w:rFonts w:ascii="Times New Roman" w:hAnsi="Times New Roman" w:cs="Times New Roman"/>
          <w:sz w:val="24"/>
          <w:szCs w:val="24"/>
        </w:rPr>
        <w:t>introduce an R 18+ (Restricted) cate</w:t>
      </w:r>
      <w:r w:rsidR="00D91F4C" w:rsidRPr="007A7F29">
        <w:rPr>
          <w:rFonts w:ascii="Times New Roman" w:hAnsi="Times New Roman" w:cs="Times New Roman"/>
          <w:sz w:val="24"/>
          <w:szCs w:val="24"/>
        </w:rPr>
        <w:t xml:space="preserve">gory for computer games. </w:t>
      </w:r>
      <w:r w:rsidR="00C33CE3" w:rsidRPr="007A7F29">
        <w:rPr>
          <w:rFonts w:ascii="Times New Roman" w:hAnsi="Times New Roman" w:cs="Times New Roman"/>
          <w:sz w:val="24"/>
          <w:szCs w:val="24"/>
        </w:rPr>
        <w:t xml:space="preserve">The R 18+ category is </w:t>
      </w:r>
      <w:r w:rsidR="00AA089E" w:rsidRPr="007A7F29">
        <w:rPr>
          <w:rFonts w:ascii="Times New Roman" w:hAnsi="Times New Roman" w:cs="Times New Roman"/>
          <w:sz w:val="24"/>
          <w:szCs w:val="24"/>
        </w:rPr>
        <w:t xml:space="preserve">legally </w:t>
      </w:r>
      <w:r w:rsidR="00C33CE3" w:rsidRPr="007A7F29">
        <w:rPr>
          <w:rFonts w:ascii="Times New Roman" w:hAnsi="Times New Roman" w:cs="Times New Roman"/>
          <w:sz w:val="24"/>
          <w:szCs w:val="24"/>
        </w:rPr>
        <w:t xml:space="preserve">restricted to adults. </w:t>
      </w:r>
      <w:r w:rsidR="00D91F4C" w:rsidRPr="007A7F29">
        <w:rPr>
          <w:rFonts w:ascii="Times New Roman" w:hAnsi="Times New Roman" w:cs="Times New Roman"/>
          <w:sz w:val="24"/>
          <w:szCs w:val="24"/>
        </w:rPr>
        <w:t xml:space="preserve">The </w:t>
      </w:r>
      <w:r w:rsidR="00AA089E" w:rsidRPr="007A7F29">
        <w:rPr>
          <w:rFonts w:ascii="Times New Roman" w:hAnsi="Times New Roman" w:cs="Times New Roman"/>
          <w:sz w:val="24"/>
          <w:szCs w:val="24"/>
        </w:rPr>
        <w:t xml:space="preserve">amended Classification Act </w:t>
      </w:r>
      <w:r w:rsidR="005548E2" w:rsidRPr="007A7F29">
        <w:rPr>
          <w:rFonts w:ascii="Times New Roman" w:hAnsi="Times New Roman" w:cs="Times New Roman"/>
          <w:sz w:val="24"/>
          <w:szCs w:val="24"/>
        </w:rPr>
        <w:t>commence</w:t>
      </w:r>
      <w:r w:rsidR="00FB3ACE" w:rsidRPr="007A7F29">
        <w:rPr>
          <w:rFonts w:ascii="Times New Roman" w:hAnsi="Times New Roman" w:cs="Times New Roman"/>
          <w:sz w:val="24"/>
          <w:szCs w:val="24"/>
        </w:rPr>
        <w:t>s</w:t>
      </w:r>
      <w:r w:rsidR="005548E2" w:rsidRPr="007A7F29">
        <w:rPr>
          <w:rFonts w:ascii="Times New Roman" w:hAnsi="Times New Roman" w:cs="Times New Roman"/>
          <w:sz w:val="24"/>
          <w:szCs w:val="24"/>
        </w:rPr>
        <w:t xml:space="preserve"> on 1 </w:t>
      </w:r>
      <w:r w:rsidR="00C657B8" w:rsidRPr="007A7F29">
        <w:rPr>
          <w:rFonts w:ascii="Times New Roman" w:hAnsi="Times New Roman" w:cs="Times New Roman"/>
          <w:sz w:val="24"/>
          <w:szCs w:val="24"/>
        </w:rPr>
        <w:t xml:space="preserve">January 2013. </w:t>
      </w:r>
    </w:p>
    <w:p w:rsidR="00D0753F" w:rsidRPr="007A7F29" w:rsidRDefault="00D0753F" w:rsidP="00D0753F">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making of the </w:t>
      </w:r>
      <w:r w:rsidRPr="007A7F29">
        <w:rPr>
          <w:rFonts w:ascii="Times New Roman" w:hAnsi="Times New Roman" w:cs="Times New Roman"/>
          <w:i/>
          <w:sz w:val="24"/>
          <w:szCs w:val="24"/>
        </w:rPr>
        <w:t>Guidelines for the Classification of Computer Game</w:t>
      </w:r>
      <w:r w:rsidR="007A7F29">
        <w:rPr>
          <w:rFonts w:ascii="Times New Roman" w:hAnsi="Times New Roman" w:cs="Times New Roman"/>
          <w:i/>
          <w:sz w:val="24"/>
          <w:szCs w:val="24"/>
        </w:rPr>
        <w:t>s</w:t>
      </w:r>
      <w:r w:rsidRPr="007A7F29">
        <w:rPr>
          <w:rFonts w:ascii="Times New Roman" w:hAnsi="Times New Roman" w:cs="Times New Roman"/>
          <w:i/>
          <w:sz w:val="24"/>
          <w:szCs w:val="24"/>
        </w:rPr>
        <w:t xml:space="preserve"> </w:t>
      </w:r>
      <w:r w:rsidR="00E14FD2" w:rsidRPr="007A7F29">
        <w:rPr>
          <w:rFonts w:ascii="Times New Roman" w:hAnsi="Times New Roman" w:cs="Times New Roman"/>
          <w:sz w:val="24"/>
          <w:szCs w:val="24"/>
        </w:rPr>
        <w:t>is</w:t>
      </w:r>
      <w:r w:rsidRPr="007A7F29">
        <w:rPr>
          <w:rFonts w:ascii="Times New Roman" w:hAnsi="Times New Roman" w:cs="Times New Roman"/>
          <w:i/>
          <w:sz w:val="24"/>
          <w:szCs w:val="24"/>
        </w:rPr>
        <w:t xml:space="preserve"> </w:t>
      </w:r>
      <w:r w:rsidRPr="007A7F29">
        <w:rPr>
          <w:rFonts w:ascii="Times New Roman" w:hAnsi="Times New Roman" w:cs="Times New Roman"/>
          <w:sz w:val="24"/>
          <w:szCs w:val="24"/>
        </w:rPr>
        <w:t xml:space="preserve">necessitated the </w:t>
      </w:r>
      <w:r w:rsidR="00FC408F" w:rsidRPr="007A7F29">
        <w:rPr>
          <w:rFonts w:ascii="Times New Roman" w:hAnsi="Times New Roman" w:cs="Times New Roman"/>
          <w:sz w:val="24"/>
          <w:szCs w:val="24"/>
        </w:rPr>
        <w:t xml:space="preserve">by </w:t>
      </w:r>
      <w:r w:rsidR="00E14FD2" w:rsidRPr="007A7F29">
        <w:rPr>
          <w:rFonts w:ascii="Times New Roman" w:hAnsi="Times New Roman" w:cs="Times New Roman"/>
          <w:sz w:val="24"/>
          <w:szCs w:val="24"/>
        </w:rPr>
        <w:t xml:space="preserve">amendments to the </w:t>
      </w:r>
      <w:r w:rsidR="00FC408F" w:rsidRPr="007A7F29">
        <w:rPr>
          <w:rFonts w:ascii="Times New Roman" w:hAnsi="Times New Roman" w:cs="Times New Roman"/>
          <w:sz w:val="24"/>
          <w:szCs w:val="24"/>
        </w:rPr>
        <w:t xml:space="preserve">Classification </w:t>
      </w:r>
      <w:r w:rsidR="00E14FD2" w:rsidRPr="007A7F29">
        <w:rPr>
          <w:rFonts w:ascii="Times New Roman" w:hAnsi="Times New Roman" w:cs="Times New Roman"/>
          <w:sz w:val="24"/>
          <w:szCs w:val="24"/>
        </w:rPr>
        <w:t>Act</w:t>
      </w:r>
      <w:r w:rsidR="00FC408F" w:rsidRPr="007A7F29">
        <w:rPr>
          <w:rFonts w:ascii="Times New Roman" w:hAnsi="Times New Roman" w:cs="Times New Roman"/>
          <w:sz w:val="24"/>
          <w:szCs w:val="24"/>
        </w:rPr>
        <w:t xml:space="preserve"> made by the Amending Act</w:t>
      </w:r>
      <w:r w:rsidRPr="007A7F29">
        <w:rPr>
          <w:rFonts w:ascii="Times New Roman" w:hAnsi="Times New Roman" w:cs="Times New Roman"/>
          <w:sz w:val="24"/>
          <w:szCs w:val="24"/>
        </w:rPr>
        <w:t xml:space="preserve">. </w:t>
      </w:r>
    </w:p>
    <w:p w:rsidR="008D324B" w:rsidRPr="007A7F29" w:rsidRDefault="008D324B" w:rsidP="00D0753F">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Extensive public consultation on the introduction of an R 18+ category has been conducted over the past two years. In 2011 public consultation on </w:t>
      </w:r>
      <w:r w:rsidR="00B87B85" w:rsidRPr="007A7F29">
        <w:rPr>
          <w:rFonts w:ascii="Times New Roman" w:hAnsi="Times New Roman" w:cs="Times New Roman"/>
          <w:sz w:val="24"/>
          <w:szCs w:val="24"/>
        </w:rPr>
        <w:t xml:space="preserve">earlier drafts of </w:t>
      </w:r>
      <w:r w:rsidRPr="007A7F29">
        <w:rPr>
          <w:rFonts w:ascii="Times New Roman" w:hAnsi="Times New Roman" w:cs="Times New Roman"/>
          <w:sz w:val="24"/>
          <w:szCs w:val="24"/>
        </w:rPr>
        <w:t>the Guidelines for Classification of Computer Games was conducted. In August 2012 agreement to this instrument was reached between each State and Territory Minister responsible for Classification.</w:t>
      </w:r>
    </w:p>
    <w:p w:rsidR="00C27DAE" w:rsidRPr="007A7F29" w:rsidRDefault="00C27DAE" w:rsidP="00C27DAE">
      <w:pPr>
        <w:spacing w:before="100" w:beforeAutospacing="1" w:after="100" w:afterAutospacing="1" w:line="240" w:lineRule="auto"/>
        <w:rPr>
          <w:rFonts w:ascii="Times New Roman" w:eastAsia="Times New Roman" w:hAnsi="Times New Roman" w:cs="Times New Roman"/>
          <w:sz w:val="24"/>
          <w:szCs w:val="24"/>
          <w:lang w:eastAsia="en-AU"/>
        </w:rPr>
      </w:pPr>
      <w:r w:rsidRPr="007A7F29">
        <w:rPr>
          <w:rFonts w:ascii="Times New Roman" w:eastAsia="Times New Roman" w:hAnsi="Times New Roman" w:cs="Times New Roman"/>
          <w:sz w:val="24"/>
          <w:szCs w:val="24"/>
          <w:lang w:eastAsia="en-AU"/>
        </w:rPr>
        <w:t>This instrument has no financial implications.</w:t>
      </w:r>
    </w:p>
    <w:p w:rsidR="007F5D42" w:rsidRPr="007A7F29" w:rsidRDefault="007F5D42" w:rsidP="00A02C7A">
      <w:pPr>
        <w:spacing w:before="120" w:after="120"/>
        <w:rPr>
          <w:rFonts w:ascii="Times New Roman" w:eastAsia="Times New Roman" w:hAnsi="Times New Roman" w:cs="Times New Roman"/>
          <w:b/>
          <w:sz w:val="24"/>
          <w:szCs w:val="24"/>
          <w:lang w:eastAsia="en-AU"/>
        </w:rPr>
      </w:pPr>
      <w:r w:rsidRPr="007A7F29">
        <w:rPr>
          <w:rFonts w:ascii="Times New Roman" w:eastAsia="Times New Roman" w:hAnsi="Times New Roman" w:cs="Times New Roman"/>
          <w:b/>
          <w:sz w:val="24"/>
          <w:szCs w:val="24"/>
          <w:lang w:eastAsia="en-AU"/>
        </w:rPr>
        <w:t>Purpose of the instrument</w:t>
      </w:r>
    </w:p>
    <w:p w:rsidR="004A10AA" w:rsidRPr="007A7F29" w:rsidRDefault="004A10AA"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current </w:t>
      </w:r>
      <w:r w:rsidRPr="007A7F29">
        <w:rPr>
          <w:rFonts w:ascii="Times New Roman" w:hAnsi="Times New Roman" w:cs="Times New Roman"/>
          <w:i/>
          <w:sz w:val="24"/>
          <w:szCs w:val="24"/>
        </w:rPr>
        <w:t>Guidelines for the Classification of Films and Computer Games</w:t>
      </w:r>
      <w:r w:rsidRPr="007A7F29">
        <w:rPr>
          <w:rFonts w:ascii="Times New Roman" w:hAnsi="Times New Roman" w:cs="Times New Roman"/>
          <w:sz w:val="24"/>
          <w:szCs w:val="24"/>
        </w:rPr>
        <w:t xml:space="preserve"> contain detailed descriptions of each of the classification categories.  They list the criteria (or ‘classifiable elements’) used by the Classification Board when making classification decisions and the types of content suitable for each category. The current guidelines are combined</w:t>
      </w:r>
      <w:r w:rsidR="00933223" w:rsidRPr="007A7F29">
        <w:rPr>
          <w:rFonts w:ascii="Times New Roman" w:hAnsi="Times New Roman" w:cs="Times New Roman"/>
          <w:sz w:val="24"/>
          <w:szCs w:val="24"/>
        </w:rPr>
        <w:t>, that is, t</w:t>
      </w:r>
      <w:r w:rsidRPr="007A7F29">
        <w:rPr>
          <w:rFonts w:ascii="Times New Roman" w:hAnsi="Times New Roman" w:cs="Times New Roman"/>
          <w:sz w:val="24"/>
          <w:szCs w:val="24"/>
        </w:rPr>
        <w:t xml:space="preserve">hey apply the same classification criteria to films and computer games. </w:t>
      </w:r>
    </w:p>
    <w:p w:rsidR="00933223" w:rsidRPr="007A7F29" w:rsidRDefault="00933223"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lastRenderedPageBreak/>
        <w:t xml:space="preserve">In line with the requirements of the Classification Act, each participating Minister must agree to the classification guidelines.  When Ministers agreed to introduce the R 18+ classification for computer games, they also agreed that the existing </w:t>
      </w:r>
      <w:r w:rsidRPr="007A7F29">
        <w:rPr>
          <w:rFonts w:ascii="Times New Roman" w:hAnsi="Times New Roman" w:cs="Times New Roman"/>
          <w:i/>
          <w:sz w:val="24"/>
          <w:szCs w:val="24"/>
        </w:rPr>
        <w:t>Guidelines for the Classification of Films and Computer Games</w:t>
      </w:r>
      <w:r w:rsidR="00ED39E2" w:rsidRPr="007A7F29">
        <w:rPr>
          <w:rFonts w:ascii="Times New Roman" w:hAnsi="Times New Roman" w:cs="Times New Roman"/>
          <w:sz w:val="24"/>
          <w:szCs w:val="24"/>
        </w:rPr>
        <w:t xml:space="preserve"> should be amended to create separate </w:t>
      </w:r>
      <w:r w:rsidR="00ED39E2" w:rsidRPr="007A7F29">
        <w:rPr>
          <w:rFonts w:ascii="Times New Roman" w:hAnsi="Times New Roman" w:cs="Times New Roman"/>
          <w:i/>
          <w:sz w:val="24"/>
          <w:szCs w:val="24"/>
        </w:rPr>
        <w:t>Guidelines for the Classification of Computer Games</w:t>
      </w:r>
      <w:r w:rsidR="00ED39E2" w:rsidRPr="007A7F29">
        <w:rPr>
          <w:rFonts w:ascii="Times New Roman" w:hAnsi="Times New Roman" w:cs="Times New Roman"/>
          <w:sz w:val="24"/>
          <w:szCs w:val="24"/>
        </w:rPr>
        <w:t xml:space="preserve">. </w:t>
      </w:r>
    </w:p>
    <w:p w:rsidR="006B47E3" w:rsidRPr="007A7F29" w:rsidDel="006B47E3" w:rsidRDefault="00933223" w:rsidP="006B47E3">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In accordance with Ministers’ decision, this instrument establishes standalone </w:t>
      </w:r>
      <w:r w:rsidRPr="007A7F29">
        <w:rPr>
          <w:rFonts w:ascii="Times New Roman" w:hAnsi="Times New Roman" w:cs="Times New Roman"/>
          <w:i/>
          <w:sz w:val="24"/>
          <w:szCs w:val="24"/>
        </w:rPr>
        <w:t xml:space="preserve">Guidelines for the Classification of Computer Games, </w:t>
      </w:r>
      <w:r w:rsidRPr="007A7F29">
        <w:rPr>
          <w:rFonts w:ascii="Times New Roman" w:hAnsi="Times New Roman" w:cs="Times New Roman"/>
          <w:sz w:val="24"/>
          <w:szCs w:val="24"/>
        </w:rPr>
        <w:t>which are necessary to</w:t>
      </w:r>
      <w:r w:rsidRPr="007A7F29">
        <w:rPr>
          <w:rFonts w:ascii="Times New Roman" w:hAnsi="Times New Roman" w:cs="Times New Roman"/>
          <w:i/>
          <w:sz w:val="24"/>
          <w:szCs w:val="24"/>
        </w:rPr>
        <w:t xml:space="preserve"> </w:t>
      </w:r>
      <w:r w:rsidRPr="007A7F29">
        <w:rPr>
          <w:rFonts w:ascii="Times New Roman" w:hAnsi="Times New Roman" w:cs="Times New Roman"/>
          <w:sz w:val="24"/>
          <w:szCs w:val="24"/>
        </w:rPr>
        <w:t xml:space="preserve">support the introduction of an R 18+ category for computer games. </w:t>
      </w:r>
      <w:r w:rsidR="00506EA7" w:rsidRPr="007A7F29">
        <w:rPr>
          <w:rFonts w:ascii="Times New Roman" w:hAnsi="Times New Roman" w:cs="Times New Roman"/>
          <w:sz w:val="24"/>
          <w:szCs w:val="24"/>
        </w:rPr>
        <w:t xml:space="preserve">The form and content of the </w:t>
      </w:r>
      <w:r w:rsidR="00506EA7" w:rsidRPr="007A7F29">
        <w:rPr>
          <w:rFonts w:ascii="Times New Roman" w:hAnsi="Times New Roman" w:cs="Times New Roman"/>
          <w:i/>
          <w:sz w:val="24"/>
          <w:szCs w:val="24"/>
        </w:rPr>
        <w:t>Guidelines for the Classification of Computer Games</w:t>
      </w:r>
      <w:r w:rsidR="00506EA7" w:rsidRPr="007A7F29">
        <w:rPr>
          <w:rFonts w:ascii="Times New Roman" w:hAnsi="Times New Roman" w:cs="Times New Roman"/>
          <w:sz w:val="24"/>
          <w:szCs w:val="24"/>
        </w:rPr>
        <w:t xml:space="preserve"> </w:t>
      </w:r>
      <w:r w:rsidR="00FC408F" w:rsidRPr="007A7F29">
        <w:rPr>
          <w:rFonts w:ascii="Times New Roman" w:hAnsi="Times New Roman" w:cs="Times New Roman"/>
          <w:sz w:val="24"/>
          <w:szCs w:val="24"/>
        </w:rPr>
        <w:t>are</w:t>
      </w:r>
      <w:r w:rsidR="00506EA7" w:rsidRPr="007A7F29">
        <w:rPr>
          <w:rFonts w:ascii="Times New Roman" w:hAnsi="Times New Roman" w:cs="Times New Roman"/>
          <w:sz w:val="24"/>
          <w:szCs w:val="24"/>
        </w:rPr>
        <w:t xml:space="preserve"> substantially similar to the classification criteria for computer games set out in the current combined </w:t>
      </w:r>
      <w:r w:rsidR="00506EA7" w:rsidRPr="007A7F29">
        <w:rPr>
          <w:rFonts w:ascii="Times New Roman" w:hAnsi="Times New Roman" w:cs="Times New Roman"/>
          <w:i/>
          <w:sz w:val="24"/>
          <w:szCs w:val="24"/>
        </w:rPr>
        <w:t xml:space="preserve">Guidelines for the Classification of Films and Computer Games. </w:t>
      </w:r>
      <w:r w:rsidR="006B47E3" w:rsidRPr="007A7F29">
        <w:rPr>
          <w:rFonts w:ascii="Times New Roman" w:hAnsi="Times New Roman" w:cs="Times New Roman"/>
          <w:sz w:val="24"/>
          <w:szCs w:val="24"/>
        </w:rPr>
        <w:t xml:space="preserve">However, the new standalone guidelines </w:t>
      </w:r>
      <w:r w:rsidR="005F67B2" w:rsidRPr="007A7F29">
        <w:rPr>
          <w:rFonts w:ascii="Times New Roman" w:hAnsi="Times New Roman" w:cs="Times New Roman"/>
          <w:sz w:val="24"/>
          <w:szCs w:val="24"/>
        </w:rPr>
        <w:t xml:space="preserve">for computer games </w:t>
      </w:r>
      <w:r w:rsidR="006B47E3" w:rsidRPr="007A7F29">
        <w:rPr>
          <w:rFonts w:ascii="Times New Roman" w:hAnsi="Times New Roman" w:cs="Times New Roman"/>
          <w:sz w:val="24"/>
          <w:szCs w:val="24"/>
        </w:rPr>
        <w:t xml:space="preserve">include the new R 18+ </w:t>
      </w:r>
      <w:r w:rsidR="005F67B2" w:rsidRPr="007A7F29">
        <w:rPr>
          <w:rFonts w:ascii="Times New Roman" w:hAnsi="Times New Roman" w:cs="Times New Roman"/>
          <w:sz w:val="24"/>
          <w:szCs w:val="24"/>
        </w:rPr>
        <w:t>category</w:t>
      </w:r>
      <w:r w:rsidR="006B47E3" w:rsidRPr="007A7F29">
        <w:rPr>
          <w:rFonts w:ascii="Times New Roman" w:hAnsi="Times New Roman" w:cs="Times New Roman"/>
          <w:sz w:val="24"/>
          <w:szCs w:val="24"/>
        </w:rPr>
        <w:t xml:space="preserve"> </w:t>
      </w:r>
      <w:r w:rsidR="00ED39E2" w:rsidRPr="007A7F29">
        <w:rPr>
          <w:rFonts w:ascii="Times New Roman" w:hAnsi="Times New Roman" w:cs="Times New Roman"/>
          <w:sz w:val="24"/>
          <w:szCs w:val="24"/>
        </w:rPr>
        <w:t xml:space="preserve">which will be </w:t>
      </w:r>
      <w:r w:rsidR="006B47E3" w:rsidRPr="007A7F29">
        <w:rPr>
          <w:rFonts w:ascii="Times New Roman" w:hAnsi="Times New Roman" w:cs="Times New Roman"/>
          <w:sz w:val="24"/>
          <w:szCs w:val="24"/>
        </w:rPr>
        <w:t xml:space="preserve">created by the </w:t>
      </w:r>
      <w:r w:rsidR="00E14FD2" w:rsidRPr="007A7F29">
        <w:rPr>
          <w:rFonts w:ascii="Times New Roman" w:hAnsi="Times New Roman" w:cs="Times New Roman"/>
          <w:sz w:val="24"/>
          <w:szCs w:val="24"/>
        </w:rPr>
        <w:t>amend</w:t>
      </w:r>
      <w:r w:rsidR="00ED39E2" w:rsidRPr="007A7F29">
        <w:rPr>
          <w:rFonts w:ascii="Times New Roman" w:hAnsi="Times New Roman" w:cs="Times New Roman"/>
          <w:sz w:val="24"/>
          <w:szCs w:val="24"/>
        </w:rPr>
        <w:t>ing</w:t>
      </w:r>
      <w:r w:rsidR="00E14FD2" w:rsidRPr="007A7F29">
        <w:rPr>
          <w:rFonts w:ascii="Times New Roman" w:hAnsi="Times New Roman" w:cs="Times New Roman"/>
          <w:sz w:val="24"/>
          <w:szCs w:val="24"/>
        </w:rPr>
        <w:t xml:space="preserve"> Act</w:t>
      </w:r>
      <w:r w:rsidR="005F67B2" w:rsidRPr="007A7F29">
        <w:rPr>
          <w:rFonts w:ascii="Times New Roman" w:hAnsi="Times New Roman" w:cs="Times New Roman"/>
          <w:sz w:val="24"/>
          <w:szCs w:val="24"/>
        </w:rPr>
        <w:t>,</w:t>
      </w:r>
      <w:r w:rsidR="006B47E3" w:rsidRPr="007A7F29">
        <w:rPr>
          <w:rFonts w:ascii="Times New Roman" w:hAnsi="Times New Roman" w:cs="Times New Roman"/>
          <w:sz w:val="24"/>
          <w:szCs w:val="24"/>
        </w:rPr>
        <w:t xml:space="preserve"> and the following revisions to the classification criteria</w:t>
      </w:r>
      <w:r w:rsidR="00DD3F19" w:rsidRPr="007A7F29">
        <w:rPr>
          <w:rFonts w:ascii="Times New Roman" w:hAnsi="Times New Roman" w:cs="Times New Roman"/>
          <w:sz w:val="24"/>
          <w:szCs w:val="24"/>
        </w:rPr>
        <w:t xml:space="preserve"> as it pertains to content in computer games</w:t>
      </w:r>
      <w:r w:rsidR="00543CDC" w:rsidRPr="007A7F29">
        <w:rPr>
          <w:rFonts w:ascii="Times New Roman" w:hAnsi="Times New Roman" w:cs="Times New Roman"/>
          <w:sz w:val="24"/>
          <w:szCs w:val="24"/>
        </w:rPr>
        <w:t>:</w:t>
      </w:r>
      <w:r w:rsidR="006B47E3" w:rsidRPr="007A7F29">
        <w:rPr>
          <w:rFonts w:ascii="Times New Roman" w:hAnsi="Times New Roman" w:cs="Times New Roman"/>
          <w:sz w:val="24"/>
          <w:szCs w:val="24"/>
        </w:rPr>
        <w:t xml:space="preserve">  </w:t>
      </w:r>
    </w:p>
    <w:p w:rsidR="00EE22C1" w:rsidRPr="007A7F29" w:rsidRDefault="00EE22C1" w:rsidP="006A7893">
      <w:pPr>
        <w:spacing w:after="0"/>
        <w:rPr>
          <w:rFonts w:ascii="Times New Roman" w:hAnsi="Times New Roman" w:cs="Times New Roman"/>
          <w:sz w:val="24"/>
          <w:szCs w:val="24"/>
        </w:rPr>
      </w:pPr>
      <w:r w:rsidRPr="007A7F29">
        <w:rPr>
          <w:rFonts w:ascii="Times New Roman" w:hAnsi="Times New Roman" w:cs="Times New Roman"/>
          <w:sz w:val="24"/>
          <w:szCs w:val="24"/>
        </w:rPr>
        <w:t xml:space="preserve">Under the heading ‘Assessing impact’, ‘encourages interactivity’ is deleted and replaced by </w:t>
      </w:r>
      <w:r w:rsidR="00032199" w:rsidRPr="007A7F29">
        <w:rPr>
          <w:rFonts w:ascii="Times New Roman" w:hAnsi="Times New Roman" w:cs="Times New Roman"/>
          <w:sz w:val="24"/>
          <w:szCs w:val="24"/>
        </w:rPr>
        <w:t xml:space="preserve">‘highly interactive’ and </w:t>
      </w:r>
      <w:r w:rsidRPr="007A7F29">
        <w:rPr>
          <w:rFonts w:ascii="Times New Roman" w:hAnsi="Times New Roman" w:cs="Times New Roman"/>
          <w:sz w:val="24"/>
          <w:szCs w:val="24"/>
        </w:rPr>
        <w:t xml:space="preserve">‘links to incentives or rewards to high impact elements’. </w:t>
      </w:r>
      <w:r w:rsidR="00872B7E" w:rsidRPr="007A7F29">
        <w:rPr>
          <w:rFonts w:ascii="Times New Roman" w:hAnsi="Times New Roman" w:cs="Times New Roman"/>
          <w:sz w:val="24"/>
          <w:szCs w:val="24"/>
        </w:rPr>
        <w:t>Three</w:t>
      </w:r>
      <w:r w:rsidR="00032199" w:rsidRPr="007A7F29">
        <w:rPr>
          <w:rFonts w:ascii="Times New Roman" w:hAnsi="Times New Roman" w:cs="Times New Roman"/>
          <w:sz w:val="24"/>
          <w:szCs w:val="24"/>
        </w:rPr>
        <w:t xml:space="preserve"> paragraphs discussing interactivity are deleted.</w:t>
      </w:r>
    </w:p>
    <w:p w:rsidR="00EE22C1" w:rsidRPr="007A7F29" w:rsidRDefault="00EE22C1" w:rsidP="006A7893">
      <w:pPr>
        <w:spacing w:after="0"/>
        <w:rPr>
          <w:rFonts w:ascii="Times New Roman" w:hAnsi="Times New Roman" w:cs="Times New Roman"/>
          <w:sz w:val="24"/>
          <w:szCs w:val="24"/>
        </w:rPr>
      </w:pPr>
    </w:p>
    <w:p w:rsidR="00EE22C1" w:rsidRPr="007A7F29" w:rsidRDefault="00EE22C1" w:rsidP="006A7893">
      <w:pPr>
        <w:spacing w:after="0"/>
        <w:rPr>
          <w:rFonts w:ascii="Times New Roman" w:hAnsi="Times New Roman" w:cs="Times New Roman"/>
          <w:sz w:val="24"/>
          <w:szCs w:val="24"/>
        </w:rPr>
      </w:pPr>
      <w:r w:rsidRPr="007A7F29">
        <w:rPr>
          <w:rFonts w:ascii="Times New Roman" w:hAnsi="Times New Roman" w:cs="Times New Roman"/>
          <w:sz w:val="24"/>
          <w:szCs w:val="24"/>
        </w:rPr>
        <w:t xml:space="preserve">Addition of a new heading ‘Interactivity and computer games’ </w:t>
      </w:r>
      <w:r w:rsidR="00AF35B3" w:rsidRPr="007A7F29">
        <w:rPr>
          <w:rFonts w:ascii="Times New Roman" w:hAnsi="Times New Roman" w:cs="Times New Roman"/>
          <w:sz w:val="24"/>
          <w:szCs w:val="24"/>
        </w:rPr>
        <w:t>providing</w:t>
      </w:r>
      <w:r w:rsidRPr="007A7F29">
        <w:rPr>
          <w:rFonts w:ascii="Times New Roman" w:hAnsi="Times New Roman" w:cs="Times New Roman"/>
          <w:sz w:val="24"/>
          <w:szCs w:val="24"/>
        </w:rPr>
        <w:t xml:space="preserve"> more </w:t>
      </w:r>
      <w:r w:rsidR="00032199" w:rsidRPr="007A7F29">
        <w:rPr>
          <w:rFonts w:ascii="Times New Roman" w:hAnsi="Times New Roman" w:cs="Times New Roman"/>
          <w:sz w:val="24"/>
          <w:szCs w:val="24"/>
        </w:rPr>
        <w:t xml:space="preserve">detailed </w:t>
      </w:r>
      <w:r w:rsidRPr="007A7F29">
        <w:rPr>
          <w:rFonts w:ascii="Times New Roman" w:hAnsi="Times New Roman" w:cs="Times New Roman"/>
          <w:sz w:val="24"/>
          <w:szCs w:val="24"/>
        </w:rPr>
        <w:t xml:space="preserve">information </w:t>
      </w:r>
      <w:r w:rsidR="00032199" w:rsidRPr="007A7F29">
        <w:rPr>
          <w:rFonts w:ascii="Times New Roman" w:hAnsi="Times New Roman" w:cs="Times New Roman"/>
          <w:sz w:val="24"/>
          <w:szCs w:val="24"/>
        </w:rPr>
        <w:t xml:space="preserve">about </w:t>
      </w:r>
      <w:r w:rsidR="00AF35B3" w:rsidRPr="007A7F29">
        <w:rPr>
          <w:rFonts w:ascii="Times New Roman" w:hAnsi="Times New Roman" w:cs="Times New Roman"/>
          <w:sz w:val="24"/>
          <w:szCs w:val="24"/>
        </w:rPr>
        <w:t xml:space="preserve">the consideration of interactivity in the classification of computer games.  </w:t>
      </w:r>
    </w:p>
    <w:p w:rsidR="00AF35B3" w:rsidRPr="007A7F29" w:rsidRDefault="00AF35B3" w:rsidP="006A7893">
      <w:pPr>
        <w:spacing w:after="0"/>
        <w:rPr>
          <w:rFonts w:ascii="Times New Roman" w:hAnsi="Times New Roman" w:cs="Times New Roman"/>
          <w:sz w:val="24"/>
          <w:szCs w:val="24"/>
          <w:u w:val="single"/>
        </w:rPr>
      </w:pPr>
    </w:p>
    <w:p w:rsidR="006A7893" w:rsidRPr="007A7F29" w:rsidRDefault="00B70388" w:rsidP="006A7893">
      <w:pPr>
        <w:spacing w:after="0"/>
        <w:rPr>
          <w:rFonts w:ascii="Times New Roman" w:hAnsi="Times New Roman" w:cs="Times New Roman"/>
          <w:sz w:val="24"/>
          <w:szCs w:val="24"/>
          <w:u w:val="single"/>
        </w:rPr>
      </w:pPr>
      <w:r w:rsidRPr="007A7F29">
        <w:rPr>
          <w:rFonts w:ascii="Times New Roman" w:hAnsi="Times New Roman" w:cs="Times New Roman"/>
          <w:sz w:val="24"/>
          <w:szCs w:val="24"/>
        </w:rPr>
        <w:t xml:space="preserve">Addition of a new heading “Classification Board’s application of the Guidelines”.  </w:t>
      </w:r>
      <w:r w:rsidR="00C91AE0" w:rsidRPr="007A7F29">
        <w:rPr>
          <w:rFonts w:ascii="Times New Roman" w:hAnsi="Times New Roman" w:cs="Times New Roman"/>
          <w:sz w:val="24"/>
          <w:szCs w:val="24"/>
        </w:rPr>
        <w:t>The information under this heading reiterates t</w:t>
      </w:r>
      <w:r w:rsidRPr="007A7F29">
        <w:rPr>
          <w:rFonts w:ascii="Times New Roman" w:hAnsi="Times New Roman" w:cs="Times New Roman"/>
          <w:sz w:val="24"/>
          <w:szCs w:val="24"/>
        </w:rPr>
        <w:t>he roles of the Classification Board and the Classification Review Board</w:t>
      </w:r>
      <w:r w:rsidR="00C91AE0" w:rsidRPr="007A7F29">
        <w:rPr>
          <w:rFonts w:ascii="Times New Roman" w:hAnsi="Times New Roman" w:cs="Times New Roman"/>
          <w:sz w:val="24"/>
          <w:szCs w:val="24"/>
        </w:rPr>
        <w:t xml:space="preserve"> and</w:t>
      </w:r>
      <w:r w:rsidRPr="007A7F29">
        <w:rPr>
          <w:rFonts w:ascii="Times New Roman" w:hAnsi="Times New Roman" w:cs="Times New Roman"/>
          <w:sz w:val="24"/>
          <w:szCs w:val="24"/>
        </w:rPr>
        <w:t xml:space="preserve"> the obligation of the Classification Board to apply the Guidelines. </w:t>
      </w:r>
      <w:r w:rsidRPr="007A7F29">
        <w:rPr>
          <w:rFonts w:ascii="Times New Roman" w:hAnsi="Times New Roman" w:cs="Times New Roman"/>
          <w:sz w:val="24"/>
          <w:szCs w:val="24"/>
        </w:rPr>
        <w:br/>
      </w:r>
    </w:p>
    <w:p w:rsidR="006A7893" w:rsidRPr="007A7F29" w:rsidRDefault="00B70388" w:rsidP="006A7893">
      <w:pPr>
        <w:spacing w:after="0"/>
        <w:rPr>
          <w:rFonts w:ascii="Times New Roman" w:hAnsi="Times New Roman" w:cs="Times New Roman"/>
          <w:sz w:val="24"/>
          <w:szCs w:val="24"/>
        </w:rPr>
      </w:pPr>
      <w:r w:rsidRPr="007A7F29">
        <w:rPr>
          <w:rFonts w:ascii="Times New Roman" w:hAnsi="Times New Roman" w:cs="Times New Roman"/>
          <w:sz w:val="24"/>
          <w:szCs w:val="24"/>
          <w:u w:val="single"/>
        </w:rPr>
        <w:t xml:space="preserve">G </w:t>
      </w:r>
      <w:r w:rsidR="00C36169" w:rsidRPr="007A7F29">
        <w:rPr>
          <w:rFonts w:ascii="Times New Roman" w:hAnsi="Times New Roman" w:cs="Times New Roman"/>
          <w:sz w:val="24"/>
          <w:szCs w:val="24"/>
          <w:u w:val="single"/>
        </w:rPr>
        <w:t xml:space="preserve">(General) </w:t>
      </w:r>
      <w:r w:rsidRPr="007A7F29">
        <w:rPr>
          <w:rFonts w:ascii="Times New Roman" w:hAnsi="Times New Roman" w:cs="Times New Roman"/>
          <w:sz w:val="24"/>
          <w:szCs w:val="24"/>
          <w:u w:val="single"/>
        </w:rPr>
        <w:t>category</w:t>
      </w:r>
      <w:r w:rsidRPr="007A7F29">
        <w:rPr>
          <w:rFonts w:ascii="Times New Roman" w:hAnsi="Times New Roman" w:cs="Times New Roman"/>
          <w:sz w:val="24"/>
          <w:szCs w:val="24"/>
        </w:rPr>
        <w:t xml:space="preserve"> </w:t>
      </w:r>
      <w:r w:rsidRPr="007A7F29">
        <w:rPr>
          <w:rFonts w:ascii="Times New Roman" w:hAnsi="Times New Roman" w:cs="Times New Roman"/>
          <w:sz w:val="24"/>
          <w:szCs w:val="24"/>
        </w:rPr>
        <w:br/>
      </w:r>
    </w:p>
    <w:p w:rsidR="00961C08" w:rsidRPr="007A7F29" w:rsidRDefault="00A96402"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‘Violence’, t</w:t>
      </w:r>
      <w:r w:rsidR="00B70388" w:rsidRPr="007A7F29">
        <w:rPr>
          <w:rFonts w:ascii="Times New Roman" w:hAnsi="Times New Roman" w:cs="Times New Roman"/>
          <w:sz w:val="24"/>
          <w:szCs w:val="24"/>
        </w:rPr>
        <w:t>he words ‘implied or otherwise’</w:t>
      </w:r>
      <w:r w:rsidR="006A7893" w:rsidRPr="007A7F29">
        <w:rPr>
          <w:rFonts w:ascii="Times New Roman" w:hAnsi="Times New Roman" w:cs="Times New Roman"/>
          <w:sz w:val="24"/>
          <w:szCs w:val="24"/>
        </w:rPr>
        <w:t xml:space="preserve"> are inserted in the second line, to clarify the prohibition on sexual violence in the G category</w:t>
      </w:r>
      <w:r w:rsidR="00B70388" w:rsidRPr="007A7F29">
        <w:rPr>
          <w:rFonts w:ascii="Times New Roman" w:hAnsi="Times New Roman" w:cs="Times New Roman"/>
          <w:sz w:val="24"/>
          <w:szCs w:val="24"/>
        </w:rPr>
        <w:t>.</w:t>
      </w:r>
      <w:r w:rsidR="00B70388" w:rsidRPr="007A7F29">
        <w:rPr>
          <w:rFonts w:ascii="Times New Roman" w:hAnsi="Times New Roman" w:cs="Times New Roman"/>
          <w:sz w:val="24"/>
          <w:szCs w:val="24"/>
        </w:rPr>
        <w:br/>
      </w:r>
    </w:p>
    <w:p w:rsidR="00961C08" w:rsidRPr="007A7F29" w:rsidRDefault="00961C08"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‘Sex’</w:t>
      </w:r>
      <w:r w:rsidR="00A96402" w:rsidRPr="007A7F29">
        <w:rPr>
          <w:rFonts w:ascii="Times New Roman" w:hAnsi="Times New Roman" w:cs="Times New Roman"/>
          <w:sz w:val="24"/>
          <w:szCs w:val="24"/>
        </w:rPr>
        <w:t>,</w:t>
      </w:r>
      <w:r w:rsidRPr="007A7F29">
        <w:rPr>
          <w:rFonts w:ascii="Times New Roman" w:hAnsi="Times New Roman" w:cs="Times New Roman"/>
          <w:sz w:val="24"/>
          <w:szCs w:val="24"/>
        </w:rPr>
        <w:t xml:space="preserve"> a second line is inserted to clarify that sexual activity must not be related to incentives and rewards. </w:t>
      </w:r>
    </w:p>
    <w:p w:rsidR="00961C08" w:rsidRPr="007A7F29" w:rsidRDefault="00961C08" w:rsidP="006A7893">
      <w:pPr>
        <w:spacing w:after="0"/>
        <w:rPr>
          <w:rFonts w:ascii="Times New Roman" w:hAnsi="Times New Roman" w:cs="Times New Roman"/>
          <w:sz w:val="24"/>
          <w:szCs w:val="24"/>
        </w:rPr>
      </w:pPr>
    </w:p>
    <w:p w:rsidR="00C36789" w:rsidRPr="007A7F29" w:rsidRDefault="00961C08"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‘Drug use’</w:t>
      </w:r>
      <w:r w:rsidR="00A96402" w:rsidRPr="007A7F29">
        <w:rPr>
          <w:rFonts w:ascii="Times New Roman" w:hAnsi="Times New Roman" w:cs="Times New Roman"/>
          <w:sz w:val="24"/>
          <w:szCs w:val="24"/>
        </w:rPr>
        <w:t>,</w:t>
      </w:r>
      <w:r w:rsidRPr="007A7F29">
        <w:rPr>
          <w:rFonts w:ascii="Times New Roman" w:hAnsi="Times New Roman" w:cs="Times New Roman"/>
          <w:sz w:val="24"/>
          <w:szCs w:val="24"/>
        </w:rPr>
        <w:t xml:space="preserve"> two additional lines are inserted to clarify that drug use related to incentives and rewards</w:t>
      </w:r>
      <w:r w:rsidR="00C36789" w:rsidRPr="007A7F29">
        <w:rPr>
          <w:rFonts w:ascii="Times New Roman" w:hAnsi="Times New Roman" w:cs="Times New Roman"/>
          <w:sz w:val="24"/>
          <w:szCs w:val="24"/>
        </w:rPr>
        <w:t xml:space="preserve"> and interactive illicit or proscribed drug use</w:t>
      </w:r>
      <w:r w:rsidRPr="007A7F29">
        <w:rPr>
          <w:rFonts w:ascii="Times New Roman" w:hAnsi="Times New Roman" w:cs="Times New Roman"/>
          <w:sz w:val="24"/>
          <w:szCs w:val="24"/>
        </w:rPr>
        <w:t xml:space="preserve"> </w:t>
      </w:r>
      <w:r w:rsidR="00C36789" w:rsidRPr="007A7F29">
        <w:rPr>
          <w:rFonts w:ascii="Times New Roman" w:hAnsi="Times New Roman" w:cs="Times New Roman"/>
          <w:sz w:val="24"/>
          <w:szCs w:val="24"/>
        </w:rPr>
        <w:t>are</w:t>
      </w:r>
      <w:r w:rsidRPr="007A7F29">
        <w:rPr>
          <w:rFonts w:ascii="Times New Roman" w:hAnsi="Times New Roman" w:cs="Times New Roman"/>
          <w:sz w:val="24"/>
          <w:szCs w:val="24"/>
        </w:rPr>
        <w:t xml:space="preserve"> not</w:t>
      </w:r>
      <w:r w:rsidR="00C36789" w:rsidRPr="007A7F29">
        <w:rPr>
          <w:rFonts w:ascii="Times New Roman" w:hAnsi="Times New Roman" w:cs="Times New Roman"/>
          <w:sz w:val="24"/>
          <w:szCs w:val="24"/>
        </w:rPr>
        <w:t xml:space="preserve"> permitted.</w:t>
      </w:r>
      <w:r w:rsidRPr="007A7F29">
        <w:rPr>
          <w:rFonts w:ascii="Times New Roman" w:hAnsi="Times New Roman" w:cs="Times New Roman"/>
          <w:sz w:val="24"/>
          <w:szCs w:val="24"/>
        </w:rPr>
        <w:t xml:space="preserve">  </w:t>
      </w:r>
    </w:p>
    <w:p w:rsidR="00C36789" w:rsidRPr="007A7F29" w:rsidRDefault="00C36789" w:rsidP="006A7893">
      <w:pPr>
        <w:spacing w:after="0"/>
        <w:rPr>
          <w:rFonts w:ascii="Times New Roman" w:hAnsi="Times New Roman" w:cs="Times New Roman"/>
          <w:sz w:val="24"/>
          <w:szCs w:val="24"/>
        </w:rPr>
      </w:pPr>
    </w:p>
    <w:p w:rsidR="00A96402" w:rsidRPr="007A7F29" w:rsidRDefault="00C36789"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‘Nudity, the modifier ‘infrequent’ is inserted in the first line, ’ and a second line is added to clarity that nudity m</w:t>
      </w:r>
      <w:r w:rsidR="00A96402" w:rsidRPr="007A7F29">
        <w:rPr>
          <w:rFonts w:ascii="Times New Roman" w:hAnsi="Times New Roman" w:cs="Times New Roman"/>
          <w:sz w:val="24"/>
          <w:szCs w:val="24"/>
        </w:rPr>
        <w:t>u</w:t>
      </w:r>
      <w:r w:rsidRPr="007A7F29">
        <w:rPr>
          <w:rFonts w:ascii="Times New Roman" w:hAnsi="Times New Roman" w:cs="Times New Roman"/>
          <w:sz w:val="24"/>
          <w:szCs w:val="24"/>
        </w:rPr>
        <w:t xml:space="preserve">st not be related to incentives and rewards. </w:t>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u w:val="single"/>
        </w:rPr>
        <w:t xml:space="preserve">PG </w:t>
      </w:r>
      <w:r w:rsidR="00C36169" w:rsidRPr="007A7F29">
        <w:rPr>
          <w:rFonts w:ascii="Times New Roman" w:hAnsi="Times New Roman" w:cs="Times New Roman"/>
          <w:sz w:val="24"/>
          <w:szCs w:val="24"/>
          <w:u w:val="single"/>
        </w:rPr>
        <w:t xml:space="preserve">(Parental Guidance) </w:t>
      </w:r>
      <w:r w:rsidR="00B70388" w:rsidRPr="007A7F29">
        <w:rPr>
          <w:rFonts w:ascii="Times New Roman" w:hAnsi="Times New Roman" w:cs="Times New Roman"/>
          <w:sz w:val="24"/>
          <w:szCs w:val="24"/>
          <w:u w:val="single"/>
        </w:rPr>
        <w:t>category</w:t>
      </w:r>
      <w:r w:rsidR="00B70388" w:rsidRPr="007A7F29">
        <w:rPr>
          <w:rFonts w:ascii="Times New Roman" w:hAnsi="Times New Roman" w:cs="Times New Roman"/>
          <w:sz w:val="24"/>
          <w:szCs w:val="24"/>
        </w:rPr>
        <w:t xml:space="preserve"> </w:t>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rPr>
        <w:br/>
      </w:r>
      <w:r w:rsidR="00A96402" w:rsidRPr="007A7F29">
        <w:rPr>
          <w:rFonts w:ascii="Times New Roman" w:hAnsi="Times New Roman" w:cs="Times New Roman"/>
          <w:sz w:val="24"/>
          <w:szCs w:val="24"/>
        </w:rPr>
        <w:t>Under the heading ‘Violence’, t</w:t>
      </w:r>
      <w:r w:rsidR="002F2784" w:rsidRPr="007A7F29">
        <w:rPr>
          <w:rFonts w:ascii="Times New Roman" w:hAnsi="Times New Roman" w:cs="Times New Roman"/>
          <w:sz w:val="24"/>
          <w:szCs w:val="24"/>
        </w:rPr>
        <w:t>he words ‘implied or otherwise’ are inserted in the second line to clarify the prohibition on sexual violence in the PG category.</w:t>
      </w:r>
    </w:p>
    <w:p w:rsidR="00A96402" w:rsidRPr="007A7F29" w:rsidRDefault="00A96402" w:rsidP="006A7893">
      <w:pPr>
        <w:spacing w:after="0"/>
        <w:rPr>
          <w:rFonts w:ascii="Times New Roman" w:hAnsi="Times New Roman" w:cs="Times New Roman"/>
          <w:sz w:val="24"/>
          <w:szCs w:val="24"/>
        </w:rPr>
      </w:pPr>
    </w:p>
    <w:p w:rsidR="00A96402" w:rsidRPr="007A7F29" w:rsidRDefault="00A96402" w:rsidP="00A96402">
      <w:pPr>
        <w:spacing w:after="0"/>
        <w:rPr>
          <w:rFonts w:ascii="Times New Roman" w:hAnsi="Times New Roman" w:cs="Times New Roman"/>
          <w:sz w:val="24"/>
          <w:szCs w:val="24"/>
        </w:rPr>
      </w:pPr>
      <w:r w:rsidRPr="007A7F29">
        <w:rPr>
          <w:rFonts w:ascii="Times New Roman" w:hAnsi="Times New Roman" w:cs="Times New Roman"/>
          <w:sz w:val="24"/>
          <w:szCs w:val="24"/>
        </w:rPr>
        <w:t xml:space="preserve">Under the heading ‘Sex’, a second line is inserted to clarify that sexual activity must not be related to incentives and rewards. </w:t>
      </w:r>
    </w:p>
    <w:p w:rsidR="00A96402" w:rsidRPr="007A7F29" w:rsidRDefault="00B70388" w:rsidP="006A7893">
      <w:pPr>
        <w:spacing w:after="0"/>
        <w:rPr>
          <w:rFonts w:ascii="Times New Roman" w:hAnsi="Times New Roman" w:cs="Times New Roman"/>
          <w:sz w:val="24"/>
          <w:szCs w:val="24"/>
        </w:rPr>
      </w:pPr>
      <w:r w:rsidRPr="007A7F29">
        <w:rPr>
          <w:rFonts w:ascii="Times New Roman" w:hAnsi="Times New Roman" w:cs="Times New Roman"/>
          <w:sz w:val="24"/>
          <w:szCs w:val="24"/>
        </w:rPr>
        <w:br/>
      </w:r>
      <w:r w:rsidR="00A96402" w:rsidRPr="007A7F29">
        <w:rPr>
          <w:rFonts w:ascii="Times New Roman" w:hAnsi="Times New Roman" w:cs="Times New Roman"/>
          <w:sz w:val="24"/>
          <w:szCs w:val="24"/>
        </w:rPr>
        <w:t xml:space="preserve">Under the heading ‘Drug Use’, the </w:t>
      </w:r>
      <w:r w:rsidR="002F2784" w:rsidRPr="007A7F29">
        <w:rPr>
          <w:rFonts w:ascii="Times New Roman" w:hAnsi="Times New Roman" w:cs="Times New Roman"/>
          <w:sz w:val="24"/>
          <w:szCs w:val="24"/>
        </w:rPr>
        <w:t>modifier ‘infrequent’ is inserted in the first line</w:t>
      </w:r>
      <w:r w:rsidR="00A96402" w:rsidRPr="007A7F29">
        <w:rPr>
          <w:rFonts w:ascii="Times New Roman" w:hAnsi="Times New Roman" w:cs="Times New Roman"/>
          <w:sz w:val="24"/>
          <w:szCs w:val="24"/>
        </w:rPr>
        <w:t>,</w:t>
      </w:r>
      <w:r w:rsidR="002F2784" w:rsidRPr="007A7F29">
        <w:rPr>
          <w:rFonts w:ascii="Times New Roman" w:hAnsi="Times New Roman" w:cs="Times New Roman"/>
          <w:sz w:val="24"/>
          <w:szCs w:val="24"/>
        </w:rPr>
        <w:t xml:space="preserve"> </w:t>
      </w:r>
      <w:r w:rsidR="00A96402" w:rsidRPr="007A7F29">
        <w:rPr>
          <w:rFonts w:ascii="Times New Roman" w:hAnsi="Times New Roman" w:cs="Times New Roman"/>
          <w:sz w:val="24"/>
          <w:szCs w:val="24"/>
        </w:rPr>
        <w:t xml:space="preserve"> and two additional lines are inserted to clarify that drug use related to incentives and rewards</w:t>
      </w:r>
      <w:r w:rsidR="00ED39E2" w:rsidRPr="007A7F29">
        <w:rPr>
          <w:rFonts w:ascii="Times New Roman" w:hAnsi="Times New Roman" w:cs="Times New Roman"/>
          <w:sz w:val="24"/>
          <w:szCs w:val="24"/>
        </w:rPr>
        <w:t>,</w:t>
      </w:r>
      <w:r w:rsidR="00A96402" w:rsidRPr="007A7F29">
        <w:rPr>
          <w:rFonts w:ascii="Times New Roman" w:hAnsi="Times New Roman" w:cs="Times New Roman"/>
          <w:sz w:val="24"/>
          <w:szCs w:val="24"/>
        </w:rPr>
        <w:t xml:space="preserve"> and interactive illicit or proscribed drug use are not permitted.  </w:t>
      </w:r>
    </w:p>
    <w:p w:rsidR="00A96402" w:rsidRPr="007A7F29" w:rsidRDefault="00A96402" w:rsidP="006A7893">
      <w:pPr>
        <w:spacing w:after="0"/>
        <w:rPr>
          <w:rFonts w:ascii="Times New Roman" w:hAnsi="Times New Roman" w:cs="Times New Roman"/>
          <w:sz w:val="24"/>
          <w:szCs w:val="24"/>
        </w:rPr>
      </w:pPr>
    </w:p>
    <w:p w:rsidR="000D4161" w:rsidRPr="007A7F29" w:rsidRDefault="000D4161"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‘Nudity’, t</w:t>
      </w:r>
      <w:r w:rsidR="00A96402" w:rsidRPr="007A7F29">
        <w:rPr>
          <w:rFonts w:ascii="Times New Roman" w:hAnsi="Times New Roman" w:cs="Times New Roman"/>
          <w:sz w:val="24"/>
          <w:szCs w:val="24"/>
        </w:rPr>
        <w:t>he modifier ‘infrequent’ is inserted in the first line, and a second line is added to clari</w:t>
      </w:r>
      <w:r w:rsidR="00ED39E2" w:rsidRPr="007A7F29">
        <w:rPr>
          <w:rFonts w:ascii="Times New Roman" w:hAnsi="Times New Roman" w:cs="Times New Roman"/>
          <w:sz w:val="24"/>
          <w:szCs w:val="24"/>
        </w:rPr>
        <w:t>f</w:t>
      </w:r>
      <w:r w:rsidR="00A96402" w:rsidRPr="007A7F29">
        <w:rPr>
          <w:rFonts w:ascii="Times New Roman" w:hAnsi="Times New Roman" w:cs="Times New Roman"/>
          <w:sz w:val="24"/>
          <w:szCs w:val="24"/>
        </w:rPr>
        <w:t>y that nudity must not be related to incentives and rewards.</w:t>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u w:val="single"/>
        </w:rPr>
        <w:t xml:space="preserve">M </w:t>
      </w:r>
      <w:r w:rsidR="00C36169" w:rsidRPr="007A7F29">
        <w:rPr>
          <w:rFonts w:ascii="Times New Roman" w:hAnsi="Times New Roman" w:cs="Times New Roman"/>
          <w:sz w:val="24"/>
          <w:szCs w:val="24"/>
          <w:u w:val="single"/>
        </w:rPr>
        <w:t xml:space="preserve">(Mature) </w:t>
      </w:r>
      <w:r w:rsidR="00B70388" w:rsidRPr="007A7F29">
        <w:rPr>
          <w:rFonts w:ascii="Times New Roman" w:hAnsi="Times New Roman" w:cs="Times New Roman"/>
          <w:sz w:val="24"/>
          <w:szCs w:val="24"/>
          <w:u w:val="single"/>
        </w:rPr>
        <w:t>category</w:t>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rPr>
        <w:br/>
      </w:r>
      <w:r w:rsidR="00221233" w:rsidRPr="007A7F29">
        <w:rPr>
          <w:rFonts w:ascii="Times New Roman" w:hAnsi="Times New Roman" w:cs="Times New Roman"/>
          <w:sz w:val="24"/>
          <w:szCs w:val="24"/>
        </w:rPr>
        <w:t>The words ‘implied or otherwise’ are inserted in the second line under the heading ‘Violence’, to clarify the prohibition on sexual violence in the M category.</w:t>
      </w:r>
    </w:p>
    <w:p w:rsidR="000D4161" w:rsidRPr="007A7F29" w:rsidRDefault="000D4161" w:rsidP="000D4161">
      <w:pPr>
        <w:spacing w:after="0"/>
        <w:rPr>
          <w:rFonts w:ascii="Times New Roman" w:hAnsi="Times New Roman" w:cs="Times New Roman"/>
          <w:sz w:val="24"/>
          <w:szCs w:val="24"/>
        </w:rPr>
      </w:pPr>
    </w:p>
    <w:p w:rsidR="000D4161" w:rsidRPr="007A7F29" w:rsidRDefault="000D4161" w:rsidP="000D4161">
      <w:pPr>
        <w:spacing w:after="0"/>
        <w:rPr>
          <w:rFonts w:ascii="Times New Roman" w:hAnsi="Times New Roman" w:cs="Times New Roman"/>
          <w:sz w:val="24"/>
          <w:szCs w:val="24"/>
        </w:rPr>
      </w:pPr>
      <w:r w:rsidRPr="007A7F29">
        <w:rPr>
          <w:rFonts w:ascii="Times New Roman" w:hAnsi="Times New Roman" w:cs="Times New Roman"/>
          <w:sz w:val="24"/>
          <w:szCs w:val="24"/>
        </w:rPr>
        <w:t xml:space="preserve">Under the heading ‘Sex’, a second line is inserted to clarify that sexual activity must not be related to incentives and rewards. </w:t>
      </w:r>
    </w:p>
    <w:p w:rsidR="000D4161" w:rsidRPr="007A7F29" w:rsidRDefault="00B70388" w:rsidP="006A7893">
      <w:pPr>
        <w:spacing w:after="0"/>
        <w:rPr>
          <w:rFonts w:ascii="Times New Roman" w:hAnsi="Times New Roman" w:cs="Times New Roman"/>
          <w:sz w:val="24"/>
          <w:szCs w:val="24"/>
        </w:rPr>
      </w:pPr>
      <w:r w:rsidRPr="007A7F29">
        <w:rPr>
          <w:rFonts w:ascii="Times New Roman" w:hAnsi="Times New Roman" w:cs="Times New Roman"/>
          <w:sz w:val="24"/>
          <w:szCs w:val="24"/>
        </w:rPr>
        <w:br/>
      </w:r>
      <w:r w:rsidR="000D4161" w:rsidRPr="007A7F29">
        <w:rPr>
          <w:rFonts w:ascii="Times New Roman" w:hAnsi="Times New Roman" w:cs="Times New Roman"/>
          <w:sz w:val="24"/>
          <w:szCs w:val="24"/>
        </w:rPr>
        <w:t xml:space="preserve">Under the heading ‘Language’, clarification that coarse language should not be gratuitous, exploitative or offensive is added. </w:t>
      </w:r>
    </w:p>
    <w:p w:rsidR="000D4161" w:rsidRPr="007A7F29" w:rsidRDefault="000D4161" w:rsidP="006A7893">
      <w:pPr>
        <w:spacing w:after="0"/>
        <w:rPr>
          <w:rFonts w:ascii="Times New Roman" w:hAnsi="Times New Roman" w:cs="Times New Roman"/>
          <w:sz w:val="24"/>
          <w:szCs w:val="24"/>
        </w:rPr>
      </w:pPr>
    </w:p>
    <w:p w:rsidR="000D4161" w:rsidRPr="007A7F29" w:rsidRDefault="000D4161"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‘Drug Use’, two additional lines are inserted to clarify that drug use related to incentives and rewards</w:t>
      </w:r>
      <w:r w:rsidR="00ED39E2" w:rsidRPr="007A7F29">
        <w:rPr>
          <w:rFonts w:ascii="Times New Roman" w:hAnsi="Times New Roman" w:cs="Times New Roman"/>
          <w:sz w:val="24"/>
          <w:szCs w:val="24"/>
        </w:rPr>
        <w:t>,</w:t>
      </w:r>
      <w:r w:rsidRPr="007A7F29">
        <w:rPr>
          <w:rFonts w:ascii="Times New Roman" w:hAnsi="Times New Roman" w:cs="Times New Roman"/>
          <w:sz w:val="24"/>
          <w:szCs w:val="24"/>
        </w:rPr>
        <w:t xml:space="preserve"> and interactive illicit or proscribed drug use are not permitted.  </w:t>
      </w:r>
    </w:p>
    <w:p w:rsidR="000D4161" w:rsidRPr="007A7F29" w:rsidRDefault="000D4161" w:rsidP="006A7893">
      <w:pPr>
        <w:spacing w:after="0"/>
        <w:rPr>
          <w:rFonts w:ascii="Times New Roman" w:hAnsi="Times New Roman" w:cs="Times New Roman"/>
          <w:sz w:val="24"/>
          <w:szCs w:val="24"/>
        </w:rPr>
      </w:pPr>
    </w:p>
    <w:p w:rsidR="000D4161" w:rsidRPr="007A7F29" w:rsidRDefault="000D4161"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‘Nudity’, a second line is added to clari</w:t>
      </w:r>
      <w:r w:rsidR="00ED39E2" w:rsidRPr="007A7F29">
        <w:rPr>
          <w:rFonts w:ascii="Times New Roman" w:hAnsi="Times New Roman" w:cs="Times New Roman"/>
          <w:sz w:val="24"/>
          <w:szCs w:val="24"/>
        </w:rPr>
        <w:t>f</w:t>
      </w:r>
      <w:r w:rsidRPr="007A7F29">
        <w:rPr>
          <w:rFonts w:ascii="Times New Roman" w:hAnsi="Times New Roman" w:cs="Times New Roman"/>
          <w:sz w:val="24"/>
          <w:szCs w:val="24"/>
        </w:rPr>
        <w:t>y that nudity must not be related to incentives and rewards.</w:t>
      </w:r>
    </w:p>
    <w:p w:rsidR="00ED39E2" w:rsidRPr="007A7F29" w:rsidRDefault="00ED39E2" w:rsidP="006A7893">
      <w:pPr>
        <w:spacing w:after="0"/>
        <w:rPr>
          <w:rFonts w:ascii="Times New Roman" w:hAnsi="Times New Roman" w:cs="Times New Roman"/>
          <w:sz w:val="24"/>
          <w:szCs w:val="24"/>
        </w:rPr>
      </w:pPr>
    </w:p>
    <w:p w:rsidR="00D534E7" w:rsidRPr="007A7F29" w:rsidRDefault="00B70388" w:rsidP="006A7893">
      <w:pPr>
        <w:spacing w:after="0"/>
        <w:rPr>
          <w:rFonts w:ascii="Times New Roman" w:hAnsi="Times New Roman" w:cs="Times New Roman"/>
          <w:sz w:val="24"/>
          <w:szCs w:val="24"/>
        </w:rPr>
      </w:pPr>
      <w:r w:rsidRPr="007A7F29">
        <w:rPr>
          <w:rFonts w:ascii="Times New Roman" w:hAnsi="Times New Roman" w:cs="Times New Roman"/>
          <w:sz w:val="24"/>
          <w:szCs w:val="24"/>
          <w:u w:val="single"/>
        </w:rPr>
        <w:t xml:space="preserve">MA 15+ </w:t>
      </w:r>
      <w:r w:rsidR="00C36169" w:rsidRPr="007A7F29">
        <w:rPr>
          <w:rFonts w:ascii="Times New Roman" w:hAnsi="Times New Roman" w:cs="Times New Roman"/>
          <w:sz w:val="24"/>
          <w:szCs w:val="24"/>
          <w:u w:val="single"/>
        </w:rPr>
        <w:t xml:space="preserve">(Mature Accompanied) </w:t>
      </w:r>
      <w:r w:rsidRPr="007A7F29">
        <w:rPr>
          <w:rFonts w:ascii="Times New Roman" w:hAnsi="Times New Roman" w:cs="Times New Roman"/>
          <w:sz w:val="24"/>
          <w:szCs w:val="24"/>
          <w:u w:val="single"/>
        </w:rPr>
        <w:t>category</w:t>
      </w:r>
      <w:r w:rsidRPr="007A7F29">
        <w:rPr>
          <w:rFonts w:ascii="Times New Roman" w:hAnsi="Times New Roman" w:cs="Times New Roman"/>
          <w:sz w:val="24"/>
          <w:szCs w:val="24"/>
        </w:rPr>
        <w:t xml:space="preserve"> </w:t>
      </w:r>
      <w:r w:rsidRPr="007A7F29">
        <w:rPr>
          <w:rFonts w:ascii="Times New Roman" w:hAnsi="Times New Roman" w:cs="Times New Roman"/>
          <w:sz w:val="24"/>
          <w:szCs w:val="24"/>
        </w:rPr>
        <w:br/>
      </w:r>
      <w:r w:rsidRPr="007A7F29">
        <w:rPr>
          <w:rFonts w:ascii="Times New Roman" w:hAnsi="Times New Roman" w:cs="Times New Roman"/>
          <w:sz w:val="24"/>
          <w:szCs w:val="24"/>
        </w:rPr>
        <w:br/>
      </w:r>
      <w:r w:rsidR="00176CBD" w:rsidRPr="007A7F29">
        <w:rPr>
          <w:rFonts w:ascii="Times New Roman" w:hAnsi="Times New Roman" w:cs="Times New Roman"/>
          <w:sz w:val="24"/>
          <w:szCs w:val="24"/>
        </w:rPr>
        <w:t>Under the heading ‘Violence’, a line is added to clarify that ‘</w:t>
      </w:r>
      <w:r w:rsidR="00ED39E2" w:rsidRPr="007A7F29">
        <w:rPr>
          <w:rFonts w:ascii="Times New Roman" w:hAnsi="Times New Roman" w:cs="Times New Roman"/>
          <w:sz w:val="24"/>
          <w:szCs w:val="24"/>
        </w:rPr>
        <w:t>strong</w:t>
      </w:r>
      <w:r w:rsidR="00176CBD" w:rsidRPr="007A7F29">
        <w:rPr>
          <w:rFonts w:ascii="Times New Roman" w:hAnsi="Times New Roman" w:cs="Times New Roman"/>
          <w:sz w:val="24"/>
          <w:szCs w:val="24"/>
        </w:rPr>
        <w:t xml:space="preserve"> and realistic </w:t>
      </w:r>
      <w:r w:rsidR="00ED39E2" w:rsidRPr="007A7F29">
        <w:rPr>
          <w:rFonts w:ascii="Times New Roman" w:hAnsi="Times New Roman" w:cs="Times New Roman"/>
          <w:sz w:val="24"/>
          <w:szCs w:val="24"/>
        </w:rPr>
        <w:t>violence</w:t>
      </w:r>
      <w:r w:rsidR="00176CBD" w:rsidRPr="007A7F29">
        <w:rPr>
          <w:rFonts w:ascii="Times New Roman" w:hAnsi="Times New Roman" w:cs="Times New Roman"/>
          <w:sz w:val="24"/>
          <w:szCs w:val="24"/>
        </w:rPr>
        <w:t xml:space="preserve"> should not be frequent or unduly repetitive. </w:t>
      </w:r>
      <w:r w:rsidR="001324F0" w:rsidRPr="007A7F29">
        <w:rPr>
          <w:rFonts w:ascii="Times New Roman" w:hAnsi="Times New Roman" w:cs="Times New Roman"/>
          <w:sz w:val="24"/>
          <w:szCs w:val="24"/>
        </w:rPr>
        <w:t xml:space="preserve">The line </w:t>
      </w:r>
      <w:r w:rsidR="00176CBD" w:rsidRPr="007A7F29">
        <w:rPr>
          <w:rFonts w:ascii="Times New Roman" w:hAnsi="Times New Roman" w:cs="Times New Roman"/>
          <w:sz w:val="24"/>
          <w:szCs w:val="24"/>
        </w:rPr>
        <w:t xml:space="preserve"> ‘sexual violence may be implied, if justified by context’ </w:t>
      </w:r>
      <w:r w:rsidR="001324F0" w:rsidRPr="007A7F29">
        <w:rPr>
          <w:rFonts w:ascii="Times New Roman" w:hAnsi="Times New Roman" w:cs="Times New Roman"/>
          <w:sz w:val="24"/>
          <w:szCs w:val="24"/>
        </w:rPr>
        <w:t xml:space="preserve">is changed to ‘Sexual violence, implied or otherwise, is not permitted’. </w:t>
      </w:r>
      <w:r w:rsidR="00A46F32" w:rsidRPr="007A7F29">
        <w:rPr>
          <w:rFonts w:ascii="Times New Roman" w:hAnsi="Times New Roman" w:cs="Times New Roman"/>
          <w:sz w:val="24"/>
          <w:szCs w:val="24"/>
        </w:rPr>
        <w:t>This establishes an absolute prohibition on sexual violence at this classification.</w:t>
      </w:r>
    </w:p>
    <w:p w:rsidR="00D534E7" w:rsidRPr="007A7F29" w:rsidRDefault="00D534E7" w:rsidP="006A7893">
      <w:pPr>
        <w:spacing w:after="0"/>
        <w:rPr>
          <w:rFonts w:ascii="Times New Roman" w:hAnsi="Times New Roman" w:cs="Times New Roman"/>
          <w:sz w:val="24"/>
          <w:szCs w:val="24"/>
        </w:rPr>
      </w:pPr>
    </w:p>
    <w:p w:rsidR="00D534E7" w:rsidRPr="007A7F29" w:rsidRDefault="00D534E7" w:rsidP="00D534E7">
      <w:pPr>
        <w:spacing w:after="0"/>
        <w:rPr>
          <w:rFonts w:ascii="Times New Roman" w:hAnsi="Times New Roman" w:cs="Times New Roman"/>
          <w:sz w:val="24"/>
          <w:szCs w:val="24"/>
        </w:rPr>
      </w:pPr>
      <w:r w:rsidRPr="007A7F29">
        <w:rPr>
          <w:rFonts w:ascii="Times New Roman" w:hAnsi="Times New Roman" w:cs="Times New Roman"/>
          <w:sz w:val="24"/>
          <w:szCs w:val="24"/>
        </w:rPr>
        <w:t xml:space="preserve">Under the heading ‘Sex’, a second line is inserted to clarify that sexual activity must not be related to incentives and rewards. </w:t>
      </w:r>
    </w:p>
    <w:p w:rsidR="00D534E7" w:rsidRPr="007A7F29" w:rsidRDefault="00D534E7" w:rsidP="006A7893">
      <w:pPr>
        <w:spacing w:after="0"/>
        <w:rPr>
          <w:rFonts w:ascii="Times New Roman" w:hAnsi="Times New Roman" w:cs="Times New Roman"/>
          <w:sz w:val="24"/>
          <w:szCs w:val="24"/>
        </w:rPr>
      </w:pPr>
      <w:r w:rsidRPr="007A7F29">
        <w:rPr>
          <w:rFonts w:ascii="Times New Roman" w:hAnsi="Times New Roman" w:cs="Times New Roman"/>
          <w:sz w:val="24"/>
          <w:szCs w:val="24"/>
        </w:rPr>
        <w:t>Under the heading ‘Language’, clarification that aggressive coarse language should not be gratuitous, exploitative or offensive is added.</w:t>
      </w:r>
    </w:p>
    <w:p w:rsidR="00D534E7" w:rsidRPr="007A7F29" w:rsidRDefault="00D534E7" w:rsidP="006A7893">
      <w:pPr>
        <w:spacing w:after="0"/>
        <w:rPr>
          <w:rFonts w:ascii="Times New Roman" w:hAnsi="Times New Roman" w:cs="Times New Roman"/>
          <w:sz w:val="24"/>
          <w:szCs w:val="24"/>
        </w:rPr>
      </w:pPr>
    </w:p>
    <w:p w:rsidR="00D534E7" w:rsidRPr="007A7F29" w:rsidRDefault="00D534E7" w:rsidP="00D534E7">
      <w:pPr>
        <w:spacing w:after="0"/>
        <w:rPr>
          <w:rFonts w:ascii="Times New Roman" w:hAnsi="Times New Roman" w:cs="Times New Roman"/>
          <w:sz w:val="24"/>
          <w:szCs w:val="24"/>
        </w:rPr>
      </w:pPr>
      <w:r w:rsidRPr="007A7F29">
        <w:rPr>
          <w:rFonts w:ascii="Times New Roman" w:hAnsi="Times New Roman" w:cs="Times New Roman"/>
          <w:sz w:val="24"/>
          <w:szCs w:val="24"/>
        </w:rPr>
        <w:t>Under the heading ‘Drug Use’, two additional lines are inserted to clarify that drug use related to incentives and rewards</w:t>
      </w:r>
      <w:r w:rsidR="00ED39E2" w:rsidRPr="007A7F29">
        <w:rPr>
          <w:rFonts w:ascii="Times New Roman" w:hAnsi="Times New Roman" w:cs="Times New Roman"/>
          <w:sz w:val="24"/>
          <w:szCs w:val="24"/>
        </w:rPr>
        <w:t>,</w:t>
      </w:r>
      <w:r w:rsidRPr="007A7F29">
        <w:rPr>
          <w:rFonts w:ascii="Times New Roman" w:hAnsi="Times New Roman" w:cs="Times New Roman"/>
          <w:sz w:val="24"/>
          <w:szCs w:val="24"/>
        </w:rPr>
        <w:t xml:space="preserve"> and interactive illicit or proscribed drug use are not permitted.  </w:t>
      </w:r>
    </w:p>
    <w:p w:rsidR="00D534E7" w:rsidRPr="007A7F29" w:rsidRDefault="00D534E7" w:rsidP="006A7893">
      <w:pPr>
        <w:spacing w:after="0"/>
        <w:rPr>
          <w:rFonts w:ascii="Times New Roman" w:hAnsi="Times New Roman" w:cs="Times New Roman"/>
          <w:sz w:val="24"/>
          <w:szCs w:val="24"/>
        </w:rPr>
      </w:pPr>
    </w:p>
    <w:p w:rsidR="00D534E7" w:rsidRPr="007A7F29" w:rsidRDefault="00D534E7" w:rsidP="00D534E7">
      <w:pPr>
        <w:spacing w:after="0"/>
        <w:rPr>
          <w:rFonts w:ascii="Times New Roman" w:hAnsi="Times New Roman" w:cs="Times New Roman"/>
          <w:sz w:val="24"/>
          <w:szCs w:val="24"/>
        </w:rPr>
      </w:pPr>
      <w:r w:rsidRPr="007A7F29">
        <w:rPr>
          <w:rFonts w:ascii="Times New Roman" w:hAnsi="Times New Roman" w:cs="Times New Roman"/>
          <w:sz w:val="24"/>
          <w:szCs w:val="24"/>
        </w:rPr>
        <w:t>Under the heading ‘Nudity’, a second line is added to clari</w:t>
      </w:r>
      <w:r w:rsidR="00ED39E2" w:rsidRPr="007A7F29">
        <w:rPr>
          <w:rFonts w:ascii="Times New Roman" w:hAnsi="Times New Roman" w:cs="Times New Roman"/>
          <w:sz w:val="24"/>
          <w:szCs w:val="24"/>
        </w:rPr>
        <w:t>f</w:t>
      </w:r>
      <w:r w:rsidRPr="007A7F29">
        <w:rPr>
          <w:rFonts w:ascii="Times New Roman" w:hAnsi="Times New Roman" w:cs="Times New Roman"/>
          <w:sz w:val="24"/>
          <w:szCs w:val="24"/>
        </w:rPr>
        <w:t>y that nudity must not be related to incentives and rewards.</w:t>
      </w:r>
    </w:p>
    <w:p w:rsidR="00747620" w:rsidRPr="007A7F29" w:rsidRDefault="00B70388" w:rsidP="00747620">
      <w:pPr>
        <w:spacing w:after="0"/>
        <w:rPr>
          <w:rFonts w:ascii="Times New Roman" w:hAnsi="Times New Roman" w:cs="Times New Roman"/>
          <w:sz w:val="24"/>
          <w:szCs w:val="24"/>
        </w:rPr>
      </w:pPr>
      <w:r w:rsidRPr="007A7F29">
        <w:rPr>
          <w:rFonts w:ascii="Times New Roman" w:hAnsi="Times New Roman" w:cs="Times New Roman"/>
          <w:sz w:val="24"/>
          <w:szCs w:val="24"/>
        </w:rPr>
        <w:br/>
      </w:r>
      <w:r w:rsidRPr="007A7F29">
        <w:rPr>
          <w:rFonts w:ascii="Times New Roman" w:hAnsi="Times New Roman" w:cs="Times New Roman"/>
          <w:sz w:val="24"/>
          <w:szCs w:val="24"/>
          <w:u w:val="single"/>
        </w:rPr>
        <w:t xml:space="preserve">R 18+ </w:t>
      </w:r>
      <w:r w:rsidR="00C36169" w:rsidRPr="007A7F29">
        <w:rPr>
          <w:rFonts w:ascii="Times New Roman" w:hAnsi="Times New Roman" w:cs="Times New Roman"/>
          <w:sz w:val="24"/>
          <w:szCs w:val="24"/>
          <w:u w:val="single"/>
        </w:rPr>
        <w:t xml:space="preserve">(Restricted) </w:t>
      </w:r>
      <w:r w:rsidRPr="007A7F29">
        <w:rPr>
          <w:rFonts w:ascii="Times New Roman" w:hAnsi="Times New Roman" w:cs="Times New Roman"/>
          <w:sz w:val="24"/>
          <w:szCs w:val="24"/>
          <w:u w:val="single"/>
        </w:rPr>
        <w:t>category</w:t>
      </w:r>
      <w:r w:rsidRPr="007A7F29">
        <w:rPr>
          <w:rFonts w:ascii="Times New Roman" w:hAnsi="Times New Roman" w:cs="Times New Roman"/>
          <w:sz w:val="24"/>
          <w:szCs w:val="24"/>
        </w:rPr>
        <w:t xml:space="preserve"> </w:t>
      </w:r>
      <w:r w:rsidRPr="007A7F29">
        <w:rPr>
          <w:rFonts w:ascii="Times New Roman" w:hAnsi="Times New Roman" w:cs="Times New Roman"/>
          <w:sz w:val="24"/>
          <w:szCs w:val="24"/>
        </w:rPr>
        <w:br/>
      </w:r>
      <w:r w:rsidRPr="007A7F29">
        <w:rPr>
          <w:rFonts w:ascii="Times New Roman" w:hAnsi="Times New Roman" w:cs="Times New Roman"/>
          <w:sz w:val="24"/>
          <w:szCs w:val="24"/>
        </w:rPr>
        <w:br/>
      </w:r>
      <w:r w:rsidR="00726EB7" w:rsidRPr="007A7F29">
        <w:rPr>
          <w:rFonts w:ascii="Times New Roman" w:hAnsi="Times New Roman" w:cs="Times New Roman"/>
          <w:sz w:val="24"/>
          <w:szCs w:val="24"/>
        </w:rPr>
        <w:t xml:space="preserve">Under the heading ‘Violence’, </w:t>
      </w:r>
      <w:r w:rsidR="00A46F32" w:rsidRPr="007A7F29">
        <w:rPr>
          <w:rFonts w:ascii="Times New Roman" w:hAnsi="Times New Roman" w:cs="Times New Roman"/>
          <w:sz w:val="24"/>
          <w:szCs w:val="24"/>
        </w:rPr>
        <w:t xml:space="preserve">a </w:t>
      </w:r>
      <w:r w:rsidR="00726EB7" w:rsidRPr="007A7F29">
        <w:rPr>
          <w:rFonts w:ascii="Times New Roman" w:hAnsi="Times New Roman" w:cs="Times New Roman"/>
          <w:sz w:val="24"/>
          <w:szCs w:val="24"/>
        </w:rPr>
        <w:t xml:space="preserve">caveat </w:t>
      </w:r>
      <w:r w:rsidR="00A46F32" w:rsidRPr="007A7F29">
        <w:rPr>
          <w:rFonts w:ascii="Times New Roman" w:hAnsi="Times New Roman" w:cs="Times New Roman"/>
          <w:sz w:val="24"/>
          <w:szCs w:val="24"/>
        </w:rPr>
        <w:t>has been inserted to prohibit</w:t>
      </w:r>
      <w:r w:rsidR="00726EB7" w:rsidRPr="007A7F29">
        <w:rPr>
          <w:rFonts w:ascii="Times New Roman" w:hAnsi="Times New Roman" w:cs="Times New Roman"/>
          <w:sz w:val="24"/>
          <w:szCs w:val="24"/>
        </w:rPr>
        <w:t xml:space="preserve"> high impact violence that is, in context, frequently gratuitous, exploitative and offensive to a reasonable adult</w:t>
      </w:r>
      <w:r w:rsidR="00A46F32" w:rsidRPr="007A7F29">
        <w:rPr>
          <w:rFonts w:ascii="Times New Roman" w:hAnsi="Times New Roman" w:cs="Times New Roman"/>
          <w:sz w:val="24"/>
          <w:szCs w:val="24"/>
        </w:rPr>
        <w:t>.</w:t>
      </w:r>
      <w:r w:rsidR="00726EB7" w:rsidRPr="007A7F29">
        <w:rPr>
          <w:rFonts w:ascii="Times New Roman" w:hAnsi="Times New Roman" w:cs="Times New Roman"/>
          <w:sz w:val="24"/>
          <w:szCs w:val="24"/>
        </w:rPr>
        <w:t xml:space="preserve"> I</w:t>
      </w:r>
      <w:r w:rsidRPr="007A7F29">
        <w:rPr>
          <w:rFonts w:ascii="Times New Roman" w:hAnsi="Times New Roman" w:cs="Times New Roman"/>
          <w:sz w:val="24"/>
          <w:szCs w:val="24"/>
        </w:rPr>
        <w:t xml:space="preserve">mplied sexual violence </w:t>
      </w:r>
      <w:r w:rsidR="00726EB7" w:rsidRPr="007A7F29">
        <w:rPr>
          <w:rFonts w:ascii="Times New Roman" w:hAnsi="Times New Roman" w:cs="Times New Roman"/>
          <w:sz w:val="24"/>
          <w:szCs w:val="24"/>
        </w:rPr>
        <w:t xml:space="preserve">is restricted </w:t>
      </w:r>
      <w:r w:rsidRPr="007A7F29">
        <w:rPr>
          <w:rFonts w:ascii="Times New Roman" w:hAnsi="Times New Roman" w:cs="Times New Roman"/>
          <w:sz w:val="24"/>
          <w:szCs w:val="24"/>
        </w:rPr>
        <w:t>to non-visual, non-interactive</w:t>
      </w:r>
      <w:r w:rsidR="00A46F32" w:rsidRPr="007A7F29">
        <w:rPr>
          <w:rFonts w:ascii="Times New Roman" w:hAnsi="Times New Roman" w:cs="Times New Roman"/>
          <w:sz w:val="24"/>
          <w:szCs w:val="24"/>
        </w:rPr>
        <w:t xml:space="preserve"> depictions that are</w:t>
      </w:r>
      <w:r w:rsidRPr="007A7F29">
        <w:rPr>
          <w:rFonts w:ascii="Times New Roman" w:hAnsi="Times New Roman" w:cs="Times New Roman"/>
          <w:sz w:val="24"/>
          <w:szCs w:val="24"/>
        </w:rPr>
        <w:t xml:space="preserve"> justified by context and not related to incentives or rewards</w:t>
      </w:r>
      <w:r w:rsidR="00083790" w:rsidRPr="007A7F29">
        <w:rPr>
          <w:rFonts w:ascii="Times New Roman" w:hAnsi="Times New Roman" w:cs="Times New Roman"/>
          <w:sz w:val="24"/>
          <w:szCs w:val="24"/>
        </w:rPr>
        <w:t>.</w:t>
      </w:r>
      <w:r w:rsidR="00A46F32" w:rsidRPr="007A7F29">
        <w:rPr>
          <w:rFonts w:ascii="Times New Roman" w:hAnsi="Times New Roman" w:cs="Times New Roman"/>
          <w:sz w:val="24"/>
          <w:szCs w:val="24"/>
        </w:rPr>
        <w:t xml:space="preserve"> This </w:t>
      </w:r>
      <w:r w:rsidR="00083790" w:rsidRPr="007A7F29">
        <w:rPr>
          <w:rFonts w:ascii="Times New Roman" w:hAnsi="Times New Roman" w:cs="Times New Roman"/>
          <w:sz w:val="24"/>
          <w:szCs w:val="24"/>
        </w:rPr>
        <w:t>clarification</w:t>
      </w:r>
      <w:r w:rsidR="000D4161" w:rsidRPr="007A7F29">
        <w:rPr>
          <w:rFonts w:ascii="Times New Roman" w:hAnsi="Times New Roman" w:cs="Times New Roman"/>
          <w:sz w:val="24"/>
          <w:szCs w:val="24"/>
        </w:rPr>
        <w:t xml:space="preserve"> </w:t>
      </w:r>
      <w:r w:rsidR="00726EB7" w:rsidRPr="007A7F29">
        <w:rPr>
          <w:rFonts w:ascii="Times New Roman" w:hAnsi="Times New Roman" w:cs="Times New Roman"/>
          <w:sz w:val="24"/>
          <w:szCs w:val="24"/>
        </w:rPr>
        <w:t>replac</w:t>
      </w:r>
      <w:r w:rsidR="00A46F32" w:rsidRPr="007A7F29">
        <w:rPr>
          <w:rFonts w:ascii="Times New Roman" w:hAnsi="Times New Roman" w:cs="Times New Roman"/>
          <w:sz w:val="24"/>
          <w:szCs w:val="24"/>
        </w:rPr>
        <w:t>es the sentence</w:t>
      </w:r>
      <w:r w:rsidRPr="007A7F29">
        <w:rPr>
          <w:rFonts w:ascii="Times New Roman" w:hAnsi="Times New Roman" w:cs="Times New Roman"/>
          <w:sz w:val="24"/>
          <w:szCs w:val="24"/>
        </w:rPr>
        <w:t xml:space="preserve"> </w:t>
      </w:r>
      <w:r w:rsidR="004C1449" w:rsidRPr="007A7F29">
        <w:rPr>
          <w:rFonts w:ascii="Times New Roman" w:hAnsi="Times New Roman" w:cs="Times New Roman"/>
          <w:sz w:val="24"/>
          <w:szCs w:val="24"/>
        </w:rPr>
        <w:t>‘</w:t>
      </w:r>
      <w:r w:rsidRPr="007A7F29">
        <w:rPr>
          <w:rFonts w:ascii="Times New Roman" w:hAnsi="Times New Roman" w:cs="Times New Roman"/>
          <w:sz w:val="24"/>
          <w:szCs w:val="24"/>
        </w:rPr>
        <w:t>Sexual violence may be implied, if justified by context</w:t>
      </w:r>
      <w:r w:rsidR="004C1449" w:rsidRPr="007A7F29">
        <w:rPr>
          <w:rFonts w:ascii="Times New Roman" w:hAnsi="Times New Roman" w:cs="Times New Roman"/>
          <w:sz w:val="24"/>
          <w:szCs w:val="24"/>
        </w:rPr>
        <w:t>’</w:t>
      </w:r>
      <w:r w:rsidRPr="007A7F29">
        <w:rPr>
          <w:rFonts w:ascii="Times New Roman" w:hAnsi="Times New Roman" w:cs="Times New Roman"/>
          <w:sz w:val="24"/>
          <w:szCs w:val="24"/>
        </w:rPr>
        <w:t>.</w:t>
      </w:r>
      <w:r w:rsidR="00747620" w:rsidRPr="007A7F29">
        <w:rPr>
          <w:rFonts w:ascii="Times New Roman" w:hAnsi="Times New Roman" w:cs="Times New Roman"/>
          <w:sz w:val="24"/>
          <w:szCs w:val="24"/>
        </w:rPr>
        <w:t xml:space="preserve"> The line ‘actual sexual violence is not permitted’ is added.</w:t>
      </w:r>
      <w:r w:rsidRPr="007A7F29">
        <w:rPr>
          <w:rFonts w:ascii="Times New Roman" w:hAnsi="Times New Roman" w:cs="Times New Roman"/>
          <w:sz w:val="24"/>
          <w:szCs w:val="24"/>
        </w:rPr>
        <w:br/>
      </w:r>
      <w:r w:rsidRPr="007A7F29">
        <w:rPr>
          <w:rFonts w:ascii="Times New Roman" w:hAnsi="Times New Roman" w:cs="Times New Roman"/>
          <w:sz w:val="24"/>
          <w:szCs w:val="24"/>
        </w:rPr>
        <w:br/>
      </w:r>
      <w:r w:rsidR="00726EB7" w:rsidRPr="007A7F29">
        <w:rPr>
          <w:rFonts w:ascii="Times New Roman" w:hAnsi="Times New Roman" w:cs="Times New Roman"/>
          <w:sz w:val="24"/>
          <w:szCs w:val="24"/>
        </w:rPr>
        <w:t xml:space="preserve">Under the heading ‘Sex’, the general rule regarding sexual activity, </w:t>
      </w:r>
      <w:r w:rsidR="00A46F32" w:rsidRPr="007A7F29">
        <w:rPr>
          <w:rFonts w:ascii="Times New Roman" w:hAnsi="Times New Roman" w:cs="Times New Roman"/>
          <w:sz w:val="24"/>
          <w:szCs w:val="24"/>
        </w:rPr>
        <w:t xml:space="preserve">has been removed </w:t>
      </w:r>
      <w:r w:rsidR="00726EB7" w:rsidRPr="007A7F29">
        <w:rPr>
          <w:rFonts w:ascii="Times New Roman" w:hAnsi="Times New Roman" w:cs="Times New Roman"/>
          <w:sz w:val="24"/>
          <w:szCs w:val="24"/>
        </w:rPr>
        <w:t>to clarify</w:t>
      </w:r>
      <w:r w:rsidRPr="007A7F29">
        <w:rPr>
          <w:rFonts w:ascii="Times New Roman" w:hAnsi="Times New Roman" w:cs="Times New Roman"/>
          <w:sz w:val="24"/>
          <w:szCs w:val="24"/>
        </w:rPr>
        <w:t xml:space="preserve"> that actual sexual activity is not permitted.</w:t>
      </w:r>
      <w:r w:rsidR="00ED39E2" w:rsidRPr="007A7F29">
        <w:rPr>
          <w:rFonts w:ascii="Times New Roman" w:hAnsi="Times New Roman" w:cs="Times New Roman"/>
          <w:sz w:val="24"/>
          <w:szCs w:val="24"/>
        </w:rPr>
        <w:t xml:space="preserve"> </w:t>
      </w:r>
      <w:r w:rsidR="00A46F32" w:rsidRPr="007A7F29">
        <w:rPr>
          <w:rFonts w:ascii="Times New Roman" w:hAnsi="Times New Roman" w:cs="Times New Roman"/>
          <w:sz w:val="24"/>
          <w:szCs w:val="24"/>
        </w:rPr>
        <w:t>There is a</w:t>
      </w:r>
      <w:r w:rsidRPr="007A7F29">
        <w:rPr>
          <w:rFonts w:ascii="Times New Roman" w:hAnsi="Times New Roman" w:cs="Times New Roman"/>
          <w:sz w:val="24"/>
          <w:szCs w:val="24"/>
        </w:rPr>
        <w:t>n additional prohibition against depictions of simulated sexual activity that are explicit and realistic</w:t>
      </w:r>
      <w:r w:rsidR="00AC241F" w:rsidRPr="007A7F29">
        <w:rPr>
          <w:rFonts w:ascii="Times New Roman" w:hAnsi="Times New Roman" w:cs="Times New Roman"/>
          <w:sz w:val="24"/>
          <w:szCs w:val="24"/>
        </w:rPr>
        <w:t>,</w:t>
      </w:r>
      <w:r w:rsidRPr="007A7F29">
        <w:rPr>
          <w:rFonts w:ascii="Times New Roman" w:hAnsi="Times New Roman" w:cs="Times New Roman"/>
          <w:sz w:val="24"/>
          <w:szCs w:val="24"/>
        </w:rPr>
        <w:t xml:space="preserve"> to address technological changes that might in the future permit ‘all but real’ sexual activity.</w:t>
      </w:r>
      <w:r w:rsidRPr="007A7F29">
        <w:rPr>
          <w:rFonts w:ascii="Times New Roman" w:hAnsi="Times New Roman" w:cs="Times New Roman"/>
          <w:sz w:val="24"/>
          <w:szCs w:val="24"/>
        </w:rPr>
        <w:br/>
      </w:r>
      <w:r w:rsidRPr="007A7F29">
        <w:rPr>
          <w:rFonts w:ascii="Times New Roman" w:hAnsi="Times New Roman" w:cs="Times New Roman"/>
          <w:sz w:val="24"/>
          <w:szCs w:val="24"/>
        </w:rPr>
        <w:br/>
      </w:r>
      <w:r w:rsidR="00726EB7" w:rsidRPr="007A7F29">
        <w:rPr>
          <w:rFonts w:ascii="Times New Roman" w:hAnsi="Times New Roman" w:cs="Times New Roman"/>
          <w:sz w:val="24"/>
          <w:szCs w:val="24"/>
        </w:rPr>
        <w:t xml:space="preserve">Under the heading ‘Drug use’, </w:t>
      </w:r>
      <w:r w:rsidR="00747620" w:rsidRPr="007A7F29">
        <w:rPr>
          <w:rFonts w:ascii="Times New Roman" w:hAnsi="Times New Roman" w:cs="Times New Roman"/>
          <w:sz w:val="24"/>
          <w:szCs w:val="24"/>
        </w:rPr>
        <w:t xml:space="preserve">two additional lines are inserted to clarify that drug use related to incentives and rewards and interactive illicit or proscribed drug use that is detailed and realistic are not permitted.  </w:t>
      </w:r>
    </w:p>
    <w:p w:rsidR="004332A9" w:rsidRPr="007A7F29" w:rsidRDefault="00B70388" w:rsidP="006A7893">
      <w:pPr>
        <w:spacing w:after="0"/>
        <w:rPr>
          <w:rFonts w:ascii="Times New Roman" w:hAnsi="Times New Roman" w:cs="Times New Roman"/>
          <w:sz w:val="24"/>
          <w:szCs w:val="24"/>
        </w:rPr>
      </w:pPr>
      <w:r w:rsidRPr="007A7F29">
        <w:rPr>
          <w:rFonts w:ascii="Times New Roman" w:hAnsi="Times New Roman" w:cs="Times New Roman"/>
          <w:sz w:val="24"/>
          <w:szCs w:val="24"/>
        </w:rPr>
        <w:br/>
      </w:r>
      <w:r w:rsidRPr="007A7F29">
        <w:rPr>
          <w:rFonts w:ascii="Times New Roman" w:hAnsi="Times New Roman" w:cs="Times New Roman"/>
          <w:sz w:val="24"/>
          <w:szCs w:val="24"/>
          <w:u w:val="single"/>
        </w:rPr>
        <w:t xml:space="preserve">RC </w:t>
      </w:r>
      <w:r w:rsidR="00C36169" w:rsidRPr="007A7F29">
        <w:rPr>
          <w:rFonts w:ascii="Times New Roman" w:hAnsi="Times New Roman" w:cs="Times New Roman"/>
          <w:sz w:val="24"/>
          <w:szCs w:val="24"/>
          <w:u w:val="single"/>
        </w:rPr>
        <w:t xml:space="preserve">(Refused Classification) </w:t>
      </w:r>
      <w:r w:rsidRPr="007A7F29">
        <w:rPr>
          <w:rFonts w:ascii="Times New Roman" w:hAnsi="Times New Roman" w:cs="Times New Roman"/>
          <w:sz w:val="24"/>
          <w:szCs w:val="24"/>
          <w:u w:val="single"/>
        </w:rPr>
        <w:t xml:space="preserve">category </w:t>
      </w:r>
      <w:r w:rsidRPr="007A7F29">
        <w:rPr>
          <w:rFonts w:ascii="Times New Roman" w:hAnsi="Times New Roman" w:cs="Times New Roman"/>
          <w:sz w:val="24"/>
          <w:szCs w:val="24"/>
        </w:rPr>
        <w:br/>
      </w:r>
      <w:r w:rsidRPr="007A7F29">
        <w:rPr>
          <w:rFonts w:ascii="Times New Roman" w:hAnsi="Times New Roman" w:cs="Times New Roman"/>
          <w:sz w:val="24"/>
          <w:szCs w:val="24"/>
        </w:rPr>
        <w:br/>
      </w:r>
      <w:r w:rsidR="005075BC" w:rsidRPr="007A7F29">
        <w:rPr>
          <w:rFonts w:ascii="Times New Roman" w:hAnsi="Times New Roman" w:cs="Times New Roman"/>
          <w:sz w:val="24"/>
          <w:szCs w:val="24"/>
        </w:rPr>
        <w:t>Under the heading ‘Crime or violence</w:t>
      </w:r>
      <w:r w:rsidR="00ED39E2" w:rsidRPr="007A7F29">
        <w:rPr>
          <w:rFonts w:ascii="Times New Roman" w:hAnsi="Times New Roman" w:cs="Times New Roman"/>
          <w:sz w:val="24"/>
          <w:szCs w:val="24"/>
        </w:rPr>
        <w:t>’, there is</w:t>
      </w:r>
      <w:r w:rsidR="005075BC" w:rsidRPr="007A7F29">
        <w:rPr>
          <w:rFonts w:ascii="Times New Roman" w:hAnsi="Times New Roman" w:cs="Times New Roman"/>
          <w:sz w:val="24"/>
          <w:szCs w:val="24"/>
        </w:rPr>
        <w:t xml:space="preserve"> r</w:t>
      </w:r>
      <w:r w:rsidR="004332A9" w:rsidRPr="007A7F29">
        <w:rPr>
          <w:rFonts w:ascii="Times New Roman" w:hAnsi="Times New Roman" w:cs="Times New Roman"/>
          <w:sz w:val="24"/>
          <w:szCs w:val="24"/>
        </w:rPr>
        <w:t>epe</w:t>
      </w:r>
      <w:r w:rsidR="005075BC" w:rsidRPr="007A7F29">
        <w:rPr>
          <w:rFonts w:ascii="Times New Roman" w:hAnsi="Times New Roman" w:cs="Times New Roman"/>
          <w:sz w:val="24"/>
          <w:szCs w:val="24"/>
        </w:rPr>
        <w:t>tition of</w:t>
      </w:r>
      <w:r w:rsidR="004332A9" w:rsidRPr="007A7F29">
        <w:rPr>
          <w:rFonts w:ascii="Times New Roman" w:hAnsi="Times New Roman" w:cs="Times New Roman"/>
          <w:sz w:val="24"/>
          <w:szCs w:val="24"/>
        </w:rPr>
        <w:t xml:space="preserve"> information</w:t>
      </w:r>
      <w:r w:rsidRPr="007A7F29">
        <w:rPr>
          <w:rFonts w:ascii="Times New Roman" w:hAnsi="Times New Roman" w:cs="Times New Roman"/>
          <w:sz w:val="24"/>
          <w:szCs w:val="24"/>
        </w:rPr>
        <w:t xml:space="preserve"> as per the R18+ category, that depictions of actual sexual violence</w:t>
      </w:r>
      <w:r w:rsidR="00ED39E2" w:rsidRPr="007A7F29">
        <w:rPr>
          <w:rFonts w:ascii="Times New Roman" w:hAnsi="Times New Roman" w:cs="Times New Roman"/>
          <w:sz w:val="24"/>
          <w:szCs w:val="24"/>
        </w:rPr>
        <w:t>, and implied sexual violence related to incentives and rewards</w:t>
      </w:r>
      <w:r w:rsidRPr="007A7F29">
        <w:rPr>
          <w:rFonts w:ascii="Times New Roman" w:hAnsi="Times New Roman" w:cs="Times New Roman"/>
          <w:sz w:val="24"/>
          <w:szCs w:val="24"/>
        </w:rPr>
        <w:t xml:space="preserve"> </w:t>
      </w:r>
      <w:r w:rsidR="002C596E" w:rsidRPr="007A7F29">
        <w:rPr>
          <w:rFonts w:ascii="Times New Roman" w:hAnsi="Times New Roman" w:cs="Times New Roman"/>
          <w:sz w:val="24"/>
          <w:szCs w:val="24"/>
        </w:rPr>
        <w:t>will be classified RC</w:t>
      </w:r>
      <w:r w:rsidRPr="007A7F29">
        <w:rPr>
          <w:rFonts w:ascii="Times New Roman" w:hAnsi="Times New Roman" w:cs="Times New Roman"/>
          <w:sz w:val="24"/>
          <w:szCs w:val="24"/>
        </w:rPr>
        <w:t>.</w:t>
      </w:r>
    </w:p>
    <w:p w:rsidR="004332A9" w:rsidRPr="007A7F29" w:rsidRDefault="004332A9" w:rsidP="006A7893">
      <w:pPr>
        <w:spacing w:after="0"/>
        <w:rPr>
          <w:rFonts w:ascii="Times New Roman" w:hAnsi="Times New Roman" w:cs="Times New Roman"/>
          <w:sz w:val="24"/>
          <w:szCs w:val="24"/>
        </w:rPr>
      </w:pPr>
    </w:p>
    <w:p w:rsidR="00D250D8" w:rsidRPr="007A7F29" w:rsidRDefault="005075BC" w:rsidP="006A7893">
      <w:pPr>
        <w:spacing w:after="0"/>
        <w:rPr>
          <w:rFonts w:ascii="Times New Roman" w:hAnsi="Times New Roman" w:cs="Times New Roman"/>
          <w:b/>
          <w:sz w:val="24"/>
          <w:szCs w:val="24"/>
        </w:rPr>
      </w:pPr>
      <w:r w:rsidRPr="007A7F29">
        <w:rPr>
          <w:rFonts w:ascii="Times New Roman" w:hAnsi="Times New Roman" w:cs="Times New Roman"/>
          <w:sz w:val="24"/>
          <w:szCs w:val="24"/>
        </w:rPr>
        <w:t xml:space="preserve">Under the heading ‘Sex’, </w:t>
      </w:r>
      <w:r w:rsidR="00ED39E2" w:rsidRPr="007A7F29">
        <w:rPr>
          <w:rFonts w:ascii="Times New Roman" w:hAnsi="Times New Roman" w:cs="Times New Roman"/>
          <w:sz w:val="24"/>
          <w:szCs w:val="24"/>
        </w:rPr>
        <w:t xml:space="preserve">there is </w:t>
      </w:r>
      <w:r w:rsidRPr="007A7F29">
        <w:rPr>
          <w:rFonts w:ascii="Times New Roman" w:hAnsi="Times New Roman" w:cs="Times New Roman"/>
          <w:sz w:val="24"/>
          <w:szCs w:val="24"/>
        </w:rPr>
        <w:t>r</w:t>
      </w:r>
      <w:r w:rsidR="004332A9" w:rsidRPr="007A7F29">
        <w:rPr>
          <w:rFonts w:ascii="Times New Roman" w:hAnsi="Times New Roman" w:cs="Times New Roman"/>
          <w:sz w:val="24"/>
          <w:szCs w:val="24"/>
        </w:rPr>
        <w:t>epetition of the prohibition in the R 18+ category against actual sexual activity.</w:t>
      </w:r>
      <w:r w:rsidR="00ED39E2" w:rsidRPr="007A7F29">
        <w:rPr>
          <w:rFonts w:ascii="Times New Roman" w:hAnsi="Times New Roman" w:cs="Times New Roman"/>
          <w:sz w:val="24"/>
          <w:szCs w:val="24"/>
        </w:rPr>
        <w:t xml:space="preserve"> T</w:t>
      </w:r>
      <w:r w:rsidR="00B70388" w:rsidRPr="007A7F29">
        <w:rPr>
          <w:rFonts w:ascii="Times New Roman" w:hAnsi="Times New Roman" w:cs="Times New Roman"/>
          <w:sz w:val="24"/>
          <w:szCs w:val="24"/>
        </w:rPr>
        <w:t>he prohibitions</w:t>
      </w:r>
      <w:r w:rsidR="008C27A9" w:rsidRPr="007A7F29">
        <w:rPr>
          <w:rFonts w:ascii="Times New Roman" w:hAnsi="Times New Roman" w:cs="Times New Roman"/>
          <w:sz w:val="24"/>
          <w:szCs w:val="24"/>
        </w:rPr>
        <w:t xml:space="preserve"> in the R18+ category</w:t>
      </w:r>
      <w:r w:rsidR="00B70388" w:rsidRPr="007A7F29">
        <w:rPr>
          <w:rFonts w:ascii="Times New Roman" w:hAnsi="Times New Roman" w:cs="Times New Roman"/>
          <w:sz w:val="24"/>
          <w:szCs w:val="24"/>
        </w:rPr>
        <w:t xml:space="preserve"> </w:t>
      </w:r>
      <w:r w:rsidR="008C27A9" w:rsidRPr="007A7F29">
        <w:rPr>
          <w:rFonts w:ascii="Times New Roman" w:hAnsi="Times New Roman" w:cs="Times New Roman"/>
          <w:sz w:val="24"/>
          <w:szCs w:val="24"/>
        </w:rPr>
        <w:t>against depictions of simulated sexual activity that are explicit and realistic</w:t>
      </w:r>
      <w:r w:rsidR="00ED39E2" w:rsidRPr="007A7F29">
        <w:rPr>
          <w:rFonts w:ascii="Times New Roman" w:hAnsi="Times New Roman" w:cs="Times New Roman"/>
          <w:sz w:val="24"/>
          <w:szCs w:val="24"/>
        </w:rPr>
        <w:t xml:space="preserve"> (to address technological changes that might in the future permit ‘all but real’ sexual activity)</w:t>
      </w:r>
      <w:r w:rsidR="00AC241F" w:rsidRPr="007A7F29">
        <w:rPr>
          <w:rFonts w:ascii="Times New Roman" w:hAnsi="Times New Roman" w:cs="Times New Roman"/>
          <w:sz w:val="24"/>
          <w:szCs w:val="24"/>
        </w:rPr>
        <w:t>,</w:t>
      </w:r>
      <w:r w:rsidR="008C27A9" w:rsidRPr="007A7F29">
        <w:rPr>
          <w:rFonts w:ascii="Times New Roman" w:hAnsi="Times New Roman" w:cs="Times New Roman"/>
          <w:sz w:val="24"/>
          <w:szCs w:val="24"/>
        </w:rPr>
        <w:t xml:space="preserve"> </w:t>
      </w:r>
      <w:r w:rsidR="00ED39E2" w:rsidRPr="007A7F29">
        <w:rPr>
          <w:rFonts w:ascii="Times New Roman" w:hAnsi="Times New Roman" w:cs="Times New Roman"/>
          <w:sz w:val="24"/>
          <w:szCs w:val="24"/>
        </w:rPr>
        <w:t xml:space="preserve">are also repeated. </w:t>
      </w:r>
      <w:r w:rsidR="00B70388" w:rsidRPr="007A7F29">
        <w:rPr>
          <w:rFonts w:ascii="Times New Roman" w:hAnsi="Times New Roman" w:cs="Times New Roman"/>
          <w:sz w:val="24"/>
          <w:szCs w:val="24"/>
        </w:rPr>
        <w:br/>
      </w:r>
      <w:r w:rsidR="00B70388" w:rsidRPr="007A7F29">
        <w:rPr>
          <w:rFonts w:ascii="Times New Roman" w:hAnsi="Times New Roman" w:cs="Times New Roman"/>
          <w:sz w:val="24"/>
          <w:szCs w:val="24"/>
        </w:rPr>
        <w:br/>
      </w:r>
      <w:r w:rsidR="00D250D8" w:rsidRPr="007A7F29">
        <w:rPr>
          <w:rFonts w:ascii="Times New Roman" w:hAnsi="Times New Roman" w:cs="Times New Roman"/>
          <w:b/>
          <w:sz w:val="24"/>
          <w:szCs w:val="24"/>
        </w:rPr>
        <w:t>Commencement arrangements</w:t>
      </w:r>
    </w:p>
    <w:p w:rsidR="00D250D8" w:rsidRPr="007A7F29" w:rsidRDefault="00D250D8"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w:t>
      </w:r>
      <w:r w:rsidR="00B70388" w:rsidRPr="007A7F29">
        <w:rPr>
          <w:rFonts w:ascii="Times New Roman" w:hAnsi="Times New Roman" w:cs="Times New Roman"/>
          <w:i/>
          <w:sz w:val="24"/>
          <w:szCs w:val="24"/>
        </w:rPr>
        <w:t xml:space="preserve">Guidelines for the </w:t>
      </w:r>
      <w:r w:rsidRPr="007A7F29">
        <w:rPr>
          <w:rFonts w:ascii="Times New Roman" w:hAnsi="Times New Roman" w:cs="Times New Roman"/>
          <w:i/>
          <w:sz w:val="24"/>
          <w:szCs w:val="24"/>
        </w:rPr>
        <w:t>Classification</w:t>
      </w:r>
      <w:r w:rsidR="00B70388" w:rsidRPr="007A7F29">
        <w:rPr>
          <w:rFonts w:ascii="Times New Roman" w:hAnsi="Times New Roman" w:cs="Times New Roman"/>
          <w:i/>
          <w:sz w:val="24"/>
          <w:szCs w:val="24"/>
        </w:rPr>
        <w:t xml:space="preserve"> of Computer Games</w:t>
      </w:r>
      <w:r w:rsidRPr="007A7F29">
        <w:rPr>
          <w:rFonts w:ascii="Times New Roman" w:hAnsi="Times New Roman" w:cs="Times New Roman"/>
          <w:sz w:val="24"/>
          <w:szCs w:val="24"/>
        </w:rPr>
        <w:t xml:space="preserve"> </w:t>
      </w:r>
      <w:r w:rsidR="00C80933" w:rsidRPr="007A7F29">
        <w:rPr>
          <w:rFonts w:ascii="Times New Roman" w:hAnsi="Times New Roman" w:cs="Times New Roman"/>
          <w:sz w:val="24"/>
          <w:szCs w:val="24"/>
        </w:rPr>
        <w:t xml:space="preserve">will commence </w:t>
      </w:r>
      <w:r w:rsidRPr="007A7F29">
        <w:rPr>
          <w:rFonts w:ascii="Times New Roman" w:hAnsi="Times New Roman" w:cs="Times New Roman"/>
          <w:sz w:val="24"/>
          <w:szCs w:val="24"/>
        </w:rPr>
        <w:t xml:space="preserve">on 1 January 2013. This is the day on which the R 18+ classification category for computer games </w:t>
      </w:r>
      <w:r w:rsidR="00C80933" w:rsidRPr="007A7F29">
        <w:rPr>
          <w:rFonts w:ascii="Times New Roman" w:hAnsi="Times New Roman" w:cs="Times New Roman"/>
          <w:sz w:val="24"/>
          <w:szCs w:val="24"/>
        </w:rPr>
        <w:t xml:space="preserve">will </w:t>
      </w:r>
      <w:r w:rsidRPr="007A7F29">
        <w:rPr>
          <w:rFonts w:ascii="Times New Roman" w:hAnsi="Times New Roman" w:cs="Times New Roman"/>
          <w:sz w:val="24"/>
          <w:szCs w:val="24"/>
        </w:rPr>
        <w:t>commence under the</w:t>
      </w:r>
      <w:r w:rsidR="00C80933" w:rsidRPr="007A7F29">
        <w:rPr>
          <w:rFonts w:ascii="Times New Roman" w:hAnsi="Times New Roman" w:cs="Times New Roman"/>
          <w:sz w:val="24"/>
          <w:szCs w:val="24"/>
        </w:rPr>
        <w:t xml:space="preserve"> Classification Act</w:t>
      </w:r>
      <w:r w:rsidR="0079237B" w:rsidRPr="007A7F29">
        <w:rPr>
          <w:rFonts w:ascii="Times New Roman" w:hAnsi="Times New Roman" w:cs="Times New Roman"/>
          <w:sz w:val="24"/>
          <w:szCs w:val="24"/>
        </w:rPr>
        <w:t>, as agreed to by participating Ministers</w:t>
      </w:r>
      <w:r w:rsidR="00C80933" w:rsidRPr="007A7F29">
        <w:rPr>
          <w:rFonts w:ascii="Times New Roman" w:hAnsi="Times New Roman" w:cs="Times New Roman"/>
          <w:sz w:val="24"/>
          <w:szCs w:val="24"/>
        </w:rPr>
        <w:t>.</w:t>
      </w:r>
      <w:r w:rsidRPr="007A7F29">
        <w:rPr>
          <w:rFonts w:ascii="Times New Roman" w:hAnsi="Times New Roman" w:cs="Times New Roman"/>
          <w:sz w:val="24"/>
          <w:szCs w:val="24"/>
        </w:rPr>
        <w:t xml:space="preserve"> </w:t>
      </w:r>
    </w:p>
    <w:p w:rsidR="00D250D8" w:rsidRPr="007A7F29" w:rsidRDefault="005C15BC"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w:t>
      </w:r>
      <w:r w:rsidR="00B70388" w:rsidRPr="007A7F29">
        <w:rPr>
          <w:rFonts w:ascii="Times New Roman" w:hAnsi="Times New Roman" w:cs="Times New Roman"/>
          <w:sz w:val="24"/>
          <w:szCs w:val="24"/>
        </w:rPr>
        <w:t>guidelines are</w:t>
      </w:r>
      <w:r w:rsidRPr="007A7F29">
        <w:rPr>
          <w:rFonts w:ascii="Times New Roman" w:hAnsi="Times New Roman" w:cs="Times New Roman"/>
          <w:sz w:val="24"/>
          <w:szCs w:val="24"/>
        </w:rPr>
        <w:t xml:space="preserve"> a legislative instrument for the purposes of the </w:t>
      </w:r>
      <w:r w:rsidRPr="007A7F29">
        <w:rPr>
          <w:rFonts w:ascii="Times New Roman" w:hAnsi="Times New Roman" w:cs="Times New Roman"/>
          <w:i/>
          <w:sz w:val="24"/>
          <w:szCs w:val="24"/>
        </w:rPr>
        <w:t>Legislative Instruments Act 2003</w:t>
      </w:r>
      <w:r w:rsidRPr="007A7F29">
        <w:rPr>
          <w:rFonts w:ascii="Times New Roman" w:hAnsi="Times New Roman" w:cs="Times New Roman"/>
          <w:sz w:val="24"/>
          <w:szCs w:val="24"/>
        </w:rPr>
        <w:t xml:space="preserve"> (LIA). In accordance with subsections 44(1) and 54(1) of the LIA, </w:t>
      </w:r>
      <w:r w:rsidR="00B70388" w:rsidRPr="007A7F29">
        <w:rPr>
          <w:rFonts w:ascii="Times New Roman" w:hAnsi="Times New Roman" w:cs="Times New Roman"/>
          <w:sz w:val="24"/>
          <w:szCs w:val="24"/>
        </w:rPr>
        <w:t>they are</w:t>
      </w:r>
      <w:r w:rsidRPr="007A7F29">
        <w:rPr>
          <w:rFonts w:ascii="Times New Roman" w:hAnsi="Times New Roman" w:cs="Times New Roman"/>
          <w:sz w:val="24"/>
          <w:szCs w:val="24"/>
        </w:rPr>
        <w:t xml:space="preserve"> not subject to disallowance or sunsetting because the Classification Act facilitates the establishment or operation of an intergovernmental scheme involving the Commonwealth and one or more of the States, and authorises the instrument to be made by the Minister. </w:t>
      </w:r>
    </w:p>
    <w:p w:rsidR="005C15BC" w:rsidRPr="007A7F29" w:rsidRDefault="005C15BC" w:rsidP="00A02C7A">
      <w:pPr>
        <w:spacing w:before="120" w:after="120"/>
        <w:rPr>
          <w:rFonts w:ascii="Times New Roman" w:hAnsi="Times New Roman" w:cs="Times New Roman"/>
          <w:sz w:val="24"/>
          <w:szCs w:val="24"/>
        </w:rPr>
      </w:pPr>
    </w:p>
    <w:p w:rsidR="00921306" w:rsidRPr="007A7F29" w:rsidRDefault="00921306" w:rsidP="00A02C7A">
      <w:pPr>
        <w:spacing w:before="120" w:after="120"/>
        <w:rPr>
          <w:rFonts w:ascii="Times New Roman" w:hAnsi="Times New Roman" w:cs="Times New Roman"/>
          <w:sz w:val="24"/>
          <w:szCs w:val="24"/>
        </w:rPr>
      </w:pPr>
    </w:p>
    <w:p w:rsidR="00921306" w:rsidRPr="007A7F29" w:rsidRDefault="00921306" w:rsidP="00A02C7A">
      <w:pPr>
        <w:spacing w:before="120" w:after="120"/>
        <w:rPr>
          <w:rFonts w:ascii="Times New Roman" w:hAnsi="Times New Roman" w:cs="Times New Roman"/>
          <w:sz w:val="24"/>
          <w:szCs w:val="24"/>
        </w:rPr>
      </w:pPr>
    </w:p>
    <w:p w:rsidR="002C5DF0" w:rsidRPr="007A7F29" w:rsidRDefault="00BC551F"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The Hon Jason Clare MP</w:t>
      </w:r>
    </w:p>
    <w:p w:rsidR="00BC551F" w:rsidRPr="007A7F29" w:rsidRDefault="00BC551F" w:rsidP="00A02C7A">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Minister for </w:t>
      </w:r>
      <w:r w:rsidR="00491C95" w:rsidRPr="007A7F29">
        <w:rPr>
          <w:rFonts w:ascii="Times New Roman" w:hAnsi="Times New Roman" w:cs="Times New Roman"/>
          <w:sz w:val="24"/>
          <w:szCs w:val="24"/>
        </w:rPr>
        <w:t>Justice</w:t>
      </w:r>
      <w:r w:rsidRPr="007A7F29">
        <w:rPr>
          <w:rFonts w:ascii="Times New Roman" w:hAnsi="Times New Roman" w:cs="Times New Roman"/>
          <w:sz w:val="24"/>
          <w:szCs w:val="24"/>
        </w:rPr>
        <w:t xml:space="preserve"> </w:t>
      </w:r>
    </w:p>
    <w:p w:rsidR="00D257A3" w:rsidRPr="007A7F29" w:rsidRDefault="00D257A3">
      <w:pPr>
        <w:rPr>
          <w:rFonts w:ascii="Times New Roman" w:hAnsi="Times New Roman" w:cs="Times New Roman"/>
          <w:b/>
          <w:sz w:val="24"/>
          <w:szCs w:val="24"/>
        </w:rPr>
      </w:pPr>
      <w:r w:rsidRPr="007A7F29">
        <w:rPr>
          <w:rFonts w:ascii="Times New Roman" w:hAnsi="Times New Roman" w:cs="Times New Roman"/>
          <w:b/>
          <w:sz w:val="24"/>
          <w:szCs w:val="24"/>
        </w:rPr>
        <w:br w:type="page"/>
      </w:r>
    </w:p>
    <w:p w:rsidR="004E44A4" w:rsidRPr="007A7F29" w:rsidRDefault="004E44A4" w:rsidP="004E44A4">
      <w:pPr>
        <w:spacing w:before="120" w:after="120"/>
        <w:jc w:val="center"/>
        <w:rPr>
          <w:rFonts w:ascii="Times New Roman" w:hAnsi="Times New Roman" w:cs="Times New Roman"/>
          <w:b/>
          <w:sz w:val="24"/>
          <w:szCs w:val="24"/>
        </w:rPr>
      </w:pPr>
      <w:r w:rsidRPr="007A7F29">
        <w:rPr>
          <w:rFonts w:ascii="Times New Roman" w:hAnsi="Times New Roman" w:cs="Times New Roman"/>
          <w:b/>
          <w:sz w:val="24"/>
          <w:szCs w:val="24"/>
        </w:rPr>
        <w:t>Statement of Compatibility with Human Rights</w:t>
      </w:r>
    </w:p>
    <w:p w:rsidR="004E44A4" w:rsidRPr="007A7F29" w:rsidRDefault="004E44A4" w:rsidP="004E44A4">
      <w:pPr>
        <w:spacing w:before="120" w:after="120"/>
        <w:jc w:val="center"/>
        <w:rPr>
          <w:rFonts w:ascii="Times New Roman" w:hAnsi="Times New Roman" w:cs="Times New Roman"/>
          <w:i/>
          <w:sz w:val="24"/>
          <w:szCs w:val="24"/>
        </w:rPr>
      </w:pPr>
      <w:r w:rsidRPr="007A7F29">
        <w:rPr>
          <w:rFonts w:ascii="Times New Roman" w:hAnsi="Times New Roman" w:cs="Times New Roman"/>
          <w:i/>
          <w:sz w:val="24"/>
          <w:szCs w:val="24"/>
        </w:rPr>
        <w:t>Prepared in accordance with Part 3 of the Human Rights (Parliamentary Scrutiny) Act 2011</w:t>
      </w:r>
    </w:p>
    <w:p w:rsidR="004E44A4" w:rsidRPr="007A7F29" w:rsidRDefault="004E44A4" w:rsidP="004E44A4">
      <w:pPr>
        <w:spacing w:before="120" w:after="120"/>
        <w:jc w:val="center"/>
        <w:rPr>
          <w:rFonts w:ascii="Times New Roman" w:hAnsi="Times New Roman" w:cs="Times New Roman"/>
          <w:b/>
          <w:i/>
          <w:sz w:val="24"/>
          <w:szCs w:val="24"/>
        </w:rPr>
      </w:pPr>
      <w:r w:rsidRPr="007A7F29">
        <w:rPr>
          <w:rFonts w:ascii="Times New Roman" w:hAnsi="Times New Roman" w:cs="Times New Roman"/>
          <w:b/>
          <w:i/>
          <w:sz w:val="24"/>
          <w:szCs w:val="24"/>
        </w:rPr>
        <w:t>Guidelines for the Classification of Computer Games</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A7F29">
        <w:rPr>
          <w:rFonts w:ascii="Times New Roman" w:hAnsi="Times New Roman" w:cs="Times New Roman"/>
          <w:i/>
          <w:sz w:val="24"/>
          <w:szCs w:val="24"/>
        </w:rPr>
        <w:t>Human Rights (Parliamentary Scrutiny) Act 2011</w:t>
      </w:r>
      <w:r w:rsidRPr="007A7F29">
        <w:rPr>
          <w:rFonts w:ascii="Times New Roman" w:hAnsi="Times New Roman" w:cs="Times New Roman"/>
          <w:sz w:val="24"/>
          <w:szCs w:val="24"/>
        </w:rPr>
        <w:t>.</w:t>
      </w:r>
    </w:p>
    <w:p w:rsidR="004E44A4" w:rsidRPr="007A7F29" w:rsidRDefault="004E44A4" w:rsidP="004E44A4">
      <w:pPr>
        <w:spacing w:before="120" w:after="120"/>
        <w:jc w:val="both"/>
        <w:rPr>
          <w:rFonts w:ascii="Times New Roman" w:hAnsi="Times New Roman" w:cs="Times New Roman"/>
          <w:b/>
          <w:sz w:val="24"/>
          <w:szCs w:val="24"/>
        </w:rPr>
      </w:pPr>
      <w:r w:rsidRPr="007A7F29">
        <w:rPr>
          <w:rFonts w:ascii="Times New Roman" w:hAnsi="Times New Roman" w:cs="Times New Roman"/>
          <w:b/>
          <w:sz w:val="24"/>
          <w:szCs w:val="24"/>
        </w:rPr>
        <w:t>Overview of the Legislative Instrument</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While adult classification categories exist for films and publications, there is currently no adult category for computer games. Any computer game that is unsuitable for a minor to see or play must be classified RC (Refused Classification). Under state and territory law, it is illegal to sell or distribute RC content.  </w:t>
      </w:r>
    </w:p>
    <w:p w:rsidR="00C915AE" w:rsidRPr="007A7F29" w:rsidRDefault="00C915AE"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w:t>
      </w:r>
      <w:r w:rsidRPr="007A7F29">
        <w:rPr>
          <w:rFonts w:ascii="Times New Roman" w:hAnsi="Times New Roman" w:cs="Times New Roman"/>
          <w:i/>
          <w:sz w:val="24"/>
          <w:szCs w:val="24"/>
        </w:rPr>
        <w:t>Classification (Publications, Films and Computer Games) Amendment (R 18+ Computer Games) Act 2012</w:t>
      </w:r>
      <w:r w:rsidRPr="007A7F29">
        <w:rPr>
          <w:rFonts w:ascii="Times New Roman" w:hAnsi="Times New Roman" w:cs="Times New Roman"/>
          <w:sz w:val="24"/>
          <w:szCs w:val="24"/>
        </w:rPr>
        <w:t xml:space="preserve"> </w:t>
      </w:r>
      <w:r w:rsidR="00FC408F" w:rsidRPr="007A7F29">
        <w:rPr>
          <w:rFonts w:ascii="Times New Roman" w:hAnsi="Times New Roman" w:cs="Times New Roman"/>
          <w:sz w:val="24"/>
          <w:szCs w:val="24"/>
        </w:rPr>
        <w:t xml:space="preserve">(the Amending Act) </w:t>
      </w:r>
      <w:r w:rsidRPr="007A7F29">
        <w:rPr>
          <w:rFonts w:ascii="Times New Roman" w:hAnsi="Times New Roman" w:cs="Times New Roman"/>
          <w:sz w:val="24"/>
          <w:szCs w:val="24"/>
        </w:rPr>
        <w:t>will</w:t>
      </w:r>
      <w:r w:rsidR="00FC408F" w:rsidRPr="007A7F29">
        <w:rPr>
          <w:rFonts w:ascii="Times New Roman" w:hAnsi="Times New Roman" w:cs="Times New Roman"/>
          <w:sz w:val="24"/>
          <w:szCs w:val="24"/>
        </w:rPr>
        <w:t xml:space="preserve"> </w:t>
      </w:r>
      <w:r w:rsidR="00E573CB" w:rsidRPr="007A7F29">
        <w:rPr>
          <w:rFonts w:ascii="Times New Roman" w:hAnsi="Times New Roman" w:cs="Times New Roman"/>
          <w:sz w:val="24"/>
          <w:szCs w:val="24"/>
        </w:rPr>
        <w:t>a</w:t>
      </w:r>
      <w:r w:rsidR="00FC408F" w:rsidRPr="007A7F29">
        <w:rPr>
          <w:rFonts w:ascii="Times New Roman" w:hAnsi="Times New Roman" w:cs="Times New Roman"/>
          <w:sz w:val="24"/>
          <w:szCs w:val="24"/>
        </w:rPr>
        <w:t xml:space="preserve">mend the </w:t>
      </w:r>
      <w:r w:rsidR="00FC408F" w:rsidRPr="007A7F29">
        <w:rPr>
          <w:rFonts w:ascii="Times New Roman" w:hAnsi="Times New Roman" w:cs="Times New Roman"/>
          <w:i/>
          <w:sz w:val="24"/>
          <w:szCs w:val="24"/>
        </w:rPr>
        <w:t>Classification (Publications, Films and Computer Games) Act 1995</w:t>
      </w:r>
      <w:r w:rsidR="00FC408F" w:rsidRPr="007A7F29">
        <w:rPr>
          <w:rFonts w:ascii="Times New Roman" w:hAnsi="Times New Roman" w:cs="Times New Roman"/>
          <w:sz w:val="24"/>
          <w:szCs w:val="24"/>
        </w:rPr>
        <w:t xml:space="preserve"> (the Classification Act)</w:t>
      </w:r>
      <w:r w:rsidRPr="007A7F29">
        <w:rPr>
          <w:rFonts w:ascii="Times New Roman" w:hAnsi="Times New Roman" w:cs="Times New Roman"/>
          <w:sz w:val="24"/>
          <w:szCs w:val="24"/>
        </w:rPr>
        <w:t xml:space="preserve"> </w:t>
      </w:r>
      <w:r w:rsidR="00FC408F" w:rsidRPr="007A7F29">
        <w:rPr>
          <w:rFonts w:ascii="Times New Roman" w:hAnsi="Times New Roman" w:cs="Times New Roman"/>
          <w:sz w:val="24"/>
          <w:szCs w:val="24"/>
        </w:rPr>
        <w:t xml:space="preserve">to </w:t>
      </w:r>
      <w:r w:rsidRPr="007A7F29">
        <w:rPr>
          <w:rFonts w:ascii="Times New Roman" w:hAnsi="Times New Roman" w:cs="Times New Roman"/>
          <w:sz w:val="24"/>
          <w:szCs w:val="24"/>
        </w:rPr>
        <w:t>introduce an R 18+ (Restricted) category for computer games. The R 18+ category is legally restricted to adults. The amended Classification Act commences on 1 January 2013.</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R 18+ supports the principles in the </w:t>
      </w:r>
      <w:r w:rsidRPr="007A7F29">
        <w:rPr>
          <w:rFonts w:ascii="Times New Roman" w:hAnsi="Times New Roman" w:cs="Times New Roman"/>
          <w:i/>
          <w:sz w:val="24"/>
          <w:szCs w:val="24"/>
        </w:rPr>
        <w:t>National Classification Code</w:t>
      </w:r>
      <w:r w:rsidRPr="007A7F29">
        <w:rPr>
          <w:rFonts w:ascii="Times New Roman" w:hAnsi="Times New Roman" w:cs="Times New Roman"/>
          <w:sz w:val="24"/>
          <w:szCs w:val="24"/>
        </w:rPr>
        <w:t xml:space="preserve"> that adults should be able to read, hear and see what they want, while minors should be protected from material that may harm or disturb them.   </w:t>
      </w:r>
    </w:p>
    <w:p w:rsidR="00CD067B"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A Statement of Compatibility was prepared for the </w:t>
      </w:r>
      <w:r w:rsidR="00B9787B" w:rsidRPr="007A7F29">
        <w:rPr>
          <w:rFonts w:ascii="Times New Roman" w:hAnsi="Times New Roman" w:cs="Times New Roman"/>
          <w:i/>
          <w:sz w:val="24"/>
          <w:szCs w:val="24"/>
        </w:rPr>
        <w:t>Classification (Publications, Films and Computer Games) Amendment (R 18+ Computer Games) Bill 2012</w:t>
      </w:r>
      <w:r w:rsidR="00B9787B" w:rsidRPr="007A7F29">
        <w:rPr>
          <w:rFonts w:ascii="Times New Roman" w:hAnsi="Times New Roman" w:cs="Times New Roman"/>
          <w:sz w:val="24"/>
          <w:szCs w:val="24"/>
        </w:rPr>
        <w:t xml:space="preserve"> (the Bill)</w:t>
      </w:r>
      <w:r w:rsidRPr="007A7F29">
        <w:rPr>
          <w:rFonts w:ascii="Times New Roman" w:hAnsi="Times New Roman" w:cs="Times New Roman"/>
          <w:sz w:val="24"/>
          <w:szCs w:val="24"/>
        </w:rPr>
        <w:t>. The Bill was found to engage the human right of freedom of expression</w:t>
      </w:r>
      <w:r w:rsidR="00CD067B" w:rsidRPr="007A7F29">
        <w:rPr>
          <w:rFonts w:ascii="Times New Roman" w:hAnsi="Times New Roman" w:cs="Times New Roman"/>
          <w:sz w:val="24"/>
          <w:szCs w:val="24"/>
        </w:rPr>
        <w:t xml:space="preserve"> in Article 19 of the International Covenant on Civil and Political Rights. Article 19 encompasses the freedom to seek, receive and impart information and ideas</w:t>
      </w:r>
      <w:r w:rsidRPr="007A7F29">
        <w:rPr>
          <w:rFonts w:ascii="Times New Roman" w:hAnsi="Times New Roman" w:cs="Times New Roman"/>
          <w:sz w:val="24"/>
          <w:szCs w:val="24"/>
        </w:rPr>
        <w:t xml:space="preserve">. </w:t>
      </w:r>
      <w:r w:rsidR="00CD067B" w:rsidRPr="007A7F29">
        <w:rPr>
          <w:rFonts w:ascii="Times New Roman" w:hAnsi="Times New Roman" w:cs="Times New Roman"/>
          <w:sz w:val="24"/>
          <w:szCs w:val="24"/>
        </w:rPr>
        <w:t xml:space="preserve">The right to freedom of expression extends to any medium, including written and oral communications, the media, public protest, broadcasting, artistic works and commercial advertising. </w:t>
      </w:r>
    </w:p>
    <w:p w:rsidR="00CD067B" w:rsidRPr="007A7F29" w:rsidRDefault="00CD067B"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right to freedom of expression carries with it special responsibilities, and may be restricted on several grounds including the classification of material, where this is necessary to protect public health and morals, or the rights of others, including protecting children and young people against harm caused by age-inappropriate material . </w:t>
      </w:r>
    </w:p>
    <w:p w:rsidR="00CD067B" w:rsidRPr="007A7F29" w:rsidRDefault="004E44A4" w:rsidP="00CD067B">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It was concluded that the R 18+ Bill advances the protection of human rights and to the extent that it may also limit human rights, those limitations are reasonable, necessary and proportionate. </w:t>
      </w:r>
      <w:r w:rsidR="00E14FD2" w:rsidRPr="007A7F29">
        <w:rPr>
          <w:rFonts w:ascii="Times New Roman" w:hAnsi="Times New Roman" w:cs="Times New Roman"/>
          <w:sz w:val="24"/>
          <w:szCs w:val="24"/>
        </w:rPr>
        <w:t xml:space="preserve">On 18 June 2012 the Bill was passed in Parliament. </w:t>
      </w:r>
    </w:p>
    <w:p w:rsidR="00CD067B"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making of the </w:t>
      </w:r>
      <w:r w:rsidRPr="007A7F29">
        <w:rPr>
          <w:rFonts w:ascii="Times New Roman" w:hAnsi="Times New Roman" w:cs="Times New Roman"/>
          <w:i/>
          <w:sz w:val="24"/>
          <w:szCs w:val="24"/>
        </w:rPr>
        <w:t>Guidelines for the Classification of Computer Games</w:t>
      </w:r>
      <w:r w:rsidRPr="007A7F29">
        <w:rPr>
          <w:rFonts w:ascii="Times New Roman" w:hAnsi="Times New Roman" w:cs="Times New Roman"/>
          <w:sz w:val="24"/>
          <w:szCs w:val="24"/>
        </w:rPr>
        <w:t xml:space="preserve"> is consequential to the </w:t>
      </w:r>
      <w:r w:rsidR="00E14FD2" w:rsidRPr="007A7F29">
        <w:rPr>
          <w:rFonts w:ascii="Times New Roman" w:hAnsi="Times New Roman" w:cs="Times New Roman"/>
          <w:sz w:val="24"/>
          <w:szCs w:val="24"/>
        </w:rPr>
        <w:t xml:space="preserve">amendments to the </w:t>
      </w:r>
      <w:r w:rsidR="00FC408F" w:rsidRPr="007A7F29">
        <w:rPr>
          <w:rFonts w:ascii="Times New Roman" w:hAnsi="Times New Roman" w:cs="Times New Roman"/>
          <w:sz w:val="24"/>
          <w:szCs w:val="24"/>
        </w:rPr>
        <w:t xml:space="preserve">Classification </w:t>
      </w:r>
      <w:r w:rsidR="00E14FD2" w:rsidRPr="007A7F29">
        <w:rPr>
          <w:rFonts w:ascii="Times New Roman" w:hAnsi="Times New Roman" w:cs="Times New Roman"/>
          <w:sz w:val="24"/>
          <w:szCs w:val="24"/>
        </w:rPr>
        <w:t>Act</w:t>
      </w:r>
      <w:r w:rsidR="00FC408F" w:rsidRPr="007A7F29">
        <w:rPr>
          <w:rFonts w:ascii="Times New Roman" w:hAnsi="Times New Roman" w:cs="Times New Roman"/>
          <w:sz w:val="24"/>
          <w:szCs w:val="24"/>
        </w:rPr>
        <w:t xml:space="preserve"> made by the Amending Act</w:t>
      </w:r>
      <w:r w:rsidRPr="007A7F29">
        <w:rPr>
          <w:rFonts w:ascii="Times New Roman" w:hAnsi="Times New Roman" w:cs="Times New Roman"/>
          <w:sz w:val="24"/>
          <w:szCs w:val="24"/>
        </w:rPr>
        <w:t>. The</w:t>
      </w:r>
      <w:r w:rsidRPr="007A7F29">
        <w:rPr>
          <w:rFonts w:ascii="Times New Roman" w:hAnsi="Times New Roman" w:cs="Times New Roman"/>
          <w:i/>
          <w:sz w:val="24"/>
          <w:szCs w:val="24"/>
        </w:rPr>
        <w:t xml:space="preserve"> Guidelines for the Classification of Computer Games</w:t>
      </w:r>
      <w:r w:rsidRPr="007A7F29">
        <w:rPr>
          <w:rFonts w:ascii="Times New Roman" w:hAnsi="Times New Roman" w:cs="Times New Roman"/>
          <w:sz w:val="24"/>
          <w:szCs w:val="24"/>
        </w:rPr>
        <w:t xml:space="preserve"> support the introduction of the R 18+ computer game classification by providing guidelines for classifying computer games, including the new R 18+ category created by the </w:t>
      </w:r>
      <w:r w:rsidR="00E14FD2" w:rsidRPr="007A7F29">
        <w:rPr>
          <w:rFonts w:ascii="Times New Roman" w:hAnsi="Times New Roman" w:cs="Times New Roman"/>
          <w:sz w:val="24"/>
          <w:szCs w:val="24"/>
        </w:rPr>
        <w:t>amended Act</w:t>
      </w:r>
      <w:r w:rsidRPr="007A7F29">
        <w:rPr>
          <w:rFonts w:ascii="Times New Roman" w:hAnsi="Times New Roman" w:cs="Times New Roman"/>
          <w:sz w:val="24"/>
          <w:szCs w:val="24"/>
        </w:rPr>
        <w:t xml:space="preserve">. </w:t>
      </w:r>
      <w:r w:rsidR="00CD067B" w:rsidRPr="007A7F29">
        <w:rPr>
          <w:rFonts w:ascii="Times New Roman" w:hAnsi="Times New Roman" w:cs="Times New Roman"/>
          <w:sz w:val="24"/>
          <w:szCs w:val="24"/>
        </w:rPr>
        <w:t xml:space="preserve">The </w:t>
      </w:r>
      <w:r w:rsidR="00E14FD2" w:rsidRPr="007A7F29">
        <w:rPr>
          <w:rFonts w:ascii="Times New Roman" w:hAnsi="Times New Roman" w:cs="Times New Roman"/>
          <w:sz w:val="24"/>
          <w:szCs w:val="24"/>
        </w:rPr>
        <w:t xml:space="preserve">amending of the </w:t>
      </w:r>
      <w:r w:rsidR="004020CC" w:rsidRPr="007A7F29">
        <w:rPr>
          <w:rFonts w:ascii="Times New Roman" w:hAnsi="Times New Roman" w:cs="Times New Roman"/>
          <w:sz w:val="24"/>
          <w:szCs w:val="24"/>
        </w:rPr>
        <w:t xml:space="preserve">Classification </w:t>
      </w:r>
      <w:r w:rsidR="00E14FD2" w:rsidRPr="007A7F29">
        <w:rPr>
          <w:rFonts w:ascii="Times New Roman" w:hAnsi="Times New Roman" w:cs="Times New Roman"/>
          <w:sz w:val="24"/>
          <w:szCs w:val="24"/>
        </w:rPr>
        <w:t>Act</w:t>
      </w:r>
      <w:r w:rsidR="00CD067B" w:rsidRPr="007A7F29">
        <w:rPr>
          <w:rFonts w:ascii="Times New Roman" w:hAnsi="Times New Roman" w:cs="Times New Roman"/>
          <w:sz w:val="24"/>
          <w:szCs w:val="24"/>
        </w:rPr>
        <w:t xml:space="preserve"> is the key change to the law. This instrument does not make any substantive change to the law.</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 xml:space="preserve">The instrument is based on, and is substantially similar to, the </w:t>
      </w:r>
      <w:r w:rsidRPr="007A7F29">
        <w:rPr>
          <w:rFonts w:ascii="Times New Roman" w:hAnsi="Times New Roman" w:cs="Times New Roman"/>
          <w:i/>
          <w:sz w:val="24"/>
          <w:szCs w:val="24"/>
        </w:rPr>
        <w:t>Guidelines for the Classification of Films and Computer Games.</w:t>
      </w:r>
      <w:r w:rsidRPr="007A7F29">
        <w:rPr>
          <w:rFonts w:ascii="Times New Roman" w:hAnsi="Times New Roman" w:cs="Times New Roman"/>
          <w:sz w:val="24"/>
          <w:szCs w:val="24"/>
        </w:rPr>
        <w:t xml:space="preserve"> The classification categories are established under s 7 of the Act. Classification guidelines contain detailed descriptions of each of the categories. They list the criteria (or ‘classifiable elements’) used by the Classification Board when making classification decisions and the types of content suitable for each category. The new games guidelines contain revised criteria, including tighter controls on content in categories which are not restricted to adults. </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In accordance with s 12 of the Act, each Minister with responsibility for classification from the Commonwealth, States and Territories has agreed to the new guidelines.</w:t>
      </w:r>
    </w:p>
    <w:p w:rsidR="004E44A4" w:rsidRPr="007A7F29" w:rsidRDefault="004E44A4" w:rsidP="004E44A4">
      <w:pPr>
        <w:spacing w:before="120" w:after="120"/>
        <w:rPr>
          <w:rFonts w:ascii="Times New Roman" w:hAnsi="Times New Roman" w:cs="Times New Roman"/>
          <w:b/>
          <w:sz w:val="24"/>
          <w:szCs w:val="24"/>
        </w:rPr>
      </w:pPr>
      <w:r w:rsidRPr="007A7F29">
        <w:rPr>
          <w:rFonts w:ascii="Times New Roman" w:hAnsi="Times New Roman" w:cs="Times New Roman"/>
          <w:b/>
          <w:sz w:val="24"/>
          <w:szCs w:val="24"/>
        </w:rPr>
        <w:t>Human rights implications</w:t>
      </w:r>
    </w:p>
    <w:p w:rsidR="00833814" w:rsidRPr="007A7F29" w:rsidRDefault="008F7859" w:rsidP="00833814">
      <w:pPr>
        <w:spacing w:before="120" w:after="120"/>
        <w:rPr>
          <w:rFonts w:ascii="Times New Roman" w:hAnsi="Times New Roman" w:cs="Times New Roman"/>
          <w:sz w:val="24"/>
          <w:szCs w:val="24"/>
        </w:rPr>
      </w:pPr>
      <w:r w:rsidRPr="007A7F29">
        <w:rPr>
          <w:rFonts w:ascii="Times New Roman" w:hAnsi="Times New Roman" w:cs="Times New Roman"/>
          <w:sz w:val="24"/>
          <w:szCs w:val="24"/>
        </w:rPr>
        <w:t>T</w:t>
      </w:r>
      <w:r w:rsidR="004E44A4" w:rsidRPr="007A7F29">
        <w:rPr>
          <w:rFonts w:ascii="Times New Roman" w:hAnsi="Times New Roman" w:cs="Times New Roman"/>
          <w:sz w:val="24"/>
          <w:szCs w:val="24"/>
        </w:rPr>
        <w:t>his Legislative Instrument engage</w:t>
      </w:r>
      <w:r w:rsidR="00CD067B" w:rsidRPr="007A7F29">
        <w:rPr>
          <w:rFonts w:ascii="Times New Roman" w:hAnsi="Times New Roman" w:cs="Times New Roman"/>
          <w:sz w:val="24"/>
          <w:szCs w:val="24"/>
        </w:rPr>
        <w:t>s</w:t>
      </w:r>
      <w:r w:rsidR="004E44A4" w:rsidRPr="007A7F29">
        <w:rPr>
          <w:rFonts w:ascii="Times New Roman" w:hAnsi="Times New Roman" w:cs="Times New Roman"/>
          <w:sz w:val="24"/>
          <w:szCs w:val="24"/>
        </w:rPr>
        <w:t xml:space="preserve"> </w:t>
      </w:r>
      <w:r w:rsidR="00CD067B" w:rsidRPr="007A7F29">
        <w:rPr>
          <w:rFonts w:ascii="Times New Roman" w:hAnsi="Times New Roman" w:cs="Times New Roman"/>
          <w:sz w:val="24"/>
          <w:szCs w:val="24"/>
        </w:rPr>
        <w:t>human</w:t>
      </w:r>
      <w:r w:rsidR="004E44A4" w:rsidRPr="007A7F29">
        <w:rPr>
          <w:rFonts w:ascii="Times New Roman" w:hAnsi="Times New Roman" w:cs="Times New Roman"/>
          <w:sz w:val="24"/>
          <w:szCs w:val="24"/>
        </w:rPr>
        <w:t xml:space="preserve"> rights </w:t>
      </w:r>
      <w:r w:rsidRPr="007A7F29">
        <w:rPr>
          <w:rFonts w:ascii="Times New Roman" w:hAnsi="Times New Roman" w:cs="Times New Roman"/>
          <w:sz w:val="24"/>
          <w:szCs w:val="24"/>
        </w:rPr>
        <w:t xml:space="preserve">to the extent that it supports the </w:t>
      </w:r>
      <w:r w:rsidR="00E14FD2" w:rsidRPr="007A7F29">
        <w:rPr>
          <w:rFonts w:ascii="Times New Roman" w:hAnsi="Times New Roman" w:cs="Times New Roman"/>
          <w:sz w:val="24"/>
          <w:szCs w:val="24"/>
        </w:rPr>
        <w:t xml:space="preserve">amendments to the </w:t>
      </w:r>
      <w:r w:rsidR="00FC408F" w:rsidRPr="007A7F29">
        <w:rPr>
          <w:rFonts w:ascii="Times New Roman" w:hAnsi="Times New Roman" w:cs="Times New Roman"/>
          <w:sz w:val="24"/>
          <w:szCs w:val="24"/>
        </w:rPr>
        <w:t xml:space="preserve">Classification </w:t>
      </w:r>
      <w:r w:rsidR="00E14FD2" w:rsidRPr="007A7F29">
        <w:rPr>
          <w:rFonts w:ascii="Times New Roman" w:hAnsi="Times New Roman" w:cs="Times New Roman"/>
          <w:sz w:val="24"/>
          <w:szCs w:val="24"/>
        </w:rPr>
        <w:t>Act which introduce the R 18+ category for computer games</w:t>
      </w:r>
      <w:r w:rsidR="004E44A4" w:rsidRPr="007A7F29">
        <w:rPr>
          <w:rFonts w:ascii="Times New Roman" w:hAnsi="Times New Roman" w:cs="Times New Roman"/>
          <w:sz w:val="24"/>
          <w:szCs w:val="24"/>
        </w:rPr>
        <w:t xml:space="preserve">. </w:t>
      </w:r>
      <w:r w:rsidR="00833814" w:rsidRPr="007A7F29">
        <w:rPr>
          <w:rFonts w:ascii="Times New Roman" w:hAnsi="Times New Roman" w:cs="Times New Roman"/>
          <w:sz w:val="24"/>
          <w:szCs w:val="24"/>
        </w:rPr>
        <w:t>As noted above, the instrument itself does not make any substantive change to the law.</w:t>
      </w:r>
    </w:p>
    <w:p w:rsidR="004E44A4" w:rsidRPr="007A7F29" w:rsidRDefault="008F7859" w:rsidP="004E44A4">
      <w:pPr>
        <w:spacing w:before="120" w:after="120"/>
        <w:rPr>
          <w:rFonts w:ascii="Times New Roman" w:hAnsi="Times New Roman" w:cs="Times New Roman"/>
          <w:b/>
          <w:sz w:val="24"/>
          <w:szCs w:val="24"/>
        </w:rPr>
      </w:pPr>
      <w:r w:rsidRPr="007A7F29">
        <w:rPr>
          <w:rFonts w:ascii="Times New Roman" w:hAnsi="Times New Roman" w:cs="Times New Roman"/>
          <w:sz w:val="24"/>
          <w:szCs w:val="24"/>
        </w:rPr>
        <w:t xml:space="preserve"> </w:t>
      </w:r>
      <w:r w:rsidR="004E44A4" w:rsidRPr="007A7F29">
        <w:rPr>
          <w:rFonts w:ascii="Times New Roman" w:hAnsi="Times New Roman" w:cs="Times New Roman"/>
          <w:b/>
          <w:sz w:val="24"/>
          <w:szCs w:val="24"/>
        </w:rPr>
        <w:t>Conclusion</w:t>
      </w:r>
    </w:p>
    <w:p w:rsidR="004E44A4" w:rsidRPr="007A7F29" w:rsidRDefault="004E44A4" w:rsidP="004E44A4">
      <w:pPr>
        <w:spacing w:before="120" w:after="120"/>
        <w:rPr>
          <w:rFonts w:ascii="Times New Roman" w:hAnsi="Times New Roman" w:cs="Times New Roman"/>
          <w:sz w:val="24"/>
          <w:szCs w:val="24"/>
        </w:rPr>
      </w:pPr>
      <w:r w:rsidRPr="007A7F29">
        <w:rPr>
          <w:rFonts w:ascii="Times New Roman" w:hAnsi="Times New Roman" w:cs="Times New Roman"/>
          <w:sz w:val="24"/>
          <w:szCs w:val="24"/>
        </w:rPr>
        <w:t>This Legislative Instrument is compatible with human rights.</w:t>
      </w:r>
    </w:p>
    <w:p w:rsidR="004E44A4" w:rsidRPr="007A7F29" w:rsidRDefault="004E44A4" w:rsidP="004E44A4"/>
    <w:sectPr w:rsidR="004E44A4" w:rsidRPr="007A7F29" w:rsidSect="008D22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3057C"/>
    <w:rsid w:val="00032199"/>
    <w:rsid w:val="0004210E"/>
    <w:rsid w:val="00063EF7"/>
    <w:rsid w:val="0007415A"/>
    <w:rsid w:val="00083790"/>
    <w:rsid w:val="0009135F"/>
    <w:rsid w:val="000963A9"/>
    <w:rsid w:val="000A1554"/>
    <w:rsid w:val="000B6C69"/>
    <w:rsid w:val="000D4161"/>
    <w:rsid w:val="0011236E"/>
    <w:rsid w:val="001324F0"/>
    <w:rsid w:val="00142F39"/>
    <w:rsid w:val="00150964"/>
    <w:rsid w:val="00176CBD"/>
    <w:rsid w:val="00210590"/>
    <w:rsid w:val="002172A7"/>
    <w:rsid w:val="00221233"/>
    <w:rsid w:val="00236810"/>
    <w:rsid w:val="0024123E"/>
    <w:rsid w:val="00257DC2"/>
    <w:rsid w:val="00263650"/>
    <w:rsid w:val="002A2262"/>
    <w:rsid w:val="002C596E"/>
    <w:rsid w:val="002C5DF0"/>
    <w:rsid w:val="002F2784"/>
    <w:rsid w:val="002F681D"/>
    <w:rsid w:val="00337914"/>
    <w:rsid w:val="00396547"/>
    <w:rsid w:val="003A2EC7"/>
    <w:rsid w:val="003E1A0E"/>
    <w:rsid w:val="004020CC"/>
    <w:rsid w:val="00426CF3"/>
    <w:rsid w:val="004332A9"/>
    <w:rsid w:val="00464E3F"/>
    <w:rsid w:val="00491C95"/>
    <w:rsid w:val="004A10AA"/>
    <w:rsid w:val="004C1449"/>
    <w:rsid w:val="004E44A4"/>
    <w:rsid w:val="00500A08"/>
    <w:rsid w:val="00506EA7"/>
    <w:rsid w:val="005075BC"/>
    <w:rsid w:val="00513441"/>
    <w:rsid w:val="00525665"/>
    <w:rsid w:val="00543CDC"/>
    <w:rsid w:val="005548E2"/>
    <w:rsid w:val="00562D6C"/>
    <w:rsid w:val="00564024"/>
    <w:rsid w:val="00572524"/>
    <w:rsid w:val="0058239C"/>
    <w:rsid w:val="005C15BC"/>
    <w:rsid w:val="005C545A"/>
    <w:rsid w:val="005D4157"/>
    <w:rsid w:val="005F366C"/>
    <w:rsid w:val="005F67B2"/>
    <w:rsid w:val="006037B5"/>
    <w:rsid w:val="006119C9"/>
    <w:rsid w:val="00633DF5"/>
    <w:rsid w:val="0063586D"/>
    <w:rsid w:val="0065510D"/>
    <w:rsid w:val="0066037B"/>
    <w:rsid w:val="00683888"/>
    <w:rsid w:val="00693821"/>
    <w:rsid w:val="00697D11"/>
    <w:rsid w:val="006A7893"/>
    <w:rsid w:val="006A7969"/>
    <w:rsid w:val="006B47E3"/>
    <w:rsid w:val="007052BF"/>
    <w:rsid w:val="00715D47"/>
    <w:rsid w:val="00726EB7"/>
    <w:rsid w:val="00747620"/>
    <w:rsid w:val="00763257"/>
    <w:rsid w:val="007731DF"/>
    <w:rsid w:val="00787515"/>
    <w:rsid w:val="007904DC"/>
    <w:rsid w:val="0079237B"/>
    <w:rsid w:val="007A57E9"/>
    <w:rsid w:val="007A7F29"/>
    <w:rsid w:val="007C2835"/>
    <w:rsid w:val="007F5D42"/>
    <w:rsid w:val="007F78CF"/>
    <w:rsid w:val="008226A6"/>
    <w:rsid w:val="00826C79"/>
    <w:rsid w:val="00833814"/>
    <w:rsid w:val="008617C6"/>
    <w:rsid w:val="00872B7E"/>
    <w:rsid w:val="008970DA"/>
    <w:rsid w:val="008C27A9"/>
    <w:rsid w:val="008D0524"/>
    <w:rsid w:val="008D22BA"/>
    <w:rsid w:val="008D324B"/>
    <w:rsid w:val="008F4040"/>
    <w:rsid w:val="008F7859"/>
    <w:rsid w:val="00921306"/>
    <w:rsid w:val="00924889"/>
    <w:rsid w:val="00927371"/>
    <w:rsid w:val="00933223"/>
    <w:rsid w:val="00943C82"/>
    <w:rsid w:val="00950522"/>
    <w:rsid w:val="00953D27"/>
    <w:rsid w:val="00960C4E"/>
    <w:rsid w:val="00961C08"/>
    <w:rsid w:val="00962C31"/>
    <w:rsid w:val="009D0072"/>
    <w:rsid w:val="009D18EB"/>
    <w:rsid w:val="009E290C"/>
    <w:rsid w:val="00A018F5"/>
    <w:rsid w:val="00A02C7A"/>
    <w:rsid w:val="00A06A15"/>
    <w:rsid w:val="00A46F32"/>
    <w:rsid w:val="00A668A2"/>
    <w:rsid w:val="00A75BB2"/>
    <w:rsid w:val="00A96402"/>
    <w:rsid w:val="00AA089E"/>
    <w:rsid w:val="00AB4A11"/>
    <w:rsid w:val="00AC241F"/>
    <w:rsid w:val="00AF35B3"/>
    <w:rsid w:val="00B117EE"/>
    <w:rsid w:val="00B3057C"/>
    <w:rsid w:val="00B34F1A"/>
    <w:rsid w:val="00B70388"/>
    <w:rsid w:val="00B87B85"/>
    <w:rsid w:val="00B9787B"/>
    <w:rsid w:val="00BB2A7A"/>
    <w:rsid w:val="00BB705F"/>
    <w:rsid w:val="00BC551F"/>
    <w:rsid w:val="00BD48BC"/>
    <w:rsid w:val="00C03D69"/>
    <w:rsid w:val="00C27DAE"/>
    <w:rsid w:val="00C33CE3"/>
    <w:rsid w:val="00C36169"/>
    <w:rsid w:val="00C36789"/>
    <w:rsid w:val="00C46D5D"/>
    <w:rsid w:val="00C657B8"/>
    <w:rsid w:val="00C80933"/>
    <w:rsid w:val="00C81D2D"/>
    <w:rsid w:val="00C915AE"/>
    <w:rsid w:val="00C91AE0"/>
    <w:rsid w:val="00CC60DA"/>
    <w:rsid w:val="00CD067B"/>
    <w:rsid w:val="00D0753F"/>
    <w:rsid w:val="00D250D8"/>
    <w:rsid w:val="00D257A3"/>
    <w:rsid w:val="00D2743F"/>
    <w:rsid w:val="00D3175E"/>
    <w:rsid w:val="00D334F8"/>
    <w:rsid w:val="00D534E7"/>
    <w:rsid w:val="00D918FC"/>
    <w:rsid w:val="00D91F4C"/>
    <w:rsid w:val="00DB62B6"/>
    <w:rsid w:val="00DD3F19"/>
    <w:rsid w:val="00E14FD2"/>
    <w:rsid w:val="00E549F0"/>
    <w:rsid w:val="00E573CB"/>
    <w:rsid w:val="00E8105A"/>
    <w:rsid w:val="00E85576"/>
    <w:rsid w:val="00ED326A"/>
    <w:rsid w:val="00ED39E2"/>
    <w:rsid w:val="00EE22C1"/>
    <w:rsid w:val="00EE2ACF"/>
    <w:rsid w:val="00F12EC1"/>
    <w:rsid w:val="00F32286"/>
    <w:rsid w:val="00FB3ACE"/>
    <w:rsid w:val="00FB40E1"/>
    <w:rsid w:val="00FC408F"/>
    <w:rsid w:val="00FD6C52"/>
    <w:rsid w:val="00FF12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BA"/>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2C5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250D8"/>
    <w:rPr>
      <w:rFonts w:ascii="Times New Roman" w:eastAsia="Times New Roman" w:hAnsi="Times New Roman" w:cs="Times New Roman"/>
      <w:b/>
      <w:bCs/>
      <w:sz w:val="27"/>
      <w:szCs w:val="27"/>
      <w:lang w:eastAsia="en-AU"/>
    </w:rPr>
  </w:style>
  <w:style w:type="paragraph" w:styleId="BalloonText">
    <w:name w:val="Balloon Text"/>
    <w:basedOn w:val="Normal"/>
    <w:link w:val="BalloonTextChar"/>
    <w:uiPriority w:val="99"/>
    <w:semiHidden/>
    <w:unhideWhenUsed/>
    <w:rsid w:val="00D0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3F"/>
    <w:rPr>
      <w:rFonts w:ascii="Tahoma" w:hAnsi="Tahoma" w:cs="Tahoma"/>
      <w:sz w:val="16"/>
      <w:szCs w:val="16"/>
    </w:rPr>
  </w:style>
  <w:style w:type="character" w:styleId="CommentReference">
    <w:name w:val="annotation reference"/>
    <w:basedOn w:val="DefaultParagraphFont"/>
    <w:uiPriority w:val="99"/>
    <w:semiHidden/>
    <w:unhideWhenUsed/>
    <w:rsid w:val="006B47E3"/>
    <w:rPr>
      <w:sz w:val="16"/>
      <w:szCs w:val="16"/>
    </w:rPr>
  </w:style>
  <w:style w:type="paragraph" w:styleId="CommentText">
    <w:name w:val="annotation text"/>
    <w:basedOn w:val="Normal"/>
    <w:link w:val="CommentTextChar"/>
    <w:uiPriority w:val="99"/>
    <w:semiHidden/>
    <w:unhideWhenUsed/>
    <w:rsid w:val="006B47E3"/>
    <w:pPr>
      <w:spacing w:line="240" w:lineRule="auto"/>
    </w:pPr>
    <w:rPr>
      <w:sz w:val="20"/>
      <w:szCs w:val="20"/>
    </w:rPr>
  </w:style>
  <w:style w:type="character" w:customStyle="1" w:styleId="CommentTextChar">
    <w:name w:val="Comment Text Char"/>
    <w:basedOn w:val="DefaultParagraphFont"/>
    <w:link w:val="CommentText"/>
    <w:uiPriority w:val="99"/>
    <w:semiHidden/>
    <w:rsid w:val="006B47E3"/>
    <w:rPr>
      <w:sz w:val="20"/>
      <w:szCs w:val="20"/>
    </w:rPr>
  </w:style>
  <w:style w:type="paragraph" w:styleId="CommentSubject">
    <w:name w:val="annotation subject"/>
    <w:basedOn w:val="CommentText"/>
    <w:next w:val="CommentText"/>
    <w:link w:val="CommentSubjectChar"/>
    <w:uiPriority w:val="99"/>
    <w:semiHidden/>
    <w:unhideWhenUsed/>
    <w:rsid w:val="006B47E3"/>
    <w:rPr>
      <w:b/>
      <w:bCs/>
    </w:rPr>
  </w:style>
  <w:style w:type="character" w:customStyle="1" w:styleId="CommentSubjectChar">
    <w:name w:val="Comment Subject Char"/>
    <w:basedOn w:val="CommentTextChar"/>
    <w:link w:val="CommentSubject"/>
    <w:uiPriority w:val="99"/>
    <w:semiHidden/>
    <w:rsid w:val="006B47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2C5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250D8"/>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36387339">
      <w:bodyDiv w:val="1"/>
      <w:marLeft w:val="0"/>
      <w:marRight w:val="0"/>
      <w:marTop w:val="0"/>
      <w:marBottom w:val="0"/>
      <w:divBdr>
        <w:top w:val="none" w:sz="0" w:space="0" w:color="auto"/>
        <w:left w:val="none" w:sz="0" w:space="0" w:color="auto"/>
        <w:bottom w:val="none" w:sz="0" w:space="0" w:color="auto"/>
        <w:right w:val="none" w:sz="0" w:space="0" w:color="auto"/>
      </w:divBdr>
      <w:divsChild>
        <w:div w:id="1438405771">
          <w:marLeft w:val="0"/>
          <w:marRight w:val="0"/>
          <w:marTop w:val="0"/>
          <w:marBottom w:val="0"/>
          <w:divBdr>
            <w:top w:val="none" w:sz="0" w:space="0" w:color="auto"/>
            <w:left w:val="none" w:sz="0" w:space="0" w:color="auto"/>
            <w:bottom w:val="none" w:sz="0" w:space="0" w:color="auto"/>
            <w:right w:val="none" w:sz="0" w:space="0" w:color="auto"/>
          </w:divBdr>
          <w:divsChild>
            <w:div w:id="880476612">
              <w:marLeft w:val="0"/>
              <w:marRight w:val="0"/>
              <w:marTop w:val="0"/>
              <w:marBottom w:val="0"/>
              <w:divBdr>
                <w:top w:val="none" w:sz="0" w:space="0" w:color="auto"/>
                <w:left w:val="none" w:sz="0" w:space="0" w:color="auto"/>
                <w:bottom w:val="none" w:sz="0" w:space="0" w:color="auto"/>
                <w:right w:val="none" w:sz="0" w:space="0" w:color="auto"/>
              </w:divBdr>
              <w:divsChild>
                <w:div w:id="385765456">
                  <w:marLeft w:val="0"/>
                  <w:marRight w:val="0"/>
                  <w:marTop w:val="0"/>
                  <w:marBottom w:val="0"/>
                  <w:divBdr>
                    <w:top w:val="none" w:sz="0" w:space="0" w:color="auto"/>
                    <w:left w:val="none" w:sz="0" w:space="0" w:color="auto"/>
                    <w:bottom w:val="none" w:sz="0" w:space="0" w:color="auto"/>
                    <w:right w:val="none" w:sz="0" w:space="0" w:color="auto"/>
                  </w:divBdr>
                  <w:divsChild>
                    <w:div w:id="625817751">
                      <w:marLeft w:val="0"/>
                      <w:marRight w:val="0"/>
                      <w:marTop w:val="0"/>
                      <w:marBottom w:val="0"/>
                      <w:divBdr>
                        <w:top w:val="none" w:sz="0" w:space="0" w:color="auto"/>
                        <w:left w:val="none" w:sz="0" w:space="0" w:color="auto"/>
                        <w:bottom w:val="none" w:sz="0" w:space="0" w:color="auto"/>
                        <w:right w:val="none" w:sz="0" w:space="0" w:color="auto"/>
                      </w:divBdr>
                      <w:divsChild>
                        <w:div w:id="952052276">
                          <w:marLeft w:val="0"/>
                          <w:marRight w:val="0"/>
                          <w:marTop w:val="0"/>
                          <w:marBottom w:val="0"/>
                          <w:divBdr>
                            <w:top w:val="single" w:sz="6" w:space="0" w:color="828282"/>
                            <w:left w:val="single" w:sz="6" w:space="0" w:color="828282"/>
                            <w:bottom w:val="single" w:sz="6" w:space="0" w:color="828282"/>
                            <w:right w:val="single" w:sz="6" w:space="0" w:color="828282"/>
                          </w:divBdr>
                          <w:divsChild>
                            <w:div w:id="913705095">
                              <w:marLeft w:val="0"/>
                              <w:marRight w:val="0"/>
                              <w:marTop w:val="0"/>
                              <w:marBottom w:val="0"/>
                              <w:divBdr>
                                <w:top w:val="none" w:sz="0" w:space="0" w:color="auto"/>
                                <w:left w:val="none" w:sz="0" w:space="0" w:color="auto"/>
                                <w:bottom w:val="none" w:sz="0" w:space="0" w:color="auto"/>
                                <w:right w:val="none" w:sz="0" w:space="0" w:color="auto"/>
                              </w:divBdr>
                              <w:divsChild>
                                <w:div w:id="1832259930">
                                  <w:marLeft w:val="0"/>
                                  <w:marRight w:val="0"/>
                                  <w:marTop w:val="0"/>
                                  <w:marBottom w:val="0"/>
                                  <w:divBdr>
                                    <w:top w:val="none" w:sz="0" w:space="0" w:color="auto"/>
                                    <w:left w:val="none" w:sz="0" w:space="0" w:color="auto"/>
                                    <w:bottom w:val="none" w:sz="0" w:space="0" w:color="auto"/>
                                    <w:right w:val="none" w:sz="0" w:space="0" w:color="auto"/>
                                  </w:divBdr>
                                  <w:divsChild>
                                    <w:div w:id="1026171471">
                                      <w:marLeft w:val="0"/>
                                      <w:marRight w:val="0"/>
                                      <w:marTop w:val="0"/>
                                      <w:marBottom w:val="0"/>
                                      <w:divBdr>
                                        <w:top w:val="none" w:sz="0" w:space="0" w:color="auto"/>
                                        <w:left w:val="none" w:sz="0" w:space="0" w:color="auto"/>
                                        <w:bottom w:val="none" w:sz="0" w:space="0" w:color="auto"/>
                                        <w:right w:val="none" w:sz="0" w:space="0" w:color="auto"/>
                                      </w:divBdr>
                                      <w:divsChild>
                                        <w:div w:id="1508062473">
                                          <w:marLeft w:val="0"/>
                                          <w:marRight w:val="0"/>
                                          <w:marTop w:val="0"/>
                                          <w:marBottom w:val="0"/>
                                          <w:divBdr>
                                            <w:top w:val="none" w:sz="0" w:space="0" w:color="auto"/>
                                            <w:left w:val="none" w:sz="0" w:space="0" w:color="auto"/>
                                            <w:bottom w:val="none" w:sz="0" w:space="0" w:color="auto"/>
                                            <w:right w:val="none" w:sz="0" w:space="0" w:color="auto"/>
                                          </w:divBdr>
                                          <w:divsChild>
                                            <w:div w:id="648048950">
                                              <w:marLeft w:val="0"/>
                                              <w:marRight w:val="0"/>
                                              <w:marTop w:val="0"/>
                                              <w:marBottom w:val="0"/>
                                              <w:divBdr>
                                                <w:top w:val="none" w:sz="0" w:space="0" w:color="auto"/>
                                                <w:left w:val="none" w:sz="0" w:space="0" w:color="auto"/>
                                                <w:bottom w:val="none" w:sz="0" w:space="0" w:color="auto"/>
                                                <w:right w:val="none" w:sz="0" w:space="0" w:color="auto"/>
                                              </w:divBdr>
                                              <w:divsChild>
                                                <w:div w:id="5885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202581">
      <w:bodyDiv w:val="1"/>
      <w:marLeft w:val="0"/>
      <w:marRight w:val="0"/>
      <w:marTop w:val="0"/>
      <w:marBottom w:val="0"/>
      <w:divBdr>
        <w:top w:val="none" w:sz="0" w:space="0" w:color="auto"/>
        <w:left w:val="none" w:sz="0" w:space="0" w:color="auto"/>
        <w:bottom w:val="none" w:sz="0" w:space="0" w:color="auto"/>
        <w:right w:val="none" w:sz="0" w:space="0" w:color="auto"/>
      </w:divBdr>
      <w:divsChild>
        <w:div w:id="1418593648">
          <w:marLeft w:val="0"/>
          <w:marRight w:val="0"/>
          <w:marTop w:val="0"/>
          <w:marBottom w:val="0"/>
          <w:divBdr>
            <w:top w:val="none" w:sz="0" w:space="0" w:color="auto"/>
            <w:left w:val="none" w:sz="0" w:space="0" w:color="auto"/>
            <w:bottom w:val="none" w:sz="0" w:space="0" w:color="auto"/>
            <w:right w:val="none" w:sz="0" w:space="0" w:color="auto"/>
          </w:divBdr>
          <w:divsChild>
            <w:div w:id="1143504113">
              <w:marLeft w:val="0"/>
              <w:marRight w:val="0"/>
              <w:marTop w:val="0"/>
              <w:marBottom w:val="0"/>
              <w:divBdr>
                <w:top w:val="none" w:sz="0" w:space="0" w:color="auto"/>
                <w:left w:val="none" w:sz="0" w:space="0" w:color="auto"/>
                <w:bottom w:val="none" w:sz="0" w:space="0" w:color="auto"/>
                <w:right w:val="none" w:sz="0" w:space="0" w:color="auto"/>
              </w:divBdr>
              <w:divsChild>
                <w:div w:id="707996547">
                  <w:marLeft w:val="0"/>
                  <w:marRight w:val="0"/>
                  <w:marTop w:val="0"/>
                  <w:marBottom w:val="0"/>
                  <w:divBdr>
                    <w:top w:val="none" w:sz="0" w:space="0" w:color="auto"/>
                    <w:left w:val="none" w:sz="0" w:space="0" w:color="auto"/>
                    <w:bottom w:val="none" w:sz="0" w:space="0" w:color="auto"/>
                    <w:right w:val="none" w:sz="0" w:space="0" w:color="auto"/>
                  </w:divBdr>
                  <w:divsChild>
                    <w:div w:id="487483430">
                      <w:marLeft w:val="0"/>
                      <w:marRight w:val="0"/>
                      <w:marTop w:val="0"/>
                      <w:marBottom w:val="0"/>
                      <w:divBdr>
                        <w:top w:val="none" w:sz="0" w:space="0" w:color="auto"/>
                        <w:left w:val="none" w:sz="0" w:space="0" w:color="auto"/>
                        <w:bottom w:val="none" w:sz="0" w:space="0" w:color="auto"/>
                        <w:right w:val="none" w:sz="0" w:space="0" w:color="auto"/>
                      </w:divBdr>
                      <w:divsChild>
                        <w:div w:id="457115125">
                          <w:marLeft w:val="0"/>
                          <w:marRight w:val="0"/>
                          <w:marTop w:val="0"/>
                          <w:marBottom w:val="0"/>
                          <w:divBdr>
                            <w:top w:val="single" w:sz="6" w:space="0" w:color="828282"/>
                            <w:left w:val="single" w:sz="6" w:space="0" w:color="828282"/>
                            <w:bottom w:val="single" w:sz="6" w:space="0" w:color="828282"/>
                            <w:right w:val="single" w:sz="6" w:space="0" w:color="828282"/>
                          </w:divBdr>
                          <w:divsChild>
                            <w:div w:id="1789932131">
                              <w:marLeft w:val="0"/>
                              <w:marRight w:val="0"/>
                              <w:marTop w:val="0"/>
                              <w:marBottom w:val="0"/>
                              <w:divBdr>
                                <w:top w:val="none" w:sz="0" w:space="0" w:color="auto"/>
                                <w:left w:val="none" w:sz="0" w:space="0" w:color="auto"/>
                                <w:bottom w:val="none" w:sz="0" w:space="0" w:color="auto"/>
                                <w:right w:val="none" w:sz="0" w:space="0" w:color="auto"/>
                              </w:divBdr>
                              <w:divsChild>
                                <w:div w:id="2006660249">
                                  <w:marLeft w:val="0"/>
                                  <w:marRight w:val="0"/>
                                  <w:marTop w:val="0"/>
                                  <w:marBottom w:val="0"/>
                                  <w:divBdr>
                                    <w:top w:val="none" w:sz="0" w:space="0" w:color="auto"/>
                                    <w:left w:val="none" w:sz="0" w:space="0" w:color="auto"/>
                                    <w:bottom w:val="none" w:sz="0" w:space="0" w:color="auto"/>
                                    <w:right w:val="none" w:sz="0" w:space="0" w:color="auto"/>
                                  </w:divBdr>
                                  <w:divsChild>
                                    <w:div w:id="1136798262">
                                      <w:marLeft w:val="0"/>
                                      <w:marRight w:val="0"/>
                                      <w:marTop w:val="0"/>
                                      <w:marBottom w:val="0"/>
                                      <w:divBdr>
                                        <w:top w:val="none" w:sz="0" w:space="0" w:color="auto"/>
                                        <w:left w:val="none" w:sz="0" w:space="0" w:color="auto"/>
                                        <w:bottom w:val="none" w:sz="0" w:space="0" w:color="auto"/>
                                        <w:right w:val="none" w:sz="0" w:space="0" w:color="auto"/>
                                      </w:divBdr>
                                      <w:divsChild>
                                        <w:div w:id="210271850">
                                          <w:marLeft w:val="0"/>
                                          <w:marRight w:val="0"/>
                                          <w:marTop w:val="0"/>
                                          <w:marBottom w:val="0"/>
                                          <w:divBdr>
                                            <w:top w:val="none" w:sz="0" w:space="0" w:color="auto"/>
                                            <w:left w:val="none" w:sz="0" w:space="0" w:color="auto"/>
                                            <w:bottom w:val="none" w:sz="0" w:space="0" w:color="auto"/>
                                            <w:right w:val="none" w:sz="0" w:space="0" w:color="auto"/>
                                          </w:divBdr>
                                          <w:divsChild>
                                            <w:div w:id="766269953">
                                              <w:marLeft w:val="0"/>
                                              <w:marRight w:val="0"/>
                                              <w:marTop w:val="0"/>
                                              <w:marBottom w:val="0"/>
                                              <w:divBdr>
                                                <w:top w:val="none" w:sz="0" w:space="0" w:color="auto"/>
                                                <w:left w:val="none" w:sz="0" w:space="0" w:color="auto"/>
                                                <w:bottom w:val="none" w:sz="0" w:space="0" w:color="auto"/>
                                                <w:right w:val="none" w:sz="0" w:space="0" w:color="auto"/>
                                              </w:divBdr>
                                              <w:divsChild>
                                                <w:div w:id="578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46361">
      <w:bodyDiv w:val="1"/>
      <w:marLeft w:val="0"/>
      <w:marRight w:val="0"/>
      <w:marTop w:val="0"/>
      <w:marBottom w:val="0"/>
      <w:divBdr>
        <w:top w:val="none" w:sz="0" w:space="0" w:color="auto"/>
        <w:left w:val="none" w:sz="0" w:space="0" w:color="auto"/>
        <w:bottom w:val="none" w:sz="0" w:space="0" w:color="auto"/>
        <w:right w:val="none" w:sz="0" w:space="0" w:color="auto"/>
      </w:divBdr>
      <w:divsChild>
        <w:div w:id="172837868">
          <w:marLeft w:val="0"/>
          <w:marRight w:val="0"/>
          <w:marTop w:val="0"/>
          <w:marBottom w:val="0"/>
          <w:divBdr>
            <w:top w:val="none" w:sz="0" w:space="0" w:color="auto"/>
            <w:left w:val="none" w:sz="0" w:space="0" w:color="auto"/>
            <w:bottom w:val="none" w:sz="0" w:space="0" w:color="auto"/>
            <w:right w:val="none" w:sz="0" w:space="0" w:color="auto"/>
          </w:divBdr>
          <w:divsChild>
            <w:div w:id="38281282">
              <w:marLeft w:val="0"/>
              <w:marRight w:val="0"/>
              <w:marTop w:val="0"/>
              <w:marBottom w:val="0"/>
              <w:divBdr>
                <w:top w:val="none" w:sz="0" w:space="0" w:color="auto"/>
                <w:left w:val="none" w:sz="0" w:space="0" w:color="auto"/>
                <w:bottom w:val="none" w:sz="0" w:space="0" w:color="auto"/>
                <w:right w:val="none" w:sz="0" w:space="0" w:color="auto"/>
              </w:divBdr>
              <w:divsChild>
                <w:div w:id="1915698784">
                  <w:marLeft w:val="0"/>
                  <w:marRight w:val="0"/>
                  <w:marTop w:val="0"/>
                  <w:marBottom w:val="0"/>
                  <w:divBdr>
                    <w:top w:val="none" w:sz="0" w:space="0" w:color="auto"/>
                    <w:left w:val="none" w:sz="0" w:space="0" w:color="auto"/>
                    <w:bottom w:val="none" w:sz="0" w:space="0" w:color="auto"/>
                    <w:right w:val="none" w:sz="0" w:space="0" w:color="auto"/>
                  </w:divBdr>
                  <w:divsChild>
                    <w:div w:id="1971473216">
                      <w:marLeft w:val="0"/>
                      <w:marRight w:val="0"/>
                      <w:marTop w:val="0"/>
                      <w:marBottom w:val="0"/>
                      <w:divBdr>
                        <w:top w:val="none" w:sz="0" w:space="0" w:color="auto"/>
                        <w:left w:val="none" w:sz="0" w:space="0" w:color="auto"/>
                        <w:bottom w:val="none" w:sz="0" w:space="0" w:color="auto"/>
                        <w:right w:val="none" w:sz="0" w:space="0" w:color="auto"/>
                      </w:divBdr>
                      <w:divsChild>
                        <w:div w:id="900293415">
                          <w:marLeft w:val="0"/>
                          <w:marRight w:val="0"/>
                          <w:marTop w:val="0"/>
                          <w:marBottom w:val="0"/>
                          <w:divBdr>
                            <w:top w:val="single" w:sz="6" w:space="0" w:color="828282"/>
                            <w:left w:val="single" w:sz="6" w:space="0" w:color="828282"/>
                            <w:bottom w:val="single" w:sz="6" w:space="0" w:color="828282"/>
                            <w:right w:val="single" w:sz="6" w:space="0" w:color="828282"/>
                          </w:divBdr>
                          <w:divsChild>
                            <w:div w:id="152919625">
                              <w:marLeft w:val="0"/>
                              <w:marRight w:val="0"/>
                              <w:marTop w:val="0"/>
                              <w:marBottom w:val="0"/>
                              <w:divBdr>
                                <w:top w:val="none" w:sz="0" w:space="0" w:color="auto"/>
                                <w:left w:val="none" w:sz="0" w:space="0" w:color="auto"/>
                                <w:bottom w:val="none" w:sz="0" w:space="0" w:color="auto"/>
                                <w:right w:val="none" w:sz="0" w:space="0" w:color="auto"/>
                              </w:divBdr>
                              <w:divsChild>
                                <w:div w:id="818153436">
                                  <w:marLeft w:val="0"/>
                                  <w:marRight w:val="0"/>
                                  <w:marTop w:val="0"/>
                                  <w:marBottom w:val="0"/>
                                  <w:divBdr>
                                    <w:top w:val="none" w:sz="0" w:space="0" w:color="auto"/>
                                    <w:left w:val="none" w:sz="0" w:space="0" w:color="auto"/>
                                    <w:bottom w:val="none" w:sz="0" w:space="0" w:color="auto"/>
                                    <w:right w:val="none" w:sz="0" w:space="0" w:color="auto"/>
                                  </w:divBdr>
                                  <w:divsChild>
                                    <w:div w:id="1782534066">
                                      <w:marLeft w:val="0"/>
                                      <w:marRight w:val="0"/>
                                      <w:marTop w:val="0"/>
                                      <w:marBottom w:val="0"/>
                                      <w:divBdr>
                                        <w:top w:val="none" w:sz="0" w:space="0" w:color="auto"/>
                                        <w:left w:val="none" w:sz="0" w:space="0" w:color="auto"/>
                                        <w:bottom w:val="none" w:sz="0" w:space="0" w:color="auto"/>
                                        <w:right w:val="none" w:sz="0" w:space="0" w:color="auto"/>
                                      </w:divBdr>
                                      <w:divsChild>
                                        <w:div w:id="1615163206">
                                          <w:marLeft w:val="0"/>
                                          <w:marRight w:val="0"/>
                                          <w:marTop w:val="0"/>
                                          <w:marBottom w:val="0"/>
                                          <w:divBdr>
                                            <w:top w:val="none" w:sz="0" w:space="0" w:color="auto"/>
                                            <w:left w:val="none" w:sz="0" w:space="0" w:color="auto"/>
                                            <w:bottom w:val="none" w:sz="0" w:space="0" w:color="auto"/>
                                            <w:right w:val="none" w:sz="0" w:space="0" w:color="auto"/>
                                          </w:divBdr>
                                          <w:divsChild>
                                            <w:div w:id="1047335953">
                                              <w:marLeft w:val="0"/>
                                              <w:marRight w:val="0"/>
                                              <w:marTop w:val="0"/>
                                              <w:marBottom w:val="0"/>
                                              <w:divBdr>
                                                <w:top w:val="none" w:sz="0" w:space="0" w:color="auto"/>
                                                <w:left w:val="none" w:sz="0" w:space="0" w:color="auto"/>
                                                <w:bottom w:val="none" w:sz="0" w:space="0" w:color="auto"/>
                                                <w:right w:val="none" w:sz="0" w:space="0" w:color="auto"/>
                                              </w:divBdr>
                                              <w:divsChild>
                                                <w:div w:id="14971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096184">
      <w:bodyDiv w:val="1"/>
      <w:marLeft w:val="0"/>
      <w:marRight w:val="0"/>
      <w:marTop w:val="0"/>
      <w:marBottom w:val="0"/>
      <w:divBdr>
        <w:top w:val="none" w:sz="0" w:space="0" w:color="auto"/>
        <w:left w:val="none" w:sz="0" w:space="0" w:color="auto"/>
        <w:bottom w:val="none" w:sz="0" w:space="0" w:color="auto"/>
        <w:right w:val="none" w:sz="0" w:space="0" w:color="auto"/>
      </w:divBdr>
      <w:divsChild>
        <w:div w:id="961692575">
          <w:marLeft w:val="0"/>
          <w:marRight w:val="0"/>
          <w:marTop w:val="0"/>
          <w:marBottom w:val="0"/>
          <w:divBdr>
            <w:top w:val="none" w:sz="0" w:space="0" w:color="auto"/>
            <w:left w:val="none" w:sz="0" w:space="0" w:color="auto"/>
            <w:bottom w:val="none" w:sz="0" w:space="0" w:color="auto"/>
            <w:right w:val="none" w:sz="0" w:space="0" w:color="auto"/>
          </w:divBdr>
          <w:divsChild>
            <w:div w:id="810367375">
              <w:marLeft w:val="0"/>
              <w:marRight w:val="0"/>
              <w:marTop w:val="0"/>
              <w:marBottom w:val="0"/>
              <w:divBdr>
                <w:top w:val="none" w:sz="0" w:space="0" w:color="auto"/>
                <w:left w:val="none" w:sz="0" w:space="0" w:color="auto"/>
                <w:bottom w:val="none" w:sz="0" w:space="0" w:color="auto"/>
                <w:right w:val="none" w:sz="0" w:space="0" w:color="auto"/>
              </w:divBdr>
              <w:divsChild>
                <w:div w:id="679433003">
                  <w:marLeft w:val="0"/>
                  <w:marRight w:val="0"/>
                  <w:marTop w:val="0"/>
                  <w:marBottom w:val="0"/>
                  <w:divBdr>
                    <w:top w:val="none" w:sz="0" w:space="0" w:color="auto"/>
                    <w:left w:val="none" w:sz="0" w:space="0" w:color="auto"/>
                    <w:bottom w:val="none" w:sz="0" w:space="0" w:color="auto"/>
                    <w:right w:val="none" w:sz="0" w:space="0" w:color="auto"/>
                  </w:divBdr>
                  <w:divsChild>
                    <w:div w:id="1617133074">
                      <w:marLeft w:val="2325"/>
                      <w:marRight w:val="0"/>
                      <w:marTop w:val="0"/>
                      <w:marBottom w:val="0"/>
                      <w:divBdr>
                        <w:top w:val="none" w:sz="0" w:space="0" w:color="auto"/>
                        <w:left w:val="none" w:sz="0" w:space="0" w:color="auto"/>
                        <w:bottom w:val="none" w:sz="0" w:space="0" w:color="auto"/>
                        <w:right w:val="none" w:sz="0" w:space="0" w:color="auto"/>
                      </w:divBdr>
                      <w:divsChild>
                        <w:div w:id="555044722">
                          <w:marLeft w:val="0"/>
                          <w:marRight w:val="0"/>
                          <w:marTop w:val="0"/>
                          <w:marBottom w:val="0"/>
                          <w:divBdr>
                            <w:top w:val="none" w:sz="0" w:space="0" w:color="auto"/>
                            <w:left w:val="none" w:sz="0" w:space="0" w:color="auto"/>
                            <w:bottom w:val="none" w:sz="0" w:space="0" w:color="auto"/>
                            <w:right w:val="none" w:sz="0" w:space="0" w:color="auto"/>
                          </w:divBdr>
                          <w:divsChild>
                            <w:div w:id="1402680998">
                              <w:marLeft w:val="0"/>
                              <w:marRight w:val="0"/>
                              <w:marTop w:val="0"/>
                              <w:marBottom w:val="0"/>
                              <w:divBdr>
                                <w:top w:val="none" w:sz="0" w:space="0" w:color="auto"/>
                                <w:left w:val="none" w:sz="0" w:space="0" w:color="auto"/>
                                <w:bottom w:val="none" w:sz="0" w:space="0" w:color="auto"/>
                                <w:right w:val="none" w:sz="0" w:space="0" w:color="auto"/>
                              </w:divBdr>
                              <w:divsChild>
                                <w:div w:id="1081873024">
                                  <w:marLeft w:val="0"/>
                                  <w:marRight w:val="0"/>
                                  <w:marTop w:val="0"/>
                                  <w:marBottom w:val="0"/>
                                  <w:divBdr>
                                    <w:top w:val="none" w:sz="0" w:space="0" w:color="auto"/>
                                    <w:left w:val="none" w:sz="0" w:space="0" w:color="auto"/>
                                    <w:bottom w:val="none" w:sz="0" w:space="0" w:color="auto"/>
                                    <w:right w:val="none" w:sz="0" w:space="0" w:color="auto"/>
                                  </w:divBdr>
                                  <w:divsChild>
                                    <w:div w:id="1513953910">
                                      <w:marLeft w:val="0"/>
                                      <w:marRight w:val="0"/>
                                      <w:marTop w:val="0"/>
                                      <w:marBottom w:val="0"/>
                                      <w:divBdr>
                                        <w:top w:val="none" w:sz="0" w:space="0" w:color="auto"/>
                                        <w:left w:val="none" w:sz="0" w:space="0" w:color="auto"/>
                                        <w:bottom w:val="none" w:sz="0" w:space="0" w:color="auto"/>
                                        <w:right w:val="none" w:sz="0" w:space="0" w:color="auto"/>
                                      </w:divBdr>
                                      <w:divsChild>
                                        <w:div w:id="763767716">
                                          <w:marLeft w:val="0"/>
                                          <w:marRight w:val="0"/>
                                          <w:marTop w:val="0"/>
                                          <w:marBottom w:val="360"/>
                                          <w:divBdr>
                                            <w:top w:val="none" w:sz="0" w:space="0" w:color="auto"/>
                                            <w:left w:val="none" w:sz="0" w:space="0" w:color="auto"/>
                                            <w:bottom w:val="none" w:sz="0" w:space="0" w:color="auto"/>
                                            <w:right w:val="none" w:sz="0" w:space="0" w:color="auto"/>
                                          </w:divBdr>
                                          <w:divsChild>
                                            <w:div w:id="565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284754">
      <w:bodyDiv w:val="1"/>
      <w:marLeft w:val="0"/>
      <w:marRight w:val="0"/>
      <w:marTop w:val="0"/>
      <w:marBottom w:val="0"/>
      <w:divBdr>
        <w:top w:val="none" w:sz="0" w:space="0" w:color="auto"/>
        <w:left w:val="none" w:sz="0" w:space="0" w:color="auto"/>
        <w:bottom w:val="none" w:sz="0" w:space="0" w:color="auto"/>
        <w:right w:val="none" w:sz="0" w:space="0" w:color="auto"/>
      </w:divBdr>
      <w:divsChild>
        <w:div w:id="2025208154">
          <w:marLeft w:val="0"/>
          <w:marRight w:val="0"/>
          <w:marTop w:val="0"/>
          <w:marBottom w:val="0"/>
          <w:divBdr>
            <w:top w:val="none" w:sz="0" w:space="0" w:color="auto"/>
            <w:left w:val="none" w:sz="0" w:space="0" w:color="auto"/>
            <w:bottom w:val="none" w:sz="0" w:space="0" w:color="auto"/>
            <w:right w:val="none" w:sz="0" w:space="0" w:color="auto"/>
          </w:divBdr>
          <w:divsChild>
            <w:div w:id="980158291">
              <w:marLeft w:val="0"/>
              <w:marRight w:val="0"/>
              <w:marTop w:val="0"/>
              <w:marBottom w:val="0"/>
              <w:divBdr>
                <w:top w:val="none" w:sz="0" w:space="0" w:color="auto"/>
                <w:left w:val="none" w:sz="0" w:space="0" w:color="auto"/>
                <w:bottom w:val="none" w:sz="0" w:space="0" w:color="auto"/>
                <w:right w:val="none" w:sz="0" w:space="0" w:color="auto"/>
              </w:divBdr>
              <w:divsChild>
                <w:div w:id="1352533624">
                  <w:marLeft w:val="0"/>
                  <w:marRight w:val="0"/>
                  <w:marTop w:val="0"/>
                  <w:marBottom w:val="0"/>
                  <w:divBdr>
                    <w:top w:val="none" w:sz="0" w:space="0" w:color="auto"/>
                    <w:left w:val="none" w:sz="0" w:space="0" w:color="auto"/>
                    <w:bottom w:val="none" w:sz="0" w:space="0" w:color="auto"/>
                    <w:right w:val="none" w:sz="0" w:space="0" w:color="auto"/>
                  </w:divBdr>
                  <w:divsChild>
                    <w:div w:id="143354649">
                      <w:marLeft w:val="0"/>
                      <w:marRight w:val="0"/>
                      <w:marTop w:val="0"/>
                      <w:marBottom w:val="0"/>
                      <w:divBdr>
                        <w:top w:val="none" w:sz="0" w:space="0" w:color="auto"/>
                        <w:left w:val="none" w:sz="0" w:space="0" w:color="auto"/>
                        <w:bottom w:val="none" w:sz="0" w:space="0" w:color="auto"/>
                        <w:right w:val="none" w:sz="0" w:space="0" w:color="auto"/>
                      </w:divBdr>
                      <w:divsChild>
                        <w:div w:id="772018724">
                          <w:marLeft w:val="0"/>
                          <w:marRight w:val="0"/>
                          <w:marTop w:val="0"/>
                          <w:marBottom w:val="0"/>
                          <w:divBdr>
                            <w:top w:val="single" w:sz="6" w:space="0" w:color="828282"/>
                            <w:left w:val="single" w:sz="6" w:space="0" w:color="828282"/>
                            <w:bottom w:val="single" w:sz="6" w:space="0" w:color="828282"/>
                            <w:right w:val="single" w:sz="6" w:space="0" w:color="828282"/>
                          </w:divBdr>
                          <w:divsChild>
                            <w:div w:id="232392022">
                              <w:marLeft w:val="0"/>
                              <w:marRight w:val="0"/>
                              <w:marTop w:val="0"/>
                              <w:marBottom w:val="0"/>
                              <w:divBdr>
                                <w:top w:val="none" w:sz="0" w:space="0" w:color="auto"/>
                                <w:left w:val="none" w:sz="0" w:space="0" w:color="auto"/>
                                <w:bottom w:val="none" w:sz="0" w:space="0" w:color="auto"/>
                                <w:right w:val="none" w:sz="0" w:space="0" w:color="auto"/>
                              </w:divBdr>
                              <w:divsChild>
                                <w:div w:id="1057238326">
                                  <w:marLeft w:val="0"/>
                                  <w:marRight w:val="0"/>
                                  <w:marTop w:val="0"/>
                                  <w:marBottom w:val="0"/>
                                  <w:divBdr>
                                    <w:top w:val="none" w:sz="0" w:space="0" w:color="auto"/>
                                    <w:left w:val="none" w:sz="0" w:space="0" w:color="auto"/>
                                    <w:bottom w:val="none" w:sz="0" w:space="0" w:color="auto"/>
                                    <w:right w:val="none" w:sz="0" w:space="0" w:color="auto"/>
                                  </w:divBdr>
                                  <w:divsChild>
                                    <w:div w:id="1044909900">
                                      <w:marLeft w:val="0"/>
                                      <w:marRight w:val="0"/>
                                      <w:marTop w:val="0"/>
                                      <w:marBottom w:val="0"/>
                                      <w:divBdr>
                                        <w:top w:val="none" w:sz="0" w:space="0" w:color="auto"/>
                                        <w:left w:val="none" w:sz="0" w:space="0" w:color="auto"/>
                                        <w:bottom w:val="none" w:sz="0" w:space="0" w:color="auto"/>
                                        <w:right w:val="none" w:sz="0" w:space="0" w:color="auto"/>
                                      </w:divBdr>
                                      <w:divsChild>
                                        <w:div w:id="303697923">
                                          <w:marLeft w:val="0"/>
                                          <w:marRight w:val="0"/>
                                          <w:marTop w:val="0"/>
                                          <w:marBottom w:val="0"/>
                                          <w:divBdr>
                                            <w:top w:val="none" w:sz="0" w:space="0" w:color="auto"/>
                                            <w:left w:val="none" w:sz="0" w:space="0" w:color="auto"/>
                                            <w:bottom w:val="none" w:sz="0" w:space="0" w:color="auto"/>
                                            <w:right w:val="none" w:sz="0" w:space="0" w:color="auto"/>
                                          </w:divBdr>
                                          <w:divsChild>
                                            <w:div w:id="1418281425">
                                              <w:marLeft w:val="0"/>
                                              <w:marRight w:val="0"/>
                                              <w:marTop w:val="0"/>
                                              <w:marBottom w:val="0"/>
                                              <w:divBdr>
                                                <w:top w:val="none" w:sz="0" w:space="0" w:color="auto"/>
                                                <w:left w:val="none" w:sz="0" w:space="0" w:color="auto"/>
                                                <w:bottom w:val="none" w:sz="0" w:space="0" w:color="auto"/>
                                                <w:right w:val="none" w:sz="0" w:space="0" w:color="auto"/>
                                              </w:divBdr>
                                              <w:divsChild>
                                                <w:div w:id="13007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394676">
      <w:bodyDiv w:val="1"/>
      <w:marLeft w:val="0"/>
      <w:marRight w:val="0"/>
      <w:marTop w:val="0"/>
      <w:marBottom w:val="0"/>
      <w:divBdr>
        <w:top w:val="none" w:sz="0" w:space="0" w:color="auto"/>
        <w:left w:val="none" w:sz="0" w:space="0" w:color="auto"/>
        <w:bottom w:val="none" w:sz="0" w:space="0" w:color="auto"/>
        <w:right w:val="none" w:sz="0" w:space="0" w:color="auto"/>
      </w:divBdr>
      <w:divsChild>
        <w:div w:id="64763260">
          <w:marLeft w:val="0"/>
          <w:marRight w:val="0"/>
          <w:marTop w:val="0"/>
          <w:marBottom w:val="0"/>
          <w:divBdr>
            <w:top w:val="none" w:sz="0" w:space="0" w:color="auto"/>
            <w:left w:val="none" w:sz="0" w:space="0" w:color="auto"/>
            <w:bottom w:val="none" w:sz="0" w:space="0" w:color="auto"/>
            <w:right w:val="none" w:sz="0" w:space="0" w:color="auto"/>
          </w:divBdr>
          <w:divsChild>
            <w:div w:id="275604100">
              <w:marLeft w:val="0"/>
              <w:marRight w:val="0"/>
              <w:marTop w:val="0"/>
              <w:marBottom w:val="0"/>
              <w:divBdr>
                <w:top w:val="none" w:sz="0" w:space="0" w:color="auto"/>
                <w:left w:val="none" w:sz="0" w:space="0" w:color="auto"/>
                <w:bottom w:val="none" w:sz="0" w:space="0" w:color="auto"/>
                <w:right w:val="none" w:sz="0" w:space="0" w:color="auto"/>
              </w:divBdr>
              <w:divsChild>
                <w:div w:id="2064791409">
                  <w:marLeft w:val="0"/>
                  <w:marRight w:val="0"/>
                  <w:marTop w:val="0"/>
                  <w:marBottom w:val="0"/>
                  <w:divBdr>
                    <w:top w:val="none" w:sz="0" w:space="0" w:color="auto"/>
                    <w:left w:val="none" w:sz="0" w:space="0" w:color="auto"/>
                    <w:bottom w:val="none" w:sz="0" w:space="0" w:color="auto"/>
                    <w:right w:val="none" w:sz="0" w:space="0" w:color="auto"/>
                  </w:divBdr>
                  <w:divsChild>
                    <w:div w:id="2032224251">
                      <w:marLeft w:val="0"/>
                      <w:marRight w:val="0"/>
                      <w:marTop w:val="0"/>
                      <w:marBottom w:val="0"/>
                      <w:divBdr>
                        <w:top w:val="none" w:sz="0" w:space="0" w:color="auto"/>
                        <w:left w:val="none" w:sz="0" w:space="0" w:color="auto"/>
                        <w:bottom w:val="none" w:sz="0" w:space="0" w:color="auto"/>
                        <w:right w:val="none" w:sz="0" w:space="0" w:color="auto"/>
                      </w:divBdr>
                      <w:divsChild>
                        <w:div w:id="513231303">
                          <w:marLeft w:val="0"/>
                          <w:marRight w:val="0"/>
                          <w:marTop w:val="0"/>
                          <w:marBottom w:val="0"/>
                          <w:divBdr>
                            <w:top w:val="single" w:sz="6" w:space="0" w:color="828282"/>
                            <w:left w:val="single" w:sz="6" w:space="0" w:color="828282"/>
                            <w:bottom w:val="single" w:sz="6" w:space="0" w:color="828282"/>
                            <w:right w:val="single" w:sz="6" w:space="0" w:color="828282"/>
                          </w:divBdr>
                          <w:divsChild>
                            <w:div w:id="532160068">
                              <w:marLeft w:val="0"/>
                              <w:marRight w:val="0"/>
                              <w:marTop w:val="0"/>
                              <w:marBottom w:val="0"/>
                              <w:divBdr>
                                <w:top w:val="none" w:sz="0" w:space="0" w:color="auto"/>
                                <w:left w:val="none" w:sz="0" w:space="0" w:color="auto"/>
                                <w:bottom w:val="none" w:sz="0" w:space="0" w:color="auto"/>
                                <w:right w:val="none" w:sz="0" w:space="0" w:color="auto"/>
                              </w:divBdr>
                              <w:divsChild>
                                <w:div w:id="607348717">
                                  <w:marLeft w:val="0"/>
                                  <w:marRight w:val="0"/>
                                  <w:marTop w:val="0"/>
                                  <w:marBottom w:val="0"/>
                                  <w:divBdr>
                                    <w:top w:val="none" w:sz="0" w:space="0" w:color="auto"/>
                                    <w:left w:val="none" w:sz="0" w:space="0" w:color="auto"/>
                                    <w:bottom w:val="none" w:sz="0" w:space="0" w:color="auto"/>
                                    <w:right w:val="none" w:sz="0" w:space="0" w:color="auto"/>
                                  </w:divBdr>
                                  <w:divsChild>
                                    <w:div w:id="1705058392">
                                      <w:marLeft w:val="0"/>
                                      <w:marRight w:val="0"/>
                                      <w:marTop w:val="0"/>
                                      <w:marBottom w:val="0"/>
                                      <w:divBdr>
                                        <w:top w:val="none" w:sz="0" w:space="0" w:color="auto"/>
                                        <w:left w:val="none" w:sz="0" w:space="0" w:color="auto"/>
                                        <w:bottom w:val="none" w:sz="0" w:space="0" w:color="auto"/>
                                        <w:right w:val="none" w:sz="0" w:space="0" w:color="auto"/>
                                      </w:divBdr>
                                      <w:divsChild>
                                        <w:div w:id="2042895261">
                                          <w:marLeft w:val="0"/>
                                          <w:marRight w:val="0"/>
                                          <w:marTop w:val="0"/>
                                          <w:marBottom w:val="0"/>
                                          <w:divBdr>
                                            <w:top w:val="none" w:sz="0" w:space="0" w:color="auto"/>
                                            <w:left w:val="none" w:sz="0" w:space="0" w:color="auto"/>
                                            <w:bottom w:val="none" w:sz="0" w:space="0" w:color="auto"/>
                                            <w:right w:val="none" w:sz="0" w:space="0" w:color="auto"/>
                                          </w:divBdr>
                                          <w:divsChild>
                                            <w:div w:id="562369407">
                                              <w:marLeft w:val="0"/>
                                              <w:marRight w:val="0"/>
                                              <w:marTop w:val="0"/>
                                              <w:marBottom w:val="0"/>
                                              <w:divBdr>
                                                <w:top w:val="none" w:sz="0" w:space="0" w:color="auto"/>
                                                <w:left w:val="none" w:sz="0" w:space="0" w:color="auto"/>
                                                <w:bottom w:val="none" w:sz="0" w:space="0" w:color="auto"/>
                                                <w:right w:val="none" w:sz="0" w:space="0" w:color="auto"/>
                                              </w:divBdr>
                                              <w:divsChild>
                                                <w:div w:id="2093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0489">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0">
          <w:marLeft w:val="0"/>
          <w:marRight w:val="0"/>
          <w:marTop w:val="0"/>
          <w:marBottom w:val="0"/>
          <w:divBdr>
            <w:top w:val="none" w:sz="0" w:space="0" w:color="auto"/>
            <w:left w:val="none" w:sz="0" w:space="0" w:color="auto"/>
            <w:bottom w:val="none" w:sz="0" w:space="0" w:color="auto"/>
            <w:right w:val="none" w:sz="0" w:space="0" w:color="auto"/>
          </w:divBdr>
          <w:divsChild>
            <w:div w:id="1900094855">
              <w:marLeft w:val="0"/>
              <w:marRight w:val="0"/>
              <w:marTop w:val="0"/>
              <w:marBottom w:val="0"/>
              <w:divBdr>
                <w:top w:val="none" w:sz="0" w:space="0" w:color="auto"/>
                <w:left w:val="none" w:sz="0" w:space="0" w:color="auto"/>
                <w:bottom w:val="none" w:sz="0" w:space="0" w:color="auto"/>
                <w:right w:val="none" w:sz="0" w:space="0" w:color="auto"/>
              </w:divBdr>
              <w:divsChild>
                <w:div w:id="347560726">
                  <w:marLeft w:val="0"/>
                  <w:marRight w:val="0"/>
                  <w:marTop w:val="0"/>
                  <w:marBottom w:val="0"/>
                  <w:divBdr>
                    <w:top w:val="none" w:sz="0" w:space="0" w:color="auto"/>
                    <w:left w:val="none" w:sz="0" w:space="0" w:color="auto"/>
                    <w:bottom w:val="none" w:sz="0" w:space="0" w:color="auto"/>
                    <w:right w:val="none" w:sz="0" w:space="0" w:color="auto"/>
                  </w:divBdr>
                  <w:divsChild>
                    <w:div w:id="1448507337">
                      <w:marLeft w:val="0"/>
                      <w:marRight w:val="0"/>
                      <w:marTop w:val="0"/>
                      <w:marBottom w:val="0"/>
                      <w:divBdr>
                        <w:top w:val="none" w:sz="0" w:space="0" w:color="auto"/>
                        <w:left w:val="none" w:sz="0" w:space="0" w:color="auto"/>
                        <w:bottom w:val="none" w:sz="0" w:space="0" w:color="auto"/>
                        <w:right w:val="none" w:sz="0" w:space="0" w:color="auto"/>
                      </w:divBdr>
                      <w:divsChild>
                        <w:div w:id="936251292">
                          <w:marLeft w:val="0"/>
                          <w:marRight w:val="0"/>
                          <w:marTop w:val="0"/>
                          <w:marBottom w:val="0"/>
                          <w:divBdr>
                            <w:top w:val="single" w:sz="6" w:space="0" w:color="828282"/>
                            <w:left w:val="single" w:sz="6" w:space="0" w:color="828282"/>
                            <w:bottom w:val="single" w:sz="6" w:space="0" w:color="828282"/>
                            <w:right w:val="single" w:sz="6" w:space="0" w:color="828282"/>
                          </w:divBdr>
                          <w:divsChild>
                            <w:div w:id="1252857032">
                              <w:marLeft w:val="0"/>
                              <w:marRight w:val="0"/>
                              <w:marTop w:val="0"/>
                              <w:marBottom w:val="0"/>
                              <w:divBdr>
                                <w:top w:val="none" w:sz="0" w:space="0" w:color="auto"/>
                                <w:left w:val="none" w:sz="0" w:space="0" w:color="auto"/>
                                <w:bottom w:val="none" w:sz="0" w:space="0" w:color="auto"/>
                                <w:right w:val="none" w:sz="0" w:space="0" w:color="auto"/>
                              </w:divBdr>
                              <w:divsChild>
                                <w:div w:id="372583279">
                                  <w:marLeft w:val="0"/>
                                  <w:marRight w:val="0"/>
                                  <w:marTop w:val="0"/>
                                  <w:marBottom w:val="0"/>
                                  <w:divBdr>
                                    <w:top w:val="none" w:sz="0" w:space="0" w:color="auto"/>
                                    <w:left w:val="none" w:sz="0" w:space="0" w:color="auto"/>
                                    <w:bottom w:val="none" w:sz="0" w:space="0" w:color="auto"/>
                                    <w:right w:val="none" w:sz="0" w:space="0" w:color="auto"/>
                                  </w:divBdr>
                                  <w:divsChild>
                                    <w:div w:id="556628910">
                                      <w:marLeft w:val="0"/>
                                      <w:marRight w:val="0"/>
                                      <w:marTop w:val="0"/>
                                      <w:marBottom w:val="0"/>
                                      <w:divBdr>
                                        <w:top w:val="none" w:sz="0" w:space="0" w:color="auto"/>
                                        <w:left w:val="none" w:sz="0" w:space="0" w:color="auto"/>
                                        <w:bottom w:val="none" w:sz="0" w:space="0" w:color="auto"/>
                                        <w:right w:val="none" w:sz="0" w:space="0" w:color="auto"/>
                                      </w:divBdr>
                                      <w:divsChild>
                                        <w:div w:id="1992978571">
                                          <w:marLeft w:val="0"/>
                                          <w:marRight w:val="0"/>
                                          <w:marTop w:val="0"/>
                                          <w:marBottom w:val="0"/>
                                          <w:divBdr>
                                            <w:top w:val="none" w:sz="0" w:space="0" w:color="auto"/>
                                            <w:left w:val="none" w:sz="0" w:space="0" w:color="auto"/>
                                            <w:bottom w:val="none" w:sz="0" w:space="0" w:color="auto"/>
                                            <w:right w:val="none" w:sz="0" w:space="0" w:color="auto"/>
                                          </w:divBdr>
                                          <w:divsChild>
                                            <w:div w:id="1242258158">
                                              <w:marLeft w:val="0"/>
                                              <w:marRight w:val="0"/>
                                              <w:marTop w:val="0"/>
                                              <w:marBottom w:val="0"/>
                                              <w:divBdr>
                                                <w:top w:val="none" w:sz="0" w:space="0" w:color="auto"/>
                                                <w:left w:val="none" w:sz="0" w:space="0" w:color="auto"/>
                                                <w:bottom w:val="none" w:sz="0" w:space="0" w:color="auto"/>
                                                <w:right w:val="none" w:sz="0" w:space="0" w:color="auto"/>
                                              </w:divBdr>
                                              <w:divsChild>
                                                <w:div w:id="498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465357">
      <w:bodyDiv w:val="1"/>
      <w:marLeft w:val="0"/>
      <w:marRight w:val="0"/>
      <w:marTop w:val="0"/>
      <w:marBottom w:val="0"/>
      <w:divBdr>
        <w:top w:val="none" w:sz="0" w:space="0" w:color="auto"/>
        <w:left w:val="none" w:sz="0" w:space="0" w:color="auto"/>
        <w:bottom w:val="none" w:sz="0" w:space="0" w:color="auto"/>
        <w:right w:val="none" w:sz="0" w:space="0" w:color="auto"/>
      </w:divBdr>
      <w:divsChild>
        <w:div w:id="1235119468">
          <w:marLeft w:val="0"/>
          <w:marRight w:val="0"/>
          <w:marTop w:val="0"/>
          <w:marBottom w:val="0"/>
          <w:divBdr>
            <w:top w:val="none" w:sz="0" w:space="0" w:color="auto"/>
            <w:left w:val="none" w:sz="0" w:space="0" w:color="auto"/>
            <w:bottom w:val="none" w:sz="0" w:space="0" w:color="auto"/>
            <w:right w:val="none" w:sz="0" w:space="0" w:color="auto"/>
          </w:divBdr>
          <w:divsChild>
            <w:div w:id="1539707050">
              <w:marLeft w:val="0"/>
              <w:marRight w:val="0"/>
              <w:marTop w:val="0"/>
              <w:marBottom w:val="0"/>
              <w:divBdr>
                <w:top w:val="none" w:sz="0" w:space="0" w:color="auto"/>
                <w:left w:val="none" w:sz="0" w:space="0" w:color="auto"/>
                <w:bottom w:val="none" w:sz="0" w:space="0" w:color="auto"/>
                <w:right w:val="none" w:sz="0" w:space="0" w:color="auto"/>
              </w:divBdr>
              <w:divsChild>
                <w:div w:id="2094475519">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666935031">
                          <w:marLeft w:val="0"/>
                          <w:marRight w:val="0"/>
                          <w:marTop w:val="0"/>
                          <w:marBottom w:val="0"/>
                          <w:divBdr>
                            <w:top w:val="single" w:sz="6" w:space="0" w:color="828282"/>
                            <w:left w:val="single" w:sz="6" w:space="0" w:color="828282"/>
                            <w:bottom w:val="single" w:sz="6" w:space="0" w:color="828282"/>
                            <w:right w:val="single" w:sz="6" w:space="0" w:color="828282"/>
                          </w:divBdr>
                          <w:divsChild>
                            <w:div w:id="935331669">
                              <w:marLeft w:val="0"/>
                              <w:marRight w:val="0"/>
                              <w:marTop w:val="0"/>
                              <w:marBottom w:val="0"/>
                              <w:divBdr>
                                <w:top w:val="none" w:sz="0" w:space="0" w:color="auto"/>
                                <w:left w:val="none" w:sz="0" w:space="0" w:color="auto"/>
                                <w:bottom w:val="none" w:sz="0" w:space="0" w:color="auto"/>
                                <w:right w:val="none" w:sz="0" w:space="0" w:color="auto"/>
                              </w:divBdr>
                              <w:divsChild>
                                <w:div w:id="1507474671">
                                  <w:marLeft w:val="0"/>
                                  <w:marRight w:val="0"/>
                                  <w:marTop w:val="0"/>
                                  <w:marBottom w:val="0"/>
                                  <w:divBdr>
                                    <w:top w:val="none" w:sz="0" w:space="0" w:color="auto"/>
                                    <w:left w:val="none" w:sz="0" w:space="0" w:color="auto"/>
                                    <w:bottom w:val="none" w:sz="0" w:space="0" w:color="auto"/>
                                    <w:right w:val="none" w:sz="0" w:space="0" w:color="auto"/>
                                  </w:divBdr>
                                  <w:divsChild>
                                    <w:div w:id="1096361112">
                                      <w:marLeft w:val="0"/>
                                      <w:marRight w:val="0"/>
                                      <w:marTop w:val="0"/>
                                      <w:marBottom w:val="0"/>
                                      <w:divBdr>
                                        <w:top w:val="none" w:sz="0" w:space="0" w:color="auto"/>
                                        <w:left w:val="none" w:sz="0" w:space="0" w:color="auto"/>
                                        <w:bottom w:val="none" w:sz="0" w:space="0" w:color="auto"/>
                                        <w:right w:val="none" w:sz="0" w:space="0" w:color="auto"/>
                                      </w:divBdr>
                                      <w:divsChild>
                                        <w:div w:id="1865627263">
                                          <w:marLeft w:val="0"/>
                                          <w:marRight w:val="0"/>
                                          <w:marTop w:val="0"/>
                                          <w:marBottom w:val="0"/>
                                          <w:divBdr>
                                            <w:top w:val="none" w:sz="0" w:space="0" w:color="auto"/>
                                            <w:left w:val="none" w:sz="0" w:space="0" w:color="auto"/>
                                            <w:bottom w:val="none" w:sz="0" w:space="0" w:color="auto"/>
                                            <w:right w:val="none" w:sz="0" w:space="0" w:color="auto"/>
                                          </w:divBdr>
                                          <w:divsChild>
                                            <w:div w:id="233398602">
                                              <w:marLeft w:val="0"/>
                                              <w:marRight w:val="0"/>
                                              <w:marTop w:val="0"/>
                                              <w:marBottom w:val="0"/>
                                              <w:divBdr>
                                                <w:top w:val="none" w:sz="0" w:space="0" w:color="auto"/>
                                                <w:left w:val="none" w:sz="0" w:space="0" w:color="auto"/>
                                                <w:bottom w:val="none" w:sz="0" w:space="0" w:color="auto"/>
                                                <w:right w:val="none" w:sz="0" w:space="0" w:color="auto"/>
                                              </w:divBdr>
                                              <w:divsChild>
                                                <w:div w:id="882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buchar</dc:creator>
  <cp:lastModifiedBy>davyga</cp:lastModifiedBy>
  <cp:revision>2</cp:revision>
  <cp:lastPrinted>2012-09-11T06:59:00Z</cp:lastPrinted>
  <dcterms:created xsi:type="dcterms:W3CDTF">2012-11-27T06:33:00Z</dcterms:created>
  <dcterms:modified xsi:type="dcterms:W3CDTF">2012-11-27T06:33:00Z</dcterms:modified>
</cp:coreProperties>
</file>