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395" w:rsidRPr="00EA68CB" w:rsidRDefault="007B3395" w:rsidP="00D80A7B">
      <w:r w:rsidRPr="00EA68C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78pt" o:ole="" fillcolor="window">
            <v:imagedata r:id="rId8" o:title=""/>
          </v:shape>
          <o:OLEObject Type="Embed" ProgID="Word.Picture.8" ShapeID="_x0000_i1025" DrawAspect="Content" ObjectID="_1753861308" r:id="rId9"/>
        </w:object>
      </w:r>
    </w:p>
    <w:p w:rsidR="007B3395" w:rsidRPr="00EA68CB" w:rsidRDefault="007B3395" w:rsidP="00D80A7B">
      <w:pPr>
        <w:pStyle w:val="ShortT"/>
        <w:spacing w:before="240"/>
      </w:pPr>
      <w:r w:rsidRPr="00EA68CB">
        <w:t>National Health (Listing of Pharmaceutical Benefits) Instrument 2012</w:t>
      </w:r>
    </w:p>
    <w:p w:rsidR="00E70FAB" w:rsidRPr="00EA68CB" w:rsidRDefault="00E70FAB" w:rsidP="00DF63F6">
      <w:pPr>
        <w:pStyle w:val="CompiledActNo"/>
        <w:spacing w:before="240"/>
      </w:pPr>
      <w:bookmarkStart w:id="0" w:name="_Hlk68788983"/>
      <w:r w:rsidRPr="00EA68CB">
        <w:t>PB 71 of 2012</w:t>
      </w:r>
    </w:p>
    <w:bookmarkEnd w:id="0"/>
    <w:p w:rsidR="007B3395" w:rsidRPr="00EA68CB" w:rsidRDefault="007B3395" w:rsidP="007B3395">
      <w:pPr>
        <w:pStyle w:val="MadeunderText"/>
      </w:pPr>
      <w:r w:rsidRPr="00EA68CB">
        <w:t>made under sections 84AF, 84AK, 85, 85A, 88 and 101 of the</w:t>
      </w:r>
    </w:p>
    <w:p w:rsidR="007B3395" w:rsidRPr="00EA68CB" w:rsidRDefault="007B3395" w:rsidP="007B3395">
      <w:pPr>
        <w:pStyle w:val="CompiledMadeUnder"/>
        <w:spacing w:before="240"/>
      </w:pPr>
      <w:r w:rsidRPr="00EA68CB">
        <w:t>National Health Act 1953</w:t>
      </w:r>
    </w:p>
    <w:p w:rsidR="007B3395" w:rsidRPr="00EA68CB" w:rsidRDefault="007B3395" w:rsidP="00C16C2E">
      <w:pPr>
        <w:spacing w:before="360"/>
        <w:rPr>
          <w:rFonts w:cs="Arial"/>
          <w:b/>
          <w:sz w:val="32"/>
          <w:szCs w:val="32"/>
        </w:rPr>
      </w:pPr>
      <w:r w:rsidRPr="00EA68CB">
        <w:rPr>
          <w:rFonts w:cs="Arial"/>
          <w:b/>
          <w:sz w:val="32"/>
          <w:szCs w:val="32"/>
        </w:rPr>
        <w:t xml:space="preserve">Compilation No. </w:t>
      </w:r>
      <w:r w:rsidRPr="00EA68CB">
        <w:rPr>
          <w:rFonts w:cs="Arial"/>
          <w:b/>
          <w:sz w:val="32"/>
          <w:szCs w:val="32"/>
        </w:rPr>
        <w:fldChar w:fldCharType="begin"/>
      </w:r>
      <w:r w:rsidRPr="00EA68CB">
        <w:rPr>
          <w:rFonts w:cs="Arial"/>
          <w:b/>
          <w:sz w:val="32"/>
          <w:szCs w:val="32"/>
        </w:rPr>
        <w:instrText xml:space="preserve"> DOCPROPERTY  CompilationNumber </w:instrText>
      </w:r>
      <w:r w:rsidRPr="00EA68CB">
        <w:rPr>
          <w:rFonts w:cs="Arial"/>
          <w:b/>
          <w:sz w:val="32"/>
          <w:szCs w:val="32"/>
        </w:rPr>
        <w:fldChar w:fldCharType="separate"/>
      </w:r>
      <w:r w:rsidR="00311EE5">
        <w:rPr>
          <w:rFonts w:cs="Arial"/>
          <w:b/>
          <w:sz w:val="32"/>
          <w:szCs w:val="32"/>
        </w:rPr>
        <w:t>133</w:t>
      </w:r>
      <w:r w:rsidRPr="00EA68CB">
        <w:rPr>
          <w:rFonts w:cs="Arial"/>
          <w:b/>
          <w:sz w:val="32"/>
          <w:szCs w:val="32"/>
        </w:rPr>
        <w:fldChar w:fldCharType="end"/>
      </w:r>
    </w:p>
    <w:p w:rsidR="007B3395" w:rsidRPr="00EA68CB" w:rsidRDefault="007B3395" w:rsidP="00D80A7B">
      <w:pPr>
        <w:tabs>
          <w:tab w:val="left" w:pos="3600"/>
        </w:tabs>
        <w:spacing w:before="480"/>
        <w:rPr>
          <w:rFonts w:cs="Arial"/>
          <w:sz w:val="24"/>
        </w:rPr>
      </w:pPr>
      <w:r w:rsidRPr="00EA68CB">
        <w:rPr>
          <w:rFonts w:cs="Arial"/>
          <w:b/>
          <w:sz w:val="24"/>
        </w:rPr>
        <w:t>Compilation date:</w:t>
      </w:r>
      <w:r w:rsidRPr="00EA68CB">
        <w:rPr>
          <w:rFonts w:cs="Arial"/>
          <w:b/>
          <w:sz w:val="24"/>
        </w:rPr>
        <w:tab/>
      </w:r>
      <w:r w:rsidRPr="00311EE5">
        <w:rPr>
          <w:rFonts w:cs="Arial"/>
          <w:sz w:val="24"/>
        </w:rPr>
        <w:fldChar w:fldCharType="begin"/>
      </w:r>
      <w:r w:rsidR="00A16A9D" w:rsidRPr="00311EE5">
        <w:rPr>
          <w:rFonts w:cs="Arial"/>
          <w:sz w:val="24"/>
        </w:rPr>
        <w:instrText>DOCPROPERTY StartDate \@ "d MMMM yyyy" \* MERGEFORMAT</w:instrText>
      </w:r>
      <w:r w:rsidRPr="00311EE5">
        <w:rPr>
          <w:rFonts w:cs="Arial"/>
          <w:sz w:val="24"/>
        </w:rPr>
        <w:fldChar w:fldCharType="separate"/>
      </w:r>
      <w:r w:rsidR="00311EE5" w:rsidRPr="00311EE5">
        <w:rPr>
          <w:rFonts w:cs="Arial"/>
          <w:sz w:val="24"/>
        </w:rPr>
        <w:t>1 August 2023</w:t>
      </w:r>
      <w:r w:rsidRPr="00311EE5">
        <w:rPr>
          <w:rFonts w:cs="Arial"/>
          <w:sz w:val="24"/>
        </w:rPr>
        <w:fldChar w:fldCharType="end"/>
      </w:r>
    </w:p>
    <w:p w:rsidR="007B3395" w:rsidRPr="00EA68CB" w:rsidRDefault="007B3395" w:rsidP="00D80A7B">
      <w:pPr>
        <w:tabs>
          <w:tab w:val="left" w:pos="3600"/>
        </w:tabs>
        <w:spacing w:before="240"/>
        <w:rPr>
          <w:rFonts w:cs="Arial"/>
          <w:sz w:val="24"/>
        </w:rPr>
      </w:pPr>
      <w:r w:rsidRPr="00EA68CB">
        <w:rPr>
          <w:rFonts w:cs="Arial"/>
          <w:b/>
          <w:sz w:val="24"/>
        </w:rPr>
        <w:t>Includes amendments up to:</w:t>
      </w:r>
      <w:r w:rsidRPr="00EA68CB">
        <w:rPr>
          <w:rFonts w:cs="Arial"/>
          <w:b/>
          <w:sz w:val="24"/>
        </w:rPr>
        <w:tab/>
      </w:r>
      <w:r w:rsidRPr="00311EE5">
        <w:rPr>
          <w:rFonts w:cs="Arial"/>
          <w:sz w:val="24"/>
        </w:rPr>
        <w:fldChar w:fldCharType="begin"/>
      </w:r>
      <w:r w:rsidRPr="00311EE5">
        <w:rPr>
          <w:rFonts w:cs="Arial"/>
          <w:sz w:val="24"/>
        </w:rPr>
        <w:instrText xml:space="preserve"> DOCPROPERTY IncludesUpTo </w:instrText>
      </w:r>
      <w:r w:rsidRPr="00311EE5">
        <w:rPr>
          <w:rFonts w:cs="Arial"/>
          <w:sz w:val="24"/>
        </w:rPr>
        <w:fldChar w:fldCharType="separate"/>
      </w:r>
      <w:r w:rsidR="00311EE5" w:rsidRPr="00311EE5">
        <w:rPr>
          <w:rFonts w:cs="Arial"/>
          <w:sz w:val="24"/>
        </w:rPr>
        <w:t>F2023L01051</w:t>
      </w:r>
      <w:r w:rsidRPr="00311EE5">
        <w:rPr>
          <w:rFonts w:cs="Arial"/>
          <w:sz w:val="24"/>
        </w:rPr>
        <w:fldChar w:fldCharType="end"/>
      </w:r>
    </w:p>
    <w:p w:rsidR="007B3395" w:rsidRPr="00EA68CB" w:rsidRDefault="007B3395" w:rsidP="00D80A7B">
      <w:pPr>
        <w:tabs>
          <w:tab w:val="left" w:pos="3600"/>
        </w:tabs>
        <w:spacing w:before="240" w:after="240"/>
        <w:rPr>
          <w:rFonts w:cs="Arial"/>
          <w:b/>
          <w:sz w:val="28"/>
          <w:szCs w:val="28"/>
        </w:rPr>
      </w:pPr>
      <w:r w:rsidRPr="00EA68CB">
        <w:rPr>
          <w:rFonts w:cs="Arial"/>
          <w:b/>
          <w:sz w:val="24"/>
        </w:rPr>
        <w:t>Registered:</w:t>
      </w:r>
      <w:r w:rsidRPr="00EA68CB">
        <w:rPr>
          <w:rFonts w:cs="Arial"/>
          <w:b/>
          <w:sz w:val="24"/>
        </w:rPr>
        <w:tab/>
      </w:r>
      <w:r w:rsidRPr="00311EE5">
        <w:rPr>
          <w:rFonts w:cs="Arial"/>
          <w:sz w:val="24"/>
        </w:rPr>
        <w:fldChar w:fldCharType="begin"/>
      </w:r>
      <w:r w:rsidRPr="00311EE5">
        <w:rPr>
          <w:rFonts w:cs="Arial"/>
          <w:sz w:val="24"/>
        </w:rPr>
        <w:instrText xml:space="preserve"> IF </w:instrText>
      </w:r>
      <w:r w:rsidRPr="00311EE5">
        <w:rPr>
          <w:rFonts w:cs="Arial"/>
          <w:sz w:val="24"/>
        </w:rPr>
        <w:fldChar w:fldCharType="begin"/>
      </w:r>
      <w:r w:rsidRPr="00311EE5">
        <w:rPr>
          <w:rFonts w:cs="Arial"/>
          <w:sz w:val="24"/>
        </w:rPr>
        <w:instrText xml:space="preserve"> DOCPROPERTY RegisteredDate </w:instrText>
      </w:r>
      <w:r w:rsidRPr="00311EE5">
        <w:rPr>
          <w:rFonts w:cs="Arial"/>
          <w:sz w:val="24"/>
        </w:rPr>
        <w:fldChar w:fldCharType="separate"/>
      </w:r>
      <w:r w:rsidR="00311EE5" w:rsidRPr="00311EE5">
        <w:rPr>
          <w:rFonts w:cs="Arial"/>
          <w:sz w:val="24"/>
        </w:rPr>
        <w:instrText>18 August 2023</w:instrText>
      </w:r>
      <w:r w:rsidRPr="00311EE5">
        <w:rPr>
          <w:rFonts w:cs="Arial"/>
          <w:sz w:val="24"/>
        </w:rPr>
        <w:fldChar w:fldCharType="end"/>
      </w:r>
      <w:r w:rsidRPr="00311EE5">
        <w:rPr>
          <w:rFonts w:cs="Arial"/>
          <w:sz w:val="24"/>
        </w:rPr>
        <w:instrText xml:space="preserve"> = #1/1/1901# "Unknown" </w:instrText>
      </w:r>
      <w:r w:rsidRPr="00311EE5">
        <w:rPr>
          <w:rFonts w:cs="Arial"/>
          <w:sz w:val="24"/>
        </w:rPr>
        <w:fldChar w:fldCharType="begin"/>
      </w:r>
      <w:r w:rsidRPr="00311EE5">
        <w:rPr>
          <w:rFonts w:cs="Arial"/>
          <w:sz w:val="24"/>
        </w:rPr>
        <w:instrText xml:space="preserve"> DOCPROPERTY RegisteredDate \@ "d MMMM yyyy" </w:instrText>
      </w:r>
      <w:r w:rsidRPr="00311EE5">
        <w:rPr>
          <w:rFonts w:cs="Arial"/>
          <w:sz w:val="24"/>
        </w:rPr>
        <w:fldChar w:fldCharType="separate"/>
      </w:r>
      <w:r w:rsidR="00311EE5" w:rsidRPr="00311EE5">
        <w:rPr>
          <w:rFonts w:cs="Arial"/>
          <w:sz w:val="24"/>
        </w:rPr>
        <w:instrText>18 August 2023</w:instrText>
      </w:r>
      <w:r w:rsidRPr="00311EE5">
        <w:rPr>
          <w:rFonts w:cs="Arial"/>
          <w:sz w:val="24"/>
        </w:rPr>
        <w:fldChar w:fldCharType="end"/>
      </w:r>
      <w:r w:rsidRPr="00311EE5">
        <w:rPr>
          <w:rFonts w:cs="Arial"/>
          <w:sz w:val="24"/>
        </w:rPr>
        <w:instrText xml:space="preserve"> </w:instrText>
      </w:r>
      <w:r w:rsidRPr="00311EE5">
        <w:rPr>
          <w:rFonts w:cs="Arial"/>
          <w:sz w:val="24"/>
        </w:rPr>
        <w:fldChar w:fldCharType="separate"/>
      </w:r>
      <w:r w:rsidR="00311EE5" w:rsidRPr="00311EE5">
        <w:rPr>
          <w:rFonts w:cs="Arial"/>
          <w:noProof/>
          <w:sz w:val="24"/>
        </w:rPr>
        <w:t>18 August 2023</w:t>
      </w:r>
      <w:r w:rsidRPr="00311EE5">
        <w:rPr>
          <w:rFonts w:cs="Arial"/>
          <w:sz w:val="24"/>
        </w:rPr>
        <w:fldChar w:fldCharType="end"/>
      </w:r>
    </w:p>
    <w:p w:rsidR="001E7693" w:rsidRPr="00EA68CB" w:rsidRDefault="001E7693" w:rsidP="001E7693">
      <w:pPr>
        <w:spacing w:before="120"/>
        <w:rPr>
          <w:rFonts w:cs="Arial"/>
          <w:sz w:val="24"/>
        </w:rPr>
      </w:pPr>
      <w:r w:rsidRPr="00EA68CB">
        <w:rPr>
          <w:rFonts w:cs="Arial"/>
          <w:sz w:val="24"/>
        </w:rPr>
        <w:t>This compilation is in 7 volumes</w:t>
      </w:r>
    </w:p>
    <w:p w:rsidR="001E7693" w:rsidRPr="00EA68CB" w:rsidRDefault="001E7693" w:rsidP="00A16A9D">
      <w:pPr>
        <w:tabs>
          <w:tab w:val="left" w:pos="1440"/>
        </w:tabs>
        <w:spacing w:before="240"/>
        <w:rPr>
          <w:rFonts w:cs="Arial"/>
          <w:b/>
          <w:sz w:val="24"/>
        </w:rPr>
      </w:pPr>
      <w:r w:rsidRPr="00EA68CB">
        <w:rPr>
          <w:rFonts w:cs="Arial"/>
          <w:b/>
          <w:sz w:val="24"/>
        </w:rPr>
        <w:t>Volume 1:</w:t>
      </w:r>
      <w:r w:rsidRPr="00EA68CB">
        <w:rPr>
          <w:rFonts w:cs="Arial"/>
          <w:b/>
          <w:sz w:val="24"/>
        </w:rPr>
        <w:tab/>
        <w:t>sections 1–26 and Schedule 1 (Part 1: A–C)</w:t>
      </w:r>
    </w:p>
    <w:p w:rsidR="001E7693" w:rsidRPr="00EA68CB" w:rsidRDefault="001E7693" w:rsidP="00A16A9D">
      <w:pPr>
        <w:tabs>
          <w:tab w:val="left" w:pos="1440"/>
        </w:tabs>
        <w:rPr>
          <w:rFonts w:cs="Arial"/>
          <w:sz w:val="24"/>
        </w:rPr>
      </w:pPr>
      <w:r w:rsidRPr="00EA68CB">
        <w:rPr>
          <w:rFonts w:cs="Arial"/>
          <w:sz w:val="24"/>
        </w:rPr>
        <w:t>Volume 2:</w:t>
      </w:r>
      <w:r w:rsidRPr="00EA68CB">
        <w:rPr>
          <w:rFonts w:cs="Arial"/>
          <w:sz w:val="24"/>
        </w:rPr>
        <w:tab/>
        <w:t>Schedule 1 (Part 1: D–K)</w:t>
      </w:r>
    </w:p>
    <w:p w:rsidR="001E7693" w:rsidRPr="00EA68CB" w:rsidRDefault="001E7693" w:rsidP="00A16A9D">
      <w:pPr>
        <w:tabs>
          <w:tab w:val="left" w:pos="1440"/>
        </w:tabs>
        <w:rPr>
          <w:rFonts w:cs="Arial"/>
          <w:sz w:val="24"/>
        </w:rPr>
      </w:pPr>
      <w:r w:rsidRPr="00EA68CB">
        <w:rPr>
          <w:rFonts w:cs="Arial"/>
          <w:sz w:val="24"/>
        </w:rPr>
        <w:t>Volume 3:</w:t>
      </w:r>
      <w:r w:rsidRPr="00EA68CB">
        <w:rPr>
          <w:rFonts w:cs="Arial"/>
          <w:sz w:val="24"/>
        </w:rPr>
        <w:tab/>
        <w:t>Schedule 1 (Part 1: L–P)</w:t>
      </w:r>
    </w:p>
    <w:p w:rsidR="001E7693" w:rsidRPr="00EA68CB" w:rsidRDefault="001E7693" w:rsidP="00A16A9D">
      <w:pPr>
        <w:tabs>
          <w:tab w:val="left" w:pos="1440"/>
        </w:tabs>
        <w:rPr>
          <w:rFonts w:cs="Arial"/>
          <w:sz w:val="24"/>
        </w:rPr>
      </w:pPr>
      <w:r w:rsidRPr="00EA68CB">
        <w:rPr>
          <w:rFonts w:cs="Arial"/>
          <w:sz w:val="24"/>
        </w:rPr>
        <w:t>Volume 4:</w:t>
      </w:r>
      <w:r w:rsidRPr="00EA68CB">
        <w:rPr>
          <w:rFonts w:cs="Arial"/>
          <w:sz w:val="24"/>
        </w:rPr>
        <w:tab/>
        <w:t>Schedule 1 (Part 1: Q–Z, Part 2), Schedules 2 and 3</w:t>
      </w:r>
    </w:p>
    <w:p w:rsidR="001E7693" w:rsidRPr="00EA68CB" w:rsidRDefault="001E7693" w:rsidP="00A16A9D">
      <w:pPr>
        <w:tabs>
          <w:tab w:val="left" w:pos="1440"/>
        </w:tabs>
        <w:rPr>
          <w:rFonts w:cs="Arial"/>
          <w:sz w:val="24"/>
        </w:rPr>
      </w:pPr>
      <w:r w:rsidRPr="00EA68CB">
        <w:rPr>
          <w:rFonts w:cs="Arial"/>
          <w:sz w:val="24"/>
        </w:rPr>
        <w:t>Volume 5:</w:t>
      </w:r>
      <w:r w:rsidRPr="00EA68CB">
        <w:rPr>
          <w:rFonts w:cs="Arial"/>
          <w:sz w:val="24"/>
        </w:rPr>
        <w:tab/>
        <w:t>Schedule 4 (Part 1: A–E)</w:t>
      </w:r>
    </w:p>
    <w:p w:rsidR="001E7693" w:rsidRPr="00EA68CB" w:rsidRDefault="001E7693" w:rsidP="00A16A9D">
      <w:pPr>
        <w:tabs>
          <w:tab w:val="left" w:pos="1440"/>
        </w:tabs>
        <w:rPr>
          <w:rFonts w:cs="Arial"/>
          <w:sz w:val="24"/>
        </w:rPr>
      </w:pPr>
      <w:r w:rsidRPr="00EA68CB">
        <w:rPr>
          <w:rFonts w:cs="Arial"/>
          <w:sz w:val="24"/>
        </w:rPr>
        <w:t>Volume 6:</w:t>
      </w:r>
      <w:r w:rsidRPr="00EA68CB">
        <w:rPr>
          <w:rFonts w:cs="Arial"/>
          <w:sz w:val="24"/>
        </w:rPr>
        <w:tab/>
        <w:t>Schedule 4 (Part 1: F–R)</w:t>
      </w:r>
    </w:p>
    <w:p w:rsidR="001E7693" w:rsidRPr="00EA68CB" w:rsidRDefault="001E7693" w:rsidP="00A16A9D">
      <w:pPr>
        <w:tabs>
          <w:tab w:val="left" w:pos="1440"/>
        </w:tabs>
        <w:rPr>
          <w:rFonts w:cs="Arial"/>
          <w:sz w:val="24"/>
        </w:rPr>
      </w:pPr>
      <w:r w:rsidRPr="00EA68CB">
        <w:rPr>
          <w:rFonts w:cs="Arial"/>
          <w:sz w:val="24"/>
        </w:rPr>
        <w:t>Volume 7:</w:t>
      </w:r>
      <w:r w:rsidRPr="00EA68CB">
        <w:rPr>
          <w:rFonts w:cs="Arial"/>
          <w:sz w:val="24"/>
        </w:rPr>
        <w:tab/>
        <w:t>Schedule 4 (Part 1: S–Z, Part 3), Schedule 5 and</w:t>
      </w:r>
      <w:r w:rsidRPr="00EA68CB">
        <w:rPr>
          <w:rFonts w:cs="Arial"/>
          <w:sz w:val="24"/>
        </w:rPr>
        <w:br/>
      </w:r>
      <w:r w:rsidRPr="00EA68CB">
        <w:rPr>
          <w:rFonts w:cs="Arial"/>
          <w:sz w:val="24"/>
        </w:rPr>
        <w:tab/>
        <w:t>Endnotes</w:t>
      </w:r>
    </w:p>
    <w:p w:rsidR="001E7693" w:rsidRPr="00EA68CB" w:rsidRDefault="001E7693" w:rsidP="001E7693">
      <w:pPr>
        <w:spacing w:before="120" w:after="240"/>
        <w:rPr>
          <w:rFonts w:cs="Arial"/>
          <w:sz w:val="24"/>
        </w:rPr>
      </w:pPr>
      <w:r w:rsidRPr="00EA68CB">
        <w:rPr>
          <w:rFonts w:cs="Arial"/>
          <w:sz w:val="24"/>
        </w:rPr>
        <w:t>Each volume has its own contents</w:t>
      </w:r>
    </w:p>
    <w:p w:rsidR="007B3395" w:rsidRPr="00EA68CB" w:rsidRDefault="007B3395" w:rsidP="00D80A7B">
      <w:pPr>
        <w:pageBreakBefore/>
        <w:rPr>
          <w:rFonts w:cs="Arial"/>
          <w:b/>
          <w:sz w:val="32"/>
          <w:szCs w:val="32"/>
        </w:rPr>
      </w:pPr>
      <w:r w:rsidRPr="00EA68CB">
        <w:rPr>
          <w:rFonts w:cs="Arial"/>
          <w:b/>
          <w:sz w:val="32"/>
          <w:szCs w:val="32"/>
        </w:rPr>
        <w:lastRenderedPageBreak/>
        <w:t>About this compilation</w:t>
      </w:r>
    </w:p>
    <w:p w:rsidR="00D970CE" w:rsidRPr="000605EE" w:rsidRDefault="00D970CE" w:rsidP="00D970CE">
      <w:pPr>
        <w:spacing w:before="240"/>
        <w:rPr>
          <w:rFonts w:cs="Arial"/>
        </w:rPr>
      </w:pPr>
      <w:r w:rsidRPr="000605EE">
        <w:rPr>
          <w:rFonts w:cs="Arial"/>
          <w:b/>
          <w:szCs w:val="22"/>
        </w:rPr>
        <w:t>This compilation</w:t>
      </w:r>
    </w:p>
    <w:p w:rsidR="00D970CE" w:rsidRPr="000605EE" w:rsidRDefault="00D970CE" w:rsidP="00D970CE">
      <w:pPr>
        <w:spacing w:before="120" w:after="120"/>
        <w:rPr>
          <w:rFonts w:cs="Arial"/>
          <w:szCs w:val="22"/>
        </w:rPr>
      </w:pPr>
      <w:r w:rsidRPr="000605EE">
        <w:rPr>
          <w:rFonts w:cs="Arial"/>
          <w:szCs w:val="22"/>
        </w:rPr>
        <w:t xml:space="preserve">This is a compilation of the </w:t>
      </w:r>
      <w:r w:rsidRPr="000605EE">
        <w:rPr>
          <w:rFonts w:cs="Arial"/>
          <w:i/>
          <w:szCs w:val="22"/>
        </w:rPr>
        <w:fldChar w:fldCharType="begin"/>
      </w:r>
      <w:r w:rsidRPr="000605EE">
        <w:rPr>
          <w:rFonts w:cs="Arial"/>
          <w:i/>
          <w:szCs w:val="22"/>
        </w:rPr>
        <w:instrText xml:space="preserve"> STYLEREF  ShortT </w:instrText>
      </w:r>
      <w:r w:rsidRPr="000605EE">
        <w:rPr>
          <w:rFonts w:cs="Arial"/>
          <w:i/>
          <w:szCs w:val="22"/>
        </w:rPr>
        <w:fldChar w:fldCharType="separate"/>
      </w:r>
      <w:r w:rsidR="006570FF">
        <w:rPr>
          <w:rFonts w:cs="Arial"/>
          <w:i/>
          <w:noProof/>
          <w:szCs w:val="22"/>
        </w:rPr>
        <w:t>National Health (Listing of Pharmaceutical Benefits) Instrument 2012</w:t>
      </w:r>
      <w:r w:rsidRPr="000605EE">
        <w:rPr>
          <w:rFonts w:cs="Arial"/>
          <w:i/>
          <w:szCs w:val="22"/>
        </w:rPr>
        <w:fldChar w:fldCharType="end"/>
      </w:r>
      <w:r w:rsidRPr="000605EE">
        <w:rPr>
          <w:rFonts w:cs="Arial"/>
          <w:szCs w:val="22"/>
        </w:rPr>
        <w:t xml:space="preserve"> that shows the text of the law as amended and in force on </w:t>
      </w:r>
      <w:r w:rsidRPr="00311EE5">
        <w:rPr>
          <w:rFonts w:cs="Arial"/>
          <w:szCs w:val="22"/>
        </w:rPr>
        <w:fldChar w:fldCharType="begin"/>
      </w:r>
      <w:r w:rsidRPr="00311EE5">
        <w:rPr>
          <w:rFonts w:cs="Arial"/>
          <w:szCs w:val="22"/>
        </w:rPr>
        <w:instrText xml:space="preserve"> DOCPROPERTY StartDate \@ "d MMMM yyyy" </w:instrText>
      </w:r>
      <w:r w:rsidRPr="00311EE5">
        <w:rPr>
          <w:rFonts w:cs="Arial"/>
          <w:szCs w:val="22"/>
        </w:rPr>
        <w:fldChar w:fldCharType="separate"/>
      </w:r>
      <w:r w:rsidR="00311EE5" w:rsidRPr="00311EE5">
        <w:rPr>
          <w:rFonts w:cs="Arial"/>
          <w:szCs w:val="22"/>
        </w:rPr>
        <w:t>1 August 2023</w:t>
      </w:r>
      <w:r w:rsidRPr="00311EE5">
        <w:rPr>
          <w:rFonts w:cs="Arial"/>
          <w:szCs w:val="22"/>
        </w:rPr>
        <w:fldChar w:fldCharType="end"/>
      </w:r>
      <w:r w:rsidRPr="000605EE">
        <w:rPr>
          <w:rFonts w:cs="Arial"/>
          <w:szCs w:val="22"/>
        </w:rPr>
        <w:t xml:space="preserve"> (the </w:t>
      </w:r>
      <w:r w:rsidRPr="000605EE">
        <w:rPr>
          <w:rFonts w:cs="Arial"/>
          <w:b/>
          <w:i/>
          <w:szCs w:val="22"/>
        </w:rPr>
        <w:t>compilation date</w:t>
      </w:r>
      <w:r w:rsidRPr="000605EE">
        <w:rPr>
          <w:rFonts w:cs="Arial"/>
          <w:szCs w:val="22"/>
        </w:rPr>
        <w:t>).</w:t>
      </w:r>
    </w:p>
    <w:p w:rsidR="00D970CE" w:rsidRPr="000605EE" w:rsidRDefault="00D970CE" w:rsidP="00D970CE">
      <w:pPr>
        <w:spacing w:after="120"/>
        <w:rPr>
          <w:rFonts w:cs="Arial"/>
          <w:szCs w:val="22"/>
        </w:rPr>
      </w:pPr>
      <w:r w:rsidRPr="000605EE">
        <w:rPr>
          <w:rFonts w:cs="Arial"/>
          <w:szCs w:val="22"/>
        </w:rPr>
        <w:t xml:space="preserve">The notes at the end of this compilation (the </w:t>
      </w:r>
      <w:r w:rsidRPr="000605EE">
        <w:rPr>
          <w:rFonts w:cs="Arial"/>
          <w:b/>
          <w:i/>
          <w:szCs w:val="22"/>
        </w:rPr>
        <w:t>endnotes</w:t>
      </w:r>
      <w:r w:rsidRPr="000605EE">
        <w:rPr>
          <w:rFonts w:cs="Arial"/>
          <w:szCs w:val="22"/>
        </w:rPr>
        <w:t>) include information about amending laws and the amendment history of provisions of the compiled law.</w:t>
      </w:r>
    </w:p>
    <w:p w:rsidR="00D970CE" w:rsidRPr="000605EE" w:rsidRDefault="00D970CE" w:rsidP="00D970CE">
      <w:pPr>
        <w:tabs>
          <w:tab w:val="left" w:pos="5640"/>
        </w:tabs>
        <w:spacing w:before="120" w:after="120"/>
        <w:rPr>
          <w:rFonts w:cs="Arial"/>
          <w:b/>
          <w:szCs w:val="22"/>
        </w:rPr>
      </w:pPr>
      <w:r w:rsidRPr="000605EE">
        <w:rPr>
          <w:rFonts w:cs="Arial"/>
          <w:b/>
          <w:szCs w:val="22"/>
        </w:rPr>
        <w:t>Uncommenced amendments</w:t>
      </w:r>
    </w:p>
    <w:p w:rsidR="00D970CE" w:rsidRPr="000605EE" w:rsidRDefault="00D970CE" w:rsidP="00D970CE">
      <w:pPr>
        <w:spacing w:after="120"/>
        <w:rPr>
          <w:rFonts w:cs="Arial"/>
          <w:szCs w:val="22"/>
        </w:rPr>
      </w:pPr>
      <w:r w:rsidRPr="000605EE">
        <w:rPr>
          <w:rFonts w:cs="Arial"/>
          <w:szCs w:val="22"/>
        </w:rPr>
        <w:t xml:space="preserve">The effect of uncommenced amendments is not shown in the text of the compiled law. Any uncommenced amendments affecting the law are accessible on the </w:t>
      </w:r>
      <w:r>
        <w:rPr>
          <w:rFonts w:cs="Arial"/>
          <w:szCs w:val="22"/>
        </w:rPr>
        <w:t>Register</w:t>
      </w:r>
      <w:r w:rsidRPr="000605EE">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D970CE" w:rsidRPr="000605EE" w:rsidRDefault="00D970CE" w:rsidP="00D970CE">
      <w:pPr>
        <w:spacing w:before="120" w:after="120"/>
        <w:rPr>
          <w:rFonts w:cs="Arial"/>
          <w:b/>
          <w:szCs w:val="22"/>
        </w:rPr>
      </w:pPr>
      <w:r w:rsidRPr="000605EE">
        <w:rPr>
          <w:rFonts w:cs="Arial"/>
          <w:b/>
          <w:szCs w:val="22"/>
        </w:rPr>
        <w:t>Application, saving and transitional provisions for provisions and amendments</w:t>
      </w:r>
    </w:p>
    <w:p w:rsidR="00D970CE" w:rsidRPr="000605EE" w:rsidRDefault="00D970CE" w:rsidP="00D970CE">
      <w:pPr>
        <w:spacing w:after="120"/>
        <w:rPr>
          <w:rFonts w:cs="Arial"/>
          <w:szCs w:val="22"/>
        </w:rPr>
      </w:pPr>
      <w:r w:rsidRPr="000605EE">
        <w:rPr>
          <w:rFonts w:cs="Arial"/>
          <w:szCs w:val="22"/>
        </w:rPr>
        <w:t>If the operation of a provision or amendment of the compiled law is affected by an application, saving or transitional provision that is not included in this compilation, details are included in the endnotes.</w:t>
      </w:r>
    </w:p>
    <w:p w:rsidR="00D970CE" w:rsidRPr="000605EE" w:rsidRDefault="00D970CE" w:rsidP="00D970CE">
      <w:pPr>
        <w:spacing w:after="120"/>
        <w:rPr>
          <w:rFonts w:cs="Arial"/>
          <w:b/>
          <w:szCs w:val="22"/>
        </w:rPr>
      </w:pPr>
      <w:r w:rsidRPr="000605EE">
        <w:rPr>
          <w:rFonts w:cs="Arial"/>
          <w:b/>
          <w:szCs w:val="22"/>
        </w:rPr>
        <w:t>Editorial changes</w:t>
      </w:r>
    </w:p>
    <w:p w:rsidR="00D970CE" w:rsidRPr="000605EE" w:rsidRDefault="00D970CE" w:rsidP="00D970CE">
      <w:pPr>
        <w:spacing w:after="120"/>
        <w:rPr>
          <w:rFonts w:cs="Arial"/>
          <w:szCs w:val="22"/>
        </w:rPr>
      </w:pPr>
      <w:r w:rsidRPr="000605EE">
        <w:rPr>
          <w:rFonts w:cs="Arial"/>
          <w:szCs w:val="22"/>
        </w:rPr>
        <w:t>For more information about any editorial changes made in this compilation, see the endnotes.</w:t>
      </w:r>
    </w:p>
    <w:p w:rsidR="00D970CE" w:rsidRPr="000605EE" w:rsidRDefault="00D970CE" w:rsidP="00D970CE">
      <w:pPr>
        <w:spacing w:before="120" w:after="120"/>
        <w:rPr>
          <w:rFonts w:cs="Arial"/>
          <w:b/>
          <w:szCs w:val="22"/>
        </w:rPr>
      </w:pPr>
      <w:r w:rsidRPr="000605EE">
        <w:rPr>
          <w:rFonts w:cs="Arial"/>
          <w:b/>
          <w:szCs w:val="22"/>
        </w:rPr>
        <w:t>Modifications</w:t>
      </w:r>
    </w:p>
    <w:p w:rsidR="00D970CE" w:rsidRPr="000605EE" w:rsidRDefault="00D970CE" w:rsidP="00D970CE">
      <w:pPr>
        <w:spacing w:after="120"/>
        <w:rPr>
          <w:rFonts w:cs="Arial"/>
          <w:szCs w:val="22"/>
        </w:rPr>
      </w:pPr>
      <w:r w:rsidRPr="000605E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D970CE" w:rsidRPr="000605EE" w:rsidRDefault="00D970CE" w:rsidP="00D970CE">
      <w:pPr>
        <w:spacing w:before="80" w:after="120"/>
        <w:rPr>
          <w:rFonts w:cs="Arial"/>
          <w:b/>
          <w:szCs w:val="22"/>
        </w:rPr>
      </w:pPr>
      <w:r w:rsidRPr="000605EE">
        <w:rPr>
          <w:rFonts w:cs="Arial"/>
          <w:b/>
          <w:szCs w:val="22"/>
        </w:rPr>
        <w:t>Self</w:t>
      </w:r>
      <w:r>
        <w:rPr>
          <w:rFonts w:cs="Arial"/>
          <w:b/>
          <w:szCs w:val="22"/>
        </w:rPr>
        <w:noBreakHyphen/>
      </w:r>
      <w:r w:rsidRPr="000605EE">
        <w:rPr>
          <w:rFonts w:cs="Arial"/>
          <w:b/>
          <w:szCs w:val="22"/>
        </w:rPr>
        <w:t>repealing provisions</w:t>
      </w:r>
    </w:p>
    <w:p w:rsidR="00D970CE" w:rsidRPr="000605EE" w:rsidRDefault="00D970CE" w:rsidP="00D970CE">
      <w:pPr>
        <w:spacing w:after="120"/>
        <w:rPr>
          <w:rFonts w:cs="Arial"/>
          <w:szCs w:val="22"/>
        </w:rPr>
      </w:pPr>
      <w:r w:rsidRPr="000605EE">
        <w:rPr>
          <w:rFonts w:cs="Arial"/>
          <w:szCs w:val="22"/>
        </w:rPr>
        <w:t>If a provision of the compiled law has been repealed in accordance with a provision of the law, details are included in the endnotes.</w:t>
      </w:r>
    </w:p>
    <w:p w:rsidR="007B3395" w:rsidRPr="00EA68CB" w:rsidRDefault="007B3395" w:rsidP="00D80A7B">
      <w:pPr>
        <w:pStyle w:val="Header"/>
        <w:tabs>
          <w:tab w:val="clear" w:pos="4150"/>
          <w:tab w:val="clear" w:pos="8307"/>
        </w:tabs>
      </w:pPr>
      <w:r w:rsidRPr="00EA68CB">
        <w:rPr>
          <w:rStyle w:val="CharChapNo"/>
        </w:rPr>
        <w:t xml:space="preserve"> </w:t>
      </w:r>
      <w:r w:rsidRPr="00EA68CB">
        <w:rPr>
          <w:rStyle w:val="CharChapText"/>
        </w:rPr>
        <w:t xml:space="preserve"> </w:t>
      </w:r>
    </w:p>
    <w:p w:rsidR="007B3395" w:rsidRPr="00EA68CB" w:rsidRDefault="007B3395" w:rsidP="00D80A7B">
      <w:pPr>
        <w:pStyle w:val="Header"/>
        <w:tabs>
          <w:tab w:val="clear" w:pos="4150"/>
          <w:tab w:val="clear" w:pos="8307"/>
        </w:tabs>
      </w:pPr>
      <w:r w:rsidRPr="00EA68CB">
        <w:rPr>
          <w:rStyle w:val="CharPartNo"/>
        </w:rPr>
        <w:t xml:space="preserve"> </w:t>
      </w:r>
      <w:r w:rsidRPr="00EA68CB">
        <w:rPr>
          <w:rStyle w:val="CharPartText"/>
        </w:rPr>
        <w:t xml:space="preserve"> </w:t>
      </w:r>
    </w:p>
    <w:p w:rsidR="007B3395" w:rsidRPr="00EA68CB" w:rsidRDefault="007B3395" w:rsidP="00D80A7B">
      <w:pPr>
        <w:pStyle w:val="Header"/>
        <w:tabs>
          <w:tab w:val="clear" w:pos="4150"/>
          <w:tab w:val="clear" w:pos="8307"/>
        </w:tabs>
      </w:pPr>
      <w:r w:rsidRPr="00EA68CB">
        <w:rPr>
          <w:rStyle w:val="CharDivNo"/>
        </w:rPr>
        <w:t xml:space="preserve"> </w:t>
      </w:r>
      <w:r w:rsidRPr="00EA68CB">
        <w:rPr>
          <w:rStyle w:val="CharDivText"/>
        </w:rPr>
        <w:t xml:space="preserve"> </w:t>
      </w:r>
    </w:p>
    <w:p w:rsidR="007B3395" w:rsidRPr="00EA68CB" w:rsidRDefault="007B3395" w:rsidP="00D80A7B">
      <w:pPr>
        <w:sectPr w:rsidR="007B3395" w:rsidRPr="00EA68CB" w:rsidSect="004D7CB7">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2A225A" w:rsidRPr="00EA68CB" w:rsidRDefault="002A225A" w:rsidP="00A543DB">
      <w:pPr>
        <w:rPr>
          <w:sz w:val="36"/>
        </w:rPr>
      </w:pPr>
      <w:r w:rsidRPr="00EA68CB">
        <w:rPr>
          <w:sz w:val="36"/>
        </w:rPr>
        <w:lastRenderedPageBreak/>
        <w:t>Contents</w:t>
      </w:r>
    </w:p>
    <w:p w:rsidR="00B95E68" w:rsidRDefault="008E2C4D">
      <w:pPr>
        <w:pStyle w:val="TOC5"/>
        <w:rPr>
          <w:rFonts w:asciiTheme="minorHAnsi" w:eastAsiaTheme="minorEastAsia" w:hAnsiTheme="minorHAnsi" w:cstheme="minorBidi"/>
          <w:noProof/>
          <w:kern w:val="0"/>
          <w:sz w:val="22"/>
          <w:szCs w:val="22"/>
        </w:rPr>
      </w:pPr>
      <w:r w:rsidRPr="00EA68CB">
        <w:fldChar w:fldCharType="begin"/>
      </w:r>
      <w:r w:rsidR="001741FF" w:rsidRPr="00EA68CB">
        <w:instrText xml:space="preserve"> TOC \o "1-9" </w:instrText>
      </w:r>
      <w:r w:rsidRPr="00EA68CB">
        <w:fldChar w:fldCharType="separate"/>
      </w:r>
      <w:r w:rsidR="00B95E68">
        <w:rPr>
          <w:noProof/>
        </w:rPr>
        <w:t>1</w:t>
      </w:r>
      <w:r w:rsidR="00B95E68">
        <w:rPr>
          <w:noProof/>
        </w:rPr>
        <w:tab/>
        <w:t>Name of Instrument</w:t>
      </w:r>
      <w:r w:rsidR="00B95E68" w:rsidRPr="00B95E68">
        <w:rPr>
          <w:noProof/>
        </w:rPr>
        <w:tab/>
      </w:r>
      <w:r w:rsidR="00B95E68" w:rsidRPr="00B95E68">
        <w:rPr>
          <w:noProof/>
        </w:rPr>
        <w:fldChar w:fldCharType="begin"/>
      </w:r>
      <w:r w:rsidR="00B95E68" w:rsidRPr="00B95E68">
        <w:rPr>
          <w:noProof/>
        </w:rPr>
        <w:instrText xml:space="preserve"> PAGEREF _Toc141263394 \h </w:instrText>
      </w:r>
      <w:r w:rsidR="00B95E68" w:rsidRPr="00B95E68">
        <w:rPr>
          <w:noProof/>
        </w:rPr>
      </w:r>
      <w:r w:rsidR="00B95E68" w:rsidRPr="00B95E68">
        <w:rPr>
          <w:noProof/>
        </w:rPr>
        <w:fldChar w:fldCharType="separate"/>
      </w:r>
      <w:r w:rsidR="006570FF">
        <w:rPr>
          <w:noProof/>
        </w:rPr>
        <w:t>1</w:t>
      </w:r>
      <w:r w:rsidR="00B95E68" w:rsidRPr="00B95E68">
        <w:rPr>
          <w:noProof/>
        </w:rPr>
        <w:fldChar w:fldCharType="end"/>
      </w:r>
    </w:p>
    <w:p w:rsidR="00B95E68" w:rsidRDefault="00B95E68">
      <w:pPr>
        <w:pStyle w:val="TOC5"/>
        <w:rPr>
          <w:rFonts w:asciiTheme="minorHAnsi" w:eastAsiaTheme="minorEastAsia" w:hAnsiTheme="minorHAnsi" w:cstheme="minorBidi"/>
          <w:noProof/>
          <w:kern w:val="0"/>
          <w:sz w:val="22"/>
          <w:szCs w:val="22"/>
        </w:rPr>
      </w:pPr>
      <w:r>
        <w:rPr>
          <w:noProof/>
        </w:rPr>
        <w:t>4</w:t>
      </w:r>
      <w:r>
        <w:rPr>
          <w:noProof/>
        </w:rPr>
        <w:tab/>
        <w:t>Definitions</w:t>
      </w:r>
      <w:r w:rsidRPr="00B95E68">
        <w:rPr>
          <w:noProof/>
        </w:rPr>
        <w:tab/>
      </w:r>
      <w:r w:rsidRPr="00B95E68">
        <w:rPr>
          <w:noProof/>
        </w:rPr>
        <w:fldChar w:fldCharType="begin"/>
      </w:r>
      <w:r w:rsidRPr="00B95E68">
        <w:rPr>
          <w:noProof/>
        </w:rPr>
        <w:instrText xml:space="preserve"> PAGEREF _Toc141263395 \h </w:instrText>
      </w:r>
      <w:r w:rsidRPr="00B95E68">
        <w:rPr>
          <w:noProof/>
        </w:rPr>
      </w:r>
      <w:r w:rsidRPr="00B95E68">
        <w:rPr>
          <w:noProof/>
        </w:rPr>
        <w:fldChar w:fldCharType="separate"/>
      </w:r>
      <w:r w:rsidR="006570FF">
        <w:rPr>
          <w:noProof/>
        </w:rPr>
        <w:t>1</w:t>
      </w:r>
      <w:r w:rsidRPr="00B95E68">
        <w:rPr>
          <w:noProof/>
        </w:rPr>
        <w:fldChar w:fldCharType="end"/>
      </w:r>
    </w:p>
    <w:p w:rsidR="00B95E68" w:rsidRDefault="00B95E68">
      <w:pPr>
        <w:pStyle w:val="TOC5"/>
        <w:rPr>
          <w:rFonts w:asciiTheme="minorHAnsi" w:eastAsiaTheme="minorEastAsia" w:hAnsiTheme="minorHAnsi" w:cstheme="minorBidi"/>
          <w:noProof/>
          <w:kern w:val="0"/>
          <w:sz w:val="22"/>
          <w:szCs w:val="22"/>
        </w:rPr>
      </w:pPr>
      <w:r>
        <w:rPr>
          <w:noProof/>
        </w:rPr>
        <w:t>5</w:t>
      </w:r>
      <w:r>
        <w:rPr>
          <w:noProof/>
        </w:rPr>
        <w:tab/>
        <w:t>Drugs and medicinal preparations to which Part VII applies</w:t>
      </w:r>
      <w:r w:rsidRPr="00B95E68">
        <w:rPr>
          <w:noProof/>
        </w:rPr>
        <w:tab/>
      </w:r>
      <w:r w:rsidRPr="00B95E68">
        <w:rPr>
          <w:noProof/>
        </w:rPr>
        <w:fldChar w:fldCharType="begin"/>
      </w:r>
      <w:r w:rsidRPr="00B95E68">
        <w:rPr>
          <w:noProof/>
        </w:rPr>
        <w:instrText xml:space="preserve"> PAGEREF _Toc141263396 \h </w:instrText>
      </w:r>
      <w:r w:rsidRPr="00B95E68">
        <w:rPr>
          <w:noProof/>
        </w:rPr>
      </w:r>
      <w:r w:rsidRPr="00B95E68">
        <w:rPr>
          <w:noProof/>
        </w:rPr>
        <w:fldChar w:fldCharType="separate"/>
      </w:r>
      <w:r w:rsidR="006570FF">
        <w:rPr>
          <w:noProof/>
        </w:rPr>
        <w:t>2</w:t>
      </w:r>
      <w:r w:rsidRPr="00B95E68">
        <w:rPr>
          <w:noProof/>
        </w:rPr>
        <w:fldChar w:fldCharType="end"/>
      </w:r>
    </w:p>
    <w:p w:rsidR="00B95E68" w:rsidRDefault="00B95E68">
      <w:pPr>
        <w:pStyle w:val="TOC5"/>
        <w:rPr>
          <w:rFonts w:asciiTheme="minorHAnsi" w:eastAsiaTheme="minorEastAsia" w:hAnsiTheme="minorHAnsi" w:cstheme="minorBidi"/>
          <w:noProof/>
          <w:kern w:val="0"/>
          <w:sz w:val="22"/>
          <w:szCs w:val="22"/>
        </w:rPr>
      </w:pPr>
      <w:r>
        <w:rPr>
          <w:noProof/>
        </w:rPr>
        <w:t>6</w:t>
      </w:r>
      <w:r>
        <w:rPr>
          <w:noProof/>
        </w:rPr>
        <w:tab/>
        <w:t>Form</w:t>
      </w:r>
      <w:r w:rsidRPr="00B95E68">
        <w:rPr>
          <w:noProof/>
        </w:rPr>
        <w:tab/>
      </w:r>
      <w:r w:rsidRPr="00B95E68">
        <w:rPr>
          <w:noProof/>
        </w:rPr>
        <w:fldChar w:fldCharType="begin"/>
      </w:r>
      <w:r w:rsidRPr="00B95E68">
        <w:rPr>
          <w:noProof/>
        </w:rPr>
        <w:instrText xml:space="preserve"> PAGEREF _Toc141263397 \h </w:instrText>
      </w:r>
      <w:r w:rsidRPr="00B95E68">
        <w:rPr>
          <w:noProof/>
        </w:rPr>
      </w:r>
      <w:r w:rsidRPr="00B95E68">
        <w:rPr>
          <w:noProof/>
        </w:rPr>
        <w:fldChar w:fldCharType="separate"/>
      </w:r>
      <w:r w:rsidR="006570FF">
        <w:rPr>
          <w:noProof/>
        </w:rPr>
        <w:t>3</w:t>
      </w:r>
      <w:r w:rsidRPr="00B95E68">
        <w:rPr>
          <w:noProof/>
        </w:rPr>
        <w:fldChar w:fldCharType="end"/>
      </w:r>
    </w:p>
    <w:p w:rsidR="00B95E68" w:rsidRDefault="00B95E68">
      <w:pPr>
        <w:pStyle w:val="TOC5"/>
        <w:rPr>
          <w:rFonts w:asciiTheme="minorHAnsi" w:eastAsiaTheme="minorEastAsia" w:hAnsiTheme="minorHAnsi" w:cstheme="minorBidi"/>
          <w:noProof/>
          <w:kern w:val="0"/>
          <w:sz w:val="22"/>
          <w:szCs w:val="22"/>
        </w:rPr>
      </w:pPr>
      <w:r>
        <w:rPr>
          <w:noProof/>
        </w:rPr>
        <w:t>7</w:t>
      </w:r>
      <w:r>
        <w:rPr>
          <w:noProof/>
        </w:rPr>
        <w:tab/>
        <w:t>Manner of administration</w:t>
      </w:r>
      <w:r w:rsidRPr="00B95E68">
        <w:rPr>
          <w:noProof/>
        </w:rPr>
        <w:tab/>
      </w:r>
      <w:r w:rsidRPr="00B95E68">
        <w:rPr>
          <w:noProof/>
        </w:rPr>
        <w:fldChar w:fldCharType="begin"/>
      </w:r>
      <w:r w:rsidRPr="00B95E68">
        <w:rPr>
          <w:noProof/>
        </w:rPr>
        <w:instrText xml:space="preserve"> PAGEREF _Toc141263398 \h </w:instrText>
      </w:r>
      <w:r w:rsidRPr="00B95E68">
        <w:rPr>
          <w:noProof/>
        </w:rPr>
      </w:r>
      <w:r w:rsidRPr="00B95E68">
        <w:rPr>
          <w:noProof/>
        </w:rPr>
        <w:fldChar w:fldCharType="separate"/>
      </w:r>
      <w:r w:rsidR="006570FF">
        <w:rPr>
          <w:noProof/>
        </w:rPr>
        <w:t>3</w:t>
      </w:r>
      <w:r w:rsidRPr="00B95E68">
        <w:rPr>
          <w:noProof/>
        </w:rPr>
        <w:fldChar w:fldCharType="end"/>
      </w:r>
    </w:p>
    <w:p w:rsidR="00B95E68" w:rsidRDefault="00B95E68">
      <w:pPr>
        <w:pStyle w:val="TOC5"/>
        <w:rPr>
          <w:rFonts w:asciiTheme="minorHAnsi" w:eastAsiaTheme="minorEastAsia" w:hAnsiTheme="minorHAnsi" w:cstheme="minorBidi"/>
          <w:noProof/>
          <w:kern w:val="0"/>
          <w:sz w:val="22"/>
          <w:szCs w:val="22"/>
        </w:rPr>
      </w:pPr>
      <w:r>
        <w:rPr>
          <w:noProof/>
        </w:rPr>
        <w:t>8</w:t>
      </w:r>
      <w:r>
        <w:rPr>
          <w:noProof/>
        </w:rPr>
        <w:tab/>
        <w:t>Brand and responsible person</w:t>
      </w:r>
      <w:r w:rsidRPr="00B95E68">
        <w:rPr>
          <w:noProof/>
        </w:rPr>
        <w:tab/>
      </w:r>
      <w:r w:rsidRPr="00B95E68">
        <w:rPr>
          <w:noProof/>
        </w:rPr>
        <w:fldChar w:fldCharType="begin"/>
      </w:r>
      <w:r w:rsidRPr="00B95E68">
        <w:rPr>
          <w:noProof/>
        </w:rPr>
        <w:instrText xml:space="preserve"> PAGEREF _Toc141263399 \h </w:instrText>
      </w:r>
      <w:r w:rsidRPr="00B95E68">
        <w:rPr>
          <w:noProof/>
        </w:rPr>
      </w:r>
      <w:r w:rsidRPr="00B95E68">
        <w:rPr>
          <w:noProof/>
        </w:rPr>
        <w:fldChar w:fldCharType="separate"/>
      </w:r>
      <w:r w:rsidR="006570FF">
        <w:rPr>
          <w:noProof/>
        </w:rPr>
        <w:t>3</w:t>
      </w:r>
      <w:r w:rsidRPr="00B95E68">
        <w:rPr>
          <w:noProof/>
        </w:rPr>
        <w:fldChar w:fldCharType="end"/>
      </w:r>
    </w:p>
    <w:p w:rsidR="00B95E68" w:rsidRDefault="00B95E68">
      <w:pPr>
        <w:pStyle w:val="TOC5"/>
        <w:rPr>
          <w:rFonts w:asciiTheme="minorHAnsi" w:eastAsiaTheme="minorEastAsia" w:hAnsiTheme="minorHAnsi" w:cstheme="minorBidi"/>
          <w:noProof/>
          <w:kern w:val="0"/>
          <w:sz w:val="22"/>
          <w:szCs w:val="22"/>
        </w:rPr>
      </w:pPr>
      <w:r>
        <w:rPr>
          <w:noProof/>
        </w:rPr>
        <w:t>8A</w:t>
      </w:r>
      <w:r>
        <w:rPr>
          <w:noProof/>
        </w:rPr>
        <w:tab/>
        <w:t>Schedule equivalent</w:t>
      </w:r>
      <w:r w:rsidRPr="00B95E68">
        <w:rPr>
          <w:noProof/>
        </w:rPr>
        <w:tab/>
      </w:r>
      <w:r w:rsidRPr="00B95E68">
        <w:rPr>
          <w:noProof/>
        </w:rPr>
        <w:fldChar w:fldCharType="begin"/>
      </w:r>
      <w:r w:rsidRPr="00B95E68">
        <w:rPr>
          <w:noProof/>
        </w:rPr>
        <w:instrText xml:space="preserve"> PAGEREF _Toc141263400 \h </w:instrText>
      </w:r>
      <w:r w:rsidRPr="00B95E68">
        <w:rPr>
          <w:noProof/>
        </w:rPr>
      </w:r>
      <w:r w:rsidRPr="00B95E68">
        <w:rPr>
          <w:noProof/>
        </w:rPr>
        <w:fldChar w:fldCharType="separate"/>
      </w:r>
      <w:r w:rsidR="006570FF">
        <w:rPr>
          <w:noProof/>
        </w:rPr>
        <w:t>3</w:t>
      </w:r>
      <w:r w:rsidRPr="00B95E68">
        <w:rPr>
          <w:noProof/>
        </w:rPr>
        <w:fldChar w:fldCharType="end"/>
      </w:r>
    </w:p>
    <w:p w:rsidR="00B95E68" w:rsidRDefault="00B95E68">
      <w:pPr>
        <w:pStyle w:val="TOC5"/>
        <w:rPr>
          <w:rFonts w:asciiTheme="minorHAnsi" w:eastAsiaTheme="minorEastAsia" w:hAnsiTheme="minorHAnsi" w:cstheme="minorBidi"/>
          <w:noProof/>
          <w:kern w:val="0"/>
          <w:sz w:val="22"/>
          <w:szCs w:val="22"/>
        </w:rPr>
      </w:pPr>
      <w:r>
        <w:rPr>
          <w:noProof/>
        </w:rPr>
        <w:t>9</w:t>
      </w:r>
      <w:r>
        <w:rPr>
          <w:noProof/>
        </w:rPr>
        <w:tab/>
        <w:t>Authorised prescribers—Part 1 of Schedule 1</w:t>
      </w:r>
      <w:r w:rsidRPr="00B95E68">
        <w:rPr>
          <w:noProof/>
        </w:rPr>
        <w:tab/>
      </w:r>
      <w:r w:rsidRPr="00B95E68">
        <w:rPr>
          <w:noProof/>
        </w:rPr>
        <w:fldChar w:fldCharType="begin"/>
      </w:r>
      <w:r w:rsidRPr="00B95E68">
        <w:rPr>
          <w:noProof/>
        </w:rPr>
        <w:instrText xml:space="preserve"> PAGEREF _Toc141263401 \h </w:instrText>
      </w:r>
      <w:r w:rsidRPr="00B95E68">
        <w:rPr>
          <w:noProof/>
        </w:rPr>
      </w:r>
      <w:r w:rsidRPr="00B95E68">
        <w:rPr>
          <w:noProof/>
        </w:rPr>
        <w:fldChar w:fldCharType="separate"/>
      </w:r>
      <w:r w:rsidR="006570FF">
        <w:rPr>
          <w:noProof/>
        </w:rPr>
        <w:t>4</w:t>
      </w:r>
      <w:r w:rsidRPr="00B95E68">
        <w:rPr>
          <w:noProof/>
        </w:rPr>
        <w:fldChar w:fldCharType="end"/>
      </w:r>
    </w:p>
    <w:p w:rsidR="00B95E68" w:rsidRDefault="00B95E68">
      <w:pPr>
        <w:pStyle w:val="TOC5"/>
        <w:rPr>
          <w:rFonts w:asciiTheme="minorHAnsi" w:eastAsiaTheme="minorEastAsia" w:hAnsiTheme="minorHAnsi" w:cstheme="minorBidi"/>
          <w:noProof/>
          <w:kern w:val="0"/>
          <w:sz w:val="22"/>
          <w:szCs w:val="22"/>
        </w:rPr>
      </w:pPr>
      <w:r>
        <w:rPr>
          <w:noProof/>
        </w:rPr>
        <w:t>9A</w:t>
      </w:r>
      <w:r>
        <w:rPr>
          <w:noProof/>
        </w:rPr>
        <w:tab/>
        <w:t>Authorised prescriber—Schedule 2</w:t>
      </w:r>
      <w:r w:rsidRPr="00B95E68">
        <w:rPr>
          <w:noProof/>
        </w:rPr>
        <w:tab/>
      </w:r>
      <w:r w:rsidRPr="00B95E68">
        <w:rPr>
          <w:noProof/>
        </w:rPr>
        <w:fldChar w:fldCharType="begin"/>
      </w:r>
      <w:r w:rsidRPr="00B95E68">
        <w:rPr>
          <w:noProof/>
        </w:rPr>
        <w:instrText xml:space="preserve"> PAGEREF _Toc141263402 \h </w:instrText>
      </w:r>
      <w:r w:rsidRPr="00B95E68">
        <w:rPr>
          <w:noProof/>
        </w:rPr>
      </w:r>
      <w:r w:rsidRPr="00B95E68">
        <w:rPr>
          <w:noProof/>
        </w:rPr>
        <w:fldChar w:fldCharType="separate"/>
      </w:r>
      <w:r w:rsidR="006570FF">
        <w:rPr>
          <w:noProof/>
        </w:rPr>
        <w:t>4</w:t>
      </w:r>
      <w:r w:rsidRPr="00B95E68">
        <w:rPr>
          <w:noProof/>
        </w:rPr>
        <w:fldChar w:fldCharType="end"/>
      </w:r>
    </w:p>
    <w:p w:rsidR="00B95E68" w:rsidRDefault="00B95E68">
      <w:pPr>
        <w:pStyle w:val="TOC5"/>
        <w:rPr>
          <w:rFonts w:asciiTheme="minorHAnsi" w:eastAsiaTheme="minorEastAsia" w:hAnsiTheme="minorHAnsi" w:cstheme="minorBidi"/>
          <w:noProof/>
          <w:kern w:val="0"/>
          <w:sz w:val="22"/>
          <w:szCs w:val="22"/>
        </w:rPr>
      </w:pPr>
      <w:r>
        <w:rPr>
          <w:noProof/>
        </w:rPr>
        <w:t>10</w:t>
      </w:r>
      <w:r>
        <w:rPr>
          <w:noProof/>
        </w:rPr>
        <w:tab/>
        <w:t>Prescription circumstances—Schedule 1</w:t>
      </w:r>
      <w:r w:rsidRPr="00B95E68">
        <w:rPr>
          <w:noProof/>
        </w:rPr>
        <w:tab/>
      </w:r>
      <w:r w:rsidRPr="00B95E68">
        <w:rPr>
          <w:noProof/>
        </w:rPr>
        <w:fldChar w:fldCharType="begin"/>
      </w:r>
      <w:r w:rsidRPr="00B95E68">
        <w:rPr>
          <w:noProof/>
        </w:rPr>
        <w:instrText xml:space="preserve"> PAGEREF _Toc141263403 \h </w:instrText>
      </w:r>
      <w:r w:rsidRPr="00B95E68">
        <w:rPr>
          <w:noProof/>
        </w:rPr>
      </w:r>
      <w:r w:rsidRPr="00B95E68">
        <w:rPr>
          <w:noProof/>
        </w:rPr>
        <w:fldChar w:fldCharType="separate"/>
      </w:r>
      <w:r w:rsidR="006570FF">
        <w:rPr>
          <w:noProof/>
        </w:rPr>
        <w:t>5</w:t>
      </w:r>
      <w:r w:rsidRPr="00B95E68">
        <w:rPr>
          <w:noProof/>
        </w:rPr>
        <w:fldChar w:fldCharType="end"/>
      </w:r>
    </w:p>
    <w:p w:rsidR="00B95E68" w:rsidRDefault="00B95E68">
      <w:pPr>
        <w:pStyle w:val="TOC5"/>
        <w:rPr>
          <w:rFonts w:asciiTheme="minorHAnsi" w:eastAsiaTheme="minorEastAsia" w:hAnsiTheme="minorHAnsi" w:cstheme="minorBidi"/>
          <w:noProof/>
          <w:kern w:val="0"/>
          <w:sz w:val="22"/>
          <w:szCs w:val="22"/>
        </w:rPr>
      </w:pPr>
      <w:r>
        <w:rPr>
          <w:noProof/>
        </w:rPr>
        <w:t>11</w:t>
      </w:r>
      <w:r>
        <w:rPr>
          <w:noProof/>
        </w:rPr>
        <w:tab/>
        <w:t>Authority required procedures</w:t>
      </w:r>
      <w:r w:rsidRPr="00B95E68">
        <w:rPr>
          <w:noProof/>
        </w:rPr>
        <w:tab/>
      </w:r>
      <w:r w:rsidRPr="00B95E68">
        <w:rPr>
          <w:noProof/>
        </w:rPr>
        <w:fldChar w:fldCharType="begin"/>
      </w:r>
      <w:r w:rsidRPr="00B95E68">
        <w:rPr>
          <w:noProof/>
        </w:rPr>
        <w:instrText xml:space="preserve"> PAGEREF _Toc141263404 \h </w:instrText>
      </w:r>
      <w:r w:rsidRPr="00B95E68">
        <w:rPr>
          <w:noProof/>
        </w:rPr>
      </w:r>
      <w:r w:rsidRPr="00B95E68">
        <w:rPr>
          <w:noProof/>
        </w:rPr>
        <w:fldChar w:fldCharType="separate"/>
      </w:r>
      <w:r w:rsidR="006570FF">
        <w:rPr>
          <w:noProof/>
        </w:rPr>
        <w:t>5</w:t>
      </w:r>
      <w:r w:rsidRPr="00B95E68">
        <w:rPr>
          <w:noProof/>
        </w:rPr>
        <w:fldChar w:fldCharType="end"/>
      </w:r>
    </w:p>
    <w:p w:rsidR="00B95E68" w:rsidRDefault="00B95E68">
      <w:pPr>
        <w:pStyle w:val="TOC5"/>
        <w:rPr>
          <w:rFonts w:asciiTheme="minorHAnsi" w:eastAsiaTheme="minorEastAsia" w:hAnsiTheme="minorHAnsi" w:cstheme="minorBidi"/>
          <w:noProof/>
          <w:kern w:val="0"/>
          <w:sz w:val="22"/>
          <w:szCs w:val="22"/>
        </w:rPr>
      </w:pPr>
      <w:r>
        <w:rPr>
          <w:noProof/>
        </w:rPr>
        <w:t>12</w:t>
      </w:r>
      <w:r>
        <w:rPr>
          <w:noProof/>
        </w:rPr>
        <w:tab/>
        <w:t>Authority required procedures—submission of prescription</w:t>
      </w:r>
      <w:r w:rsidRPr="00B95E68">
        <w:rPr>
          <w:noProof/>
        </w:rPr>
        <w:tab/>
      </w:r>
      <w:r w:rsidRPr="00B95E68">
        <w:rPr>
          <w:noProof/>
        </w:rPr>
        <w:fldChar w:fldCharType="begin"/>
      </w:r>
      <w:r w:rsidRPr="00B95E68">
        <w:rPr>
          <w:noProof/>
        </w:rPr>
        <w:instrText xml:space="preserve"> PAGEREF _Toc141263405 \h </w:instrText>
      </w:r>
      <w:r w:rsidRPr="00B95E68">
        <w:rPr>
          <w:noProof/>
        </w:rPr>
      </w:r>
      <w:r w:rsidRPr="00B95E68">
        <w:rPr>
          <w:noProof/>
        </w:rPr>
        <w:fldChar w:fldCharType="separate"/>
      </w:r>
      <w:r w:rsidR="006570FF">
        <w:rPr>
          <w:noProof/>
        </w:rPr>
        <w:t>5</w:t>
      </w:r>
      <w:r w:rsidRPr="00B95E68">
        <w:rPr>
          <w:noProof/>
        </w:rPr>
        <w:fldChar w:fldCharType="end"/>
      </w:r>
    </w:p>
    <w:p w:rsidR="00B95E68" w:rsidRDefault="00B95E68">
      <w:pPr>
        <w:pStyle w:val="TOC5"/>
        <w:rPr>
          <w:rFonts w:asciiTheme="minorHAnsi" w:eastAsiaTheme="minorEastAsia" w:hAnsiTheme="minorHAnsi" w:cstheme="minorBidi"/>
          <w:noProof/>
          <w:kern w:val="0"/>
          <w:sz w:val="22"/>
          <w:szCs w:val="22"/>
        </w:rPr>
      </w:pPr>
      <w:r>
        <w:rPr>
          <w:noProof/>
        </w:rPr>
        <w:t>13</w:t>
      </w:r>
      <w:r>
        <w:rPr>
          <w:noProof/>
        </w:rPr>
        <w:tab/>
        <w:t>Authority required procedures—authorisation</w:t>
      </w:r>
      <w:r w:rsidRPr="00B95E68">
        <w:rPr>
          <w:noProof/>
        </w:rPr>
        <w:tab/>
      </w:r>
      <w:r w:rsidRPr="00B95E68">
        <w:rPr>
          <w:noProof/>
        </w:rPr>
        <w:fldChar w:fldCharType="begin"/>
      </w:r>
      <w:r w:rsidRPr="00B95E68">
        <w:rPr>
          <w:noProof/>
        </w:rPr>
        <w:instrText xml:space="preserve"> PAGEREF _Toc141263406 \h </w:instrText>
      </w:r>
      <w:r w:rsidRPr="00B95E68">
        <w:rPr>
          <w:noProof/>
        </w:rPr>
      </w:r>
      <w:r w:rsidRPr="00B95E68">
        <w:rPr>
          <w:noProof/>
        </w:rPr>
        <w:fldChar w:fldCharType="separate"/>
      </w:r>
      <w:r w:rsidR="006570FF">
        <w:rPr>
          <w:noProof/>
        </w:rPr>
        <w:t>6</w:t>
      </w:r>
      <w:r w:rsidRPr="00B95E68">
        <w:rPr>
          <w:noProof/>
        </w:rPr>
        <w:fldChar w:fldCharType="end"/>
      </w:r>
    </w:p>
    <w:p w:rsidR="00B95E68" w:rsidRDefault="00B95E68">
      <w:pPr>
        <w:pStyle w:val="TOC5"/>
        <w:rPr>
          <w:rFonts w:asciiTheme="minorHAnsi" w:eastAsiaTheme="minorEastAsia" w:hAnsiTheme="minorHAnsi" w:cstheme="minorBidi"/>
          <w:noProof/>
          <w:kern w:val="0"/>
          <w:sz w:val="22"/>
          <w:szCs w:val="22"/>
        </w:rPr>
      </w:pPr>
      <w:r>
        <w:rPr>
          <w:noProof/>
        </w:rPr>
        <w:t>14</w:t>
      </w:r>
      <w:r>
        <w:rPr>
          <w:noProof/>
        </w:rPr>
        <w:tab/>
        <w:t>Streamlined authority code</w:t>
      </w:r>
      <w:r w:rsidRPr="00B95E68">
        <w:rPr>
          <w:noProof/>
        </w:rPr>
        <w:tab/>
      </w:r>
      <w:r w:rsidRPr="00B95E68">
        <w:rPr>
          <w:noProof/>
        </w:rPr>
        <w:fldChar w:fldCharType="begin"/>
      </w:r>
      <w:r w:rsidRPr="00B95E68">
        <w:rPr>
          <w:noProof/>
        </w:rPr>
        <w:instrText xml:space="preserve"> PAGEREF _Toc141263407 \h </w:instrText>
      </w:r>
      <w:r w:rsidRPr="00B95E68">
        <w:rPr>
          <w:noProof/>
        </w:rPr>
      </w:r>
      <w:r w:rsidRPr="00B95E68">
        <w:rPr>
          <w:noProof/>
        </w:rPr>
        <w:fldChar w:fldCharType="separate"/>
      </w:r>
      <w:r w:rsidR="006570FF">
        <w:rPr>
          <w:noProof/>
        </w:rPr>
        <w:t>8</w:t>
      </w:r>
      <w:r w:rsidRPr="00B95E68">
        <w:rPr>
          <w:noProof/>
        </w:rPr>
        <w:fldChar w:fldCharType="end"/>
      </w:r>
    </w:p>
    <w:p w:rsidR="00B95E68" w:rsidRDefault="00B95E68">
      <w:pPr>
        <w:pStyle w:val="TOC5"/>
        <w:rPr>
          <w:rFonts w:asciiTheme="minorHAnsi" w:eastAsiaTheme="minorEastAsia" w:hAnsiTheme="minorHAnsi" w:cstheme="minorBidi"/>
          <w:noProof/>
          <w:kern w:val="0"/>
          <w:sz w:val="22"/>
          <w:szCs w:val="22"/>
        </w:rPr>
      </w:pPr>
      <w:r>
        <w:rPr>
          <w:noProof/>
        </w:rPr>
        <w:t>15</w:t>
      </w:r>
      <w:r>
        <w:rPr>
          <w:noProof/>
        </w:rPr>
        <w:tab/>
        <w:t>Extended application of sections 11 to 14</w:t>
      </w:r>
      <w:r w:rsidRPr="00B95E68">
        <w:rPr>
          <w:noProof/>
        </w:rPr>
        <w:tab/>
      </w:r>
      <w:r w:rsidRPr="00B95E68">
        <w:rPr>
          <w:noProof/>
        </w:rPr>
        <w:fldChar w:fldCharType="begin"/>
      </w:r>
      <w:r w:rsidRPr="00B95E68">
        <w:rPr>
          <w:noProof/>
        </w:rPr>
        <w:instrText xml:space="preserve"> PAGEREF _Toc141263408 \h </w:instrText>
      </w:r>
      <w:r w:rsidRPr="00B95E68">
        <w:rPr>
          <w:noProof/>
        </w:rPr>
      </w:r>
      <w:r w:rsidRPr="00B95E68">
        <w:rPr>
          <w:noProof/>
        </w:rPr>
        <w:fldChar w:fldCharType="separate"/>
      </w:r>
      <w:r w:rsidR="006570FF">
        <w:rPr>
          <w:noProof/>
        </w:rPr>
        <w:t>8</w:t>
      </w:r>
      <w:r w:rsidRPr="00B95E68">
        <w:rPr>
          <w:noProof/>
        </w:rPr>
        <w:fldChar w:fldCharType="end"/>
      </w:r>
    </w:p>
    <w:p w:rsidR="00B95E68" w:rsidRDefault="00B95E68">
      <w:pPr>
        <w:pStyle w:val="TOC5"/>
        <w:rPr>
          <w:rFonts w:asciiTheme="minorHAnsi" w:eastAsiaTheme="minorEastAsia" w:hAnsiTheme="minorHAnsi" w:cstheme="minorBidi"/>
          <w:noProof/>
          <w:kern w:val="0"/>
          <w:sz w:val="22"/>
          <w:szCs w:val="22"/>
        </w:rPr>
      </w:pPr>
      <w:r>
        <w:rPr>
          <w:noProof/>
        </w:rPr>
        <w:t>16</w:t>
      </w:r>
      <w:r>
        <w:rPr>
          <w:noProof/>
        </w:rPr>
        <w:tab/>
        <w:t>Prescription circumstances—Schedule 2</w:t>
      </w:r>
      <w:r w:rsidRPr="00B95E68">
        <w:rPr>
          <w:noProof/>
        </w:rPr>
        <w:tab/>
      </w:r>
      <w:r w:rsidRPr="00B95E68">
        <w:rPr>
          <w:noProof/>
        </w:rPr>
        <w:fldChar w:fldCharType="begin"/>
      </w:r>
      <w:r w:rsidRPr="00B95E68">
        <w:rPr>
          <w:noProof/>
        </w:rPr>
        <w:instrText xml:space="preserve"> PAGEREF _Toc141263409 \h </w:instrText>
      </w:r>
      <w:r w:rsidRPr="00B95E68">
        <w:rPr>
          <w:noProof/>
        </w:rPr>
      </w:r>
      <w:r w:rsidRPr="00B95E68">
        <w:rPr>
          <w:noProof/>
        </w:rPr>
        <w:fldChar w:fldCharType="separate"/>
      </w:r>
      <w:r w:rsidR="006570FF">
        <w:rPr>
          <w:noProof/>
        </w:rPr>
        <w:t>8</w:t>
      </w:r>
      <w:r w:rsidRPr="00B95E68">
        <w:rPr>
          <w:noProof/>
        </w:rPr>
        <w:fldChar w:fldCharType="end"/>
      </w:r>
    </w:p>
    <w:p w:rsidR="00B95E68" w:rsidRDefault="00B95E68">
      <w:pPr>
        <w:pStyle w:val="TOC5"/>
        <w:rPr>
          <w:rFonts w:asciiTheme="minorHAnsi" w:eastAsiaTheme="minorEastAsia" w:hAnsiTheme="minorHAnsi" w:cstheme="minorBidi"/>
          <w:noProof/>
          <w:kern w:val="0"/>
          <w:sz w:val="22"/>
          <w:szCs w:val="22"/>
        </w:rPr>
      </w:pPr>
      <w:r>
        <w:rPr>
          <w:noProof/>
        </w:rPr>
        <w:t>17</w:t>
      </w:r>
      <w:r>
        <w:rPr>
          <w:noProof/>
        </w:rPr>
        <w:tab/>
        <w:t>Maximum quantity—Schedule 1</w:t>
      </w:r>
      <w:r w:rsidRPr="00B95E68">
        <w:rPr>
          <w:noProof/>
        </w:rPr>
        <w:tab/>
      </w:r>
      <w:r w:rsidRPr="00B95E68">
        <w:rPr>
          <w:noProof/>
        </w:rPr>
        <w:fldChar w:fldCharType="begin"/>
      </w:r>
      <w:r w:rsidRPr="00B95E68">
        <w:rPr>
          <w:noProof/>
        </w:rPr>
        <w:instrText xml:space="preserve"> PAGEREF _Toc141263410 \h </w:instrText>
      </w:r>
      <w:r w:rsidRPr="00B95E68">
        <w:rPr>
          <w:noProof/>
        </w:rPr>
      </w:r>
      <w:r w:rsidRPr="00B95E68">
        <w:rPr>
          <w:noProof/>
        </w:rPr>
        <w:fldChar w:fldCharType="separate"/>
      </w:r>
      <w:r w:rsidR="006570FF">
        <w:rPr>
          <w:noProof/>
        </w:rPr>
        <w:t>9</w:t>
      </w:r>
      <w:r w:rsidRPr="00B95E68">
        <w:rPr>
          <w:noProof/>
        </w:rPr>
        <w:fldChar w:fldCharType="end"/>
      </w:r>
    </w:p>
    <w:p w:rsidR="00B95E68" w:rsidRDefault="00B95E68">
      <w:pPr>
        <w:pStyle w:val="TOC5"/>
        <w:rPr>
          <w:rFonts w:asciiTheme="minorHAnsi" w:eastAsiaTheme="minorEastAsia" w:hAnsiTheme="minorHAnsi" w:cstheme="minorBidi"/>
          <w:noProof/>
          <w:kern w:val="0"/>
          <w:sz w:val="22"/>
          <w:szCs w:val="22"/>
        </w:rPr>
      </w:pPr>
      <w:r>
        <w:rPr>
          <w:noProof/>
        </w:rPr>
        <w:t>18</w:t>
      </w:r>
      <w:r>
        <w:rPr>
          <w:noProof/>
        </w:rPr>
        <w:tab/>
        <w:t>Maximum quantity conditions—Schedule 1</w:t>
      </w:r>
      <w:r w:rsidRPr="00B95E68">
        <w:rPr>
          <w:noProof/>
        </w:rPr>
        <w:tab/>
      </w:r>
      <w:r w:rsidRPr="00B95E68">
        <w:rPr>
          <w:noProof/>
        </w:rPr>
        <w:fldChar w:fldCharType="begin"/>
      </w:r>
      <w:r w:rsidRPr="00B95E68">
        <w:rPr>
          <w:noProof/>
        </w:rPr>
        <w:instrText xml:space="preserve"> PAGEREF _Toc141263411 \h </w:instrText>
      </w:r>
      <w:r w:rsidRPr="00B95E68">
        <w:rPr>
          <w:noProof/>
        </w:rPr>
      </w:r>
      <w:r w:rsidRPr="00B95E68">
        <w:rPr>
          <w:noProof/>
        </w:rPr>
        <w:fldChar w:fldCharType="separate"/>
      </w:r>
      <w:r w:rsidR="006570FF">
        <w:rPr>
          <w:noProof/>
        </w:rPr>
        <w:t>9</w:t>
      </w:r>
      <w:r w:rsidRPr="00B95E68">
        <w:rPr>
          <w:noProof/>
        </w:rPr>
        <w:fldChar w:fldCharType="end"/>
      </w:r>
    </w:p>
    <w:p w:rsidR="00B95E68" w:rsidRDefault="00B95E68">
      <w:pPr>
        <w:pStyle w:val="TOC5"/>
        <w:rPr>
          <w:rFonts w:asciiTheme="minorHAnsi" w:eastAsiaTheme="minorEastAsia" w:hAnsiTheme="minorHAnsi" w:cstheme="minorBidi"/>
          <w:noProof/>
          <w:kern w:val="0"/>
          <w:sz w:val="22"/>
          <w:szCs w:val="22"/>
        </w:rPr>
      </w:pPr>
      <w:r>
        <w:rPr>
          <w:noProof/>
        </w:rPr>
        <w:t>19</w:t>
      </w:r>
      <w:r>
        <w:rPr>
          <w:noProof/>
        </w:rPr>
        <w:tab/>
        <w:t>Maximum quantity—Schedule 2</w:t>
      </w:r>
      <w:r w:rsidRPr="00B95E68">
        <w:rPr>
          <w:noProof/>
        </w:rPr>
        <w:tab/>
      </w:r>
      <w:r w:rsidRPr="00B95E68">
        <w:rPr>
          <w:noProof/>
        </w:rPr>
        <w:fldChar w:fldCharType="begin"/>
      </w:r>
      <w:r w:rsidRPr="00B95E68">
        <w:rPr>
          <w:noProof/>
        </w:rPr>
        <w:instrText xml:space="preserve"> PAGEREF _Toc141263412 \h </w:instrText>
      </w:r>
      <w:r w:rsidRPr="00B95E68">
        <w:rPr>
          <w:noProof/>
        </w:rPr>
      </w:r>
      <w:r w:rsidRPr="00B95E68">
        <w:rPr>
          <w:noProof/>
        </w:rPr>
        <w:fldChar w:fldCharType="separate"/>
      </w:r>
      <w:r w:rsidR="006570FF">
        <w:rPr>
          <w:noProof/>
        </w:rPr>
        <w:t>10</w:t>
      </w:r>
      <w:r w:rsidRPr="00B95E68">
        <w:rPr>
          <w:noProof/>
        </w:rPr>
        <w:fldChar w:fldCharType="end"/>
      </w:r>
    </w:p>
    <w:p w:rsidR="00B95E68" w:rsidRDefault="00B95E68">
      <w:pPr>
        <w:pStyle w:val="TOC5"/>
        <w:rPr>
          <w:rFonts w:asciiTheme="minorHAnsi" w:eastAsiaTheme="minorEastAsia" w:hAnsiTheme="minorHAnsi" w:cstheme="minorBidi"/>
          <w:noProof/>
          <w:kern w:val="0"/>
          <w:sz w:val="22"/>
          <w:szCs w:val="22"/>
        </w:rPr>
      </w:pPr>
      <w:r>
        <w:rPr>
          <w:noProof/>
        </w:rPr>
        <w:t>20</w:t>
      </w:r>
      <w:r>
        <w:rPr>
          <w:noProof/>
        </w:rPr>
        <w:tab/>
        <w:t>Maximum number of repeats—Schedule 1</w:t>
      </w:r>
      <w:r w:rsidRPr="00B95E68">
        <w:rPr>
          <w:noProof/>
        </w:rPr>
        <w:tab/>
      </w:r>
      <w:r w:rsidRPr="00B95E68">
        <w:rPr>
          <w:noProof/>
        </w:rPr>
        <w:fldChar w:fldCharType="begin"/>
      </w:r>
      <w:r w:rsidRPr="00B95E68">
        <w:rPr>
          <w:noProof/>
        </w:rPr>
        <w:instrText xml:space="preserve"> PAGEREF _Toc141263413 \h </w:instrText>
      </w:r>
      <w:r w:rsidRPr="00B95E68">
        <w:rPr>
          <w:noProof/>
        </w:rPr>
      </w:r>
      <w:r w:rsidRPr="00B95E68">
        <w:rPr>
          <w:noProof/>
        </w:rPr>
        <w:fldChar w:fldCharType="separate"/>
      </w:r>
      <w:r w:rsidR="006570FF">
        <w:rPr>
          <w:noProof/>
        </w:rPr>
        <w:t>10</w:t>
      </w:r>
      <w:r w:rsidRPr="00B95E68">
        <w:rPr>
          <w:noProof/>
        </w:rPr>
        <w:fldChar w:fldCharType="end"/>
      </w:r>
    </w:p>
    <w:p w:rsidR="00B95E68" w:rsidRDefault="00B95E68">
      <w:pPr>
        <w:pStyle w:val="TOC5"/>
        <w:rPr>
          <w:rFonts w:asciiTheme="minorHAnsi" w:eastAsiaTheme="minorEastAsia" w:hAnsiTheme="minorHAnsi" w:cstheme="minorBidi"/>
          <w:noProof/>
          <w:kern w:val="0"/>
          <w:sz w:val="22"/>
          <w:szCs w:val="22"/>
        </w:rPr>
      </w:pPr>
      <w:r>
        <w:rPr>
          <w:noProof/>
        </w:rPr>
        <w:t>21</w:t>
      </w:r>
      <w:r>
        <w:rPr>
          <w:noProof/>
        </w:rPr>
        <w:tab/>
        <w:t>Maximum number of repeats conditions—Schedule 1</w:t>
      </w:r>
      <w:r w:rsidRPr="00B95E68">
        <w:rPr>
          <w:noProof/>
        </w:rPr>
        <w:tab/>
      </w:r>
      <w:r w:rsidRPr="00B95E68">
        <w:rPr>
          <w:noProof/>
        </w:rPr>
        <w:fldChar w:fldCharType="begin"/>
      </w:r>
      <w:r w:rsidRPr="00B95E68">
        <w:rPr>
          <w:noProof/>
        </w:rPr>
        <w:instrText xml:space="preserve"> PAGEREF _Toc141263414 \h </w:instrText>
      </w:r>
      <w:r w:rsidRPr="00B95E68">
        <w:rPr>
          <w:noProof/>
        </w:rPr>
      </w:r>
      <w:r w:rsidRPr="00B95E68">
        <w:rPr>
          <w:noProof/>
        </w:rPr>
        <w:fldChar w:fldCharType="separate"/>
      </w:r>
      <w:r w:rsidR="006570FF">
        <w:rPr>
          <w:noProof/>
        </w:rPr>
        <w:t>11</w:t>
      </w:r>
      <w:r w:rsidRPr="00B95E68">
        <w:rPr>
          <w:noProof/>
        </w:rPr>
        <w:fldChar w:fldCharType="end"/>
      </w:r>
    </w:p>
    <w:p w:rsidR="00B95E68" w:rsidRDefault="00B95E68">
      <w:pPr>
        <w:pStyle w:val="TOC5"/>
        <w:rPr>
          <w:rFonts w:asciiTheme="minorHAnsi" w:eastAsiaTheme="minorEastAsia" w:hAnsiTheme="minorHAnsi" w:cstheme="minorBidi"/>
          <w:noProof/>
          <w:kern w:val="0"/>
          <w:sz w:val="22"/>
          <w:szCs w:val="22"/>
        </w:rPr>
      </w:pPr>
      <w:r>
        <w:rPr>
          <w:noProof/>
        </w:rPr>
        <w:t>22</w:t>
      </w:r>
      <w:r>
        <w:rPr>
          <w:noProof/>
        </w:rPr>
        <w:tab/>
        <w:t>Maximum number of repeats—Schedule 2</w:t>
      </w:r>
      <w:r w:rsidRPr="00B95E68">
        <w:rPr>
          <w:noProof/>
        </w:rPr>
        <w:tab/>
      </w:r>
      <w:r w:rsidRPr="00B95E68">
        <w:rPr>
          <w:noProof/>
        </w:rPr>
        <w:fldChar w:fldCharType="begin"/>
      </w:r>
      <w:r w:rsidRPr="00B95E68">
        <w:rPr>
          <w:noProof/>
        </w:rPr>
        <w:instrText xml:space="preserve"> PAGEREF _Toc141263415 \h </w:instrText>
      </w:r>
      <w:r w:rsidRPr="00B95E68">
        <w:rPr>
          <w:noProof/>
        </w:rPr>
      </w:r>
      <w:r w:rsidRPr="00B95E68">
        <w:rPr>
          <w:noProof/>
        </w:rPr>
        <w:fldChar w:fldCharType="separate"/>
      </w:r>
      <w:r w:rsidR="006570FF">
        <w:rPr>
          <w:noProof/>
        </w:rPr>
        <w:t>11</w:t>
      </w:r>
      <w:r w:rsidRPr="00B95E68">
        <w:rPr>
          <w:noProof/>
        </w:rPr>
        <w:fldChar w:fldCharType="end"/>
      </w:r>
    </w:p>
    <w:p w:rsidR="00B95E68" w:rsidRDefault="00B95E68">
      <w:pPr>
        <w:pStyle w:val="TOC5"/>
        <w:rPr>
          <w:rFonts w:asciiTheme="minorHAnsi" w:eastAsiaTheme="minorEastAsia" w:hAnsiTheme="minorHAnsi" w:cstheme="minorBidi"/>
          <w:noProof/>
          <w:kern w:val="0"/>
          <w:sz w:val="22"/>
          <w:szCs w:val="22"/>
        </w:rPr>
      </w:pPr>
      <w:r>
        <w:rPr>
          <w:noProof/>
        </w:rPr>
        <w:t>23</w:t>
      </w:r>
      <w:r>
        <w:rPr>
          <w:noProof/>
        </w:rPr>
        <w:tab/>
        <w:t>Determined Quantity</w:t>
      </w:r>
      <w:r w:rsidRPr="00B95E68">
        <w:rPr>
          <w:noProof/>
        </w:rPr>
        <w:tab/>
      </w:r>
      <w:r w:rsidRPr="00B95E68">
        <w:rPr>
          <w:noProof/>
        </w:rPr>
        <w:fldChar w:fldCharType="begin"/>
      </w:r>
      <w:r w:rsidRPr="00B95E68">
        <w:rPr>
          <w:noProof/>
        </w:rPr>
        <w:instrText xml:space="preserve"> PAGEREF _Toc141263416 \h </w:instrText>
      </w:r>
      <w:r w:rsidRPr="00B95E68">
        <w:rPr>
          <w:noProof/>
        </w:rPr>
      </w:r>
      <w:r w:rsidRPr="00B95E68">
        <w:rPr>
          <w:noProof/>
        </w:rPr>
        <w:fldChar w:fldCharType="separate"/>
      </w:r>
      <w:r w:rsidR="006570FF">
        <w:rPr>
          <w:noProof/>
        </w:rPr>
        <w:t>11</w:t>
      </w:r>
      <w:r w:rsidRPr="00B95E68">
        <w:rPr>
          <w:noProof/>
        </w:rPr>
        <w:fldChar w:fldCharType="end"/>
      </w:r>
    </w:p>
    <w:p w:rsidR="00B95E68" w:rsidRDefault="00B95E68">
      <w:pPr>
        <w:pStyle w:val="TOC5"/>
        <w:rPr>
          <w:rFonts w:asciiTheme="minorHAnsi" w:eastAsiaTheme="minorEastAsia" w:hAnsiTheme="minorHAnsi" w:cstheme="minorBidi"/>
          <w:noProof/>
          <w:kern w:val="0"/>
          <w:sz w:val="22"/>
          <w:szCs w:val="22"/>
        </w:rPr>
      </w:pPr>
      <w:r>
        <w:rPr>
          <w:noProof/>
        </w:rPr>
        <w:t>24</w:t>
      </w:r>
      <w:r>
        <w:rPr>
          <w:noProof/>
        </w:rPr>
        <w:tab/>
        <w:t>Pack Quantity</w:t>
      </w:r>
      <w:r w:rsidRPr="00B95E68">
        <w:rPr>
          <w:noProof/>
        </w:rPr>
        <w:tab/>
      </w:r>
      <w:r w:rsidRPr="00B95E68">
        <w:rPr>
          <w:noProof/>
        </w:rPr>
        <w:fldChar w:fldCharType="begin"/>
      </w:r>
      <w:r w:rsidRPr="00B95E68">
        <w:rPr>
          <w:noProof/>
        </w:rPr>
        <w:instrText xml:space="preserve"> PAGEREF _Toc141263417 \h </w:instrText>
      </w:r>
      <w:r w:rsidRPr="00B95E68">
        <w:rPr>
          <w:noProof/>
        </w:rPr>
      </w:r>
      <w:r w:rsidRPr="00B95E68">
        <w:rPr>
          <w:noProof/>
        </w:rPr>
        <w:fldChar w:fldCharType="separate"/>
      </w:r>
      <w:r w:rsidR="006570FF">
        <w:rPr>
          <w:noProof/>
        </w:rPr>
        <w:t>12</w:t>
      </w:r>
      <w:r w:rsidRPr="00B95E68">
        <w:rPr>
          <w:noProof/>
        </w:rPr>
        <w:fldChar w:fldCharType="end"/>
      </w:r>
    </w:p>
    <w:p w:rsidR="00B95E68" w:rsidRDefault="00B95E68">
      <w:pPr>
        <w:pStyle w:val="TOC5"/>
        <w:rPr>
          <w:rFonts w:asciiTheme="minorHAnsi" w:eastAsiaTheme="minorEastAsia" w:hAnsiTheme="minorHAnsi" w:cstheme="minorBidi"/>
          <w:noProof/>
          <w:kern w:val="0"/>
          <w:sz w:val="22"/>
          <w:szCs w:val="22"/>
        </w:rPr>
      </w:pPr>
      <w:r>
        <w:rPr>
          <w:noProof/>
        </w:rPr>
        <w:t>25</w:t>
      </w:r>
      <w:r>
        <w:rPr>
          <w:noProof/>
        </w:rPr>
        <w:tab/>
        <w:t>Section 100 only supply</w:t>
      </w:r>
      <w:r w:rsidRPr="00B95E68">
        <w:rPr>
          <w:noProof/>
        </w:rPr>
        <w:tab/>
      </w:r>
      <w:r w:rsidRPr="00B95E68">
        <w:rPr>
          <w:noProof/>
        </w:rPr>
        <w:fldChar w:fldCharType="begin"/>
      </w:r>
      <w:r w:rsidRPr="00B95E68">
        <w:rPr>
          <w:noProof/>
        </w:rPr>
        <w:instrText xml:space="preserve"> PAGEREF _Toc141263418 \h </w:instrText>
      </w:r>
      <w:r w:rsidRPr="00B95E68">
        <w:rPr>
          <w:noProof/>
        </w:rPr>
      </w:r>
      <w:r w:rsidRPr="00B95E68">
        <w:rPr>
          <w:noProof/>
        </w:rPr>
        <w:fldChar w:fldCharType="separate"/>
      </w:r>
      <w:r w:rsidR="006570FF">
        <w:rPr>
          <w:noProof/>
        </w:rPr>
        <w:t>12</w:t>
      </w:r>
      <w:r w:rsidRPr="00B95E68">
        <w:rPr>
          <w:noProof/>
        </w:rPr>
        <w:fldChar w:fldCharType="end"/>
      </w:r>
    </w:p>
    <w:p w:rsidR="00B95E68" w:rsidRDefault="00B95E68">
      <w:pPr>
        <w:pStyle w:val="TOC5"/>
        <w:rPr>
          <w:rFonts w:asciiTheme="minorHAnsi" w:eastAsiaTheme="minorEastAsia" w:hAnsiTheme="minorHAnsi" w:cstheme="minorBidi"/>
          <w:noProof/>
          <w:kern w:val="0"/>
          <w:sz w:val="22"/>
          <w:szCs w:val="22"/>
        </w:rPr>
      </w:pPr>
      <w:r>
        <w:rPr>
          <w:noProof/>
        </w:rPr>
        <w:t>26</w:t>
      </w:r>
      <w:r>
        <w:rPr>
          <w:noProof/>
        </w:rPr>
        <w:tab/>
        <w:t>Prescriber bag only supply</w:t>
      </w:r>
      <w:r w:rsidRPr="00B95E68">
        <w:rPr>
          <w:noProof/>
        </w:rPr>
        <w:tab/>
      </w:r>
      <w:r w:rsidRPr="00B95E68">
        <w:rPr>
          <w:noProof/>
        </w:rPr>
        <w:fldChar w:fldCharType="begin"/>
      </w:r>
      <w:r w:rsidRPr="00B95E68">
        <w:rPr>
          <w:noProof/>
        </w:rPr>
        <w:instrText xml:space="preserve"> PAGEREF _Toc141263419 \h </w:instrText>
      </w:r>
      <w:r w:rsidRPr="00B95E68">
        <w:rPr>
          <w:noProof/>
        </w:rPr>
      </w:r>
      <w:r w:rsidRPr="00B95E68">
        <w:rPr>
          <w:noProof/>
        </w:rPr>
        <w:fldChar w:fldCharType="separate"/>
      </w:r>
      <w:r w:rsidR="006570FF">
        <w:rPr>
          <w:noProof/>
        </w:rPr>
        <w:t>13</w:t>
      </w:r>
      <w:r w:rsidRPr="00B95E68">
        <w:rPr>
          <w:noProof/>
        </w:rPr>
        <w:fldChar w:fldCharType="end"/>
      </w:r>
    </w:p>
    <w:p w:rsidR="00B95E68" w:rsidRDefault="00B95E68">
      <w:pPr>
        <w:pStyle w:val="TOC1"/>
        <w:rPr>
          <w:rFonts w:asciiTheme="minorHAnsi" w:eastAsiaTheme="minorEastAsia" w:hAnsiTheme="minorHAnsi" w:cstheme="minorBidi"/>
          <w:b w:val="0"/>
          <w:noProof/>
          <w:kern w:val="0"/>
          <w:sz w:val="22"/>
          <w:szCs w:val="22"/>
        </w:rPr>
      </w:pPr>
      <w:r>
        <w:rPr>
          <w:noProof/>
        </w:rPr>
        <w:t>Schedule 1—Ready</w:t>
      </w:r>
      <w:r>
        <w:rPr>
          <w:noProof/>
        </w:rPr>
        <w:noBreakHyphen/>
        <w:t>prepared pharmaceutical benefits</w:t>
      </w:r>
      <w:r w:rsidRPr="00B95E68">
        <w:rPr>
          <w:b w:val="0"/>
          <w:noProof/>
          <w:sz w:val="18"/>
        </w:rPr>
        <w:tab/>
      </w:r>
      <w:r w:rsidRPr="00B95E68">
        <w:rPr>
          <w:b w:val="0"/>
          <w:noProof/>
          <w:sz w:val="18"/>
        </w:rPr>
        <w:fldChar w:fldCharType="begin"/>
      </w:r>
      <w:r w:rsidRPr="00B95E68">
        <w:rPr>
          <w:b w:val="0"/>
          <w:noProof/>
          <w:sz w:val="18"/>
        </w:rPr>
        <w:instrText xml:space="preserve"> PAGEREF _Toc141263420 \h </w:instrText>
      </w:r>
      <w:r w:rsidRPr="00B95E68">
        <w:rPr>
          <w:b w:val="0"/>
          <w:noProof/>
          <w:sz w:val="18"/>
        </w:rPr>
      </w:r>
      <w:r w:rsidRPr="00B95E68">
        <w:rPr>
          <w:b w:val="0"/>
          <w:noProof/>
          <w:sz w:val="18"/>
        </w:rPr>
        <w:fldChar w:fldCharType="separate"/>
      </w:r>
      <w:r w:rsidR="006570FF">
        <w:rPr>
          <w:b w:val="0"/>
          <w:noProof/>
          <w:sz w:val="18"/>
        </w:rPr>
        <w:t>15</w:t>
      </w:r>
      <w:r w:rsidRPr="00B95E68">
        <w:rPr>
          <w:b w:val="0"/>
          <w:noProof/>
          <w:sz w:val="18"/>
        </w:rPr>
        <w:fldChar w:fldCharType="end"/>
      </w:r>
    </w:p>
    <w:p w:rsidR="00B95E68" w:rsidRDefault="00B95E68">
      <w:pPr>
        <w:pStyle w:val="TOC2"/>
        <w:rPr>
          <w:rFonts w:asciiTheme="minorHAnsi" w:eastAsiaTheme="minorEastAsia" w:hAnsiTheme="minorHAnsi" w:cstheme="minorBidi"/>
          <w:b w:val="0"/>
          <w:noProof/>
          <w:kern w:val="0"/>
          <w:sz w:val="22"/>
          <w:szCs w:val="22"/>
        </w:rPr>
      </w:pPr>
      <w:r>
        <w:rPr>
          <w:noProof/>
        </w:rPr>
        <w:t>Part 1—Ready</w:t>
      </w:r>
      <w:r>
        <w:rPr>
          <w:noProof/>
        </w:rPr>
        <w:noBreakHyphen/>
        <w:t>prepared pharmaceutical benefits for prescription and supply</w:t>
      </w:r>
      <w:r w:rsidRPr="00B95E68">
        <w:rPr>
          <w:b w:val="0"/>
          <w:noProof/>
          <w:sz w:val="18"/>
        </w:rPr>
        <w:tab/>
      </w:r>
      <w:r w:rsidRPr="00B95E68">
        <w:rPr>
          <w:b w:val="0"/>
          <w:noProof/>
          <w:sz w:val="18"/>
        </w:rPr>
        <w:fldChar w:fldCharType="begin"/>
      </w:r>
      <w:r w:rsidRPr="00B95E68">
        <w:rPr>
          <w:b w:val="0"/>
          <w:noProof/>
          <w:sz w:val="18"/>
        </w:rPr>
        <w:instrText xml:space="preserve"> PAGEREF _Toc141263421 \h </w:instrText>
      </w:r>
      <w:r w:rsidRPr="00B95E68">
        <w:rPr>
          <w:b w:val="0"/>
          <w:noProof/>
          <w:sz w:val="18"/>
        </w:rPr>
      </w:r>
      <w:r w:rsidRPr="00B95E68">
        <w:rPr>
          <w:b w:val="0"/>
          <w:noProof/>
          <w:sz w:val="18"/>
        </w:rPr>
        <w:fldChar w:fldCharType="separate"/>
      </w:r>
      <w:r w:rsidR="006570FF">
        <w:rPr>
          <w:b w:val="0"/>
          <w:noProof/>
          <w:sz w:val="18"/>
        </w:rPr>
        <w:t>15</w:t>
      </w:r>
      <w:r w:rsidRPr="00B95E68">
        <w:rPr>
          <w:b w:val="0"/>
          <w:noProof/>
          <w:sz w:val="18"/>
        </w:rPr>
        <w:fldChar w:fldCharType="end"/>
      </w:r>
    </w:p>
    <w:p w:rsidR="0054257D" w:rsidRPr="00EA68CB" w:rsidRDefault="008E2C4D" w:rsidP="00466E31">
      <w:pPr>
        <w:sectPr w:rsidR="0054257D" w:rsidRPr="00EA68CB" w:rsidSect="004D7CB7">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EA68CB">
        <w:rPr>
          <w:rFonts w:cs="Times New Roman"/>
          <w:sz w:val="18"/>
        </w:rPr>
        <w:fldChar w:fldCharType="end"/>
      </w:r>
    </w:p>
    <w:p w:rsidR="00303C6B" w:rsidRPr="00EA68CB" w:rsidRDefault="00303C6B" w:rsidP="002A225A">
      <w:pPr>
        <w:pStyle w:val="ActHead5"/>
        <w:rPr>
          <w:sz w:val="18"/>
        </w:rPr>
      </w:pPr>
      <w:bookmarkStart w:id="1" w:name="_Toc141263394"/>
      <w:r w:rsidRPr="00EA68CB">
        <w:rPr>
          <w:rStyle w:val="CharSectno"/>
        </w:rPr>
        <w:lastRenderedPageBreak/>
        <w:t>1</w:t>
      </w:r>
      <w:r w:rsidR="002A225A" w:rsidRPr="00EA68CB">
        <w:t xml:space="preserve">  </w:t>
      </w:r>
      <w:r w:rsidRPr="00EA68CB">
        <w:t>Name of Instrument</w:t>
      </w:r>
      <w:bookmarkEnd w:id="1"/>
    </w:p>
    <w:p w:rsidR="00386650" w:rsidRPr="00EA68CB" w:rsidRDefault="00386650" w:rsidP="002A225A">
      <w:pPr>
        <w:pStyle w:val="subsection"/>
      </w:pPr>
      <w:r w:rsidRPr="00EA68CB">
        <w:tab/>
        <w:t>(1)</w:t>
      </w:r>
      <w:r w:rsidRPr="00EA68CB">
        <w:tab/>
        <w:t xml:space="preserve">This Instrument is the </w:t>
      </w:r>
      <w:r w:rsidRPr="00EA68CB">
        <w:rPr>
          <w:i/>
        </w:rPr>
        <w:t>National Health (Listing of Pharmaceutical Benefits) Instrument 2012</w:t>
      </w:r>
      <w:r w:rsidRPr="00EA68CB">
        <w:t>.</w:t>
      </w:r>
    </w:p>
    <w:p w:rsidR="00386650" w:rsidRPr="00EA68CB" w:rsidRDefault="00386650" w:rsidP="002A225A">
      <w:pPr>
        <w:pStyle w:val="subsection"/>
      </w:pPr>
      <w:r w:rsidRPr="00EA68CB">
        <w:tab/>
        <w:t>(2)</w:t>
      </w:r>
      <w:r w:rsidRPr="00EA68CB">
        <w:tab/>
        <w:t>This Instrument may also be cited as PB 71 of 2012.</w:t>
      </w:r>
    </w:p>
    <w:p w:rsidR="00386650" w:rsidRPr="00EA68CB" w:rsidRDefault="00386650" w:rsidP="002A225A">
      <w:pPr>
        <w:pStyle w:val="ActHead5"/>
      </w:pPr>
      <w:bookmarkStart w:id="2" w:name="_Toc141263395"/>
      <w:r w:rsidRPr="00EA68CB">
        <w:rPr>
          <w:rStyle w:val="CharSectno"/>
        </w:rPr>
        <w:t>4</w:t>
      </w:r>
      <w:r w:rsidR="002A225A" w:rsidRPr="00EA68CB">
        <w:t xml:space="preserve">  </w:t>
      </w:r>
      <w:r w:rsidRPr="00EA68CB">
        <w:t>Definitions</w:t>
      </w:r>
      <w:bookmarkEnd w:id="2"/>
    </w:p>
    <w:p w:rsidR="00386650" w:rsidRPr="00EA68CB" w:rsidRDefault="00386650" w:rsidP="002A225A">
      <w:pPr>
        <w:pStyle w:val="subsection"/>
      </w:pPr>
      <w:r w:rsidRPr="00EA68CB">
        <w:rPr>
          <w:b/>
        </w:rPr>
        <w:tab/>
      </w:r>
      <w:r w:rsidRPr="00EA68CB">
        <w:rPr>
          <w:b/>
        </w:rPr>
        <w:tab/>
      </w:r>
      <w:r w:rsidRPr="00EA68CB">
        <w:t>In this Instrument:</w:t>
      </w:r>
    </w:p>
    <w:p w:rsidR="00386650" w:rsidRPr="00EA68CB" w:rsidRDefault="00386650" w:rsidP="002A225A">
      <w:pPr>
        <w:pStyle w:val="Definition"/>
      </w:pPr>
      <w:r w:rsidRPr="00EA68CB">
        <w:rPr>
          <w:b/>
          <w:i/>
        </w:rPr>
        <w:t>ABN</w:t>
      </w:r>
      <w:r w:rsidRPr="00EA68CB">
        <w:rPr>
          <w:b/>
        </w:rPr>
        <w:t xml:space="preserve"> </w:t>
      </w:r>
      <w:r w:rsidRPr="00EA68CB">
        <w:t xml:space="preserve">has the same meaning as in the </w:t>
      </w:r>
      <w:r w:rsidRPr="00EA68CB">
        <w:rPr>
          <w:i/>
        </w:rPr>
        <w:t>A New Tax System (Australian Business Number) Act 1999</w:t>
      </w:r>
      <w:r w:rsidR="00880969" w:rsidRPr="00EA68CB">
        <w:t>;</w:t>
      </w:r>
    </w:p>
    <w:p w:rsidR="00386650" w:rsidRPr="00EA68CB" w:rsidRDefault="00386650" w:rsidP="002A225A">
      <w:pPr>
        <w:pStyle w:val="Definition"/>
      </w:pPr>
      <w:r w:rsidRPr="00EA68CB">
        <w:rPr>
          <w:b/>
          <w:i/>
        </w:rPr>
        <w:t>Act</w:t>
      </w:r>
      <w:r w:rsidRPr="00EA68CB">
        <w:t xml:space="preserve"> means the </w:t>
      </w:r>
      <w:r w:rsidRPr="00EA68CB">
        <w:rPr>
          <w:i/>
        </w:rPr>
        <w:t>National Health Act 1953</w:t>
      </w:r>
      <w:r w:rsidR="00880969" w:rsidRPr="00EA68CB">
        <w:t>;</w:t>
      </w:r>
    </w:p>
    <w:p w:rsidR="00253419" w:rsidRPr="00EA68CB" w:rsidRDefault="00253419" w:rsidP="00C16C2E">
      <w:pPr>
        <w:pStyle w:val="Definition"/>
      </w:pPr>
      <w:r w:rsidRPr="00EA68CB">
        <w:rPr>
          <w:b/>
          <w:i/>
        </w:rPr>
        <w:t>authorised prescriber</w:t>
      </w:r>
      <w:r w:rsidRPr="00EA68CB">
        <w:t>, for a pharmaceutical benefit, means a PBS prescriber (within the meaning of Part VII of the Act) authorised under section 9 or 9A to write a prescription for the supply of the benefit;</w:t>
      </w:r>
      <w:bookmarkStart w:id="3" w:name="BK_S3P3L13C36"/>
      <w:bookmarkStart w:id="4" w:name="BK_S3P3L13C52"/>
      <w:bookmarkEnd w:id="3"/>
      <w:bookmarkEnd w:id="4"/>
    </w:p>
    <w:p w:rsidR="00386650" w:rsidRPr="00EA68CB" w:rsidRDefault="00386650" w:rsidP="002A225A">
      <w:pPr>
        <w:pStyle w:val="Definition"/>
      </w:pPr>
      <w:r w:rsidRPr="00EA68CB">
        <w:rPr>
          <w:b/>
          <w:i/>
        </w:rPr>
        <w:t>CFC</w:t>
      </w:r>
      <w:r w:rsidRPr="00EA68CB">
        <w:t xml:space="preserve"> means chlorofluorocarbon</w:t>
      </w:r>
      <w:r w:rsidR="00880969" w:rsidRPr="00EA68CB">
        <w:t>;</w:t>
      </w:r>
    </w:p>
    <w:p w:rsidR="00386650" w:rsidRPr="00EA68CB" w:rsidRDefault="00386650" w:rsidP="002A225A">
      <w:pPr>
        <w:pStyle w:val="Definition"/>
      </w:pPr>
      <w:r w:rsidRPr="00EA68CB">
        <w:rPr>
          <w:b/>
          <w:i/>
        </w:rPr>
        <w:t>CFU</w:t>
      </w:r>
      <w:r w:rsidRPr="00EA68CB">
        <w:t xml:space="preserve"> means colony forming unit</w:t>
      </w:r>
      <w:r w:rsidR="00880969" w:rsidRPr="00EA68CB">
        <w:t>;</w:t>
      </w:r>
    </w:p>
    <w:p w:rsidR="00386650" w:rsidRPr="00EA68CB" w:rsidRDefault="00386650" w:rsidP="002A225A">
      <w:pPr>
        <w:pStyle w:val="Definition"/>
      </w:pPr>
      <w:r w:rsidRPr="00EA68CB">
        <w:rPr>
          <w:b/>
          <w:i/>
        </w:rPr>
        <w:t>circumstances code</w:t>
      </w:r>
      <w:r w:rsidRPr="00EA68CB">
        <w:t xml:space="preserve"> means the letter ‘C’ followed by a number</w:t>
      </w:r>
      <w:r w:rsidR="00880969" w:rsidRPr="00EA68CB">
        <w:t>;</w:t>
      </w:r>
    </w:p>
    <w:p w:rsidR="00386650" w:rsidRPr="00EA68CB" w:rsidRDefault="00386650" w:rsidP="002A225A">
      <w:pPr>
        <w:pStyle w:val="Definition"/>
      </w:pPr>
      <w:r w:rsidRPr="00EA68CB">
        <w:rPr>
          <w:b/>
          <w:i/>
        </w:rPr>
        <w:t xml:space="preserve">conditions code </w:t>
      </w:r>
      <w:r w:rsidRPr="00EA68CB">
        <w:t>means the letters ‘CN’ followed by a number</w:t>
      </w:r>
      <w:r w:rsidR="00880969" w:rsidRPr="00EA68CB">
        <w:t>;</w:t>
      </w:r>
    </w:p>
    <w:p w:rsidR="00386650" w:rsidRPr="00EA68CB" w:rsidRDefault="00386650" w:rsidP="002A225A">
      <w:pPr>
        <w:pStyle w:val="Definition"/>
        <w:rPr>
          <w:i/>
        </w:rPr>
      </w:pPr>
      <w:r w:rsidRPr="00EA68CB">
        <w:rPr>
          <w:b/>
          <w:i/>
        </w:rPr>
        <w:t>electronic communication</w:t>
      </w:r>
      <w:r w:rsidRPr="00EA68CB">
        <w:rPr>
          <w:i/>
        </w:rPr>
        <w:t xml:space="preserve"> </w:t>
      </w:r>
      <w:r w:rsidRPr="00EA68CB">
        <w:t>has the meaning given by subsection</w:t>
      </w:r>
      <w:r w:rsidR="00A543DB" w:rsidRPr="00EA68CB">
        <w:t> </w:t>
      </w:r>
      <w:r w:rsidRPr="00EA68CB">
        <w:t xml:space="preserve">5(1) of the </w:t>
      </w:r>
      <w:r w:rsidRPr="00EA68CB">
        <w:rPr>
          <w:i/>
        </w:rPr>
        <w:t>Electronic Transactions Act 1999</w:t>
      </w:r>
      <w:r w:rsidR="00880969" w:rsidRPr="00EA68CB">
        <w:rPr>
          <w:i/>
        </w:rPr>
        <w:t>;</w:t>
      </w:r>
    </w:p>
    <w:p w:rsidR="004E4E57" w:rsidRPr="00EA68CB" w:rsidRDefault="004E4E57" w:rsidP="004E4E57">
      <w:pPr>
        <w:spacing w:before="120"/>
        <w:ind w:left="1134"/>
      </w:pPr>
      <w:r w:rsidRPr="00EA68CB">
        <w:rPr>
          <w:b/>
          <w:i/>
        </w:rPr>
        <w:t>electronic prescription</w:t>
      </w:r>
      <w:r w:rsidRPr="00EA68CB">
        <w:t xml:space="preserve"> has the meaning given by the Regulations;</w:t>
      </w:r>
    </w:p>
    <w:p w:rsidR="00386650" w:rsidRPr="00EA68CB" w:rsidRDefault="00386650" w:rsidP="002A225A">
      <w:pPr>
        <w:pStyle w:val="Definition"/>
      </w:pPr>
      <w:r w:rsidRPr="00EA68CB">
        <w:rPr>
          <w:b/>
          <w:i/>
        </w:rPr>
        <w:t>extemporaneously</w:t>
      </w:r>
      <w:r w:rsidR="00CB4FE4" w:rsidRPr="00EA68CB">
        <w:rPr>
          <w:b/>
          <w:i/>
        </w:rPr>
        <w:noBreakHyphen/>
      </w:r>
      <w:r w:rsidRPr="00EA68CB">
        <w:rPr>
          <w:b/>
          <w:i/>
        </w:rPr>
        <w:t>prepared pharmaceutical benefit</w:t>
      </w:r>
      <w:r w:rsidRPr="00EA68CB">
        <w:t xml:space="preserve"> means a pharmaceutical benefit other than a ready</w:t>
      </w:r>
      <w:r w:rsidR="00CB4FE4" w:rsidRPr="00EA68CB">
        <w:noBreakHyphen/>
      </w:r>
      <w:r w:rsidRPr="00EA68CB">
        <w:t>prepared pharmaceutical benefit</w:t>
      </w:r>
      <w:r w:rsidR="00880969" w:rsidRPr="00EA68CB">
        <w:t>;</w:t>
      </w:r>
    </w:p>
    <w:p w:rsidR="00D12738" w:rsidRPr="00EA68CB" w:rsidRDefault="00D12738" w:rsidP="002A225A">
      <w:pPr>
        <w:pStyle w:val="Definition"/>
      </w:pPr>
      <w:r w:rsidRPr="00EA68CB">
        <w:rPr>
          <w:b/>
          <w:i/>
        </w:rPr>
        <w:t>General Statement for</w:t>
      </w:r>
      <w:r w:rsidRPr="00EA68CB">
        <w:t xml:space="preserve"> </w:t>
      </w:r>
      <w:r w:rsidRPr="00EA68CB">
        <w:rPr>
          <w:b/>
          <w:i/>
        </w:rPr>
        <w:t>drugs for the treatment of hepatitis C</w:t>
      </w:r>
      <w:r w:rsidRPr="00EA68CB">
        <w:t xml:space="preserve"> means the statement set out in Part 3 of Schedule 4;</w:t>
      </w:r>
    </w:p>
    <w:p w:rsidR="00386650" w:rsidRPr="00EA68CB" w:rsidRDefault="00386650" w:rsidP="002A225A">
      <w:pPr>
        <w:pStyle w:val="Definition"/>
      </w:pPr>
      <w:r w:rsidRPr="00EA68CB">
        <w:rPr>
          <w:b/>
          <w:i/>
        </w:rPr>
        <w:t>GP Management Plan</w:t>
      </w:r>
      <w:r w:rsidRPr="00EA68CB">
        <w:t xml:space="preserve"> means a comprehensive written plan for the treatment of a patient, prepared by a medical practitioner, that includes a description of the patient’s health care needs, management goals, actions to be taken by the patient and treatment and services the patient is likely to need</w:t>
      </w:r>
      <w:r w:rsidR="00880969" w:rsidRPr="00EA68CB">
        <w:t>;</w:t>
      </w:r>
      <w:r w:rsidRPr="00EA68CB">
        <w:t xml:space="preserve"> </w:t>
      </w:r>
    </w:p>
    <w:p w:rsidR="00386650" w:rsidRPr="00EA68CB" w:rsidRDefault="00386650" w:rsidP="002A225A">
      <w:pPr>
        <w:pStyle w:val="Definition"/>
      </w:pPr>
      <w:r w:rsidRPr="00EA68CB">
        <w:rPr>
          <w:b/>
          <w:i/>
        </w:rPr>
        <w:t>I.M.</w:t>
      </w:r>
      <w:r w:rsidRPr="00EA68CB">
        <w:t xml:space="preserve"> means intramuscular</w:t>
      </w:r>
      <w:r w:rsidR="00880969" w:rsidRPr="00EA68CB">
        <w:t>;</w:t>
      </w:r>
    </w:p>
    <w:p w:rsidR="00386650" w:rsidRPr="00EA68CB" w:rsidRDefault="00386650" w:rsidP="002A225A">
      <w:pPr>
        <w:pStyle w:val="Definition"/>
      </w:pPr>
      <w:r w:rsidRPr="00EA68CB">
        <w:rPr>
          <w:b/>
          <w:i/>
        </w:rPr>
        <w:t xml:space="preserve">I.U. </w:t>
      </w:r>
      <w:r w:rsidRPr="00EA68CB">
        <w:t>means international unit</w:t>
      </w:r>
      <w:r w:rsidR="00880969" w:rsidRPr="00EA68CB">
        <w:t>;</w:t>
      </w:r>
    </w:p>
    <w:p w:rsidR="00386650" w:rsidRPr="00EA68CB" w:rsidRDefault="00386650" w:rsidP="002A225A">
      <w:pPr>
        <w:pStyle w:val="Definition"/>
      </w:pPr>
      <w:r w:rsidRPr="00EA68CB">
        <w:rPr>
          <w:b/>
          <w:i/>
        </w:rPr>
        <w:t>I.V.</w:t>
      </w:r>
      <w:r w:rsidRPr="00EA68CB">
        <w:t xml:space="preserve"> </w:t>
      </w:r>
      <w:r w:rsidR="00A154D6" w:rsidRPr="00EA68CB">
        <w:t>means</w:t>
      </w:r>
      <w:r w:rsidRPr="00EA68CB">
        <w:t xml:space="preserve"> intravenous</w:t>
      </w:r>
      <w:r w:rsidR="00880969" w:rsidRPr="00EA68CB">
        <w:t>;</w:t>
      </w:r>
    </w:p>
    <w:p w:rsidR="00A154D6" w:rsidRPr="00EA68CB" w:rsidRDefault="00A154D6" w:rsidP="004F5C10">
      <w:pPr>
        <w:pStyle w:val="Definition"/>
      </w:pPr>
      <w:r w:rsidRPr="00EA68CB">
        <w:rPr>
          <w:b/>
          <w:i/>
        </w:rPr>
        <w:t xml:space="preserve">Medicare Benefits Schedule </w:t>
      </w:r>
      <w:r w:rsidRPr="00EA68CB">
        <w:t>means the Health Insurance (General Medical Services Table) Regulations;</w:t>
      </w:r>
    </w:p>
    <w:p w:rsidR="00386650" w:rsidRPr="00EA68CB" w:rsidRDefault="00386650" w:rsidP="002A225A">
      <w:pPr>
        <w:pStyle w:val="Definition"/>
      </w:pPr>
      <w:r w:rsidRPr="00EA68CB">
        <w:rPr>
          <w:b/>
          <w:i/>
        </w:rPr>
        <w:lastRenderedPageBreak/>
        <w:t>mmol</w:t>
      </w:r>
      <w:r w:rsidRPr="00EA68CB">
        <w:t xml:space="preserve"> means millimole</w:t>
      </w:r>
      <w:r w:rsidR="00880969" w:rsidRPr="00EA68CB">
        <w:t>;</w:t>
      </w:r>
    </w:p>
    <w:p w:rsidR="00386650" w:rsidRPr="00EA68CB" w:rsidRDefault="00386650" w:rsidP="002A225A">
      <w:pPr>
        <w:pStyle w:val="Definition"/>
      </w:pPr>
      <w:r w:rsidRPr="00EA68CB">
        <w:rPr>
          <w:b/>
          <w:i/>
        </w:rPr>
        <w:t>palliative care patient</w:t>
      </w:r>
      <w:r w:rsidRPr="00EA68CB">
        <w:t xml:space="preserve"> means a patient with an active, progressive, far</w:t>
      </w:r>
      <w:r w:rsidR="00CB4FE4" w:rsidRPr="00EA68CB">
        <w:noBreakHyphen/>
      </w:r>
      <w:r w:rsidRPr="00EA68CB">
        <w:t>advanced disease for whom the prognosis is limited and the focus of care is the quality of life</w:t>
      </w:r>
      <w:r w:rsidR="00880969" w:rsidRPr="00EA68CB">
        <w:t>;</w:t>
      </w:r>
      <w:r w:rsidRPr="00EA68CB">
        <w:t xml:space="preserve"> </w:t>
      </w:r>
    </w:p>
    <w:p w:rsidR="004E4E57" w:rsidRPr="00EA68CB" w:rsidRDefault="004E4E57" w:rsidP="004E4E57">
      <w:pPr>
        <w:pStyle w:val="Definition"/>
        <w:spacing w:before="120"/>
        <w:rPr>
          <w:sz w:val="24"/>
          <w:szCs w:val="24"/>
        </w:rPr>
      </w:pPr>
      <w:r w:rsidRPr="00EA68CB">
        <w:rPr>
          <w:b/>
          <w:i/>
          <w:sz w:val="24"/>
          <w:szCs w:val="24"/>
        </w:rPr>
        <w:t>paper</w:t>
      </w:r>
      <w:r w:rsidR="00CB4FE4" w:rsidRPr="00EA68CB">
        <w:rPr>
          <w:b/>
          <w:i/>
          <w:sz w:val="24"/>
          <w:szCs w:val="24"/>
        </w:rPr>
        <w:noBreakHyphen/>
      </w:r>
      <w:r w:rsidRPr="00EA68CB">
        <w:rPr>
          <w:b/>
          <w:i/>
          <w:sz w:val="24"/>
          <w:szCs w:val="24"/>
        </w:rPr>
        <w:t>based prescription</w:t>
      </w:r>
      <w:r w:rsidRPr="00EA68CB">
        <w:rPr>
          <w:sz w:val="24"/>
          <w:szCs w:val="24"/>
        </w:rPr>
        <w:t xml:space="preserve"> has the meaning given by the Regulations;</w:t>
      </w:r>
    </w:p>
    <w:p w:rsidR="00386650" w:rsidRPr="00EA68CB" w:rsidRDefault="00386650" w:rsidP="002A225A">
      <w:pPr>
        <w:pStyle w:val="Definition"/>
        <w:rPr>
          <w:b/>
          <w:i/>
        </w:rPr>
      </w:pPr>
      <w:r w:rsidRPr="00EA68CB">
        <w:rPr>
          <w:b/>
          <w:i/>
        </w:rPr>
        <w:t>PBS</w:t>
      </w:r>
      <w:r w:rsidRPr="00EA68CB">
        <w:t xml:space="preserve"> means Pharmaceutical Benefits Scheme</w:t>
      </w:r>
      <w:r w:rsidR="00880969" w:rsidRPr="00EA68CB">
        <w:t>;</w:t>
      </w:r>
    </w:p>
    <w:p w:rsidR="00386650" w:rsidRPr="00EA68CB" w:rsidRDefault="00386650" w:rsidP="002A225A">
      <w:pPr>
        <w:pStyle w:val="Definition"/>
      </w:pPr>
      <w:r w:rsidRPr="00EA68CB">
        <w:rPr>
          <w:b/>
          <w:i/>
        </w:rPr>
        <w:t>purposes code</w:t>
      </w:r>
      <w:r w:rsidRPr="00EA68CB">
        <w:rPr>
          <w:b/>
        </w:rPr>
        <w:t xml:space="preserve"> </w:t>
      </w:r>
      <w:r w:rsidRPr="00EA68CB">
        <w:t>means the letter ‘P’ followed by a number</w:t>
      </w:r>
      <w:r w:rsidR="00880969" w:rsidRPr="00EA68CB">
        <w:t>;</w:t>
      </w:r>
    </w:p>
    <w:p w:rsidR="00386650" w:rsidRPr="00EA68CB" w:rsidRDefault="00386650" w:rsidP="002A225A">
      <w:pPr>
        <w:pStyle w:val="Definition"/>
      </w:pPr>
      <w:r w:rsidRPr="00EA68CB">
        <w:rPr>
          <w:b/>
          <w:i/>
        </w:rPr>
        <w:t>ready</w:t>
      </w:r>
      <w:r w:rsidR="00CB4FE4" w:rsidRPr="00EA68CB">
        <w:rPr>
          <w:b/>
          <w:i/>
        </w:rPr>
        <w:noBreakHyphen/>
      </w:r>
      <w:r w:rsidRPr="00EA68CB">
        <w:rPr>
          <w:b/>
          <w:i/>
        </w:rPr>
        <w:t xml:space="preserve">prepared pharmaceutical benefit </w:t>
      </w:r>
      <w:r w:rsidRPr="00EA68CB">
        <w:t>means a brand of a pharmaceutical item in relation to which a determination under subsection</w:t>
      </w:r>
      <w:r w:rsidR="00A543DB" w:rsidRPr="00EA68CB">
        <w:t> </w:t>
      </w:r>
      <w:r w:rsidRPr="00EA68CB">
        <w:t>85(6) of the Act is in force</w:t>
      </w:r>
      <w:r w:rsidR="00880969" w:rsidRPr="00EA68CB">
        <w:t>;</w:t>
      </w:r>
    </w:p>
    <w:p w:rsidR="00386650" w:rsidRPr="00EA68CB" w:rsidRDefault="00386650" w:rsidP="002A225A">
      <w:pPr>
        <w:pStyle w:val="Definition"/>
      </w:pPr>
      <w:r w:rsidRPr="00EA68CB">
        <w:rPr>
          <w:b/>
          <w:i/>
        </w:rPr>
        <w:t>Regulations</w:t>
      </w:r>
      <w:r w:rsidRPr="00EA68CB">
        <w:t xml:space="preserve"> means the </w:t>
      </w:r>
      <w:r w:rsidR="00BD62EF" w:rsidRPr="00EA68CB">
        <w:rPr>
          <w:i/>
        </w:rPr>
        <w:t>National Health (Pharmaceutical Benefits) Regulations 2017</w:t>
      </w:r>
      <w:r w:rsidR="00880969" w:rsidRPr="00EA68CB">
        <w:t>;</w:t>
      </w:r>
    </w:p>
    <w:p w:rsidR="004E4E57" w:rsidRPr="00EA68CB" w:rsidRDefault="004E4E57" w:rsidP="004E4E57">
      <w:pPr>
        <w:spacing w:before="120"/>
        <w:ind w:left="1134"/>
      </w:pPr>
      <w:r w:rsidRPr="00EA68CB">
        <w:rPr>
          <w:b/>
          <w:i/>
        </w:rPr>
        <w:t>residential care service</w:t>
      </w:r>
      <w:r w:rsidRPr="00EA68CB">
        <w:t xml:space="preserve"> has the meaning given by the Regulations;</w:t>
      </w:r>
    </w:p>
    <w:p w:rsidR="00386650" w:rsidRPr="00EA68CB" w:rsidRDefault="00386650" w:rsidP="002A225A">
      <w:pPr>
        <w:pStyle w:val="Definition"/>
        <w:rPr>
          <w:b/>
          <w:i/>
        </w:rPr>
      </w:pPr>
      <w:r w:rsidRPr="00EA68CB">
        <w:rPr>
          <w:b/>
          <w:i/>
        </w:rPr>
        <w:t xml:space="preserve">Streamlined Authority Code </w:t>
      </w:r>
      <w:r w:rsidRPr="00EA68CB">
        <w:t>means the words ‘Streamlined Authority Code’ followed by a number</w:t>
      </w:r>
      <w:r w:rsidR="00347EFF" w:rsidRPr="00EA68CB">
        <w:t>;</w:t>
      </w:r>
    </w:p>
    <w:p w:rsidR="00386650" w:rsidRPr="00EA68CB" w:rsidRDefault="00386650" w:rsidP="002A225A">
      <w:pPr>
        <w:pStyle w:val="Definition"/>
      </w:pPr>
      <w:r w:rsidRPr="00EA68CB">
        <w:rPr>
          <w:b/>
          <w:i/>
        </w:rPr>
        <w:t>Team Care Arrangements</w:t>
      </w:r>
      <w:r w:rsidRPr="00EA68CB">
        <w:t xml:space="preserve"> means a document prepared by a medical practitioner, following consultation with collaborating providers, that includes a description of the treatment and service goals for the patient, the treatment and services that all collaborating providers will provide and the actions to be taken by the patient</w:t>
      </w:r>
      <w:r w:rsidR="002B51F4" w:rsidRPr="00EA68CB">
        <w:t>;</w:t>
      </w:r>
      <w:r w:rsidRPr="00EA68CB">
        <w:t xml:space="preserve"> </w:t>
      </w:r>
    </w:p>
    <w:p w:rsidR="00935FE6" w:rsidRPr="00EA68CB" w:rsidRDefault="00F321DE" w:rsidP="002A225A">
      <w:pPr>
        <w:pStyle w:val="Definition"/>
        <w:rPr>
          <w:i/>
        </w:rPr>
      </w:pPr>
      <w:r w:rsidRPr="00EA68CB">
        <w:rPr>
          <w:b/>
          <w:i/>
        </w:rPr>
        <w:t>TGA</w:t>
      </w:r>
      <w:r w:rsidRPr="00EA68CB">
        <w:rPr>
          <w:i/>
        </w:rPr>
        <w:t xml:space="preserve"> </w:t>
      </w:r>
      <w:r w:rsidR="002B51F4" w:rsidRPr="00EA68CB">
        <w:t>means Therapeutic Goods Administration;</w:t>
      </w:r>
    </w:p>
    <w:p w:rsidR="00935FE6" w:rsidRPr="00EA68CB" w:rsidRDefault="00F321DE" w:rsidP="002A225A">
      <w:pPr>
        <w:pStyle w:val="Definition"/>
      </w:pPr>
      <w:r w:rsidRPr="00EA68CB">
        <w:rPr>
          <w:b/>
          <w:i/>
        </w:rPr>
        <w:t>WHO</w:t>
      </w:r>
      <w:r w:rsidRPr="00EA68CB">
        <w:t xml:space="preserve"> means World Health Organisation.</w:t>
      </w:r>
    </w:p>
    <w:p w:rsidR="00386650" w:rsidRPr="00EA68CB" w:rsidRDefault="002A225A" w:rsidP="002A225A">
      <w:pPr>
        <w:pStyle w:val="notetext"/>
      </w:pPr>
      <w:r w:rsidRPr="00EA68CB">
        <w:t>Note:</w:t>
      </w:r>
      <w:r w:rsidRPr="00EA68CB">
        <w:tab/>
      </w:r>
      <w:r w:rsidR="00386650" w:rsidRPr="00EA68CB">
        <w:t>Terms used in this Instrument have the same meaning as in the Act</w:t>
      </w:r>
      <w:r w:rsidRPr="00EA68CB">
        <w:t>—</w:t>
      </w:r>
      <w:r w:rsidR="00386650" w:rsidRPr="00EA68CB">
        <w:t>see section</w:t>
      </w:r>
      <w:r w:rsidR="00A543DB" w:rsidRPr="00EA68CB">
        <w:t> </w:t>
      </w:r>
      <w:r w:rsidR="00386650" w:rsidRPr="00EA68CB">
        <w:t xml:space="preserve">13 of the </w:t>
      </w:r>
      <w:r w:rsidR="00386650" w:rsidRPr="00EA68CB">
        <w:rPr>
          <w:i/>
        </w:rPr>
        <w:t>Legislative Instruments Act 2003</w:t>
      </w:r>
      <w:r w:rsidR="00386650" w:rsidRPr="00EA68CB">
        <w:t>. These terms include:</w:t>
      </w:r>
    </w:p>
    <w:p w:rsidR="00386650" w:rsidRPr="00EA68CB" w:rsidRDefault="00386650" w:rsidP="002A225A">
      <w:pPr>
        <w:pStyle w:val="notepara"/>
      </w:pPr>
      <w:r w:rsidRPr="00EA68CB">
        <w:sym w:font="Symbol" w:char="00B7"/>
      </w:r>
      <w:r w:rsidRPr="00EA68CB">
        <w:tab/>
        <w:t>Chief Executive Medicare</w:t>
      </w:r>
    </w:p>
    <w:p w:rsidR="00386650" w:rsidRPr="00EA68CB" w:rsidRDefault="00386650" w:rsidP="002A225A">
      <w:pPr>
        <w:pStyle w:val="notepara"/>
      </w:pPr>
      <w:r w:rsidRPr="00EA68CB">
        <w:sym w:font="Symbol" w:char="00B7"/>
      </w:r>
      <w:r w:rsidRPr="00EA68CB">
        <w:tab/>
        <w:t>pharmaceutical benefit</w:t>
      </w:r>
    </w:p>
    <w:p w:rsidR="00386650" w:rsidRPr="00EA68CB" w:rsidRDefault="00386650" w:rsidP="002A225A">
      <w:pPr>
        <w:pStyle w:val="notepara"/>
      </w:pPr>
      <w:r w:rsidRPr="00EA68CB">
        <w:sym w:font="Symbol" w:char="00B7"/>
      </w:r>
      <w:r w:rsidRPr="00EA68CB">
        <w:tab/>
        <w:t>pharmaceutical item.</w:t>
      </w:r>
    </w:p>
    <w:p w:rsidR="00386650" w:rsidRPr="00EA68CB" w:rsidRDefault="00386650" w:rsidP="002A225A">
      <w:pPr>
        <w:pStyle w:val="ActHead5"/>
      </w:pPr>
      <w:bookmarkStart w:id="5" w:name="_Toc141263396"/>
      <w:r w:rsidRPr="00EA68CB">
        <w:rPr>
          <w:rStyle w:val="CharSectno"/>
        </w:rPr>
        <w:t>5</w:t>
      </w:r>
      <w:r w:rsidR="002A225A" w:rsidRPr="00EA68CB">
        <w:t xml:space="preserve">  </w:t>
      </w:r>
      <w:r w:rsidRPr="00EA68CB">
        <w:t xml:space="preserve">Drugs and medicinal preparations to which </w:t>
      </w:r>
      <w:r w:rsidR="002A225A" w:rsidRPr="00EA68CB">
        <w:t>Part</w:t>
      </w:r>
      <w:r w:rsidR="00A543DB" w:rsidRPr="00EA68CB">
        <w:t> </w:t>
      </w:r>
      <w:r w:rsidRPr="00EA68CB">
        <w:t>VII applies</w:t>
      </w:r>
      <w:bookmarkEnd w:id="5"/>
    </w:p>
    <w:p w:rsidR="00386650" w:rsidRPr="00EA68CB" w:rsidRDefault="00386650" w:rsidP="002A225A">
      <w:pPr>
        <w:pStyle w:val="subsection"/>
      </w:pPr>
      <w:r w:rsidRPr="00EA68CB">
        <w:tab/>
        <w:t>(1)</w:t>
      </w:r>
      <w:r w:rsidRPr="00EA68CB">
        <w:tab/>
        <w:t>For paragraph</w:t>
      </w:r>
      <w:r w:rsidR="00A543DB" w:rsidRPr="00EA68CB">
        <w:t> </w:t>
      </w:r>
      <w:r w:rsidRPr="00EA68CB">
        <w:t xml:space="preserve">85(2)(a) of the Act, </w:t>
      </w:r>
      <w:r w:rsidR="002A225A" w:rsidRPr="00EA68CB">
        <w:t>Part</w:t>
      </w:r>
      <w:r w:rsidR="00A543DB" w:rsidRPr="00EA68CB">
        <w:t> </w:t>
      </w:r>
      <w:r w:rsidRPr="00EA68CB">
        <w:t>VII of the Act applies to:</w:t>
      </w:r>
    </w:p>
    <w:p w:rsidR="00386650" w:rsidRPr="00EA68CB" w:rsidRDefault="00386650" w:rsidP="002A225A">
      <w:pPr>
        <w:pStyle w:val="paragraph"/>
      </w:pPr>
      <w:r w:rsidRPr="00EA68CB">
        <w:tab/>
        <w:t>(a)</w:t>
      </w:r>
      <w:r w:rsidRPr="00EA68CB">
        <w:tab/>
        <w:t>a drug or medicinal preparation mentioned in the column headed ‘Listed Drug’ in:</w:t>
      </w:r>
    </w:p>
    <w:p w:rsidR="00386650" w:rsidRPr="00EA68CB" w:rsidRDefault="00386650" w:rsidP="002A225A">
      <w:pPr>
        <w:pStyle w:val="paragraphsub"/>
      </w:pPr>
      <w:r w:rsidRPr="00EA68CB">
        <w:tab/>
        <w:t>(i)</w:t>
      </w:r>
      <w:r w:rsidRPr="00EA68CB">
        <w:tab/>
      </w:r>
      <w:r w:rsidR="002A225A" w:rsidRPr="00EA68CB">
        <w:t>Schedule</w:t>
      </w:r>
      <w:r w:rsidR="00A543DB" w:rsidRPr="00EA68CB">
        <w:t> </w:t>
      </w:r>
      <w:r w:rsidRPr="00EA68CB">
        <w:t>1; or</w:t>
      </w:r>
    </w:p>
    <w:p w:rsidR="00386650" w:rsidRPr="00EA68CB" w:rsidRDefault="00386650" w:rsidP="002A225A">
      <w:pPr>
        <w:pStyle w:val="paragraphsub"/>
      </w:pPr>
      <w:r w:rsidRPr="00EA68CB">
        <w:tab/>
        <w:t>(ii)</w:t>
      </w:r>
      <w:r w:rsidRPr="00EA68CB">
        <w:tab/>
      </w:r>
      <w:r w:rsidR="002A225A" w:rsidRPr="00EA68CB">
        <w:t>Part</w:t>
      </w:r>
      <w:r w:rsidR="00A543DB" w:rsidRPr="00EA68CB">
        <w:t> </w:t>
      </w:r>
      <w:r w:rsidRPr="00EA68CB">
        <w:t xml:space="preserve">1 of </w:t>
      </w:r>
      <w:r w:rsidR="002A225A" w:rsidRPr="00EA68CB">
        <w:t>Schedule</w:t>
      </w:r>
      <w:r w:rsidR="00A543DB" w:rsidRPr="00EA68CB">
        <w:t> </w:t>
      </w:r>
      <w:r w:rsidRPr="00EA68CB">
        <w:t>2; and</w:t>
      </w:r>
    </w:p>
    <w:p w:rsidR="00386650" w:rsidRPr="00EA68CB" w:rsidRDefault="00386650" w:rsidP="002A225A">
      <w:pPr>
        <w:pStyle w:val="paragraph"/>
      </w:pPr>
      <w:r w:rsidRPr="00EA68CB">
        <w:tab/>
        <w:t>(b)</w:t>
      </w:r>
      <w:r w:rsidRPr="00EA68CB">
        <w:tab/>
        <w:t xml:space="preserve">a medicinal preparation composed of 1 or more listed drugs mentioned in </w:t>
      </w:r>
      <w:r w:rsidR="00A543DB" w:rsidRPr="00EA68CB">
        <w:t>subparagraph (</w:t>
      </w:r>
      <w:r w:rsidRPr="00EA68CB">
        <w:t>a)(ii).</w:t>
      </w:r>
    </w:p>
    <w:p w:rsidR="00386650" w:rsidRPr="00EA68CB" w:rsidRDefault="00386650" w:rsidP="002A225A">
      <w:pPr>
        <w:pStyle w:val="subsection"/>
      </w:pPr>
      <w:r w:rsidRPr="00EA68CB">
        <w:tab/>
        <w:t>(2)</w:t>
      </w:r>
      <w:r w:rsidRPr="00EA68CB">
        <w:tab/>
        <w:t>For subparagraph</w:t>
      </w:r>
      <w:r w:rsidR="00A543DB" w:rsidRPr="00EA68CB">
        <w:t> </w:t>
      </w:r>
      <w:r w:rsidRPr="00EA68CB">
        <w:t>85(2)(b)(i) of the Act, paragraph</w:t>
      </w:r>
      <w:r w:rsidR="00A543DB" w:rsidRPr="00EA68CB">
        <w:t> </w:t>
      </w:r>
      <w:r w:rsidRPr="00EA68CB">
        <w:t xml:space="preserve">85(2)(b) of the Act applies to a listed drug mentioned in </w:t>
      </w:r>
      <w:r w:rsidR="00A543DB" w:rsidRPr="00EA68CB">
        <w:t>subparagraph (</w:t>
      </w:r>
      <w:r w:rsidRPr="00EA68CB">
        <w:t>1)(a)(ii).</w:t>
      </w:r>
    </w:p>
    <w:p w:rsidR="00386650" w:rsidRPr="00EA68CB" w:rsidRDefault="00386650" w:rsidP="002A225A">
      <w:pPr>
        <w:pStyle w:val="subsection"/>
      </w:pPr>
      <w:r w:rsidRPr="00EA68CB">
        <w:tab/>
        <w:t>(3)</w:t>
      </w:r>
      <w:r w:rsidRPr="00EA68CB">
        <w:tab/>
        <w:t>For subparagraph</w:t>
      </w:r>
      <w:r w:rsidR="00A543DB" w:rsidRPr="00EA68CB">
        <w:t> </w:t>
      </w:r>
      <w:r w:rsidRPr="00EA68CB">
        <w:t>85(2)(b)(ii) of the Act, paragraph</w:t>
      </w:r>
      <w:r w:rsidR="00A543DB" w:rsidRPr="00EA68CB">
        <w:t> </w:t>
      </w:r>
      <w:r w:rsidRPr="00EA68CB">
        <w:t xml:space="preserve">85(2)(b) of the Act applies to an additive mentioned in </w:t>
      </w:r>
      <w:r w:rsidR="002A225A" w:rsidRPr="00EA68CB">
        <w:t>Part</w:t>
      </w:r>
      <w:r w:rsidR="00A543DB" w:rsidRPr="00EA68CB">
        <w:t> </w:t>
      </w:r>
      <w:r w:rsidRPr="00EA68CB">
        <w:t xml:space="preserve">2 of </w:t>
      </w:r>
      <w:r w:rsidR="002A225A" w:rsidRPr="00EA68CB">
        <w:t>Schedule</w:t>
      </w:r>
      <w:r w:rsidR="00A543DB" w:rsidRPr="00EA68CB">
        <w:t> </w:t>
      </w:r>
      <w:r w:rsidRPr="00EA68CB">
        <w:t>2.</w:t>
      </w:r>
    </w:p>
    <w:p w:rsidR="00386650" w:rsidRPr="00EA68CB" w:rsidRDefault="002A225A" w:rsidP="002A225A">
      <w:pPr>
        <w:pStyle w:val="notetext"/>
      </w:pPr>
      <w:r w:rsidRPr="00EA68CB">
        <w:lastRenderedPageBreak/>
        <w:t>Note:</w:t>
      </w:r>
      <w:r w:rsidRPr="00EA68CB">
        <w:tab/>
        <w:t>Part</w:t>
      </w:r>
      <w:r w:rsidR="00A543DB" w:rsidRPr="00EA68CB">
        <w:t> </w:t>
      </w:r>
      <w:r w:rsidR="00386650" w:rsidRPr="00EA68CB">
        <w:t xml:space="preserve">VII of the Act applies to medicinal preparations composed of 1 or more listed drugs mentioned in </w:t>
      </w:r>
      <w:r w:rsidR="00A543DB" w:rsidRPr="00EA68CB">
        <w:t>subsection (</w:t>
      </w:r>
      <w:r w:rsidR="00386650" w:rsidRPr="00EA68CB">
        <w:t xml:space="preserve">2) and 1 or more of the additives mentioned in </w:t>
      </w:r>
      <w:r w:rsidR="00A543DB" w:rsidRPr="00EA68CB">
        <w:t>subsection (</w:t>
      </w:r>
      <w:r w:rsidR="00386650" w:rsidRPr="00EA68CB">
        <w:t>3)</w:t>
      </w:r>
      <w:r w:rsidRPr="00EA68CB">
        <w:t>—</w:t>
      </w:r>
      <w:r w:rsidR="00386650" w:rsidRPr="00EA68CB">
        <w:t>see paragraph</w:t>
      </w:r>
      <w:r w:rsidR="00A543DB" w:rsidRPr="00EA68CB">
        <w:t> </w:t>
      </w:r>
      <w:r w:rsidR="00386650" w:rsidRPr="00EA68CB">
        <w:t>85(2)(b) of the Act.</w:t>
      </w:r>
    </w:p>
    <w:p w:rsidR="00386650" w:rsidRPr="00EA68CB" w:rsidRDefault="00386650" w:rsidP="002A225A">
      <w:pPr>
        <w:pStyle w:val="ActHead5"/>
      </w:pPr>
      <w:bookmarkStart w:id="6" w:name="_Toc141263397"/>
      <w:r w:rsidRPr="00EA68CB">
        <w:rPr>
          <w:rStyle w:val="CharSectno"/>
        </w:rPr>
        <w:t>6</w:t>
      </w:r>
      <w:r w:rsidR="002A225A" w:rsidRPr="00EA68CB">
        <w:t xml:space="preserve">  </w:t>
      </w:r>
      <w:r w:rsidRPr="00EA68CB">
        <w:t>Form</w:t>
      </w:r>
      <w:bookmarkEnd w:id="6"/>
    </w:p>
    <w:p w:rsidR="00386650" w:rsidRPr="00EA68CB" w:rsidRDefault="00386650" w:rsidP="002A225A">
      <w:pPr>
        <w:pStyle w:val="subsection"/>
      </w:pPr>
      <w:r w:rsidRPr="00EA68CB">
        <w:tab/>
      </w:r>
      <w:r w:rsidRPr="00EA68CB">
        <w:tab/>
        <w:t>For subsection</w:t>
      </w:r>
      <w:r w:rsidR="00A543DB" w:rsidRPr="00EA68CB">
        <w:t> </w:t>
      </w:r>
      <w:r w:rsidRPr="00EA68CB">
        <w:t xml:space="preserve">85(3) of the Act, the column headed ‘Form’ in </w:t>
      </w:r>
      <w:r w:rsidR="002A225A" w:rsidRPr="00EA68CB">
        <w:t>Schedule</w:t>
      </w:r>
      <w:r w:rsidR="00A543DB" w:rsidRPr="00EA68CB">
        <w:t> </w:t>
      </w:r>
      <w:r w:rsidRPr="00EA68CB">
        <w:t>1 lists the form or forms for a listed drug determined for that drug.</w:t>
      </w:r>
    </w:p>
    <w:p w:rsidR="00386650" w:rsidRPr="00EA68CB" w:rsidRDefault="00386650" w:rsidP="002A225A">
      <w:pPr>
        <w:pStyle w:val="ActHead5"/>
      </w:pPr>
      <w:bookmarkStart w:id="7" w:name="_Toc141263398"/>
      <w:r w:rsidRPr="00EA68CB">
        <w:rPr>
          <w:rStyle w:val="CharSectno"/>
        </w:rPr>
        <w:t>7</w:t>
      </w:r>
      <w:r w:rsidR="002A225A" w:rsidRPr="00EA68CB">
        <w:t xml:space="preserve">  </w:t>
      </w:r>
      <w:r w:rsidRPr="00EA68CB">
        <w:t>Manner of administration</w:t>
      </w:r>
      <w:bookmarkEnd w:id="7"/>
    </w:p>
    <w:p w:rsidR="00386650" w:rsidRPr="00EA68CB" w:rsidRDefault="00386650" w:rsidP="002A225A">
      <w:pPr>
        <w:pStyle w:val="subsection"/>
      </w:pPr>
      <w:r w:rsidRPr="00EA68CB">
        <w:tab/>
        <w:t>(1)</w:t>
      </w:r>
      <w:r w:rsidRPr="00EA68CB">
        <w:tab/>
        <w:t>For subsection</w:t>
      </w:r>
      <w:r w:rsidR="00A543DB" w:rsidRPr="00EA68CB">
        <w:t> </w:t>
      </w:r>
      <w:r w:rsidRPr="00EA68CB">
        <w:t xml:space="preserve">85(5) of the Act, the manner of administration of a form of a listed drug mentioned in </w:t>
      </w:r>
      <w:r w:rsidR="002A225A" w:rsidRPr="00EA68CB">
        <w:t>Schedule</w:t>
      </w:r>
      <w:r w:rsidR="00A543DB" w:rsidRPr="00EA68CB">
        <w:t> </w:t>
      </w:r>
      <w:r w:rsidRPr="00EA68CB">
        <w:t xml:space="preserve">1 is the manner of administration mentioned for that form of the drug in the column headed ‘Manner of Administration’ in </w:t>
      </w:r>
      <w:r w:rsidR="002A225A" w:rsidRPr="00EA68CB">
        <w:t>Schedule</w:t>
      </w:r>
      <w:r w:rsidR="00A543DB" w:rsidRPr="00EA68CB">
        <w:t> </w:t>
      </w:r>
      <w:r w:rsidRPr="00EA68CB">
        <w:t>1.</w:t>
      </w:r>
    </w:p>
    <w:p w:rsidR="00386650" w:rsidRPr="00EA68CB" w:rsidRDefault="00386650" w:rsidP="002A225A">
      <w:pPr>
        <w:pStyle w:val="subsection"/>
      </w:pPr>
      <w:r w:rsidRPr="00EA68CB">
        <w:tab/>
        <w:t>(2)</w:t>
      </w:r>
      <w:r w:rsidRPr="00EA68CB">
        <w:tab/>
        <w:t>For paragraph</w:t>
      </w:r>
      <w:r w:rsidR="00A543DB" w:rsidRPr="00EA68CB">
        <w:t> </w:t>
      </w:r>
      <w:r w:rsidRPr="00EA68CB">
        <w:t xml:space="preserve">85A(2)(c) of the Act, if a manner of administration is mentioned in </w:t>
      </w:r>
      <w:r w:rsidR="002A225A" w:rsidRPr="00EA68CB">
        <w:t>Schedule</w:t>
      </w:r>
      <w:r w:rsidR="00A543DB" w:rsidRPr="00EA68CB">
        <w:t> </w:t>
      </w:r>
      <w:r w:rsidRPr="00EA68CB">
        <w:t>1 for a form of a listed drug, a person writing a prescription for the supply of a pharmaceutical benefit that has the listed drug in that form must, if including a manner of administration in the prescription, direct that the pharmaceutical benefit be administered in that manner.</w:t>
      </w:r>
    </w:p>
    <w:p w:rsidR="00386650" w:rsidRPr="00EA68CB" w:rsidRDefault="00386650" w:rsidP="002A225A">
      <w:pPr>
        <w:pStyle w:val="subsection"/>
      </w:pPr>
      <w:r w:rsidRPr="00EA68CB">
        <w:tab/>
        <w:t>(3)</w:t>
      </w:r>
      <w:r w:rsidRPr="00EA68CB">
        <w:tab/>
        <w:t xml:space="preserve">For </w:t>
      </w:r>
      <w:r w:rsidR="00A543DB" w:rsidRPr="00EA68CB">
        <w:t>subsection (</w:t>
      </w:r>
      <w:r w:rsidRPr="00EA68CB">
        <w:t xml:space="preserve">2), the pharmaceutical benefit is the brand of the listed drug mentioned in </w:t>
      </w:r>
      <w:r w:rsidR="002A225A" w:rsidRPr="00EA68CB">
        <w:t>Schedule</w:t>
      </w:r>
      <w:r w:rsidR="00A543DB" w:rsidRPr="00EA68CB">
        <w:t> </w:t>
      </w:r>
      <w:r w:rsidRPr="00EA68CB">
        <w:t>1:</w:t>
      </w:r>
    </w:p>
    <w:p w:rsidR="00386650" w:rsidRPr="00EA68CB" w:rsidRDefault="00386650" w:rsidP="002A225A">
      <w:pPr>
        <w:pStyle w:val="paragraph"/>
      </w:pPr>
      <w:r w:rsidRPr="00EA68CB">
        <w:tab/>
        <w:t>(a)</w:t>
      </w:r>
      <w:r w:rsidRPr="00EA68CB">
        <w:tab/>
        <w:t xml:space="preserve">in the form mentioned in </w:t>
      </w:r>
      <w:r w:rsidR="002A225A" w:rsidRPr="00EA68CB">
        <w:t>Schedule</w:t>
      </w:r>
      <w:r w:rsidR="00A543DB" w:rsidRPr="00EA68CB">
        <w:t> </w:t>
      </w:r>
      <w:r w:rsidRPr="00EA68CB">
        <w:t>1 for the listed drug; and</w:t>
      </w:r>
    </w:p>
    <w:p w:rsidR="00565654" w:rsidRPr="00EA68CB" w:rsidRDefault="00386650" w:rsidP="002A225A">
      <w:pPr>
        <w:pStyle w:val="paragraph"/>
      </w:pPr>
      <w:r w:rsidRPr="00EA68CB">
        <w:tab/>
        <w:t>(b)</w:t>
      </w:r>
      <w:r w:rsidRPr="00EA68CB">
        <w:tab/>
        <w:t xml:space="preserve">with the manner of administration mentioned in </w:t>
      </w:r>
      <w:r w:rsidR="002A225A" w:rsidRPr="00EA68CB">
        <w:t>Schedule</w:t>
      </w:r>
      <w:r w:rsidR="00A543DB" w:rsidRPr="00EA68CB">
        <w:t> </w:t>
      </w:r>
      <w:r w:rsidRPr="00EA68CB">
        <w:t>1 for the form of the listed drug.</w:t>
      </w:r>
    </w:p>
    <w:p w:rsidR="005E4257" w:rsidRPr="00EA68CB" w:rsidRDefault="005E4257" w:rsidP="002A225A">
      <w:pPr>
        <w:pStyle w:val="ActHead5"/>
      </w:pPr>
      <w:bookmarkStart w:id="8" w:name="_Toc141263399"/>
      <w:r w:rsidRPr="00EA68CB">
        <w:rPr>
          <w:rStyle w:val="CharSectno"/>
        </w:rPr>
        <w:t>8</w:t>
      </w:r>
      <w:r w:rsidR="002A225A" w:rsidRPr="00EA68CB">
        <w:t xml:space="preserve">  </w:t>
      </w:r>
      <w:r w:rsidRPr="00EA68CB">
        <w:t>Brand and responsible person</w:t>
      </w:r>
      <w:bookmarkEnd w:id="8"/>
    </w:p>
    <w:p w:rsidR="005E4257" w:rsidRPr="00EA68CB" w:rsidRDefault="005E4257" w:rsidP="002A225A">
      <w:pPr>
        <w:pStyle w:val="subsection"/>
      </w:pPr>
      <w:r w:rsidRPr="00EA68CB">
        <w:tab/>
        <w:t>(1)</w:t>
      </w:r>
      <w:r w:rsidRPr="00EA68CB">
        <w:tab/>
        <w:t xml:space="preserve">A brand mentioned in the column headed ‘Brand’ in </w:t>
      </w:r>
      <w:r w:rsidR="002A225A" w:rsidRPr="00EA68CB">
        <w:t>Schedule</w:t>
      </w:r>
      <w:r w:rsidR="00A543DB" w:rsidRPr="00EA68CB">
        <w:t> </w:t>
      </w:r>
      <w:r w:rsidRPr="00EA68CB">
        <w:t>1 for a pharmaceutical item is determined for subsection</w:t>
      </w:r>
      <w:r w:rsidR="00A543DB" w:rsidRPr="00EA68CB">
        <w:t> </w:t>
      </w:r>
      <w:r w:rsidRPr="00EA68CB">
        <w:t>85(6) of the Act for that pharmaceutical item.</w:t>
      </w:r>
    </w:p>
    <w:p w:rsidR="005E4257" w:rsidRPr="00EA68CB" w:rsidRDefault="005E4257" w:rsidP="002A225A">
      <w:pPr>
        <w:pStyle w:val="subsection"/>
      </w:pPr>
      <w:r w:rsidRPr="00EA68CB">
        <w:tab/>
        <w:t>(2)</w:t>
      </w:r>
      <w:r w:rsidRPr="00EA68CB">
        <w:tab/>
        <w:t>For subsection</w:t>
      </w:r>
      <w:r w:rsidR="00A543DB" w:rsidRPr="00EA68CB">
        <w:t> </w:t>
      </w:r>
      <w:r w:rsidRPr="00EA68CB">
        <w:t>84AF(1) of the Act, if a code is mentioned in the column in Schedule</w:t>
      </w:r>
      <w:r w:rsidR="00A543DB" w:rsidRPr="00EA68CB">
        <w:t> </w:t>
      </w:r>
      <w:r w:rsidRPr="00EA68CB">
        <w:t xml:space="preserve">1 headed ‘Responsible Person’ for a brand of a pharmaceutical item, the person mentioned in </w:t>
      </w:r>
      <w:r w:rsidR="00A543DB" w:rsidRPr="00EA68CB">
        <w:t>subsection (</w:t>
      </w:r>
      <w:r w:rsidRPr="00EA68CB">
        <w:t>3) is the responsible person for the brand of the pharmaceutical item.</w:t>
      </w:r>
    </w:p>
    <w:p w:rsidR="005E4257" w:rsidRPr="00EA68CB" w:rsidRDefault="005E4257" w:rsidP="002A225A">
      <w:pPr>
        <w:pStyle w:val="subsection"/>
      </w:pPr>
      <w:r w:rsidRPr="00EA68CB">
        <w:tab/>
        <w:t>(3)</w:t>
      </w:r>
      <w:r w:rsidRPr="00EA68CB">
        <w:tab/>
        <w:t xml:space="preserve">For </w:t>
      </w:r>
      <w:r w:rsidR="00A543DB" w:rsidRPr="00EA68CB">
        <w:t>subsection (</w:t>
      </w:r>
      <w:r w:rsidRPr="00EA68CB">
        <w:t>2), the person is the person mentioned in Schedule</w:t>
      </w:r>
      <w:r w:rsidR="00A543DB" w:rsidRPr="00EA68CB">
        <w:t> </w:t>
      </w:r>
      <w:r w:rsidRPr="00EA68CB">
        <w:t>3 for the code, with the ABN, if any, mentioned in Schedule</w:t>
      </w:r>
      <w:r w:rsidR="00A543DB" w:rsidRPr="00EA68CB">
        <w:t> </w:t>
      </w:r>
      <w:r w:rsidRPr="00EA68CB">
        <w:t>3 for the person.</w:t>
      </w:r>
    </w:p>
    <w:p w:rsidR="005E4257" w:rsidRPr="00EA68CB" w:rsidRDefault="005E4257" w:rsidP="002A225A">
      <w:pPr>
        <w:pStyle w:val="subsection"/>
      </w:pPr>
      <w:r w:rsidRPr="00EA68CB">
        <w:tab/>
        <w:t>(4)</w:t>
      </w:r>
      <w:r w:rsidRPr="00EA68CB">
        <w:tab/>
        <w:t xml:space="preserve">For </w:t>
      </w:r>
      <w:r w:rsidR="00A543DB" w:rsidRPr="00EA68CB">
        <w:t>subsections (</w:t>
      </w:r>
      <w:r w:rsidRPr="00EA68CB">
        <w:t>1) and (2), the pharmaceutical item is the listed drug mentioned in Schedule</w:t>
      </w:r>
      <w:r w:rsidR="00A543DB" w:rsidRPr="00EA68CB">
        <w:t> </w:t>
      </w:r>
      <w:r w:rsidRPr="00EA68CB">
        <w:t>1:</w:t>
      </w:r>
    </w:p>
    <w:p w:rsidR="005E4257" w:rsidRPr="00EA68CB" w:rsidRDefault="005E4257" w:rsidP="002A225A">
      <w:pPr>
        <w:pStyle w:val="paragraph"/>
      </w:pPr>
      <w:r w:rsidRPr="00EA68CB">
        <w:tab/>
        <w:t>(a)</w:t>
      </w:r>
      <w:r w:rsidRPr="00EA68CB">
        <w:tab/>
        <w:t>in the form mentioned in Schedule</w:t>
      </w:r>
      <w:r w:rsidR="00A543DB" w:rsidRPr="00EA68CB">
        <w:t> </w:t>
      </w:r>
      <w:r w:rsidRPr="00EA68CB">
        <w:t>1 for the listed drug; and</w:t>
      </w:r>
    </w:p>
    <w:p w:rsidR="005E4257" w:rsidRPr="00EA68CB" w:rsidRDefault="005E4257" w:rsidP="002A225A">
      <w:pPr>
        <w:pStyle w:val="paragraph"/>
      </w:pPr>
      <w:r w:rsidRPr="00EA68CB">
        <w:tab/>
        <w:t>(b)</w:t>
      </w:r>
      <w:r w:rsidRPr="00EA68CB">
        <w:tab/>
        <w:t>with the manner of administration mentioned in Schedule</w:t>
      </w:r>
      <w:r w:rsidR="00A543DB" w:rsidRPr="00EA68CB">
        <w:t> </w:t>
      </w:r>
      <w:r w:rsidRPr="00EA68CB">
        <w:t>1 for the form of the listed drug.</w:t>
      </w:r>
    </w:p>
    <w:p w:rsidR="00580C55" w:rsidRPr="00EA68CB" w:rsidRDefault="00580C55" w:rsidP="00ED6952">
      <w:pPr>
        <w:pStyle w:val="ActHead5"/>
        <w:rPr>
          <w:b w:val="0"/>
        </w:rPr>
      </w:pPr>
      <w:bookmarkStart w:id="9" w:name="_Toc141263400"/>
      <w:r w:rsidRPr="00EA68CB">
        <w:rPr>
          <w:rStyle w:val="CharSectno"/>
        </w:rPr>
        <w:t>8A</w:t>
      </w:r>
      <w:r w:rsidRPr="00EA68CB">
        <w:t xml:space="preserve"> </w:t>
      </w:r>
      <w:r w:rsidR="00BD0F7E" w:rsidRPr="00EA68CB">
        <w:t xml:space="preserve"> </w:t>
      </w:r>
      <w:r w:rsidRPr="00EA68CB">
        <w:t>Schedule equivalent</w:t>
      </w:r>
      <w:bookmarkEnd w:id="9"/>
    </w:p>
    <w:p w:rsidR="00580C55" w:rsidRPr="00EA68CB" w:rsidRDefault="00BD0F7E" w:rsidP="00ED6952">
      <w:pPr>
        <w:pStyle w:val="subsection"/>
      </w:pPr>
      <w:r w:rsidRPr="00EA68CB">
        <w:tab/>
      </w:r>
      <w:r w:rsidR="00580C55" w:rsidRPr="00EA68CB">
        <w:t>(1)</w:t>
      </w:r>
      <w:r w:rsidRPr="00EA68CB">
        <w:tab/>
      </w:r>
      <w:r w:rsidR="00580C55" w:rsidRPr="00EA68CB">
        <w:t>For subsection 85(6A) of the Act:</w:t>
      </w:r>
    </w:p>
    <w:p w:rsidR="00580C55" w:rsidRPr="00EA68CB" w:rsidRDefault="00BD0F7E" w:rsidP="00BD0F7E">
      <w:pPr>
        <w:pStyle w:val="paragraph"/>
      </w:pPr>
      <w:r w:rsidRPr="00EA68CB">
        <w:lastRenderedPageBreak/>
        <w:tab/>
      </w:r>
      <w:r w:rsidR="00580C55" w:rsidRPr="00EA68CB">
        <w:t>(a)</w:t>
      </w:r>
      <w:r w:rsidRPr="00EA68CB">
        <w:tab/>
      </w:r>
      <w:r w:rsidR="00580C55" w:rsidRPr="00EA68CB">
        <w:t xml:space="preserve">a brand of a pharmaceutical item with an ‘a’ located in the column headed ‘Schedule Equivalent’ in Schedule 1, is to be treated as equivalent to another brand of that pharmaceutical item that also has an ‘a’ located in the column headed ‘Schedule Equivalent’ in Schedule 1; </w:t>
      </w:r>
    </w:p>
    <w:p w:rsidR="00580C55" w:rsidRPr="00EA68CB" w:rsidRDefault="00BD0F7E" w:rsidP="00BD0F7E">
      <w:pPr>
        <w:pStyle w:val="paragraph"/>
      </w:pPr>
      <w:r w:rsidRPr="00EA68CB">
        <w:tab/>
      </w:r>
      <w:r w:rsidR="00580C55" w:rsidRPr="00EA68CB">
        <w:t>(b)</w:t>
      </w:r>
      <w:r w:rsidRPr="00EA68CB">
        <w:tab/>
      </w:r>
      <w:r w:rsidR="00580C55" w:rsidRPr="00EA68CB">
        <w:t>where paragraph (a) applies to a brand of a pharmaceutical item, a brand of the same pharmaceutical item with a ‘b’ in the column headed ‘Schedule equivalent’ in Schedule 1, is to be treated as equivalent to another brand of that pharmaceutical item that also has a ‘b’ located in the column headed ‘Schedule Equivalent’ in Schedule 1; and</w:t>
      </w:r>
    </w:p>
    <w:p w:rsidR="00580C55" w:rsidRPr="00EA68CB" w:rsidRDefault="00BD0F7E" w:rsidP="00BD0F7E">
      <w:pPr>
        <w:pStyle w:val="paragraph"/>
      </w:pPr>
      <w:r w:rsidRPr="00EA68CB">
        <w:tab/>
      </w:r>
      <w:r w:rsidR="00580C55" w:rsidRPr="00EA68CB">
        <w:t>(c)</w:t>
      </w:r>
      <w:r w:rsidRPr="00EA68CB">
        <w:tab/>
      </w:r>
      <w:r w:rsidR="00580C55" w:rsidRPr="00EA68CB">
        <w:t xml:space="preserve">where a brand of a pharmaceutical item appears in Schedule 5, that brand is to be treated as equivalent to any brand of any pharmaceutical item that is in the same schedule equivalent group as that brand in Schedule 5. </w:t>
      </w:r>
    </w:p>
    <w:p w:rsidR="002157C9" w:rsidRPr="00EA68CB" w:rsidRDefault="002157C9" w:rsidP="002157C9">
      <w:pPr>
        <w:pStyle w:val="ActHead5"/>
      </w:pPr>
      <w:bookmarkStart w:id="10" w:name="_Toc141263401"/>
      <w:r w:rsidRPr="00EA68CB">
        <w:rPr>
          <w:rStyle w:val="CharSectno"/>
        </w:rPr>
        <w:t>9</w:t>
      </w:r>
      <w:r w:rsidRPr="00EA68CB">
        <w:t xml:space="preserve">  Authorised prescribers—Part 1 of Schedule 1</w:t>
      </w:r>
      <w:bookmarkEnd w:id="10"/>
    </w:p>
    <w:p w:rsidR="00783905" w:rsidRPr="00EA68CB" w:rsidRDefault="00783905" w:rsidP="00356711">
      <w:pPr>
        <w:pStyle w:val="subsection"/>
      </w:pPr>
      <w:r w:rsidRPr="00EA68CB">
        <w:tab/>
        <w:t>(1A)</w:t>
      </w:r>
      <w:r w:rsidRPr="00EA68CB">
        <w:tab/>
        <w:t>For subsection 88(1) of the Act, a medical practitioner is authorised to write a prescription for the supply of any pharmaceutical benefit</w:t>
      </w:r>
      <w:r w:rsidR="002157C9" w:rsidRPr="00EA68CB">
        <w:t xml:space="preserve"> mentioned in Part 1 of Schedule 1</w:t>
      </w:r>
      <w:r w:rsidRPr="00EA68CB">
        <w:t>.</w:t>
      </w:r>
    </w:p>
    <w:p w:rsidR="005E4257" w:rsidRPr="00EA68CB" w:rsidRDefault="005E4257" w:rsidP="002A225A">
      <w:pPr>
        <w:pStyle w:val="subsection"/>
      </w:pPr>
      <w:r w:rsidRPr="00EA68CB">
        <w:tab/>
        <w:t>(1)</w:t>
      </w:r>
      <w:r w:rsidRPr="00EA68CB">
        <w:tab/>
        <w:t>For subsection</w:t>
      </w:r>
      <w:r w:rsidR="00A543DB" w:rsidRPr="00EA68CB">
        <w:t> </w:t>
      </w:r>
      <w:r w:rsidRPr="00EA68CB">
        <w:t>88(1A) of the Act, a participating dental practitioner is authorised to write a prescription for the supply of a pharmaceutical benefit if the initials PDP are mentioned for the pharmaceutical benefit in the column headed ‘Authorised Prescriber’ in</w:t>
      </w:r>
      <w:r w:rsidR="002157C9" w:rsidRPr="00EA68CB">
        <w:t xml:space="preserve"> Part 1 of</w:t>
      </w:r>
      <w:r w:rsidRPr="00EA68CB">
        <w:t xml:space="preserve"> </w:t>
      </w:r>
      <w:r w:rsidR="002A225A" w:rsidRPr="00EA68CB">
        <w:t>Schedule</w:t>
      </w:r>
      <w:r w:rsidR="00A543DB" w:rsidRPr="00EA68CB">
        <w:t> </w:t>
      </w:r>
      <w:r w:rsidRPr="00EA68CB">
        <w:t>1.</w:t>
      </w:r>
    </w:p>
    <w:p w:rsidR="005E4257" w:rsidRPr="00EA68CB" w:rsidRDefault="005E4257" w:rsidP="002A225A">
      <w:pPr>
        <w:pStyle w:val="subsection"/>
      </w:pPr>
      <w:r w:rsidRPr="00EA68CB">
        <w:tab/>
        <w:t>(2)</w:t>
      </w:r>
      <w:r w:rsidRPr="00EA68CB">
        <w:tab/>
        <w:t>For subsection</w:t>
      </w:r>
      <w:r w:rsidR="00A543DB" w:rsidRPr="00EA68CB">
        <w:t> </w:t>
      </w:r>
      <w:r w:rsidRPr="00EA68CB">
        <w:t>88(1C) of the Act, an authorised optometrist is authorised to write a prescription for the supply of a pharmaceutical benefit if the initials AO are mentioned for the pharmaceutical benefit in the column headed ‘Authorised Prescriber’ in</w:t>
      </w:r>
      <w:r w:rsidR="002157C9" w:rsidRPr="00EA68CB">
        <w:t xml:space="preserve"> Part 1 of</w:t>
      </w:r>
      <w:r w:rsidRPr="00EA68CB">
        <w:t xml:space="preserve"> </w:t>
      </w:r>
      <w:r w:rsidR="002A225A" w:rsidRPr="00EA68CB">
        <w:t>Schedule</w:t>
      </w:r>
      <w:r w:rsidR="00A543DB" w:rsidRPr="00EA68CB">
        <w:t> </w:t>
      </w:r>
      <w:r w:rsidRPr="00EA68CB">
        <w:t>1.</w:t>
      </w:r>
    </w:p>
    <w:p w:rsidR="005E4257" w:rsidRPr="00EA68CB" w:rsidRDefault="005E4257" w:rsidP="002A225A">
      <w:pPr>
        <w:pStyle w:val="subsection"/>
      </w:pPr>
      <w:r w:rsidRPr="00EA68CB">
        <w:tab/>
        <w:t>(3)</w:t>
      </w:r>
      <w:r w:rsidRPr="00EA68CB">
        <w:tab/>
        <w:t>For subsection</w:t>
      </w:r>
      <w:r w:rsidR="00A543DB" w:rsidRPr="00EA68CB">
        <w:t> </w:t>
      </w:r>
      <w:r w:rsidRPr="00EA68CB">
        <w:t>88(1D) of the Act, an authorised midwife is authorised to write a prescription for the supply of a pharmaceutical benefit if the initials MW are mentioned for the pharmaceutical benefit in the column headed ‘Authorised Prescriber’ in</w:t>
      </w:r>
      <w:r w:rsidR="002157C9" w:rsidRPr="00EA68CB">
        <w:t xml:space="preserve"> Part 1 of</w:t>
      </w:r>
      <w:r w:rsidRPr="00EA68CB">
        <w:t xml:space="preserve"> </w:t>
      </w:r>
      <w:r w:rsidR="002A225A" w:rsidRPr="00EA68CB">
        <w:t>Schedule</w:t>
      </w:r>
      <w:r w:rsidR="00A543DB" w:rsidRPr="00EA68CB">
        <w:t> </w:t>
      </w:r>
      <w:r w:rsidRPr="00EA68CB">
        <w:t>1.</w:t>
      </w:r>
    </w:p>
    <w:p w:rsidR="005E4257" w:rsidRPr="00EA68CB" w:rsidRDefault="005E4257" w:rsidP="002A225A">
      <w:pPr>
        <w:pStyle w:val="subsection"/>
      </w:pPr>
      <w:r w:rsidRPr="00EA68CB">
        <w:tab/>
        <w:t>(4)</w:t>
      </w:r>
      <w:r w:rsidRPr="00EA68CB">
        <w:tab/>
        <w:t>For subsection</w:t>
      </w:r>
      <w:r w:rsidR="00A543DB" w:rsidRPr="00EA68CB">
        <w:t> </w:t>
      </w:r>
      <w:r w:rsidRPr="00EA68CB">
        <w:t>88(1E) of the Act, an authorised nurse practitioner is authorised to write a prescription for the supply of a pharmaceutical benefit if the initials NP are mentioned for the pharmaceutical benefit in the column headed ‘Authorised Prescriber’ in</w:t>
      </w:r>
      <w:r w:rsidR="002157C9" w:rsidRPr="00EA68CB">
        <w:t xml:space="preserve"> Part 1 of</w:t>
      </w:r>
      <w:r w:rsidRPr="00EA68CB">
        <w:t xml:space="preserve"> </w:t>
      </w:r>
      <w:r w:rsidR="002A225A" w:rsidRPr="00EA68CB">
        <w:t>Schedule</w:t>
      </w:r>
      <w:r w:rsidR="00A543DB" w:rsidRPr="00EA68CB">
        <w:t> </w:t>
      </w:r>
      <w:r w:rsidRPr="00EA68CB">
        <w:t>1.</w:t>
      </w:r>
    </w:p>
    <w:p w:rsidR="005E4257" w:rsidRPr="00EA68CB" w:rsidRDefault="005E4257" w:rsidP="002A225A">
      <w:pPr>
        <w:pStyle w:val="subsection"/>
      </w:pPr>
      <w:r w:rsidRPr="00EA68CB">
        <w:tab/>
        <w:t>(5)</w:t>
      </w:r>
      <w:r w:rsidRPr="00EA68CB">
        <w:tab/>
        <w:t>For this section, the pharmaceutical benefit is the brand of the listed drug mentioned in</w:t>
      </w:r>
      <w:r w:rsidR="002157C9" w:rsidRPr="00EA68CB">
        <w:t xml:space="preserve"> Part 1 of</w:t>
      </w:r>
      <w:r w:rsidRPr="00EA68CB">
        <w:t xml:space="preserve"> Schedule</w:t>
      </w:r>
      <w:r w:rsidR="00A543DB" w:rsidRPr="00EA68CB">
        <w:t> </w:t>
      </w:r>
      <w:r w:rsidRPr="00EA68CB">
        <w:t>1:</w:t>
      </w:r>
    </w:p>
    <w:p w:rsidR="005E4257" w:rsidRPr="00EA68CB" w:rsidRDefault="005E4257" w:rsidP="002A225A">
      <w:pPr>
        <w:pStyle w:val="paragraph"/>
      </w:pPr>
      <w:r w:rsidRPr="00EA68CB">
        <w:tab/>
        <w:t>(a)</w:t>
      </w:r>
      <w:r w:rsidRPr="00EA68CB">
        <w:tab/>
        <w:t>in the form mentioned in</w:t>
      </w:r>
      <w:r w:rsidR="002157C9" w:rsidRPr="00EA68CB">
        <w:t xml:space="preserve"> Part 1 of</w:t>
      </w:r>
      <w:r w:rsidRPr="00EA68CB">
        <w:t xml:space="preserve"> Schedule</w:t>
      </w:r>
      <w:r w:rsidR="00A543DB" w:rsidRPr="00EA68CB">
        <w:t> </w:t>
      </w:r>
      <w:r w:rsidRPr="00EA68CB">
        <w:t>1 for the listed drug; and</w:t>
      </w:r>
    </w:p>
    <w:p w:rsidR="005E4257" w:rsidRPr="00EA68CB" w:rsidRDefault="005E4257" w:rsidP="002A225A">
      <w:pPr>
        <w:pStyle w:val="paragraph"/>
      </w:pPr>
      <w:r w:rsidRPr="00EA68CB">
        <w:tab/>
        <w:t>(b)</w:t>
      </w:r>
      <w:r w:rsidRPr="00EA68CB">
        <w:tab/>
        <w:t>with the manner of administration mentioned in</w:t>
      </w:r>
      <w:r w:rsidR="002157C9" w:rsidRPr="00EA68CB">
        <w:t xml:space="preserve"> Part 1 of</w:t>
      </w:r>
      <w:r w:rsidRPr="00EA68CB">
        <w:t xml:space="preserve"> Schedule</w:t>
      </w:r>
      <w:r w:rsidR="00A543DB" w:rsidRPr="00EA68CB">
        <w:t> </w:t>
      </w:r>
      <w:r w:rsidRPr="00EA68CB">
        <w:t>1 for the form of the listed drug.</w:t>
      </w:r>
    </w:p>
    <w:p w:rsidR="00253419" w:rsidRPr="00EA68CB" w:rsidRDefault="00253419" w:rsidP="00C16C2E">
      <w:pPr>
        <w:pStyle w:val="ActHead5"/>
      </w:pPr>
      <w:bookmarkStart w:id="11" w:name="_Toc141263402"/>
      <w:r w:rsidRPr="00EA68CB">
        <w:rPr>
          <w:rStyle w:val="CharSectno"/>
        </w:rPr>
        <w:t>9A</w:t>
      </w:r>
      <w:r w:rsidRPr="00EA68CB">
        <w:t xml:space="preserve">  Authorised prescriber—</w:t>
      </w:r>
      <w:bookmarkStart w:id="12" w:name="BK_S3P4L1C29"/>
      <w:bookmarkEnd w:id="12"/>
      <w:r w:rsidRPr="00EA68CB">
        <w:t>Schedule 2</w:t>
      </w:r>
      <w:bookmarkEnd w:id="11"/>
    </w:p>
    <w:p w:rsidR="00253419" w:rsidRPr="00EA68CB" w:rsidRDefault="00253419" w:rsidP="00C16C2E">
      <w:pPr>
        <w:pStyle w:val="subsection"/>
        <w:rPr>
          <w:b/>
          <w:bCs/>
        </w:rPr>
      </w:pPr>
      <w:r w:rsidRPr="00EA68CB">
        <w:tab/>
      </w:r>
      <w:r w:rsidRPr="00EA68CB">
        <w:tab/>
        <w:t>For the purposes of subsection 88(1) of the Act, a medical practitioner is authorised to write a prescription for the supply of an extemporaneously</w:t>
      </w:r>
      <w:r w:rsidR="00CB4FE4" w:rsidRPr="00EA68CB">
        <w:noBreakHyphen/>
      </w:r>
      <w:r w:rsidRPr="00EA68CB">
        <w:t>prepared pharmaceutical benefit.</w:t>
      </w:r>
    </w:p>
    <w:p w:rsidR="00386650" w:rsidRPr="00EA68CB" w:rsidRDefault="00386650" w:rsidP="002A225A">
      <w:pPr>
        <w:pStyle w:val="ActHead5"/>
      </w:pPr>
      <w:bookmarkStart w:id="13" w:name="_Toc141263403"/>
      <w:r w:rsidRPr="00EA68CB">
        <w:rPr>
          <w:rStyle w:val="CharSectno"/>
        </w:rPr>
        <w:lastRenderedPageBreak/>
        <w:t>10</w:t>
      </w:r>
      <w:r w:rsidR="002A225A" w:rsidRPr="00EA68CB">
        <w:t xml:space="preserve">  </w:t>
      </w:r>
      <w:r w:rsidRPr="00EA68CB">
        <w:t>Prescription circumstances</w:t>
      </w:r>
      <w:r w:rsidR="002A225A" w:rsidRPr="00EA68CB">
        <w:t>—Schedule</w:t>
      </w:r>
      <w:r w:rsidR="00A543DB" w:rsidRPr="00EA68CB">
        <w:t> </w:t>
      </w:r>
      <w:r w:rsidRPr="00EA68CB">
        <w:t>1</w:t>
      </w:r>
      <w:bookmarkEnd w:id="13"/>
    </w:p>
    <w:p w:rsidR="00386650" w:rsidRPr="00EA68CB" w:rsidRDefault="00386650" w:rsidP="002A225A">
      <w:pPr>
        <w:pStyle w:val="subsection"/>
      </w:pPr>
      <w:r w:rsidRPr="00EA68CB">
        <w:tab/>
        <w:t>(1)</w:t>
      </w:r>
      <w:r w:rsidRPr="00EA68CB">
        <w:tab/>
        <w:t>This section applies to a pharmaceutical benefit if at least 1 circumstances code is mentioned in the column in Schedule</w:t>
      </w:r>
      <w:r w:rsidR="00A543DB" w:rsidRPr="00EA68CB">
        <w:t> </w:t>
      </w:r>
      <w:r w:rsidRPr="00EA68CB">
        <w:t>1 headed ‘Circumstances’ for the pharmaceutical benefit.</w:t>
      </w:r>
    </w:p>
    <w:p w:rsidR="00386650" w:rsidRPr="00EA68CB" w:rsidRDefault="00386650" w:rsidP="002A225A">
      <w:pPr>
        <w:pStyle w:val="subsection"/>
      </w:pPr>
      <w:r w:rsidRPr="00EA68CB">
        <w:tab/>
        <w:t>(2)</w:t>
      </w:r>
      <w:r w:rsidRPr="00EA68CB">
        <w:tab/>
        <w:t>For paragraph</w:t>
      </w:r>
      <w:r w:rsidR="00A543DB" w:rsidRPr="00EA68CB">
        <w:t> </w:t>
      </w:r>
      <w:r w:rsidRPr="00EA68CB">
        <w:t>85(7)(a) of the Act, the pharmaceutical benefit is a relevant pharmaceutical benefit for the purposes of section</w:t>
      </w:r>
      <w:r w:rsidR="00A543DB" w:rsidRPr="00EA68CB">
        <w:t> </w:t>
      </w:r>
      <w:r w:rsidRPr="00EA68CB">
        <w:t>88A of the Act.</w:t>
      </w:r>
    </w:p>
    <w:p w:rsidR="00386650" w:rsidRPr="00EA68CB" w:rsidRDefault="00386650" w:rsidP="002A225A">
      <w:pPr>
        <w:pStyle w:val="subsection"/>
      </w:pPr>
      <w:r w:rsidRPr="00EA68CB">
        <w:tab/>
        <w:t>(3)</w:t>
      </w:r>
      <w:r w:rsidRPr="00EA68CB">
        <w:tab/>
        <w:t>For paragraph</w:t>
      </w:r>
      <w:r w:rsidR="00A543DB" w:rsidRPr="00EA68CB">
        <w:t> </w:t>
      </w:r>
      <w:r w:rsidRPr="00EA68CB">
        <w:t xml:space="preserve">85(7)(b) of the Act, the circumstances in which a prescription for the supply of the pharmaceutical benefit may be written are the circumstances mentioned in </w:t>
      </w:r>
      <w:r w:rsidR="002A225A" w:rsidRPr="00EA68CB">
        <w:t>Part</w:t>
      </w:r>
      <w:r w:rsidR="00A543DB" w:rsidRPr="00EA68CB">
        <w:t> </w:t>
      </w:r>
      <w:r w:rsidRPr="00EA68CB">
        <w:t xml:space="preserve">1 of </w:t>
      </w:r>
      <w:r w:rsidR="002A225A" w:rsidRPr="00EA68CB">
        <w:t>Schedule</w:t>
      </w:r>
      <w:r w:rsidR="00A543DB" w:rsidRPr="00EA68CB">
        <w:t> </w:t>
      </w:r>
      <w:r w:rsidRPr="00EA68CB">
        <w:t xml:space="preserve">4 for at least 1 of the circumstances codes mentioned in </w:t>
      </w:r>
      <w:r w:rsidR="002A225A" w:rsidRPr="00EA68CB">
        <w:t>Schedule</w:t>
      </w:r>
      <w:r w:rsidR="00A543DB" w:rsidRPr="00EA68CB">
        <w:t> </w:t>
      </w:r>
      <w:r w:rsidRPr="00EA68CB">
        <w:t>1 for the pharmaceutical benefit.</w:t>
      </w:r>
    </w:p>
    <w:p w:rsidR="00386650" w:rsidRPr="00EA68CB" w:rsidRDefault="00386650" w:rsidP="002A225A">
      <w:pPr>
        <w:pStyle w:val="subsection"/>
      </w:pPr>
      <w:r w:rsidRPr="00EA68CB">
        <w:tab/>
        <w:t>(4)</w:t>
      </w:r>
      <w:r w:rsidRPr="00EA68CB">
        <w:tab/>
        <w:t xml:space="preserve">For </w:t>
      </w:r>
      <w:r w:rsidR="00A543DB" w:rsidRPr="00EA68CB">
        <w:t>subsection (</w:t>
      </w:r>
      <w:r w:rsidRPr="00EA68CB">
        <w:t>1), the pharmaceutical benefit is the brand of the listed drug mentioned in Schedule</w:t>
      </w:r>
      <w:r w:rsidR="00A543DB" w:rsidRPr="00EA68CB">
        <w:t> </w:t>
      </w:r>
      <w:r w:rsidRPr="00EA68CB">
        <w:t>1:</w:t>
      </w:r>
    </w:p>
    <w:p w:rsidR="00386650" w:rsidRPr="00EA68CB" w:rsidRDefault="00386650" w:rsidP="002A225A">
      <w:pPr>
        <w:pStyle w:val="paragraph"/>
      </w:pPr>
      <w:r w:rsidRPr="00EA68CB">
        <w:tab/>
        <w:t>(a)</w:t>
      </w:r>
      <w:r w:rsidRPr="00EA68CB">
        <w:tab/>
        <w:t>in the form mentioned in Schedule</w:t>
      </w:r>
      <w:r w:rsidR="00A543DB" w:rsidRPr="00EA68CB">
        <w:t> </w:t>
      </w:r>
      <w:r w:rsidRPr="00EA68CB">
        <w:t>1 for the listed drug; and</w:t>
      </w:r>
    </w:p>
    <w:p w:rsidR="00386650" w:rsidRPr="00EA68CB" w:rsidRDefault="00386650" w:rsidP="002A225A">
      <w:pPr>
        <w:pStyle w:val="paragraph"/>
      </w:pPr>
      <w:r w:rsidRPr="00EA68CB">
        <w:tab/>
        <w:t>(b)</w:t>
      </w:r>
      <w:r w:rsidRPr="00EA68CB">
        <w:tab/>
        <w:t>with the manner of administration mentioned in Schedule</w:t>
      </w:r>
      <w:r w:rsidR="00A543DB" w:rsidRPr="00EA68CB">
        <w:t> </w:t>
      </w:r>
      <w:r w:rsidRPr="00EA68CB">
        <w:t>1 for the form of the listed drug.</w:t>
      </w:r>
    </w:p>
    <w:p w:rsidR="00386650" w:rsidRPr="00EA68CB" w:rsidRDefault="00386650" w:rsidP="002A225A">
      <w:pPr>
        <w:pStyle w:val="ActHead5"/>
      </w:pPr>
      <w:bookmarkStart w:id="14" w:name="BK_S3P2L14C81"/>
      <w:bookmarkStart w:id="15" w:name="_Toc141263404"/>
      <w:bookmarkEnd w:id="14"/>
      <w:r w:rsidRPr="00EA68CB">
        <w:rPr>
          <w:rStyle w:val="CharSectno"/>
        </w:rPr>
        <w:t>11</w:t>
      </w:r>
      <w:r w:rsidR="002A225A" w:rsidRPr="00EA68CB">
        <w:t xml:space="preserve">  </w:t>
      </w:r>
      <w:r w:rsidRPr="00EA68CB">
        <w:t>Authority required procedures</w:t>
      </w:r>
      <w:bookmarkEnd w:id="15"/>
    </w:p>
    <w:p w:rsidR="00386650" w:rsidRPr="00EA68CB" w:rsidRDefault="00386650" w:rsidP="002A225A">
      <w:pPr>
        <w:pStyle w:val="subsection"/>
      </w:pPr>
      <w:r w:rsidRPr="00EA68CB">
        <w:tab/>
        <w:t>(1)</w:t>
      </w:r>
      <w:r w:rsidRPr="00EA68CB">
        <w:tab/>
        <w:t xml:space="preserve">This section applies to a pharmaceutical benefit if the circumstances mentioned in </w:t>
      </w:r>
      <w:r w:rsidR="002A225A" w:rsidRPr="00EA68CB">
        <w:t>Part</w:t>
      </w:r>
      <w:r w:rsidR="00A543DB" w:rsidRPr="00EA68CB">
        <w:t> </w:t>
      </w:r>
      <w:r w:rsidRPr="00EA68CB">
        <w:t xml:space="preserve">1 of </w:t>
      </w:r>
      <w:r w:rsidR="002A225A" w:rsidRPr="00EA68CB">
        <w:t>Schedule</w:t>
      </w:r>
      <w:r w:rsidR="00A543DB" w:rsidRPr="00EA68CB">
        <w:t> </w:t>
      </w:r>
      <w:r w:rsidRPr="00EA68CB">
        <w:t xml:space="preserve">4 for a circumstances code mentioned in </w:t>
      </w:r>
      <w:r w:rsidR="002A225A" w:rsidRPr="00EA68CB">
        <w:t>Schedule</w:t>
      </w:r>
      <w:r w:rsidR="00A543DB" w:rsidRPr="00EA68CB">
        <w:t> </w:t>
      </w:r>
      <w:r w:rsidRPr="00EA68CB">
        <w:t>1 for the pharmaceutical benefit include any of the following:</w:t>
      </w:r>
    </w:p>
    <w:p w:rsidR="00386650" w:rsidRPr="00EA68CB" w:rsidRDefault="00386650" w:rsidP="002A225A">
      <w:pPr>
        <w:pStyle w:val="paragraph"/>
      </w:pPr>
      <w:r w:rsidRPr="00EA68CB">
        <w:tab/>
        <w:t>(a)</w:t>
      </w:r>
      <w:r w:rsidRPr="00EA68CB">
        <w:tab/>
        <w:t>Compliance with Authority Required procedures;</w:t>
      </w:r>
    </w:p>
    <w:p w:rsidR="00386650" w:rsidRPr="00EA68CB" w:rsidRDefault="00386650" w:rsidP="002A225A">
      <w:pPr>
        <w:pStyle w:val="paragraph"/>
      </w:pPr>
      <w:r w:rsidRPr="00EA68CB">
        <w:tab/>
        <w:t>(b)</w:t>
      </w:r>
      <w:r w:rsidRPr="00EA68CB">
        <w:tab/>
        <w:t>Compliance with Written Authority Required procedures;</w:t>
      </w:r>
    </w:p>
    <w:p w:rsidR="00386650" w:rsidRPr="00EA68CB" w:rsidRDefault="00386650" w:rsidP="002A225A">
      <w:pPr>
        <w:pStyle w:val="paragraph"/>
      </w:pPr>
      <w:r w:rsidRPr="00EA68CB">
        <w:tab/>
        <w:t>(c)</w:t>
      </w:r>
      <w:r w:rsidRPr="00EA68CB">
        <w:tab/>
        <w:t>Compliance with Telephone Authority Required procedures;</w:t>
      </w:r>
    </w:p>
    <w:p w:rsidR="00386650" w:rsidRPr="00EA68CB" w:rsidRDefault="00386650" w:rsidP="002A225A">
      <w:pPr>
        <w:pStyle w:val="paragraph"/>
      </w:pPr>
      <w:r w:rsidRPr="00EA68CB">
        <w:tab/>
        <w:t>(d)</w:t>
      </w:r>
      <w:r w:rsidRPr="00EA68CB">
        <w:tab/>
        <w:t>Compliance with Written or Telephone Authority Required procedures.</w:t>
      </w:r>
    </w:p>
    <w:p w:rsidR="00FA314E" w:rsidRPr="00EA68CB" w:rsidRDefault="00FA314E" w:rsidP="007A07A8">
      <w:pPr>
        <w:pStyle w:val="subsection"/>
      </w:pPr>
      <w:r w:rsidRPr="00EA68CB">
        <w:tab/>
        <w:t>(1A)</w:t>
      </w:r>
      <w:r w:rsidRPr="00EA68CB">
        <w:tab/>
        <w:t>If the circumstances mentioned in Part 1 of Schedule 4 for a circumstances code mentioned in Schedule 1 for the pharmaceutical benefit include the words ‘Compliance with Telephone Authority Required procedures’ or ‘Compliance with Written or Telephone Authority Required procedures’ treat as if the words used are ‘Compliance with Authority Required procedures’.</w:t>
      </w:r>
    </w:p>
    <w:p w:rsidR="00FA314E" w:rsidRPr="00EA68CB" w:rsidRDefault="00FA314E" w:rsidP="007A07A8">
      <w:pPr>
        <w:pStyle w:val="notetext"/>
      </w:pPr>
      <w:r w:rsidRPr="00EA68CB">
        <w:t>Note:</w:t>
      </w:r>
      <w:r w:rsidRPr="00EA68CB">
        <w:tab/>
        <w:t>If there is a Streamlined Authority Code section 14 continues to apply.</w:t>
      </w:r>
    </w:p>
    <w:p w:rsidR="00386650" w:rsidRPr="00EA68CB" w:rsidRDefault="00386650" w:rsidP="002A225A">
      <w:pPr>
        <w:pStyle w:val="subsection"/>
      </w:pPr>
      <w:r w:rsidRPr="00EA68CB">
        <w:tab/>
        <w:t>(2)</w:t>
      </w:r>
      <w:r w:rsidRPr="00EA68CB">
        <w:tab/>
        <w:t>A prescription for the supply of the pharmaceutical benefit must be:</w:t>
      </w:r>
    </w:p>
    <w:p w:rsidR="00386650" w:rsidRPr="00EA68CB" w:rsidRDefault="00386650" w:rsidP="002A225A">
      <w:pPr>
        <w:pStyle w:val="paragraph"/>
      </w:pPr>
      <w:r w:rsidRPr="00EA68CB">
        <w:tab/>
        <w:t>(a)</w:t>
      </w:r>
      <w:r w:rsidRPr="00EA68CB">
        <w:tab/>
        <w:t>submitted by the authorised prescriber to the Chief Executive Medicare in accordance with section</w:t>
      </w:r>
      <w:r w:rsidR="00A543DB" w:rsidRPr="00EA68CB">
        <w:t> </w:t>
      </w:r>
      <w:r w:rsidRPr="00EA68CB">
        <w:t>12; and</w:t>
      </w:r>
    </w:p>
    <w:p w:rsidR="00386650" w:rsidRPr="00EA68CB" w:rsidRDefault="00386650" w:rsidP="002A225A">
      <w:pPr>
        <w:pStyle w:val="paragraph"/>
      </w:pPr>
      <w:r w:rsidRPr="00EA68CB">
        <w:tab/>
        <w:t>(b)</w:t>
      </w:r>
      <w:r w:rsidRPr="00EA68CB">
        <w:tab/>
        <w:t>authorised by the Chief Executive Medicare in accordance with section</w:t>
      </w:r>
      <w:r w:rsidR="00A543DB" w:rsidRPr="00EA68CB">
        <w:t> </w:t>
      </w:r>
      <w:r w:rsidRPr="00EA68CB">
        <w:t>13.</w:t>
      </w:r>
    </w:p>
    <w:p w:rsidR="00386650" w:rsidRPr="00EA68CB" w:rsidRDefault="00386650" w:rsidP="002A225A">
      <w:pPr>
        <w:pStyle w:val="ActHead5"/>
      </w:pPr>
      <w:bookmarkStart w:id="16" w:name="_Toc141263405"/>
      <w:r w:rsidRPr="00EA68CB">
        <w:rPr>
          <w:rStyle w:val="CharSectno"/>
        </w:rPr>
        <w:t>12</w:t>
      </w:r>
      <w:r w:rsidR="002A225A" w:rsidRPr="00EA68CB">
        <w:t xml:space="preserve">  </w:t>
      </w:r>
      <w:r w:rsidRPr="00EA68CB">
        <w:t>Authority required procedures</w:t>
      </w:r>
      <w:r w:rsidR="002A225A" w:rsidRPr="00EA68CB">
        <w:t>—</w:t>
      </w:r>
      <w:r w:rsidRPr="00EA68CB">
        <w:t>submission of prescription</w:t>
      </w:r>
      <w:bookmarkEnd w:id="16"/>
    </w:p>
    <w:p w:rsidR="004E4E57" w:rsidRPr="00EA68CB" w:rsidRDefault="004E4E57" w:rsidP="007F3FA0">
      <w:pPr>
        <w:pStyle w:val="subsection"/>
      </w:pPr>
      <w:r w:rsidRPr="00EA68CB">
        <w:tab/>
        <w:t>(1)</w:t>
      </w:r>
      <w:r w:rsidRPr="00EA68CB">
        <w:tab/>
        <w:t>A prescription is submitted in accordance with this subsection if:</w:t>
      </w:r>
    </w:p>
    <w:p w:rsidR="004E4E57" w:rsidRPr="00EA68CB" w:rsidRDefault="004E4E57" w:rsidP="007F3FA0">
      <w:pPr>
        <w:pStyle w:val="paragraph"/>
      </w:pPr>
      <w:r w:rsidRPr="00EA68CB">
        <w:tab/>
        <w:t>(a)</w:t>
      </w:r>
      <w:r w:rsidRPr="00EA68CB">
        <w:tab/>
        <w:t xml:space="preserve">the authorised prescriber submits to the Chief Executive Medicare: </w:t>
      </w:r>
    </w:p>
    <w:p w:rsidR="004E4E57" w:rsidRPr="00EA68CB" w:rsidRDefault="004E4E57" w:rsidP="007F3FA0">
      <w:pPr>
        <w:pStyle w:val="paragraphsub"/>
      </w:pPr>
      <w:r w:rsidRPr="00EA68CB">
        <w:tab/>
        <w:t>(i)</w:t>
      </w:r>
      <w:r w:rsidRPr="00EA68CB">
        <w:tab/>
        <w:t>the prescription itself; or</w:t>
      </w:r>
    </w:p>
    <w:p w:rsidR="004E4E57" w:rsidRPr="00EA68CB" w:rsidRDefault="004E4E57" w:rsidP="007F3FA0">
      <w:pPr>
        <w:pStyle w:val="paragraphsub"/>
      </w:pPr>
      <w:r w:rsidRPr="00EA68CB">
        <w:tab/>
        <w:t>(ii)</w:t>
      </w:r>
      <w:r w:rsidRPr="00EA68CB">
        <w:tab/>
        <w:t xml:space="preserve">for a medication chart prescription that is not an electronic prescription — the medication chart by which the prescription was </w:t>
      </w:r>
      <w:r w:rsidRPr="00EA68CB">
        <w:lastRenderedPageBreak/>
        <w:t xml:space="preserve">written, or a copy of so much of that chart as would indicate that </w:t>
      </w:r>
      <w:r w:rsidR="00BD62EF" w:rsidRPr="00EA68CB">
        <w:rPr>
          <w:szCs w:val="22"/>
        </w:rPr>
        <w:t>subsection 41(2)</w:t>
      </w:r>
      <w:r w:rsidRPr="00EA68CB">
        <w:t xml:space="preserve"> of the Regulations has been complied with; or</w:t>
      </w:r>
    </w:p>
    <w:p w:rsidR="004E4E57" w:rsidRPr="00EA68CB" w:rsidRDefault="004E4E57" w:rsidP="007F3FA0">
      <w:pPr>
        <w:pStyle w:val="paragraph"/>
      </w:pPr>
      <w:r w:rsidRPr="00EA68CB">
        <w:tab/>
        <w:t>(b)</w:t>
      </w:r>
      <w:r w:rsidRPr="00EA68CB">
        <w:tab/>
        <w:t>the authorised prescriber submits details of the prescription by telephone to the Chief Executive Medicare; or</w:t>
      </w:r>
    </w:p>
    <w:p w:rsidR="004E4E57" w:rsidRPr="00EA68CB" w:rsidRDefault="004E4E57" w:rsidP="007F3FA0">
      <w:pPr>
        <w:pStyle w:val="paragraph"/>
      </w:pPr>
      <w:r w:rsidRPr="00EA68CB">
        <w:tab/>
        <w:t>(c)</w:t>
      </w:r>
      <w:r w:rsidRPr="00EA68CB">
        <w:tab/>
        <w:t>the authorised prescriber submits the prescription in accordance with the instructions in an emergency telephone message provided to the authorised prescriber by the Chief Executive Medicare; or</w:t>
      </w:r>
    </w:p>
    <w:p w:rsidR="00FA314E" w:rsidRPr="00EA68CB" w:rsidRDefault="00FA314E" w:rsidP="007A07A8">
      <w:pPr>
        <w:pStyle w:val="paragraph"/>
      </w:pPr>
      <w:r w:rsidRPr="00EA68CB">
        <w:tab/>
        <w:t>(d)</w:t>
      </w:r>
      <w:r w:rsidRPr="00EA68CB">
        <w:tab/>
        <w:t>the authorised prescriber submits details of the prescription in accordance with subsection 12(4A) to the Chief Executive Medicare, by means of electronic communication to obtain an electronic authority.</w:t>
      </w:r>
    </w:p>
    <w:p w:rsidR="00386650" w:rsidRPr="00EA68CB" w:rsidRDefault="00386650" w:rsidP="002A225A">
      <w:pPr>
        <w:pStyle w:val="subsection"/>
      </w:pPr>
      <w:r w:rsidRPr="00EA68CB">
        <w:tab/>
        <w:t>(2)</w:t>
      </w:r>
      <w:r w:rsidRPr="00EA68CB">
        <w:tab/>
        <w:t xml:space="preserve">If a circumstance mentioned in </w:t>
      </w:r>
      <w:r w:rsidR="002A225A" w:rsidRPr="00EA68CB">
        <w:t>Part</w:t>
      </w:r>
      <w:r w:rsidR="00A543DB" w:rsidRPr="00EA68CB">
        <w:t> </w:t>
      </w:r>
      <w:r w:rsidRPr="00EA68CB">
        <w:t xml:space="preserve">1 of </w:t>
      </w:r>
      <w:r w:rsidR="002A225A" w:rsidRPr="00EA68CB">
        <w:t>Schedule</w:t>
      </w:r>
      <w:r w:rsidR="00A543DB" w:rsidRPr="00EA68CB">
        <w:t> </w:t>
      </w:r>
      <w:r w:rsidRPr="00EA68CB">
        <w:t xml:space="preserve">4 for a circumstances code applying to the pharmaceutical benefit includes Compliance with Written Authority Required procedures, the authorised prescriber must submit a prescription for the supply of the pharmaceutical benefit to the Chief Executive Medicare in accordance with </w:t>
      </w:r>
      <w:r w:rsidR="00A543DB" w:rsidRPr="00EA68CB">
        <w:t>paragraph (</w:t>
      </w:r>
      <w:r w:rsidRPr="00EA68CB">
        <w:t>1)(a)</w:t>
      </w:r>
      <w:r w:rsidR="00BF69CD" w:rsidRPr="00EA68CB">
        <w:t xml:space="preserve"> or (d)</w:t>
      </w:r>
      <w:r w:rsidRPr="00EA68CB">
        <w:t>.</w:t>
      </w:r>
    </w:p>
    <w:p w:rsidR="00386650" w:rsidRPr="00EA68CB" w:rsidRDefault="00386650" w:rsidP="002A225A">
      <w:pPr>
        <w:pStyle w:val="subsection"/>
      </w:pPr>
      <w:r w:rsidRPr="00EA68CB">
        <w:tab/>
        <w:t>(3)</w:t>
      </w:r>
      <w:r w:rsidRPr="00EA68CB">
        <w:tab/>
        <w:t xml:space="preserve">If a circumstance mentioned in </w:t>
      </w:r>
      <w:r w:rsidR="002A225A" w:rsidRPr="00EA68CB">
        <w:t>Part</w:t>
      </w:r>
      <w:r w:rsidR="00A543DB" w:rsidRPr="00EA68CB">
        <w:t> </w:t>
      </w:r>
      <w:r w:rsidRPr="00EA68CB">
        <w:t xml:space="preserve">1 of </w:t>
      </w:r>
      <w:r w:rsidR="002A225A" w:rsidRPr="00EA68CB">
        <w:t>Schedule</w:t>
      </w:r>
      <w:r w:rsidR="00A543DB" w:rsidRPr="00EA68CB">
        <w:t> </w:t>
      </w:r>
      <w:r w:rsidRPr="00EA68CB">
        <w:t xml:space="preserve">4 for a circumstances code applying to the pharmaceutical benefit includes Compliance with Telephone Authority Required procedures, the authorised prescriber must submit a prescription for the supply of the pharmaceutical benefit to the Chief Executive Medicare in accordance with </w:t>
      </w:r>
      <w:r w:rsidR="00A543DB" w:rsidRPr="00EA68CB">
        <w:t>paragraph (</w:t>
      </w:r>
      <w:r w:rsidRPr="00EA68CB">
        <w:t>1)(b) or (c).</w:t>
      </w:r>
    </w:p>
    <w:p w:rsidR="00386650" w:rsidRPr="00EA68CB" w:rsidRDefault="00386650" w:rsidP="002A225A">
      <w:pPr>
        <w:pStyle w:val="subsection"/>
      </w:pPr>
      <w:r w:rsidRPr="00EA68CB">
        <w:tab/>
        <w:t>(4)</w:t>
      </w:r>
      <w:r w:rsidRPr="00EA68CB">
        <w:tab/>
        <w:t xml:space="preserve">If a circumstance mentioned in </w:t>
      </w:r>
      <w:r w:rsidR="002A225A" w:rsidRPr="00EA68CB">
        <w:t>Part</w:t>
      </w:r>
      <w:r w:rsidR="00A543DB" w:rsidRPr="00EA68CB">
        <w:t> </w:t>
      </w:r>
      <w:r w:rsidRPr="00EA68CB">
        <w:t xml:space="preserve">1 of </w:t>
      </w:r>
      <w:r w:rsidR="002A225A" w:rsidRPr="00EA68CB">
        <w:t>Schedule</w:t>
      </w:r>
      <w:r w:rsidR="00A543DB" w:rsidRPr="00EA68CB">
        <w:t> </w:t>
      </w:r>
      <w:r w:rsidRPr="00EA68CB">
        <w:t>4 for a circumstances code applying to the pharmaceutical benefit includes Compliance with Written or Telephone Authority Required procedures, the authorised prescriber must submit a prescription for the supply of the pharmaceutical benefit to the Chief Executive Medicare in accordance with paragraph (1)(a), (b) or (c).</w:t>
      </w:r>
    </w:p>
    <w:p w:rsidR="00FA314E" w:rsidRPr="00EA68CB" w:rsidRDefault="00FA314E" w:rsidP="007A07A8">
      <w:pPr>
        <w:pStyle w:val="subsection"/>
      </w:pPr>
      <w:r w:rsidRPr="00EA68CB">
        <w:tab/>
        <w:t>(4A)</w:t>
      </w:r>
      <w:r w:rsidRPr="00EA68CB">
        <w:tab/>
        <w:t>The prescription submitted in accordance with paragraph 12(1)(d) must be:</w:t>
      </w:r>
    </w:p>
    <w:p w:rsidR="00FA314E" w:rsidRPr="00EA68CB" w:rsidRDefault="00FA314E" w:rsidP="007A07A8">
      <w:pPr>
        <w:pStyle w:val="paragraph"/>
      </w:pPr>
      <w:r w:rsidRPr="00EA68CB">
        <w:tab/>
        <w:t>(a)</w:t>
      </w:r>
      <w:r w:rsidRPr="00EA68CB">
        <w:tab/>
        <w:t>given to the Chief Executive Medicare in writing; and</w:t>
      </w:r>
    </w:p>
    <w:p w:rsidR="00FA314E" w:rsidRPr="00EA68CB" w:rsidRDefault="00FA314E" w:rsidP="007A07A8">
      <w:pPr>
        <w:pStyle w:val="paragraph"/>
      </w:pPr>
      <w:r w:rsidRPr="00EA68CB">
        <w:tab/>
        <w:t>(b)</w:t>
      </w:r>
      <w:r w:rsidRPr="00EA68CB">
        <w:tab/>
        <w:t>by means of an electronic communication; and</w:t>
      </w:r>
    </w:p>
    <w:p w:rsidR="00FA314E" w:rsidRPr="00EA68CB" w:rsidRDefault="00FA314E" w:rsidP="007A07A8">
      <w:pPr>
        <w:pStyle w:val="paragraph"/>
      </w:pPr>
      <w:r w:rsidRPr="00EA68CB">
        <w:tab/>
        <w:t>(c)</w:t>
      </w:r>
      <w:r w:rsidRPr="00EA68CB">
        <w:tab/>
        <w:t>encrypted when it is given to the Chief Executive Medicare; and</w:t>
      </w:r>
    </w:p>
    <w:p w:rsidR="00FA314E" w:rsidRPr="00EA68CB" w:rsidRDefault="00FA314E" w:rsidP="007A07A8">
      <w:pPr>
        <w:pStyle w:val="paragraph"/>
      </w:pPr>
      <w:r w:rsidRPr="00EA68CB">
        <w:tab/>
        <w:t>(d)</w:t>
      </w:r>
      <w:r w:rsidRPr="00EA68CB">
        <w:tab/>
        <w:t xml:space="preserve">in accordance with any other requirements that would need to be met in order for the requirements to give the information in writing to be taken to have been met under the </w:t>
      </w:r>
      <w:r w:rsidRPr="00EA68CB">
        <w:rPr>
          <w:i/>
        </w:rPr>
        <w:t>Electronic Transactions Act 1999</w:t>
      </w:r>
      <w:r w:rsidRPr="00EA68CB">
        <w:t>.</w:t>
      </w:r>
    </w:p>
    <w:p w:rsidR="00386650" w:rsidRPr="00EA68CB" w:rsidRDefault="00386650" w:rsidP="002A225A">
      <w:pPr>
        <w:pStyle w:val="subsection"/>
      </w:pPr>
      <w:r w:rsidRPr="00EA68CB">
        <w:tab/>
        <w:t>(5)</w:t>
      </w:r>
      <w:r w:rsidRPr="00EA68CB">
        <w:tab/>
        <w:t xml:space="preserve">For </w:t>
      </w:r>
      <w:r w:rsidR="00A543DB" w:rsidRPr="00EA68CB">
        <w:t>paragraph (</w:t>
      </w:r>
      <w:r w:rsidRPr="00EA68CB">
        <w:t xml:space="preserve">1)(a), a prescription prepared and signed by the authorised prescriber in accordance with </w:t>
      </w:r>
      <w:r w:rsidR="00A543DB" w:rsidRPr="00EA68CB">
        <w:t>subsection (</w:t>
      </w:r>
      <w:r w:rsidRPr="00EA68CB">
        <w:t>1) is taken to have been submitted by the authorised prescriber if it is submitted by his or her employee.</w:t>
      </w:r>
    </w:p>
    <w:p w:rsidR="00386650" w:rsidRPr="00EA68CB" w:rsidRDefault="00386650" w:rsidP="002A225A">
      <w:pPr>
        <w:pStyle w:val="ActHead5"/>
      </w:pPr>
      <w:bookmarkStart w:id="17" w:name="_Toc141263406"/>
      <w:r w:rsidRPr="00EA68CB">
        <w:rPr>
          <w:rStyle w:val="CharSectno"/>
        </w:rPr>
        <w:t>13</w:t>
      </w:r>
      <w:r w:rsidR="002A225A" w:rsidRPr="00EA68CB">
        <w:t xml:space="preserve">  </w:t>
      </w:r>
      <w:r w:rsidRPr="00EA68CB">
        <w:t>Authority required procedures</w:t>
      </w:r>
      <w:r w:rsidR="002A225A" w:rsidRPr="00EA68CB">
        <w:t>—</w:t>
      </w:r>
      <w:r w:rsidRPr="00EA68CB">
        <w:t>authorisation</w:t>
      </w:r>
      <w:bookmarkEnd w:id="17"/>
    </w:p>
    <w:p w:rsidR="004E4E57" w:rsidRPr="00EA68CB" w:rsidRDefault="004E4E57" w:rsidP="007F3FA0">
      <w:pPr>
        <w:pStyle w:val="subsection"/>
      </w:pPr>
      <w:r w:rsidRPr="00EA68CB">
        <w:tab/>
        <w:t>(1)</w:t>
      </w:r>
      <w:r w:rsidRPr="00EA68CB">
        <w:tab/>
        <w:t>A paper</w:t>
      </w:r>
      <w:r w:rsidR="00CB4FE4" w:rsidRPr="00EA68CB">
        <w:noBreakHyphen/>
      </w:r>
      <w:r w:rsidRPr="00EA68CB">
        <w:t>based prescription (other than a prescription submitted in accordance with paragraph 12(1)(b), (c) or (d)) may be authorised by the Chief Executive Medicare signing his or her authorisation on the prescription, and:</w:t>
      </w:r>
    </w:p>
    <w:p w:rsidR="004E4E57" w:rsidRPr="00EA68CB" w:rsidRDefault="004E4E57" w:rsidP="007F3FA0">
      <w:pPr>
        <w:pStyle w:val="paragraph"/>
      </w:pPr>
      <w:r w:rsidRPr="00EA68CB">
        <w:tab/>
        <w:t>(a)</w:t>
      </w:r>
      <w:r w:rsidRPr="00EA68CB">
        <w:tab/>
        <w:t xml:space="preserve">if the Chief Executive Medicare requires the authorised prescriber to alter the prescription — returning it to the authorised prescriber for alteration </w:t>
      </w:r>
      <w:r w:rsidRPr="00EA68CB">
        <w:lastRenderedPageBreak/>
        <w:t>before the authorised prescriber gives it to the person in respect of whom it was prepared; or</w:t>
      </w:r>
    </w:p>
    <w:p w:rsidR="004E4E57" w:rsidRPr="00EA68CB" w:rsidRDefault="004E4E57" w:rsidP="007F3FA0">
      <w:pPr>
        <w:pStyle w:val="paragraph"/>
      </w:pPr>
      <w:r w:rsidRPr="00EA68CB">
        <w:tab/>
        <w:t>(b)</w:t>
      </w:r>
      <w:r w:rsidRPr="00EA68CB">
        <w:tab/>
        <w:t>by returning it to the authorised prescriber; or</w:t>
      </w:r>
    </w:p>
    <w:p w:rsidR="004E4E57" w:rsidRPr="00EA68CB" w:rsidRDefault="004E4E57" w:rsidP="007F3FA0">
      <w:pPr>
        <w:pStyle w:val="paragraph"/>
      </w:pPr>
      <w:r w:rsidRPr="00EA68CB">
        <w:tab/>
        <w:t>(c)</w:t>
      </w:r>
      <w:r w:rsidRPr="00EA68CB">
        <w:tab/>
        <w:t xml:space="preserve">if requested by the authorised prescriber — sending it to the person in respect of whom it was prepared. </w:t>
      </w:r>
    </w:p>
    <w:p w:rsidR="004E4E57" w:rsidRPr="00EA68CB" w:rsidRDefault="004E4E57" w:rsidP="007F3FA0">
      <w:pPr>
        <w:pStyle w:val="subsection"/>
      </w:pPr>
      <w:r w:rsidRPr="00EA68CB">
        <w:tab/>
        <w:t>(1A)</w:t>
      </w:r>
      <w:r w:rsidRPr="00EA68CB">
        <w:tab/>
        <w:t xml:space="preserve">A medication chart prescription (other than an electronic prescription, or a prescription submitted in accordance with paragraphs 12(1)(b), (c) or (d)) may be authorised by the Chief Executive Medicare signing his or her authorisation on the medication chart prescription, or a copy of the medication chart prescription, and: </w:t>
      </w:r>
    </w:p>
    <w:p w:rsidR="004E4E57" w:rsidRPr="00EA68CB" w:rsidRDefault="004E4E57" w:rsidP="007F3FA0">
      <w:pPr>
        <w:pStyle w:val="paragraph"/>
      </w:pPr>
      <w:r w:rsidRPr="00EA68CB">
        <w:tab/>
        <w:t>(a)</w:t>
      </w:r>
      <w:r w:rsidRPr="00EA68CB">
        <w:tab/>
        <w:t>if the Chief Executive Medicare requires the authorised prescriber to alter the prescription— indicating this on the medication chart prescription or copy; and</w:t>
      </w:r>
    </w:p>
    <w:p w:rsidR="004E4E57" w:rsidRPr="00EA68CB" w:rsidRDefault="004E4E57" w:rsidP="007F3FA0">
      <w:pPr>
        <w:pStyle w:val="paragraph"/>
      </w:pPr>
      <w:r w:rsidRPr="00EA68CB">
        <w:tab/>
        <w:t>(b)</w:t>
      </w:r>
      <w:r w:rsidRPr="00EA68CB">
        <w:tab/>
        <w:t>returning the medication chart or copy to the authorised prescriber for alteration.</w:t>
      </w:r>
    </w:p>
    <w:p w:rsidR="004E4E57" w:rsidRPr="00EA68CB" w:rsidRDefault="004E4E57" w:rsidP="007F3FA0">
      <w:pPr>
        <w:pStyle w:val="subsection"/>
      </w:pPr>
      <w:r w:rsidRPr="00EA68CB">
        <w:tab/>
        <w:t>(1B)</w:t>
      </w:r>
      <w:r w:rsidRPr="00EA68CB">
        <w:tab/>
        <w:t xml:space="preserve">An electronic prescription (other than a prescription submitted in accordance with paragraphs 12(1)(b), (c) or (d)) may be authorised by the Chief Executive Medicare writing his or her authorisation on the electronic prescription, and: </w:t>
      </w:r>
    </w:p>
    <w:p w:rsidR="004E4E57" w:rsidRPr="00EA68CB" w:rsidRDefault="004E4E57" w:rsidP="007F3FA0">
      <w:pPr>
        <w:pStyle w:val="paragraph"/>
      </w:pPr>
      <w:r w:rsidRPr="00EA68CB">
        <w:tab/>
        <w:t>(a)</w:t>
      </w:r>
      <w:r w:rsidRPr="00EA68CB">
        <w:tab/>
        <w:t>if the Chief Executive Medicare requires the authorised prescriber to alter the prescription— by returning it, including by means of an electronic communication, to the authorised prescriber for alteration; or</w:t>
      </w:r>
    </w:p>
    <w:p w:rsidR="004E4E57" w:rsidRPr="00EA68CB" w:rsidRDefault="004E4E57" w:rsidP="00A615E2">
      <w:pPr>
        <w:pStyle w:val="paragraph"/>
      </w:pPr>
      <w:r w:rsidRPr="00EA68CB">
        <w:tab/>
        <w:t>(b)</w:t>
      </w:r>
      <w:r w:rsidRPr="00EA68CB">
        <w:tab/>
        <w:t xml:space="preserve">by returning it, including by means of electronic communication to the authorised prescriber; or </w:t>
      </w:r>
    </w:p>
    <w:p w:rsidR="004E4E57" w:rsidRPr="00EA68CB" w:rsidRDefault="004E4E57" w:rsidP="00A615E2">
      <w:pPr>
        <w:pStyle w:val="paragraph"/>
      </w:pPr>
      <w:r w:rsidRPr="00EA68CB">
        <w:tab/>
        <w:t>(c)</w:t>
      </w:r>
      <w:r w:rsidRPr="00EA68CB">
        <w:tab/>
        <w:t>if requested by the authorised prescriber — sending it to the person in respect of whom it was prepared.</w:t>
      </w:r>
    </w:p>
    <w:p w:rsidR="00386650" w:rsidRPr="00EA68CB" w:rsidRDefault="00386650" w:rsidP="002A225A">
      <w:pPr>
        <w:pStyle w:val="subsection"/>
      </w:pPr>
      <w:r w:rsidRPr="00EA68CB">
        <w:tab/>
        <w:t>(2)</w:t>
      </w:r>
      <w:r w:rsidRPr="00EA68CB">
        <w:tab/>
        <w:t>A prescription submitted in accordance with paragraph</w:t>
      </w:r>
      <w:r w:rsidR="00A543DB" w:rsidRPr="00EA68CB">
        <w:t> </w:t>
      </w:r>
      <w:r w:rsidRPr="00EA68CB">
        <w:t>12(1)(b) may be authorised by the Chief Executive Medicare telling the authorised prescriber by telephone, at the time the Chief Executive Medicare is given details of the prescription, that the prescription is authorised.</w:t>
      </w:r>
    </w:p>
    <w:p w:rsidR="00FA314E" w:rsidRPr="00EA68CB" w:rsidRDefault="00FA314E" w:rsidP="007A07A8">
      <w:pPr>
        <w:pStyle w:val="subsection"/>
      </w:pPr>
      <w:r w:rsidRPr="00EA68CB">
        <w:tab/>
        <w:t>(3)</w:t>
      </w:r>
      <w:r w:rsidRPr="00EA68CB">
        <w:tab/>
        <w:t>A prescription submitted in accordance with paragraph 12(1)(d) may be authorised by the Chief Executive Medicare sending his or her authorisation, by electronic communication, including computer automated electronic communication, to the authorised prescriber.</w:t>
      </w:r>
    </w:p>
    <w:p w:rsidR="00FA314E" w:rsidRPr="00EA68CB" w:rsidRDefault="00FA314E" w:rsidP="007A07A8">
      <w:pPr>
        <w:pStyle w:val="subsection"/>
      </w:pPr>
      <w:r w:rsidRPr="00EA68CB">
        <w:tab/>
        <w:t>(3A)</w:t>
      </w:r>
      <w:r w:rsidRPr="00EA68CB">
        <w:tab/>
        <w:t>If the prescription submitted is declined for authorisation, the authorised prescriber may seek review of the decision by the Chief Executive Medicare.</w:t>
      </w:r>
    </w:p>
    <w:p w:rsidR="00386650" w:rsidRPr="00EA68CB" w:rsidRDefault="00386650" w:rsidP="002A225A">
      <w:pPr>
        <w:pStyle w:val="subsection"/>
      </w:pPr>
      <w:r w:rsidRPr="00EA68CB">
        <w:tab/>
        <w:t>(4)</w:t>
      </w:r>
      <w:r w:rsidRPr="00EA68CB">
        <w:tab/>
        <w:t xml:space="preserve">If the Chief Executive Medicare authorises a prescription under </w:t>
      </w:r>
      <w:r w:rsidR="00A543DB" w:rsidRPr="00EA68CB">
        <w:t>subsection (</w:t>
      </w:r>
      <w:r w:rsidRPr="00EA68CB">
        <w:t>2) or (3):</w:t>
      </w:r>
    </w:p>
    <w:p w:rsidR="00386650" w:rsidRPr="00EA68CB" w:rsidRDefault="00386650" w:rsidP="002A225A">
      <w:pPr>
        <w:pStyle w:val="paragraph"/>
      </w:pPr>
      <w:r w:rsidRPr="00EA68CB">
        <w:tab/>
        <w:t>(a)</w:t>
      </w:r>
      <w:r w:rsidRPr="00EA68CB">
        <w:tab/>
        <w:t xml:space="preserve">the Chief Executive Medicare must tell the authorised prescriber the number </w:t>
      </w:r>
      <w:r w:rsidR="00E9300D" w:rsidRPr="00EA68CB">
        <w:t>that has been allotted to the authorised prescription</w:t>
      </w:r>
      <w:r w:rsidRPr="00EA68CB">
        <w:t>: and</w:t>
      </w:r>
    </w:p>
    <w:p w:rsidR="00386650" w:rsidRPr="00EA68CB" w:rsidRDefault="00386650" w:rsidP="002A225A">
      <w:pPr>
        <w:pStyle w:val="paragraph"/>
      </w:pPr>
      <w:r w:rsidRPr="00EA68CB">
        <w:tab/>
        <w:t>(b)</w:t>
      </w:r>
      <w:r w:rsidRPr="00EA68CB">
        <w:tab/>
        <w:t>the authorised prescriber must:</w:t>
      </w:r>
    </w:p>
    <w:p w:rsidR="00386650" w:rsidRPr="00EA68CB" w:rsidRDefault="00386650" w:rsidP="002A225A">
      <w:pPr>
        <w:pStyle w:val="paragraphsub"/>
      </w:pPr>
      <w:r w:rsidRPr="00EA68CB">
        <w:tab/>
        <w:t>(i)</w:t>
      </w:r>
      <w:r w:rsidRPr="00EA68CB">
        <w:tab/>
        <w:t>mark that number on the prescription; and</w:t>
      </w:r>
    </w:p>
    <w:p w:rsidR="00386650" w:rsidRPr="00EA68CB" w:rsidRDefault="00386650" w:rsidP="002A225A">
      <w:pPr>
        <w:pStyle w:val="paragraphsub"/>
      </w:pPr>
      <w:r w:rsidRPr="00EA68CB">
        <w:lastRenderedPageBreak/>
        <w:tab/>
        <w:t>(ii)</w:t>
      </w:r>
      <w:r w:rsidRPr="00EA68CB">
        <w:tab/>
        <w:t xml:space="preserve">retain a copy of the prescription </w:t>
      </w:r>
      <w:r w:rsidR="00E9300D" w:rsidRPr="00EA68CB">
        <w:t xml:space="preserve">showing the number marked in accordance with subparagraph (i) </w:t>
      </w:r>
      <w:r w:rsidRPr="00EA68CB">
        <w:t>for 1 year from the date t</w:t>
      </w:r>
      <w:r w:rsidR="00E9300D" w:rsidRPr="00EA68CB">
        <w:t>he prescription was authorised.</w:t>
      </w:r>
    </w:p>
    <w:p w:rsidR="00386650" w:rsidRPr="00EA68CB" w:rsidRDefault="00386650" w:rsidP="002A225A">
      <w:pPr>
        <w:pStyle w:val="subsection"/>
      </w:pPr>
      <w:r w:rsidRPr="00EA68CB">
        <w:tab/>
        <w:t>(5)</w:t>
      </w:r>
      <w:r w:rsidRPr="00EA68CB">
        <w:tab/>
        <w:t xml:space="preserve">For </w:t>
      </w:r>
      <w:r w:rsidR="00A543DB" w:rsidRPr="00EA68CB">
        <w:t>paragraph (</w:t>
      </w:r>
      <w:r w:rsidRPr="00EA68CB">
        <w:t>4)(a), the Chief Executive Medicare must tell the authorised prescriber the number:</w:t>
      </w:r>
    </w:p>
    <w:p w:rsidR="00386650" w:rsidRPr="00EA68CB" w:rsidRDefault="00386650" w:rsidP="002A225A">
      <w:pPr>
        <w:pStyle w:val="paragraphsub"/>
      </w:pPr>
      <w:r w:rsidRPr="00EA68CB">
        <w:tab/>
        <w:t>(i)</w:t>
      </w:r>
      <w:r w:rsidRPr="00EA68CB">
        <w:tab/>
        <w:t>if the authorised prescriber is an authorised optometrist</w:t>
      </w:r>
      <w:r w:rsidR="002A225A" w:rsidRPr="00EA68CB">
        <w:t>—</w:t>
      </w:r>
      <w:r w:rsidRPr="00EA68CB">
        <w:t>by telephone; and</w:t>
      </w:r>
    </w:p>
    <w:p w:rsidR="00386650" w:rsidRPr="00EA68CB" w:rsidRDefault="00386650" w:rsidP="002A225A">
      <w:pPr>
        <w:pStyle w:val="paragraphsub"/>
      </w:pPr>
      <w:r w:rsidRPr="00EA68CB">
        <w:tab/>
        <w:t>(ii)</w:t>
      </w:r>
      <w:r w:rsidRPr="00EA68CB">
        <w:tab/>
        <w:t>in any other case</w:t>
      </w:r>
      <w:r w:rsidR="002A225A" w:rsidRPr="00EA68CB">
        <w:t>—</w:t>
      </w:r>
      <w:r w:rsidRPr="00EA68CB">
        <w:t>by telephone or by electronic communication.</w:t>
      </w:r>
    </w:p>
    <w:p w:rsidR="00386650" w:rsidRPr="00EA68CB" w:rsidRDefault="00386650" w:rsidP="002A225A">
      <w:pPr>
        <w:pStyle w:val="subsection"/>
      </w:pPr>
      <w:r w:rsidRPr="00EA68CB">
        <w:tab/>
        <w:t>(6)</w:t>
      </w:r>
      <w:r w:rsidRPr="00EA68CB">
        <w:tab/>
        <w:t>A prescription submitted in accordance with paragraph</w:t>
      </w:r>
      <w:r w:rsidR="00A543DB" w:rsidRPr="00EA68CB">
        <w:t> </w:t>
      </w:r>
      <w:r w:rsidRPr="00EA68CB">
        <w:t>12(1)(c) is taken to have been authorised by the Chief Executive Medicare if the authorised prescriber completes the prescription in accordance with the instructions given in the emergency telephone message.</w:t>
      </w:r>
    </w:p>
    <w:p w:rsidR="00386650" w:rsidRPr="00EA68CB" w:rsidRDefault="00386650" w:rsidP="00DA1227">
      <w:pPr>
        <w:pStyle w:val="ActHead5"/>
      </w:pPr>
      <w:bookmarkStart w:id="18" w:name="_Toc141263407"/>
      <w:r w:rsidRPr="00EA68CB">
        <w:rPr>
          <w:rStyle w:val="CharSectno"/>
        </w:rPr>
        <w:t>14</w:t>
      </w:r>
      <w:r w:rsidR="002A225A" w:rsidRPr="00EA68CB">
        <w:t xml:space="preserve">  </w:t>
      </w:r>
      <w:r w:rsidRPr="00EA68CB">
        <w:t>Streamlined authority code</w:t>
      </w:r>
      <w:bookmarkEnd w:id="18"/>
    </w:p>
    <w:p w:rsidR="00386650" w:rsidRPr="00EA68CB" w:rsidRDefault="00386650" w:rsidP="00DA1227">
      <w:pPr>
        <w:pStyle w:val="subsection"/>
        <w:keepNext/>
        <w:keepLines/>
      </w:pPr>
      <w:r w:rsidRPr="00EA68CB">
        <w:tab/>
        <w:t>(1)</w:t>
      </w:r>
      <w:r w:rsidRPr="00EA68CB">
        <w:tab/>
        <w:t xml:space="preserve">This section applies to a pharmaceutical benefit if the circumstances mentioned in </w:t>
      </w:r>
      <w:r w:rsidR="002A225A" w:rsidRPr="00EA68CB">
        <w:t>Schedule</w:t>
      </w:r>
      <w:r w:rsidR="00A543DB" w:rsidRPr="00EA68CB">
        <w:t> </w:t>
      </w:r>
      <w:r w:rsidRPr="00EA68CB">
        <w:t>4 for a circumstances code applying to the pharmaceutical benefit include a Streamlined Authority Code.</w:t>
      </w:r>
    </w:p>
    <w:p w:rsidR="00386650" w:rsidRPr="00EA68CB" w:rsidRDefault="00386650" w:rsidP="00DA1227">
      <w:pPr>
        <w:pStyle w:val="subsection"/>
        <w:keepNext/>
        <w:keepLines/>
      </w:pPr>
      <w:r w:rsidRPr="00EA68CB">
        <w:tab/>
        <w:t>(2)</w:t>
      </w:r>
      <w:r w:rsidRPr="00EA68CB">
        <w:tab/>
        <w:t>The requirements of section</w:t>
      </w:r>
      <w:r w:rsidR="00A543DB" w:rsidRPr="00EA68CB">
        <w:t> </w:t>
      </w:r>
      <w:r w:rsidRPr="00EA68CB">
        <w:t>12 are taken to have been complied with, and the Chief Executive Medicare is taken to have authorised the prescription of the pharmaceutical benefit under section</w:t>
      </w:r>
      <w:r w:rsidR="00A543DB" w:rsidRPr="00EA68CB">
        <w:t> </w:t>
      </w:r>
      <w:r w:rsidRPr="00EA68CB">
        <w:t xml:space="preserve">13, if the </w:t>
      </w:r>
      <w:r w:rsidR="00E9300D" w:rsidRPr="00EA68CB">
        <w:t>authorised prescriber has written the Streamlined Authority Code on the prescription.</w:t>
      </w:r>
    </w:p>
    <w:p w:rsidR="00386650" w:rsidRPr="00EA68CB" w:rsidRDefault="00386650" w:rsidP="002A225A">
      <w:pPr>
        <w:pStyle w:val="ActHead5"/>
      </w:pPr>
      <w:bookmarkStart w:id="19" w:name="_Toc141263408"/>
      <w:r w:rsidRPr="00EA68CB">
        <w:rPr>
          <w:rStyle w:val="CharSectno"/>
        </w:rPr>
        <w:t>15</w:t>
      </w:r>
      <w:r w:rsidR="002A225A" w:rsidRPr="00EA68CB">
        <w:t xml:space="preserve">  </w:t>
      </w:r>
      <w:r w:rsidRPr="00EA68CB">
        <w:t>Extended application of sections</w:t>
      </w:r>
      <w:r w:rsidR="00A543DB" w:rsidRPr="00EA68CB">
        <w:t> </w:t>
      </w:r>
      <w:r w:rsidRPr="00EA68CB">
        <w:t>11 to 14</w:t>
      </w:r>
      <w:bookmarkEnd w:id="19"/>
    </w:p>
    <w:p w:rsidR="00386650" w:rsidRPr="00EA68CB" w:rsidRDefault="008F3E71" w:rsidP="002D2C13">
      <w:pPr>
        <w:tabs>
          <w:tab w:val="left" w:pos="993"/>
        </w:tabs>
        <w:spacing w:before="120"/>
        <w:ind w:left="993" w:hanging="993"/>
        <w:jc w:val="both"/>
        <w:rPr>
          <w:sz w:val="24"/>
          <w:szCs w:val="24"/>
        </w:rPr>
      </w:pPr>
      <w:r w:rsidRPr="00EA68CB">
        <w:tab/>
      </w:r>
      <w:r w:rsidR="00386650" w:rsidRPr="00EA68CB">
        <w:rPr>
          <w:sz w:val="24"/>
          <w:szCs w:val="24"/>
        </w:rPr>
        <w:t>Sections</w:t>
      </w:r>
      <w:r w:rsidR="00A543DB" w:rsidRPr="00EA68CB">
        <w:rPr>
          <w:sz w:val="24"/>
          <w:szCs w:val="24"/>
        </w:rPr>
        <w:t> </w:t>
      </w:r>
      <w:r w:rsidR="00386650" w:rsidRPr="00EA68CB">
        <w:rPr>
          <w:sz w:val="24"/>
          <w:szCs w:val="24"/>
        </w:rPr>
        <w:t>11 to 14 apply in relation to conditions and conditions codes as if the circumstances and circumstances codes mentioned in those sections were conditions and conditions codes.</w:t>
      </w:r>
    </w:p>
    <w:p w:rsidR="00386650" w:rsidRPr="00EA68CB" w:rsidRDefault="002A225A" w:rsidP="0088473D">
      <w:pPr>
        <w:pStyle w:val="notetext"/>
        <w:ind w:hanging="992"/>
      </w:pPr>
      <w:r w:rsidRPr="00EA68CB">
        <w:t>Note:</w:t>
      </w:r>
      <w:r w:rsidRPr="00EA68CB">
        <w:tab/>
      </w:r>
      <w:r w:rsidR="00386650" w:rsidRPr="00EA68CB">
        <w:t>Conditions are determined in sections</w:t>
      </w:r>
      <w:r w:rsidR="00A543DB" w:rsidRPr="00EA68CB">
        <w:t> </w:t>
      </w:r>
      <w:r w:rsidR="00386650" w:rsidRPr="00EA68CB">
        <w:t>18 and 21.</w:t>
      </w:r>
    </w:p>
    <w:p w:rsidR="00386650" w:rsidRPr="00EA68CB" w:rsidRDefault="00386650" w:rsidP="002A225A">
      <w:pPr>
        <w:pStyle w:val="ActHead5"/>
      </w:pPr>
      <w:bookmarkStart w:id="20" w:name="_Toc141263409"/>
      <w:r w:rsidRPr="00EA68CB">
        <w:rPr>
          <w:rStyle w:val="CharSectno"/>
        </w:rPr>
        <w:t>16</w:t>
      </w:r>
      <w:r w:rsidR="002A225A" w:rsidRPr="00EA68CB">
        <w:t xml:space="preserve">  </w:t>
      </w:r>
      <w:r w:rsidRPr="00EA68CB">
        <w:t>Prescription circumstances</w:t>
      </w:r>
      <w:r w:rsidR="002A225A" w:rsidRPr="00EA68CB">
        <w:t>—Schedule</w:t>
      </w:r>
      <w:r w:rsidR="00A543DB" w:rsidRPr="00EA68CB">
        <w:t> </w:t>
      </w:r>
      <w:r w:rsidRPr="00EA68CB">
        <w:t>2</w:t>
      </w:r>
      <w:bookmarkEnd w:id="20"/>
    </w:p>
    <w:p w:rsidR="00386650" w:rsidRPr="00EA68CB" w:rsidRDefault="00386650" w:rsidP="002A225A">
      <w:pPr>
        <w:pStyle w:val="subsection"/>
      </w:pPr>
      <w:r w:rsidRPr="00EA68CB">
        <w:tab/>
        <w:t>(1)</w:t>
      </w:r>
      <w:r w:rsidRPr="00EA68CB">
        <w:tab/>
        <w:t>For paragraph</w:t>
      </w:r>
      <w:r w:rsidR="00A543DB" w:rsidRPr="00EA68CB">
        <w:t> </w:t>
      </w:r>
      <w:r w:rsidRPr="00EA68CB">
        <w:t>85(7)(a) of the Act, a pharmaceutical benefit is a relevant pharmaceutical benefit for the purposes of section</w:t>
      </w:r>
      <w:r w:rsidR="00A543DB" w:rsidRPr="00EA68CB">
        <w:t> </w:t>
      </w:r>
      <w:r w:rsidRPr="00EA68CB">
        <w:t>88A if:</w:t>
      </w:r>
    </w:p>
    <w:p w:rsidR="00386650" w:rsidRPr="00EA68CB" w:rsidRDefault="00386650" w:rsidP="002A225A">
      <w:pPr>
        <w:pStyle w:val="paragraph"/>
      </w:pPr>
      <w:r w:rsidRPr="00EA68CB">
        <w:tab/>
        <w:t>(a)</w:t>
      </w:r>
      <w:r w:rsidRPr="00EA68CB">
        <w:tab/>
        <w:t>it is:</w:t>
      </w:r>
    </w:p>
    <w:p w:rsidR="00386650" w:rsidRPr="00EA68CB" w:rsidRDefault="00386650" w:rsidP="002A225A">
      <w:pPr>
        <w:pStyle w:val="paragraphsub"/>
      </w:pPr>
      <w:r w:rsidRPr="00EA68CB">
        <w:tab/>
        <w:t>(i)</w:t>
      </w:r>
      <w:r w:rsidRPr="00EA68CB">
        <w:tab/>
        <w:t xml:space="preserve">a listed drug mentioned in </w:t>
      </w:r>
      <w:r w:rsidR="002A225A" w:rsidRPr="00EA68CB">
        <w:t>Part</w:t>
      </w:r>
      <w:r w:rsidR="00A543DB" w:rsidRPr="00EA68CB">
        <w:t> </w:t>
      </w:r>
      <w:r w:rsidRPr="00EA68CB">
        <w:t xml:space="preserve">1 of </w:t>
      </w:r>
      <w:r w:rsidR="002A225A" w:rsidRPr="00EA68CB">
        <w:t>Schedule</w:t>
      </w:r>
      <w:r w:rsidR="00A543DB" w:rsidRPr="00EA68CB">
        <w:t> </w:t>
      </w:r>
      <w:r w:rsidRPr="00EA68CB">
        <w:t>2; or</w:t>
      </w:r>
    </w:p>
    <w:p w:rsidR="00386650" w:rsidRPr="00EA68CB" w:rsidRDefault="00386650" w:rsidP="002A225A">
      <w:pPr>
        <w:pStyle w:val="paragraphsub"/>
      </w:pPr>
      <w:r w:rsidRPr="00EA68CB">
        <w:tab/>
        <w:t>(ii)</w:t>
      </w:r>
      <w:r w:rsidRPr="00EA68CB">
        <w:tab/>
        <w:t>an extemporaneously</w:t>
      </w:r>
      <w:r w:rsidR="00CB4FE4" w:rsidRPr="00EA68CB">
        <w:noBreakHyphen/>
      </w:r>
      <w:r w:rsidRPr="00EA68CB">
        <w:t>prepared pharmaceutical benefit that contains the listed drug; and</w:t>
      </w:r>
    </w:p>
    <w:p w:rsidR="00386650" w:rsidRPr="00EA68CB" w:rsidRDefault="00386650" w:rsidP="002A225A">
      <w:pPr>
        <w:pStyle w:val="paragraph"/>
      </w:pPr>
      <w:r w:rsidRPr="00EA68CB">
        <w:tab/>
        <w:t>(b)</w:t>
      </w:r>
      <w:r w:rsidRPr="00EA68CB">
        <w:tab/>
        <w:t xml:space="preserve">there are circumstances mentioned for the listed drug in the column headed ‘Circumstances’ in </w:t>
      </w:r>
      <w:r w:rsidR="002A225A" w:rsidRPr="00EA68CB">
        <w:t>Part</w:t>
      </w:r>
      <w:r w:rsidR="00A543DB" w:rsidRPr="00EA68CB">
        <w:t> </w:t>
      </w:r>
      <w:r w:rsidRPr="00EA68CB">
        <w:t xml:space="preserve">1 of </w:t>
      </w:r>
      <w:r w:rsidR="002A225A" w:rsidRPr="00EA68CB">
        <w:t>Schedule</w:t>
      </w:r>
      <w:r w:rsidR="00A543DB" w:rsidRPr="00EA68CB">
        <w:t> </w:t>
      </w:r>
      <w:r w:rsidRPr="00EA68CB">
        <w:t>2.</w:t>
      </w:r>
    </w:p>
    <w:p w:rsidR="00386650" w:rsidRPr="00EA68CB" w:rsidRDefault="00386650" w:rsidP="002A225A">
      <w:pPr>
        <w:pStyle w:val="subsection"/>
      </w:pPr>
      <w:r w:rsidRPr="00EA68CB">
        <w:tab/>
        <w:t>(2)</w:t>
      </w:r>
      <w:r w:rsidRPr="00EA68CB">
        <w:tab/>
        <w:t>For paragraph</w:t>
      </w:r>
      <w:r w:rsidR="00A543DB" w:rsidRPr="00EA68CB">
        <w:t> </w:t>
      </w:r>
      <w:r w:rsidRPr="00EA68CB">
        <w:t xml:space="preserve">85(7)(b) of the Act, the circumstances in which a prescription for the supply of a pharmaceutical benefit mentioned in </w:t>
      </w:r>
      <w:r w:rsidR="00A543DB" w:rsidRPr="00EA68CB">
        <w:t>subsection (</w:t>
      </w:r>
      <w:r w:rsidRPr="00EA68CB">
        <w:t>1) may be written are:</w:t>
      </w:r>
    </w:p>
    <w:p w:rsidR="00386650" w:rsidRPr="00EA68CB" w:rsidRDefault="00386650" w:rsidP="002A225A">
      <w:pPr>
        <w:pStyle w:val="paragraph"/>
      </w:pPr>
      <w:r w:rsidRPr="00EA68CB">
        <w:lastRenderedPageBreak/>
        <w:tab/>
        <w:t>(a)</w:t>
      </w:r>
      <w:r w:rsidRPr="00EA68CB">
        <w:tab/>
        <w:t xml:space="preserve">for a listed drug mentioned in </w:t>
      </w:r>
      <w:r w:rsidR="00A543DB" w:rsidRPr="00EA68CB">
        <w:t>subparagraph (</w:t>
      </w:r>
      <w:r w:rsidRPr="00EA68CB">
        <w:t>1)</w:t>
      </w:r>
      <w:r w:rsidR="00347EFF" w:rsidRPr="00EA68CB">
        <w:t>(a)</w:t>
      </w:r>
      <w:r w:rsidRPr="00EA68CB">
        <w:t>(i)</w:t>
      </w:r>
      <w:r w:rsidR="002A225A" w:rsidRPr="00EA68CB">
        <w:t>—</w:t>
      </w:r>
      <w:r w:rsidRPr="00EA68CB">
        <w:t>the circumstances mentioned in the column headed ‘Circumstances’ in Part</w:t>
      </w:r>
      <w:r w:rsidR="00A543DB" w:rsidRPr="00EA68CB">
        <w:t> </w:t>
      </w:r>
      <w:r w:rsidRPr="00EA68CB">
        <w:t xml:space="preserve">1 of </w:t>
      </w:r>
      <w:r w:rsidR="002A225A" w:rsidRPr="00EA68CB">
        <w:t>Schedule</w:t>
      </w:r>
      <w:r w:rsidR="00A543DB" w:rsidRPr="00EA68CB">
        <w:t> </w:t>
      </w:r>
      <w:r w:rsidRPr="00EA68CB">
        <w:t>2 for the drug; and</w:t>
      </w:r>
    </w:p>
    <w:p w:rsidR="00386650" w:rsidRPr="00EA68CB" w:rsidRDefault="00386650" w:rsidP="002A225A">
      <w:pPr>
        <w:pStyle w:val="paragraph"/>
      </w:pPr>
      <w:r w:rsidRPr="00EA68CB">
        <w:tab/>
        <w:t>(b)</w:t>
      </w:r>
      <w:r w:rsidRPr="00EA68CB">
        <w:tab/>
        <w:t>for an extemporaneously</w:t>
      </w:r>
      <w:r w:rsidR="00CB4FE4" w:rsidRPr="00EA68CB">
        <w:noBreakHyphen/>
      </w:r>
      <w:r w:rsidRPr="00EA68CB">
        <w:t xml:space="preserve">prepared pharmaceutical benefit mentioned in </w:t>
      </w:r>
      <w:r w:rsidR="00A543DB" w:rsidRPr="00EA68CB">
        <w:t>subparagraph (</w:t>
      </w:r>
      <w:r w:rsidRPr="00EA68CB">
        <w:t>1)(a)(ii)</w:t>
      </w:r>
      <w:r w:rsidR="002A225A" w:rsidRPr="00EA68CB">
        <w:t>—</w:t>
      </w:r>
      <w:r w:rsidRPr="00EA68CB">
        <w:t xml:space="preserve">the circumstances mentioned in the column headed ‘Circumstances’ in </w:t>
      </w:r>
      <w:r w:rsidR="002A225A" w:rsidRPr="00EA68CB">
        <w:t>Part</w:t>
      </w:r>
      <w:r w:rsidR="00A543DB" w:rsidRPr="00EA68CB">
        <w:t> </w:t>
      </w:r>
      <w:r w:rsidRPr="00EA68CB">
        <w:t xml:space="preserve">1 of </w:t>
      </w:r>
      <w:r w:rsidR="002A225A" w:rsidRPr="00EA68CB">
        <w:t>Schedule</w:t>
      </w:r>
      <w:r w:rsidR="00A543DB" w:rsidRPr="00EA68CB">
        <w:t> </w:t>
      </w:r>
      <w:r w:rsidRPr="00EA68CB">
        <w:t>2 for each listed drug contained in the pharmaceutical benefit.</w:t>
      </w:r>
    </w:p>
    <w:p w:rsidR="00386650" w:rsidRPr="00EA68CB" w:rsidRDefault="002A225A" w:rsidP="002A225A">
      <w:pPr>
        <w:pStyle w:val="notetext"/>
      </w:pPr>
      <w:r w:rsidRPr="00EA68CB">
        <w:t>Note:</w:t>
      </w:r>
      <w:r w:rsidRPr="00EA68CB">
        <w:tab/>
      </w:r>
      <w:r w:rsidR="00386650" w:rsidRPr="00EA68CB">
        <w:t>If an extemporaneously</w:t>
      </w:r>
      <w:r w:rsidR="00CB4FE4" w:rsidRPr="00EA68CB">
        <w:noBreakHyphen/>
      </w:r>
      <w:r w:rsidR="00386650" w:rsidRPr="00EA68CB">
        <w:t>prepared pharmaceutical benefit contains more than one listed drug, a prescription for the supply of the pharmaceutical benefit may only be written if the circumstances mentioned for each of the listed drugs contained in the pharmaceutical benefit are met.</w:t>
      </w:r>
    </w:p>
    <w:p w:rsidR="00386650" w:rsidRPr="00EA68CB" w:rsidRDefault="00386650" w:rsidP="002A225A">
      <w:pPr>
        <w:pStyle w:val="ActHead5"/>
      </w:pPr>
      <w:bookmarkStart w:id="21" w:name="_Toc141263410"/>
      <w:r w:rsidRPr="00EA68CB">
        <w:rPr>
          <w:rStyle w:val="CharSectno"/>
        </w:rPr>
        <w:t>17</w:t>
      </w:r>
      <w:r w:rsidR="002A225A" w:rsidRPr="00EA68CB">
        <w:t xml:space="preserve">  </w:t>
      </w:r>
      <w:r w:rsidRPr="00EA68CB">
        <w:t>Maximum quantity</w:t>
      </w:r>
      <w:r w:rsidR="002A225A" w:rsidRPr="00EA68CB">
        <w:t>—Schedule</w:t>
      </w:r>
      <w:r w:rsidR="00A543DB" w:rsidRPr="00EA68CB">
        <w:t> </w:t>
      </w:r>
      <w:r w:rsidRPr="00EA68CB">
        <w:t>1</w:t>
      </w:r>
      <w:bookmarkEnd w:id="21"/>
    </w:p>
    <w:p w:rsidR="00386650" w:rsidRPr="00EA68CB" w:rsidRDefault="00386650" w:rsidP="002A225A">
      <w:pPr>
        <w:pStyle w:val="subsection"/>
      </w:pPr>
      <w:r w:rsidRPr="00EA68CB">
        <w:tab/>
        <w:t>(1)</w:t>
      </w:r>
      <w:r w:rsidRPr="00EA68CB">
        <w:tab/>
        <w:t>For paragraph</w:t>
      </w:r>
      <w:r w:rsidR="00A543DB" w:rsidRPr="00EA68CB">
        <w:t> </w:t>
      </w:r>
      <w:r w:rsidRPr="00EA68CB">
        <w:t xml:space="preserve">85A(2)(a) of the Act, the maximum quantity or number of units of the pharmaceutical item in a pharmaceutical benefit mentioned in </w:t>
      </w:r>
      <w:r w:rsidR="002A225A" w:rsidRPr="00EA68CB">
        <w:t>Schedule</w:t>
      </w:r>
      <w:r w:rsidR="00A543DB" w:rsidRPr="00EA68CB">
        <w:t> </w:t>
      </w:r>
      <w:r w:rsidRPr="00EA68CB">
        <w:t>1 that may, in 1 prescription for the supply of the pharmaceutical benefit, be directed by an authorised prescriber to be supplied on any 1 occasion is the quantity or number of units mentioned in the column in Schedule</w:t>
      </w:r>
      <w:r w:rsidR="00A543DB" w:rsidRPr="00EA68CB">
        <w:t> </w:t>
      </w:r>
      <w:r w:rsidRPr="00EA68CB">
        <w:t>1 headed ‘Maximum Quantity’ for the pharmaceutical benefit and authorised prescriber.</w:t>
      </w:r>
    </w:p>
    <w:p w:rsidR="00386650" w:rsidRPr="00EA68CB" w:rsidRDefault="00386650" w:rsidP="002A225A">
      <w:pPr>
        <w:pStyle w:val="subsection"/>
      </w:pPr>
      <w:r w:rsidRPr="00EA68CB">
        <w:tab/>
        <w:t>(2)</w:t>
      </w:r>
      <w:r w:rsidRPr="00EA68CB">
        <w:tab/>
        <w:t>If at least 1 purposes code is mentioned in the column in Schedule</w:t>
      </w:r>
      <w:r w:rsidR="00A543DB" w:rsidRPr="00EA68CB">
        <w:t> </w:t>
      </w:r>
      <w:r w:rsidRPr="00EA68CB">
        <w:t>1 headed ‘Purposes’ for a pharmaceutical benefit, the quantity or number of units mentioned in the column headed ‘Maximum Quantity’ is the maximum for the particular purposes mentioned in Schedule</w:t>
      </w:r>
      <w:r w:rsidR="00A543DB" w:rsidRPr="00EA68CB">
        <w:t> </w:t>
      </w:r>
      <w:r w:rsidRPr="00EA68CB">
        <w:t>4 for each purposes code.</w:t>
      </w:r>
    </w:p>
    <w:p w:rsidR="00386650" w:rsidRPr="00EA68CB" w:rsidRDefault="00386650" w:rsidP="002A225A">
      <w:pPr>
        <w:pStyle w:val="subsection"/>
      </w:pPr>
      <w:r w:rsidRPr="00EA68CB">
        <w:tab/>
        <w:t>(3)</w:t>
      </w:r>
      <w:r w:rsidRPr="00EA68CB">
        <w:tab/>
        <w:t>If no purposes code is mentioned in the column in Schedule</w:t>
      </w:r>
      <w:r w:rsidR="00A543DB" w:rsidRPr="00EA68CB">
        <w:t> </w:t>
      </w:r>
      <w:r w:rsidRPr="00EA68CB">
        <w:t>1 headed ‘Purposes’, the quantity or number of units mentioned in the column in Schedule</w:t>
      </w:r>
      <w:r w:rsidR="00A543DB" w:rsidRPr="00EA68CB">
        <w:t> </w:t>
      </w:r>
      <w:r w:rsidRPr="00EA68CB">
        <w:t>1 headed ‘Maximum Quantity’ is the maximum for all purposes, other than a purpose for which a different maximum is mentioned for the same pharmaceutical benefit.</w:t>
      </w:r>
    </w:p>
    <w:p w:rsidR="00386650" w:rsidRPr="00EA68CB" w:rsidRDefault="00386650" w:rsidP="002A225A">
      <w:pPr>
        <w:pStyle w:val="subsection"/>
      </w:pPr>
      <w:r w:rsidRPr="00EA68CB">
        <w:tab/>
        <w:t>(4)</w:t>
      </w:r>
      <w:r w:rsidRPr="00EA68CB">
        <w:tab/>
        <w:t xml:space="preserve">For </w:t>
      </w:r>
      <w:r w:rsidR="00A543DB" w:rsidRPr="00EA68CB">
        <w:t>subsection (</w:t>
      </w:r>
      <w:r w:rsidRPr="00EA68CB">
        <w:t>1) the pharmaceutical item is the listed drug mentioned in Schedule</w:t>
      </w:r>
      <w:r w:rsidR="00A543DB" w:rsidRPr="00EA68CB">
        <w:t> </w:t>
      </w:r>
      <w:r w:rsidRPr="00EA68CB">
        <w:t>1:</w:t>
      </w:r>
    </w:p>
    <w:p w:rsidR="00386650" w:rsidRPr="00EA68CB" w:rsidRDefault="00386650" w:rsidP="002A225A">
      <w:pPr>
        <w:pStyle w:val="paragraph"/>
      </w:pPr>
      <w:r w:rsidRPr="00EA68CB">
        <w:tab/>
        <w:t>(a)</w:t>
      </w:r>
      <w:r w:rsidRPr="00EA68CB">
        <w:tab/>
        <w:t>in the form mentioned in Schedule</w:t>
      </w:r>
      <w:r w:rsidR="00A543DB" w:rsidRPr="00EA68CB">
        <w:t> </w:t>
      </w:r>
      <w:r w:rsidRPr="00EA68CB">
        <w:t>1 for the listed drug; and</w:t>
      </w:r>
    </w:p>
    <w:p w:rsidR="00386650" w:rsidRPr="00EA68CB" w:rsidRDefault="00386650" w:rsidP="002A225A">
      <w:pPr>
        <w:pStyle w:val="paragraph"/>
      </w:pPr>
      <w:r w:rsidRPr="00EA68CB">
        <w:tab/>
        <w:t>(b)</w:t>
      </w:r>
      <w:r w:rsidRPr="00EA68CB">
        <w:tab/>
        <w:t>with the manner of administration mentioned in Schedule</w:t>
      </w:r>
      <w:r w:rsidR="00A543DB" w:rsidRPr="00EA68CB">
        <w:t> </w:t>
      </w:r>
      <w:r w:rsidRPr="00EA68CB">
        <w:t>1 for the form of the listed drug.</w:t>
      </w:r>
    </w:p>
    <w:p w:rsidR="00386650" w:rsidRPr="00EA68CB" w:rsidRDefault="00386650" w:rsidP="002A225A">
      <w:pPr>
        <w:pStyle w:val="subsection"/>
      </w:pPr>
      <w:r w:rsidRPr="00EA68CB">
        <w:tab/>
        <w:t>(5)</w:t>
      </w:r>
      <w:r w:rsidRPr="00EA68CB">
        <w:tab/>
        <w:t>For this section, the pharmaceutical benefit is the brand of the listed drug mentioned in Schedule</w:t>
      </w:r>
      <w:r w:rsidR="00A543DB" w:rsidRPr="00EA68CB">
        <w:t> </w:t>
      </w:r>
      <w:r w:rsidRPr="00EA68CB">
        <w:t>1:</w:t>
      </w:r>
    </w:p>
    <w:p w:rsidR="00386650" w:rsidRPr="00EA68CB" w:rsidRDefault="00386650" w:rsidP="002A225A">
      <w:pPr>
        <w:pStyle w:val="paragraph"/>
      </w:pPr>
      <w:r w:rsidRPr="00EA68CB">
        <w:tab/>
        <w:t>(a)</w:t>
      </w:r>
      <w:r w:rsidRPr="00EA68CB">
        <w:tab/>
        <w:t>in the form mentioned in Schedule</w:t>
      </w:r>
      <w:r w:rsidR="00A543DB" w:rsidRPr="00EA68CB">
        <w:t> </w:t>
      </w:r>
      <w:r w:rsidRPr="00EA68CB">
        <w:t>1 for the listed drug; and</w:t>
      </w:r>
    </w:p>
    <w:p w:rsidR="00386650" w:rsidRPr="00EA68CB" w:rsidRDefault="00386650" w:rsidP="002A225A">
      <w:pPr>
        <w:pStyle w:val="paragraph"/>
      </w:pPr>
      <w:r w:rsidRPr="00EA68CB">
        <w:tab/>
        <w:t>(b)</w:t>
      </w:r>
      <w:r w:rsidRPr="00EA68CB">
        <w:tab/>
        <w:t>with the manner of administration mentioned in Schedule</w:t>
      </w:r>
      <w:r w:rsidR="00A543DB" w:rsidRPr="00EA68CB">
        <w:t> </w:t>
      </w:r>
      <w:r w:rsidRPr="00EA68CB">
        <w:t>1 for the form of the listed drug.</w:t>
      </w:r>
    </w:p>
    <w:p w:rsidR="00386650" w:rsidRPr="00EA68CB" w:rsidRDefault="00386650" w:rsidP="002A225A">
      <w:pPr>
        <w:pStyle w:val="ActHead5"/>
      </w:pPr>
      <w:bookmarkStart w:id="22" w:name="_Toc141263411"/>
      <w:r w:rsidRPr="00EA68CB">
        <w:rPr>
          <w:rStyle w:val="CharSectno"/>
        </w:rPr>
        <w:t>18</w:t>
      </w:r>
      <w:r w:rsidR="002A225A" w:rsidRPr="00EA68CB">
        <w:t xml:space="preserve">  </w:t>
      </w:r>
      <w:r w:rsidRPr="00EA68CB">
        <w:t>Maximum quantity conditions</w:t>
      </w:r>
      <w:r w:rsidR="002A225A" w:rsidRPr="00EA68CB">
        <w:t>—Schedule</w:t>
      </w:r>
      <w:r w:rsidR="00A543DB" w:rsidRPr="00EA68CB">
        <w:t> </w:t>
      </w:r>
      <w:r w:rsidRPr="00EA68CB">
        <w:t>1</w:t>
      </w:r>
      <w:bookmarkEnd w:id="22"/>
    </w:p>
    <w:p w:rsidR="00386650" w:rsidRPr="00EA68CB" w:rsidRDefault="00386650" w:rsidP="002A225A">
      <w:pPr>
        <w:pStyle w:val="subsection"/>
      </w:pPr>
      <w:r w:rsidRPr="00EA68CB">
        <w:tab/>
        <w:t>(1)</w:t>
      </w:r>
      <w:r w:rsidRPr="00EA68CB">
        <w:tab/>
        <w:t xml:space="preserve">This section applies to a pharmaceutical benefit if a conditions code is mentioned in the column in </w:t>
      </w:r>
      <w:r w:rsidR="002A225A" w:rsidRPr="00EA68CB">
        <w:t>Schedule</w:t>
      </w:r>
      <w:r w:rsidR="00A543DB" w:rsidRPr="00EA68CB">
        <w:t> </w:t>
      </w:r>
      <w:r w:rsidRPr="00EA68CB">
        <w:t>1 headed ‘Maximum Quantity’ for a maximum quantity or number of units for the pharmaceutical benefit.</w:t>
      </w:r>
    </w:p>
    <w:p w:rsidR="00386650" w:rsidRPr="00EA68CB" w:rsidRDefault="00386650" w:rsidP="002A225A">
      <w:pPr>
        <w:pStyle w:val="subsection"/>
      </w:pPr>
      <w:r w:rsidRPr="00EA68CB">
        <w:lastRenderedPageBreak/>
        <w:tab/>
        <w:t>(2)</w:t>
      </w:r>
      <w:r w:rsidRPr="00EA68CB">
        <w:tab/>
        <w:t>For subsection</w:t>
      </w:r>
      <w:r w:rsidR="00A543DB" w:rsidRPr="00EA68CB">
        <w:t> </w:t>
      </w:r>
      <w:r w:rsidRPr="00EA68CB">
        <w:t>85A(2A) of the Act, the conditions which must be satisfied when writing a prescription for the supply of the pharmaceutical benefit to which a determination of a maximum quantity or number of units under paragraph</w:t>
      </w:r>
      <w:r w:rsidR="00A543DB" w:rsidRPr="00EA68CB">
        <w:t> </w:t>
      </w:r>
      <w:r w:rsidRPr="00EA68CB">
        <w:t xml:space="preserve">85A(2)(a) applies, are the conditions mentioned in </w:t>
      </w:r>
      <w:r w:rsidR="002A225A" w:rsidRPr="00EA68CB">
        <w:t>Part</w:t>
      </w:r>
      <w:r w:rsidR="00A543DB" w:rsidRPr="00EA68CB">
        <w:t> </w:t>
      </w:r>
      <w:r w:rsidRPr="00EA68CB">
        <w:t xml:space="preserve">1 of </w:t>
      </w:r>
      <w:r w:rsidR="002A225A" w:rsidRPr="00EA68CB">
        <w:t>Schedule</w:t>
      </w:r>
      <w:r w:rsidR="00A543DB" w:rsidRPr="00EA68CB">
        <w:t> </w:t>
      </w:r>
      <w:r w:rsidRPr="00EA68CB">
        <w:t xml:space="preserve">4 for the conditions code mentioned in </w:t>
      </w:r>
      <w:r w:rsidR="002A225A" w:rsidRPr="00EA68CB">
        <w:t>Schedule</w:t>
      </w:r>
      <w:r w:rsidR="00A543DB" w:rsidRPr="00EA68CB">
        <w:t> </w:t>
      </w:r>
      <w:r w:rsidRPr="00EA68CB">
        <w:t>1 for the pharmaceutical benefit and the maximum quantity or number of units.</w:t>
      </w:r>
    </w:p>
    <w:p w:rsidR="00386650" w:rsidRPr="00EA68CB" w:rsidRDefault="00386650" w:rsidP="002A225A">
      <w:pPr>
        <w:pStyle w:val="subsection"/>
      </w:pPr>
      <w:r w:rsidRPr="00EA68CB">
        <w:tab/>
        <w:t>(3)</w:t>
      </w:r>
      <w:r w:rsidRPr="00EA68CB">
        <w:tab/>
        <w:t>For this section, the pharmaceutical benefit is the brand of the listed drug mentioned in Schedule</w:t>
      </w:r>
      <w:r w:rsidR="00A543DB" w:rsidRPr="00EA68CB">
        <w:t> </w:t>
      </w:r>
      <w:r w:rsidRPr="00EA68CB">
        <w:t>1:</w:t>
      </w:r>
    </w:p>
    <w:p w:rsidR="00386650" w:rsidRPr="00EA68CB" w:rsidRDefault="00386650" w:rsidP="002A225A">
      <w:pPr>
        <w:pStyle w:val="paragraph"/>
      </w:pPr>
      <w:r w:rsidRPr="00EA68CB">
        <w:tab/>
        <w:t>(a)</w:t>
      </w:r>
      <w:r w:rsidRPr="00EA68CB">
        <w:tab/>
        <w:t>in the form mentioned in Schedule</w:t>
      </w:r>
      <w:r w:rsidR="00A543DB" w:rsidRPr="00EA68CB">
        <w:t> </w:t>
      </w:r>
      <w:r w:rsidRPr="00EA68CB">
        <w:t>1 for the listed drug; and</w:t>
      </w:r>
    </w:p>
    <w:p w:rsidR="00386650" w:rsidRPr="00EA68CB" w:rsidRDefault="00386650" w:rsidP="002A225A">
      <w:pPr>
        <w:pStyle w:val="paragraph"/>
      </w:pPr>
      <w:r w:rsidRPr="00EA68CB">
        <w:tab/>
        <w:t>(b)</w:t>
      </w:r>
      <w:r w:rsidRPr="00EA68CB">
        <w:tab/>
        <w:t>with the manner of administration mentioned in Schedule</w:t>
      </w:r>
      <w:r w:rsidR="00A543DB" w:rsidRPr="00EA68CB">
        <w:t> </w:t>
      </w:r>
      <w:r w:rsidRPr="00EA68CB">
        <w:t>1 for the form of the listed drug.</w:t>
      </w:r>
    </w:p>
    <w:p w:rsidR="00386650" w:rsidRPr="00EA68CB" w:rsidRDefault="00386650" w:rsidP="002A225A">
      <w:pPr>
        <w:pStyle w:val="ActHead5"/>
      </w:pPr>
      <w:bookmarkStart w:id="23" w:name="_Toc141263412"/>
      <w:r w:rsidRPr="00EA68CB">
        <w:rPr>
          <w:rStyle w:val="CharSectno"/>
        </w:rPr>
        <w:t>19</w:t>
      </w:r>
      <w:r w:rsidR="002A225A" w:rsidRPr="00EA68CB">
        <w:t xml:space="preserve">  </w:t>
      </w:r>
      <w:r w:rsidRPr="00EA68CB">
        <w:t>Maximum quantity</w:t>
      </w:r>
      <w:r w:rsidR="002A225A" w:rsidRPr="00EA68CB">
        <w:t>—Schedule</w:t>
      </w:r>
      <w:r w:rsidR="00A543DB" w:rsidRPr="00EA68CB">
        <w:t> </w:t>
      </w:r>
      <w:r w:rsidRPr="00EA68CB">
        <w:t>2</w:t>
      </w:r>
      <w:bookmarkEnd w:id="23"/>
    </w:p>
    <w:p w:rsidR="00386650" w:rsidRPr="00EA68CB" w:rsidRDefault="00386650" w:rsidP="002A225A">
      <w:pPr>
        <w:pStyle w:val="subsection"/>
      </w:pPr>
      <w:r w:rsidRPr="00EA68CB">
        <w:tab/>
        <w:t>(1)</w:t>
      </w:r>
      <w:r w:rsidRPr="00EA68CB">
        <w:tab/>
        <w:t>For paragraph</w:t>
      </w:r>
      <w:r w:rsidR="00C52937" w:rsidRPr="00EA68CB">
        <w:t xml:space="preserve"> </w:t>
      </w:r>
      <w:r w:rsidRPr="00EA68CB">
        <w:t>85A(2)(a) of the Act, the maximum quantity or number of units of an extemporaneously</w:t>
      </w:r>
      <w:r w:rsidR="00CB4FE4" w:rsidRPr="00EA68CB">
        <w:noBreakHyphen/>
      </w:r>
      <w:r w:rsidRPr="00EA68CB">
        <w:t xml:space="preserve">prepared pharmaceutical benefit of a type mentioned in </w:t>
      </w:r>
      <w:r w:rsidR="002A225A" w:rsidRPr="00EA68CB">
        <w:t>Part</w:t>
      </w:r>
      <w:r w:rsidR="00A543DB" w:rsidRPr="00EA68CB">
        <w:t> </w:t>
      </w:r>
      <w:r w:rsidRPr="00EA68CB">
        <w:t>3 of Schedule</w:t>
      </w:r>
      <w:r w:rsidR="00A543DB" w:rsidRPr="00EA68CB">
        <w:t> </w:t>
      </w:r>
      <w:r w:rsidRPr="00EA68CB">
        <w:t xml:space="preserve">2 that may, in 1 prescription for the supply of the pharmaceutical benefit, be directed by an authorised prescriber to be supplied on any 1 occasion is the quantity or number of units mentioned in the column headed ‘Maximum Quantity’ in </w:t>
      </w:r>
      <w:r w:rsidR="002A225A" w:rsidRPr="00EA68CB">
        <w:t>Part</w:t>
      </w:r>
      <w:r w:rsidR="00A543DB" w:rsidRPr="00EA68CB">
        <w:t> </w:t>
      </w:r>
      <w:r w:rsidRPr="00EA68CB">
        <w:t>3 of Schedule</w:t>
      </w:r>
      <w:r w:rsidR="00A543DB" w:rsidRPr="00EA68CB">
        <w:t> </w:t>
      </w:r>
      <w:r w:rsidRPr="00EA68CB">
        <w:t>2 for that type of pharmaceutical benefit.</w:t>
      </w:r>
    </w:p>
    <w:p w:rsidR="00386650" w:rsidRPr="00EA68CB" w:rsidRDefault="00386650" w:rsidP="002A225A">
      <w:pPr>
        <w:pStyle w:val="subsection"/>
      </w:pPr>
      <w:r w:rsidRPr="00EA68CB">
        <w:tab/>
        <w:t>(2)</w:t>
      </w:r>
      <w:r w:rsidRPr="00EA68CB">
        <w:tab/>
        <w:t xml:space="preserve">For </w:t>
      </w:r>
      <w:r w:rsidR="00A543DB" w:rsidRPr="00EA68CB">
        <w:t>subsection (</w:t>
      </w:r>
      <w:r w:rsidRPr="00EA68CB">
        <w:t>1), the extemporaneously</w:t>
      </w:r>
      <w:r w:rsidR="00CB4FE4" w:rsidRPr="00EA68CB">
        <w:noBreakHyphen/>
      </w:r>
      <w:r w:rsidRPr="00EA68CB">
        <w:t>prepared pharmaceutical benefit is:</w:t>
      </w:r>
    </w:p>
    <w:p w:rsidR="00386650" w:rsidRPr="00EA68CB" w:rsidRDefault="00386650" w:rsidP="002A225A">
      <w:pPr>
        <w:pStyle w:val="paragraph"/>
      </w:pPr>
      <w:r w:rsidRPr="00EA68CB">
        <w:tab/>
        <w:t>(a)</w:t>
      </w:r>
      <w:r w:rsidRPr="00EA68CB">
        <w:tab/>
        <w:t xml:space="preserve">the listed drug mentioned in </w:t>
      </w:r>
      <w:r w:rsidR="002A225A" w:rsidRPr="00EA68CB">
        <w:t>Part</w:t>
      </w:r>
      <w:r w:rsidR="00A543DB" w:rsidRPr="00EA68CB">
        <w:t> </w:t>
      </w:r>
      <w:r w:rsidRPr="00EA68CB">
        <w:t>1 of Schedule</w:t>
      </w:r>
      <w:r w:rsidR="00A543DB" w:rsidRPr="00EA68CB">
        <w:t> </w:t>
      </w:r>
      <w:r w:rsidRPr="00EA68CB">
        <w:t>2; or</w:t>
      </w:r>
    </w:p>
    <w:p w:rsidR="00386650" w:rsidRPr="00EA68CB" w:rsidRDefault="00386650" w:rsidP="002A225A">
      <w:pPr>
        <w:pStyle w:val="paragraph"/>
      </w:pPr>
      <w:r w:rsidRPr="00EA68CB">
        <w:tab/>
        <w:t>(b)</w:t>
      </w:r>
      <w:r w:rsidRPr="00EA68CB">
        <w:tab/>
        <w:t>an extemporaneously</w:t>
      </w:r>
      <w:r w:rsidR="00CB4FE4" w:rsidRPr="00EA68CB">
        <w:noBreakHyphen/>
      </w:r>
      <w:r w:rsidRPr="00EA68CB">
        <w:t>prepared pharmaceutical benefit that contains the listed drug.</w:t>
      </w:r>
    </w:p>
    <w:p w:rsidR="00386650" w:rsidRPr="00EA68CB" w:rsidRDefault="00386650" w:rsidP="002A225A">
      <w:pPr>
        <w:pStyle w:val="ActHead5"/>
      </w:pPr>
      <w:bookmarkStart w:id="24" w:name="_Toc141263413"/>
      <w:r w:rsidRPr="00EA68CB">
        <w:rPr>
          <w:rStyle w:val="CharSectno"/>
        </w:rPr>
        <w:t>20</w:t>
      </w:r>
      <w:r w:rsidR="002A225A" w:rsidRPr="00EA68CB">
        <w:t xml:space="preserve">  </w:t>
      </w:r>
      <w:r w:rsidRPr="00EA68CB">
        <w:t>Maximum number of repeats</w:t>
      </w:r>
      <w:r w:rsidR="002A225A" w:rsidRPr="00EA68CB">
        <w:t>—Schedule</w:t>
      </w:r>
      <w:r w:rsidR="00A543DB" w:rsidRPr="00EA68CB">
        <w:t> </w:t>
      </w:r>
      <w:r w:rsidRPr="00EA68CB">
        <w:t>1</w:t>
      </w:r>
      <w:bookmarkEnd w:id="24"/>
    </w:p>
    <w:p w:rsidR="00386650" w:rsidRPr="00EA68CB" w:rsidRDefault="00386650" w:rsidP="002A225A">
      <w:pPr>
        <w:pStyle w:val="subsection"/>
      </w:pPr>
      <w:r w:rsidRPr="00EA68CB">
        <w:tab/>
        <w:t>(1)</w:t>
      </w:r>
      <w:r w:rsidRPr="00EA68CB">
        <w:tab/>
        <w:t>For paragraph</w:t>
      </w:r>
      <w:r w:rsidR="00A543DB" w:rsidRPr="00EA68CB">
        <w:t> </w:t>
      </w:r>
      <w:r w:rsidRPr="00EA68CB">
        <w:t xml:space="preserve">85A(2)(b) of the Act, the maximum number of occasions an authorised prescriber may, in 1 prescription, direct that the supply of a pharmaceutical benefit mentioned in </w:t>
      </w:r>
      <w:r w:rsidR="002A225A" w:rsidRPr="00EA68CB">
        <w:t>Schedule</w:t>
      </w:r>
      <w:r w:rsidR="00A543DB" w:rsidRPr="00EA68CB">
        <w:t> </w:t>
      </w:r>
      <w:r w:rsidRPr="00EA68CB">
        <w:t>1 be repeated is the number in the column in Schedule</w:t>
      </w:r>
      <w:r w:rsidR="00A543DB" w:rsidRPr="00EA68CB">
        <w:t> </w:t>
      </w:r>
      <w:r w:rsidRPr="00EA68CB">
        <w:t>1 headed ‘Number of Repeats’ for the pharmaceutical benefit and the authorised prescriber.</w:t>
      </w:r>
    </w:p>
    <w:p w:rsidR="00386650" w:rsidRPr="00EA68CB" w:rsidRDefault="00386650" w:rsidP="002A225A">
      <w:pPr>
        <w:pStyle w:val="subsection"/>
      </w:pPr>
      <w:r w:rsidRPr="00EA68CB">
        <w:tab/>
        <w:t>(2)</w:t>
      </w:r>
      <w:r w:rsidRPr="00EA68CB">
        <w:tab/>
        <w:t>If at least 1 purposes code is mentioned in the column in Schedule</w:t>
      </w:r>
      <w:r w:rsidR="00A543DB" w:rsidRPr="00EA68CB">
        <w:t> </w:t>
      </w:r>
      <w:r w:rsidRPr="00EA68CB">
        <w:t>1 headed ‘Purposes’ for the pharmaceutical benefit, the number of repeats mentioned in the column in Schedule</w:t>
      </w:r>
      <w:r w:rsidR="00A543DB" w:rsidRPr="00EA68CB">
        <w:t> </w:t>
      </w:r>
      <w:r w:rsidRPr="00EA68CB">
        <w:t>1 headed ‘Number of Repeats’ is the maximum for the particular purposes mentioned in Schedule</w:t>
      </w:r>
      <w:r w:rsidR="00A543DB" w:rsidRPr="00EA68CB">
        <w:t> </w:t>
      </w:r>
      <w:r w:rsidRPr="00EA68CB">
        <w:t>4 for each purposes code.</w:t>
      </w:r>
    </w:p>
    <w:p w:rsidR="00386650" w:rsidRPr="00EA68CB" w:rsidRDefault="00386650" w:rsidP="002A225A">
      <w:pPr>
        <w:pStyle w:val="subsection"/>
      </w:pPr>
      <w:r w:rsidRPr="00EA68CB">
        <w:tab/>
        <w:t>(3)</w:t>
      </w:r>
      <w:r w:rsidRPr="00EA68CB">
        <w:tab/>
        <w:t>If no purposes code is mentioned in the column headed ‘Purposes’, the number of repeats mentioned in the column headed ‘Number of Repeats’ is the maximum for all purposes, other than a purpose for which a different maximum is mentioned for the same pharmaceutical benefit.</w:t>
      </w:r>
    </w:p>
    <w:p w:rsidR="00386650" w:rsidRPr="00EA68CB" w:rsidRDefault="00386650" w:rsidP="002A225A">
      <w:pPr>
        <w:pStyle w:val="subsection"/>
      </w:pPr>
      <w:r w:rsidRPr="00EA68CB">
        <w:tab/>
        <w:t>(4)</w:t>
      </w:r>
      <w:r w:rsidRPr="00EA68CB">
        <w:tab/>
        <w:t>For this section, the pharmaceutical benefit is the brand of the listed drug mentioned in Schedule</w:t>
      </w:r>
      <w:r w:rsidR="00A543DB" w:rsidRPr="00EA68CB">
        <w:t> </w:t>
      </w:r>
      <w:r w:rsidRPr="00EA68CB">
        <w:t>1:</w:t>
      </w:r>
    </w:p>
    <w:p w:rsidR="00386650" w:rsidRPr="00EA68CB" w:rsidRDefault="00386650" w:rsidP="002A225A">
      <w:pPr>
        <w:pStyle w:val="paragraph"/>
      </w:pPr>
      <w:r w:rsidRPr="00EA68CB">
        <w:tab/>
        <w:t>(a)</w:t>
      </w:r>
      <w:r w:rsidRPr="00EA68CB">
        <w:tab/>
        <w:t>in the form mentioned in Schedule</w:t>
      </w:r>
      <w:r w:rsidR="00A543DB" w:rsidRPr="00EA68CB">
        <w:t> </w:t>
      </w:r>
      <w:r w:rsidRPr="00EA68CB">
        <w:t>1 for the listed drug; and</w:t>
      </w:r>
    </w:p>
    <w:p w:rsidR="00386650" w:rsidRPr="00EA68CB" w:rsidRDefault="00386650" w:rsidP="002A225A">
      <w:pPr>
        <w:pStyle w:val="paragraph"/>
      </w:pPr>
      <w:r w:rsidRPr="00EA68CB">
        <w:lastRenderedPageBreak/>
        <w:tab/>
        <w:t>(b)</w:t>
      </w:r>
      <w:r w:rsidRPr="00EA68CB">
        <w:tab/>
        <w:t>with the manner of administration mentioned in Schedule</w:t>
      </w:r>
      <w:r w:rsidR="00A543DB" w:rsidRPr="00EA68CB">
        <w:t> </w:t>
      </w:r>
      <w:r w:rsidRPr="00EA68CB">
        <w:t>1 for the form of the listed drug.</w:t>
      </w:r>
    </w:p>
    <w:p w:rsidR="00386650" w:rsidRPr="00EA68CB" w:rsidRDefault="00386650" w:rsidP="002A225A">
      <w:pPr>
        <w:pStyle w:val="ActHead5"/>
      </w:pPr>
      <w:bookmarkStart w:id="25" w:name="_Toc141263414"/>
      <w:r w:rsidRPr="00EA68CB">
        <w:rPr>
          <w:rStyle w:val="CharSectno"/>
        </w:rPr>
        <w:t>21</w:t>
      </w:r>
      <w:r w:rsidR="002A225A" w:rsidRPr="00EA68CB">
        <w:t xml:space="preserve">  </w:t>
      </w:r>
      <w:r w:rsidRPr="00EA68CB">
        <w:t>Maximum number of repeats conditions</w:t>
      </w:r>
      <w:r w:rsidR="002A225A" w:rsidRPr="00EA68CB">
        <w:t>—Schedule</w:t>
      </w:r>
      <w:r w:rsidR="00A543DB" w:rsidRPr="00EA68CB">
        <w:t> </w:t>
      </w:r>
      <w:r w:rsidRPr="00EA68CB">
        <w:t>1</w:t>
      </w:r>
      <w:bookmarkEnd w:id="25"/>
    </w:p>
    <w:p w:rsidR="00386650" w:rsidRPr="00EA68CB" w:rsidRDefault="00386650" w:rsidP="002A225A">
      <w:pPr>
        <w:pStyle w:val="subsection"/>
      </w:pPr>
      <w:r w:rsidRPr="00EA68CB">
        <w:tab/>
        <w:t>(1)</w:t>
      </w:r>
      <w:r w:rsidRPr="00EA68CB">
        <w:tab/>
        <w:t xml:space="preserve">This section applies to a pharmaceutical benefit if a conditions code is mentioned in the column in </w:t>
      </w:r>
      <w:r w:rsidR="002A225A" w:rsidRPr="00EA68CB">
        <w:t>Schedule</w:t>
      </w:r>
      <w:r w:rsidR="00A543DB" w:rsidRPr="00EA68CB">
        <w:t> </w:t>
      </w:r>
      <w:r w:rsidRPr="00EA68CB">
        <w:t>1 headed ‘Number of Repeats’ for the maximum number of repeats for the pharmaceutical benefit.</w:t>
      </w:r>
    </w:p>
    <w:p w:rsidR="00386650" w:rsidRPr="00EA68CB" w:rsidRDefault="00386650" w:rsidP="002A225A">
      <w:pPr>
        <w:pStyle w:val="subsection"/>
      </w:pPr>
      <w:r w:rsidRPr="00EA68CB">
        <w:tab/>
        <w:t>(2)</w:t>
      </w:r>
      <w:r w:rsidRPr="00EA68CB">
        <w:tab/>
        <w:t>For subsection</w:t>
      </w:r>
      <w:r w:rsidR="00A543DB" w:rsidRPr="00EA68CB">
        <w:t> </w:t>
      </w:r>
      <w:r w:rsidRPr="00EA68CB">
        <w:t>85A(2A) of the Act, the conditions which must be satisfied when writing a prescription for the supply of the pharmaceutical benefit to which a determination of a maximum number of repeats under paragraph</w:t>
      </w:r>
      <w:r w:rsidR="00A543DB" w:rsidRPr="00EA68CB">
        <w:t> </w:t>
      </w:r>
      <w:r w:rsidRPr="00EA68CB">
        <w:t xml:space="preserve">85A(2)(b) applies, are the conditions mentioned in </w:t>
      </w:r>
      <w:r w:rsidR="002A225A" w:rsidRPr="00EA68CB">
        <w:t>Part</w:t>
      </w:r>
      <w:r w:rsidR="00A543DB" w:rsidRPr="00EA68CB">
        <w:t> </w:t>
      </w:r>
      <w:r w:rsidRPr="00EA68CB">
        <w:t xml:space="preserve">1 of </w:t>
      </w:r>
      <w:r w:rsidR="002A225A" w:rsidRPr="00EA68CB">
        <w:t>Schedule</w:t>
      </w:r>
      <w:r w:rsidR="00A543DB" w:rsidRPr="00EA68CB">
        <w:t> </w:t>
      </w:r>
      <w:r w:rsidRPr="00EA68CB">
        <w:t xml:space="preserve">4 for the conditions code mentioned in </w:t>
      </w:r>
      <w:r w:rsidR="002A225A" w:rsidRPr="00EA68CB">
        <w:t>Schedule</w:t>
      </w:r>
      <w:r w:rsidR="00A543DB" w:rsidRPr="00EA68CB">
        <w:t> </w:t>
      </w:r>
      <w:r w:rsidRPr="00EA68CB">
        <w:t>1 for the pharmaceutical benefit and the maximum number of repeats.</w:t>
      </w:r>
    </w:p>
    <w:p w:rsidR="00386650" w:rsidRPr="00EA68CB" w:rsidRDefault="00386650" w:rsidP="002A225A">
      <w:pPr>
        <w:pStyle w:val="subsection"/>
      </w:pPr>
      <w:r w:rsidRPr="00EA68CB">
        <w:tab/>
        <w:t>(3)</w:t>
      </w:r>
      <w:r w:rsidRPr="00EA68CB">
        <w:tab/>
        <w:t>For this section, the pharmaceutical benefit is the brand of the listed drug mentioned in Schedule</w:t>
      </w:r>
      <w:r w:rsidR="00A543DB" w:rsidRPr="00EA68CB">
        <w:t> </w:t>
      </w:r>
      <w:r w:rsidRPr="00EA68CB">
        <w:t>1:</w:t>
      </w:r>
    </w:p>
    <w:p w:rsidR="00386650" w:rsidRPr="00EA68CB" w:rsidRDefault="00386650" w:rsidP="002A225A">
      <w:pPr>
        <w:pStyle w:val="paragraph"/>
      </w:pPr>
      <w:r w:rsidRPr="00EA68CB">
        <w:tab/>
        <w:t>(a)</w:t>
      </w:r>
      <w:r w:rsidRPr="00EA68CB">
        <w:tab/>
        <w:t>in the form mentioned in Schedule</w:t>
      </w:r>
      <w:r w:rsidR="00A543DB" w:rsidRPr="00EA68CB">
        <w:t> </w:t>
      </w:r>
      <w:r w:rsidRPr="00EA68CB">
        <w:t>1 for the listed drug; and</w:t>
      </w:r>
    </w:p>
    <w:p w:rsidR="00386650" w:rsidRPr="00EA68CB" w:rsidRDefault="00386650" w:rsidP="002A225A">
      <w:pPr>
        <w:pStyle w:val="paragraph"/>
      </w:pPr>
      <w:r w:rsidRPr="00EA68CB">
        <w:tab/>
        <w:t>(b)</w:t>
      </w:r>
      <w:r w:rsidRPr="00EA68CB">
        <w:tab/>
        <w:t>with the manner of administration mentioned in Schedule</w:t>
      </w:r>
      <w:r w:rsidR="00A543DB" w:rsidRPr="00EA68CB">
        <w:t> </w:t>
      </w:r>
      <w:r w:rsidRPr="00EA68CB">
        <w:t>1 for the form of the listed drug.</w:t>
      </w:r>
    </w:p>
    <w:p w:rsidR="00386650" w:rsidRPr="00EA68CB" w:rsidRDefault="00386650" w:rsidP="002A225A">
      <w:pPr>
        <w:pStyle w:val="ActHead5"/>
      </w:pPr>
      <w:bookmarkStart w:id="26" w:name="_Toc141263415"/>
      <w:r w:rsidRPr="00EA68CB">
        <w:rPr>
          <w:rStyle w:val="CharSectno"/>
        </w:rPr>
        <w:t>22</w:t>
      </w:r>
      <w:r w:rsidR="002A225A" w:rsidRPr="00EA68CB">
        <w:t xml:space="preserve">  </w:t>
      </w:r>
      <w:r w:rsidRPr="00EA68CB">
        <w:t>Maximum number of repeats</w:t>
      </w:r>
      <w:r w:rsidR="002A225A" w:rsidRPr="00EA68CB">
        <w:t>—Schedule</w:t>
      </w:r>
      <w:r w:rsidR="00A543DB" w:rsidRPr="00EA68CB">
        <w:t> </w:t>
      </w:r>
      <w:r w:rsidRPr="00EA68CB">
        <w:t>2</w:t>
      </w:r>
      <w:bookmarkEnd w:id="26"/>
    </w:p>
    <w:p w:rsidR="00386650" w:rsidRPr="00EA68CB" w:rsidRDefault="00386650" w:rsidP="002A225A">
      <w:pPr>
        <w:pStyle w:val="subsection"/>
      </w:pPr>
      <w:r w:rsidRPr="00EA68CB">
        <w:tab/>
        <w:t>(1)</w:t>
      </w:r>
      <w:r w:rsidRPr="00EA68CB">
        <w:tab/>
        <w:t>For paragraph</w:t>
      </w:r>
      <w:r w:rsidR="00A543DB" w:rsidRPr="00EA68CB">
        <w:t> </w:t>
      </w:r>
      <w:r w:rsidRPr="00EA68CB">
        <w:t>85A(2)(b) of the Act, the maximum number of occasions an authorised prescriber may, in 1 prescription, direct that the supply of an extemporaneously</w:t>
      </w:r>
      <w:r w:rsidR="00CB4FE4" w:rsidRPr="00EA68CB">
        <w:noBreakHyphen/>
      </w:r>
      <w:r w:rsidRPr="00EA68CB">
        <w:t>prepared pharmaceutical benefit of a type mentioned in Part</w:t>
      </w:r>
      <w:r w:rsidR="00A543DB" w:rsidRPr="00EA68CB">
        <w:t> </w:t>
      </w:r>
      <w:r w:rsidRPr="00EA68CB">
        <w:t xml:space="preserve">3 of </w:t>
      </w:r>
      <w:r w:rsidR="002A225A" w:rsidRPr="00EA68CB">
        <w:t>Schedule</w:t>
      </w:r>
      <w:r w:rsidR="00A543DB" w:rsidRPr="00EA68CB">
        <w:t> </w:t>
      </w:r>
      <w:r w:rsidRPr="00EA68CB">
        <w:t xml:space="preserve">2 be repeated is the number in the column headed ‘Number of Repeats’ in </w:t>
      </w:r>
      <w:r w:rsidR="002A225A" w:rsidRPr="00EA68CB">
        <w:t>Part</w:t>
      </w:r>
      <w:r w:rsidR="00A543DB" w:rsidRPr="00EA68CB">
        <w:t> </w:t>
      </w:r>
      <w:r w:rsidRPr="00EA68CB">
        <w:t>3 of Schedule</w:t>
      </w:r>
      <w:r w:rsidR="00A543DB" w:rsidRPr="00EA68CB">
        <w:t> </w:t>
      </w:r>
      <w:r w:rsidRPr="00EA68CB">
        <w:t>2 for that type of pharmaceutical benefit.</w:t>
      </w:r>
    </w:p>
    <w:p w:rsidR="00386650" w:rsidRPr="00EA68CB" w:rsidRDefault="00386650" w:rsidP="002A225A">
      <w:pPr>
        <w:pStyle w:val="subsection"/>
      </w:pPr>
      <w:r w:rsidRPr="00EA68CB">
        <w:tab/>
        <w:t>(2)</w:t>
      </w:r>
      <w:r w:rsidRPr="00EA68CB">
        <w:tab/>
        <w:t>For this section, the extemporaneously</w:t>
      </w:r>
      <w:r w:rsidR="00CB4FE4" w:rsidRPr="00EA68CB">
        <w:noBreakHyphen/>
      </w:r>
      <w:r w:rsidRPr="00EA68CB">
        <w:t>prepared pharmaceutical benefit is:</w:t>
      </w:r>
    </w:p>
    <w:p w:rsidR="00386650" w:rsidRPr="00EA68CB" w:rsidRDefault="00386650" w:rsidP="002A225A">
      <w:pPr>
        <w:pStyle w:val="paragraph"/>
      </w:pPr>
      <w:r w:rsidRPr="00EA68CB">
        <w:tab/>
        <w:t>(a)</w:t>
      </w:r>
      <w:r w:rsidRPr="00EA68CB">
        <w:tab/>
        <w:t xml:space="preserve">the listed drug mentioned in </w:t>
      </w:r>
      <w:r w:rsidR="002A225A" w:rsidRPr="00EA68CB">
        <w:t>Part</w:t>
      </w:r>
      <w:r w:rsidR="00A543DB" w:rsidRPr="00EA68CB">
        <w:t> </w:t>
      </w:r>
      <w:r w:rsidRPr="00EA68CB">
        <w:t>1 of Schedule</w:t>
      </w:r>
      <w:r w:rsidR="00A543DB" w:rsidRPr="00EA68CB">
        <w:t> </w:t>
      </w:r>
      <w:r w:rsidRPr="00EA68CB">
        <w:t>2; or</w:t>
      </w:r>
    </w:p>
    <w:p w:rsidR="00386650" w:rsidRPr="00EA68CB" w:rsidRDefault="00386650" w:rsidP="002A225A">
      <w:pPr>
        <w:pStyle w:val="paragraph"/>
      </w:pPr>
      <w:r w:rsidRPr="00EA68CB">
        <w:tab/>
        <w:t>(b)</w:t>
      </w:r>
      <w:r w:rsidRPr="00EA68CB">
        <w:tab/>
        <w:t>an extemporaneously</w:t>
      </w:r>
      <w:r w:rsidR="00CB4FE4" w:rsidRPr="00EA68CB">
        <w:noBreakHyphen/>
      </w:r>
      <w:r w:rsidRPr="00EA68CB">
        <w:t>prepared pharmaceutical benefit that contains the listed drug.</w:t>
      </w:r>
    </w:p>
    <w:p w:rsidR="00386650" w:rsidRPr="00EA68CB" w:rsidRDefault="00386650" w:rsidP="002A225A">
      <w:pPr>
        <w:pStyle w:val="ActHead5"/>
      </w:pPr>
      <w:bookmarkStart w:id="27" w:name="_Toc141263416"/>
      <w:r w:rsidRPr="00EA68CB">
        <w:rPr>
          <w:rStyle w:val="CharSectno"/>
        </w:rPr>
        <w:t>23</w:t>
      </w:r>
      <w:r w:rsidR="002A225A" w:rsidRPr="00EA68CB">
        <w:t xml:space="preserve">  </w:t>
      </w:r>
      <w:r w:rsidRPr="00EA68CB">
        <w:t>Determined Quantity</w:t>
      </w:r>
      <w:bookmarkEnd w:id="27"/>
    </w:p>
    <w:p w:rsidR="00386650" w:rsidRPr="00EA68CB" w:rsidRDefault="00386650" w:rsidP="002A225A">
      <w:pPr>
        <w:pStyle w:val="subsection"/>
      </w:pPr>
      <w:r w:rsidRPr="00EA68CB">
        <w:tab/>
        <w:t>(1)</w:t>
      </w:r>
      <w:r w:rsidRPr="00EA68CB">
        <w:tab/>
        <w:t>For subsection</w:t>
      </w:r>
      <w:r w:rsidR="00A543DB" w:rsidRPr="00EA68CB">
        <w:t> </w:t>
      </w:r>
      <w:r w:rsidRPr="00EA68CB">
        <w:t xml:space="preserve">84AK(3) of the Act, the quantities or numbers of units of a pharmaceutical item that are determined quantities of a listed brand of the pharmaceutical item mentioned in </w:t>
      </w:r>
      <w:r w:rsidR="002A225A" w:rsidRPr="00EA68CB">
        <w:t>Schedule</w:t>
      </w:r>
      <w:r w:rsidR="00A543DB" w:rsidRPr="00EA68CB">
        <w:t> </w:t>
      </w:r>
      <w:r w:rsidRPr="00EA68CB">
        <w:t xml:space="preserve">1 are the quantities or numbers of units mentioned in the column in </w:t>
      </w:r>
      <w:r w:rsidR="002A225A" w:rsidRPr="00EA68CB">
        <w:t>Schedule</w:t>
      </w:r>
      <w:r w:rsidR="00A543DB" w:rsidRPr="00EA68CB">
        <w:t> </w:t>
      </w:r>
      <w:r w:rsidRPr="00EA68CB">
        <w:t>1 headed ‘Determined Quantity’ for the listed brand of the pharmaceutical item.</w:t>
      </w:r>
    </w:p>
    <w:p w:rsidR="00386650" w:rsidRPr="00EA68CB" w:rsidRDefault="00386650" w:rsidP="002A225A">
      <w:pPr>
        <w:pStyle w:val="subsection"/>
      </w:pPr>
      <w:r w:rsidRPr="00EA68CB">
        <w:tab/>
        <w:t>(2)</w:t>
      </w:r>
      <w:r w:rsidRPr="00EA68CB">
        <w:tab/>
        <w:t>For this section, the listed brand of the pharmaceutical item is the brand of the listed drug mentioned in Schedule</w:t>
      </w:r>
      <w:r w:rsidR="00A543DB" w:rsidRPr="00EA68CB">
        <w:t> </w:t>
      </w:r>
      <w:r w:rsidRPr="00EA68CB">
        <w:t>1:</w:t>
      </w:r>
    </w:p>
    <w:p w:rsidR="00386650" w:rsidRPr="00EA68CB" w:rsidRDefault="00386650" w:rsidP="002A225A">
      <w:pPr>
        <w:pStyle w:val="paragraph"/>
      </w:pPr>
      <w:r w:rsidRPr="00EA68CB">
        <w:tab/>
        <w:t>(a)</w:t>
      </w:r>
      <w:r w:rsidRPr="00EA68CB">
        <w:tab/>
        <w:t>in the form mentioned in Schedule</w:t>
      </w:r>
      <w:r w:rsidR="00A543DB" w:rsidRPr="00EA68CB">
        <w:t> </w:t>
      </w:r>
      <w:r w:rsidRPr="00EA68CB">
        <w:t>1 for the listed drug; and</w:t>
      </w:r>
    </w:p>
    <w:p w:rsidR="00386650" w:rsidRPr="00EA68CB" w:rsidRDefault="00386650" w:rsidP="002A225A">
      <w:pPr>
        <w:pStyle w:val="paragraph"/>
      </w:pPr>
      <w:r w:rsidRPr="00EA68CB">
        <w:tab/>
        <w:t>(b)</w:t>
      </w:r>
      <w:r w:rsidRPr="00EA68CB">
        <w:tab/>
        <w:t>with the manner of administration mentioned in Schedule</w:t>
      </w:r>
      <w:r w:rsidR="00A543DB" w:rsidRPr="00EA68CB">
        <w:t> </w:t>
      </w:r>
      <w:r w:rsidRPr="00EA68CB">
        <w:t>1 for the form of the listed drug.</w:t>
      </w:r>
    </w:p>
    <w:p w:rsidR="00386650" w:rsidRPr="00EA68CB" w:rsidRDefault="00386650" w:rsidP="002A225A">
      <w:pPr>
        <w:pStyle w:val="subsection"/>
      </w:pPr>
      <w:r w:rsidRPr="00EA68CB">
        <w:lastRenderedPageBreak/>
        <w:tab/>
        <w:t>(3)</w:t>
      </w:r>
      <w:r w:rsidRPr="00EA68CB">
        <w:tab/>
        <w:t>For this section, the pharmaceutical item is the listed drug mentioned in Schedule</w:t>
      </w:r>
      <w:r w:rsidR="00A543DB" w:rsidRPr="00EA68CB">
        <w:t> </w:t>
      </w:r>
      <w:r w:rsidRPr="00EA68CB">
        <w:t>1:</w:t>
      </w:r>
    </w:p>
    <w:p w:rsidR="00386650" w:rsidRPr="00EA68CB" w:rsidRDefault="00386650" w:rsidP="002A225A">
      <w:pPr>
        <w:pStyle w:val="paragraph"/>
      </w:pPr>
      <w:r w:rsidRPr="00EA68CB">
        <w:tab/>
        <w:t>(a)</w:t>
      </w:r>
      <w:r w:rsidRPr="00EA68CB">
        <w:tab/>
        <w:t>in the form mentioned in Schedule</w:t>
      </w:r>
      <w:r w:rsidR="00A543DB" w:rsidRPr="00EA68CB">
        <w:t> </w:t>
      </w:r>
      <w:r w:rsidRPr="00EA68CB">
        <w:t>1 for the listed drug; and</w:t>
      </w:r>
    </w:p>
    <w:p w:rsidR="00386650" w:rsidRPr="00EA68CB" w:rsidRDefault="00386650" w:rsidP="002A225A">
      <w:pPr>
        <w:pStyle w:val="paragraph"/>
      </w:pPr>
      <w:r w:rsidRPr="00EA68CB">
        <w:tab/>
        <w:t>(b)</w:t>
      </w:r>
      <w:r w:rsidRPr="00EA68CB">
        <w:tab/>
        <w:t>with the manner of administration mentioned in Schedule</w:t>
      </w:r>
      <w:r w:rsidR="00A543DB" w:rsidRPr="00EA68CB">
        <w:t> </w:t>
      </w:r>
      <w:r w:rsidRPr="00EA68CB">
        <w:t>1 for the form of the listed drug.</w:t>
      </w:r>
    </w:p>
    <w:p w:rsidR="00386650" w:rsidRPr="00EA68CB" w:rsidRDefault="00386650" w:rsidP="002A225A">
      <w:pPr>
        <w:pStyle w:val="ActHead5"/>
      </w:pPr>
      <w:bookmarkStart w:id="28" w:name="_Toc141263417"/>
      <w:r w:rsidRPr="00EA68CB">
        <w:rPr>
          <w:rStyle w:val="CharSectno"/>
        </w:rPr>
        <w:t>24</w:t>
      </w:r>
      <w:r w:rsidR="002A225A" w:rsidRPr="00EA68CB">
        <w:t xml:space="preserve">  </w:t>
      </w:r>
      <w:r w:rsidRPr="00EA68CB">
        <w:t>Pack Quantity</w:t>
      </w:r>
      <w:bookmarkEnd w:id="28"/>
    </w:p>
    <w:p w:rsidR="00386650" w:rsidRPr="00EA68CB" w:rsidRDefault="00386650" w:rsidP="002A225A">
      <w:pPr>
        <w:pStyle w:val="subsection"/>
      </w:pPr>
      <w:r w:rsidRPr="00EA68CB">
        <w:tab/>
        <w:t>(1)</w:t>
      </w:r>
      <w:r w:rsidRPr="00EA68CB">
        <w:tab/>
        <w:t>For subsection</w:t>
      </w:r>
      <w:r w:rsidR="00A543DB" w:rsidRPr="00EA68CB">
        <w:t> </w:t>
      </w:r>
      <w:r w:rsidRPr="00EA68CB">
        <w:t xml:space="preserve">84AK(2) of the Act, the quantities or numbers of units of a pharmaceutical item that are pack quantities of a listed brand of the pharmaceutical item mentioned in </w:t>
      </w:r>
      <w:r w:rsidR="002A225A" w:rsidRPr="00EA68CB">
        <w:t>Schedule</w:t>
      </w:r>
      <w:r w:rsidR="00A543DB" w:rsidRPr="00EA68CB">
        <w:t> </w:t>
      </w:r>
      <w:r w:rsidRPr="00EA68CB">
        <w:t xml:space="preserve">1 are the quantities or numbers of units mentioned in the column in </w:t>
      </w:r>
      <w:r w:rsidR="002A225A" w:rsidRPr="00EA68CB">
        <w:t>Schedule</w:t>
      </w:r>
      <w:r w:rsidR="00A543DB" w:rsidRPr="00EA68CB">
        <w:t> </w:t>
      </w:r>
      <w:r w:rsidRPr="00EA68CB">
        <w:t>1 headed ‘Pack Quantity’ for the listed brand of the pharmaceutical item.</w:t>
      </w:r>
    </w:p>
    <w:p w:rsidR="00386650" w:rsidRPr="00EA68CB" w:rsidRDefault="00386650" w:rsidP="002A225A">
      <w:pPr>
        <w:pStyle w:val="subsection"/>
      </w:pPr>
      <w:r w:rsidRPr="00EA68CB">
        <w:tab/>
        <w:t>(2)</w:t>
      </w:r>
      <w:r w:rsidRPr="00EA68CB">
        <w:tab/>
        <w:t>For this section, the listed brand of the pharmaceutical item is the brand of the listed drug mentioned in Schedule</w:t>
      </w:r>
      <w:r w:rsidR="00A543DB" w:rsidRPr="00EA68CB">
        <w:t> </w:t>
      </w:r>
      <w:r w:rsidRPr="00EA68CB">
        <w:t>1:</w:t>
      </w:r>
    </w:p>
    <w:p w:rsidR="00386650" w:rsidRPr="00EA68CB" w:rsidRDefault="00386650" w:rsidP="002A225A">
      <w:pPr>
        <w:pStyle w:val="paragraph"/>
      </w:pPr>
      <w:r w:rsidRPr="00EA68CB">
        <w:tab/>
        <w:t>(a)</w:t>
      </w:r>
      <w:r w:rsidRPr="00EA68CB">
        <w:tab/>
        <w:t>in the form mentioned in Schedule</w:t>
      </w:r>
      <w:r w:rsidR="00A543DB" w:rsidRPr="00EA68CB">
        <w:t> </w:t>
      </w:r>
      <w:r w:rsidRPr="00EA68CB">
        <w:t>1 for the listed drug; and</w:t>
      </w:r>
    </w:p>
    <w:p w:rsidR="00386650" w:rsidRPr="00EA68CB" w:rsidRDefault="00386650" w:rsidP="002A225A">
      <w:pPr>
        <w:pStyle w:val="paragraph"/>
      </w:pPr>
      <w:r w:rsidRPr="00EA68CB">
        <w:tab/>
        <w:t>(b)</w:t>
      </w:r>
      <w:r w:rsidRPr="00EA68CB">
        <w:tab/>
        <w:t>with the manner of administration mentioned in Schedule</w:t>
      </w:r>
      <w:r w:rsidR="00A543DB" w:rsidRPr="00EA68CB">
        <w:t> </w:t>
      </w:r>
      <w:r w:rsidRPr="00EA68CB">
        <w:t>1 for the form of the listed drug.</w:t>
      </w:r>
    </w:p>
    <w:p w:rsidR="00386650" w:rsidRPr="00EA68CB" w:rsidRDefault="00386650" w:rsidP="002A225A">
      <w:pPr>
        <w:pStyle w:val="subsection"/>
      </w:pPr>
      <w:r w:rsidRPr="00EA68CB">
        <w:tab/>
        <w:t>(3)</w:t>
      </w:r>
      <w:r w:rsidRPr="00EA68CB">
        <w:tab/>
        <w:t>For this section, the pharmaceutical benefit is the brand of the listed drug mentioned in Schedule</w:t>
      </w:r>
      <w:r w:rsidR="00A543DB" w:rsidRPr="00EA68CB">
        <w:t> </w:t>
      </w:r>
      <w:r w:rsidRPr="00EA68CB">
        <w:t>1:</w:t>
      </w:r>
    </w:p>
    <w:p w:rsidR="00386650" w:rsidRPr="00EA68CB" w:rsidRDefault="00386650" w:rsidP="002A225A">
      <w:pPr>
        <w:pStyle w:val="paragraph"/>
      </w:pPr>
      <w:r w:rsidRPr="00EA68CB">
        <w:tab/>
        <w:t>(a)</w:t>
      </w:r>
      <w:r w:rsidRPr="00EA68CB">
        <w:tab/>
        <w:t>in the form mentioned in Schedule</w:t>
      </w:r>
      <w:r w:rsidR="00A543DB" w:rsidRPr="00EA68CB">
        <w:t> </w:t>
      </w:r>
      <w:r w:rsidRPr="00EA68CB">
        <w:t>1 for the listed drug; and</w:t>
      </w:r>
    </w:p>
    <w:p w:rsidR="00386650" w:rsidRPr="00EA68CB" w:rsidRDefault="00386650" w:rsidP="002A225A">
      <w:pPr>
        <w:pStyle w:val="paragraph"/>
      </w:pPr>
      <w:r w:rsidRPr="00EA68CB">
        <w:tab/>
        <w:t>(b)</w:t>
      </w:r>
      <w:r w:rsidRPr="00EA68CB">
        <w:tab/>
        <w:t>with the manner of administration mentioned in Schedule</w:t>
      </w:r>
      <w:r w:rsidR="00A543DB" w:rsidRPr="00EA68CB">
        <w:t> </w:t>
      </w:r>
      <w:r w:rsidRPr="00EA68CB">
        <w:t>1 for the form of the listed drug.</w:t>
      </w:r>
    </w:p>
    <w:p w:rsidR="00386650" w:rsidRPr="00EA68CB" w:rsidRDefault="00386650" w:rsidP="002A225A">
      <w:pPr>
        <w:pStyle w:val="ActHead5"/>
      </w:pPr>
      <w:bookmarkStart w:id="29" w:name="_Toc141263418"/>
      <w:r w:rsidRPr="00EA68CB">
        <w:rPr>
          <w:rStyle w:val="CharSectno"/>
        </w:rPr>
        <w:t>25</w:t>
      </w:r>
      <w:r w:rsidR="002A225A" w:rsidRPr="00EA68CB">
        <w:t xml:space="preserve">  </w:t>
      </w:r>
      <w:r w:rsidRPr="00EA68CB">
        <w:t>Section</w:t>
      </w:r>
      <w:r w:rsidR="00A543DB" w:rsidRPr="00EA68CB">
        <w:t> </w:t>
      </w:r>
      <w:r w:rsidRPr="00EA68CB">
        <w:t>100 only supply</w:t>
      </w:r>
      <w:bookmarkEnd w:id="29"/>
    </w:p>
    <w:p w:rsidR="00386650" w:rsidRPr="00EA68CB" w:rsidRDefault="00386650" w:rsidP="002A225A">
      <w:pPr>
        <w:pStyle w:val="subsection"/>
      </w:pPr>
      <w:r w:rsidRPr="00EA68CB">
        <w:tab/>
        <w:t>(1)</w:t>
      </w:r>
      <w:r w:rsidRPr="00EA68CB">
        <w:tab/>
        <w:t>For subsection</w:t>
      </w:r>
      <w:r w:rsidR="00A543DB" w:rsidRPr="00EA68CB">
        <w:t> </w:t>
      </w:r>
      <w:r w:rsidRPr="00EA68CB">
        <w:t>85(2A) of the Act, if the code D(100) is mentioned in the column headed ‘Section</w:t>
      </w:r>
      <w:r w:rsidR="00A543DB" w:rsidRPr="00EA68CB">
        <w:t> </w:t>
      </w:r>
      <w:r w:rsidRPr="00EA68CB">
        <w:t xml:space="preserve">100/Prescriber Bag only’ in </w:t>
      </w:r>
      <w:r w:rsidR="002A225A" w:rsidRPr="00EA68CB">
        <w:t>Schedule</w:t>
      </w:r>
      <w:r w:rsidR="00A543DB" w:rsidRPr="00EA68CB">
        <w:t> </w:t>
      </w:r>
      <w:r w:rsidRPr="00EA68CB">
        <w:t>1 for a listed drug, the drug can only be supplied under special arrangements under section</w:t>
      </w:r>
      <w:r w:rsidR="00A543DB" w:rsidRPr="00EA68CB">
        <w:t> </w:t>
      </w:r>
      <w:r w:rsidRPr="00EA68CB">
        <w:t xml:space="preserve">100 of the Act. </w:t>
      </w:r>
    </w:p>
    <w:p w:rsidR="00386650" w:rsidRPr="00EA68CB" w:rsidRDefault="00386650" w:rsidP="002A225A">
      <w:pPr>
        <w:pStyle w:val="subsection"/>
      </w:pPr>
      <w:r w:rsidRPr="00EA68CB">
        <w:tab/>
        <w:t>(2)</w:t>
      </w:r>
      <w:r w:rsidRPr="00EA68CB">
        <w:tab/>
        <w:t>For paragraph</w:t>
      </w:r>
      <w:r w:rsidR="00A543DB" w:rsidRPr="00EA68CB">
        <w:t> </w:t>
      </w:r>
      <w:r w:rsidRPr="00EA68CB">
        <w:t>85(8)(a) of the Act, if the code PB(100) is mentioned in the column headed ‘Section</w:t>
      </w:r>
      <w:r w:rsidR="00A543DB" w:rsidRPr="00EA68CB">
        <w:t> </w:t>
      </w:r>
      <w:r w:rsidRPr="00EA68CB">
        <w:t xml:space="preserve">100/Prescriber Bag only’ in </w:t>
      </w:r>
      <w:r w:rsidR="002A225A" w:rsidRPr="00EA68CB">
        <w:t>Schedule</w:t>
      </w:r>
      <w:r w:rsidR="00A543DB" w:rsidRPr="00EA68CB">
        <w:t> </w:t>
      </w:r>
      <w:r w:rsidRPr="00EA68CB">
        <w:t>1 for a pharmaceutical benefit, the pharmaceutical benefit can only be supplied under special arrangements under section</w:t>
      </w:r>
      <w:r w:rsidR="00A543DB" w:rsidRPr="00EA68CB">
        <w:t> </w:t>
      </w:r>
      <w:r w:rsidRPr="00EA68CB">
        <w:t>100 of the Act.</w:t>
      </w:r>
    </w:p>
    <w:p w:rsidR="00386650" w:rsidRPr="00EA68CB" w:rsidRDefault="00386650" w:rsidP="002A225A">
      <w:pPr>
        <w:pStyle w:val="subsection"/>
      </w:pPr>
      <w:r w:rsidRPr="00EA68CB">
        <w:tab/>
        <w:t>(3)</w:t>
      </w:r>
      <w:r w:rsidRPr="00EA68CB">
        <w:tab/>
        <w:t>For paragraph</w:t>
      </w:r>
      <w:r w:rsidR="00A543DB" w:rsidRPr="00EA68CB">
        <w:t> </w:t>
      </w:r>
      <w:r w:rsidRPr="00EA68CB">
        <w:t>85(8)(b) of the Act, if the code C(100) is mentioned in the column headed ‘Section</w:t>
      </w:r>
      <w:r w:rsidR="00A543DB" w:rsidRPr="00EA68CB">
        <w:t> </w:t>
      </w:r>
      <w:r w:rsidRPr="00EA68CB">
        <w:t xml:space="preserve">100/Prescriber Bag only’ in </w:t>
      </w:r>
      <w:r w:rsidR="002A225A" w:rsidRPr="00EA68CB">
        <w:t>Schedule</w:t>
      </w:r>
      <w:r w:rsidR="00A543DB" w:rsidRPr="00EA68CB">
        <w:t> </w:t>
      </w:r>
      <w:r w:rsidRPr="00EA68CB">
        <w:t xml:space="preserve">1 for a pharmaceutical benefit, and a circumstances code is mentioned for the pharmaceutical benefit in the column headed ‘Circumstances’, the pharmaceutical benefit can be supplied in the circumstances identified in </w:t>
      </w:r>
      <w:r w:rsidR="002A225A" w:rsidRPr="00EA68CB">
        <w:t>Part</w:t>
      </w:r>
      <w:r w:rsidR="00A543DB" w:rsidRPr="00EA68CB">
        <w:t> </w:t>
      </w:r>
      <w:r w:rsidRPr="00EA68CB">
        <w:t xml:space="preserve">1 of </w:t>
      </w:r>
      <w:r w:rsidR="002A225A" w:rsidRPr="00EA68CB">
        <w:t>Schedule</w:t>
      </w:r>
      <w:r w:rsidR="00A543DB" w:rsidRPr="00EA68CB">
        <w:t> </w:t>
      </w:r>
      <w:r w:rsidRPr="00EA68CB">
        <w:t>4 for the circumstances code only under special arrangements under section</w:t>
      </w:r>
      <w:r w:rsidR="00A543DB" w:rsidRPr="00EA68CB">
        <w:t> </w:t>
      </w:r>
      <w:r w:rsidRPr="00EA68CB">
        <w:t>100 of the Act.</w:t>
      </w:r>
    </w:p>
    <w:p w:rsidR="00386650" w:rsidRPr="00EA68CB" w:rsidRDefault="00386650" w:rsidP="002A225A">
      <w:pPr>
        <w:pStyle w:val="subsection"/>
      </w:pPr>
      <w:r w:rsidRPr="00EA68CB">
        <w:tab/>
        <w:t>(4)</w:t>
      </w:r>
      <w:r w:rsidRPr="00EA68CB">
        <w:tab/>
        <w:t>For this section, the pharmaceutical benefit is the brand of the listed drug mentioned in Schedule</w:t>
      </w:r>
      <w:r w:rsidR="00A543DB" w:rsidRPr="00EA68CB">
        <w:t> </w:t>
      </w:r>
      <w:r w:rsidRPr="00EA68CB">
        <w:t>1:</w:t>
      </w:r>
    </w:p>
    <w:p w:rsidR="00386650" w:rsidRPr="00EA68CB" w:rsidRDefault="00386650" w:rsidP="002A225A">
      <w:pPr>
        <w:pStyle w:val="paragraph"/>
      </w:pPr>
      <w:r w:rsidRPr="00EA68CB">
        <w:tab/>
        <w:t>(a)</w:t>
      </w:r>
      <w:r w:rsidRPr="00EA68CB">
        <w:tab/>
        <w:t>in the form mentioned in Schedule</w:t>
      </w:r>
      <w:r w:rsidR="00A543DB" w:rsidRPr="00EA68CB">
        <w:t> </w:t>
      </w:r>
      <w:r w:rsidRPr="00EA68CB">
        <w:t>1 for the listed drug; and</w:t>
      </w:r>
    </w:p>
    <w:p w:rsidR="00386650" w:rsidRPr="00EA68CB" w:rsidRDefault="00386650" w:rsidP="002A225A">
      <w:pPr>
        <w:pStyle w:val="paragraph"/>
      </w:pPr>
      <w:r w:rsidRPr="00EA68CB">
        <w:lastRenderedPageBreak/>
        <w:tab/>
        <w:t>(b)</w:t>
      </w:r>
      <w:r w:rsidRPr="00EA68CB">
        <w:tab/>
        <w:t>with the manner of administration mentioned in Schedule</w:t>
      </w:r>
      <w:r w:rsidR="00A543DB" w:rsidRPr="00EA68CB">
        <w:t> </w:t>
      </w:r>
      <w:r w:rsidRPr="00EA68CB">
        <w:t>1 for the form of the listed drug.</w:t>
      </w:r>
    </w:p>
    <w:p w:rsidR="00386650" w:rsidRPr="00EA68CB" w:rsidRDefault="00386650" w:rsidP="002A225A">
      <w:pPr>
        <w:pStyle w:val="ActHead5"/>
      </w:pPr>
      <w:bookmarkStart w:id="30" w:name="_Toc141263419"/>
      <w:r w:rsidRPr="00EA68CB">
        <w:rPr>
          <w:rStyle w:val="CharSectno"/>
        </w:rPr>
        <w:t>26</w:t>
      </w:r>
      <w:r w:rsidR="002A225A" w:rsidRPr="00EA68CB">
        <w:t xml:space="preserve">  </w:t>
      </w:r>
      <w:r w:rsidRPr="00EA68CB">
        <w:t>Prescriber bag only supply</w:t>
      </w:r>
      <w:bookmarkEnd w:id="30"/>
    </w:p>
    <w:p w:rsidR="00386650" w:rsidRPr="00EA68CB" w:rsidRDefault="00386650" w:rsidP="002A225A">
      <w:pPr>
        <w:pStyle w:val="subsection"/>
      </w:pPr>
      <w:r w:rsidRPr="00EA68CB">
        <w:tab/>
        <w:t>(1)</w:t>
      </w:r>
      <w:r w:rsidRPr="00EA68CB">
        <w:tab/>
        <w:t>For subsection</w:t>
      </w:r>
      <w:r w:rsidR="00A543DB" w:rsidRPr="00EA68CB">
        <w:t> </w:t>
      </w:r>
      <w:r w:rsidRPr="00EA68CB">
        <w:t>85(2AA) of the Act, if one or more of the codes D(MP), D(MW) and D(NP) are mentioned in the column headed ‘Section</w:t>
      </w:r>
      <w:r w:rsidR="00A543DB" w:rsidRPr="00EA68CB">
        <w:t> </w:t>
      </w:r>
      <w:r w:rsidRPr="00EA68CB">
        <w:t xml:space="preserve">100/ Prescriber Bag only’ in </w:t>
      </w:r>
      <w:r w:rsidR="002A225A" w:rsidRPr="00EA68CB">
        <w:t>Schedule</w:t>
      </w:r>
      <w:r w:rsidR="00A543DB" w:rsidRPr="00EA68CB">
        <w:t> </w:t>
      </w:r>
      <w:r w:rsidRPr="00EA68CB">
        <w:t xml:space="preserve">1 for a listed drug other than the drug methoxyflurane, then, subject to </w:t>
      </w:r>
      <w:r w:rsidR="00A543DB" w:rsidRPr="00EA68CB">
        <w:t>subsection (</w:t>
      </w:r>
      <w:r w:rsidRPr="00EA68CB">
        <w:t>3), the drug can only be supplied by:</w:t>
      </w:r>
    </w:p>
    <w:p w:rsidR="00386650" w:rsidRPr="00EA68CB" w:rsidRDefault="00BC7D5E" w:rsidP="00BC7D5E">
      <w:pPr>
        <w:pStyle w:val="paragraph"/>
      </w:pPr>
      <w:r w:rsidRPr="00EA68CB">
        <w:tab/>
      </w:r>
      <w:r w:rsidR="00386650" w:rsidRPr="00EA68CB">
        <w:t>(a)</w:t>
      </w:r>
      <w:r w:rsidR="00386650" w:rsidRPr="00EA68CB">
        <w:tab/>
        <w:t>where the code D(MP) is mentioned, medical practitioners under section</w:t>
      </w:r>
      <w:r w:rsidR="00A543DB" w:rsidRPr="00EA68CB">
        <w:t> </w:t>
      </w:r>
      <w:r w:rsidR="00386650" w:rsidRPr="00EA68CB">
        <w:t>93 of the Act, and</w:t>
      </w:r>
    </w:p>
    <w:p w:rsidR="00386650" w:rsidRPr="00EA68CB" w:rsidRDefault="00BC7D5E" w:rsidP="00BC7D5E">
      <w:pPr>
        <w:pStyle w:val="paragraph"/>
      </w:pPr>
      <w:r w:rsidRPr="00EA68CB">
        <w:tab/>
      </w:r>
      <w:r w:rsidR="00386650" w:rsidRPr="00EA68CB">
        <w:t>(b)</w:t>
      </w:r>
      <w:r w:rsidR="00386650" w:rsidRPr="00EA68CB">
        <w:tab/>
        <w:t>where the code D(MW) is mentioned, authorised midwives under section</w:t>
      </w:r>
      <w:r w:rsidR="00A543DB" w:rsidRPr="00EA68CB">
        <w:t> </w:t>
      </w:r>
      <w:r w:rsidR="00386650" w:rsidRPr="00EA68CB">
        <w:t>93AA of the Act, and</w:t>
      </w:r>
    </w:p>
    <w:p w:rsidR="00386650" w:rsidRPr="00EA68CB" w:rsidRDefault="00BC7D5E" w:rsidP="00BC7D5E">
      <w:pPr>
        <w:pStyle w:val="paragraph"/>
      </w:pPr>
      <w:r w:rsidRPr="00EA68CB">
        <w:tab/>
      </w:r>
      <w:r w:rsidR="00386650" w:rsidRPr="00EA68CB">
        <w:t>(c)</w:t>
      </w:r>
      <w:r w:rsidR="00386650" w:rsidRPr="00EA68CB">
        <w:tab/>
        <w:t>where the code D(NP) is mentioned, authorised nurse practitioners under section</w:t>
      </w:r>
      <w:r w:rsidR="00A543DB" w:rsidRPr="00EA68CB">
        <w:t> </w:t>
      </w:r>
      <w:r w:rsidR="00386650" w:rsidRPr="00EA68CB">
        <w:t>93AB of the Act.</w:t>
      </w:r>
    </w:p>
    <w:p w:rsidR="00386650" w:rsidRPr="00EA68CB" w:rsidRDefault="002A225A" w:rsidP="002A225A">
      <w:pPr>
        <w:pStyle w:val="notetext"/>
      </w:pPr>
      <w:r w:rsidRPr="00EA68CB">
        <w:t>Note:</w:t>
      </w:r>
      <w:r w:rsidRPr="00EA68CB">
        <w:tab/>
      </w:r>
      <w:r w:rsidR="00386650" w:rsidRPr="00EA68CB">
        <w:t>A declaration in force immediately before 1</w:t>
      </w:r>
      <w:r w:rsidR="00A543DB" w:rsidRPr="00EA68CB">
        <w:t> </w:t>
      </w:r>
      <w:r w:rsidR="00386650" w:rsidRPr="00EA68CB">
        <w:t>October 2012 for the purposes of subsection</w:t>
      </w:r>
      <w:r w:rsidR="00A543DB" w:rsidRPr="00EA68CB">
        <w:t> </w:t>
      </w:r>
      <w:r w:rsidR="00386650" w:rsidRPr="00EA68CB">
        <w:t>85(2A) of the Act declaring that the drug methoxyflurane can only be supplied under special arrangements under section</w:t>
      </w:r>
      <w:r w:rsidR="00A543DB" w:rsidRPr="00EA68CB">
        <w:t> </w:t>
      </w:r>
      <w:r w:rsidR="00386650" w:rsidRPr="00EA68CB">
        <w:t>100 of the Act, continues in force and may be dealt with on and after 1</w:t>
      </w:r>
      <w:r w:rsidR="00A543DB" w:rsidRPr="00EA68CB">
        <w:t> </w:t>
      </w:r>
      <w:r w:rsidR="00386650" w:rsidRPr="00EA68CB">
        <w:t>October 2012, as if the declaration had been made for the purposes of subsection</w:t>
      </w:r>
      <w:r w:rsidR="00A543DB" w:rsidRPr="00EA68CB">
        <w:t> </w:t>
      </w:r>
      <w:r w:rsidR="00386650" w:rsidRPr="00EA68CB">
        <w:t>85(2AA) of the Act and declared that methoxyflurane can only be supplied under section</w:t>
      </w:r>
      <w:r w:rsidR="00A543DB" w:rsidRPr="00EA68CB">
        <w:t> </w:t>
      </w:r>
      <w:r w:rsidR="00386650" w:rsidRPr="00EA68CB">
        <w:t>93 of the Act (see</w:t>
      </w:r>
      <w:r w:rsidR="00386650" w:rsidRPr="00EA68CB">
        <w:rPr>
          <w:i/>
        </w:rPr>
        <w:t xml:space="preserve"> </w:t>
      </w:r>
      <w:r w:rsidR="00386650" w:rsidRPr="00EA68CB">
        <w:t>Item</w:t>
      </w:r>
      <w:r w:rsidR="00A543DB" w:rsidRPr="00EA68CB">
        <w:t> </w:t>
      </w:r>
      <w:r w:rsidR="00386650" w:rsidRPr="00EA68CB">
        <w:t xml:space="preserve">18 of </w:t>
      </w:r>
      <w:r w:rsidRPr="00EA68CB">
        <w:t>Schedule</w:t>
      </w:r>
      <w:r w:rsidR="00A543DB" w:rsidRPr="00EA68CB">
        <w:t> </w:t>
      </w:r>
      <w:r w:rsidR="00386650" w:rsidRPr="00EA68CB">
        <w:t xml:space="preserve">3 to the </w:t>
      </w:r>
      <w:r w:rsidR="00386650" w:rsidRPr="00EA68CB">
        <w:rPr>
          <w:i/>
        </w:rPr>
        <w:t>National Health Amendment (Pharmaceutical Benefits Scheme) Act 2012</w:t>
      </w:r>
      <w:r w:rsidR="00386650" w:rsidRPr="00EA68CB">
        <w:t xml:space="preserve">). </w:t>
      </w:r>
    </w:p>
    <w:p w:rsidR="00386650" w:rsidRPr="00EA68CB" w:rsidRDefault="00386650" w:rsidP="002A225A">
      <w:pPr>
        <w:pStyle w:val="subsection"/>
      </w:pPr>
      <w:r w:rsidRPr="00EA68CB">
        <w:tab/>
        <w:t>(2)</w:t>
      </w:r>
      <w:r w:rsidRPr="00EA68CB">
        <w:tab/>
        <w:t>For subsection</w:t>
      </w:r>
      <w:r w:rsidR="00A543DB" w:rsidRPr="00EA68CB">
        <w:t> </w:t>
      </w:r>
      <w:r w:rsidRPr="00EA68CB">
        <w:t>85(7A) of the Act, if one or more of the codes PB(MP), PB(MW) and PB(NP) are mentioned in the column headed ‘Section</w:t>
      </w:r>
      <w:r w:rsidR="00A543DB" w:rsidRPr="00EA68CB">
        <w:t> </w:t>
      </w:r>
      <w:r w:rsidRPr="00EA68CB">
        <w:t xml:space="preserve">100/ Prescriber Bag only’ in </w:t>
      </w:r>
      <w:r w:rsidR="002A225A" w:rsidRPr="00EA68CB">
        <w:t>Schedule</w:t>
      </w:r>
      <w:r w:rsidR="00A543DB" w:rsidRPr="00EA68CB">
        <w:t> </w:t>
      </w:r>
      <w:r w:rsidRPr="00EA68CB">
        <w:t xml:space="preserve">1 for a pharmaceutical benefit, then, subject to </w:t>
      </w:r>
      <w:r w:rsidR="00A543DB" w:rsidRPr="00EA68CB">
        <w:t>subsection (</w:t>
      </w:r>
      <w:r w:rsidRPr="00EA68CB">
        <w:t>3), the pharmaceutical benefit can only be supplied by:</w:t>
      </w:r>
    </w:p>
    <w:p w:rsidR="00386650" w:rsidRPr="00EA68CB" w:rsidRDefault="00BC7D5E" w:rsidP="00BC7D5E">
      <w:pPr>
        <w:pStyle w:val="paragraph"/>
      </w:pPr>
      <w:r w:rsidRPr="00EA68CB">
        <w:tab/>
      </w:r>
      <w:r w:rsidR="00386650" w:rsidRPr="00EA68CB">
        <w:t>(a)</w:t>
      </w:r>
      <w:r w:rsidR="00386650" w:rsidRPr="00EA68CB">
        <w:tab/>
        <w:t>where the code PB(MP) is mentioned, medical practitioners under section</w:t>
      </w:r>
      <w:r w:rsidR="00A543DB" w:rsidRPr="00EA68CB">
        <w:t> </w:t>
      </w:r>
      <w:r w:rsidR="00386650" w:rsidRPr="00EA68CB">
        <w:t>93 of the Act, and</w:t>
      </w:r>
    </w:p>
    <w:p w:rsidR="00386650" w:rsidRPr="00EA68CB" w:rsidRDefault="00BC7D5E" w:rsidP="00BC7D5E">
      <w:pPr>
        <w:pStyle w:val="paragraph"/>
      </w:pPr>
      <w:r w:rsidRPr="00EA68CB">
        <w:tab/>
      </w:r>
      <w:r w:rsidR="00386650" w:rsidRPr="00EA68CB">
        <w:t>(b)</w:t>
      </w:r>
      <w:r w:rsidR="00386650" w:rsidRPr="00EA68CB">
        <w:tab/>
        <w:t>where the code PB(MW) is mentioned, authorised midwives under section</w:t>
      </w:r>
      <w:r w:rsidR="00A543DB" w:rsidRPr="00EA68CB">
        <w:t> </w:t>
      </w:r>
      <w:r w:rsidR="00386650" w:rsidRPr="00EA68CB">
        <w:t>93AA of the Act, and</w:t>
      </w:r>
    </w:p>
    <w:p w:rsidR="00386650" w:rsidRPr="00EA68CB" w:rsidRDefault="00BC7D5E" w:rsidP="00BC7D5E">
      <w:pPr>
        <w:pStyle w:val="paragraph"/>
      </w:pPr>
      <w:r w:rsidRPr="00EA68CB">
        <w:tab/>
      </w:r>
      <w:r w:rsidR="00386650" w:rsidRPr="00EA68CB">
        <w:t>(c)</w:t>
      </w:r>
      <w:r w:rsidR="00386650" w:rsidRPr="00EA68CB">
        <w:tab/>
        <w:t>where the code PB(NP) is mentioned, authorised nurse practitioners under section</w:t>
      </w:r>
      <w:r w:rsidR="00A543DB" w:rsidRPr="00EA68CB">
        <w:t> </w:t>
      </w:r>
      <w:r w:rsidR="00386650" w:rsidRPr="00EA68CB">
        <w:t>93AB of the Act.</w:t>
      </w:r>
    </w:p>
    <w:p w:rsidR="00386650" w:rsidRPr="00EA68CB" w:rsidRDefault="00386650" w:rsidP="002A225A">
      <w:pPr>
        <w:pStyle w:val="subsection"/>
      </w:pPr>
      <w:r w:rsidRPr="00EA68CB">
        <w:tab/>
        <w:t>(3)</w:t>
      </w:r>
      <w:r w:rsidRPr="00EA68CB">
        <w:tab/>
        <w:t>If :</w:t>
      </w:r>
    </w:p>
    <w:p w:rsidR="00386650" w:rsidRPr="00EA68CB" w:rsidRDefault="00BC7D5E" w:rsidP="00BC7D5E">
      <w:pPr>
        <w:pStyle w:val="paragraph"/>
      </w:pPr>
      <w:r w:rsidRPr="00EA68CB">
        <w:tab/>
      </w:r>
      <w:r w:rsidR="00386650" w:rsidRPr="00EA68CB">
        <w:t>(a)</w:t>
      </w:r>
      <w:r w:rsidR="00386650" w:rsidRPr="00EA68CB">
        <w:tab/>
        <w:t>one or more of the codes D(MP), D(MW), and D(NP) are mentioned in the column headed ‘Section</w:t>
      </w:r>
      <w:r w:rsidR="00A543DB" w:rsidRPr="00EA68CB">
        <w:t> </w:t>
      </w:r>
      <w:r w:rsidR="00386650" w:rsidRPr="00EA68CB">
        <w:t xml:space="preserve">100/Prescriber Bag only’ in </w:t>
      </w:r>
      <w:r w:rsidR="002A225A" w:rsidRPr="00EA68CB">
        <w:t>Schedule</w:t>
      </w:r>
      <w:r w:rsidR="00A543DB" w:rsidRPr="00EA68CB">
        <w:t> </w:t>
      </w:r>
      <w:r w:rsidR="00386650" w:rsidRPr="00EA68CB">
        <w:t>1 for a listed drug; and</w:t>
      </w:r>
    </w:p>
    <w:p w:rsidR="00386650" w:rsidRPr="00EA68CB" w:rsidRDefault="00BC7D5E" w:rsidP="00BC7D5E">
      <w:pPr>
        <w:pStyle w:val="paragraph"/>
      </w:pPr>
      <w:r w:rsidRPr="00EA68CB">
        <w:tab/>
      </w:r>
      <w:r w:rsidR="00386650" w:rsidRPr="00EA68CB">
        <w:t>(b)</w:t>
      </w:r>
      <w:r w:rsidR="00386650" w:rsidRPr="00EA68CB">
        <w:tab/>
        <w:t>one or more of the codes PB(MP), PB(MW) and PB(NP) are also mentioned in the column headed ‘Section</w:t>
      </w:r>
      <w:r w:rsidR="00A543DB" w:rsidRPr="00EA68CB">
        <w:t> </w:t>
      </w:r>
      <w:r w:rsidR="00386650" w:rsidRPr="00EA68CB">
        <w:t xml:space="preserve">100/Prescriber Bag only’ in </w:t>
      </w:r>
      <w:r w:rsidR="002A225A" w:rsidRPr="00EA68CB">
        <w:t>Schedule</w:t>
      </w:r>
      <w:r w:rsidR="00A543DB" w:rsidRPr="00EA68CB">
        <w:t> </w:t>
      </w:r>
      <w:r w:rsidR="00386650" w:rsidRPr="00EA68CB">
        <w:t>1 for a pharmaceutical benefit having the listed drug;</w:t>
      </w:r>
    </w:p>
    <w:p w:rsidR="00386650" w:rsidRPr="00EA68CB" w:rsidRDefault="00386650" w:rsidP="00BC7D5E">
      <w:pPr>
        <w:pStyle w:val="subsection2"/>
      </w:pPr>
      <w:r w:rsidRPr="00EA68CB">
        <w:t>then:</w:t>
      </w:r>
    </w:p>
    <w:p w:rsidR="00386650" w:rsidRPr="00EA68CB" w:rsidRDefault="00BC7D5E" w:rsidP="00BC7D5E">
      <w:pPr>
        <w:pStyle w:val="paragraph"/>
      </w:pPr>
      <w:r w:rsidRPr="00EA68CB">
        <w:tab/>
      </w:r>
      <w:r w:rsidR="00386650" w:rsidRPr="00EA68CB">
        <w:t>(c)</w:t>
      </w:r>
      <w:r w:rsidR="00386650" w:rsidRPr="00EA68CB">
        <w:tab/>
        <w:t xml:space="preserve">the drug may be supplied as provided in </w:t>
      </w:r>
      <w:r w:rsidR="00A543DB" w:rsidRPr="00EA68CB">
        <w:t>subsection (</w:t>
      </w:r>
      <w:r w:rsidR="00386650" w:rsidRPr="00EA68CB">
        <w:t>1): and</w:t>
      </w:r>
    </w:p>
    <w:p w:rsidR="00386650" w:rsidRPr="00EA68CB" w:rsidRDefault="00BC7D5E" w:rsidP="00BC7D5E">
      <w:pPr>
        <w:pStyle w:val="paragraph"/>
      </w:pPr>
      <w:r w:rsidRPr="00EA68CB">
        <w:tab/>
      </w:r>
      <w:r w:rsidR="00386650" w:rsidRPr="00EA68CB">
        <w:t>(d)</w:t>
      </w:r>
      <w:r w:rsidR="00386650" w:rsidRPr="00EA68CB">
        <w:tab/>
        <w:t xml:space="preserve">the pharmaceutical benefit may be supplied as provided in </w:t>
      </w:r>
      <w:r w:rsidR="00A543DB" w:rsidRPr="00EA68CB">
        <w:t>subsection (</w:t>
      </w:r>
      <w:r w:rsidR="00386650" w:rsidRPr="00EA68CB">
        <w:t>2).</w:t>
      </w:r>
    </w:p>
    <w:p w:rsidR="00386650" w:rsidRPr="00EA68CB" w:rsidRDefault="00BC7D5E" w:rsidP="00277B56">
      <w:pPr>
        <w:pStyle w:val="subsection"/>
        <w:keepNext/>
      </w:pPr>
      <w:r w:rsidRPr="00EA68CB">
        <w:lastRenderedPageBreak/>
        <w:tab/>
      </w:r>
      <w:r w:rsidR="00386650" w:rsidRPr="00EA68CB">
        <w:t>(4)</w:t>
      </w:r>
      <w:r w:rsidR="00386650" w:rsidRPr="00EA68CB">
        <w:tab/>
        <w:t>For this section, the pharmaceutical benefit is the brand of the listed drug mentioned in Schedule</w:t>
      </w:r>
      <w:r w:rsidR="00A543DB" w:rsidRPr="00EA68CB">
        <w:t> </w:t>
      </w:r>
      <w:r w:rsidR="00386650" w:rsidRPr="00EA68CB">
        <w:t>1:</w:t>
      </w:r>
    </w:p>
    <w:p w:rsidR="00386650" w:rsidRPr="00EA68CB" w:rsidRDefault="00386650" w:rsidP="00277B56">
      <w:pPr>
        <w:pStyle w:val="paragraph"/>
        <w:keepNext/>
      </w:pPr>
      <w:r w:rsidRPr="00EA68CB">
        <w:tab/>
        <w:t>(a)</w:t>
      </w:r>
      <w:r w:rsidRPr="00EA68CB">
        <w:tab/>
        <w:t>in the form mentioned in Schedule</w:t>
      </w:r>
      <w:r w:rsidR="00A543DB" w:rsidRPr="00EA68CB">
        <w:t> </w:t>
      </w:r>
      <w:r w:rsidRPr="00EA68CB">
        <w:t>1 for the listed drug; and</w:t>
      </w:r>
    </w:p>
    <w:p w:rsidR="00386650" w:rsidRPr="00EA68CB" w:rsidRDefault="00386650" w:rsidP="00277B56">
      <w:pPr>
        <w:pStyle w:val="paragraph"/>
        <w:keepNext/>
      </w:pPr>
      <w:r w:rsidRPr="00EA68CB">
        <w:tab/>
        <w:t>(b)</w:t>
      </w:r>
      <w:r w:rsidRPr="00EA68CB">
        <w:tab/>
        <w:t>with the manner of administration mentioned in Schedule</w:t>
      </w:r>
      <w:r w:rsidR="00A543DB" w:rsidRPr="00EA68CB">
        <w:t> </w:t>
      </w:r>
      <w:r w:rsidRPr="00EA68CB">
        <w:t>1 for the form of the listed drug.</w:t>
      </w:r>
    </w:p>
    <w:p w:rsidR="00A263C9" w:rsidRPr="00EA68CB" w:rsidRDefault="00A263C9" w:rsidP="00CF613F">
      <w:pPr>
        <w:sectPr w:rsidR="00A263C9" w:rsidRPr="00EA68CB" w:rsidSect="004D7CB7">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08"/>
          <w:docGrid w:linePitch="360"/>
        </w:sectPr>
      </w:pPr>
    </w:p>
    <w:p w:rsidR="00B715EE" w:rsidRPr="00EA68CB" w:rsidRDefault="00B715EE" w:rsidP="00B715EE">
      <w:pPr>
        <w:pStyle w:val="ActHead1"/>
      </w:pPr>
      <w:bookmarkStart w:id="31" w:name="_Toc141263420"/>
      <w:r w:rsidRPr="00EA68CB">
        <w:rPr>
          <w:rStyle w:val="CharChapNo"/>
        </w:rPr>
        <w:lastRenderedPageBreak/>
        <w:t>Schedule 1</w:t>
      </w:r>
      <w:r w:rsidRPr="00EA68CB">
        <w:t>—</w:t>
      </w:r>
      <w:bookmarkStart w:id="32" w:name="BK_S4P1L13C12"/>
      <w:bookmarkEnd w:id="32"/>
      <w:r w:rsidRPr="00EA68CB">
        <w:rPr>
          <w:rStyle w:val="CharChapText"/>
        </w:rPr>
        <w:t>Ready</w:t>
      </w:r>
      <w:r w:rsidR="00CB4FE4" w:rsidRPr="00EA68CB">
        <w:rPr>
          <w:rStyle w:val="CharChapText"/>
        </w:rPr>
        <w:noBreakHyphen/>
      </w:r>
      <w:r w:rsidRPr="00EA68CB">
        <w:rPr>
          <w:rStyle w:val="CharChapText"/>
        </w:rPr>
        <w:t>prepared pharmaceutical benefits</w:t>
      </w:r>
      <w:bookmarkEnd w:id="31"/>
    </w:p>
    <w:p w:rsidR="00B715EE" w:rsidRPr="00EA68CB" w:rsidRDefault="00B715EE" w:rsidP="00B715EE">
      <w:pPr>
        <w:pStyle w:val="notemargin"/>
      </w:pPr>
      <w:r w:rsidRPr="00EA68CB">
        <w:t>Note:</w:t>
      </w:r>
      <w:r w:rsidRPr="00EA68CB">
        <w:tab/>
        <w:t>See sections 5 to 10, 16 to 18, 20, 21 and 23 to 26.</w:t>
      </w:r>
    </w:p>
    <w:p w:rsidR="00B715EE" w:rsidRPr="00EA68CB" w:rsidRDefault="00B715EE" w:rsidP="00B715EE">
      <w:pPr>
        <w:pStyle w:val="ActHead2"/>
      </w:pPr>
      <w:bookmarkStart w:id="33" w:name="_Toc141263421"/>
      <w:r w:rsidRPr="00EA68CB">
        <w:rPr>
          <w:rStyle w:val="CharPartNo"/>
        </w:rPr>
        <w:t>Part 1</w:t>
      </w:r>
      <w:r w:rsidRPr="00EA68CB">
        <w:t>—</w:t>
      </w:r>
      <w:r w:rsidRPr="00EA68CB">
        <w:rPr>
          <w:rStyle w:val="CharPartText"/>
        </w:rPr>
        <w:t>Ready</w:t>
      </w:r>
      <w:r w:rsidR="00CB4FE4" w:rsidRPr="00EA68CB">
        <w:rPr>
          <w:rStyle w:val="CharPartText"/>
        </w:rPr>
        <w:noBreakHyphen/>
      </w:r>
      <w:r w:rsidRPr="00EA68CB">
        <w:rPr>
          <w:rStyle w:val="CharPartText"/>
        </w:rPr>
        <w:t>prepared pharmaceutical benefits for prescription and supply</w:t>
      </w:r>
      <w:bookmarkEnd w:id="33"/>
    </w:p>
    <w:p w:rsidR="00B715EE" w:rsidRPr="00EA68CB" w:rsidRDefault="00B715EE" w:rsidP="00B715EE">
      <w:pPr>
        <w:pStyle w:val="Header"/>
      </w:pPr>
      <w:r w:rsidRPr="00EA68CB">
        <w:rPr>
          <w:rStyle w:val="CharDivNo"/>
        </w:rPr>
        <w:t xml:space="preserve"> </w:t>
      </w:r>
      <w:r w:rsidRPr="00EA68CB">
        <w:rPr>
          <w:rStyle w:val="CharDivText"/>
        </w:rPr>
        <w:t xml:space="preserve"> </w:t>
      </w:r>
    </w:p>
    <w:p w:rsidR="002A225A" w:rsidRPr="00EA68CB" w:rsidRDefault="002A225A" w:rsidP="002A225A">
      <w:pPr>
        <w:pStyle w:val="Tabletext"/>
      </w:pPr>
    </w:p>
    <w:tbl>
      <w:tblPr>
        <w:tblStyle w:val="Table-LI-schedule-111"/>
        <w:tblW w:w="5388" w:type="pct"/>
        <w:tblLook w:val="0600" w:firstRow="0" w:lastRow="0" w:firstColumn="0" w:lastColumn="0" w:noHBand="1" w:noVBand="1"/>
      </w:tblPr>
      <w:tblGrid>
        <w:gridCol w:w="1783"/>
        <w:gridCol w:w="1606"/>
        <w:gridCol w:w="1117"/>
        <w:gridCol w:w="447"/>
        <w:gridCol w:w="2192"/>
        <w:gridCol w:w="697"/>
        <w:gridCol w:w="676"/>
        <w:gridCol w:w="1313"/>
        <w:gridCol w:w="1358"/>
        <w:gridCol w:w="893"/>
        <w:gridCol w:w="893"/>
        <w:gridCol w:w="569"/>
        <w:gridCol w:w="447"/>
        <w:gridCol w:w="899"/>
      </w:tblGrid>
      <w:tr w:rsidR="00E80821" w:rsidRPr="00EA68CB" w:rsidTr="00F52D03">
        <w:trPr>
          <w:cantSplit/>
          <w:trHeight w:val="1583"/>
          <w:tblHeader/>
        </w:trPr>
        <w:tc>
          <w:tcPr>
            <w:tcW w:w="598" w:type="pct"/>
            <w:tcBorders>
              <w:top w:val="single" w:sz="12" w:space="0" w:color="auto"/>
              <w:bottom w:val="single" w:sz="12" w:space="0" w:color="auto"/>
            </w:tcBorders>
            <w:textDirection w:val="btLr"/>
          </w:tcPr>
          <w:p w:rsidR="00F555A1" w:rsidRPr="00EA68CB" w:rsidRDefault="00F555A1" w:rsidP="00FC004D">
            <w:pPr>
              <w:spacing w:before="0" w:after="0" w:line="240" w:lineRule="auto"/>
              <w:ind w:left="113" w:right="170"/>
              <w:rPr>
                <w:rFonts w:ascii="Arial" w:eastAsia="Arial" w:hAnsi="Arial" w:cs="Arial"/>
                <w:b/>
                <w:sz w:val="15"/>
                <w:szCs w:val="15"/>
                <w:lang w:val="en-AU" w:eastAsia="zh-CN"/>
              </w:rPr>
            </w:pPr>
            <w:r w:rsidRPr="00EA68CB">
              <w:rPr>
                <w:rFonts w:ascii="Arial" w:hAnsi="Arial" w:cs="Arial"/>
                <w:b/>
                <w:sz w:val="15"/>
                <w:szCs w:val="15"/>
                <w:lang w:val="en-AU"/>
              </w:rPr>
              <w:t>Listed Drug</w:t>
            </w:r>
          </w:p>
        </w:tc>
        <w:tc>
          <w:tcPr>
            <w:tcW w:w="539" w:type="pct"/>
            <w:tcBorders>
              <w:top w:val="single" w:sz="12" w:space="0" w:color="auto"/>
              <w:bottom w:val="single" w:sz="12" w:space="0" w:color="auto"/>
            </w:tcBorders>
            <w:textDirection w:val="btLr"/>
          </w:tcPr>
          <w:p w:rsidR="00F555A1" w:rsidRPr="00EA68CB" w:rsidRDefault="00F555A1" w:rsidP="00FC004D">
            <w:pPr>
              <w:spacing w:before="0" w:after="0" w:line="240" w:lineRule="auto"/>
              <w:ind w:left="113" w:right="170"/>
              <w:rPr>
                <w:rFonts w:ascii="Arial" w:eastAsia="Arial" w:hAnsi="Arial" w:cs="Arial"/>
                <w:b/>
                <w:sz w:val="15"/>
                <w:szCs w:val="15"/>
                <w:lang w:val="en-AU" w:eastAsia="zh-CN"/>
              </w:rPr>
            </w:pPr>
            <w:r w:rsidRPr="00EA68CB">
              <w:rPr>
                <w:rFonts w:ascii="Arial" w:hAnsi="Arial" w:cs="Arial"/>
                <w:b/>
                <w:sz w:val="15"/>
                <w:szCs w:val="15"/>
                <w:lang w:val="en-AU"/>
              </w:rPr>
              <w:t>Form</w:t>
            </w:r>
          </w:p>
        </w:tc>
        <w:tc>
          <w:tcPr>
            <w:tcW w:w="375" w:type="pct"/>
            <w:tcBorders>
              <w:top w:val="single" w:sz="12" w:space="0" w:color="auto"/>
              <w:bottom w:val="single" w:sz="12" w:space="0" w:color="auto"/>
            </w:tcBorders>
            <w:textDirection w:val="btLr"/>
          </w:tcPr>
          <w:p w:rsidR="00F555A1" w:rsidRPr="00EA68CB" w:rsidRDefault="00F555A1" w:rsidP="00FC004D">
            <w:pPr>
              <w:spacing w:before="0" w:after="0" w:line="240" w:lineRule="auto"/>
              <w:ind w:left="113" w:right="170"/>
              <w:rPr>
                <w:rFonts w:ascii="Arial" w:eastAsia="Arial" w:hAnsi="Arial" w:cs="Arial"/>
                <w:b/>
                <w:sz w:val="15"/>
                <w:szCs w:val="15"/>
                <w:lang w:val="en-AU" w:eastAsia="zh-CN"/>
              </w:rPr>
            </w:pPr>
            <w:r w:rsidRPr="00EA68CB">
              <w:rPr>
                <w:rFonts w:ascii="Arial" w:hAnsi="Arial" w:cs="Arial"/>
                <w:b/>
                <w:sz w:val="15"/>
                <w:szCs w:val="15"/>
                <w:lang w:val="en-AU"/>
              </w:rPr>
              <w:t>Manner of Administration</w:t>
            </w:r>
          </w:p>
        </w:tc>
        <w:tc>
          <w:tcPr>
            <w:tcW w:w="150" w:type="pct"/>
            <w:tcBorders>
              <w:top w:val="single" w:sz="12" w:space="0" w:color="auto"/>
              <w:bottom w:val="single" w:sz="12" w:space="0" w:color="auto"/>
            </w:tcBorders>
            <w:textDirection w:val="btLr"/>
          </w:tcPr>
          <w:p w:rsidR="00F555A1" w:rsidRPr="00EA68CB" w:rsidRDefault="00F555A1" w:rsidP="00FC004D">
            <w:pPr>
              <w:spacing w:before="0" w:after="0" w:line="240" w:lineRule="auto"/>
              <w:ind w:left="113" w:right="170"/>
              <w:rPr>
                <w:rFonts w:ascii="Arial" w:eastAsia="Arial" w:hAnsi="Arial" w:cs="Arial"/>
                <w:b/>
                <w:sz w:val="15"/>
                <w:szCs w:val="15"/>
                <w:lang w:val="en-AU" w:eastAsia="zh-CN"/>
              </w:rPr>
            </w:pPr>
            <w:r w:rsidRPr="00EA68CB">
              <w:rPr>
                <w:rFonts w:ascii="Arial" w:hAnsi="Arial" w:cs="Arial"/>
                <w:b/>
                <w:sz w:val="15"/>
                <w:szCs w:val="15"/>
                <w:lang w:val="en-AU"/>
              </w:rPr>
              <w:t>Schedule Equivalent</w:t>
            </w:r>
          </w:p>
        </w:tc>
        <w:tc>
          <w:tcPr>
            <w:tcW w:w="736" w:type="pct"/>
            <w:tcBorders>
              <w:top w:val="single" w:sz="12" w:space="0" w:color="auto"/>
              <w:bottom w:val="single" w:sz="12" w:space="0" w:color="auto"/>
            </w:tcBorders>
            <w:textDirection w:val="btLr"/>
          </w:tcPr>
          <w:p w:rsidR="00F555A1" w:rsidRPr="00EA68CB" w:rsidRDefault="00F555A1" w:rsidP="00FC004D">
            <w:pPr>
              <w:spacing w:before="0" w:after="0" w:line="240" w:lineRule="auto"/>
              <w:ind w:left="113" w:right="170"/>
              <w:rPr>
                <w:rFonts w:ascii="Arial" w:eastAsia="Arial" w:hAnsi="Arial" w:cs="Arial"/>
                <w:b/>
                <w:sz w:val="15"/>
                <w:szCs w:val="15"/>
                <w:lang w:val="en-AU" w:eastAsia="zh-CN"/>
              </w:rPr>
            </w:pPr>
            <w:r w:rsidRPr="00EA68CB">
              <w:rPr>
                <w:rFonts w:ascii="Arial" w:hAnsi="Arial" w:cs="Arial"/>
                <w:b/>
                <w:sz w:val="15"/>
                <w:szCs w:val="15"/>
                <w:lang w:val="en-AU"/>
              </w:rPr>
              <w:t>Brand</w:t>
            </w:r>
          </w:p>
        </w:tc>
        <w:tc>
          <w:tcPr>
            <w:tcW w:w="234" w:type="pct"/>
            <w:tcBorders>
              <w:top w:val="single" w:sz="12" w:space="0" w:color="auto"/>
              <w:bottom w:val="single" w:sz="12" w:space="0" w:color="auto"/>
            </w:tcBorders>
            <w:textDirection w:val="btLr"/>
          </w:tcPr>
          <w:p w:rsidR="00F555A1" w:rsidRPr="00EA68CB" w:rsidRDefault="00F555A1" w:rsidP="00FC004D">
            <w:pPr>
              <w:spacing w:before="0" w:after="0" w:line="240" w:lineRule="auto"/>
              <w:ind w:left="113" w:right="170"/>
              <w:rPr>
                <w:rFonts w:ascii="Arial" w:eastAsia="Arial" w:hAnsi="Arial" w:cs="Arial"/>
                <w:b/>
                <w:sz w:val="15"/>
                <w:szCs w:val="15"/>
                <w:lang w:val="en-AU" w:eastAsia="zh-CN"/>
              </w:rPr>
            </w:pPr>
            <w:r w:rsidRPr="00EA68CB">
              <w:rPr>
                <w:rFonts w:ascii="Arial" w:hAnsi="Arial" w:cs="Arial"/>
                <w:b/>
                <w:sz w:val="15"/>
                <w:szCs w:val="15"/>
                <w:lang w:val="en-AU"/>
              </w:rPr>
              <w:t>Responsible Person</w:t>
            </w:r>
          </w:p>
        </w:tc>
        <w:tc>
          <w:tcPr>
            <w:tcW w:w="227" w:type="pct"/>
            <w:tcBorders>
              <w:top w:val="single" w:sz="12" w:space="0" w:color="auto"/>
              <w:bottom w:val="single" w:sz="12" w:space="0" w:color="auto"/>
            </w:tcBorders>
            <w:textDirection w:val="btLr"/>
          </w:tcPr>
          <w:p w:rsidR="00F555A1" w:rsidRPr="00EA68CB" w:rsidRDefault="00F555A1" w:rsidP="00FC004D">
            <w:pPr>
              <w:spacing w:before="0" w:after="0" w:line="240" w:lineRule="auto"/>
              <w:ind w:left="113" w:right="170"/>
              <w:rPr>
                <w:rFonts w:ascii="Arial" w:eastAsia="Arial" w:hAnsi="Arial" w:cs="Arial"/>
                <w:b/>
                <w:sz w:val="15"/>
                <w:szCs w:val="15"/>
                <w:lang w:val="en-AU" w:eastAsia="zh-CN"/>
              </w:rPr>
            </w:pPr>
            <w:r w:rsidRPr="00EA68CB">
              <w:rPr>
                <w:rFonts w:ascii="Arial" w:hAnsi="Arial" w:cs="Arial"/>
                <w:b/>
                <w:sz w:val="15"/>
                <w:szCs w:val="15"/>
                <w:lang w:val="en-AU"/>
              </w:rPr>
              <w:t>Authorised Prescriber</w:t>
            </w:r>
          </w:p>
        </w:tc>
        <w:tc>
          <w:tcPr>
            <w:tcW w:w="441" w:type="pct"/>
            <w:tcBorders>
              <w:top w:val="single" w:sz="12" w:space="0" w:color="auto"/>
              <w:bottom w:val="single" w:sz="12" w:space="0" w:color="auto"/>
            </w:tcBorders>
            <w:textDirection w:val="btLr"/>
          </w:tcPr>
          <w:p w:rsidR="00F555A1" w:rsidRPr="00EA68CB" w:rsidRDefault="00F555A1" w:rsidP="00FC004D">
            <w:pPr>
              <w:spacing w:before="0" w:after="0" w:line="240" w:lineRule="auto"/>
              <w:ind w:left="113" w:right="170"/>
              <w:rPr>
                <w:rFonts w:ascii="Arial" w:eastAsia="Arial" w:hAnsi="Arial" w:cs="Arial"/>
                <w:b/>
                <w:sz w:val="15"/>
                <w:szCs w:val="15"/>
                <w:lang w:val="en-AU" w:eastAsia="zh-CN"/>
              </w:rPr>
            </w:pPr>
            <w:r w:rsidRPr="00EA68CB">
              <w:rPr>
                <w:rFonts w:ascii="Arial" w:hAnsi="Arial" w:cs="Arial"/>
                <w:b/>
                <w:sz w:val="15"/>
                <w:szCs w:val="15"/>
                <w:lang w:val="en-AU"/>
              </w:rPr>
              <w:t>Circumstances</w:t>
            </w:r>
          </w:p>
        </w:tc>
        <w:tc>
          <w:tcPr>
            <w:tcW w:w="456" w:type="pct"/>
            <w:tcBorders>
              <w:top w:val="single" w:sz="12" w:space="0" w:color="auto"/>
              <w:bottom w:val="single" w:sz="12" w:space="0" w:color="auto"/>
            </w:tcBorders>
            <w:textDirection w:val="btLr"/>
          </w:tcPr>
          <w:p w:rsidR="00F555A1" w:rsidRPr="00EA68CB" w:rsidRDefault="00F555A1" w:rsidP="00FC004D">
            <w:pPr>
              <w:spacing w:before="0" w:after="0" w:line="240" w:lineRule="auto"/>
              <w:ind w:left="113" w:right="170"/>
              <w:rPr>
                <w:rFonts w:ascii="Arial" w:eastAsia="Arial" w:hAnsi="Arial" w:cs="Arial"/>
                <w:b/>
                <w:sz w:val="15"/>
                <w:szCs w:val="15"/>
                <w:lang w:val="en-AU" w:eastAsia="zh-CN"/>
              </w:rPr>
            </w:pPr>
            <w:r w:rsidRPr="00EA68CB">
              <w:rPr>
                <w:rFonts w:ascii="Arial" w:hAnsi="Arial" w:cs="Arial"/>
                <w:b/>
                <w:sz w:val="15"/>
                <w:szCs w:val="15"/>
                <w:lang w:val="en-AU"/>
              </w:rPr>
              <w:t>Purposes</w:t>
            </w:r>
          </w:p>
        </w:tc>
        <w:tc>
          <w:tcPr>
            <w:tcW w:w="300" w:type="pct"/>
            <w:tcBorders>
              <w:top w:val="single" w:sz="12" w:space="0" w:color="auto"/>
              <w:bottom w:val="single" w:sz="12" w:space="0" w:color="auto"/>
            </w:tcBorders>
            <w:textDirection w:val="btLr"/>
          </w:tcPr>
          <w:p w:rsidR="00F555A1" w:rsidRPr="00EA68CB" w:rsidRDefault="00F555A1" w:rsidP="00FC004D">
            <w:pPr>
              <w:spacing w:before="0" w:after="0" w:line="240" w:lineRule="auto"/>
              <w:ind w:left="113" w:right="170"/>
              <w:rPr>
                <w:rFonts w:ascii="Arial" w:eastAsia="Arial" w:hAnsi="Arial" w:cs="Arial"/>
                <w:b/>
                <w:sz w:val="15"/>
                <w:szCs w:val="15"/>
                <w:lang w:val="en-AU" w:eastAsia="zh-CN"/>
              </w:rPr>
            </w:pPr>
            <w:r w:rsidRPr="00EA68CB">
              <w:rPr>
                <w:rFonts w:ascii="Arial" w:hAnsi="Arial" w:cs="Arial"/>
                <w:b/>
                <w:sz w:val="15"/>
                <w:szCs w:val="15"/>
                <w:lang w:val="en-AU"/>
              </w:rPr>
              <w:t>Maximum Quantity</w:t>
            </w:r>
          </w:p>
        </w:tc>
        <w:tc>
          <w:tcPr>
            <w:tcW w:w="300" w:type="pct"/>
            <w:tcBorders>
              <w:top w:val="single" w:sz="12" w:space="0" w:color="auto"/>
              <w:bottom w:val="single" w:sz="12" w:space="0" w:color="auto"/>
            </w:tcBorders>
            <w:textDirection w:val="btLr"/>
          </w:tcPr>
          <w:p w:rsidR="00F555A1" w:rsidRPr="00EA68CB" w:rsidRDefault="00F555A1" w:rsidP="00FC004D">
            <w:pPr>
              <w:spacing w:before="0" w:after="0" w:line="240" w:lineRule="auto"/>
              <w:ind w:left="113" w:right="170"/>
              <w:rPr>
                <w:rFonts w:ascii="Arial" w:eastAsia="Arial" w:hAnsi="Arial" w:cs="Arial"/>
                <w:b/>
                <w:sz w:val="15"/>
                <w:szCs w:val="15"/>
                <w:lang w:val="en-AU" w:eastAsia="zh-CN"/>
              </w:rPr>
            </w:pPr>
            <w:r w:rsidRPr="00EA68CB">
              <w:rPr>
                <w:rFonts w:ascii="Arial" w:hAnsi="Arial" w:cs="Arial"/>
                <w:b/>
                <w:sz w:val="15"/>
                <w:szCs w:val="15"/>
                <w:lang w:val="en-AU"/>
              </w:rPr>
              <w:t>Number of Repeats</w:t>
            </w:r>
          </w:p>
        </w:tc>
        <w:tc>
          <w:tcPr>
            <w:tcW w:w="191" w:type="pct"/>
            <w:tcBorders>
              <w:top w:val="single" w:sz="12" w:space="0" w:color="auto"/>
              <w:bottom w:val="single" w:sz="12" w:space="0" w:color="auto"/>
            </w:tcBorders>
            <w:textDirection w:val="btLr"/>
          </w:tcPr>
          <w:p w:rsidR="00F555A1" w:rsidRPr="00EA68CB" w:rsidRDefault="00F555A1" w:rsidP="00FC004D">
            <w:pPr>
              <w:spacing w:before="0" w:after="0" w:line="240" w:lineRule="auto"/>
              <w:ind w:left="113" w:right="170"/>
              <w:rPr>
                <w:rFonts w:ascii="Arial" w:eastAsia="Arial" w:hAnsi="Arial" w:cs="Arial"/>
                <w:b/>
                <w:sz w:val="15"/>
                <w:szCs w:val="15"/>
                <w:lang w:val="en-AU" w:eastAsia="zh-CN"/>
              </w:rPr>
            </w:pPr>
            <w:r w:rsidRPr="00EA68CB">
              <w:rPr>
                <w:rFonts w:ascii="Arial" w:hAnsi="Arial" w:cs="Arial"/>
                <w:b/>
                <w:sz w:val="15"/>
                <w:szCs w:val="15"/>
                <w:lang w:val="en-AU"/>
              </w:rPr>
              <w:t>Pack Quantity</w:t>
            </w:r>
          </w:p>
        </w:tc>
        <w:tc>
          <w:tcPr>
            <w:tcW w:w="150" w:type="pct"/>
            <w:tcBorders>
              <w:top w:val="single" w:sz="12" w:space="0" w:color="auto"/>
              <w:bottom w:val="single" w:sz="12" w:space="0" w:color="auto"/>
            </w:tcBorders>
            <w:textDirection w:val="btLr"/>
          </w:tcPr>
          <w:p w:rsidR="00F555A1" w:rsidRPr="00EA68CB" w:rsidRDefault="00F555A1" w:rsidP="00FC004D">
            <w:pPr>
              <w:spacing w:before="0" w:after="0" w:line="240" w:lineRule="auto"/>
              <w:ind w:left="113" w:right="170"/>
              <w:rPr>
                <w:rFonts w:ascii="Arial" w:eastAsia="Arial" w:hAnsi="Arial" w:cs="Arial"/>
                <w:b/>
                <w:sz w:val="15"/>
                <w:szCs w:val="15"/>
                <w:lang w:val="en-AU" w:eastAsia="zh-CN"/>
              </w:rPr>
            </w:pPr>
            <w:r w:rsidRPr="00EA68CB">
              <w:rPr>
                <w:rFonts w:ascii="Arial" w:hAnsi="Arial" w:cs="Arial"/>
                <w:b/>
                <w:sz w:val="15"/>
                <w:szCs w:val="15"/>
                <w:lang w:val="en-AU"/>
              </w:rPr>
              <w:t>Deter</w:t>
            </w:r>
            <w:bookmarkStart w:id="34" w:name="_GoBack"/>
            <w:bookmarkEnd w:id="34"/>
            <w:r w:rsidRPr="00EA68CB">
              <w:rPr>
                <w:rFonts w:ascii="Arial" w:hAnsi="Arial" w:cs="Arial"/>
                <w:b/>
                <w:sz w:val="15"/>
                <w:szCs w:val="15"/>
                <w:lang w:val="en-AU"/>
              </w:rPr>
              <w:t>mined Quantity</w:t>
            </w:r>
          </w:p>
        </w:tc>
        <w:tc>
          <w:tcPr>
            <w:tcW w:w="302" w:type="pct"/>
            <w:tcBorders>
              <w:top w:val="single" w:sz="12" w:space="0" w:color="auto"/>
              <w:bottom w:val="single" w:sz="12" w:space="0" w:color="auto"/>
            </w:tcBorders>
            <w:textDirection w:val="btLr"/>
          </w:tcPr>
          <w:p w:rsidR="00F555A1" w:rsidRPr="00EA68CB" w:rsidRDefault="00F555A1" w:rsidP="00FC004D">
            <w:pPr>
              <w:spacing w:before="0" w:after="0" w:line="240" w:lineRule="auto"/>
              <w:ind w:left="113" w:right="170"/>
              <w:rPr>
                <w:rFonts w:ascii="Arial" w:eastAsia="Arial" w:hAnsi="Arial" w:cs="Arial"/>
                <w:b/>
                <w:sz w:val="15"/>
                <w:szCs w:val="15"/>
                <w:lang w:val="en-AU" w:eastAsia="zh-CN"/>
              </w:rPr>
            </w:pPr>
            <w:r w:rsidRPr="00EA68CB">
              <w:rPr>
                <w:rFonts w:ascii="Arial" w:hAnsi="Arial" w:cs="Arial"/>
                <w:b/>
                <w:bCs/>
                <w:color w:val="000000"/>
                <w:sz w:val="15"/>
                <w:szCs w:val="15"/>
                <w:lang w:val="en-AU"/>
              </w:rPr>
              <w:t>Section 100/ Prescriber Bag only</w:t>
            </w:r>
          </w:p>
        </w:tc>
      </w:tr>
      <w:tr w:rsidR="00E80821" w:rsidRPr="00EA68CB" w:rsidTr="00F52D03">
        <w:tc>
          <w:tcPr>
            <w:tcW w:w="598" w:type="pct"/>
            <w:vMerge w:val="restar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Abacavir</w:t>
            </w:r>
          </w:p>
        </w:tc>
        <w:tc>
          <w:tcPr>
            <w:tcW w:w="539"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solution 20 mg (as sulfate) per mL, 240 mL</w:t>
            </w:r>
          </w:p>
        </w:tc>
        <w:tc>
          <w:tcPr>
            <w:tcW w:w="375"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86E46" w:rsidRPr="00EA68CB" w:rsidRDefault="00286E46" w:rsidP="00286E46">
            <w:pPr>
              <w:spacing w:line="240" w:lineRule="auto"/>
              <w:rPr>
                <w:rFonts w:ascii="Arial" w:eastAsia="Arial" w:hAnsi="Arial" w:cs="Arial"/>
                <w:sz w:val="16"/>
                <w:szCs w:val="22"/>
                <w:lang w:val="en-AU" w:eastAsia="zh-CN"/>
              </w:rPr>
            </w:pPr>
          </w:p>
        </w:tc>
        <w:tc>
          <w:tcPr>
            <w:tcW w:w="736"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Ziagen</w:t>
            </w:r>
          </w:p>
        </w:tc>
        <w:tc>
          <w:tcPr>
            <w:tcW w:w="234"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VI</w:t>
            </w:r>
          </w:p>
        </w:tc>
        <w:tc>
          <w:tcPr>
            <w:tcW w:w="227" w:type="pct"/>
          </w:tcPr>
          <w:p w:rsidR="00286E46" w:rsidRPr="00EA68CB" w:rsidRDefault="00BB577B"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86E46" w:rsidRPr="00EA68CB" w:rsidRDefault="00FF5F39" w:rsidP="00286E46">
            <w:pPr>
              <w:spacing w:line="240" w:lineRule="auto"/>
              <w:rPr>
                <w:rFonts w:ascii="Arial" w:eastAsia="Arial" w:hAnsi="Arial" w:cs="Arial"/>
                <w:sz w:val="16"/>
                <w:szCs w:val="22"/>
                <w:lang w:val="en-AU" w:eastAsia="zh-CN"/>
              </w:rPr>
            </w:pPr>
            <w:r w:rsidRPr="00FF5F39">
              <w:rPr>
                <w:rFonts w:ascii="Arial" w:eastAsia="Arial" w:hAnsi="Arial" w:cs="Arial"/>
                <w:sz w:val="16"/>
                <w:szCs w:val="22"/>
                <w:lang w:val="en-AU" w:eastAsia="zh-CN"/>
              </w:rPr>
              <w:t>C13920</w:t>
            </w:r>
          </w:p>
        </w:tc>
        <w:tc>
          <w:tcPr>
            <w:tcW w:w="456" w:type="pct"/>
          </w:tcPr>
          <w:p w:rsidR="00286E46" w:rsidRPr="00EA68CB" w:rsidRDefault="00286E46" w:rsidP="00286E46">
            <w:pPr>
              <w:spacing w:line="240" w:lineRule="auto"/>
              <w:rPr>
                <w:rFonts w:ascii="Arial" w:eastAsia="Arial" w:hAnsi="Arial" w:cs="Arial"/>
                <w:sz w:val="16"/>
                <w:szCs w:val="22"/>
                <w:lang w:val="en-AU" w:eastAsia="zh-CN"/>
              </w:rPr>
            </w:pPr>
          </w:p>
        </w:tc>
        <w:tc>
          <w:tcPr>
            <w:tcW w:w="300"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300"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86E46" w:rsidRPr="00EA68CB" w:rsidRDefault="00286E46" w:rsidP="00286E46">
            <w:pPr>
              <w:spacing w:line="240" w:lineRule="auto"/>
              <w:rPr>
                <w:rFonts w:ascii="Arial" w:eastAsia="Arial" w:hAnsi="Arial" w:cs="Arial"/>
                <w:sz w:val="16"/>
                <w:szCs w:val="22"/>
                <w:lang w:val="en-AU" w:eastAsia="zh-CN"/>
              </w:rPr>
            </w:pPr>
          </w:p>
        </w:tc>
        <w:tc>
          <w:tcPr>
            <w:tcW w:w="302"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E80821" w:rsidRPr="00EA68CB" w:rsidTr="00F52D03">
        <w:tc>
          <w:tcPr>
            <w:tcW w:w="598" w:type="pct"/>
            <w:vMerge/>
          </w:tcPr>
          <w:p w:rsidR="00286E46" w:rsidRPr="00EA68CB" w:rsidRDefault="00286E46" w:rsidP="00286E46">
            <w:pPr>
              <w:spacing w:line="240" w:lineRule="auto"/>
              <w:rPr>
                <w:rFonts w:ascii="Arial" w:eastAsia="Arial" w:hAnsi="Arial" w:cs="Arial"/>
                <w:sz w:val="16"/>
                <w:szCs w:val="22"/>
                <w:lang w:val="en-AU" w:eastAsia="zh-CN"/>
              </w:rPr>
            </w:pPr>
          </w:p>
        </w:tc>
        <w:tc>
          <w:tcPr>
            <w:tcW w:w="539"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300 mg (as sulfate)</w:t>
            </w:r>
          </w:p>
        </w:tc>
        <w:tc>
          <w:tcPr>
            <w:tcW w:w="375"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86E46" w:rsidRPr="00EA68CB" w:rsidRDefault="00286E46" w:rsidP="00286E46">
            <w:pPr>
              <w:spacing w:line="240" w:lineRule="auto"/>
              <w:rPr>
                <w:rFonts w:ascii="Arial" w:eastAsia="Arial" w:hAnsi="Arial" w:cs="Arial"/>
                <w:sz w:val="16"/>
                <w:szCs w:val="22"/>
                <w:lang w:val="en-AU" w:eastAsia="zh-CN"/>
              </w:rPr>
            </w:pPr>
          </w:p>
        </w:tc>
        <w:tc>
          <w:tcPr>
            <w:tcW w:w="736"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Ziagen</w:t>
            </w:r>
          </w:p>
        </w:tc>
        <w:tc>
          <w:tcPr>
            <w:tcW w:w="234"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VI</w:t>
            </w:r>
          </w:p>
        </w:tc>
        <w:tc>
          <w:tcPr>
            <w:tcW w:w="227" w:type="pct"/>
          </w:tcPr>
          <w:p w:rsidR="00286E46" w:rsidRPr="00EA68CB" w:rsidRDefault="00BB577B"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C4454 C4512</w:t>
            </w:r>
          </w:p>
        </w:tc>
        <w:tc>
          <w:tcPr>
            <w:tcW w:w="456" w:type="pct"/>
          </w:tcPr>
          <w:p w:rsidR="00286E46" w:rsidRPr="00EA68CB" w:rsidRDefault="00286E46" w:rsidP="00286E46">
            <w:pPr>
              <w:spacing w:line="240" w:lineRule="auto"/>
              <w:rPr>
                <w:rFonts w:ascii="Arial" w:eastAsia="Arial" w:hAnsi="Arial" w:cs="Arial"/>
                <w:sz w:val="16"/>
                <w:szCs w:val="22"/>
                <w:lang w:val="en-AU" w:eastAsia="zh-CN"/>
              </w:rPr>
            </w:pPr>
          </w:p>
        </w:tc>
        <w:tc>
          <w:tcPr>
            <w:tcW w:w="300"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120</w:t>
            </w:r>
          </w:p>
        </w:tc>
        <w:tc>
          <w:tcPr>
            <w:tcW w:w="300"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86E46" w:rsidRPr="00EA68CB" w:rsidRDefault="00286E46" w:rsidP="00286E46">
            <w:pPr>
              <w:spacing w:line="240" w:lineRule="auto"/>
              <w:rPr>
                <w:rFonts w:ascii="Arial" w:eastAsia="Arial" w:hAnsi="Arial" w:cs="Arial"/>
                <w:sz w:val="16"/>
                <w:szCs w:val="22"/>
                <w:lang w:val="en-AU" w:eastAsia="zh-CN"/>
              </w:rPr>
            </w:pPr>
          </w:p>
        </w:tc>
        <w:tc>
          <w:tcPr>
            <w:tcW w:w="302"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Abacavir with lamivudine</w:t>
            </w:r>
          </w:p>
        </w:tc>
        <w:tc>
          <w:tcPr>
            <w:tcW w:w="539"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Tablet containing abacavir 600 mg (as sulfate) with lamivudine 300 mg</w:t>
            </w:r>
          </w:p>
        </w:tc>
        <w:tc>
          <w:tcPr>
            <w:tcW w:w="375"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Oral</w:t>
            </w:r>
          </w:p>
        </w:tc>
        <w:tc>
          <w:tcPr>
            <w:tcW w:w="150"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a</w:t>
            </w:r>
          </w:p>
        </w:tc>
        <w:tc>
          <w:tcPr>
            <w:tcW w:w="736"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ABACAVIR/LAMIVUDINE 600/300 SUN</w:t>
            </w:r>
          </w:p>
        </w:tc>
        <w:tc>
          <w:tcPr>
            <w:tcW w:w="234"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RA</w:t>
            </w:r>
          </w:p>
        </w:tc>
        <w:tc>
          <w:tcPr>
            <w:tcW w:w="227"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MP NP</w:t>
            </w:r>
          </w:p>
        </w:tc>
        <w:tc>
          <w:tcPr>
            <w:tcW w:w="441"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C4527 C4528</w:t>
            </w:r>
          </w:p>
        </w:tc>
        <w:tc>
          <w:tcPr>
            <w:tcW w:w="456" w:type="pct"/>
          </w:tcPr>
          <w:p w:rsidR="004B69AE" w:rsidRPr="00EA68CB" w:rsidRDefault="004B69AE" w:rsidP="004B69AE">
            <w:pPr>
              <w:spacing w:line="240" w:lineRule="auto"/>
              <w:rPr>
                <w:rFonts w:ascii="Arial" w:eastAsia="Arial" w:hAnsi="Arial" w:cs="Arial"/>
                <w:sz w:val="16"/>
                <w:szCs w:val="22"/>
                <w:lang w:eastAsia="zh-CN"/>
              </w:rPr>
            </w:pPr>
          </w:p>
        </w:tc>
        <w:tc>
          <w:tcPr>
            <w:tcW w:w="300"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60</w:t>
            </w:r>
          </w:p>
        </w:tc>
        <w:tc>
          <w:tcPr>
            <w:tcW w:w="300"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5</w:t>
            </w:r>
          </w:p>
        </w:tc>
        <w:tc>
          <w:tcPr>
            <w:tcW w:w="191"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30</w:t>
            </w:r>
          </w:p>
        </w:tc>
        <w:tc>
          <w:tcPr>
            <w:tcW w:w="150" w:type="pct"/>
          </w:tcPr>
          <w:p w:rsidR="004B69AE" w:rsidRPr="00EA68CB" w:rsidRDefault="004B69AE" w:rsidP="004B69AE">
            <w:pPr>
              <w:spacing w:line="240" w:lineRule="auto"/>
              <w:rPr>
                <w:rFonts w:ascii="Arial" w:eastAsia="Arial" w:hAnsi="Arial" w:cs="Arial"/>
                <w:sz w:val="16"/>
                <w:szCs w:val="22"/>
                <w:lang w:eastAsia="zh-CN"/>
              </w:rPr>
            </w:pPr>
          </w:p>
        </w:tc>
        <w:tc>
          <w:tcPr>
            <w:tcW w:w="302"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D(100)</w:t>
            </w: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eastAsia="zh-CN"/>
              </w:rPr>
            </w:pPr>
          </w:p>
        </w:tc>
        <w:tc>
          <w:tcPr>
            <w:tcW w:w="539" w:type="pct"/>
          </w:tcPr>
          <w:p w:rsidR="004B69AE" w:rsidRPr="00EA68CB" w:rsidRDefault="004B69AE" w:rsidP="004B69AE">
            <w:pPr>
              <w:spacing w:line="240" w:lineRule="auto"/>
              <w:rPr>
                <w:rFonts w:ascii="Arial" w:eastAsia="Arial" w:hAnsi="Arial" w:cs="Arial"/>
                <w:sz w:val="16"/>
                <w:szCs w:val="22"/>
                <w:lang w:eastAsia="zh-CN"/>
              </w:rPr>
            </w:pPr>
          </w:p>
        </w:tc>
        <w:tc>
          <w:tcPr>
            <w:tcW w:w="375" w:type="pct"/>
          </w:tcPr>
          <w:p w:rsidR="004B69AE" w:rsidRPr="00EA68CB" w:rsidRDefault="004B69AE" w:rsidP="004B69AE">
            <w:pPr>
              <w:spacing w:line="240" w:lineRule="auto"/>
              <w:rPr>
                <w:rFonts w:ascii="Arial" w:eastAsia="Arial" w:hAnsi="Arial" w:cs="Arial"/>
                <w:sz w:val="16"/>
                <w:szCs w:val="22"/>
                <w:lang w:eastAsia="zh-CN"/>
              </w:rPr>
            </w:pPr>
          </w:p>
        </w:tc>
        <w:tc>
          <w:tcPr>
            <w:tcW w:w="150"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a</w:t>
            </w:r>
          </w:p>
        </w:tc>
        <w:tc>
          <w:tcPr>
            <w:tcW w:w="736"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Abacavir/Lamivudine Mylan</w:t>
            </w:r>
          </w:p>
        </w:tc>
        <w:tc>
          <w:tcPr>
            <w:tcW w:w="234"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AF</w:t>
            </w:r>
          </w:p>
        </w:tc>
        <w:tc>
          <w:tcPr>
            <w:tcW w:w="227"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MP NP</w:t>
            </w:r>
          </w:p>
        </w:tc>
        <w:tc>
          <w:tcPr>
            <w:tcW w:w="441"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C4527 C4528</w:t>
            </w:r>
          </w:p>
        </w:tc>
        <w:tc>
          <w:tcPr>
            <w:tcW w:w="456" w:type="pct"/>
          </w:tcPr>
          <w:p w:rsidR="004B69AE" w:rsidRPr="00EA68CB" w:rsidRDefault="004B69AE" w:rsidP="004B69AE">
            <w:pPr>
              <w:spacing w:line="240" w:lineRule="auto"/>
              <w:rPr>
                <w:rFonts w:ascii="Arial" w:eastAsia="Arial" w:hAnsi="Arial" w:cs="Arial"/>
                <w:sz w:val="16"/>
                <w:szCs w:val="22"/>
                <w:lang w:eastAsia="zh-CN"/>
              </w:rPr>
            </w:pPr>
          </w:p>
        </w:tc>
        <w:tc>
          <w:tcPr>
            <w:tcW w:w="300"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60</w:t>
            </w:r>
          </w:p>
        </w:tc>
        <w:tc>
          <w:tcPr>
            <w:tcW w:w="300"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5</w:t>
            </w:r>
          </w:p>
        </w:tc>
        <w:tc>
          <w:tcPr>
            <w:tcW w:w="191"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30</w:t>
            </w:r>
          </w:p>
        </w:tc>
        <w:tc>
          <w:tcPr>
            <w:tcW w:w="150" w:type="pct"/>
          </w:tcPr>
          <w:p w:rsidR="004B69AE" w:rsidRPr="00EA68CB" w:rsidRDefault="004B69AE" w:rsidP="004B69AE">
            <w:pPr>
              <w:spacing w:line="240" w:lineRule="auto"/>
              <w:rPr>
                <w:rFonts w:ascii="Arial" w:eastAsia="Arial" w:hAnsi="Arial" w:cs="Arial"/>
                <w:sz w:val="16"/>
                <w:szCs w:val="22"/>
                <w:lang w:eastAsia="zh-CN"/>
              </w:rPr>
            </w:pPr>
          </w:p>
        </w:tc>
        <w:tc>
          <w:tcPr>
            <w:tcW w:w="302"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D(100)</w:t>
            </w: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eastAsia="zh-CN"/>
              </w:rPr>
            </w:pPr>
          </w:p>
        </w:tc>
        <w:tc>
          <w:tcPr>
            <w:tcW w:w="539" w:type="pct"/>
          </w:tcPr>
          <w:p w:rsidR="004B69AE" w:rsidRPr="00EA68CB" w:rsidRDefault="004B69AE" w:rsidP="004B69AE">
            <w:pPr>
              <w:spacing w:line="240" w:lineRule="auto"/>
              <w:rPr>
                <w:rFonts w:ascii="Arial" w:eastAsia="Arial" w:hAnsi="Arial" w:cs="Arial"/>
                <w:sz w:val="16"/>
                <w:szCs w:val="22"/>
                <w:lang w:eastAsia="zh-CN"/>
              </w:rPr>
            </w:pPr>
          </w:p>
        </w:tc>
        <w:tc>
          <w:tcPr>
            <w:tcW w:w="375" w:type="pct"/>
          </w:tcPr>
          <w:p w:rsidR="004B69AE" w:rsidRPr="00EA68CB" w:rsidRDefault="004B69AE" w:rsidP="004B69AE">
            <w:pPr>
              <w:spacing w:line="240" w:lineRule="auto"/>
              <w:rPr>
                <w:rFonts w:ascii="Arial" w:eastAsia="Arial" w:hAnsi="Arial" w:cs="Arial"/>
                <w:sz w:val="16"/>
                <w:szCs w:val="22"/>
                <w:lang w:eastAsia="zh-CN"/>
              </w:rPr>
            </w:pPr>
          </w:p>
        </w:tc>
        <w:tc>
          <w:tcPr>
            <w:tcW w:w="150"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a</w:t>
            </w:r>
          </w:p>
        </w:tc>
        <w:tc>
          <w:tcPr>
            <w:tcW w:w="736"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Kivexa</w:t>
            </w:r>
          </w:p>
        </w:tc>
        <w:tc>
          <w:tcPr>
            <w:tcW w:w="234"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VI</w:t>
            </w:r>
          </w:p>
        </w:tc>
        <w:tc>
          <w:tcPr>
            <w:tcW w:w="227"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MP NP</w:t>
            </w:r>
          </w:p>
        </w:tc>
        <w:tc>
          <w:tcPr>
            <w:tcW w:w="441"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C4527 C4528</w:t>
            </w:r>
          </w:p>
        </w:tc>
        <w:tc>
          <w:tcPr>
            <w:tcW w:w="456" w:type="pct"/>
          </w:tcPr>
          <w:p w:rsidR="004B69AE" w:rsidRPr="00EA68CB" w:rsidRDefault="004B69AE" w:rsidP="004B69AE">
            <w:pPr>
              <w:spacing w:line="240" w:lineRule="auto"/>
              <w:rPr>
                <w:rFonts w:ascii="Arial" w:eastAsia="Arial" w:hAnsi="Arial" w:cs="Arial"/>
                <w:sz w:val="16"/>
                <w:szCs w:val="22"/>
                <w:lang w:eastAsia="zh-CN"/>
              </w:rPr>
            </w:pPr>
          </w:p>
        </w:tc>
        <w:tc>
          <w:tcPr>
            <w:tcW w:w="300"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60</w:t>
            </w:r>
          </w:p>
        </w:tc>
        <w:tc>
          <w:tcPr>
            <w:tcW w:w="300"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5</w:t>
            </w:r>
          </w:p>
        </w:tc>
        <w:tc>
          <w:tcPr>
            <w:tcW w:w="191"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30</w:t>
            </w:r>
          </w:p>
        </w:tc>
        <w:tc>
          <w:tcPr>
            <w:tcW w:w="150" w:type="pct"/>
          </w:tcPr>
          <w:p w:rsidR="004B69AE" w:rsidRPr="00EA68CB" w:rsidRDefault="004B69AE" w:rsidP="004B69AE">
            <w:pPr>
              <w:spacing w:line="240" w:lineRule="auto"/>
              <w:rPr>
                <w:rFonts w:ascii="Arial" w:eastAsia="Arial" w:hAnsi="Arial" w:cs="Arial"/>
                <w:sz w:val="16"/>
                <w:szCs w:val="22"/>
                <w:lang w:eastAsia="zh-CN"/>
              </w:rPr>
            </w:pPr>
          </w:p>
        </w:tc>
        <w:tc>
          <w:tcPr>
            <w:tcW w:w="302"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D(100)</w:t>
            </w:r>
          </w:p>
        </w:tc>
      </w:tr>
      <w:tr w:rsidR="00E80821" w:rsidRPr="00EA68CB" w:rsidTr="00F52D03">
        <w:tc>
          <w:tcPr>
            <w:tcW w:w="598" w:type="pct"/>
          </w:tcPr>
          <w:p w:rsidR="00DF616A" w:rsidRPr="00EA68CB" w:rsidRDefault="00DF616A"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Abacavir with lamivudine and zidovudine</w:t>
            </w:r>
          </w:p>
        </w:tc>
        <w:tc>
          <w:tcPr>
            <w:tcW w:w="539" w:type="pct"/>
          </w:tcPr>
          <w:p w:rsidR="00DF616A" w:rsidRPr="00EA68CB" w:rsidRDefault="00DF616A"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Tablet containing abacavir 300 mg (as sulfate) with lamivudine 150 mg and zidovudine 300 </w:t>
            </w:r>
            <w:r w:rsidRPr="00EA68CB">
              <w:rPr>
                <w:rFonts w:ascii="Arial" w:eastAsia="Arial" w:hAnsi="Arial" w:cs="Arial"/>
                <w:sz w:val="16"/>
                <w:szCs w:val="22"/>
                <w:lang w:val="en-AU" w:eastAsia="zh-CN"/>
              </w:rPr>
              <w:lastRenderedPageBreak/>
              <w:t>mg</w:t>
            </w:r>
          </w:p>
        </w:tc>
        <w:tc>
          <w:tcPr>
            <w:tcW w:w="375" w:type="pct"/>
          </w:tcPr>
          <w:p w:rsidR="00DF616A" w:rsidRPr="00EA68CB" w:rsidRDefault="00DF616A"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Oral</w:t>
            </w:r>
          </w:p>
        </w:tc>
        <w:tc>
          <w:tcPr>
            <w:tcW w:w="150" w:type="pct"/>
          </w:tcPr>
          <w:p w:rsidR="00DF616A" w:rsidRPr="00EA68CB" w:rsidRDefault="00DF616A" w:rsidP="00286E46">
            <w:pPr>
              <w:spacing w:line="240" w:lineRule="auto"/>
              <w:rPr>
                <w:rFonts w:ascii="Arial" w:eastAsia="Arial" w:hAnsi="Arial" w:cs="Arial"/>
                <w:sz w:val="16"/>
                <w:szCs w:val="22"/>
                <w:lang w:val="en-AU" w:eastAsia="zh-CN"/>
              </w:rPr>
            </w:pPr>
          </w:p>
        </w:tc>
        <w:tc>
          <w:tcPr>
            <w:tcW w:w="736" w:type="pct"/>
          </w:tcPr>
          <w:p w:rsidR="00DF616A" w:rsidRPr="00EA68CB" w:rsidRDefault="00DF616A"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Trizivir</w:t>
            </w:r>
          </w:p>
        </w:tc>
        <w:tc>
          <w:tcPr>
            <w:tcW w:w="234" w:type="pct"/>
          </w:tcPr>
          <w:p w:rsidR="00DF616A" w:rsidRPr="00EA68CB" w:rsidRDefault="00DF616A"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VI</w:t>
            </w:r>
          </w:p>
        </w:tc>
        <w:tc>
          <w:tcPr>
            <w:tcW w:w="227" w:type="pct"/>
          </w:tcPr>
          <w:p w:rsidR="00DF616A" w:rsidRPr="00EA68CB" w:rsidRDefault="00BB577B"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DF616A" w:rsidRPr="00EA68CB" w:rsidRDefault="00DF616A"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C4480 C4495</w:t>
            </w:r>
          </w:p>
        </w:tc>
        <w:tc>
          <w:tcPr>
            <w:tcW w:w="456" w:type="pct"/>
          </w:tcPr>
          <w:p w:rsidR="00DF616A" w:rsidRPr="00EA68CB" w:rsidRDefault="00DF616A" w:rsidP="00286E46">
            <w:pPr>
              <w:spacing w:line="240" w:lineRule="auto"/>
              <w:rPr>
                <w:rFonts w:ascii="Arial" w:eastAsia="Arial" w:hAnsi="Arial" w:cs="Arial"/>
                <w:sz w:val="16"/>
                <w:szCs w:val="22"/>
                <w:lang w:val="en-AU" w:eastAsia="zh-CN"/>
              </w:rPr>
            </w:pPr>
          </w:p>
        </w:tc>
        <w:tc>
          <w:tcPr>
            <w:tcW w:w="300" w:type="pct"/>
          </w:tcPr>
          <w:p w:rsidR="00DF616A" w:rsidRPr="00EA68CB" w:rsidRDefault="00DF616A"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120</w:t>
            </w:r>
          </w:p>
        </w:tc>
        <w:tc>
          <w:tcPr>
            <w:tcW w:w="300" w:type="pct"/>
          </w:tcPr>
          <w:p w:rsidR="00DF616A" w:rsidRPr="00EA68CB" w:rsidRDefault="00DF616A"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DF616A" w:rsidRPr="00EA68CB" w:rsidRDefault="00DF616A"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DF616A" w:rsidRPr="00EA68CB" w:rsidRDefault="00DF616A" w:rsidP="00286E46">
            <w:pPr>
              <w:spacing w:line="240" w:lineRule="auto"/>
              <w:rPr>
                <w:rFonts w:ascii="Arial" w:eastAsia="Arial" w:hAnsi="Arial" w:cs="Arial"/>
                <w:sz w:val="16"/>
                <w:szCs w:val="22"/>
                <w:lang w:val="en-AU" w:eastAsia="zh-CN"/>
              </w:rPr>
            </w:pPr>
          </w:p>
        </w:tc>
        <w:tc>
          <w:tcPr>
            <w:tcW w:w="302" w:type="pct"/>
          </w:tcPr>
          <w:p w:rsidR="00DF616A" w:rsidRPr="00EA68CB" w:rsidRDefault="00DF616A"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986ED8" w:rsidRPr="00EA68CB" w:rsidTr="00F52D03">
        <w:tc>
          <w:tcPr>
            <w:tcW w:w="598"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Abatacept</w:t>
            </w:r>
          </w:p>
        </w:tc>
        <w:tc>
          <w:tcPr>
            <w:tcW w:w="539"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Injection 125 mg in 1 mL single dose autoinjector</w:t>
            </w:r>
          </w:p>
        </w:tc>
        <w:tc>
          <w:tcPr>
            <w:tcW w:w="375"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Injection</w:t>
            </w:r>
          </w:p>
        </w:tc>
        <w:tc>
          <w:tcPr>
            <w:tcW w:w="150" w:type="pct"/>
          </w:tcPr>
          <w:p w:rsidR="00986ED8" w:rsidRPr="00EA68CB" w:rsidRDefault="00986ED8" w:rsidP="00986ED8">
            <w:pPr>
              <w:spacing w:line="240" w:lineRule="auto"/>
              <w:rPr>
                <w:rFonts w:ascii="Arial" w:eastAsia="Arial" w:hAnsi="Arial" w:cs="Arial"/>
                <w:sz w:val="16"/>
                <w:szCs w:val="22"/>
                <w:lang w:eastAsia="zh-CN"/>
              </w:rPr>
            </w:pPr>
          </w:p>
        </w:tc>
        <w:tc>
          <w:tcPr>
            <w:tcW w:w="736"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Orencia ClickJect</w:t>
            </w:r>
          </w:p>
        </w:tc>
        <w:tc>
          <w:tcPr>
            <w:tcW w:w="234"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BQ</w:t>
            </w:r>
          </w:p>
        </w:tc>
        <w:tc>
          <w:tcPr>
            <w:tcW w:w="227"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MP</w:t>
            </w:r>
          </w:p>
        </w:tc>
        <w:tc>
          <w:tcPr>
            <w:tcW w:w="441"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C8627 C8638 C8655 C11776 C11805</w:t>
            </w:r>
            <w:r w:rsidR="00267374">
              <w:rPr>
                <w:rFonts w:ascii="Arial" w:hAnsi="Arial" w:cs="Arial"/>
                <w:sz w:val="16"/>
              </w:rPr>
              <w:t xml:space="preserve"> </w:t>
            </w:r>
            <w:r w:rsidR="00267374" w:rsidRPr="00267374">
              <w:rPr>
                <w:rFonts w:ascii="Arial" w:hAnsi="Arial" w:cs="Arial"/>
                <w:sz w:val="16"/>
              </w:rPr>
              <w:t>C14142</w:t>
            </w:r>
          </w:p>
        </w:tc>
        <w:tc>
          <w:tcPr>
            <w:tcW w:w="456"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P8638 P11776 P11805</w:t>
            </w:r>
            <w:r w:rsidR="00267374">
              <w:rPr>
                <w:rFonts w:ascii="Arial" w:hAnsi="Arial" w:cs="Arial"/>
                <w:sz w:val="16"/>
              </w:rPr>
              <w:t xml:space="preserve"> </w:t>
            </w:r>
            <w:r w:rsidR="00267374" w:rsidRPr="00267374">
              <w:rPr>
                <w:rFonts w:ascii="Arial" w:hAnsi="Arial" w:cs="Arial"/>
                <w:sz w:val="16"/>
              </w:rPr>
              <w:t>P14142</w:t>
            </w:r>
          </w:p>
        </w:tc>
        <w:tc>
          <w:tcPr>
            <w:tcW w:w="300"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4</w:t>
            </w:r>
          </w:p>
        </w:tc>
        <w:tc>
          <w:tcPr>
            <w:tcW w:w="300"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3</w:t>
            </w:r>
          </w:p>
        </w:tc>
        <w:tc>
          <w:tcPr>
            <w:tcW w:w="191"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4</w:t>
            </w:r>
          </w:p>
        </w:tc>
        <w:tc>
          <w:tcPr>
            <w:tcW w:w="150" w:type="pct"/>
          </w:tcPr>
          <w:p w:rsidR="00986ED8" w:rsidRPr="00EA68CB" w:rsidRDefault="00986ED8" w:rsidP="00986ED8">
            <w:pPr>
              <w:spacing w:line="240" w:lineRule="auto"/>
              <w:rPr>
                <w:rFonts w:ascii="Arial" w:eastAsia="Arial" w:hAnsi="Arial" w:cs="Arial"/>
                <w:sz w:val="16"/>
                <w:szCs w:val="22"/>
                <w:lang w:eastAsia="zh-CN"/>
              </w:rPr>
            </w:pPr>
          </w:p>
        </w:tc>
        <w:tc>
          <w:tcPr>
            <w:tcW w:w="302" w:type="pct"/>
          </w:tcPr>
          <w:p w:rsidR="00986ED8" w:rsidRPr="00EA68CB" w:rsidRDefault="00986ED8" w:rsidP="00986ED8">
            <w:pPr>
              <w:spacing w:line="240" w:lineRule="auto"/>
              <w:rPr>
                <w:rFonts w:ascii="Arial" w:eastAsia="Arial" w:hAnsi="Arial" w:cs="Arial"/>
                <w:sz w:val="16"/>
                <w:szCs w:val="22"/>
                <w:lang w:eastAsia="zh-CN"/>
              </w:rPr>
            </w:pPr>
          </w:p>
        </w:tc>
      </w:tr>
      <w:tr w:rsidR="00986ED8" w:rsidRPr="00EA68CB" w:rsidTr="00F52D03">
        <w:tc>
          <w:tcPr>
            <w:tcW w:w="598" w:type="pct"/>
          </w:tcPr>
          <w:p w:rsidR="00986ED8" w:rsidRPr="00EA68CB" w:rsidRDefault="00986ED8" w:rsidP="00986ED8">
            <w:pPr>
              <w:spacing w:line="240" w:lineRule="auto"/>
              <w:rPr>
                <w:rFonts w:ascii="Arial" w:eastAsia="Arial" w:hAnsi="Arial" w:cs="Arial"/>
                <w:sz w:val="16"/>
                <w:szCs w:val="22"/>
                <w:lang w:eastAsia="zh-CN"/>
              </w:rPr>
            </w:pPr>
          </w:p>
        </w:tc>
        <w:tc>
          <w:tcPr>
            <w:tcW w:w="539" w:type="pct"/>
          </w:tcPr>
          <w:p w:rsidR="00986ED8" w:rsidRPr="00EA68CB" w:rsidRDefault="00986ED8" w:rsidP="00986ED8">
            <w:pPr>
              <w:spacing w:line="240" w:lineRule="auto"/>
              <w:rPr>
                <w:rFonts w:ascii="Arial" w:eastAsia="Arial" w:hAnsi="Arial" w:cs="Arial"/>
                <w:sz w:val="16"/>
                <w:szCs w:val="22"/>
                <w:lang w:eastAsia="zh-CN"/>
              </w:rPr>
            </w:pPr>
          </w:p>
        </w:tc>
        <w:tc>
          <w:tcPr>
            <w:tcW w:w="375" w:type="pct"/>
          </w:tcPr>
          <w:p w:rsidR="00986ED8" w:rsidRPr="00EA68CB" w:rsidRDefault="00986ED8" w:rsidP="00986ED8">
            <w:pPr>
              <w:spacing w:line="240" w:lineRule="auto"/>
              <w:rPr>
                <w:rFonts w:ascii="Arial" w:eastAsia="Arial" w:hAnsi="Arial" w:cs="Arial"/>
                <w:sz w:val="16"/>
                <w:szCs w:val="22"/>
                <w:lang w:eastAsia="zh-CN"/>
              </w:rPr>
            </w:pPr>
          </w:p>
        </w:tc>
        <w:tc>
          <w:tcPr>
            <w:tcW w:w="150" w:type="pct"/>
          </w:tcPr>
          <w:p w:rsidR="00986ED8" w:rsidRPr="00EA68CB" w:rsidRDefault="00986ED8" w:rsidP="00986ED8">
            <w:pPr>
              <w:spacing w:line="240" w:lineRule="auto"/>
              <w:rPr>
                <w:rFonts w:ascii="Arial" w:eastAsia="Arial" w:hAnsi="Arial" w:cs="Arial"/>
                <w:sz w:val="16"/>
                <w:szCs w:val="22"/>
                <w:lang w:eastAsia="zh-CN"/>
              </w:rPr>
            </w:pPr>
          </w:p>
        </w:tc>
        <w:tc>
          <w:tcPr>
            <w:tcW w:w="736" w:type="pct"/>
          </w:tcPr>
          <w:p w:rsidR="00986ED8" w:rsidRPr="00EA68CB" w:rsidRDefault="00986ED8" w:rsidP="00986ED8">
            <w:pPr>
              <w:spacing w:line="240" w:lineRule="auto"/>
              <w:rPr>
                <w:rFonts w:ascii="Arial" w:eastAsia="Arial" w:hAnsi="Arial" w:cs="Arial"/>
                <w:sz w:val="16"/>
                <w:szCs w:val="22"/>
                <w:lang w:eastAsia="zh-CN"/>
              </w:rPr>
            </w:pPr>
          </w:p>
        </w:tc>
        <w:tc>
          <w:tcPr>
            <w:tcW w:w="234" w:type="pct"/>
          </w:tcPr>
          <w:p w:rsidR="00986ED8" w:rsidRPr="00EA68CB" w:rsidRDefault="00986ED8" w:rsidP="00986ED8">
            <w:pPr>
              <w:spacing w:line="240" w:lineRule="auto"/>
              <w:rPr>
                <w:rFonts w:ascii="Arial" w:eastAsia="Arial" w:hAnsi="Arial" w:cs="Arial"/>
                <w:sz w:val="16"/>
                <w:szCs w:val="22"/>
                <w:lang w:eastAsia="zh-CN"/>
              </w:rPr>
            </w:pPr>
          </w:p>
        </w:tc>
        <w:tc>
          <w:tcPr>
            <w:tcW w:w="227"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MP</w:t>
            </w:r>
          </w:p>
        </w:tc>
        <w:tc>
          <w:tcPr>
            <w:tcW w:w="441"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C8627 C8638 C8655 C11776 C11805</w:t>
            </w:r>
            <w:r w:rsidR="00AB12CF">
              <w:rPr>
                <w:rFonts w:ascii="Arial" w:hAnsi="Arial" w:cs="Arial"/>
                <w:sz w:val="16"/>
              </w:rPr>
              <w:t xml:space="preserve"> </w:t>
            </w:r>
            <w:r w:rsidR="00AB12CF" w:rsidRPr="00AB12CF">
              <w:rPr>
                <w:rFonts w:ascii="Arial" w:hAnsi="Arial" w:cs="Arial"/>
                <w:sz w:val="16"/>
              </w:rPr>
              <w:t>C14142</w:t>
            </w:r>
          </w:p>
        </w:tc>
        <w:tc>
          <w:tcPr>
            <w:tcW w:w="456"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P8627 P8655</w:t>
            </w:r>
          </w:p>
        </w:tc>
        <w:tc>
          <w:tcPr>
            <w:tcW w:w="300"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4</w:t>
            </w:r>
          </w:p>
        </w:tc>
        <w:tc>
          <w:tcPr>
            <w:tcW w:w="300"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5</w:t>
            </w:r>
          </w:p>
        </w:tc>
        <w:tc>
          <w:tcPr>
            <w:tcW w:w="191"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4</w:t>
            </w:r>
          </w:p>
        </w:tc>
        <w:tc>
          <w:tcPr>
            <w:tcW w:w="150" w:type="pct"/>
          </w:tcPr>
          <w:p w:rsidR="00986ED8" w:rsidRPr="00EA68CB" w:rsidRDefault="00986ED8" w:rsidP="00986ED8">
            <w:pPr>
              <w:spacing w:line="240" w:lineRule="auto"/>
              <w:rPr>
                <w:rFonts w:ascii="Arial" w:eastAsia="Arial" w:hAnsi="Arial" w:cs="Arial"/>
                <w:sz w:val="16"/>
                <w:szCs w:val="22"/>
                <w:lang w:eastAsia="zh-CN"/>
              </w:rPr>
            </w:pPr>
          </w:p>
        </w:tc>
        <w:tc>
          <w:tcPr>
            <w:tcW w:w="302" w:type="pct"/>
          </w:tcPr>
          <w:p w:rsidR="00986ED8" w:rsidRPr="00EA68CB" w:rsidRDefault="00986ED8" w:rsidP="00986ED8">
            <w:pPr>
              <w:spacing w:line="240" w:lineRule="auto"/>
              <w:rPr>
                <w:rFonts w:ascii="Arial" w:eastAsia="Arial" w:hAnsi="Arial" w:cs="Arial"/>
                <w:sz w:val="16"/>
                <w:szCs w:val="22"/>
                <w:lang w:eastAsia="zh-CN"/>
              </w:rPr>
            </w:pPr>
          </w:p>
        </w:tc>
      </w:tr>
      <w:tr w:rsidR="00986ED8" w:rsidRPr="00EA68CB" w:rsidTr="00F52D03">
        <w:tc>
          <w:tcPr>
            <w:tcW w:w="598" w:type="pct"/>
          </w:tcPr>
          <w:p w:rsidR="00986ED8" w:rsidRPr="00EA68CB" w:rsidRDefault="00986ED8" w:rsidP="00986ED8">
            <w:pPr>
              <w:spacing w:line="240" w:lineRule="auto"/>
              <w:rPr>
                <w:rFonts w:ascii="Arial" w:eastAsia="Arial" w:hAnsi="Arial" w:cs="Arial"/>
                <w:sz w:val="16"/>
                <w:szCs w:val="22"/>
                <w:lang w:eastAsia="zh-CN"/>
              </w:rPr>
            </w:pPr>
          </w:p>
        </w:tc>
        <w:tc>
          <w:tcPr>
            <w:tcW w:w="539"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Injection 125 mg in 1 mL single dose pre</w:t>
            </w:r>
            <w:r w:rsidRPr="00EA68CB">
              <w:rPr>
                <w:rFonts w:ascii="Cambria Math" w:hAnsi="Cambria Math" w:cs="Cambria Math"/>
                <w:sz w:val="16"/>
              </w:rPr>
              <w:t>‑</w:t>
            </w:r>
            <w:r w:rsidRPr="00EA68CB">
              <w:rPr>
                <w:rFonts w:ascii="Arial" w:hAnsi="Arial" w:cs="Arial"/>
                <w:sz w:val="16"/>
              </w:rPr>
              <w:t>filled syringe</w:t>
            </w:r>
          </w:p>
        </w:tc>
        <w:tc>
          <w:tcPr>
            <w:tcW w:w="375"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Injection</w:t>
            </w:r>
          </w:p>
        </w:tc>
        <w:tc>
          <w:tcPr>
            <w:tcW w:w="150" w:type="pct"/>
          </w:tcPr>
          <w:p w:rsidR="00986ED8" w:rsidRPr="00EA68CB" w:rsidRDefault="00986ED8" w:rsidP="00986ED8">
            <w:pPr>
              <w:spacing w:line="240" w:lineRule="auto"/>
              <w:rPr>
                <w:rFonts w:ascii="Arial" w:eastAsia="Arial" w:hAnsi="Arial" w:cs="Arial"/>
                <w:sz w:val="16"/>
                <w:szCs w:val="22"/>
                <w:lang w:eastAsia="zh-CN"/>
              </w:rPr>
            </w:pPr>
          </w:p>
        </w:tc>
        <w:tc>
          <w:tcPr>
            <w:tcW w:w="736"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Orencia</w:t>
            </w:r>
          </w:p>
        </w:tc>
        <w:tc>
          <w:tcPr>
            <w:tcW w:w="234"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BQ</w:t>
            </w:r>
          </w:p>
        </w:tc>
        <w:tc>
          <w:tcPr>
            <w:tcW w:w="227"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MP</w:t>
            </w:r>
          </w:p>
        </w:tc>
        <w:tc>
          <w:tcPr>
            <w:tcW w:w="441"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C8627 C8638 C8655 C11776 C11805</w:t>
            </w:r>
            <w:r w:rsidR="00FA2E04">
              <w:rPr>
                <w:rFonts w:ascii="Arial" w:hAnsi="Arial" w:cs="Arial"/>
                <w:sz w:val="16"/>
              </w:rPr>
              <w:t xml:space="preserve"> </w:t>
            </w:r>
            <w:r w:rsidR="00FA2E04" w:rsidRPr="00FA2E04">
              <w:rPr>
                <w:rFonts w:ascii="Arial" w:hAnsi="Arial" w:cs="Arial"/>
                <w:sz w:val="16"/>
              </w:rPr>
              <w:t>C14142</w:t>
            </w:r>
          </w:p>
        </w:tc>
        <w:tc>
          <w:tcPr>
            <w:tcW w:w="456"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P8638 P11776 P11805</w:t>
            </w:r>
            <w:r w:rsidR="00FA2E04">
              <w:rPr>
                <w:rFonts w:ascii="Arial" w:hAnsi="Arial" w:cs="Arial"/>
                <w:sz w:val="16"/>
              </w:rPr>
              <w:t xml:space="preserve"> </w:t>
            </w:r>
            <w:r w:rsidR="00FA2E04" w:rsidRPr="00FA2E04">
              <w:rPr>
                <w:rFonts w:ascii="Arial" w:hAnsi="Arial" w:cs="Arial"/>
                <w:sz w:val="16"/>
              </w:rPr>
              <w:t>P14142</w:t>
            </w:r>
          </w:p>
        </w:tc>
        <w:tc>
          <w:tcPr>
            <w:tcW w:w="300"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4</w:t>
            </w:r>
          </w:p>
        </w:tc>
        <w:tc>
          <w:tcPr>
            <w:tcW w:w="300"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3</w:t>
            </w:r>
          </w:p>
        </w:tc>
        <w:tc>
          <w:tcPr>
            <w:tcW w:w="191"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4</w:t>
            </w:r>
          </w:p>
        </w:tc>
        <w:tc>
          <w:tcPr>
            <w:tcW w:w="150" w:type="pct"/>
          </w:tcPr>
          <w:p w:rsidR="00986ED8" w:rsidRPr="00EA68CB" w:rsidRDefault="00986ED8" w:rsidP="00986ED8">
            <w:pPr>
              <w:spacing w:line="240" w:lineRule="auto"/>
              <w:rPr>
                <w:rFonts w:ascii="Arial" w:eastAsia="Arial" w:hAnsi="Arial" w:cs="Arial"/>
                <w:sz w:val="16"/>
                <w:szCs w:val="22"/>
                <w:lang w:eastAsia="zh-CN"/>
              </w:rPr>
            </w:pPr>
          </w:p>
        </w:tc>
        <w:tc>
          <w:tcPr>
            <w:tcW w:w="302" w:type="pct"/>
          </w:tcPr>
          <w:p w:rsidR="00986ED8" w:rsidRPr="00EA68CB" w:rsidRDefault="00986ED8" w:rsidP="00986ED8">
            <w:pPr>
              <w:spacing w:line="240" w:lineRule="auto"/>
              <w:rPr>
                <w:rFonts w:ascii="Arial" w:eastAsia="Arial" w:hAnsi="Arial" w:cs="Arial"/>
                <w:sz w:val="16"/>
                <w:szCs w:val="22"/>
                <w:lang w:eastAsia="zh-CN"/>
              </w:rPr>
            </w:pPr>
          </w:p>
        </w:tc>
      </w:tr>
      <w:tr w:rsidR="00986ED8" w:rsidRPr="00EA68CB" w:rsidTr="00F52D03">
        <w:tc>
          <w:tcPr>
            <w:tcW w:w="598" w:type="pct"/>
          </w:tcPr>
          <w:p w:rsidR="00986ED8" w:rsidRPr="00EA68CB" w:rsidRDefault="00986ED8" w:rsidP="00986ED8">
            <w:pPr>
              <w:spacing w:line="240" w:lineRule="auto"/>
              <w:rPr>
                <w:rFonts w:ascii="Arial" w:eastAsia="Arial" w:hAnsi="Arial" w:cs="Arial"/>
                <w:sz w:val="16"/>
                <w:szCs w:val="22"/>
                <w:lang w:eastAsia="zh-CN"/>
              </w:rPr>
            </w:pPr>
          </w:p>
        </w:tc>
        <w:tc>
          <w:tcPr>
            <w:tcW w:w="539" w:type="pct"/>
          </w:tcPr>
          <w:p w:rsidR="00986ED8" w:rsidRPr="00EA68CB" w:rsidRDefault="00986ED8" w:rsidP="00986ED8">
            <w:pPr>
              <w:spacing w:line="240" w:lineRule="auto"/>
              <w:rPr>
                <w:rFonts w:ascii="Arial" w:eastAsia="Arial" w:hAnsi="Arial" w:cs="Arial"/>
                <w:sz w:val="16"/>
                <w:szCs w:val="22"/>
                <w:lang w:eastAsia="zh-CN"/>
              </w:rPr>
            </w:pPr>
          </w:p>
        </w:tc>
        <w:tc>
          <w:tcPr>
            <w:tcW w:w="375" w:type="pct"/>
          </w:tcPr>
          <w:p w:rsidR="00986ED8" w:rsidRPr="00EA68CB" w:rsidRDefault="00986ED8" w:rsidP="00986ED8">
            <w:pPr>
              <w:spacing w:line="240" w:lineRule="auto"/>
              <w:rPr>
                <w:rFonts w:ascii="Arial" w:eastAsia="Arial" w:hAnsi="Arial" w:cs="Arial"/>
                <w:sz w:val="16"/>
                <w:szCs w:val="22"/>
                <w:lang w:eastAsia="zh-CN"/>
              </w:rPr>
            </w:pPr>
          </w:p>
        </w:tc>
        <w:tc>
          <w:tcPr>
            <w:tcW w:w="150" w:type="pct"/>
          </w:tcPr>
          <w:p w:rsidR="00986ED8" w:rsidRPr="00EA68CB" w:rsidRDefault="00986ED8" w:rsidP="00986ED8">
            <w:pPr>
              <w:spacing w:line="240" w:lineRule="auto"/>
              <w:rPr>
                <w:rFonts w:ascii="Arial" w:eastAsia="Arial" w:hAnsi="Arial" w:cs="Arial"/>
                <w:sz w:val="16"/>
                <w:szCs w:val="22"/>
                <w:lang w:eastAsia="zh-CN"/>
              </w:rPr>
            </w:pPr>
          </w:p>
        </w:tc>
        <w:tc>
          <w:tcPr>
            <w:tcW w:w="736" w:type="pct"/>
          </w:tcPr>
          <w:p w:rsidR="00986ED8" w:rsidRPr="00EA68CB" w:rsidRDefault="00986ED8" w:rsidP="00986ED8">
            <w:pPr>
              <w:spacing w:line="240" w:lineRule="auto"/>
              <w:rPr>
                <w:rFonts w:ascii="Arial" w:eastAsia="Arial" w:hAnsi="Arial" w:cs="Arial"/>
                <w:sz w:val="16"/>
                <w:szCs w:val="22"/>
                <w:lang w:eastAsia="zh-CN"/>
              </w:rPr>
            </w:pPr>
          </w:p>
        </w:tc>
        <w:tc>
          <w:tcPr>
            <w:tcW w:w="234" w:type="pct"/>
          </w:tcPr>
          <w:p w:rsidR="00986ED8" w:rsidRPr="00EA68CB" w:rsidRDefault="00986ED8" w:rsidP="00986ED8">
            <w:pPr>
              <w:spacing w:line="240" w:lineRule="auto"/>
              <w:rPr>
                <w:rFonts w:ascii="Arial" w:eastAsia="Arial" w:hAnsi="Arial" w:cs="Arial"/>
                <w:sz w:val="16"/>
                <w:szCs w:val="22"/>
                <w:lang w:eastAsia="zh-CN"/>
              </w:rPr>
            </w:pPr>
          </w:p>
        </w:tc>
        <w:tc>
          <w:tcPr>
            <w:tcW w:w="227"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MP</w:t>
            </w:r>
          </w:p>
        </w:tc>
        <w:tc>
          <w:tcPr>
            <w:tcW w:w="441"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C8627 C8638 C8655 C11776 C11805</w:t>
            </w:r>
            <w:r w:rsidR="005C5DA8">
              <w:rPr>
                <w:rFonts w:ascii="Arial" w:hAnsi="Arial" w:cs="Arial"/>
                <w:sz w:val="16"/>
              </w:rPr>
              <w:t xml:space="preserve"> </w:t>
            </w:r>
            <w:r w:rsidR="005C5DA8" w:rsidRPr="005C5DA8">
              <w:rPr>
                <w:rFonts w:ascii="Arial" w:hAnsi="Arial" w:cs="Arial"/>
                <w:sz w:val="16"/>
              </w:rPr>
              <w:t>C14142</w:t>
            </w:r>
          </w:p>
        </w:tc>
        <w:tc>
          <w:tcPr>
            <w:tcW w:w="456"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P8627 P8655</w:t>
            </w:r>
          </w:p>
        </w:tc>
        <w:tc>
          <w:tcPr>
            <w:tcW w:w="300"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4</w:t>
            </w:r>
          </w:p>
        </w:tc>
        <w:tc>
          <w:tcPr>
            <w:tcW w:w="300"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5</w:t>
            </w:r>
          </w:p>
        </w:tc>
        <w:tc>
          <w:tcPr>
            <w:tcW w:w="191"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4</w:t>
            </w:r>
          </w:p>
        </w:tc>
        <w:tc>
          <w:tcPr>
            <w:tcW w:w="150" w:type="pct"/>
          </w:tcPr>
          <w:p w:rsidR="00986ED8" w:rsidRPr="00EA68CB" w:rsidRDefault="00986ED8" w:rsidP="00986ED8">
            <w:pPr>
              <w:spacing w:line="240" w:lineRule="auto"/>
              <w:rPr>
                <w:rFonts w:ascii="Arial" w:eastAsia="Arial" w:hAnsi="Arial" w:cs="Arial"/>
                <w:sz w:val="16"/>
                <w:szCs w:val="22"/>
                <w:lang w:eastAsia="zh-CN"/>
              </w:rPr>
            </w:pPr>
          </w:p>
        </w:tc>
        <w:tc>
          <w:tcPr>
            <w:tcW w:w="302" w:type="pct"/>
          </w:tcPr>
          <w:p w:rsidR="00986ED8" w:rsidRPr="00EA68CB" w:rsidRDefault="00986ED8" w:rsidP="00986ED8">
            <w:pPr>
              <w:spacing w:line="240" w:lineRule="auto"/>
              <w:rPr>
                <w:rFonts w:ascii="Arial" w:eastAsia="Arial" w:hAnsi="Arial" w:cs="Arial"/>
                <w:sz w:val="16"/>
                <w:szCs w:val="22"/>
                <w:lang w:eastAsia="zh-CN"/>
              </w:rPr>
            </w:pPr>
          </w:p>
        </w:tc>
      </w:tr>
      <w:tr w:rsidR="00986ED8" w:rsidRPr="00EA68CB" w:rsidTr="00F52D03">
        <w:tc>
          <w:tcPr>
            <w:tcW w:w="598" w:type="pct"/>
          </w:tcPr>
          <w:p w:rsidR="00986ED8" w:rsidRPr="00EA68CB" w:rsidRDefault="00986ED8" w:rsidP="00986ED8">
            <w:pPr>
              <w:spacing w:line="240" w:lineRule="auto"/>
              <w:rPr>
                <w:rFonts w:ascii="Arial" w:eastAsia="Arial" w:hAnsi="Arial" w:cs="Arial"/>
                <w:sz w:val="16"/>
                <w:szCs w:val="22"/>
                <w:lang w:eastAsia="zh-CN"/>
              </w:rPr>
            </w:pPr>
          </w:p>
        </w:tc>
        <w:tc>
          <w:tcPr>
            <w:tcW w:w="539"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Powder for I.V. infusion 250 mg</w:t>
            </w:r>
          </w:p>
        </w:tc>
        <w:tc>
          <w:tcPr>
            <w:tcW w:w="375"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Injection</w:t>
            </w:r>
          </w:p>
        </w:tc>
        <w:tc>
          <w:tcPr>
            <w:tcW w:w="150" w:type="pct"/>
          </w:tcPr>
          <w:p w:rsidR="00986ED8" w:rsidRPr="00EA68CB" w:rsidRDefault="00986ED8" w:rsidP="00986ED8">
            <w:pPr>
              <w:spacing w:line="240" w:lineRule="auto"/>
              <w:rPr>
                <w:rFonts w:ascii="Arial" w:eastAsia="Arial" w:hAnsi="Arial" w:cs="Arial"/>
                <w:sz w:val="16"/>
                <w:szCs w:val="22"/>
                <w:lang w:eastAsia="zh-CN"/>
              </w:rPr>
            </w:pPr>
          </w:p>
        </w:tc>
        <w:tc>
          <w:tcPr>
            <w:tcW w:w="736"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Orencia</w:t>
            </w:r>
          </w:p>
        </w:tc>
        <w:tc>
          <w:tcPr>
            <w:tcW w:w="234"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BQ</w:t>
            </w:r>
          </w:p>
        </w:tc>
        <w:tc>
          <w:tcPr>
            <w:tcW w:w="227"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MP</w:t>
            </w:r>
          </w:p>
        </w:tc>
        <w:tc>
          <w:tcPr>
            <w:tcW w:w="441"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See Note 3</w:t>
            </w:r>
          </w:p>
        </w:tc>
        <w:tc>
          <w:tcPr>
            <w:tcW w:w="456"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See Note 3</w:t>
            </w:r>
          </w:p>
        </w:tc>
        <w:tc>
          <w:tcPr>
            <w:tcW w:w="300"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See Note 3</w:t>
            </w:r>
          </w:p>
        </w:tc>
        <w:tc>
          <w:tcPr>
            <w:tcW w:w="300"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See Note 3</w:t>
            </w:r>
          </w:p>
        </w:tc>
        <w:tc>
          <w:tcPr>
            <w:tcW w:w="191"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1</w:t>
            </w:r>
          </w:p>
        </w:tc>
        <w:tc>
          <w:tcPr>
            <w:tcW w:w="150" w:type="pct"/>
          </w:tcPr>
          <w:p w:rsidR="00986ED8" w:rsidRPr="00EA68CB" w:rsidRDefault="00986ED8" w:rsidP="00986ED8">
            <w:pPr>
              <w:spacing w:line="240" w:lineRule="auto"/>
              <w:rPr>
                <w:rFonts w:ascii="Arial" w:eastAsia="Arial" w:hAnsi="Arial" w:cs="Arial"/>
                <w:sz w:val="16"/>
                <w:szCs w:val="22"/>
                <w:lang w:eastAsia="zh-CN"/>
              </w:rPr>
            </w:pPr>
          </w:p>
        </w:tc>
        <w:tc>
          <w:tcPr>
            <w:tcW w:w="302" w:type="pct"/>
          </w:tcPr>
          <w:p w:rsidR="00986ED8" w:rsidRPr="00EA68CB" w:rsidRDefault="00986ED8" w:rsidP="00986ED8">
            <w:pPr>
              <w:spacing w:line="240" w:lineRule="auto"/>
              <w:rPr>
                <w:rFonts w:ascii="Arial" w:eastAsia="Arial" w:hAnsi="Arial" w:cs="Arial"/>
                <w:sz w:val="16"/>
                <w:szCs w:val="22"/>
                <w:lang w:eastAsia="zh-CN"/>
              </w:rPr>
            </w:pPr>
            <w:r w:rsidRPr="00EA68CB">
              <w:rPr>
                <w:rFonts w:ascii="Arial" w:hAnsi="Arial" w:cs="Arial"/>
                <w:sz w:val="16"/>
              </w:rPr>
              <w:t>PB(100)</w:t>
            </w:r>
          </w:p>
        </w:tc>
      </w:tr>
      <w:tr w:rsidR="00E80821" w:rsidRPr="00EA68CB" w:rsidTr="00F52D03">
        <w:tc>
          <w:tcPr>
            <w:tcW w:w="598"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Abemaciclib </w:t>
            </w:r>
          </w:p>
        </w:tc>
        <w:tc>
          <w:tcPr>
            <w:tcW w:w="539"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Tablet 50 mg </w:t>
            </w:r>
          </w:p>
        </w:tc>
        <w:tc>
          <w:tcPr>
            <w:tcW w:w="375"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Oral </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73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Verzenio </w:t>
            </w:r>
          </w:p>
        </w:tc>
        <w:tc>
          <w:tcPr>
            <w:tcW w:w="23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LY </w:t>
            </w:r>
          </w:p>
        </w:tc>
        <w:tc>
          <w:tcPr>
            <w:tcW w:w="227"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p>
        </w:tc>
        <w:tc>
          <w:tcPr>
            <w:tcW w:w="441" w:type="pct"/>
          </w:tcPr>
          <w:p w:rsidR="00EE1532" w:rsidRPr="00EA68CB" w:rsidRDefault="00A61158" w:rsidP="00286E46">
            <w:pPr>
              <w:spacing w:line="240" w:lineRule="auto"/>
              <w:rPr>
                <w:rFonts w:ascii="Arial" w:eastAsia="Arial" w:hAnsi="Arial" w:cs="Arial"/>
                <w:sz w:val="16"/>
                <w:szCs w:val="22"/>
                <w:lang w:val="en-AU" w:eastAsia="zh-CN"/>
              </w:rPr>
            </w:pPr>
            <w:r w:rsidRPr="00EA68CB">
              <w:rPr>
                <w:rFonts w:ascii="Arial" w:eastAsia="Arial" w:hAnsi="Arial" w:cs="Arial"/>
                <w:iCs/>
                <w:sz w:val="16"/>
                <w:szCs w:val="22"/>
                <w:lang w:eastAsia="zh-CN"/>
              </w:rPr>
              <w:t>C13035 C13036</w:t>
            </w:r>
          </w:p>
        </w:tc>
        <w:tc>
          <w:tcPr>
            <w:tcW w:w="456" w:type="pct"/>
          </w:tcPr>
          <w:p w:rsidR="00EE1532" w:rsidRPr="00EA68CB" w:rsidRDefault="00EE1532" w:rsidP="00286E46">
            <w:pPr>
              <w:spacing w:line="240" w:lineRule="auto"/>
              <w:rPr>
                <w:rFonts w:ascii="Arial" w:eastAsia="Arial" w:hAnsi="Arial" w:cs="Arial"/>
                <w:sz w:val="16"/>
                <w:szCs w:val="22"/>
                <w:lang w:val="en-AU" w:eastAsia="zh-CN"/>
              </w:rPr>
            </w:pP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56 </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5 </w:t>
            </w:r>
          </w:p>
        </w:tc>
        <w:tc>
          <w:tcPr>
            <w:tcW w:w="19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56 </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302" w:type="pct"/>
          </w:tcPr>
          <w:p w:rsidR="00EE1532" w:rsidRPr="00EA68CB" w:rsidRDefault="00EE1532" w:rsidP="00286E46">
            <w:pPr>
              <w:spacing w:line="240" w:lineRule="auto"/>
              <w:rPr>
                <w:rFonts w:ascii="Arial" w:eastAsia="Arial" w:hAnsi="Arial" w:cs="Arial"/>
                <w:sz w:val="16"/>
                <w:szCs w:val="22"/>
                <w:lang w:val="en-AU" w:eastAsia="zh-CN"/>
              </w:rPr>
            </w:pPr>
          </w:p>
        </w:tc>
      </w:tr>
      <w:tr w:rsidR="00E80821" w:rsidRPr="00EA68CB" w:rsidTr="00F52D03">
        <w:tc>
          <w:tcPr>
            <w:tcW w:w="598" w:type="pct"/>
          </w:tcPr>
          <w:p w:rsidR="00EE1532" w:rsidRPr="00EA68CB" w:rsidRDefault="00EE1532" w:rsidP="00286E46">
            <w:pPr>
              <w:spacing w:line="240" w:lineRule="auto"/>
              <w:rPr>
                <w:rFonts w:ascii="Arial" w:eastAsia="Arial" w:hAnsi="Arial" w:cs="Arial"/>
                <w:sz w:val="16"/>
                <w:szCs w:val="22"/>
                <w:lang w:val="en-AU" w:eastAsia="zh-CN"/>
              </w:rPr>
            </w:pPr>
          </w:p>
        </w:tc>
        <w:tc>
          <w:tcPr>
            <w:tcW w:w="539"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Tablet 100 mg </w:t>
            </w:r>
          </w:p>
        </w:tc>
        <w:tc>
          <w:tcPr>
            <w:tcW w:w="375"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Oral </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73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Verzenio </w:t>
            </w:r>
          </w:p>
        </w:tc>
        <w:tc>
          <w:tcPr>
            <w:tcW w:w="23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LY </w:t>
            </w:r>
          </w:p>
        </w:tc>
        <w:tc>
          <w:tcPr>
            <w:tcW w:w="227"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p>
        </w:tc>
        <w:tc>
          <w:tcPr>
            <w:tcW w:w="441" w:type="pct"/>
          </w:tcPr>
          <w:p w:rsidR="00EE1532" w:rsidRPr="00EA68CB" w:rsidRDefault="00A61158" w:rsidP="00286E46">
            <w:pPr>
              <w:spacing w:line="240" w:lineRule="auto"/>
              <w:rPr>
                <w:rFonts w:ascii="Arial" w:eastAsia="Arial" w:hAnsi="Arial" w:cs="Arial"/>
                <w:sz w:val="16"/>
                <w:szCs w:val="22"/>
                <w:lang w:val="en-AU" w:eastAsia="zh-CN"/>
              </w:rPr>
            </w:pPr>
            <w:r w:rsidRPr="00EA68CB">
              <w:rPr>
                <w:rFonts w:ascii="Arial" w:eastAsia="Arial" w:hAnsi="Arial" w:cs="Arial"/>
                <w:iCs/>
                <w:sz w:val="16"/>
                <w:szCs w:val="22"/>
                <w:lang w:eastAsia="zh-CN"/>
              </w:rPr>
              <w:t>C13035 C13036</w:t>
            </w:r>
          </w:p>
        </w:tc>
        <w:tc>
          <w:tcPr>
            <w:tcW w:w="456" w:type="pct"/>
          </w:tcPr>
          <w:p w:rsidR="00EE1532" w:rsidRPr="00EA68CB" w:rsidRDefault="00EE1532" w:rsidP="00286E46">
            <w:pPr>
              <w:spacing w:line="240" w:lineRule="auto"/>
              <w:rPr>
                <w:rFonts w:ascii="Arial" w:eastAsia="Arial" w:hAnsi="Arial" w:cs="Arial"/>
                <w:sz w:val="16"/>
                <w:szCs w:val="22"/>
                <w:lang w:val="en-AU" w:eastAsia="zh-CN"/>
              </w:rPr>
            </w:pP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56 </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5 </w:t>
            </w:r>
          </w:p>
        </w:tc>
        <w:tc>
          <w:tcPr>
            <w:tcW w:w="19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56 </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302" w:type="pct"/>
          </w:tcPr>
          <w:p w:rsidR="00EE1532" w:rsidRPr="00EA68CB" w:rsidRDefault="00EE1532" w:rsidP="00286E46">
            <w:pPr>
              <w:spacing w:line="240" w:lineRule="auto"/>
              <w:rPr>
                <w:rFonts w:ascii="Arial" w:eastAsia="Arial" w:hAnsi="Arial" w:cs="Arial"/>
                <w:sz w:val="16"/>
                <w:szCs w:val="22"/>
                <w:lang w:val="en-AU" w:eastAsia="zh-CN"/>
              </w:rPr>
            </w:pPr>
          </w:p>
        </w:tc>
      </w:tr>
      <w:tr w:rsidR="00E80821" w:rsidRPr="00EA68CB" w:rsidTr="00F52D03">
        <w:tc>
          <w:tcPr>
            <w:tcW w:w="598" w:type="pct"/>
          </w:tcPr>
          <w:p w:rsidR="00EE1532" w:rsidRPr="00EA68CB" w:rsidRDefault="00EE1532" w:rsidP="00286E46">
            <w:pPr>
              <w:spacing w:line="240" w:lineRule="auto"/>
              <w:rPr>
                <w:rFonts w:ascii="Arial" w:eastAsia="Arial" w:hAnsi="Arial" w:cs="Arial"/>
                <w:sz w:val="16"/>
                <w:szCs w:val="22"/>
                <w:lang w:val="en-AU" w:eastAsia="zh-CN"/>
              </w:rPr>
            </w:pPr>
          </w:p>
        </w:tc>
        <w:tc>
          <w:tcPr>
            <w:tcW w:w="539"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Tablet 150 mg </w:t>
            </w:r>
          </w:p>
        </w:tc>
        <w:tc>
          <w:tcPr>
            <w:tcW w:w="375"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Oral </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73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Verzenio </w:t>
            </w:r>
          </w:p>
        </w:tc>
        <w:tc>
          <w:tcPr>
            <w:tcW w:w="23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LY </w:t>
            </w:r>
          </w:p>
        </w:tc>
        <w:tc>
          <w:tcPr>
            <w:tcW w:w="227"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p>
        </w:tc>
        <w:tc>
          <w:tcPr>
            <w:tcW w:w="441" w:type="pct"/>
          </w:tcPr>
          <w:p w:rsidR="00EE1532" w:rsidRPr="00EA68CB" w:rsidRDefault="00A61158" w:rsidP="00286E46">
            <w:pPr>
              <w:spacing w:line="240" w:lineRule="auto"/>
              <w:rPr>
                <w:rFonts w:ascii="Arial" w:eastAsia="Arial" w:hAnsi="Arial" w:cs="Arial"/>
                <w:sz w:val="16"/>
                <w:szCs w:val="22"/>
                <w:lang w:val="en-AU" w:eastAsia="zh-CN"/>
              </w:rPr>
            </w:pPr>
            <w:r w:rsidRPr="00EA68CB">
              <w:rPr>
                <w:rFonts w:ascii="Arial" w:eastAsia="Arial" w:hAnsi="Arial" w:cs="Arial"/>
                <w:iCs/>
                <w:sz w:val="16"/>
                <w:szCs w:val="22"/>
                <w:lang w:eastAsia="zh-CN"/>
              </w:rPr>
              <w:t>C13035 C13036</w:t>
            </w:r>
          </w:p>
        </w:tc>
        <w:tc>
          <w:tcPr>
            <w:tcW w:w="456" w:type="pct"/>
          </w:tcPr>
          <w:p w:rsidR="00EE1532" w:rsidRPr="00EA68CB" w:rsidRDefault="00EE1532" w:rsidP="00286E46">
            <w:pPr>
              <w:spacing w:line="240" w:lineRule="auto"/>
              <w:rPr>
                <w:rFonts w:ascii="Arial" w:eastAsia="Arial" w:hAnsi="Arial" w:cs="Arial"/>
                <w:sz w:val="16"/>
                <w:szCs w:val="22"/>
                <w:lang w:val="en-AU" w:eastAsia="zh-CN"/>
              </w:rPr>
            </w:pP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56 </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5 </w:t>
            </w:r>
          </w:p>
        </w:tc>
        <w:tc>
          <w:tcPr>
            <w:tcW w:w="19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56 </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302" w:type="pct"/>
          </w:tcPr>
          <w:p w:rsidR="00EE1532" w:rsidRPr="00EA68CB" w:rsidRDefault="00EE1532" w:rsidP="00286E46">
            <w:pPr>
              <w:spacing w:line="240" w:lineRule="auto"/>
              <w:rPr>
                <w:rFonts w:ascii="Arial" w:eastAsia="Arial" w:hAnsi="Arial" w:cs="Arial"/>
                <w:sz w:val="16"/>
                <w:szCs w:val="22"/>
                <w:lang w:val="en-AU" w:eastAsia="zh-CN"/>
              </w:rPr>
            </w:pPr>
          </w:p>
        </w:tc>
      </w:tr>
      <w:tr w:rsidR="00E80821" w:rsidRPr="00EA68CB" w:rsidTr="00F52D03">
        <w:tc>
          <w:tcPr>
            <w:tcW w:w="598" w:type="pct"/>
            <w:vMerge w:val="restar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Abiraterone</w:t>
            </w:r>
          </w:p>
        </w:tc>
        <w:tc>
          <w:tcPr>
            <w:tcW w:w="539"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abiraterone acetate 250 mg</w:t>
            </w:r>
          </w:p>
        </w:tc>
        <w:tc>
          <w:tcPr>
            <w:tcW w:w="375"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73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Zytiga</w:t>
            </w:r>
          </w:p>
        </w:tc>
        <w:tc>
          <w:tcPr>
            <w:tcW w:w="23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JC</w:t>
            </w:r>
          </w:p>
        </w:tc>
        <w:tc>
          <w:tcPr>
            <w:tcW w:w="227"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EE1532" w:rsidRPr="00EA68CB" w:rsidRDefault="00397DE5" w:rsidP="00286E46">
            <w:pPr>
              <w:spacing w:line="240" w:lineRule="auto"/>
              <w:rPr>
                <w:rFonts w:ascii="Arial" w:eastAsia="Arial" w:hAnsi="Arial" w:cs="Arial"/>
                <w:sz w:val="16"/>
                <w:szCs w:val="22"/>
                <w:lang w:val="en-AU" w:eastAsia="zh-CN"/>
              </w:rPr>
            </w:pPr>
            <w:r w:rsidRPr="00397DE5">
              <w:rPr>
                <w:rFonts w:ascii="Arial" w:eastAsia="Arial" w:hAnsi="Arial" w:cs="Arial"/>
                <w:sz w:val="16"/>
                <w:szCs w:val="22"/>
                <w:lang w:val="en-AU" w:eastAsia="zh-CN"/>
              </w:rPr>
              <w:t>C13945</w:t>
            </w:r>
          </w:p>
        </w:tc>
        <w:tc>
          <w:tcPr>
            <w:tcW w:w="456" w:type="pct"/>
          </w:tcPr>
          <w:p w:rsidR="00EE1532" w:rsidRPr="00EA68CB" w:rsidRDefault="00EE1532" w:rsidP="00286E46">
            <w:pPr>
              <w:spacing w:line="240" w:lineRule="auto"/>
              <w:rPr>
                <w:rFonts w:ascii="Arial" w:eastAsia="Arial" w:hAnsi="Arial" w:cs="Arial"/>
                <w:sz w:val="16"/>
                <w:szCs w:val="22"/>
                <w:lang w:val="en-AU" w:eastAsia="zh-CN"/>
              </w:rPr>
            </w:pP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120</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120</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302" w:type="pct"/>
          </w:tcPr>
          <w:p w:rsidR="00EE1532" w:rsidRPr="00EA68CB" w:rsidRDefault="00EE1532" w:rsidP="00286E46">
            <w:pPr>
              <w:spacing w:line="240" w:lineRule="auto"/>
              <w:rPr>
                <w:rFonts w:ascii="Arial" w:eastAsia="Arial" w:hAnsi="Arial" w:cs="Arial"/>
                <w:sz w:val="16"/>
                <w:szCs w:val="22"/>
                <w:lang w:val="en-AU" w:eastAsia="zh-CN"/>
              </w:rPr>
            </w:pPr>
          </w:p>
        </w:tc>
      </w:tr>
      <w:tr w:rsidR="00E80821" w:rsidRPr="00EA68CB" w:rsidTr="00F52D03">
        <w:tc>
          <w:tcPr>
            <w:tcW w:w="598"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539"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abiraterone acetate 500 mg</w:t>
            </w:r>
          </w:p>
        </w:tc>
        <w:tc>
          <w:tcPr>
            <w:tcW w:w="375"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73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Zytiga</w:t>
            </w:r>
          </w:p>
        </w:tc>
        <w:tc>
          <w:tcPr>
            <w:tcW w:w="23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JC</w:t>
            </w:r>
          </w:p>
        </w:tc>
        <w:tc>
          <w:tcPr>
            <w:tcW w:w="227"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EE1532" w:rsidRPr="00EA68CB" w:rsidRDefault="00397DE5" w:rsidP="00286E46">
            <w:pPr>
              <w:spacing w:line="240" w:lineRule="auto"/>
              <w:rPr>
                <w:rFonts w:ascii="Arial" w:eastAsia="Arial" w:hAnsi="Arial" w:cs="Arial"/>
                <w:sz w:val="16"/>
                <w:szCs w:val="22"/>
                <w:lang w:val="en-AU" w:eastAsia="zh-CN"/>
              </w:rPr>
            </w:pPr>
            <w:r w:rsidRPr="00397DE5">
              <w:rPr>
                <w:rFonts w:ascii="Arial" w:eastAsia="Arial" w:hAnsi="Arial" w:cs="Arial"/>
                <w:sz w:val="16"/>
                <w:szCs w:val="22"/>
                <w:lang w:val="en-AU" w:eastAsia="zh-CN"/>
              </w:rPr>
              <w:t>C13945</w:t>
            </w:r>
          </w:p>
        </w:tc>
        <w:tc>
          <w:tcPr>
            <w:tcW w:w="456" w:type="pct"/>
          </w:tcPr>
          <w:p w:rsidR="00EE1532" w:rsidRPr="00EA68CB" w:rsidRDefault="00EE1532" w:rsidP="00286E46">
            <w:pPr>
              <w:spacing w:line="240" w:lineRule="auto"/>
              <w:rPr>
                <w:rFonts w:ascii="Arial" w:eastAsia="Arial" w:hAnsi="Arial" w:cs="Arial"/>
                <w:sz w:val="16"/>
                <w:szCs w:val="22"/>
                <w:lang w:val="en-AU" w:eastAsia="zh-CN"/>
              </w:rPr>
            </w:pP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302" w:type="pct"/>
          </w:tcPr>
          <w:p w:rsidR="00EE1532" w:rsidRPr="00EA68CB" w:rsidRDefault="00EE1532" w:rsidP="00286E46">
            <w:pPr>
              <w:spacing w:line="240" w:lineRule="auto"/>
              <w:rPr>
                <w:rFonts w:ascii="Arial" w:eastAsia="Arial" w:hAnsi="Arial" w:cs="Arial"/>
                <w:sz w:val="16"/>
                <w:szCs w:val="22"/>
                <w:lang w:val="en-AU" w:eastAsia="zh-CN"/>
              </w:rPr>
            </w:pPr>
          </w:p>
        </w:tc>
      </w:tr>
      <w:tr w:rsidR="00397DE5" w:rsidRPr="00EA68CB" w:rsidTr="00F52D03">
        <w:tc>
          <w:tcPr>
            <w:tcW w:w="598" w:type="pct"/>
          </w:tcPr>
          <w:p w:rsidR="00397DE5" w:rsidRPr="00EA68CB" w:rsidRDefault="00397DE5" w:rsidP="00397DE5">
            <w:pPr>
              <w:spacing w:line="240" w:lineRule="auto"/>
              <w:rPr>
                <w:rFonts w:ascii="Arial" w:hAnsi="Arial"/>
                <w:sz w:val="16"/>
                <w:lang w:eastAsia="en-AU"/>
              </w:rPr>
            </w:pPr>
            <w:r w:rsidRPr="001872BD">
              <w:rPr>
                <w:rFonts w:ascii="Arial" w:hAnsi="Arial" w:cs="Arial"/>
                <w:sz w:val="16"/>
              </w:rPr>
              <w:t xml:space="preserve">Abiraterone and methylprednisolone </w:t>
            </w:r>
          </w:p>
        </w:tc>
        <w:tc>
          <w:tcPr>
            <w:tcW w:w="539" w:type="pct"/>
          </w:tcPr>
          <w:p w:rsidR="00397DE5" w:rsidRPr="00EA68CB" w:rsidRDefault="00397DE5" w:rsidP="00397DE5">
            <w:pPr>
              <w:spacing w:line="240" w:lineRule="auto"/>
              <w:rPr>
                <w:rFonts w:ascii="Arial" w:hAnsi="Arial"/>
                <w:sz w:val="16"/>
                <w:lang w:eastAsia="en-AU"/>
              </w:rPr>
            </w:pPr>
            <w:r w:rsidRPr="001872BD">
              <w:rPr>
                <w:rFonts w:ascii="Arial" w:hAnsi="Arial" w:cs="Arial"/>
                <w:sz w:val="16"/>
              </w:rPr>
              <w:t>Pack containing 120 tablets abiraterone acetate 125 mg and 60 tablets methylprednisolone 4</w:t>
            </w:r>
            <w:r w:rsidRPr="00CD36DE">
              <w:rPr>
                <w:i/>
              </w:rPr>
              <w:t> </w:t>
            </w:r>
            <w:r w:rsidRPr="001872BD">
              <w:rPr>
                <w:rFonts w:ascii="Arial" w:hAnsi="Arial" w:cs="Arial"/>
                <w:sz w:val="16"/>
              </w:rPr>
              <w:t xml:space="preserve">mg </w:t>
            </w:r>
          </w:p>
        </w:tc>
        <w:tc>
          <w:tcPr>
            <w:tcW w:w="375" w:type="pct"/>
          </w:tcPr>
          <w:p w:rsidR="00397DE5" w:rsidRPr="00EA68CB" w:rsidRDefault="00397DE5" w:rsidP="00397DE5">
            <w:pPr>
              <w:spacing w:line="240" w:lineRule="auto"/>
              <w:rPr>
                <w:rFonts w:ascii="Arial" w:hAnsi="Arial"/>
                <w:sz w:val="16"/>
                <w:lang w:eastAsia="en-AU"/>
              </w:rPr>
            </w:pPr>
            <w:r w:rsidRPr="001872BD">
              <w:rPr>
                <w:rFonts w:ascii="Arial" w:hAnsi="Arial" w:cs="Arial"/>
                <w:sz w:val="16"/>
              </w:rPr>
              <w:t xml:space="preserve">Oral </w:t>
            </w:r>
          </w:p>
        </w:tc>
        <w:tc>
          <w:tcPr>
            <w:tcW w:w="150" w:type="pct"/>
          </w:tcPr>
          <w:p w:rsidR="00397DE5" w:rsidRPr="00EA68CB" w:rsidRDefault="00397DE5" w:rsidP="00397DE5">
            <w:pPr>
              <w:spacing w:line="240" w:lineRule="auto"/>
              <w:rPr>
                <w:rFonts w:ascii="Arial" w:eastAsia="Arial" w:hAnsi="Arial" w:cs="Arial"/>
                <w:sz w:val="16"/>
                <w:szCs w:val="22"/>
                <w:lang w:eastAsia="zh-CN"/>
              </w:rPr>
            </w:pPr>
          </w:p>
        </w:tc>
        <w:tc>
          <w:tcPr>
            <w:tcW w:w="736" w:type="pct"/>
          </w:tcPr>
          <w:p w:rsidR="00397DE5" w:rsidRPr="00EA68CB" w:rsidRDefault="00397DE5" w:rsidP="00397DE5">
            <w:pPr>
              <w:spacing w:line="240" w:lineRule="auto"/>
              <w:rPr>
                <w:rFonts w:ascii="Arial" w:hAnsi="Arial"/>
                <w:sz w:val="16"/>
                <w:lang w:eastAsia="en-AU"/>
              </w:rPr>
            </w:pPr>
            <w:r w:rsidRPr="001872BD">
              <w:rPr>
                <w:rFonts w:ascii="Arial" w:hAnsi="Arial" w:cs="Arial"/>
                <w:sz w:val="16"/>
              </w:rPr>
              <w:t xml:space="preserve">Yonsa Mpred </w:t>
            </w:r>
          </w:p>
        </w:tc>
        <w:tc>
          <w:tcPr>
            <w:tcW w:w="234" w:type="pct"/>
          </w:tcPr>
          <w:p w:rsidR="00397DE5" w:rsidRPr="00EA68CB" w:rsidRDefault="00397DE5" w:rsidP="00397DE5">
            <w:pPr>
              <w:spacing w:line="240" w:lineRule="auto"/>
              <w:rPr>
                <w:rFonts w:ascii="Arial" w:hAnsi="Arial"/>
                <w:sz w:val="16"/>
                <w:lang w:eastAsia="en-AU"/>
              </w:rPr>
            </w:pPr>
            <w:r w:rsidRPr="001872BD">
              <w:rPr>
                <w:rFonts w:ascii="Arial" w:hAnsi="Arial" w:cs="Arial"/>
                <w:sz w:val="16"/>
              </w:rPr>
              <w:t xml:space="preserve">RA </w:t>
            </w:r>
          </w:p>
        </w:tc>
        <w:tc>
          <w:tcPr>
            <w:tcW w:w="227" w:type="pct"/>
          </w:tcPr>
          <w:p w:rsidR="00397DE5" w:rsidRPr="00EA68CB" w:rsidRDefault="00397DE5" w:rsidP="00397DE5">
            <w:pPr>
              <w:spacing w:line="240" w:lineRule="auto"/>
              <w:rPr>
                <w:rFonts w:ascii="Arial" w:hAnsi="Arial"/>
                <w:sz w:val="16"/>
                <w:lang w:eastAsia="en-AU"/>
              </w:rPr>
            </w:pPr>
            <w:r w:rsidRPr="001872BD">
              <w:rPr>
                <w:rFonts w:ascii="Arial" w:hAnsi="Arial" w:cs="Arial"/>
                <w:sz w:val="16"/>
              </w:rPr>
              <w:t xml:space="preserve">MP </w:t>
            </w:r>
          </w:p>
        </w:tc>
        <w:tc>
          <w:tcPr>
            <w:tcW w:w="441" w:type="pct"/>
          </w:tcPr>
          <w:p w:rsidR="00397DE5" w:rsidRPr="00EA68CB" w:rsidRDefault="00397DE5" w:rsidP="00397DE5">
            <w:pPr>
              <w:spacing w:line="240" w:lineRule="auto"/>
              <w:rPr>
                <w:rFonts w:ascii="Arial" w:hAnsi="Arial"/>
                <w:sz w:val="16"/>
                <w:lang w:eastAsia="en-AU"/>
              </w:rPr>
            </w:pPr>
            <w:r w:rsidRPr="001872BD">
              <w:rPr>
                <w:rFonts w:ascii="Arial" w:hAnsi="Arial" w:cs="Arial"/>
                <w:sz w:val="16"/>
              </w:rPr>
              <w:t>C13992</w:t>
            </w:r>
          </w:p>
        </w:tc>
        <w:tc>
          <w:tcPr>
            <w:tcW w:w="456" w:type="pct"/>
          </w:tcPr>
          <w:p w:rsidR="00397DE5" w:rsidRPr="00EA68CB" w:rsidRDefault="00397DE5" w:rsidP="00397DE5">
            <w:pPr>
              <w:spacing w:line="240" w:lineRule="auto"/>
              <w:rPr>
                <w:rFonts w:ascii="Arial" w:eastAsia="Arial" w:hAnsi="Arial" w:cs="Arial"/>
                <w:sz w:val="16"/>
                <w:szCs w:val="22"/>
                <w:lang w:eastAsia="zh-CN"/>
              </w:rPr>
            </w:pPr>
          </w:p>
        </w:tc>
        <w:tc>
          <w:tcPr>
            <w:tcW w:w="300" w:type="pct"/>
          </w:tcPr>
          <w:p w:rsidR="00397DE5" w:rsidRPr="00EA68CB" w:rsidRDefault="00397DE5" w:rsidP="00397DE5">
            <w:pPr>
              <w:spacing w:line="240" w:lineRule="auto"/>
              <w:rPr>
                <w:rFonts w:ascii="Arial" w:hAnsi="Arial"/>
                <w:sz w:val="16"/>
                <w:lang w:eastAsia="en-AU"/>
              </w:rPr>
            </w:pPr>
            <w:r w:rsidRPr="001872BD">
              <w:rPr>
                <w:rFonts w:ascii="Arial" w:hAnsi="Arial" w:cs="Arial"/>
                <w:sz w:val="16"/>
              </w:rPr>
              <w:t xml:space="preserve">1 </w:t>
            </w:r>
          </w:p>
        </w:tc>
        <w:tc>
          <w:tcPr>
            <w:tcW w:w="300" w:type="pct"/>
          </w:tcPr>
          <w:p w:rsidR="00397DE5" w:rsidRPr="00EA68CB" w:rsidRDefault="00397DE5" w:rsidP="00397DE5">
            <w:pPr>
              <w:spacing w:line="240" w:lineRule="auto"/>
              <w:rPr>
                <w:rFonts w:ascii="Arial" w:hAnsi="Arial"/>
                <w:sz w:val="16"/>
                <w:lang w:eastAsia="en-AU"/>
              </w:rPr>
            </w:pPr>
            <w:r w:rsidRPr="001872BD">
              <w:rPr>
                <w:rFonts w:ascii="Arial" w:hAnsi="Arial" w:cs="Arial"/>
                <w:sz w:val="16"/>
              </w:rPr>
              <w:t xml:space="preserve">2 </w:t>
            </w:r>
          </w:p>
        </w:tc>
        <w:tc>
          <w:tcPr>
            <w:tcW w:w="191" w:type="pct"/>
          </w:tcPr>
          <w:p w:rsidR="00397DE5" w:rsidRPr="00EA68CB" w:rsidRDefault="00397DE5" w:rsidP="00397DE5">
            <w:pPr>
              <w:spacing w:line="240" w:lineRule="auto"/>
              <w:rPr>
                <w:rFonts w:ascii="Arial" w:hAnsi="Arial"/>
                <w:sz w:val="16"/>
                <w:lang w:eastAsia="en-AU"/>
              </w:rPr>
            </w:pPr>
            <w:r w:rsidRPr="001872BD">
              <w:rPr>
                <w:rFonts w:ascii="Arial" w:hAnsi="Arial" w:cs="Arial"/>
                <w:sz w:val="16"/>
              </w:rPr>
              <w:t xml:space="preserve">1 </w:t>
            </w:r>
          </w:p>
        </w:tc>
        <w:tc>
          <w:tcPr>
            <w:tcW w:w="150" w:type="pct"/>
          </w:tcPr>
          <w:p w:rsidR="00397DE5" w:rsidRPr="00EA68CB" w:rsidRDefault="00397DE5" w:rsidP="00397DE5">
            <w:pPr>
              <w:spacing w:line="240" w:lineRule="auto"/>
              <w:rPr>
                <w:rFonts w:ascii="Arial" w:eastAsia="Arial" w:hAnsi="Arial" w:cs="Arial"/>
                <w:sz w:val="16"/>
                <w:szCs w:val="22"/>
                <w:lang w:eastAsia="zh-CN"/>
              </w:rPr>
            </w:pPr>
          </w:p>
        </w:tc>
        <w:tc>
          <w:tcPr>
            <w:tcW w:w="302" w:type="pct"/>
          </w:tcPr>
          <w:p w:rsidR="00397DE5" w:rsidRPr="00EA68CB" w:rsidRDefault="00397DE5" w:rsidP="00397DE5">
            <w:pPr>
              <w:spacing w:line="240" w:lineRule="auto"/>
              <w:rPr>
                <w:rFonts w:ascii="Arial" w:eastAsia="Arial" w:hAnsi="Arial" w:cs="Arial"/>
                <w:sz w:val="16"/>
                <w:szCs w:val="22"/>
                <w:lang w:eastAsia="zh-CN"/>
              </w:rPr>
            </w:pPr>
          </w:p>
        </w:tc>
      </w:tr>
      <w:tr w:rsidR="00E80821" w:rsidRPr="00EA68CB" w:rsidTr="00F52D03">
        <w:tc>
          <w:tcPr>
            <w:tcW w:w="598" w:type="pct"/>
          </w:tcPr>
          <w:p w:rsidR="00CF6D8A" w:rsidRPr="00EA68CB" w:rsidRDefault="00CF6D8A" w:rsidP="00286E46">
            <w:pPr>
              <w:spacing w:line="240" w:lineRule="auto"/>
              <w:rPr>
                <w:rFonts w:ascii="Arial" w:eastAsia="Arial" w:hAnsi="Arial" w:cs="Arial"/>
                <w:sz w:val="16"/>
                <w:szCs w:val="22"/>
                <w:lang w:val="en-AU" w:eastAsia="zh-CN"/>
              </w:rPr>
            </w:pPr>
            <w:r w:rsidRPr="00EA68CB">
              <w:rPr>
                <w:rFonts w:ascii="Arial" w:hAnsi="Arial"/>
                <w:sz w:val="16"/>
                <w:szCs w:val="20"/>
                <w:lang w:val="en-AU" w:eastAsia="en-AU"/>
              </w:rPr>
              <w:t>Acalabrutinib</w:t>
            </w:r>
          </w:p>
        </w:tc>
        <w:tc>
          <w:tcPr>
            <w:tcW w:w="539" w:type="pct"/>
          </w:tcPr>
          <w:p w:rsidR="00CF6D8A" w:rsidRPr="00EA68CB" w:rsidRDefault="00CF6D8A" w:rsidP="00286E46">
            <w:pPr>
              <w:spacing w:line="240" w:lineRule="auto"/>
              <w:rPr>
                <w:rFonts w:ascii="Arial" w:eastAsia="Arial" w:hAnsi="Arial" w:cs="Arial"/>
                <w:sz w:val="16"/>
                <w:szCs w:val="22"/>
                <w:lang w:val="en-AU" w:eastAsia="zh-CN"/>
              </w:rPr>
            </w:pPr>
            <w:r w:rsidRPr="00EA68CB">
              <w:rPr>
                <w:rFonts w:ascii="Arial" w:hAnsi="Arial"/>
                <w:sz w:val="16"/>
                <w:szCs w:val="20"/>
                <w:lang w:val="en-AU" w:eastAsia="en-AU"/>
              </w:rPr>
              <w:t>Capsule 100 mg</w:t>
            </w:r>
          </w:p>
        </w:tc>
        <w:tc>
          <w:tcPr>
            <w:tcW w:w="375" w:type="pct"/>
          </w:tcPr>
          <w:p w:rsidR="00CF6D8A" w:rsidRPr="00EA68CB" w:rsidRDefault="00CF6D8A" w:rsidP="00286E46">
            <w:pPr>
              <w:spacing w:line="240" w:lineRule="auto"/>
              <w:rPr>
                <w:rFonts w:ascii="Arial" w:eastAsia="Arial" w:hAnsi="Arial" w:cs="Arial"/>
                <w:sz w:val="16"/>
                <w:szCs w:val="22"/>
                <w:lang w:val="en-AU" w:eastAsia="zh-CN"/>
              </w:rPr>
            </w:pPr>
            <w:r w:rsidRPr="00EA68CB">
              <w:rPr>
                <w:rFonts w:ascii="Arial" w:hAnsi="Arial"/>
                <w:sz w:val="16"/>
                <w:szCs w:val="20"/>
                <w:lang w:val="en-AU" w:eastAsia="en-AU"/>
              </w:rPr>
              <w:t>Oral</w:t>
            </w:r>
          </w:p>
        </w:tc>
        <w:tc>
          <w:tcPr>
            <w:tcW w:w="150" w:type="pct"/>
          </w:tcPr>
          <w:p w:rsidR="00CF6D8A" w:rsidRPr="00EA68CB" w:rsidRDefault="00CF6D8A" w:rsidP="00286E46">
            <w:pPr>
              <w:spacing w:line="240" w:lineRule="auto"/>
              <w:rPr>
                <w:rFonts w:ascii="Arial" w:eastAsia="Arial" w:hAnsi="Arial" w:cs="Arial"/>
                <w:sz w:val="16"/>
                <w:szCs w:val="22"/>
                <w:lang w:val="en-AU" w:eastAsia="zh-CN"/>
              </w:rPr>
            </w:pPr>
          </w:p>
        </w:tc>
        <w:tc>
          <w:tcPr>
            <w:tcW w:w="736" w:type="pct"/>
          </w:tcPr>
          <w:p w:rsidR="00CF6D8A" w:rsidRPr="00EA68CB" w:rsidRDefault="00CF6D8A" w:rsidP="00286E46">
            <w:pPr>
              <w:spacing w:line="240" w:lineRule="auto"/>
              <w:rPr>
                <w:rFonts w:ascii="Arial" w:eastAsia="Arial" w:hAnsi="Arial" w:cs="Arial"/>
                <w:sz w:val="16"/>
                <w:szCs w:val="22"/>
                <w:lang w:val="en-AU" w:eastAsia="zh-CN"/>
              </w:rPr>
            </w:pPr>
            <w:r w:rsidRPr="00EA68CB">
              <w:rPr>
                <w:rFonts w:ascii="Arial" w:hAnsi="Arial"/>
                <w:sz w:val="16"/>
                <w:szCs w:val="20"/>
                <w:lang w:val="en-AU" w:eastAsia="en-AU"/>
              </w:rPr>
              <w:t>Calquence</w:t>
            </w:r>
          </w:p>
        </w:tc>
        <w:tc>
          <w:tcPr>
            <w:tcW w:w="234" w:type="pct"/>
          </w:tcPr>
          <w:p w:rsidR="00CF6D8A" w:rsidRPr="00EA68CB" w:rsidRDefault="00CF6D8A" w:rsidP="00286E46">
            <w:pPr>
              <w:spacing w:line="240" w:lineRule="auto"/>
              <w:rPr>
                <w:rFonts w:ascii="Arial" w:eastAsia="Arial" w:hAnsi="Arial" w:cs="Arial"/>
                <w:sz w:val="16"/>
                <w:szCs w:val="22"/>
                <w:lang w:val="en-AU" w:eastAsia="zh-CN"/>
              </w:rPr>
            </w:pPr>
            <w:r w:rsidRPr="00EA68CB">
              <w:rPr>
                <w:rFonts w:ascii="Arial" w:hAnsi="Arial"/>
                <w:sz w:val="16"/>
                <w:szCs w:val="20"/>
                <w:lang w:val="en-AU" w:eastAsia="en-AU"/>
              </w:rPr>
              <w:t>AP</w:t>
            </w:r>
          </w:p>
        </w:tc>
        <w:tc>
          <w:tcPr>
            <w:tcW w:w="227" w:type="pct"/>
          </w:tcPr>
          <w:p w:rsidR="00CF6D8A" w:rsidRPr="00EA68CB" w:rsidRDefault="00CF6D8A" w:rsidP="00286E46">
            <w:pPr>
              <w:spacing w:line="240" w:lineRule="auto"/>
              <w:rPr>
                <w:rFonts w:ascii="Arial" w:eastAsia="Arial" w:hAnsi="Arial" w:cs="Arial"/>
                <w:sz w:val="16"/>
                <w:szCs w:val="22"/>
                <w:lang w:val="en-AU" w:eastAsia="zh-CN"/>
              </w:rPr>
            </w:pPr>
            <w:r w:rsidRPr="00EA68CB">
              <w:rPr>
                <w:rFonts w:ascii="Arial" w:hAnsi="Arial"/>
                <w:sz w:val="16"/>
                <w:szCs w:val="20"/>
                <w:lang w:val="en-AU" w:eastAsia="en-AU"/>
              </w:rPr>
              <w:t>MP</w:t>
            </w:r>
          </w:p>
        </w:tc>
        <w:tc>
          <w:tcPr>
            <w:tcW w:w="441" w:type="pct"/>
          </w:tcPr>
          <w:p w:rsidR="00CF6D8A" w:rsidRPr="00EA68CB" w:rsidRDefault="00CF6D8A" w:rsidP="00286E46">
            <w:pPr>
              <w:spacing w:line="240" w:lineRule="auto"/>
              <w:rPr>
                <w:rFonts w:ascii="Arial" w:eastAsia="Arial" w:hAnsi="Arial" w:cs="Arial"/>
                <w:sz w:val="16"/>
                <w:szCs w:val="22"/>
                <w:lang w:val="en-AU" w:eastAsia="zh-CN"/>
              </w:rPr>
            </w:pPr>
            <w:r w:rsidRPr="00EA68CB">
              <w:rPr>
                <w:rFonts w:ascii="Arial" w:hAnsi="Arial"/>
                <w:sz w:val="16"/>
                <w:szCs w:val="20"/>
                <w:lang w:val="en-AU" w:eastAsia="en-AU"/>
              </w:rPr>
              <w:t xml:space="preserve">C10652 </w:t>
            </w:r>
            <w:r w:rsidR="00A64922" w:rsidRPr="00EA68CB">
              <w:rPr>
                <w:rFonts w:ascii="Arial" w:hAnsi="Arial"/>
                <w:sz w:val="16"/>
                <w:szCs w:val="20"/>
                <w:lang w:val="en-AU" w:eastAsia="en-AU"/>
              </w:rPr>
              <w:t xml:space="preserve">C12481 </w:t>
            </w:r>
            <w:r w:rsidR="008565F2" w:rsidRPr="00EA68CB">
              <w:rPr>
                <w:rFonts w:ascii="Arial" w:hAnsi="Arial"/>
                <w:sz w:val="16"/>
                <w:szCs w:val="20"/>
                <w:lang w:val="en-AU" w:eastAsia="en-AU"/>
              </w:rPr>
              <w:t>C12495 C12500</w:t>
            </w:r>
          </w:p>
        </w:tc>
        <w:tc>
          <w:tcPr>
            <w:tcW w:w="456" w:type="pct"/>
          </w:tcPr>
          <w:p w:rsidR="00CF6D8A" w:rsidRPr="00EA68CB" w:rsidRDefault="00CF6D8A" w:rsidP="00286E46">
            <w:pPr>
              <w:spacing w:line="240" w:lineRule="auto"/>
              <w:rPr>
                <w:rFonts w:ascii="Arial" w:eastAsia="Arial" w:hAnsi="Arial" w:cs="Arial"/>
                <w:sz w:val="16"/>
                <w:szCs w:val="22"/>
                <w:lang w:val="en-AU" w:eastAsia="zh-CN"/>
              </w:rPr>
            </w:pPr>
          </w:p>
        </w:tc>
        <w:tc>
          <w:tcPr>
            <w:tcW w:w="300" w:type="pct"/>
          </w:tcPr>
          <w:p w:rsidR="00CF6D8A" w:rsidRPr="00EA68CB" w:rsidRDefault="00CF6D8A" w:rsidP="00286E46">
            <w:pPr>
              <w:spacing w:line="240" w:lineRule="auto"/>
              <w:rPr>
                <w:rFonts w:ascii="Arial" w:eastAsia="Arial" w:hAnsi="Arial" w:cs="Arial"/>
                <w:sz w:val="16"/>
                <w:szCs w:val="22"/>
                <w:lang w:val="en-AU" w:eastAsia="zh-CN"/>
              </w:rPr>
            </w:pPr>
            <w:r w:rsidRPr="00EA68CB">
              <w:rPr>
                <w:rFonts w:ascii="Arial" w:hAnsi="Arial"/>
                <w:sz w:val="16"/>
                <w:szCs w:val="20"/>
                <w:lang w:val="en-AU" w:eastAsia="en-AU"/>
              </w:rPr>
              <w:t>56</w:t>
            </w:r>
          </w:p>
        </w:tc>
        <w:tc>
          <w:tcPr>
            <w:tcW w:w="300" w:type="pct"/>
          </w:tcPr>
          <w:p w:rsidR="00CF6D8A" w:rsidRPr="00EA68CB" w:rsidRDefault="00CF6D8A" w:rsidP="00286E46">
            <w:pPr>
              <w:spacing w:line="240" w:lineRule="auto"/>
              <w:rPr>
                <w:rFonts w:ascii="Arial" w:eastAsia="Arial" w:hAnsi="Arial" w:cs="Arial"/>
                <w:sz w:val="16"/>
                <w:szCs w:val="22"/>
                <w:lang w:val="en-AU" w:eastAsia="zh-CN"/>
              </w:rPr>
            </w:pPr>
            <w:r w:rsidRPr="00EA68CB">
              <w:rPr>
                <w:rFonts w:ascii="Arial" w:hAnsi="Arial"/>
                <w:sz w:val="16"/>
                <w:szCs w:val="20"/>
                <w:lang w:val="en-AU" w:eastAsia="en-AU"/>
              </w:rPr>
              <w:t>5</w:t>
            </w:r>
          </w:p>
        </w:tc>
        <w:tc>
          <w:tcPr>
            <w:tcW w:w="191" w:type="pct"/>
          </w:tcPr>
          <w:p w:rsidR="00CF6D8A" w:rsidRPr="00EA68CB" w:rsidRDefault="00CF6D8A" w:rsidP="00286E46">
            <w:pPr>
              <w:spacing w:line="240" w:lineRule="auto"/>
              <w:rPr>
                <w:rFonts w:ascii="Arial" w:eastAsia="Arial" w:hAnsi="Arial" w:cs="Arial"/>
                <w:sz w:val="16"/>
                <w:szCs w:val="22"/>
                <w:lang w:val="en-AU" w:eastAsia="zh-CN"/>
              </w:rPr>
            </w:pPr>
            <w:r w:rsidRPr="00EA68CB">
              <w:rPr>
                <w:rFonts w:ascii="Arial" w:hAnsi="Arial"/>
                <w:sz w:val="16"/>
                <w:szCs w:val="20"/>
                <w:lang w:val="en-AU" w:eastAsia="en-AU"/>
              </w:rPr>
              <w:t>56</w:t>
            </w:r>
          </w:p>
        </w:tc>
        <w:tc>
          <w:tcPr>
            <w:tcW w:w="150" w:type="pct"/>
          </w:tcPr>
          <w:p w:rsidR="00CF6D8A" w:rsidRPr="00EA68CB" w:rsidRDefault="00CF6D8A" w:rsidP="00286E46">
            <w:pPr>
              <w:spacing w:line="240" w:lineRule="auto"/>
              <w:rPr>
                <w:rFonts w:ascii="Arial" w:eastAsia="Arial" w:hAnsi="Arial" w:cs="Arial"/>
                <w:sz w:val="16"/>
                <w:szCs w:val="22"/>
                <w:lang w:val="en-AU" w:eastAsia="zh-CN"/>
              </w:rPr>
            </w:pPr>
          </w:p>
        </w:tc>
        <w:tc>
          <w:tcPr>
            <w:tcW w:w="302" w:type="pct"/>
          </w:tcPr>
          <w:p w:rsidR="00CF6D8A" w:rsidRPr="00EA68CB" w:rsidRDefault="00CF6D8A" w:rsidP="00286E46">
            <w:pPr>
              <w:spacing w:line="240" w:lineRule="auto"/>
              <w:rPr>
                <w:rFonts w:ascii="Arial" w:eastAsia="Arial" w:hAnsi="Arial" w:cs="Arial"/>
                <w:sz w:val="16"/>
                <w:szCs w:val="22"/>
                <w:lang w:val="en-AU" w:eastAsia="zh-CN"/>
              </w:rPr>
            </w:pPr>
          </w:p>
        </w:tc>
      </w:tr>
      <w:tr w:rsidR="00AE1A2D" w:rsidRPr="00EA68CB" w:rsidTr="00F52D03">
        <w:tc>
          <w:tcPr>
            <w:tcW w:w="598" w:type="pct"/>
          </w:tcPr>
          <w:p w:rsidR="00AE1A2D" w:rsidRPr="00EA68CB" w:rsidRDefault="00AE1A2D" w:rsidP="00AE1A2D">
            <w:pPr>
              <w:spacing w:line="240" w:lineRule="auto"/>
              <w:rPr>
                <w:rFonts w:ascii="Arial" w:hAnsi="Arial"/>
                <w:sz w:val="16"/>
                <w:lang w:eastAsia="en-AU"/>
              </w:rPr>
            </w:pPr>
          </w:p>
        </w:tc>
        <w:tc>
          <w:tcPr>
            <w:tcW w:w="539" w:type="pct"/>
          </w:tcPr>
          <w:p w:rsidR="00AE1A2D" w:rsidRPr="00EA68CB" w:rsidRDefault="00AE1A2D" w:rsidP="00AE1A2D">
            <w:pPr>
              <w:spacing w:line="240" w:lineRule="auto"/>
              <w:rPr>
                <w:rFonts w:ascii="Arial" w:hAnsi="Arial"/>
                <w:sz w:val="16"/>
                <w:lang w:eastAsia="en-AU"/>
              </w:rPr>
            </w:pPr>
            <w:r w:rsidRPr="00F464BF">
              <w:rPr>
                <w:rFonts w:ascii="Arial" w:hAnsi="Arial" w:cs="Arial"/>
                <w:sz w:val="16"/>
              </w:rPr>
              <w:t>Tablet 100 mg</w:t>
            </w:r>
          </w:p>
        </w:tc>
        <w:tc>
          <w:tcPr>
            <w:tcW w:w="375" w:type="pct"/>
          </w:tcPr>
          <w:p w:rsidR="00AE1A2D" w:rsidRPr="00EA68CB" w:rsidRDefault="00AE1A2D" w:rsidP="00AE1A2D">
            <w:pPr>
              <w:spacing w:line="240" w:lineRule="auto"/>
              <w:rPr>
                <w:rFonts w:ascii="Arial" w:hAnsi="Arial"/>
                <w:sz w:val="16"/>
                <w:lang w:eastAsia="en-AU"/>
              </w:rPr>
            </w:pPr>
            <w:r w:rsidRPr="00F464BF">
              <w:rPr>
                <w:rFonts w:ascii="Arial" w:hAnsi="Arial" w:cs="Arial"/>
                <w:sz w:val="16"/>
              </w:rPr>
              <w:t>Oral</w:t>
            </w:r>
          </w:p>
        </w:tc>
        <w:tc>
          <w:tcPr>
            <w:tcW w:w="150" w:type="pct"/>
          </w:tcPr>
          <w:p w:rsidR="00AE1A2D" w:rsidRPr="00EA68CB" w:rsidRDefault="00AE1A2D" w:rsidP="00AE1A2D">
            <w:pPr>
              <w:spacing w:line="240" w:lineRule="auto"/>
              <w:rPr>
                <w:rFonts w:ascii="Arial" w:eastAsia="Arial" w:hAnsi="Arial" w:cs="Arial"/>
                <w:sz w:val="16"/>
                <w:szCs w:val="22"/>
                <w:lang w:eastAsia="zh-CN"/>
              </w:rPr>
            </w:pPr>
          </w:p>
        </w:tc>
        <w:tc>
          <w:tcPr>
            <w:tcW w:w="736" w:type="pct"/>
          </w:tcPr>
          <w:p w:rsidR="00AE1A2D" w:rsidRPr="00EA68CB" w:rsidRDefault="00AE1A2D" w:rsidP="00AE1A2D">
            <w:pPr>
              <w:spacing w:line="240" w:lineRule="auto"/>
              <w:rPr>
                <w:rFonts w:ascii="Arial" w:hAnsi="Arial"/>
                <w:sz w:val="16"/>
                <w:lang w:eastAsia="en-AU"/>
              </w:rPr>
            </w:pPr>
            <w:r w:rsidRPr="00F464BF">
              <w:rPr>
                <w:rFonts w:ascii="Arial" w:hAnsi="Arial" w:cs="Arial"/>
                <w:sz w:val="16"/>
              </w:rPr>
              <w:t>CALQUENCE</w:t>
            </w:r>
          </w:p>
        </w:tc>
        <w:tc>
          <w:tcPr>
            <w:tcW w:w="234" w:type="pct"/>
          </w:tcPr>
          <w:p w:rsidR="00AE1A2D" w:rsidRPr="00EA68CB" w:rsidRDefault="00AE1A2D" w:rsidP="00AE1A2D">
            <w:pPr>
              <w:spacing w:line="240" w:lineRule="auto"/>
              <w:rPr>
                <w:rFonts w:ascii="Arial" w:hAnsi="Arial"/>
                <w:sz w:val="16"/>
                <w:lang w:eastAsia="en-AU"/>
              </w:rPr>
            </w:pPr>
            <w:r w:rsidRPr="00F464BF">
              <w:rPr>
                <w:rFonts w:ascii="Arial" w:hAnsi="Arial" w:cs="Arial"/>
                <w:sz w:val="16"/>
              </w:rPr>
              <w:t>AP</w:t>
            </w:r>
          </w:p>
        </w:tc>
        <w:tc>
          <w:tcPr>
            <w:tcW w:w="227" w:type="pct"/>
          </w:tcPr>
          <w:p w:rsidR="00AE1A2D" w:rsidRPr="00EA68CB" w:rsidRDefault="00AE1A2D" w:rsidP="00AE1A2D">
            <w:pPr>
              <w:spacing w:line="240" w:lineRule="auto"/>
              <w:rPr>
                <w:rFonts w:ascii="Arial" w:hAnsi="Arial"/>
                <w:sz w:val="16"/>
                <w:lang w:eastAsia="en-AU"/>
              </w:rPr>
            </w:pPr>
            <w:r w:rsidRPr="00F464BF">
              <w:rPr>
                <w:rFonts w:ascii="Arial" w:hAnsi="Arial" w:cs="Arial"/>
                <w:sz w:val="16"/>
              </w:rPr>
              <w:t>MP</w:t>
            </w:r>
          </w:p>
        </w:tc>
        <w:tc>
          <w:tcPr>
            <w:tcW w:w="441" w:type="pct"/>
          </w:tcPr>
          <w:p w:rsidR="00AE1A2D" w:rsidRPr="00EA68CB" w:rsidRDefault="00AE1A2D" w:rsidP="00AE1A2D">
            <w:pPr>
              <w:spacing w:line="240" w:lineRule="auto"/>
              <w:rPr>
                <w:rFonts w:ascii="Arial" w:hAnsi="Arial"/>
                <w:sz w:val="16"/>
                <w:lang w:eastAsia="en-AU"/>
              </w:rPr>
            </w:pPr>
            <w:r w:rsidRPr="00F464BF">
              <w:rPr>
                <w:rFonts w:ascii="Arial" w:hAnsi="Arial" w:cs="Arial"/>
                <w:sz w:val="16"/>
              </w:rPr>
              <w:t>C10652 C12481 C12495 C12500</w:t>
            </w:r>
          </w:p>
        </w:tc>
        <w:tc>
          <w:tcPr>
            <w:tcW w:w="456" w:type="pct"/>
          </w:tcPr>
          <w:p w:rsidR="00AE1A2D" w:rsidRPr="00EA68CB" w:rsidRDefault="00AE1A2D" w:rsidP="00AE1A2D">
            <w:pPr>
              <w:spacing w:line="240" w:lineRule="auto"/>
              <w:rPr>
                <w:rFonts w:ascii="Arial" w:eastAsia="Arial" w:hAnsi="Arial" w:cs="Arial"/>
                <w:sz w:val="16"/>
                <w:szCs w:val="22"/>
                <w:lang w:eastAsia="zh-CN"/>
              </w:rPr>
            </w:pPr>
          </w:p>
        </w:tc>
        <w:tc>
          <w:tcPr>
            <w:tcW w:w="300" w:type="pct"/>
          </w:tcPr>
          <w:p w:rsidR="00AE1A2D" w:rsidRPr="00EA68CB" w:rsidRDefault="00AE1A2D" w:rsidP="00AE1A2D">
            <w:pPr>
              <w:spacing w:line="240" w:lineRule="auto"/>
              <w:rPr>
                <w:rFonts w:ascii="Arial" w:hAnsi="Arial"/>
                <w:sz w:val="16"/>
                <w:lang w:eastAsia="en-AU"/>
              </w:rPr>
            </w:pPr>
            <w:r w:rsidRPr="00F464BF">
              <w:rPr>
                <w:rFonts w:ascii="Arial" w:hAnsi="Arial" w:cs="Arial"/>
                <w:sz w:val="16"/>
              </w:rPr>
              <w:t>56</w:t>
            </w:r>
          </w:p>
        </w:tc>
        <w:tc>
          <w:tcPr>
            <w:tcW w:w="300" w:type="pct"/>
          </w:tcPr>
          <w:p w:rsidR="00AE1A2D" w:rsidRPr="00EA68CB" w:rsidRDefault="00AE1A2D" w:rsidP="00AE1A2D">
            <w:pPr>
              <w:spacing w:line="240" w:lineRule="auto"/>
              <w:rPr>
                <w:rFonts w:ascii="Arial" w:hAnsi="Arial"/>
                <w:sz w:val="16"/>
                <w:lang w:eastAsia="en-AU"/>
              </w:rPr>
            </w:pPr>
            <w:r w:rsidRPr="00F464BF">
              <w:rPr>
                <w:rFonts w:ascii="Arial" w:hAnsi="Arial" w:cs="Arial"/>
                <w:sz w:val="16"/>
              </w:rPr>
              <w:t>5</w:t>
            </w:r>
          </w:p>
        </w:tc>
        <w:tc>
          <w:tcPr>
            <w:tcW w:w="191" w:type="pct"/>
          </w:tcPr>
          <w:p w:rsidR="00AE1A2D" w:rsidRPr="00EA68CB" w:rsidRDefault="00AE1A2D" w:rsidP="00AE1A2D">
            <w:pPr>
              <w:spacing w:line="240" w:lineRule="auto"/>
              <w:rPr>
                <w:rFonts w:ascii="Arial" w:hAnsi="Arial"/>
                <w:sz w:val="16"/>
                <w:lang w:eastAsia="en-AU"/>
              </w:rPr>
            </w:pPr>
            <w:r w:rsidRPr="00F464BF">
              <w:rPr>
                <w:rFonts w:ascii="Arial" w:hAnsi="Arial" w:cs="Arial"/>
                <w:sz w:val="16"/>
              </w:rPr>
              <w:t>56</w:t>
            </w:r>
          </w:p>
        </w:tc>
        <w:tc>
          <w:tcPr>
            <w:tcW w:w="150" w:type="pct"/>
          </w:tcPr>
          <w:p w:rsidR="00AE1A2D" w:rsidRPr="00EA68CB" w:rsidRDefault="00AE1A2D" w:rsidP="00AE1A2D">
            <w:pPr>
              <w:spacing w:line="240" w:lineRule="auto"/>
              <w:rPr>
                <w:rFonts w:ascii="Arial" w:eastAsia="Arial" w:hAnsi="Arial" w:cs="Arial"/>
                <w:sz w:val="16"/>
                <w:szCs w:val="22"/>
                <w:lang w:eastAsia="zh-CN"/>
              </w:rPr>
            </w:pPr>
          </w:p>
        </w:tc>
        <w:tc>
          <w:tcPr>
            <w:tcW w:w="302" w:type="pct"/>
          </w:tcPr>
          <w:p w:rsidR="00AE1A2D" w:rsidRPr="00EA68CB" w:rsidRDefault="00AE1A2D" w:rsidP="00AE1A2D">
            <w:pPr>
              <w:spacing w:line="240" w:lineRule="auto"/>
              <w:rPr>
                <w:rFonts w:ascii="Arial" w:eastAsia="Arial" w:hAnsi="Arial" w:cs="Arial"/>
                <w:sz w:val="16"/>
                <w:szCs w:val="22"/>
                <w:lang w:eastAsia="zh-CN"/>
              </w:rPr>
            </w:pPr>
          </w:p>
        </w:tc>
      </w:tr>
      <w:tr w:rsidR="00E80821" w:rsidRPr="00EA68CB" w:rsidTr="00F52D03">
        <w:tc>
          <w:tcPr>
            <w:tcW w:w="598" w:type="pct"/>
            <w:vMerge w:val="restar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Acamprosate</w:t>
            </w:r>
          </w:p>
        </w:tc>
        <w:tc>
          <w:tcPr>
            <w:tcW w:w="539" w:type="pct"/>
            <w:vMerge w:val="restar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(enteric coated) containing acamprosate calcium 333 mg</w:t>
            </w:r>
          </w:p>
        </w:tc>
        <w:tc>
          <w:tcPr>
            <w:tcW w:w="375" w:type="pct"/>
            <w:vMerge w:val="restar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Acamprosate Mylan</w:t>
            </w:r>
          </w:p>
        </w:tc>
        <w:tc>
          <w:tcPr>
            <w:tcW w:w="23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27"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C5366</w:t>
            </w:r>
          </w:p>
        </w:tc>
        <w:tc>
          <w:tcPr>
            <w:tcW w:w="456" w:type="pct"/>
          </w:tcPr>
          <w:p w:rsidR="00EE1532" w:rsidRPr="00EA68CB" w:rsidRDefault="00EE1532" w:rsidP="00286E46">
            <w:pPr>
              <w:spacing w:line="240" w:lineRule="auto"/>
              <w:rPr>
                <w:rFonts w:ascii="Arial" w:eastAsia="Arial" w:hAnsi="Arial" w:cs="Arial"/>
                <w:sz w:val="16"/>
                <w:szCs w:val="22"/>
                <w:lang w:val="en-AU" w:eastAsia="zh-CN"/>
              </w:rPr>
            </w:pP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180</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180</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302" w:type="pct"/>
          </w:tcPr>
          <w:p w:rsidR="00EE1532" w:rsidRPr="00EA68CB" w:rsidRDefault="00EE1532" w:rsidP="00286E46">
            <w:pPr>
              <w:spacing w:line="240" w:lineRule="auto"/>
              <w:rPr>
                <w:rFonts w:ascii="Arial" w:eastAsia="Arial" w:hAnsi="Arial" w:cs="Arial"/>
                <w:sz w:val="16"/>
                <w:szCs w:val="22"/>
                <w:lang w:val="en-AU" w:eastAsia="zh-CN"/>
              </w:rPr>
            </w:pPr>
          </w:p>
        </w:tc>
      </w:tr>
      <w:tr w:rsidR="0089038C" w:rsidRPr="00EA68CB" w:rsidTr="00F52D03">
        <w:tc>
          <w:tcPr>
            <w:tcW w:w="598" w:type="pct"/>
            <w:vMerge/>
          </w:tcPr>
          <w:p w:rsidR="0089038C" w:rsidRPr="00EA68CB" w:rsidRDefault="0089038C" w:rsidP="0089038C">
            <w:pPr>
              <w:spacing w:line="240" w:lineRule="auto"/>
              <w:rPr>
                <w:rFonts w:ascii="Arial" w:eastAsia="Arial" w:hAnsi="Arial" w:cs="Arial"/>
                <w:sz w:val="16"/>
                <w:szCs w:val="22"/>
                <w:lang w:eastAsia="zh-CN"/>
              </w:rPr>
            </w:pPr>
          </w:p>
        </w:tc>
        <w:tc>
          <w:tcPr>
            <w:tcW w:w="539" w:type="pct"/>
            <w:vMerge/>
          </w:tcPr>
          <w:p w:rsidR="0089038C" w:rsidRPr="00EA68CB" w:rsidRDefault="0089038C" w:rsidP="0089038C">
            <w:pPr>
              <w:spacing w:line="240" w:lineRule="auto"/>
              <w:rPr>
                <w:rFonts w:ascii="Arial" w:eastAsia="Arial" w:hAnsi="Arial" w:cs="Arial"/>
                <w:sz w:val="16"/>
                <w:szCs w:val="22"/>
                <w:lang w:eastAsia="zh-CN"/>
              </w:rPr>
            </w:pPr>
          </w:p>
        </w:tc>
        <w:tc>
          <w:tcPr>
            <w:tcW w:w="375" w:type="pct"/>
            <w:vMerge/>
          </w:tcPr>
          <w:p w:rsidR="0089038C" w:rsidRPr="00EA68CB" w:rsidRDefault="0089038C" w:rsidP="0089038C">
            <w:pPr>
              <w:spacing w:line="240" w:lineRule="auto"/>
              <w:rPr>
                <w:rFonts w:ascii="Arial" w:eastAsia="Arial" w:hAnsi="Arial" w:cs="Arial"/>
                <w:sz w:val="16"/>
                <w:szCs w:val="22"/>
                <w:lang w:eastAsia="zh-CN"/>
              </w:rPr>
            </w:pPr>
          </w:p>
        </w:tc>
        <w:tc>
          <w:tcPr>
            <w:tcW w:w="150" w:type="pct"/>
          </w:tcPr>
          <w:p w:rsidR="0089038C" w:rsidRPr="00EA68CB" w:rsidRDefault="0089038C" w:rsidP="0089038C">
            <w:pPr>
              <w:spacing w:line="240" w:lineRule="auto"/>
              <w:rPr>
                <w:rFonts w:ascii="Arial" w:eastAsia="Arial" w:hAnsi="Arial" w:cs="Arial"/>
                <w:sz w:val="16"/>
                <w:szCs w:val="22"/>
                <w:lang w:eastAsia="zh-CN"/>
              </w:rPr>
            </w:pPr>
            <w:r w:rsidRPr="001E7177">
              <w:rPr>
                <w:rFonts w:ascii="Arial" w:hAnsi="Arial" w:cs="Arial"/>
                <w:sz w:val="16"/>
              </w:rPr>
              <w:t>a</w:t>
            </w:r>
          </w:p>
        </w:tc>
        <w:tc>
          <w:tcPr>
            <w:tcW w:w="736" w:type="pct"/>
          </w:tcPr>
          <w:p w:rsidR="0089038C" w:rsidRPr="00EA68CB" w:rsidRDefault="0089038C" w:rsidP="0089038C">
            <w:pPr>
              <w:spacing w:line="240" w:lineRule="auto"/>
              <w:rPr>
                <w:rFonts w:ascii="Arial" w:eastAsia="Arial" w:hAnsi="Arial" w:cs="Arial"/>
                <w:sz w:val="16"/>
                <w:szCs w:val="22"/>
                <w:lang w:eastAsia="zh-CN"/>
              </w:rPr>
            </w:pPr>
            <w:r w:rsidRPr="001E7177">
              <w:rPr>
                <w:rFonts w:ascii="Arial" w:hAnsi="Arial" w:cs="Arial"/>
                <w:sz w:val="16"/>
              </w:rPr>
              <w:t>ACAMPROSATE VIATRIS</w:t>
            </w:r>
          </w:p>
        </w:tc>
        <w:tc>
          <w:tcPr>
            <w:tcW w:w="234" w:type="pct"/>
          </w:tcPr>
          <w:p w:rsidR="0089038C" w:rsidRPr="00EA68CB" w:rsidRDefault="0089038C" w:rsidP="0089038C">
            <w:pPr>
              <w:spacing w:line="240" w:lineRule="auto"/>
              <w:rPr>
                <w:rFonts w:ascii="Arial" w:eastAsia="Arial" w:hAnsi="Arial" w:cs="Arial"/>
                <w:sz w:val="16"/>
                <w:szCs w:val="22"/>
                <w:lang w:eastAsia="zh-CN"/>
              </w:rPr>
            </w:pPr>
            <w:r w:rsidRPr="001E7177">
              <w:rPr>
                <w:rFonts w:ascii="Arial" w:hAnsi="Arial" w:cs="Arial"/>
                <w:sz w:val="16"/>
              </w:rPr>
              <w:t>MQ</w:t>
            </w:r>
          </w:p>
        </w:tc>
        <w:tc>
          <w:tcPr>
            <w:tcW w:w="227" w:type="pct"/>
          </w:tcPr>
          <w:p w:rsidR="0089038C" w:rsidRPr="00EA68CB" w:rsidRDefault="0089038C" w:rsidP="0089038C">
            <w:pPr>
              <w:spacing w:line="240" w:lineRule="auto"/>
              <w:rPr>
                <w:rFonts w:ascii="Arial" w:eastAsia="Arial" w:hAnsi="Arial" w:cs="Arial"/>
                <w:sz w:val="16"/>
                <w:szCs w:val="22"/>
                <w:lang w:eastAsia="zh-CN"/>
              </w:rPr>
            </w:pPr>
            <w:r w:rsidRPr="001E7177">
              <w:rPr>
                <w:rFonts w:ascii="Arial" w:hAnsi="Arial" w:cs="Arial"/>
                <w:sz w:val="16"/>
              </w:rPr>
              <w:t>MP NP</w:t>
            </w:r>
          </w:p>
        </w:tc>
        <w:tc>
          <w:tcPr>
            <w:tcW w:w="441" w:type="pct"/>
          </w:tcPr>
          <w:p w:rsidR="0089038C" w:rsidRPr="00EA68CB" w:rsidRDefault="0089038C" w:rsidP="0089038C">
            <w:pPr>
              <w:spacing w:line="240" w:lineRule="auto"/>
              <w:rPr>
                <w:rFonts w:ascii="Arial" w:eastAsia="Arial" w:hAnsi="Arial" w:cs="Arial"/>
                <w:sz w:val="16"/>
                <w:szCs w:val="22"/>
                <w:lang w:eastAsia="zh-CN"/>
              </w:rPr>
            </w:pPr>
            <w:r w:rsidRPr="001E7177">
              <w:rPr>
                <w:rFonts w:ascii="Arial" w:hAnsi="Arial" w:cs="Arial"/>
                <w:sz w:val="16"/>
              </w:rPr>
              <w:t>C5366</w:t>
            </w:r>
          </w:p>
        </w:tc>
        <w:tc>
          <w:tcPr>
            <w:tcW w:w="456" w:type="pct"/>
          </w:tcPr>
          <w:p w:rsidR="0089038C" w:rsidRPr="00EA68CB" w:rsidRDefault="0089038C" w:rsidP="0089038C">
            <w:pPr>
              <w:spacing w:line="240" w:lineRule="auto"/>
              <w:rPr>
                <w:rFonts w:ascii="Arial" w:eastAsia="Arial" w:hAnsi="Arial" w:cs="Arial"/>
                <w:sz w:val="16"/>
                <w:szCs w:val="22"/>
                <w:lang w:eastAsia="zh-CN"/>
              </w:rPr>
            </w:pPr>
          </w:p>
        </w:tc>
        <w:tc>
          <w:tcPr>
            <w:tcW w:w="300" w:type="pct"/>
          </w:tcPr>
          <w:p w:rsidR="0089038C" w:rsidRPr="00EA68CB" w:rsidRDefault="0089038C" w:rsidP="0089038C">
            <w:pPr>
              <w:spacing w:line="240" w:lineRule="auto"/>
              <w:rPr>
                <w:rFonts w:ascii="Arial" w:eastAsia="Arial" w:hAnsi="Arial" w:cs="Arial"/>
                <w:sz w:val="16"/>
                <w:szCs w:val="22"/>
                <w:lang w:eastAsia="zh-CN"/>
              </w:rPr>
            </w:pPr>
            <w:r w:rsidRPr="001E7177">
              <w:rPr>
                <w:rFonts w:ascii="Arial" w:hAnsi="Arial" w:cs="Arial"/>
                <w:sz w:val="16"/>
              </w:rPr>
              <w:t>180</w:t>
            </w:r>
          </w:p>
        </w:tc>
        <w:tc>
          <w:tcPr>
            <w:tcW w:w="300" w:type="pct"/>
          </w:tcPr>
          <w:p w:rsidR="0089038C" w:rsidRPr="00EA68CB" w:rsidRDefault="0089038C" w:rsidP="0089038C">
            <w:pPr>
              <w:spacing w:line="240" w:lineRule="auto"/>
              <w:rPr>
                <w:rFonts w:ascii="Arial" w:eastAsia="Arial" w:hAnsi="Arial" w:cs="Arial"/>
                <w:sz w:val="16"/>
                <w:szCs w:val="22"/>
                <w:lang w:eastAsia="zh-CN"/>
              </w:rPr>
            </w:pPr>
            <w:r w:rsidRPr="001E7177">
              <w:rPr>
                <w:rFonts w:ascii="Arial" w:hAnsi="Arial" w:cs="Arial"/>
                <w:sz w:val="16"/>
              </w:rPr>
              <w:t>1</w:t>
            </w:r>
          </w:p>
        </w:tc>
        <w:tc>
          <w:tcPr>
            <w:tcW w:w="191" w:type="pct"/>
          </w:tcPr>
          <w:p w:rsidR="0089038C" w:rsidRPr="00EA68CB" w:rsidRDefault="0089038C" w:rsidP="0089038C">
            <w:pPr>
              <w:spacing w:line="240" w:lineRule="auto"/>
              <w:rPr>
                <w:rFonts w:ascii="Arial" w:eastAsia="Arial" w:hAnsi="Arial" w:cs="Arial"/>
                <w:sz w:val="16"/>
                <w:szCs w:val="22"/>
                <w:lang w:eastAsia="zh-CN"/>
              </w:rPr>
            </w:pPr>
            <w:r w:rsidRPr="001E7177">
              <w:rPr>
                <w:rFonts w:ascii="Arial" w:hAnsi="Arial" w:cs="Arial"/>
                <w:sz w:val="16"/>
              </w:rPr>
              <w:t>180</w:t>
            </w:r>
          </w:p>
        </w:tc>
        <w:tc>
          <w:tcPr>
            <w:tcW w:w="150" w:type="pct"/>
          </w:tcPr>
          <w:p w:rsidR="0089038C" w:rsidRPr="00EA68CB" w:rsidRDefault="0089038C" w:rsidP="0089038C">
            <w:pPr>
              <w:spacing w:line="240" w:lineRule="auto"/>
              <w:rPr>
                <w:rFonts w:ascii="Arial" w:eastAsia="Arial" w:hAnsi="Arial" w:cs="Arial"/>
                <w:sz w:val="16"/>
                <w:szCs w:val="22"/>
                <w:lang w:eastAsia="zh-CN"/>
              </w:rPr>
            </w:pPr>
          </w:p>
        </w:tc>
        <w:tc>
          <w:tcPr>
            <w:tcW w:w="302" w:type="pct"/>
          </w:tcPr>
          <w:p w:rsidR="0089038C" w:rsidRPr="00EA68CB" w:rsidRDefault="0089038C" w:rsidP="0089038C">
            <w:pPr>
              <w:spacing w:line="240" w:lineRule="auto"/>
              <w:rPr>
                <w:rFonts w:ascii="Arial" w:eastAsia="Arial" w:hAnsi="Arial" w:cs="Arial"/>
                <w:sz w:val="16"/>
                <w:szCs w:val="22"/>
                <w:lang w:eastAsia="zh-CN"/>
              </w:rPr>
            </w:pPr>
          </w:p>
        </w:tc>
      </w:tr>
      <w:tr w:rsidR="00E80821" w:rsidRPr="00EA68CB" w:rsidTr="00F52D03">
        <w:tc>
          <w:tcPr>
            <w:tcW w:w="598"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539"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375"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15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00CB4FE4" w:rsidRPr="00EA68CB">
              <w:rPr>
                <w:rFonts w:ascii="Arial" w:eastAsia="Arial" w:hAnsi="Arial" w:cs="Arial"/>
                <w:sz w:val="16"/>
                <w:szCs w:val="22"/>
                <w:lang w:val="en-AU" w:eastAsia="zh-CN"/>
              </w:rPr>
              <w:noBreakHyphen/>
            </w:r>
            <w:r w:rsidRPr="00EA68CB">
              <w:rPr>
                <w:rFonts w:ascii="Arial" w:eastAsia="Arial" w:hAnsi="Arial" w:cs="Arial"/>
                <w:sz w:val="16"/>
                <w:szCs w:val="22"/>
                <w:lang w:val="en-AU" w:eastAsia="zh-CN"/>
              </w:rPr>
              <w:t>Acamprosate</w:t>
            </w:r>
          </w:p>
        </w:tc>
        <w:tc>
          <w:tcPr>
            <w:tcW w:w="23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r w:rsidRPr="00EA68CB">
              <w:rPr>
                <w:rFonts w:ascii="Arial" w:eastAsia="Arial" w:hAnsi="Arial" w:cs="Arial"/>
                <w:sz w:val="16"/>
                <w:szCs w:val="22"/>
                <w:lang w:val="en-AU" w:eastAsia="zh-CN"/>
              </w:rPr>
              <w:lastRenderedPageBreak/>
              <w:t>NP</w:t>
            </w:r>
          </w:p>
        </w:tc>
        <w:tc>
          <w:tcPr>
            <w:tcW w:w="44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C5366</w:t>
            </w:r>
          </w:p>
        </w:tc>
        <w:tc>
          <w:tcPr>
            <w:tcW w:w="456" w:type="pct"/>
          </w:tcPr>
          <w:p w:rsidR="00EE1532" w:rsidRPr="00EA68CB" w:rsidRDefault="00EE1532" w:rsidP="00286E46">
            <w:pPr>
              <w:spacing w:line="240" w:lineRule="auto"/>
              <w:rPr>
                <w:rFonts w:ascii="Arial" w:eastAsia="Arial" w:hAnsi="Arial" w:cs="Arial"/>
                <w:sz w:val="16"/>
                <w:szCs w:val="22"/>
                <w:lang w:val="en-AU" w:eastAsia="zh-CN"/>
              </w:rPr>
            </w:pP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180</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180</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302" w:type="pct"/>
          </w:tcPr>
          <w:p w:rsidR="00EE1532" w:rsidRPr="00EA68CB" w:rsidRDefault="00EE1532" w:rsidP="00286E46">
            <w:pPr>
              <w:spacing w:line="240" w:lineRule="auto"/>
              <w:rPr>
                <w:rFonts w:ascii="Arial" w:eastAsia="Arial" w:hAnsi="Arial" w:cs="Arial"/>
                <w:sz w:val="16"/>
                <w:szCs w:val="22"/>
                <w:lang w:val="en-AU" w:eastAsia="zh-CN"/>
              </w:rPr>
            </w:pPr>
          </w:p>
        </w:tc>
      </w:tr>
      <w:tr w:rsidR="00E80821" w:rsidRPr="00EA68CB" w:rsidTr="00F52D03">
        <w:tc>
          <w:tcPr>
            <w:tcW w:w="598"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539"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375"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15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Campral</w:t>
            </w:r>
          </w:p>
        </w:tc>
        <w:tc>
          <w:tcPr>
            <w:tcW w:w="23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C5366</w:t>
            </w:r>
          </w:p>
        </w:tc>
        <w:tc>
          <w:tcPr>
            <w:tcW w:w="456" w:type="pct"/>
          </w:tcPr>
          <w:p w:rsidR="00EE1532" w:rsidRPr="00EA68CB" w:rsidRDefault="00EE1532" w:rsidP="00286E46">
            <w:pPr>
              <w:spacing w:line="240" w:lineRule="auto"/>
              <w:rPr>
                <w:rFonts w:ascii="Arial" w:eastAsia="Arial" w:hAnsi="Arial" w:cs="Arial"/>
                <w:sz w:val="16"/>
                <w:szCs w:val="22"/>
                <w:lang w:val="en-AU" w:eastAsia="zh-CN"/>
              </w:rPr>
            </w:pP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180</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180</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302" w:type="pct"/>
          </w:tcPr>
          <w:p w:rsidR="00EE1532" w:rsidRPr="00EA68CB" w:rsidRDefault="00EE1532" w:rsidP="00286E46">
            <w:pPr>
              <w:spacing w:line="240" w:lineRule="auto"/>
              <w:rPr>
                <w:rFonts w:ascii="Arial" w:eastAsia="Arial" w:hAnsi="Arial" w:cs="Arial"/>
                <w:sz w:val="16"/>
                <w:szCs w:val="22"/>
                <w:lang w:val="en-AU" w:eastAsia="zh-CN"/>
              </w:rPr>
            </w:pPr>
          </w:p>
        </w:tc>
      </w:tr>
      <w:tr w:rsidR="00E80821" w:rsidRPr="00EA68CB" w:rsidTr="00F52D03">
        <w:tc>
          <w:tcPr>
            <w:tcW w:w="598" w:type="pct"/>
            <w:vMerge w:val="restar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Acarbose</w:t>
            </w:r>
          </w:p>
        </w:tc>
        <w:tc>
          <w:tcPr>
            <w:tcW w:w="539"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50 mg</w:t>
            </w:r>
          </w:p>
        </w:tc>
        <w:tc>
          <w:tcPr>
            <w:tcW w:w="375"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Acarbose Mylan</w:t>
            </w:r>
          </w:p>
        </w:tc>
        <w:tc>
          <w:tcPr>
            <w:tcW w:w="23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EE1532" w:rsidRPr="00EA68CB" w:rsidRDefault="00EE1532" w:rsidP="00286E46">
            <w:pPr>
              <w:spacing w:line="240" w:lineRule="auto"/>
              <w:rPr>
                <w:rFonts w:ascii="Arial" w:eastAsia="Arial" w:hAnsi="Arial" w:cs="Arial"/>
                <w:sz w:val="16"/>
                <w:szCs w:val="22"/>
                <w:lang w:val="en-AU" w:eastAsia="zh-CN"/>
              </w:rPr>
            </w:pPr>
          </w:p>
        </w:tc>
        <w:tc>
          <w:tcPr>
            <w:tcW w:w="456" w:type="pct"/>
          </w:tcPr>
          <w:p w:rsidR="00EE1532" w:rsidRPr="00EA68CB" w:rsidRDefault="00EE1532" w:rsidP="00286E46">
            <w:pPr>
              <w:spacing w:line="240" w:lineRule="auto"/>
              <w:rPr>
                <w:rFonts w:ascii="Arial" w:eastAsia="Arial" w:hAnsi="Arial" w:cs="Arial"/>
                <w:sz w:val="16"/>
                <w:szCs w:val="22"/>
                <w:lang w:val="en-AU" w:eastAsia="zh-CN"/>
              </w:rPr>
            </w:pP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90</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90</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302" w:type="pct"/>
          </w:tcPr>
          <w:p w:rsidR="00EE1532" w:rsidRPr="00EA68CB" w:rsidRDefault="00EE1532" w:rsidP="00286E46">
            <w:pPr>
              <w:spacing w:line="240" w:lineRule="auto"/>
              <w:rPr>
                <w:rFonts w:ascii="Arial" w:eastAsia="Arial" w:hAnsi="Arial" w:cs="Arial"/>
                <w:sz w:val="16"/>
                <w:szCs w:val="22"/>
                <w:lang w:val="en-AU" w:eastAsia="zh-CN"/>
              </w:rPr>
            </w:pPr>
          </w:p>
        </w:tc>
      </w:tr>
      <w:tr w:rsidR="0089038C" w:rsidRPr="00EA68CB" w:rsidTr="00F52D03">
        <w:tc>
          <w:tcPr>
            <w:tcW w:w="598" w:type="pct"/>
            <w:vMerge/>
          </w:tcPr>
          <w:p w:rsidR="0089038C" w:rsidRPr="00EA68CB" w:rsidRDefault="0089038C" w:rsidP="0089038C">
            <w:pPr>
              <w:spacing w:line="240" w:lineRule="auto"/>
              <w:rPr>
                <w:rFonts w:ascii="Arial" w:eastAsia="Arial" w:hAnsi="Arial" w:cs="Arial"/>
                <w:sz w:val="16"/>
                <w:szCs w:val="22"/>
                <w:lang w:eastAsia="zh-CN"/>
              </w:rPr>
            </w:pPr>
          </w:p>
        </w:tc>
        <w:tc>
          <w:tcPr>
            <w:tcW w:w="539" w:type="pct"/>
          </w:tcPr>
          <w:p w:rsidR="0089038C" w:rsidRPr="00EA68CB" w:rsidRDefault="0089038C" w:rsidP="0089038C">
            <w:pPr>
              <w:spacing w:line="240" w:lineRule="auto"/>
              <w:rPr>
                <w:rFonts w:ascii="Arial" w:eastAsia="Arial" w:hAnsi="Arial" w:cs="Arial"/>
                <w:sz w:val="16"/>
                <w:szCs w:val="22"/>
                <w:lang w:eastAsia="zh-CN"/>
              </w:rPr>
            </w:pPr>
          </w:p>
        </w:tc>
        <w:tc>
          <w:tcPr>
            <w:tcW w:w="375" w:type="pct"/>
          </w:tcPr>
          <w:p w:rsidR="0089038C" w:rsidRPr="00EA68CB" w:rsidRDefault="0089038C" w:rsidP="0089038C">
            <w:pPr>
              <w:spacing w:line="240" w:lineRule="auto"/>
              <w:rPr>
                <w:rFonts w:ascii="Arial" w:eastAsia="Arial" w:hAnsi="Arial" w:cs="Arial"/>
                <w:sz w:val="16"/>
                <w:szCs w:val="22"/>
                <w:lang w:eastAsia="zh-CN"/>
              </w:rPr>
            </w:pPr>
          </w:p>
        </w:tc>
        <w:tc>
          <w:tcPr>
            <w:tcW w:w="150" w:type="pct"/>
          </w:tcPr>
          <w:p w:rsidR="0089038C" w:rsidRPr="00EA68CB" w:rsidRDefault="0089038C" w:rsidP="0089038C">
            <w:pPr>
              <w:spacing w:line="240" w:lineRule="auto"/>
              <w:rPr>
                <w:rFonts w:ascii="Arial" w:eastAsia="Arial" w:hAnsi="Arial" w:cs="Arial"/>
                <w:sz w:val="16"/>
                <w:szCs w:val="22"/>
                <w:lang w:eastAsia="zh-CN"/>
              </w:rPr>
            </w:pPr>
            <w:r w:rsidRPr="001E7177">
              <w:rPr>
                <w:rFonts w:ascii="Arial" w:hAnsi="Arial" w:cs="Arial"/>
                <w:sz w:val="16"/>
              </w:rPr>
              <w:t>a</w:t>
            </w:r>
          </w:p>
        </w:tc>
        <w:tc>
          <w:tcPr>
            <w:tcW w:w="736" w:type="pct"/>
          </w:tcPr>
          <w:p w:rsidR="0089038C" w:rsidRPr="00EA68CB" w:rsidRDefault="0089038C" w:rsidP="0089038C">
            <w:pPr>
              <w:spacing w:line="240" w:lineRule="auto"/>
              <w:rPr>
                <w:rFonts w:ascii="Arial" w:eastAsia="Arial" w:hAnsi="Arial" w:cs="Arial"/>
                <w:sz w:val="16"/>
                <w:szCs w:val="22"/>
                <w:lang w:eastAsia="zh-CN"/>
              </w:rPr>
            </w:pPr>
            <w:r w:rsidRPr="001E7177">
              <w:rPr>
                <w:rFonts w:ascii="Arial" w:hAnsi="Arial" w:cs="Arial"/>
                <w:sz w:val="16"/>
              </w:rPr>
              <w:t>Acarbose Viatris</w:t>
            </w:r>
          </w:p>
        </w:tc>
        <w:tc>
          <w:tcPr>
            <w:tcW w:w="234" w:type="pct"/>
          </w:tcPr>
          <w:p w:rsidR="0089038C" w:rsidRPr="00EA68CB" w:rsidRDefault="0089038C" w:rsidP="0089038C">
            <w:pPr>
              <w:spacing w:line="240" w:lineRule="auto"/>
              <w:rPr>
                <w:rFonts w:ascii="Arial" w:eastAsia="Arial" w:hAnsi="Arial" w:cs="Arial"/>
                <w:sz w:val="16"/>
                <w:szCs w:val="22"/>
                <w:lang w:eastAsia="zh-CN"/>
              </w:rPr>
            </w:pPr>
            <w:r w:rsidRPr="001E7177">
              <w:rPr>
                <w:rFonts w:ascii="Arial" w:hAnsi="Arial" w:cs="Arial"/>
                <w:sz w:val="16"/>
              </w:rPr>
              <w:t>AL</w:t>
            </w:r>
          </w:p>
        </w:tc>
        <w:tc>
          <w:tcPr>
            <w:tcW w:w="227" w:type="pct"/>
          </w:tcPr>
          <w:p w:rsidR="0089038C" w:rsidRPr="00EA68CB" w:rsidRDefault="0089038C" w:rsidP="0089038C">
            <w:pPr>
              <w:spacing w:line="240" w:lineRule="auto"/>
              <w:rPr>
                <w:rFonts w:ascii="Arial" w:eastAsia="Arial" w:hAnsi="Arial" w:cs="Arial"/>
                <w:sz w:val="16"/>
                <w:szCs w:val="22"/>
                <w:lang w:eastAsia="zh-CN"/>
              </w:rPr>
            </w:pPr>
            <w:r w:rsidRPr="001E7177">
              <w:rPr>
                <w:rFonts w:ascii="Arial" w:hAnsi="Arial" w:cs="Arial"/>
                <w:sz w:val="16"/>
              </w:rPr>
              <w:t>MP NP</w:t>
            </w:r>
          </w:p>
        </w:tc>
        <w:tc>
          <w:tcPr>
            <w:tcW w:w="441" w:type="pct"/>
          </w:tcPr>
          <w:p w:rsidR="0089038C" w:rsidRPr="00EA68CB" w:rsidRDefault="0089038C" w:rsidP="0089038C">
            <w:pPr>
              <w:spacing w:line="240" w:lineRule="auto"/>
              <w:rPr>
                <w:rFonts w:ascii="Arial" w:eastAsia="Arial" w:hAnsi="Arial" w:cs="Arial"/>
                <w:sz w:val="16"/>
                <w:szCs w:val="22"/>
                <w:lang w:eastAsia="zh-CN"/>
              </w:rPr>
            </w:pPr>
          </w:p>
        </w:tc>
        <w:tc>
          <w:tcPr>
            <w:tcW w:w="456" w:type="pct"/>
          </w:tcPr>
          <w:p w:rsidR="0089038C" w:rsidRPr="00EA68CB" w:rsidRDefault="0089038C" w:rsidP="0089038C">
            <w:pPr>
              <w:spacing w:line="240" w:lineRule="auto"/>
              <w:rPr>
                <w:rFonts w:ascii="Arial" w:eastAsia="Arial" w:hAnsi="Arial" w:cs="Arial"/>
                <w:sz w:val="16"/>
                <w:szCs w:val="22"/>
                <w:lang w:eastAsia="zh-CN"/>
              </w:rPr>
            </w:pPr>
          </w:p>
        </w:tc>
        <w:tc>
          <w:tcPr>
            <w:tcW w:w="300" w:type="pct"/>
          </w:tcPr>
          <w:p w:rsidR="0089038C" w:rsidRPr="00EA68CB" w:rsidRDefault="0089038C" w:rsidP="0089038C">
            <w:pPr>
              <w:spacing w:line="240" w:lineRule="auto"/>
              <w:rPr>
                <w:rFonts w:ascii="Arial" w:eastAsia="Arial" w:hAnsi="Arial" w:cs="Arial"/>
                <w:sz w:val="16"/>
                <w:szCs w:val="22"/>
                <w:lang w:eastAsia="zh-CN"/>
              </w:rPr>
            </w:pPr>
            <w:r w:rsidRPr="001E7177">
              <w:rPr>
                <w:rFonts w:ascii="Arial" w:hAnsi="Arial" w:cs="Arial"/>
                <w:sz w:val="16"/>
              </w:rPr>
              <w:t>90</w:t>
            </w:r>
          </w:p>
        </w:tc>
        <w:tc>
          <w:tcPr>
            <w:tcW w:w="300" w:type="pct"/>
          </w:tcPr>
          <w:p w:rsidR="0089038C" w:rsidRPr="00EA68CB" w:rsidRDefault="0089038C" w:rsidP="0089038C">
            <w:pPr>
              <w:spacing w:line="240" w:lineRule="auto"/>
              <w:rPr>
                <w:rFonts w:ascii="Arial" w:eastAsia="Arial" w:hAnsi="Arial" w:cs="Arial"/>
                <w:sz w:val="16"/>
                <w:szCs w:val="22"/>
                <w:lang w:eastAsia="zh-CN"/>
              </w:rPr>
            </w:pPr>
            <w:r w:rsidRPr="001E7177">
              <w:rPr>
                <w:rFonts w:ascii="Arial" w:hAnsi="Arial" w:cs="Arial"/>
                <w:sz w:val="16"/>
              </w:rPr>
              <w:t>5</w:t>
            </w:r>
          </w:p>
        </w:tc>
        <w:tc>
          <w:tcPr>
            <w:tcW w:w="191" w:type="pct"/>
          </w:tcPr>
          <w:p w:rsidR="0089038C" w:rsidRPr="00EA68CB" w:rsidRDefault="0089038C" w:rsidP="0089038C">
            <w:pPr>
              <w:spacing w:line="240" w:lineRule="auto"/>
              <w:rPr>
                <w:rFonts w:ascii="Arial" w:eastAsia="Arial" w:hAnsi="Arial" w:cs="Arial"/>
                <w:sz w:val="16"/>
                <w:szCs w:val="22"/>
                <w:lang w:eastAsia="zh-CN"/>
              </w:rPr>
            </w:pPr>
            <w:r w:rsidRPr="001E7177">
              <w:rPr>
                <w:rFonts w:ascii="Arial" w:hAnsi="Arial" w:cs="Arial"/>
                <w:sz w:val="16"/>
              </w:rPr>
              <w:t>90</w:t>
            </w:r>
          </w:p>
        </w:tc>
        <w:tc>
          <w:tcPr>
            <w:tcW w:w="150" w:type="pct"/>
          </w:tcPr>
          <w:p w:rsidR="0089038C" w:rsidRPr="00EA68CB" w:rsidRDefault="0089038C" w:rsidP="0089038C">
            <w:pPr>
              <w:spacing w:line="240" w:lineRule="auto"/>
              <w:rPr>
                <w:rFonts w:ascii="Arial" w:eastAsia="Arial" w:hAnsi="Arial" w:cs="Arial"/>
                <w:sz w:val="16"/>
                <w:szCs w:val="22"/>
                <w:lang w:eastAsia="zh-CN"/>
              </w:rPr>
            </w:pPr>
          </w:p>
        </w:tc>
        <w:tc>
          <w:tcPr>
            <w:tcW w:w="302" w:type="pct"/>
          </w:tcPr>
          <w:p w:rsidR="0089038C" w:rsidRPr="00EA68CB" w:rsidRDefault="0089038C" w:rsidP="0089038C">
            <w:pPr>
              <w:spacing w:line="240" w:lineRule="auto"/>
              <w:rPr>
                <w:rFonts w:ascii="Arial" w:eastAsia="Arial" w:hAnsi="Arial" w:cs="Arial"/>
                <w:sz w:val="16"/>
                <w:szCs w:val="22"/>
                <w:lang w:eastAsia="zh-CN"/>
              </w:rPr>
            </w:pPr>
          </w:p>
        </w:tc>
      </w:tr>
      <w:tr w:rsidR="00E80821" w:rsidRPr="00EA68CB" w:rsidTr="00F52D03">
        <w:tc>
          <w:tcPr>
            <w:tcW w:w="598"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539" w:type="pct"/>
          </w:tcPr>
          <w:p w:rsidR="00EE1532" w:rsidRPr="00EA68CB" w:rsidRDefault="00EE1532" w:rsidP="00286E46">
            <w:pPr>
              <w:spacing w:line="240" w:lineRule="auto"/>
              <w:rPr>
                <w:rFonts w:ascii="Arial" w:eastAsia="Arial" w:hAnsi="Arial" w:cs="Arial"/>
                <w:sz w:val="16"/>
                <w:szCs w:val="22"/>
                <w:lang w:val="en-AU" w:eastAsia="zh-CN"/>
              </w:rPr>
            </w:pPr>
          </w:p>
        </w:tc>
        <w:tc>
          <w:tcPr>
            <w:tcW w:w="375" w:type="pct"/>
          </w:tcPr>
          <w:p w:rsidR="00EE1532" w:rsidRPr="00EA68CB" w:rsidRDefault="00EE1532" w:rsidP="00286E46">
            <w:pPr>
              <w:spacing w:line="240" w:lineRule="auto"/>
              <w:rPr>
                <w:rFonts w:ascii="Arial" w:eastAsia="Arial" w:hAnsi="Arial" w:cs="Arial"/>
                <w:sz w:val="16"/>
                <w:szCs w:val="22"/>
                <w:lang w:val="en-AU" w:eastAsia="zh-CN"/>
              </w:rPr>
            </w:pPr>
          </w:p>
        </w:tc>
        <w:tc>
          <w:tcPr>
            <w:tcW w:w="15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GLYBOSAY</w:t>
            </w:r>
          </w:p>
        </w:tc>
        <w:tc>
          <w:tcPr>
            <w:tcW w:w="23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EE1532" w:rsidRPr="00EA68CB" w:rsidRDefault="00EE1532" w:rsidP="00286E46">
            <w:pPr>
              <w:spacing w:line="240" w:lineRule="auto"/>
              <w:rPr>
                <w:rFonts w:ascii="Arial" w:eastAsia="Arial" w:hAnsi="Arial" w:cs="Arial"/>
                <w:sz w:val="16"/>
                <w:szCs w:val="22"/>
                <w:lang w:val="en-AU" w:eastAsia="zh-CN"/>
              </w:rPr>
            </w:pPr>
          </w:p>
        </w:tc>
        <w:tc>
          <w:tcPr>
            <w:tcW w:w="456" w:type="pct"/>
          </w:tcPr>
          <w:p w:rsidR="00EE1532" w:rsidRPr="00EA68CB" w:rsidRDefault="00EE1532" w:rsidP="00286E46">
            <w:pPr>
              <w:spacing w:line="240" w:lineRule="auto"/>
              <w:rPr>
                <w:rFonts w:ascii="Arial" w:eastAsia="Arial" w:hAnsi="Arial" w:cs="Arial"/>
                <w:sz w:val="16"/>
                <w:szCs w:val="22"/>
                <w:lang w:val="en-AU" w:eastAsia="zh-CN"/>
              </w:rPr>
            </w:pP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90</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90</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302" w:type="pct"/>
          </w:tcPr>
          <w:p w:rsidR="00EE1532" w:rsidRPr="00EA68CB" w:rsidRDefault="00EE1532" w:rsidP="00286E46">
            <w:pPr>
              <w:spacing w:line="240" w:lineRule="auto"/>
              <w:rPr>
                <w:rFonts w:ascii="Arial" w:eastAsia="Arial" w:hAnsi="Arial" w:cs="Arial"/>
                <w:sz w:val="16"/>
                <w:szCs w:val="22"/>
                <w:lang w:val="en-AU" w:eastAsia="zh-CN"/>
              </w:rPr>
            </w:pPr>
          </w:p>
        </w:tc>
      </w:tr>
      <w:tr w:rsidR="00E80821" w:rsidRPr="00EA68CB" w:rsidTr="00F52D03">
        <w:tc>
          <w:tcPr>
            <w:tcW w:w="598"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539"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100 mg</w:t>
            </w:r>
          </w:p>
        </w:tc>
        <w:tc>
          <w:tcPr>
            <w:tcW w:w="375"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Acarbose Mylan</w:t>
            </w:r>
          </w:p>
        </w:tc>
        <w:tc>
          <w:tcPr>
            <w:tcW w:w="23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EE1532" w:rsidRPr="00EA68CB" w:rsidRDefault="00EE1532" w:rsidP="00286E46">
            <w:pPr>
              <w:spacing w:line="240" w:lineRule="auto"/>
              <w:rPr>
                <w:rFonts w:ascii="Arial" w:eastAsia="Arial" w:hAnsi="Arial" w:cs="Arial"/>
                <w:sz w:val="16"/>
                <w:szCs w:val="22"/>
                <w:lang w:val="en-AU" w:eastAsia="zh-CN"/>
              </w:rPr>
            </w:pPr>
          </w:p>
        </w:tc>
        <w:tc>
          <w:tcPr>
            <w:tcW w:w="456" w:type="pct"/>
          </w:tcPr>
          <w:p w:rsidR="00EE1532" w:rsidRPr="00EA68CB" w:rsidRDefault="00EE1532" w:rsidP="00286E46">
            <w:pPr>
              <w:spacing w:line="240" w:lineRule="auto"/>
              <w:rPr>
                <w:rFonts w:ascii="Arial" w:eastAsia="Arial" w:hAnsi="Arial" w:cs="Arial"/>
                <w:sz w:val="16"/>
                <w:szCs w:val="22"/>
                <w:lang w:val="en-AU" w:eastAsia="zh-CN"/>
              </w:rPr>
            </w:pP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90</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90</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302" w:type="pct"/>
          </w:tcPr>
          <w:p w:rsidR="00EE1532" w:rsidRPr="00EA68CB" w:rsidRDefault="00EE1532" w:rsidP="00286E46">
            <w:pPr>
              <w:spacing w:line="240" w:lineRule="auto"/>
              <w:rPr>
                <w:rFonts w:ascii="Arial" w:eastAsia="Arial" w:hAnsi="Arial" w:cs="Arial"/>
                <w:sz w:val="16"/>
                <w:szCs w:val="22"/>
                <w:lang w:val="en-AU" w:eastAsia="zh-CN"/>
              </w:rPr>
            </w:pPr>
          </w:p>
        </w:tc>
      </w:tr>
      <w:tr w:rsidR="001D3C4A" w:rsidRPr="00EA68CB" w:rsidTr="00F52D03">
        <w:tc>
          <w:tcPr>
            <w:tcW w:w="598" w:type="pct"/>
          </w:tcPr>
          <w:p w:rsidR="001D3C4A" w:rsidRPr="00EA68CB" w:rsidRDefault="001D3C4A" w:rsidP="001D3C4A">
            <w:pPr>
              <w:spacing w:line="240" w:lineRule="auto"/>
              <w:rPr>
                <w:rFonts w:ascii="Arial" w:eastAsia="Arial" w:hAnsi="Arial" w:cs="Arial"/>
                <w:sz w:val="16"/>
                <w:szCs w:val="22"/>
                <w:lang w:eastAsia="zh-CN"/>
              </w:rPr>
            </w:pPr>
          </w:p>
        </w:tc>
        <w:tc>
          <w:tcPr>
            <w:tcW w:w="539" w:type="pct"/>
          </w:tcPr>
          <w:p w:rsidR="001D3C4A" w:rsidRPr="00EA68CB" w:rsidRDefault="001D3C4A" w:rsidP="001D3C4A">
            <w:pPr>
              <w:spacing w:line="240" w:lineRule="auto"/>
              <w:rPr>
                <w:rFonts w:ascii="Arial" w:eastAsia="Arial" w:hAnsi="Arial" w:cs="Arial"/>
                <w:sz w:val="16"/>
                <w:szCs w:val="22"/>
                <w:lang w:eastAsia="zh-CN"/>
              </w:rPr>
            </w:pPr>
          </w:p>
        </w:tc>
        <w:tc>
          <w:tcPr>
            <w:tcW w:w="375" w:type="pct"/>
          </w:tcPr>
          <w:p w:rsidR="001D3C4A" w:rsidRPr="00EA68CB" w:rsidRDefault="001D3C4A" w:rsidP="001D3C4A">
            <w:pPr>
              <w:spacing w:line="240" w:lineRule="auto"/>
              <w:rPr>
                <w:rFonts w:ascii="Arial" w:eastAsia="Arial" w:hAnsi="Arial" w:cs="Arial"/>
                <w:sz w:val="16"/>
                <w:szCs w:val="22"/>
                <w:lang w:eastAsia="zh-CN"/>
              </w:rPr>
            </w:pPr>
          </w:p>
        </w:tc>
        <w:tc>
          <w:tcPr>
            <w:tcW w:w="150" w:type="pct"/>
          </w:tcPr>
          <w:p w:rsidR="001D3C4A" w:rsidRPr="00EA68CB" w:rsidRDefault="001D3C4A" w:rsidP="001D3C4A">
            <w:pPr>
              <w:spacing w:line="240" w:lineRule="auto"/>
              <w:rPr>
                <w:rFonts w:ascii="Arial" w:eastAsia="Arial" w:hAnsi="Arial" w:cs="Arial"/>
                <w:sz w:val="16"/>
                <w:szCs w:val="22"/>
                <w:lang w:eastAsia="zh-CN"/>
              </w:rPr>
            </w:pPr>
            <w:r w:rsidRPr="00EA68CB">
              <w:rPr>
                <w:rFonts w:ascii="Arial" w:hAnsi="Arial" w:cs="Arial"/>
                <w:sz w:val="16"/>
              </w:rPr>
              <w:t>a</w:t>
            </w:r>
          </w:p>
        </w:tc>
        <w:tc>
          <w:tcPr>
            <w:tcW w:w="736" w:type="pct"/>
          </w:tcPr>
          <w:p w:rsidR="001D3C4A" w:rsidRPr="00EA68CB" w:rsidRDefault="001D3C4A" w:rsidP="001D3C4A">
            <w:pPr>
              <w:spacing w:line="240" w:lineRule="auto"/>
              <w:rPr>
                <w:rFonts w:ascii="Arial" w:eastAsia="Arial" w:hAnsi="Arial" w:cs="Arial"/>
                <w:sz w:val="16"/>
                <w:szCs w:val="22"/>
                <w:lang w:eastAsia="zh-CN"/>
              </w:rPr>
            </w:pPr>
            <w:r w:rsidRPr="00EA68CB">
              <w:rPr>
                <w:rFonts w:ascii="Arial" w:hAnsi="Arial" w:cs="Arial"/>
                <w:sz w:val="16"/>
              </w:rPr>
              <w:t>Acarbose Viatris</w:t>
            </w:r>
          </w:p>
        </w:tc>
        <w:tc>
          <w:tcPr>
            <w:tcW w:w="234" w:type="pct"/>
          </w:tcPr>
          <w:p w:rsidR="001D3C4A" w:rsidRPr="00EA68CB" w:rsidRDefault="001D3C4A" w:rsidP="001D3C4A">
            <w:pPr>
              <w:spacing w:line="240" w:lineRule="auto"/>
              <w:rPr>
                <w:rFonts w:ascii="Arial" w:eastAsia="Arial" w:hAnsi="Arial" w:cs="Arial"/>
                <w:sz w:val="16"/>
                <w:szCs w:val="22"/>
                <w:lang w:eastAsia="zh-CN"/>
              </w:rPr>
            </w:pPr>
            <w:r w:rsidRPr="00EA68CB">
              <w:rPr>
                <w:rFonts w:ascii="Arial" w:hAnsi="Arial" w:cs="Arial"/>
                <w:sz w:val="16"/>
              </w:rPr>
              <w:t>AL</w:t>
            </w:r>
          </w:p>
        </w:tc>
        <w:tc>
          <w:tcPr>
            <w:tcW w:w="227" w:type="pct"/>
          </w:tcPr>
          <w:p w:rsidR="001D3C4A" w:rsidRPr="00EA68CB" w:rsidRDefault="001D3C4A" w:rsidP="001D3C4A">
            <w:pPr>
              <w:spacing w:line="240" w:lineRule="auto"/>
              <w:rPr>
                <w:rFonts w:ascii="Arial" w:eastAsia="Arial" w:hAnsi="Arial" w:cs="Arial"/>
                <w:sz w:val="16"/>
                <w:szCs w:val="22"/>
                <w:lang w:eastAsia="zh-CN"/>
              </w:rPr>
            </w:pPr>
            <w:r w:rsidRPr="00EA68CB">
              <w:rPr>
                <w:rFonts w:ascii="Arial" w:hAnsi="Arial" w:cs="Arial"/>
                <w:sz w:val="16"/>
              </w:rPr>
              <w:t>MP NP</w:t>
            </w:r>
          </w:p>
        </w:tc>
        <w:tc>
          <w:tcPr>
            <w:tcW w:w="441" w:type="pct"/>
          </w:tcPr>
          <w:p w:rsidR="001D3C4A" w:rsidRPr="00EA68CB" w:rsidRDefault="001D3C4A" w:rsidP="001D3C4A">
            <w:pPr>
              <w:spacing w:line="240" w:lineRule="auto"/>
              <w:rPr>
                <w:rFonts w:ascii="Arial" w:eastAsia="Arial" w:hAnsi="Arial" w:cs="Arial"/>
                <w:sz w:val="16"/>
                <w:szCs w:val="22"/>
                <w:lang w:eastAsia="zh-CN"/>
              </w:rPr>
            </w:pPr>
          </w:p>
        </w:tc>
        <w:tc>
          <w:tcPr>
            <w:tcW w:w="456" w:type="pct"/>
          </w:tcPr>
          <w:p w:rsidR="001D3C4A" w:rsidRPr="00EA68CB" w:rsidRDefault="001D3C4A" w:rsidP="001D3C4A">
            <w:pPr>
              <w:spacing w:line="240" w:lineRule="auto"/>
              <w:rPr>
                <w:rFonts w:ascii="Arial" w:eastAsia="Arial" w:hAnsi="Arial" w:cs="Arial"/>
                <w:sz w:val="16"/>
                <w:szCs w:val="22"/>
                <w:lang w:eastAsia="zh-CN"/>
              </w:rPr>
            </w:pPr>
          </w:p>
        </w:tc>
        <w:tc>
          <w:tcPr>
            <w:tcW w:w="300" w:type="pct"/>
          </w:tcPr>
          <w:p w:rsidR="001D3C4A" w:rsidRPr="00EA68CB" w:rsidRDefault="001D3C4A" w:rsidP="001D3C4A">
            <w:pPr>
              <w:spacing w:line="240" w:lineRule="auto"/>
              <w:rPr>
                <w:rFonts w:ascii="Arial" w:eastAsia="Arial" w:hAnsi="Arial" w:cs="Arial"/>
                <w:sz w:val="16"/>
                <w:szCs w:val="22"/>
                <w:lang w:eastAsia="zh-CN"/>
              </w:rPr>
            </w:pPr>
            <w:r w:rsidRPr="00EA68CB">
              <w:rPr>
                <w:rFonts w:ascii="Arial" w:hAnsi="Arial" w:cs="Arial"/>
                <w:sz w:val="16"/>
              </w:rPr>
              <w:t>90</w:t>
            </w:r>
          </w:p>
        </w:tc>
        <w:tc>
          <w:tcPr>
            <w:tcW w:w="300" w:type="pct"/>
          </w:tcPr>
          <w:p w:rsidR="001D3C4A" w:rsidRPr="00EA68CB" w:rsidRDefault="001D3C4A" w:rsidP="001D3C4A">
            <w:pPr>
              <w:spacing w:line="240" w:lineRule="auto"/>
              <w:rPr>
                <w:rFonts w:ascii="Arial" w:eastAsia="Arial" w:hAnsi="Arial" w:cs="Arial"/>
                <w:sz w:val="16"/>
                <w:szCs w:val="22"/>
                <w:lang w:eastAsia="zh-CN"/>
              </w:rPr>
            </w:pPr>
            <w:r w:rsidRPr="00EA68CB">
              <w:rPr>
                <w:rFonts w:ascii="Arial" w:hAnsi="Arial" w:cs="Arial"/>
                <w:sz w:val="16"/>
              </w:rPr>
              <w:t>5</w:t>
            </w:r>
          </w:p>
        </w:tc>
        <w:tc>
          <w:tcPr>
            <w:tcW w:w="191" w:type="pct"/>
          </w:tcPr>
          <w:p w:rsidR="001D3C4A" w:rsidRPr="00EA68CB" w:rsidRDefault="001D3C4A" w:rsidP="001D3C4A">
            <w:pPr>
              <w:spacing w:line="240" w:lineRule="auto"/>
              <w:rPr>
                <w:rFonts w:ascii="Arial" w:eastAsia="Arial" w:hAnsi="Arial" w:cs="Arial"/>
                <w:sz w:val="16"/>
                <w:szCs w:val="22"/>
                <w:lang w:eastAsia="zh-CN"/>
              </w:rPr>
            </w:pPr>
            <w:r w:rsidRPr="00EA68CB">
              <w:rPr>
                <w:rFonts w:ascii="Arial" w:hAnsi="Arial" w:cs="Arial"/>
                <w:sz w:val="16"/>
              </w:rPr>
              <w:t>90</w:t>
            </w:r>
          </w:p>
        </w:tc>
        <w:tc>
          <w:tcPr>
            <w:tcW w:w="150" w:type="pct"/>
          </w:tcPr>
          <w:p w:rsidR="001D3C4A" w:rsidRPr="00EA68CB" w:rsidRDefault="001D3C4A" w:rsidP="001D3C4A">
            <w:pPr>
              <w:spacing w:line="240" w:lineRule="auto"/>
              <w:rPr>
                <w:rFonts w:ascii="Arial" w:eastAsia="Arial" w:hAnsi="Arial" w:cs="Arial"/>
                <w:sz w:val="16"/>
                <w:szCs w:val="22"/>
                <w:lang w:eastAsia="zh-CN"/>
              </w:rPr>
            </w:pPr>
          </w:p>
        </w:tc>
        <w:tc>
          <w:tcPr>
            <w:tcW w:w="302" w:type="pct"/>
          </w:tcPr>
          <w:p w:rsidR="001D3C4A" w:rsidRPr="00EA68CB" w:rsidRDefault="001D3C4A" w:rsidP="001D3C4A">
            <w:pPr>
              <w:spacing w:line="240" w:lineRule="auto"/>
              <w:rPr>
                <w:rFonts w:ascii="Arial" w:eastAsia="Arial" w:hAnsi="Arial" w:cs="Arial"/>
                <w:sz w:val="16"/>
                <w:szCs w:val="22"/>
                <w:lang w:eastAsia="zh-CN"/>
              </w:rPr>
            </w:pPr>
          </w:p>
        </w:tc>
      </w:tr>
      <w:tr w:rsidR="00E80821" w:rsidRPr="00EA68CB" w:rsidTr="00F52D03">
        <w:tc>
          <w:tcPr>
            <w:tcW w:w="598" w:type="pct"/>
          </w:tcPr>
          <w:p w:rsidR="00EE1532" w:rsidRPr="00EA68CB" w:rsidRDefault="00EE1532" w:rsidP="00286E46">
            <w:pPr>
              <w:spacing w:line="240" w:lineRule="auto"/>
              <w:rPr>
                <w:rFonts w:ascii="Arial" w:eastAsia="Arial" w:hAnsi="Arial" w:cs="Arial"/>
                <w:sz w:val="16"/>
                <w:szCs w:val="22"/>
                <w:lang w:val="en-AU" w:eastAsia="zh-CN"/>
              </w:rPr>
            </w:pPr>
          </w:p>
        </w:tc>
        <w:tc>
          <w:tcPr>
            <w:tcW w:w="539" w:type="pct"/>
          </w:tcPr>
          <w:p w:rsidR="00EE1532" w:rsidRPr="00EA68CB" w:rsidRDefault="00EE1532" w:rsidP="00286E46">
            <w:pPr>
              <w:spacing w:line="240" w:lineRule="auto"/>
              <w:rPr>
                <w:rFonts w:ascii="Arial" w:eastAsia="Arial" w:hAnsi="Arial" w:cs="Arial"/>
                <w:sz w:val="16"/>
                <w:szCs w:val="22"/>
                <w:lang w:val="en-AU" w:eastAsia="zh-CN"/>
              </w:rPr>
            </w:pPr>
          </w:p>
        </w:tc>
        <w:tc>
          <w:tcPr>
            <w:tcW w:w="375" w:type="pct"/>
          </w:tcPr>
          <w:p w:rsidR="00EE1532" w:rsidRPr="00EA68CB" w:rsidRDefault="00EE1532" w:rsidP="00286E46">
            <w:pPr>
              <w:spacing w:line="240" w:lineRule="auto"/>
              <w:rPr>
                <w:rFonts w:ascii="Arial" w:eastAsia="Arial" w:hAnsi="Arial" w:cs="Arial"/>
                <w:sz w:val="16"/>
                <w:szCs w:val="22"/>
                <w:lang w:val="en-AU" w:eastAsia="zh-CN"/>
              </w:rPr>
            </w:pPr>
          </w:p>
        </w:tc>
        <w:tc>
          <w:tcPr>
            <w:tcW w:w="15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GLYBOSAY</w:t>
            </w:r>
          </w:p>
        </w:tc>
        <w:tc>
          <w:tcPr>
            <w:tcW w:w="23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EE1532" w:rsidRPr="00EA68CB" w:rsidRDefault="00EE1532" w:rsidP="00286E46">
            <w:pPr>
              <w:spacing w:line="240" w:lineRule="auto"/>
              <w:rPr>
                <w:rFonts w:ascii="Arial" w:eastAsia="Arial" w:hAnsi="Arial" w:cs="Arial"/>
                <w:sz w:val="16"/>
                <w:szCs w:val="22"/>
                <w:lang w:val="en-AU" w:eastAsia="zh-CN"/>
              </w:rPr>
            </w:pPr>
          </w:p>
        </w:tc>
        <w:tc>
          <w:tcPr>
            <w:tcW w:w="456" w:type="pct"/>
          </w:tcPr>
          <w:p w:rsidR="00EE1532" w:rsidRPr="00EA68CB" w:rsidRDefault="00EE1532" w:rsidP="00286E46">
            <w:pPr>
              <w:spacing w:line="240" w:lineRule="auto"/>
              <w:rPr>
                <w:rFonts w:ascii="Arial" w:eastAsia="Arial" w:hAnsi="Arial" w:cs="Arial"/>
                <w:sz w:val="16"/>
                <w:szCs w:val="22"/>
                <w:lang w:val="en-AU" w:eastAsia="zh-CN"/>
              </w:rPr>
            </w:pP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90</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90</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302" w:type="pct"/>
          </w:tcPr>
          <w:p w:rsidR="00EE1532" w:rsidRPr="00EA68CB" w:rsidRDefault="00EE1532" w:rsidP="00286E46">
            <w:pPr>
              <w:spacing w:line="240" w:lineRule="auto"/>
              <w:rPr>
                <w:rFonts w:ascii="Arial" w:eastAsia="Arial" w:hAnsi="Arial" w:cs="Arial"/>
                <w:sz w:val="16"/>
                <w:szCs w:val="22"/>
                <w:lang w:val="en-AU" w:eastAsia="zh-CN"/>
              </w:rPr>
            </w:pPr>
          </w:p>
        </w:tc>
      </w:tr>
      <w:tr w:rsidR="00E80821" w:rsidRPr="00EA68CB" w:rsidTr="00F52D03">
        <w:tc>
          <w:tcPr>
            <w:tcW w:w="598"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Acetazolamide</w:t>
            </w:r>
          </w:p>
        </w:tc>
        <w:tc>
          <w:tcPr>
            <w:tcW w:w="539"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250 mg</w:t>
            </w:r>
          </w:p>
        </w:tc>
        <w:tc>
          <w:tcPr>
            <w:tcW w:w="375"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73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Diamox</w:t>
            </w:r>
          </w:p>
        </w:tc>
        <w:tc>
          <w:tcPr>
            <w:tcW w:w="23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EE1532" w:rsidRPr="00EA68CB" w:rsidRDefault="00EE1532" w:rsidP="00286E46">
            <w:pPr>
              <w:spacing w:line="240" w:lineRule="auto"/>
              <w:rPr>
                <w:rFonts w:ascii="Arial" w:eastAsia="Arial" w:hAnsi="Arial" w:cs="Arial"/>
                <w:sz w:val="16"/>
                <w:szCs w:val="22"/>
                <w:lang w:val="en-AU" w:eastAsia="zh-CN"/>
              </w:rPr>
            </w:pPr>
          </w:p>
        </w:tc>
        <w:tc>
          <w:tcPr>
            <w:tcW w:w="456" w:type="pct"/>
          </w:tcPr>
          <w:p w:rsidR="00EE1532" w:rsidRPr="00EA68CB" w:rsidRDefault="00EE1532" w:rsidP="00286E46">
            <w:pPr>
              <w:spacing w:line="240" w:lineRule="auto"/>
              <w:rPr>
                <w:rFonts w:ascii="Arial" w:eastAsia="Arial" w:hAnsi="Arial" w:cs="Arial"/>
                <w:sz w:val="16"/>
                <w:szCs w:val="22"/>
                <w:lang w:val="en-AU" w:eastAsia="zh-CN"/>
              </w:rPr>
            </w:pP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302" w:type="pct"/>
          </w:tcPr>
          <w:p w:rsidR="00EE1532" w:rsidRPr="00EA68CB" w:rsidRDefault="00EE1532" w:rsidP="00286E46">
            <w:pPr>
              <w:spacing w:line="240" w:lineRule="auto"/>
              <w:rPr>
                <w:rFonts w:ascii="Arial" w:eastAsia="Arial" w:hAnsi="Arial" w:cs="Arial"/>
                <w:sz w:val="16"/>
                <w:szCs w:val="22"/>
                <w:lang w:val="en-AU" w:eastAsia="zh-CN"/>
              </w:rPr>
            </w:pPr>
          </w:p>
        </w:tc>
      </w:tr>
      <w:tr w:rsidR="00E80821" w:rsidRPr="00EA68CB" w:rsidTr="00F52D03">
        <w:tc>
          <w:tcPr>
            <w:tcW w:w="598" w:type="pct"/>
            <w:vMerge w:val="restar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Aciclovir</w:t>
            </w:r>
          </w:p>
        </w:tc>
        <w:tc>
          <w:tcPr>
            <w:tcW w:w="539" w:type="pct"/>
          </w:tcPr>
          <w:p w:rsidR="00EE1532" w:rsidRPr="00EA68CB" w:rsidRDefault="0017129F"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ointment 30 mg per g, 4.5 g</w:t>
            </w:r>
          </w:p>
        </w:tc>
        <w:tc>
          <w:tcPr>
            <w:tcW w:w="375" w:type="pct"/>
          </w:tcPr>
          <w:p w:rsidR="00EE1532" w:rsidRPr="00EA68CB" w:rsidRDefault="0017129F"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50" w:type="pct"/>
          </w:tcPr>
          <w:p w:rsidR="00EE1532" w:rsidRPr="00EA68CB" w:rsidRDefault="006609E5"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EE1532" w:rsidRPr="00EA68CB" w:rsidRDefault="0017129F"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ViruPOS</w:t>
            </w:r>
          </w:p>
        </w:tc>
        <w:tc>
          <w:tcPr>
            <w:tcW w:w="234" w:type="pct"/>
          </w:tcPr>
          <w:p w:rsidR="00EE1532" w:rsidRPr="00EA68CB" w:rsidRDefault="0017129F"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AE</w:t>
            </w:r>
          </w:p>
        </w:tc>
        <w:tc>
          <w:tcPr>
            <w:tcW w:w="227" w:type="pct"/>
          </w:tcPr>
          <w:p w:rsidR="00EE1532" w:rsidRPr="00EA68CB" w:rsidRDefault="0017129F"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EE1532" w:rsidRPr="00EA68CB" w:rsidRDefault="0017129F"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C5965</w:t>
            </w:r>
          </w:p>
        </w:tc>
        <w:tc>
          <w:tcPr>
            <w:tcW w:w="456" w:type="pct"/>
          </w:tcPr>
          <w:p w:rsidR="00EE1532" w:rsidRPr="00EA68CB" w:rsidRDefault="00EE1532" w:rsidP="00286E46">
            <w:pPr>
              <w:spacing w:line="240" w:lineRule="auto"/>
              <w:rPr>
                <w:rFonts w:ascii="Arial" w:eastAsia="Arial" w:hAnsi="Arial" w:cs="Arial"/>
                <w:sz w:val="16"/>
                <w:szCs w:val="22"/>
                <w:lang w:val="en-AU" w:eastAsia="zh-CN"/>
              </w:rPr>
            </w:pPr>
          </w:p>
        </w:tc>
        <w:tc>
          <w:tcPr>
            <w:tcW w:w="300" w:type="pct"/>
          </w:tcPr>
          <w:p w:rsidR="00EE1532" w:rsidRPr="00EA68CB" w:rsidRDefault="0017129F"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EE1532" w:rsidRPr="00EA68CB" w:rsidRDefault="0017129F"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EE1532" w:rsidRPr="00EA68CB" w:rsidRDefault="0017129F"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302" w:type="pct"/>
          </w:tcPr>
          <w:p w:rsidR="00EE1532" w:rsidRPr="00EA68CB" w:rsidRDefault="00EE1532" w:rsidP="00286E46">
            <w:pPr>
              <w:spacing w:line="240" w:lineRule="auto"/>
              <w:rPr>
                <w:rFonts w:ascii="Arial" w:eastAsia="Arial" w:hAnsi="Arial" w:cs="Arial"/>
                <w:sz w:val="16"/>
                <w:szCs w:val="22"/>
                <w:lang w:val="en-AU" w:eastAsia="zh-CN"/>
              </w:rPr>
            </w:pPr>
          </w:p>
        </w:tc>
      </w:tr>
      <w:tr w:rsidR="00E80821" w:rsidRPr="00EA68CB" w:rsidTr="00F52D03">
        <w:tc>
          <w:tcPr>
            <w:tcW w:w="598"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539" w:type="pct"/>
          </w:tcPr>
          <w:p w:rsidR="00EE1532" w:rsidRPr="00EA68CB" w:rsidRDefault="00EE1532" w:rsidP="00286E46">
            <w:pPr>
              <w:spacing w:line="240" w:lineRule="auto"/>
              <w:rPr>
                <w:rFonts w:ascii="Arial" w:eastAsia="Arial" w:hAnsi="Arial" w:cs="Arial"/>
                <w:sz w:val="16"/>
                <w:szCs w:val="22"/>
                <w:lang w:val="en-AU" w:eastAsia="zh-CN"/>
              </w:rPr>
            </w:pPr>
          </w:p>
        </w:tc>
        <w:tc>
          <w:tcPr>
            <w:tcW w:w="375" w:type="pct"/>
          </w:tcPr>
          <w:p w:rsidR="00EE1532" w:rsidRPr="00EA68CB" w:rsidRDefault="00EE1532" w:rsidP="00286E46">
            <w:pPr>
              <w:spacing w:line="240" w:lineRule="auto"/>
              <w:rPr>
                <w:rFonts w:ascii="Arial" w:eastAsia="Arial" w:hAnsi="Arial" w:cs="Arial"/>
                <w:sz w:val="16"/>
                <w:szCs w:val="22"/>
                <w:lang w:val="en-AU" w:eastAsia="zh-CN"/>
              </w:rPr>
            </w:pP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736" w:type="pct"/>
          </w:tcPr>
          <w:p w:rsidR="00EE1532" w:rsidRPr="00EA68CB" w:rsidRDefault="00EE1532" w:rsidP="00286E46">
            <w:pPr>
              <w:spacing w:line="240" w:lineRule="auto"/>
              <w:rPr>
                <w:rFonts w:ascii="Arial" w:eastAsia="Arial" w:hAnsi="Arial" w:cs="Arial"/>
                <w:sz w:val="16"/>
                <w:szCs w:val="22"/>
                <w:lang w:val="en-AU" w:eastAsia="zh-CN"/>
              </w:rPr>
            </w:pPr>
          </w:p>
        </w:tc>
        <w:tc>
          <w:tcPr>
            <w:tcW w:w="234" w:type="pct"/>
          </w:tcPr>
          <w:p w:rsidR="00EE1532" w:rsidRPr="00EA68CB" w:rsidRDefault="00EE1532" w:rsidP="00286E46">
            <w:pPr>
              <w:spacing w:line="240" w:lineRule="auto"/>
              <w:rPr>
                <w:rFonts w:ascii="Arial" w:eastAsia="Arial" w:hAnsi="Arial" w:cs="Arial"/>
                <w:sz w:val="16"/>
                <w:szCs w:val="22"/>
                <w:lang w:val="en-AU" w:eastAsia="zh-CN"/>
              </w:rPr>
            </w:pPr>
          </w:p>
        </w:tc>
        <w:tc>
          <w:tcPr>
            <w:tcW w:w="227" w:type="pct"/>
          </w:tcPr>
          <w:p w:rsidR="00EE1532" w:rsidRPr="00EA68CB" w:rsidRDefault="0017129F"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w:t>
            </w:r>
          </w:p>
        </w:tc>
        <w:tc>
          <w:tcPr>
            <w:tcW w:w="441" w:type="pct"/>
          </w:tcPr>
          <w:p w:rsidR="00EE1532" w:rsidRPr="00EA68CB" w:rsidRDefault="0017129F"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C5964</w:t>
            </w:r>
          </w:p>
        </w:tc>
        <w:tc>
          <w:tcPr>
            <w:tcW w:w="456" w:type="pct"/>
          </w:tcPr>
          <w:p w:rsidR="00EE1532" w:rsidRPr="00EA68CB" w:rsidRDefault="00EE1532" w:rsidP="00286E46">
            <w:pPr>
              <w:spacing w:line="240" w:lineRule="auto"/>
              <w:rPr>
                <w:rFonts w:ascii="Arial" w:eastAsia="Arial" w:hAnsi="Arial" w:cs="Arial"/>
                <w:sz w:val="16"/>
                <w:szCs w:val="22"/>
                <w:lang w:val="en-AU" w:eastAsia="zh-CN"/>
              </w:rPr>
            </w:pPr>
          </w:p>
        </w:tc>
        <w:tc>
          <w:tcPr>
            <w:tcW w:w="300" w:type="pct"/>
          </w:tcPr>
          <w:p w:rsidR="00EE1532" w:rsidRPr="00EA68CB" w:rsidRDefault="0017129F"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EE1532" w:rsidRPr="00EA68CB" w:rsidRDefault="0017129F"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EE1532" w:rsidRPr="00EA68CB" w:rsidRDefault="0017129F"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302" w:type="pct"/>
          </w:tcPr>
          <w:p w:rsidR="00EE1532" w:rsidRPr="00EA68CB" w:rsidRDefault="00EE1532" w:rsidP="00286E46">
            <w:pPr>
              <w:spacing w:line="240" w:lineRule="auto"/>
              <w:rPr>
                <w:rFonts w:ascii="Arial" w:eastAsia="Arial" w:hAnsi="Arial" w:cs="Arial"/>
                <w:sz w:val="16"/>
                <w:szCs w:val="22"/>
                <w:lang w:val="en-AU" w:eastAsia="zh-CN"/>
              </w:rPr>
            </w:pPr>
          </w:p>
        </w:tc>
      </w:tr>
      <w:tr w:rsidR="00E80821" w:rsidRPr="00EA68CB" w:rsidTr="00F52D03">
        <w:tc>
          <w:tcPr>
            <w:tcW w:w="598" w:type="pct"/>
            <w:vMerge/>
          </w:tcPr>
          <w:p w:rsidR="00A31EE5" w:rsidRPr="00EA68CB" w:rsidRDefault="00A31EE5" w:rsidP="00A31EE5">
            <w:pPr>
              <w:spacing w:line="240" w:lineRule="auto"/>
              <w:rPr>
                <w:rFonts w:ascii="Arial" w:eastAsia="Arial" w:hAnsi="Arial" w:cs="Arial"/>
                <w:sz w:val="16"/>
                <w:szCs w:val="22"/>
                <w:lang w:val="en-AU" w:eastAsia="zh-CN"/>
              </w:rPr>
            </w:pPr>
          </w:p>
        </w:tc>
        <w:tc>
          <w:tcPr>
            <w:tcW w:w="539" w:type="pct"/>
          </w:tcPr>
          <w:p w:rsidR="00A31EE5" w:rsidRPr="00EA68CB" w:rsidRDefault="00A31EE5" w:rsidP="00A31EE5">
            <w:pPr>
              <w:spacing w:line="240" w:lineRule="auto"/>
              <w:rPr>
                <w:rFonts w:ascii="Arial" w:eastAsia="Arial" w:hAnsi="Arial" w:cs="Arial"/>
                <w:sz w:val="16"/>
                <w:szCs w:val="22"/>
                <w:lang w:val="en-AU" w:eastAsia="zh-CN"/>
              </w:rPr>
            </w:pPr>
          </w:p>
        </w:tc>
        <w:tc>
          <w:tcPr>
            <w:tcW w:w="375" w:type="pct"/>
          </w:tcPr>
          <w:p w:rsidR="00A31EE5" w:rsidRPr="00EA68CB" w:rsidRDefault="00A31EE5" w:rsidP="00A31EE5">
            <w:pPr>
              <w:spacing w:line="240" w:lineRule="auto"/>
              <w:rPr>
                <w:rFonts w:ascii="Arial" w:eastAsia="Arial" w:hAnsi="Arial" w:cs="Arial"/>
                <w:sz w:val="16"/>
                <w:szCs w:val="22"/>
                <w:lang w:val="en-AU" w:eastAsia="zh-CN"/>
              </w:rPr>
            </w:pPr>
          </w:p>
        </w:tc>
        <w:tc>
          <w:tcPr>
            <w:tcW w:w="150" w:type="pct"/>
          </w:tcPr>
          <w:p w:rsidR="00A31EE5" w:rsidRPr="00EA68CB" w:rsidRDefault="00A31EE5" w:rsidP="00A31EE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A31EE5" w:rsidRPr="00EA68CB" w:rsidRDefault="00A31EE5" w:rsidP="00A31EE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XOROX</w:t>
            </w:r>
          </w:p>
        </w:tc>
        <w:tc>
          <w:tcPr>
            <w:tcW w:w="234" w:type="pct"/>
          </w:tcPr>
          <w:p w:rsidR="00A31EE5" w:rsidRPr="00EA68CB" w:rsidRDefault="00A31EE5" w:rsidP="00A31EE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IX</w:t>
            </w:r>
          </w:p>
        </w:tc>
        <w:tc>
          <w:tcPr>
            <w:tcW w:w="227" w:type="pct"/>
          </w:tcPr>
          <w:p w:rsidR="00A31EE5" w:rsidRPr="00EA68CB" w:rsidRDefault="00A31EE5" w:rsidP="00A31EE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A31EE5" w:rsidRPr="00EA68CB" w:rsidRDefault="00A31EE5" w:rsidP="00A31EE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C5965</w:t>
            </w:r>
          </w:p>
        </w:tc>
        <w:tc>
          <w:tcPr>
            <w:tcW w:w="456" w:type="pct"/>
          </w:tcPr>
          <w:p w:rsidR="00A31EE5" w:rsidRPr="00EA68CB" w:rsidRDefault="00A31EE5" w:rsidP="00A31EE5">
            <w:pPr>
              <w:spacing w:line="240" w:lineRule="auto"/>
              <w:rPr>
                <w:rFonts w:ascii="Arial" w:eastAsia="Arial" w:hAnsi="Arial" w:cs="Arial"/>
                <w:sz w:val="16"/>
                <w:szCs w:val="22"/>
                <w:lang w:val="en-AU" w:eastAsia="zh-CN"/>
              </w:rPr>
            </w:pPr>
          </w:p>
        </w:tc>
        <w:tc>
          <w:tcPr>
            <w:tcW w:w="300" w:type="pct"/>
          </w:tcPr>
          <w:p w:rsidR="00A31EE5" w:rsidRPr="00EA68CB" w:rsidRDefault="00A31EE5" w:rsidP="00A31EE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A31EE5" w:rsidRPr="00EA68CB" w:rsidRDefault="00A31EE5" w:rsidP="00A31EE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A31EE5" w:rsidRPr="00EA68CB" w:rsidRDefault="00A31EE5" w:rsidP="00A31EE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A31EE5" w:rsidRPr="00EA68CB" w:rsidRDefault="00A31EE5" w:rsidP="00A31EE5">
            <w:pPr>
              <w:spacing w:line="240" w:lineRule="auto"/>
              <w:rPr>
                <w:rFonts w:ascii="Arial" w:eastAsia="Arial" w:hAnsi="Arial" w:cs="Arial"/>
                <w:sz w:val="16"/>
                <w:szCs w:val="22"/>
                <w:lang w:val="en-AU" w:eastAsia="zh-CN"/>
              </w:rPr>
            </w:pPr>
          </w:p>
        </w:tc>
        <w:tc>
          <w:tcPr>
            <w:tcW w:w="302" w:type="pct"/>
          </w:tcPr>
          <w:p w:rsidR="00A31EE5" w:rsidRPr="00EA68CB" w:rsidRDefault="00A31EE5" w:rsidP="00A31EE5">
            <w:pPr>
              <w:spacing w:line="240" w:lineRule="auto"/>
              <w:rPr>
                <w:rFonts w:ascii="Arial" w:eastAsia="Arial" w:hAnsi="Arial" w:cs="Arial"/>
                <w:sz w:val="16"/>
                <w:szCs w:val="22"/>
                <w:lang w:val="en-AU" w:eastAsia="zh-CN"/>
              </w:rPr>
            </w:pPr>
          </w:p>
        </w:tc>
      </w:tr>
      <w:tr w:rsidR="00E80821" w:rsidRPr="00EA68CB" w:rsidTr="00F52D03">
        <w:tc>
          <w:tcPr>
            <w:tcW w:w="598" w:type="pct"/>
            <w:vMerge/>
          </w:tcPr>
          <w:p w:rsidR="00A31EE5" w:rsidRPr="00EA68CB" w:rsidRDefault="00A31EE5" w:rsidP="00A31EE5">
            <w:pPr>
              <w:spacing w:line="240" w:lineRule="auto"/>
              <w:rPr>
                <w:rFonts w:ascii="Arial" w:eastAsia="Arial" w:hAnsi="Arial" w:cs="Arial"/>
                <w:sz w:val="16"/>
                <w:szCs w:val="22"/>
                <w:lang w:val="en-AU" w:eastAsia="zh-CN"/>
              </w:rPr>
            </w:pPr>
          </w:p>
        </w:tc>
        <w:tc>
          <w:tcPr>
            <w:tcW w:w="539" w:type="pct"/>
          </w:tcPr>
          <w:p w:rsidR="00A31EE5" w:rsidRPr="00EA68CB" w:rsidRDefault="00A31EE5" w:rsidP="00A31EE5">
            <w:pPr>
              <w:spacing w:line="240" w:lineRule="auto"/>
              <w:rPr>
                <w:rFonts w:ascii="Arial" w:eastAsia="Arial" w:hAnsi="Arial" w:cs="Arial"/>
                <w:sz w:val="16"/>
                <w:szCs w:val="22"/>
                <w:lang w:val="en-AU" w:eastAsia="zh-CN"/>
              </w:rPr>
            </w:pPr>
          </w:p>
        </w:tc>
        <w:tc>
          <w:tcPr>
            <w:tcW w:w="375" w:type="pct"/>
          </w:tcPr>
          <w:p w:rsidR="00A31EE5" w:rsidRPr="00EA68CB" w:rsidRDefault="00A31EE5" w:rsidP="00A31EE5">
            <w:pPr>
              <w:spacing w:line="240" w:lineRule="auto"/>
              <w:rPr>
                <w:rFonts w:ascii="Arial" w:eastAsia="Arial" w:hAnsi="Arial" w:cs="Arial"/>
                <w:sz w:val="16"/>
                <w:szCs w:val="22"/>
                <w:lang w:val="en-AU" w:eastAsia="zh-CN"/>
              </w:rPr>
            </w:pPr>
          </w:p>
        </w:tc>
        <w:tc>
          <w:tcPr>
            <w:tcW w:w="150" w:type="pct"/>
          </w:tcPr>
          <w:p w:rsidR="00A31EE5" w:rsidRPr="00EA68CB" w:rsidRDefault="00A31EE5" w:rsidP="00A31EE5">
            <w:pPr>
              <w:spacing w:line="240" w:lineRule="auto"/>
              <w:rPr>
                <w:rFonts w:ascii="Arial" w:eastAsia="Arial" w:hAnsi="Arial" w:cs="Arial"/>
                <w:sz w:val="16"/>
                <w:szCs w:val="22"/>
                <w:lang w:val="en-AU" w:eastAsia="zh-CN"/>
              </w:rPr>
            </w:pPr>
          </w:p>
        </w:tc>
        <w:tc>
          <w:tcPr>
            <w:tcW w:w="736" w:type="pct"/>
          </w:tcPr>
          <w:p w:rsidR="00A31EE5" w:rsidRPr="00EA68CB" w:rsidRDefault="00A31EE5" w:rsidP="00A31EE5">
            <w:pPr>
              <w:spacing w:line="240" w:lineRule="auto"/>
              <w:rPr>
                <w:rFonts w:ascii="Arial" w:eastAsia="Arial" w:hAnsi="Arial" w:cs="Arial"/>
                <w:sz w:val="16"/>
                <w:szCs w:val="22"/>
                <w:lang w:val="en-AU" w:eastAsia="zh-CN"/>
              </w:rPr>
            </w:pPr>
          </w:p>
        </w:tc>
        <w:tc>
          <w:tcPr>
            <w:tcW w:w="234" w:type="pct"/>
          </w:tcPr>
          <w:p w:rsidR="00A31EE5" w:rsidRPr="00EA68CB" w:rsidRDefault="00A31EE5" w:rsidP="00A31EE5">
            <w:pPr>
              <w:spacing w:line="240" w:lineRule="auto"/>
              <w:rPr>
                <w:rFonts w:ascii="Arial" w:eastAsia="Arial" w:hAnsi="Arial" w:cs="Arial"/>
                <w:sz w:val="16"/>
                <w:szCs w:val="22"/>
                <w:lang w:val="en-AU" w:eastAsia="zh-CN"/>
              </w:rPr>
            </w:pPr>
          </w:p>
        </w:tc>
        <w:tc>
          <w:tcPr>
            <w:tcW w:w="227" w:type="pct"/>
          </w:tcPr>
          <w:p w:rsidR="00A31EE5" w:rsidRPr="00EA68CB" w:rsidRDefault="00A31EE5" w:rsidP="00A31EE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w:t>
            </w:r>
          </w:p>
        </w:tc>
        <w:tc>
          <w:tcPr>
            <w:tcW w:w="441" w:type="pct"/>
          </w:tcPr>
          <w:p w:rsidR="00A31EE5" w:rsidRPr="00EA68CB" w:rsidRDefault="00A31EE5" w:rsidP="00A31EE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C5964</w:t>
            </w:r>
          </w:p>
        </w:tc>
        <w:tc>
          <w:tcPr>
            <w:tcW w:w="456" w:type="pct"/>
          </w:tcPr>
          <w:p w:rsidR="00A31EE5" w:rsidRPr="00EA68CB" w:rsidRDefault="00A31EE5" w:rsidP="00A31EE5">
            <w:pPr>
              <w:spacing w:line="240" w:lineRule="auto"/>
              <w:rPr>
                <w:rFonts w:ascii="Arial" w:eastAsia="Arial" w:hAnsi="Arial" w:cs="Arial"/>
                <w:sz w:val="16"/>
                <w:szCs w:val="22"/>
                <w:lang w:val="en-AU" w:eastAsia="zh-CN"/>
              </w:rPr>
            </w:pPr>
          </w:p>
        </w:tc>
        <w:tc>
          <w:tcPr>
            <w:tcW w:w="300" w:type="pct"/>
          </w:tcPr>
          <w:p w:rsidR="00A31EE5" w:rsidRPr="00EA68CB" w:rsidRDefault="00A31EE5" w:rsidP="00A31EE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A31EE5" w:rsidRPr="00EA68CB" w:rsidRDefault="00A31EE5" w:rsidP="00A31EE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A31EE5" w:rsidRPr="00EA68CB" w:rsidRDefault="00A31EE5" w:rsidP="00A31EE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A31EE5" w:rsidRPr="00EA68CB" w:rsidRDefault="00A31EE5" w:rsidP="00A31EE5">
            <w:pPr>
              <w:spacing w:line="240" w:lineRule="auto"/>
              <w:rPr>
                <w:rFonts w:ascii="Arial" w:eastAsia="Arial" w:hAnsi="Arial" w:cs="Arial"/>
                <w:sz w:val="16"/>
                <w:szCs w:val="22"/>
                <w:lang w:val="en-AU" w:eastAsia="zh-CN"/>
              </w:rPr>
            </w:pPr>
          </w:p>
        </w:tc>
        <w:tc>
          <w:tcPr>
            <w:tcW w:w="302" w:type="pct"/>
          </w:tcPr>
          <w:p w:rsidR="00A31EE5" w:rsidRPr="00EA68CB" w:rsidRDefault="00A31EE5" w:rsidP="00A31EE5">
            <w:pPr>
              <w:spacing w:line="240" w:lineRule="auto"/>
              <w:rPr>
                <w:rFonts w:ascii="Arial" w:eastAsia="Arial" w:hAnsi="Arial" w:cs="Arial"/>
                <w:sz w:val="16"/>
                <w:szCs w:val="22"/>
                <w:lang w:val="en-AU" w:eastAsia="zh-CN"/>
              </w:rPr>
            </w:pPr>
          </w:p>
        </w:tc>
      </w:tr>
      <w:tr w:rsidR="00E80821" w:rsidRPr="00EA68CB" w:rsidTr="00F52D03">
        <w:tc>
          <w:tcPr>
            <w:tcW w:w="598"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539" w:type="pct"/>
            <w:vMerge w:val="restar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200 mg</w:t>
            </w:r>
          </w:p>
        </w:tc>
        <w:tc>
          <w:tcPr>
            <w:tcW w:w="375" w:type="pct"/>
            <w:vMerge w:val="restar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Aciclovir APOTEX</w:t>
            </w:r>
          </w:p>
        </w:tc>
        <w:tc>
          <w:tcPr>
            <w:tcW w:w="23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w:t>
            </w:r>
          </w:p>
        </w:tc>
        <w:tc>
          <w:tcPr>
            <w:tcW w:w="227"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C5936 C5942</w:t>
            </w:r>
          </w:p>
        </w:tc>
        <w:tc>
          <w:tcPr>
            <w:tcW w:w="45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P5936</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302" w:type="pct"/>
          </w:tcPr>
          <w:p w:rsidR="00EE1532" w:rsidRPr="00EA68CB" w:rsidRDefault="00EE1532" w:rsidP="00286E46">
            <w:pPr>
              <w:spacing w:line="240" w:lineRule="auto"/>
              <w:rPr>
                <w:rFonts w:ascii="Arial" w:eastAsia="Arial" w:hAnsi="Arial" w:cs="Arial"/>
                <w:sz w:val="16"/>
                <w:szCs w:val="22"/>
                <w:lang w:val="en-AU" w:eastAsia="zh-CN"/>
              </w:rPr>
            </w:pPr>
          </w:p>
        </w:tc>
      </w:tr>
      <w:tr w:rsidR="00E80821" w:rsidRPr="00EA68CB" w:rsidTr="00F52D03">
        <w:tc>
          <w:tcPr>
            <w:tcW w:w="598"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539"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375"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15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Aciclovir Sandoz</w:t>
            </w:r>
          </w:p>
        </w:tc>
        <w:tc>
          <w:tcPr>
            <w:tcW w:w="23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HX</w:t>
            </w:r>
          </w:p>
        </w:tc>
        <w:tc>
          <w:tcPr>
            <w:tcW w:w="227"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C5936 C5942</w:t>
            </w:r>
          </w:p>
        </w:tc>
        <w:tc>
          <w:tcPr>
            <w:tcW w:w="45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P5936</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25</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302" w:type="pct"/>
          </w:tcPr>
          <w:p w:rsidR="00EE1532" w:rsidRPr="00EA68CB" w:rsidRDefault="00EE1532" w:rsidP="00286E46">
            <w:pPr>
              <w:spacing w:line="240" w:lineRule="auto"/>
              <w:rPr>
                <w:rFonts w:ascii="Arial" w:eastAsia="Arial" w:hAnsi="Arial" w:cs="Arial"/>
                <w:sz w:val="16"/>
                <w:szCs w:val="22"/>
                <w:lang w:val="en-AU" w:eastAsia="zh-CN"/>
              </w:rPr>
            </w:pPr>
          </w:p>
        </w:tc>
      </w:tr>
      <w:tr w:rsidR="00E80821" w:rsidRPr="00EA68CB" w:rsidTr="00F52D03">
        <w:tc>
          <w:tcPr>
            <w:tcW w:w="598"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539"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375"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15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hAnsi="Arial" w:cs="Arial"/>
                <w:sz w:val="16"/>
                <w:lang w:val="en-AU"/>
              </w:rPr>
              <w:t>a</w:t>
            </w:r>
          </w:p>
        </w:tc>
        <w:tc>
          <w:tcPr>
            <w:tcW w:w="73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hAnsi="Arial" w:cs="Arial"/>
                <w:sz w:val="16"/>
                <w:lang w:val="en-AU"/>
              </w:rPr>
              <w:t>APO</w:t>
            </w:r>
            <w:r w:rsidR="00CB4FE4" w:rsidRPr="00EA68CB">
              <w:rPr>
                <w:rFonts w:ascii="Arial" w:hAnsi="Arial" w:cs="Arial"/>
                <w:sz w:val="16"/>
                <w:lang w:val="en-AU"/>
              </w:rPr>
              <w:noBreakHyphen/>
            </w:r>
            <w:r w:rsidRPr="00EA68CB">
              <w:rPr>
                <w:rFonts w:ascii="Arial" w:hAnsi="Arial" w:cs="Arial"/>
                <w:sz w:val="16"/>
                <w:lang w:val="en-AU"/>
              </w:rPr>
              <w:t xml:space="preserve">Aciclovir </w:t>
            </w:r>
          </w:p>
        </w:tc>
        <w:tc>
          <w:tcPr>
            <w:tcW w:w="23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hAnsi="Arial" w:cs="Arial"/>
                <w:sz w:val="16"/>
                <w:lang w:val="en-AU"/>
              </w:rPr>
              <w:t xml:space="preserve">TX </w:t>
            </w:r>
          </w:p>
        </w:tc>
        <w:tc>
          <w:tcPr>
            <w:tcW w:w="227"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hAnsi="Arial" w:cs="Arial"/>
                <w:sz w:val="16"/>
                <w:lang w:val="en-AU"/>
              </w:rPr>
              <w:t xml:space="preserve">MP NP </w:t>
            </w:r>
          </w:p>
        </w:tc>
        <w:tc>
          <w:tcPr>
            <w:tcW w:w="44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hAnsi="Arial" w:cs="Arial"/>
                <w:sz w:val="16"/>
                <w:lang w:val="en-AU"/>
              </w:rPr>
              <w:t xml:space="preserve">C5936 C5942 </w:t>
            </w:r>
          </w:p>
        </w:tc>
        <w:tc>
          <w:tcPr>
            <w:tcW w:w="45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hAnsi="Arial" w:cs="Arial"/>
                <w:sz w:val="16"/>
                <w:lang w:val="en-AU"/>
              </w:rPr>
              <w:t>P5936</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hAnsi="Arial" w:cs="Arial"/>
                <w:sz w:val="16"/>
                <w:lang w:val="en-AU"/>
              </w:rPr>
              <w:t xml:space="preserve">50 </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hAnsi="Arial" w:cs="Arial"/>
                <w:sz w:val="16"/>
                <w:lang w:val="en-AU"/>
              </w:rPr>
              <w:t>0</w:t>
            </w:r>
          </w:p>
        </w:tc>
        <w:tc>
          <w:tcPr>
            <w:tcW w:w="19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hAnsi="Arial" w:cs="Arial"/>
                <w:sz w:val="16"/>
                <w:lang w:val="en-AU"/>
              </w:rPr>
              <w:t xml:space="preserve">50 </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302" w:type="pct"/>
          </w:tcPr>
          <w:p w:rsidR="00EE1532" w:rsidRPr="00EA68CB" w:rsidRDefault="00EE1532" w:rsidP="00286E46">
            <w:pPr>
              <w:spacing w:line="240" w:lineRule="auto"/>
              <w:rPr>
                <w:rFonts w:ascii="Arial" w:eastAsia="Arial" w:hAnsi="Arial" w:cs="Arial"/>
                <w:sz w:val="16"/>
                <w:szCs w:val="22"/>
                <w:lang w:val="en-AU" w:eastAsia="zh-CN"/>
              </w:rPr>
            </w:pPr>
          </w:p>
        </w:tc>
      </w:tr>
      <w:tr w:rsidR="00E80821" w:rsidRPr="00EA68CB" w:rsidTr="00F52D03">
        <w:tc>
          <w:tcPr>
            <w:tcW w:w="598"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539"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375"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15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Aciclovir APOTEX</w:t>
            </w:r>
          </w:p>
        </w:tc>
        <w:tc>
          <w:tcPr>
            <w:tcW w:w="23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w:t>
            </w:r>
          </w:p>
        </w:tc>
        <w:tc>
          <w:tcPr>
            <w:tcW w:w="227"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C5936 C5942</w:t>
            </w:r>
          </w:p>
        </w:tc>
        <w:tc>
          <w:tcPr>
            <w:tcW w:w="45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P5942</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90</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90</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302" w:type="pct"/>
          </w:tcPr>
          <w:p w:rsidR="00EE1532" w:rsidRPr="00EA68CB" w:rsidRDefault="00EE1532" w:rsidP="00286E46">
            <w:pPr>
              <w:spacing w:line="240" w:lineRule="auto"/>
              <w:rPr>
                <w:rFonts w:ascii="Arial" w:eastAsia="Arial" w:hAnsi="Arial" w:cs="Arial"/>
                <w:sz w:val="16"/>
                <w:szCs w:val="22"/>
                <w:lang w:val="en-AU" w:eastAsia="zh-CN"/>
              </w:rPr>
            </w:pPr>
          </w:p>
        </w:tc>
      </w:tr>
      <w:tr w:rsidR="00E80821" w:rsidRPr="00EA68CB" w:rsidTr="00F52D03">
        <w:tc>
          <w:tcPr>
            <w:tcW w:w="598"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539"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375"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15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Aciclovir GH</w:t>
            </w:r>
          </w:p>
        </w:tc>
        <w:tc>
          <w:tcPr>
            <w:tcW w:w="23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27"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C5942</w:t>
            </w:r>
          </w:p>
        </w:tc>
        <w:tc>
          <w:tcPr>
            <w:tcW w:w="456" w:type="pct"/>
          </w:tcPr>
          <w:p w:rsidR="00EE1532" w:rsidRPr="00EA68CB" w:rsidRDefault="00EE1532" w:rsidP="00286E46">
            <w:pPr>
              <w:spacing w:line="240" w:lineRule="auto"/>
              <w:rPr>
                <w:rFonts w:ascii="Arial" w:eastAsia="Arial" w:hAnsi="Arial" w:cs="Arial"/>
                <w:sz w:val="16"/>
                <w:szCs w:val="22"/>
                <w:lang w:val="en-AU" w:eastAsia="zh-CN"/>
              </w:rPr>
            </w:pP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90</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90</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302" w:type="pct"/>
          </w:tcPr>
          <w:p w:rsidR="00EE1532" w:rsidRPr="00EA68CB" w:rsidRDefault="00EE1532" w:rsidP="00286E46">
            <w:pPr>
              <w:spacing w:line="240" w:lineRule="auto"/>
              <w:rPr>
                <w:rFonts w:ascii="Arial" w:eastAsia="Arial" w:hAnsi="Arial" w:cs="Arial"/>
                <w:sz w:val="16"/>
                <w:szCs w:val="22"/>
                <w:lang w:val="en-AU" w:eastAsia="zh-CN"/>
              </w:rPr>
            </w:pPr>
          </w:p>
        </w:tc>
      </w:tr>
      <w:tr w:rsidR="00E80821" w:rsidRPr="00EA68CB" w:rsidTr="00F52D03">
        <w:tc>
          <w:tcPr>
            <w:tcW w:w="598"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539"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375"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15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Aciclovir Sandoz</w:t>
            </w:r>
          </w:p>
        </w:tc>
        <w:tc>
          <w:tcPr>
            <w:tcW w:w="23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HX</w:t>
            </w:r>
          </w:p>
        </w:tc>
        <w:tc>
          <w:tcPr>
            <w:tcW w:w="227"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C5936 C5942</w:t>
            </w:r>
          </w:p>
        </w:tc>
        <w:tc>
          <w:tcPr>
            <w:tcW w:w="45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P5942</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90</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90</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302" w:type="pct"/>
          </w:tcPr>
          <w:p w:rsidR="00EE1532" w:rsidRPr="00EA68CB" w:rsidRDefault="00EE1532" w:rsidP="00286E46">
            <w:pPr>
              <w:spacing w:line="240" w:lineRule="auto"/>
              <w:rPr>
                <w:rFonts w:ascii="Arial" w:eastAsia="Arial" w:hAnsi="Arial" w:cs="Arial"/>
                <w:sz w:val="16"/>
                <w:szCs w:val="22"/>
                <w:lang w:val="en-AU" w:eastAsia="zh-CN"/>
              </w:rPr>
            </w:pPr>
          </w:p>
        </w:tc>
      </w:tr>
      <w:tr w:rsidR="00E80821" w:rsidRPr="00EA68CB" w:rsidTr="00F52D03">
        <w:tc>
          <w:tcPr>
            <w:tcW w:w="598"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539"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375"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15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hAnsi="Arial" w:cs="Arial"/>
                <w:sz w:val="16"/>
                <w:lang w:val="en-AU"/>
              </w:rPr>
              <w:t>a</w:t>
            </w:r>
          </w:p>
        </w:tc>
        <w:tc>
          <w:tcPr>
            <w:tcW w:w="73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hAnsi="Arial" w:cs="Arial"/>
                <w:sz w:val="16"/>
                <w:lang w:val="en-AU"/>
              </w:rPr>
              <w:t>APO</w:t>
            </w:r>
            <w:r w:rsidR="00CB4FE4" w:rsidRPr="00EA68CB">
              <w:rPr>
                <w:rFonts w:ascii="Arial" w:hAnsi="Arial" w:cs="Arial"/>
                <w:sz w:val="16"/>
                <w:lang w:val="en-AU"/>
              </w:rPr>
              <w:noBreakHyphen/>
            </w:r>
            <w:r w:rsidRPr="00EA68CB">
              <w:rPr>
                <w:rFonts w:ascii="Arial" w:hAnsi="Arial" w:cs="Arial"/>
                <w:sz w:val="16"/>
                <w:lang w:val="en-AU"/>
              </w:rPr>
              <w:t xml:space="preserve">Aciclovir </w:t>
            </w:r>
          </w:p>
        </w:tc>
        <w:tc>
          <w:tcPr>
            <w:tcW w:w="23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hAnsi="Arial" w:cs="Arial"/>
                <w:sz w:val="16"/>
                <w:lang w:val="en-AU"/>
              </w:rPr>
              <w:t xml:space="preserve">TX </w:t>
            </w:r>
          </w:p>
        </w:tc>
        <w:tc>
          <w:tcPr>
            <w:tcW w:w="227"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hAnsi="Arial" w:cs="Arial"/>
                <w:sz w:val="16"/>
                <w:lang w:val="en-AU"/>
              </w:rPr>
              <w:t xml:space="preserve">MP NP </w:t>
            </w:r>
          </w:p>
        </w:tc>
        <w:tc>
          <w:tcPr>
            <w:tcW w:w="44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hAnsi="Arial" w:cs="Arial"/>
                <w:sz w:val="16"/>
                <w:lang w:val="en-AU"/>
              </w:rPr>
              <w:t xml:space="preserve">C5936 C5942 </w:t>
            </w:r>
          </w:p>
        </w:tc>
        <w:tc>
          <w:tcPr>
            <w:tcW w:w="45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hAnsi="Arial" w:cs="Arial"/>
                <w:sz w:val="16"/>
                <w:lang w:val="en-AU"/>
              </w:rPr>
              <w:t>P5942</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hAnsi="Arial" w:cs="Arial"/>
                <w:sz w:val="16"/>
                <w:lang w:val="en-AU"/>
              </w:rPr>
              <w:t xml:space="preserve">90 </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hAnsi="Arial" w:cs="Arial"/>
                <w:sz w:val="16"/>
                <w:lang w:val="en-AU"/>
              </w:rPr>
              <w:t xml:space="preserve">5 </w:t>
            </w:r>
          </w:p>
        </w:tc>
        <w:tc>
          <w:tcPr>
            <w:tcW w:w="19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hAnsi="Arial" w:cs="Arial"/>
                <w:sz w:val="16"/>
                <w:lang w:val="en-AU"/>
              </w:rPr>
              <w:t xml:space="preserve">90 </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302" w:type="pct"/>
          </w:tcPr>
          <w:p w:rsidR="00EE1532" w:rsidRPr="00EA68CB" w:rsidRDefault="00EE1532" w:rsidP="00286E46">
            <w:pPr>
              <w:spacing w:line="240" w:lineRule="auto"/>
              <w:rPr>
                <w:rFonts w:ascii="Arial" w:eastAsia="Arial" w:hAnsi="Arial" w:cs="Arial"/>
                <w:sz w:val="16"/>
                <w:szCs w:val="22"/>
                <w:lang w:val="en-AU" w:eastAsia="zh-CN"/>
              </w:rPr>
            </w:pPr>
          </w:p>
        </w:tc>
      </w:tr>
      <w:tr w:rsidR="00E80821" w:rsidRPr="00EA68CB" w:rsidTr="00F52D03">
        <w:tc>
          <w:tcPr>
            <w:tcW w:w="598"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539"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375"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15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GenRx Aciclovir</w:t>
            </w:r>
          </w:p>
        </w:tc>
        <w:tc>
          <w:tcPr>
            <w:tcW w:w="23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GX</w:t>
            </w:r>
          </w:p>
        </w:tc>
        <w:tc>
          <w:tcPr>
            <w:tcW w:w="227"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C5942</w:t>
            </w:r>
          </w:p>
        </w:tc>
        <w:tc>
          <w:tcPr>
            <w:tcW w:w="456" w:type="pct"/>
          </w:tcPr>
          <w:p w:rsidR="00EE1532" w:rsidRPr="00EA68CB" w:rsidRDefault="00EE1532" w:rsidP="00286E46">
            <w:pPr>
              <w:spacing w:line="240" w:lineRule="auto"/>
              <w:rPr>
                <w:rFonts w:ascii="Arial" w:eastAsia="Arial" w:hAnsi="Arial" w:cs="Arial"/>
                <w:sz w:val="16"/>
                <w:szCs w:val="22"/>
                <w:lang w:val="en-AU" w:eastAsia="zh-CN"/>
              </w:rPr>
            </w:pP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90</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90</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302" w:type="pct"/>
          </w:tcPr>
          <w:p w:rsidR="00EE1532" w:rsidRPr="00EA68CB" w:rsidRDefault="00EE1532" w:rsidP="00286E46">
            <w:pPr>
              <w:spacing w:line="240" w:lineRule="auto"/>
              <w:rPr>
                <w:rFonts w:ascii="Arial" w:eastAsia="Arial" w:hAnsi="Arial" w:cs="Arial"/>
                <w:sz w:val="16"/>
                <w:szCs w:val="22"/>
                <w:lang w:val="en-AU" w:eastAsia="zh-CN"/>
              </w:rPr>
            </w:pPr>
          </w:p>
        </w:tc>
      </w:tr>
      <w:tr w:rsidR="00E80821" w:rsidRPr="00EA68CB" w:rsidTr="00F52D03">
        <w:tc>
          <w:tcPr>
            <w:tcW w:w="598"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539" w:type="pct"/>
            <w:vMerge w:val="restar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800 mg</w:t>
            </w:r>
          </w:p>
        </w:tc>
        <w:tc>
          <w:tcPr>
            <w:tcW w:w="375" w:type="pct"/>
            <w:vMerge w:val="restar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EE1532" w:rsidRPr="00EA68CB" w:rsidRDefault="00EE1532" w:rsidP="00C27240">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EE1532" w:rsidRPr="00EA68CB" w:rsidRDefault="00EE1532" w:rsidP="00C27240">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Aciclovir APOTEX</w:t>
            </w:r>
          </w:p>
        </w:tc>
        <w:tc>
          <w:tcPr>
            <w:tcW w:w="234" w:type="pct"/>
          </w:tcPr>
          <w:p w:rsidR="00EE1532" w:rsidRPr="00EA68CB" w:rsidRDefault="00EE1532" w:rsidP="00C27240">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w:t>
            </w:r>
          </w:p>
        </w:tc>
        <w:tc>
          <w:tcPr>
            <w:tcW w:w="227" w:type="pct"/>
          </w:tcPr>
          <w:p w:rsidR="00EE1532" w:rsidRPr="00EA68CB" w:rsidRDefault="00EE1532" w:rsidP="00C27240">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EE1532" w:rsidRPr="00EA68CB" w:rsidRDefault="00EE1532" w:rsidP="00C27240">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C5959 C5967</w:t>
            </w:r>
          </w:p>
        </w:tc>
        <w:tc>
          <w:tcPr>
            <w:tcW w:w="456" w:type="pct"/>
          </w:tcPr>
          <w:p w:rsidR="00EE1532" w:rsidRPr="00EA68CB" w:rsidRDefault="00EE1532" w:rsidP="00C27240">
            <w:pPr>
              <w:spacing w:line="240" w:lineRule="auto"/>
              <w:rPr>
                <w:rFonts w:ascii="Arial" w:eastAsia="Arial" w:hAnsi="Arial" w:cs="Arial"/>
                <w:sz w:val="16"/>
                <w:szCs w:val="22"/>
                <w:lang w:val="en-AU" w:eastAsia="zh-CN"/>
              </w:rPr>
            </w:pPr>
          </w:p>
        </w:tc>
        <w:tc>
          <w:tcPr>
            <w:tcW w:w="300" w:type="pct"/>
          </w:tcPr>
          <w:p w:rsidR="00EE1532" w:rsidRPr="00EA68CB" w:rsidRDefault="00EE1532" w:rsidP="00C27240">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35</w:t>
            </w:r>
          </w:p>
        </w:tc>
        <w:tc>
          <w:tcPr>
            <w:tcW w:w="300" w:type="pct"/>
          </w:tcPr>
          <w:p w:rsidR="00EE1532" w:rsidRPr="00EA68CB" w:rsidRDefault="00EE1532" w:rsidP="00C27240">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EE1532" w:rsidRPr="00EA68CB" w:rsidRDefault="00EE1532" w:rsidP="00C27240">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35</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302" w:type="pct"/>
          </w:tcPr>
          <w:p w:rsidR="00EE1532" w:rsidRPr="00EA68CB" w:rsidRDefault="00EE1532" w:rsidP="00286E46">
            <w:pPr>
              <w:spacing w:line="240" w:lineRule="auto"/>
              <w:rPr>
                <w:rFonts w:ascii="Arial" w:eastAsia="Arial" w:hAnsi="Arial" w:cs="Arial"/>
                <w:sz w:val="16"/>
                <w:szCs w:val="22"/>
                <w:lang w:val="en-AU" w:eastAsia="zh-CN"/>
              </w:rPr>
            </w:pPr>
          </w:p>
        </w:tc>
      </w:tr>
      <w:tr w:rsidR="00E80821" w:rsidRPr="00EA68CB" w:rsidTr="00F52D03">
        <w:tc>
          <w:tcPr>
            <w:tcW w:w="598"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539"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375"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150" w:type="pct"/>
          </w:tcPr>
          <w:p w:rsidR="00EE1532" w:rsidRPr="00EA68CB" w:rsidRDefault="00EE1532" w:rsidP="00C27240">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EE1532" w:rsidRPr="00EA68CB" w:rsidRDefault="00EE1532" w:rsidP="00C27240">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Aciclovir Sandoz</w:t>
            </w:r>
          </w:p>
        </w:tc>
        <w:tc>
          <w:tcPr>
            <w:tcW w:w="234" w:type="pct"/>
          </w:tcPr>
          <w:p w:rsidR="00EE1532" w:rsidRPr="00EA68CB" w:rsidRDefault="00EE1532" w:rsidP="00C27240">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HX</w:t>
            </w:r>
          </w:p>
        </w:tc>
        <w:tc>
          <w:tcPr>
            <w:tcW w:w="227" w:type="pct"/>
          </w:tcPr>
          <w:p w:rsidR="00EE1532" w:rsidRPr="00EA68CB" w:rsidRDefault="00EE1532" w:rsidP="00C27240">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EE1532" w:rsidRPr="00EA68CB" w:rsidRDefault="00EE1532" w:rsidP="00C27240">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C5959 C5967</w:t>
            </w:r>
          </w:p>
        </w:tc>
        <w:tc>
          <w:tcPr>
            <w:tcW w:w="456" w:type="pct"/>
          </w:tcPr>
          <w:p w:rsidR="00EE1532" w:rsidRPr="00EA68CB" w:rsidRDefault="00EE1532" w:rsidP="00C27240">
            <w:pPr>
              <w:spacing w:line="240" w:lineRule="auto"/>
              <w:rPr>
                <w:rFonts w:ascii="Arial" w:eastAsia="Arial" w:hAnsi="Arial" w:cs="Arial"/>
                <w:sz w:val="16"/>
                <w:szCs w:val="22"/>
                <w:lang w:val="en-AU" w:eastAsia="zh-CN"/>
              </w:rPr>
            </w:pPr>
          </w:p>
        </w:tc>
        <w:tc>
          <w:tcPr>
            <w:tcW w:w="300" w:type="pct"/>
          </w:tcPr>
          <w:p w:rsidR="00EE1532" w:rsidRPr="00EA68CB" w:rsidRDefault="00EE1532" w:rsidP="00C27240">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35</w:t>
            </w:r>
          </w:p>
        </w:tc>
        <w:tc>
          <w:tcPr>
            <w:tcW w:w="300" w:type="pct"/>
          </w:tcPr>
          <w:p w:rsidR="00EE1532" w:rsidRPr="00EA68CB" w:rsidRDefault="00EE1532" w:rsidP="00C27240">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EE1532" w:rsidRPr="00EA68CB" w:rsidRDefault="00EE1532" w:rsidP="00C27240">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35</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302" w:type="pct"/>
          </w:tcPr>
          <w:p w:rsidR="00EE1532" w:rsidRPr="00EA68CB" w:rsidRDefault="00EE1532" w:rsidP="00286E46">
            <w:pPr>
              <w:spacing w:line="240" w:lineRule="auto"/>
              <w:rPr>
                <w:rFonts w:ascii="Arial" w:eastAsia="Arial" w:hAnsi="Arial" w:cs="Arial"/>
                <w:sz w:val="16"/>
                <w:szCs w:val="22"/>
                <w:lang w:val="en-AU" w:eastAsia="zh-CN"/>
              </w:rPr>
            </w:pPr>
          </w:p>
        </w:tc>
      </w:tr>
      <w:tr w:rsidR="00E80821" w:rsidRPr="00EA68CB" w:rsidTr="00F52D03">
        <w:tc>
          <w:tcPr>
            <w:tcW w:w="598"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539"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375"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15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hAnsi="Arial" w:cs="Arial"/>
                <w:sz w:val="16"/>
                <w:lang w:val="en-AU"/>
              </w:rPr>
              <w:t>a</w:t>
            </w:r>
          </w:p>
        </w:tc>
        <w:tc>
          <w:tcPr>
            <w:tcW w:w="73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hAnsi="Arial" w:cs="Arial"/>
                <w:sz w:val="16"/>
                <w:lang w:val="en-AU"/>
              </w:rPr>
              <w:t>APO</w:t>
            </w:r>
            <w:r w:rsidR="00CB4FE4" w:rsidRPr="00EA68CB">
              <w:rPr>
                <w:rFonts w:ascii="Arial" w:hAnsi="Arial" w:cs="Arial"/>
                <w:sz w:val="16"/>
                <w:lang w:val="en-AU"/>
              </w:rPr>
              <w:noBreakHyphen/>
            </w:r>
            <w:r w:rsidRPr="00EA68CB">
              <w:rPr>
                <w:rFonts w:ascii="Arial" w:hAnsi="Arial" w:cs="Arial"/>
                <w:sz w:val="16"/>
                <w:lang w:val="en-AU"/>
              </w:rPr>
              <w:t xml:space="preserve">Aciclovir </w:t>
            </w:r>
          </w:p>
        </w:tc>
        <w:tc>
          <w:tcPr>
            <w:tcW w:w="23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hAnsi="Arial" w:cs="Arial"/>
                <w:sz w:val="16"/>
                <w:lang w:val="en-AU"/>
              </w:rPr>
              <w:t xml:space="preserve">TX </w:t>
            </w:r>
          </w:p>
        </w:tc>
        <w:tc>
          <w:tcPr>
            <w:tcW w:w="227"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hAnsi="Arial" w:cs="Arial"/>
                <w:sz w:val="16"/>
                <w:lang w:val="en-AU"/>
              </w:rPr>
              <w:t xml:space="preserve">MP NP </w:t>
            </w:r>
          </w:p>
        </w:tc>
        <w:tc>
          <w:tcPr>
            <w:tcW w:w="44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hAnsi="Arial" w:cs="Arial"/>
                <w:sz w:val="16"/>
                <w:lang w:val="en-AU"/>
              </w:rPr>
              <w:t>C5959 C5967</w:t>
            </w:r>
          </w:p>
        </w:tc>
        <w:tc>
          <w:tcPr>
            <w:tcW w:w="456" w:type="pct"/>
          </w:tcPr>
          <w:p w:rsidR="00EE1532" w:rsidRPr="00EA68CB" w:rsidRDefault="00EE1532" w:rsidP="00286E46">
            <w:pPr>
              <w:spacing w:line="240" w:lineRule="auto"/>
              <w:rPr>
                <w:rFonts w:ascii="Arial" w:eastAsia="Arial" w:hAnsi="Arial" w:cs="Arial"/>
                <w:sz w:val="16"/>
                <w:szCs w:val="22"/>
                <w:lang w:val="en-AU" w:eastAsia="zh-CN"/>
              </w:rPr>
            </w:pP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hAnsi="Arial" w:cs="Arial"/>
                <w:sz w:val="16"/>
                <w:lang w:val="en-AU"/>
              </w:rPr>
              <w:t xml:space="preserve">35 </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hAnsi="Arial" w:cs="Arial"/>
                <w:sz w:val="16"/>
                <w:lang w:val="en-AU"/>
              </w:rPr>
              <w:t>0</w:t>
            </w:r>
          </w:p>
        </w:tc>
        <w:tc>
          <w:tcPr>
            <w:tcW w:w="19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hAnsi="Arial" w:cs="Arial"/>
                <w:sz w:val="16"/>
                <w:lang w:val="en-AU"/>
              </w:rPr>
              <w:t xml:space="preserve">35 </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302" w:type="pct"/>
          </w:tcPr>
          <w:p w:rsidR="00EE1532" w:rsidRPr="00EA68CB" w:rsidRDefault="00EE1532" w:rsidP="00286E46">
            <w:pPr>
              <w:spacing w:line="240" w:lineRule="auto"/>
              <w:rPr>
                <w:rFonts w:ascii="Arial" w:eastAsia="Arial" w:hAnsi="Arial" w:cs="Arial"/>
                <w:sz w:val="16"/>
                <w:szCs w:val="22"/>
                <w:lang w:val="en-AU" w:eastAsia="zh-CN"/>
              </w:rPr>
            </w:pPr>
          </w:p>
        </w:tc>
      </w:tr>
      <w:tr w:rsidR="00E80821" w:rsidRPr="00EA68CB" w:rsidTr="00F52D03">
        <w:tc>
          <w:tcPr>
            <w:tcW w:w="598" w:type="pct"/>
            <w:vMerge w:val="restar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Acitretin</w:t>
            </w:r>
          </w:p>
        </w:tc>
        <w:tc>
          <w:tcPr>
            <w:tcW w:w="539" w:type="pct"/>
            <w:vMerge w:val="restar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10 mg</w:t>
            </w:r>
          </w:p>
        </w:tc>
        <w:tc>
          <w:tcPr>
            <w:tcW w:w="375" w:type="pct"/>
            <w:vMerge w:val="restar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Neotigason</w:t>
            </w:r>
          </w:p>
        </w:tc>
        <w:tc>
          <w:tcPr>
            <w:tcW w:w="234" w:type="pct"/>
          </w:tcPr>
          <w:p w:rsidR="00EE1532" w:rsidRPr="00EA68CB" w:rsidRDefault="00EE1532">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TB</w:t>
            </w:r>
          </w:p>
        </w:tc>
        <w:tc>
          <w:tcPr>
            <w:tcW w:w="227"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C5727 C5789</w:t>
            </w:r>
          </w:p>
        </w:tc>
        <w:tc>
          <w:tcPr>
            <w:tcW w:w="456" w:type="pct"/>
          </w:tcPr>
          <w:p w:rsidR="00EE1532" w:rsidRPr="00EA68CB" w:rsidRDefault="00EE1532" w:rsidP="00286E46">
            <w:pPr>
              <w:spacing w:line="240" w:lineRule="auto"/>
              <w:rPr>
                <w:rFonts w:ascii="Arial" w:eastAsia="Arial" w:hAnsi="Arial" w:cs="Arial"/>
                <w:sz w:val="16"/>
                <w:szCs w:val="22"/>
                <w:lang w:val="en-AU" w:eastAsia="zh-CN"/>
              </w:rPr>
            </w:pP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302" w:type="pct"/>
          </w:tcPr>
          <w:p w:rsidR="00EE1532" w:rsidRPr="00EA68CB" w:rsidRDefault="00EE1532" w:rsidP="00286E46">
            <w:pPr>
              <w:spacing w:line="240" w:lineRule="auto"/>
              <w:rPr>
                <w:rFonts w:ascii="Arial" w:eastAsia="Arial" w:hAnsi="Arial" w:cs="Arial"/>
                <w:sz w:val="16"/>
                <w:szCs w:val="22"/>
                <w:lang w:val="en-AU" w:eastAsia="zh-CN"/>
              </w:rPr>
            </w:pPr>
          </w:p>
        </w:tc>
      </w:tr>
      <w:tr w:rsidR="00E80821" w:rsidRPr="00EA68CB" w:rsidTr="00F52D03">
        <w:tc>
          <w:tcPr>
            <w:tcW w:w="598"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539"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375"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15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ZETIN</w:t>
            </w:r>
          </w:p>
        </w:tc>
        <w:tc>
          <w:tcPr>
            <w:tcW w:w="23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C5727 C5789</w:t>
            </w:r>
          </w:p>
        </w:tc>
        <w:tc>
          <w:tcPr>
            <w:tcW w:w="456" w:type="pct"/>
          </w:tcPr>
          <w:p w:rsidR="00EE1532" w:rsidRPr="00EA68CB" w:rsidRDefault="00EE1532" w:rsidP="00286E46">
            <w:pPr>
              <w:spacing w:line="240" w:lineRule="auto"/>
              <w:rPr>
                <w:rFonts w:ascii="Arial" w:eastAsia="Arial" w:hAnsi="Arial" w:cs="Arial"/>
                <w:sz w:val="16"/>
                <w:szCs w:val="22"/>
                <w:lang w:val="en-AU" w:eastAsia="zh-CN"/>
              </w:rPr>
            </w:pP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302" w:type="pct"/>
          </w:tcPr>
          <w:p w:rsidR="00EE1532" w:rsidRPr="00EA68CB" w:rsidRDefault="00EE1532" w:rsidP="00286E46">
            <w:pPr>
              <w:spacing w:line="240" w:lineRule="auto"/>
              <w:rPr>
                <w:rFonts w:ascii="Arial" w:eastAsia="Arial" w:hAnsi="Arial" w:cs="Arial"/>
                <w:sz w:val="16"/>
                <w:szCs w:val="22"/>
                <w:lang w:val="en-AU" w:eastAsia="zh-CN"/>
              </w:rPr>
            </w:pPr>
          </w:p>
        </w:tc>
      </w:tr>
      <w:tr w:rsidR="00E80821" w:rsidRPr="00EA68CB" w:rsidTr="00F52D03">
        <w:tc>
          <w:tcPr>
            <w:tcW w:w="598"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539" w:type="pct"/>
            <w:vMerge w:val="restar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25 mg</w:t>
            </w:r>
          </w:p>
        </w:tc>
        <w:tc>
          <w:tcPr>
            <w:tcW w:w="375" w:type="pct"/>
            <w:vMerge w:val="restar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Neotigason</w:t>
            </w:r>
          </w:p>
        </w:tc>
        <w:tc>
          <w:tcPr>
            <w:tcW w:w="234" w:type="pct"/>
          </w:tcPr>
          <w:p w:rsidR="00EE1532" w:rsidRPr="00EA68CB" w:rsidRDefault="00EE1532">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TB</w:t>
            </w:r>
          </w:p>
        </w:tc>
        <w:tc>
          <w:tcPr>
            <w:tcW w:w="227"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C5727 C5789</w:t>
            </w:r>
          </w:p>
        </w:tc>
        <w:tc>
          <w:tcPr>
            <w:tcW w:w="456" w:type="pct"/>
          </w:tcPr>
          <w:p w:rsidR="00EE1532" w:rsidRPr="00EA68CB" w:rsidRDefault="00EE1532" w:rsidP="00286E46">
            <w:pPr>
              <w:spacing w:line="240" w:lineRule="auto"/>
              <w:rPr>
                <w:rFonts w:ascii="Arial" w:eastAsia="Arial" w:hAnsi="Arial" w:cs="Arial"/>
                <w:sz w:val="16"/>
                <w:szCs w:val="22"/>
                <w:lang w:val="en-AU" w:eastAsia="zh-CN"/>
              </w:rPr>
            </w:pP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302" w:type="pct"/>
          </w:tcPr>
          <w:p w:rsidR="00EE1532" w:rsidRPr="00EA68CB" w:rsidRDefault="00EE1532" w:rsidP="00286E46">
            <w:pPr>
              <w:spacing w:line="240" w:lineRule="auto"/>
              <w:rPr>
                <w:rFonts w:ascii="Arial" w:eastAsia="Arial" w:hAnsi="Arial" w:cs="Arial"/>
                <w:sz w:val="16"/>
                <w:szCs w:val="22"/>
                <w:lang w:val="en-AU" w:eastAsia="zh-CN"/>
              </w:rPr>
            </w:pPr>
          </w:p>
        </w:tc>
      </w:tr>
      <w:tr w:rsidR="00E80821" w:rsidRPr="00EA68CB" w:rsidTr="00F52D03">
        <w:tc>
          <w:tcPr>
            <w:tcW w:w="598"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539"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375"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15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ZETIN</w:t>
            </w:r>
          </w:p>
        </w:tc>
        <w:tc>
          <w:tcPr>
            <w:tcW w:w="23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C5727 C5789</w:t>
            </w:r>
          </w:p>
        </w:tc>
        <w:tc>
          <w:tcPr>
            <w:tcW w:w="456" w:type="pct"/>
          </w:tcPr>
          <w:p w:rsidR="00EE1532" w:rsidRPr="00EA68CB" w:rsidRDefault="00EE1532" w:rsidP="00286E46">
            <w:pPr>
              <w:spacing w:line="240" w:lineRule="auto"/>
              <w:rPr>
                <w:rFonts w:ascii="Arial" w:eastAsia="Arial" w:hAnsi="Arial" w:cs="Arial"/>
                <w:sz w:val="16"/>
                <w:szCs w:val="22"/>
                <w:lang w:val="en-AU" w:eastAsia="zh-CN"/>
              </w:rPr>
            </w:pP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302" w:type="pct"/>
          </w:tcPr>
          <w:p w:rsidR="00EE1532" w:rsidRPr="00EA68CB" w:rsidRDefault="00EE1532" w:rsidP="00286E46">
            <w:pPr>
              <w:spacing w:line="240" w:lineRule="auto"/>
              <w:rPr>
                <w:rFonts w:ascii="Arial" w:eastAsia="Arial" w:hAnsi="Arial" w:cs="Arial"/>
                <w:sz w:val="16"/>
                <w:szCs w:val="22"/>
                <w:lang w:val="en-AU" w:eastAsia="zh-CN"/>
              </w:rPr>
            </w:pPr>
          </w:p>
        </w:tc>
      </w:tr>
      <w:tr w:rsidR="00E80821" w:rsidRPr="00EA68CB" w:rsidTr="00F52D03">
        <w:tc>
          <w:tcPr>
            <w:tcW w:w="598"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Aclidinium</w:t>
            </w:r>
          </w:p>
        </w:tc>
        <w:tc>
          <w:tcPr>
            <w:tcW w:w="539"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oral inhalation in breath actuated device 322 micrograms (as bromide) per dose, 60 doses</w:t>
            </w:r>
          </w:p>
        </w:tc>
        <w:tc>
          <w:tcPr>
            <w:tcW w:w="375"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Inhalation by mouth</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73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Bretaris Genuair</w:t>
            </w:r>
          </w:p>
        </w:tc>
        <w:tc>
          <w:tcPr>
            <w:tcW w:w="23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FK</w:t>
            </w:r>
          </w:p>
        </w:tc>
        <w:tc>
          <w:tcPr>
            <w:tcW w:w="227"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C4516</w:t>
            </w:r>
          </w:p>
        </w:tc>
        <w:tc>
          <w:tcPr>
            <w:tcW w:w="456" w:type="pct"/>
          </w:tcPr>
          <w:p w:rsidR="00EE1532" w:rsidRPr="00EA68CB" w:rsidRDefault="00EE1532" w:rsidP="00286E46">
            <w:pPr>
              <w:spacing w:line="240" w:lineRule="auto"/>
              <w:rPr>
                <w:rFonts w:ascii="Arial" w:eastAsia="Arial" w:hAnsi="Arial" w:cs="Arial"/>
                <w:sz w:val="16"/>
                <w:szCs w:val="22"/>
                <w:lang w:val="en-AU" w:eastAsia="zh-CN"/>
              </w:rPr>
            </w:pP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302" w:type="pct"/>
          </w:tcPr>
          <w:p w:rsidR="00EE1532" w:rsidRPr="00EA68CB" w:rsidRDefault="00EE1532" w:rsidP="00286E46">
            <w:pPr>
              <w:spacing w:line="240" w:lineRule="auto"/>
              <w:rPr>
                <w:rFonts w:ascii="Arial" w:eastAsia="Arial" w:hAnsi="Arial" w:cs="Arial"/>
                <w:sz w:val="16"/>
                <w:szCs w:val="22"/>
                <w:lang w:val="en-AU" w:eastAsia="zh-CN"/>
              </w:rPr>
            </w:pPr>
          </w:p>
        </w:tc>
      </w:tr>
      <w:tr w:rsidR="00E80821" w:rsidRPr="00EA68CB" w:rsidTr="00F52D03">
        <w:tc>
          <w:tcPr>
            <w:tcW w:w="598"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Aclidinium with formoterol</w:t>
            </w:r>
          </w:p>
        </w:tc>
        <w:tc>
          <w:tcPr>
            <w:tcW w:w="539"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oral inhalation in breath actuated device containing aclidinium 340 micrograms (as bromide) with formoterol fumarate dihydrate 12 micrograms per dose, 60 doses</w:t>
            </w:r>
          </w:p>
        </w:tc>
        <w:tc>
          <w:tcPr>
            <w:tcW w:w="375"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Inhalation by mouth</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736"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Brimica Genuair</w:t>
            </w:r>
          </w:p>
        </w:tc>
        <w:tc>
          <w:tcPr>
            <w:tcW w:w="23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FK</w:t>
            </w:r>
          </w:p>
        </w:tc>
        <w:tc>
          <w:tcPr>
            <w:tcW w:w="227"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C7798</w:t>
            </w:r>
          </w:p>
        </w:tc>
        <w:tc>
          <w:tcPr>
            <w:tcW w:w="456" w:type="pct"/>
          </w:tcPr>
          <w:p w:rsidR="00EE1532" w:rsidRPr="00EA68CB" w:rsidRDefault="00EE1532" w:rsidP="00286E46">
            <w:pPr>
              <w:spacing w:line="240" w:lineRule="auto"/>
              <w:rPr>
                <w:rFonts w:ascii="Arial" w:eastAsia="Arial" w:hAnsi="Arial" w:cs="Arial"/>
                <w:sz w:val="16"/>
                <w:szCs w:val="22"/>
                <w:lang w:val="en-AU" w:eastAsia="zh-CN"/>
              </w:rPr>
            </w:pP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EE1532" w:rsidRPr="00EA68CB" w:rsidRDefault="00EE1532" w:rsidP="00286E46">
            <w:pPr>
              <w:spacing w:line="240" w:lineRule="auto"/>
              <w:rPr>
                <w:rFonts w:ascii="Arial" w:eastAsia="Arial" w:hAnsi="Arial" w:cs="Arial"/>
                <w:sz w:val="16"/>
                <w:szCs w:val="22"/>
                <w:lang w:val="en-AU" w:eastAsia="zh-CN"/>
              </w:rPr>
            </w:pPr>
          </w:p>
        </w:tc>
        <w:tc>
          <w:tcPr>
            <w:tcW w:w="302" w:type="pct"/>
          </w:tcPr>
          <w:p w:rsidR="00EE1532" w:rsidRPr="00EA68CB" w:rsidRDefault="00EE1532" w:rsidP="00286E46">
            <w:pPr>
              <w:spacing w:line="240" w:lineRule="auto"/>
              <w:rPr>
                <w:rFonts w:ascii="Arial" w:eastAsia="Arial" w:hAnsi="Arial" w:cs="Arial"/>
                <w:sz w:val="16"/>
                <w:szCs w:val="22"/>
                <w:lang w:val="en-AU"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Adalimumab</w:t>
            </w:r>
          </w:p>
        </w:tc>
        <w:tc>
          <w:tcPr>
            <w:tcW w:w="539"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Injection 20 mg in 0.2 mL pre-filled syringe</w:t>
            </w:r>
          </w:p>
        </w:tc>
        <w:tc>
          <w:tcPr>
            <w:tcW w:w="375"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Injection</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Humira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VE</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C(100)</w:t>
            </w: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p>
        </w:tc>
        <w:tc>
          <w:tcPr>
            <w:tcW w:w="234" w:type="pct"/>
          </w:tcPr>
          <w:p w:rsidR="00445FDF" w:rsidRPr="00EA68CB" w:rsidRDefault="00445FDF" w:rsidP="00445FDF">
            <w:pPr>
              <w:spacing w:line="240" w:lineRule="auto"/>
              <w:rPr>
                <w:rFonts w:ascii="Arial" w:eastAsia="Arial" w:hAnsi="Arial" w:cs="Arial"/>
                <w:sz w:val="16"/>
                <w:szCs w:val="22"/>
                <w:lang w:eastAsia="zh-CN"/>
              </w:rPr>
            </w:pP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C9715 C11713 C11715 C11716 C11717 </w:t>
            </w:r>
            <w:r w:rsidRPr="00F464BF">
              <w:rPr>
                <w:rFonts w:ascii="Arial" w:hAnsi="Arial" w:cs="Arial"/>
                <w:sz w:val="16"/>
              </w:rPr>
              <w:lastRenderedPageBreak/>
              <w:t>C11761 C11767 C11852 C11853 C11854 C11855 C11903 C11966</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P11713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0</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p>
        </w:tc>
        <w:tc>
          <w:tcPr>
            <w:tcW w:w="234" w:type="pct"/>
          </w:tcPr>
          <w:p w:rsidR="00445FDF" w:rsidRPr="00EA68CB" w:rsidRDefault="00445FDF" w:rsidP="00445FDF">
            <w:pPr>
              <w:spacing w:line="240" w:lineRule="auto"/>
              <w:rPr>
                <w:rFonts w:ascii="Arial" w:eastAsia="Arial" w:hAnsi="Arial" w:cs="Arial"/>
                <w:sz w:val="16"/>
                <w:szCs w:val="22"/>
                <w:lang w:eastAsia="zh-CN"/>
              </w:rPr>
            </w:pP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C9715 C11713 C11715 C11716 C11717 C11761 C11767 C11852 C11853 C11854 C11855 C11903 C11966</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P9715 P11715 P11716 P11761 P11852 P11854 P11855</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3</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p>
        </w:tc>
        <w:tc>
          <w:tcPr>
            <w:tcW w:w="234" w:type="pct"/>
          </w:tcPr>
          <w:p w:rsidR="00445FDF" w:rsidRPr="00EA68CB" w:rsidRDefault="00445FDF" w:rsidP="00445FDF">
            <w:pPr>
              <w:spacing w:line="240" w:lineRule="auto"/>
              <w:rPr>
                <w:rFonts w:ascii="Arial" w:eastAsia="Arial" w:hAnsi="Arial" w:cs="Arial"/>
                <w:sz w:val="16"/>
                <w:szCs w:val="22"/>
                <w:lang w:eastAsia="zh-CN"/>
              </w:rPr>
            </w:pP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C9715 C11713 C11715 C11716 C11717 C11761 C11767 C11852 C11853 C11854 C11855 </w:t>
            </w:r>
            <w:r w:rsidRPr="00F464BF">
              <w:rPr>
                <w:rFonts w:ascii="Arial" w:hAnsi="Arial" w:cs="Arial"/>
                <w:sz w:val="16"/>
              </w:rPr>
              <w:lastRenderedPageBreak/>
              <w:t>C11903 C11966</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P11717 P11767 P11853 P11903 P11966</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p>
        </w:tc>
        <w:tc>
          <w:tcPr>
            <w:tcW w:w="234" w:type="pct"/>
          </w:tcPr>
          <w:p w:rsidR="00445FDF" w:rsidRPr="00EA68CB" w:rsidRDefault="00445FDF" w:rsidP="00445FDF">
            <w:pPr>
              <w:spacing w:line="240" w:lineRule="auto"/>
              <w:rPr>
                <w:rFonts w:ascii="Arial" w:eastAsia="Arial" w:hAnsi="Arial" w:cs="Arial"/>
                <w:sz w:val="16"/>
                <w:szCs w:val="22"/>
                <w:lang w:eastAsia="zh-CN"/>
              </w:rPr>
            </w:pP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C14107 C14136</w:t>
            </w:r>
          </w:p>
        </w:tc>
        <w:tc>
          <w:tcPr>
            <w:tcW w:w="456" w:type="pct"/>
          </w:tcPr>
          <w:p w:rsidR="00445FDF" w:rsidRPr="00EA68CB" w:rsidRDefault="00445FDF" w:rsidP="00445FDF">
            <w:pPr>
              <w:spacing w:line="240" w:lineRule="auto"/>
              <w:rPr>
                <w:rFonts w:ascii="Arial" w:eastAsia="Arial" w:hAnsi="Arial" w:cs="Arial"/>
                <w:sz w:val="16"/>
                <w:szCs w:val="22"/>
                <w:lang w:eastAsia="zh-CN"/>
              </w:rPr>
            </w:pP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C(100)</w:t>
            </w: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Injection 20 mg in 0.4 mL pre-filled syringe</w:t>
            </w:r>
          </w:p>
        </w:tc>
        <w:tc>
          <w:tcPr>
            <w:tcW w:w="375"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Injection</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Amgevita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XT</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1</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C(100)</w:t>
            </w: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p>
        </w:tc>
        <w:tc>
          <w:tcPr>
            <w:tcW w:w="234" w:type="pct"/>
          </w:tcPr>
          <w:p w:rsidR="00445FDF" w:rsidRPr="00EA68CB" w:rsidRDefault="00445FDF" w:rsidP="00445FDF">
            <w:pPr>
              <w:spacing w:line="240" w:lineRule="auto"/>
              <w:rPr>
                <w:rFonts w:ascii="Arial" w:eastAsia="Arial" w:hAnsi="Arial" w:cs="Arial"/>
                <w:sz w:val="16"/>
                <w:szCs w:val="22"/>
                <w:lang w:eastAsia="zh-CN"/>
              </w:rPr>
            </w:pP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C9715 C11579 C11713 C11715 C11716 C11717 C11718 C11761 C11767 C11852 C11853 C11854 C11855 C11903 C11966</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P11713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0</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1</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p>
        </w:tc>
        <w:tc>
          <w:tcPr>
            <w:tcW w:w="234" w:type="pct"/>
          </w:tcPr>
          <w:p w:rsidR="00445FDF" w:rsidRPr="00EA68CB" w:rsidRDefault="00445FDF" w:rsidP="00445FDF">
            <w:pPr>
              <w:spacing w:line="240" w:lineRule="auto"/>
              <w:rPr>
                <w:rFonts w:ascii="Arial" w:eastAsia="Arial" w:hAnsi="Arial" w:cs="Arial"/>
                <w:sz w:val="16"/>
                <w:szCs w:val="22"/>
                <w:lang w:eastAsia="zh-CN"/>
              </w:rPr>
            </w:pP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C9715 C11579 C11713 C11715 C11716 C11717 C11718 C11761 C11767 </w:t>
            </w:r>
            <w:r w:rsidRPr="00F464BF">
              <w:rPr>
                <w:rFonts w:ascii="Arial" w:hAnsi="Arial" w:cs="Arial"/>
                <w:sz w:val="16"/>
              </w:rPr>
              <w:lastRenderedPageBreak/>
              <w:t>C11852 C11853 C11854 C11855 C11903 C11966</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P9715 P11715 P11716 P11761 P11852 P11854 P11855</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3</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1</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p>
        </w:tc>
        <w:tc>
          <w:tcPr>
            <w:tcW w:w="234" w:type="pct"/>
          </w:tcPr>
          <w:p w:rsidR="00445FDF" w:rsidRPr="00EA68CB" w:rsidRDefault="00445FDF" w:rsidP="00445FDF">
            <w:pPr>
              <w:spacing w:line="240" w:lineRule="auto"/>
              <w:rPr>
                <w:rFonts w:ascii="Arial" w:eastAsia="Arial" w:hAnsi="Arial" w:cs="Arial"/>
                <w:sz w:val="16"/>
                <w:szCs w:val="22"/>
                <w:lang w:eastAsia="zh-CN"/>
              </w:rPr>
            </w:pP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C9715 C11579 C11713 C11715 C11716 C11717 C11718 C11761 C11767 C11852 C11853 C11854 C11855 C11903 C11966</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P11579 P11717 P11718 P11767 P11853 P11903 P11966</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1</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p>
        </w:tc>
        <w:tc>
          <w:tcPr>
            <w:tcW w:w="234" w:type="pct"/>
          </w:tcPr>
          <w:p w:rsidR="00445FDF" w:rsidRPr="00EA68CB" w:rsidRDefault="00445FDF" w:rsidP="00445FDF">
            <w:pPr>
              <w:spacing w:line="240" w:lineRule="auto"/>
              <w:rPr>
                <w:rFonts w:ascii="Arial" w:eastAsia="Arial" w:hAnsi="Arial" w:cs="Arial"/>
                <w:sz w:val="16"/>
                <w:szCs w:val="22"/>
                <w:lang w:eastAsia="zh-CN"/>
              </w:rPr>
            </w:pP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C14107 C14136</w:t>
            </w:r>
          </w:p>
        </w:tc>
        <w:tc>
          <w:tcPr>
            <w:tcW w:w="456" w:type="pct"/>
          </w:tcPr>
          <w:p w:rsidR="00445FDF" w:rsidRPr="00EA68CB" w:rsidRDefault="00445FDF" w:rsidP="00445FDF">
            <w:pPr>
              <w:spacing w:line="240" w:lineRule="auto"/>
              <w:rPr>
                <w:rFonts w:ascii="Arial" w:eastAsia="Arial" w:hAnsi="Arial" w:cs="Arial"/>
                <w:sz w:val="16"/>
                <w:szCs w:val="22"/>
                <w:lang w:eastAsia="zh-CN"/>
              </w:rPr>
            </w:pP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1</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C(100)</w:t>
            </w: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Injection 40 mg in 0.4 mL pre-filled pen</w:t>
            </w:r>
          </w:p>
        </w:tc>
        <w:tc>
          <w:tcPr>
            <w:tcW w:w="375"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Injection</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Humira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VE</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C(100)</w:t>
            </w: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Yuflyma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EW</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C(100)</w:t>
            </w: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Humira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VE</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w:t>
            </w:r>
            <w:r w:rsidRPr="00F464BF">
              <w:rPr>
                <w:rFonts w:ascii="Arial" w:hAnsi="Arial" w:cs="Arial"/>
                <w:sz w:val="16"/>
              </w:rPr>
              <w:lastRenderedPageBreak/>
              <w:t xml:space="preserve">C9386 C9715 C11107 C11704 C11709 C11711 C11713 C11715 C11716 C11717 C11720 C11759 C11761 C11767 C11769 C11772 C11852 C11853 C11854 C11855 C11861 C11865 C11867 C11903 C11906 C11966 C12098 C12101 C12122 C12123 C12131 C12147 C12148 </w:t>
            </w:r>
            <w:r w:rsidRPr="00F464BF">
              <w:rPr>
                <w:rFonts w:ascii="Arial" w:hAnsi="Arial" w:cs="Arial"/>
                <w:sz w:val="16"/>
              </w:rPr>
              <w:lastRenderedPageBreak/>
              <w:t xml:space="preserve">C12155 C12156 C12157 C12158 C12174 C12175 C12176 C12189 C12190 C12194 C12212 C12214 C12228 C12234 C12240 C12272 C12273 C12275 C12315 C12336 C13550 C13556 C13599 C13602 C13606 C13607 C13609 C13612 C13648 C13650 C13681 C13682 </w:t>
            </w:r>
            <w:r w:rsidRPr="00F464BF">
              <w:rPr>
                <w:rFonts w:ascii="Arial" w:hAnsi="Arial" w:cs="Arial"/>
                <w:sz w:val="16"/>
              </w:rPr>
              <w:lastRenderedPageBreak/>
              <w:t xml:space="preserve">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P11713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0</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Yuflyma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EW</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C11529 C11579 C11604 C11605 C11606 C11631 C11634 C11635 C11704 C11709 C11711 C11713 C11715 C11716 C11717 C11718 C11720 C11759 C11761 C11767 C11769 C11772 C11852 </w:t>
            </w:r>
            <w:r w:rsidRPr="00F464BF">
              <w:rPr>
                <w:rFonts w:ascii="Arial" w:hAnsi="Arial" w:cs="Arial"/>
                <w:sz w:val="16"/>
              </w:rPr>
              <w:lastRenderedPageBreak/>
              <w:t xml:space="preserve">C11853 C11854 C11855 C11861 C11865 C11867 C11903 C11906 C11966 C12098 C12101 C12122 C12123 C12131 C12147 C12148 C12155 C12156 C12157 C12158 C12174 C12175 C12176 C12189 C12190 C12194 C12212 C12214 C12228 C12234 C12240 C12272 </w:t>
            </w:r>
            <w:r w:rsidRPr="00F464BF">
              <w:rPr>
                <w:rFonts w:ascii="Arial" w:hAnsi="Arial" w:cs="Arial"/>
                <w:sz w:val="16"/>
              </w:rPr>
              <w:lastRenderedPageBreak/>
              <w:t xml:space="preserve">C12273 C12275 C12315 C12336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P11713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0</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Humira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VE</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C11704 C11709 C11711 C11713 C11715 C11716 C11717 C11720 C11759 </w:t>
            </w:r>
            <w:r w:rsidRPr="00F464BF">
              <w:rPr>
                <w:rFonts w:ascii="Arial" w:hAnsi="Arial" w:cs="Arial"/>
                <w:sz w:val="16"/>
              </w:rPr>
              <w:lastRenderedPageBreak/>
              <w:t xml:space="preserve">C11761 C11767 C11769 C11772 C11852 C11853 C11854 C11855 C11861 C11865 C11867 C11903 C11906 C11966 C12098 C12101 C12122 C12123 C12131 C12147 C12148 C12155 C12156 C12157 C12158 C12174 C12175 C12176 C12189 C12190 C12194 C12212 </w:t>
            </w:r>
            <w:r w:rsidRPr="00F464BF">
              <w:rPr>
                <w:rFonts w:ascii="Arial" w:hAnsi="Arial" w:cs="Arial"/>
                <w:sz w:val="16"/>
              </w:rPr>
              <w:lastRenderedPageBreak/>
              <w:t xml:space="preserve">C12214 C12228 C12234 C12240 C12272 C12273 C12275 C12315 C12336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P9715 P11709 P11715 P11716 P11759 P11761 P11852 P11854 P11855 P12098 P12101 P12147 P13602 </w:t>
            </w:r>
            <w:r w:rsidRPr="00F464BF">
              <w:rPr>
                <w:rFonts w:ascii="Arial" w:hAnsi="Arial" w:cs="Arial"/>
                <w:sz w:val="16"/>
              </w:rPr>
              <w:lastRenderedPageBreak/>
              <w:t>P13609</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Yuflyma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EW</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C11529 C11579 </w:t>
            </w:r>
            <w:r w:rsidRPr="00F464BF">
              <w:rPr>
                <w:rFonts w:ascii="Arial" w:hAnsi="Arial" w:cs="Arial"/>
                <w:sz w:val="16"/>
              </w:rPr>
              <w:lastRenderedPageBreak/>
              <w:t xml:space="preserve">C11604 C11605 C11606 C11631 C11634 C11635 C11704 C11709 C11711 C11713 C11715 C11716 C11717 C11718 C11720 C11759 C11761 C11767 C11769 C11772 C11852 C11853 C11854 C11855 C11861 C11865 C11867 C11903 C11906 C11966 C12098 C12101 </w:t>
            </w:r>
            <w:r w:rsidRPr="00F464BF">
              <w:rPr>
                <w:rFonts w:ascii="Arial" w:hAnsi="Arial" w:cs="Arial"/>
                <w:sz w:val="16"/>
              </w:rPr>
              <w:lastRenderedPageBreak/>
              <w:t xml:space="preserve">C12122 C12123 C12131 C12147 C12148 C12155 C12156 C12157 C12158 C12174 C12175 C12176 C12189 C12190 C12194 C12212 C12214 C12228 C12234 C12240 C12272 C12273 C12275 C12315 C12336 C13550 C13556 C13599 C13602 C13606 C13607 C13609 </w:t>
            </w:r>
            <w:r w:rsidRPr="00F464BF">
              <w:rPr>
                <w:rFonts w:ascii="Arial" w:hAnsi="Arial" w:cs="Arial"/>
                <w:sz w:val="16"/>
              </w:rPr>
              <w:lastRenderedPageBreak/>
              <w:t xml:space="preserve">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P9715 P11709 P11715 P11716 P11759 P11761 P11852 P11854 </w:t>
            </w:r>
            <w:r w:rsidRPr="00F464BF">
              <w:rPr>
                <w:rFonts w:ascii="Arial" w:hAnsi="Arial" w:cs="Arial"/>
                <w:sz w:val="16"/>
              </w:rPr>
              <w:lastRenderedPageBreak/>
              <w:t>P11855 P12098 P12101 P12147 P13602 P13609</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Humira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VE</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C11704 C11709 C11711 C11713 C11715 C11716 C11717 C11720 C11759 C11761 C11767 C11769 C11772 C11852 C11853 C11854 C11855 C11861 C11865 C11867 </w:t>
            </w:r>
            <w:r w:rsidRPr="00F464BF">
              <w:rPr>
                <w:rFonts w:ascii="Arial" w:hAnsi="Arial" w:cs="Arial"/>
                <w:sz w:val="16"/>
              </w:rPr>
              <w:lastRenderedPageBreak/>
              <w:t xml:space="preserve">C11903 C11906 C11966 C12098 C12101 C12122 C12123 C12131 C12147 C12148 C12155 C12156 C12157 C12158 C12174 C12175 C12176 C12189 C12190 C12194 C12212 C12214 C12228 C12234 C12240 C12272 C12273 C12275 C12315 C12336 C13550 C13556 </w:t>
            </w:r>
            <w:r w:rsidRPr="00F464BF">
              <w:rPr>
                <w:rFonts w:ascii="Arial" w:hAnsi="Arial" w:cs="Arial"/>
                <w:sz w:val="16"/>
              </w:rPr>
              <w:lastRenderedPageBreak/>
              <w:t xml:space="preserve">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P8638 P9064 P9386 P11861 P12131 P12174 P12194 P13550 P13599 P13606 P13648 P13650 P13681 P13682 P13694 P14058 </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3</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Yuflyma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EW</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C11529 C11579 C11604 C11605 C11606 C11631 C11634 C11635 C11704 C11709 C11711 C11713 C11715 </w:t>
            </w:r>
            <w:r w:rsidRPr="00F464BF">
              <w:rPr>
                <w:rFonts w:ascii="Arial" w:hAnsi="Arial" w:cs="Arial"/>
                <w:sz w:val="16"/>
              </w:rPr>
              <w:lastRenderedPageBreak/>
              <w:t xml:space="preserve">C11716 C11717 C11718 C11720 C11759 C11761 C11767 C11769 C11772 C11852 C11853 C11854 C11855 C11861 C11865 C11867 C11903 C11906 C11966 C12098 C12101 C12122 C12123 C12131 C12147 C12148 C12155 C12156 C12157 C12158 C12174 C12175 </w:t>
            </w:r>
            <w:r w:rsidRPr="00F464BF">
              <w:rPr>
                <w:rFonts w:ascii="Arial" w:hAnsi="Arial" w:cs="Arial"/>
                <w:sz w:val="16"/>
              </w:rPr>
              <w:lastRenderedPageBreak/>
              <w:t xml:space="preserve">C12176 C12189 C12190 C12194 C12212 C12214 C12228 C12234 C12240 C12272 C12273 C12275 C12315 C12336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P8638 P9064 P9386 P11861 P12131 P12174 P12194 P13550 P13599 P13606 P13648 P13650 P13681 P13682 P13694 P14058 </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3</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Humira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VE</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w:t>
            </w:r>
            <w:r w:rsidRPr="00F464BF">
              <w:rPr>
                <w:rFonts w:ascii="Arial" w:hAnsi="Arial" w:cs="Arial"/>
                <w:sz w:val="16"/>
              </w:rPr>
              <w:lastRenderedPageBreak/>
              <w:t xml:space="preserve">C11107 C11704 C11709 C11711 C11713 C11715 C11716 C11717 C11720 C11759 C11761 C11767 C11769 C11772 C11852 C11853 C11854 C11855 C11861 C11865 C11867 C11903 C11906 C11966 C12098 C12101 C12122 C12123 C12131 C12147 C12148 C12155 </w:t>
            </w:r>
            <w:r w:rsidRPr="00F464BF">
              <w:rPr>
                <w:rFonts w:ascii="Arial" w:hAnsi="Arial" w:cs="Arial"/>
                <w:sz w:val="16"/>
              </w:rPr>
              <w:lastRenderedPageBreak/>
              <w:t xml:space="preserve">C12156 C12157 C12158 C12174 C12175 C12176 C12189 C12190 C12194 C12212 C12214 C12228 C12234 C12240 C12272 C12273 C12275 C12315 C12336 C13550 C13556 C13599 C13602 C13606 C13607 C13609 C13612 C13648 C13650 C13681 C13682 C13683 </w:t>
            </w:r>
            <w:r w:rsidRPr="00F464BF">
              <w:rPr>
                <w:rFonts w:ascii="Arial" w:hAnsi="Arial" w:cs="Arial"/>
                <w:sz w:val="16"/>
              </w:rPr>
              <w:lastRenderedPageBreak/>
              <w:t xml:space="preserve">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P11107 P12155 </w:t>
            </w:r>
            <w:r w:rsidRPr="00F464BF">
              <w:rPr>
                <w:rFonts w:ascii="Arial" w:hAnsi="Arial" w:cs="Arial"/>
                <w:sz w:val="16"/>
              </w:rPr>
              <w:lastRenderedPageBreak/>
              <w:t>P12212 P13556 P13607 P13612 P13683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4</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Yuflyma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EW</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C11529 C11579 C11604 C11605 C11606 C11631 C11634 C11635 C11704 C11709 C11711 C11713 C11715 C11716 C11717 C11718 C11720 C11759 C11761 C11767 C11769 C11772 C11852 C11853 </w:t>
            </w:r>
            <w:r w:rsidRPr="00F464BF">
              <w:rPr>
                <w:rFonts w:ascii="Arial" w:hAnsi="Arial" w:cs="Arial"/>
                <w:sz w:val="16"/>
              </w:rPr>
              <w:lastRenderedPageBreak/>
              <w:t xml:space="preserve">C11854 C11855 C11861 C11865 C11867 C11903 C11906 C11966 C12098 C12101 C12122 C12123 C12131 C12147 C12148 C12155 C12156 C12157 C12158 C12174 C12175 C12176 C12189 C12190 C12194 C12212 C12214 C12228 C12234 C12240 C12272 C12273 </w:t>
            </w:r>
            <w:r w:rsidRPr="00F464BF">
              <w:rPr>
                <w:rFonts w:ascii="Arial" w:hAnsi="Arial" w:cs="Arial"/>
                <w:sz w:val="16"/>
              </w:rPr>
              <w:lastRenderedPageBreak/>
              <w:t xml:space="preserve">C12275 C12315 C12336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P11107 P12155 P12212 P13556 P13607 P13612 P13683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4</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Humira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VE</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C11704 C11709 C11711 C11713 C11715 C11716 C11717 C11720 C11759 C11761 </w:t>
            </w:r>
            <w:r w:rsidRPr="00F464BF">
              <w:rPr>
                <w:rFonts w:ascii="Arial" w:hAnsi="Arial" w:cs="Arial"/>
                <w:sz w:val="16"/>
              </w:rPr>
              <w:lastRenderedPageBreak/>
              <w:t xml:space="preserve">C11767 C11769 C11772 C11852 C11853 C11854 C11855 C11861 C11865 C11867 C11903 C11906 C11966 C12098 C12101 C12122 C12123 C12131 C12147 C12148 C12155 C12156 C12157 C12158 C12174 C12175 C12176 C12189 C12190 C12194 C12212 C12214 </w:t>
            </w:r>
            <w:r w:rsidRPr="00F464BF">
              <w:rPr>
                <w:rFonts w:ascii="Arial" w:hAnsi="Arial" w:cs="Arial"/>
                <w:sz w:val="16"/>
              </w:rPr>
              <w:lastRenderedPageBreak/>
              <w:t xml:space="preserve">C12228 C12234 C12240 C12272 C12273 C12275 C12315 C12336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P11704 P11711 P11717 P11720 P11767 P11769 P11772 P11853 P11865 P11867 P11903 P11906 P11966 </w:t>
            </w:r>
            <w:r w:rsidRPr="00F464BF">
              <w:rPr>
                <w:rFonts w:ascii="Arial" w:hAnsi="Arial" w:cs="Arial"/>
                <w:sz w:val="16"/>
              </w:rPr>
              <w:lastRenderedPageBreak/>
              <w:t>P12122 P12123 P12148 P12156 P12157 P12158 P12175 P12176 P12189 P12190 P12214 P12228 P12234 P12240</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2 </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5 </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2 </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p>
        </w:tc>
        <w:tc>
          <w:tcPr>
            <w:tcW w:w="234" w:type="pct"/>
          </w:tcPr>
          <w:p w:rsidR="00445FDF" w:rsidRPr="00EA68CB" w:rsidRDefault="00445FDF" w:rsidP="00445FDF">
            <w:pPr>
              <w:spacing w:line="240" w:lineRule="auto"/>
              <w:rPr>
                <w:rFonts w:ascii="Arial" w:eastAsia="Arial" w:hAnsi="Arial" w:cs="Arial"/>
                <w:sz w:val="16"/>
                <w:szCs w:val="22"/>
                <w:lang w:eastAsia="zh-CN"/>
              </w:rPr>
            </w:pP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MP </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C14107 C14136 </w:t>
            </w:r>
          </w:p>
        </w:tc>
        <w:tc>
          <w:tcPr>
            <w:tcW w:w="456" w:type="pct"/>
          </w:tcPr>
          <w:p w:rsidR="00445FDF" w:rsidRPr="00EA68CB" w:rsidRDefault="00445FDF" w:rsidP="00445FDF">
            <w:pPr>
              <w:spacing w:line="240" w:lineRule="auto"/>
              <w:rPr>
                <w:rFonts w:ascii="Arial" w:eastAsia="Arial" w:hAnsi="Arial" w:cs="Arial"/>
                <w:sz w:val="16"/>
                <w:szCs w:val="22"/>
                <w:lang w:eastAsia="zh-CN"/>
              </w:rPr>
            </w:pP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2 </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5 </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2 </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C(100) </w:t>
            </w: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Yuflyma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EW</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w:t>
            </w:r>
            <w:r w:rsidRPr="00F464BF">
              <w:rPr>
                <w:rFonts w:ascii="Arial" w:hAnsi="Arial" w:cs="Arial"/>
                <w:sz w:val="16"/>
              </w:rPr>
              <w:lastRenderedPageBreak/>
              <w:t xml:space="preserve">C11529 C11579 C11604 C11605 C11606 C11631 C11634 C11635 C11704 C11709 C11711 C11713 C11715 C11716 C11717 C11718 C11720 C11759 C11761 C11767 C11769 C11772 C11852 C11853 C11854 C11855 C11861 C11865 C11867 C11903 C11906 C11966 </w:t>
            </w:r>
            <w:r w:rsidRPr="00F464BF">
              <w:rPr>
                <w:rFonts w:ascii="Arial" w:hAnsi="Arial" w:cs="Arial"/>
                <w:sz w:val="16"/>
              </w:rPr>
              <w:lastRenderedPageBreak/>
              <w:t xml:space="preserve">C12098 C12101 C12122 C12123 C12131 C12147 C12148 C12155 C12156 C12157 C12158 C12174 C12175 C12176 C12189 C12190 C12194 C12212 C12214 C12228 C12234 C12240 C12272 C12273 C12275 C12315 C12336 C13550 C13556 C13599 C13602 C13606 </w:t>
            </w:r>
            <w:r w:rsidRPr="00F464BF">
              <w:rPr>
                <w:rFonts w:ascii="Arial" w:hAnsi="Arial" w:cs="Arial"/>
                <w:sz w:val="16"/>
              </w:rPr>
              <w:lastRenderedPageBreak/>
              <w:t xml:space="preserve">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P11523 P11524 P11579 P11604 P11605 </w:t>
            </w:r>
            <w:r w:rsidRPr="00F464BF">
              <w:rPr>
                <w:rFonts w:ascii="Arial" w:hAnsi="Arial" w:cs="Arial"/>
                <w:sz w:val="16"/>
              </w:rPr>
              <w:lastRenderedPageBreak/>
              <w:t xml:space="preserve">P11606 P11631 P11634 P11635 P11704 P11711 P11717 P11718 P11720 P11767 P11769 P11772 P11853 P11865 P11867 P11903 P11906 P11966 P12122 P12123 P12148 P12156 P12157 P12158 P12175 P12176 P12189 P12190 P12214 P12228 P12234 </w:t>
            </w:r>
            <w:r w:rsidRPr="00F464BF">
              <w:rPr>
                <w:rFonts w:ascii="Arial" w:hAnsi="Arial" w:cs="Arial"/>
                <w:sz w:val="16"/>
              </w:rPr>
              <w:lastRenderedPageBreak/>
              <w:t>P12240</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p>
        </w:tc>
        <w:tc>
          <w:tcPr>
            <w:tcW w:w="234" w:type="pct"/>
          </w:tcPr>
          <w:p w:rsidR="00445FDF" w:rsidRPr="00EA68CB" w:rsidRDefault="00445FDF" w:rsidP="00445FDF">
            <w:pPr>
              <w:spacing w:line="240" w:lineRule="auto"/>
              <w:rPr>
                <w:rFonts w:ascii="Arial" w:eastAsia="Arial" w:hAnsi="Arial" w:cs="Arial"/>
                <w:sz w:val="16"/>
                <w:szCs w:val="22"/>
                <w:lang w:eastAsia="zh-CN"/>
              </w:rPr>
            </w:pP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C14107 C14136 </w:t>
            </w:r>
          </w:p>
        </w:tc>
        <w:tc>
          <w:tcPr>
            <w:tcW w:w="456" w:type="pct"/>
          </w:tcPr>
          <w:p w:rsidR="00445FDF" w:rsidRPr="00EA68CB" w:rsidRDefault="00445FDF" w:rsidP="00445FDF">
            <w:pPr>
              <w:spacing w:line="240" w:lineRule="auto"/>
              <w:rPr>
                <w:rFonts w:ascii="Arial" w:eastAsia="Arial" w:hAnsi="Arial" w:cs="Arial"/>
                <w:sz w:val="16"/>
                <w:szCs w:val="22"/>
                <w:lang w:eastAsia="zh-CN"/>
              </w:rPr>
            </w:pP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C(100)</w:t>
            </w: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Humira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VE</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C11704 C11709 C11711 C11713 C11715 C11716 C11717 C11720 C11759 C11761 C11767 C11769 C11772 C11852 C11853 </w:t>
            </w:r>
            <w:r w:rsidRPr="00F464BF">
              <w:rPr>
                <w:rFonts w:ascii="Arial" w:hAnsi="Arial" w:cs="Arial"/>
                <w:sz w:val="16"/>
              </w:rPr>
              <w:lastRenderedPageBreak/>
              <w:t xml:space="preserve">C11854 C11855 C11861 C11865 C11867 C11903 C11906 C11966 C12098 C12101 C12122 C12123 C12131 C12147 C12148 C12155 C12156 C12157 C12158 C12174 C12175 C12176 C12189 C12190 C12194 C12212 C12214 C12228 C12234 C12240 C12272 C12273 </w:t>
            </w:r>
            <w:r w:rsidRPr="00F464BF">
              <w:rPr>
                <w:rFonts w:ascii="Arial" w:hAnsi="Arial" w:cs="Arial"/>
                <w:sz w:val="16"/>
              </w:rPr>
              <w:lastRenderedPageBreak/>
              <w:t xml:space="preserve">C12275 C12315 C12336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P12273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4</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Yuflyma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EW</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C11529 C11579 C11604 C11605 C11606 C11631 C11634 C11635 </w:t>
            </w:r>
            <w:r w:rsidRPr="00F464BF">
              <w:rPr>
                <w:rFonts w:ascii="Arial" w:hAnsi="Arial" w:cs="Arial"/>
                <w:sz w:val="16"/>
              </w:rPr>
              <w:lastRenderedPageBreak/>
              <w:t xml:space="preserve">C11704 C11709 C11711 C11713 C11715 C11716 C11717 C11718 C11720 C11759 C11761 C11767 C11769 C11772 C11852 C11853 C11854 C11855 C11861 C11865 C11867 C11903 C11906 C11966 C12098 C12101 C12122 C12123 C12131 C12147 C12148 C12155 </w:t>
            </w:r>
            <w:r w:rsidRPr="00F464BF">
              <w:rPr>
                <w:rFonts w:ascii="Arial" w:hAnsi="Arial" w:cs="Arial"/>
                <w:sz w:val="16"/>
              </w:rPr>
              <w:lastRenderedPageBreak/>
              <w:t xml:space="preserve">C12156 C12157 C12158 C12174 C12175 C12176 C12189 C12190 C12194 C12212 C12214 C12228 C12234 C12240 C12272 C12273 C12275 C12315 C12336 C13550 C13556 C13599 C13602 C13606 C13607 C13609 C13612 C13648 C13650 C13681 C13682 C13683 </w:t>
            </w:r>
            <w:r w:rsidRPr="00F464BF">
              <w:rPr>
                <w:rFonts w:ascii="Arial" w:hAnsi="Arial" w:cs="Arial"/>
                <w:sz w:val="16"/>
              </w:rPr>
              <w:lastRenderedPageBreak/>
              <w:t xml:space="preserve">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P12273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4</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Humira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VE</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C11704 C11709 C11711 C11713 C11715 C11716 C11717 C11720 C11759 C11761 C11767 C11769 C11772 C11852 C11853 C11854 C11855 C11861 C11865 C11867 C11903 C11906 C11966 C12098 C12101 C12122 </w:t>
            </w:r>
            <w:r w:rsidRPr="00F464BF">
              <w:rPr>
                <w:rFonts w:ascii="Arial" w:hAnsi="Arial" w:cs="Arial"/>
                <w:sz w:val="16"/>
              </w:rPr>
              <w:lastRenderedPageBreak/>
              <w:t xml:space="preserve">C12123 C12131 C12147 C12148 C12155 C12156 C12157 C12158 C12174 C12175 C12176 C12189 C12190 C12194 C12212 C12214 C12228 C12234 C12240 C12272 C12273 C12275 C12315 C12336 C13550 C13556 C13599 C13602 C13606 C13607 C13609 C13612 </w:t>
            </w:r>
            <w:r w:rsidRPr="00F464BF">
              <w:rPr>
                <w:rFonts w:ascii="Arial" w:hAnsi="Arial" w:cs="Arial"/>
                <w:sz w:val="16"/>
              </w:rPr>
              <w:lastRenderedPageBreak/>
              <w:t xml:space="preserve">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P12272 P12315</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4</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Yuflyma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EW</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C11529 C11579 C11604 C11605 C11606 C11631 C11634 C11635 C11704 C11709 C11711 C11713 C11715 C11716 C11717 C11718 C11720 C11759 C11761 </w:t>
            </w:r>
            <w:r w:rsidRPr="00F464BF">
              <w:rPr>
                <w:rFonts w:ascii="Arial" w:hAnsi="Arial" w:cs="Arial"/>
                <w:sz w:val="16"/>
              </w:rPr>
              <w:lastRenderedPageBreak/>
              <w:t xml:space="preserve">C11767 C11769 C11772 C11852 C11853 C11854 C11855 C11861 C11865 C11867 C11903 C11906 C11966 C12098 C12101 C12122 C12123 C12131 C12147 C12148 C12155 C12156 C12157 C12158 C12174 C12175 C12176 C12189 C12190 C12194 C12212 C12214 </w:t>
            </w:r>
            <w:r w:rsidRPr="00F464BF">
              <w:rPr>
                <w:rFonts w:ascii="Arial" w:hAnsi="Arial" w:cs="Arial"/>
                <w:sz w:val="16"/>
              </w:rPr>
              <w:lastRenderedPageBreak/>
              <w:t xml:space="preserve">C12228 C12234 C12240 C12272 C12273 C12275 C12315 C12336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P11529 P12272 P12315</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4</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Humira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VE</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C11704 C11709 C11711 C11713 C11715 </w:t>
            </w:r>
            <w:r w:rsidRPr="00F464BF">
              <w:rPr>
                <w:rFonts w:ascii="Arial" w:hAnsi="Arial" w:cs="Arial"/>
                <w:sz w:val="16"/>
              </w:rPr>
              <w:lastRenderedPageBreak/>
              <w:t xml:space="preserve">C11716 C11717 C11720 C11759 C11761 C11767 C11769 C11772 C11852 C11853 C11854 C11855 C11861 C11865 C11867 C11903 C11906 C11966 C12098 C12101 C12122 C12123 C12131 C12147 C12148 C12155 C12156 C12157 C12158 C12174 C12175 C12176 </w:t>
            </w:r>
            <w:r w:rsidRPr="00F464BF">
              <w:rPr>
                <w:rFonts w:ascii="Arial" w:hAnsi="Arial" w:cs="Arial"/>
                <w:sz w:val="16"/>
              </w:rPr>
              <w:lastRenderedPageBreak/>
              <w:t xml:space="preserve">C12189 C12190 C12194 C12212 C12214 C12228 C12234 C12240 C12272 C12273 C12275 C12315 C12336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P9715 P11709 P11715 P11716 P11759 P11761 P11852 P11854 P11855 </w:t>
            </w:r>
            <w:r w:rsidRPr="00F464BF">
              <w:rPr>
                <w:rFonts w:ascii="Arial" w:hAnsi="Arial" w:cs="Arial"/>
                <w:sz w:val="16"/>
              </w:rPr>
              <w:lastRenderedPageBreak/>
              <w:t>P12098 P12101 P12147 P12275 P12336 P13602 P13609</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6</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0</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Yuflyma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EW</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w:t>
            </w:r>
            <w:r w:rsidRPr="00F464BF">
              <w:rPr>
                <w:rFonts w:ascii="Arial" w:hAnsi="Arial" w:cs="Arial"/>
                <w:sz w:val="16"/>
              </w:rPr>
              <w:lastRenderedPageBreak/>
              <w:t xml:space="preserve">C11523 C11524 C11529 C11579 C11604 C11605 C11606 C11631 C11634 C11635 C11704 C11709 C11711 C11713 C11715 C11716 C11717 C11718 C11720 C11759 C11761 C11767 C11769 C11772 C11852 C11853 C11854 C11855 C11861 C11865 C11867 C11903 </w:t>
            </w:r>
            <w:r w:rsidRPr="00F464BF">
              <w:rPr>
                <w:rFonts w:ascii="Arial" w:hAnsi="Arial" w:cs="Arial"/>
                <w:sz w:val="16"/>
              </w:rPr>
              <w:lastRenderedPageBreak/>
              <w:t xml:space="preserve">C11906 C11966 C12098 C12101 C12122 C12123 C12131 C12147 C12148 C12155 C12156 C12157 C12158 C12174 C12175 C12176 C12189 C12190 C12194 C12212 C12214 C12228 C12234 C12240 C12272 C12273 C12275 C12315 C12336 C13550 C13556 C13599 </w:t>
            </w:r>
            <w:r w:rsidRPr="00F464BF">
              <w:rPr>
                <w:rFonts w:ascii="Arial" w:hAnsi="Arial" w:cs="Arial"/>
                <w:sz w:val="16"/>
              </w:rPr>
              <w:lastRenderedPageBreak/>
              <w:t xml:space="preserve">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P9715 P11709 P11715 P11716 </w:t>
            </w:r>
            <w:r w:rsidRPr="00F464BF">
              <w:rPr>
                <w:rFonts w:ascii="Arial" w:hAnsi="Arial" w:cs="Arial"/>
                <w:sz w:val="16"/>
              </w:rPr>
              <w:lastRenderedPageBreak/>
              <w:t>P11759 P11761 P11852 P11854 P11855 P12098 P12101 P12147 P12275 P12336 P13602 P13609</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6</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0</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Injection 40 mg in 0.4 mL pre-filled syringe</w:t>
            </w:r>
          </w:p>
        </w:tc>
        <w:tc>
          <w:tcPr>
            <w:tcW w:w="375"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Injection</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Humira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VE</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C(100)</w:t>
            </w: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Yuflyma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EW</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C(100)</w:t>
            </w: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Humira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VE</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C11704 C11709 C11711 C11713 C11715 C11716 C11717 C11720 C11759 C11761 </w:t>
            </w:r>
            <w:r w:rsidRPr="00F464BF">
              <w:rPr>
                <w:rFonts w:ascii="Arial" w:hAnsi="Arial" w:cs="Arial"/>
                <w:sz w:val="16"/>
              </w:rPr>
              <w:lastRenderedPageBreak/>
              <w:t xml:space="preserve">C11767 C11769 C11772 C11852 C11853 C11854 C11855 C11861 C11865 C11867 C11903 C11906 C11966 C12098 C12101 C12122 C12123 C12131 C12147 C12148 C12155 C12156 C12157 C12158 C12174 C12175 C12176 C12189 C12190 C12194 C12212 C12214 </w:t>
            </w:r>
            <w:r w:rsidRPr="00F464BF">
              <w:rPr>
                <w:rFonts w:ascii="Arial" w:hAnsi="Arial" w:cs="Arial"/>
                <w:sz w:val="16"/>
              </w:rPr>
              <w:lastRenderedPageBreak/>
              <w:t xml:space="preserve">C12228 C12234 C12240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P11713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0</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Yuflyma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EW</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C11579 C11604 C11605 C11606 C11631 C11634 C11635 C11704 </w:t>
            </w:r>
            <w:r w:rsidRPr="00F464BF">
              <w:rPr>
                <w:rFonts w:ascii="Arial" w:hAnsi="Arial" w:cs="Arial"/>
                <w:sz w:val="16"/>
              </w:rPr>
              <w:lastRenderedPageBreak/>
              <w:t xml:space="preserve">C11709 C11711 C11713 C11715 C11716 C11717 C11718 C11720 C11759 C11761 C11767 C11769 C11772 C11852 C11853 C11854 C11855 C11861 C11865 C11867 C11903 C11906 C11966 C12098 C12101 C12122 C12123 C12131 C12147 C12148 C12155 C12156 </w:t>
            </w:r>
            <w:r w:rsidRPr="00F464BF">
              <w:rPr>
                <w:rFonts w:ascii="Arial" w:hAnsi="Arial" w:cs="Arial"/>
                <w:sz w:val="16"/>
              </w:rPr>
              <w:lastRenderedPageBreak/>
              <w:t xml:space="preserve">C12157 C12158 C12174 C12175 C12176 C12189 C12190 C12194 C12212 C12214 C12228 C12234 C12240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P11713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0</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Humira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VE</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w:t>
            </w:r>
            <w:r w:rsidRPr="00F464BF">
              <w:rPr>
                <w:rFonts w:ascii="Arial" w:hAnsi="Arial" w:cs="Arial"/>
                <w:sz w:val="16"/>
              </w:rPr>
              <w:lastRenderedPageBreak/>
              <w:t xml:space="preserve">C11704 C11709 C11711 C11713 C11715 C11716 C11717 C11720 C11759 C11761 C11767 C11769 C11772 C11852 C11853 C11854 C11855 C11861 C11865 C11867 C11903 C11906 C11966 C12098 C12101 C12122 C12123 C12131 C12147 C12148 C12155 C12156 </w:t>
            </w:r>
            <w:r w:rsidRPr="00F464BF">
              <w:rPr>
                <w:rFonts w:ascii="Arial" w:hAnsi="Arial" w:cs="Arial"/>
                <w:sz w:val="16"/>
              </w:rPr>
              <w:lastRenderedPageBreak/>
              <w:t xml:space="preserve">C12157 C12158 C12174 C12175 C12176 C12189 C12190 C12194 C12212 C12214 C12228 C12234 C12240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P9715 P11709 P11715 P11716 </w:t>
            </w:r>
            <w:r w:rsidRPr="00F464BF">
              <w:rPr>
                <w:rFonts w:ascii="Arial" w:hAnsi="Arial" w:cs="Arial"/>
                <w:sz w:val="16"/>
              </w:rPr>
              <w:lastRenderedPageBreak/>
              <w:t>P11759 P11761 P11852 P11854 P11855 P12098 P12101 P12147 P13602 P13609</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Yuflyma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EW</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w:t>
            </w:r>
            <w:r w:rsidRPr="00F464BF">
              <w:rPr>
                <w:rFonts w:ascii="Arial" w:hAnsi="Arial" w:cs="Arial"/>
                <w:sz w:val="16"/>
              </w:rPr>
              <w:lastRenderedPageBreak/>
              <w:t xml:space="preserve">C11523 C11524 C11579 C11604 C11605 C11606 C11631 C11634 C11635 C11704 C11709 C11711 C11713 C11715 C11716 C11717 C11718 C11720 C11759 C11761 C11767 C11769 C11772 C11852 C11853 C11854 C11855 C11861 C11865 C11867 C11903 C11906 </w:t>
            </w:r>
            <w:r w:rsidRPr="00F464BF">
              <w:rPr>
                <w:rFonts w:ascii="Arial" w:hAnsi="Arial" w:cs="Arial"/>
                <w:sz w:val="16"/>
              </w:rPr>
              <w:lastRenderedPageBreak/>
              <w:t xml:space="preserve">C11966 C12098 C12101 C12122 C12123 C12131 C12147 C12148 C12155 C12156 C12157 C12158 C12174 C12175 C12176 C12189 C12190 C12194 C12212 C12214 C12228 C12234 C12240 C13550 C13556 C13599 C13602 C13606 C13607 C13609 C13612 C13648 </w:t>
            </w:r>
            <w:r w:rsidRPr="00F464BF">
              <w:rPr>
                <w:rFonts w:ascii="Arial" w:hAnsi="Arial" w:cs="Arial"/>
                <w:sz w:val="16"/>
              </w:rPr>
              <w:lastRenderedPageBreak/>
              <w:t xml:space="preserve">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P9715 P11709 P11715 P11716 </w:t>
            </w:r>
            <w:r w:rsidRPr="00F464BF">
              <w:rPr>
                <w:rFonts w:ascii="Arial" w:hAnsi="Arial" w:cs="Arial"/>
                <w:sz w:val="16"/>
              </w:rPr>
              <w:lastRenderedPageBreak/>
              <w:t>P11759 P11761 P11852 P11854 P11855 P12098 P12101 P12147 P13602 P13609</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Humira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VE</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C11704 C11709 C11711 C11713 C11715 C11716 C11717 C11720 C11759 C11761 C11767 C11769 C11772 C11852 C11853 C11854 C11855 C11861 C11865 C11867 C11903 C11906 </w:t>
            </w:r>
            <w:r w:rsidRPr="00F464BF">
              <w:rPr>
                <w:rFonts w:ascii="Arial" w:hAnsi="Arial" w:cs="Arial"/>
                <w:sz w:val="16"/>
              </w:rPr>
              <w:lastRenderedPageBreak/>
              <w:t xml:space="preserve">C11966 C12098 C12101 C12122 C12123 C12131 C12147 C12148 C12155 C12156 C12157 C12158 C12174 C12175 C12176 C12189 C12190 C12194 C12212 C12214 C12228 C12234 C12240 C13550 C13556 C13599 C13602 C13606 C13607 C13609 C13612 C13648 </w:t>
            </w:r>
            <w:r w:rsidRPr="00F464BF">
              <w:rPr>
                <w:rFonts w:ascii="Arial" w:hAnsi="Arial" w:cs="Arial"/>
                <w:sz w:val="16"/>
              </w:rPr>
              <w:lastRenderedPageBreak/>
              <w:t xml:space="preserve">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P8638 P9064 P9386 P11861 P12131 P12174 P12194 P13550 P13599 P13606 P13648 P13650 P13681 P13682 P13694 P14058 </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3</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Yuflyma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EW</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C11579 C11604 C11605 C11606 C11631 C11634 C11635 C11704 C11709 C11711 C11713 C11715 C11716 C11717 C11718 C11720 C11759 C11761 C11767 C11769 </w:t>
            </w:r>
            <w:r w:rsidRPr="00F464BF">
              <w:rPr>
                <w:rFonts w:ascii="Arial" w:hAnsi="Arial" w:cs="Arial"/>
                <w:sz w:val="16"/>
              </w:rPr>
              <w:lastRenderedPageBreak/>
              <w:t xml:space="preserve">C11772 C11852 C11853 C11854 C11855 C11861 C11865 C11867 C11903 C11906 C11966 C12098 C12101 C12122 C12123 C12131 C12147 C12148 C12155 C12156 C12157 C12158 C12174 C12175 C12176 C12189 C12190 C12194 C12212 C12214 C12228 C12234 </w:t>
            </w:r>
            <w:r w:rsidRPr="00F464BF">
              <w:rPr>
                <w:rFonts w:ascii="Arial" w:hAnsi="Arial" w:cs="Arial"/>
                <w:sz w:val="16"/>
              </w:rPr>
              <w:lastRenderedPageBreak/>
              <w:t xml:space="preserve">C12240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P8638 P9064 P9386 P11861 P12131 P12174 P12194 P13550 P13599 P13606 P13648 P13650 P13681 P13682 P13694 P14058 </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3</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Humira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VE</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C11704 C11709 C11711 C11713 C11715 C11716 C11717 C11720 C11759 C11761 C11767 C11769 </w:t>
            </w:r>
            <w:r w:rsidRPr="00F464BF">
              <w:rPr>
                <w:rFonts w:ascii="Arial" w:hAnsi="Arial" w:cs="Arial"/>
                <w:sz w:val="16"/>
              </w:rPr>
              <w:lastRenderedPageBreak/>
              <w:t xml:space="preserve">C11772 C11852 C11853 C11854 C11855 C11861 C11865 C11867 C11903 C11906 C11966 C12098 C12101 C12122 C12123 C12131 C12147 C12148 C12155 C12156 C12157 C12158 C12174 C12175 C12176 C12189 C12190 C12194 C12212 C12214 C12228 C12234 </w:t>
            </w:r>
            <w:r w:rsidRPr="00F464BF">
              <w:rPr>
                <w:rFonts w:ascii="Arial" w:hAnsi="Arial" w:cs="Arial"/>
                <w:sz w:val="16"/>
              </w:rPr>
              <w:lastRenderedPageBreak/>
              <w:t xml:space="preserve">C12240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P11107 P12155 P12212 P13556 P13607 P13612 P13683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4</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Yuflyma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EW</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C11579 C11604 C11605 C11606 C11631 C11634 C11635 C11704 C11709 C11711 </w:t>
            </w:r>
            <w:r w:rsidRPr="00F464BF">
              <w:rPr>
                <w:rFonts w:ascii="Arial" w:hAnsi="Arial" w:cs="Arial"/>
                <w:sz w:val="16"/>
              </w:rPr>
              <w:lastRenderedPageBreak/>
              <w:t xml:space="preserve">C11713 C11715 C11716 C11717 C11718 C11720 C11759 C11761 C11767 C11769 C11772 C11852 C11853 C11854 C11855 C11861 C11865 C11867 C11903 C11906 C11966 C12098 C12101 C12122 C12123 C12131 C12147 C12148 C12155 C12156 C12157 C12158 </w:t>
            </w:r>
            <w:r w:rsidRPr="00F464BF">
              <w:rPr>
                <w:rFonts w:ascii="Arial" w:hAnsi="Arial" w:cs="Arial"/>
                <w:sz w:val="16"/>
              </w:rPr>
              <w:lastRenderedPageBreak/>
              <w:t xml:space="preserve">C12174 C12175 C12176 C12189 C12190 C12194 C12212 C12214 C12228 C12234 C12240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P11107 P12155 P12212 P13556 P13607 P13612 P13683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4</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Humira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VE</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C11704 C11709 </w:t>
            </w:r>
            <w:r w:rsidRPr="00F464BF">
              <w:rPr>
                <w:rFonts w:ascii="Arial" w:hAnsi="Arial" w:cs="Arial"/>
                <w:sz w:val="16"/>
              </w:rPr>
              <w:lastRenderedPageBreak/>
              <w:t xml:space="preserve">C11711 C11713 C11715 C11716 C11717 C11720 C11759 C11761 C11767 C11769 C11772 C11852 C11853 C11854 C11855 C11861 C11865 C11867 C11903 C11906 C11966 C12098 C12101 C12122 C12123 C12131 C12147 C12148 C12155 C12156 C12157 C12158 </w:t>
            </w:r>
            <w:r w:rsidRPr="00F464BF">
              <w:rPr>
                <w:rFonts w:ascii="Arial" w:hAnsi="Arial" w:cs="Arial"/>
                <w:sz w:val="16"/>
              </w:rPr>
              <w:lastRenderedPageBreak/>
              <w:t xml:space="preserve">C12174 C12175 C12176 C12189 C12190 C12194 C12212 C12214 C12228 C12234 C12240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P11704 P11711 P11717 P11720 P11767 </w:t>
            </w:r>
            <w:r w:rsidRPr="00F464BF">
              <w:rPr>
                <w:rFonts w:ascii="Arial" w:hAnsi="Arial" w:cs="Arial"/>
                <w:sz w:val="16"/>
              </w:rPr>
              <w:lastRenderedPageBreak/>
              <w:t>P11769 P11772 P11853 P11865 P11867 P11903 P11906 P11966 P12122 P12123 P12148 P12156 P12157 P12158 P12175 P12176 P12189 P12190 P12214 P12228 P12234 P12240</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2 </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5 </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2 </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p>
        </w:tc>
        <w:tc>
          <w:tcPr>
            <w:tcW w:w="234" w:type="pct"/>
          </w:tcPr>
          <w:p w:rsidR="00445FDF" w:rsidRPr="00EA68CB" w:rsidRDefault="00445FDF" w:rsidP="00445FDF">
            <w:pPr>
              <w:spacing w:line="240" w:lineRule="auto"/>
              <w:rPr>
                <w:rFonts w:ascii="Arial" w:eastAsia="Arial" w:hAnsi="Arial" w:cs="Arial"/>
                <w:sz w:val="16"/>
                <w:szCs w:val="22"/>
                <w:lang w:eastAsia="zh-CN"/>
              </w:rPr>
            </w:pP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MP </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C14107 C14136 </w:t>
            </w:r>
          </w:p>
        </w:tc>
        <w:tc>
          <w:tcPr>
            <w:tcW w:w="456" w:type="pct"/>
          </w:tcPr>
          <w:p w:rsidR="00445FDF" w:rsidRPr="00EA68CB" w:rsidRDefault="00445FDF" w:rsidP="00445FDF">
            <w:pPr>
              <w:spacing w:line="240" w:lineRule="auto"/>
              <w:rPr>
                <w:rFonts w:ascii="Arial" w:eastAsia="Arial" w:hAnsi="Arial" w:cs="Arial"/>
                <w:sz w:val="16"/>
                <w:szCs w:val="22"/>
                <w:lang w:eastAsia="zh-CN"/>
              </w:rPr>
            </w:pP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2 </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5 </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2 </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C(100) </w:t>
            </w: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Yuflyma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EW</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w:t>
            </w:r>
            <w:r w:rsidRPr="00F464BF">
              <w:rPr>
                <w:rFonts w:ascii="Arial" w:hAnsi="Arial" w:cs="Arial"/>
                <w:sz w:val="16"/>
              </w:rPr>
              <w:lastRenderedPageBreak/>
              <w:t xml:space="preserve">C11107 C11523 C11524 C11579 C11604 C11605 C11606 C11631 C11634 C11635 C11704 C11709 C11711 C11713 C11715 C11716 C11717 C11718 C11720 C11759 C11761 C11767 C11769 C11772 C11852 C11853 C11854 C11855 C11861 C11865 C11867 C11903 </w:t>
            </w:r>
            <w:r w:rsidRPr="00F464BF">
              <w:rPr>
                <w:rFonts w:ascii="Arial" w:hAnsi="Arial" w:cs="Arial"/>
                <w:sz w:val="16"/>
              </w:rPr>
              <w:lastRenderedPageBreak/>
              <w:t xml:space="preserve">C11906 C11966 C12098 C12101 C12122 C12123 C12131 C12147 C12148 C12155 C12156 C12157 C12158 C12174 C12175 C12176 C12189 C12190 C12194 C12212 C12214 C12228 C12234 C12240 C13550 C13556 C13599 C13602 C13606 C13607 C13609 C13612 </w:t>
            </w:r>
            <w:r w:rsidRPr="00F464BF">
              <w:rPr>
                <w:rFonts w:ascii="Arial" w:hAnsi="Arial" w:cs="Arial"/>
                <w:sz w:val="16"/>
              </w:rPr>
              <w:lastRenderedPageBreak/>
              <w:t xml:space="preserve">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P11523 P11524 </w:t>
            </w:r>
            <w:r w:rsidRPr="00F464BF">
              <w:rPr>
                <w:rFonts w:ascii="Arial" w:hAnsi="Arial" w:cs="Arial"/>
                <w:sz w:val="16"/>
              </w:rPr>
              <w:lastRenderedPageBreak/>
              <w:t xml:space="preserve">P11579 P11604 P11605 P11606 P11631 P11634 P11635 P11704 P11711 P11717 P11718 P11720 P11767 P11769 P11772 P11853 P11865 P11867 P11903 P11906 P11966 P12122 P12123 P12148 P12156 P12157 P12158 P12175 P12176 P12189 P12190 P12214 </w:t>
            </w:r>
            <w:r w:rsidRPr="00F464BF">
              <w:rPr>
                <w:rFonts w:ascii="Arial" w:hAnsi="Arial" w:cs="Arial"/>
                <w:sz w:val="16"/>
              </w:rPr>
              <w:lastRenderedPageBreak/>
              <w:t>P12228 P12234 P12240</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p>
        </w:tc>
        <w:tc>
          <w:tcPr>
            <w:tcW w:w="234" w:type="pct"/>
          </w:tcPr>
          <w:p w:rsidR="00445FDF" w:rsidRPr="00EA68CB" w:rsidRDefault="00445FDF" w:rsidP="00445FDF">
            <w:pPr>
              <w:spacing w:line="240" w:lineRule="auto"/>
              <w:rPr>
                <w:rFonts w:ascii="Arial" w:eastAsia="Arial" w:hAnsi="Arial" w:cs="Arial"/>
                <w:sz w:val="16"/>
                <w:szCs w:val="22"/>
                <w:lang w:eastAsia="zh-CN"/>
              </w:rPr>
            </w:pP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C14107 C14136 </w:t>
            </w:r>
          </w:p>
        </w:tc>
        <w:tc>
          <w:tcPr>
            <w:tcW w:w="456" w:type="pct"/>
          </w:tcPr>
          <w:p w:rsidR="00445FDF" w:rsidRPr="00EA68CB" w:rsidRDefault="00445FDF" w:rsidP="00445FDF">
            <w:pPr>
              <w:spacing w:line="240" w:lineRule="auto"/>
              <w:rPr>
                <w:rFonts w:ascii="Arial" w:eastAsia="Arial" w:hAnsi="Arial" w:cs="Arial"/>
                <w:sz w:val="16"/>
                <w:szCs w:val="22"/>
                <w:lang w:eastAsia="zh-CN"/>
              </w:rPr>
            </w:pP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C(100)</w:t>
            </w: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Humira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VE</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C11704 C11709 C11711 C11713 C11715 C11716 C11717 C11720 C11759 C11761 C11767 C11769 C11772 C11852 C11853 C11854 C11855 C11861 </w:t>
            </w:r>
            <w:r w:rsidRPr="00F464BF">
              <w:rPr>
                <w:rFonts w:ascii="Arial" w:hAnsi="Arial" w:cs="Arial"/>
                <w:sz w:val="16"/>
              </w:rPr>
              <w:lastRenderedPageBreak/>
              <w:t xml:space="preserve">C11865 C11867 C11903 C11906 C11966 C12098 C12101 C12122 C12123 C12131 C12147 C12148 C12155 C12156 C12157 C12158 C12174 C12175 C12176 C12189 C12190 C12194 C12212 C12214 C12228 C12234 C12240 C13550 C13556 C13599 C13602 C13606 </w:t>
            </w:r>
            <w:r w:rsidRPr="00F464BF">
              <w:rPr>
                <w:rFonts w:ascii="Arial" w:hAnsi="Arial" w:cs="Arial"/>
                <w:sz w:val="16"/>
              </w:rPr>
              <w:lastRenderedPageBreak/>
              <w:t xml:space="preserve">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P9715 P11709 P11715 P11716 P11759 P11761 P11852 P11854 P11855 P12098 P12101 P12147 P13602 P13609</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6</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0</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Yuflyma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EW</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C11579 C11604 C11605 C11606 C11631 C11634 C11635 C11704 C11709 C11711 C11713 C11715 C11716 C11717 C11718 C11720 </w:t>
            </w:r>
            <w:r w:rsidRPr="00F464BF">
              <w:rPr>
                <w:rFonts w:ascii="Arial" w:hAnsi="Arial" w:cs="Arial"/>
                <w:sz w:val="16"/>
              </w:rPr>
              <w:lastRenderedPageBreak/>
              <w:t xml:space="preserve">C11759 C11761 C11767 C11769 C11772 C11852 C11853 C11854 C11855 C11861 C11865 C11867 C11903 C11906 C11966 C12098 C12101 C12122 C12123 C12131 C12147 C12148 C12155 C12156 C12157 C12158 C12174 C12175 C12176 C12189 C12190 C12194 </w:t>
            </w:r>
            <w:r w:rsidRPr="00F464BF">
              <w:rPr>
                <w:rFonts w:ascii="Arial" w:hAnsi="Arial" w:cs="Arial"/>
                <w:sz w:val="16"/>
              </w:rPr>
              <w:lastRenderedPageBreak/>
              <w:t xml:space="preserve">C12212 C12214 C12228 C12234 C12240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P9715 P11709 P11715 P11716 P11759 P11761 P11852 P11854 P11855 P12098 P12101 P12147 P13602 P13609</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6</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0</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Injection 40 mg in 0.8 mL pre-filled pen</w:t>
            </w:r>
          </w:p>
        </w:tc>
        <w:tc>
          <w:tcPr>
            <w:tcW w:w="375"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Injection</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Amgevita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XT</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C(100)</w:t>
            </w: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Hadlima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RF</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C(100)</w:t>
            </w: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Hyrimoz</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SZ</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C(100)</w:t>
            </w: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Idacio</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PK</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C(100)</w:t>
            </w: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Amgevita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XT</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C11529 C11579 C11604 C11605 C11606 C11631 C11634 C11635 C11704 C11709 C11711 C11713 C11715 C11716 C11717 C11718 C11720 C11759 C11761 C11767 C11769 C11772 C11852 C11853 C11854 C11855 </w:t>
            </w:r>
            <w:r w:rsidRPr="00F464BF">
              <w:rPr>
                <w:rFonts w:ascii="Arial" w:hAnsi="Arial" w:cs="Arial"/>
                <w:sz w:val="16"/>
              </w:rPr>
              <w:lastRenderedPageBreak/>
              <w:t xml:space="preserve">C11861 C11865 C11867 C11903 C11906 C11966 C12098 C12101 C12122 C12123 C12131 C12147 C12148 C12155 C12156 C12157 C12158 C12174 C12175 C12176 C12189 C12190 C12194 C12212 C12214 C12228 C12234 C12240 C12272 C12273 C12275 C12315 </w:t>
            </w:r>
            <w:r w:rsidRPr="00F464BF">
              <w:rPr>
                <w:rFonts w:ascii="Arial" w:hAnsi="Arial" w:cs="Arial"/>
                <w:sz w:val="16"/>
              </w:rPr>
              <w:lastRenderedPageBreak/>
              <w:t xml:space="preserve">C12336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P11713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0</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Hadlima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RF</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C11529 C11579 C11604 C11605 C11606 C11631 C11634 C11635 C11704 C11709 </w:t>
            </w:r>
            <w:r w:rsidRPr="00F464BF">
              <w:rPr>
                <w:rFonts w:ascii="Arial" w:hAnsi="Arial" w:cs="Arial"/>
                <w:sz w:val="16"/>
              </w:rPr>
              <w:lastRenderedPageBreak/>
              <w:t xml:space="preserve">C11711 C11713 C11715 C11716 C11717 C11718 C11720 C11759 C11761 C11767 C11769 C11772 C11852 C11853 C11854 C11855 C11861 C11865 C11867 C11903 C11906 C11966 C12098 C12101 C12122 C12123 C12131 C12147 C12148 C12155 C12156 C12157 </w:t>
            </w:r>
            <w:r w:rsidRPr="00F464BF">
              <w:rPr>
                <w:rFonts w:ascii="Arial" w:hAnsi="Arial" w:cs="Arial"/>
                <w:sz w:val="16"/>
              </w:rPr>
              <w:lastRenderedPageBreak/>
              <w:t xml:space="preserve">C12158 C12174 C12175 C12176 C12189 C12190 C12194 C12212 C12214 C12228 C12234 C12240 C12272 C12273 C12275 C12315 C12336 C13550 C13556 C13599 C13602 C13606 C13607 C13609 C13612 C13648 C13650 C13681 C13682 C13683 C13694 </w:t>
            </w:r>
            <w:r w:rsidRPr="00F464BF">
              <w:rPr>
                <w:rFonts w:ascii="Arial" w:hAnsi="Arial" w:cs="Arial"/>
                <w:sz w:val="16"/>
              </w:rPr>
              <w:lastRenderedPageBreak/>
              <w:t xml:space="preserve">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P11713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0</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Hyrimoz</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SZ</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C11529 C11579 C11604 C11605 C11606 C11631 C11634 C11635 C11704 C11709 C11711 C11713 C11715 C11716 C11717 C11718 C11720 C11759 C11761 C11767 C11769 C11772 C11852 C11853 C11854 </w:t>
            </w:r>
            <w:r w:rsidRPr="00F464BF">
              <w:rPr>
                <w:rFonts w:ascii="Arial" w:hAnsi="Arial" w:cs="Arial"/>
                <w:sz w:val="16"/>
              </w:rPr>
              <w:lastRenderedPageBreak/>
              <w:t xml:space="preserve">C11855 C11861 C11865 C11867 C11903 C11906 C11966 C12098 C12101 C12122 C12123 C12131 C12147 C12148 C12155 C12156 C12157 C12158 C12174 C12175 C12176 C12189 C12190 C12194 C12212 C12214 C12228 C12234 C12240 C12272 C12273 C12275 </w:t>
            </w:r>
            <w:r w:rsidRPr="00F464BF">
              <w:rPr>
                <w:rFonts w:ascii="Arial" w:hAnsi="Arial" w:cs="Arial"/>
                <w:sz w:val="16"/>
              </w:rPr>
              <w:lastRenderedPageBreak/>
              <w:t xml:space="preserve">C12315 C12336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P11713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0</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Idacio</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PK</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C11529 C11579 C11604 C11605 C11606 C11631 C11634 C11635 C11704 </w:t>
            </w:r>
            <w:r w:rsidRPr="00F464BF">
              <w:rPr>
                <w:rFonts w:ascii="Arial" w:hAnsi="Arial" w:cs="Arial"/>
                <w:sz w:val="16"/>
              </w:rPr>
              <w:lastRenderedPageBreak/>
              <w:t xml:space="preserve">C11709 C11711 C11713 C11715 C11716 C11717 C11718 C11720 C11759 C11761 C11767 C11769 C11772 C11852 C11853 C11854 C11855 C11861 C11865 C11867 C11903 C11906 C11966 C12098 C12101 C12122 C12123 C12131 C12147 C12148 C12155 C12156 </w:t>
            </w:r>
            <w:r w:rsidRPr="00F464BF">
              <w:rPr>
                <w:rFonts w:ascii="Arial" w:hAnsi="Arial" w:cs="Arial"/>
                <w:sz w:val="16"/>
              </w:rPr>
              <w:lastRenderedPageBreak/>
              <w:t xml:space="preserve">C12157 C12158 C12174 C12175 C12176 C12189 C12190 C12194 C12212 C12214 C12228 C12234 C12240 C12272 C12273 C12275 C12315 C12336 C13550 C13556 C13599 C13602 C13606 C13607 C13609 C13612 C13648 C13650 C13681 C13682 C13683 C13694 </w:t>
            </w:r>
            <w:r w:rsidRPr="00F464BF">
              <w:rPr>
                <w:rFonts w:ascii="Arial" w:hAnsi="Arial" w:cs="Arial"/>
                <w:sz w:val="16"/>
              </w:rPr>
              <w:lastRenderedPageBreak/>
              <w:t xml:space="preserve">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P11713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0</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Amgevita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XT</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C11529 C11579 C11604 C11605 C11606 C11631 C11634 C11635 C11704 C11709 C11711 C11713 C11715 C11716 C11717 C11718 C11720 C11759 C11761 C11767 C11769 C11772 C11852 C11853 C11854 </w:t>
            </w:r>
            <w:r w:rsidRPr="00F464BF">
              <w:rPr>
                <w:rFonts w:ascii="Arial" w:hAnsi="Arial" w:cs="Arial"/>
                <w:sz w:val="16"/>
              </w:rPr>
              <w:lastRenderedPageBreak/>
              <w:t xml:space="preserve">C11855 C11861 C11865 C11867 C11903 C11906 C11966 C12098 C12101 C12122 C12123 C12131 C12147 C12148 C12155 C12156 C12157 C12158 C12174 C12175 C12176 C12189 C12190 C12194 C12212 C12214 C12228 C12234 C12240 C12272 C12273 C12275 </w:t>
            </w:r>
            <w:r w:rsidRPr="00F464BF">
              <w:rPr>
                <w:rFonts w:ascii="Arial" w:hAnsi="Arial" w:cs="Arial"/>
                <w:sz w:val="16"/>
              </w:rPr>
              <w:lastRenderedPageBreak/>
              <w:t xml:space="preserve">C12315 C12336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P9715 P11709 P11715 P11716 P11759 P11761 P11852 P11854 P11855 P12098 P12101 P12147 P13602 P13609</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Hadlima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RF</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C11529 C11579 C11604 C11605 C11606 C11631 C11634 C11635 C11704 </w:t>
            </w:r>
            <w:r w:rsidRPr="00F464BF">
              <w:rPr>
                <w:rFonts w:ascii="Arial" w:hAnsi="Arial" w:cs="Arial"/>
                <w:sz w:val="16"/>
              </w:rPr>
              <w:lastRenderedPageBreak/>
              <w:t xml:space="preserve">C11709 C11711 C11713 C11715 C11716 C11717 C11718 C11720 C11759 C11761 C11767 C11769 C11772 C11852 C11853 C11854 C11855 C11861 C11865 C11867 C11903 C11906 C11966 C12098 C12101 C12122 C12123 C12131 C12147 C12148 C12155 C12156 </w:t>
            </w:r>
            <w:r w:rsidRPr="00F464BF">
              <w:rPr>
                <w:rFonts w:ascii="Arial" w:hAnsi="Arial" w:cs="Arial"/>
                <w:sz w:val="16"/>
              </w:rPr>
              <w:lastRenderedPageBreak/>
              <w:t xml:space="preserve">C12157 C12158 C12174 C12175 C12176 C12189 C12190 C12194 C12212 C12214 C12228 C12234 C12240 C12272 C12273 C12275 C12315 C12336 C13550 C13556 C13599 C13602 C13606 C13607 C13609 C13612 C13648 C13650 C13681 C13682 C13683 C13694 </w:t>
            </w:r>
            <w:r w:rsidRPr="00F464BF">
              <w:rPr>
                <w:rFonts w:ascii="Arial" w:hAnsi="Arial" w:cs="Arial"/>
                <w:sz w:val="16"/>
              </w:rPr>
              <w:lastRenderedPageBreak/>
              <w:t xml:space="preserve">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P9715 P11709 P11715 P11716 P11759 P11761 P11852 P11854 P11855 P12098 P12101 P12147 P13602 P13609</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Hyrimoz</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SZ</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C11529 C11579 C11604 C11605 C11606 C11631 C11634 C11635 C11704 C11709 C11711 C11713 C11715 C11716 C11717 C11718 C11720 C11759 C11761 C11767 C11769 C11772 C11852 C11853 C11854 </w:t>
            </w:r>
            <w:r w:rsidRPr="00F464BF">
              <w:rPr>
                <w:rFonts w:ascii="Arial" w:hAnsi="Arial" w:cs="Arial"/>
                <w:sz w:val="16"/>
              </w:rPr>
              <w:lastRenderedPageBreak/>
              <w:t xml:space="preserve">C11855 C11861 C11865 C11867 C11903 C11906 C11966 C12098 C12101 C12122 C12123 C12131 C12147 C12148 C12155 C12156 C12157 C12158 C12174 C12175 C12176 C12189 C12190 C12194 C12212 C12214 C12228 C12234 C12240 C12272 C12273 C12275 </w:t>
            </w:r>
            <w:r w:rsidRPr="00F464BF">
              <w:rPr>
                <w:rFonts w:ascii="Arial" w:hAnsi="Arial" w:cs="Arial"/>
                <w:sz w:val="16"/>
              </w:rPr>
              <w:lastRenderedPageBreak/>
              <w:t xml:space="preserve">C12315 C12336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P9715 P11709 P11715 P11716 P11759 P11761 P11852 P11854 P11855 P12098 P12101 P12147 P13602 P13609</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Idacio</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PK</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C11529 C11579 C11604 C11605 C11606 C11631 C11634 C11635 C11704 </w:t>
            </w:r>
            <w:r w:rsidRPr="00F464BF">
              <w:rPr>
                <w:rFonts w:ascii="Arial" w:hAnsi="Arial" w:cs="Arial"/>
                <w:sz w:val="16"/>
              </w:rPr>
              <w:lastRenderedPageBreak/>
              <w:t xml:space="preserve">C11709 C11711 C11713 C11715 C11716 C11717 C11718 C11720 C11759 C11761 C11767 C11769 C11772 C11852 C11853 C11854 C11855 C11861 C11865 C11867 C11903 C11906 C11966 C12098 C12101 C12122 C12123 C12131 C12147 C12148 C12155 C12156 </w:t>
            </w:r>
            <w:r w:rsidRPr="00F464BF">
              <w:rPr>
                <w:rFonts w:ascii="Arial" w:hAnsi="Arial" w:cs="Arial"/>
                <w:sz w:val="16"/>
              </w:rPr>
              <w:lastRenderedPageBreak/>
              <w:t xml:space="preserve">C12157 C12158 C12174 C12175 C12176 C12189 C12190 C12194 C12212 C12214 C12228 C12234 C12240 C12272 C12273 C12275 C12315 C12336 C13550 C13556 C13599 C13602 C13606 C13607 C13609 C13612 C13648 C13650 C13681 C13682 C13683 C13694 </w:t>
            </w:r>
            <w:r w:rsidRPr="00F464BF">
              <w:rPr>
                <w:rFonts w:ascii="Arial" w:hAnsi="Arial" w:cs="Arial"/>
                <w:sz w:val="16"/>
              </w:rPr>
              <w:lastRenderedPageBreak/>
              <w:t xml:space="preserve">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P9715 P11709 P11715 P11716 P11759 P11761 P11852 P11854 P11855 P12098 P12101 P12147 P13602 P13609</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Amgevita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XT</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C11529 C11579 C11604 C11605 C11606 C11631 C11634 C11635 C11704 C11709 C11711 C11713 C11715 C11716 C11717 C11718 C11720 C11759 C11761 C11767 C11769 C11772 C11852 C11853 C11854 </w:t>
            </w:r>
            <w:r w:rsidRPr="00F464BF">
              <w:rPr>
                <w:rFonts w:ascii="Arial" w:hAnsi="Arial" w:cs="Arial"/>
                <w:sz w:val="16"/>
              </w:rPr>
              <w:lastRenderedPageBreak/>
              <w:t xml:space="preserve">C11855 C11861 C11865 C11867 C11903 C11906 C11966 C12098 C12101 C12122 C12123 C12131 C12147 C12148 C12155 C12156 C12157 C12158 C12174 C12175 C12176 C12189 C12190 C12194 C12212 C12214 C12228 C12234 C12240 C12272 C12273 C12275 </w:t>
            </w:r>
            <w:r w:rsidRPr="00F464BF">
              <w:rPr>
                <w:rFonts w:ascii="Arial" w:hAnsi="Arial" w:cs="Arial"/>
                <w:sz w:val="16"/>
              </w:rPr>
              <w:lastRenderedPageBreak/>
              <w:t xml:space="preserve">C12315 C12336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P8638 P9064 P9386 P11861 P12131 P12174 P12194 P13550 P13599 P13606 P13648 P13650 P13681 P13682 P13694 P14058 </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3</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Hadlima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RF</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C11529 C11579 C11604 C11605 C11606 C11631 C11634 C11635 C11704 </w:t>
            </w:r>
            <w:r w:rsidRPr="00F464BF">
              <w:rPr>
                <w:rFonts w:ascii="Arial" w:hAnsi="Arial" w:cs="Arial"/>
                <w:sz w:val="16"/>
              </w:rPr>
              <w:lastRenderedPageBreak/>
              <w:t xml:space="preserve">C11709 C11711 C11713 C11715 C11716 C11717 C11718 C11720 C11759 C11761 C11767 C11769 C11772 C11852 C11853 C11854 C11855 C11861 C11865 C11867 C11903 C11906 C11966 C12098 C12101 C12122 C12123 C12131 C12147 C12148 C12155 C12156 </w:t>
            </w:r>
            <w:r w:rsidRPr="00F464BF">
              <w:rPr>
                <w:rFonts w:ascii="Arial" w:hAnsi="Arial" w:cs="Arial"/>
                <w:sz w:val="16"/>
              </w:rPr>
              <w:lastRenderedPageBreak/>
              <w:t xml:space="preserve">C12157 C12158 C12174 C12175 C12176 C12189 C12190 C12194 C12212 C12214 C12228 C12234 C12240 C12272 C12273 C12275 C12315 C12336 C13550 C13556 C13599 C13602 C13606 C13607 C13609 C13612 C13648 C13650 C13681 C13682 C13683 C13694 </w:t>
            </w:r>
            <w:r w:rsidRPr="00F464BF">
              <w:rPr>
                <w:rFonts w:ascii="Arial" w:hAnsi="Arial" w:cs="Arial"/>
                <w:sz w:val="16"/>
              </w:rPr>
              <w:lastRenderedPageBreak/>
              <w:t xml:space="preserve">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P8638 P9064 P9386 P11861 P12131 P12174 P12194 P13550 P13599 P13606 P13648 P13650 P13681 P13682 P13694 P14058 </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3</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Hyrimoz</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SZ</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C11529 C11579 C11604 C11605 C11606 C11631 C11634 C11635 C11704 C11709 C11711 C11713 C11715 C11716 C11717 C11718 C11720 C11759 C11761 C11767 C11769 C11772 C11852 C11853 C11854 </w:t>
            </w:r>
            <w:r w:rsidRPr="00F464BF">
              <w:rPr>
                <w:rFonts w:ascii="Arial" w:hAnsi="Arial" w:cs="Arial"/>
                <w:sz w:val="16"/>
              </w:rPr>
              <w:lastRenderedPageBreak/>
              <w:t xml:space="preserve">C11855 C11861 C11865 C11867 C11903 C11906 C11966 C12098 C12101 C12122 C12123 C12131 C12147 C12148 C12155 C12156 C12157 C12158 C12174 C12175 C12176 C12189 C12190 C12194 C12212 C12214 C12228 C12234 C12240 C12272 C12273 C12275 </w:t>
            </w:r>
            <w:r w:rsidRPr="00F464BF">
              <w:rPr>
                <w:rFonts w:ascii="Arial" w:hAnsi="Arial" w:cs="Arial"/>
                <w:sz w:val="16"/>
              </w:rPr>
              <w:lastRenderedPageBreak/>
              <w:t xml:space="preserve">C12315 C12336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P8638 P9064 P9386 P11861 P12131 P12174 P12194 P13550 P13599 P13606 P13648 P13650 P13681 P13682 P13694 P14058 </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3</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Idacio</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PK</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C11529 C11579 C11604 C11605 C11606 C11631 C11634 C11635 C11704 </w:t>
            </w:r>
            <w:r w:rsidRPr="00F464BF">
              <w:rPr>
                <w:rFonts w:ascii="Arial" w:hAnsi="Arial" w:cs="Arial"/>
                <w:sz w:val="16"/>
              </w:rPr>
              <w:lastRenderedPageBreak/>
              <w:t xml:space="preserve">C11709 C11711 C11713 C11715 C11716 C11717 C11718 C11720 C11759 C11761 C11767 C11769 C11772 C11852 C11853 C11854 C11855 C11861 C11865 C11867 C11903 C11906 C11966 C12098 C12101 C12122 C12123 C12131 C12147 C12148 C12155 C12156 </w:t>
            </w:r>
            <w:r w:rsidRPr="00F464BF">
              <w:rPr>
                <w:rFonts w:ascii="Arial" w:hAnsi="Arial" w:cs="Arial"/>
                <w:sz w:val="16"/>
              </w:rPr>
              <w:lastRenderedPageBreak/>
              <w:t xml:space="preserve">C12157 C12158 C12174 C12175 C12176 C12189 C12190 C12194 C12212 C12214 C12228 C12234 C12240 C12272 C12273 C12275 C12315 C12336 C13550 C13556 C13599 C13602 C13606 C13607 C13609 C13612 C13648 C13650 C13681 C13682 C13683 C13694 </w:t>
            </w:r>
            <w:r w:rsidRPr="00F464BF">
              <w:rPr>
                <w:rFonts w:ascii="Arial" w:hAnsi="Arial" w:cs="Arial"/>
                <w:sz w:val="16"/>
              </w:rPr>
              <w:lastRenderedPageBreak/>
              <w:t xml:space="preserve">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P8638 P9064 P9386 P11861 P12131 P12174 P12194 P13550 P13599 P13606 P13648 P13650 P13681 P13682 P13694 P14058 </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3</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Amgevita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XT</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C11529 C11579 C11604 C11605 C11606 C11631 C11634 C11635 C11704 C11709 C11711 C11713 C11715 C11716 C11717 C11718 C11720 C11759 C11761 C11767 C11769 C11772 C11852 C11853 C11854 </w:t>
            </w:r>
            <w:r w:rsidRPr="00F464BF">
              <w:rPr>
                <w:rFonts w:ascii="Arial" w:hAnsi="Arial" w:cs="Arial"/>
                <w:sz w:val="16"/>
              </w:rPr>
              <w:lastRenderedPageBreak/>
              <w:t xml:space="preserve">C11855 C11861 C11865 C11867 C11903 C11906 C11966 C12098 C12101 C12122 C12123 C12131 C12147 C12148 C12155 C12156 C12157 C12158 C12174 C12175 C12176 C12189 C12190 C12194 C12212 C12214 C12228 C12234 C12240 C12272 C12273 C12275 </w:t>
            </w:r>
            <w:r w:rsidRPr="00F464BF">
              <w:rPr>
                <w:rFonts w:ascii="Arial" w:hAnsi="Arial" w:cs="Arial"/>
                <w:sz w:val="16"/>
              </w:rPr>
              <w:lastRenderedPageBreak/>
              <w:t xml:space="preserve">C12315 C12336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P11107 P12155 P12212 P13556 P13607 P13612 P13683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4</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Hadlima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RF</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C11529 C11579 C11604 C11605 C11606 C11631 C11634 C11635 C11704 </w:t>
            </w:r>
            <w:r w:rsidRPr="00F464BF">
              <w:rPr>
                <w:rFonts w:ascii="Arial" w:hAnsi="Arial" w:cs="Arial"/>
                <w:sz w:val="16"/>
              </w:rPr>
              <w:lastRenderedPageBreak/>
              <w:t xml:space="preserve">C11709 C11711 C11713 C11715 C11716 C11717 C11718 C11720 C11759 C11761 C11767 C11769 C11772 C11852 C11853 C11854 C11855 C11861 C11865 C11867 C11903 C11906 C11966 C12098 C12101 C12122 C12123 C12131 C12147 C12148 C12155 C12156 </w:t>
            </w:r>
            <w:r w:rsidRPr="00F464BF">
              <w:rPr>
                <w:rFonts w:ascii="Arial" w:hAnsi="Arial" w:cs="Arial"/>
                <w:sz w:val="16"/>
              </w:rPr>
              <w:lastRenderedPageBreak/>
              <w:t xml:space="preserve">C12157 C12158 C12174 C12175 C12176 C12189 C12190 C12194 C12212 C12214 C12228 C12234 C12240 C12272 C12273 C12275 C12315 C12336 C13550 C13556 C13599 C13602 C13606 C13607 C13609 C13612 C13648 C13650 C13681 C13682 C13683 C13694 </w:t>
            </w:r>
            <w:r w:rsidRPr="00F464BF">
              <w:rPr>
                <w:rFonts w:ascii="Arial" w:hAnsi="Arial" w:cs="Arial"/>
                <w:sz w:val="16"/>
              </w:rPr>
              <w:lastRenderedPageBreak/>
              <w:t xml:space="preserve">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P11107 P12155 P12212 P13556 P13607 P13612 P13683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4</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Hyrimoz</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SZ</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C11529 C11579 C11604 C11605 C11606 C11631 C11634 C11635 C11704 C11709 C11711 C11713 C11715 C11716 C11717 C11718 C11720 C11759 C11761 C11767 C11769 C11772 C11852 C11853 C11854 </w:t>
            </w:r>
            <w:r w:rsidRPr="00F464BF">
              <w:rPr>
                <w:rFonts w:ascii="Arial" w:hAnsi="Arial" w:cs="Arial"/>
                <w:sz w:val="16"/>
              </w:rPr>
              <w:lastRenderedPageBreak/>
              <w:t xml:space="preserve">C11855 C11861 C11865 C11867 C11903 C11906 C11966 C12098 C12101 C12122 C12123 C12131 C12147 C12148 C12155 C12156 C12157 C12158 C12174 C12175 C12176 C12189 C12190 C12194 C12212 C12214 C12228 C12234 C12240 C12272 C12273 C12275 </w:t>
            </w:r>
            <w:r w:rsidRPr="00F464BF">
              <w:rPr>
                <w:rFonts w:ascii="Arial" w:hAnsi="Arial" w:cs="Arial"/>
                <w:sz w:val="16"/>
              </w:rPr>
              <w:lastRenderedPageBreak/>
              <w:t xml:space="preserve">C12315 C12336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P11107 P12155 P12212 P13556 P13607 P13612 P13683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4</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Idacio</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PK</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C11529 C11579 C11604 C11605 C11606 C11631 C11634 C11635 C11704 </w:t>
            </w:r>
            <w:r w:rsidRPr="00F464BF">
              <w:rPr>
                <w:rFonts w:ascii="Arial" w:hAnsi="Arial" w:cs="Arial"/>
                <w:sz w:val="16"/>
              </w:rPr>
              <w:lastRenderedPageBreak/>
              <w:t xml:space="preserve">C11709 C11711 C11713 C11715 C11716 C11717 C11718 C11720 C11759 C11761 C11767 C11769 C11772 C11852 C11853 C11854 C11855 C11861 C11865 C11867 C11903 C11906 C11966 C12098 C12101 C12122 C12123 C12131 C12147 C12148 C12155 C12156 </w:t>
            </w:r>
            <w:r w:rsidRPr="00F464BF">
              <w:rPr>
                <w:rFonts w:ascii="Arial" w:hAnsi="Arial" w:cs="Arial"/>
                <w:sz w:val="16"/>
              </w:rPr>
              <w:lastRenderedPageBreak/>
              <w:t xml:space="preserve">C12157 C12158 C12174 C12175 C12176 C12189 C12190 C12194 C12212 C12214 C12228 C12234 C12240 C12272 C12273 C12275 C12315 C12336 C13550 C13556 C13599 C13602 C13606 C13607 C13609 C13612 C13648 C13650 C13681 C13682 C13683 C13694 </w:t>
            </w:r>
            <w:r w:rsidRPr="00F464BF">
              <w:rPr>
                <w:rFonts w:ascii="Arial" w:hAnsi="Arial" w:cs="Arial"/>
                <w:sz w:val="16"/>
              </w:rPr>
              <w:lastRenderedPageBreak/>
              <w:t xml:space="preserve">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P11107 P12155 P12212 P13556 P13607 P13612 P13683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4</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Amgevita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XT</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C11529 C11579 C11604 C11605 C11606 C11631 C11634 C11635 C11704 C11709 C11711 C11713 C11715 C11716 C11717 C11718 C11720 C11759 C11761 C11767 C11769 C11772 C11852 C11853 C11854 </w:t>
            </w:r>
            <w:r w:rsidRPr="00F464BF">
              <w:rPr>
                <w:rFonts w:ascii="Arial" w:hAnsi="Arial" w:cs="Arial"/>
                <w:sz w:val="16"/>
              </w:rPr>
              <w:lastRenderedPageBreak/>
              <w:t xml:space="preserve">C11855 C11861 C11865 C11867 C11903 C11906 C11966 C12098 C12101 C12122 C12123 C12131 C12147 C12148 C12155 C12156 C12157 C12158 C12174 C12175 C12176 C12189 C12190 C12194 C12212 C12214 C12228 C12234 C12240 C12272 C12273 C12275 </w:t>
            </w:r>
            <w:r w:rsidRPr="00F464BF">
              <w:rPr>
                <w:rFonts w:ascii="Arial" w:hAnsi="Arial" w:cs="Arial"/>
                <w:sz w:val="16"/>
              </w:rPr>
              <w:lastRenderedPageBreak/>
              <w:t xml:space="preserve">C12315 C12336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P11523 P11524 P11579 P11604 P11605 P11606 P11631 P11634 P11635 P11704 P11711 P11717 P11718 P11720 P11767 P11769 P11772 P11853 P11865 P11867 P11903 P11906 P11966 P12122 P12123 P12148 P12156 P12157 P12158 P12175 </w:t>
            </w:r>
            <w:r w:rsidRPr="00F464BF">
              <w:rPr>
                <w:rFonts w:ascii="Arial" w:hAnsi="Arial" w:cs="Arial"/>
                <w:sz w:val="16"/>
              </w:rPr>
              <w:lastRenderedPageBreak/>
              <w:t>P12176 P12189 P12190 P12214 P12228 P12234 P12240</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p>
        </w:tc>
        <w:tc>
          <w:tcPr>
            <w:tcW w:w="234" w:type="pct"/>
          </w:tcPr>
          <w:p w:rsidR="00445FDF" w:rsidRPr="00EA68CB" w:rsidRDefault="00445FDF" w:rsidP="00445FDF">
            <w:pPr>
              <w:spacing w:line="240" w:lineRule="auto"/>
              <w:rPr>
                <w:rFonts w:ascii="Arial" w:eastAsia="Arial" w:hAnsi="Arial" w:cs="Arial"/>
                <w:sz w:val="16"/>
                <w:szCs w:val="22"/>
                <w:lang w:eastAsia="zh-CN"/>
              </w:rPr>
            </w:pP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C14107 C14136 </w:t>
            </w:r>
          </w:p>
        </w:tc>
        <w:tc>
          <w:tcPr>
            <w:tcW w:w="456" w:type="pct"/>
          </w:tcPr>
          <w:p w:rsidR="00445FDF" w:rsidRPr="00EA68CB" w:rsidRDefault="00445FDF" w:rsidP="00445FDF">
            <w:pPr>
              <w:spacing w:line="240" w:lineRule="auto"/>
              <w:rPr>
                <w:rFonts w:ascii="Arial" w:eastAsia="Arial" w:hAnsi="Arial" w:cs="Arial"/>
                <w:sz w:val="16"/>
                <w:szCs w:val="22"/>
                <w:lang w:eastAsia="zh-CN"/>
              </w:rPr>
            </w:pP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C(100)</w:t>
            </w: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Hadlima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RF</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C11529 C11579 C11604 C11605 C11606 C11631 </w:t>
            </w:r>
            <w:r w:rsidRPr="00F464BF">
              <w:rPr>
                <w:rFonts w:ascii="Arial" w:hAnsi="Arial" w:cs="Arial"/>
                <w:sz w:val="16"/>
              </w:rPr>
              <w:lastRenderedPageBreak/>
              <w:t xml:space="preserve">C11634 C11635 C11704 C11709 C11711 C11713 C11715 C11716 C11717 C11718 C11720 C11759 C11761 C11767 C11769 C11772 C11852 C11853 C11854 C11855 C11861 C11865 C11867 C11903 C11906 C11966 C12098 C12101 C12122 C12123 C12131 C12147 </w:t>
            </w:r>
            <w:r w:rsidRPr="00F464BF">
              <w:rPr>
                <w:rFonts w:ascii="Arial" w:hAnsi="Arial" w:cs="Arial"/>
                <w:sz w:val="16"/>
              </w:rPr>
              <w:lastRenderedPageBreak/>
              <w:t xml:space="preserve">C12148 C12155 C12156 C12157 C12158 C12174 C12175 C12176 C12189 C12190 C12194 C12212 C12214 C12228 C12234 C12240 C12272 C12273 C12275 C12315 C12336 C13550 C13556 C13599 C13602 C13606 C13607 C13609 C13612 C13648 C13650 C13681 </w:t>
            </w:r>
            <w:r w:rsidRPr="00F464BF">
              <w:rPr>
                <w:rFonts w:ascii="Arial" w:hAnsi="Arial" w:cs="Arial"/>
                <w:sz w:val="16"/>
              </w:rPr>
              <w:lastRenderedPageBreak/>
              <w:t xml:space="preserve">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P11523 P11524 P11579 P11604 P11605 P11606 P11631 P11634 P11635 P11704 P11711 </w:t>
            </w:r>
            <w:r w:rsidRPr="00F464BF">
              <w:rPr>
                <w:rFonts w:ascii="Arial" w:hAnsi="Arial" w:cs="Arial"/>
                <w:sz w:val="16"/>
              </w:rPr>
              <w:lastRenderedPageBreak/>
              <w:t>P11717 P11718 P11720 P11767 P11769 P11772 P11853 P11865 P11867 P11903 P11906 P11966 P12122 P12123 P12148 P12156 P12157 P12158 P12175 P12176 P12189 P12190 P12214 P12228 P12234 P12240</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p>
        </w:tc>
        <w:tc>
          <w:tcPr>
            <w:tcW w:w="234" w:type="pct"/>
          </w:tcPr>
          <w:p w:rsidR="00445FDF" w:rsidRPr="00EA68CB" w:rsidRDefault="00445FDF" w:rsidP="00445FDF">
            <w:pPr>
              <w:spacing w:line="240" w:lineRule="auto"/>
              <w:rPr>
                <w:rFonts w:ascii="Arial" w:eastAsia="Arial" w:hAnsi="Arial" w:cs="Arial"/>
                <w:sz w:val="16"/>
                <w:szCs w:val="22"/>
                <w:lang w:eastAsia="zh-CN"/>
              </w:rPr>
            </w:pP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C14107 C14136 </w:t>
            </w:r>
          </w:p>
        </w:tc>
        <w:tc>
          <w:tcPr>
            <w:tcW w:w="456" w:type="pct"/>
          </w:tcPr>
          <w:p w:rsidR="00445FDF" w:rsidRPr="00EA68CB" w:rsidRDefault="00445FDF" w:rsidP="00445FDF">
            <w:pPr>
              <w:spacing w:line="240" w:lineRule="auto"/>
              <w:rPr>
                <w:rFonts w:ascii="Arial" w:eastAsia="Arial" w:hAnsi="Arial" w:cs="Arial"/>
                <w:sz w:val="16"/>
                <w:szCs w:val="22"/>
                <w:lang w:eastAsia="zh-CN"/>
              </w:rPr>
            </w:pP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C(100)</w:t>
            </w: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Hyrimoz</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SZ</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C11529 C11579 C11604 C11605 C11606 C11631 C11634 C11635 C11704 C11709 C11711 C11713 C11715 C11716 C11717 C11718 C11720 C11759 C11761 </w:t>
            </w:r>
            <w:r w:rsidRPr="00F464BF">
              <w:rPr>
                <w:rFonts w:ascii="Arial" w:hAnsi="Arial" w:cs="Arial"/>
                <w:sz w:val="16"/>
              </w:rPr>
              <w:lastRenderedPageBreak/>
              <w:t xml:space="preserve">C11767 C11769 C11772 C11852 C11853 C11854 C11855 C11861 C11865 C11867 C11903 C11906 C11966 C12098 C12101 C12122 C12123 C12131 C12147 C12148 C12155 C12156 C12157 C12158 C12174 C12175 C12176 C12189 C12190 C12194 C12212 C12214 </w:t>
            </w:r>
            <w:r w:rsidRPr="00F464BF">
              <w:rPr>
                <w:rFonts w:ascii="Arial" w:hAnsi="Arial" w:cs="Arial"/>
                <w:sz w:val="16"/>
              </w:rPr>
              <w:lastRenderedPageBreak/>
              <w:t xml:space="preserve">C12228 C12234 C12240 C12272 C12273 C12275 C12315 C12336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P11523 P11524 P11579 P11604 P11605 P11606 P11631 P11634 P11635 P11704 P11711 P11717 P11718 P11720 P11767 P11769 P11772 P11853 P11865 P11867 P11903 P11906 P11966 P12122 </w:t>
            </w:r>
            <w:r w:rsidRPr="00F464BF">
              <w:rPr>
                <w:rFonts w:ascii="Arial" w:hAnsi="Arial" w:cs="Arial"/>
                <w:sz w:val="16"/>
              </w:rPr>
              <w:lastRenderedPageBreak/>
              <w:t>P12123 P12148 P12156 P12157 P12158 P12175 P12176 P12189 P12190 P12214 P12228 P12234 P12240</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p>
        </w:tc>
        <w:tc>
          <w:tcPr>
            <w:tcW w:w="234" w:type="pct"/>
          </w:tcPr>
          <w:p w:rsidR="00445FDF" w:rsidRPr="00EA68CB" w:rsidRDefault="00445FDF" w:rsidP="00445FDF">
            <w:pPr>
              <w:spacing w:line="240" w:lineRule="auto"/>
              <w:rPr>
                <w:rFonts w:ascii="Arial" w:eastAsia="Arial" w:hAnsi="Arial" w:cs="Arial"/>
                <w:sz w:val="16"/>
                <w:szCs w:val="22"/>
                <w:lang w:eastAsia="zh-CN"/>
              </w:rPr>
            </w:pP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C14107 C14136 </w:t>
            </w:r>
          </w:p>
        </w:tc>
        <w:tc>
          <w:tcPr>
            <w:tcW w:w="456" w:type="pct"/>
          </w:tcPr>
          <w:p w:rsidR="00445FDF" w:rsidRPr="00EA68CB" w:rsidRDefault="00445FDF" w:rsidP="00445FDF">
            <w:pPr>
              <w:spacing w:line="240" w:lineRule="auto"/>
              <w:rPr>
                <w:rFonts w:ascii="Arial" w:eastAsia="Arial" w:hAnsi="Arial" w:cs="Arial"/>
                <w:sz w:val="16"/>
                <w:szCs w:val="22"/>
                <w:lang w:eastAsia="zh-CN"/>
              </w:rPr>
            </w:pP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C(100)</w:t>
            </w: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Idacio</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PK</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w:t>
            </w:r>
            <w:r w:rsidRPr="00F464BF">
              <w:rPr>
                <w:rFonts w:ascii="Arial" w:hAnsi="Arial" w:cs="Arial"/>
                <w:sz w:val="16"/>
              </w:rPr>
              <w:lastRenderedPageBreak/>
              <w:t xml:space="preserve">C11529 C11579 C11604 C11605 C11606 C11631 C11634 C11635 C11704 C11709 C11711 C11713 C11715 C11716 C11717 C11718 C11720 C11759 C11761 C11767 C11769 C11772 C11852 C11853 C11854 C11855 C11861 C11865 C11867 C11903 C11906 C11966 </w:t>
            </w:r>
            <w:r w:rsidRPr="00F464BF">
              <w:rPr>
                <w:rFonts w:ascii="Arial" w:hAnsi="Arial" w:cs="Arial"/>
                <w:sz w:val="16"/>
              </w:rPr>
              <w:lastRenderedPageBreak/>
              <w:t xml:space="preserve">C12098 C12101 C12122 C12123 C12131 C12147 C12148 C12155 C12156 C12157 C12158 C12174 C12175 C12176 C12189 C12190 C12194 C12212 C12214 C12228 C12234 C12240 C12272 C12273 C12275 C12315 C12336 C13550 C13556 C13599 C13602 C13606 </w:t>
            </w:r>
            <w:r w:rsidRPr="00F464BF">
              <w:rPr>
                <w:rFonts w:ascii="Arial" w:hAnsi="Arial" w:cs="Arial"/>
                <w:sz w:val="16"/>
              </w:rPr>
              <w:lastRenderedPageBreak/>
              <w:t xml:space="preserve">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P11523 P11524 P11579 P11604 P11605 </w:t>
            </w:r>
            <w:r w:rsidRPr="00F464BF">
              <w:rPr>
                <w:rFonts w:ascii="Arial" w:hAnsi="Arial" w:cs="Arial"/>
                <w:sz w:val="16"/>
              </w:rPr>
              <w:lastRenderedPageBreak/>
              <w:t xml:space="preserve">P11606 P11631 P11634 P11635 P11704 P11711 P11717 P11718 P11720 P11767 P11769 P11772 P11853 P11865 P11867 P11903 P11906 P11966 P12122 P12123 P12148 P12156 P12157 P12158 P12175 P12176 P12189 P12190 P12214 P12228 P12234 </w:t>
            </w:r>
            <w:r w:rsidRPr="00F464BF">
              <w:rPr>
                <w:rFonts w:ascii="Arial" w:hAnsi="Arial" w:cs="Arial"/>
                <w:sz w:val="16"/>
              </w:rPr>
              <w:lastRenderedPageBreak/>
              <w:t>P12240</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p>
        </w:tc>
        <w:tc>
          <w:tcPr>
            <w:tcW w:w="234" w:type="pct"/>
          </w:tcPr>
          <w:p w:rsidR="00445FDF" w:rsidRPr="00EA68CB" w:rsidRDefault="00445FDF" w:rsidP="00445FDF">
            <w:pPr>
              <w:spacing w:line="240" w:lineRule="auto"/>
              <w:rPr>
                <w:rFonts w:ascii="Arial" w:eastAsia="Arial" w:hAnsi="Arial" w:cs="Arial"/>
                <w:sz w:val="16"/>
                <w:szCs w:val="22"/>
                <w:lang w:eastAsia="zh-CN"/>
              </w:rPr>
            </w:pP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C14107 C14136 </w:t>
            </w:r>
          </w:p>
        </w:tc>
        <w:tc>
          <w:tcPr>
            <w:tcW w:w="456" w:type="pct"/>
          </w:tcPr>
          <w:p w:rsidR="00445FDF" w:rsidRPr="00EA68CB" w:rsidRDefault="00445FDF" w:rsidP="00445FDF">
            <w:pPr>
              <w:spacing w:line="240" w:lineRule="auto"/>
              <w:rPr>
                <w:rFonts w:ascii="Arial" w:eastAsia="Arial" w:hAnsi="Arial" w:cs="Arial"/>
                <w:sz w:val="16"/>
                <w:szCs w:val="22"/>
                <w:lang w:eastAsia="zh-CN"/>
              </w:rPr>
            </w:pP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C(100)</w:t>
            </w: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Amgevita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XT</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C11529 C11579 C11604 C11605 C11606 C11631 C11634 C11635 C11704 C11709 C11711 C11713 C11715 </w:t>
            </w:r>
            <w:r w:rsidRPr="00F464BF">
              <w:rPr>
                <w:rFonts w:ascii="Arial" w:hAnsi="Arial" w:cs="Arial"/>
                <w:sz w:val="16"/>
              </w:rPr>
              <w:lastRenderedPageBreak/>
              <w:t xml:space="preserve">C11716 C11717 C11718 C11720 C11759 C11761 C11767 C11769 C11772 C11852 C11853 C11854 C11855 C11861 C11865 C11867 C11903 C11906 C11966 C12098 C12101 C12122 C12123 C12131 C12147 C12148 C12155 C12156 C12157 C12158 C12174 C12175 </w:t>
            </w:r>
            <w:r w:rsidRPr="00F464BF">
              <w:rPr>
                <w:rFonts w:ascii="Arial" w:hAnsi="Arial" w:cs="Arial"/>
                <w:sz w:val="16"/>
              </w:rPr>
              <w:lastRenderedPageBreak/>
              <w:t xml:space="preserve">C12176 C12189 C12190 C12194 C12212 C12214 C12228 C12234 C12240 C12272 C12273 C12275 C12315 C12336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P12273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4</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Hadlima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RF</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w:t>
            </w:r>
            <w:r w:rsidRPr="00F464BF">
              <w:rPr>
                <w:rFonts w:ascii="Arial" w:hAnsi="Arial" w:cs="Arial"/>
                <w:sz w:val="16"/>
              </w:rPr>
              <w:lastRenderedPageBreak/>
              <w:t xml:space="preserve">C11107 C11523 C11524 C11529 C11579 C11604 C11605 C11606 C11631 C11634 C11635 C11704 C11709 C11711 C11713 C11715 C11716 C11717 C11718 C11720 C11759 C11761 C11767 C11769 C11772 C11852 C11853 C11854 C11855 C11861 C11865 C11867 </w:t>
            </w:r>
            <w:r w:rsidRPr="00F464BF">
              <w:rPr>
                <w:rFonts w:ascii="Arial" w:hAnsi="Arial" w:cs="Arial"/>
                <w:sz w:val="16"/>
              </w:rPr>
              <w:lastRenderedPageBreak/>
              <w:t xml:space="preserve">C11903 C11906 C11966 C12098 C12101 C12122 C12123 C12131 C12147 C12148 C12155 C12156 C12157 C12158 C12174 C12175 C12176 C12189 C12190 C12194 C12212 C12214 C12228 C12234 C12240 C12272 C12273 C12275 C12315 C12336 C13550 C13556 </w:t>
            </w:r>
            <w:r w:rsidRPr="00F464BF">
              <w:rPr>
                <w:rFonts w:ascii="Arial" w:hAnsi="Arial" w:cs="Arial"/>
                <w:sz w:val="16"/>
              </w:rPr>
              <w:lastRenderedPageBreak/>
              <w:t xml:space="preserve">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P12273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4</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Hyrimoz</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SZ</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C11529 C11579 C11604 C11605 C11606 C11631 C11634 C11635 C11704 C11709 C11711 C11713 C11715 </w:t>
            </w:r>
            <w:r w:rsidRPr="00F464BF">
              <w:rPr>
                <w:rFonts w:ascii="Arial" w:hAnsi="Arial" w:cs="Arial"/>
                <w:sz w:val="16"/>
              </w:rPr>
              <w:lastRenderedPageBreak/>
              <w:t xml:space="preserve">C11716 C11717 C11718 C11720 C11759 C11761 C11767 C11769 C11772 C11852 C11853 C11854 C11855 C11861 C11865 C11867 C11903 C11906 C11966 C12098 C12101 C12122 C12123 C12131 C12147 C12148 C12155 C12156 C12157 C12158 C12174 C12175 </w:t>
            </w:r>
            <w:r w:rsidRPr="00F464BF">
              <w:rPr>
                <w:rFonts w:ascii="Arial" w:hAnsi="Arial" w:cs="Arial"/>
                <w:sz w:val="16"/>
              </w:rPr>
              <w:lastRenderedPageBreak/>
              <w:t xml:space="preserve">C12176 C12189 C12190 C12194 C12212 C12214 C12228 C12234 C12240 C12272 C12273 C12275 C12315 C12336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P12273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4</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Idacio</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PK</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w:t>
            </w:r>
            <w:r w:rsidRPr="00F464BF">
              <w:rPr>
                <w:rFonts w:ascii="Arial" w:hAnsi="Arial" w:cs="Arial"/>
                <w:sz w:val="16"/>
              </w:rPr>
              <w:lastRenderedPageBreak/>
              <w:t xml:space="preserve">C11107 C11523 C11524 C11529 C11579 C11604 C11605 C11606 C11631 C11634 C11635 C11704 C11709 C11711 C11713 C11715 C11716 C11717 C11718 C11720 C11759 C11761 C11767 C11769 C11772 C11852 C11853 C11854 C11855 C11861 C11865 C11867 </w:t>
            </w:r>
            <w:r w:rsidRPr="00F464BF">
              <w:rPr>
                <w:rFonts w:ascii="Arial" w:hAnsi="Arial" w:cs="Arial"/>
                <w:sz w:val="16"/>
              </w:rPr>
              <w:lastRenderedPageBreak/>
              <w:t xml:space="preserve">C11903 C11906 C11966 C12098 C12101 C12122 C12123 C12131 C12147 C12148 C12155 C12156 C12157 C12158 C12174 C12175 C12176 C12189 C12190 C12194 C12212 C12214 C12228 C12234 C12240 C12272 C12273 C12275 C12315 C12336 C13550 C13556 </w:t>
            </w:r>
            <w:r w:rsidRPr="00F464BF">
              <w:rPr>
                <w:rFonts w:ascii="Arial" w:hAnsi="Arial" w:cs="Arial"/>
                <w:sz w:val="16"/>
              </w:rPr>
              <w:lastRenderedPageBreak/>
              <w:t xml:space="preserve">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P12273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4</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Amgevita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XT</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C11529 C11579 C11604 C11605 C11606 C11631 C11634 C11635 C11704 C11709 C11711 C11713 C11715 </w:t>
            </w:r>
            <w:r w:rsidRPr="00F464BF">
              <w:rPr>
                <w:rFonts w:ascii="Arial" w:hAnsi="Arial" w:cs="Arial"/>
                <w:sz w:val="16"/>
              </w:rPr>
              <w:lastRenderedPageBreak/>
              <w:t xml:space="preserve">C11716 C11717 C11718 C11720 C11759 C11761 C11767 C11769 C11772 C11852 C11853 C11854 C11855 C11861 C11865 C11867 C11903 C11906 C11966 C12098 C12101 C12122 C12123 C12131 C12147 C12148 C12155 C12156 C12157 C12158 C12174 C12175 </w:t>
            </w:r>
            <w:r w:rsidRPr="00F464BF">
              <w:rPr>
                <w:rFonts w:ascii="Arial" w:hAnsi="Arial" w:cs="Arial"/>
                <w:sz w:val="16"/>
              </w:rPr>
              <w:lastRenderedPageBreak/>
              <w:t xml:space="preserve">C12176 C12189 C12190 C12194 C12212 C12214 C12228 C12234 C12240 C12272 C12273 C12275 C12315 C12336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P11529 P12272 P12315</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4</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Hadlima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RF</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w:t>
            </w:r>
            <w:r w:rsidRPr="00F464BF">
              <w:rPr>
                <w:rFonts w:ascii="Arial" w:hAnsi="Arial" w:cs="Arial"/>
                <w:sz w:val="16"/>
              </w:rPr>
              <w:lastRenderedPageBreak/>
              <w:t xml:space="preserve">C11107 C11523 C11524 C11529 C11579 C11604 C11605 C11606 C11631 C11634 C11635 C11704 C11709 C11711 C11713 C11715 C11716 C11717 C11718 C11720 C11759 C11761 C11767 C11769 C11772 C11852 C11853 C11854 C11855 C11861 C11865 C11867 </w:t>
            </w:r>
            <w:r w:rsidRPr="00F464BF">
              <w:rPr>
                <w:rFonts w:ascii="Arial" w:hAnsi="Arial" w:cs="Arial"/>
                <w:sz w:val="16"/>
              </w:rPr>
              <w:lastRenderedPageBreak/>
              <w:t xml:space="preserve">C11903 C11906 C11966 C12098 C12101 C12122 C12123 C12131 C12147 C12148 C12155 C12156 C12157 C12158 C12174 C12175 C12176 C12189 C12190 C12194 C12212 C12214 C12228 C12234 C12240 C12272 C12273 C12275 C12315 C12336 C13550 C13556 </w:t>
            </w:r>
            <w:r w:rsidRPr="00F464BF">
              <w:rPr>
                <w:rFonts w:ascii="Arial" w:hAnsi="Arial" w:cs="Arial"/>
                <w:sz w:val="16"/>
              </w:rPr>
              <w:lastRenderedPageBreak/>
              <w:t xml:space="preserve">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P11529 P12272 </w:t>
            </w:r>
            <w:r w:rsidRPr="00F464BF">
              <w:rPr>
                <w:rFonts w:ascii="Arial" w:hAnsi="Arial" w:cs="Arial"/>
                <w:sz w:val="16"/>
              </w:rPr>
              <w:lastRenderedPageBreak/>
              <w:t>P12315</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4</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Hyrimoz</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SZ</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C11529 C11579 C11604 C11605 C11606 C11631 C11634 C11635 C11704 C11709 C11711 C11713 C11715 </w:t>
            </w:r>
            <w:r w:rsidRPr="00F464BF">
              <w:rPr>
                <w:rFonts w:ascii="Arial" w:hAnsi="Arial" w:cs="Arial"/>
                <w:sz w:val="16"/>
              </w:rPr>
              <w:lastRenderedPageBreak/>
              <w:t xml:space="preserve">C11716 C11717 C11718 C11720 C11759 C11761 C11767 C11769 C11772 C11852 C11853 C11854 C11855 C11861 C11865 C11867 C11903 C11906 C11966 C12098 C12101 C12122 C12123 C12131 C12147 C12148 C12155 C12156 C12157 C12158 C12174 C12175 </w:t>
            </w:r>
            <w:r w:rsidRPr="00F464BF">
              <w:rPr>
                <w:rFonts w:ascii="Arial" w:hAnsi="Arial" w:cs="Arial"/>
                <w:sz w:val="16"/>
              </w:rPr>
              <w:lastRenderedPageBreak/>
              <w:t xml:space="preserve">C12176 C12189 C12190 C12194 C12212 C12214 C12228 C12234 C12240 C12272 C12273 C12275 C12315 C12336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P11529 P12272 P12315</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4</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Idacio</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PK</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w:t>
            </w:r>
            <w:r w:rsidRPr="00F464BF">
              <w:rPr>
                <w:rFonts w:ascii="Arial" w:hAnsi="Arial" w:cs="Arial"/>
                <w:sz w:val="16"/>
              </w:rPr>
              <w:lastRenderedPageBreak/>
              <w:t xml:space="preserve">C11107 C11523 C11524 C11529 C11579 C11604 C11605 C11606 C11631 C11634 C11635 C11704 C11709 C11711 C11713 C11715 C11716 C11717 C11718 C11720 C11759 C11761 C11767 C11769 C11772 C11852 C11853 C11854 C11855 C11861 C11865 C11867 </w:t>
            </w:r>
            <w:r w:rsidRPr="00F464BF">
              <w:rPr>
                <w:rFonts w:ascii="Arial" w:hAnsi="Arial" w:cs="Arial"/>
                <w:sz w:val="16"/>
              </w:rPr>
              <w:lastRenderedPageBreak/>
              <w:t xml:space="preserve">C11903 C11906 C11966 C12098 C12101 C12122 C12123 C12131 C12147 C12148 C12155 C12156 C12157 C12158 C12174 C12175 C12176 C12189 C12190 C12194 C12212 C12214 C12228 C12234 C12240 C12272 C12273 C12275 C12315 C12336 C13550 C13556 </w:t>
            </w:r>
            <w:r w:rsidRPr="00F464BF">
              <w:rPr>
                <w:rFonts w:ascii="Arial" w:hAnsi="Arial" w:cs="Arial"/>
                <w:sz w:val="16"/>
              </w:rPr>
              <w:lastRenderedPageBreak/>
              <w:t xml:space="preserve">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P11529 P12272 </w:t>
            </w:r>
            <w:r w:rsidRPr="00F464BF">
              <w:rPr>
                <w:rFonts w:ascii="Arial" w:hAnsi="Arial" w:cs="Arial"/>
                <w:sz w:val="16"/>
              </w:rPr>
              <w:lastRenderedPageBreak/>
              <w:t>P12315</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4</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Amgevita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XT</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C11529 C11579 C11604 C11605 C11606 C11631 C11634 C11635 C11704 C11709 C11711 C11713 C11715 </w:t>
            </w:r>
            <w:r w:rsidRPr="00F464BF">
              <w:rPr>
                <w:rFonts w:ascii="Arial" w:hAnsi="Arial" w:cs="Arial"/>
                <w:sz w:val="16"/>
              </w:rPr>
              <w:lastRenderedPageBreak/>
              <w:t xml:space="preserve">C11716 C11717 C11718 C11720 C11759 C11761 C11767 C11769 C11772 C11852 C11853 C11854 C11855 C11861 C11865 C11867 C11903 C11906 C11966 C12098 C12101 C12122 C12123 C12131 C12147 C12148 C12155 C12156 C12157 C12158 C12174 C12175 </w:t>
            </w:r>
            <w:r w:rsidRPr="00F464BF">
              <w:rPr>
                <w:rFonts w:ascii="Arial" w:hAnsi="Arial" w:cs="Arial"/>
                <w:sz w:val="16"/>
              </w:rPr>
              <w:lastRenderedPageBreak/>
              <w:t xml:space="preserve">C12176 C12189 C12190 C12194 C12212 C12214 C12228 C12234 C12240 C12272 C12273 C12275 C12315 C12336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P9715 P11709 P11715 P11716 P11759 P11761 P11852 P11854 P11855 P12098 P12101 P12147 P12275 P12336 P13602 P13609</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6</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0</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Hadlima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RF</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w:t>
            </w:r>
            <w:r w:rsidRPr="00F464BF">
              <w:rPr>
                <w:rFonts w:ascii="Arial" w:hAnsi="Arial" w:cs="Arial"/>
                <w:sz w:val="16"/>
              </w:rPr>
              <w:lastRenderedPageBreak/>
              <w:t xml:space="preserve">C11107 C11523 C11524 C11529 C11579 C11604 C11605 C11606 C11631 C11634 C11635 C11704 C11709 C11711 C11713 C11715 C11716 C11717 C11718 C11720 C11759 C11761 C11767 C11769 C11772 C11852 C11853 C11854 C11855 C11861 C11865 C11867 </w:t>
            </w:r>
            <w:r w:rsidRPr="00F464BF">
              <w:rPr>
                <w:rFonts w:ascii="Arial" w:hAnsi="Arial" w:cs="Arial"/>
                <w:sz w:val="16"/>
              </w:rPr>
              <w:lastRenderedPageBreak/>
              <w:t xml:space="preserve">C11903 C11906 C11966 C12098 C12101 C12122 C12123 C12131 C12147 C12148 C12155 C12156 C12157 C12158 C12174 C12175 C12176 C12189 C12190 C12194 C12212 C12214 C12228 C12234 C12240 C12272 C12273 C12275 C12315 C12336 C13550 C13556 </w:t>
            </w:r>
            <w:r w:rsidRPr="00F464BF">
              <w:rPr>
                <w:rFonts w:ascii="Arial" w:hAnsi="Arial" w:cs="Arial"/>
                <w:sz w:val="16"/>
              </w:rPr>
              <w:lastRenderedPageBreak/>
              <w:t xml:space="preserve">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P9715 P11709 P11715 </w:t>
            </w:r>
            <w:r w:rsidRPr="00F464BF">
              <w:rPr>
                <w:rFonts w:ascii="Arial" w:hAnsi="Arial" w:cs="Arial"/>
                <w:sz w:val="16"/>
              </w:rPr>
              <w:lastRenderedPageBreak/>
              <w:t>P11716 P11759 P11761 P11852 P11854 P11855 P12098 P12101 P12147 P12275 P12336 P13602 P13609</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6</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0</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Hyrimoz</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SZ</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C11529 C11579 C11604 C11605 C11606 C11631 C11634 C11635 C11704 C11709 C11711 C11713 C11715 </w:t>
            </w:r>
            <w:r w:rsidRPr="00F464BF">
              <w:rPr>
                <w:rFonts w:ascii="Arial" w:hAnsi="Arial" w:cs="Arial"/>
                <w:sz w:val="16"/>
              </w:rPr>
              <w:lastRenderedPageBreak/>
              <w:t xml:space="preserve">C11716 C11717 C11718 C11720 C11759 C11761 C11767 C11769 C11772 C11852 C11853 C11854 C11855 C11861 C11865 C11867 C11903 C11906 C11966 C12098 C12101 C12122 C12123 C12131 C12147 C12148 C12155 C12156 C12157 C12158 C12174 C12175 </w:t>
            </w:r>
            <w:r w:rsidRPr="00F464BF">
              <w:rPr>
                <w:rFonts w:ascii="Arial" w:hAnsi="Arial" w:cs="Arial"/>
                <w:sz w:val="16"/>
              </w:rPr>
              <w:lastRenderedPageBreak/>
              <w:t xml:space="preserve">C12176 C12189 C12190 C12194 C12212 C12214 C12228 C12234 C12240 C12272 C12273 C12275 C12315 C12336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P9715 P11709 P11715 P11716 P11759 P11761 P11852 P11854 P11855 P12098 P12101 P12147 P12275 P12336 P13602 P13609</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6</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0</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Idacio</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PK</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w:t>
            </w:r>
            <w:r w:rsidRPr="00F464BF">
              <w:rPr>
                <w:rFonts w:ascii="Arial" w:hAnsi="Arial" w:cs="Arial"/>
                <w:sz w:val="16"/>
              </w:rPr>
              <w:lastRenderedPageBreak/>
              <w:t xml:space="preserve">C11107 C11523 C11524 C11529 C11579 C11604 C11605 C11606 C11631 C11634 C11635 C11704 C11709 C11711 C11713 C11715 C11716 C11717 C11718 C11720 C11759 C11761 C11767 C11769 C11772 C11852 C11853 C11854 C11855 C11861 C11865 C11867 </w:t>
            </w:r>
            <w:r w:rsidRPr="00F464BF">
              <w:rPr>
                <w:rFonts w:ascii="Arial" w:hAnsi="Arial" w:cs="Arial"/>
                <w:sz w:val="16"/>
              </w:rPr>
              <w:lastRenderedPageBreak/>
              <w:t xml:space="preserve">C11903 C11906 C11966 C12098 C12101 C12122 C12123 C12131 C12147 C12148 C12155 C12156 C12157 C12158 C12174 C12175 C12176 C12189 C12190 C12194 C12212 C12214 C12228 C12234 C12240 C12272 C12273 C12275 C12315 C12336 C13550 C13556 </w:t>
            </w:r>
            <w:r w:rsidRPr="00F464BF">
              <w:rPr>
                <w:rFonts w:ascii="Arial" w:hAnsi="Arial" w:cs="Arial"/>
                <w:sz w:val="16"/>
              </w:rPr>
              <w:lastRenderedPageBreak/>
              <w:t xml:space="preserve">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P9715 P11709 P11715 </w:t>
            </w:r>
            <w:r w:rsidRPr="00F464BF">
              <w:rPr>
                <w:rFonts w:ascii="Arial" w:hAnsi="Arial" w:cs="Arial"/>
                <w:sz w:val="16"/>
              </w:rPr>
              <w:lastRenderedPageBreak/>
              <w:t>P11716 P11759 P11761 P11852 P11854 P11855 P12098 P12101 P12147 P12275 P12336 P13602 P13609</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6</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0</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Injection 40 mg in 0.8 mL pre-filled syringe</w:t>
            </w:r>
          </w:p>
        </w:tc>
        <w:tc>
          <w:tcPr>
            <w:tcW w:w="375"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Injection</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Amgevita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XT</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C(100)</w:t>
            </w: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Hadlima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RF</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C(100)</w:t>
            </w: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Hyrimoz</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SZ</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C(100)</w:t>
            </w: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Idacio</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PK</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See Note 3</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C(100)</w:t>
            </w: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Amgevita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XT</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C11579 </w:t>
            </w:r>
            <w:r w:rsidRPr="00F464BF">
              <w:rPr>
                <w:rFonts w:ascii="Arial" w:hAnsi="Arial" w:cs="Arial"/>
                <w:sz w:val="16"/>
              </w:rPr>
              <w:lastRenderedPageBreak/>
              <w:t xml:space="preserve">C11604 C11605 C11606 C11631 C11634 C11635 C11704 C11709 C11711 C11713 C11715 C11716 C11717 C11718 C11720 C11759 C11761 C11767 C11769 C11772 C11852 C11853 C11854 C11855 C11861 C11865 C11867 C11903 C11906 C11966 C12098 C12101 </w:t>
            </w:r>
            <w:r w:rsidRPr="00F464BF">
              <w:rPr>
                <w:rFonts w:ascii="Arial" w:hAnsi="Arial" w:cs="Arial"/>
                <w:sz w:val="16"/>
              </w:rPr>
              <w:lastRenderedPageBreak/>
              <w:t xml:space="preserve">C12122 C12123 C12131 C12147 C12148 C12155 C12156 C12157 C12158 C12174 C12175 C12176 C12189 C12190 C12194 C12212 C12214 C12228 C12234 C12240 C13550 C13556 C13599 C13602 C13606 C13607 C13609 C13612 C13648 C13650 C13681 C13682 </w:t>
            </w:r>
            <w:r w:rsidRPr="00F464BF">
              <w:rPr>
                <w:rFonts w:ascii="Arial" w:hAnsi="Arial" w:cs="Arial"/>
                <w:sz w:val="16"/>
              </w:rPr>
              <w:lastRenderedPageBreak/>
              <w:t xml:space="preserve">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P11713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0</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Hadlima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RF</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C11579 C11604 C11605 C11606 C11631 C11634 C11635 C11704 C11709 C11711 C11713 C11715 C11716 C11717 C11718 C11720 C11759 C11761 C11767 C11769 C11772 C11852 C11853 </w:t>
            </w:r>
            <w:r w:rsidRPr="00F464BF">
              <w:rPr>
                <w:rFonts w:ascii="Arial" w:hAnsi="Arial" w:cs="Arial"/>
                <w:sz w:val="16"/>
              </w:rPr>
              <w:lastRenderedPageBreak/>
              <w:t xml:space="preserve">C11854 C11855 C11861 C11865 C11867 C11903 C11906 C11966 C12098 C12101 C12122 C12123 C12131 C12147 C12148 C12155 C12156 C12157 C12158 C12174 C12175 C12176 C12189 C12190 C12194 C12212 C12214 C12228 C12234 C12240 C13550 C13556 </w:t>
            </w:r>
            <w:r w:rsidRPr="00F464BF">
              <w:rPr>
                <w:rFonts w:ascii="Arial" w:hAnsi="Arial" w:cs="Arial"/>
                <w:sz w:val="16"/>
              </w:rPr>
              <w:lastRenderedPageBreak/>
              <w:t xml:space="preserve">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P11713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0</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Hyrimoz</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SZ</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C11579 C11604 C11605 C11606 C11631 C11634 C11635 C11704 C11709 C11711 C11713 C11715 C11716 </w:t>
            </w:r>
            <w:r w:rsidRPr="00F464BF">
              <w:rPr>
                <w:rFonts w:ascii="Arial" w:hAnsi="Arial" w:cs="Arial"/>
                <w:sz w:val="16"/>
              </w:rPr>
              <w:lastRenderedPageBreak/>
              <w:t xml:space="preserve">C11717 C11718 C11720 C11759 C11761 C11767 C11769 C11772 C11852 C11853 C11854 C11855 C11861 C11865 C11867 C11903 C11906 C11966 C12098 C12101 C12122 C12123 C12131 C12147 C12148 C12155 C12156 C12157 C12158 C12174 C12175 C12176 </w:t>
            </w:r>
            <w:r w:rsidRPr="00F464BF">
              <w:rPr>
                <w:rFonts w:ascii="Arial" w:hAnsi="Arial" w:cs="Arial"/>
                <w:sz w:val="16"/>
              </w:rPr>
              <w:lastRenderedPageBreak/>
              <w:t xml:space="preserve">C12189 C12190 C12194 C12212 C12214 C12228 C12234 C12240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P11713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0</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Idacio</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PK</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C11579 C11604 C11605 </w:t>
            </w:r>
            <w:r w:rsidRPr="00F464BF">
              <w:rPr>
                <w:rFonts w:ascii="Arial" w:hAnsi="Arial" w:cs="Arial"/>
                <w:sz w:val="16"/>
              </w:rPr>
              <w:lastRenderedPageBreak/>
              <w:t xml:space="preserve">C11606 C11631 C11634 C11635 C11704 C11709 C11711 C11713 C11715 C11716 C11717 C11718 C11720 C11759 C11761 C11767 C11769 C11772 C11852 C11853 C11854 C11855 C11861 C11865 C11867 C11903 C11906 C11966 C12098 C12101 C12122 C12123 </w:t>
            </w:r>
            <w:r w:rsidRPr="00F464BF">
              <w:rPr>
                <w:rFonts w:ascii="Arial" w:hAnsi="Arial" w:cs="Arial"/>
                <w:sz w:val="16"/>
              </w:rPr>
              <w:lastRenderedPageBreak/>
              <w:t xml:space="preserve">C12131 C12147 C12148 C12155 C12156 C12157 C12158 C12174 C12175 C12176 C12189 C12190 C12194 C12212 C12214 C12228 C12234 C12240 C13550 C13556 C13599 C13602 C13606 C13607 C13609 C13612 C13648 C13650 C13681 C13682 C13683 C13694 </w:t>
            </w:r>
            <w:r w:rsidRPr="00F464BF">
              <w:rPr>
                <w:rFonts w:ascii="Arial" w:hAnsi="Arial" w:cs="Arial"/>
                <w:sz w:val="16"/>
              </w:rPr>
              <w:lastRenderedPageBreak/>
              <w:t xml:space="preserve">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P11713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0</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Amgevita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XT</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C11579 C11604 C11605 C11606 C11631 C11634 C11635 C11704 C11709 C11711 C11713 C11715 C11716 C11717 C11718 C11720 C11759 C11761 C11767 C11769 C11772 C11852 C11853 C11854 C11855 </w:t>
            </w:r>
            <w:r w:rsidRPr="00F464BF">
              <w:rPr>
                <w:rFonts w:ascii="Arial" w:hAnsi="Arial" w:cs="Arial"/>
                <w:sz w:val="16"/>
              </w:rPr>
              <w:lastRenderedPageBreak/>
              <w:t xml:space="preserve">C11861 C11865 C11867 C11903 C11906 C11966 C12098 C12101 C12122 C12123 C12131 C12147 C12148 C12155 C12156 C12157 C12158 C12174 C12175 C12176 C12189 C12190 C12194 C12212 C12214 C12228 C12234 C12240 C13550 C13556 C13599 C13602 </w:t>
            </w:r>
            <w:r w:rsidRPr="00F464BF">
              <w:rPr>
                <w:rFonts w:ascii="Arial" w:hAnsi="Arial" w:cs="Arial"/>
                <w:sz w:val="16"/>
              </w:rPr>
              <w:lastRenderedPageBreak/>
              <w:t xml:space="preserve">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P9715 P11709 P11715 P11716 P11759 P11761 P11852 P11854 P11855 P12098 P12101 P12147 P13602 P13609</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Hadlima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RF</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C11579 C11604 C11605 C11606 C11631 C11634 C11635 C11704 C11709 C11711 C11713 C11715 C11716 C11717 C11718 </w:t>
            </w:r>
            <w:r w:rsidRPr="00F464BF">
              <w:rPr>
                <w:rFonts w:ascii="Arial" w:hAnsi="Arial" w:cs="Arial"/>
                <w:sz w:val="16"/>
              </w:rPr>
              <w:lastRenderedPageBreak/>
              <w:t xml:space="preserve">C11720 C11759 C11761 C11767 C11769 C11772 C11852 C11853 C11854 C11855 C11861 C11865 C11867 C11903 C11906 C11966 C12098 C12101 C12122 C12123 C12131 C12147 C12148 C12155 C12156 C12157 C12158 C12174 C12175 C12176 C12189 C12190 </w:t>
            </w:r>
            <w:r w:rsidRPr="00F464BF">
              <w:rPr>
                <w:rFonts w:ascii="Arial" w:hAnsi="Arial" w:cs="Arial"/>
                <w:sz w:val="16"/>
              </w:rPr>
              <w:lastRenderedPageBreak/>
              <w:t xml:space="preserve">C12194 C12212 C12214 C12228 C12234 C12240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P9715 P11709 P11715 P11716 P11759 P11761 P11852 P11854 P11855 P12098 P12101 P12147 P13602 P13609</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Hyrimoz</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SZ</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C11579 C11604 C11605 C11606 C11631 </w:t>
            </w:r>
            <w:r w:rsidRPr="00F464BF">
              <w:rPr>
                <w:rFonts w:ascii="Arial" w:hAnsi="Arial" w:cs="Arial"/>
                <w:sz w:val="16"/>
              </w:rPr>
              <w:lastRenderedPageBreak/>
              <w:t xml:space="preserve">C11634 C11635 C11704 C11709 C11711 C11713 C11715 C11716 C11717 C11718 C11720 C11759 C11761 C11767 C11769 C11772 C11852 C11853 C11854 C11855 C11861 C11865 C11867 C11903 C11906 C11966 C12098 C12101 C12122 C12123 C12131 C12147 </w:t>
            </w:r>
            <w:r w:rsidRPr="00F464BF">
              <w:rPr>
                <w:rFonts w:ascii="Arial" w:hAnsi="Arial" w:cs="Arial"/>
                <w:sz w:val="16"/>
              </w:rPr>
              <w:lastRenderedPageBreak/>
              <w:t xml:space="preserve">C12148 C12155 C12156 C12157 C12158 C12174 C12175 C12176 C12189 C12190 C12194 C12212 C12214 C12228 C12234 C12240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P9715 P11709 P11715 P11716 P11759 P11761 P11852 P11854 P11855 P12098 P12101 </w:t>
            </w:r>
            <w:r w:rsidRPr="00F464BF">
              <w:rPr>
                <w:rFonts w:ascii="Arial" w:hAnsi="Arial" w:cs="Arial"/>
                <w:sz w:val="16"/>
              </w:rPr>
              <w:lastRenderedPageBreak/>
              <w:t>P12147 P13602 P13609</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Idacio</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PK</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C11579 C11604 C11605 C11606 C11631 C11634 C11635 C11704 C11709 C11711 C11713 C11715 C11716 C11717 C11718 C11720 C11759 C11761 C11767 C11769 C11772 C11852 C11853 C11854 C11855 C11861 </w:t>
            </w:r>
            <w:r w:rsidRPr="00F464BF">
              <w:rPr>
                <w:rFonts w:ascii="Arial" w:hAnsi="Arial" w:cs="Arial"/>
                <w:sz w:val="16"/>
              </w:rPr>
              <w:lastRenderedPageBreak/>
              <w:t xml:space="preserve">C11865 C11867 C11903 C11906 C11966 C12098 C12101 C12122 C12123 C12131 C12147 C12148 C12155 C12156 C12157 C12158 C12174 C12175 C12176 C12189 C12190 C12194 C12212 C12214 C12228 C12234 C12240 C13550 C13556 C13599 C13602 C13606 </w:t>
            </w:r>
            <w:r w:rsidRPr="00F464BF">
              <w:rPr>
                <w:rFonts w:ascii="Arial" w:hAnsi="Arial" w:cs="Arial"/>
                <w:sz w:val="16"/>
              </w:rPr>
              <w:lastRenderedPageBreak/>
              <w:t xml:space="preserve">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P9715 P11709 P11715 P11716 P11759 P11761 P11852 P11854 P11855 P12098 P12101 P12147 P13602 P13609</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Amgevita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XT</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C11579 C11604 C11605 C11606 C11631 C11634 C11635 C11704 C11709 C11711 C11713 C11715 C11716 C11717 C11718 C11720 </w:t>
            </w:r>
            <w:r w:rsidRPr="00F464BF">
              <w:rPr>
                <w:rFonts w:ascii="Arial" w:hAnsi="Arial" w:cs="Arial"/>
                <w:sz w:val="16"/>
              </w:rPr>
              <w:lastRenderedPageBreak/>
              <w:t xml:space="preserve">C11759 C11761 C11767 C11769 C11772 C11852 C11853 C11854 C11855 C11861 C11865 C11867 C11903 C11906 C11966 C12098 C12101 C12122 C12123 C12131 C12147 C12148 C12155 C12156 C12157 C12158 C12174 C12175 C12176 C12189 C12190 C12194 </w:t>
            </w:r>
            <w:r w:rsidRPr="00F464BF">
              <w:rPr>
                <w:rFonts w:ascii="Arial" w:hAnsi="Arial" w:cs="Arial"/>
                <w:sz w:val="16"/>
              </w:rPr>
              <w:lastRenderedPageBreak/>
              <w:t xml:space="preserve">C12212 C12214 C12228 C12234 C12240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P8638 P9064 P9386 P11861 P12131 P12174 P12194 P13550 P13599 P13606 P13648 P13650 P13681 P13682 P13694 P14058 </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3</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Hadlima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RF</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C11579 C11604 C11605 C11606 C11631 C11634 </w:t>
            </w:r>
            <w:r w:rsidRPr="00F464BF">
              <w:rPr>
                <w:rFonts w:ascii="Arial" w:hAnsi="Arial" w:cs="Arial"/>
                <w:sz w:val="16"/>
              </w:rPr>
              <w:lastRenderedPageBreak/>
              <w:t xml:space="preserve">C11635 C11704 C11709 C11711 C11713 C11715 C11716 C11717 C11718 C11720 C11759 C11761 C11767 C11769 C11772 C11852 C11853 C11854 C11855 C11861 C11865 C11867 C11903 C11906 C11966 C12098 C12101 C12122 C12123 C12131 C12147 C12148 </w:t>
            </w:r>
            <w:r w:rsidRPr="00F464BF">
              <w:rPr>
                <w:rFonts w:ascii="Arial" w:hAnsi="Arial" w:cs="Arial"/>
                <w:sz w:val="16"/>
              </w:rPr>
              <w:lastRenderedPageBreak/>
              <w:t xml:space="preserve">C12155 C12156 C12157 C12158 C12174 C12175 C12176 C12189 C12190 C12194 C12212 C12214 C12228 C12234 C12240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P8638 P9064 P9386 P11861 P12131 P12174 P12194 P13550 P13599 P13606 P13648 P13650 P13681 </w:t>
            </w:r>
            <w:r w:rsidRPr="00F464BF">
              <w:rPr>
                <w:rFonts w:ascii="Arial" w:hAnsi="Arial" w:cs="Arial"/>
                <w:sz w:val="16"/>
              </w:rPr>
              <w:lastRenderedPageBreak/>
              <w:t xml:space="preserve">P13682 P13694 P14058 </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3</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Hyrimoz</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SZ</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w:t>
            </w:r>
            <w:r w:rsidRPr="00F464BF">
              <w:rPr>
                <w:rFonts w:ascii="Arial" w:hAnsi="Arial" w:cs="Arial"/>
                <w:sz w:val="16"/>
              </w:rPr>
              <w:lastRenderedPageBreak/>
              <w:t xml:space="preserve">C9386 C9715 C11107 C11523 C11524 C11579 C11604 C11605 C11606 C11631 C11634 C11635 C11704 C11709 C11711 C11713 C11715 C11716 C11717 C11718 C11720 C11759 C11761 C11767 C11769 C11772 C11852 C11853 C11854 C11855 C11861 C11865 C11867 </w:t>
            </w:r>
            <w:r w:rsidRPr="00F464BF">
              <w:rPr>
                <w:rFonts w:ascii="Arial" w:hAnsi="Arial" w:cs="Arial"/>
                <w:sz w:val="16"/>
              </w:rPr>
              <w:lastRenderedPageBreak/>
              <w:t xml:space="preserve">C11903 C11906 C11966 C12098 C12101 C12122 C12123 C12131 C12147 C12148 C12155 C12156 C12157 C12158 C12174 C12175 C12176 C12189 C12190 C12194 C12212 C12214 C12228 C12234 C12240 C13550 C13556 C13599 C13602 C13606 C13607 C13609 </w:t>
            </w:r>
            <w:r w:rsidRPr="00F464BF">
              <w:rPr>
                <w:rFonts w:ascii="Arial" w:hAnsi="Arial" w:cs="Arial"/>
                <w:sz w:val="16"/>
              </w:rPr>
              <w:lastRenderedPageBreak/>
              <w:t xml:space="preserve">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P8638 P9064 </w:t>
            </w:r>
            <w:r w:rsidRPr="00F464BF">
              <w:rPr>
                <w:rFonts w:ascii="Arial" w:hAnsi="Arial" w:cs="Arial"/>
                <w:sz w:val="16"/>
              </w:rPr>
              <w:lastRenderedPageBreak/>
              <w:t xml:space="preserve">P9386 P11861 P12131 P12174 P12194 P13550 P13599 P13606 P13648 P13650 P13681 P13682 P13694 P14058 </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3</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Idacio</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PK</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C11579 C11604 C11605 C11606 C11631 C11634 C11635 C11704 C11709 C11711 C11713 C11715 C11716 C11717 C11718 C11720 C11759 C11761 </w:t>
            </w:r>
            <w:r w:rsidRPr="00F464BF">
              <w:rPr>
                <w:rFonts w:ascii="Arial" w:hAnsi="Arial" w:cs="Arial"/>
                <w:sz w:val="16"/>
              </w:rPr>
              <w:lastRenderedPageBreak/>
              <w:t xml:space="preserve">C11767 C11769 C11772 C11852 C11853 C11854 C11855 C11861 C11865 C11867 C11903 C11906 C11966 C12098 C12101 C12122 C12123 C12131 C12147 C12148 C12155 C12156 C12157 C12158 C12174 C12175 C12176 C12189 C12190 C12194 C12212 C12214 </w:t>
            </w:r>
            <w:r w:rsidRPr="00F464BF">
              <w:rPr>
                <w:rFonts w:ascii="Arial" w:hAnsi="Arial" w:cs="Arial"/>
                <w:sz w:val="16"/>
              </w:rPr>
              <w:lastRenderedPageBreak/>
              <w:t xml:space="preserve">C12228 C12234 C12240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P8638 P9064 P9386 P11861 P12131 P12174 P12194 P13550 P13599 P13606 P13648 P13650 P13681 P13682 P13694 P14058 </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3</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Amgevita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XT</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C11579 C11604 C11605 C11606 C11631 C11634 C11635 C11704 </w:t>
            </w:r>
            <w:r w:rsidRPr="00F464BF">
              <w:rPr>
                <w:rFonts w:ascii="Arial" w:hAnsi="Arial" w:cs="Arial"/>
                <w:sz w:val="16"/>
              </w:rPr>
              <w:lastRenderedPageBreak/>
              <w:t xml:space="preserve">C11709 C11711 C11713 C11715 C11716 C11717 C11718 C11720 C11759 C11761 C11767 C11769 C11772 C11852 C11853 C11854 C11855 C11861 C11865 C11867 C11903 C11906 C11966 C12098 C12101 C12122 C12123 C12131 C12147 C12148 C12155 C12156 </w:t>
            </w:r>
            <w:r w:rsidRPr="00F464BF">
              <w:rPr>
                <w:rFonts w:ascii="Arial" w:hAnsi="Arial" w:cs="Arial"/>
                <w:sz w:val="16"/>
              </w:rPr>
              <w:lastRenderedPageBreak/>
              <w:t xml:space="preserve">C12157 C12158 C12174 C12175 C12176 C12189 C12190 C12194 C12212 C12214 C12228 C12234 C12240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P11107 P12155 P12212 P13556 P13607 P13612 P13683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4</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Hadlima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RF</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w:t>
            </w:r>
            <w:r w:rsidRPr="00F464BF">
              <w:rPr>
                <w:rFonts w:ascii="Arial" w:hAnsi="Arial" w:cs="Arial"/>
                <w:sz w:val="16"/>
              </w:rPr>
              <w:lastRenderedPageBreak/>
              <w:t xml:space="preserve">C11523 C11524 C11579 C11604 C11605 C11606 C11631 C11634 C11635 C11704 C11709 C11711 C11713 C11715 C11716 C11717 C11718 C11720 C11759 C11761 C11767 C11769 C11772 C11852 C11853 C11854 C11855 C11861 C11865 C11867 C11903 C11906 </w:t>
            </w:r>
            <w:r w:rsidRPr="00F464BF">
              <w:rPr>
                <w:rFonts w:ascii="Arial" w:hAnsi="Arial" w:cs="Arial"/>
                <w:sz w:val="16"/>
              </w:rPr>
              <w:lastRenderedPageBreak/>
              <w:t xml:space="preserve">C11966 C12098 C12101 C12122 C12123 C12131 C12147 C12148 C12155 C12156 C12157 C12158 C12174 C12175 C12176 C12189 C12190 C12194 C12212 C12214 C12228 C12234 C12240 C13550 C13556 C13599 C13602 C13606 C13607 C13609 C13612 C13648 </w:t>
            </w:r>
            <w:r w:rsidRPr="00F464BF">
              <w:rPr>
                <w:rFonts w:ascii="Arial" w:hAnsi="Arial" w:cs="Arial"/>
                <w:sz w:val="16"/>
              </w:rPr>
              <w:lastRenderedPageBreak/>
              <w:t xml:space="preserve">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P11107 P12155 P12212 </w:t>
            </w:r>
            <w:r w:rsidRPr="00F464BF">
              <w:rPr>
                <w:rFonts w:ascii="Arial" w:hAnsi="Arial" w:cs="Arial"/>
                <w:sz w:val="16"/>
              </w:rPr>
              <w:lastRenderedPageBreak/>
              <w:t>P13556 P13607 P13612 P13683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4</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Hyrimoz</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SZ</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C11579 C11604 C11605 C11606 C11631 C11634 C11635 C11704 C11709 C11711 C11713 C11715 C11716 C11717 C11718 C11720 C11759 C11761 C11767 C11769 </w:t>
            </w:r>
            <w:r w:rsidRPr="00F464BF">
              <w:rPr>
                <w:rFonts w:ascii="Arial" w:hAnsi="Arial" w:cs="Arial"/>
                <w:sz w:val="16"/>
              </w:rPr>
              <w:lastRenderedPageBreak/>
              <w:t xml:space="preserve">C11772 C11852 C11853 C11854 C11855 C11861 C11865 C11867 C11903 C11906 C11966 C12098 C12101 C12122 C12123 C12131 C12147 C12148 C12155 C12156 C12157 C12158 C12174 C12175 C12176 C12189 C12190 C12194 C12212 C12214 C12228 C12234 </w:t>
            </w:r>
            <w:r w:rsidRPr="00F464BF">
              <w:rPr>
                <w:rFonts w:ascii="Arial" w:hAnsi="Arial" w:cs="Arial"/>
                <w:sz w:val="16"/>
              </w:rPr>
              <w:lastRenderedPageBreak/>
              <w:t xml:space="preserve">C12240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P11107 P12155 P12212 P13556 P13607 P13612 P13683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4</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Idacio</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PK</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C11579 C11604 C11605 C11606 C11631 C11634 C11635 C11704 C11709 C11711 </w:t>
            </w:r>
            <w:r w:rsidRPr="00F464BF">
              <w:rPr>
                <w:rFonts w:ascii="Arial" w:hAnsi="Arial" w:cs="Arial"/>
                <w:sz w:val="16"/>
              </w:rPr>
              <w:lastRenderedPageBreak/>
              <w:t xml:space="preserve">C11713 C11715 C11716 C11717 C11718 C11720 C11759 C11761 C11767 C11769 C11772 C11852 C11853 C11854 C11855 C11861 C11865 C11867 C11903 C11906 C11966 C12098 C12101 C12122 C12123 C12131 C12147 C12148 C12155 C12156 C12157 C12158 </w:t>
            </w:r>
            <w:r w:rsidRPr="00F464BF">
              <w:rPr>
                <w:rFonts w:ascii="Arial" w:hAnsi="Arial" w:cs="Arial"/>
                <w:sz w:val="16"/>
              </w:rPr>
              <w:lastRenderedPageBreak/>
              <w:t xml:space="preserve">C12174 C12175 C12176 C12189 C12190 C12194 C12212 C12214 C12228 C12234 C12240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P11107 P12155 P12212 P13556 P13607 P13612 P13683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4</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Amgevita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XT</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w:t>
            </w:r>
            <w:r w:rsidRPr="00F464BF">
              <w:rPr>
                <w:rFonts w:ascii="Arial" w:hAnsi="Arial" w:cs="Arial"/>
                <w:sz w:val="16"/>
              </w:rPr>
              <w:lastRenderedPageBreak/>
              <w:t xml:space="preserve">C11579 C11604 C11605 C11606 C11631 C11634 C11635 C11704 C11709 C11711 C11713 C11715 C11716 C11717 C11718 C11720 C11759 C11761 C11767 C11769 C11772 C11852 C11853 C11854 C11855 C11861 C11865 C11867 C11903 C11906 C11966 C12098 </w:t>
            </w:r>
            <w:r w:rsidRPr="00F464BF">
              <w:rPr>
                <w:rFonts w:ascii="Arial" w:hAnsi="Arial" w:cs="Arial"/>
                <w:sz w:val="16"/>
              </w:rPr>
              <w:lastRenderedPageBreak/>
              <w:t xml:space="preserve">C12101 C12122 C12123 C12131 C12147 C12148 C12155 C12156 C12157 C12158 C12174 C12175 C12176 C12189 C12190 C12194 C12212 C12214 C12228 C12234 C12240 C13550 C13556 C13599 C13602 C13606 C13607 C13609 C13612 C13648 C13650 C13681 </w:t>
            </w:r>
            <w:r w:rsidRPr="00F464BF">
              <w:rPr>
                <w:rFonts w:ascii="Arial" w:hAnsi="Arial" w:cs="Arial"/>
                <w:sz w:val="16"/>
              </w:rPr>
              <w:lastRenderedPageBreak/>
              <w:t xml:space="preserve">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P11523 P11524 P11579 P11604 P11605 </w:t>
            </w:r>
            <w:r w:rsidRPr="00F464BF">
              <w:rPr>
                <w:rFonts w:ascii="Arial" w:hAnsi="Arial" w:cs="Arial"/>
                <w:sz w:val="16"/>
              </w:rPr>
              <w:lastRenderedPageBreak/>
              <w:t xml:space="preserve">P11606 P11631 P11634 P11635 P11704 P11711 P11717 P11718 P11720 P11767 P11769 P11772 P11853 P11865 P11867 P11903 P11906 P11966 P12122 P12123 P12148 P12156 P12157 P12158 P12175 P12176 P12189 P12190 P12214 P12228 P12234 </w:t>
            </w:r>
            <w:r w:rsidRPr="00F464BF">
              <w:rPr>
                <w:rFonts w:ascii="Arial" w:hAnsi="Arial" w:cs="Arial"/>
                <w:sz w:val="16"/>
              </w:rPr>
              <w:lastRenderedPageBreak/>
              <w:t>P12240</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p>
        </w:tc>
        <w:tc>
          <w:tcPr>
            <w:tcW w:w="234" w:type="pct"/>
          </w:tcPr>
          <w:p w:rsidR="00445FDF" w:rsidRPr="00EA68CB" w:rsidRDefault="00445FDF" w:rsidP="00445FDF">
            <w:pPr>
              <w:spacing w:line="240" w:lineRule="auto"/>
              <w:rPr>
                <w:rFonts w:ascii="Arial" w:eastAsia="Arial" w:hAnsi="Arial" w:cs="Arial"/>
                <w:sz w:val="16"/>
                <w:szCs w:val="22"/>
                <w:lang w:eastAsia="zh-CN"/>
              </w:rPr>
            </w:pP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C14107 C14136 </w:t>
            </w:r>
          </w:p>
        </w:tc>
        <w:tc>
          <w:tcPr>
            <w:tcW w:w="456" w:type="pct"/>
          </w:tcPr>
          <w:p w:rsidR="00445FDF" w:rsidRPr="00EA68CB" w:rsidRDefault="00445FDF" w:rsidP="00445FDF">
            <w:pPr>
              <w:spacing w:line="240" w:lineRule="auto"/>
              <w:rPr>
                <w:rFonts w:ascii="Arial" w:eastAsia="Arial" w:hAnsi="Arial" w:cs="Arial"/>
                <w:sz w:val="16"/>
                <w:szCs w:val="22"/>
                <w:lang w:eastAsia="zh-CN"/>
              </w:rPr>
            </w:pP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C(100)</w:t>
            </w: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Hadlima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RF</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C11579 C11604 C11605 C11606 C11631 C11634 C11635 C11704 C11709 C11711 C11713 C11715 C11716 C11717 C11718 C11720 C11759 C11761 C11767 </w:t>
            </w:r>
            <w:r w:rsidRPr="00F464BF">
              <w:rPr>
                <w:rFonts w:ascii="Arial" w:hAnsi="Arial" w:cs="Arial"/>
                <w:sz w:val="16"/>
              </w:rPr>
              <w:lastRenderedPageBreak/>
              <w:t xml:space="preserve">C11769 C11772 C11852 C11853 C11854 C11855 C11861 C11865 C11867 C11903 C11906 C11966 C12098 C12101 C12122 C12123 C12131 C12147 C12148 C12155 C12156 C12157 C12158 C12174 C12175 C12176 C12189 C12190 C12194 C12212 C12214 C12228 </w:t>
            </w:r>
            <w:r w:rsidRPr="00F464BF">
              <w:rPr>
                <w:rFonts w:ascii="Arial" w:hAnsi="Arial" w:cs="Arial"/>
                <w:sz w:val="16"/>
              </w:rPr>
              <w:lastRenderedPageBreak/>
              <w:t xml:space="preserve">C12234 C12240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P11523 P11524 P11579 P11604 P11605 P11606 P11631 P11634 P11635 P11704 P11711 P11717 P11718 P11720 P11767 P11769 P11772 P11853 P11865 P11867 P11903 P11906 P11966 P12122 </w:t>
            </w:r>
            <w:r w:rsidRPr="00F464BF">
              <w:rPr>
                <w:rFonts w:ascii="Arial" w:hAnsi="Arial" w:cs="Arial"/>
                <w:sz w:val="16"/>
              </w:rPr>
              <w:lastRenderedPageBreak/>
              <w:t>P12123 P12148 P12156 P12157 P12158 P12175 P12176 P12189 P12190 P12214 P12228 P12234 P12240</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p>
        </w:tc>
        <w:tc>
          <w:tcPr>
            <w:tcW w:w="234" w:type="pct"/>
          </w:tcPr>
          <w:p w:rsidR="00445FDF" w:rsidRPr="00EA68CB" w:rsidRDefault="00445FDF" w:rsidP="00445FDF">
            <w:pPr>
              <w:spacing w:line="240" w:lineRule="auto"/>
              <w:rPr>
                <w:rFonts w:ascii="Arial" w:eastAsia="Arial" w:hAnsi="Arial" w:cs="Arial"/>
                <w:sz w:val="16"/>
                <w:szCs w:val="22"/>
                <w:lang w:eastAsia="zh-CN"/>
              </w:rPr>
            </w:pP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C14107 C14136 </w:t>
            </w:r>
          </w:p>
        </w:tc>
        <w:tc>
          <w:tcPr>
            <w:tcW w:w="456" w:type="pct"/>
          </w:tcPr>
          <w:p w:rsidR="00445FDF" w:rsidRPr="00EA68CB" w:rsidRDefault="00445FDF" w:rsidP="00445FDF">
            <w:pPr>
              <w:spacing w:line="240" w:lineRule="auto"/>
              <w:rPr>
                <w:rFonts w:ascii="Arial" w:eastAsia="Arial" w:hAnsi="Arial" w:cs="Arial"/>
                <w:sz w:val="16"/>
                <w:szCs w:val="22"/>
                <w:lang w:eastAsia="zh-CN"/>
              </w:rPr>
            </w:pP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C(100)</w:t>
            </w: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Hyrimoz</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SZ</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C11579 C11604 C11605 C11606 C11631 C11634 </w:t>
            </w:r>
            <w:r w:rsidRPr="00F464BF">
              <w:rPr>
                <w:rFonts w:ascii="Arial" w:hAnsi="Arial" w:cs="Arial"/>
                <w:sz w:val="16"/>
              </w:rPr>
              <w:lastRenderedPageBreak/>
              <w:t xml:space="preserve">C11635 C11704 C11709 C11711 C11713 C11715 C11716 C11717 C11718 C11720 C11759 C11761 C11767 C11769 C11772 C11852 C11853 C11854 C11855 C11861 C11865 C11867 C11903 C11906 C11966 C12098 C12101 C12122 C12123 C12131 C12147 C12148 </w:t>
            </w:r>
            <w:r w:rsidRPr="00F464BF">
              <w:rPr>
                <w:rFonts w:ascii="Arial" w:hAnsi="Arial" w:cs="Arial"/>
                <w:sz w:val="16"/>
              </w:rPr>
              <w:lastRenderedPageBreak/>
              <w:t xml:space="preserve">C12155 C12156 C12157 C12158 C12174 C12175 C12176 C12189 C12190 C12194 C12212 C12214 C12228 C12234 C12240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P11523 P11524 P11579 P11604 P11605 P11606 P11631 P11634 P11635 P11704 P11711 </w:t>
            </w:r>
            <w:r w:rsidRPr="00F464BF">
              <w:rPr>
                <w:rFonts w:ascii="Arial" w:hAnsi="Arial" w:cs="Arial"/>
                <w:sz w:val="16"/>
              </w:rPr>
              <w:lastRenderedPageBreak/>
              <w:t>P11717 P11718 P11720 P11767 P11769 P11772 P11853 P11865 P11867 P11903 P11906 P11966 P12122 P12123 P12148 P12156 P12157 P12158 P12175 P12176 P12189 P12190 P12214 P12228 P12234 P12240</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p>
        </w:tc>
        <w:tc>
          <w:tcPr>
            <w:tcW w:w="234" w:type="pct"/>
          </w:tcPr>
          <w:p w:rsidR="00445FDF" w:rsidRPr="00EA68CB" w:rsidRDefault="00445FDF" w:rsidP="00445FDF">
            <w:pPr>
              <w:spacing w:line="240" w:lineRule="auto"/>
              <w:rPr>
                <w:rFonts w:ascii="Arial" w:eastAsia="Arial" w:hAnsi="Arial" w:cs="Arial"/>
                <w:sz w:val="16"/>
                <w:szCs w:val="22"/>
                <w:lang w:eastAsia="zh-CN"/>
              </w:rPr>
            </w:pP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C14107 </w:t>
            </w:r>
            <w:r w:rsidRPr="00F464BF">
              <w:rPr>
                <w:rFonts w:ascii="Arial" w:hAnsi="Arial" w:cs="Arial"/>
                <w:sz w:val="16"/>
              </w:rPr>
              <w:lastRenderedPageBreak/>
              <w:t xml:space="preserve">C14136 </w:t>
            </w:r>
          </w:p>
        </w:tc>
        <w:tc>
          <w:tcPr>
            <w:tcW w:w="456" w:type="pct"/>
          </w:tcPr>
          <w:p w:rsidR="00445FDF" w:rsidRPr="00EA68CB" w:rsidRDefault="00445FDF" w:rsidP="00445FDF">
            <w:pPr>
              <w:spacing w:line="240" w:lineRule="auto"/>
              <w:rPr>
                <w:rFonts w:ascii="Arial" w:eastAsia="Arial" w:hAnsi="Arial" w:cs="Arial"/>
                <w:sz w:val="16"/>
                <w:szCs w:val="22"/>
                <w:lang w:eastAsia="zh-CN"/>
              </w:rPr>
            </w:pP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C(100)</w:t>
            </w: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Idacio</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PK</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C11579 C11604 C11605 C11606 C11631 C11634 C11635 C11704 C11709 C11711 C11713 C11715 C11716 C11717 C11718 C11720 C11759 C11761 C11767 C11769 C11772 C11852 C11853 C11854 C11855 </w:t>
            </w:r>
            <w:r w:rsidRPr="00F464BF">
              <w:rPr>
                <w:rFonts w:ascii="Arial" w:hAnsi="Arial" w:cs="Arial"/>
                <w:sz w:val="16"/>
              </w:rPr>
              <w:lastRenderedPageBreak/>
              <w:t xml:space="preserve">C11861 C11865 C11867 C11903 C11906 C11966 C12098 C12101 C12122 C12123 C12131 C12147 C12148 C12155 C12156 C12157 C12158 C12174 C12175 C12176 C12189 C12190 C12194 C12212 C12214 C12228 C12234 C12240 C13550 C13556 C13599 C13602 </w:t>
            </w:r>
            <w:r w:rsidRPr="00F464BF">
              <w:rPr>
                <w:rFonts w:ascii="Arial" w:hAnsi="Arial" w:cs="Arial"/>
                <w:sz w:val="16"/>
              </w:rPr>
              <w:lastRenderedPageBreak/>
              <w:t xml:space="preserve">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P11523 P11524 P11579 P11604 P11605 P11606 P11631 P11634 P11635 P11704 P11711 P11717 P11718 P11720 P11767 P11769 P11772 P11853 P11865 P11867 P11903 P11906 P11966 P12122 P12123 P12148 P12156 P12157 P12158 P12175 </w:t>
            </w:r>
            <w:r w:rsidRPr="00F464BF">
              <w:rPr>
                <w:rFonts w:ascii="Arial" w:hAnsi="Arial" w:cs="Arial"/>
                <w:sz w:val="16"/>
              </w:rPr>
              <w:lastRenderedPageBreak/>
              <w:t>P12176 P12189 P12190 P12214 P12228 P12234 P12240</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p>
        </w:tc>
        <w:tc>
          <w:tcPr>
            <w:tcW w:w="234" w:type="pct"/>
          </w:tcPr>
          <w:p w:rsidR="00445FDF" w:rsidRPr="00EA68CB" w:rsidRDefault="00445FDF" w:rsidP="00445FDF">
            <w:pPr>
              <w:spacing w:line="240" w:lineRule="auto"/>
              <w:rPr>
                <w:rFonts w:ascii="Arial" w:eastAsia="Arial" w:hAnsi="Arial" w:cs="Arial"/>
                <w:sz w:val="16"/>
                <w:szCs w:val="22"/>
                <w:lang w:eastAsia="zh-CN"/>
              </w:rPr>
            </w:pP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C14107 C14136 </w:t>
            </w:r>
          </w:p>
        </w:tc>
        <w:tc>
          <w:tcPr>
            <w:tcW w:w="456" w:type="pct"/>
          </w:tcPr>
          <w:p w:rsidR="00445FDF" w:rsidRPr="00EA68CB" w:rsidRDefault="00445FDF" w:rsidP="00445FDF">
            <w:pPr>
              <w:spacing w:line="240" w:lineRule="auto"/>
              <w:rPr>
                <w:rFonts w:ascii="Arial" w:eastAsia="Arial" w:hAnsi="Arial" w:cs="Arial"/>
                <w:sz w:val="16"/>
                <w:szCs w:val="22"/>
                <w:lang w:eastAsia="zh-CN"/>
              </w:rPr>
            </w:pP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C(100)</w:t>
            </w: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Amgevita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XT</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C11579 C11604 C11605 C11606 C11631 C11634 C11635 C11704 C11709 C11711 C11713 C11715 </w:t>
            </w:r>
            <w:r w:rsidRPr="00F464BF">
              <w:rPr>
                <w:rFonts w:ascii="Arial" w:hAnsi="Arial" w:cs="Arial"/>
                <w:sz w:val="16"/>
              </w:rPr>
              <w:lastRenderedPageBreak/>
              <w:t xml:space="preserve">C11716 C11717 C11718 C11720 C11759 C11761 C11767 C11769 C11772 C11852 C11853 C11854 C11855 C11861 C11865 C11867 C11903 C11906 C11966 C12098 C12101 C12122 C12123 C12131 C12147 C12148 C12155 C12156 C12157 C12158 C12174 C12175 </w:t>
            </w:r>
            <w:r w:rsidRPr="00F464BF">
              <w:rPr>
                <w:rFonts w:ascii="Arial" w:hAnsi="Arial" w:cs="Arial"/>
                <w:sz w:val="16"/>
              </w:rPr>
              <w:lastRenderedPageBreak/>
              <w:t xml:space="preserve">C12176 C12189 C12190 C12194 C12212 C12214 C12228 C12234 C12240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P9715 P11709 P11715 P11716 P11759 P11761 P11852 P11854 P11855 P12098 P12101 P12147 P13602 P13609</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6</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0</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Hadlima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RF</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C11579 C11604 </w:t>
            </w:r>
            <w:r w:rsidRPr="00F464BF">
              <w:rPr>
                <w:rFonts w:ascii="Arial" w:hAnsi="Arial" w:cs="Arial"/>
                <w:sz w:val="16"/>
              </w:rPr>
              <w:lastRenderedPageBreak/>
              <w:t xml:space="preserve">C11605 C11606 C11631 C11634 C11635 C11704 C11709 C11711 C11713 C11715 C11716 C11717 C11718 C11720 C11759 C11761 C11767 C11769 C11772 C11852 C11853 C11854 C11855 C11861 C11865 C11867 C11903 C11906 C11966 C12098 C12101 C12122 </w:t>
            </w:r>
            <w:r w:rsidRPr="00F464BF">
              <w:rPr>
                <w:rFonts w:ascii="Arial" w:hAnsi="Arial" w:cs="Arial"/>
                <w:sz w:val="16"/>
              </w:rPr>
              <w:lastRenderedPageBreak/>
              <w:t xml:space="preserve">C12123 C12131 C12147 C12148 C12155 C12156 C12157 C12158 C12174 C12175 C12176 C12189 C12190 C12194 C12212 C12214 C12228 C12234 C12240 C13550 C13556 C13599 C13602 C13606 C13607 C13609 C13612 C13648 C13650 C13681 C13682 C13683 </w:t>
            </w:r>
            <w:r w:rsidRPr="00F464BF">
              <w:rPr>
                <w:rFonts w:ascii="Arial" w:hAnsi="Arial" w:cs="Arial"/>
                <w:sz w:val="16"/>
              </w:rPr>
              <w:lastRenderedPageBreak/>
              <w:t xml:space="preserve">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P9715 P11709 P11715 P11716 P11759 P11761 P11852 P11854 </w:t>
            </w:r>
            <w:r w:rsidRPr="00F464BF">
              <w:rPr>
                <w:rFonts w:ascii="Arial" w:hAnsi="Arial" w:cs="Arial"/>
                <w:sz w:val="16"/>
              </w:rPr>
              <w:lastRenderedPageBreak/>
              <w:t>P11855 P12098 P12101 P12147 P13602 P13609</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6</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0</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Hyrimoz</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SZ</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C11579 C11604 C11605 C11606 C11631 C11634 C11635 C11704 C11709 C11711 C11713 C11715 C11716 C11717 C11718 C11720 C11759 C11761 C11767 C11769 C11772 C11852 C11853 C11854 </w:t>
            </w:r>
            <w:r w:rsidRPr="00F464BF">
              <w:rPr>
                <w:rFonts w:ascii="Arial" w:hAnsi="Arial" w:cs="Arial"/>
                <w:sz w:val="16"/>
              </w:rPr>
              <w:lastRenderedPageBreak/>
              <w:t xml:space="preserve">C11855 C11861 C11865 C11867 C11903 C11906 C11966 C12098 C12101 C12122 C12123 C12131 C12147 C12148 C12155 C12156 C12157 C12158 C12174 C12175 C12176 C12189 C12190 C12194 C12212 C12214 C12228 C12234 C12240 C13550 C13556 C13599 </w:t>
            </w:r>
            <w:r w:rsidRPr="00F464BF">
              <w:rPr>
                <w:rFonts w:ascii="Arial" w:hAnsi="Arial" w:cs="Arial"/>
                <w:sz w:val="16"/>
              </w:rPr>
              <w:lastRenderedPageBreak/>
              <w:t xml:space="preserve">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P9715 P11709 P11715 P11716 P11759 P11761 P11852 P11854 P11855 P12098 P12101 P12147 P13602 P13609</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6</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0</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Idacio</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PK</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C8638 C9064 C9386 C9715 C11107 C11523 C11524 C11579 C11604 C11605 C11606 C11631 C11634 C11635 C11704 C11709 C11711 C11713 C11715 C11716 C11717 </w:t>
            </w:r>
            <w:r w:rsidRPr="00F464BF">
              <w:rPr>
                <w:rFonts w:ascii="Arial" w:hAnsi="Arial" w:cs="Arial"/>
                <w:sz w:val="16"/>
              </w:rPr>
              <w:lastRenderedPageBreak/>
              <w:t xml:space="preserve">C11718 C11720 C11759 C11761 C11767 C11769 C11772 C11852 C11853 C11854 C11855 C11861 C11865 C11867 C11903 C11906 C11966 C12098 C12101 C12122 C12123 C12131 C12147 C12148 C12155 C12156 C12157 C12158 C12174 C12175 C12176 C12189 </w:t>
            </w:r>
            <w:r w:rsidRPr="00F464BF">
              <w:rPr>
                <w:rFonts w:ascii="Arial" w:hAnsi="Arial" w:cs="Arial"/>
                <w:sz w:val="16"/>
              </w:rPr>
              <w:lastRenderedPageBreak/>
              <w:t xml:space="preserve">C12190 C12194 C12212 C12214 C12228 C12234 C12240 C13550 C13556 C13599 C13602 C13606 C13607 C13609 C13612 C13648 C13650 C13681 C13682 C13683 C13694 C14058 </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P9715 P11709 P11715 P11716 P11759 P11761 P11852 P11854 P11855 P12098 P12101 P12147 P13602 P13609</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6</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0</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Injection 80 mg in 0.8 mL pre-filled pen</w:t>
            </w:r>
          </w:p>
        </w:tc>
        <w:tc>
          <w:tcPr>
            <w:tcW w:w="375"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Injection</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Humira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VE</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C11715 C11716 C11759 C11761 C11762 C11763 C11852 C11854 C11855 </w:t>
            </w:r>
            <w:r w:rsidRPr="00F464BF">
              <w:rPr>
                <w:rFonts w:ascii="Arial" w:hAnsi="Arial" w:cs="Arial"/>
                <w:sz w:val="16"/>
              </w:rPr>
              <w:lastRenderedPageBreak/>
              <w:t>C12103 C12105 C12152 C12153 C12155 C12161 C12212 C12229 C12273 C12275 C12278 C12306</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P12103 P12105 P12153 P12155 P12161 P12212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1</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0</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1</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p>
        </w:tc>
        <w:tc>
          <w:tcPr>
            <w:tcW w:w="234" w:type="pct"/>
          </w:tcPr>
          <w:p w:rsidR="00445FDF" w:rsidRPr="00EA68CB" w:rsidRDefault="00445FDF" w:rsidP="00445FDF">
            <w:pPr>
              <w:spacing w:line="240" w:lineRule="auto"/>
              <w:rPr>
                <w:rFonts w:ascii="Arial" w:eastAsia="Arial" w:hAnsi="Arial" w:cs="Arial"/>
                <w:sz w:val="16"/>
                <w:szCs w:val="22"/>
                <w:lang w:eastAsia="zh-CN"/>
              </w:rPr>
            </w:pP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C11715 C11716 C11759 C11761 C11762 C11763 C11852 C11854 C11855 C12103 C12105 C12152 C12153 C12155 C12161 C12212 C12229 C12273 C12275 </w:t>
            </w:r>
            <w:r w:rsidRPr="00F464BF">
              <w:rPr>
                <w:rFonts w:ascii="Arial" w:hAnsi="Arial" w:cs="Arial"/>
                <w:sz w:val="16"/>
              </w:rPr>
              <w:lastRenderedPageBreak/>
              <w:t>C12278 C12306</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P12273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1</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p>
        </w:tc>
        <w:tc>
          <w:tcPr>
            <w:tcW w:w="234" w:type="pct"/>
          </w:tcPr>
          <w:p w:rsidR="00445FDF" w:rsidRPr="00EA68CB" w:rsidRDefault="00445FDF" w:rsidP="00445FDF">
            <w:pPr>
              <w:spacing w:line="240" w:lineRule="auto"/>
              <w:rPr>
                <w:rFonts w:ascii="Arial" w:eastAsia="Arial" w:hAnsi="Arial" w:cs="Arial"/>
                <w:sz w:val="16"/>
                <w:szCs w:val="22"/>
                <w:lang w:eastAsia="zh-CN"/>
              </w:rPr>
            </w:pP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C11715 C11716 C11759 C11761 C11762 C11763 C11852 C11854 C11855 C12103 C12105 C12152 C12153 C12155 C12161 C12212 C12229 C12273 C12275 C12278 C12306</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P12306</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1</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p>
        </w:tc>
        <w:tc>
          <w:tcPr>
            <w:tcW w:w="234" w:type="pct"/>
          </w:tcPr>
          <w:p w:rsidR="00445FDF" w:rsidRPr="00EA68CB" w:rsidRDefault="00445FDF" w:rsidP="00445FDF">
            <w:pPr>
              <w:spacing w:line="240" w:lineRule="auto"/>
              <w:rPr>
                <w:rFonts w:ascii="Arial" w:eastAsia="Arial" w:hAnsi="Arial" w:cs="Arial"/>
                <w:sz w:val="16"/>
                <w:szCs w:val="22"/>
                <w:lang w:eastAsia="zh-CN"/>
              </w:rPr>
            </w:pP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C11715 C11716 C11759 C11761 C11762 C11763 C11852 </w:t>
            </w:r>
            <w:r w:rsidRPr="00F464BF">
              <w:rPr>
                <w:rFonts w:ascii="Arial" w:hAnsi="Arial" w:cs="Arial"/>
                <w:sz w:val="16"/>
              </w:rPr>
              <w:lastRenderedPageBreak/>
              <w:t>C11854 C11855 C12103 C12105 C12152 C12153 C12155 C12161 C12212 C12229 C12273 C12275 C12278 C12306</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 xml:space="preserve">P11715 P11716 P11759 P11761 P11762 P11763 P11852 </w:t>
            </w:r>
            <w:r w:rsidRPr="00F464BF">
              <w:rPr>
                <w:rFonts w:ascii="Arial" w:hAnsi="Arial" w:cs="Arial"/>
                <w:sz w:val="16"/>
              </w:rPr>
              <w:lastRenderedPageBreak/>
              <w:t>P11854 P11855 P12152 P12229 P12275 P12278</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0</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1</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Injection 80 mg in 0.8 mL pre-filled syringe</w:t>
            </w:r>
          </w:p>
        </w:tc>
        <w:tc>
          <w:tcPr>
            <w:tcW w:w="375"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Injection</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Humira</w:t>
            </w:r>
          </w:p>
        </w:tc>
        <w:tc>
          <w:tcPr>
            <w:tcW w:w="234"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VE</w:t>
            </w: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C11715 C11716 C11759 C11761 C11762 C11763 C11852 C11854 C11855 C12103 C12105 C12152 C12153 C12155 C12161 C12212 C12229 </w:t>
            </w:r>
            <w:r w:rsidRPr="00F464BF">
              <w:rPr>
                <w:rFonts w:ascii="Arial" w:hAnsi="Arial" w:cs="Arial"/>
                <w:sz w:val="16"/>
              </w:rPr>
              <w:lastRenderedPageBreak/>
              <w:t>C12273 C12275 C12278 C12306</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P12103 P12105 P12153 P12155 P12161 P12212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1</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0</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1</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p>
        </w:tc>
        <w:tc>
          <w:tcPr>
            <w:tcW w:w="234" w:type="pct"/>
          </w:tcPr>
          <w:p w:rsidR="00445FDF" w:rsidRPr="00EA68CB" w:rsidRDefault="00445FDF" w:rsidP="00445FDF">
            <w:pPr>
              <w:spacing w:line="240" w:lineRule="auto"/>
              <w:rPr>
                <w:rFonts w:ascii="Arial" w:eastAsia="Arial" w:hAnsi="Arial" w:cs="Arial"/>
                <w:sz w:val="16"/>
                <w:szCs w:val="22"/>
                <w:lang w:eastAsia="zh-CN"/>
              </w:rPr>
            </w:pP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C11715 C11716 C11759 C11761 C11762 C11763 C11852 C11854 C11855 C12103 C12105 C12152 C12153 C12155 C12161 C12212 C12229 C12273 C12275 C12278 C12306</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P12273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1</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p>
        </w:tc>
        <w:tc>
          <w:tcPr>
            <w:tcW w:w="234" w:type="pct"/>
          </w:tcPr>
          <w:p w:rsidR="00445FDF" w:rsidRPr="00EA68CB" w:rsidRDefault="00445FDF" w:rsidP="00445FDF">
            <w:pPr>
              <w:spacing w:line="240" w:lineRule="auto"/>
              <w:rPr>
                <w:rFonts w:ascii="Arial" w:eastAsia="Arial" w:hAnsi="Arial" w:cs="Arial"/>
                <w:sz w:val="16"/>
                <w:szCs w:val="22"/>
                <w:lang w:eastAsia="zh-CN"/>
              </w:rPr>
            </w:pP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C11715 C11716 C11759 C11761 C11762 </w:t>
            </w:r>
            <w:r w:rsidRPr="00F464BF">
              <w:rPr>
                <w:rFonts w:ascii="Arial" w:hAnsi="Arial" w:cs="Arial"/>
                <w:sz w:val="16"/>
              </w:rPr>
              <w:lastRenderedPageBreak/>
              <w:t>C11763 C11852 C11854 C11855 C12103 C12105 C12152 C12153 C12155 C12161 C12212 C12229 C12273 C12275 C12278 C12306</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P12306</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2</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1</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445FDF" w:rsidRPr="00EA68CB" w:rsidTr="00F52D03">
        <w:tc>
          <w:tcPr>
            <w:tcW w:w="598" w:type="pct"/>
          </w:tcPr>
          <w:p w:rsidR="00445FDF" w:rsidRPr="00EA68CB" w:rsidRDefault="00445FDF" w:rsidP="00445FDF">
            <w:pPr>
              <w:spacing w:line="240" w:lineRule="auto"/>
              <w:rPr>
                <w:rFonts w:ascii="Arial" w:eastAsia="Arial" w:hAnsi="Arial" w:cs="Arial"/>
                <w:sz w:val="16"/>
                <w:szCs w:val="22"/>
                <w:lang w:eastAsia="zh-CN"/>
              </w:rPr>
            </w:pPr>
          </w:p>
        </w:tc>
        <w:tc>
          <w:tcPr>
            <w:tcW w:w="539" w:type="pct"/>
          </w:tcPr>
          <w:p w:rsidR="00445FDF" w:rsidRPr="00EA68CB" w:rsidRDefault="00445FDF" w:rsidP="00445FDF">
            <w:pPr>
              <w:spacing w:line="240" w:lineRule="auto"/>
              <w:rPr>
                <w:rFonts w:ascii="Arial" w:eastAsia="Arial" w:hAnsi="Arial" w:cs="Arial"/>
                <w:sz w:val="16"/>
                <w:szCs w:val="22"/>
                <w:lang w:eastAsia="zh-CN"/>
              </w:rPr>
            </w:pPr>
          </w:p>
        </w:tc>
        <w:tc>
          <w:tcPr>
            <w:tcW w:w="375" w:type="pct"/>
          </w:tcPr>
          <w:p w:rsidR="00445FDF" w:rsidRPr="00EA68CB" w:rsidRDefault="00445FDF" w:rsidP="00445FDF">
            <w:pPr>
              <w:spacing w:line="240" w:lineRule="auto"/>
              <w:rPr>
                <w:rFonts w:ascii="Arial" w:eastAsia="Arial" w:hAnsi="Arial" w:cs="Arial"/>
                <w:sz w:val="16"/>
                <w:szCs w:val="22"/>
                <w:lang w:eastAsia="zh-CN"/>
              </w:rPr>
            </w:pP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736" w:type="pct"/>
          </w:tcPr>
          <w:p w:rsidR="00445FDF" w:rsidRPr="00EA68CB" w:rsidRDefault="00445FDF" w:rsidP="00445FDF">
            <w:pPr>
              <w:spacing w:line="240" w:lineRule="auto"/>
              <w:rPr>
                <w:rFonts w:ascii="Arial" w:eastAsia="Arial" w:hAnsi="Arial" w:cs="Arial"/>
                <w:sz w:val="16"/>
                <w:szCs w:val="22"/>
                <w:lang w:eastAsia="zh-CN"/>
              </w:rPr>
            </w:pPr>
          </w:p>
        </w:tc>
        <w:tc>
          <w:tcPr>
            <w:tcW w:w="234" w:type="pct"/>
          </w:tcPr>
          <w:p w:rsidR="00445FDF" w:rsidRPr="00EA68CB" w:rsidRDefault="00445FDF" w:rsidP="00445FDF">
            <w:pPr>
              <w:spacing w:line="240" w:lineRule="auto"/>
              <w:rPr>
                <w:rFonts w:ascii="Arial" w:eastAsia="Arial" w:hAnsi="Arial" w:cs="Arial"/>
                <w:sz w:val="16"/>
                <w:szCs w:val="22"/>
                <w:lang w:eastAsia="zh-CN"/>
              </w:rPr>
            </w:pPr>
          </w:p>
        </w:tc>
        <w:tc>
          <w:tcPr>
            <w:tcW w:w="227"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 xml:space="preserve">C11715 C11716 C11759 C11761 C11762 C11763 C11852 C11854 C11855 C12103 C12105 C12152 C12153 C12155 C12161 </w:t>
            </w:r>
            <w:r w:rsidRPr="00F464BF">
              <w:rPr>
                <w:rFonts w:ascii="Arial" w:hAnsi="Arial" w:cs="Arial"/>
                <w:sz w:val="16"/>
              </w:rPr>
              <w:lastRenderedPageBreak/>
              <w:t>C12212 C12229 C12273 C12275 C12278 C12306</w:t>
            </w:r>
          </w:p>
        </w:tc>
        <w:tc>
          <w:tcPr>
            <w:tcW w:w="456"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lastRenderedPageBreak/>
              <w:t>P11715 P11716 P11759 P11761 P11762 P11763 P11852 P11854 P11855 P12152 P12229 P12275 P12278</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3</w:t>
            </w:r>
          </w:p>
        </w:tc>
        <w:tc>
          <w:tcPr>
            <w:tcW w:w="300"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0</w:t>
            </w:r>
          </w:p>
        </w:tc>
        <w:tc>
          <w:tcPr>
            <w:tcW w:w="191" w:type="pct"/>
          </w:tcPr>
          <w:p w:rsidR="00445FDF" w:rsidRPr="00EA68CB" w:rsidRDefault="00445FDF" w:rsidP="00445FDF">
            <w:pPr>
              <w:spacing w:line="240" w:lineRule="auto"/>
              <w:rPr>
                <w:rFonts w:ascii="Arial" w:eastAsia="Arial" w:hAnsi="Arial" w:cs="Arial"/>
                <w:sz w:val="16"/>
                <w:szCs w:val="22"/>
                <w:lang w:eastAsia="zh-CN"/>
              </w:rPr>
            </w:pPr>
            <w:r w:rsidRPr="00F464BF">
              <w:rPr>
                <w:rFonts w:ascii="Arial" w:hAnsi="Arial" w:cs="Arial"/>
                <w:sz w:val="16"/>
              </w:rPr>
              <w:t>1</w:t>
            </w:r>
          </w:p>
        </w:tc>
        <w:tc>
          <w:tcPr>
            <w:tcW w:w="150" w:type="pct"/>
          </w:tcPr>
          <w:p w:rsidR="00445FDF" w:rsidRPr="00EA68CB" w:rsidRDefault="00445FDF" w:rsidP="00445FDF">
            <w:pPr>
              <w:spacing w:line="240" w:lineRule="auto"/>
              <w:rPr>
                <w:rFonts w:ascii="Arial" w:eastAsia="Arial" w:hAnsi="Arial" w:cs="Arial"/>
                <w:sz w:val="16"/>
                <w:szCs w:val="22"/>
                <w:lang w:eastAsia="zh-CN"/>
              </w:rPr>
            </w:pPr>
          </w:p>
        </w:tc>
        <w:tc>
          <w:tcPr>
            <w:tcW w:w="302" w:type="pct"/>
          </w:tcPr>
          <w:p w:rsidR="00445FDF" w:rsidRPr="00EA68CB" w:rsidRDefault="00445FDF" w:rsidP="00445FDF">
            <w:pPr>
              <w:spacing w:line="240" w:lineRule="auto"/>
              <w:rPr>
                <w:rFonts w:ascii="Arial" w:eastAsia="Arial" w:hAnsi="Arial" w:cs="Arial"/>
                <w:sz w:val="16"/>
                <w:szCs w:val="22"/>
                <w:lang w:eastAsia="zh-CN"/>
              </w:rPr>
            </w:pPr>
          </w:p>
        </w:tc>
      </w:tr>
      <w:tr w:rsidR="00E80821" w:rsidRPr="00EA68CB" w:rsidTr="00F52D03">
        <w:tc>
          <w:tcPr>
            <w:tcW w:w="598" w:type="pct"/>
            <w:vMerge w:val="restar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Adapalene with benzoyl peroxide</w:t>
            </w:r>
          </w:p>
        </w:tc>
        <w:tc>
          <w:tcPr>
            <w:tcW w:w="539" w:type="pct"/>
            <w:vMerge w:val="restar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Gel 1 mg</w:t>
            </w:r>
            <w:r w:rsidR="00CB4FE4" w:rsidRPr="00EA68CB">
              <w:rPr>
                <w:rFonts w:ascii="Arial" w:eastAsia="Arial" w:hAnsi="Arial" w:cs="Arial"/>
                <w:sz w:val="16"/>
                <w:szCs w:val="22"/>
                <w:lang w:val="en-AU" w:eastAsia="zh-CN"/>
              </w:rPr>
              <w:noBreakHyphen/>
            </w:r>
            <w:r w:rsidRPr="00EA68CB">
              <w:rPr>
                <w:rFonts w:ascii="Arial" w:eastAsia="Arial" w:hAnsi="Arial" w:cs="Arial"/>
                <w:sz w:val="16"/>
                <w:szCs w:val="22"/>
                <w:lang w:val="en-AU" w:eastAsia="zh-CN"/>
              </w:rPr>
              <w:t>25 mg per g, 30 g</w:t>
            </w:r>
          </w:p>
        </w:tc>
        <w:tc>
          <w:tcPr>
            <w:tcW w:w="375" w:type="pct"/>
            <w:vMerge w:val="restar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w:t>
            </w:r>
          </w:p>
        </w:tc>
        <w:tc>
          <w:tcPr>
            <w:tcW w:w="150" w:type="pct"/>
            <w:vMerge w:val="restart"/>
          </w:tcPr>
          <w:p w:rsidR="0060743A" w:rsidRPr="00EA68CB" w:rsidRDefault="0060743A" w:rsidP="0060743A">
            <w:pPr>
              <w:spacing w:line="240" w:lineRule="auto"/>
              <w:rPr>
                <w:rFonts w:ascii="Arial" w:eastAsia="Arial" w:hAnsi="Arial" w:cs="Arial"/>
                <w:sz w:val="16"/>
                <w:szCs w:val="22"/>
                <w:lang w:val="en-AU" w:eastAsia="zh-CN"/>
              </w:rPr>
            </w:pPr>
          </w:p>
        </w:tc>
        <w:tc>
          <w:tcPr>
            <w:tcW w:w="736" w:type="pct"/>
            <w:vMerge w:val="restar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Epiduo</w:t>
            </w:r>
          </w:p>
        </w:tc>
        <w:tc>
          <w:tcPr>
            <w:tcW w:w="234" w:type="pct"/>
            <w:vMerge w:val="restar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GA</w:t>
            </w:r>
          </w:p>
        </w:tc>
        <w:tc>
          <w:tcPr>
            <w:tcW w:w="227"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C4898 C4961</w:t>
            </w:r>
          </w:p>
        </w:tc>
        <w:tc>
          <w:tcPr>
            <w:tcW w:w="456"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P4961</w:t>
            </w:r>
          </w:p>
        </w:tc>
        <w:tc>
          <w:tcPr>
            <w:tcW w:w="300"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60743A" w:rsidRPr="00EA68CB" w:rsidRDefault="0060743A" w:rsidP="0060743A">
            <w:pPr>
              <w:spacing w:line="240" w:lineRule="auto"/>
              <w:rPr>
                <w:rFonts w:ascii="Arial" w:eastAsia="Arial" w:hAnsi="Arial" w:cs="Arial"/>
                <w:sz w:val="16"/>
                <w:szCs w:val="22"/>
                <w:lang w:val="en-AU" w:eastAsia="zh-CN"/>
              </w:rPr>
            </w:pPr>
          </w:p>
        </w:tc>
        <w:tc>
          <w:tcPr>
            <w:tcW w:w="302" w:type="pct"/>
          </w:tcPr>
          <w:p w:rsidR="0060743A" w:rsidRPr="00EA68CB" w:rsidRDefault="0060743A" w:rsidP="0060743A">
            <w:pPr>
              <w:spacing w:line="240" w:lineRule="auto"/>
              <w:rPr>
                <w:rFonts w:ascii="Arial" w:eastAsia="Arial" w:hAnsi="Arial" w:cs="Arial"/>
                <w:sz w:val="16"/>
                <w:szCs w:val="22"/>
                <w:lang w:val="en-AU" w:eastAsia="zh-CN"/>
              </w:rPr>
            </w:pPr>
          </w:p>
        </w:tc>
      </w:tr>
      <w:tr w:rsidR="00E80821" w:rsidRPr="00EA68CB" w:rsidTr="00F52D03">
        <w:tc>
          <w:tcPr>
            <w:tcW w:w="598"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539"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375"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150"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736"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234"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227"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C4898 C4961</w:t>
            </w:r>
          </w:p>
        </w:tc>
        <w:tc>
          <w:tcPr>
            <w:tcW w:w="456"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P4898</w:t>
            </w:r>
          </w:p>
        </w:tc>
        <w:tc>
          <w:tcPr>
            <w:tcW w:w="300"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60743A" w:rsidRPr="00EA68CB" w:rsidRDefault="0060743A" w:rsidP="0060743A">
            <w:pPr>
              <w:spacing w:line="240" w:lineRule="auto"/>
              <w:rPr>
                <w:rFonts w:ascii="Arial" w:eastAsia="Arial" w:hAnsi="Arial" w:cs="Arial"/>
                <w:sz w:val="16"/>
                <w:szCs w:val="22"/>
                <w:lang w:val="en-AU" w:eastAsia="zh-CN"/>
              </w:rPr>
            </w:pPr>
          </w:p>
        </w:tc>
        <w:tc>
          <w:tcPr>
            <w:tcW w:w="302" w:type="pct"/>
          </w:tcPr>
          <w:p w:rsidR="0060743A" w:rsidRPr="00EA68CB" w:rsidRDefault="0060743A" w:rsidP="0060743A">
            <w:pPr>
              <w:spacing w:line="240" w:lineRule="auto"/>
              <w:rPr>
                <w:rFonts w:ascii="Arial" w:eastAsia="Arial" w:hAnsi="Arial" w:cs="Arial"/>
                <w:sz w:val="16"/>
                <w:szCs w:val="22"/>
                <w:lang w:val="en-AU" w:eastAsia="zh-CN"/>
              </w:rPr>
            </w:pPr>
          </w:p>
        </w:tc>
      </w:tr>
      <w:tr w:rsidR="00E80821" w:rsidRPr="00EA68CB" w:rsidTr="00F52D03">
        <w:tc>
          <w:tcPr>
            <w:tcW w:w="598"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539"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375"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150"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736"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234"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227"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NP</w:t>
            </w:r>
          </w:p>
        </w:tc>
        <w:tc>
          <w:tcPr>
            <w:tcW w:w="441"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C4898</w:t>
            </w:r>
          </w:p>
        </w:tc>
        <w:tc>
          <w:tcPr>
            <w:tcW w:w="456" w:type="pct"/>
          </w:tcPr>
          <w:p w:rsidR="0060743A" w:rsidRPr="00EA68CB" w:rsidRDefault="0060743A" w:rsidP="0060743A">
            <w:pPr>
              <w:spacing w:line="240" w:lineRule="auto"/>
              <w:rPr>
                <w:rFonts w:ascii="Arial" w:eastAsia="Arial" w:hAnsi="Arial" w:cs="Arial"/>
                <w:sz w:val="16"/>
                <w:szCs w:val="22"/>
                <w:lang w:val="en-AU" w:eastAsia="zh-CN"/>
              </w:rPr>
            </w:pPr>
          </w:p>
        </w:tc>
        <w:tc>
          <w:tcPr>
            <w:tcW w:w="300"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60743A" w:rsidRPr="00EA68CB" w:rsidRDefault="0060743A" w:rsidP="0060743A">
            <w:pPr>
              <w:spacing w:line="240" w:lineRule="auto"/>
              <w:rPr>
                <w:rFonts w:ascii="Arial" w:eastAsia="Arial" w:hAnsi="Arial" w:cs="Arial"/>
                <w:sz w:val="16"/>
                <w:szCs w:val="22"/>
                <w:lang w:val="en-AU" w:eastAsia="zh-CN"/>
              </w:rPr>
            </w:pPr>
          </w:p>
        </w:tc>
        <w:tc>
          <w:tcPr>
            <w:tcW w:w="302" w:type="pct"/>
          </w:tcPr>
          <w:p w:rsidR="0060743A" w:rsidRPr="00EA68CB" w:rsidRDefault="0060743A" w:rsidP="0060743A">
            <w:pPr>
              <w:spacing w:line="240" w:lineRule="auto"/>
              <w:rPr>
                <w:rFonts w:ascii="Arial" w:eastAsia="Arial" w:hAnsi="Arial" w:cs="Arial"/>
                <w:sz w:val="16"/>
                <w:szCs w:val="22"/>
                <w:lang w:val="en-AU" w:eastAsia="zh-CN"/>
              </w:rPr>
            </w:pPr>
          </w:p>
        </w:tc>
      </w:tr>
      <w:tr w:rsidR="0060743A" w:rsidRPr="00EA68CB" w:rsidTr="00F52D03">
        <w:tc>
          <w:tcPr>
            <w:tcW w:w="598"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Adefovir</w:t>
            </w:r>
          </w:p>
        </w:tc>
        <w:tc>
          <w:tcPr>
            <w:tcW w:w="539"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adefovir dipivoxil 10 mg</w:t>
            </w:r>
          </w:p>
        </w:tc>
        <w:tc>
          <w:tcPr>
            <w:tcW w:w="375"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60743A" w:rsidRPr="00EA68CB" w:rsidRDefault="0060743A" w:rsidP="0060743A">
            <w:pPr>
              <w:spacing w:line="240" w:lineRule="auto"/>
              <w:rPr>
                <w:rFonts w:ascii="Arial" w:eastAsia="Arial" w:hAnsi="Arial" w:cs="Arial"/>
                <w:sz w:val="16"/>
                <w:szCs w:val="22"/>
                <w:lang w:val="en-AU" w:eastAsia="zh-CN"/>
              </w:rPr>
            </w:pPr>
          </w:p>
        </w:tc>
        <w:tc>
          <w:tcPr>
            <w:tcW w:w="736"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00CB4FE4" w:rsidRPr="00EA68CB">
              <w:rPr>
                <w:rFonts w:ascii="Arial" w:eastAsia="Arial" w:hAnsi="Arial" w:cs="Arial"/>
                <w:sz w:val="16"/>
                <w:szCs w:val="22"/>
                <w:lang w:val="en-AU" w:eastAsia="zh-CN"/>
              </w:rPr>
              <w:noBreakHyphen/>
            </w:r>
            <w:r w:rsidRPr="00EA68CB">
              <w:rPr>
                <w:rFonts w:ascii="Arial" w:eastAsia="Arial" w:hAnsi="Arial" w:cs="Arial"/>
                <w:sz w:val="16"/>
                <w:szCs w:val="22"/>
                <w:lang w:val="en-AU" w:eastAsia="zh-CN"/>
              </w:rPr>
              <w:t>Adefovir</w:t>
            </w:r>
          </w:p>
        </w:tc>
        <w:tc>
          <w:tcPr>
            <w:tcW w:w="234"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C4490 C4510</w:t>
            </w:r>
          </w:p>
        </w:tc>
        <w:tc>
          <w:tcPr>
            <w:tcW w:w="456" w:type="pct"/>
          </w:tcPr>
          <w:p w:rsidR="0060743A" w:rsidRPr="00EA68CB" w:rsidRDefault="0060743A" w:rsidP="0060743A">
            <w:pPr>
              <w:spacing w:line="240" w:lineRule="auto"/>
              <w:rPr>
                <w:rFonts w:ascii="Arial" w:eastAsia="Arial" w:hAnsi="Arial" w:cs="Arial"/>
                <w:sz w:val="16"/>
                <w:szCs w:val="22"/>
                <w:lang w:val="en-AU" w:eastAsia="zh-CN"/>
              </w:rPr>
            </w:pPr>
          </w:p>
        </w:tc>
        <w:tc>
          <w:tcPr>
            <w:tcW w:w="300"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60743A" w:rsidRPr="00EA68CB" w:rsidRDefault="0060743A" w:rsidP="0060743A">
            <w:pPr>
              <w:spacing w:line="240" w:lineRule="auto"/>
              <w:rPr>
                <w:rFonts w:ascii="Arial" w:eastAsia="Arial" w:hAnsi="Arial" w:cs="Arial"/>
                <w:sz w:val="16"/>
                <w:szCs w:val="22"/>
                <w:lang w:val="en-AU" w:eastAsia="zh-CN"/>
              </w:rPr>
            </w:pPr>
          </w:p>
        </w:tc>
        <w:tc>
          <w:tcPr>
            <w:tcW w:w="302"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4440BE" w:rsidRPr="00EA68CB" w:rsidTr="00F52D03">
        <w:tc>
          <w:tcPr>
            <w:tcW w:w="598" w:type="pct"/>
            <w:vMerge w:val="restart"/>
          </w:tcPr>
          <w:p w:rsidR="004440BE" w:rsidRPr="00EA68CB" w:rsidRDefault="004440BE" w:rsidP="004440B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Adrenaline (epinephrine)</w:t>
            </w:r>
          </w:p>
        </w:tc>
        <w:tc>
          <w:tcPr>
            <w:tcW w:w="539" w:type="pct"/>
            <w:vMerge w:val="restart"/>
          </w:tcPr>
          <w:p w:rsidR="004440BE" w:rsidRPr="00EA68CB" w:rsidRDefault="004440BE" w:rsidP="004440B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I.M. injection 150 micrograms in 0.3 mL single dose syringe auto</w:t>
            </w:r>
            <w:r w:rsidRPr="00EA68CB">
              <w:rPr>
                <w:rFonts w:ascii="Arial" w:eastAsia="Arial" w:hAnsi="Arial" w:cs="Arial"/>
                <w:sz w:val="16"/>
                <w:szCs w:val="22"/>
                <w:lang w:val="en-AU" w:eastAsia="zh-CN"/>
              </w:rPr>
              <w:noBreakHyphen/>
              <w:t>injector</w:t>
            </w:r>
          </w:p>
        </w:tc>
        <w:tc>
          <w:tcPr>
            <w:tcW w:w="375" w:type="pct"/>
            <w:vMerge w:val="restart"/>
          </w:tcPr>
          <w:p w:rsidR="004440BE" w:rsidRPr="00EA68CB" w:rsidRDefault="004440BE" w:rsidP="004440B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4440BE" w:rsidRPr="00EA68CB" w:rsidDel="00467A6E" w:rsidRDefault="004440BE" w:rsidP="004440B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w:t>
            </w:r>
          </w:p>
        </w:tc>
        <w:tc>
          <w:tcPr>
            <w:tcW w:w="736" w:type="pct"/>
          </w:tcPr>
          <w:p w:rsidR="004440BE" w:rsidRPr="00EA68CB" w:rsidDel="00467A6E" w:rsidRDefault="004440BE" w:rsidP="004440B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Adrenaline Jr Viatris</w:t>
            </w:r>
          </w:p>
        </w:tc>
        <w:tc>
          <w:tcPr>
            <w:tcW w:w="234" w:type="pct"/>
          </w:tcPr>
          <w:p w:rsidR="004440BE" w:rsidRPr="00EA68CB" w:rsidDel="00467A6E" w:rsidRDefault="004440BE" w:rsidP="004440B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AF</w:t>
            </w:r>
          </w:p>
        </w:tc>
        <w:tc>
          <w:tcPr>
            <w:tcW w:w="227" w:type="pct"/>
          </w:tcPr>
          <w:p w:rsidR="004440BE" w:rsidRPr="00EA68CB" w:rsidDel="00467A6E" w:rsidRDefault="004440BE" w:rsidP="004440B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 NP</w:t>
            </w:r>
          </w:p>
        </w:tc>
        <w:tc>
          <w:tcPr>
            <w:tcW w:w="441" w:type="pct"/>
          </w:tcPr>
          <w:p w:rsidR="004440BE" w:rsidRPr="00EA68CB" w:rsidDel="00467A6E" w:rsidRDefault="004440BE" w:rsidP="004440B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C4909 C4947 C8734</w:t>
            </w:r>
          </w:p>
        </w:tc>
        <w:tc>
          <w:tcPr>
            <w:tcW w:w="456" w:type="pct"/>
          </w:tcPr>
          <w:p w:rsidR="004440BE" w:rsidRPr="00EA68CB" w:rsidRDefault="004440BE" w:rsidP="004440BE">
            <w:pPr>
              <w:spacing w:line="240" w:lineRule="auto"/>
              <w:rPr>
                <w:rFonts w:ascii="Arial" w:eastAsia="Arial" w:hAnsi="Arial" w:cs="Arial"/>
                <w:sz w:val="16"/>
                <w:szCs w:val="22"/>
                <w:lang w:val="en-AU" w:eastAsia="zh-CN"/>
              </w:rPr>
            </w:pPr>
          </w:p>
        </w:tc>
        <w:tc>
          <w:tcPr>
            <w:tcW w:w="300" w:type="pct"/>
          </w:tcPr>
          <w:p w:rsidR="004440BE" w:rsidRPr="00EA68CB" w:rsidDel="00467A6E" w:rsidRDefault="004440BE" w:rsidP="004440B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w:t>
            </w:r>
          </w:p>
        </w:tc>
        <w:tc>
          <w:tcPr>
            <w:tcW w:w="300" w:type="pct"/>
          </w:tcPr>
          <w:p w:rsidR="004440BE" w:rsidRPr="00EA68CB" w:rsidDel="00467A6E" w:rsidRDefault="004440BE" w:rsidP="004440B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0</w:t>
            </w:r>
          </w:p>
        </w:tc>
        <w:tc>
          <w:tcPr>
            <w:tcW w:w="191" w:type="pct"/>
          </w:tcPr>
          <w:p w:rsidR="004440BE" w:rsidRPr="00EA68CB" w:rsidDel="00467A6E" w:rsidRDefault="004440BE" w:rsidP="004440B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1</w:t>
            </w:r>
          </w:p>
        </w:tc>
        <w:tc>
          <w:tcPr>
            <w:tcW w:w="150" w:type="pct"/>
          </w:tcPr>
          <w:p w:rsidR="004440BE" w:rsidRPr="00EA68CB" w:rsidRDefault="004440BE" w:rsidP="004440BE">
            <w:pPr>
              <w:spacing w:line="240" w:lineRule="auto"/>
              <w:rPr>
                <w:rFonts w:ascii="Arial" w:eastAsia="Arial" w:hAnsi="Arial" w:cs="Arial"/>
                <w:sz w:val="16"/>
                <w:szCs w:val="22"/>
                <w:lang w:val="en-AU" w:eastAsia="zh-CN"/>
              </w:rPr>
            </w:pPr>
          </w:p>
        </w:tc>
        <w:tc>
          <w:tcPr>
            <w:tcW w:w="302" w:type="pct"/>
          </w:tcPr>
          <w:p w:rsidR="004440BE" w:rsidRPr="00EA68CB" w:rsidRDefault="004440BE" w:rsidP="004440BE">
            <w:pPr>
              <w:spacing w:line="240" w:lineRule="auto"/>
              <w:rPr>
                <w:rFonts w:ascii="Arial" w:eastAsia="Arial" w:hAnsi="Arial" w:cs="Arial"/>
                <w:sz w:val="16"/>
                <w:szCs w:val="22"/>
                <w:lang w:val="en-AU" w:eastAsia="zh-CN"/>
              </w:rPr>
            </w:pPr>
          </w:p>
        </w:tc>
      </w:tr>
      <w:tr w:rsidR="00E80821" w:rsidRPr="00EA68CB" w:rsidTr="00F52D03">
        <w:tc>
          <w:tcPr>
            <w:tcW w:w="598"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539"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375"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150"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Anapen Junior 150</w:t>
            </w:r>
          </w:p>
        </w:tc>
        <w:tc>
          <w:tcPr>
            <w:tcW w:w="234"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XT</w:t>
            </w:r>
          </w:p>
        </w:tc>
        <w:tc>
          <w:tcPr>
            <w:tcW w:w="227"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C4909 C4947 C8734</w:t>
            </w:r>
          </w:p>
        </w:tc>
        <w:tc>
          <w:tcPr>
            <w:tcW w:w="456" w:type="pct"/>
          </w:tcPr>
          <w:p w:rsidR="0060743A" w:rsidRPr="00EA68CB" w:rsidRDefault="0060743A" w:rsidP="0060743A">
            <w:pPr>
              <w:spacing w:line="240" w:lineRule="auto"/>
              <w:rPr>
                <w:rFonts w:ascii="Arial" w:eastAsia="Arial" w:hAnsi="Arial" w:cs="Arial"/>
                <w:sz w:val="16"/>
                <w:szCs w:val="22"/>
                <w:lang w:val="en-AU" w:eastAsia="zh-CN"/>
              </w:rPr>
            </w:pPr>
          </w:p>
        </w:tc>
        <w:tc>
          <w:tcPr>
            <w:tcW w:w="300" w:type="pct"/>
          </w:tcPr>
          <w:p w:rsidR="0060743A" w:rsidRPr="00EA68CB" w:rsidDel="00AA1276"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60743A" w:rsidRPr="00EA68CB" w:rsidRDefault="0060743A" w:rsidP="0060743A">
            <w:pPr>
              <w:spacing w:line="240" w:lineRule="auto"/>
              <w:rPr>
                <w:rFonts w:ascii="Arial" w:eastAsia="Arial" w:hAnsi="Arial" w:cs="Arial"/>
                <w:sz w:val="16"/>
                <w:szCs w:val="22"/>
                <w:lang w:val="en-AU" w:eastAsia="zh-CN"/>
              </w:rPr>
            </w:pPr>
          </w:p>
        </w:tc>
        <w:tc>
          <w:tcPr>
            <w:tcW w:w="302" w:type="pct"/>
          </w:tcPr>
          <w:p w:rsidR="0060743A" w:rsidRPr="00EA68CB" w:rsidRDefault="0060743A" w:rsidP="0060743A">
            <w:pPr>
              <w:spacing w:line="240" w:lineRule="auto"/>
              <w:rPr>
                <w:rFonts w:ascii="Arial" w:eastAsia="Arial" w:hAnsi="Arial" w:cs="Arial"/>
                <w:sz w:val="16"/>
                <w:szCs w:val="22"/>
                <w:lang w:val="en-AU" w:eastAsia="zh-CN"/>
              </w:rPr>
            </w:pPr>
          </w:p>
        </w:tc>
      </w:tr>
      <w:tr w:rsidR="00E80821" w:rsidRPr="00EA68CB" w:rsidTr="00F52D03">
        <w:tc>
          <w:tcPr>
            <w:tcW w:w="598"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539"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375"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150"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EpiPen Jr.</w:t>
            </w:r>
          </w:p>
        </w:tc>
        <w:tc>
          <w:tcPr>
            <w:tcW w:w="234"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27"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C4909 C4947 C8734</w:t>
            </w:r>
          </w:p>
        </w:tc>
        <w:tc>
          <w:tcPr>
            <w:tcW w:w="456" w:type="pct"/>
          </w:tcPr>
          <w:p w:rsidR="0060743A" w:rsidRPr="00EA68CB" w:rsidRDefault="0060743A" w:rsidP="0060743A">
            <w:pPr>
              <w:spacing w:line="240" w:lineRule="auto"/>
              <w:rPr>
                <w:rFonts w:ascii="Arial" w:eastAsia="Arial" w:hAnsi="Arial" w:cs="Arial"/>
                <w:sz w:val="16"/>
                <w:szCs w:val="22"/>
                <w:lang w:val="en-AU" w:eastAsia="zh-CN"/>
              </w:rPr>
            </w:pPr>
          </w:p>
        </w:tc>
        <w:tc>
          <w:tcPr>
            <w:tcW w:w="300"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60743A" w:rsidRPr="00EA68CB" w:rsidRDefault="0060743A" w:rsidP="0060743A">
            <w:pPr>
              <w:spacing w:line="240" w:lineRule="auto"/>
              <w:rPr>
                <w:rFonts w:ascii="Arial" w:eastAsia="Arial" w:hAnsi="Arial" w:cs="Arial"/>
                <w:sz w:val="16"/>
                <w:szCs w:val="22"/>
                <w:lang w:val="en-AU" w:eastAsia="zh-CN"/>
              </w:rPr>
            </w:pPr>
          </w:p>
        </w:tc>
        <w:tc>
          <w:tcPr>
            <w:tcW w:w="302" w:type="pct"/>
          </w:tcPr>
          <w:p w:rsidR="0060743A" w:rsidRPr="00EA68CB" w:rsidRDefault="0060743A" w:rsidP="0060743A">
            <w:pPr>
              <w:spacing w:line="240" w:lineRule="auto"/>
              <w:rPr>
                <w:rFonts w:ascii="Arial" w:eastAsia="Arial" w:hAnsi="Arial" w:cs="Arial"/>
                <w:sz w:val="16"/>
                <w:szCs w:val="22"/>
                <w:lang w:val="en-AU" w:eastAsia="zh-CN"/>
              </w:rPr>
            </w:pPr>
          </w:p>
        </w:tc>
      </w:tr>
      <w:tr w:rsidR="002F0CF8" w:rsidRPr="00EA68CB" w:rsidTr="00F52D03">
        <w:tc>
          <w:tcPr>
            <w:tcW w:w="598" w:type="pct"/>
            <w:vMerge/>
          </w:tcPr>
          <w:p w:rsidR="002F0CF8" w:rsidRPr="00EA68CB" w:rsidRDefault="002F0CF8" w:rsidP="002F0CF8">
            <w:pPr>
              <w:spacing w:line="240" w:lineRule="auto"/>
              <w:rPr>
                <w:rFonts w:ascii="Arial" w:eastAsia="Arial" w:hAnsi="Arial" w:cs="Arial"/>
                <w:sz w:val="16"/>
                <w:szCs w:val="22"/>
                <w:lang w:eastAsia="zh-CN"/>
              </w:rPr>
            </w:pPr>
          </w:p>
        </w:tc>
        <w:tc>
          <w:tcPr>
            <w:tcW w:w="539" w:type="pct"/>
          </w:tcPr>
          <w:p w:rsidR="002F0CF8" w:rsidRPr="00EA68CB" w:rsidRDefault="002F0CF8" w:rsidP="002F0CF8">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I.M. injection 300 micrograms in 0.3 mL single dose syringe auto</w:t>
            </w:r>
            <w:r w:rsidRPr="00EA68CB">
              <w:rPr>
                <w:rFonts w:ascii="Arial" w:eastAsia="Arial" w:hAnsi="Arial" w:cs="Arial"/>
                <w:sz w:val="16"/>
                <w:szCs w:val="22"/>
                <w:lang w:val="en-AU" w:eastAsia="zh-CN"/>
              </w:rPr>
              <w:noBreakHyphen/>
              <w:t>injector</w:t>
            </w:r>
          </w:p>
        </w:tc>
        <w:tc>
          <w:tcPr>
            <w:tcW w:w="375" w:type="pct"/>
          </w:tcPr>
          <w:p w:rsidR="002F0CF8" w:rsidRPr="00EA68CB" w:rsidRDefault="002F0CF8" w:rsidP="002F0CF8">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2F0CF8" w:rsidRPr="00EA68CB" w:rsidRDefault="002F0CF8" w:rsidP="002F0CF8">
            <w:pPr>
              <w:pStyle w:val="Tabletext"/>
              <w:rPr>
                <w:rFonts w:ascii="Arial" w:hAnsi="Arial"/>
                <w:sz w:val="16"/>
              </w:rPr>
            </w:pPr>
            <w:r w:rsidRPr="00EA68CB">
              <w:rPr>
                <w:rFonts w:ascii="Arial" w:hAnsi="Arial"/>
                <w:sz w:val="16"/>
              </w:rPr>
              <w:t>a</w:t>
            </w:r>
          </w:p>
        </w:tc>
        <w:tc>
          <w:tcPr>
            <w:tcW w:w="736" w:type="pct"/>
          </w:tcPr>
          <w:p w:rsidR="002F0CF8" w:rsidRPr="00EA68CB" w:rsidRDefault="002F0CF8" w:rsidP="002F0CF8">
            <w:pPr>
              <w:pStyle w:val="Tabletext"/>
              <w:rPr>
                <w:rFonts w:ascii="Arial" w:hAnsi="Arial"/>
                <w:sz w:val="16"/>
              </w:rPr>
            </w:pPr>
            <w:r w:rsidRPr="00EA68CB">
              <w:rPr>
                <w:rFonts w:ascii="Arial" w:hAnsi="Arial"/>
                <w:sz w:val="16"/>
              </w:rPr>
              <w:t>Adrenaline Viatris</w:t>
            </w:r>
          </w:p>
        </w:tc>
        <w:tc>
          <w:tcPr>
            <w:tcW w:w="234" w:type="pct"/>
          </w:tcPr>
          <w:p w:rsidR="002F0CF8" w:rsidRPr="00EA68CB" w:rsidRDefault="002F0CF8" w:rsidP="002F0CF8">
            <w:pPr>
              <w:pStyle w:val="Tabletext"/>
              <w:rPr>
                <w:rFonts w:ascii="Arial" w:hAnsi="Arial"/>
                <w:sz w:val="16"/>
              </w:rPr>
            </w:pPr>
            <w:r w:rsidRPr="00EA68CB">
              <w:rPr>
                <w:rFonts w:ascii="Arial" w:hAnsi="Arial"/>
                <w:sz w:val="16"/>
              </w:rPr>
              <w:t>AF</w:t>
            </w:r>
          </w:p>
        </w:tc>
        <w:tc>
          <w:tcPr>
            <w:tcW w:w="227" w:type="pct"/>
          </w:tcPr>
          <w:p w:rsidR="002F0CF8" w:rsidRPr="00EA68CB" w:rsidRDefault="002F0CF8" w:rsidP="002F0CF8">
            <w:pPr>
              <w:pStyle w:val="Tabletext"/>
              <w:rPr>
                <w:rFonts w:ascii="Arial" w:hAnsi="Arial"/>
                <w:sz w:val="16"/>
              </w:rPr>
            </w:pPr>
            <w:r w:rsidRPr="00EA68CB">
              <w:rPr>
                <w:rFonts w:ascii="Arial" w:hAnsi="Arial"/>
                <w:sz w:val="16"/>
              </w:rPr>
              <w:t>MP NP</w:t>
            </w:r>
          </w:p>
        </w:tc>
        <w:tc>
          <w:tcPr>
            <w:tcW w:w="441" w:type="pct"/>
          </w:tcPr>
          <w:p w:rsidR="002F0CF8" w:rsidRPr="00EA68CB" w:rsidRDefault="002F0CF8" w:rsidP="002F0CF8">
            <w:pPr>
              <w:pStyle w:val="Tabletext"/>
              <w:rPr>
                <w:rFonts w:ascii="Arial" w:hAnsi="Arial"/>
                <w:sz w:val="16"/>
              </w:rPr>
            </w:pPr>
            <w:r w:rsidRPr="00EA68CB">
              <w:rPr>
                <w:rFonts w:ascii="Arial" w:hAnsi="Arial"/>
                <w:sz w:val="16"/>
              </w:rPr>
              <w:t>C4909 C4947 C8734</w:t>
            </w:r>
          </w:p>
        </w:tc>
        <w:tc>
          <w:tcPr>
            <w:tcW w:w="456" w:type="pct"/>
          </w:tcPr>
          <w:p w:rsidR="002F0CF8" w:rsidRPr="00EA68CB" w:rsidRDefault="002F0CF8" w:rsidP="002F0CF8">
            <w:pPr>
              <w:rPr>
                <w:rFonts w:ascii="Arial" w:hAnsi="Arial" w:cs="Arial"/>
                <w:sz w:val="16"/>
              </w:rPr>
            </w:pPr>
          </w:p>
        </w:tc>
        <w:tc>
          <w:tcPr>
            <w:tcW w:w="300" w:type="pct"/>
          </w:tcPr>
          <w:p w:rsidR="002F0CF8" w:rsidRPr="00EA68CB" w:rsidRDefault="002F0CF8" w:rsidP="002F0CF8">
            <w:pPr>
              <w:pStyle w:val="Tabletext"/>
              <w:rPr>
                <w:rFonts w:ascii="Arial" w:hAnsi="Arial"/>
                <w:sz w:val="16"/>
              </w:rPr>
            </w:pPr>
            <w:r w:rsidRPr="00EA68CB">
              <w:rPr>
                <w:rFonts w:ascii="Arial" w:hAnsi="Arial"/>
                <w:sz w:val="16"/>
              </w:rPr>
              <w:t>2</w:t>
            </w:r>
          </w:p>
        </w:tc>
        <w:tc>
          <w:tcPr>
            <w:tcW w:w="300" w:type="pct"/>
          </w:tcPr>
          <w:p w:rsidR="002F0CF8" w:rsidRPr="00EA68CB" w:rsidRDefault="002F0CF8" w:rsidP="002F0CF8">
            <w:pPr>
              <w:pStyle w:val="Tabletext"/>
              <w:rPr>
                <w:rFonts w:ascii="Arial" w:hAnsi="Arial"/>
                <w:sz w:val="16"/>
              </w:rPr>
            </w:pPr>
            <w:r w:rsidRPr="00EA68CB">
              <w:rPr>
                <w:rFonts w:ascii="Arial" w:hAnsi="Arial"/>
                <w:sz w:val="16"/>
              </w:rPr>
              <w:t>0</w:t>
            </w:r>
          </w:p>
        </w:tc>
        <w:tc>
          <w:tcPr>
            <w:tcW w:w="191" w:type="pct"/>
          </w:tcPr>
          <w:p w:rsidR="002F0CF8" w:rsidRPr="00EA68CB" w:rsidRDefault="002F0CF8" w:rsidP="002F0CF8">
            <w:pPr>
              <w:pStyle w:val="Tabletext"/>
              <w:rPr>
                <w:rFonts w:ascii="Arial" w:hAnsi="Arial"/>
                <w:sz w:val="16"/>
              </w:rPr>
            </w:pPr>
            <w:r w:rsidRPr="00EA68CB">
              <w:rPr>
                <w:rFonts w:ascii="Arial" w:hAnsi="Arial"/>
                <w:sz w:val="16"/>
              </w:rPr>
              <w:t>1</w:t>
            </w:r>
          </w:p>
        </w:tc>
        <w:tc>
          <w:tcPr>
            <w:tcW w:w="150" w:type="pct"/>
          </w:tcPr>
          <w:p w:rsidR="002F0CF8" w:rsidRPr="00EA68CB" w:rsidRDefault="002F0CF8" w:rsidP="002F0CF8">
            <w:pPr>
              <w:rPr>
                <w:rFonts w:ascii="Arial" w:hAnsi="Arial" w:cs="Arial"/>
                <w:sz w:val="16"/>
              </w:rPr>
            </w:pPr>
          </w:p>
        </w:tc>
        <w:tc>
          <w:tcPr>
            <w:tcW w:w="302" w:type="pct"/>
          </w:tcPr>
          <w:p w:rsidR="002F0CF8" w:rsidRPr="00EA68CB" w:rsidRDefault="002F0CF8" w:rsidP="002F0CF8">
            <w:pPr>
              <w:rPr>
                <w:rFonts w:ascii="Arial" w:hAnsi="Arial" w:cs="Arial"/>
                <w:sz w:val="16"/>
              </w:rPr>
            </w:pPr>
          </w:p>
        </w:tc>
      </w:tr>
      <w:tr w:rsidR="00E80821" w:rsidRPr="00EA68CB" w:rsidTr="00F52D03">
        <w:tc>
          <w:tcPr>
            <w:tcW w:w="598"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539" w:type="pct"/>
            <w:vMerge w:val="restart"/>
          </w:tcPr>
          <w:p w:rsidR="0060743A" w:rsidRPr="00EA68CB" w:rsidRDefault="0060743A" w:rsidP="0060743A">
            <w:pPr>
              <w:spacing w:line="240" w:lineRule="auto"/>
              <w:rPr>
                <w:rFonts w:ascii="Arial" w:eastAsia="Arial" w:hAnsi="Arial" w:cs="Arial"/>
                <w:sz w:val="16"/>
                <w:szCs w:val="22"/>
                <w:lang w:val="en-AU" w:eastAsia="zh-CN"/>
              </w:rPr>
            </w:pPr>
          </w:p>
        </w:tc>
        <w:tc>
          <w:tcPr>
            <w:tcW w:w="375" w:type="pct"/>
            <w:vMerge w:val="restart"/>
          </w:tcPr>
          <w:p w:rsidR="0060743A" w:rsidRPr="00EA68CB" w:rsidRDefault="0060743A" w:rsidP="0060743A">
            <w:pPr>
              <w:spacing w:line="240" w:lineRule="auto"/>
              <w:rPr>
                <w:rFonts w:ascii="Arial" w:eastAsia="Arial" w:hAnsi="Arial" w:cs="Arial"/>
                <w:sz w:val="16"/>
                <w:szCs w:val="22"/>
                <w:lang w:val="en-AU" w:eastAsia="zh-CN"/>
              </w:rPr>
            </w:pPr>
          </w:p>
        </w:tc>
        <w:tc>
          <w:tcPr>
            <w:tcW w:w="150"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Anapen 300</w:t>
            </w:r>
          </w:p>
        </w:tc>
        <w:tc>
          <w:tcPr>
            <w:tcW w:w="234"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XT</w:t>
            </w:r>
          </w:p>
        </w:tc>
        <w:tc>
          <w:tcPr>
            <w:tcW w:w="227"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C4909 C4947 C8734</w:t>
            </w:r>
          </w:p>
        </w:tc>
        <w:tc>
          <w:tcPr>
            <w:tcW w:w="456" w:type="pct"/>
          </w:tcPr>
          <w:p w:rsidR="0060743A" w:rsidRPr="00EA68CB" w:rsidRDefault="0060743A" w:rsidP="0060743A">
            <w:pPr>
              <w:spacing w:line="240" w:lineRule="auto"/>
              <w:rPr>
                <w:rFonts w:ascii="Arial" w:eastAsia="Arial" w:hAnsi="Arial" w:cs="Arial"/>
                <w:sz w:val="16"/>
                <w:szCs w:val="22"/>
                <w:lang w:val="en-AU" w:eastAsia="zh-CN"/>
              </w:rPr>
            </w:pPr>
          </w:p>
        </w:tc>
        <w:tc>
          <w:tcPr>
            <w:tcW w:w="300" w:type="pct"/>
          </w:tcPr>
          <w:p w:rsidR="0060743A" w:rsidRPr="00EA68CB" w:rsidDel="00AA1276"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60743A" w:rsidRPr="00EA68CB" w:rsidRDefault="0060743A" w:rsidP="0060743A">
            <w:pPr>
              <w:spacing w:line="240" w:lineRule="auto"/>
              <w:rPr>
                <w:rFonts w:ascii="Arial" w:eastAsia="Arial" w:hAnsi="Arial" w:cs="Arial"/>
                <w:sz w:val="16"/>
                <w:szCs w:val="22"/>
                <w:lang w:val="en-AU" w:eastAsia="zh-CN"/>
              </w:rPr>
            </w:pPr>
          </w:p>
        </w:tc>
        <w:tc>
          <w:tcPr>
            <w:tcW w:w="302" w:type="pct"/>
          </w:tcPr>
          <w:p w:rsidR="0060743A" w:rsidRPr="00EA68CB" w:rsidRDefault="0060743A" w:rsidP="0060743A">
            <w:pPr>
              <w:spacing w:line="240" w:lineRule="auto"/>
              <w:rPr>
                <w:rFonts w:ascii="Arial" w:eastAsia="Arial" w:hAnsi="Arial" w:cs="Arial"/>
                <w:sz w:val="16"/>
                <w:szCs w:val="22"/>
                <w:lang w:val="en-AU" w:eastAsia="zh-CN"/>
              </w:rPr>
            </w:pPr>
          </w:p>
        </w:tc>
      </w:tr>
      <w:tr w:rsidR="00E80821" w:rsidRPr="00EA68CB" w:rsidTr="00F52D03">
        <w:tc>
          <w:tcPr>
            <w:tcW w:w="598"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539"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375"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150"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EpiPen</w:t>
            </w:r>
          </w:p>
        </w:tc>
        <w:tc>
          <w:tcPr>
            <w:tcW w:w="234"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27"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C4909 C4947 C8734</w:t>
            </w:r>
          </w:p>
        </w:tc>
        <w:tc>
          <w:tcPr>
            <w:tcW w:w="456" w:type="pct"/>
          </w:tcPr>
          <w:p w:rsidR="0060743A" w:rsidRPr="00EA68CB" w:rsidRDefault="0060743A" w:rsidP="0060743A">
            <w:pPr>
              <w:spacing w:line="240" w:lineRule="auto"/>
              <w:rPr>
                <w:rFonts w:ascii="Arial" w:eastAsia="Arial" w:hAnsi="Arial" w:cs="Arial"/>
                <w:sz w:val="16"/>
                <w:szCs w:val="22"/>
                <w:lang w:val="en-AU" w:eastAsia="zh-CN"/>
              </w:rPr>
            </w:pPr>
          </w:p>
        </w:tc>
        <w:tc>
          <w:tcPr>
            <w:tcW w:w="300"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60743A" w:rsidRPr="00EA68CB" w:rsidRDefault="0060743A" w:rsidP="0060743A">
            <w:pPr>
              <w:spacing w:line="240" w:lineRule="auto"/>
              <w:rPr>
                <w:rFonts w:ascii="Arial" w:eastAsia="Arial" w:hAnsi="Arial" w:cs="Arial"/>
                <w:sz w:val="16"/>
                <w:szCs w:val="22"/>
                <w:lang w:val="en-AU" w:eastAsia="zh-CN"/>
              </w:rPr>
            </w:pPr>
          </w:p>
        </w:tc>
        <w:tc>
          <w:tcPr>
            <w:tcW w:w="302" w:type="pct"/>
          </w:tcPr>
          <w:p w:rsidR="0060743A" w:rsidRPr="00EA68CB" w:rsidRDefault="0060743A" w:rsidP="0060743A">
            <w:pPr>
              <w:spacing w:line="240" w:lineRule="auto"/>
              <w:rPr>
                <w:rFonts w:ascii="Arial" w:eastAsia="Arial" w:hAnsi="Arial" w:cs="Arial"/>
                <w:sz w:val="16"/>
                <w:szCs w:val="22"/>
                <w:lang w:val="en-AU" w:eastAsia="zh-CN"/>
              </w:rPr>
            </w:pPr>
          </w:p>
        </w:tc>
      </w:tr>
      <w:tr w:rsidR="0060743A" w:rsidRPr="00EA68CB" w:rsidTr="00F52D03">
        <w:tc>
          <w:tcPr>
            <w:tcW w:w="598"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539"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I.M. injection 500 micrograms in 0.3 mL single dose syringe auto</w:t>
            </w:r>
            <w:r w:rsidR="00CB4FE4" w:rsidRPr="00EA68CB">
              <w:rPr>
                <w:rFonts w:ascii="Arial" w:eastAsia="Arial" w:hAnsi="Arial" w:cs="Arial"/>
                <w:sz w:val="16"/>
                <w:szCs w:val="22"/>
                <w:lang w:val="en-AU" w:eastAsia="zh-CN"/>
              </w:rPr>
              <w:noBreakHyphen/>
            </w:r>
            <w:r w:rsidRPr="00EA68CB">
              <w:rPr>
                <w:rFonts w:ascii="Arial" w:eastAsia="Arial" w:hAnsi="Arial" w:cs="Arial"/>
                <w:sz w:val="16"/>
                <w:szCs w:val="22"/>
                <w:lang w:val="en-AU" w:eastAsia="zh-CN"/>
              </w:rPr>
              <w:t>injector</w:t>
            </w:r>
          </w:p>
        </w:tc>
        <w:tc>
          <w:tcPr>
            <w:tcW w:w="375"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60743A" w:rsidRPr="00EA68CB" w:rsidRDefault="0060743A" w:rsidP="0060743A">
            <w:pPr>
              <w:spacing w:line="240" w:lineRule="auto"/>
              <w:rPr>
                <w:rFonts w:ascii="Arial" w:eastAsia="Arial" w:hAnsi="Arial" w:cs="Arial"/>
                <w:sz w:val="16"/>
                <w:szCs w:val="22"/>
                <w:lang w:val="en-AU" w:eastAsia="zh-CN"/>
              </w:rPr>
            </w:pPr>
          </w:p>
        </w:tc>
        <w:tc>
          <w:tcPr>
            <w:tcW w:w="736"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Anapen 500</w:t>
            </w:r>
          </w:p>
        </w:tc>
        <w:tc>
          <w:tcPr>
            <w:tcW w:w="234"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XT</w:t>
            </w:r>
          </w:p>
        </w:tc>
        <w:tc>
          <w:tcPr>
            <w:tcW w:w="227"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C4909 C4947 C8734</w:t>
            </w:r>
          </w:p>
        </w:tc>
        <w:tc>
          <w:tcPr>
            <w:tcW w:w="456" w:type="pct"/>
          </w:tcPr>
          <w:p w:rsidR="0060743A" w:rsidRPr="00EA68CB" w:rsidRDefault="0060743A" w:rsidP="0060743A">
            <w:pPr>
              <w:spacing w:line="240" w:lineRule="auto"/>
              <w:rPr>
                <w:rFonts w:ascii="Arial" w:eastAsia="Arial" w:hAnsi="Arial" w:cs="Arial"/>
                <w:sz w:val="16"/>
                <w:szCs w:val="22"/>
                <w:lang w:val="en-AU" w:eastAsia="zh-CN"/>
              </w:rPr>
            </w:pPr>
          </w:p>
        </w:tc>
        <w:tc>
          <w:tcPr>
            <w:tcW w:w="300"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60743A" w:rsidRPr="00EA68CB" w:rsidRDefault="0060743A" w:rsidP="0060743A">
            <w:pPr>
              <w:spacing w:line="240" w:lineRule="auto"/>
              <w:rPr>
                <w:rFonts w:ascii="Arial" w:eastAsia="Arial" w:hAnsi="Arial" w:cs="Arial"/>
                <w:sz w:val="16"/>
                <w:szCs w:val="22"/>
                <w:lang w:val="en-AU" w:eastAsia="zh-CN"/>
              </w:rPr>
            </w:pPr>
          </w:p>
        </w:tc>
        <w:tc>
          <w:tcPr>
            <w:tcW w:w="302" w:type="pct"/>
          </w:tcPr>
          <w:p w:rsidR="0060743A" w:rsidRPr="00EA68CB" w:rsidRDefault="0060743A" w:rsidP="0060743A">
            <w:pPr>
              <w:spacing w:line="240" w:lineRule="auto"/>
              <w:rPr>
                <w:rFonts w:ascii="Arial" w:eastAsia="Arial" w:hAnsi="Arial" w:cs="Arial"/>
                <w:sz w:val="16"/>
                <w:szCs w:val="22"/>
                <w:lang w:val="en-AU" w:eastAsia="zh-CN"/>
              </w:rPr>
            </w:pPr>
          </w:p>
        </w:tc>
      </w:tr>
      <w:tr w:rsidR="00E80821" w:rsidRPr="00EA68CB" w:rsidTr="00F52D03">
        <w:tc>
          <w:tcPr>
            <w:tcW w:w="598"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539" w:type="pct"/>
            <w:vMerge w:val="restar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 1 mg (as acid tartrate) in 1 mL (1 in 1,000)</w:t>
            </w:r>
          </w:p>
        </w:tc>
        <w:tc>
          <w:tcPr>
            <w:tcW w:w="375" w:type="pct"/>
            <w:vMerge w:val="restar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vMerge w:val="restart"/>
          </w:tcPr>
          <w:p w:rsidR="0060743A" w:rsidRPr="00EA68CB" w:rsidRDefault="0060743A" w:rsidP="0060743A">
            <w:pPr>
              <w:spacing w:line="240" w:lineRule="auto"/>
              <w:rPr>
                <w:rFonts w:ascii="Arial" w:eastAsia="Arial" w:hAnsi="Arial" w:cs="Arial"/>
                <w:sz w:val="16"/>
                <w:szCs w:val="22"/>
                <w:lang w:val="en-AU" w:eastAsia="zh-CN"/>
              </w:rPr>
            </w:pPr>
          </w:p>
        </w:tc>
        <w:tc>
          <w:tcPr>
            <w:tcW w:w="736" w:type="pct"/>
            <w:vMerge w:val="restar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Link Medical Products Pty Ltd</w:t>
            </w:r>
          </w:p>
        </w:tc>
        <w:tc>
          <w:tcPr>
            <w:tcW w:w="234" w:type="pct"/>
            <w:vMerge w:val="restar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LM</w:t>
            </w:r>
          </w:p>
        </w:tc>
        <w:tc>
          <w:tcPr>
            <w:tcW w:w="227"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 MP NP</w:t>
            </w:r>
          </w:p>
        </w:tc>
        <w:tc>
          <w:tcPr>
            <w:tcW w:w="441" w:type="pct"/>
          </w:tcPr>
          <w:p w:rsidR="0060743A" w:rsidRPr="00EA68CB" w:rsidRDefault="0060743A" w:rsidP="0060743A">
            <w:pPr>
              <w:spacing w:line="240" w:lineRule="auto"/>
              <w:rPr>
                <w:rFonts w:ascii="Arial" w:eastAsia="Arial" w:hAnsi="Arial" w:cs="Arial"/>
                <w:sz w:val="16"/>
                <w:szCs w:val="22"/>
                <w:lang w:val="en-AU" w:eastAsia="zh-CN"/>
              </w:rPr>
            </w:pPr>
          </w:p>
        </w:tc>
        <w:tc>
          <w:tcPr>
            <w:tcW w:w="456" w:type="pct"/>
          </w:tcPr>
          <w:p w:rsidR="0060743A" w:rsidRPr="00EA68CB" w:rsidRDefault="0060743A" w:rsidP="0060743A">
            <w:pPr>
              <w:spacing w:line="240" w:lineRule="auto"/>
              <w:rPr>
                <w:rFonts w:ascii="Arial" w:eastAsia="Arial" w:hAnsi="Arial" w:cs="Arial"/>
                <w:sz w:val="16"/>
                <w:szCs w:val="22"/>
                <w:lang w:val="en-AU" w:eastAsia="zh-CN"/>
              </w:rPr>
            </w:pPr>
          </w:p>
        </w:tc>
        <w:tc>
          <w:tcPr>
            <w:tcW w:w="300"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300"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0" w:type="pct"/>
          </w:tcPr>
          <w:p w:rsidR="0060743A" w:rsidRPr="00EA68CB" w:rsidRDefault="0060743A" w:rsidP="0060743A">
            <w:pPr>
              <w:spacing w:line="240" w:lineRule="auto"/>
              <w:rPr>
                <w:rFonts w:ascii="Arial" w:eastAsia="Arial" w:hAnsi="Arial" w:cs="Arial"/>
                <w:sz w:val="16"/>
                <w:szCs w:val="22"/>
                <w:lang w:val="en-AU" w:eastAsia="zh-CN"/>
              </w:rPr>
            </w:pPr>
          </w:p>
        </w:tc>
        <w:tc>
          <w:tcPr>
            <w:tcW w:w="302" w:type="pct"/>
          </w:tcPr>
          <w:p w:rsidR="0060743A" w:rsidRPr="00EA68CB" w:rsidRDefault="0060743A" w:rsidP="0060743A">
            <w:pPr>
              <w:spacing w:line="240" w:lineRule="auto"/>
              <w:rPr>
                <w:rFonts w:ascii="Arial" w:eastAsia="Arial" w:hAnsi="Arial" w:cs="Arial"/>
                <w:sz w:val="16"/>
                <w:szCs w:val="22"/>
                <w:lang w:val="en-AU" w:eastAsia="zh-CN"/>
              </w:rPr>
            </w:pPr>
          </w:p>
        </w:tc>
      </w:tr>
      <w:tr w:rsidR="00E80821" w:rsidRPr="00EA68CB" w:rsidTr="00F52D03">
        <w:tc>
          <w:tcPr>
            <w:tcW w:w="598"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539"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375"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150"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736"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234"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227"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60743A" w:rsidRPr="00EA68CB" w:rsidRDefault="0060743A" w:rsidP="0060743A">
            <w:pPr>
              <w:spacing w:line="240" w:lineRule="auto"/>
              <w:rPr>
                <w:rFonts w:ascii="Arial" w:eastAsia="Arial" w:hAnsi="Arial" w:cs="Arial"/>
                <w:sz w:val="16"/>
                <w:szCs w:val="22"/>
                <w:lang w:val="en-AU" w:eastAsia="zh-CN"/>
              </w:rPr>
            </w:pPr>
          </w:p>
        </w:tc>
        <w:tc>
          <w:tcPr>
            <w:tcW w:w="456" w:type="pct"/>
          </w:tcPr>
          <w:p w:rsidR="0060743A" w:rsidRPr="00EA68CB" w:rsidRDefault="0060743A" w:rsidP="0060743A">
            <w:pPr>
              <w:spacing w:line="240" w:lineRule="auto"/>
              <w:rPr>
                <w:rFonts w:ascii="Arial" w:eastAsia="Arial" w:hAnsi="Arial" w:cs="Arial"/>
                <w:sz w:val="16"/>
                <w:szCs w:val="22"/>
                <w:lang w:val="en-AU" w:eastAsia="zh-CN"/>
              </w:rPr>
            </w:pPr>
          </w:p>
        </w:tc>
        <w:tc>
          <w:tcPr>
            <w:tcW w:w="300"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300"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0" w:type="pct"/>
          </w:tcPr>
          <w:p w:rsidR="0060743A" w:rsidRPr="00EA68CB" w:rsidRDefault="0060743A" w:rsidP="0060743A">
            <w:pPr>
              <w:spacing w:line="240" w:lineRule="auto"/>
              <w:rPr>
                <w:rFonts w:ascii="Arial" w:eastAsia="Arial" w:hAnsi="Arial" w:cs="Arial"/>
                <w:sz w:val="16"/>
                <w:szCs w:val="22"/>
                <w:lang w:val="en-AU" w:eastAsia="zh-CN"/>
              </w:rPr>
            </w:pPr>
          </w:p>
        </w:tc>
        <w:tc>
          <w:tcPr>
            <w:tcW w:w="302" w:type="pct"/>
          </w:tcPr>
          <w:p w:rsidR="0060743A" w:rsidRPr="00EA68CB" w:rsidRDefault="0060743A" w:rsidP="0060743A">
            <w:pPr>
              <w:spacing w:line="240" w:lineRule="auto"/>
              <w:rPr>
                <w:rFonts w:ascii="Arial" w:eastAsia="Arial" w:hAnsi="Arial" w:cs="Arial"/>
                <w:sz w:val="16"/>
                <w:szCs w:val="22"/>
                <w:lang w:val="en-AU" w:eastAsia="zh-CN"/>
              </w:rPr>
            </w:pPr>
          </w:p>
        </w:tc>
      </w:tr>
      <w:tr w:rsidR="0060743A" w:rsidRPr="00EA68CB" w:rsidTr="00F52D03">
        <w:tc>
          <w:tcPr>
            <w:tcW w:w="598" w:type="pct"/>
            <w:vMerge w:val="restar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Afatinib</w:t>
            </w:r>
          </w:p>
        </w:tc>
        <w:tc>
          <w:tcPr>
            <w:tcW w:w="539"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20 mg</w:t>
            </w:r>
          </w:p>
        </w:tc>
        <w:tc>
          <w:tcPr>
            <w:tcW w:w="375"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60743A" w:rsidRPr="00EA68CB" w:rsidRDefault="0060743A" w:rsidP="0060743A">
            <w:pPr>
              <w:spacing w:line="240" w:lineRule="auto"/>
              <w:rPr>
                <w:rFonts w:ascii="Arial" w:eastAsia="Arial" w:hAnsi="Arial" w:cs="Arial"/>
                <w:sz w:val="16"/>
                <w:szCs w:val="22"/>
                <w:lang w:val="en-AU" w:eastAsia="zh-CN"/>
              </w:rPr>
            </w:pPr>
          </w:p>
        </w:tc>
        <w:tc>
          <w:tcPr>
            <w:tcW w:w="736"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Giotrif</w:t>
            </w:r>
          </w:p>
        </w:tc>
        <w:tc>
          <w:tcPr>
            <w:tcW w:w="234"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BY</w:t>
            </w:r>
          </w:p>
        </w:tc>
        <w:tc>
          <w:tcPr>
            <w:tcW w:w="227"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C4473 C7613</w:t>
            </w:r>
          </w:p>
        </w:tc>
        <w:tc>
          <w:tcPr>
            <w:tcW w:w="456" w:type="pct"/>
          </w:tcPr>
          <w:p w:rsidR="0060743A" w:rsidRPr="00EA68CB" w:rsidRDefault="0060743A" w:rsidP="0060743A">
            <w:pPr>
              <w:spacing w:line="240" w:lineRule="auto"/>
              <w:rPr>
                <w:rFonts w:ascii="Arial" w:eastAsia="Arial" w:hAnsi="Arial" w:cs="Arial"/>
                <w:sz w:val="16"/>
                <w:szCs w:val="22"/>
                <w:lang w:val="en-AU" w:eastAsia="zh-CN"/>
              </w:rPr>
            </w:pPr>
          </w:p>
        </w:tc>
        <w:tc>
          <w:tcPr>
            <w:tcW w:w="300"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60743A" w:rsidRPr="00EA68CB" w:rsidRDefault="0060743A" w:rsidP="0060743A">
            <w:pPr>
              <w:spacing w:line="240" w:lineRule="auto"/>
              <w:rPr>
                <w:rFonts w:ascii="Arial" w:eastAsia="Arial" w:hAnsi="Arial" w:cs="Arial"/>
                <w:sz w:val="16"/>
                <w:szCs w:val="22"/>
                <w:lang w:val="en-AU" w:eastAsia="zh-CN"/>
              </w:rPr>
            </w:pPr>
          </w:p>
        </w:tc>
        <w:tc>
          <w:tcPr>
            <w:tcW w:w="302" w:type="pct"/>
          </w:tcPr>
          <w:p w:rsidR="0060743A" w:rsidRPr="00EA68CB" w:rsidRDefault="0060743A" w:rsidP="0060743A">
            <w:pPr>
              <w:spacing w:line="240" w:lineRule="auto"/>
              <w:rPr>
                <w:rFonts w:ascii="Arial" w:eastAsia="Arial" w:hAnsi="Arial" w:cs="Arial"/>
                <w:sz w:val="16"/>
                <w:szCs w:val="22"/>
                <w:lang w:val="en-AU" w:eastAsia="zh-CN"/>
              </w:rPr>
            </w:pPr>
          </w:p>
        </w:tc>
      </w:tr>
      <w:tr w:rsidR="0060743A" w:rsidRPr="00EA68CB" w:rsidTr="00F52D03">
        <w:tc>
          <w:tcPr>
            <w:tcW w:w="598"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539"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30 mg</w:t>
            </w:r>
          </w:p>
        </w:tc>
        <w:tc>
          <w:tcPr>
            <w:tcW w:w="375"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60743A" w:rsidRPr="00EA68CB" w:rsidRDefault="0060743A" w:rsidP="0060743A">
            <w:pPr>
              <w:spacing w:line="240" w:lineRule="auto"/>
              <w:rPr>
                <w:rFonts w:ascii="Arial" w:eastAsia="Arial" w:hAnsi="Arial" w:cs="Arial"/>
                <w:sz w:val="16"/>
                <w:szCs w:val="22"/>
                <w:lang w:val="en-AU" w:eastAsia="zh-CN"/>
              </w:rPr>
            </w:pPr>
          </w:p>
        </w:tc>
        <w:tc>
          <w:tcPr>
            <w:tcW w:w="736"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Giotrif</w:t>
            </w:r>
          </w:p>
        </w:tc>
        <w:tc>
          <w:tcPr>
            <w:tcW w:w="234"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BY</w:t>
            </w:r>
          </w:p>
        </w:tc>
        <w:tc>
          <w:tcPr>
            <w:tcW w:w="227"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C4473 C7613</w:t>
            </w:r>
          </w:p>
        </w:tc>
        <w:tc>
          <w:tcPr>
            <w:tcW w:w="456" w:type="pct"/>
          </w:tcPr>
          <w:p w:rsidR="0060743A" w:rsidRPr="00EA68CB" w:rsidRDefault="0060743A" w:rsidP="0060743A">
            <w:pPr>
              <w:spacing w:line="240" w:lineRule="auto"/>
              <w:rPr>
                <w:rFonts w:ascii="Arial" w:eastAsia="Arial" w:hAnsi="Arial" w:cs="Arial"/>
                <w:sz w:val="16"/>
                <w:szCs w:val="22"/>
                <w:lang w:val="en-AU" w:eastAsia="zh-CN"/>
              </w:rPr>
            </w:pPr>
          </w:p>
        </w:tc>
        <w:tc>
          <w:tcPr>
            <w:tcW w:w="300"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60743A" w:rsidRPr="00EA68CB" w:rsidRDefault="0060743A" w:rsidP="0060743A">
            <w:pPr>
              <w:spacing w:line="240" w:lineRule="auto"/>
              <w:rPr>
                <w:rFonts w:ascii="Arial" w:eastAsia="Arial" w:hAnsi="Arial" w:cs="Arial"/>
                <w:sz w:val="16"/>
                <w:szCs w:val="22"/>
                <w:lang w:val="en-AU" w:eastAsia="zh-CN"/>
              </w:rPr>
            </w:pPr>
          </w:p>
        </w:tc>
        <w:tc>
          <w:tcPr>
            <w:tcW w:w="302" w:type="pct"/>
          </w:tcPr>
          <w:p w:rsidR="0060743A" w:rsidRPr="00EA68CB" w:rsidRDefault="0060743A" w:rsidP="0060743A">
            <w:pPr>
              <w:spacing w:line="240" w:lineRule="auto"/>
              <w:rPr>
                <w:rFonts w:ascii="Arial" w:eastAsia="Arial" w:hAnsi="Arial" w:cs="Arial"/>
                <w:sz w:val="16"/>
                <w:szCs w:val="22"/>
                <w:lang w:val="en-AU" w:eastAsia="zh-CN"/>
              </w:rPr>
            </w:pPr>
          </w:p>
        </w:tc>
      </w:tr>
      <w:tr w:rsidR="0060743A" w:rsidRPr="00EA68CB" w:rsidTr="00F52D03">
        <w:tc>
          <w:tcPr>
            <w:tcW w:w="598"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539"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40 mg</w:t>
            </w:r>
          </w:p>
        </w:tc>
        <w:tc>
          <w:tcPr>
            <w:tcW w:w="375"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60743A" w:rsidRPr="00EA68CB" w:rsidRDefault="0060743A" w:rsidP="0060743A">
            <w:pPr>
              <w:spacing w:line="240" w:lineRule="auto"/>
              <w:rPr>
                <w:rFonts w:ascii="Arial" w:eastAsia="Arial" w:hAnsi="Arial" w:cs="Arial"/>
                <w:sz w:val="16"/>
                <w:szCs w:val="22"/>
                <w:lang w:val="en-AU" w:eastAsia="zh-CN"/>
              </w:rPr>
            </w:pPr>
          </w:p>
        </w:tc>
        <w:tc>
          <w:tcPr>
            <w:tcW w:w="736"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Giotrif</w:t>
            </w:r>
          </w:p>
        </w:tc>
        <w:tc>
          <w:tcPr>
            <w:tcW w:w="234"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BY</w:t>
            </w:r>
          </w:p>
        </w:tc>
        <w:tc>
          <w:tcPr>
            <w:tcW w:w="227"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C4473 C7613</w:t>
            </w:r>
          </w:p>
        </w:tc>
        <w:tc>
          <w:tcPr>
            <w:tcW w:w="456" w:type="pct"/>
          </w:tcPr>
          <w:p w:rsidR="0060743A" w:rsidRPr="00EA68CB" w:rsidRDefault="0060743A" w:rsidP="0060743A">
            <w:pPr>
              <w:spacing w:line="240" w:lineRule="auto"/>
              <w:rPr>
                <w:rFonts w:ascii="Arial" w:eastAsia="Arial" w:hAnsi="Arial" w:cs="Arial"/>
                <w:sz w:val="16"/>
                <w:szCs w:val="22"/>
                <w:lang w:val="en-AU" w:eastAsia="zh-CN"/>
              </w:rPr>
            </w:pPr>
          </w:p>
        </w:tc>
        <w:tc>
          <w:tcPr>
            <w:tcW w:w="300"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60743A" w:rsidRPr="00EA68CB" w:rsidRDefault="0060743A" w:rsidP="0060743A">
            <w:pPr>
              <w:spacing w:line="240" w:lineRule="auto"/>
              <w:rPr>
                <w:rFonts w:ascii="Arial" w:eastAsia="Arial" w:hAnsi="Arial" w:cs="Arial"/>
                <w:sz w:val="16"/>
                <w:szCs w:val="22"/>
                <w:lang w:val="en-AU" w:eastAsia="zh-CN"/>
              </w:rPr>
            </w:pPr>
          </w:p>
        </w:tc>
        <w:tc>
          <w:tcPr>
            <w:tcW w:w="302" w:type="pct"/>
          </w:tcPr>
          <w:p w:rsidR="0060743A" w:rsidRPr="00EA68CB" w:rsidRDefault="0060743A" w:rsidP="0060743A">
            <w:pPr>
              <w:spacing w:line="240" w:lineRule="auto"/>
              <w:rPr>
                <w:rFonts w:ascii="Arial" w:eastAsia="Arial" w:hAnsi="Arial" w:cs="Arial"/>
                <w:sz w:val="16"/>
                <w:szCs w:val="22"/>
                <w:lang w:val="en-AU" w:eastAsia="zh-CN"/>
              </w:rPr>
            </w:pPr>
          </w:p>
        </w:tc>
      </w:tr>
      <w:tr w:rsidR="0060743A" w:rsidRPr="00EA68CB" w:rsidTr="00F52D03">
        <w:tc>
          <w:tcPr>
            <w:tcW w:w="598" w:type="pct"/>
            <w:vMerge/>
          </w:tcPr>
          <w:p w:rsidR="0060743A" w:rsidRPr="00EA68CB" w:rsidRDefault="0060743A" w:rsidP="0060743A">
            <w:pPr>
              <w:spacing w:line="240" w:lineRule="auto"/>
              <w:rPr>
                <w:rFonts w:ascii="Arial" w:eastAsia="Arial" w:hAnsi="Arial" w:cs="Arial"/>
                <w:sz w:val="16"/>
                <w:szCs w:val="22"/>
                <w:lang w:val="en-AU" w:eastAsia="zh-CN"/>
              </w:rPr>
            </w:pPr>
          </w:p>
        </w:tc>
        <w:tc>
          <w:tcPr>
            <w:tcW w:w="539"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50 mg</w:t>
            </w:r>
          </w:p>
        </w:tc>
        <w:tc>
          <w:tcPr>
            <w:tcW w:w="375"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60743A" w:rsidRPr="00EA68CB" w:rsidRDefault="0060743A" w:rsidP="0060743A">
            <w:pPr>
              <w:spacing w:line="240" w:lineRule="auto"/>
              <w:rPr>
                <w:rFonts w:ascii="Arial" w:eastAsia="Arial" w:hAnsi="Arial" w:cs="Arial"/>
                <w:sz w:val="16"/>
                <w:szCs w:val="22"/>
                <w:lang w:val="en-AU" w:eastAsia="zh-CN"/>
              </w:rPr>
            </w:pPr>
          </w:p>
        </w:tc>
        <w:tc>
          <w:tcPr>
            <w:tcW w:w="736"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Giotrif</w:t>
            </w:r>
          </w:p>
        </w:tc>
        <w:tc>
          <w:tcPr>
            <w:tcW w:w="234"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BY</w:t>
            </w:r>
          </w:p>
        </w:tc>
        <w:tc>
          <w:tcPr>
            <w:tcW w:w="227"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C4473 C7613</w:t>
            </w:r>
          </w:p>
        </w:tc>
        <w:tc>
          <w:tcPr>
            <w:tcW w:w="456" w:type="pct"/>
          </w:tcPr>
          <w:p w:rsidR="0060743A" w:rsidRPr="00EA68CB" w:rsidRDefault="0060743A" w:rsidP="0060743A">
            <w:pPr>
              <w:spacing w:line="240" w:lineRule="auto"/>
              <w:rPr>
                <w:rFonts w:ascii="Arial" w:eastAsia="Arial" w:hAnsi="Arial" w:cs="Arial"/>
                <w:sz w:val="16"/>
                <w:szCs w:val="22"/>
                <w:lang w:val="en-AU" w:eastAsia="zh-CN"/>
              </w:rPr>
            </w:pPr>
          </w:p>
        </w:tc>
        <w:tc>
          <w:tcPr>
            <w:tcW w:w="300"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60743A" w:rsidRPr="00EA68CB" w:rsidRDefault="0060743A" w:rsidP="0060743A">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60743A" w:rsidRPr="00EA68CB" w:rsidRDefault="0060743A" w:rsidP="0060743A">
            <w:pPr>
              <w:spacing w:line="240" w:lineRule="auto"/>
              <w:rPr>
                <w:rFonts w:ascii="Arial" w:eastAsia="Arial" w:hAnsi="Arial" w:cs="Arial"/>
                <w:sz w:val="16"/>
                <w:szCs w:val="22"/>
                <w:lang w:val="en-AU" w:eastAsia="zh-CN"/>
              </w:rPr>
            </w:pPr>
          </w:p>
        </w:tc>
        <w:tc>
          <w:tcPr>
            <w:tcW w:w="302" w:type="pct"/>
          </w:tcPr>
          <w:p w:rsidR="0060743A" w:rsidRPr="00EA68CB" w:rsidRDefault="0060743A" w:rsidP="0060743A">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Aflibercept</w:t>
            </w:r>
          </w:p>
        </w:tc>
        <w:tc>
          <w:tcPr>
            <w:tcW w:w="539"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Solution for intravitreal injection 3.6 mg in 90 microlitres (40 mg per mL) pre-filled syringe</w:t>
            </w:r>
          </w:p>
        </w:tc>
        <w:tc>
          <w:tcPr>
            <w:tcW w:w="375"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Injection</w:t>
            </w:r>
          </w:p>
        </w:tc>
        <w:tc>
          <w:tcPr>
            <w:tcW w:w="150" w:type="pct"/>
          </w:tcPr>
          <w:p w:rsidR="004B69AE" w:rsidRPr="00EA68CB" w:rsidRDefault="004B69AE" w:rsidP="004B69AE">
            <w:pPr>
              <w:spacing w:line="240" w:lineRule="auto"/>
              <w:rPr>
                <w:rFonts w:ascii="Arial" w:eastAsia="Arial" w:hAnsi="Arial" w:cs="Arial"/>
                <w:sz w:val="16"/>
                <w:szCs w:val="22"/>
                <w:lang w:eastAsia="zh-CN"/>
              </w:rPr>
            </w:pPr>
          </w:p>
        </w:tc>
        <w:tc>
          <w:tcPr>
            <w:tcW w:w="736"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Eylea</w:t>
            </w:r>
          </w:p>
        </w:tc>
        <w:tc>
          <w:tcPr>
            <w:tcW w:w="234"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BN</w:t>
            </w:r>
          </w:p>
        </w:tc>
        <w:tc>
          <w:tcPr>
            <w:tcW w:w="227"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MP</w:t>
            </w:r>
          </w:p>
        </w:tc>
        <w:tc>
          <w:tcPr>
            <w:tcW w:w="441"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C13336 C13337 C13384 C13387 C13388 C13390 C13392 C13402 C13406 C13424</w:t>
            </w:r>
          </w:p>
        </w:tc>
        <w:tc>
          <w:tcPr>
            <w:tcW w:w="456"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P13336 P13337 P13384 P13387 P13390 P13392 P13406 P13424</w:t>
            </w:r>
          </w:p>
        </w:tc>
        <w:tc>
          <w:tcPr>
            <w:tcW w:w="300"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1</w:t>
            </w:r>
          </w:p>
        </w:tc>
        <w:tc>
          <w:tcPr>
            <w:tcW w:w="300"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2</w:t>
            </w:r>
          </w:p>
        </w:tc>
        <w:tc>
          <w:tcPr>
            <w:tcW w:w="191"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1</w:t>
            </w:r>
          </w:p>
        </w:tc>
        <w:tc>
          <w:tcPr>
            <w:tcW w:w="150" w:type="pct"/>
          </w:tcPr>
          <w:p w:rsidR="004B69AE" w:rsidRPr="00EA68CB" w:rsidRDefault="004B69AE" w:rsidP="004B69AE">
            <w:pPr>
              <w:spacing w:line="240" w:lineRule="auto"/>
              <w:rPr>
                <w:rFonts w:ascii="Arial" w:eastAsia="Arial" w:hAnsi="Arial" w:cs="Arial"/>
                <w:sz w:val="16"/>
                <w:szCs w:val="22"/>
                <w:lang w:eastAsia="zh-CN"/>
              </w:rPr>
            </w:pPr>
          </w:p>
        </w:tc>
        <w:tc>
          <w:tcPr>
            <w:tcW w:w="302" w:type="pct"/>
          </w:tcPr>
          <w:p w:rsidR="004B69AE" w:rsidRPr="00EA68CB" w:rsidRDefault="004B69AE" w:rsidP="004B69AE">
            <w:pPr>
              <w:spacing w:line="240" w:lineRule="auto"/>
              <w:rPr>
                <w:rFonts w:ascii="Arial" w:eastAsia="Arial" w:hAnsi="Arial" w:cs="Arial"/>
                <w:sz w:val="16"/>
                <w:szCs w:val="22"/>
                <w:lang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eastAsia="zh-CN"/>
              </w:rPr>
            </w:pPr>
          </w:p>
        </w:tc>
        <w:tc>
          <w:tcPr>
            <w:tcW w:w="539" w:type="pct"/>
          </w:tcPr>
          <w:p w:rsidR="004B69AE" w:rsidRPr="00EA68CB" w:rsidRDefault="004B69AE" w:rsidP="004B69AE">
            <w:pPr>
              <w:spacing w:line="240" w:lineRule="auto"/>
              <w:rPr>
                <w:rFonts w:ascii="Arial" w:eastAsia="Arial" w:hAnsi="Arial" w:cs="Arial"/>
                <w:sz w:val="16"/>
                <w:szCs w:val="22"/>
                <w:lang w:eastAsia="zh-CN"/>
              </w:rPr>
            </w:pPr>
          </w:p>
        </w:tc>
        <w:tc>
          <w:tcPr>
            <w:tcW w:w="375" w:type="pct"/>
          </w:tcPr>
          <w:p w:rsidR="004B69AE" w:rsidRPr="00EA68CB" w:rsidRDefault="004B69AE" w:rsidP="004B69AE">
            <w:pPr>
              <w:spacing w:line="240" w:lineRule="auto"/>
              <w:rPr>
                <w:rFonts w:ascii="Arial" w:eastAsia="Arial" w:hAnsi="Arial" w:cs="Arial"/>
                <w:sz w:val="16"/>
                <w:szCs w:val="22"/>
                <w:lang w:eastAsia="zh-CN"/>
              </w:rPr>
            </w:pPr>
          </w:p>
        </w:tc>
        <w:tc>
          <w:tcPr>
            <w:tcW w:w="150" w:type="pct"/>
          </w:tcPr>
          <w:p w:rsidR="004B69AE" w:rsidRPr="00EA68CB" w:rsidRDefault="004B69AE" w:rsidP="004B69AE">
            <w:pPr>
              <w:spacing w:line="240" w:lineRule="auto"/>
              <w:rPr>
                <w:rFonts w:ascii="Arial" w:eastAsia="Arial" w:hAnsi="Arial" w:cs="Arial"/>
                <w:sz w:val="16"/>
                <w:szCs w:val="22"/>
                <w:lang w:eastAsia="zh-CN"/>
              </w:rPr>
            </w:pPr>
          </w:p>
        </w:tc>
        <w:tc>
          <w:tcPr>
            <w:tcW w:w="736" w:type="pct"/>
          </w:tcPr>
          <w:p w:rsidR="004B69AE" w:rsidRPr="00EA68CB" w:rsidRDefault="004B69AE" w:rsidP="004B69AE">
            <w:pPr>
              <w:spacing w:line="240" w:lineRule="auto"/>
              <w:rPr>
                <w:rFonts w:ascii="Arial" w:eastAsia="Arial" w:hAnsi="Arial" w:cs="Arial"/>
                <w:sz w:val="16"/>
                <w:szCs w:val="22"/>
                <w:lang w:eastAsia="zh-CN"/>
              </w:rPr>
            </w:pPr>
          </w:p>
        </w:tc>
        <w:tc>
          <w:tcPr>
            <w:tcW w:w="234" w:type="pct"/>
          </w:tcPr>
          <w:p w:rsidR="004B69AE" w:rsidRPr="00EA68CB" w:rsidRDefault="004B69AE" w:rsidP="004B69AE">
            <w:pPr>
              <w:spacing w:line="240" w:lineRule="auto"/>
              <w:rPr>
                <w:rFonts w:ascii="Arial" w:eastAsia="Arial" w:hAnsi="Arial" w:cs="Arial"/>
                <w:sz w:val="16"/>
                <w:szCs w:val="22"/>
                <w:lang w:eastAsia="zh-CN"/>
              </w:rPr>
            </w:pPr>
          </w:p>
        </w:tc>
        <w:tc>
          <w:tcPr>
            <w:tcW w:w="227"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MP</w:t>
            </w:r>
          </w:p>
        </w:tc>
        <w:tc>
          <w:tcPr>
            <w:tcW w:w="441"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C13336 C13337 C13384 C13387 C13388 C13390 C13392 C13402 C13406 C13424</w:t>
            </w:r>
          </w:p>
        </w:tc>
        <w:tc>
          <w:tcPr>
            <w:tcW w:w="456"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P13388 P13402</w:t>
            </w:r>
          </w:p>
        </w:tc>
        <w:tc>
          <w:tcPr>
            <w:tcW w:w="300"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1</w:t>
            </w:r>
          </w:p>
        </w:tc>
        <w:tc>
          <w:tcPr>
            <w:tcW w:w="300"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5</w:t>
            </w:r>
          </w:p>
        </w:tc>
        <w:tc>
          <w:tcPr>
            <w:tcW w:w="191"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1</w:t>
            </w:r>
          </w:p>
        </w:tc>
        <w:tc>
          <w:tcPr>
            <w:tcW w:w="150" w:type="pct"/>
          </w:tcPr>
          <w:p w:rsidR="004B69AE" w:rsidRPr="00EA68CB" w:rsidRDefault="004B69AE" w:rsidP="004B69AE">
            <w:pPr>
              <w:spacing w:line="240" w:lineRule="auto"/>
              <w:rPr>
                <w:rFonts w:ascii="Arial" w:eastAsia="Arial" w:hAnsi="Arial" w:cs="Arial"/>
                <w:sz w:val="16"/>
                <w:szCs w:val="22"/>
                <w:lang w:eastAsia="zh-CN"/>
              </w:rPr>
            </w:pPr>
          </w:p>
        </w:tc>
        <w:tc>
          <w:tcPr>
            <w:tcW w:w="302" w:type="pct"/>
          </w:tcPr>
          <w:p w:rsidR="004B69AE" w:rsidRPr="00EA68CB" w:rsidRDefault="004B69AE" w:rsidP="004B69AE">
            <w:pPr>
              <w:spacing w:line="240" w:lineRule="auto"/>
              <w:rPr>
                <w:rFonts w:ascii="Arial" w:eastAsia="Arial" w:hAnsi="Arial" w:cs="Arial"/>
                <w:sz w:val="16"/>
                <w:szCs w:val="22"/>
                <w:lang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eastAsia="zh-CN"/>
              </w:rPr>
            </w:pPr>
          </w:p>
        </w:tc>
        <w:tc>
          <w:tcPr>
            <w:tcW w:w="539"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Solution for intravitreal injection 4 mg in 100 microlitres (40 mg per mL)</w:t>
            </w:r>
          </w:p>
        </w:tc>
        <w:tc>
          <w:tcPr>
            <w:tcW w:w="375"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Injection</w:t>
            </w:r>
          </w:p>
        </w:tc>
        <w:tc>
          <w:tcPr>
            <w:tcW w:w="150" w:type="pct"/>
          </w:tcPr>
          <w:p w:rsidR="004B69AE" w:rsidRPr="00EA68CB" w:rsidRDefault="004B69AE" w:rsidP="004B69AE">
            <w:pPr>
              <w:spacing w:line="240" w:lineRule="auto"/>
              <w:rPr>
                <w:rFonts w:ascii="Arial" w:eastAsia="Arial" w:hAnsi="Arial" w:cs="Arial"/>
                <w:sz w:val="16"/>
                <w:szCs w:val="22"/>
                <w:lang w:eastAsia="zh-CN"/>
              </w:rPr>
            </w:pPr>
          </w:p>
        </w:tc>
        <w:tc>
          <w:tcPr>
            <w:tcW w:w="736"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Eylea</w:t>
            </w:r>
          </w:p>
        </w:tc>
        <w:tc>
          <w:tcPr>
            <w:tcW w:w="234"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BN</w:t>
            </w:r>
          </w:p>
        </w:tc>
        <w:tc>
          <w:tcPr>
            <w:tcW w:w="227"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MP</w:t>
            </w:r>
          </w:p>
        </w:tc>
        <w:tc>
          <w:tcPr>
            <w:tcW w:w="441"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C13336 C13337 C13384 C13387 C13388 C13390 C13392 C13402 C13406 C13424</w:t>
            </w:r>
          </w:p>
        </w:tc>
        <w:tc>
          <w:tcPr>
            <w:tcW w:w="456"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P13336 P13337 P13384 P13387 P13390 P13392 P13406 P13424</w:t>
            </w:r>
          </w:p>
        </w:tc>
        <w:tc>
          <w:tcPr>
            <w:tcW w:w="300"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1</w:t>
            </w:r>
          </w:p>
        </w:tc>
        <w:tc>
          <w:tcPr>
            <w:tcW w:w="300"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2</w:t>
            </w:r>
          </w:p>
        </w:tc>
        <w:tc>
          <w:tcPr>
            <w:tcW w:w="191"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1</w:t>
            </w:r>
          </w:p>
        </w:tc>
        <w:tc>
          <w:tcPr>
            <w:tcW w:w="150" w:type="pct"/>
          </w:tcPr>
          <w:p w:rsidR="004B69AE" w:rsidRPr="00EA68CB" w:rsidRDefault="004B69AE" w:rsidP="004B69AE">
            <w:pPr>
              <w:spacing w:line="240" w:lineRule="auto"/>
              <w:rPr>
                <w:rFonts w:ascii="Arial" w:eastAsia="Arial" w:hAnsi="Arial" w:cs="Arial"/>
                <w:sz w:val="16"/>
                <w:szCs w:val="22"/>
                <w:lang w:eastAsia="zh-CN"/>
              </w:rPr>
            </w:pPr>
          </w:p>
        </w:tc>
        <w:tc>
          <w:tcPr>
            <w:tcW w:w="302" w:type="pct"/>
          </w:tcPr>
          <w:p w:rsidR="004B69AE" w:rsidRPr="00EA68CB" w:rsidRDefault="004B69AE" w:rsidP="004B69AE">
            <w:pPr>
              <w:spacing w:line="240" w:lineRule="auto"/>
              <w:rPr>
                <w:rFonts w:ascii="Arial" w:eastAsia="Arial" w:hAnsi="Arial" w:cs="Arial"/>
                <w:sz w:val="16"/>
                <w:szCs w:val="22"/>
                <w:lang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eastAsia="zh-CN"/>
              </w:rPr>
            </w:pPr>
          </w:p>
        </w:tc>
        <w:tc>
          <w:tcPr>
            <w:tcW w:w="539" w:type="pct"/>
          </w:tcPr>
          <w:p w:rsidR="004B69AE" w:rsidRPr="00EA68CB" w:rsidRDefault="004B69AE" w:rsidP="004B69AE">
            <w:pPr>
              <w:spacing w:line="240" w:lineRule="auto"/>
              <w:rPr>
                <w:rFonts w:ascii="Arial" w:eastAsia="Arial" w:hAnsi="Arial" w:cs="Arial"/>
                <w:sz w:val="16"/>
                <w:szCs w:val="22"/>
                <w:lang w:eastAsia="zh-CN"/>
              </w:rPr>
            </w:pPr>
          </w:p>
        </w:tc>
        <w:tc>
          <w:tcPr>
            <w:tcW w:w="375" w:type="pct"/>
          </w:tcPr>
          <w:p w:rsidR="004B69AE" w:rsidRPr="00EA68CB" w:rsidRDefault="004B69AE" w:rsidP="004B69AE">
            <w:pPr>
              <w:spacing w:line="240" w:lineRule="auto"/>
              <w:rPr>
                <w:rFonts w:ascii="Arial" w:eastAsia="Arial" w:hAnsi="Arial" w:cs="Arial"/>
                <w:sz w:val="16"/>
                <w:szCs w:val="22"/>
                <w:lang w:eastAsia="zh-CN"/>
              </w:rPr>
            </w:pPr>
          </w:p>
        </w:tc>
        <w:tc>
          <w:tcPr>
            <w:tcW w:w="150" w:type="pct"/>
          </w:tcPr>
          <w:p w:rsidR="004B69AE" w:rsidRPr="00EA68CB" w:rsidRDefault="004B69AE" w:rsidP="004B69AE">
            <w:pPr>
              <w:spacing w:line="240" w:lineRule="auto"/>
              <w:rPr>
                <w:rFonts w:ascii="Arial" w:eastAsia="Arial" w:hAnsi="Arial" w:cs="Arial"/>
                <w:sz w:val="16"/>
                <w:szCs w:val="22"/>
                <w:lang w:eastAsia="zh-CN"/>
              </w:rPr>
            </w:pPr>
          </w:p>
        </w:tc>
        <w:tc>
          <w:tcPr>
            <w:tcW w:w="736" w:type="pct"/>
          </w:tcPr>
          <w:p w:rsidR="004B69AE" w:rsidRPr="00EA68CB" w:rsidRDefault="004B69AE" w:rsidP="004B69AE">
            <w:pPr>
              <w:spacing w:line="240" w:lineRule="auto"/>
              <w:rPr>
                <w:rFonts w:ascii="Arial" w:eastAsia="Arial" w:hAnsi="Arial" w:cs="Arial"/>
                <w:sz w:val="16"/>
                <w:szCs w:val="22"/>
                <w:lang w:eastAsia="zh-CN"/>
              </w:rPr>
            </w:pPr>
          </w:p>
        </w:tc>
        <w:tc>
          <w:tcPr>
            <w:tcW w:w="234" w:type="pct"/>
          </w:tcPr>
          <w:p w:rsidR="004B69AE" w:rsidRPr="00EA68CB" w:rsidRDefault="004B69AE" w:rsidP="004B69AE">
            <w:pPr>
              <w:spacing w:line="240" w:lineRule="auto"/>
              <w:rPr>
                <w:rFonts w:ascii="Arial" w:eastAsia="Arial" w:hAnsi="Arial" w:cs="Arial"/>
                <w:sz w:val="16"/>
                <w:szCs w:val="22"/>
                <w:lang w:eastAsia="zh-CN"/>
              </w:rPr>
            </w:pPr>
          </w:p>
        </w:tc>
        <w:tc>
          <w:tcPr>
            <w:tcW w:w="227"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MP</w:t>
            </w:r>
          </w:p>
        </w:tc>
        <w:tc>
          <w:tcPr>
            <w:tcW w:w="441"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C13336 C13337 C13384 C13387 C13388 C13390 C13392 C13402 C13406 C13424</w:t>
            </w:r>
          </w:p>
        </w:tc>
        <w:tc>
          <w:tcPr>
            <w:tcW w:w="456"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P13388 P13402</w:t>
            </w:r>
          </w:p>
        </w:tc>
        <w:tc>
          <w:tcPr>
            <w:tcW w:w="300"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1</w:t>
            </w:r>
          </w:p>
        </w:tc>
        <w:tc>
          <w:tcPr>
            <w:tcW w:w="300"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5</w:t>
            </w:r>
          </w:p>
        </w:tc>
        <w:tc>
          <w:tcPr>
            <w:tcW w:w="191"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1</w:t>
            </w:r>
          </w:p>
        </w:tc>
        <w:tc>
          <w:tcPr>
            <w:tcW w:w="150" w:type="pct"/>
          </w:tcPr>
          <w:p w:rsidR="004B69AE" w:rsidRPr="00EA68CB" w:rsidRDefault="004B69AE" w:rsidP="004B69AE">
            <w:pPr>
              <w:spacing w:line="240" w:lineRule="auto"/>
              <w:rPr>
                <w:rFonts w:ascii="Arial" w:eastAsia="Arial" w:hAnsi="Arial" w:cs="Arial"/>
                <w:sz w:val="16"/>
                <w:szCs w:val="22"/>
                <w:lang w:eastAsia="zh-CN"/>
              </w:rPr>
            </w:pPr>
          </w:p>
        </w:tc>
        <w:tc>
          <w:tcPr>
            <w:tcW w:w="302" w:type="pct"/>
          </w:tcPr>
          <w:p w:rsidR="004B69AE" w:rsidRPr="00EA68CB" w:rsidRDefault="004B69AE" w:rsidP="004B69AE">
            <w:pPr>
              <w:spacing w:line="240" w:lineRule="auto"/>
              <w:rPr>
                <w:rFonts w:ascii="Arial" w:eastAsia="Arial" w:hAnsi="Arial" w:cs="Arial"/>
                <w:sz w:val="16"/>
                <w:szCs w:val="22"/>
                <w:lang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Albendazole</w:t>
            </w: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200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vMerge w:val="restart"/>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Zentel</w:t>
            </w:r>
          </w:p>
        </w:tc>
        <w:tc>
          <w:tcPr>
            <w:tcW w:w="234"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C5680 C5712 C5797 C5817</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P5712 P5797 P5817</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34"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C5680 C5712 C5797 C5817</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P5680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400 mg</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Eskazole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C5607</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Alectinib</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150 mg</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Alecensa</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RO</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C7345 C7346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224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224</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Alemtuzumab</w:t>
            </w: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Solution concentrate for I.V. infusion 12 mg in 1.2 mL</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vMerge w:val="restart"/>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Lemtrada</w:t>
            </w:r>
          </w:p>
        </w:tc>
        <w:tc>
          <w:tcPr>
            <w:tcW w:w="234"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C6847 C7714 C9589 C9636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P6847 P9589</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34"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C6847 C7714 C9589 C9636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P7714 P9636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Alendronic acid</w:t>
            </w: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70 mg (as alendronate sodium)</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Alendronate Sandoz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C6310 C6323 C6327</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Alendronate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C6310 C6323 C6327</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Fonat</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C6310 C6323 C6327</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Alendronic acid with colecalciferol</w:t>
            </w: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70 mg (as alendronate sodium) with 70 micrograms colecalciferol</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ALENDRONATE PLUS D3 70mg/70ug APOTEX</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C6307 C6315 C6320</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Alendronate Plus D3 Sandoz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C6307 C6315 C6320</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FonatPlus</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C6307 C6315 C6320</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Fosamax Plus</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r w:rsidRPr="00EA68CB">
              <w:rPr>
                <w:rFonts w:ascii="Arial" w:eastAsia="Arial" w:hAnsi="Arial" w:cs="Arial"/>
                <w:sz w:val="16"/>
                <w:szCs w:val="22"/>
                <w:lang w:val="en-AU" w:eastAsia="zh-CN"/>
              </w:rPr>
              <w:lastRenderedPageBreak/>
              <w:t>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 xml:space="preserve">C6307 C6315 </w:t>
            </w:r>
            <w:r w:rsidRPr="00EA68CB">
              <w:rPr>
                <w:rFonts w:ascii="Arial" w:eastAsia="Arial" w:hAnsi="Arial" w:cs="Arial"/>
                <w:sz w:val="16"/>
                <w:szCs w:val="22"/>
                <w:lang w:val="en-AU" w:eastAsia="zh-CN"/>
              </w:rPr>
              <w:lastRenderedPageBreak/>
              <w:t>C6320</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70 mg (as alendronate sodium) with 140 micrograms colecalciferol</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ALENDRONATE PLUS D3 70mg/140ug APOTEX</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C6306 C6319 C6325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Alendronate Plus D3 Sandoz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C6306 C6319 C6325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FonatPlus</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C6306 C6319 C6325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Fosamax Plus 70 mg/140 mcg</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C6306 C6319 C6325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Alirocumab</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 75 mg in 1 mL single use pre</w:t>
            </w:r>
            <w:r w:rsidRPr="00EA68CB">
              <w:rPr>
                <w:rFonts w:ascii="Arial" w:eastAsia="Arial" w:hAnsi="Arial" w:cs="Arial"/>
                <w:sz w:val="16"/>
                <w:szCs w:val="22"/>
                <w:lang w:val="en-AU" w:eastAsia="zh-CN"/>
              </w:rPr>
              <w:noBreakHyphen/>
              <w:t>filled pen</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Praluent</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SW</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C12008 C12010 C12011 C12054 </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 150 mg in 1 mL single use pre</w:t>
            </w:r>
            <w:r w:rsidRPr="00EA68CB">
              <w:rPr>
                <w:rFonts w:ascii="Arial" w:eastAsia="Arial" w:hAnsi="Arial" w:cs="Arial"/>
                <w:sz w:val="16"/>
                <w:szCs w:val="22"/>
                <w:lang w:val="en-AU" w:eastAsia="zh-CN"/>
              </w:rPr>
              <w:noBreakHyphen/>
              <w:t>filled pen</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Praluent</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SW</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C12008 C12010 C12011 C12054 </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Allopurinol</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100 mg</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Allopurinol APOTEX</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Allopurinol Sandoz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Allosig</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ALLOPURINOL</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Progout 100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Zyloprim</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300 mg</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Allopurinol APOTEX</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GX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60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60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Allopurinol Sandoz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60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60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Allosig</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RF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60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60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ALLOPURINOL</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Progout 300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60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60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Zyloprim</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RW</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60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60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Alogliptin</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6.25 mg (as benzoate)</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Nesina</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TK</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C4349</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12.5 mg (as benzoate)</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Nesina</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TK</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C4349</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25 mg (as benzoate)</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Nesina</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TK</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C4349</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Alogliptin with metformin</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Tablet containing 12.5 mg alogliptin </w:t>
            </w:r>
            <w:r w:rsidRPr="00EA68CB">
              <w:rPr>
                <w:rFonts w:ascii="Arial" w:eastAsia="Arial" w:hAnsi="Arial" w:cs="Arial"/>
                <w:sz w:val="16"/>
                <w:szCs w:val="22"/>
                <w:lang w:val="en-AU" w:eastAsia="zh-CN"/>
              </w:rPr>
              <w:lastRenderedPageBreak/>
              <w:t>(as benzoate) with 1 g metformin hydrochloride</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Nesina Met 12.5/1000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TK</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C4423 C4427</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12.5 mg alogliptin (as benzoate) with 500 mg metformin hydrochloride</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Nesina Met 12.5/500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TK</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C4423 C4427</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12.5 mg alogliptin (as benzoate) with 850 mg metformin hydrochloride</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Nesina Met 12.5/850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TK</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C4423 C4427</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Alprazolam</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250 micrograms</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Kalma 0.25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C6773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500 micrograms</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Alprax 0.5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C6773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Kalma 0.5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C6773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Alprax 1</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C6773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Kalma 1</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C6773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Amantadine</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Capsule containing amantadine hydrochloride 100 </w:t>
            </w:r>
            <w:r w:rsidRPr="00EA68CB">
              <w:rPr>
                <w:rFonts w:ascii="Arial" w:eastAsia="Arial" w:hAnsi="Arial" w:cs="Arial"/>
                <w:sz w:val="16"/>
                <w:szCs w:val="22"/>
                <w:lang w:val="en-AU" w:eastAsia="zh-CN"/>
              </w:rPr>
              <w:lastRenderedPageBreak/>
              <w:t>mg</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Symmetrel 100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C5132</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Ambrisentan</w:t>
            </w: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Ambrisentan Mylan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022517" w:rsidRPr="00EA68CB" w:rsidTr="00F52D03">
        <w:tc>
          <w:tcPr>
            <w:tcW w:w="598" w:type="pct"/>
            <w:vMerge/>
          </w:tcPr>
          <w:p w:rsidR="000D1B2E" w:rsidRPr="00EA68CB" w:rsidRDefault="000D1B2E" w:rsidP="000D1B2E">
            <w:pPr>
              <w:spacing w:line="240" w:lineRule="auto"/>
              <w:rPr>
                <w:rFonts w:ascii="Arial" w:eastAsia="Arial" w:hAnsi="Arial" w:cs="Arial"/>
                <w:sz w:val="16"/>
                <w:szCs w:val="22"/>
                <w:lang w:eastAsia="zh-CN"/>
              </w:rPr>
            </w:pPr>
          </w:p>
        </w:tc>
        <w:tc>
          <w:tcPr>
            <w:tcW w:w="539" w:type="pct"/>
            <w:vMerge/>
          </w:tcPr>
          <w:p w:rsidR="000D1B2E" w:rsidRPr="00EA68CB" w:rsidRDefault="000D1B2E" w:rsidP="000D1B2E">
            <w:pPr>
              <w:spacing w:line="240" w:lineRule="auto"/>
              <w:rPr>
                <w:rFonts w:ascii="Arial" w:eastAsia="Arial" w:hAnsi="Arial" w:cs="Arial"/>
                <w:sz w:val="16"/>
                <w:szCs w:val="22"/>
                <w:lang w:eastAsia="zh-CN"/>
              </w:rPr>
            </w:pPr>
          </w:p>
        </w:tc>
        <w:tc>
          <w:tcPr>
            <w:tcW w:w="375" w:type="pct"/>
            <w:vMerge/>
          </w:tcPr>
          <w:p w:rsidR="000D1B2E" w:rsidRPr="00EA68CB" w:rsidRDefault="000D1B2E" w:rsidP="000D1B2E">
            <w:pPr>
              <w:spacing w:line="240" w:lineRule="auto"/>
              <w:rPr>
                <w:rFonts w:ascii="Arial" w:eastAsia="Arial" w:hAnsi="Arial" w:cs="Arial"/>
                <w:sz w:val="16"/>
                <w:szCs w:val="22"/>
                <w:lang w:eastAsia="zh-CN"/>
              </w:rPr>
            </w:pPr>
          </w:p>
        </w:tc>
        <w:tc>
          <w:tcPr>
            <w:tcW w:w="150" w:type="pct"/>
          </w:tcPr>
          <w:p w:rsidR="000D1B2E" w:rsidRPr="00EA68CB" w:rsidRDefault="000D1B2E" w:rsidP="000D1B2E">
            <w:pPr>
              <w:spacing w:line="240" w:lineRule="auto"/>
              <w:rPr>
                <w:rFonts w:ascii="Arial" w:eastAsia="Arial" w:hAnsi="Arial" w:cs="Arial"/>
                <w:sz w:val="16"/>
                <w:szCs w:val="22"/>
                <w:lang w:eastAsia="zh-CN"/>
              </w:rPr>
            </w:pPr>
            <w:r w:rsidRPr="00E230A1">
              <w:rPr>
                <w:rFonts w:ascii="Arial" w:hAnsi="Arial" w:cs="Arial"/>
                <w:sz w:val="16"/>
              </w:rPr>
              <w:t>a</w:t>
            </w:r>
          </w:p>
        </w:tc>
        <w:tc>
          <w:tcPr>
            <w:tcW w:w="736" w:type="pct"/>
          </w:tcPr>
          <w:p w:rsidR="000D1B2E" w:rsidRPr="00EA68CB" w:rsidRDefault="000D1B2E" w:rsidP="000D1B2E">
            <w:pPr>
              <w:spacing w:line="240" w:lineRule="auto"/>
              <w:rPr>
                <w:rFonts w:ascii="Arial" w:eastAsia="Arial" w:hAnsi="Arial" w:cs="Arial"/>
                <w:sz w:val="16"/>
                <w:szCs w:val="22"/>
                <w:lang w:eastAsia="zh-CN"/>
              </w:rPr>
            </w:pPr>
            <w:r w:rsidRPr="00E230A1">
              <w:rPr>
                <w:rFonts w:ascii="Arial" w:hAnsi="Arial" w:cs="Arial"/>
                <w:sz w:val="16"/>
              </w:rPr>
              <w:t>Ambrisentan Viatris</w:t>
            </w:r>
          </w:p>
        </w:tc>
        <w:tc>
          <w:tcPr>
            <w:tcW w:w="234" w:type="pct"/>
          </w:tcPr>
          <w:p w:rsidR="000D1B2E" w:rsidRPr="00EA68CB" w:rsidRDefault="000D1B2E" w:rsidP="000D1B2E">
            <w:pPr>
              <w:spacing w:line="240" w:lineRule="auto"/>
              <w:rPr>
                <w:rFonts w:ascii="Arial" w:eastAsia="Arial" w:hAnsi="Arial" w:cs="Arial"/>
                <w:sz w:val="16"/>
                <w:szCs w:val="22"/>
                <w:lang w:eastAsia="zh-CN"/>
              </w:rPr>
            </w:pPr>
            <w:r w:rsidRPr="00E230A1">
              <w:rPr>
                <w:rFonts w:ascii="Arial" w:hAnsi="Arial" w:cs="Arial"/>
                <w:sz w:val="16"/>
              </w:rPr>
              <w:t>AL</w:t>
            </w:r>
          </w:p>
        </w:tc>
        <w:tc>
          <w:tcPr>
            <w:tcW w:w="227" w:type="pct"/>
          </w:tcPr>
          <w:p w:rsidR="000D1B2E" w:rsidRPr="00EA68CB" w:rsidRDefault="000D1B2E" w:rsidP="000D1B2E">
            <w:pPr>
              <w:spacing w:line="240" w:lineRule="auto"/>
              <w:rPr>
                <w:rFonts w:ascii="Arial" w:eastAsia="Arial" w:hAnsi="Arial" w:cs="Arial"/>
                <w:sz w:val="16"/>
                <w:szCs w:val="22"/>
                <w:lang w:eastAsia="zh-CN"/>
              </w:rPr>
            </w:pPr>
            <w:r w:rsidRPr="00E230A1">
              <w:rPr>
                <w:rFonts w:ascii="Arial" w:hAnsi="Arial" w:cs="Arial"/>
                <w:sz w:val="16"/>
              </w:rPr>
              <w:t>MP</w:t>
            </w:r>
          </w:p>
        </w:tc>
        <w:tc>
          <w:tcPr>
            <w:tcW w:w="441" w:type="pct"/>
          </w:tcPr>
          <w:p w:rsidR="000D1B2E" w:rsidRPr="00EA68CB" w:rsidRDefault="000D1B2E" w:rsidP="000D1B2E">
            <w:pPr>
              <w:spacing w:line="240" w:lineRule="auto"/>
              <w:rPr>
                <w:rFonts w:ascii="Arial" w:eastAsia="Arial" w:hAnsi="Arial" w:cs="Arial"/>
                <w:sz w:val="16"/>
                <w:szCs w:val="22"/>
                <w:lang w:eastAsia="zh-CN"/>
              </w:rPr>
            </w:pPr>
            <w:r w:rsidRPr="00E230A1">
              <w:rPr>
                <w:rFonts w:ascii="Arial" w:hAnsi="Arial" w:cs="Arial"/>
                <w:sz w:val="16"/>
              </w:rPr>
              <w:t>See Note 3</w:t>
            </w:r>
          </w:p>
        </w:tc>
        <w:tc>
          <w:tcPr>
            <w:tcW w:w="456" w:type="pct"/>
          </w:tcPr>
          <w:p w:rsidR="000D1B2E" w:rsidRPr="00EA68CB" w:rsidRDefault="000D1B2E" w:rsidP="000D1B2E">
            <w:pPr>
              <w:spacing w:line="240" w:lineRule="auto"/>
              <w:rPr>
                <w:rFonts w:ascii="Arial" w:eastAsia="Arial" w:hAnsi="Arial" w:cs="Arial"/>
                <w:sz w:val="16"/>
                <w:szCs w:val="22"/>
                <w:lang w:eastAsia="zh-CN"/>
              </w:rPr>
            </w:pPr>
            <w:r w:rsidRPr="00E230A1">
              <w:rPr>
                <w:rFonts w:ascii="Arial" w:hAnsi="Arial" w:cs="Arial"/>
                <w:sz w:val="16"/>
              </w:rPr>
              <w:t>See Note 3</w:t>
            </w:r>
          </w:p>
        </w:tc>
        <w:tc>
          <w:tcPr>
            <w:tcW w:w="300" w:type="pct"/>
          </w:tcPr>
          <w:p w:rsidR="000D1B2E" w:rsidRPr="00EA68CB" w:rsidRDefault="000D1B2E" w:rsidP="000D1B2E">
            <w:pPr>
              <w:spacing w:line="240" w:lineRule="auto"/>
              <w:rPr>
                <w:rFonts w:ascii="Arial" w:eastAsia="Arial" w:hAnsi="Arial" w:cs="Arial"/>
                <w:sz w:val="16"/>
                <w:szCs w:val="22"/>
                <w:lang w:eastAsia="zh-CN"/>
              </w:rPr>
            </w:pPr>
            <w:r w:rsidRPr="00E230A1">
              <w:rPr>
                <w:rFonts w:ascii="Arial" w:hAnsi="Arial" w:cs="Arial"/>
                <w:sz w:val="16"/>
              </w:rPr>
              <w:t>See Note 3</w:t>
            </w:r>
          </w:p>
        </w:tc>
        <w:tc>
          <w:tcPr>
            <w:tcW w:w="300" w:type="pct"/>
          </w:tcPr>
          <w:p w:rsidR="000D1B2E" w:rsidRPr="00EA68CB" w:rsidRDefault="000D1B2E" w:rsidP="000D1B2E">
            <w:pPr>
              <w:spacing w:line="240" w:lineRule="auto"/>
              <w:rPr>
                <w:rFonts w:ascii="Arial" w:eastAsia="Arial" w:hAnsi="Arial" w:cs="Arial"/>
                <w:sz w:val="16"/>
                <w:szCs w:val="22"/>
                <w:lang w:eastAsia="zh-CN"/>
              </w:rPr>
            </w:pPr>
            <w:r w:rsidRPr="00E230A1">
              <w:rPr>
                <w:rFonts w:ascii="Arial" w:hAnsi="Arial" w:cs="Arial"/>
                <w:sz w:val="16"/>
              </w:rPr>
              <w:t>See Note 3</w:t>
            </w:r>
          </w:p>
        </w:tc>
        <w:tc>
          <w:tcPr>
            <w:tcW w:w="191" w:type="pct"/>
          </w:tcPr>
          <w:p w:rsidR="000D1B2E" w:rsidRPr="00EA68CB" w:rsidRDefault="000D1B2E" w:rsidP="000D1B2E">
            <w:pPr>
              <w:spacing w:line="240" w:lineRule="auto"/>
              <w:rPr>
                <w:rFonts w:ascii="Arial" w:eastAsia="Arial" w:hAnsi="Arial" w:cs="Arial"/>
                <w:sz w:val="16"/>
                <w:szCs w:val="22"/>
                <w:lang w:eastAsia="zh-CN"/>
              </w:rPr>
            </w:pPr>
            <w:r w:rsidRPr="00E230A1">
              <w:rPr>
                <w:rFonts w:ascii="Arial" w:hAnsi="Arial" w:cs="Arial"/>
                <w:sz w:val="16"/>
              </w:rPr>
              <w:t>30</w:t>
            </w:r>
          </w:p>
        </w:tc>
        <w:tc>
          <w:tcPr>
            <w:tcW w:w="150" w:type="pct"/>
          </w:tcPr>
          <w:p w:rsidR="000D1B2E" w:rsidRPr="00EA68CB" w:rsidRDefault="000D1B2E" w:rsidP="000D1B2E">
            <w:pPr>
              <w:spacing w:line="240" w:lineRule="auto"/>
              <w:rPr>
                <w:rFonts w:ascii="Arial" w:eastAsia="Arial" w:hAnsi="Arial" w:cs="Arial"/>
                <w:sz w:val="16"/>
                <w:szCs w:val="22"/>
                <w:lang w:eastAsia="zh-CN"/>
              </w:rPr>
            </w:pPr>
          </w:p>
        </w:tc>
        <w:tc>
          <w:tcPr>
            <w:tcW w:w="302" w:type="pct"/>
          </w:tcPr>
          <w:p w:rsidR="000D1B2E" w:rsidRPr="00EA68CB" w:rsidRDefault="000D1B2E" w:rsidP="000D1B2E">
            <w:pPr>
              <w:spacing w:line="240" w:lineRule="auto"/>
              <w:rPr>
                <w:rFonts w:ascii="Arial" w:eastAsia="Arial" w:hAnsi="Arial" w:cs="Arial"/>
                <w:sz w:val="16"/>
                <w:szCs w:val="22"/>
                <w:lang w:eastAsia="zh-CN"/>
              </w:rPr>
            </w:pPr>
            <w:r w:rsidRPr="00E230A1">
              <w:rPr>
                <w:rFonts w:ascii="Arial" w:hAnsi="Arial" w:cs="Arial"/>
                <w:sz w:val="16"/>
              </w:rPr>
              <w:t>D(100)</w:t>
            </w: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Cipla Ambrisentan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LR</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PULMORIS</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YC</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Volibris</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ZE</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10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Ambrisentan Mylan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D3C4A" w:rsidRPr="00EA68CB" w:rsidTr="00F52D03">
        <w:tc>
          <w:tcPr>
            <w:tcW w:w="598" w:type="pct"/>
            <w:vMerge/>
          </w:tcPr>
          <w:p w:rsidR="001D3C4A" w:rsidRPr="00EA68CB" w:rsidRDefault="001D3C4A" w:rsidP="001D3C4A">
            <w:pPr>
              <w:spacing w:line="240" w:lineRule="auto"/>
              <w:rPr>
                <w:rFonts w:ascii="Arial" w:eastAsia="Arial" w:hAnsi="Arial" w:cs="Arial"/>
                <w:sz w:val="16"/>
                <w:szCs w:val="22"/>
                <w:lang w:eastAsia="zh-CN"/>
              </w:rPr>
            </w:pPr>
          </w:p>
        </w:tc>
        <w:tc>
          <w:tcPr>
            <w:tcW w:w="539" w:type="pct"/>
            <w:vMerge/>
          </w:tcPr>
          <w:p w:rsidR="001D3C4A" w:rsidRPr="00EA68CB" w:rsidRDefault="001D3C4A" w:rsidP="001D3C4A">
            <w:pPr>
              <w:spacing w:line="240" w:lineRule="auto"/>
              <w:rPr>
                <w:rFonts w:ascii="Arial" w:eastAsia="Arial" w:hAnsi="Arial" w:cs="Arial"/>
                <w:sz w:val="16"/>
                <w:szCs w:val="22"/>
                <w:lang w:eastAsia="zh-CN"/>
              </w:rPr>
            </w:pPr>
          </w:p>
        </w:tc>
        <w:tc>
          <w:tcPr>
            <w:tcW w:w="375" w:type="pct"/>
            <w:vMerge/>
          </w:tcPr>
          <w:p w:rsidR="001D3C4A" w:rsidRPr="00EA68CB" w:rsidRDefault="001D3C4A" w:rsidP="001D3C4A">
            <w:pPr>
              <w:spacing w:line="240" w:lineRule="auto"/>
              <w:rPr>
                <w:rFonts w:ascii="Arial" w:eastAsia="Arial" w:hAnsi="Arial" w:cs="Arial"/>
                <w:sz w:val="16"/>
                <w:szCs w:val="22"/>
                <w:lang w:eastAsia="zh-CN"/>
              </w:rPr>
            </w:pPr>
          </w:p>
        </w:tc>
        <w:tc>
          <w:tcPr>
            <w:tcW w:w="150" w:type="pct"/>
          </w:tcPr>
          <w:p w:rsidR="001D3C4A" w:rsidRPr="00EA68CB" w:rsidRDefault="001D3C4A" w:rsidP="001D3C4A">
            <w:pPr>
              <w:spacing w:line="240" w:lineRule="auto"/>
              <w:rPr>
                <w:rFonts w:ascii="Arial" w:eastAsia="Arial" w:hAnsi="Arial" w:cs="Arial"/>
                <w:sz w:val="16"/>
                <w:szCs w:val="22"/>
                <w:lang w:eastAsia="zh-CN"/>
              </w:rPr>
            </w:pPr>
            <w:r w:rsidRPr="00EA68CB">
              <w:rPr>
                <w:rFonts w:ascii="Arial" w:hAnsi="Arial" w:cs="Arial"/>
                <w:sz w:val="16"/>
              </w:rPr>
              <w:t>a</w:t>
            </w:r>
          </w:p>
        </w:tc>
        <w:tc>
          <w:tcPr>
            <w:tcW w:w="736" w:type="pct"/>
          </w:tcPr>
          <w:p w:rsidR="001D3C4A" w:rsidRPr="00EA68CB" w:rsidRDefault="001D3C4A" w:rsidP="001D3C4A">
            <w:pPr>
              <w:spacing w:line="240" w:lineRule="auto"/>
              <w:rPr>
                <w:rFonts w:ascii="Arial" w:eastAsia="Arial" w:hAnsi="Arial" w:cs="Arial"/>
                <w:sz w:val="16"/>
                <w:szCs w:val="22"/>
                <w:lang w:eastAsia="zh-CN"/>
              </w:rPr>
            </w:pPr>
            <w:r w:rsidRPr="00EA68CB">
              <w:rPr>
                <w:rFonts w:ascii="Arial" w:hAnsi="Arial" w:cs="Arial"/>
                <w:sz w:val="16"/>
              </w:rPr>
              <w:t>Ambrisentan Viatris</w:t>
            </w:r>
          </w:p>
        </w:tc>
        <w:tc>
          <w:tcPr>
            <w:tcW w:w="234" w:type="pct"/>
          </w:tcPr>
          <w:p w:rsidR="001D3C4A" w:rsidRPr="00EA68CB" w:rsidRDefault="001D3C4A" w:rsidP="001D3C4A">
            <w:pPr>
              <w:spacing w:line="240" w:lineRule="auto"/>
              <w:rPr>
                <w:rFonts w:ascii="Arial" w:eastAsia="Arial" w:hAnsi="Arial" w:cs="Arial"/>
                <w:sz w:val="16"/>
                <w:szCs w:val="22"/>
                <w:lang w:eastAsia="zh-CN"/>
              </w:rPr>
            </w:pPr>
            <w:r w:rsidRPr="00EA68CB">
              <w:rPr>
                <w:rFonts w:ascii="Arial" w:hAnsi="Arial" w:cs="Arial"/>
                <w:sz w:val="16"/>
              </w:rPr>
              <w:t>AL</w:t>
            </w:r>
          </w:p>
        </w:tc>
        <w:tc>
          <w:tcPr>
            <w:tcW w:w="227" w:type="pct"/>
          </w:tcPr>
          <w:p w:rsidR="001D3C4A" w:rsidRPr="00EA68CB" w:rsidRDefault="001D3C4A" w:rsidP="001D3C4A">
            <w:pPr>
              <w:spacing w:line="240" w:lineRule="auto"/>
              <w:rPr>
                <w:rFonts w:ascii="Arial" w:eastAsia="Arial" w:hAnsi="Arial" w:cs="Arial"/>
                <w:sz w:val="16"/>
                <w:szCs w:val="22"/>
                <w:lang w:eastAsia="zh-CN"/>
              </w:rPr>
            </w:pPr>
            <w:r w:rsidRPr="00EA68CB">
              <w:rPr>
                <w:rFonts w:ascii="Arial" w:hAnsi="Arial" w:cs="Arial"/>
                <w:sz w:val="16"/>
              </w:rPr>
              <w:t>MP</w:t>
            </w:r>
          </w:p>
        </w:tc>
        <w:tc>
          <w:tcPr>
            <w:tcW w:w="441" w:type="pct"/>
          </w:tcPr>
          <w:p w:rsidR="001D3C4A" w:rsidRPr="00EA68CB" w:rsidRDefault="001D3C4A" w:rsidP="001D3C4A">
            <w:pPr>
              <w:spacing w:line="240" w:lineRule="auto"/>
              <w:rPr>
                <w:rFonts w:ascii="Arial" w:eastAsia="Arial" w:hAnsi="Arial" w:cs="Arial"/>
                <w:sz w:val="16"/>
                <w:szCs w:val="22"/>
                <w:lang w:eastAsia="zh-CN"/>
              </w:rPr>
            </w:pPr>
            <w:r w:rsidRPr="00EA68CB">
              <w:rPr>
                <w:rFonts w:ascii="Arial" w:hAnsi="Arial" w:cs="Arial"/>
                <w:sz w:val="16"/>
              </w:rPr>
              <w:t>See Note 3</w:t>
            </w:r>
          </w:p>
        </w:tc>
        <w:tc>
          <w:tcPr>
            <w:tcW w:w="456" w:type="pct"/>
          </w:tcPr>
          <w:p w:rsidR="001D3C4A" w:rsidRPr="00EA68CB" w:rsidRDefault="001D3C4A" w:rsidP="001D3C4A">
            <w:pPr>
              <w:spacing w:line="240" w:lineRule="auto"/>
              <w:rPr>
                <w:rFonts w:ascii="Arial" w:eastAsia="Arial" w:hAnsi="Arial" w:cs="Arial"/>
                <w:sz w:val="16"/>
                <w:szCs w:val="22"/>
                <w:lang w:eastAsia="zh-CN"/>
              </w:rPr>
            </w:pPr>
            <w:r w:rsidRPr="00EA68CB">
              <w:rPr>
                <w:rFonts w:ascii="Arial" w:hAnsi="Arial" w:cs="Arial"/>
                <w:sz w:val="16"/>
              </w:rPr>
              <w:t>See Note 3</w:t>
            </w:r>
          </w:p>
        </w:tc>
        <w:tc>
          <w:tcPr>
            <w:tcW w:w="300" w:type="pct"/>
          </w:tcPr>
          <w:p w:rsidR="001D3C4A" w:rsidRPr="00EA68CB" w:rsidRDefault="001D3C4A" w:rsidP="001D3C4A">
            <w:pPr>
              <w:spacing w:line="240" w:lineRule="auto"/>
              <w:rPr>
                <w:rFonts w:ascii="Arial" w:eastAsia="Arial" w:hAnsi="Arial" w:cs="Arial"/>
                <w:sz w:val="16"/>
                <w:szCs w:val="22"/>
                <w:lang w:eastAsia="zh-CN"/>
              </w:rPr>
            </w:pPr>
            <w:r w:rsidRPr="00EA68CB">
              <w:rPr>
                <w:rFonts w:ascii="Arial" w:hAnsi="Arial" w:cs="Arial"/>
                <w:sz w:val="16"/>
              </w:rPr>
              <w:t>See Note 3</w:t>
            </w:r>
          </w:p>
        </w:tc>
        <w:tc>
          <w:tcPr>
            <w:tcW w:w="300" w:type="pct"/>
          </w:tcPr>
          <w:p w:rsidR="001D3C4A" w:rsidRPr="00EA68CB" w:rsidRDefault="001D3C4A" w:rsidP="001D3C4A">
            <w:pPr>
              <w:spacing w:line="240" w:lineRule="auto"/>
              <w:rPr>
                <w:rFonts w:ascii="Arial" w:eastAsia="Arial" w:hAnsi="Arial" w:cs="Arial"/>
                <w:sz w:val="16"/>
                <w:szCs w:val="22"/>
                <w:lang w:eastAsia="zh-CN"/>
              </w:rPr>
            </w:pPr>
            <w:r w:rsidRPr="00EA68CB">
              <w:rPr>
                <w:rFonts w:ascii="Arial" w:hAnsi="Arial" w:cs="Arial"/>
                <w:sz w:val="16"/>
              </w:rPr>
              <w:t>See Note 3</w:t>
            </w:r>
          </w:p>
        </w:tc>
        <w:tc>
          <w:tcPr>
            <w:tcW w:w="191" w:type="pct"/>
          </w:tcPr>
          <w:p w:rsidR="001D3C4A" w:rsidRPr="00EA68CB" w:rsidRDefault="001D3C4A" w:rsidP="001D3C4A">
            <w:pPr>
              <w:spacing w:line="240" w:lineRule="auto"/>
              <w:rPr>
                <w:rFonts w:ascii="Arial" w:eastAsia="Arial" w:hAnsi="Arial" w:cs="Arial"/>
                <w:sz w:val="16"/>
                <w:szCs w:val="22"/>
                <w:lang w:eastAsia="zh-CN"/>
              </w:rPr>
            </w:pPr>
            <w:r w:rsidRPr="00EA68CB">
              <w:rPr>
                <w:rFonts w:ascii="Arial" w:hAnsi="Arial" w:cs="Arial"/>
                <w:sz w:val="16"/>
              </w:rPr>
              <w:t>30</w:t>
            </w:r>
          </w:p>
        </w:tc>
        <w:tc>
          <w:tcPr>
            <w:tcW w:w="150" w:type="pct"/>
          </w:tcPr>
          <w:p w:rsidR="001D3C4A" w:rsidRPr="00EA68CB" w:rsidRDefault="001D3C4A" w:rsidP="001D3C4A">
            <w:pPr>
              <w:spacing w:line="240" w:lineRule="auto"/>
              <w:rPr>
                <w:rFonts w:ascii="Arial" w:eastAsia="Arial" w:hAnsi="Arial" w:cs="Arial"/>
                <w:sz w:val="16"/>
                <w:szCs w:val="22"/>
                <w:lang w:eastAsia="zh-CN"/>
              </w:rPr>
            </w:pPr>
          </w:p>
        </w:tc>
        <w:tc>
          <w:tcPr>
            <w:tcW w:w="302" w:type="pct"/>
          </w:tcPr>
          <w:p w:rsidR="001D3C4A" w:rsidRPr="00EA68CB" w:rsidRDefault="001D3C4A" w:rsidP="001D3C4A">
            <w:pPr>
              <w:spacing w:line="240" w:lineRule="auto"/>
              <w:rPr>
                <w:rFonts w:ascii="Arial" w:eastAsia="Arial" w:hAnsi="Arial" w:cs="Arial"/>
                <w:sz w:val="16"/>
                <w:szCs w:val="22"/>
                <w:lang w:eastAsia="zh-CN"/>
              </w:rPr>
            </w:pPr>
            <w:r w:rsidRPr="00EA68CB">
              <w:rPr>
                <w:rFonts w:ascii="Arial" w:hAnsi="Arial" w:cs="Arial"/>
                <w:sz w:val="16"/>
              </w:rPr>
              <w:t>D(100)</w:t>
            </w: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Cipla Ambrisentan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LR</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PULMORIS</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YC</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Volibris</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ZE</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Amifampridine</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Tablet 10 mg</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Ruzurgi</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OJ</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C12979</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200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100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Amino acid formula supplemented with </w:t>
            </w:r>
            <w:r w:rsidRPr="00EA68CB">
              <w:rPr>
                <w:rFonts w:ascii="Arial" w:eastAsia="Arial" w:hAnsi="Arial" w:cs="Arial"/>
                <w:sz w:val="16"/>
                <w:szCs w:val="22"/>
                <w:lang w:val="en-AU" w:eastAsia="zh-CN"/>
              </w:rPr>
              <w:lastRenderedPageBreak/>
              <w:t>prebiotics, probiotics and long chain polyunsaturated fatty acids</w:t>
            </w: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Oral powder 400 g (Neocate Syneo)</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vMerge w:val="restart"/>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Neocate Syneo</w:t>
            </w:r>
          </w:p>
        </w:tc>
        <w:tc>
          <w:tcPr>
            <w:tcW w:w="234"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C4305 C4312 C4323 C4330 </w:t>
            </w:r>
            <w:r w:rsidRPr="00EA68CB">
              <w:rPr>
                <w:rFonts w:ascii="Arial" w:eastAsia="Arial" w:hAnsi="Arial" w:cs="Arial"/>
                <w:sz w:val="16"/>
                <w:szCs w:val="22"/>
                <w:lang w:val="en-AU" w:eastAsia="zh-CN"/>
              </w:rPr>
              <w:lastRenderedPageBreak/>
              <w:t>C4337 C4338 C4339 C4345 C4352 C4368 C4414 C4415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 xml:space="preserve">P4305 P4312 P4323 P4330 </w:t>
            </w:r>
            <w:r w:rsidRPr="00EA68CB">
              <w:rPr>
                <w:rFonts w:ascii="Arial" w:eastAsia="Arial" w:hAnsi="Arial" w:cs="Arial"/>
                <w:sz w:val="16"/>
                <w:szCs w:val="22"/>
                <w:lang w:val="en-AU" w:eastAsia="zh-CN"/>
              </w:rPr>
              <w:lastRenderedPageBreak/>
              <w:t>P4337 P4338 P4339 P4345 P4352 P4415</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34"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C4305 C4312 C4323 C4330 C4337 C4338 C4339 C4345 C4352 C4368 C4414 C4415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P4368 P4414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carbohydrate, vitamins, minerals and trace elements without phenylalanine</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20 g, 30 (PKU Go)</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Go</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OH</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carbohydrate without phenylalanine</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Tablets containing 0.92 g protein, 462 (PKU Easy Tablet)</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Easy Tablet</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OH</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fat, carbohydrate, vitamins, minerals, and trace elements, without methionine and supplemented with docosahexanoic acid</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125 mL, 36 (HCU Anamix junior LQ)</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HCU Anamix junior LQ</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C5534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Amino acid formula </w:t>
            </w:r>
            <w:r w:rsidRPr="00EA68CB">
              <w:rPr>
                <w:rFonts w:ascii="Arial" w:eastAsia="Arial" w:hAnsi="Arial" w:cs="Arial"/>
                <w:sz w:val="16"/>
                <w:szCs w:val="22"/>
                <w:lang w:val="en-AU" w:eastAsia="zh-CN"/>
              </w:rPr>
              <w:lastRenderedPageBreak/>
              <w:t>with fat, carbohydrate, vitamins, minerals and trace elements without phenylalanine</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 xml:space="preserve">Bottles containing </w:t>
            </w:r>
            <w:r w:rsidRPr="00EA68CB">
              <w:rPr>
                <w:rFonts w:ascii="Arial" w:eastAsia="Arial" w:hAnsi="Arial" w:cs="Arial"/>
                <w:sz w:val="16"/>
                <w:szCs w:val="22"/>
                <w:lang w:val="en-AU" w:eastAsia="zh-CN"/>
              </w:rPr>
              <w:lastRenderedPageBreak/>
              <w:t>oral powder 34 g, 30 (PKU Easy Shake &amp; Go)</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Easy Shake &amp; Go</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OH</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r w:rsidRPr="00EA68CB">
              <w:rPr>
                <w:rFonts w:ascii="Arial" w:eastAsia="Arial" w:hAnsi="Arial" w:cs="Arial"/>
                <w:sz w:val="16"/>
                <w:szCs w:val="22"/>
                <w:lang w:val="en-AU" w:eastAsia="zh-CN"/>
              </w:rPr>
              <w:lastRenderedPageBreak/>
              <w:t>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C5970</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fat, carbohydrate, vitamins, minerals and trace elements without phenylalanine and tyrosine</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Bottles containing oral powder 34 g, 30 (TYR Easy Shake &amp; Go)</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TYR Easy Shake &amp; Go</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OH</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C5533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fat, carbohydrate, vitamins, minerals and trace elements without phenylalanine and tyrosine, and supplemented with docosahexanoic acid</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125 mL, 36 (TYR Anamix junior LQ)</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TYR Anamix junior LQ</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C5533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fat, carbohydrate, vitamins, minerals, trace elements and medium chain triglycerides</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400 g (Alfamino Junior)</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Alfamino Junior</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NT</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C4305 C4312 C4323 C4330 C4337 C4338 C4339 C4345 C4352 C4415 C5945 C5974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400 g (Neocate Junior)</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Neocate Junior</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C4305 C4312 C4323 C4330 </w:t>
            </w:r>
            <w:r w:rsidRPr="00EA68CB">
              <w:rPr>
                <w:rFonts w:ascii="Arial" w:eastAsia="Arial" w:hAnsi="Arial" w:cs="Arial"/>
                <w:sz w:val="16"/>
                <w:szCs w:val="22"/>
                <w:lang w:val="en-AU" w:eastAsia="zh-CN"/>
              </w:rPr>
              <w:lastRenderedPageBreak/>
              <w:t>C4337 C4338 C4339 C4345 C4352 C4415 C5945 C5974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800 g (Essential Care Jr)</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Essential Care Jr</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QH</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C4305 C4312 C4323 C4330 C4337 C4338 C4339 C4345 C4352 C4415 C5945 C5974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fat, carbohydrate without methionine</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Tablets containing 0.91 g protein, 462 (HCU Easy Tablet)</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HCU Easy Tablet</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OH</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C5534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fat, carbohydrate without phenylalanine</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Tablets (modified release), 70.8 g protein per 100 g, 110 g, 4 (PKU Easy Microtabs)</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Easy Microtabs</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OH</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C5970</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7</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fat, carbohydrate without phenylalanine and tyrosine</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Tablets containing 0.91 g protein, 462 (TYR Easy Tablet)</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TYR Easy Tablet</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OH</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C5533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fat, carbohydrate without valine, leucine and isoleucine</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Tablets containing 0.91 g protein, 462 (MSUD Easy Tablet)</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MSUD Easy Tablet</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OH</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C5571</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Amino acid formula </w:t>
            </w:r>
            <w:r w:rsidRPr="00EA68CB">
              <w:rPr>
                <w:rFonts w:ascii="Arial" w:eastAsia="Arial" w:hAnsi="Arial" w:cs="Arial"/>
                <w:sz w:val="16"/>
                <w:szCs w:val="22"/>
                <w:lang w:val="en-AU" w:eastAsia="zh-CN"/>
              </w:rPr>
              <w:lastRenderedPageBreak/>
              <w:t>without phenylalanine</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 xml:space="preserve">Tablets 1 g, 75 </w:t>
            </w:r>
            <w:r w:rsidRPr="00EA68CB">
              <w:rPr>
                <w:rFonts w:ascii="Arial" w:eastAsia="Arial" w:hAnsi="Arial" w:cs="Arial"/>
                <w:sz w:val="16"/>
                <w:szCs w:val="22"/>
                <w:lang w:val="en-AU" w:eastAsia="zh-CN"/>
              </w:rPr>
              <w:lastRenderedPageBreak/>
              <w:t>(Phlexy</w:t>
            </w:r>
            <w:r w:rsidRPr="00EA68CB">
              <w:rPr>
                <w:rFonts w:ascii="Arial" w:eastAsia="Arial" w:hAnsi="Arial" w:cs="Arial"/>
                <w:sz w:val="16"/>
                <w:szCs w:val="22"/>
                <w:lang w:val="en-AU" w:eastAsia="zh-CN"/>
              </w:rPr>
              <w:noBreakHyphen/>
              <w:t>10)</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Phlexy</w:t>
            </w:r>
            <w:r w:rsidRPr="00EA68CB">
              <w:rPr>
                <w:rFonts w:ascii="Arial" w:eastAsia="Arial" w:hAnsi="Arial" w:cs="Arial"/>
                <w:sz w:val="16"/>
                <w:szCs w:val="22"/>
                <w:lang w:val="en-AU" w:eastAsia="zh-CN"/>
              </w:rPr>
              <w:noBreakHyphen/>
              <w:t>10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r w:rsidRPr="00EA68CB">
              <w:rPr>
                <w:rFonts w:ascii="Arial" w:eastAsia="Arial" w:hAnsi="Arial" w:cs="Arial"/>
                <w:sz w:val="16"/>
                <w:szCs w:val="22"/>
                <w:lang w:val="en-AU" w:eastAsia="zh-CN"/>
              </w:rPr>
              <w:lastRenderedPageBreak/>
              <w:t>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C4295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without valine, leucine and isoleucine</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6 g, 30 (MSUD amino5)</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MSUD amino5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C5571</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vitamins and minerals, low phenylalanine and supplemented with docosahexaenoic acid and arachidonic acid</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12.5 g, 30 (PKU Anamix First Spoon)</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Anamix First Spoon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12.5 g, 30 (PKU Explore 5)</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Explore 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25 g, 30 (PKU Explore 10)</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Explore 10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vitamins and minerals without lysine and low in tryptophan</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400 g (GA1 Anamix infant)</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GA1 Anamix infant</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500 g (XLYS, LOW TRY Maxamum)</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XLYS, LOW TRY Maxamum</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Sachets containing oral powder 18 g, </w:t>
            </w:r>
            <w:r w:rsidRPr="00EA68CB">
              <w:rPr>
                <w:rFonts w:ascii="Arial" w:eastAsia="Arial" w:hAnsi="Arial" w:cs="Arial"/>
                <w:sz w:val="16"/>
                <w:szCs w:val="22"/>
                <w:lang w:val="en-AU" w:eastAsia="zh-CN"/>
              </w:rPr>
              <w:lastRenderedPageBreak/>
              <w:t>30 (GA1 Anamix Junior)</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GA1 Anamix Junior</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NU</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C6007</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24 g, 30 (GA gel)</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GA gel</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C5323 C11482</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25 g, 30 (GA express 15)</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GA express 15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C5323 C11482</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vitamins and minerals without methionine</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87 mL, 30 (HCU cooler 10)</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HCU cooler 10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C5534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125 mL, 30 (HCU Lophlex LQ 20)</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HCU Lophlex LQ 20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C5534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130 mL, 30 (HCU cooler 15)</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HCU cooler 15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C5534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174 mL, 30 (HCU cooler 20)</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HCU cooler 20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C5534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C05678" w:rsidRPr="00EA68CB" w:rsidTr="00F52D03">
        <w:trPr>
          <w:trHeight w:val="672"/>
        </w:trPr>
        <w:tc>
          <w:tcPr>
            <w:tcW w:w="598" w:type="pct"/>
            <w:vMerge/>
          </w:tcPr>
          <w:p w:rsidR="00C05678" w:rsidRPr="00EA68CB" w:rsidRDefault="00C05678" w:rsidP="004B69AE">
            <w:pPr>
              <w:spacing w:line="240" w:lineRule="auto"/>
              <w:rPr>
                <w:rFonts w:ascii="Arial" w:eastAsia="Arial" w:hAnsi="Arial" w:cs="Arial"/>
                <w:sz w:val="16"/>
                <w:szCs w:val="22"/>
                <w:lang w:val="en-AU" w:eastAsia="zh-CN"/>
              </w:rPr>
            </w:pPr>
          </w:p>
        </w:tc>
        <w:tc>
          <w:tcPr>
            <w:tcW w:w="539"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400 g (HCU Anamix infant)</w:t>
            </w:r>
          </w:p>
        </w:tc>
        <w:tc>
          <w:tcPr>
            <w:tcW w:w="375"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C05678" w:rsidRPr="00EA68CB" w:rsidRDefault="00C05678" w:rsidP="004B69AE">
            <w:pPr>
              <w:spacing w:line="240" w:lineRule="auto"/>
              <w:rPr>
                <w:rFonts w:ascii="Arial" w:eastAsia="Arial" w:hAnsi="Arial" w:cs="Arial"/>
                <w:sz w:val="16"/>
                <w:szCs w:val="22"/>
                <w:lang w:val="en-AU" w:eastAsia="zh-CN"/>
              </w:rPr>
            </w:pPr>
          </w:p>
        </w:tc>
        <w:tc>
          <w:tcPr>
            <w:tcW w:w="736"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HCU Anamix infant</w:t>
            </w:r>
          </w:p>
        </w:tc>
        <w:tc>
          <w:tcPr>
            <w:tcW w:w="234"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27"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C5559</w:t>
            </w:r>
          </w:p>
        </w:tc>
        <w:tc>
          <w:tcPr>
            <w:tcW w:w="456" w:type="pct"/>
          </w:tcPr>
          <w:p w:rsidR="00C05678" w:rsidRPr="00EA68CB" w:rsidRDefault="00C05678" w:rsidP="004B69AE">
            <w:pPr>
              <w:spacing w:line="240" w:lineRule="auto"/>
              <w:rPr>
                <w:rFonts w:ascii="Arial" w:eastAsia="Arial" w:hAnsi="Arial" w:cs="Arial"/>
                <w:sz w:val="16"/>
                <w:szCs w:val="22"/>
                <w:lang w:val="en-AU" w:eastAsia="zh-CN"/>
              </w:rPr>
            </w:pPr>
          </w:p>
        </w:tc>
        <w:tc>
          <w:tcPr>
            <w:tcW w:w="300"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300"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C05678" w:rsidRPr="00EA68CB" w:rsidRDefault="00C05678" w:rsidP="004B69AE">
            <w:pPr>
              <w:spacing w:line="240" w:lineRule="auto"/>
              <w:rPr>
                <w:rFonts w:ascii="Arial" w:eastAsia="Arial" w:hAnsi="Arial" w:cs="Arial"/>
                <w:sz w:val="16"/>
                <w:szCs w:val="22"/>
                <w:lang w:val="en-AU" w:eastAsia="zh-CN"/>
              </w:rPr>
            </w:pPr>
          </w:p>
        </w:tc>
        <w:tc>
          <w:tcPr>
            <w:tcW w:w="302" w:type="pct"/>
          </w:tcPr>
          <w:p w:rsidR="00C05678" w:rsidRPr="00EA68CB" w:rsidRDefault="00C05678"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24 g, 30 (HCU gel)</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HCU gel</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C5534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Sachets containing oral powder 25 g, 30 (HCU express </w:t>
            </w:r>
            <w:r w:rsidRPr="00EA68CB">
              <w:rPr>
                <w:rFonts w:ascii="Arial" w:eastAsia="Arial" w:hAnsi="Arial" w:cs="Arial"/>
                <w:sz w:val="16"/>
                <w:szCs w:val="22"/>
                <w:lang w:val="en-AU" w:eastAsia="zh-CN"/>
              </w:rPr>
              <w:lastRenderedPageBreak/>
              <w:t>15)</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HCU express 15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C5534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Sachets containing oral powder 29 g, 30 (HCU Lophlex)</w:t>
            </w:r>
          </w:p>
        </w:tc>
        <w:tc>
          <w:tcPr>
            <w:tcW w:w="375"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Oral</w:t>
            </w:r>
          </w:p>
        </w:tc>
        <w:tc>
          <w:tcPr>
            <w:tcW w:w="150" w:type="pct"/>
          </w:tcPr>
          <w:p w:rsidR="004B69AE" w:rsidRPr="00EA68CB" w:rsidRDefault="004B69AE" w:rsidP="004B69AE">
            <w:pPr>
              <w:spacing w:line="240" w:lineRule="auto"/>
              <w:rPr>
                <w:rFonts w:ascii="Arial" w:eastAsia="Arial" w:hAnsi="Arial" w:cs="Arial"/>
                <w:sz w:val="16"/>
                <w:lang w:val="en-AU" w:eastAsia="zh-CN"/>
              </w:rPr>
            </w:pPr>
          </w:p>
        </w:tc>
        <w:tc>
          <w:tcPr>
            <w:tcW w:w="736"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HCU Lophlex</w:t>
            </w:r>
          </w:p>
        </w:tc>
        <w:tc>
          <w:tcPr>
            <w:tcW w:w="234"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SB</w:t>
            </w:r>
          </w:p>
        </w:tc>
        <w:tc>
          <w:tcPr>
            <w:tcW w:w="227"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441"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C6038</w:t>
            </w:r>
          </w:p>
        </w:tc>
        <w:tc>
          <w:tcPr>
            <w:tcW w:w="456" w:type="pct"/>
          </w:tcPr>
          <w:p w:rsidR="004B69AE" w:rsidRPr="00EA68CB" w:rsidRDefault="004B69AE" w:rsidP="004B69AE">
            <w:pPr>
              <w:spacing w:line="240" w:lineRule="auto"/>
              <w:rPr>
                <w:rFonts w:ascii="Arial" w:eastAsia="Arial" w:hAnsi="Arial" w:cs="Arial"/>
                <w:sz w:val="16"/>
                <w:lang w:val="en-AU" w:eastAsia="zh-CN"/>
              </w:rPr>
            </w:pPr>
          </w:p>
        </w:tc>
        <w:tc>
          <w:tcPr>
            <w:tcW w:w="30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4</w:t>
            </w:r>
          </w:p>
        </w:tc>
        <w:tc>
          <w:tcPr>
            <w:tcW w:w="30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91"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1</w:t>
            </w:r>
          </w:p>
        </w:tc>
        <w:tc>
          <w:tcPr>
            <w:tcW w:w="150" w:type="pct"/>
          </w:tcPr>
          <w:p w:rsidR="004B69AE" w:rsidRPr="00EA68CB" w:rsidRDefault="004B69AE" w:rsidP="004B69AE">
            <w:pPr>
              <w:spacing w:line="240" w:lineRule="auto"/>
              <w:rPr>
                <w:rFonts w:ascii="Arial" w:eastAsia="Arial" w:hAnsi="Arial" w:cs="Arial"/>
                <w:sz w:val="16"/>
                <w:lang w:val="en-AU" w:eastAsia="zh-CN"/>
              </w:rPr>
            </w:pPr>
          </w:p>
        </w:tc>
        <w:tc>
          <w:tcPr>
            <w:tcW w:w="302" w:type="pct"/>
          </w:tcPr>
          <w:p w:rsidR="004B69AE" w:rsidRPr="00EA68CB" w:rsidRDefault="004B69AE" w:rsidP="004B69AE">
            <w:pPr>
              <w:spacing w:line="240" w:lineRule="auto"/>
              <w:rPr>
                <w:rFonts w:ascii="Arial" w:eastAsia="Arial" w:hAnsi="Arial" w:cs="Arial"/>
                <w:sz w:val="16"/>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36 g, 30 (HCU Anamix Junior)</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HCU Anamix Junior</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NU</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C6038</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C05678" w:rsidRPr="00EA68CB" w:rsidTr="00F52D03">
        <w:trPr>
          <w:trHeight w:val="672"/>
        </w:trPr>
        <w:tc>
          <w:tcPr>
            <w:tcW w:w="598" w:type="pct"/>
            <w:vMerge w:val="restar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vitamins and minerals without methionine, threonine and valine and low in isoleucine</w:t>
            </w:r>
          </w:p>
        </w:tc>
        <w:tc>
          <w:tcPr>
            <w:tcW w:w="539"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400 g (MMA/PA Anamix infant)</w:t>
            </w:r>
          </w:p>
        </w:tc>
        <w:tc>
          <w:tcPr>
            <w:tcW w:w="375"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C05678" w:rsidRPr="00EA68CB" w:rsidRDefault="00C05678" w:rsidP="004B69AE">
            <w:pPr>
              <w:spacing w:line="240" w:lineRule="auto"/>
              <w:rPr>
                <w:rFonts w:ascii="Arial" w:eastAsia="Arial" w:hAnsi="Arial" w:cs="Arial"/>
                <w:sz w:val="16"/>
                <w:szCs w:val="22"/>
                <w:lang w:val="en-AU" w:eastAsia="zh-CN"/>
              </w:rPr>
            </w:pPr>
          </w:p>
        </w:tc>
        <w:tc>
          <w:tcPr>
            <w:tcW w:w="736"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MMA/PA Anamix infant</w:t>
            </w:r>
          </w:p>
        </w:tc>
        <w:tc>
          <w:tcPr>
            <w:tcW w:w="234"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27"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C5542 C5560</w:t>
            </w:r>
          </w:p>
        </w:tc>
        <w:tc>
          <w:tcPr>
            <w:tcW w:w="456" w:type="pct"/>
          </w:tcPr>
          <w:p w:rsidR="00C05678" w:rsidRPr="00EA68CB" w:rsidRDefault="00C05678" w:rsidP="004B69AE">
            <w:pPr>
              <w:spacing w:line="240" w:lineRule="auto"/>
              <w:rPr>
                <w:rFonts w:ascii="Arial" w:eastAsia="Arial" w:hAnsi="Arial" w:cs="Arial"/>
                <w:sz w:val="16"/>
                <w:szCs w:val="22"/>
                <w:lang w:val="en-AU" w:eastAsia="zh-CN"/>
              </w:rPr>
            </w:pPr>
          </w:p>
        </w:tc>
        <w:tc>
          <w:tcPr>
            <w:tcW w:w="300"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300"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C05678" w:rsidRPr="00EA68CB" w:rsidRDefault="00C05678" w:rsidP="004B69AE">
            <w:pPr>
              <w:spacing w:line="240" w:lineRule="auto"/>
              <w:rPr>
                <w:rFonts w:ascii="Arial" w:eastAsia="Arial" w:hAnsi="Arial" w:cs="Arial"/>
                <w:sz w:val="16"/>
                <w:szCs w:val="22"/>
                <w:lang w:val="en-AU" w:eastAsia="zh-CN"/>
              </w:rPr>
            </w:pPr>
          </w:p>
        </w:tc>
        <w:tc>
          <w:tcPr>
            <w:tcW w:w="302" w:type="pct"/>
          </w:tcPr>
          <w:p w:rsidR="00C05678" w:rsidRPr="00EA68CB" w:rsidRDefault="00C05678"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18 g, 30 (MMA/PA Anamix Junior)</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MMA/PA Anamix Junior</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NU</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C5986 C6055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24 g, 30 (MMA/PA gel)</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MMA/PA gel</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C5542 C5560</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25 g, 30 (MMA/PA express 15)</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MMA/PA express 15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C5542 C5560</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vitamins and minerals without phenylalanine</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62.5 mL, 60 (PKU Lophlex LQ 10)</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Lophlex LQ 10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Oral liquid 87 mL, </w:t>
            </w:r>
            <w:r w:rsidRPr="00EA68CB">
              <w:rPr>
                <w:rFonts w:ascii="Arial" w:eastAsia="Arial" w:hAnsi="Arial" w:cs="Arial"/>
                <w:sz w:val="16"/>
                <w:szCs w:val="22"/>
                <w:lang w:val="en-AU" w:eastAsia="zh-CN"/>
              </w:rPr>
              <w:lastRenderedPageBreak/>
              <w:t>30 (PKU Cooler 10)</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Cooler 10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r w:rsidRPr="00EA68CB">
              <w:rPr>
                <w:rFonts w:ascii="Arial" w:eastAsia="Arial" w:hAnsi="Arial" w:cs="Arial"/>
                <w:sz w:val="16"/>
                <w:szCs w:val="22"/>
                <w:lang w:val="en-AU" w:eastAsia="zh-CN"/>
              </w:rPr>
              <w:lastRenderedPageBreak/>
              <w:t>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C4295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125 mL, 30 (PKU Lophlex LQ 20)</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Lophlex LQ 20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125 mL, 36 (PKU Anamix Junior LQ)</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Anamix Junior LQ</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130 mL, 30 (PKU Cooler 15)</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Cooler 15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174 mL, 30 (PKU Air 20)</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Air 20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174 mL, 30 (PKU Cooler 20)</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Cooler 20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250 mL (Easiphen)</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Easiphen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gel 85 g, 30 (PKU squeezie)</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squeezie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semi</w:t>
            </w:r>
            <w:r w:rsidRPr="00EA68CB">
              <w:rPr>
                <w:rFonts w:ascii="Arial" w:eastAsia="Arial" w:hAnsi="Arial" w:cs="Arial"/>
                <w:sz w:val="16"/>
                <w:szCs w:val="22"/>
                <w:lang w:val="en-AU" w:eastAsia="zh-CN"/>
              </w:rPr>
              <w:noBreakHyphen/>
              <w:t>solid 109 g, 36 (PKU Lophlex Sensation 20)</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Lophlex Sensation 20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500 g (XP Maxamum)</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XP Maxamum</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C05678" w:rsidRPr="00EA68CB" w:rsidTr="00F52D03">
        <w:trPr>
          <w:trHeight w:val="856"/>
        </w:trPr>
        <w:tc>
          <w:tcPr>
            <w:tcW w:w="598" w:type="pct"/>
            <w:vMerge/>
          </w:tcPr>
          <w:p w:rsidR="00C05678" w:rsidRPr="00EA68CB" w:rsidRDefault="00C05678" w:rsidP="004B69AE">
            <w:pPr>
              <w:spacing w:line="240" w:lineRule="auto"/>
              <w:rPr>
                <w:rFonts w:ascii="Arial" w:eastAsia="Arial" w:hAnsi="Arial" w:cs="Arial"/>
                <w:sz w:val="16"/>
                <w:szCs w:val="22"/>
                <w:lang w:val="en-AU" w:eastAsia="zh-CN"/>
              </w:rPr>
            </w:pPr>
          </w:p>
        </w:tc>
        <w:tc>
          <w:tcPr>
            <w:tcW w:w="539"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25 g, 30 (PKU express 15)</w:t>
            </w:r>
          </w:p>
        </w:tc>
        <w:tc>
          <w:tcPr>
            <w:tcW w:w="375"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C05678" w:rsidRPr="00EA68CB" w:rsidRDefault="00C05678" w:rsidP="004B69AE">
            <w:pPr>
              <w:spacing w:line="240" w:lineRule="auto"/>
              <w:rPr>
                <w:rFonts w:ascii="Arial" w:eastAsia="Arial" w:hAnsi="Arial" w:cs="Arial"/>
                <w:sz w:val="16"/>
                <w:szCs w:val="22"/>
                <w:lang w:val="en-AU" w:eastAsia="zh-CN"/>
              </w:rPr>
            </w:pPr>
          </w:p>
        </w:tc>
        <w:tc>
          <w:tcPr>
            <w:tcW w:w="736"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express 15</w:t>
            </w:r>
          </w:p>
        </w:tc>
        <w:tc>
          <w:tcPr>
            <w:tcW w:w="234"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456" w:type="pct"/>
          </w:tcPr>
          <w:p w:rsidR="00C05678" w:rsidRPr="00EA68CB" w:rsidRDefault="00C05678" w:rsidP="004B69AE">
            <w:pPr>
              <w:spacing w:line="240" w:lineRule="auto"/>
              <w:rPr>
                <w:rFonts w:ascii="Arial" w:eastAsia="Arial" w:hAnsi="Arial" w:cs="Arial"/>
                <w:sz w:val="16"/>
                <w:szCs w:val="22"/>
                <w:lang w:val="en-AU" w:eastAsia="zh-CN"/>
              </w:rPr>
            </w:pPr>
          </w:p>
        </w:tc>
        <w:tc>
          <w:tcPr>
            <w:tcW w:w="300"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C05678" w:rsidRPr="00EA68CB" w:rsidRDefault="00C05678" w:rsidP="004B69AE">
            <w:pPr>
              <w:spacing w:line="240" w:lineRule="auto"/>
              <w:rPr>
                <w:rFonts w:ascii="Arial" w:eastAsia="Arial" w:hAnsi="Arial" w:cs="Arial"/>
                <w:sz w:val="16"/>
                <w:szCs w:val="22"/>
                <w:lang w:val="en-AU" w:eastAsia="zh-CN"/>
              </w:rPr>
            </w:pPr>
          </w:p>
        </w:tc>
        <w:tc>
          <w:tcPr>
            <w:tcW w:w="302" w:type="pct"/>
          </w:tcPr>
          <w:p w:rsidR="00C05678" w:rsidRPr="00EA68CB" w:rsidRDefault="00C05678"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Sachets containing oral powder 28 g, 30 (PKU Lophlex)</w:t>
            </w:r>
          </w:p>
        </w:tc>
        <w:tc>
          <w:tcPr>
            <w:tcW w:w="375"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Oral</w:t>
            </w:r>
          </w:p>
        </w:tc>
        <w:tc>
          <w:tcPr>
            <w:tcW w:w="150" w:type="pct"/>
          </w:tcPr>
          <w:p w:rsidR="004B69AE" w:rsidRPr="00EA68CB" w:rsidRDefault="004B69AE" w:rsidP="004B69AE">
            <w:pPr>
              <w:spacing w:line="240" w:lineRule="auto"/>
              <w:rPr>
                <w:rFonts w:ascii="Arial" w:eastAsia="Arial" w:hAnsi="Arial" w:cs="Arial"/>
                <w:sz w:val="16"/>
                <w:lang w:val="en-AU" w:eastAsia="zh-CN"/>
              </w:rPr>
            </w:pPr>
          </w:p>
        </w:tc>
        <w:tc>
          <w:tcPr>
            <w:tcW w:w="736"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PKU Lophlex</w:t>
            </w:r>
          </w:p>
        </w:tc>
        <w:tc>
          <w:tcPr>
            <w:tcW w:w="234"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SB</w:t>
            </w:r>
          </w:p>
        </w:tc>
        <w:tc>
          <w:tcPr>
            <w:tcW w:w="227"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441"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C4295</w:t>
            </w:r>
          </w:p>
        </w:tc>
        <w:tc>
          <w:tcPr>
            <w:tcW w:w="456" w:type="pct"/>
          </w:tcPr>
          <w:p w:rsidR="004B69AE" w:rsidRPr="00EA68CB" w:rsidRDefault="004B69AE" w:rsidP="004B69AE">
            <w:pPr>
              <w:spacing w:line="240" w:lineRule="auto"/>
              <w:rPr>
                <w:rFonts w:ascii="Arial" w:eastAsia="Arial" w:hAnsi="Arial" w:cs="Arial"/>
                <w:sz w:val="16"/>
                <w:lang w:val="en-AU" w:eastAsia="zh-CN"/>
              </w:rPr>
            </w:pPr>
          </w:p>
        </w:tc>
        <w:tc>
          <w:tcPr>
            <w:tcW w:w="30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4</w:t>
            </w:r>
          </w:p>
        </w:tc>
        <w:tc>
          <w:tcPr>
            <w:tcW w:w="30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91"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1</w:t>
            </w:r>
          </w:p>
        </w:tc>
        <w:tc>
          <w:tcPr>
            <w:tcW w:w="150" w:type="pct"/>
          </w:tcPr>
          <w:p w:rsidR="004B69AE" w:rsidRPr="00EA68CB" w:rsidRDefault="004B69AE" w:rsidP="004B69AE">
            <w:pPr>
              <w:spacing w:line="240" w:lineRule="auto"/>
              <w:rPr>
                <w:rFonts w:ascii="Arial" w:eastAsia="Arial" w:hAnsi="Arial" w:cs="Arial"/>
                <w:sz w:val="16"/>
                <w:lang w:val="en-AU" w:eastAsia="zh-CN"/>
              </w:rPr>
            </w:pPr>
          </w:p>
        </w:tc>
        <w:tc>
          <w:tcPr>
            <w:tcW w:w="302" w:type="pct"/>
          </w:tcPr>
          <w:p w:rsidR="004B69AE" w:rsidRPr="00EA68CB" w:rsidRDefault="004B69AE" w:rsidP="004B69AE">
            <w:pPr>
              <w:spacing w:line="240" w:lineRule="auto"/>
              <w:rPr>
                <w:rFonts w:ascii="Arial" w:eastAsia="Arial" w:hAnsi="Arial" w:cs="Arial"/>
                <w:sz w:val="16"/>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34 g, 30 (PKU express 20)</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express 20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36 g, 30 (PKU Anamix Junior)</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Anamix Junior</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C4964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vitamins and minerals without phenylalanine and tyrosine</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87 mL, 30 (TYR cooler 10)</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TYR cooler 10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C5533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125 mL, 30 (TYR Lophlex LQ 20)</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TYR Lophlex LQ 20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C5533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130 mL, 30 (TYR cooler 15)</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TYR cooler 15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C5533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174 mL, 30 (TYR cooler 20)</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TYR cooler 20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C5533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Oral powder 400 g (TYR Anamix </w:t>
            </w:r>
            <w:r w:rsidRPr="00EA68CB">
              <w:rPr>
                <w:rFonts w:ascii="Arial" w:eastAsia="Arial" w:hAnsi="Arial" w:cs="Arial"/>
                <w:sz w:val="16"/>
                <w:szCs w:val="22"/>
                <w:lang w:val="en-AU" w:eastAsia="zh-CN"/>
              </w:rPr>
              <w:lastRenderedPageBreak/>
              <w:t>infant)</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TYR Anamix infant</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C5533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C05678" w:rsidRPr="00EA68CB" w:rsidTr="00F52D03">
        <w:trPr>
          <w:trHeight w:val="672"/>
        </w:trPr>
        <w:tc>
          <w:tcPr>
            <w:tcW w:w="598" w:type="pct"/>
            <w:vMerge/>
          </w:tcPr>
          <w:p w:rsidR="00C05678" w:rsidRPr="00EA68CB" w:rsidRDefault="00C05678" w:rsidP="004B69AE">
            <w:pPr>
              <w:spacing w:line="240" w:lineRule="auto"/>
              <w:rPr>
                <w:rFonts w:ascii="Arial" w:eastAsia="Arial" w:hAnsi="Arial" w:cs="Arial"/>
                <w:sz w:val="16"/>
                <w:szCs w:val="22"/>
                <w:lang w:val="en-AU" w:eastAsia="zh-CN"/>
              </w:rPr>
            </w:pPr>
          </w:p>
        </w:tc>
        <w:tc>
          <w:tcPr>
            <w:tcW w:w="539"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24 g, 30 (TYR gel)</w:t>
            </w:r>
          </w:p>
        </w:tc>
        <w:tc>
          <w:tcPr>
            <w:tcW w:w="375"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C05678" w:rsidRPr="00EA68CB" w:rsidRDefault="00C05678" w:rsidP="004B69AE">
            <w:pPr>
              <w:spacing w:line="240" w:lineRule="auto"/>
              <w:rPr>
                <w:rFonts w:ascii="Arial" w:eastAsia="Arial" w:hAnsi="Arial" w:cs="Arial"/>
                <w:sz w:val="16"/>
                <w:szCs w:val="22"/>
                <w:lang w:val="en-AU" w:eastAsia="zh-CN"/>
              </w:rPr>
            </w:pPr>
          </w:p>
        </w:tc>
        <w:tc>
          <w:tcPr>
            <w:tcW w:w="736"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TYR gel</w:t>
            </w:r>
          </w:p>
        </w:tc>
        <w:tc>
          <w:tcPr>
            <w:tcW w:w="234"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C5533</w:t>
            </w:r>
          </w:p>
        </w:tc>
        <w:tc>
          <w:tcPr>
            <w:tcW w:w="456" w:type="pct"/>
          </w:tcPr>
          <w:p w:rsidR="00C05678" w:rsidRPr="00EA68CB" w:rsidRDefault="00C05678" w:rsidP="004B69AE">
            <w:pPr>
              <w:spacing w:line="240" w:lineRule="auto"/>
              <w:rPr>
                <w:rFonts w:ascii="Arial" w:eastAsia="Arial" w:hAnsi="Arial" w:cs="Arial"/>
                <w:sz w:val="16"/>
                <w:szCs w:val="22"/>
                <w:lang w:val="en-AU" w:eastAsia="zh-CN"/>
              </w:rPr>
            </w:pPr>
          </w:p>
        </w:tc>
        <w:tc>
          <w:tcPr>
            <w:tcW w:w="300"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C05678" w:rsidRPr="00EA68CB" w:rsidRDefault="00C05678" w:rsidP="004B69AE">
            <w:pPr>
              <w:spacing w:line="240" w:lineRule="auto"/>
              <w:rPr>
                <w:rFonts w:ascii="Arial" w:eastAsia="Arial" w:hAnsi="Arial" w:cs="Arial"/>
                <w:sz w:val="16"/>
                <w:szCs w:val="22"/>
                <w:lang w:val="en-AU" w:eastAsia="zh-CN"/>
              </w:rPr>
            </w:pPr>
          </w:p>
        </w:tc>
        <w:tc>
          <w:tcPr>
            <w:tcW w:w="302" w:type="pct"/>
          </w:tcPr>
          <w:p w:rsidR="00C05678" w:rsidRPr="00EA68CB" w:rsidRDefault="00C05678"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25 g, 30 (TYR express 15)</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TYR express 15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C5533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Sachets containing oral powder 28 g, 30 (TYR Lophlex)</w:t>
            </w:r>
          </w:p>
        </w:tc>
        <w:tc>
          <w:tcPr>
            <w:tcW w:w="375"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Oral</w:t>
            </w:r>
          </w:p>
        </w:tc>
        <w:tc>
          <w:tcPr>
            <w:tcW w:w="150" w:type="pct"/>
          </w:tcPr>
          <w:p w:rsidR="004B69AE" w:rsidRPr="00EA68CB" w:rsidRDefault="004B69AE" w:rsidP="004B69AE">
            <w:pPr>
              <w:spacing w:line="240" w:lineRule="auto"/>
              <w:rPr>
                <w:rFonts w:ascii="Arial" w:eastAsia="Arial" w:hAnsi="Arial" w:cs="Arial"/>
                <w:sz w:val="16"/>
                <w:lang w:val="en-AU" w:eastAsia="zh-CN"/>
              </w:rPr>
            </w:pPr>
          </w:p>
        </w:tc>
        <w:tc>
          <w:tcPr>
            <w:tcW w:w="736"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TYR Lophlex</w:t>
            </w:r>
          </w:p>
        </w:tc>
        <w:tc>
          <w:tcPr>
            <w:tcW w:w="234"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SB</w:t>
            </w:r>
          </w:p>
        </w:tc>
        <w:tc>
          <w:tcPr>
            <w:tcW w:w="227"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441"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C5533</w:t>
            </w:r>
          </w:p>
        </w:tc>
        <w:tc>
          <w:tcPr>
            <w:tcW w:w="456" w:type="pct"/>
          </w:tcPr>
          <w:p w:rsidR="004B69AE" w:rsidRPr="00EA68CB" w:rsidRDefault="004B69AE" w:rsidP="004B69AE">
            <w:pPr>
              <w:spacing w:line="240" w:lineRule="auto"/>
              <w:rPr>
                <w:rFonts w:ascii="Arial" w:eastAsia="Arial" w:hAnsi="Arial" w:cs="Arial"/>
                <w:sz w:val="16"/>
                <w:lang w:val="en-AU" w:eastAsia="zh-CN"/>
              </w:rPr>
            </w:pPr>
          </w:p>
        </w:tc>
        <w:tc>
          <w:tcPr>
            <w:tcW w:w="30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4</w:t>
            </w:r>
          </w:p>
        </w:tc>
        <w:tc>
          <w:tcPr>
            <w:tcW w:w="30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91"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1</w:t>
            </w:r>
          </w:p>
        </w:tc>
        <w:tc>
          <w:tcPr>
            <w:tcW w:w="150" w:type="pct"/>
          </w:tcPr>
          <w:p w:rsidR="004B69AE" w:rsidRPr="00EA68CB" w:rsidRDefault="004B69AE" w:rsidP="004B69AE">
            <w:pPr>
              <w:spacing w:line="240" w:lineRule="auto"/>
              <w:rPr>
                <w:rFonts w:ascii="Arial" w:eastAsia="Arial" w:hAnsi="Arial" w:cs="Arial"/>
                <w:sz w:val="16"/>
                <w:lang w:val="en-AU" w:eastAsia="zh-CN"/>
              </w:rPr>
            </w:pPr>
          </w:p>
        </w:tc>
        <w:tc>
          <w:tcPr>
            <w:tcW w:w="302" w:type="pct"/>
          </w:tcPr>
          <w:p w:rsidR="004B69AE" w:rsidRPr="00EA68CB" w:rsidRDefault="004B69AE" w:rsidP="004B69AE">
            <w:pPr>
              <w:spacing w:line="240" w:lineRule="auto"/>
              <w:rPr>
                <w:rFonts w:ascii="Arial" w:eastAsia="Arial" w:hAnsi="Arial" w:cs="Arial"/>
                <w:sz w:val="16"/>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36 g, 30 (TYR Anamix Junior)</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TYR Anamix Junior</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C4923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vitamins and minerals without valine, leucine and isoleucine</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87 mL, 30 (MSUD cooler 10)</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MSUD cooler 10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C5571</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125 mL, 30 (MSUD Lophlex LQ 20)</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MSUD Lophlex LQ 20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C5571</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130 mL, 30 (MSUD cooler 15)</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MSUD cooler 15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C5571</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Oral liquid 174 mL, 30 (MSUD cooler </w:t>
            </w:r>
            <w:r w:rsidRPr="00EA68CB">
              <w:rPr>
                <w:rFonts w:ascii="Arial" w:eastAsia="Arial" w:hAnsi="Arial" w:cs="Arial"/>
                <w:sz w:val="16"/>
                <w:szCs w:val="22"/>
                <w:lang w:val="en-AU" w:eastAsia="zh-CN"/>
              </w:rPr>
              <w:lastRenderedPageBreak/>
              <w:t>20)</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MSUD cooler 20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C5571</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C05678" w:rsidRPr="00EA68CB" w:rsidTr="00F52D03">
        <w:trPr>
          <w:trHeight w:val="672"/>
        </w:trPr>
        <w:tc>
          <w:tcPr>
            <w:tcW w:w="598" w:type="pct"/>
            <w:vMerge/>
          </w:tcPr>
          <w:p w:rsidR="00C05678" w:rsidRPr="00EA68CB" w:rsidRDefault="00C05678" w:rsidP="004B69AE">
            <w:pPr>
              <w:spacing w:line="240" w:lineRule="auto"/>
              <w:rPr>
                <w:rFonts w:ascii="Arial" w:eastAsia="Arial" w:hAnsi="Arial" w:cs="Arial"/>
                <w:sz w:val="16"/>
                <w:szCs w:val="22"/>
                <w:lang w:val="en-AU" w:eastAsia="zh-CN"/>
              </w:rPr>
            </w:pPr>
            <w:bookmarkStart w:id="35" w:name="_Hlk100651270"/>
          </w:p>
        </w:tc>
        <w:tc>
          <w:tcPr>
            <w:tcW w:w="539"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400 g (MSUD Anamix infant)</w:t>
            </w:r>
          </w:p>
        </w:tc>
        <w:tc>
          <w:tcPr>
            <w:tcW w:w="375"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C05678" w:rsidRPr="00EA68CB" w:rsidRDefault="00C05678" w:rsidP="004B69AE">
            <w:pPr>
              <w:spacing w:line="240" w:lineRule="auto"/>
              <w:rPr>
                <w:rFonts w:ascii="Arial" w:eastAsia="Arial" w:hAnsi="Arial" w:cs="Arial"/>
                <w:sz w:val="16"/>
                <w:szCs w:val="22"/>
                <w:lang w:val="en-AU" w:eastAsia="zh-CN"/>
              </w:rPr>
            </w:pPr>
          </w:p>
        </w:tc>
        <w:tc>
          <w:tcPr>
            <w:tcW w:w="736"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MSUD Anamix infant</w:t>
            </w:r>
          </w:p>
        </w:tc>
        <w:tc>
          <w:tcPr>
            <w:tcW w:w="234"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27"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C5571</w:t>
            </w:r>
          </w:p>
        </w:tc>
        <w:tc>
          <w:tcPr>
            <w:tcW w:w="456" w:type="pct"/>
          </w:tcPr>
          <w:p w:rsidR="00C05678" w:rsidRPr="00EA68CB" w:rsidRDefault="00C05678" w:rsidP="004B69AE">
            <w:pPr>
              <w:spacing w:line="240" w:lineRule="auto"/>
              <w:rPr>
                <w:rFonts w:ascii="Arial" w:eastAsia="Arial" w:hAnsi="Arial" w:cs="Arial"/>
                <w:sz w:val="16"/>
                <w:szCs w:val="22"/>
                <w:lang w:val="en-AU" w:eastAsia="zh-CN"/>
              </w:rPr>
            </w:pPr>
          </w:p>
        </w:tc>
        <w:tc>
          <w:tcPr>
            <w:tcW w:w="300"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300"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C05678" w:rsidRPr="00EA68CB" w:rsidRDefault="00C05678"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C05678" w:rsidRPr="00EA68CB" w:rsidRDefault="00C05678" w:rsidP="004B69AE">
            <w:pPr>
              <w:spacing w:line="240" w:lineRule="auto"/>
              <w:rPr>
                <w:rFonts w:ascii="Arial" w:eastAsia="Arial" w:hAnsi="Arial" w:cs="Arial"/>
                <w:sz w:val="16"/>
                <w:szCs w:val="22"/>
                <w:lang w:val="en-AU" w:eastAsia="zh-CN"/>
              </w:rPr>
            </w:pPr>
          </w:p>
        </w:tc>
        <w:tc>
          <w:tcPr>
            <w:tcW w:w="302" w:type="pct"/>
          </w:tcPr>
          <w:p w:rsidR="00C05678" w:rsidRPr="00EA68CB" w:rsidRDefault="00C05678" w:rsidP="004B69AE">
            <w:pPr>
              <w:spacing w:line="240" w:lineRule="auto"/>
              <w:rPr>
                <w:rFonts w:ascii="Arial" w:eastAsia="Arial" w:hAnsi="Arial" w:cs="Arial"/>
                <w:sz w:val="16"/>
                <w:szCs w:val="22"/>
                <w:lang w:val="en-AU" w:eastAsia="zh-CN"/>
              </w:rPr>
            </w:pPr>
          </w:p>
        </w:tc>
      </w:tr>
      <w:bookmarkEnd w:id="35"/>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500 g (MSUD Maxamum)</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MSUD Maxamum</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C5571</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24 g, 30 (MSUD gel)</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MSUD gel</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C5571</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25 g, 30 (MSUD express 15)</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MSUD express 15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C5571</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Sachets containing oral powder 28 g, 30 (MSUD Lophlex)</w:t>
            </w:r>
          </w:p>
        </w:tc>
        <w:tc>
          <w:tcPr>
            <w:tcW w:w="375"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Oral</w:t>
            </w:r>
          </w:p>
        </w:tc>
        <w:tc>
          <w:tcPr>
            <w:tcW w:w="150" w:type="pct"/>
          </w:tcPr>
          <w:p w:rsidR="004B69AE" w:rsidRPr="00EA68CB" w:rsidRDefault="004B69AE" w:rsidP="004B69AE">
            <w:pPr>
              <w:spacing w:line="240" w:lineRule="auto"/>
              <w:rPr>
                <w:rFonts w:ascii="Arial" w:eastAsia="Arial" w:hAnsi="Arial" w:cs="Arial"/>
                <w:sz w:val="16"/>
                <w:lang w:val="en-AU" w:eastAsia="zh-CN"/>
              </w:rPr>
            </w:pPr>
          </w:p>
        </w:tc>
        <w:tc>
          <w:tcPr>
            <w:tcW w:w="736"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MSUD Lophlex</w:t>
            </w:r>
          </w:p>
        </w:tc>
        <w:tc>
          <w:tcPr>
            <w:tcW w:w="234"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SB</w:t>
            </w:r>
          </w:p>
        </w:tc>
        <w:tc>
          <w:tcPr>
            <w:tcW w:w="227"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441"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C5571</w:t>
            </w:r>
          </w:p>
        </w:tc>
        <w:tc>
          <w:tcPr>
            <w:tcW w:w="456" w:type="pct"/>
          </w:tcPr>
          <w:p w:rsidR="004B69AE" w:rsidRPr="00EA68CB" w:rsidRDefault="004B69AE" w:rsidP="004B69AE">
            <w:pPr>
              <w:spacing w:line="240" w:lineRule="auto"/>
              <w:rPr>
                <w:rFonts w:ascii="Arial" w:eastAsia="Arial" w:hAnsi="Arial" w:cs="Arial"/>
                <w:sz w:val="16"/>
                <w:lang w:val="en-AU" w:eastAsia="zh-CN"/>
              </w:rPr>
            </w:pPr>
          </w:p>
        </w:tc>
        <w:tc>
          <w:tcPr>
            <w:tcW w:w="30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4</w:t>
            </w:r>
          </w:p>
        </w:tc>
        <w:tc>
          <w:tcPr>
            <w:tcW w:w="30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91"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1</w:t>
            </w:r>
          </w:p>
        </w:tc>
        <w:tc>
          <w:tcPr>
            <w:tcW w:w="150" w:type="pct"/>
          </w:tcPr>
          <w:p w:rsidR="004B69AE" w:rsidRPr="00EA68CB" w:rsidRDefault="004B69AE" w:rsidP="004B69AE">
            <w:pPr>
              <w:spacing w:line="240" w:lineRule="auto"/>
              <w:rPr>
                <w:rFonts w:ascii="Arial" w:eastAsia="Arial" w:hAnsi="Arial" w:cs="Arial"/>
                <w:sz w:val="16"/>
                <w:lang w:val="en-AU" w:eastAsia="zh-CN"/>
              </w:rPr>
            </w:pPr>
          </w:p>
        </w:tc>
        <w:tc>
          <w:tcPr>
            <w:tcW w:w="302" w:type="pct"/>
          </w:tcPr>
          <w:p w:rsidR="004B69AE" w:rsidRPr="00EA68CB" w:rsidRDefault="004B69AE" w:rsidP="004B69AE">
            <w:pPr>
              <w:spacing w:line="240" w:lineRule="auto"/>
              <w:rPr>
                <w:rFonts w:ascii="Arial" w:eastAsia="Arial" w:hAnsi="Arial" w:cs="Arial"/>
                <w:sz w:val="16"/>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36 g, 30 (MSUD Anamix Junior)</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MSUD Anamix Junior</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Amino acid formula with vitamins and minerals without valine, leucine and isoleucine with fat, carbohydrate and </w:t>
            </w:r>
            <w:r w:rsidRPr="00EA68CB">
              <w:rPr>
                <w:rFonts w:ascii="Arial" w:eastAsia="Arial" w:hAnsi="Arial" w:cs="Arial"/>
                <w:sz w:val="16"/>
                <w:szCs w:val="22"/>
                <w:lang w:val="en-AU" w:eastAsia="zh-CN"/>
              </w:rPr>
              <w:lastRenderedPageBreak/>
              <w:t>trace elements and supplemented with docosahexanoic acid</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Oral liquid 125 mL, 36 (MSUD Anamix Junior LQ)</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MSUD Anamix Junior LQ</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C5571</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vitamins, minerals and long chain polyunsaturated fatty acids without phenylalanine</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400 g (PKU Anamix infant)</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Anamix infant</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400 g (PKU Start)</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Start</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acids</w:t>
            </w:r>
            <w:r w:rsidRPr="00EA68CB">
              <w:rPr>
                <w:rFonts w:ascii="Arial" w:eastAsia="Arial" w:hAnsi="Arial" w:cs="Arial"/>
                <w:sz w:val="16"/>
                <w:szCs w:val="22"/>
                <w:lang w:val="en-AU" w:eastAsia="zh-CN"/>
              </w:rPr>
              <w:noBreakHyphen/>
              <w:t>synthetic, formula</w:t>
            </w: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400 g (EleCare)</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vMerge w:val="restart"/>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EleCare</w:t>
            </w:r>
          </w:p>
        </w:tc>
        <w:tc>
          <w:tcPr>
            <w:tcW w:w="234"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C4305 C4312 C4323 C4330 C4337 C4338 C4339 C4345 C4352 C4368 C4414 C4415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P4305 P4312 P4323 P4330 P4337 P4338 P4339 P4345 P4352 P4415</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34"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C4305 C4312 C4323 C4330 C4337 C4338 C4339 C4345 C4352 C4368 C4414 C4415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P4368 P4414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400 g (Neocate Junior Vanilla)</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vMerge w:val="restart"/>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Neocate Junior Vanilla</w:t>
            </w:r>
          </w:p>
        </w:tc>
        <w:tc>
          <w:tcPr>
            <w:tcW w:w="234"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C4305 C4312 C4323 C4330 C4337 C4338 C4339 C4345 C4352 C4368 </w:t>
            </w:r>
            <w:r w:rsidRPr="00EA68CB">
              <w:rPr>
                <w:rFonts w:ascii="Arial" w:eastAsia="Arial" w:hAnsi="Arial" w:cs="Arial"/>
                <w:sz w:val="16"/>
                <w:szCs w:val="22"/>
                <w:lang w:val="en-AU" w:eastAsia="zh-CN"/>
              </w:rPr>
              <w:lastRenderedPageBreak/>
              <w:t>C4414 C4415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P4305 P4312 P4323 P4330 P4337 P4338 P4339 P4345 P4352 P4415</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34"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C4305 C4312 C4323 C4330 C4337 C4338 C4339 C4345 C4352 C4368 C4414 C4415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P4368 P4414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synthetic formula supplemented with long chain polyunsaturated fatty acids</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400 g (EleCare LCP)</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EleCare LCP</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C4305 C4312 C4323 C4330 C4337 C4338 C4339 C4345 C4352 C4415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400 g (Neocate LCP)</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Neocate LCP</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C4305 C4312 C4323 C4330 C4337 C4338 C4339 C4345 C4352 C4415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synthetic formula supplemented with long chain polyunsaturated fatty acids and medium chain triglycerides</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400 g (Alfamino)</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Alfamino</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NT</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C4305 C4312 C4323 C4330 C4337 C4338 C4339 C4345 C4352 C4415 C5945 C5974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400 g (Neocate Gold)</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vMerge w:val="restart"/>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Neocate Gold</w:t>
            </w:r>
          </w:p>
        </w:tc>
        <w:tc>
          <w:tcPr>
            <w:tcW w:w="234"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C4305 C4312 C4323 C4330 C4337 C4338 C4339 C4345 C4352 C4368 </w:t>
            </w:r>
            <w:r w:rsidRPr="00EA68CB">
              <w:rPr>
                <w:rFonts w:ascii="Arial" w:eastAsia="Arial" w:hAnsi="Arial" w:cs="Arial"/>
                <w:sz w:val="16"/>
                <w:szCs w:val="22"/>
                <w:lang w:val="en-AU" w:eastAsia="zh-CN"/>
              </w:rPr>
              <w:lastRenderedPageBreak/>
              <w:t>C4414 C4415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P4305 P4312 P4323 P4330 P4337 P4338 P4339 P4345 P4352 P4415</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34"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C4305 C4312 C4323 C4330 C4337 C4338 C4339 C4345 C4352 C4368 C4414 C4415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P4368 P4414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Amiodarone</w:t>
            </w: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amiodarone hydrochloride 100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Aratac 100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C5665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Cordarone X 100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SW</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C5665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amiodarone hydrochloride 200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36"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Amdarone</w:t>
            </w:r>
          </w:p>
        </w:tc>
        <w:tc>
          <w:tcPr>
            <w:tcW w:w="234"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XT</w:t>
            </w:r>
          </w:p>
        </w:tc>
        <w:tc>
          <w:tcPr>
            <w:tcW w:w="227"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441"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C5665</w:t>
            </w:r>
          </w:p>
        </w:tc>
        <w:tc>
          <w:tcPr>
            <w:tcW w:w="456" w:type="pct"/>
          </w:tcPr>
          <w:p w:rsidR="004B69AE" w:rsidRPr="00EA68CB" w:rsidRDefault="004B69AE" w:rsidP="004B69AE">
            <w:pPr>
              <w:spacing w:line="240" w:lineRule="auto"/>
              <w:rPr>
                <w:rFonts w:ascii="Arial" w:eastAsia="Arial" w:hAnsi="Arial" w:cs="Arial"/>
                <w:sz w:val="16"/>
                <w:lang w:val="en-AU" w:eastAsia="zh-CN"/>
              </w:rPr>
            </w:pPr>
          </w:p>
        </w:tc>
        <w:tc>
          <w:tcPr>
            <w:tcW w:w="30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30</w:t>
            </w:r>
          </w:p>
        </w:tc>
        <w:tc>
          <w:tcPr>
            <w:tcW w:w="30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91"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30</w:t>
            </w:r>
          </w:p>
        </w:tc>
        <w:tc>
          <w:tcPr>
            <w:tcW w:w="150" w:type="pct"/>
          </w:tcPr>
          <w:p w:rsidR="004B69AE" w:rsidRPr="00EA68CB" w:rsidRDefault="004B69AE" w:rsidP="004B69AE">
            <w:pPr>
              <w:spacing w:line="240" w:lineRule="auto"/>
              <w:rPr>
                <w:rFonts w:ascii="Arial" w:eastAsia="Arial" w:hAnsi="Arial" w:cs="Arial"/>
                <w:sz w:val="16"/>
                <w:lang w:val="en-AU" w:eastAsia="zh-CN"/>
              </w:rPr>
            </w:pPr>
          </w:p>
        </w:tc>
        <w:tc>
          <w:tcPr>
            <w:tcW w:w="302" w:type="pct"/>
          </w:tcPr>
          <w:p w:rsidR="004B69AE" w:rsidRPr="00EA68CB" w:rsidRDefault="004B69AE" w:rsidP="004B69AE">
            <w:pPr>
              <w:spacing w:line="240" w:lineRule="auto"/>
              <w:rPr>
                <w:rFonts w:ascii="Arial" w:eastAsia="Arial" w:hAnsi="Arial" w:cs="Arial"/>
                <w:sz w:val="16"/>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Amiodarone Sandoz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C5665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Amiodarone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C5665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Aratac 200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C5665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Cordarone X 200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SW</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C5665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Amisulpride</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solution 100 mg per mL, 60 mL</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Solian Solution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SW</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100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Amisulpride 100 Winthrop</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WA</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Amisulpride Sandoz Pharma</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Amisulpride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Solian 100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SW</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Sulprix</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123121" w:rsidRPr="00EA68CB" w:rsidTr="00F52D03">
        <w:trPr>
          <w:trHeight w:val="660"/>
        </w:trPr>
        <w:tc>
          <w:tcPr>
            <w:tcW w:w="598" w:type="pct"/>
            <w:vMerge/>
          </w:tcPr>
          <w:p w:rsidR="00123121" w:rsidRPr="00EA68CB" w:rsidRDefault="00123121" w:rsidP="004B69AE">
            <w:pPr>
              <w:spacing w:line="240" w:lineRule="auto"/>
              <w:rPr>
                <w:rFonts w:ascii="Arial" w:eastAsia="Arial" w:hAnsi="Arial" w:cs="Arial"/>
                <w:sz w:val="16"/>
                <w:szCs w:val="22"/>
                <w:lang w:val="en-AU" w:eastAsia="zh-CN"/>
              </w:rPr>
            </w:pPr>
          </w:p>
        </w:tc>
        <w:tc>
          <w:tcPr>
            <w:tcW w:w="539" w:type="pct"/>
            <w:vMerge w:val="restar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200 mg</w:t>
            </w:r>
          </w:p>
        </w:tc>
        <w:tc>
          <w:tcPr>
            <w:tcW w:w="375" w:type="pct"/>
            <w:vMerge w:val="restar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Amisulpride Sandoz Pharma</w:t>
            </w:r>
          </w:p>
        </w:tc>
        <w:tc>
          <w:tcPr>
            <w:tcW w:w="234" w:type="pc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HX</w:t>
            </w:r>
          </w:p>
        </w:tc>
        <w:tc>
          <w:tcPr>
            <w:tcW w:w="227" w:type="pc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123121" w:rsidRPr="00EA68CB" w:rsidRDefault="00123121" w:rsidP="004B69AE">
            <w:pPr>
              <w:spacing w:line="240" w:lineRule="auto"/>
              <w:rPr>
                <w:rFonts w:ascii="Arial" w:eastAsia="Arial" w:hAnsi="Arial" w:cs="Arial"/>
                <w:sz w:val="16"/>
                <w:szCs w:val="22"/>
                <w:lang w:val="en-AU" w:eastAsia="zh-CN"/>
              </w:rPr>
            </w:pPr>
          </w:p>
        </w:tc>
        <w:tc>
          <w:tcPr>
            <w:tcW w:w="300" w:type="pc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123121" w:rsidRPr="00EA68CB" w:rsidRDefault="00123121" w:rsidP="004B69AE">
            <w:pPr>
              <w:spacing w:line="240" w:lineRule="auto"/>
              <w:rPr>
                <w:rFonts w:ascii="Arial" w:eastAsia="Arial" w:hAnsi="Arial" w:cs="Arial"/>
                <w:sz w:val="16"/>
                <w:szCs w:val="22"/>
                <w:lang w:val="en-AU" w:eastAsia="zh-CN"/>
              </w:rPr>
            </w:pPr>
          </w:p>
        </w:tc>
        <w:tc>
          <w:tcPr>
            <w:tcW w:w="302" w:type="pct"/>
          </w:tcPr>
          <w:p w:rsidR="00123121" w:rsidRPr="00EA68CB" w:rsidRDefault="00123121"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Amisulpride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Solian 200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SW</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Sulprix</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400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Amipride 400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Amisulpride 400 Winthrop</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WA</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Amisulpride Sandoz Pharma</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Amisulpride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r w:rsidRPr="00EA68CB">
              <w:rPr>
                <w:rFonts w:ascii="Arial" w:eastAsia="Arial" w:hAnsi="Arial" w:cs="Arial"/>
                <w:sz w:val="16"/>
                <w:szCs w:val="22"/>
                <w:lang w:val="en-AU" w:eastAsia="zh-CN"/>
              </w:rPr>
              <w:lastRenderedPageBreak/>
              <w:t>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Solian 400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SW</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Sulprix</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Amitriptyline</w:t>
            </w: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amitriptyline hydrochloride 10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Amitriptyline Lupin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eastAsia="zh-CN"/>
              </w:rPr>
            </w:pPr>
          </w:p>
        </w:tc>
        <w:tc>
          <w:tcPr>
            <w:tcW w:w="539" w:type="pct"/>
            <w:vMerge/>
          </w:tcPr>
          <w:p w:rsidR="004B69AE" w:rsidRPr="00EA68CB" w:rsidRDefault="004B69AE" w:rsidP="004B69AE">
            <w:pPr>
              <w:spacing w:line="240" w:lineRule="auto"/>
              <w:rPr>
                <w:rFonts w:ascii="Arial" w:eastAsia="Arial" w:hAnsi="Arial" w:cs="Arial"/>
                <w:sz w:val="16"/>
                <w:szCs w:val="22"/>
                <w:lang w:eastAsia="zh-CN"/>
              </w:rPr>
            </w:pPr>
          </w:p>
        </w:tc>
        <w:tc>
          <w:tcPr>
            <w:tcW w:w="375" w:type="pct"/>
            <w:vMerge/>
          </w:tcPr>
          <w:p w:rsidR="004B69AE" w:rsidRPr="00EA68CB" w:rsidRDefault="004B69AE" w:rsidP="004B69AE">
            <w:pPr>
              <w:spacing w:line="240" w:lineRule="auto"/>
              <w:rPr>
                <w:rFonts w:ascii="Arial" w:eastAsia="Arial" w:hAnsi="Arial" w:cs="Arial"/>
                <w:sz w:val="16"/>
                <w:szCs w:val="22"/>
                <w:lang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Amitriptyline Viatris 10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AL</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50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50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Amitriptyline 10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36"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APX</w:t>
            </w:r>
            <w:r w:rsidRPr="00EA68CB">
              <w:rPr>
                <w:rFonts w:ascii="Arial" w:hAnsi="Arial" w:cs="Arial"/>
                <w:sz w:val="16"/>
                <w:lang w:val="en-AU"/>
              </w:rPr>
              <w:noBreakHyphen/>
              <w:t>Amitriptyline</w:t>
            </w:r>
          </w:p>
        </w:tc>
        <w:tc>
          <w:tcPr>
            <w:tcW w:w="234"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TY</w:t>
            </w:r>
          </w:p>
        </w:tc>
        <w:tc>
          <w:tcPr>
            <w:tcW w:w="227"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441" w:type="pct"/>
          </w:tcPr>
          <w:p w:rsidR="004B69AE" w:rsidRPr="00EA68CB" w:rsidRDefault="004B69AE" w:rsidP="004B69AE">
            <w:pPr>
              <w:spacing w:line="240" w:lineRule="auto"/>
              <w:rPr>
                <w:rFonts w:ascii="Arial" w:eastAsia="Arial" w:hAnsi="Arial" w:cs="Arial"/>
                <w:sz w:val="16"/>
                <w:lang w:val="en-AU" w:eastAsia="zh-CN"/>
              </w:rPr>
            </w:pPr>
          </w:p>
        </w:tc>
        <w:tc>
          <w:tcPr>
            <w:tcW w:w="456" w:type="pct"/>
          </w:tcPr>
          <w:p w:rsidR="004B69AE" w:rsidRPr="00EA68CB" w:rsidRDefault="004B69AE" w:rsidP="004B69AE">
            <w:pPr>
              <w:spacing w:line="240" w:lineRule="auto"/>
              <w:rPr>
                <w:rFonts w:ascii="Arial" w:eastAsia="Arial" w:hAnsi="Arial" w:cs="Arial"/>
                <w:sz w:val="16"/>
                <w:lang w:val="en-AU" w:eastAsia="zh-CN"/>
              </w:rPr>
            </w:pPr>
          </w:p>
        </w:tc>
        <w:tc>
          <w:tcPr>
            <w:tcW w:w="30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50</w:t>
            </w:r>
          </w:p>
        </w:tc>
        <w:tc>
          <w:tcPr>
            <w:tcW w:w="30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2</w:t>
            </w:r>
          </w:p>
        </w:tc>
        <w:tc>
          <w:tcPr>
            <w:tcW w:w="191"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50</w:t>
            </w:r>
          </w:p>
        </w:tc>
        <w:tc>
          <w:tcPr>
            <w:tcW w:w="150" w:type="pct"/>
          </w:tcPr>
          <w:p w:rsidR="004B69AE" w:rsidRPr="00EA68CB" w:rsidRDefault="004B69AE" w:rsidP="004B69AE">
            <w:pPr>
              <w:spacing w:line="240" w:lineRule="auto"/>
              <w:rPr>
                <w:rFonts w:ascii="Arial" w:eastAsia="Arial" w:hAnsi="Arial" w:cs="Arial"/>
                <w:sz w:val="16"/>
                <w:lang w:val="en-AU" w:eastAsia="zh-CN"/>
              </w:rPr>
            </w:pPr>
          </w:p>
        </w:tc>
        <w:tc>
          <w:tcPr>
            <w:tcW w:w="302" w:type="pct"/>
          </w:tcPr>
          <w:p w:rsidR="004B69AE" w:rsidRPr="00EA68CB" w:rsidRDefault="004B69AE" w:rsidP="004B69AE">
            <w:pPr>
              <w:spacing w:line="240" w:lineRule="auto"/>
              <w:rPr>
                <w:rFonts w:ascii="Arial" w:eastAsia="Arial" w:hAnsi="Arial" w:cs="Arial"/>
                <w:sz w:val="16"/>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Endep 10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ENTRIP</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amitriptyline hydrochloride 25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Amitriptyline Alphapharm 25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eastAsia="zh-CN"/>
              </w:rPr>
            </w:pPr>
          </w:p>
        </w:tc>
        <w:tc>
          <w:tcPr>
            <w:tcW w:w="539" w:type="pct"/>
            <w:vMerge/>
          </w:tcPr>
          <w:p w:rsidR="004B69AE" w:rsidRPr="00EA68CB" w:rsidRDefault="004B69AE" w:rsidP="004B69AE">
            <w:pPr>
              <w:spacing w:line="240" w:lineRule="auto"/>
              <w:rPr>
                <w:rFonts w:ascii="Arial" w:eastAsia="Arial" w:hAnsi="Arial" w:cs="Arial"/>
                <w:sz w:val="16"/>
                <w:szCs w:val="22"/>
                <w:lang w:eastAsia="zh-CN"/>
              </w:rPr>
            </w:pPr>
          </w:p>
        </w:tc>
        <w:tc>
          <w:tcPr>
            <w:tcW w:w="375" w:type="pct"/>
            <w:vMerge/>
          </w:tcPr>
          <w:p w:rsidR="004B69AE" w:rsidRPr="00EA68CB" w:rsidRDefault="004B69AE" w:rsidP="004B69AE">
            <w:pPr>
              <w:spacing w:line="240" w:lineRule="auto"/>
              <w:rPr>
                <w:rFonts w:ascii="Arial" w:eastAsia="Arial" w:hAnsi="Arial" w:cs="Arial"/>
                <w:sz w:val="16"/>
                <w:szCs w:val="22"/>
                <w:lang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Amitriptyline Lupin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eastAsia="zh-CN"/>
              </w:rPr>
            </w:pPr>
          </w:p>
        </w:tc>
        <w:tc>
          <w:tcPr>
            <w:tcW w:w="539" w:type="pct"/>
            <w:vMerge/>
          </w:tcPr>
          <w:p w:rsidR="004B69AE" w:rsidRPr="00EA68CB" w:rsidRDefault="004B69AE" w:rsidP="004B69AE">
            <w:pPr>
              <w:spacing w:line="240" w:lineRule="auto"/>
              <w:rPr>
                <w:rFonts w:ascii="Arial" w:eastAsia="Arial" w:hAnsi="Arial" w:cs="Arial"/>
                <w:sz w:val="16"/>
                <w:szCs w:val="22"/>
                <w:lang w:eastAsia="zh-CN"/>
              </w:rPr>
            </w:pPr>
          </w:p>
        </w:tc>
        <w:tc>
          <w:tcPr>
            <w:tcW w:w="375" w:type="pct"/>
            <w:vMerge/>
          </w:tcPr>
          <w:p w:rsidR="004B69AE" w:rsidRPr="00EA68CB" w:rsidRDefault="004B69AE" w:rsidP="004B69AE">
            <w:pPr>
              <w:spacing w:line="240" w:lineRule="auto"/>
              <w:rPr>
                <w:rFonts w:ascii="Arial" w:eastAsia="Arial" w:hAnsi="Arial" w:cs="Arial"/>
                <w:sz w:val="16"/>
                <w:szCs w:val="22"/>
                <w:lang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Amitriptyline Viatris 25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AL</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50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50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Amitriptyline 25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r w:rsidRPr="00EA68CB">
              <w:rPr>
                <w:rFonts w:ascii="Arial" w:eastAsia="Arial" w:hAnsi="Arial" w:cs="Arial"/>
                <w:sz w:val="16"/>
                <w:szCs w:val="22"/>
                <w:lang w:val="en-AU" w:eastAsia="zh-CN"/>
              </w:rPr>
              <w:lastRenderedPageBreak/>
              <w:t>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36"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APX</w:t>
            </w:r>
            <w:r w:rsidRPr="00EA68CB">
              <w:rPr>
                <w:rFonts w:ascii="Arial" w:hAnsi="Arial" w:cs="Arial"/>
                <w:sz w:val="16"/>
                <w:lang w:val="en-AU"/>
              </w:rPr>
              <w:noBreakHyphen/>
              <w:t>Amitriptyline</w:t>
            </w:r>
          </w:p>
        </w:tc>
        <w:tc>
          <w:tcPr>
            <w:tcW w:w="234"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TY</w:t>
            </w:r>
          </w:p>
        </w:tc>
        <w:tc>
          <w:tcPr>
            <w:tcW w:w="227"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441" w:type="pct"/>
          </w:tcPr>
          <w:p w:rsidR="004B69AE" w:rsidRPr="00EA68CB" w:rsidRDefault="004B69AE" w:rsidP="004B69AE">
            <w:pPr>
              <w:spacing w:line="240" w:lineRule="auto"/>
              <w:rPr>
                <w:rFonts w:ascii="Arial" w:eastAsia="Arial" w:hAnsi="Arial" w:cs="Arial"/>
                <w:sz w:val="16"/>
                <w:lang w:val="en-AU" w:eastAsia="zh-CN"/>
              </w:rPr>
            </w:pPr>
          </w:p>
        </w:tc>
        <w:tc>
          <w:tcPr>
            <w:tcW w:w="456" w:type="pct"/>
          </w:tcPr>
          <w:p w:rsidR="004B69AE" w:rsidRPr="00EA68CB" w:rsidRDefault="004B69AE" w:rsidP="004B69AE">
            <w:pPr>
              <w:spacing w:line="240" w:lineRule="auto"/>
              <w:rPr>
                <w:rFonts w:ascii="Arial" w:eastAsia="Arial" w:hAnsi="Arial" w:cs="Arial"/>
                <w:sz w:val="16"/>
                <w:lang w:val="en-AU" w:eastAsia="zh-CN"/>
              </w:rPr>
            </w:pPr>
          </w:p>
        </w:tc>
        <w:tc>
          <w:tcPr>
            <w:tcW w:w="30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50</w:t>
            </w:r>
          </w:p>
        </w:tc>
        <w:tc>
          <w:tcPr>
            <w:tcW w:w="30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2</w:t>
            </w:r>
          </w:p>
        </w:tc>
        <w:tc>
          <w:tcPr>
            <w:tcW w:w="191"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50</w:t>
            </w:r>
          </w:p>
        </w:tc>
        <w:tc>
          <w:tcPr>
            <w:tcW w:w="150" w:type="pct"/>
          </w:tcPr>
          <w:p w:rsidR="004B69AE" w:rsidRPr="00EA68CB" w:rsidRDefault="004B69AE" w:rsidP="004B69AE">
            <w:pPr>
              <w:spacing w:line="240" w:lineRule="auto"/>
              <w:rPr>
                <w:rFonts w:ascii="Arial" w:eastAsia="Arial" w:hAnsi="Arial" w:cs="Arial"/>
                <w:sz w:val="16"/>
                <w:lang w:val="en-AU" w:eastAsia="zh-CN"/>
              </w:rPr>
            </w:pPr>
          </w:p>
        </w:tc>
        <w:tc>
          <w:tcPr>
            <w:tcW w:w="302" w:type="pct"/>
          </w:tcPr>
          <w:p w:rsidR="004B69AE" w:rsidRPr="00EA68CB" w:rsidRDefault="004B69AE" w:rsidP="004B69AE">
            <w:pPr>
              <w:spacing w:line="240" w:lineRule="auto"/>
              <w:rPr>
                <w:rFonts w:ascii="Arial" w:eastAsia="Arial" w:hAnsi="Arial" w:cs="Arial"/>
                <w:sz w:val="16"/>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Endep 25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ENTRIP</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amitriptyline hydrochloride 50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Amitriptyline Lupin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eastAsia="zh-CN"/>
              </w:rPr>
            </w:pPr>
          </w:p>
        </w:tc>
        <w:tc>
          <w:tcPr>
            <w:tcW w:w="539" w:type="pct"/>
            <w:vMerge/>
          </w:tcPr>
          <w:p w:rsidR="004B69AE" w:rsidRPr="00EA68CB" w:rsidRDefault="004B69AE" w:rsidP="004B69AE">
            <w:pPr>
              <w:spacing w:line="240" w:lineRule="auto"/>
              <w:rPr>
                <w:rFonts w:ascii="Arial" w:eastAsia="Arial" w:hAnsi="Arial" w:cs="Arial"/>
                <w:sz w:val="16"/>
                <w:szCs w:val="22"/>
                <w:lang w:eastAsia="zh-CN"/>
              </w:rPr>
            </w:pPr>
          </w:p>
        </w:tc>
        <w:tc>
          <w:tcPr>
            <w:tcW w:w="375" w:type="pct"/>
            <w:vMerge/>
          </w:tcPr>
          <w:p w:rsidR="004B69AE" w:rsidRPr="00EA68CB" w:rsidRDefault="004B69AE" w:rsidP="004B69AE">
            <w:pPr>
              <w:spacing w:line="240" w:lineRule="auto"/>
              <w:rPr>
                <w:rFonts w:ascii="Arial" w:eastAsia="Arial" w:hAnsi="Arial" w:cs="Arial"/>
                <w:sz w:val="16"/>
                <w:szCs w:val="22"/>
                <w:lang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Amitriptyline Viatris 50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AL</w:t>
            </w:r>
          </w:p>
        </w:tc>
        <w:tc>
          <w:tcPr>
            <w:tcW w:w="227" w:type="pct"/>
          </w:tcPr>
          <w:p w:rsidR="004B69AE" w:rsidRPr="00EA68CB" w:rsidRDefault="004B69AE" w:rsidP="004B69AE">
            <w:pPr>
              <w:spacing w:line="240" w:lineRule="auto"/>
              <w:rPr>
                <w:rFonts w:ascii="Arial" w:eastAsia="Arial" w:hAnsi="Arial" w:cs="Arial"/>
                <w:sz w:val="16"/>
                <w:lang w:eastAsia="zh-CN"/>
              </w:rPr>
            </w:pPr>
            <w:r w:rsidRPr="00EA68CB">
              <w:rPr>
                <w:rFonts w:ascii="Arial" w:hAnsi="Arial" w:cs="Arial"/>
                <w:sz w:val="16"/>
              </w:rPr>
              <w:t>MP NP</w:t>
            </w:r>
          </w:p>
        </w:tc>
        <w:tc>
          <w:tcPr>
            <w:tcW w:w="441" w:type="pct"/>
          </w:tcPr>
          <w:p w:rsidR="004B69AE" w:rsidRPr="00EA68CB" w:rsidRDefault="004B69AE" w:rsidP="004B69AE">
            <w:pPr>
              <w:spacing w:line="240" w:lineRule="auto"/>
              <w:rPr>
                <w:rFonts w:ascii="Arial" w:eastAsia="Arial" w:hAnsi="Arial" w:cs="Arial"/>
                <w:sz w:val="16"/>
                <w:szCs w:val="22"/>
                <w:lang w:eastAsia="zh-CN"/>
              </w:rPr>
            </w:pPr>
          </w:p>
        </w:tc>
        <w:tc>
          <w:tcPr>
            <w:tcW w:w="456" w:type="pct"/>
          </w:tcPr>
          <w:p w:rsidR="004B69AE" w:rsidRPr="00EA68CB" w:rsidRDefault="004B69AE" w:rsidP="004B69AE">
            <w:pPr>
              <w:spacing w:line="240" w:lineRule="auto"/>
              <w:rPr>
                <w:rFonts w:ascii="Arial" w:eastAsia="Arial" w:hAnsi="Arial" w:cs="Arial"/>
                <w:sz w:val="16"/>
                <w:szCs w:val="22"/>
                <w:lang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50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50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Amitriptyline 50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36"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APX</w:t>
            </w:r>
            <w:r w:rsidRPr="00EA68CB">
              <w:rPr>
                <w:rFonts w:ascii="Arial" w:hAnsi="Arial" w:cs="Arial"/>
                <w:sz w:val="16"/>
                <w:lang w:val="en-AU"/>
              </w:rPr>
              <w:noBreakHyphen/>
              <w:t>Amitriptyline</w:t>
            </w:r>
          </w:p>
        </w:tc>
        <w:tc>
          <w:tcPr>
            <w:tcW w:w="234"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TY</w:t>
            </w:r>
          </w:p>
        </w:tc>
        <w:tc>
          <w:tcPr>
            <w:tcW w:w="227"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441" w:type="pct"/>
          </w:tcPr>
          <w:p w:rsidR="004B69AE" w:rsidRPr="00EA68CB" w:rsidRDefault="004B69AE" w:rsidP="004B69AE">
            <w:pPr>
              <w:spacing w:line="240" w:lineRule="auto"/>
              <w:rPr>
                <w:rFonts w:ascii="Arial" w:eastAsia="Arial" w:hAnsi="Arial" w:cs="Arial"/>
                <w:sz w:val="16"/>
                <w:lang w:val="en-AU" w:eastAsia="zh-CN"/>
              </w:rPr>
            </w:pPr>
          </w:p>
        </w:tc>
        <w:tc>
          <w:tcPr>
            <w:tcW w:w="456" w:type="pct"/>
          </w:tcPr>
          <w:p w:rsidR="004B69AE" w:rsidRPr="00EA68CB" w:rsidRDefault="004B69AE" w:rsidP="004B69AE">
            <w:pPr>
              <w:spacing w:line="240" w:lineRule="auto"/>
              <w:rPr>
                <w:rFonts w:ascii="Arial" w:eastAsia="Arial" w:hAnsi="Arial" w:cs="Arial"/>
                <w:sz w:val="16"/>
                <w:lang w:val="en-AU" w:eastAsia="zh-CN"/>
              </w:rPr>
            </w:pPr>
          </w:p>
        </w:tc>
        <w:tc>
          <w:tcPr>
            <w:tcW w:w="30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50</w:t>
            </w:r>
          </w:p>
        </w:tc>
        <w:tc>
          <w:tcPr>
            <w:tcW w:w="30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2</w:t>
            </w:r>
          </w:p>
        </w:tc>
        <w:tc>
          <w:tcPr>
            <w:tcW w:w="191"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50</w:t>
            </w:r>
          </w:p>
        </w:tc>
        <w:tc>
          <w:tcPr>
            <w:tcW w:w="150" w:type="pct"/>
          </w:tcPr>
          <w:p w:rsidR="004B69AE" w:rsidRPr="00EA68CB" w:rsidRDefault="004B69AE" w:rsidP="004B69AE">
            <w:pPr>
              <w:spacing w:line="240" w:lineRule="auto"/>
              <w:rPr>
                <w:rFonts w:ascii="Arial" w:eastAsia="Arial" w:hAnsi="Arial" w:cs="Arial"/>
                <w:sz w:val="16"/>
                <w:lang w:val="en-AU" w:eastAsia="zh-CN"/>
              </w:rPr>
            </w:pPr>
          </w:p>
        </w:tc>
        <w:tc>
          <w:tcPr>
            <w:tcW w:w="302" w:type="pct"/>
          </w:tcPr>
          <w:p w:rsidR="004B69AE" w:rsidRPr="00EA68CB" w:rsidRDefault="004B69AE" w:rsidP="004B69AE">
            <w:pPr>
              <w:spacing w:line="240" w:lineRule="auto"/>
              <w:rPr>
                <w:rFonts w:ascii="Arial" w:eastAsia="Arial" w:hAnsi="Arial" w:cs="Arial"/>
                <w:sz w:val="16"/>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Endep 50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ENTRIP</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Amlodipine</w:t>
            </w: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 mg (as besilate)</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Amlo 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Amlodipine Amneal</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Amlodipine APOTEX</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r w:rsidRPr="00EA68CB">
              <w:rPr>
                <w:rFonts w:ascii="Arial" w:eastAsia="Arial" w:hAnsi="Arial" w:cs="Arial"/>
                <w:sz w:val="16"/>
                <w:szCs w:val="22"/>
                <w:lang w:val="en-AU" w:eastAsia="zh-CN"/>
              </w:rPr>
              <w:lastRenderedPageBreak/>
              <w:t>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Amlodipine GH</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Amlodipine Sandoz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Amlodipine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0D1B2E" w:rsidRPr="00EA68CB" w:rsidTr="00F52D03">
        <w:tc>
          <w:tcPr>
            <w:tcW w:w="598" w:type="pct"/>
            <w:vMerge/>
          </w:tcPr>
          <w:p w:rsidR="000D1B2E" w:rsidRPr="00EA68CB" w:rsidRDefault="000D1B2E" w:rsidP="000D1B2E">
            <w:pPr>
              <w:spacing w:line="240" w:lineRule="auto"/>
              <w:rPr>
                <w:rFonts w:ascii="Arial" w:eastAsia="Arial" w:hAnsi="Arial" w:cs="Arial"/>
                <w:sz w:val="16"/>
                <w:szCs w:val="22"/>
                <w:lang w:eastAsia="zh-CN"/>
              </w:rPr>
            </w:pPr>
          </w:p>
        </w:tc>
        <w:tc>
          <w:tcPr>
            <w:tcW w:w="539" w:type="pct"/>
            <w:vMerge/>
          </w:tcPr>
          <w:p w:rsidR="000D1B2E" w:rsidRPr="00EA68CB" w:rsidRDefault="000D1B2E" w:rsidP="000D1B2E">
            <w:pPr>
              <w:spacing w:line="240" w:lineRule="auto"/>
              <w:rPr>
                <w:rFonts w:ascii="Arial" w:eastAsia="Arial" w:hAnsi="Arial" w:cs="Arial"/>
                <w:sz w:val="16"/>
                <w:szCs w:val="22"/>
                <w:lang w:eastAsia="zh-CN"/>
              </w:rPr>
            </w:pPr>
          </w:p>
        </w:tc>
        <w:tc>
          <w:tcPr>
            <w:tcW w:w="375" w:type="pct"/>
            <w:vMerge/>
          </w:tcPr>
          <w:p w:rsidR="000D1B2E" w:rsidRPr="00EA68CB" w:rsidRDefault="000D1B2E" w:rsidP="000D1B2E">
            <w:pPr>
              <w:spacing w:line="240" w:lineRule="auto"/>
              <w:rPr>
                <w:rFonts w:ascii="Arial" w:eastAsia="Arial" w:hAnsi="Arial" w:cs="Arial"/>
                <w:sz w:val="16"/>
                <w:szCs w:val="22"/>
                <w:lang w:eastAsia="zh-CN"/>
              </w:rPr>
            </w:pPr>
          </w:p>
        </w:tc>
        <w:tc>
          <w:tcPr>
            <w:tcW w:w="150" w:type="pct"/>
          </w:tcPr>
          <w:p w:rsidR="000D1B2E" w:rsidRPr="00EA68CB" w:rsidRDefault="000D1B2E" w:rsidP="000D1B2E">
            <w:pPr>
              <w:spacing w:line="240" w:lineRule="auto"/>
              <w:rPr>
                <w:rFonts w:ascii="Arial" w:eastAsia="Arial" w:hAnsi="Arial" w:cs="Arial"/>
                <w:sz w:val="16"/>
                <w:szCs w:val="22"/>
                <w:lang w:eastAsia="zh-CN"/>
              </w:rPr>
            </w:pPr>
            <w:r w:rsidRPr="00E230A1">
              <w:rPr>
                <w:rFonts w:ascii="Arial" w:hAnsi="Arial" w:cs="Arial"/>
                <w:sz w:val="16"/>
              </w:rPr>
              <w:t>a</w:t>
            </w:r>
          </w:p>
        </w:tc>
        <w:tc>
          <w:tcPr>
            <w:tcW w:w="736" w:type="pct"/>
          </w:tcPr>
          <w:p w:rsidR="000D1B2E" w:rsidRPr="00EA68CB" w:rsidRDefault="000D1B2E" w:rsidP="000D1B2E">
            <w:pPr>
              <w:spacing w:line="240" w:lineRule="auto"/>
              <w:rPr>
                <w:rFonts w:ascii="Arial" w:eastAsia="Arial" w:hAnsi="Arial" w:cs="Arial"/>
                <w:sz w:val="16"/>
                <w:szCs w:val="22"/>
                <w:lang w:eastAsia="zh-CN"/>
              </w:rPr>
            </w:pPr>
            <w:r w:rsidRPr="00E230A1">
              <w:rPr>
                <w:rFonts w:ascii="Arial" w:hAnsi="Arial" w:cs="Arial"/>
                <w:sz w:val="16"/>
              </w:rPr>
              <w:t>Blooms Amlodipine</w:t>
            </w:r>
          </w:p>
        </w:tc>
        <w:tc>
          <w:tcPr>
            <w:tcW w:w="234" w:type="pct"/>
          </w:tcPr>
          <w:p w:rsidR="000D1B2E" w:rsidRPr="00EA68CB" w:rsidRDefault="000D1B2E" w:rsidP="000D1B2E">
            <w:pPr>
              <w:spacing w:line="240" w:lineRule="auto"/>
              <w:rPr>
                <w:rFonts w:ascii="Arial" w:eastAsia="Arial" w:hAnsi="Arial" w:cs="Arial"/>
                <w:sz w:val="16"/>
                <w:szCs w:val="22"/>
                <w:lang w:eastAsia="zh-CN"/>
              </w:rPr>
            </w:pPr>
            <w:r w:rsidRPr="00E230A1">
              <w:rPr>
                <w:rFonts w:ascii="Arial" w:hAnsi="Arial" w:cs="Arial"/>
                <w:sz w:val="16"/>
              </w:rPr>
              <w:t>BG</w:t>
            </w:r>
          </w:p>
        </w:tc>
        <w:tc>
          <w:tcPr>
            <w:tcW w:w="227" w:type="pct"/>
          </w:tcPr>
          <w:p w:rsidR="000D1B2E" w:rsidRPr="00EA68CB" w:rsidRDefault="000D1B2E" w:rsidP="000D1B2E">
            <w:pPr>
              <w:spacing w:line="240" w:lineRule="auto"/>
              <w:rPr>
                <w:rFonts w:ascii="Arial" w:eastAsia="Arial" w:hAnsi="Arial" w:cs="Arial"/>
                <w:sz w:val="16"/>
                <w:szCs w:val="22"/>
                <w:lang w:eastAsia="zh-CN"/>
              </w:rPr>
            </w:pPr>
            <w:r w:rsidRPr="00E230A1">
              <w:rPr>
                <w:rFonts w:ascii="Arial" w:hAnsi="Arial" w:cs="Arial"/>
                <w:sz w:val="16"/>
              </w:rPr>
              <w:t>MP NP</w:t>
            </w:r>
          </w:p>
        </w:tc>
        <w:tc>
          <w:tcPr>
            <w:tcW w:w="441" w:type="pct"/>
          </w:tcPr>
          <w:p w:rsidR="000D1B2E" w:rsidRPr="00EA68CB" w:rsidRDefault="000D1B2E" w:rsidP="000D1B2E">
            <w:pPr>
              <w:spacing w:line="240" w:lineRule="auto"/>
              <w:rPr>
                <w:rFonts w:ascii="Arial" w:eastAsia="Arial" w:hAnsi="Arial" w:cs="Arial"/>
                <w:sz w:val="16"/>
                <w:szCs w:val="22"/>
                <w:lang w:eastAsia="zh-CN"/>
              </w:rPr>
            </w:pPr>
          </w:p>
        </w:tc>
        <w:tc>
          <w:tcPr>
            <w:tcW w:w="456" w:type="pct"/>
          </w:tcPr>
          <w:p w:rsidR="000D1B2E" w:rsidRPr="00EA68CB" w:rsidRDefault="000D1B2E" w:rsidP="000D1B2E">
            <w:pPr>
              <w:spacing w:line="240" w:lineRule="auto"/>
              <w:rPr>
                <w:rFonts w:ascii="Arial" w:eastAsia="Arial" w:hAnsi="Arial" w:cs="Arial"/>
                <w:sz w:val="16"/>
                <w:szCs w:val="22"/>
                <w:lang w:eastAsia="zh-CN"/>
              </w:rPr>
            </w:pPr>
          </w:p>
        </w:tc>
        <w:tc>
          <w:tcPr>
            <w:tcW w:w="300" w:type="pct"/>
          </w:tcPr>
          <w:p w:rsidR="000D1B2E" w:rsidRPr="00EA68CB" w:rsidRDefault="000D1B2E" w:rsidP="000D1B2E">
            <w:pPr>
              <w:spacing w:line="240" w:lineRule="auto"/>
              <w:rPr>
                <w:rFonts w:ascii="Arial" w:eastAsia="Arial" w:hAnsi="Arial" w:cs="Arial"/>
                <w:sz w:val="16"/>
                <w:szCs w:val="22"/>
                <w:lang w:eastAsia="zh-CN"/>
              </w:rPr>
            </w:pPr>
            <w:r w:rsidRPr="00E230A1">
              <w:rPr>
                <w:rFonts w:ascii="Arial" w:hAnsi="Arial" w:cs="Arial"/>
                <w:sz w:val="16"/>
              </w:rPr>
              <w:t>30</w:t>
            </w:r>
          </w:p>
        </w:tc>
        <w:tc>
          <w:tcPr>
            <w:tcW w:w="300" w:type="pct"/>
          </w:tcPr>
          <w:p w:rsidR="000D1B2E" w:rsidRPr="00EA68CB" w:rsidRDefault="000D1B2E" w:rsidP="000D1B2E">
            <w:pPr>
              <w:spacing w:line="240" w:lineRule="auto"/>
              <w:rPr>
                <w:rFonts w:ascii="Arial" w:eastAsia="Arial" w:hAnsi="Arial" w:cs="Arial"/>
                <w:sz w:val="16"/>
                <w:szCs w:val="22"/>
                <w:lang w:eastAsia="zh-CN"/>
              </w:rPr>
            </w:pPr>
            <w:r w:rsidRPr="00E230A1">
              <w:rPr>
                <w:rFonts w:ascii="Arial" w:hAnsi="Arial" w:cs="Arial"/>
                <w:sz w:val="16"/>
              </w:rPr>
              <w:t>5</w:t>
            </w:r>
          </w:p>
        </w:tc>
        <w:tc>
          <w:tcPr>
            <w:tcW w:w="191" w:type="pct"/>
          </w:tcPr>
          <w:p w:rsidR="000D1B2E" w:rsidRPr="00EA68CB" w:rsidRDefault="000D1B2E" w:rsidP="000D1B2E">
            <w:pPr>
              <w:spacing w:line="240" w:lineRule="auto"/>
              <w:rPr>
                <w:rFonts w:ascii="Arial" w:eastAsia="Arial" w:hAnsi="Arial" w:cs="Arial"/>
                <w:sz w:val="16"/>
                <w:szCs w:val="22"/>
                <w:lang w:eastAsia="zh-CN"/>
              </w:rPr>
            </w:pPr>
            <w:r w:rsidRPr="00E230A1">
              <w:rPr>
                <w:rFonts w:ascii="Arial" w:hAnsi="Arial" w:cs="Arial"/>
                <w:sz w:val="16"/>
              </w:rPr>
              <w:t>30</w:t>
            </w:r>
          </w:p>
        </w:tc>
        <w:tc>
          <w:tcPr>
            <w:tcW w:w="150" w:type="pct"/>
          </w:tcPr>
          <w:p w:rsidR="000D1B2E" w:rsidRPr="00EA68CB" w:rsidRDefault="000D1B2E" w:rsidP="000D1B2E">
            <w:pPr>
              <w:spacing w:line="240" w:lineRule="auto"/>
              <w:rPr>
                <w:rFonts w:ascii="Arial" w:eastAsia="Arial" w:hAnsi="Arial" w:cs="Arial"/>
                <w:sz w:val="16"/>
                <w:szCs w:val="22"/>
                <w:lang w:eastAsia="zh-CN"/>
              </w:rPr>
            </w:pPr>
          </w:p>
        </w:tc>
        <w:tc>
          <w:tcPr>
            <w:tcW w:w="302" w:type="pct"/>
          </w:tcPr>
          <w:p w:rsidR="000D1B2E" w:rsidRPr="00EA68CB" w:rsidRDefault="000D1B2E" w:rsidP="000D1B2E">
            <w:pPr>
              <w:spacing w:line="240" w:lineRule="auto"/>
              <w:rPr>
                <w:rFonts w:ascii="Arial" w:eastAsia="Arial" w:hAnsi="Arial" w:cs="Arial"/>
                <w:sz w:val="16"/>
                <w:szCs w:val="22"/>
                <w:lang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Blooms the Chemist Amlodipine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F87D2E" w:rsidRPr="00EA68CB" w:rsidTr="00F52D03">
        <w:tc>
          <w:tcPr>
            <w:tcW w:w="598" w:type="pct"/>
            <w:vMerge/>
          </w:tcPr>
          <w:p w:rsidR="00F87D2E" w:rsidRPr="00EA68CB" w:rsidRDefault="00F87D2E" w:rsidP="00F87D2E">
            <w:pPr>
              <w:spacing w:line="240" w:lineRule="auto"/>
              <w:rPr>
                <w:rFonts w:ascii="Arial" w:eastAsia="Arial" w:hAnsi="Arial" w:cs="Arial"/>
                <w:sz w:val="16"/>
                <w:szCs w:val="22"/>
                <w:lang w:eastAsia="zh-CN"/>
              </w:rPr>
            </w:pPr>
          </w:p>
        </w:tc>
        <w:tc>
          <w:tcPr>
            <w:tcW w:w="539" w:type="pct"/>
            <w:vMerge/>
          </w:tcPr>
          <w:p w:rsidR="00F87D2E" w:rsidRPr="00EA68CB" w:rsidRDefault="00F87D2E" w:rsidP="00F87D2E">
            <w:pPr>
              <w:spacing w:line="240" w:lineRule="auto"/>
              <w:rPr>
                <w:rFonts w:ascii="Arial" w:eastAsia="Arial" w:hAnsi="Arial" w:cs="Arial"/>
                <w:sz w:val="16"/>
                <w:szCs w:val="22"/>
                <w:lang w:eastAsia="zh-CN"/>
              </w:rPr>
            </w:pPr>
          </w:p>
        </w:tc>
        <w:tc>
          <w:tcPr>
            <w:tcW w:w="375" w:type="pct"/>
            <w:vMerge/>
          </w:tcPr>
          <w:p w:rsidR="00F87D2E" w:rsidRPr="00EA68CB" w:rsidRDefault="00F87D2E" w:rsidP="00F87D2E">
            <w:pPr>
              <w:spacing w:line="240" w:lineRule="auto"/>
              <w:rPr>
                <w:rFonts w:ascii="Arial" w:eastAsia="Arial" w:hAnsi="Arial" w:cs="Arial"/>
                <w:sz w:val="16"/>
                <w:szCs w:val="22"/>
                <w:lang w:eastAsia="zh-CN"/>
              </w:rPr>
            </w:pPr>
          </w:p>
        </w:tc>
        <w:tc>
          <w:tcPr>
            <w:tcW w:w="150" w:type="pct"/>
          </w:tcPr>
          <w:p w:rsidR="00F87D2E" w:rsidRPr="00EA68CB" w:rsidRDefault="00F87D2E" w:rsidP="00F87D2E">
            <w:pPr>
              <w:spacing w:line="240" w:lineRule="auto"/>
              <w:rPr>
                <w:rFonts w:ascii="Arial" w:eastAsia="Arial" w:hAnsi="Arial" w:cs="Arial"/>
                <w:sz w:val="16"/>
                <w:szCs w:val="22"/>
                <w:lang w:eastAsia="zh-CN"/>
              </w:rPr>
            </w:pPr>
            <w:r w:rsidRPr="00EA68CB">
              <w:rPr>
                <w:rFonts w:ascii="Arial" w:hAnsi="Arial" w:cs="Arial"/>
                <w:sz w:val="16"/>
              </w:rPr>
              <w:t>a</w:t>
            </w:r>
          </w:p>
        </w:tc>
        <w:tc>
          <w:tcPr>
            <w:tcW w:w="736" w:type="pct"/>
          </w:tcPr>
          <w:p w:rsidR="00F87D2E" w:rsidRPr="00EA68CB" w:rsidRDefault="00F87D2E" w:rsidP="00F87D2E">
            <w:pPr>
              <w:spacing w:line="240" w:lineRule="auto"/>
              <w:rPr>
                <w:rFonts w:ascii="Arial" w:eastAsia="Arial" w:hAnsi="Arial" w:cs="Arial"/>
                <w:sz w:val="16"/>
                <w:szCs w:val="22"/>
                <w:lang w:eastAsia="zh-CN"/>
              </w:rPr>
            </w:pPr>
            <w:r w:rsidRPr="00EA68CB">
              <w:rPr>
                <w:rFonts w:ascii="Arial" w:hAnsi="Arial" w:cs="Arial"/>
                <w:sz w:val="16"/>
              </w:rPr>
              <w:t>BTC Amlodipine</w:t>
            </w:r>
          </w:p>
        </w:tc>
        <w:tc>
          <w:tcPr>
            <w:tcW w:w="234" w:type="pct"/>
          </w:tcPr>
          <w:p w:rsidR="00F87D2E" w:rsidRPr="00EA68CB" w:rsidRDefault="00F87D2E" w:rsidP="00F87D2E">
            <w:pPr>
              <w:spacing w:line="240" w:lineRule="auto"/>
              <w:rPr>
                <w:rFonts w:ascii="Arial" w:eastAsia="Arial" w:hAnsi="Arial" w:cs="Arial"/>
                <w:sz w:val="16"/>
                <w:szCs w:val="22"/>
                <w:lang w:eastAsia="zh-CN"/>
              </w:rPr>
            </w:pPr>
            <w:r w:rsidRPr="00EA68CB">
              <w:rPr>
                <w:rFonts w:ascii="Arial" w:hAnsi="Arial" w:cs="Arial"/>
                <w:sz w:val="16"/>
              </w:rPr>
              <w:t>JB</w:t>
            </w:r>
          </w:p>
        </w:tc>
        <w:tc>
          <w:tcPr>
            <w:tcW w:w="227" w:type="pct"/>
          </w:tcPr>
          <w:p w:rsidR="00F87D2E" w:rsidRPr="00EA68CB" w:rsidRDefault="00F87D2E" w:rsidP="00F87D2E">
            <w:pPr>
              <w:spacing w:line="240" w:lineRule="auto"/>
              <w:rPr>
                <w:rFonts w:ascii="Arial" w:eastAsia="Arial" w:hAnsi="Arial" w:cs="Arial"/>
                <w:sz w:val="16"/>
                <w:szCs w:val="22"/>
                <w:lang w:eastAsia="zh-CN"/>
              </w:rPr>
            </w:pPr>
            <w:r w:rsidRPr="00EA68CB">
              <w:rPr>
                <w:rFonts w:ascii="Arial" w:hAnsi="Arial" w:cs="Arial"/>
                <w:sz w:val="16"/>
              </w:rPr>
              <w:t>MP NP</w:t>
            </w:r>
          </w:p>
        </w:tc>
        <w:tc>
          <w:tcPr>
            <w:tcW w:w="441" w:type="pct"/>
          </w:tcPr>
          <w:p w:rsidR="00F87D2E" w:rsidRPr="00EA68CB" w:rsidRDefault="00F87D2E" w:rsidP="00F87D2E">
            <w:pPr>
              <w:spacing w:line="240" w:lineRule="auto"/>
              <w:rPr>
                <w:rFonts w:ascii="Arial" w:eastAsia="Arial" w:hAnsi="Arial" w:cs="Arial"/>
                <w:sz w:val="16"/>
                <w:szCs w:val="22"/>
                <w:lang w:eastAsia="zh-CN"/>
              </w:rPr>
            </w:pPr>
          </w:p>
        </w:tc>
        <w:tc>
          <w:tcPr>
            <w:tcW w:w="456" w:type="pct"/>
          </w:tcPr>
          <w:p w:rsidR="00F87D2E" w:rsidRPr="00EA68CB" w:rsidRDefault="00F87D2E" w:rsidP="00F87D2E">
            <w:pPr>
              <w:spacing w:line="240" w:lineRule="auto"/>
              <w:rPr>
                <w:rFonts w:ascii="Arial" w:eastAsia="Arial" w:hAnsi="Arial" w:cs="Arial"/>
                <w:sz w:val="16"/>
                <w:szCs w:val="22"/>
                <w:lang w:eastAsia="zh-CN"/>
              </w:rPr>
            </w:pPr>
          </w:p>
        </w:tc>
        <w:tc>
          <w:tcPr>
            <w:tcW w:w="300" w:type="pct"/>
          </w:tcPr>
          <w:p w:rsidR="00F87D2E" w:rsidRPr="00EA68CB" w:rsidRDefault="00F87D2E" w:rsidP="00F87D2E">
            <w:pPr>
              <w:spacing w:line="240" w:lineRule="auto"/>
              <w:rPr>
                <w:rFonts w:ascii="Arial" w:eastAsia="Arial" w:hAnsi="Arial" w:cs="Arial"/>
                <w:sz w:val="16"/>
                <w:szCs w:val="22"/>
                <w:lang w:eastAsia="zh-CN"/>
              </w:rPr>
            </w:pPr>
            <w:r w:rsidRPr="00EA68CB">
              <w:rPr>
                <w:rFonts w:ascii="Arial" w:hAnsi="Arial" w:cs="Arial"/>
                <w:sz w:val="16"/>
              </w:rPr>
              <w:t>30</w:t>
            </w:r>
          </w:p>
        </w:tc>
        <w:tc>
          <w:tcPr>
            <w:tcW w:w="300" w:type="pct"/>
          </w:tcPr>
          <w:p w:rsidR="00F87D2E" w:rsidRPr="00EA68CB" w:rsidRDefault="00F87D2E" w:rsidP="00F87D2E">
            <w:pPr>
              <w:spacing w:line="240" w:lineRule="auto"/>
              <w:rPr>
                <w:rFonts w:ascii="Arial" w:eastAsia="Arial" w:hAnsi="Arial" w:cs="Arial"/>
                <w:sz w:val="16"/>
                <w:szCs w:val="22"/>
                <w:lang w:eastAsia="zh-CN"/>
              </w:rPr>
            </w:pPr>
            <w:r w:rsidRPr="00EA68CB">
              <w:rPr>
                <w:rFonts w:ascii="Arial" w:hAnsi="Arial" w:cs="Arial"/>
                <w:sz w:val="16"/>
              </w:rPr>
              <w:t>5</w:t>
            </w:r>
          </w:p>
        </w:tc>
        <w:tc>
          <w:tcPr>
            <w:tcW w:w="191" w:type="pct"/>
          </w:tcPr>
          <w:p w:rsidR="00F87D2E" w:rsidRPr="00EA68CB" w:rsidRDefault="00F87D2E" w:rsidP="00F87D2E">
            <w:pPr>
              <w:spacing w:line="240" w:lineRule="auto"/>
              <w:rPr>
                <w:rFonts w:ascii="Arial" w:eastAsia="Arial" w:hAnsi="Arial" w:cs="Arial"/>
                <w:sz w:val="16"/>
                <w:szCs w:val="22"/>
                <w:lang w:eastAsia="zh-CN"/>
              </w:rPr>
            </w:pPr>
            <w:r w:rsidRPr="00EA68CB">
              <w:rPr>
                <w:rFonts w:ascii="Arial" w:hAnsi="Arial" w:cs="Arial"/>
                <w:sz w:val="16"/>
              </w:rPr>
              <w:t>30</w:t>
            </w:r>
          </w:p>
        </w:tc>
        <w:tc>
          <w:tcPr>
            <w:tcW w:w="150" w:type="pct"/>
          </w:tcPr>
          <w:p w:rsidR="00F87D2E" w:rsidRPr="00EA68CB" w:rsidRDefault="00F87D2E" w:rsidP="00F87D2E">
            <w:pPr>
              <w:spacing w:line="240" w:lineRule="auto"/>
              <w:rPr>
                <w:rFonts w:ascii="Arial" w:eastAsia="Arial" w:hAnsi="Arial" w:cs="Arial"/>
                <w:sz w:val="16"/>
                <w:szCs w:val="22"/>
                <w:lang w:eastAsia="zh-CN"/>
              </w:rPr>
            </w:pPr>
          </w:p>
        </w:tc>
        <w:tc>
          <w:tcPr>
            <w:tcW w:w="302" w:type="pct"/>
          </w:tcPr>
          <w:p w:rsidR="00F87D2E" w:rsidRPr="00EA68CB" w:rsidRDefault="00F87D2E" w:rsidP="00F87D2E">
            <w:pPr>
              <w:spacing w:line="240" w:lineRule="auto"/>
              <w:rPr>
                <w:rFonts w:ascii="Arial" w:eastAsia="Arial" w:hAnsi="Arial" w:cs="Arial"/>
                <w:sz w:val="16"/>
                <w:szCs w:val="22"/>
                <w:lang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Nordip</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Norvapine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ED</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Norvasc</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AMLODIPINE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Pharmacor Amlodipine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Tablet 10 mg (as </w:t>
            </w:r>
            <w:r w:rsidRPr="00EA68CB">
              <w:rPr>
                <w:rFonts w:ascii="Arial" w:eastAsia="Arial" w:hAnsi="Arial" w:cs="Arial"/>
                <w:sz w:val="16"/>
                <w:szCs w:val="22"/>
                <w:lang w:val="en-AU" w:eastAsia="zh-CN"/>
              </w:rPr>
              <w:lastRenderedPageBreak/>
              <w:t>besilate)</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Amlo 10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r w:rsidRPr="00EA68CB">
              <w:rPr>
                <w:rFonts w:ascii="Arial" w:eastAsia="Arial" w:hAnsi="Arial" w:cs="Arial"/>
                <w:sz w:val="16"/>
                <w:szCs w:val="22"/>
                <w:lang w:val="en-AU" w:eastAsia="zh-CN"/>
              </w:rPr>
              <w:lastRenderedPageBreak/>
              <w:t>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Amlodipine Amneal</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Amlodipine APOTEX</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Amlodipine GH</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Amlodipine Sandoz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Amlodipine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0D1B2E" w:rsidRPr="00EA68CB" w:rsidTr="00F52D03">
        <w:tc>
          <w:tcPr>
            <w:tcW w:w="598" w:type="pct"/>
            <w:vMerge/>
          </w:tcPr>
          <w:p w:rsidR="000D1B2E" w:rsidRPr="00EA68CB" w:rsidRDefault="000D1B2E" w:rsidP="000D1B2E">
            <w:pPr>
              <w:spacing w:line="240" w:lineRule="auto"/>
              <w:rPr>
                <w:rFonts w:ascii="Arial" w:eastAsia="Arial" w:hAnsi="Arial" w:cs="Arial"/>
                <w:sz w:val="16"/>
                <w:szCs w:val="22"/>
                <w:lang w:eastAsia="zh-CN"/>
              </w:rPr>
            </w:pPr>
          </w:p>
        </w:tc>
        <w:tc>
          <w:tcPr>
            <w:tcW w:w="539" w:type="pct"/>
            <w:vMerge/>
          </w:tcPr>
          <w:p w:rsidR="000D1B2E" w:rsidRPr="00EA68CB" w:rsidRDefault="000D1B2E" w:rsidP="000D1B2E">
            <w:pPr>
              <w:spacing w:line="240" w:lineRule="auto"/>
              <w:rPr>
                <w:rFonts w:ascii="Arial" w:eastAsia="Arial" w:hAnsi="Arial" w:cs="Arial"/>
                <w:sz w:val="16"/>
                <w:szCs w:val="22"/>
                <w:lang w:eastAsia="zh-CN"/>
              </w:rPr>
            </w:pPr>
          </w:p>
        </w:tc>
        <w:tc>
          <w:tcPr>
            <w:tcW w:w="375" w:type="pct"/>
            <w:vMerge/>
          </w:tcPr>
          <w:p w:rsidR="000D1B2E" w:rsidRPr="00EA68CB" w:rsidRDefault="000D1B2E" w:rsidP="000D1B2E">
            <w:pPr>
              <w:spacing w:line="240" w:lineRule="auto"/>
              <w:rPr>
                <w:rFonts w:ascii="Arial" w:eastAsia="Arial" w:hAnsi="Arial" w:cs="Arial"/>
                <w:sz w:val="16"/>
                <w:szCs w:val="22"/>
                <w:lang w:eastAsia="zh-CN"/>
              </w:rPr>
            </w:pPr>
          </w:p>
        </w:tc>
        <w:tc>
          <w:tcPr>
            <w:tcW w:w="150" w:type="pct"/>
          </w:tcPr>
          <w:p w:rsidR="000D1B2E" w:rsidRPr="00EA68CB" w:rsidRDefault="000D1B2E" w:rsidP="000D1B2E">
            <w:pPr>
              <w:spacing w:line="240" w:lineRule="auto"/>
              <w:rPr>
                <w:rFonts w:ascii="Arial" w:eastAsia="Arial" w:hAnsi="Arial" w:cs="Arial"/>
                <w:sz w:val="16"/>
                <w:szCs w:val="22"/>
                <w:lang w:eastAsia="zh-CN"/>
              </w:rPr>
            </w:pPr>
            <w:r w:rsidRPr="00E230A1">
              <w:rPr>
                <w:rFonts w:ascii="Arial" w:hAnsi="Arial" w:cs="Arial"/>
                <w:sz w:val="16"/>
              </w:rPr>
              <w:t>a</w:t>
            </w:r>
          </w:p>
        </w:tc>
        <w:tc>
          <w:tcPr>
            <w:tcW w:w="736" w:type="pct"/>
          </w:tcPr>
          <w:p w:rsidR="000D1B2E" w:rsidRPr="00EA68CB" w:rsidRDefault="000D1B2E" w:rsidP="000D1B2E">
            <w:pPr>
              <w:spacing w:line="240" w:lineRule="auto"/>
              <w:rPr>
                <w:rFonts w:ascii="Arial" w:eastAsia="Arial" w:hAnsi="Arial" w:cs="Arial"/>
                <w:sz w:val="16"/>
                <w:szCs w:val="22"/>
                <w:lang w:eastAsia="zh-CN"/>
              </w:rPr>
            </w:pPr>
            <w:r w:rsidRPr="00E230A1">
              <w:rPr>
                <w:rFonts w:ascii="Arial" w:hAnsi="Arial" w:cs="Arial"/>
                <w:sz w:val="16"/>
              </w:rPr>
              <w:t>Blooms Amlodipine</w:t>
            </w:r>
          </w:p>
        </w:tc>
        <w:tc>
          <w:tcPr>
            <w:tcW w:w="234" w:type="pct"/>
          </w:tcPr>
          <w:p w:rsidR="000D1B2E" w:rsidRPr="00EA68CB" w:rsidRDefault="000D1B2E" w:rsidP="000D1B2E">
            <w:pPr>
              <w:spacing w:line="240" w:lineRule="auto"/>
              <w:rPr>
                <w:rFonts w:ascii="Arial" w:eastAsia="Arial" w:hAnsi="Arial" w:cs="Arial"/>
                <w:sz w:val="16"/>
                <w:szCs w:val="22"/>
                <w:lang w:eastAsia="zh-CN"/>
              </w:rPr>
            </w:pPr>
            <w:r w:rsidRPr="00E230A1">
              <w:rPr>
                <w:rFonts w:ascii="Arial" w:hAnsi="Arial" w:cs="Arial"/>
                <w:sz w:val="16"/>
              </w:rPr>
              <w:t>BG</w:t>
            </w:r>
          </w:p>
        </w:tc>
        <w:tc>
          <w:tcPr>
            <w:tcW w:w="227" w:type="pct"/>
          </w:tcPr>
          <w:p w:rsidR="000D1B2E" w:rsidRPr="00EA68CB" w:rsidRDefault="000D1B2E" w:rsidP="000D1B2E">
            <w:pPr>
              <w:spacing w:line="240" w:lineRule="auto"/>
              <w:rPr>
                <w:rFonts w:ascii="Arial" w:eastAsia="Arial" w:hAnsi="Arial" w:cs="Arial"/>
                <w:sz w:val="16"/>
                <w:szCs w:val="22"/>
                <w:lang w:eastAsia="zh-CN"/>
              </w:rPr>
            </w:pPr>
            <w:r w:rsidRPr="00E230A1">
              <w:rPr>
                <w:rFonts w:ascii="Arial" w:hAnsi="Arial" w:cs="Arial"/>
                <w:sz w:val="16"/>
              </w:rPr>
              <w:t>MP NP</w:t>
            </w:r>
          </w:p>
        </w:tc>
        <w:tc>
          <w:tcPr>
            <w:tcW w:w="441" w:type="pct"/>
          </w:tcPr>
          <w:p w:rsidR="000D1B2E" w:rsidRPr="00EA68CB" w:rsidRDefault="000D1B2E" w:rsidP="000D1B2E">
            <w:pPr>
              <w:spacing w:line="240" w:lineRule="auto"/>
              <w:rPr>
                <w:rFonts w:ascii="Arial" w:eastAsia="Arial" w:hAnsi="Arial" w:cs="Arial"/>
                <w:sz w:val="16"/>
                <w:szCs w:val="22"/>
                <w:lang w:eastAsia="zh-CN"/>
              </w:rPr>
            </w:pPr>
          </w:p>
        </w:tc>
        <w:tc>
          <w:tcPr>
            <w:tcW w:w="456" w:type="pct"/>
          </w:tcPr>
          <w:p w:rsidR="000D1B2E" w:rsidRPr="00EA68CB" w:rsidRDefault="000D1B2E" w:rsidP="000D1B2E">
            <w:pPr>
              <w:spacing w:line="240" w:lineRule="auto"/>
              <w:rPr>
                <w:rFonts w:ascii="Arial" w:eastAsia="Arial" w:hAnsi="Arial" w:cs="Arial"/>
                <w:sz w:val="16"/>
                <w:szCs w:val="22"/>
                <w:lang w:eastAsia="zh-CN"/>
              </w:rPr>
            </w:pPr>
          </w:p>
        </w:tc>
        <w:tc>
          <w:tcPr>
            <w:tcW w:w="300" w:type="pct"/>
          </w:tcPr>
          <w:p w:rsidR="000D1B2E" w:rsidRPr="00EA68CB" w:rsidRDefault="000D1B2E" w:rsidP="000D1B2E">
            <w:pPr>
              <w:spacing w:line="240" w:lineRule="auto"/>
              <w:rPr>
                <w:rFonts w:ascii="Arial" w:eastAsia="Arial" w:hAnsi="Arial" w:cs="Arial"/>
                <w:sz w:val="16"/>
                <w:szCs w:val="22"/>
                <w:lang w:eastAsia="zh-CN"/>
              </w:rPr>
            </w:pPr>
            <w:r w:rsidRPr="00E230A1">
              <w:rPr>
                <w:rFonts w:ascii="Arial" w:hAnsi="Arial" w:cs="Arial"/>
                <w:sz w:val="16"/>
              </w:rPr>
              <w:t>30</w:t>
            </w:r>
          </w:p>
        </w:tc>
        <w:tc>
          <w:tcPr>
            <w:tcW w:w="300" w:type="pct"/>
          </w:tcPr>
          <w:p w:rsidR="000D1B2E" w:rsidRPr="00EA68CB" w:rsidRDefault="000D1B2E" w:rsidP="000D1B2E">
            <w:pPr>
              <w:spacing w:line="240" w:lineRule="auto"/>
              <w:rPr>
                <w:rFonts w:ascii="Arial" w:eastAsia="Arial" w:hAnsi="Arial" w:cs="Arial"/>
                <w:sz w:val="16"/>
                <w:szCs w:val="22"/>
                <w:lang w:eastAsia="zh-CN"/>
              </w:rPr>
            </w:pPr>
            <w:r w:rsidRPr="00E230A1">
              <w:rPr>
                <w:rFonts w:ascii="Arial" w:hAnsi="Arial" w:cs="Arial"/>
                <w:sz w:val="16"/>
              </w:rPr>
              <w:t>5</w:t>
            </w:r>
          </w:p>
        </w:tc>
        <w:tc>
          <w:tcPr>
            <w:tcW w:w="191" w:type="pct"/>
          </w:tcPr>
          <w:p w:rsidR="000D1B2E" w:rsidRPr="00EA68CB" w:rsidRDefault="000D1B2E" w:rsidP="000D1B2E">
            <w:pPr>
              <w:spacing w:line="240" w:lineRule="auto"/>
              <w:rPr>
                <w:rFonts w:ascii="Arial" w:eastAsia="Arial" w:hAnsi="Arial" w:cs="Arial"/>
                <w:sz w:val="16"/>
                <w:szCs w:val="22"/>
                <w:lang w:eastAsia="zh-CN"/>
              </w:rPr>
            </w:pPr>
            <w:r w:rsidRPr="00E230A1">
              <w:rPr>
                <w:rFonts w:ascii="Arial" w:hAnsi="Arial" w:cs="Arial"/>
                <w:sz w:val="16"/>
              </w:rPr>
              <w:t>30</w:t>
            </w:r>
          </w:p>
        </w:tc>
        <w:tc>
          <w:tcPr>
            <w:tcW w:w="150" w:type="pct"/>
          </w:tcPr>
          <w:p w:rsidR="000D1B2E" w:rsidRPr="00EA68CB" w:rsidRDefault="000D1B2E" w:rsidP="000D1B2E">
            <w:pPr>
              <w:spacing w:line="240" w:lineRule="auto"/>
              <w:rPr>
                <w:rFonts w:ascii="Arial" w:eastAsia="Arial" w:hAnsi="Arial" w:cs="Arial"/>
                <w:sz w:val="16"/>
                <w:szCs w:val="22"/>
                <w:lang w:eastAsia="zh-CN"/>
              </w:rPr>
            </w:pPr>
          </w:p>
        </w:tc>
        <w:tc>
          <w:tcPr>
            <w:tcW w:w="302" w:type="pct"/>
          </w:tcPr>
          <w:p w:rsidR="000D1B2E" w:rsidRPr="00EA68CB" w:rsidRDefault="000D1B2E" w:rsidP="000D1B2E">
            <w:pPr>
              <w:spacing w:line="240" w:lineRule="auto"/>
              <w:rPr>
                <w:rFonts w:ascii="Arial" w:eastAsia="Arial" w:hAnsi="Arial" w:cs="Arial"/>
                <w:sz w:val="16"/>
                <w:szCs w:val="22"/>
                <w:lang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Blooms the Chemist Amlodipine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0556B1" w:rsidRPr="00EA68CB" w:rsidTr="00F52D03">
        <w:tc>
          <w:tcPr>
            <w:tcW w:w="598" w:type="pct"/>
            <w:vMerge/>
          </w:tcPr>
          <w:p w:rsidR="000556B1" w:rsidRPr="00EA68CB" w:rsidRDefault="000556B1" w:rsidP="000556B1">
            <w:pPr>
              <w:spacing w:line="240" w:lineRule="auto"/>
              <w:rPr>
                <w:rFonts w:ascii="Arial" w:eastAsia="Arial" w:hAnsi="Arial" w:cs="Arial"/>
                <w:sz w:val="16"/>
                <w:szCs w:val="22"/>
                <w:lang w:eastAsia="zh-CN"/>
              </w:rPr>
            </w:pPr>
          </w:p>
        </w:tc>
        <w:tc>
          <w:tcPr>
            <w:tcW w:w="539" w:type="pct"/>
            <w:vMerge/>
          </w:tcPr>
          <w:p w:rsidR="000556B1" w:rsidRPr="00EA68CB" w:rsidRDefault="000556B1" w:rsidP="000556B1">
            <w:pPr>
              <w:spacing w:line="240" w:lineRule="auto"/>
              <w:rPr>
                <w:rFonts w:ascii="Arial" w:eastAsia="Arial" w:hAnsi="Arial" w:cs="Arial"/>
                <w:sz w:val="16"/>
                <w:szCs w:val="22"/>
                <w:lang w:eastAsia="zh-CN"/>
              </w:rPr>
            </w:pPr>
          </w:p>
        </w:tc>
        <w:tc>
          <w:tcPr>
            <w:tcW w:w="375" w:type="pct"/>
            <w:vMerge/>
          </w:tcPr>
          <w:p w:rsidR="000556B1" w:rsidRPr="00EA68CB" w:rsidRDefault="000556B1" w:rsidP="000556B1">
            <w:pPr>
              <w:spacing w:line="240" w:lineRule="auto"/>
              <w:rPr>
                <w:rFonts w:ascii="Arial" w:eastAsia="Arial" w:hAnsi="Arial" w:cs="Arial"/>
                <w:sz w:val="16"/>
                <w:szCs w:val="22"/>
                <w:lang w:eastAsia="zh-CN"/>
              </w:rPr>
            </w:pPr>
          </w:p>
        </w:tc>
        <w:tc>
          <w:tcPr>
            <w:tcW w:w="150" w:type="pct"/>
          </w:tcPr>
          <w:p w:rsidR="000556B1" w:rsidRPr="00EA68CB" w:rsidRDefault="000556B1" w:rsidP="000556B1">
            <w:pPr>
              <w:spacing w:line="240" w:lineRule="auto"/>
              <w:rPr>
                <w:rFonts w:ascii="Arial" w:eastAsia="Arial" w:hAnsi="Arial" w:cs="Arial"/>
                <w:sz w:val="16"/>
                <w:szCs w:val="22"/>
                <w:lang w:eastAsia="zh-CN"/>
              </w:rPr>
            </w:pPr>
            <w:r w:rsidRPr="00EA68CB">
              <w:rPr>
                <w:rFonts w:ascii="Arial" w:hAnsi="Arial" w:cs="Arial"/>
                <w:sz w:val="16"/>
              </w:rPr>
              <w:t>a</w:t>
            </w:r>
          </w:p>
        </w:tc>
        <w:tc>
          <w:tcPr>
            <w:tcW w:w="736" w:type="pct"/>
          </w:tcPr>
          <w:p w:rsidR="000556B1" w:rsidRPr="00EA68CB" w:rsidRDefault="000556B1" w:rsidP="000556B1">
            <w:pPr>
              <w:spacing w:line="240" w:lineRule="auto"/>
              <w:rPr>
                <w:rFonts w:ascii="Arial" w:eastAsia="Arial" w:hAnsi="Arial" w:cs="Arial"/>
                <w:sz w:val="16"/>
                <w:szCs w:val="22"/>
                <w:lang w:eastAsia="zh-CN"/>
              </w:rPr>
            </w:pPr>
            <w:r w:rsidRPr="00EA68CB">
              <w:rPr>
                <w:rFonts w:ascii="Arial" w:hAnsi="Arial" w:cs="Arial"/>
                <w:sz w:val="16"/>
              </w:rPr>
              <w:t>BTC Amlodipine</w:t>
            </w:r>
          </w:p>
        </w:tc>
        <w:tc>
          <w:tcPr>
            <w:tcW w:w="234" w:type="pct"/>
          </w:tcPr>
          <w:p w:rsidR="000556B1" w:rsidRPr="00EA68CB" w:rsidRDefault="000556B1" w:rsidP="000556B1">
            <w:pPr>
              <w:spacing w:line="240" w:lineRule="auto"/>
              <w:rPr>
                <w:rFonts w:ascii="Arial" w:eastAsia="Arial" w:hAnsi="Arial" w:cs="Arial"/>
                <w:sz w:val="16"/>
                <w:szCs w:val="22"/>
                <w:lang w:eastAsia="zh-CN"/>
              </w:rPr>
            </w:pPr>
            <w:r w:rsidRPr="00EA68CB">
              <w:rPr>
                <w:rFonts w:ascii="Arial" w:hAnsi="Arial" w:cs="Arial"/>
                <w:sz w:val="16"/>
              </w:rPr>
              <w:t>JB</w:t>
            </w:r>
          </w:p>
        </w:tc>
        <w:tc>
          <w:tcPr>
            <w:tcW w:w="227" w:type="pct"/>
          </w:tcPr>
          <w:p w:rsidR="000556B1" w:rsidRPr="00EA68CB" w:rsidRDefault="000556B1" w:rsidP="000556B1">
            <w:pPr>
              <w:spacing w:line="240" w:lineRule="auto"/>
              <w:rPr>
                <w:rFonts w:ascii="Arial" w:eastAsia="Arial" w:hAnsi="Arial" w:cs="Arial"/>
                <w:sz w:val="16"/>
                <w:szCs w:val="22"/>
                <w:lang w:eastAsia="zh-CN"/>
              </w:rPr>
            </w:pPr>
            <w:r w:rsidRPr="00EA68CB">
              <w:rPr>
                <w:rFonts w:ascii="Arial" w:hAnsi="Arial" w:cs="Arial"/>
                <w:sz w:val="16"/>
              </w:rPr>
              <w:t>MP NP</w:t>
            </w:r>
          </w:p>
        </w:tc>
        <w:tc>
          <w:tcPr>
            <w:tcW w:w="441" w:type="pct"/>
          </w:tcPr>
          <w:p w:rsidR="000556B1" w:rsidRPr="00EA68CB" w:rsidRDefault="000556B1" w:rsidP="000556B1">
            <w:pPr>
              <w:spacing w:line="240" w:lineRule="auto"/>
              <w:rPr>
                <w:rFonts w:ascii="Arial" w:eastAsia="Arial" w:hAnsi="Arial" w:cs="Arial"/>
                <w:sz w:val="16"/>
                <w:szCs w:val="22"/>
                <w:lang w:eastAsia="zh-CN"/>
              </w:rPr>
            </w:pPr>
          </w:p>
        </w:tc>
        <w:tc>
          <w:tcPr>
            <w:tcW w:w="456" w:type="pct"/>
          </w:tcPr>
          <w:p w:rsidR="000556B1" w:rsidRPr="00EA68CB" w:rsidRDefault="000556B1" w:rsidP="000556B1">
            <w:pPr>
              <w:spacing w:line="240" w:lineRule="auto"/>
              <w:rPr>
                <w:rFonts w:ascii="Arial" w:eastAsia="Arial" w:hAnsi="Arial" w:cs="Arial"/>
                <w:sz w:val="16"/>
                <w:szCs w:val="22"/>
                <w:lang w:eastAsia="zh-CN"/>
              </w:rPr>
            </w:pPr>
          </w:p>
        </w:tc>
        <w:tc>
          <w:tcPr>
            <w:tcW w:w="300" w:type="pct"/>
          </w:tcPr>
          <w:p w:rsidR="000556B1" w:rsidRPr="00EA68CB" w:rsidRDefault="000556B1" w:rsidP="000556B1">
            <w:pPr>
              <w:spacing w:line="240" w:lineRule="auto"/>
              <w:rPr>
                <w:rFonts w:ascii="Arial" w:eastAsia="Arial" w:hAnsi="Arial" w:cs="Arial"/>
                <w:sz w:val="16"/>
                <w:szCs w:val="22"/>
                <w:lang w:eastAsia="zh-CN"/>
              </w:rPr>
            </w:pPr>
            <w:r w:rsidRPr="00EA68CB">
              <w:rPr>
                <w:rFonts w:ascii="Arial" w:hAnsi="Arial" w:cs="Arial"/>
                <w:sz w:val="16"/>
              </w:rPr>
              <w:t>30</w:t>
            </w:r>
          </w:p>
        </w:tc>
        <w:tc>
          <w:tcPr>
            <w:tcW w:w="300" w:type="pct"/>
          </w:tcPr>
          <w:p w:rsidR="000556B1" w:rsidRPr="00EA68CB" w:rsidRDefault="000556B1" w:rsidP="000556B1">
            <w:pPr>
              <w:spacing w:line="240" w:lineRule="auto"/>
              <w:rPr>
                <w:rFonts w:ascii="Arial" w:eastAsia="Arial" w:hAnsi="Arial" w:cs="Arial"/>
                <w:sz w:val="16"/>
                <w:szCs w:val="22"/>
                <w:lang w:eastAsia="zh-CN"/>
              </w:rPr>
            </w:pPr>
            <w:r w:rsidRPr="00EA68CB">
              <w:rPr>
                <w:rFonts w:ascii="Arial" w:hAnsi="Arial" w:cs="Arial"/>
                <w:sz w:val="16"/>
              </w:rPr>
              <w:t>5</w:t>
            </w:r>
          </w:p>
        </w:tc>
        <w:tc>
          <w:tcPr>
            <w:tcW w:w="191" w:type="pct"/>
          </w:tcPr>
          <w:p w:rsidR="000556B1" w:rsidRPr="00EA68CB" w:rsidRDefault="000556B1" w:rsidP="000556B1">
            <w:pPr>
              <w:spacing w:line="240" w:lineRule="auto"/>
              <w:rPr>
                <w:rFonts w:ascii="Arial" w:eastAsia="Arial" w:hAnsi="Arial" w:cs="Arial"/>
                <w:sz w:val="16"/>
                <w:szCs w:val="22"/>
                <w:lang w:eastAsia="zh-CN"/>
              </w:rPr>
            </w:pPr>
            <w:r w:rsidRPr="00EA68CB">
              <w:rPr>
                <w:rFonts w:ascii="Arial" w:hAnsi="Arial" w:cs="Arial"/>
                <w:sz w:val="16"/>
              </w:rPr>
              <w:t>30</w:t>
            </w:r>
          </w:p>
        </w:tc>
        <w:tc>
          <w:tcPr>
            <w:tcW w:w="150" w:type="pct"/>
          </w:tcPr>
          <w:p w:rsidR="000556B1" w:rsidRPr="00EA68CB" w:rsidRDefault="000556B1" w:rsidP="000556B1">
            <w:pPr>
              <w:spacing w:line="240" w:lineRule="auto"/>
              <w:rPr>
                <w:rFonts w:ascii="Arial" w:eastAsia="Arial" w:hAnsi="Arial" w:cs="Arial"/>
                <w:sz w:val="16"/>
                <w:szCs w:val="22"/>
                <w:lang w:eastAsia="zh-CN"/>
              </w:rPr>
            </w:pPr>
          </w:p>
        </w:tc>
        <w:tc>
          <w:tcPr>
            <w:tcW w:w="302" w:type="pct"/>
          </w:tcPr>
          <w:p w:rsidR="000556B1" w:rsidRPr="00EA68CB" w:rsidRDefault="000556B1" w:rsidP="000556B1">
            <w:pPr>
              <w:spacing w:line="240" w:lineRule="auto"/>
              <w:rPr>
                <w:rFonts w:ascii="Arial" w:eastAsia="Arial" w:hAnsi="Arial" w:cs="Arial"/>
                <w:sz w:val="16"/>
                <w:szCs w:val="22"/>
                <w:lang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Nordip</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Norvapine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ED</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Norvasc</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AMLODIPINE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r w:rsidRPr="00EA68CB">
              <w:rPr>
                <w:rFonts w:ascii="Arial" w:eastAsia="Arial" w:hAnsi="Arial" w:cs="Arial"/>
                <w:sz w:val="16"/>
                <w:szCs w:val="22"/>
                <w:lang w:val="en-AU" w:eastAsia="zh-CN"/>
              </w:rPr>
              <w:lastRenderedPageBreak/>
              <w:t>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Pharmacor Amlodipine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Amlodipine with atorvastatin</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 mg amlodipine (as besilate) with 10 mg atorvastatin (as calcium)</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Cadivast 5/10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 mg amlodipine (as besilate) with 20 mg atorvastatin (as calcium)</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Cadivast 5/20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 mg amlodipine (as besilate) with 40 mg atorvastatin (as calcium)</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Cadivast 5/40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Caduet 5/40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 mg amlodipine (as besilate) with 80 mg atorvastatin (as calcium)</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Cadivast 5/80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Caduet 5/80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Tablet 10 mg amlodipine (as besilate) with 10 mg atorvastatin (as </w:t>
            </w:r>
            <w:r w:rsidRPr="00EA68CB">
              <w:rPr>
                <w:rFonts w:ascii="Arial" w:eastAsia="Arial" w:hAnsi="Arial" w:cs="Arial"/>
                <w:sz w:val="16"/>
                <w:szCs w:val="22"/>
                <w:lang w:val="en-AU" w:eastAsia="zh-CN"/>
              </w:rPr>
              <w:lastRenderedPageBreak/>
              <w:t>calcium)</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Cadivast 10/10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Caduet 10/10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10 mg amlodipine (as besilate) with 20 mg atorvastatin (as calcium)</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Cadivast 10/20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Caduet 10/20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10 mg amlodipine (as besilate) with 40 mg atorvastatin (as calcium)</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Cadivast 10/40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Caduet 10/40</w:t>
            </w:r>
          </w:p>
        </w:tc>
        <w:tc>
          <w:tcPr>
            <w:tcW w:w="234" w:type="pct"/>
          </w:tcPr>
          <w:p w:rsidR="004B69AE" w:rsidRPr="00EA68CB" w:rsidRDefault="004B69AE" w:rsidP="004B69AE">
            <w:pPr>
              <w:spacing w:line="240" w:lineRule="auto"/>
              <w:jc w:val="both"/>
              <w:rPr>
                <w:rFonts w:ascii="Arial" w:eastAsia="Arial" w:hAnsi="Arial" w:cs="Arial"/>
                <w:sz w:val="16"/>
                <w:szCs w:val="22"/>
                <w:u w:val="single"/>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10 mg amlodipine (as besilate) with 80 mg atorvastatin (as calcium)</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Cadivast 10/80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Caduet 10/80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Amlodipine with valsartan</w:t>
            </w: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 mg (as besilate)</w:t>
            </w:r>
            <w:r w:rsidRPr="00EA68CB">
              <w:rPr>
                <w:rFonts w:ascii="Arial" w:eastAsia="Arial" w:hAnsi="Arial" w:cs="Arial"/>
                <w:sz w:val="16"/>
                <w:szCs w:val="22"/>
                <w:lang w:val="en-AU" w:eastAsia="zh-CN"/>
              </w:rPr>
              <w:noBreakHyphen/>
              <w:t>80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Exforge 5/80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C4373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Valsartan/Amlodipine Novartis 80/5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NM</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C4373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 mg (as besilate)</w:t>
            </w:r>
            <w:r w:rsidRPr="00EA68CB">
              <w:rPr>
                <w:rFonts w:ascii="Arial" w:eastAsia="Arial" w:hAnsi="Arial" w:cs="Arial"/>
                <w:sz w:val="16"/>
                <w:szCs w:val="22"/>
                <w:lang w:val="en-AU" w:eastAsia="zh-CN"/>
              </w:rPr>
              <w:noBreakHyphen/>
              <w:t>160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Exforge 5/160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C4373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Valsartan/Amlodipine Novartis 160/5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NM</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C4373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 mg (as besilate)</w:t>
            </w:r>
            <w:r w:rsidRPr="00EA68CB">
              <w:rPr>
                <w:rFonts w:ascii="Arial" w:eastAsia="Arial" w:hAnsi="Arial" w:cs="Arial"/>
                <w:sz w:val="16"/>
                <w:szCs w:val="22"/>
                <w:lang w:val="en-AU" w:eastAsia="zh-CN"/>
              </w:rPr>
              <w:noBreakHyphen/>
              <w:t>320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Exforge 5/320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C4373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Valsartan/Amlodipine Novartis 320/5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NM</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C4373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10 mg (as besilate)</w:t>
            </w:r>
            <w:r w:rsidRPr="00EA68CB">
              <w:rPr>
                <w:rFonts w:ascii="Arial" w:eastAsia="Arial" w:hAnsi="Arial" w:cs="Arial"/>
                <w:sz w:val="16"/>
                <w:szCs w:val="22"/>
                <w:lang w:val="en-AU" w:eastAsia="zh-CN"/>
              </w:rPr>
              <w:noBreakHyphen/>
              <w:t>160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Exforge 10/160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C4373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Valsartan/Amlodipine Novartis 160/10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NM</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C4373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10 mg (as besilate)</w:t>
            </w:r>
            <w:r w:rsidRPr="00EA68CB">
              <w:rPr>
                <w:rFonts w:ascii="Arial" w:eastAsia="Arial" w:hAnsi="Arial" w:cs="Arial"/>
                <w:sz w:val="16"/>
                <w:szCs w:val="22"/>
                <w:lang w:val="en-AU" w:eastAsia="zh-CN"/>
              </w:rPr>
              <w:noBreakHyphen/>
              <w:t>320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Exforge 10/320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C4373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Valsartan/Amlodipine Novartis 320/10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NM</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C4373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Amlodipine with valsartan and hydrochlorothiazide</w:t>
            </w: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 mg (as besilate)</w:t>
            </w:r>
            <w:r w:rsidRPr="00EA68CB">
              <w:rPr>
                <w:rFonts w:ascii="Arial" w:eastAsia="Arial" w:hAnsi="Arial" w:cs="Arial"/>
                <w:sz w:val="16"/>
                <w:szCs w:val="22"/>
                <w:lang w:val="en-AU" w:eastAsia="zh-CN"/>
              </w:rPr>
              <w:noBreakHyphen/>
              <w:t>160 mg</w:t>
            </w:r>
            <w:r w:rsidRPr="00EA68CB">
              <w:rPr>
                <w:rFonts w:ascii="Arial" w:eastAsia="Arial" w:hAnsi="Arial" w:cs="Arial"/>
                <w:sz w:val="16"/>
                <w:szCs w:val="22"/>
                <w:lang w:val="en-AU" w:eastAsia="zh-CN"/>
              </w:rPr>
              <w:noBreakHyphen/>
              <w:t>12.5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Exforge HCT 5/160/12.5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C4311</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Valsartan/Amlodipine/HCT Novartis 160/5/12.5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NM</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C4311</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 mg (as besilate)</w:t>
            </w:r>
            <w:r w:rsidRPr="00EA68CB">
              <w:rPr>
                <w:rFonts w:ascii="Arial" w:eastAsia="Arial" w:hAnsi="Arial" w:cs="Arial"/>
                <w:sz w:val="16"/>
                <w:szCs w:val="22"/>
                <w:lang w:val="en-AU" w:eastAsia="zh-CN"/>
              </w:rPr>
              <w:noBreakHyphen/>
              <w:t>160 mg</w:t>
            </w:r>
            <w:r w:rsidRPr="00EA68CB">
              <w:rPr>
                <w:rFonts w:ascii="Arial" w:eastAsia="Arial" w:hAnsi="Arial" w:cs="Arial"/>
                <w:sz w:val="16"/>
                <w:szCs w:val="22"/>
                <w:lang w:val="en-AU" w:eastAsia="zh-CN"/>
              </w:rPr>
              <w:noBreakHyphen/>
              <w:t>25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Exforge HCT 5/160/25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C4311</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Valsartan/Amlodipine/HCT Novartis 160/5/25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NM</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C4311</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10 mg (as besilate)</w:t>
            </w:r>
            <w:r w:rsidRPr="00EA68CB">
              <w:rPr>
                <w:rFonts w:ascii="Arial" w:eastAsia="Arial" w:hAnsi="Arial" w:cs="Arial"/>
                <w:sz w:val="16"/>
                <w:szCs w:val="22"/>
                <w:lang w:val="en-AU" w:eastAsia="zh-CN"/>
              </w:rPr>
              <w:noBreakHyphen/>
              <w:t>160 mg</w:t>
            </w:r>
            <w:r w:rsidRPr="00EA68CB">
              <w:rPr>
                <w:rFonts w:ascii="Arial" w:eastAsia="Arial" w:hAnsi="Arial" w:cs="Arial"/>
                <w:sz w:val="16"/>
                <w:szCs w:val="22"/>
                <w:lang w:val="en-AU" w:eastAsia="zh-CN"/>
              </w:rPr>
              <w:noBreakHyphen/>
              <w:t>12.5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Exforge HCT 10/160/12.5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C4311</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Valsartan/Amlodipine/HCT Novartis 160/10/12.5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NM</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C4311</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10 mg (as besilate)</w:t>
            </w:r>
            <w:r w:rsidRPr="00EA68CB">
              <w:rPr>
                <w:rFonts w:ascii="Arial" w:eastAsia="Arial" w:hAnsi="Arial" w:cs="Arial"/>
                <w:sz w:val="16"/>
                <w:szCs w:val="22"/>
                <w:lang w:val="en-AU" w:eastAsia="zh-CN"/>
              </w:rPr>
              <w:noBreakHyphen/>
              <w:t xml:space="preserve">160 </w:t>
            </w:r>
            <w:r w:rsidRPr="00EA68CB">
              <w:rPr>
                <w:rFonts w:ascii="Arial" w:eastAsia="Arial" w:hAnsi="Arial" w:cs="Arial"/>
                <w:sz w:val="16"/>
                <w:szCs w:val="22"/>
                <w:lang w:val="en-AU" w:eastAsia="zh-CN"/>
              </w:rPr>
              <w:lastRenderedPageBreak/>
              <w:t>mg</w:t>
            </w:r>
            <w:r w:rsidRPr="00EA68CB">
              <w:rPr>
                <w:rFonts w:ascii="Arial" w:eastAsia="Arial" w:hAnsi="Arial" w:cs="Arial"/>
                <w:sz w:val="16"/>
                <w:szCs w:val="22"/>
                <w:lang w:val="en-AU" w:eastAsia="zh-CN"/>
              </w:rPr>
              <w:noBreakHyphen/>
              <w:t>25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Exforge HCT 10/160/25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C4311</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Valsartan/Amlodipine/HCT Novartis 160/10/25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NM</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C4311</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10 mg (as besilate)</w:t>
            </w:r>
            <w:r w:rsidRPr="00EA68CB">
              <w:rPr>
                <w:rFonts w:ascii="Arial" w:eastAsia="Arial" w:hAnsi="Arial" w:cs="Arial"/>
                <w:sz w:val="16"/>
                <w:szCs w:val="22"/>
                <w:lang w:val="en-AU" w:eastAsia="zh-CN"/>
              </w:rPr>
              <w:noBreakHyphen/>
              <w:t>320 mg</w:t>
            </w:r>
            <w:r w:rsidRPr="00EA68CB">
              <w:rPr>
                <w:rFonts w:ascii="Arial" w:eastAsia="Arial" w:hAnsi="Arial" w:cs="Arial"/>
                <w:sz w:val="16"/>
                <w:szCs w:val="22"/>
                <w:lang w:val="en-AU" w:eastAsia="zh-CN"/>
              </w:rPr>
              <w:noBreakHyphen/>
              <w:t>25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Exforge HCT 10/320/25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C4311</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Valsartan/Amlodipine/HCT Novartis 320/10/25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NM</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C4311</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Amoxicillin</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250 mg (as trihydrate)</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Alphamox 250</w:t>
            </w:r>
          </w:p>
        </w:tc>
        <w:tc>
          <w:tcPr>
            <w:tcW w:w="234"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AMILOXYN</w:t>
            </w:r>
          </w:p>
        </w:tc>
        <w:tc>
          <w:tcPr>
            <w:tcW w:w="234"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RF</w:t>
            </w:r>
          </w:p>
        </w:tc>
        <w:tc>
          <w:tcPr>
            <w:tcW w:w="227"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Amoxil</w:t>
            </w:r>
          </w:p>
        </w:tc>
        <w:tc>
          <w:tcPr>
            <w:tcW w:w="234"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Amoxycillin</w:t>
            </w:r>
          </w:p>
        </w:tc>
        <w:tc>
          <w:tcPr>
            <w:tcW w:w="234"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Cilamox</w:t>
            </w:r>
          </w:p>
        </w:tc>
        <w:tc>
          <w:tcPr>
            <w:tcW w:w="234"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27"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Alphamox 250</w:t>
            </w:r>
          </w:p>
        </w:tc>
        <w:tc>
          <w:tcPr>
            <w:tcW w:w="234"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P10404</w:t>
            </w:r>
          </w:p>
        </w:tc>
        <w:tc>
          <w:tcPr>
            <w:tcW w:w="300"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CN10404</w:t>
            </w:r>
          </w:p>
        </w:tc>
        <w:tc>
          <w:tcPr>
            <w:tcW w:w="300"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r w:rsidRPr="00EA68CB">
              <w:rPr>
                <w:rFonts w:ascii="Arial" w:eastAsia="Arial" w:hAnsi="Arial" w:cs="Arial"/>
                <w:sz w:val="16"/>
                <w:szCs w:val="22"/>
                <w:lang w:val="en-AU" w:eastAsia="zh-CN"/>
              </w:rPr>
              <w:br/>
              <w:t>CN10404</w:t>
            </w:r>
          </w:p>
        </w:tc>
        <w:tc>
          <w:tcPr>
            <w:tcW w:w="191"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AMILOXYN</w:t>
            </w:r>
          </w:p>
        </w:tc>
        <w:tc>
          <w:tcPr>
            <w:tcW w:w="234"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RF</w:t>
            </w:r>
          </w:p>
        </w:tc>
        <w:tc>
          <w:tcPr>
            <w:tcW w:w="227"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P10404</w:t>
            </w:r>
          </w:p>
        </w:tc>
        <w:tc>
          <w:tcPr>
            <w:tcW w:w="300"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CN10404</w:t>
            </w:r>
          </w:p>
        </w:tc>
        <w:tc>
          <w:tcPr>
            <w:tcW w:w="300"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r w:rsidRPr="00EA68CB">
              <w:rPr>
                <w:rFonts w:ascii="Arial" w:eastAsia="Arial" w:hAnsi="Arial" w:cs="Arial"/>
                <w:sz w:val="16"/>
                <w:szCs w:val="22"/>
                <w:lang w:val="en-AU" w:eastAsia="zh-CN"/>
              </w:rPr>
              <w:br/>
              <w:t>CN10404</w:t>
            </w:r>
          </w:p>
        </w:tc>
        <w:tc>
          <w:tcPr>
            <w:tcW w:w="191"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Amoxil</w:t>
            </w:r>
          </w:p>
        </w:tc>
        <w:tc>
          <w:tcPr>
            <w:tcW w:w="234"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P10404</w:t>
            </w:r>
          </w:p>
        </w:tc>
        <w:tc>
          <w:tcPr>
            <w:tcW w:w="300"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CN10404</w:t>
            </w:r>
          </w:p>
        </w:tc>
        <w:tc>
          <w:tcPr>
            <w:tcW w:w="300"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r w:rsidRPr="00EA68CB">
              <w:rPr>
                <w:rFonts w:ascii="Arial" w:eastAsia="Arial" w:hAnsi="Arial" w:cs="Arial"/>
                <w:sz w:val="16"/>
                <w:szCs w:val="22"/>
                <w:lang w:val="en-AU" w:eastAsia="zh-CN"/>
              </w:rPr>
              <w:br/>
              <w:t>CN10404</w:t>
            </w:r>
          </w:p>
        </w:tc>
        <w:tc>
          <w:tcPr>
            <w:tcW w:w="191"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Amoxycillin</w:t>
            </w:r>
          </w:p>
        </w:tc>
        <w:tc>
          <w:tcPr>
            <w:tcW w:w="234"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P10404</w:t>
            </w:r>
          </w:p>
        </w:tc>
        <w:tc>
          <w:tcPr>
            <w:tcW w:w="300"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CN10404</w:t>
            </w:r>
          </w:p>
        </w:tc>
        <w:tc>
          <w:tcPr>
            <w:tcW w:w="300"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r w:rsidRPr="00EA68CB">
              <w:rPr>
                <w:rFonts w:ascii="Arial" w:eastAsia="Arial" w:hAnsi="Arial" w:cs="Arial"/>
                <w:sz w:val="16"/>
                <w:szCs w:val="22"/>
                <w:lang w:val="en-AU" w:eastAsia="zh-CN"/>
              </w:rPr>
              <w:br/>
              <w:t>CN10404</w:t>
            </w:r>
          </w:p>
        </w:tc>
        <w:tc>
          <w:tcPr>
            <w:tcW w:w="191"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Cilamox</w:t>
            </w:r>
          </w:p>
        </w:tc>
        <w:tc>
          <w:tcPr>
            <w:tcW w:w="234"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27"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P10404</w:t>
            </w:r>
          </w:p>
        </w:tc>
        <w:tc>
          <w:tcPr>
            <w:tcW w:w="300"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CN10404</w:t>
            </w:r>
          </w:p>
        </w:tc>
        <w:tc>
          <w:tcPr>
            <w:tcW w:w="300"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r w:rsidRPr="00EA68CB">
              <w:rPr>
                <w:rFonts w:ascii="Arial" w:eastAsia="Arial" w:hAnsi="Arial" w:cs="Arial"/>
                <w:sz w:val="16"/>
                <w:szCs w:val="22"/>
                <w:lang w:val="en-AU" w:eastAsia="zh-CN"/>
              </w:rPr>
              <w:br/>
              <w:t>CN10404</w:t>
            </w:r>
          </w:p>
        </w:tc>
        <w:tc>
          <w:tcPr>
            <w:tcW w:w="191" w:type="pct"/>
          </w:tcPr>
          <w:p w:rsidR="004B69AE" w:rsidRPr="00EA68CB" w:rsidDel="00447D21"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500 mg (as trihydrate)</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Alphamox 500</w:t>
            </w:r>
          </w:p>
        </w:tc>
        <w:tc>
          <w:tcPr>
            <w:tcW w:w="234"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Del="007171F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AMILOXYN</w:t>
            </w:r>
          </w:p>
        </w:tc>
        <w:tc>
          <w:tcPr>
            <w:tcW w:w="234"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RF</w:t>
            </w:r>
          </w:p>
        </w:tc>
        <w:tc>
          <w:tcPr>
            <w:tcW w:w="227"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Del="007171F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Amoxil</w:t>
            </w:r>
          </w:p>
        </w:tc>
        <w:tc>
          <w:tcPr>
            <w:tcW w:w="234"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Del="007171F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Amoxycillin generichealth 500</w:t>
            </w:r>
          </w:p>
        </w:tc>
        <w:tc>
          <w:tcPr>
            <w:tcW w:w="234"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27"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Del="007171F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Amoxycillin Sandoz</w:t>
            </w:r>
          </w:p>
        </w:tc>
        <w:tc>
          <w:tcPr>
            <w:tcW w:w="234"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Del="007171F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Amoxycillin</w:t>
            </w:r>
          </w:p>
        </w:tc>
        <w:tc>
          <w:tcPr>
            <w:tcW w:w="234"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Del="007171F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Cilamox</w:t>
            </w:r>
          </w:p>
        </w:tc>
        <w:tc>
          <w:tcPr>
            <w:tcW w:w="234"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27"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Del="007171F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AMOXICILLIN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Del="007171F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Alphamox 500</w:t>
            </w:r>
          </w:p>
        </w:tc>
        <w:tc>
          <w:tcPr>
            <w:tcW w:w="234"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P10402</w:t>
            </w:r>
          </w:p>
        </w:tc>
        <w:tc>
          <w:tcPr>
            <w:tcW w:w="30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CN10402</w:t>
            </w:r>
          </w:p>
        </w:tc>
        <w:tc>
          <w:tcPr>
            <w:tcW w:w="30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r w:rsidRPr="00EA68CB">
              <w:rPr>
                <w:rFonts w:ascii="Arial" w:eastAsia="Arial" w:hAnsi="Arial" w:cs="Arial"/>
                <w:sz w:val="16"/>
                <w:szCs w:val="22"/>
                <w:lang w:val="en-AU" w:eastAsia="zh-CN"/>
              </w:rPr>
              <w:br/>
              <w:t>CN10402</w:t>
            </w:r>
          </w:p>
        </w:tc>
        <w:tc>
          <w:tcPr>
            <w:tcW w:w="191"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AMILOXYN</w:t>
            </w:r>
          </w:p>
        </w:tc>
        <w:tc>
          <w:tcPr>
            <w:tcW w:w="234"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RF</w:t>
            </w:r>
          </w:p>
        </w:tc>
        <w:tc>
          <w:tcPr>
            <w:tcW w:w="227"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P10402</w:t>
            </w:r>
          </w:p>
        </w:tc>
        <w:tc>
          <w:tcPr>
            <w:tcW w:w="30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CN10402</w:t>
            </w:r>
          </w:p>
        </w:tc>
        <w:tc>
          <w:tcPr>
            <w:tcW w:w="30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r w:rsidRPr="00EA68CB">
              <w:rPr>
                <w:rFonts w:ascii="Arial" w:eastAsia="Arial" w:hAnsi="Arial" w:cs="Arial"/>
                <w:sz w:val="16"/>
                <w:szCs w:val="22"/>
                <w:lang w:val="en-AU" w:eastAsia="zh-CN"/>
              </w:rPr>
              <w:br/>
              <w:t>CN10402</w:t>
            </w:r>
          </w:p>
        </w:tc>
        <w:tc>
          <w:tcPr>
            <w:tcW w:w="191"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Amoxil</w:t>
            </w:r>
          </w:p>
        </w:tc>
        <w:tc>
          <w:tcPr>
            <w:tcW w:w="234"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P10402</w:t>
            </w:r>
          </w:p>
        </w:tc>
        <w:tc>
          <w:tcPr>
            <w:tcW w:w="30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CN10402</w:t>
            </w:r>
          </w:p>
        </w:tc>
        <w:tc>
          <w:tcPr>
            <w:tcW w:w="30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r w:rsidRPr="00EA68CB">
              <w:rPr>
                <w:rFonts w:ascii="Arial" w:eastAsia="Arial" w:hAnsi="Arial" w:cs="Arial"/>
                <w:sz w:val="16"/>
                <w:szCs w:val="22"/>
                <w:lang w:val="en-AU" w:eastAsia="zh-CN"/>
              </w:rPr>
              <w:br/>
              <w:t>CN10402</w:t>
            </w:r>
          </w:p>
        </w:tc>
        <w:tc>
          <w:tcPr>
            <w:tcW w:w="191"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Amoxycillin generichealth 500</w:t>
            </w:r>
          </w:p>
        </w:tc>
        <w:tc>
          <w:tcPr>
            <w:tcW w:w="234"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27"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P10402</w:t>
            </w:r>
          </w:p>
        </w:tc>
        <w:tc>
          <w:tcPr>
            <w:tcW w:w="30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CN10402</w:t>
            </w:r>
          </w:p>
        </w:tc>
        <w:tc>
          <w:tcPr>
            <w:tcW w:w="30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r w:rsidRPr="00EA68CB">
              <w:rPr>
                <w:rFonts w:ascii="Arial" w:eastAsia="Arial" w:hAnsi="Arial" w:cs="Arial"/>
                <w:sz w:val="16"/>
                <w:szCs w:val="22"/>
                <w:lang w:val="en-AU" w:eastAsia="zh-CN"/>
              </w:rPr>
              <w:br/>
              <w:t>CN10402</w:t>
            </w:r>
          </w:p>
        </w:tc>
        <w:tc>
          <w:tcPr>
            <w:tcW w:w="191"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Amoxycillin Sandoz</w:t>
            </w:r>
          </w:p>
        </w:tc>
        <w:tc>
          <w:tcPr>
            <w:tcW w:w="234"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P10402</w:t>
            </w:r>
          </w:p>
        </w:tc>
        <w:tc>
          <w:tcPr>
            <w:tcW w:w="30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CN10402</w:t>
            </w:r>
          </w:p>
        </w:tc>
        <w:tc>
          <w:tcPr>
            <w:tcW w:w="30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r w:rsidRPr="00EA68CB">
              <w:rPr>
                <w:rFonts w:ascii="Arial" w:eastAsia="Arial" w:hAnsi="Arial" w:cs="Arial"/>
                <w:sz w:val="16"/>
                <w:szCs w:val="22"/>
                <w:lang w:val="en-AU" w:eastAsia="zh-CN"/>
              </w:rPr>
              <w:br/>
              <w:t>CN10402</w:t>
            </w:r>
          </w:p>
        </w:tc>
        <w:tc>
          <w:tcPr>
            <w:tcW w:w="191"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Amoxycillin</w:t>
            </w:r>
          </w:p>
        </w:tc>
        <w:tc>
          <w:tcPr>
            <w:tcW w:w="234"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P10402</w:t>
            </w:r>
          </w:p>
        </w:tc>
        <w:tc>
          <w:tcPr>
            <w:tcW w:w="30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CN10402</w:t>
            </w:r>
          </w:p>
        </w:tc>
        <w:tc>
          <w:tcPr>
            <w:tcW w:w="30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r w:rsidRPr="00EA68CB">
              <w:rPr>
                <w:rFonts w:ascii="Arial" w:eastAsia="Arial" w:hAnsi="Arial" w:cs="Arial"/>
                <w:sz w:val="16"/>
                <w:szCs w:val="22"/>
                <w:lang w:val="en-AU" w:eastAsia="zh-CN"/>
              </w:rPr>
              <w:br/>
              <w:t>CN10402</w:t>
            </w:r>
          </w:p>
        </w:tc>
        <w:tc>
          <w:tcPr>
            <w:tcW w:w="191"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Cilamox</w:t>
            </w:r>
          </w:p>
        </w:tc>
        <w:tc>
          <w:tcPr>
            <w:tcW w:w="234"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27"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P10402</w:t>
            </w:r>
          </w:p>
        </w:tc>
        <w:tc>
          <w:tcPr>
            <w:tcW w:w="30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CN10402</w:t>
            </w:r>
          </w:p>
        </w:tc>
        <w:tc>
          <w:tcPr>
            <w:tcW w:w="300"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r w:rsidRPr="00EA68CB">
              <w:rPr>
                <w:rFonts w:ascii="Arial" w:eastAsia="Arial" w:hAnsi="Arial" w:cs="Arial"/>
                <w:sz w:val="16"/>
                <w:szCs w:val="22"/>
                <w:lang w:val="en-AU" w:eastAsia="zh-CN"/>
              </w:rPr>
              <w:br/>
              <w:t>CN10402</w:t>
            </w:r>
          </w:p>
        </w:tc>
        <w:tc>
          <w:tcPr>
            <w:tcW w:w="191" w:type="pct"/>
          </w:tcPr>
          <w:p w:rsidR="004B69AE" w:rsidRPr="00EA68CB" w:rsidDel="007171F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AMOXICILLIN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CN10402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r w:rsidRPr="00EA68CB">
              <w:rPr>
                <w:rFonts w:ascii="Arial" w:eastAsia="Arial" w:hAnsi="Arial" w:cs="Arial"/>
                <w:sz w:val="16"/>
                <w:szCs w:val="22"/>
                <w:lang w:val="en-AU" w:eastAsia="zh-CN"/>
              </w:rPr>
              <w:br/>
              <w:t>CN10402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paediatric oral drops 100 mg (as trihydrate) per mL, 20 mL</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vMerge w:val="restart"/>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Amoxil</w:t>
            </w:r>
          </w:p>
        </w:tc>
        <w:tc>
          <w:tcPr>
            <w:tcW w:w="234"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34"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34"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P5863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r w:rsidRPr="00EA68CB">
              <w:rPr>
                <w:rFonts w:ascii="Arial" w:eastAsia="Arial" w:hAnsi="Arial" w:cs="Arial"/>
                <w:sz w:val="16"/>
                <w:szCs w:val="22"/>
                <w:lang w:val="en-AU" w:eastAsia="zh-CN"/>
              </w:rPr>
              <w:br/>
              <w:t>CN5863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r w:rsidRPr="00EA68CB">
              <w:rPr>
                <w:rFonts w:ascii="Arial" w:eastAsia="Arial" w:hAnsi="Arial" w:cs="Arial"/>
                <w:sz w:val="16"/>
                <w:szCs w:val="22"/>
                <w:lang w:val="en-AU" w:eastAsia="zh-CN"/>
              </w:rPr>
              <w:br/>
              <w:t>CN5863</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0C4618" w:rsidRPr="00EA68CB" w:rsidTr="00F52D03">
        <w:tc>
          <w:tcPr>
            <w:tcW w:w="598" w:type="pct"/>
            <w:vMerge/>
          </w:tcPr>
          <w:p w:rsidR="000C4618" w:rsidRPr="00EA68CB" w:rsidRDefault="000C4618" w:rsidP="000C4618">
            <w:pPr>
              <w:spacing w:line="240" w:lineRule="auto"/>
              <w:rPr>
                <w:rFonts w:ascii="Arial" w:eastAsia="Arial" w:hAnsi="Arial" w:cs="Arial"/>
                <w:sz w:val="16"/>
                <w:szCs w:val="22"/>
                <w:lang w:val="en-AU" w:eastAsia="zh-CN"/>
              </w:rPr>
            </w:pPr>
          </w:p>
        </w:tc>
        <w:tc>
          <w:tcPr>
            <w:tcW w:w="539" w:type="pct"/>
            <w:vMerge w:val="restart"/>
          </w:tcPr>
          <w:p w:rsidR="000C4618" w:rsidRPr="00EA68CB" w:rsidRDefault="000C4618" w:rsidP="000C4618">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oral suspension 125 mg (as trihydrate) per 5 mL, 100 mL</w:t>
            </w:r>
          </w:p>
        </w:tc>
        <w:tc>
          <w:tcPr>
            <w:tcW w:w="375" w:type="pct"/>
            <w:vMerge w:val="restart"/>
          </w:tcPr>
          <w:p w:rsidR="000C4618" w:rsidRPr="00EA68CB" w:rsidRDefault="000C4618" w:rsidP="000C4618">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0C4618" w:rsidRPr="00EA68CB" w:rsidRDefault="000C4618" w:rsidP="000C4618">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0C4618" w:rsidRPr="00EA68CB" w:rsidRDefault="000C4618" w:rsidP="000C4618">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Amoxil</w:t>
            </w:r>
          </w:p>
        </w:tc>
        <w:tc>
          <w:tcPr>
            <w:tcW w:w="234" w:type="pct"/>
          </w:tcPr>
          <w:p w:rsidR="000C4618" w:rsidRPr="00EA68CB" w:rsidRDefault="000C4618" w:rsidP="000C4618">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0C4618" w:rsidRPr="00EA68CB" w:rsidRDefault="000C4618" w:rsidP="000C4618">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0C4618" w:rsidRPr="00EA68CB" w:rsidRDefault="000C4618" w:rsidP="000C4618">
            <w:pPr>
              <w:spacing w:line="240" w:lineRule="auto"/>
              <w:rPr>
                <w:rFonts w:ascii="Arial" w:eastAsia="Arial" w:hAnsi="Arial" w:cs="Arial"/>
                <w:sz w:val="16"/>
                <w:szCs w:val="22"/>
                <w:lang w:val="en-AU" w:eastAsia="zh-CN"/>
              </w:rPr>
            </w:pPr>
          </w:p>
        </w:tc>
        <w:tc>
          <w:tcPr>
            <w:tcW w:w="456" w:type="pct"/>
          </w:tcPr>
          <w:p w:rsidR="000C4618" w:rsidRPr="00EA68CB" w:rsidRDefault="000C4618" w:rsidP="000C4618">
            <w:pPr>
              <w:spacing w:line="240" w:lineRule="auto"/>
              <w:rPr>
                <w:rFonts w:ascii="Arial" w:eastAsia="Arial" w:hAnsi="Arial" w:cs="Arial"/>
                <w:sz w:val="16"/>
                <w:szCs w:val="22"/>
                <w:lang w:val="en-AU" w:eastAsia="zh-CN"/>
              </w:rPr>
            </w:pPr>
          </w:p>
        </w:tc>
        <w:tc>
          <w:tcPr>
            <w:tcW w:w="300" w:type="pct"/>
          </w:tcPr>
          <w:p w:rsidR="000C4618" w:rsidRPr="00EA68CB" w:rsidRDefault="000C4618" w:rsidP="000C4618">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0C4618" w:rsidRPr="00EA68CB" w:rsidRDefault="000C4618" w:rsidP="000C4618">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0C4618" w:rsidRPr="00EA68CB" w:rsidRDefault="000C4618" w:rsidP="000C4618">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0C4618" w:rsidRPr="00EA68CB" w:rsidRDefault="000C4618" w:rsidP="000C4618">
            <w:pPr>
              <w:spacing w:line="240" w:lineRule="auto"/>
              <w:rPr>
                <w:rFonts w:ascii="Arial" w:eastAsia="Arial" w:hAnsi="Arial" w:cs="Arial"/>
                <w:sz w:val="16"/>
                <w:szCs w:val="22"/>
                <w:lang w:val="en-AU" w:eastAsia="zh-CN"/>
              </w:rPr>
            </w:pPr>
          </w:p>
        </w:tc>
        <w:tc>
          <w:tcPr>
            <w:tcW w:w="302" w:type="pct"/>
          </w:tcPr>
          <w:p w:rsidR="000C4618" w:rsidRPr="00EA68CB" w:rsidRDefault="000C4618" w:rsidP="000C4618">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Amoxycillin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AMOXICILLIN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Amoxil</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Amoxycillin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AMOXICILLIN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7F10E5" w:rsidRPr="00EA68CB" w:rsidTr="00F52D03">
        <w:tc>
          <w:tcPr>
            <w:tcW w:w="598" w:type="pct"/>
            <w:vMerge/>
          </w:tcPr>
          <w:p w:rsidR="007F10E5" w:rsidRPr="00EA68CB" w:rsidRDefault="007F10E5" w:rsidP="007F10E5">
            <w:pPr>
              <w:spacing w:line="240" w:lineRule="auto"/>
              <w:rPr>
                <w:rFonts w:ascii="Arial" w:eastAsia="Arial" w:hAnsi="Arial" w:cs="Arial"/>
                <w:sz w:val="16"/>
                <w:szCs w:val="22"/>
                <w:lang w:val="en-AU" w:eastAsia="zh-CN"/>
              </w:rPr>
            </w:pPr>
          </w:p>
        </w:tc>
        <w:tc>
          <w:tcPr>
            <w:tcW w:w="539" w:type="pct"/>
            <w:vMerge w:val="restart"/>
          </w:tcPr>
          <w:p w:rsidR="007F10E5" w:rsidRPr="00EA68CB" w:rsidRDefault="007F10E5" w:rsidP="007F10E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Powder for oral suspension 250 mg </w:t>
            </w:r>
            <w:r w:rsidRPr="00EA68CB">
              <w:rPr>
                <w:rFonts w:ascii="Arial" w:eastAsia="Arial" w:hAnsi="Arial" w:cs="Arial"/>
                <w:sz w:val="16"/>
                <w:szCs w:val="22"/>
                <w:lang w:val="en-AU" w:eastAsia="zh-CN"/>
              </w:rPr>
              <w:lastRenderedPageBreak/>
              <w:t>(as trihydrate) per 5 mL, 100 mL</w:t>
            </w:r>
          </w:p>
        </w:tc>
        <w:tc>
          <w:tcPr>
            <w:tcW w:w="375" w:type="pct"/>
            <w:vMerge w:val="restart"/>
          </w:tcPr>
          <w:p w:rsidR="007F10E5" w:rsidRPr="00EA68CB" w:rsidRDefault="007F10E5" w:rsidP="007F10E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Oral</w:t>
            </w:r>
          </w:p>
        </w:tc>
        <w:tc>
          <w:tcPr>
            <w:tcW w:w="150" w:type="pct"/>
          </w:tcPr>
          <w:p w:rsidR="007F10E5" w:rsidRPr="00EA68CB" w:rsidRDefault="007F10E5" w:rsidP="007F10E5">
            <w:pPr>
              <w:spacing w:line="240" w:lineRule="auto"/>
              <w:rPr>
                <w:rFonts w:ascii="Arial" w:eastAsia="Arial" w:hAnsi="Arial" w:cs="Arial"/>
                <w:sz w:val="16"/>
                <w:szCs w:val="22"/>
                <w:lang w:val="en-AU" w:eastAsia="zh-CN"/>
              </w:rPr>
            </w:pPr>
          </w:p>
        </w:tc>
        <w:tc>
          <w:tcPr>
            <w:tcW w:w="736" w:type="pct"/>
          </w:tcPr>
          <w:p w:rsidR="007F10E5" w:rsidRPr="00EA68CB" w:rsidRDefault="007F10E5" w:rsidP="007F10E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Amoxil Forte</w:t>
            </w:r>
          </w:p>
        </w:tc>
        <w:tc>
          <w:tcPr>
            <w:tcW w:w="234" w:type="pct"/>
          </w:tcPr>
          <w:p w:rsidR="007F10E5" w:rsidRPr="00EA68CB" w:rsidRDefault="007F10E5" w:rsidP="007F10E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7F10E5" w:rsidRPr="00EA68CB" w:rsidRDefault="007F10E5" w:rsidP="007F10E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7F10E5" w:rsidRPr="00EA68CB" w:rsidRDefault="007F10E5" w:rsidP="007F10E5">
            <w:pPr>
              <w:spacing w:line="240" w:lineRule="auto"/>
              <w:rPr>
                <w:rFonts w:ascii="Arial" w:eastAsia="Arial" w:hAnsi="Arial" w:cs="Arial"/>
                <w:sz w:val="16"/>
                <w:szCs w:val="22"/>
                <w:lang w:val="en-AU" w:eastAsia="zh-CN"/>
              </w:rPr>
            </w:pPr>
          </w:p>
        </w:tc>
        <w:tc>
          <w:tcPr>
            <w:tcW w:w="456" w:type="pct"/>
          </w:tcPr>
          <w:p w:rsidR="007F10E5" w:rsidRPr="00EA68CB" w:rsidRDefault="007F10E5" w:rsidP="007F10E5">
            <w:pPr>
              <w:spacing w:line="240" w:lineRule="auto"/>
              <w:rPr>
                <w:rFonts w:ascii="Arial" w:eastAsia="Arial" w:hAnsi="Arial" w:cs="Arial"/>
                <w:sz w:val="16"/>
                <w:szCs w:val="22"/>
                <w:lang w:val="en-AU" w:eastAsia="zh-CN"/>
              </w:rPr>
            </w:pPr>
          </w:p>
        </w:tc>
        <w:tc>
          <w:tcPr>
            <w:tcW w:w="300" w:type="pct"/>
          </w:tcPr>
          <w:p w:rsidR="007F10E5" w:rsidRPr="00EA68CB" w:rsidRDefault="007F10E5" w:rsidP="007F10E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7F10E5" w:rsidRPr="00EA68CB" w:rsidRDefault="007F10E5" w:rsidP="007F10E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7F10E5" w:rsidRPr="00EA68CB" w:rsidRDefault="007F10E5" w:rsidP="007F10E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7F10E5" w:rsidRPr="00EA68CB" w:rsidRDefault="007F10E5" w:rsidP="007F10E5">
            <w:pPr>
              <w:spacing w:line="240" w:lineRule="auto"/>
              <w:rPr>
                <w:rFonts w:ascii="Arial" w:eastAsia="Arial" w:hAnsi="Arial" w:cs="Arial"/>
                <w:sz w:val="16"/>
                <w:szCs w:val="22"/>
                <w:lang w:val="en-AU" w:eastAsia="zh-CN"/>
              </w:rPr>
            </w:pPr>
          </w:p>
        </w:tc>
        <w:tc>
          <w:tcPr>
            <w:tcW w:w="302" w:type="pct"/>
          </w:tcPr>
          <w:p w:rsidR="007F10E5" w:rsidRPr="00EA68CB" w:rsidRDefault="007F10E5" w:rsidP="007F10E5">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Amoxycillin Sandoz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Amoxycillin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Cilamox</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AMOXICILLIN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Amoxil Forte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Amoxycillin Sandoz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Amoxycillin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Cilamox</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AMOXICILLIN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0E5900" w:rsidRPr="00EA68CB" w:rsidTr="00F52D03">
        <w:tc>
          <w:tcPr>
            <w:tcW w:w="598" w:type="pct"/>
            <w:vMerge/>
          </w:tcPr>
          <w:p w:rsidR="000E5900" w:rsidRPr="00EA68CB" w:rsidRDefault="000E5900" w:rsidP="000E5900">
            <w:pPr>
              <w:spacing w:line="240" w:lineRule="auto"/>
              <w:rPr>
                <w:rFonts w:ascii="Arial" w:eastAsia="Arial" w:hAnsi="Arial" w:cs="Arial"/>
                <w:sz w:val="16"/>
                <w:szCs w:val="22"/>
                <w:lang w:eastAsia="zh-CN"/>
              </w:rPr>
            </w:pPr>
          </w:p>
        </w:tc>
        <w:tc>
          <w:tcPr>
            <w:tcW w:w="539" w:type="pct"/>
          </w:tcPr>
          <w:p w:rsidR="000E5900" w:rsidRPr="00EA68CB" w:rsidRDefault="000E5900" w:rsidP="000E5900">
            <w:pPr>
              <w:spacing w:line="240" w:lineRule="auto"/>
              <w:rPr>
                <w:rFonts w:ascii="Arial" w:eastAsia="Arial" w:hAnsi="Arial" w:cs="Arial"/>
                <w:sz w:val="16"/>
                <w:szCs w:val="22"/>
                <w:lang w:eastAsia="zh-CN"/>
              </w:rPr>
            </w:pPr>
            <w:r w:rsidRPr="00EA68CB">
              <w:rPr>
                <w:rFonts w:ascii="Arial" w:hAnsi="Arial" w:cs="Arial"/>
                <w:sz w:val="16"/>
              </w:rPr>
              <w:t>Powder for oral suspension 250</w:t>
            </w:r>
            <w:r w:rsidRPr="00EA68CB">
              <w:t> </w:t>
            </w:r>
            <w:r w:rsidRPr="00EA68CB">
              <w:rPr>
                <w:rFonts w:ascii="Arial" w:hAnsi="Arial" w:cs="Arial"/>
                <w:sz w:val="16"/>
              </w:rPr>
              <w:t>mg (as trihydrate) per 5 mL, 100 mL (s19A)</w:t>
            </w:r>
          </w:p>
        </w:tc>
        <w:tc>
          <w:tcPr>
            <w:tcW w:w="375" w:type="pct"/>
          </w:tcPr>
          <w:p w:rsidR="000E5900" w:rsidRPr="00EA68CB" w:rsidRDefault="000E5900" w:rsidP="000E5900">
            <w:pPr>
              <w:spacing w:line="240" w:lineRule="auto"/>
              <w:rPr>
                <w:rFonts w:ascii="Arial" w:eastAsia="Arial" w:hAnsi="Arial" w:cs="Arial"/>
                <w:sz w:val="16"/>
                <w:szCs w:val="22"/>
                <w:lang w:eastAsia="zh-CN"/>
              </w:rPr>
            </w:pPr>
            <w:r w:rsidRPr="00EA68CB">
              <w:rPr>
                <w:rFonts w:ascii="Arial" w:hAnsi="Arial" w:cs="Arial"/>
                <w:sz w:val="16"/>
              </w:rPr>
              <w:t>Oral</w:t>
            </w:r>
          </w:p>
        </w:tc>
        <w:tc>
          <w:tcPr>
            <w:tcW w:w="150" w:type="pct"/>
          </w:tcPr>
          <w:p w:rsidR="000E5900" w:rsidRPr="00EA68CB" w:rsidDel="000E5900" w:rsidRDefault="000E5900" w:rsidP="000E5900">
            <w:pPr>
              <w:spacing w:line="240" w:lineRule="auto"/>
              <w:rPr>
                <w:rFonts w:ascii="Arial" w:eastAsia="Arial" w:hAnsi="Arial" w:cs="Arial"/>
                <w:sz w:val="16"/>
                <w:szCs w:val="22"/>
                <w:lang w:eastAsia="zh-CN"/>
              </w:rPr>
            </w:pPr>
          </w:p>
        </w:tc>
        <w:tc>
          <w:tcPr>
            <w:tcW w:w="736" w:type="pct"/>
          </w:tcPr>
          <w:p w:rsidR="000E5900" w:rsidRPr="00EA68CB" w:rsidRDefault="000E5900" w:rsidP="000E5900">
            <w:pPr>
              <w:spacing w:line="240" w:lineRule="auto"/>
              <w:rPr>
                <w:rFonts w:ascii="Arial" w:eastAsia="Arial" w:hAnsi="Arial" w:cs="Arial"/>
                <w:sz w:val="16"/>
                <w:szCs w:val="22"/>
                <w:lang w:eastAsia="zh-CN"/>
              </w:rPr>
            </w:pPr>
            <w:r w:rsidRPr="00EA68CB">
              <w:rPr>
                <w:rFonts w:ascii="Arial" w:hAnsi="Arial" w:cs="Arial"/>
                <w:sz w:val="16"/>
              </w:rPr>
              <w:t>Amoxicillin 250mg/</w:t>
            </w:r>
            <w:r w:rsidRPr="00EA68CB">
              <w:rPr>
                <w:i/>
              </w:rPr>
              <w:t> </w:t>
            </w:r>
            <w:r w:rsidRPr="00EA68CB">
              <w:rPr>
                <w:rFonts w:ascii="Arial" w:hAnsi="Arial" w:cs="Arial"/>
                <w:sz w:val="16"/>
              </w:rPr>
              <w:t>5 ml Oral Suspension Sugar Free BP (Kent)</w:t>
            </w:r>
          </w:p>
        </w:tc>
        <w:tc>
          <w:tcPr>
            <w:tcW w:w="234" w:type="pct"/>
          </w:tcPr>
          <w:p w:rsidR="000E5900" w:rsidRPr="00EA68CB" w:rsidRDefault="000E5900" w:rsidP="000E5900">
            <w:pPr>
              <w:spacing w:line="240" w:lineRule="auto"/>
              <w:rPr>
                <w:rFonts w:ascii="Arial" w:eastAsia="Arial" w:hAnsi="Arial" w:cs="Arial"/>
                <w:sz w:val="16"/>
                <w:szCs w:val="22"/>
                <w:lang w:eastAsia="zh-CN"/>
              </w:rPr>
            </w:pPr>
            <w:r w:rsidRPr="00EA68CB">
              <w:rPr>
                <w:rFonts w:ascii="Arial" w:hAnsi="Arial" w:cs="Arial"/>
                <w:sz w:val="16"/>
              </w:rPr>
              <w:t>RQ</w:t>
            </w:r>
          </w:p>
        </w:tc>
        <w:tc>
          <w:tcPr>
            <w:tcW w:w="227" w:type="pct"/>
          </w:tcPr>
          <w:p w:rsidR="000E5900" w:rsidRPr="00EA68CB" w:rsidRDefault="000E5900" w:rsidP="000E5900">
            <w:pPr>
              <w:spacing w:line="240" w:lineRule="auto"/>
              <w:rPr>
                <w:rFonts w:ascii="Arial" w:eastAsia="Arial" w:hAnsi="Arial" w:cs="Arial"/>
                <w:sz w:val="16"/>
                <w:szCs w:val="22"/>
                <w:lang w:eastAsia="zh-CN"/>
              </w:rPr>
            </w:pPr>
            <w:r w:rsidRPr="00EA68CB">
              <w:rPr>
                <w:rFonts w:ascii="Arial" w:hAnsi="Arial" w:cs="Arial"/>
                <w:sz w:val="16"/>
              </w:rPr>
              <w:t>PDP</w:t>
            </w:r>
          </w:p>
        </w:tc>
        <w:tc>
          <w:tcPr>
            <w:tcW w:w="441" w:type="pct"/>
          </w:tcPr>
          <w:p w:rsidR="000E5900" w:rsidRPr="00EA68CB" w:rsidRDefault="000E5900" w:rsidP="000E5900">
            <w:pPr>
              <w:spacing w:line="240" w:lineRule="auto"/>
              <w:rPr>
                <w:rFonts w:ascii="Arial" w:eastAsia="Arial" w:hAnsi="Arial" w:cs="Arial"/>
                <w:sz w:val="16"/>
                <w:szCs w:val="22"/>
                <w:lang w:eastAsia="zh-CN"/>
              </w:rPr>
            </w:pPr>
          </w:p>
        </w:tc>
        <w:tc>
          <w:tcPr>
            <w:tcW w:w="456" w:type="pct"/>
          </w:tcPr>
          <w:p w:rsidR="000E5900" w:rsidRPr="00EA68CB" w:rsidRDefault="000E5900" w:rsidP="000E5900">
            <w:pPr>
              <w:spacing w:line="240" w:lineRule="auto"/>
              <w:rPr>
                <w:rFonts w:ascii="Arial" w:eastAsia="Arial" w:hAnsi="Arial" w:cs="Arial"/>
                <w:sz w:val="16"/>
                <w:szCs w:val="22"/>
                <w:lang w:eastAsia="zh-CN"/>
              </w:rPr>
            </w:pPr>
          </w:p>
        </w:tc>
        <w:tc>
          <w:tcPr>
            <w:tcW w:w="300" w:type="pct"/>
          </w:tcPr>
          <w:p w:rsidR="000E5900" w:rsidRPr="00EA68CB" w:rsidRDefault="000E5900" w:rsidP="000E5900">
            <w:pPr>
              <w:spacing w:line="240" w:lineRule="auto"/>
              <w:rPr>
                <w:rFonts w:ascii="Arial" w:eastAsia="Arial" w:hAnsi="Arial" w:cs="Arial"/>
                <w:sz w:val="16"/>
                <w:szCs w:val="22"/>
                <w:lang w:eastAsia="zh-CN"/>
              </w:rPr>
            </w:pPr>
            <w:r w:rsidRPr="00EA68CB">
              <w:rPr>
                <w:rFonts w:ascii="Arial" w:hAnsi="Arial" w:cs="Arial"/>
                <w:sz w:val="16"/>
              </w:rPr>
              <w:t>1</w:t>
            </w:r>
          </w:p>
        </w:tc>
        <w:tc>
          <w:tcPr>
            <w:tcW w:w="300" w:type="pct"/>
          </w:tcPr>
          <w:p w:rsidR="000E5900" w:rsidRPr="00EA68CB" w:rsidRDefault="000E5900" w:rsidP="000E5900">
            <w:pPr>
              <w:spacing w:line="240" w:lineRule="auto"/>
              <w:rPr>
                <w:rFonts w:ascii="Arial" w:eastAsia="Arial" w:hAnsi="Arial" w:cs="Arial"/>
                <w:sz w:val="16"/>
                <w:szCs w:val="22"/>
                <w:lang w:eastAsia="zh-CN"/>
              </w:rPr>
            </w:pPr>
            <w:r w:rsidRPr="00EA68CB">
              <w:rPr>
                <w:rFonts w:ascii="Arial" w:hAnsi="Arial" w:cs="Arial"/>
                <w:sz w:val="16"/>
              </w:rPr>
              <w:t>0</w:t>
            </w:r>
          </w:p>
        </w:tc>
        <w:tc>
          <w:tcPr>
            <w:tcW w:w="191" w:type="pct"/>
          </w:tcPr>
          <w:p w:rsidR="000E5900" w:rsidRPr="00EA68CB" w:rsidRDefault="000E5900" w:rsidP="000E5900">
            <w:pPr>
              <w:spacing w:line="240" w:lineRule="auto"/>
              <w:rPr>
                <w:rFonts w:ascii="Arial" w:eastAsia="Arial" w:hAnsi="Arial" w:cs="Arial"/>
                <w:sz w:val="16"/>
                <w:szCs w:val="22"/>
                <w:lang w:eastAsia="zh-CN"/>
              </w:rPr>
            </w:pPr>
            <w:r w:rsidRPr="00EA68CB">
              <w:rPr>
                <w:rFonts w:ascii="Arial" w:hAnsi="Arial" w:cs="Arial"/>
                <w:sz w:val="16"/>
              </w:rPr>
              <w:t>1</w:t>
            </w:r>
          </w:p>
        </w:tc>
        <w:tc>
          <w:tcPr>
            <w:tcW w:w="150" w:type="pct"/>
          </w:tcPr>
          <w:p w:rsidR="000E5900" w:rsidRPr="00EA68CB" w:rsidRDefault="000E5900" w:rsidP="000E5900">
            <w:pPr>
              <w:spacing w:line="240" w:lineRule="auto"/>
              <w:rPr>
                <w:rFonts w:ascii="Arial" w:eastAsia="Arial" w:hAnsi="Arial" w:cs="Arial"/>
                <w:sz w:val="16"/>
                <w:szCs w:val="22"/>
                <w:lang w:eastAsia="zh-CN"/>
              </w:rPr>
            </w:pPr>
          </w:p>
        </w:tc>
        <w:tc>
          <w:tcPr>
            <w:tcW w:w="302" w:type="pct"/>
          </w:tcPr>
          <w:p w:rsidR="000E5900" w:rsidRPr="00EA68CB" w:rsidRDefault="000E5900" w:rsidP="000E5900">
            <w:pPr>
              <w:spacing w:line="240" w:lineRule="auto"/>
              <w:rPr>
                <w:rFonts w:ascii="Arial" w:eastAsia="Arial" w:hAnsi="Arial" w:cs="Arial"/>
                <w:sz w:val="16"/>
                <w:szCs w:val="22"/>
                <w:lang w:eastAsia="zh-CN"/>
              </w:rPr>
            </w:pPr>
          </w:p>
        </w:tc>
      </w:tr>
      <w:tr w:rsidR="000E5900" w:rsidRPr="00EA68CB" w:rsidTr="00F52D03">
        <w:tc>
          <w:tcPr>
            <w:tcW w:w="598" w:type="pct"/>
            <w:vMerge/>
          </w:tcPr>
          <w:p w:rsidR="000E5900" w:rsidRPr="00EA68CB" w:rsidRDefault="000E5900" w:rsidP="000E5900">
            <w:pPr>
              <w:spacing w:line="240" w:lineRule="auto"/>
              <w:rPr>
                <w:rFonts w:ascii="Arial" w:eastAsia="Arial" w:hAnsi="Arial" w:cs="Arial"/>
                <w:sz w:val="16"/>
                <w:szCs w:val="22"/>
                <w:lang w:eastAsia="zh-CN"/>
              </w:rPr>
            </w:pPr>
          </w:p>
        </w:tc>
        <w:tc>
          <w:tcPr>
            <w:tcW w:w="539" w:type="pct"/>
          </w:tcPr>
          <w:p w:rsidR="000E5900" w:rsidRPr="00EA68CB" w:rsidRDefault="000E5900" w:rsidP="000E5900">
            <w:pPr>
              <w:spacing w:line="240" w:lineRule="auto"/>
              <w:rPr>
                <w:rFonts w:ascii="Arial" w:eastAsia="Arial" w:hAnsi="Arial" w:cs="Arial"/>
                <w:sz w:val="16"/>
                <w:szCs w:val="22"/>
                <w:lang w:eastAsia="zh-CN"/>
              </w:rPr>
            </w:pPr>
          </w:p>
        </w:tc>
        <w:tc>
          <w:tcPr>
            <w:tcW w:w="375" w:type="pct"/>
          </w:tcPr>
          <w:p w:rsidR="000E5900" w:rsidRPr="00EA68CB" w:rsidRDefault="000E5900" w:rsidP="000E5900">
            <w:pPr>
              <w:spacing w:line="240" w:lineRule="auto"/>
              <w:rPr>
                <w:rFonts w:ascii="Arial" w:eastAsia="Arial" w:hAnsi="Arial" w:cs="Arial"/>
                <w:sz w:val="16"/>
                <w:szCs w:val="22"/>
                <w:lang w:eastAsia="zh-CN"/>
              </w:rPr>
            </w:pPr>
          </w:p>
        </w:tc>
        <w:tc>
          <w:tcPr>
            <w:tcW w:w="150" w:type="pct"/>
          </w:tcPr>
          <w:p w:rsidR="000E5900" w:rsidRPr="00EA68CB" w:rsidDel="000E5900" w:rsidRDefault="000E5900" w:rsidP="000E5900">
            <w:pPr>
              <w:spacing w:line="240" w:lineRule="auto"/>
              <w:rPr>
                <w:rFonts w:ascii="Arial" w:eastAsia="Arial" w:hAnsi="Arial" w:cs="Arial"/>
                <w:sz w:val="16"/>
                <w:szCs w:val="22"/>
                <w:lang w:eastAsia="zh-CN"/>
              </w:rPr>
            </w:pPr>
          </w:p>
        </w:tc>
        <w:tc>
          <w:tcPr>
            <w:tcW w:w="736" w:type="pct"/>
          </w:tcPr>
          <w:p w:rsidR="000E5900" w:rsidRPr="00EA68CB" w:rsidRDefault="000E5900" w:rsidP="000E5900">
            <w:pPr>
              <w:spacing w:line="240" w:lineRule="auto"/>
              <w:rPr>
                <w:rFonts w:ascii="Arial" w:eastAsia="Arial" w:hAnsi="Arial" w:cs="Arial"/>
                <w:sz w:val="16"/>
                <w:szCs w:val="22"/>
                <w:lang w:eastAsia="zh-CN"/>
              </w:rPr>
            </w:pPr>
          </w:p>
        </w:tc>
        <w:tc>
          <w:tcPr>
            <w:tcW w:w="234" w:type="pct"/>
          </w:tcPr>
          <w:p w:rsidR="000E5900" w:rsidRPr="00EA68CB" w:rsidRDefault="000E5900" w:rsidP="000E5900">
            <w:pPr>
              <w:spacing w:line="240" w:lineRule="auto"/>
              <w:rPr>
                <w:rFonts w:ascii="Arial" w:eastAsia="Arial" w:hAnsi="Arial" w:cs="Arial"/>
                <w:sz w:val="16"/>
                <w:szCs w:val="22"/>
                <w:lang w:eastAsia="zh-CN"/>
              </w:rPr>
            </w:pPr>
          </w:p>
        </w:tc>
        <w:tc>
          <w:tcPr>
            <w:tcW w:w="227" w:type="pct"/>
          </w:tcPr>
          <w:p w:rsidR="000E5900" w:rsidRPr="00EA68CB" w:rsidRDefault="000E5900" w:rsidP="000E5900">
            <w:pPr>
              <w:spacing w:line="240" w:lineRule="auto"/>
              <w:rPr>
                <w:rFonts w:ascii="Arial" w:eastAsia="Arial" w:hAnsi="Arial" w:cs="Arial"/>
                <w:sz w:val="16"/>
                <w:szCs w:val="22"/>
                <w:lang w:eastAsia="zh-CN"/>
              </w:rPr>
            </w:pPr>
            <w:r w:rsidRPr="00EA68CB">
              <w:rPr>
                <w:rFonts w:ascii="Arial" w:hAnsi="Arial" w:cs="Arial"/>
                <w:sz w:val="16"/>
              </w:rPr>
              <w:t>MP NP</w:t>
            </w:r>
          </w:p>
        </w:tc>
        <w:tc>
          <w:tcPr>
            <w:tcW w:w="441" w:type="pct"/>
          </w:tcPr>
          <w:p w:rsidR="000E5900" w:rsidRPr="00EA68CB" w:rsidRDefault="000E5900" w:rsidP="000E5900">
            <w:pPr>
              <w:spacing w:line="240" w:lineRule="auto"/>
              <w:rPr>
                <w:rFonts w:ascii="Arial" w:eastAsia="Arial" w:hAnsi="Arial" w:cs="Arial"/>
                <w:sz w:val="16"/>
                <w:szCs w:val="22"/>
                <w:lang w:eastAsia="zh-CN"/>
              </w:rPr>
            </w:pPr>
          </w:p>
        </w:tc>
        <w:tc>
          <w:tcPr>
            <w:tcW w:w="456" w:type="pct"/>
          </w:tcPr>
          <w:p w:rsidR="000E5900" w:rsidRPr="00EA68CB" w:rsidRDefault="000E5900" w:rsidP="000E5900">
            <w:pPr>
              <w:spacing w:line="240" w:lineRule="auto"/>
              <w:rPr>
                <w:rFonts w:ascii="Arial" w:eastAsia="Arial" w:hAnsi="Arial" w:cs="Arial"/>
                <w:sz w:val="16"/>
                <w:szCs w:val="22"/>
                <w:lang w:eastAsia="zh-CN"/>
              </w:rPr>
            </w:pPr>
          </w:p>
        </w:tc>
        <w:tc>
          <w:tcPr>
            <w:tcW w:w="300" w:type="pct"/>
          </w:tcPr>
          <w:p w:rsidR="000E5900" w:rsidRPr="00EA68CB" w:rsidRDefault="000E5900" w:rsidP="000E5900">
            <w:pPr>
              <w:spacing w:line="240" w:lineRule="auto"/>
              <w:rPr>
                <w:rFonts w:ascii="Arial" w:eastAsia="Arial" w:hAnsi="Arial" w:cs="Arial"/>
                <w:sz w:val="16"/>
                <w:szCs w:val="22"/>
                <w:lang w:eastAsia="zh-CN"/>
              </w:rPr>
            </w:pPr>
            <w:r w:rsidRPr="00EA68CB">
              <w:rPr>
                <w:rFonts w:ascii="Arial" w:hAnsi="Arial" w:cs="Arial"/>
                <w:sz w:val="16"/>
              </w:rPr>
              <w:t>1</w:t>
            </w:r>
          </w:p>
        </w:tc>
        <w:tc>
          <w:tcPr>
            <w:tcW w:w="300" w:type="pct"/>
          </w:tcPr>
          <w:p w:rsidR="000E5900" w:rsidRPr="00EA68CB" w:rsidRDefault="000E5900" w:rsidP="000E5900">
            <w:pPr>
              <w:spacing w:line="240" w:lineRule="auto"/>
              <w:rPr>
                <w:rFonts w:ascii="Arial" w:eastAsia="Arial" w:hAnsi="Arial" w:cs="Arial"/>
                <w:sz w:val="16"/>
                <w:szCs w:val="22"/>
                <w:lang w:eastAsia="zh-CN"/>
              </w:rPr>
            </w:pPr>
            <w:r w:rsidRPr="00EA68CB">
              <w:rPr>
                <w:rFonts w:ascii="Arial" w:hAnsi="Arial" w:cs="Arial"/>
                <w:sz w:val="16"/>
              </w:rPr>
              <w:t>1</w:t>
            </w:r>
          </w:p>
        </w:tc>
        <w:tc>
          <w:tcPr>
            <w:tcW w:w="191" w:type="pct"/>
          </w:tcPr>
          <w:p w:rsidR="000E5900" w:rsidRPr="00EA68CB" w:rsidRDefault="000E5900" w:rsidP="000E5900">
            <w:pPr>
              <w:spacing w:line="240" w:lineRule="auto"/>
              <w:rPr>
                <w:rFonts w:ascii="Arial" w:eastAsia="Arial" w:hAnsi="Arial" w:cs="Arial"/>
                <w:sz w:val="16"/>
                <w:szCs w:val="22"/>
                <w:lang w:eastAsia="zh-CN"/>
              </w:rPr>
            </w:pPr>
            <w:r w:rsidRPr="00EA68CB">
              <w:rPr>
                <w:rFonts w:ascii="Arial" w:hAnsi="Arial" w:cs="Arial"/>
                <w:sz w:val="16"/>
              </w:rPr>
              <w:t>1</w:t>
            </w:r>
          </w:p>
        </w:tc>
        <w:tc>
          <w:tcPr>
            <w:tcW w:w="150" w:type="pct"/>
          </w:tcPr>
          <w:p w:rsidR="000E5900" w:rsidRPr="00EA68CB" w:rsidRDefault="000E5900" w:rsidP="000E5900">
            <w:pPr>
              <w:spacing w:line="240" w:lineRule="auto"/>
              <w:rPr>
                <w:rFonts w:ascii="Arial" w:eastAsia="Arial" w:hAnsi="Arial" w:cs="Arial"/>
                <w:sz w:val="16"/>
                <w:szCs w:val="22"/>
                <w:lang w:eastAsia="zh-CN"/>
              </w:rPr>
            </w:pPr>
          </w:p>
        </w:tc>
        <w:tc>
          <w:tcPr>
            <w:tcW w:w="302" w:type="pct"/>
          </w:tcPr>
          <w:p w:rsidR="000E5900" w:rsidRPr="00EA68CB" w:rsidRDefault="000E5900" w:rsidP="000E5900">
            <w:pPr>
              <w:spacing w:line="240" w:lineRule="auto"/>
              <w:rPr>
                <w:rFonts w:ascii="Arial" w:eastAsia="Arial" w:hAnsi="Arial" w:cs="Arial"/>
                <w:sz w:val="16"/>
                <w:szCs w:val="22"/>
                <w:lang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oral suspension 500 mg (as trihydrate) per 5 mL, 100 mL</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vMerge w:val="restart"/>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Maxamox</w:t>
            </w:r>
          </w:p>
        </w:tc>
        <w:tc>
          <w:tcPr>
            <w:tcW w:w="234"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34"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 g (as trihydrate)</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Amoxycillin Sandoz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BG</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C5843 C10416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Maxamox</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C5843 C10416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Amoxicillin with clavulanic acid</w:t>
            </w: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oral suspension containing 125 mg amoxicillin (as trihydrate) with 31.25 mg clavulanic acid (as potassium clavulanate) per 5 mL, 75 mL</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Curam</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C5833 C5894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p>
        </w:tc>
        <w:tc>
          <w:tcPr>
            <w:tcW w:w="234" w:type="pct"/>
          </w:tcPr>
          <w:p w:rsidR="004B69AE" w:rsidRPr="00EA68CB"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oral suspension containing 400 mg amoxicillin (as trihydrate) with 57 mg clavulanic acid (as potassium clavulanate) per 5 mL, 60 mL</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Augmentin Duo 400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C5833 C5894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Curam Duo</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C5833 C5894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Augmentin Duo 400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Curam Duo</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Tablet containing 500 mg amoxicillin (as trihydrate) with 125 mg clavulanic acid (as potassium </w:t>
            </w:r>
            <w:r w:rsidRPr="00EA68CB">
              <w:rPr>
                <w:rFonts w:ascii="Arial" w:eastAsia="Arial" w:hAnsi="Arial" w:cs="Arial"/>
                <w:sz w:val="16"/>
                <w:szCs w:val="22"/>
                <w:lang w:val="en-AU" w:eastAsia="zh-CN"/>
              </w:rPr>
              <w:lastRenderedPageBreak/>
              <w:t>clavulanate)</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Oral</w:t>
            </w:r>
          </w:p>
        </w:tc>
        <w:tc>
          <w:tcPr>
            <w:tcW w:w="15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AlphaClav Duo</w:t>
            </w:r>
          </w:p>
        </w:tc>
        <w:tc>
          <w:tcPr>
            <w:tcW w:w="234"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C10405</w:t>
            </w:r>
          </w:p>
        </w:tc>
        <w:tc>
          <w:tcPr>
            <w:tcW w:w="456"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P5832 P5893</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234"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MW</w:t>
            </w:r>
          </w:p>
        </w:tc>
        <w:tc>
          <w:tcPr>
            <w:tcW w:w="44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w:t>
            </w:r>
          </w:p>
        </w:tc>
        <w:tc>
          <w:tcPr>
            <w:tcW w:w="456"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234"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C5833 C5894</w:t>
            </w:r>
          </w:p>
        </w:tc>
        <w:tc>
          <w:tcPr>
            <w:tcW w:w="456"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AMCLAVOX DUO 500/125</w:t>
            </w:r>
          </w:p>
        </w:tc>
        <w:tc>
          <w:tcPr>
            <w:tcW w:w="234"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C10405</w:t>
            </w:r>
          </w:p>
        </w:tc>
        <w:tc>
          <w:tcPr>
            <w:tcW w:w="456"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P5832 P5893</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234"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MW</w:t>
            </w:r>
          </w:p>
        </w:tc>
        <w:tc>
          <w:tcPr>
            <w:tcW w:w="44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w:t>
            </w:r>
          </w:p>
        </w:tc>
        <w:tc>
          <w:tcPr>
            <w:tcW w:w="456"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234"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C5833 C5894</w:t>
            </w:r>
          </w:p>
        </w:tc>
        <w:tc>
          <w:tcPr>
            <w:tcW w:w="456"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Amoxycillin/Clavulanic Acid 500/125 APOTEX</w:t>
            </w:r>
          </w:p>
        </w:tc>
        <w:tc>
          <w:tcPr>
            <w:tcW w:w="234"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w:t>
            </w:r>
          </w:p>
        </w:tc>
        <w:tc>
          <w:tcPr>
            <w:tcW w:w="227"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C10405</w:t>
            </w:r>
          </w:p>
        </w:tc>
        <w:tc>
          <w:tcPr>
            <w:tcW w:w="456"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P5832 P5893</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234"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MW</w:t>
            </w:r>
          </w:p>
        </w:tc>
        <w:tc>
          <w:tcPr>
            <w:tcW w:w="44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w:t>
            </w:r>
          </w:p>
        </w:tc>
        <w:tc>
          <w:tcPr>
            <w:tcW w:w="456"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234"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C5833 C5894</w:t>
            </w:r>
          </w:p>
        </w:tc>
        <w:tc>
          <w:tcPr>
            <w:tcW w:w="456"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Amoxyclav AN 500/125</w:t>
            </w:r>
          </w:p>
        </w:tc>
        <w:tc>
          <w:tcPr>
            <w:tcW w:w="234"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EA</w:t>
            </w:r>
          </w:p>
        </w:tc>
        <w:tc>
          <w:tcPr>
            <w:tcW w:w="227"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C10405</w:t>
            </w:r>
          </w:p>
        </w:tc>
        <w:tc>
          <w:tcPr>
            <w:tcW w:w="456"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P5832 P5893</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234"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MW</w:t>
            </w:r>
          </w:p>
        </w:tc>
        <w:tc>
          <w:tcPr>
            <w:tcW w:w="44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w:t>
            </w:r>
          </w:p>
        </w:tc>
        <w:tc>
          <w:tcPr>
            <w:tcW w:w="456"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234"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C5833 C5894</w:t>
            </w:r>
          </w:p>
        </w:tc>
        <w:tc>
          <w:tcPr>
            <w:tcW w:w="456"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Amoxycillin/ Clavulanic Acid 500/125</w:t>
            </w:r>
          </w:p>
        </w:tc>
        <w:tc>
          <w:tcPr>
            <w:tcW w:w="234"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C10405</w:t>
            </w:r>
          </w:p>
        </w:tc>
        <w:tc>
          <w:tcPr>
            <w:tcW w:w="456"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P5832 P5893</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234"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MW</w:t>
            </w:r>
          </w:p>
        </w:tc>
        <w:tc>
          <w:tcPr>
            <w:tcW w:w="44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w:t>
            </w:r>
          </w:p>
        </w:tc>
        <w:tc>
          <w:tcPr>
            <w:tcW w:w="456"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234"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C5833 C5894</w:t>
            </w:r>
          </w:p>
        </w:tc>
        <w:tc>
          <w:tcPr>
            <w:tcW w:w="456"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343E3C" w:rsidRPr="00EA68CB" w:rsidTr="00F52D03">
        <w:tc>
          <w:tcPr>
            <w:tcW w:w="598" w:type="pct"/>
            <w:vMerge/>
          </w:tcPr>
          <w:p w:rsidR="00343E3C" w:rsidRPr="00EA68CB" w:rsidRDefault="00343E3C" w:rsidP="00343E3C">
            <w:pPr>
              <w:spacing w:line="240" w:lineRule="auto"/>
              <w:rPr>
                <w:rFonts w:ascii="Arial" w:eastAsia="Arial" w:hAnsi="Arial" w:cs="Arial"/>
                <w:sz w:val="16"/>
                <w:szCs w:val="22"/>
                <w:lang w:eastAsia="zh-CN"/>
              </w:rPr>
            </w:pPr>
          </w:p>
        </w:tc>
        <w:tc>
          <w:tcPr>
            <w:tcW w:w="539" w:type="pct"/>
          </w:tcPr>
          <w:p w:rsidR="00343E3C" w:rsidRPr="00EA68CB" w:rsidRDefault="00343E3C" w:rsidP="00343E3C">
            <w:pPr>
              <w:spacing w:line="240" w:lineRule="auto"/>
              <w:rPr>
                <w:rFonts w:ascii="Arial" w:eastAsia="Arial" w:hAnsi="Arial" w:cs="Arial"/>
                <w:sz w:val="16"/>
                <w:szCs w:val="22"/>
                <w:lang w:eastAsia="zh-CN"/>
              </w:rPr>
            </w:pPr>
          </w:p>
        </w:tc>
        <w:tc>
          <w:tcPr>
            <w:tcW w:w="375" w:type="pct"/>
          </w:tcPr>
          <w:p w:rsidR="00343E3C" w:rsidRPr="00EA68CB" w:rsidRDefault="00343E3C" w:rsidP="00343E3C">
            <w:pPr>
              <w:spacing w:line="240" w:lineRule="auto"/>
              <w:rPr>
                <w:rFonts w:ascii="Arial" w:eastAsia="Arial" w:hAnsi="Arial" w:cs="Arial"/>
                <w:sz w:val="16"/>
                <w:szCs w:val="22"/>
                <w:lang w:eastAsia="zh-CN"/>
              </w:rPr>
            </w:pPr>
          </w:p>
        </w:tc>
        <w:tc>
          <w:tcPr>
            <w:tcW w:w="150" w:type="pct"/>
          </w:tcPr>
          <w:p w:rsidR="00343E3C" w:rsidRPr="00EA68CB" w:rsidDel="00371546" w:rsidRDefault="00343E3C" w:rsidP="00343E3C">
            <w:pPr>
              <w:spacing w:line="240" w:lineRule="auto"/>
              <w:rPr>
                <w:rFonts w:ascii="Arial" w:eastAsia="Arial" w:hAnsi="Arial" w:cs="Arial"/>
                <w:sz w:val="16"/>
                <w:szCs w:val="22"/>
                <w:lang w:eastAsia="zh-CN"/>
              </w:rPr>
            </w:pPr>
            <w:r w:rsidRPr="00EA68CB">
              <w:rPr>
                <w:rFonts w:ascii="Arial" w:hAnsi="Arial" w:cs="Arial"/>
                <w:sz w:val="16"/>
              </w:rPr>
              <w:t>a</w:t>
            </w:r>
          </w:p>
        </w:tc>
        <w:tc>
          <w:tcPr>
            <w:tcW w:w="736" w:type="pct"/>
          </w:tcPr>
          <w:p w:rsidR="00343E3C" w:rsidRPr="00EA68CB" w:rsidDel="00371546" w:rsidRDefault="00343E3C" w:rsidP="00343E3C">
            <w:pPr>
              <w:spacing w:line="240" w:lineRule="auto"/>
              <w:rPr>
                <w:rFonts w:ascii="Arial" w:eastAsia="Arial" w:hAnsi="Arial" w:cs="Arial"/>
                <w:sz w:val="16"/>
                <w:szCs w:val="22"/>
                <w:lang w:eastAsia="zh-CN"/>
              </w:rPr>
            </w:pPr>
            <w:r w:rsidRPr="00EA68CB">
              <w:rPr>
                <w:rFonts w:ascii="Arial" w:hAnsi="Arial" w:cs="Arial"/>
                <w:sz w:val="16"/>
              </w:rPr>
              <w:t>APO-AMOXY/CLAV 500/125</w:t>
            </w:r>
          </w:p>
        </w:tc>
        <w:tc>
          <w:tcPr>
            <w:tcW w:w="234" w:type="pct"/>
          </w:tcPr>
          <w:p w:rsidR="00343E3C" w:rsidRPr="00EA68CB" w:rsidDel="00371546" w:rsidRDefault="00343E3C" w:rsidP="00343E3C">
            <w:pPr>
              <w:spacing w:line="240" w:lineRule="auto"/>
              <w:rPr>
                <w:rFonts w:ascii="Arial" w:eastAsia="Arial" w:hAnsi="Arial" w:cs="Arial"/>
                <w:sz w:val="16"/>
                <w:szCs w:val="22"/>
                <w:lang w:eastAsia="zh-CN"/>
              </w:rPr>
            </w:pPr>
            <w:r w:rsidRPr="00EA68CB">
              <w:rPr>
                <w:rFonts w:ascii="Arial" w:hAnsi="Arial" w:cs="Arial"/>
                <w:sz w:val="16"/>
              </w:rPr>
              <w:t>TW</w:t>
            </w:r>
          </w:p>
        </w:tc>
        <w:tc>
          <w:tcPr>
            <w:tcW w:w="227" w:type="pct"/>
          </w:tcPr>
          <w:p w:rsidR="00343E3C" w:rsidRPr="00EA68CB" w:rsidRDefault="00343E3C" w:rsidP="00343E3C">
            <w:pPr>
              <w:spacing w:line="240" w:lineRule="auto"/>
              <w:rPr>
                <w:rFonts w:ascii="Arial" w:eastAsia="Arial" w:hAnsi="Arial" w:cs="Arial"/>
                <w:sz w:val="16"/>
                <w:szCs w:val="22"/>
                <w:lang w:eastAsia="zh-CN"/>
              </w:rPr>
            </w:pPr>
            <w:r w:rsidRPr="00EA68CB">
              <w:rPr>
                <w:rFonts w:ascii="Arial" w:hAnsi="Arial" w:cs="Arial"/>
                <w:sz w:val="16"/>
              </w:rPr>
              <w:t>MP NP</w:t>
            </w:r>
          </w:p>
        </w:tc>
        <w:tc>
          <w:tcPr>
            <w:tcW w:w="441" w:type="pct"/>
          </w:tcPr>
          <w:p w:rsidR="00343E3C" w:rsidRPr="00EA68CB" w:rsidRDefault="00343E3C" w:rsidP="00343E3C">
            <w:pPr>
              <w:spacing w:line="240" w:lineRule="auto"/>
              <w:rPr>
                <w:rFonts w:ascii="Arial" w:eastAsia="Arial" w:hAnsi="Arial" w:cs="Arial"/>
                <w:sz w:val="16"/>
                <w:szCs w:val="22"/>
                <w:lang w:eastAsia="zh-CN"/>
              </w:rPr>
            </w:pPr>
            <w:r w:rsidRPr="00EA68CB">
              <w:rPr>
                <w:rFonts w:ascii="Arial" w:hAnsi="Arial" w:cs="Arial"/>
                <w:sz w:val="16"/>
              </w:rPr>
              <w:t>C5832 C5893 C10405</w:t>
            </w:r>
          </w:p>
        </w:tc>
        <w:tc>
          <w:tcPr>
            <w:tcW w:w="456" w:type="pct"/>
          </w:tcPr>
          <w:p w:rsidR="00343E3C" w:rsidRPr="00EA68CB" w:rsidDel="00371546" w:rsidRDefault="00343E3C" w:rsidP="00343E3C">
            <w:pPr>
              <w:spacing w:line="240" w:lineRule="auto"/>
              <w:rPr>
                <w:rFonts w:ascii="Arial" w:eastAsia="Arial" w:hAnsi="Arial" w:cs="Arial"/>
                <w:sz w:val="16"/>
                <w:szCs w:val="22"/>
                <w:lang w:eastAsia="zh-CN"/>
              </w:rPr>
            </w:pPr>
            <w:r w:rsidRPr="00EA68CB">
              <w:rPr>
                <w:rFonts w:ascii="Arial" w:hAnsi="Arial" w:cs="Arial"/>
                <w:sz w:val="16"/>
              </w:rPr>
              <w:t>P5832 P5893</w:t>
            </w:r>
          </w:p>
        </w:tc>
        <w:tc>
          <w:tcPr>
            <w:tcW w:w="300" w:type="pct"/>
          </w:tcPr>
          <w:p w:rsidR="00343E3C" w:rsidRPr="00EA68CB" w:rsidRDefault="00343E3C" w:rsidP="00343E3C">
            <w:pPr>
              <w:spacing w:line="240" w:lineRule="auto"/>
              <w:rPr>
                <w:rFonts w:ascii="Arial" w:eastAsia="Arial" w:hAnsi="Arial" w:cs="Arial"/>
                <w:sz w:val="16"/>
                <w:szCs w:val="22"/>
                <w:lang w:eastAsia="zh-CN"/>
              </w:rPr>
            </w:pPr>
            <w:r w:rsidRPr="00EA68CB">
              <w:rPr>
                <w:rFonts w:ascii="Arial" w:hAnsi="Arial" w:cs="Arial"/>
                <w:sz w:val="16"/>
              </w:rPr>
              <w:t>10</w:t>
            </w:r>
          </w:p>
        </w:tc>
        <w:tc>
          <w:tcPr>
            <w:tcW w:w="300" w:type="pct"/>
          </w:tcPr>
          <w:p w:rsidR="00343E3C" w:rsidRPr="00EA68CB" w:rsidRDefault="00343E3C" w:rsidP="00343E3C">
            <w:pPr>
              <w:spacing w:line="240" w:lineRule="auto"/>
              <w:rPr>
                <w:rFonts w:ascii="Arial" w:eastAsia="Arial" w:hAnsi="Arial" w:cs="Arial"/>
                <w:sz w:val="16"/>
                <w:szCs w:val="22"/>
                <w:lang w:eastAsia="zh-CN"/>
              </w:rPr>
            </w:pPr>
            <w:r w:rsidRPr="00EA68CB">
              <w:rPr>
                <w:rFonts w:ascii="Arial" w:hAnsi="Arial" w:cs="Arial"/>
                <w:sz w:val="16"/>
              </w:rPr>
              <w:t>0</w:t>
            </w:r>
          </w:p>
        </w:tc>
        <w:tc>
          <w:tcPr>
            <w:tcW w:w="191" w:type="pct"/>
          </w:tcPr>
          <w:p w:rsidR="00343E3C" w:rsidRPr="00EA68CB" w:rsidRDefault="00343E3C" w:rsidP="00343E3C">
            <w:pPr>
              <w:spacing w:line="240" w:lineRule="auto"/>
              <w:rPr>
                <w:rFonts w:ascii="Arial" w:eastAsia="Arial" w:hAnsi="Arial" w:cs="Arial"/>
                <w:sz w:val="16"/>
                <w:szCs w:val="22"/>
                <w:lang w:eastAsia="zh-CN"/>
              </w:rPr>
            </w:pPr>
            <w:r w:rsidRPr="00EA68CB">
              <w:rPr>
                <w:rFonts w:ascii="Arial" w:hAnsi="Arial" w:cs="Arial"/>
                <w:sz w:val="16"/>
              </w:rPr>
              <w:t>10</w:t>
            </w:r>
          </w:p>
        </w:tc>
        <w:tc>
          <w:tcPr>
            <w:tcW w:w="150" w:type="pct"/>
          </w:tcPr>
          <w:p w:rsidR="00343E3C" w:rsidRPr="00EA68CB" w:rsidRDefault="00343E3C" w:rsidP="00343E3C">
            <w:pPr>
              <w:spacing w:line="240" w:lineRule="auto"/>
              <w:rPr>
                <w:rFonts w:ascii="Arial" w:eastAsia="Arial" w:hAnsi="Arial" w:cs="Arial"/>
                <w:sz w:val="16"/>
                <w:szCs w:val="22"/>
                <w:lang w:eastAsia="zh-CN"/>
              </w:rPr>
            </w:pPr>
          </w:p>
        </w:tc>
        <w:tc>
          <w:tcPr>
            <w:tcW w:w="302" w:type="pct"/>
          </w:tcPr>
          <w:p w:rsidR="00343E3C" w:rsidRPr="00EA68CB" w:rsidRDefault="00343E3C" w:rsidP="00343E3C">
            <w:pPr>
              <w:spacing w:line="240" w:lineRule="auto"/>
              <w:rPr>
                <w:rFonts w:ascii="Arial" w:eastAsia="Arial" w:hAnsi="Arial" w:cs="Arial"/>
                <w:sz w:val="16"/>
                <w:szCs w:val="22"/>
                <w:lang w:eastAsia="zh-CN"/>
              </w:rPr>
            </w:pPr>
          </w:p>
        </w:tc>
      </w:tr>
      <w:tr w:rsidR="00343E3C" w:rsidRPr="00EA68CB" w:rsidTr="00F52D03">
        <w:tc>
          <w:tcPr>
            <w:tcW w:w="598" w:type="pct"/>
            <w:vMerge/>
          </w:tcPr>
          <w:p w:rsidR="00343E3C" w:rsidRPr="00EA68CB" w:rsidRDefault="00343E3C" w:rsidP="00343E3C">
            <w:pPr>
              <w:spacing w:line="240" w:lineRule="auto"/>
              <w:rPr>
                <w:rFonts w:ascii="Arial" w:eastAsia="Arial" w:hAnsi="Arial" w:cs="Arial"/>
                <w:sz w:val="16"/>
                <w:szCs w:val="22"/>
                <w:lang w:eastAsia="zh-CN"/>
              </w:rPr>
            </w:pPr>
          </w:p>
        </w:tc>
        <w:tc>
          <w:tcPr>
            <w:tcW w:w="539" w:type="pct"/>
          </w:tcPr>
          <w:p w:rsidR="00343E3C" w:rsidRPr="00EA68CB" w:rsidRDefault="00343E3C" w:rsidP="00343E3C">
            <w:pPr>
              <w:spacing w:line="240" w:lineRule="auto"/>
              <w:rPr>
                <w:rFonts w:ascii="Arial" w:eastAsia="Arial" w:hAnsi="Arial" w:cs="Arial"/>
                <w:sz w:val="16"/>
                <w:szCs w:val="22"/>
                <w:lang w:eastAsia="zh-CN"/>
              </w:rPr>
            </w:pPr>
          </w:p>
        </w:tc>
        <w:tc>
          <w:tcPr>
            <w:tcW w:w="375" w:type="pct"/>
          </w:tcPr>
          <w:p w:rsidR="00343E3C" w:rsidRPr="00EA68CB" w:rsidRDefault="00343E3C" w:rsidP="00343E3C">
            <w:pPr>
              <w:spacing w:line="240" w:lineRule="auto"/>
              <w:rPr>
                <w:rFonts w:ascii="Arial" w:eastAsia="Arial" w:hAnsi="Arial" w:cs="Arial"/>
                <w:sz w:val="16"/>
                <w:szCs w:val="22"/>
                <w:lang w:eastAsia="zh-CN"/>
              </w:rPr>
            </w:pPr>
          </w:p>
        </w:tc>
        <w:tc>
          <w:tcPr>
            <w:tcW w:w="150" w:type="pct"/>
          </w:tcPr>
          <w:p w:rsidR="00343E3C" w:rsidRPr="00EA68CB" w:rsidDel="00371546" w:rsidRDefault="00343E3C" w:rsidP="00343E3C">
            <w:pPr>
              <w:spacing w:line="240" w:lineRule="auto"/>
              <w:rPr>
                <w:rFonts w:ascii="Arial" w:eastAsia="Arial" w:hAnsi="Arial" w:cs="Arial"/>
                <w:sz w:val="16"/>
                <w:szCs w:val="22"/>
                <w:lang w:eastAsia="zh-CN"/>
              </w:rPr>
            </w:pPr>
          </w:p>
        </w:tc>
        <w:tc>
          <w:tcPr>
            <w:tcW w:w="736" w:type="pct"/>
          </w:tcPr>
          <w:p w:rsidR="00343E3C" w:rsidRPr="00EA68CB" w:rsidDel="00371546" w:rsidRDefault="00343E3C" w:rsidP="00343E3C">
            <w:pPr>
              <w:spacing w:line="240" w:lineRule="auto"/>
              <w:rPr>
                <w:rFonts w:ascii="Arial" w:eastAsia="Arial" w:hAnsi="Arial" w:cs="Arial"/>
                <w:sz w:val="16"/>
                <w:szCs w:val="22"/>
                <w:lang w:eastAsia="zh-CN"/>
              </w:rPr>
            </w:pPr>
          </w:p>
        </w:tc>
        <w:tc>
          <w:tcPr>
            <w:tcW w:w="234" w:type="pct"/>
          </w:tcPr>
          <w:p w:rsidR="00343E3C" w:rsidRPr="00EA68CB" w:rsidDel="00371546" w:rsidRDefault="00343E3C" w:rsidP="00343E3C">
            <w:pPr>
              <w:spacing w:line="240" w:lineRule="auto"/>
              <w:rPr>
                <w:rFonts w:ascii="Arial" w:eastAsia="Arial" w:hAnsi="Arial" w:cs="Arial"/>
                <w:sz w:val="16"/>
                <w:szCs w:val="22"/>
                <w:lang w:eastAsia="zh-CN"/>
              </w:rPr>
            </w:pPr>
          </w:p>
        </w:tc>
        <w:tc>
          <w:tcPr>
            <w:tcW w:w="227" w:type="pct"/>
          </w:tcPr>
          <w:p w:rsidR="00343E3C" w:rsidRPr="00EA68CB" w:rsidRDefault="00343E3C" w:rsidP="00343E3C">
            <w:pPr>
              <w:spacing w:line="240" w:lineRule="auto"/>
              <w:rPr>
                <w:rFonts w:ascii="Arial" w:eastAsia="Arial" w:hAnsi="Arial" w:cs="Arial"/>
                <w:sz w:val="16"/>
                <w:szCs w:val="22"/>
                <w:lang w:eastAsia="zh-CN"/>
              </w:rPr>
            </w:pPr>
            <w:r w:rsidRPr="00EA68CB">
              <w:rPr>
                <w:rFonts w:ascii="Arial" w:hAnsi="Arial" w:cs="Arial"/>
                <w:sz w:val="16"/>
              </w:rPr>
              <w:t>MW</w:t>
            </w:r>
          </w:p>
        </w:tc>
        <w:tc>
          <w:tcPr>
            <w:tcW w:w="441" w:type="pct"/>
          </w:tcPr>
          <w:p w:rsidR="00343E3C" w:rsidRPr="00EA68CB" w:rsidRDefault="00343E3C" w:rsidP="00343E3C">
            <w:pPr>
              <w:spacing w:line="240" w:lineRule="auto"/>
              <w:rPr>
                <w:rFonts w:ascii="Arial" w:eastAsia="Arial" w:hAnsi="Arial" w:cs="Arial"/>
                <w:sz w:val="16"/>
                <w:szCs w:val="22"/>
                <w:lang w:eastAsia="zh-CN"/>
              </w:rPr>
            </w:pPr>
            <w:r w:rsidRPr="00EA68CB">
              <w:rPr>
                <w:rFonts w:ascii="Arial" w:hAnsi="Arial" w:cs="Arial"/>
                <w:sz w:val="16"/>
              </w:rPr>
              <w:t>C5832 C5893</w:t>
            </w:r>
          </w:p>
        </w:tc>
        <w:tc>
          <w:tcPr>
            <w:tcW w:w="456" w:type="pct"/>
          </w:tcPr>
          <w:p w:rsidR="00343E3C" w:rsidRPr="00EA68CB" w:rsidDel="00371546" w:rsidRDefault="00343E3C" w:rsidP="00343E3C">
            <w:pPr>
              <w:spacing w:line="240" w:lineRule="auto"/>
              <w:rPr>
                <w:rFonts w:ascii="Arial" w:eastAsia="Arial" w:hAnsi="Arial" w:cs="Arial"/>
                <w:sz w:val="16"/>
                <w:szCs w:val="22"/>
                <w:lang w:eastAsia="zh-CN"/>
              </w:rPr>
            </w:pPr>
          </w:p>
        </w:tc>
        <w:tc>
          <w:tcPr>
            <w:tcW w:w="300" w:type="pct"/>
          </w:tcPr>
          <w:p w:rsidR="00343E3C" w:rsidRPr="00EA68CB" w:rsidRDefault="00343E3C" w:rsidP="00343E3C">
            <w:pPr>
              <w:spacing w:line="240" w:lineRule="auto"/>
              <w:rPr>
                <w:rFonts w:ascii="Arial" w:eastAsia="Arial" w:hAnsi="Arial" w:cs="Arial"/>
                <w:sz w:val="16"/>
                <w:szCs w:val="22"/>
                <w:lang w:eastAsia="zh-CN"/>
              </w:rPr>
            </w:pPr>
            <w:r w:rsidRPr="00EA68CB">
              <w:rPr>
                <w:rFonts w:ascii="Arial" w:hAnsi="Arial" w:cs="Arial"/>
                <w:sz w:val="16"/>
              </w:rPr>
              <w:t>10</w:t>
            </w:r>
          </w:p>
        </w:tc>
        <w:tc>
          <w:tcPr>
            <w:tcW w:w="300" w:type="pct"/>
          </w:tcPr>
          <w:p w:rsidR="00343E3C" w:rsidRPr="00EA68CB" w:rsidRDefault="00343E3C" w:rsidP="00343E3C">
            <w:pPr>
              <w:spacing w:line="240" w:lineRule="auto"/>
              <w:rPr>
                <w:rFonts w:ascii="Arial" w:eastAsia="Arial" w:hAnsi="Arial" w:cs="Arial"/>
                <w:sz w:val="16"/>
                <w:szCs w:val="22"/>
                <w:lang w:eastAsia="zh-CN"/>
              </w:rPr>
            </w:pPr>
            <w:r w:rsidRPr="00EA68CB">
              <w:rPr>
                <w:rFonts w:ascii="Arial" w:hAnsi="Arial" w:cs="Arial"/>
                <w:sz w:val="16"/>
              </w:rPr>
              <w:t>0</w:t>
            </w:r>
          </w:p>
        </w:tc>
        <w:tc>
          <w:tcPr>
            <w:tcW w:w="191" w:type="pct"/>
          </w:tcPr>
          <w:p w:rsidR="00343E3C" w:rsidRPr="00EA68CB" w:rsidRDefault="00343E3C" w:rsidP="00343E3C">
            <w:pPr>
              <w:spacing w:line="240" w:lineRule="auto"/>
              <w:rPr>
                <w:rFonts w:ascii="Arial" w:eastAsia="Arial" w:hAnsi="Arial" w:cs="Arial"/>
                <w:sz w:val="16"/>
                <w:szCs w:val="22"/>
                <w:lang w:eastAsia="zh-CN"/>
              </w:rPr>
            </w:pPr>
            <w:r w:rsidRPr="00EA68CB">
              <w:rPr>
                <w:rFonts w:ascii="Arial" w:hAnsi="Arial" w:cs="Arial"/>
                <w:sz w:val="16"/>
              </w:rPr>
              <w:t>10</w:t>
            </w:r>
          </w:p>
        </w:tc>
        <w:tc>
          <w:tcPr>
            <w:tcW w:w="150" w:type="pct"/>
          </w:tcPr>
          <w:p w:rsidR="00343E3C" w:rsidRPr="00EA68CB" w:rsidRDefault="00343E3C" w:rsidP="00343E3C">
            <w:pPr>
              <w:spacing w:line="240" w:lineRule="auto"/>
              <w:rPr>
                <w:rFonts w:ascii="Arial" w:eastAsia="Arial" w:hAnsi="Arial" w:cs="Arial"/>
                <w:sz w:val="16"/>
                <w:szCs w:val="22"/>
                <w:lang w:eastAsia="zh-CN"/>
              </w:rPr>
            </w:pPr>
          </w:p>
        </w:tc>
        <w:tc>
          <w:tcPr>
            <w:tcW w:w="302" w:type="pct"/>
          </w:tcPr>
          <w:p w:rsidR="00343E3C" w:rsidRPr="00EA68CB" w:rsidRDefault="00343E3C" w:rsidP="00343E3C">
            <w:pPr>
              <w:spacing w:line="240" w:lineRule="auto"/>
              <w:rPr>
                <w:rFonts w:ascii="Arial" w:eastAsia="Arial" w:hAnsi="Arial" w:cs="Arial"/>
                <w:sz w:val="16"/>
                <w:szCs w:val="22"/>
                <w:lang w:eastAsia="zh-CN"/>
              </w:rPr>
            </w:pPr>
          </w:p>
        </w:tc>
      </w:tr>
      <w:tr w:rsidR="00343E3C" w:rsidRPr="00EA68CB" w:rsidTr="00F52D03">
        <w:tc>
          <w:tcPr>
            <w:tcW w:w="598" w:type="pct"/>
            <w:vMerge/>
          </w:tcPr>
          <w:p w:rsidR="00343E3C" w:rsidRPr="00EA68CB" w:rsidRDefault="00343E3C" w:rsidP="00343E3C">
            <w:pPr>
              <w:spacing w:line="240" w:lineRule="auto"/>
              <w:rPr>
                <w:rFonts w:ascii="Arial" w:eastAsia="Arial" w:hAnsi="Arial" w:cs="Arial"/>
                <w:sz w:val="16"/>
                <w:szCs w:val="22"/>
                <w:lang w:eastAsia="zh-CN"/>
              </w:rPr>
            </w:pPr>
          </w:p>
        </w:tc>
        <w:tc>
          <w:tcPr>
            <w:tcW w:w="539" w:type="pct"/>
          </w:tcPr>
          <w:p w:rsidR="00343E3C" w:rsidRPr="00EA68CB" w:rsidRDefault="00343E3C" w:rsidP="00343E3C">
            <w:pPr>
              <w:spacing w:line="240" w:lineRule="auto"/>
              <w:rPr>
                <w:rFonts w:ascii="Arial" w:eastAsia="Arial" w:hAnsi="Arial" w:cs="Arial"/>
                <w:sz w:val="16"/>
                <w:szCs w:val="22"/>
                <w:lang w:eastAsia="zh-CN"/>
              </w:rPr>
            </w:pPr>
          </w:p>
        </w:tc>
        <w:tc>
          <w:tcPr>
            <w:tcW w:w="375" w:type="pct"/>
          </w:tcPr>
          <w:p w:rsidR="00343E3C" w:rsidRPr="00EA68CB" w:rsidRDefault="00343E3C" w:rsidP="00343E3C">
            <w:pPr>
              <w:spacing w:line="240" w:lineRule="auto"/>
              <w:rPr>
                <w:rFonts w:ascii="Arial" w:eastAsia="Arial" w:hAnsi="Arial" w:cs="Arial"/>
                <w:sz w:val="16"/>
                <w:szCs w:val="22"/>
                <w:lang w:eastAsia="zh-CN"/>
              </w:rPr>
            </w:pPr>
          </w:p>
        </w:tc>
        <w:tc>
          <w:tcPr>
            <w:tcW w:w="150" w:type="pct"/>
          </w:tcPr>
          <w:p w:rsidR="00343E3C" w:rsidRPr="00EA68CB" w:rsidDel="00371546" w:rsidRDefault="00343E3C" w:rsidP="00343E3C">
            <w:pPr>
              <w:spacing w:line="240" w:lineRule="auto"/>
              <w:rPr>
                <w:rFonts w:ascii="Arial" w:eastAsia="Arial" w:hAnsi="Arial" w:cs="Arial"/>
                <w:sz w:val="16"/>
                <w:szCs w:val="22"/>
                <w:lang w:eastAsia="zh-CN"/>
              </w:rPr>
            </w:pPr>
          </w:p>
        </w:tc>
        <w:tc>
          <w:tcPr>
            <w:tcW w:w="736" w:type="pct"/>
          </w:tcPr>
          <w:p w:rsidR="00343E3C" w:rsidRPr="00EA68CB" w:rsidDel="00371546" w:rsidRDefault="00343E3C" w:rsidP="00343E3C">
            <w:pPr>
              <w:spacing w:line="240" w:lineRule="auto"/>
              <w:rPr>
                <w:rFonts w:ascii="Arial" w:eastAsia="Arial" w:hAnsi="Arial" w:cs="Arial"/>
                <w:sz w:val="16"/>
                <w:szCs w:val="22"/>
                <w:lang w:eastAsia="zh-CN"/>
              </w:rPr>
            </w:pPr>
          </w:p>
        </w:tc>
        <w:tc>
          <w:tcPr>
            <w:tcW w:w="234" w:type="pct"/>
          </w:tcPr>
          <w:p w:rsidR="00343E3C" w:rsidRPr="00EA68CB" w:rsidDel="00371546" w:rsidRDefault="00343E3C" w:rsidP="00343E3C">
            <w:pPr>
              <w:spacing w:line="240" w:lineRule="auto"/>
              <w:rPr>
                <w:rFonts w:ascii="Arial" w:eastAsia="Arial" w:hAnsi="Arial" w:cs="Arial"/>
                <w:sz w:val="16"/>
                <w:szCs w:val="22"/>
                <w:lang w:eastAsia="zh-CN"/>
              </w:rPr>
            </w:pPr>
          </w:p>
        </w:tc>
        <w:tc>
          <w:tcPr>
            <w:tcW w:w="227" w:type="pct"/>
          </w:tcPr>
          <w:p w:rsidR="00343E3C" w:rsidRPr="00EA68CB" w:rsidRDefault="00343E3C" w:rsidP="00343E3C">
            <w:pPr>
              <w:spacing w:line="240" w:lineRule="auto"/>
              <w:rPr>
                <w:rFonts w:ascii="Arial" w:eastAsia="Arial" w:hAnsi="Arial" w:cs="Arial"/>
                <w:sz w:val="16"/>
                <w:szCs w:val="22"/>
                <w:lang w:eastAsia="zh-CN"/>
              </w:rPr>
            </w:pPr>
            <w:r w:rsidRPr="00EA68CB">
              <w:rPr>
                <w:rFonts w:ascii="Arial" w:hAnsi="Arial" w:cs="Arial"/>
                <w:sz w:val="16"/>
              </w:rPr>
              <w:t>PDP</w:t>
            </w:r>
          </w:p>
        </w:tc>
        <w:tc>
          <w:tcPr>
            <w:tcW w:w="441" w:type="pct"/>
          </w:tcPr>
          <w:p w:rsidR="00343E3C" w:rsidRPr="00EA68CB" w:rsidRDefault="00343E3C" w:rsidP="00343E3C">
            <w:pPr>
              <w:spacing w:line="240" w:lineRule="auto"/>
              <w:rPr>
                <w:rFonts w:ascii="Arial" w:eastAsia="Arial" w:hAnsi="Arial" w:cs="Arial"/>
                <w:sz w:val="16"/>
                <w:szCs w:val="22"/>
                <w:lang w:eastAsia="zh-CN"/>
              </w:rPr>
            </w:pPr>
            <w:r w:rsidRPr="00EA68CB">
              <w:rPr>
                <w:rFonts w:ascii="Arial" w:hAnsi="Arial" w:cs="Arial"/>
                <w:sz w:val="16"/>
              </w:rPr>
              <w:t>C5833 C5894</w:t>
            </w:r>
          </w:p>
        </w:tc>
        <w:tc>
          <w:tcPr>
            <w:tcW w:w="456" w:type="pct"/>
          </w:tcPr>
          <w:p w:rsidR="00343E3C" w:rsidRPr="00EA68CB" w:rsidDel="00371546" w:rsidRDefault="00343E3C" w:rsidP="00343E3C">
            <w:pPr>
              <w:spacing w:line="240" w:lineRule="auto"/>
              <w:rPr>
                <w:rFonts w:ascii="Arial" w:eastAsia="Arial" w:hAnsi="Arial" w:cs="Arial"/>
                <w:sz w:val="16"/>
                <w:szCs w:val="22"/>
                <w:lang w:eastAsia="zh-CN"/>
              </w:rPr>
            </w:pPr>
          </w:p>
        </w:tc>
        <w:tc>
          <w:tcPr>
            <w:tcW w:w="300" w:type="pct"/>
          </w:tcPr>
          <w:p w:rsidR="00343E3C" w:rsidRPr="00EA68CB" w:rsidRDefault="00343E3C" w:rsidP="00343E3C">
            <w:pPr>
              <w:spacing w:line="240" w:lineRule="auto"/>
              <w:rPr>
                <w:rFonts w:ascii="Arial" w:eastAsia="Arial" w:hAnsi="Arial" w:cs="Arial"/>
                <w:sz w:val="16"/>
                <w:szCs w:val="22"/>
                <w:lang w:eastAsia="zh-CN"/>
              </w:rPr>
            </w:pPr>
            <w:r w:rsidRPr="00EA68CB">
              <w:rPr>
                <w:rFonts w:ascii="Arial" w:hAnsi="Arial" w:cs="Arial"/>
                <w:sz w:val="16"/>
              </w:rPr>
              <w:t>10</w:t>
            </w:r>
          </w:p>
        </w:tc>
        <w:tc>
          <w:tcPr>
            <w:tcW w:w="300" w:type="pct"/>
          </w:tcPr>
          <w:p w:rsidR="00343E3C" w:rsidRPr="00EA68CB" w:rsidRDefault="00343E3C" w:rsidP="00343E3C">
            <w:pPr>
              <w:spacing w:line="240" w:lineRule="auto"/>
              <w:rPr>
                <w:rFonts w:ascii="Arial" w:eastAsia="Arial" w:hAnsi="Arial" w:cs="Arial"/>
                <w:sz w:val="16"/>
                <w:szCs w:val="22"/>
                <w:lang w:eastAsia="zh-CN"/>
              </w:rPr>
            </w:pPr>
            <w:r w:rsidRPr="00EA68CB">
              <w:rPr>
                <w:rFonts w:ascii="Arial" w:hAnsi="Arial" w:cs="Arial"/>
                <w:sz w:val="16"/>
              </w:rPr>
              <w:t>0</w:t>
            </w:r>
          </w:p>
        </w:tc>
        <w:tc>
          <w:tcPr>
            <w:tcW w:w="191" w:type="pct"/>
          </w:tcPr>
          <w:p w:rsidR="00343E3C" w:rsidRPr="00EA68CB" w:rsidRDefault="00343E3C" w:rsidP="00343E3C">
            <w:pPr>
              <w:spacing w:line="240" w:lineRule="auto"/>
              <w:rPr>
                <w:rFonts w:ascii="Arial" w:eastAsia="Arial" w:hAnsi="Arial" w:cs="Arial"/>
                <w:sz w:val="16"/>
                <w:szCs w:val="22"/>
                <w:lang w:eastAsia="zh-CN"/>
              </w:rPr>
            </w:pPr>
            <w:r w:rsidRPr="00EA68CB">
              <w:rPr>
                <w:rFonts w:ascii="Arial" w:hAnsi="Arial" w:cs="Arial"/>
                <w:sz w:val="16"/>
              </w:rPr>
              <w:t>10</w:t>
            </w:r>
          </w:p>
        </w:tc>
        <w:tc>
          <w:tcPr>
            <w:tcW w:w="150" w:type="pct"/>
          </w:tcPr>
          <w:p w:rsidR="00343E3C" w:rsidRPr="00EA68CB" w:rsidRDefault="00343E3C" w:rsidP="00343E3C">
            <w:pPr>
              <w:spacing w:line="240" w:lineRule="auto"/>
              <w:rPr>
                <w:rFonts w:ascii="Arial" w:eastAsia="Arial" w:hAnsi="Arial" w:cs="Arial"/>
                <w:sz w:val="16"/>
                <w:szCs w:val="22"/>
                <w:lang w:eastAsia="zh-CN"/>
              </w:rPr>
            </w:pPr>
          </w:p>
        </w:tc>
        <w:tc>
          <w:tcPr>
            <w:tcW w:w="302" w:type="pct"/>
          </w:tcPr>
          <w:p w:rsidR="00343E3C" w:rsidRPr="00EA68CB" w:rsidRDefault="00343E3C" w:rsidP="00343E3C">
            <w:pPr>
              <w:spacing w:line="240" w:lineRule="auto"/>
              <w:rPr>
                <w:rFonts w:ascii="Arial" w:eastAsia="Arial" w:hAnsi="Arial" w:cs="Arial"/>
                <w:sz w:val="16"/>
                <w:szCs w:val="22"/>
                <w:lang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eastAsia="zh-CN"/>
              </w:rPr>
            </w:pPr>
          </w:p>
        </w:tc>
        <w:tc>
          <w:tcPr>
            <w:tcW w:w="539" w:type="pct"/>
          </w:tcPr>
          <w:p w:rsidR="004B69AE" w:rsidRPr="00EA68CB" w:rsidRDefault="004B69AE" w:rsidP="004B69AE">
            <w:pPr>
              <w:spacing w:line="240" w:lineRule="auto"/>
              <w:rPr>
                <w:rFonts w:ascii="Arial" w:eastAsia="Arial" w:hAnsi="Arial" w:cs="Arial"/>
                <w:sz w:val="16"/>
                <w:szCs w:val="22"/>
                <w:lang w:eastAsia="zh-CN"/>
              </w:rPr>
            </w:pPr>
          </w:p>
        </w:tc>
        <w:tc>
          <w:tcPr>
            <w:tcW w:w="375" w:type="pct"/>
          </w:tcPr>
          <w:p w:rsidR="004B69AE" w:rsidRPr="00EA68CB" w:rsidRDefault="004B69AE" w:rsidP="004B69AE">
            <w:pPr>
              <w:spacing w:line="240" w:lineRule="auto"/>
              <w:rPr>
                <w:rFonts w:ascii="Arial" w:eastAsia="Arial" w:hAnsi="Arial" w:cs="Arial"/>
                <w:sz w:val="16"/>
                <w:szCs w:val="22"/>
                <w:lang w:eastAsia="zh-CN"/>
              </w:rPr>
            </w:pPr>
          </w:p>
        </w:tc>
        <w:tc>
          <w:tcPr>
            <w:tcW w:w="150" w:type="pct"/>
          </w:tcPr>
          <w:p w:rsidR="004B69AE" w:rsidRPr="00EA68CB" w:rsidDel="00371546" w:rsidRDefault="004B69AE" w:rsidP="004B69AE">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a</w:t>
            </w:r>
          </w:p>
        </w:tc>
        <w:tc>
          <w:tcPr>
            <w:tcW w:w="736" w:type="pct"/>
          </w:tcPr>
          <w:p w:rsidR="004B69AE" w:rsidRPr="00EA68CB" w:rsidDel="00371546" w:rsidRDefault="004B69AE" w:rsidP="004B69AE">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APX-Amoxicillin/Clavulanic Acid</w:t>
            </w:r>
          </w:p>
        </w:tc>
        <w:tc>
          <w:tcPr>
            <w:tcW w:w="234" w:type="pct"/>
          </w:tcPr>
          <w:p w:rsidR="004B69AE" w:rsidRPr="00EA68CB" w:rsidDel="00371546" w:rsidRDefault="004B69AE" w:rsidP="004B69AE">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XT</w:t>
            </w:r>
          </w:p>
        </w:tc>
        <w:tc>
          <w:tcPr>
            <w:tcW w:w="227"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MP NP</w:t>
            </w:r>
          </w:p>
        </w:tc>
        <w:tc>
          <w:tcPr>
            <w:tcW w:w="441"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C5832 C5893 C10405</w:t>
            </w:r>
          </w:p>
        </w:tc>
        <w:tc>
          <w:tcPr>
            <w:tcW w:w="456" w:type="pct"/>
          </w:tcPr>
          <w:p w:rsidR="004B69AE" w:rsidRPr="00EA68CB" w:rsidDel="00371546" w:rsidRDefault="004B69AE" w:rsidP="004B69AE">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P5832 P5893</w:t>
            </w:r>
          </w:p>
        </w:tc>
        <w:tc>
          <w:tcPr>
            <w:tcW w:w="300"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10</w:t>
            </w:r>
          </w:p>
        </w:tc>
        <w:tc>
          <w:tcPr>
            <w:tcW w:w="300"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0</w:t>
            </w:r>
          </w:p>
        </w:tc>
        <w:tc>
          <w:tcPr>
            <w:tcW w:w="191"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10</w:t>
            </w:r>
          </w:p>
        </w:tc>
        <w:tc>
          <w:tcPr>
            <w:tcW w:w="150" w:type="pct"/>
          </w:tcPr>
          <w:p w:rsidR="004B69AE" w:rsidRPr="00EA68CB" w:rsidRDefault="004B69AE" w:rsidP="004B69AE">
            <w:pPr>
              <w:spacing w:line="240" w:lineRule="auto"/>
              <w:rPr>
                <w:rFonts w:ascii="Arial" w:eastAsia="Arial" w:hAnsi="Arial" w:cs="Arial"/>
                <w:sz w:val="16"/>
                <w:szCs w:val="22"/>
                <w:lang w:eastAsia="zh-CN"/>
              </w:rPr>
            </w:pPr>
          </w:p>
        </w:tc>
        <w:tc>
          <w:tcPr>
            <w:tcW w:w="302" w:type="pct"/>
          </w:tcPr>
          <w:p w:rsidR="004B69AE" w:rsidRPr="00EA68CB" w:rsidRDefault="004B69AE" w:rsidP="004B69AE">
            <w:pPr>
              <w:spacing w:line="240" w:lineRule="auto"/>
              <w:rPr>
                <w:rFonts w:ascii="Arial" w:eastAsia="Arial" w:hAnsi="Arial" w:cs="Arial"/>
                <w:sz w:val="16"/>
                <w:szCs w:val="22"/>
                <w:lang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eastAsia="zh-CN"/>
              </w:rPr>
            </w:pPr>
          </w:p>
        </w:tc>
        <w:tc>
          <w:tcPr>
            <w:tcW w:w="539" w:type="pct"/>
          </w:tcPr>
          <w:p w:rsidR="004B69AE" w:rsidRPr="00EA68CB" w:rsidRDefault="004B69AE" w:rsidP="004B69AE">
            <w:pPr>
              <w:spacing w:line="240" w:lineRule="auto"/>
              <w:rPr>
                <w:rFonts w:ascii="Arial" w:eastAsia="Arial" w:hAnsi="Arial" w:cs="Arial"/>
                <w:sz w:val="16"/>
                <w:szCs w:val="22"/>
                <w:lang w:eastAsia="zh-CN"/>
              </w:rPr>
            </w:pPr>
          </w:p>
        </w:tc>
        <w:tc>
          <w:tcPr>
            <w:tcW w:w="375" w:type="pct"/>
          </w:tcPr>
          <w:p w:rsidR="004B69AE" w:rsidRPr="00EA68CB" w:rsidRDefault="004B69AE" w:rsidP="004B69AE">
            <w:pPr>
              <w:spacing w:line="240" w:lineRule="auto"/>
              <w:rPr>
                <w:rFonts w:ascii="Arial" w:eastAsia="Arial" w:hAnsi="Arial" w:cs="Arial"/>
                <w:sz w:val="16"/>
                <w:szCs w:val="22"/>
                <w:lang w:eastAsia="zh-CN"/>
              </w:rPr>
            </w:pPr>
          </w:p>
        </w:tc>
        <w:tc>
          <w:tcPr>
            <w:tcW w:w="150" w:type="pct"/>
          </w:tcPr>
          <w:p w:rsidR="004B69AE" w:rsidRPr="00EA68CB" w:rsidDel="00371546" w:rsidRDefault="004B69AE" w:rsidP="004B69AE">
            <w:pPr>
              <w:spacing w:line="240" w:lineRule="auto"/>
              <w:rPr>
                <w:rFonts w:ascii="Arial" w:eastAsia="Arial" w:hAnsi="Arial" w:cs="Arial"/>
                <w:sz w:val="16"/>
                <w:szCs w:val="22"/>
                <w:lang w:eastAsia="zh-CN"/>
              </w:rPr>
            </w:pPr>
          </w:p>
        </w:tc>
        <w:tc>
          <w:tcPr>
            <w:tcW w:w="736" w:type="pct"/>
          </w:tcPr>
          <w:p w:rsidR="004B69AE" w:rsidRPr="00EA68CB" w:rsidDel="00371546" w:rsidRDefault="004B69AE" w:rsidP="004B69AE">
            <w:pPr>
              <w:spacing w:line="240" w:lineRule="auto"/>
              <w:rPr>
                <w:rFonts w:ascii="Arial" w:eastAsia="Arial" w:hAnsi="Arial" w:cs="Arial"/>
                <w:sz w:val="16"/>
                <w:szCs w:val="22"/>
                <w:lang w:eastAsia="zh-CN"/>
              </w:rPr>
            </w:pPr>
          </w:p>
        </w:tc>
        <w:tc>
          <w:tcPr>
            <w:tcW w:w="234" w:type="pct"/>
          </w:tcPr>
          <w:p w:rsidR="004B69AE" w:rsidRPr="00EA68CB" w:rsidDel="00371546" w:rsidRDefault="004B69AE" w:rsidP="004B69AE">
            <w:pPr>
              <w:spacing w:line="240" w:lineRule="auto"/>
              <w:rPr>
                <w:rFonts w:ascii="Arial" w:eastAsia="Arial" w:hAnsi="Arial" w:cs="Arial"/>
                <w:sz w:val="16"/>
                <w:szCs w:val="22"/>
                <w:lang w:eastAsia="zh-CN"/>
              </w:rPr>
            </w:pPr>
          </w:p>
        </w:tc>
        <w:tc>
          <w:tcPr>
            <w:tcW w:w="227"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MW</w:t>
            </w:r>
          </w:p>
        </w:tc>
        <w:tc>
          <w:tcPr>
            <w:tcW w:w="441"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C5832 C5893</w:t>
            </w:r>
          </w:p>
        </w:tc>
        <w:tc>
          <w:tcPr>
            <w:tcW w:w="456" w:type="pct"/>
          </w:tcPr>
          <w:p w:rsidR="004B69AE" w:rsidRPr="00EA68CB" w:rsidDel="00371546" w:rsidRDefault="004B69AE" w:rsidP="004B69AE">
            <w:pPr>
              <w:spacing w:line="240" w:lineRule="auto"/>
              <w:rPr>
                <w:rFonts w:ascii="Arial" w:eastAsia="Arial" w:hAnsi="Arial" w:cs="Arial"/>
                <w:sz w:val="16"/>
                <w:szCs w:val="22"/>
                <w:lang w:eastAsia="zh-CN"/>
              </w:rPr>
            </w:pPr>
          </w:p>
        </w:tc>
        <w:tc>
          <w:tcPr>
            <w:tcW w:w="300"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10</w:t>
            </w:r>
          </w:p>
        </w:tc>
        <w:tc>
          <w:tcPr>
            <w:tcW w:w="300"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0</w:t>
            </w:r>
          </w:p>
        </w:tc>
        <w:tc>
          <w:tcPr>
            <w:tcW w:w="191"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10</w:t>
            </w:r>
          </w:p>
        </w:tc>
        <w:tc>
          <w:tcPr>
            <w:tcW w:w="150" w:type="pct"/>
          </w:tcPr>
          <w:p w:rsidR="004B69AE" w:rsidRPr="00EA68CB" w:rsidRDefault="004B69AE" w:rsidP="004B69AE">
            <w:pPr>
              <w:spacing w:line="240" w:lineRule="auto"/>
              <w:rPr>
                <w:rFonts w:ascii="Arial" w:eastAsia="Arial" w:hAnsi="Arial" w:cs="Arial"/>
                <w:sz w:val="16"/>
                <w:szCs w:val="22"/>
                <w:lang w:eastAsia="zh-CN"/>
              </w:rPr>
            </w:pPr>
          </w:p>
        </w:tc>
        <w:tc>
          <w:tcPr>
            <w:tcW w:w="302" w:type="pct"/>
          </w:tcPr>
          <w:p w:rsidR="004B69AE" w:rsidRPr="00EA68CB" w:rsidRDefault="004B69AE" w:rsidP="004B69AE">
            <w:pPr>
              <w:spacing w:line="240" w:lineRule="auto"/>
              <w:rPr>
                <w:rFonts w:ascii="Arial" w:eastAsia="Arial" w:hAnsi="Arial" w:cs="Arial"/>
                <w:sz w:val="16"/>
                <w:szCs w:val="22"/>
                <w:lang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eastAsia="zh-CN"/>
              </w:rPr>
            </w:pPr>
          </w:p>
        </w:tc>
        <w:tc>
          <w:tcPr>
            <w:tcW w:w="539" w:type="pct"/>
          </w:tcPr>
          <w:p w:rsidR="004B69AE" w:rsidRPr="00EA68CB" w:rsidRDefault="004B69AE" w:rsidP="004B69AE">
            <w:pPr>
              <w:spacing w:line="240" w:lineRule="auto"/>
              <w:rPr>
                <w:rFonts w:ascii="Arial" w:eastAsia="Arial" w:hAnsi="Arial" w:cs="Arial"/>
                <w:sz w:val="16"/>
                <w:szCs w:val="22"/>
                <w:lang w:eastAsia="zh-CN"/>
              </w:rPr>
            </w:pPr>
          </w:p>
        </w:tc>
        <w:tc>
          <w:tcPr>
            <w:tcW w:w="375" w:type="pct"/>
          </w:tcPr>
          <w:p w:rsidR="004B69AE" w:rsidRPr="00EA68CB" w:rsidRDefault="004B69AE" w:rsidP="004B69AE">
            <w:pPr>
              <w:spacing w:line="240" w:lineRule="auto"/>
              <w:rPr>
                <w:rFonts w:ascii="Arial" w:eastAsia="Arial" w:hAnsi="Arial" w:cs="Arial"/>
                <w:sz w:val="16"/>
                <w:szCs w:val="22"/>
                <w:lang w:eastAsia="zh-CN"/>
              </w:rPr>
            </w:pPr>
          </w:p>
        </w:tc>
        <w:tc>
          <w:tcPr>
            <w:tcW w:w="150" w:type="pct"/>
          </w:tcPr>
          <w:p w:rsidR="004B69AE" w:rsidRPr="00EA68CB" w:rsidDel="00371546" w:rsidRDefault="004B69AE" w:rsidP="004B69AE">
            <w:pPr>
              <w:spacing w:line="240" w:lineRule="auto"/>
              <w:rPr>
                <w:rFonts w:ascii="Arial" w:eastAsia="Arial" w:hAnsi="Arial" w:cs="Arial"/>
                <w:sz w:val="16"/>
                <w:szCs w:val="22"/>
                <w:lang w:eastAsia="zh-CN"/>
              </w:rPr>
            </w:pPr>
          </w:p>
        </w:tc>
        <w:tc>
          <w:tcPr>
            <w:tcW w:w="736" w:type="pct"/>
          </w:tcPr>
          <w:p w:rsidR="004B69AE" w:rsidRPr="00EA68CB" w:rsidDel="00371546" w:rsidRDefault="004B69AE" w:rsidP="004B69AE">
            <w:pPr>
              <w:spacing w:line="240" w:lineRule="auto"/>
              <w:rPr>
                <w:rFonts w:ascii="Arial" w:eastAsia="Arial" w:hAnsi="Arial" w:cs="Arial"/>
                <w:sz w:val="16"/>
                <w:szCs w:val="22"/>
                <w:lang w:eastAsia="zh-CN"/>
              </w:rPr>
            </w:pPr>
          </w:p>
        </w:tc>
        <w:tc>
          <w:tcPr>
            <w:tcW w:w="234" w:type="pct"/>
          </w:tcPr>
          <w:p w:rsidR="004B69AE" w:rsidRPr="00EA68CB" w:rsidDel="00371546" w:rsidRDefault="004B69AE" w:rsidP="004B69AE">
            <w:pPr>
              <w:spacing w:line="240" w:lineRule="auto"/>
              <w:rPr>
                <w:rFonts w:ascii="Arial" w:eastAsia="Arial" w:hAnsi="Arial" w:cs="Arial"/>
                <w:sz w:val="16"/>
                <w:szCs w:val="22"/>
                <w:lang w:eastAsia="zh-CN"/>
              </w:rPr>
            </w:pPr>
          </w:p>
        </w:tc>
        <w:tc>
          <w:tcPr>
            <w:tcW w:w="227"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PDP</w:t>
            </w:r>
          </w:p>
        </w:tc>
        <w:tc>
          <w:tcPr>
            <w:tcW w:w="441"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C5833 C5894</w:t>
            </w:r>
          </w:p>
        </w:tc>
        <w:tc>
          <w:tcPr>
            <w:tcW w:w="456" w:type="pct"/>
          </w:tcPr>
          <w:p w:rsidR="004B69AE" w:rsidRPr="00EA68CB" w:rsidDel="00371546" w:rsidRDefault="004B69AE" w:rsidP="004B69AE">
            <w:pPr>
              <w:spacing w:line="240" w:lineRule="auto"/>
              <w:rPr>
                <w:rFonts w:ascii="Arial" w:eastAsia="Arial" w:hAnsi="Arial" w:cs="Arial"/>
                <w:sz w:val="16"/>
                <w:szCs w:val="22"/>
                <w:lang w:eastAsia="zh-CN"/>
              </w:rPr>
            </w:pPr>
          </w:p>
        </w:tc>
        <w:tc>
          <w:tcPr>
            <w:tcW w:w="300"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10</w:t>
            </w:r>
          </w:p>
        </w:tc>
        <w:tc>
          <w:tcPr>
            <w:tcW w:w="300"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0</w:t>
            </w:r>
          </w:p>
        </w:tc>
        <w:tc>
          <w:tcPr>
            <w:tcW w:w="191"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10</w:t>
            </w:r>
          </w:p>
        </w:tc>
        <w:tc>
          <w:tcPr>
            <w:tcW w:w="150" w:type="pct"/>
          </w:tcPr>
          <w:p w:rsidR="004B69AE" w:rsidRPr="00EA68CB" w:rsidRDefault="004B69AE" w:rsidP="004B69AE">
            <w:pPr>
              <w:spacing w:line="240" w:lineRule="auto"/>
              <w:rPr>
                <w:rFonts w:ascii="Arial" w:eastAsia="Arial" w:hAnsi="Arial" w:cs="Arial"/>
                <w:sz w:val="16"/>
                <w:szCs w:val="22"/>
                <w:lang w:eastAsia="zh-CN"/>
              </w:rPr>
            </w:pPr>
          </w:p>
        </w:tc>
        <w:tc>
          <w:tcPr>
            <w:tcW w:w="302" w:type="pct"/>
          </w:tcPr>
          <w:p w:rsidR="004B69AE" w:rsidRPr="00EA68CB" w:rsidRDefault="004B69AE" w:rsidP="004B69AE">
            <w:pPr>
              <w:spacing w:line="240" w:lineRule="auto"/>
              <w:rPr>
                <w:rFonts w:ascii="Arial" w:eastAsia="Arial" w:hAnsi="Arial" w:cs="Arial"/>
                <w:sz w:val="16"/>
                <w:szCs w:val="22"/>
                <w:lang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Augmentin Duo</w:t>
            </w:r>
          </w:p>
        </w:tc>
        <w:tc>
          <w:tcPr>
            <w:tcW w:w="234"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C10405</w:t>
            </w:r>
          </w:p>
        </w:tc>
        <w:tc>
          <w:tcPr>
            <w:tcW w:w="456"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P5832 P5893</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234"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MW</w:t>
            </w:r>
          </w:p>
        </w:tc>
        <w:tc>
          <w:tcPr>
            <w:tcW w:w="44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w:t>
            </w:r>
          </w:p>
        </w:tc>
        <w:tc>
          <w:tcPr>
            <w:tcW w:w="456"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234"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C5833 C5894</w:t>
            </w:r>
          </w:p>
        </w:tc>
        <w:tc>
          <w:tcPr>
            <w:tcW w:w="456"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Curam Duo 500/125</w:t>
            </w:r>
          </w:p>
        </w:tc>
        <w:tc>
          <w:tcPr>
            <w:tcW w:w="234"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C10405</w:t>
            </w:r>
          </w:p>
        </w:tc>
        <w:tc>
          <w:tcPr>
            <w:tcW w:w="456"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P5832 P5893</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234"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MW</w:t>
            </w:r>
          </w:p>
        </w:tc>
        <w:tc>
          <w:tcPr>
            <w:tcW w:w="44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w:t>
            </w:r>
          </w:p>
        </w:tc>
        <w:tc>
          <w:tcPr>
            <w:tcW w:w="456"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234"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C5833 C5894</w:t>
            </w:r>
          </w:p>
        </w:tc>
        <w:tc>
          <w:tcPr>
            <w:tcW w:w="456" w:type="pct"/>
          </w:tcPr>
          <w:p w:rsidR="004B69AE" w:rsidRPr="00EA68CB" w:rsidDel="00371546"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AlphaClav Duo</w:t>
            </w:r>
          </w:p>
        </w:tc>
        <w:tc>
          <w:tcPr>
            <w:tcW w:w="234"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C10405</w:t>
            </w:r>
          </w:p>
        </w:tc>
        <w:tc>
          <w:tcPr>
            <w:tcW w:w="456"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P10405</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AMCLAVOX DUO 500/125</w:t>
            </w:r>
          </w:p>
        </w:tc>
        <w:tc>
          <w:tcPr>
            <w:tcW w:w="234"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C10405</w:t>
            </w:r>
          </w:p>
        </w:tc>
        <w:tc>
          <w:tcPr>
            <w:tcW w:w="456"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P10405</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Amoxycillin/Clavulanic Acid 500/125 APOTEX</w:t>
            </w:r>
          </w:p>
        </w:tc>
        <w:tc>
          <w:tcPr>
            <w:tcW w:w="234"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w:t>
            </w:r>
          </w:p>
        </w:tc>
        <w:tc>
          <w:tcPr>
            <w:tcW w:w="227"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C10405</w:t>
            </w:r>
          </w:p>
        </w:tc>
        <w:tc>
          <w:tcPr>
            <w:tcW w:w="456"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P10405</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Amoxyclav AN 500/125</w:t>
            </w:r>
          </w:p>
        </w:tc>
        <w:tc>
          <w:tcPr>
            <w:tcW w:w="234"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EA</w:t>
            </w:r>
          </w:p>
        </w:tc>
        <w:tc>
          <w:tcPr>
            <w:tcW w:w="227"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C10405</w:t>
            </w:r>
          </w:p>
        </w:tc>
        <w:tc>
          <w:tcPr>
            <w:tcW w:w="456"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P10405</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Amoxycillin/ Clavulanic Acid 500/125</w:t>
            </w:r>
          </w:p>
        </w:tc>
        <w:tc>
          <w:tcPr>
            <w:tcW w:w="234"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C10405</w:t>
            </w:r>
          </w:p>
        </w:tc>
        <w:tc>
          <w:tcPr>
            <w:tcW w:w="456"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P10405</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FC1ABF" w:rsidRPr="00EA68CB" w:rsidTr="00F52D03">
        <w:tc>
          <w:tcPr>
            <w:tcW w:w="598" w:type="pct"/>
            <w:vMerge/>
          </w:tcPr>
          <w:p w:rsidR="00FC1ABF" w:rsidRPr="00EA68CB" w:rsidRDefault="00FC1ABF" w:rsidP="00FC1ABF">
            <w:pPr>
              <w:spacing w:line="240" w:lineRule="auto"/>
              <w:rPr>
                <w:rFonts w:ascii="Arial" w:eastAsia="Arial" w:hAnsi="Arial" w:cs="Arial"/>
                <w:sz w:val="16"/>
                <w:szCs w:val="22"/>
                <w:lang w:eastAsia="zh-CN"/>
              </w:rPr>
            </w:pPr>
          </w:p>
        </w:tc>
        <w:tc>
          <w:tcPr>
            <w:tcW w:w="539" w:type="pct"/>
          </w:tcPr>
          <w:p w:rsidR="00FC1ABF" w:rsidRPr="00EA68CB" w:rsidRDefault="00FC1ABF" w:rsidP="00FC1ABF">
            <w:pPr>
              <w:spacing w:line="240" w:lineRule="auto"/>
              <w:rPr>
                <w:rFonts w:ascii="Arial" w:eastAsia="Arial" w:hAnsi="Arial" w:cs="Arial"/>
                <w:sz w:val="16"/>
                <w:szCs w:val="22"/>
                <w:lang w:eastAsia="zh-CN"/>
              </w:rPr>
            </w:pPr>
          </w:p>
        </w:tc>
        <w:tc>
          <w:tcPr>
            <w:tcW w:w="375" w:type="pct"/>
          </w:tcPr>
          <w:p w:rsidR="00FC1ABF" w:rsidRPr="00EA68CB" w:rsidRDefault="00FC1ABF" w:rsidP="00FC1ABF">
            <w:pPr>
              <w:spacing w:line="240" w:lineRule="auto"/>
              <w:rPr>
                <w:rFonts w:ascii="Arial" w:eastAsia="Arial" w:hAnsi="Arial" w:cs="Arial"/>
                <w:sz w:val="16"/>
                <w:szCs w:val="22"/>
                <w:lang w:eastAsia="zh-CN"/>
              </w:rPr>
            </w:pPr>
          </w:p>
        </w:tc>
        <w:tc>
          <w:tcPr>
            <w:tcW w:w="150" w:type="pct"/>
          </w:tcPr>
          <w:p w:rsidR="00FC1ABF" w:rsidRPr="00EA68CB" w:rsidRDefault="00FC1ABF" w:rsidP="00FC1ABF">
            <w:pPr>
              <w:spacing w:line="240" w:lineRule="auto"/>
              <w:rPr>
                <w:rFonts w:ascii="Arial" w:eastAsia="Arial" w:hAnsi="Arial" w:cs="Arial"/>
                <w:sz w:val="16"/>
                <w:szCs w:val="22"/>
                <w:lang w:eastAsia="zh-CN"/>
              </w:rPr>
            </w:pPr>
            <w:r w:rsidRPr="00EA68CB">
              <w:rPr>
                <w:rFonts w:ascii="Arial" w:hAnsi="Arial" w:cs="Arial"/>
                <w:sz w:val="16"/>
              </w:rPr>
              <w:t>a</w:t>
            </w:r>
          </w:p>
        </w:tc>
        <w:tc>
          <w:tcPr>
            <w:tcW w:w="736" w:type="pct"/>
          </w:tcPr>
          <w:p w:rsidR="00FC1ABF" w:rsidRPr="00EA68CB" w:rsidRDefault="00FC1ABF" w:rsidP="00FC1ABF">
            <w:pPr>
              <w:spacing w:line="240" w:lineRule="auto"/>
              <w:rPr>
                <w:rFonts w:ascii="Arial" w:eastAsia="Arial" w:hAnsi="Arial" w:cs="Arial"/>
                <w:sz w:val="16"/>
                <w:szCs w:val="22"/>
                <w:lang w:eastAsia="zh-CN"/>
              </w:rPr>
            </w:pPr>
            <w:r w:rsidRPr="00EA68CB">
              <w:rPr>
                <w:rFonts w:ascii="Arial" w:hAnsi="Arial" w:cs="Arial"/>
                <w:sz w:val="16"/>
              </w:rPr>
              <w:t>APO-AMOXY/CLAV 500/125</w:t>
            </w:r>
          </w:p>
        </w:tc>
        <w:tc>
          <w:tcPr>
            <w:tcW w:w="234" w:type="pct"/>
          </w:tcPr>
          <w:p w:rsidR="00FC1ABF" w:rsidRPr="00EA68CB" w:rsidRDefault="00FC1ABF" w:rsidP="00FC1ABF">
            <w:pPr>
              <w:spacing w:line="240" w:lineRule="auto"/>
              <w:rPr>
                <w:rFonts w:ascii="Arial" w:eastAsia="Arial" w:hAnsi="Arial" w:cs="Arial"/>
                <w:sz w:val="16"/>
                <w:szCs w:val="22"/>
                <w:lang w:eastAsia="zh-CN"/>
              </w:rPr>
            </w:pPr>
            <w:r w:rsidRPr="00EA68CB">
              <w:rPr>
                <w:rFonts w:ascii="Arial" w:hAnsi="Arial" w:cs="Arial"/>
                <w:sz w:val="16"/>
              </w:rPr>
              <w:t>TW</w:t>
            </w:r>
          </w:p>
        </w:tc>
        <w:tc>
          <w:tcPr>
            <w:tcW w:w="227" w:type="pct"/>
          </w:tcPr>
          <w:p w:rsidR="00FC1ABF" w:rsidRPr="00EA68CB" w:rsidRDefault="00FC1ABF" w:rsidP="00FC1ABF">
            <w:pPr>
              <w:spacing w:line="240" w:lineRule="auto"/>
              <w:rPr>
                <w:rFonts w:ascii="Arial" w:eastAsia="Arial" w:hAnsi="Arial" w:cs="Arial"/>
                <w:sz w:val="16"/>
                <w:szCs w:val="22"/>
                <w:lang w:eastAsia="zh-CN"/>
              </w:rPr>
            </w:pPr>
            <w:r w:rsidRPr="00EA68CB">
              <w:rPr>
                <w:rFonts w:ascii="Arial" w:hAnsi="Arial" w:cs="Arial"/>
                <w:sz w:val="16"/>
              </w:rPr>
              <w:t>MP NP</w:t>
            </w:r>
          </w:p>
        </w:tc>
        <w:tc>
          <w:tcPr>
            <w:tcW w:w="441" w:type="pct"/>
          </w:tcPr>
          <w:p w:rsidR="00FC1ABF" w:rsidRPr="00EA68CB" w:rsidRDefault="00FC1ABF" w:rsidP="00FC1ABF">
            <w:pPr>
              <w:spacing w:line="240" w:lineRule="auto"/>
              <w:rPr>
                <w:rFonts w:ascii="Arial" w:eastAsia="Arial" w:hAnsi="Arial" w:cs="Arial"/>
                <w:sz w:val="16"/>
                <w:szCs w:val="22"/>
                <w:lang w:eastAsia="zh-CN"/>
              </w:rPr>
            </w:pPr>
            <w:r w:rsidRPr="00EA68CB">
              <w:rPr>
                <w:rFonts w:ascii="Arial" w:hAnsi="Arial" w:cs="Arial"/>
                <w:sz w:val="16"/>
              </w:rPr>
              <w:t>C5832 C5893 C10405</w:t>
            </w:r>
          </w:p>
        </w:tc>
        <w:tc>
          <w:tcPr>
            <w:tcW w:w="456" w:type="pct"/>
          </w:tcPr>
          <w:p w:rsidR="00FC1ABF" w:rsidRPr="00EA68CB" w:rsidRDefault="00FC1ABF" w:rsidP="00FC1ABF">
            <w:pPr>
              <w:spacing w:line="240" w:lineRule="auto"/>
              <w:rPr>
                <w:rFonts w:ascii="Arial" w:eastAsia="Arial" w:hAnsi="Arial" w:cs="Arial"/>
                <w:sz w:val="16"/>
                <w:szCs w:val="22"/>
                <w:lang w:eastAsia="zh-CN"/>
              </w:rPr>
            </w:pPr>
            <w:r w:rsidRPr="00EA68CB">
              <w:rPr>
                <w:rFonts w:ascii="Arial" w:hAnsi="Arial" w:cs="Arial"/>
                <w:sz w:val="16"/>
              </w:rPr>
              <w:t>P10405</w:t>
            </w:r>
          </w:p>
        </w:tc>
        <w:tc>
          <w:tcPr>
            <w:tcW w:w="300" w:type="pct"/>
          </w:tcPr>
          <w:p w:rsidR="00FC1ABF" w:rsidRPr="00EA68CB" w:rsidRDefault="00FC1ABF" w:rsidP="00FC1ABF">
            <w:pPr>
              <w:spacing w:line="240" w:lineRule="auto"/>
              <w:rPr>
                <w:rFonts w:ascii="Arial" w:eastAsia="Arial" w:hAnsi="Arial" w:cs="Arial"/>
                <w:sz w:val="16"/>
                <w:szCs w:val="22"/>
                <w:lang w:eastAsia="zh-CN"/>
              </w:rPr>
            </w:pPr>
            <w:r w:rsidRPr="00EA68CB">
              <w:rPr>
                <w:rFonts w:ascii="Arial" w:hAnsi="Arial" w:cs="Arial"/>
                <w:sz w:val="16"/>
              </w:rPr>
              <w:t>20</w:t>
            </w:r>
          </w:p>
        </w:tc>
        <w:tc>
          <w:tcPr>
            <w:tcW w:w="300" w:type="pct"/>
          </w:tcPr>
          <w:p w:rsidR="00FC1ABF" w:rsidRPr="00EA68CB" w:rsidRDefault="00FC1ABF" w:rsidP="00FC1ABF">
            <w:pPr>
              <w:spacing w:line="240" w:lineRule="auto"/>
              <w:rPr>
                <w:rFonts w:ascii="Arial" w:eastAsia="Arial" w:hAnsi="Arial" w:cs="Arial"/>
                <w:sz w:val="16"/>
                <w:szCs w:val="22"/>
                <w:lang w:eastAsia="zh-CN"/>
              </w:rPr>
            </w:pPr>
            <w:r w:rsidRPr="00EA68CB">
              <w:rPr>
                <w:rFonts w:ascii="Arial" w:hAnsi="Arial" w:cs="Arial"/>
                <w:sz w:val="16"/>
              </w:rPr>
              <w:t>0</w:t>
            </w:r>
          </w:p>
        </w:tc>
        <w:tc>
          <w:tcPr>
            <w:tcW w:w="191" w:type="pct"/>
          </w:tcPr>
          <w:p w:rsidR="00FC1ABF" w:rsidRPr="00EA68CB" w:rsidRDefault="00FC1ABF" w:rsidP="00FC1ABF">
            <w:pPr>
              <w:spacing w:line="240" w:lineRule="auto"/>
              <w:rPr>
                <w:rFonts w:ascii="Arial" w:eastAsia="Arial" w:hAnsi="Arial" w:cs="Arial"/>
                <w:sz w:val="16"/>
                <w:szCs w:val="22"/>
                <w:lang w:eastAsia="zh-CN"/>
              </w:rPr>
            </w:pPr>
            <w:r w:rsidRPr="00EA68CB">
              <w:rPr>
                <w:rFonts w:ascii="Arial" w:hAnsi="Arial" w:cs="Arial"/>
                <w:sz w:val="16"/>
              </w:rPr>
              <w:t>10</w:t>
            </w:r>
          </w:p>
        </w:tc>
        <w:tc>
          <w:tcPr>
            <w:tcW w:w="150" w:type="pct"/>
          </w:tcPr>
          <w:p w:rsidR="00FC1ABF" w:rsidRPr="00EA68CB" w:rsidRDefault="00FC1ABF" w:rsidP="00FC1ABF">
            <w:pPr>
              <w:spacing w:line="240" w:lineRule="auto"/>
              <w:rPr>
                <w:rFonts w:ascii="Arial" w:eastAsia="Arial" w:hAnsi="Arial" w:cs="Arial"/>
                <w:sz w:val="16"/>
                <w:szCs w:val="22"/>
                <w:lang w:eastAsia="zh-CN"/>
              </w:rPr>
            </w:pPr>
          </w:p>
        </w:tc>
        <w:tc>
          <w:tcPr>
            <w:tcW w:w="302" w:type="pct"/>
          </w:tcPr>
          <w:p w:rsidR="00FC1ABF" w:rsidRPr="00EA68CB" w:rsidRDefault="00FC1ABF" w:rsidP="00FC1ABF">
            <w:pPr>
              <w:spacing w:line="240" w:lineRule="auto"/>
              <w:rPr>
                <w:rFonts w:ascii="Arial" w:eastAsia="Arial" w:hAnsi="Arial" w:cs="Arial"/>
                <w:sz w:val="16"/>
                <w:szCs w:val="22"/>
                <w:lang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APX-Amoxicillin/Clavulanic Acid</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XT</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C5832 C5893 C10405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P10405</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Augmentin Duo</w:t>
            </w:r>
          </w:p>
        </w:tc>
        <w:tc>
          <w:tcPr>
            <w:tcW w:w="234"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C10405</w:t>
            </w:r>
          </w:p>
        </w:tc>
        <w:tc>
          <w:tcPr>
            <w:tcW w:w="456"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P10405</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Curam Duo 500/125</w:t>
            </w:r>
          </w:p>
        </w:tc>
        <w:tc>
          <w:tcPr>
            <w:tcW w:w="234"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C10405</w:t>
            </w:r>
          </w:p>
        </w:tc>
        <w:tc>
          <w:tcPr>
            <w:tcW w:w="456"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P10405</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371546"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875 mg amoxicillin (as trihydrate) with 125 mg clavulanic acid (as potassium clavulanate)</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AlphaClav Duo Forte</w:t>
            </w:r>
          </w:p>
        </w:tc>
        <w:tc>
          <w:tcPr>
            <w:tcW w:w="234"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C10413</w:t>
            </w:r>
          </w:p>
        </w:tc>
        <w:tc>
          <w:tcPr>
            <w:tcW w:w="456"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P5832 P5893</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234"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C5833 C5894</w:t>
            </w:r>
          </w:p>
        </w:tc>
        <w:tc>
          <w:tcPr>
            <w:tcW w:w="456"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AMCLAVOX DUO FORTE 875/125</w:t>
            </w:r>
          </w:p>
        </w:tc>
        <w:tc>
          <w:tcPr>
            <w:tcW w:w="234"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C10413</w:t>
            </w:r>
          </w:p>
        </w:tc>
        <w:tc>
          <w:tcPr>
            <w:tcW w:w="456"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P5832 P5893</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234"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C5833 C5894</w:t>
            </w:r>
          </w:p>
        </w:tc>
        <w:tc>
          <w:tcPr>
            <w:tcW w:w="456"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Amoxyclav AN 875/125</w:t>
            </w:r>
          </w:p>
        </w:tc>
        <w:tc>
          <w:tcPr>
            <w:tcW w:w="234"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EA</w:t>
            </w:r>
          </w:p>
        </w:tc>
        <w:tc>
          <w:tcPr>
            <w:tcW w:w="227"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C10413</w:t>
            </w:r>
          </w:p>
        </w:tc>
        <w:tc>
          <w:tcPr>
            <w:tcW w:w="456"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P5832 P5893</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234"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C5833 C5894</w:t>
            </w:r>
          </w:p>
        </w:tc>
        <w:tc>
          <w:tcPr>
            <w:tcW w:w="456"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AmoxyClav generichealth </w:t>
            </w:r>
            <w:r w:rsidRPr="00EA68CB">
              <w:rPr>
                <w:rFonts w:ascii="Arial" w:eastAsia="Arial" w:hAnsi="Arial" w:cs="Arial"/>
                <w:sz w:val="16"/>
                <w:szCs w:val="22"/>
                <w:lang w:val="en-AU" w:eastAsia="zh-CN"/>
              </w:rPr>
              <w:lastRenderedPageBreak/>
              <w:t>875/125</w:t>
            </w:r>
          </w:p>
        </w:tc>
        <w:tc>
          <w:tcPr>
            <w:tcW w:w="234"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HQ</w:t>
            </w:r>
          </w:p>
        </w:tc>
        <w:tc>
          <w:tcPr>
            <w:tcW w:w="227"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r w:rsidRPr="00EA68CB">
              <w:rPr>
                <w:rFonts w:ascii="Arial" w:eastAsia="Arial" w:hAnsi="Arial" w:cs="Arial"/>
                <w:sz w:val="16"/>
                <w:szCs w:val="22"/>
                <w:lang w:val="en-AU" w:eastAsia="zh-CN"/>
              </w:rPr>
              <w:lastRenderedPageBreak/>
              <w:t>NP</w:t>
            </w:r>
          </w:p>
        </w:tc>
        <w:tc>
          <w:tcPr>
            <w:tcW w:w="44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 xml:space="preserve">C5832 C5893 </w:t>
            </w:r>
            <w:r w:rsidRPr="00EA68CB">
              <w:rPr>
                <w:rFonts w:ascii="Arial" w:eastAsia="Arial" w:hAnsi="Arial" w:cs="Arial"/>
                <w:sz w:val="16"/>
                <w:szCs w:val="22"/>
                <w:lang w:val="en-AU" w:eastAsia="zh-CN"/>
              </w:rPr>
              <w:lastRenderedPageBreak/>
              <w:t>C10413</w:t>
            </w:r>
          </w:p>
        </w:tc>
        <w:tc>
          <w:tcPr>
            <w:tcW w:w="456"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P5832 P5893</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234"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C5833 C5894</w:t>
            </w:r>
          </w:p>
        </w:tc>
        <w:tc>
          <w:tcPr>
            <w:tcW w:w="456"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Amoxycillin and Clavulanic Acid</w:t>
            </w:r>
          </w:p>
        </w:tc>
        <w:tc>
          <w:tcPr>
            <w:tcW w:w="234"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C10413</w:t>
            </w:r>
          </w:p>
        </w:tc>
        <w:tc>
          <w:tcPr>
            <w:tcW w:w="456"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P5832 P5893</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234"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C5833 C5894</w:t>
            </w:r>
          </w:p>
        </w:tc>
        <w:tc>
          <w:tcPr>
            <w:tcW w:w="456"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865A07" w:rsidRPr="00EA68CB" w:rsidTr="00F52D03">
        <w:tc>
          <w:tcPr>
            <w:tcW w:w="598" w:type="pct"/>
          </w:tcPr>
          <w:p w:rsidR="00865A07" w:rsidRPr="00EA68CB" w:rsidRDefault="00865A07" w:rsidP="00865A07">
            <w:pPr>
              <w:spacing w:line="240" w:lineRule="auto"/>
              <w:rPr>
                <w:rFonts w:ascii="Arial" w:eastAsia="Arial" w:hAnsi="Arial" w:cs="Arial"/>
                <w:sz w:val="16"/>
                <w:szCs w:val="22"/>
                <w:lang w:eastAsia="zh-CN"/>
              </w:rPr>
            </w:pPr>
          </w:p>
        </w:tc>
        <w:tc>
          <w:tcPr>
            <w:tcW w:w="539" w:type="pct"/>
          </w:tcPr>
          <w:p w:rsidR="00865A07" w:rsidRPr="00EA68CB" w:rsidRDefault="00865A07" w:rsidP="00865A07">
            <w:pPr>
              <w:spacing w:line="240" w:lineRule="auto"/>
              <w:rPr>
                <w:rFonts w:ascii="Arial" w:eastAsia="Arial" w:hAnsi="Arial" w:cs="Arial"/>
                <w:sz w:val="16"/>
                <w:szCs w:val="22"/>
                <w:lang w:eastAsia="zh-CN"/>
              </w:rPr>
            </w:pPr>
          </w:p>
        </w:tc>
        <w:tc>
          <w:tcPr>
            <w:tcW w:w="375" w:type="pct"/>
          </w:tcPr>
          <w:p w:rsidR="00865A07" w:rsidRPr="00EA68CB" w:rsidRDefault="00865A07" w:rsidP="00865A07">
            <w:pPr>
              <w:spacing w:line="240" w:lineRule="auto"/>
              <w:rPr>
                <w:rFonts w:ascii="Arial" w:eastAsia="Arial" w:hAnsi="Arial" w:cs="Arial"/>
                <w:sz w:val="16"/>
                <w:szCs w:val="22"/>
                <w:lang w:eastAsia="zh-CN"/>
              </w:rPr>
            </w:pPr>
          </w:p>
        </w:tc>
        <w:tc>
          <w:tcPr>
            <w:tcW w:w="150" w:type="pct"/>
          </w:tcPr>
          <w:p w:rsidR="00865A07" w:rsidRPr="00EA68CB" w:rsidDel="00903A2E" w:rsidRDefault="00865A07" w:rsidP="00865A07">
            <w:pPr>
              <w:spacing w:line="240" w:lineRule="auto"/>
              <w:rPr>
                <w:rFonts w:ascii="Arial" w:eastAsia="Arial" w:hAnsi="Arial" w:cs="Arial"/>
                <w:sz w:val="16"/>
                <w:szCs w:val="22"/>
                <w:lang w:eastAsia="zh-CN"/>
              </w:rPr>
            </w:pPr>
          </w:p>
        </w:tc>
        <w:tc>
          <w:tcPr>
            <w:tcW w:w="736" w:type="pct"/>
          </w:tcPr>
          <w:p w:rsidR="00865A07" w:rsidRPr="00EA68CB" w:rsidDel="00903A2E" w:rsidRDefault="00865A07" w:rsidP="00865A07">
            <w:pPr>
              <w:spacing w:line="240" w:lineRule="auto"/>
              <w:rPr>
                <w:rFonts w:ascii="Arial" w:eastAsia="Arial" w:hAnsi="Arial" w:cs="Arial"/>
                <w:sz w:val="16"/>
                <w:szCs w:val="22"/>
                <w:lang w:eastAsia="zh-CN"/>
              </w:rPr>
            </w:pPr>
            <w:r w:rsidRPr="00EA68CB">
              <w:rPr>
                <w:rFonts w:ascii="Arial" w:hAnsi="Arial" w:cs="Arial"/>
                <w:sz w:val="16"/>
              </w:rPr>
              <w:t>APO-AMOXY/CLAV 875/125</w:t>
            </w:r>
          </w:p>
        </w:tc>
        <w:tc>
          <w:tcPr>
            <w:tcW w:w="234" w:type="pct"/>
          </w:tcPr>
          <w:p w:rsidR="00865A07" w:rsidRPr="00EA68CB" w:rsidDel="00903A2E" w:rsidRDefault="00865A07" w:rsidP="00865A07">
            <w:pPr>
              <w:spacing w:line="240" w:lineRule="auto"/>
              <w:rPr>
                <w:rFonts w:ascii="Arial" w:eastAsia="Arial" w:hAnsi="Arial" w:cs="Arial"/>
                <w:sz w:val="16"/>
                <w:szCs w:val="22"/>
                <w:lang w:eastAsia="zh-CN"/>
              </w:rPr>
            </w:pPr>
            <w:r w:rsidRPr="00EA68CB">
              <w:rPr>
                <w:rFonts w:ascii="Arial" w:hAnsi="Arial" w:cs="Arial"/>
                <w:sz w:val="16"/>
              </w:rPr>
              <w:t>TW</w:t>
            </w:r>
          </w:p>
        </w:tc>
        <w:tc>
          <w:tcPr>
            <w:tcW w:w="227" w:type="pct"/>
          </w:tcPr>
          <w:p w:rsidR="00865A07" w:rsidRPr="00EA68CB" w:rsidRDefault="00865A07" w:rsidP="00865A07">
            <w:pPr>
              <w:spacing w:line="240" w:lineRule="auto"/>
              <w:rPr>
                <w:rFonts w:ascii="Arial" w:eastAsia="Arial" w:hAnsi="Arial" w:cs="Arial"/>
                <w:sz w:val="16"/>
                <w:szCs w:val="22"/>
                <w:lang w:eastAsia="zh-CN"/>
              </w:rPr>
            </w:pPr>
            <w:r w:rsidRPr="00EA68CB">
              <w:rPr>
                <w:rFonts w:ascii="Arial" w:hAnsi="Arial" w:cs="Arial"/>
                <w:sz w:val="16"/>
              </w:rPr>
              <w:t>MP NP</w:t>
            </w:r>
          </w:p>
        </w:tc>
        <w:tc>
          <w:tcPr>
            <w:tcW w:w="441" w:type="pct"/>
          </w:tcPr>
          <w:p w:rsidR="00865A07" w:rsidRPr="00EA68CB" w:rsidRDefault="00865A07" w:rsidP="00865A07">
            <w:pPr>
              <w:spacing w:line="240" w:lineRule="auto"/>
              <w:rPr>
                <w:rFonts w:ascii="Arial" w:eastAsia="Arial" w:hAnsi="Arial" w:cs="Arial"/>
                <w:sz w:val="16"/>
                <w:szCs w:val="22"/>
                <w:lang w:eastAsia="zh-CN"/>
              </w:rPr>
            </w:pPr>
            <w:r w:rsidRPr="00EA68CB">
              <w:rPr>
                <w:rFonts w:ascii="Arial" w:hAnsi="Arial" w:cs="Arial"/>
                <w:sz w:val="16"/>
              </w:rPr>
              <w:t>C5832 C5893 C10413</w:t>
            </w:r>
          </w:p>
        </w:tc>
        <w:tc>
          <w:tcPr>
            <w:tcW w:w="456" w:type="pct"/>
          </w:tcPr>
          <w:p w:rsidR="00865A07" w:rsidRPr="00EA68CB" w:rsidDel="00903A2E" w:rsidRDefault="00865A07" w:rsidP="00865A07">
            <w:pPr>
              <w:spacing w:line="240" w:lineRule="auto"/>
              <w:rPr>
                <w:rFonts w:ascii="Arial" w:eastAsia="Arial" w:hAnsi="Arial" w:cs="Arial"/>
                <w:sz w:val="16"/>
                <w:szCs w:val="22"/>
                <w:lang w:eastAsia="zh-CN"/>
              </w:rPr>
            </w:pPr>
            <w:r w:rsidRPr="00EA68CB">
              <w:rPr>
                <w:rFonts w:ascii="Arial" w:hAnsi="Arial" w:cs="Arial"/>
                <w:sz w:val="16"/>
              </w:rPr>
              <w:t>P5832 P5893</w:t>
            </w:r>
          </w:p>
        </w:tc>
        <w:tc>
          <w:tcPr>
            <w:tcW w:w="300" w:type="pct"/>
          </w:tcPr>
          <w:p w:rsidR="00865A07" w:rsidRPr="00EA68CB" w:rsidRDefault="00865A07" w:rsidP="00865A07">
            <w:pPr>
              <w:spacing w:line="240" w:lineRule="auto"/>
              <w:rPr>
                <w:rFonts w:ascii="Arial" w:eastAsia="Arial" w:hAnsi="Arial" w:cs="Arial"/>
                <w:sz w:val="16"/>
                <w:szCs w:val="22"/>
                <w:lang w:eastAsia="zh-CN"/>
              </w:rPr>
            </w:pPr>
            <w:r w:rsidRPr="00EA68CB">
              <w:rPr>
                <w:rFonts w:ascii="Arial" w:hAnsi="Arial" w:cs="Arial"/>
                <w:sz w:val="16"/>
              </w:rPr>
              <w:t>10</w:t>
            </w:r>
          </w:p>
        </w:tc>
        <w:tc>
          <w:tcPr>
            <w:tcW w:w="300" w:type="pct"/>
          </w:tcPr>
          <w:p w:rsidR="00865A07" w:rsidRPr="00EA68CB" w:rsidRDefault="00865A07" w:rsidP="00865A07">
            <w:pPr>
              <w:spacing w:line="240" w:lineRule="auto"/>
              <w:rPr>
                <w:rFonts w:ascii="Arial" w:eastAsia="Arial" w:hAnsi="Arial" w:cs="Arial"/>
                <w:sz w:val="16"/>
                <w:szCs w:val="22"/>
                <w:lang w:eastAsia="zh-CN"/>
              </w:rPr>
            </w:pPr>
            <w:r w:rsidRPr="00EA68CB">
              <w:rPr>
                <w:rFonts w:ascii="Arial" w:hAnsi="Arial" w:cs="Arial"/>
                <w:sz w:val="16"/>
              </w:rPr>
              <w:t>0</w:t>
            </w:r>
          </w:p>
        </w:tc>
        <w:tc>
          <w:tcPr>
            <w:tcW w:w="191" w:type="pct"/>
          </w:tcPr>
          <w:p w:rsidR="00865A07" w:rsidRPr="00EA68CB" w:rsidRDefault="00865A07" w:rsidP="00865A07">
            <w:pPr>
              <w:spacing w:line="240" w:lineRule="auto"/>
              <w:rPr>
                <w:rFonts w:ascii="Arial" w:eastAsia="Arial" w:hAnsi="Arial" w:cs="Arial"/>
                <w:sz w:val="16"/>
                <w:szCs w:val="22"/>
                <w:lang w:eastAsia="zh-CN"/>
              </w:rPr>
            </w:pPr>
            <w:r w:rsidRPr="00EA68CB">
              <w:rPr>
                <w:rFonts w:ascii="Arial" w:hAnsi="Arial" w:cs="Arial"/>
                <w:sz w:val="16"/>
              </w:rPr>
              <w:t>10</w:t>
            </w:r>
          </w:p>
        </w:tc>
        <w:tc>
          <w:tcPr>
            <w:tcW w:w="150" w:type="pct"/>
          </w:tcPr>
          <w:p w:rsidR="00865A07" w:rsidRPr="00EA68CB" w:rsidRDefault="00865A07" w:rsidP="00865A07">
            <w:pPr>
              <w:spacing w:line="240" w:lineRule="auto"/>
              <w:rPr>
                <w:rFonts w:ascii="Arial" w:eastAsia="Arial" w:hAnsi="Arial" w:cs="Arial"/>
                <w:sz w:val="16"/>
                <w:szCs w:val="22"/>
                <w:lang w:eastAsia="zh-CN"/>
              </w:rPr>
            </w:pPr>
          </w:p>
        </w:tc>
        <w:tc>
          <w:tcPr>
            <w:tcW w:w="302" w:type="pct"/>
          </w:tcPr>
          <w:p w:rsidR="00865A07" w:rsidRPr="00EA68CB" w:rsidRDefault="00865A07" w:rsidP="00865A07">
            <w:pPr>
              <w:spacing w:line="240" w:lineRule="auto"/>
              <w:rPr>
                <w:rFonts w:ascii="Arial" w:eastAsia="Arial" w:hAnsi="Arial" w:cs="Arial"/>
                <w:sz w:val="16"/>
                <w:szCs w:val="22"/>
                <w:lang w:eastAsia="zh-CN"/>
              </w:rPr>
            </w:pPr>
          </w:p>
        </w:tc>
      </w:tr>
      <w:tr w:rsidR="00865A07" w:rsidRPr="00EA68CB" w:rsidTr="00F52D03">
        <w:tc>
          <w:tcPr>
            <w:tcW w:w="598" w:type="pct"/>
          </w:tcPr>
          <w:p w:rsidR="00865A07" w:rsidRPr="00EA68CB" w:rsidRDefault="00865A07" w:rsidP="00865A07">
            <w:pPr>
              <w:spacing w:line="240" w:lineRule="auto"/>
              <w:rPr>
                <w:rFonts w:ascii="Arial" w:eastAsia="Arial" w:hAnsi="Arial" w:cs="Arial"/>
                <w:sz w:val="16"/>
                <w:szCs w:val="22"/>
                <w:lang w:eastAsia="zh-CN"/>
              </w:rPr>
            </w:pPr>
          </w:p>
        </w:tc>
        <w:tc>
          <w:tcPr>
            <w:tcW w:w="539" w:type="pct"/>
          </w:tcPr>
          <w:p w:rsidR="00865A07" w:rsidRPr="00EA68CB" w:rsidRDefault="00865A07" w:rsidP="00865A07">
            <w:pPr>
              <w:spacing w:line="240" w:lineRule="auto"/>
              <w:rPr>
                <w:rFonts w:ascii="Arial" w:eastAsia="Arial" w:hAnsi="Arial" w:cs="Arial"/>
                <w:sz w:val="16"/>
                <w:szCs w:val="22"/>
                <w:lang w:eastAsia="zh-CN"/>
              </w:rPr>
            </w:pPr>
          </w:p>
        </w:tc>
        <w:tc>
          <w:tcPr>
            <w:tcW w:w="375" w:type="pct"/>
          </w:tcPr>
          <w:p w:rsidR="00865A07" w:rsidRPr="00EA68CB" w:rsidRDefault="00865A07" w:rsidP="00865A07">
            <w:pPr>
              <w:spacing w:line="240" w:lineRule="auto"/>
              <w:rPr>
                <w:rFonts w:ascii="Arial" w:eastAsia="Arial" w:hAnsi="Arial" w:cs="Arial"/>
                <w:sz w:val="16"/>
                <w:szCs w:val="22"/>
                <w:lang w:eastAsia="zh-CN"/>
              </w:rPr>
            </w:pPr>
          </w:p>
        </w:tc>
        <w:tc>
          <w:tcPr>
            <w:tcW w:w="150" w:type="pct"/>
          </w:tcPr>
          <w:p w:rsidR="00865A07" w:rsidRPr="00EA68CB" w:rsidDel="00903A2E" w:rsidRDefault="00865A07" w:rsidP="00865A07">
            <w:pPr>
              <w:spacing w:line="240" w:lineRule="auto"/>
              <w:rPr>
                <w:rFonts w:ascii="Arial" w:eastAsia="Arial" w:hAnsi="Arial" w:cs="Arial"/>
                <w:sz w:val="16"/>
                <w:szCs w:val="22"/>
                <w:lang w:eastAsia="zh-CN"/>
              </w:rPr>
            </w:pPr>
          </w:p>
        </w:tc>
        <w:tc>
          <w:tcPr>
            <w:tcW w:w="736" w:type="pct"/>
          </w:tcPr>
          <w:p w:rsidR="00865A07" w:rsidRPr="00EA68CB" w:rsidDel="00903A2E" w:rsidRDefault="00865A07" w:rsidP="00865A07">
            <w:pPr>
              <w:spacing w:line="240" w:lineRule="auto"/>
              <w:rPr>
                <w:rFonts w:ascii="Arial" w:eastAsia="Arial" w:hAnsi="Arial" w:cs="Arial"/>
                <w:sz w:val="16"/>
                <w:szCs w:val="22"/>
                <w:lang w:eastAsia="zh-CN"/>
              </w:rPr>
            </w:pPr>
          </w:p>
        </w:tc>
        <w:tc>
          <w:tcPr>
            <w:tcW w:w="234" w:type="pct"/>
          </w:tcPr>
          <w:p w:rsidR="00865A07" w:rsidRPr="00EA68CB" w:rsidDel="00903A2E" w:rsidRDefault="00865A07" w:rsidP="00865A07">
            <w:pPr>
              <w:spacing w:line="240" w:lineRule="auto"/>
              <w:rPr>
                <w:rFonts w:ascii="Arial" w:eastAsia="Arial" w:hAnsi="Arial" w:cs="Arial"/>
                <w:sz w:val="16"/>
                <w:szCs w:val="22"/>
                <w:lang w:eastAsia="zh-CN"/>
              </w:rPr>
            </w:pPr>
          </w:p>
        </w:tc>
        <w:tc>
          <w:tcPr>
            <w:tcW w:w="227" w:type="pct"/>
          </w:tcPr>
          <w:p w:rsidR="00865A07" w:rsidRPr="00EA68CB" w:rsidRDefault="00865A07" w:rsidP="00865A07">
            <w:pPr>
              <w:spacing w:line="240" w:lineRule="auto"/>
              <w:rPr>
                <w:rFonts w:ascii="Arial" w:eastAsia="Arial" w:hAnsi="Arial" w:cs="Arial"/>
                <w:sz w:val="16"/>
                <w:szCs w:val="22"/>
                <w:lang w:eastAsia="zh-CN"/>
              </w:rPr>
            </w:pPr>
            <w:r w:rsidRPr="00EA68CB">
              <w:rPr>
                <w:rFonts w:ascii="Arial" w:hAnsi="Arial" w:cs="Arial"/>
                <w:sz w:val="16"/>
              </w:rPr>
              <w:t>PDP</w:t>
            </w:r>
          </w:p>
        </w:tc>
        <w:tc>
          <w:tcPr>
            <w:tcW w:w="441" w:type="pct"/>
          </w:tcPr>
          <w:p w:rsidR="00865A07" w:rsidRPr="00EA68CB" w:rsidRDefault="00865A07" w:rsidP="00865A07">
            <w:pPr>
              <w:spacing w:line="240" w:lineRule="auto"/>
              <w:rPr>
                <w:rFonts w:ascii="Arial" w:eastAsia="Arial" w:hAnsi="Arial" w:cs="Arial"/>
                <w:sz w:val="16"/>
                <w:szCs w:val="22"/>
                <w:lang w:eastAsia="zh-CN"/>
              </w:rPr>
            </w:pPr>
            <w:r w:rsidRPr="00EA68CB">
              <w:rPr>
                <w:rFonts w:ascii="Arial" w:hAnsi="Arial" w:cs="Arial"/>
                <w:sz w:val="16"/>
              </w:rPr>
              <w:t>C5833 C5894</w:t>
            </w:r>
          </w:p>
        </w:tc>
        <w:tc>
          <w:tcPr>
            <w:tcW w:w="456" w:type="pct"/>
          </w:tcPr>
          <w:p w:rsidR="00865A07" w:rsidRPr="00EA68CB" w:rsidDel="00903A2E" w:rsidRDefault="00865A07" w:rsidP="00865A07">
            <w:pPr>
              <w:spacing w:line="240" w:lineRule="auto"/>
              <w:rPr>
                <w:rFonts w:ascii="Arial" w:eastAsia="Arial" w:hAnsi="Arial" w:cs="Arial"/>
                <w:sz w:val="16"/>
                <w:szCs w:val="22"/>
                <w:lang w:eastAsia="zh-CN"/>
              </w:rPr>
            </w:pPr>
          </w:p>
        </w:tc>
        <w:tc>
          <w:tcPr>
            <w:tcW w:w="300" w:type="pct"/>
          </w:tcPr>
          <w:p w:rsidR="00865A07" w:rsidRPr="00EA68CB" w:rsidRDefault="00865A07" w:rsidP="00865A07">
            <w:pPr>
              <w:spacing w:line="240" w:lineRule="auto"/>
              <w:rPr>
                <w:rFonts w:ascii="Arial" w:eastAsia="Arial" w:hAnsi="Arial" w:cs="Arial"/>
                <w:sz w:val="16"/>
                <w:szCs w:val="22"/>
                <w:lang w:eastAsia="zh-CN"/>
              </w:rPr>
            </w:pPr>
            <w:r w:rsidRPr="00EA68CB">
              <w:rPr>
                <w:rFonts w:ascii="Arial" w:hAnsi="Arial" w:cs="Arial"/>
                <w:sz w:val="16"/>
              </w:rPr>
              <w:t>10</w:t>
            </w:r>
          </w:p>
        </w:tc>
        <w:tc>
          <w:tcPr>
            <w:tcW w:w="300" w:type="pct"/>
          </w:tcPr>
          <w:p w:rsidR="00865A07" w:rsidRPr="00EA68CB" w:rsidRDefault="00865A07" w:rsidP="00865A07">
            <w:pPr>
              <w:spacing w:line="240" w:lineRule="auto"/>
              <w:rPr>
                <w:rFonts w:ascii="Arial" w:eastAsia="Arial" w:hAnsi="Arial" w:cs="Arial"/>
                <w:sz w:val="16"/>
                <w:szCs w:val="22"/>
                <w:lang w:eastAsia="zh-CN"/>
              </w:rPr>
            </w:pPr>
            <w:r w:rsidRPr="00EA68CB">
              <w:rPr>
                <w:rFonts w:ascii="Arial" w:hAnsi="Arial" w:cs="Arial"/>
                <w:sz w:val="16"/>
              </w:rPr>
              <w:t>0</w:t>
            </w:r>
          </w:p>
        </w:tc>
        <w:tc>
          <w:tcPr>
            <w:tcW w:w="191" w:type="pct"/>
          </w:tcPr>
          <w:p w:rsidR="00865A07" w:rsidRPr="00EA68CB" w:rsidRDefault="00865A07" w:rsidP="00865A07">
            <w:pPr>
              <w:spacing w:line="240" w:lineRule="auto"/>
              <w:rPr>
                <w:rFonts w:ascii="Arial" w:eastAsia="Arial" w:hAnsi="Arial" w:cs="Arial"/>
                <w:sz w:val="16"/>
                <w:szCs w:val="22"/>
                <w:lang w:eastAsia="zh-CN"/>
              </w:rPr>
            </w:pPr>
            <w:r w:rsidRPr="00EA68CB">
              <w:rPr>
                <w:rFonts w:ascii="Arial" w:hAnsi="Arial" w:cs="Arial"/>
                <w:sz w:val="16"/>
              </w:rPr>
              <w:t>10</w:t>
            </w:r>
          </w:p>
        </w:tc>
        <w:tc>
          <w:tcPr>
            <w:tcW w:w="150" w:type="pct"/>
          </w:tcPr>
          <w:p w:rsidR="00865A07" w:rsidRPr="00EA68CB" w:rsidRDefault="00865A07" w:rsidP="00865A07">
            <w:pPr>
              <w:spacing w:line="240" w:lineRule="auto"/>
              <w:rPr>
                <w:rFonts w:ascii="Arial" w:eastAsia="Arial" w:hAnsi="Arial" w:cs="Arial"/>
                <w:sz w:val="16"/>
                <w:szCs w:val="22"/>
                <w:lang w:eastAsia="zh-CN"/>
              </w:rPr>
            </w:pPr>
          </w:p>
        </w:tc>
        <w:tc>
          <w:tcPr>
            <w:tcW w:w="302" w:type="pct"/>
          </w:tcPr>
          <w:p w:rsidR="00865A07" w:rsidRPr="00EA68CB" w:rsidRDefault="00865A07" w:rsidP="00865A07">
            <w:pPr>
              <w:spacing w:line="240" w:lineRule="auto"/>
              <w:rPr>
                <w:rFonts w:ascii="Arial" w:eastAsia="Arial" w:hAnsi="Arial" w:cs="Arial"/>
                <w:sz w:val="16"/>
                <w:szCs w:val="22"/>
                <w:lang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APX-Amoxicillin/Clavulanic Acid</w:t>
            </w:r>
          </w:p>
        </w:tc>
        <w:tc>
          <w:tcPr>
            <w:tcW w:w="234"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XT</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C5832 C5893 C10413</w:t>
            </w:r>
          </w:p>
        </w:tc>
        <w:tc>
          <w:tcPr>
            <w:tcW w:w="456"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P5832 P5893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10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234"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C5833 C5894</w:t>
            </w:r>
          </w:p>
        </w:tc>
        <w:tc>
          <w:tcPr>
            <w:tcW w:w="456"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10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Augmentin Duo forte</w:t>
            </w:r>
          </w:p>
        </w:tc>
        <w:tc>
          <w:tcPr>
            <w:tcW w:w="234"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C10413</w:t>
            </w:r>
          </w:p>
        </w:tc>
        <w:tc>
          <w:tcPr>
            <w:tcW w:w="456"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P5832 P5893</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234"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C5833 C5894</w:t>
            </w:r>
          </w:p>
        </w:tc>
        <w:tc>
          <w:tcPr>
            <w:tcW w:w="456"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Curam Duo Forte 875/125</w:t>
            </w:r>
          </w:p>
        </w:tc>
        <w:tc>
          <w:tcPr>
            <w:tcW w:w="234"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C10413</w:t>
            </w:r>
          </w:p>
        </w:tc>
        <w:tc>
          <w:tcPr>
            <w:tcW w:w="456"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P5832 P5893</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234"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C5833 C5894</w:t>
            </w:r>
          </w:p>
        </w:tc>
        <w:tc>
          <w:tcPr>
            <w:tcW w:w="456"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AlphaClav Duo Forte</w:t>
            </w:r>
          </w:p>
        </w:tc>
        <w:tc>
          <w:tcPr>
            <w:tcW w:w="234"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C10413</w:t>
            </w:r>
          </w:p>
        </w:tc>
        <w:tc>
          <w:tcPr>
            <w:tcW w:w="456"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P10413</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AMCLAVOX DUO FORTE 875/125</w:t>
            </w:r>
          </w:p>
        </w:tc>
        <w:tc>
          <w:tcPr>
            <w:tcW w:w="234"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C10413</w:t>
            </w:r>
          </w:p>
        </w:tc>
        <w:tc>
          <w:tcPr>
            <w:tcW w:w="456"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P10413</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Amoxyclav AN 875/125</w:t>
            </w:r>
          </w:p>
        </w:tc>
        <w:tc>
          <w:tcPr>
            <w:tcW w:w="234"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EA</w:t>
            </w:r>
          </w:p>
        </w:tc>
        <w:tc>
          <w:tcPr>
            <w:tcW w:w="227"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r w:rsidRPr="00EA68CB">
              <w:rPr>
                <w:rFonts w:ascii="Arial" w:eastAsia="Arial" w:hAnsi="Arial" w:cs="Arial"/>
                <w:sz w:val="16"/>
                <w:szCs w:val="22"/>
                <w:lang w:val="en-AU" w:eastAsia="zh-CN"/>
              </w:rPr>
              <w:lastRenderedPageBreak/>
              <w:t>NP</w:t>
            </w:r>
          </w:p>
        </w:tc>
        <w:tc>
          <w:tcPr>
            <w:tcW w:w="44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 xml:space="preserve">C5832 C5893 </w:t>
            </w:r>
            <w:r w:rsidRPr="00EA68CB">
              <w:rPr>
                <w:rFonts w:ascii="Arial" w:eastAsia="Arial" w:hAnsi="Arial" w:cs="Arial"/>
                <w:sz w:val="16"/>
                <w:szCs w:val="22"/>
                <w:lang w:val="en-AU" w:eastAsia="zh-CN"/>
              </w:rPr>
              <w:lastRenderedPageBreak/>
              <w:t>C10413</w:t>
            </w:r>
          </w:p>
        </w:tc>
        <w:tc>
          <w:tcPr>
            <w:tcW w:w="456"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P10413</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AmoxyClav generichealth 875/125</w:t>
            </w:r>
          </w:p>
        </w:tc>
        <w:tc>
          <w:tcPr>
            <w:tcW w:w="234"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HQ</w:t>
            </w:r>
          </w:p>
        </w:tc>
        <w:tc>
          <w:tcPr>
            <w:tcW w:w="227"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C10413</w:t>
            </w:r>
          </w:p>
        </w:tc>
        <w:tc>
          <w:tcPr>
            <w:tcW w:w="456"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P10413</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Amoxycillin and Clavulanic Acid</w:t>
            </w:r>
          </w:p>
        </w:tc>
        <w:tc>
          <w:tcPr>
            <w:tcW w:w="234"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C10413</w:t>
            </w:r>
          </w:p>
        </w:tc>
        <w:tc>
          <w:tcPr>
            <w:tcW w:w="456"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P10413</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865A07" w:rsidRPr="00EA68CB" w:rsidTr="00F52D03">
        <w:tc>
          <w:tcPr>
            <w:tcW w:w="598" w:type="pct"/>
          </w:tcPr>
          <w:p w:rsidR="00865A07" w:rsidRPr="00EA68CB" w:rsidRDefault="00865A07" w:rsidP="00865A07">
            <w:pPr>
              <w:spacing w:line="240" w:lineRule="auto"/>
              <w:rPr>
                <w:rFonts w:ascii="Arial" w:eastAsia="Arial" w:hAnsi="Arial" w:cs="Arial"/>
                <w:sz w:val="16"/>
                <w:szCs w:val="22"/>
                <w:lang w:eastAsia="zh-CN"/>
              </w:rPr>
            </w:pPr>
          </w:p>
        </w:tc>
        <w:tc>
          <w:tcPr>
            <w:tcW w:w="539" w:type="pct"/>
          </w:tcPr>
          <w:p w:rsidR="00865A07" w:rsidRPr="00EA68CB" w:rsidRDefault="00865A07" w:rsidP="00865A07">
            <w:pPr>
              <w:spacing w:line="240" w:lineRule="auto"/>
              <w:rPr>
                <w:rFonts w:ascii="Arial" w:eastAsia="Arial" w:hAnsi="Arial" w:cs="Arial"/>
                <w:sz w:val="16"/>
                <w:szCs w:val="22"/>
                <w:lang w:eastAsia="zh-CN"/>
              </w:rPr>
            </w:pPr>
          </w:p>
        </w:tc>
        <w:tc>
          <w:tcPr>
            <w:tcW w:w="375" w:type="pct"/>
          </w:tcPr>
          <w:p w:rsidR="00865A07" w:rsidRPr="00EA68CB" w:rsidRDefault="00865A07" w:rsidP="00865A07">
            <w:pPr>
              <w:spacing w:line="240" w:lineRule="auto"/>
              <w:rPr>
                <w:rFonts w:ascii="Arial" w:eastAsia="Arial" w:hAnsi="Arial" w:cs="Arial"/>
                <w:sz w:val="16"/>
                <w:szCs w:val="22"/>
                <w:lang w:eastAsia="zh-CN"/>
              </w:rPr>
            </w:pPr>
          </w:p>
        </w:tc>
        <w:tc>
          <w:tcPr>
            <w:tcW w:w="150" w:type="pct"/>
          </w:tcPr>
          <w:p w:rsidR="00865A07" w:rsidRPr="00EA68CB" w:rsidRDefault="00865A07" w:rsidP="00865A07">
            <w:pPr>
              <w:spacing w:line="240" w:lineRule="auto"/>
              <w:rPr>
                <w:rFonts w:ascii="Arial" w:eastAsia="Arial" w:hAnsi="Arial" w:cs="Arial"/>
                <w:sz w:val="16"/>
                <w:szCs w:val="22"/>
                <w:lang w:eastAsia="zh-CN"/>
              </w:rPr>
            </w:pPr>
          </w:p>
        </w:tc>
        <w:tc>
          <w:tcPr>
            <w:tcW w:w="736" w:type="pct"/>
          </w:tcPr>
          <w:p w:rsidR="00865A07" w:rsidRPr="00EA68CB" w:rsidRDefault="00865A07" w:rsidP="00865A07">
            <w:pPr>
              <w:spacing w:line="240" w:lineRule="auto"/>
              <w:rPr>
                <w:rFonts w:ascii="Arial" w:eastAsia="Arial" w:hAnsi="Arial" w:cs="Arial"/>
                <w:sz w:val="16"/>
                <w:szCs w:val="22"/>
                <w:lang w:eastAsia="zh-CN"/>
              </w:rPr>
            </w:pPr>
            <w:r w:rsidRPr="00EA68CB">
              <w:rPr>
                <w:rFonts w:ascii="Arial" w:hAnsi="Arial" w:cs="Arial"/>
                <w:sz w:val="16"/>
              </w:rPr>
              <w:t>APO-AMOXY/CLAV 875/125</w:t>
            </w:r>
          </w:p>
        </w:tc>
        <w:tc>
          <w:tcPr>
            <w:tcW w:w="234" w:type="pct"/>
          </w:tcPr>
          <w:p w:rsidR="00865A07" w:rsidRPr="00EA68CB" w:rsidRDefault="00865A07" w:rsidP="00865A07">
            <w:pPr>
              <w:spacing w:line="240" w:lineRule="auto"/>
              <w:rPr>
                <w:rFonts w:ascii="Arial" w:eastAsia="Arial" w:hAnsi="Arial" w:cs="Arial"/>
                <w:sz w:val="16"/>
                <w:szCs w:val="22"/>
                <w:lang w:eastAsia="zh-CN"/>
              </w:rPr>
            </w:pPr>
            <w:r w:rsidRPr="00EA68CB">
              <w:rPr>
                <w:rFonts w:ascii="Arial" w:hAnsi="Arial" w:cs="Arial"/>
                <w:sz w:val="16"/>
              </w:rPr>
              <w:t>TW</w:t>
            </w:r>
          </w:p>
        </w:tc>
        <w:tc>
          <w:tcPr>
            <w:tcW w:w="227" w:type="pct"/>
          </w:tcPr>
          <w:p w:rsidR="00865A07" w:rsidRPr="00EA68CB" w:rsidRDefault="00865A07" w:rsidP="00865A07">
            <w:pPr>
              <w:spacing w:line="240" w:lineRule="auto"/>
              <w:rPr>
                <w:rFonts w:ascii="Arial" w:eastAsia="Arial" w:hAnsi="Arial" w:cs="Arial"/>
                <w:sz w:val="16"/>
                <w:szCs w:val="22"/>
                <w:lang w:eastAsia="zh-CN"/>
              </w:rPr>
            </w:pPr>
            <w:r w:rsidRPr="00EA68CB">
              <w:rPr>
                <w:rFonts w:ascii="Arial" w:hAnsi="Arial" w:cs="Arial"/>
                <w:sz w:val="16"/>
              </w:rPr>
              <w:t>MP NP</w:t>
            </w:r>
          </w:p>
        </w:tc>
        <w:tc>
          <w:tcPr>
            <w:tcW w:w="441" w:type="pct"/>
          </w:tcPr>
          <w:p w:rsidR="00865A07" w:rsidRPr="00EA68CB" w:rsidRDefault="00865A07" w:rsidP="00865A07">
            <w:pPr>
              <w:spacing w:line="240" w:lineRule="auto"/>
              <w:rPr>
                <w:rFonts w:ascii="Arial" w:eastAsia="Arial" w:hAnsi="Arial" w:cs="Arial"/>
                <w:sz w:val="16"/>
                <w:szCs w:val="22"/>
                <w:lang w:eastAsia="zh-CN"/>
              </w:rPr>
            </w:pPr>
            <w:r w:rsidRPr="00EA68CB">
              <w:rPr>
                <w:rFonts w:ascii="Arial" w:hAnsi="Arial" w:cs="Arial"/>
                <w:sz w:val="16"/>
              </w:rPr>
              <w:t>C5832 C5893 C10413</w:t>
            </w:r>
          </w:p>
        </w:tc>
        <w:tc>
          <w:tcPr>
            <w:tcW w:w="456" w:type="pct"/>
          </w:tcPr>
          <w:p w:rsidR="00865A07" w:rsidRPr="00EA68CB" w:rsidRDefault="00865A07" w:rsidP="00865A07">
            <w:pPr>
              <w:spacing w:line="240" w:lineRule="auto"/>
              <w:rPr>
                <w:rFonts w:ascii="Arial" w:eastAsia="Arial" w:hAnsi="Arial" w:cs="Arial"/>
                <w:sz w:val="16"/>
                <w:szCs w:val="22"/>
                <w:lang w:eastAsia="zh-CN"/>
              </w:rPr>
            </w:pPr>
            <w:r w:rsidRPr="00EA68CB">
              <w:rPr>
                <w:rFonts w:ascii="Arial" w:hAnsi="Arial" w:cs="Arial"/>
                <w:sz w:val="16"/>
              </w:rPr>
              <w:t>P10413</w:t>
            </w:r>
          </w:p>
        </w:tc>
        <w:tc>
          <w:tcPr>
            <w:tcW w:w="300" w:type="pct"/>
          </w:tcPr>
          <w:p w:rsidR="00865A07" w:rsidRPr="00EA68CB" w:rsidRDefault="00865A07" w:rsidP="00865A07">
            <w:pPr>
              <w:spacing w:line="240" w:lineRule="auto"/>
              <w:rPr>
                <w:rFonts w:ascii="Arial" w:eastAsia="Arial" w:hAnsi="Arial" w:cs="Arial"/>
                <w:sz w:val="16"/>
                <w:szCs w:val="22"/>
                <w:lang w:eastAsia="zh-CN"/>
              </w:rPr>
            </w:pPr>
            <w:r w:rsidRPr="00EA68CB">
              <w:rPr>
                <w:rFonts w:ascii="Arial" w:hAnsi="Arial" w:cs="Arial"/>
                <w:sz w:val="16"/>
              </w:rPr>
              <w:t>20</w:t>
            </w:r>
          </w:p>
        </w:tc>
        <w:tc>
          <w:tcPr>
            <w:tcW w:w="300" w:type="pct"/>
          </w:tcPr>
          <w:p w:rsidR="00865A07" w:rsidRPr="00EA68CB" w:rsidRDefault="00865A07" w:rsidP="00865A07">
            <w:pPr>
              <w:spacing w:line="240" w:lineRule="auto"/>
              <w:rPr>
                <w:rFonts w:ascii="Arial" w:eastAsia="Arial" w:hAnsi="Arial" w:cs="Arial"/>
                <w:sz w:val="16"/>
                <w:szCs w:val="22"/>
                <w:lang w:eastAsia="zh-CN"/>
              </w:rPr>
            </w:pPr>
            <w:r w:rsidRPr="00EA68CB">
              <w:rPr>
                <w:rFonts w:ascii="Arial" w:hAnsi="Arial" w:cs="Arial"/>
                <w:sz w:val="16"/>
              </w:rPr>
              <w:t>0</w:t>
            </w:r>
          </w:p>
        </w:tc>
        <w:tc>
          <w:tcPr>
            <w:tcW w:w="191" w:type="pct"/>
          </w:tcPr>
          <w:p w:rsidR="00865A07" w:rsidRPr="00EA68CB" w:rsidRDefault="00865A07" w:rsidP="00865A07">
            <w:pPr>
              <w:spacing w:line="240" w:lineRule="auto"/>
              <w:rPr>
                <w:rFonts w:ascii="Arial" w:eastAsia="Arial" w:hAnsi="Arial" w:cs="Arial"/>
                <w:sz w:val="16"/>
                <w:szCs w:val="22"/>
                <w:lang w:eastAsia="zh-CN"/>
              </w:rPr>
            </w:pPr>
            <w:r w:rsidRPr="00EA68CB">
              <w:rPr>
                <w:rFonts w:ascii="Arial" w:hAnsi="Arial" w:cs="Arial"/>
                <w:sz w:val="16"/>
              </w:rPr>
              <w:t>10</w:t>
            </w:r>
          </w:p>
        </w:tc>
        <w:tc>
          <w:tcPr>
            <w:tcW w:w="150" w:type="pct"/>
          </w:tcPr>
          <w:p w:rsidR="00865A07" w:rsidRPr="00EA68CB" w:rsidRDefault="00865A07" w:rsidP="00865A07">
            <w:pPr>
              <w:spacing w:line="240" w:lineRule="auto"/>
              <w:rPr>
                <w:rFonts w:ascii="Arial" w:eastAsia="Arial" w:hAnsi="Arial" w:cs="Arial"/>
                <w:sz w:val="16"/>
                <w:szCs w:val="22"/>
                <w:lang w:eastAsia="zh-CN"/>
              </w:rPr>
            </w:pPr>
          </w:p>
        </w:tc>
        <w:tc>
          <w:tcPr>
            <w:tcW w:w="302" w:type="pct"/>
          </w:tcPr>
          <w:p w:rsidR="00865A07" w:rsidRPr="00EA68CB" w:rsidRDefault="00865A07" w:rsidP="00865A07">
            <w:pPr>
              <w:spacing w:line="240" w:lineRule="auto"/>
              <w:rPr>
                <w:rFonts w:ascii="Arial" w:eastAsia="Arial" w:hAnsi="Arial" w:cs="Arial"/>
                <w:sz w:val="16"/>
                <w:szCs w:val="22"/>
                <w:lang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APX-Amoxicillin/Clavulanic Acid</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XT</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C5832 C5893 C10413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P10413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Augmentin Duo forte</w:t>
            </w:r>
          </w:p>
        </w:tc>
        <w:tc>
          <w:tcPr>
            <w:tcW w:w="234"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C10413</w:t>
            </w:r>
          </w:p>
        </w:tc>
        <w:tc>
          <w:tcPr>
            <w:tcW w:w="456"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P10413</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Del="00903A2E"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Curam Duo Forte 875/125</w:t>
            </w:r>
          </w:p>
        </w:tc>
        <w:tc>
          <w:tcPr>
            <w:tcW w:w="234"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C10413</w:t>
            </w:r>
          </w:p>
        </w:tc>
        <w:tc>
          <w:tcPr>
            <w:tcW w:w="456"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P10413</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Del="00903A2E"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0D1B2E" w:rsidRPr="00EA68CB" w:rsidDel="000D1B2E" w:rsidTr="00F52D03">
        <w:tc>
          <w:tcPr>
            <w:tcW w:w="598"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539" w:type="pct"/>
          </w:tcPr>
          <w:p w:rsidR="000D1B2E" w:rsidRPr="00EA68CB" w:rsidDel="000D1B2E" w:rsidRDefault="000D1B2E" w:rsidP="000D1B2E">
            <w:pPr>
              <w:spacing w:line="240" w:lineRule="auto"/>
              <w:rPr>
                <w:rFonts w:ascii="Arial" w:eastAsia="Arial" w:hAnsi="Arial" w:cs="Arial"/>
                <w:sz w:val="16"/>
                <w:szCs w:val="22"/>
                <w:lang w:eastAsia="zh-CN"/>
              </w:rPr>
            </w:pPr>
            <w:r w:rsidRPr="00E230A1">
              <w:rPr>
                <w:rFonts w:ascii="Arial" w:hAnsi="Arial" w:cs="Arial"/>
                <w:sz w:val="16"/>
              </w:rPr>
              <w:t>Tablet containing 875 mg amoxicillin (as trihydrate) with 125 mg clavulanic acid (as potassium clavulanate) (s19A)</w:t>
            </w:r>
          </w:p>
        </w:tc>
        <w:tc>
          <w:tcPr>
            <w:tcW w:w="375" w:type="pct"/>
          </w:tcPr>
          <w:p w:rsidR="000D1B2E" w:rsidRPr="00EA68CB" w:rsidDel="000D1B2E" w:rsidRDefault="000D1B2E" w:rsidP="000D1B2E">
            <w:pPr>
              <w:spacing w:line="240" w:lineRule="auto"/>
              <w:rPr>
                <w:rFonts w:ascii="Arial" w:eastAsia="Arial" w:hAnsi="Arial" w:cs="Arial"/>
                <w:sz w:val="16"/>
                <w:szCs w:val="22"/>
                <w:lang w:eastAsia="zh-CN"/>
              </w:rPr>
            </w:pPr>
            <w:r w:rsidRPr="00E230A1">
              <w:rPr>
                <w:rFonts w:ascii="Arial" w:hAnsi="Arial" w:cs="Arial"/>
                <w:sz w:val="16"/>
              </w:rPr>
              <w:t>Oral</w:t>
            </w:r>
          </w:p>
        </w:tc>
        <w:tc>
          <w:tcPr>
            <w:tcW w:w="150"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736" w:type="pct"/>
          </w:tcPr>
          <w:p w:rsidR="000D1B2E" w:rsidRPr="00EA68CB" w:rsidDel="000D1B2E" w:rsidRDefault="000D1B2E" w:rsidP="000D1B2E">
            <w:pPr>
              <w:spacing w:line="240" w:lineRule="auto"/>
              <w:rPr>
                <w:rFonts w:ascii="Arial" w:eastAsia="Arial" w:hAnsi="Arial" w:cs="Arial"/>
                <w:sz w:val="16"/>
                <w:szCs w:val="22"/>
                <w:lang w:eastAsia="zh-CN"/>
              </w:rPr>
            </w:pPr>
            <w:r w:rsidRPr="00E230A1">
              <w:rPr>
                <w:rFonts w:ascii="Arial" w:hAnsi="Arial" w:cs="Arial"/>
                <w:sz w:val="16"/>
              </w:rPr>
              <w:t>Amoxicillin and clavulanate potassium tablets, USP 875 mg/125 mg (Aurobindo - Medsurge)</w:t>
            </w:r>
          </w:p>
        </w:tc>
        <w:tc>
          <w:tcPr>
            <w:tcW w:w="234" w:type="pct"/>
          </w:tcPr>
          <w:p w:rsidR="000D1B2E" w:rsidRPr="00EA68CB" w:rsidDel="000D1B2E" w:rsidRDefault="000D1B2E" w:rsidP="000D1B2E">
            <w:pPr>
              <w:spacing w:line="240" w:lineRule="auto"/>
              <w:rPr>
                <w:rFonts w:ascii="Arial" w:eastAsia="Arial" w:hAnsi="Arial" w:cs="Arial"/>
                <w:sz w:val="16"/>
                <w:szCs w:val="22"/>
                <w:lang w:eastAsia="zh-CN"/>
              </w:rPr>
            </w:pPr>
            <w:r w:rsidRPr="00E230A1">
              <w:rPr>
                <w:rFonts w:ascii="Arial" w:hAnsi="Arial" w:cs="Arial"/>
                <w:sz w:val="16"/>
              </w:rPr>
              <w:t>DZ</w:t>
            </w:r>
          </w:p>
        </w:tc>
        <w:tc>
          <w:tcPr>
            <w:tcW w:w="227"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MP NP</w:t>
            </w:r>
          </w:p>
        </w:tc>
        <w:tc>
          <w:tcPr>
            <w:tcW w:w="441"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C5832 C5893 C10413</w:t>
            </w:r>
          </w:p>
        </w:tc>
        <w:tc>
          <w:tcPr>
            <w:tcW w:w="456"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P5832 P5893</w:t>
            </w:r>
          </w:p>
        </w:tc>
        <w:tc>
          <w:tcPr>
            <w:tcW w:w="300"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10</w:t>
            </w:r>
          </w:p>
        </w:tc>
        <w:tc>
          <w:tcPr>
            <w:tcW w:w="300"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0</w:t>
            </w:r>
          </w:p>
        </w:tc>
        <w:tc>
          <w:tcPr>
            <w:tcW w:w="191"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20</w:t>
            </w:r>
          </w:p>
        </w:tc>
        <w:tc>
          <w:tcPr>
            <w:tcW w:w="150"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302" w:type="pct"/>
          </w:tcPr>
          <w:p w:rsidR="000D1B2E" w:rsidRPr="00EA68CB" w:rsidDel="000D1B2E" w:rsidRDefault="000D1B2E" w:rsidP="000D1B2E">
            <w:pPr>
              <w:spacing w:line="240" w:lineRule="auto"/>
              <w:rPr>
                <w:rFonts w:ascii="Arial" w:eastAsia="Arial" w:hAnsi="Arial" w:cs="Arial"/>
                <w:sz w:val="16"/>
                <w:szCs w:val="22"/>
                <w:lang w:eastAsia="zh-CN"/>
              </w:rPr>
            </w:pPr>
          </w:p>
        </w:tc>
      </w:tr>
      <w:tr w:rsidR="000D1B2E" w:rsidRPr="00EA68CB" w:rsidDel="000D1B2E" w:rsidTr="00F52D03">
        <w:tc>
          <w:tcPr>
            <w:tcW w:w="598"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539"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375"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150"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736"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234"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227"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PDP</w:t>
            </w:r>
          </w:p>
        </w:tc>
        <w:tc>
          <w:tcPr>
            <w:tcW w:w="441"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C5833 C5894</w:t>
            </w:r>
          </w:p>
        </w:tc>
        <w:tc>
          <w:tcPr>
            <w:tcW w:w="456" w:type="pct"/>
          </w:tcPr>
          <w:p w:rsidR="000D1B2E" w:rsidRPr="00EA68CB" w:rsidDel="000D1B2E" w:rsidRDefault="000D1B2E" w:rsidP="000D1B2E">
            <w:pPr>
              <w:spacing w:line="240" w:lineRule="auto"/>
              <w:rPr>
                <w:rFonts w:ascii="Arial" w:hAnsi="Arial" w:cs="Arial"/>
                <w:sz w:val="16"/>
              </w:rPr>
            </w:pPr>
          </w:p>
        </w:tc>
        <w:tc>
          <w:tcPr>
            <w:tcW w:w="300"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10</w:t>
            </w:r>
          </w:p>
        </w:tc>
        <w:tc>
          <w:tcPr>
            <w:tcW w:w="300"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0</w:t>
            </w:r>
          </w:p>
        </w:tc>
        <w:tc>
          <w:tcPr>
            <w:tcW w:w="191"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20</w:t>
            </w:r>
          </w:p>
        </w:tc>
        <w:tc>
          <w:tcPr>
            <w:tcW w:w="150"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302" w:type="pct"/>
          </w:tcPr>
          <w:p w:rsidR="000D1B2E" w:rsidRPr="00EA68CB" w:rsidDel="000D1B2E" w:rsidRDefault="000D1B2E" w:rsidP="000D1B2E">
            <w:pPr>
              <w:spacing w:line="240" w:lineRule="auto"/>
              <w:rPr>
                <w:rFonts w:ascii="Arial" w:eastAsia="Arial" w:hAnsi="Arial" w:cs="Arial"/>
                <w:sz w:val="16"/>
                <w:szCs w:val="22"/>
                <w:lang w:eastAsia="zh-CN"/>
              </w:rPr>
            </w:pPr>
          </w:p>
        </w:tc>
      </w:tr>
      <w:tr w:rsidR="000D1B2E" w:rsidRPr="00EA68CB" w:rsidDel="000D1B2E" w:rsidTr="00F52D03">
        <w:tc>
          <w:tcPr>
            <w:tcW w:w="598"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539"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375"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150"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736" w:type="pct"/>
          </w:tcPr>
          <w:p w:rsidR="000D1B2E" w:rsidRPr="00EA68CB" w:rsidDel="000D1B2E" w:rsidRDefault="000D1B2E" w:rsidP="000D1B2E">
            <w:pPr>
              <w:spacing w:line="240" w:lineRule="auto"/>
              <w:rPr>
                <w:rFonts w:ascii="Arial" w:eastAsia="Arial" w:hAnsi="Arial" w:cs="Arial"/>
                <w:sz w:val="16"/>
                <w:szCs w:val="22"/>
                <w:lang w:eastAsia="zh-CN"/>
              </w:rPr>
            </w:pPr>
            <w:r w:rsidRPr="00E230A1">
              <w:rPr>
                <w:rFonts w:ascii="Arial" w:hAnsi="Arial" w:cs="Arial"/>
                <w:sz w:val="16"/>
              </w:rPr>
              <w:t>Amoxicillin and clavulanate potassium tablets, USP 875 mg/125 mg (Aurobindo – Pro Pharmaceuticals)</w:t>
            </w:r>
          </w:p>
        </w:tc>
        <w:tc>
          <w:tcPr>
            <w:tcW w:w="234" w:type="pct"/>
          </w:tcPr>
          <w:p w:rsidR="000D1B2E" w:rsidRPr="00EA68CB" w:rsidDel="000D1B2E" w:rsidRDefault="000D1B2E" w:rsidP="000D1B2E">
            <w:pPr>
              <w:spacing w:line="240" w:lineRule="auto"/>
              <w:rPr>
                <w:rFonts w:ascii="Arial" w:eastAsia="Arial" w:hAnsi="Arial" w:cs="Arial"/>
                <w:sz w:val="16"/>
                <w:szCs w:val="22"/>
                <w:lang w:eastAsia="zh-CN"/>
              </w:rPr>
            </w:pPr>
            <w:r w:rsidRPr="00E230A1">
              <w:rPr>
                <w:rFonts w:ascii="Arial" w:hAnsi="Arial" w:cs="Arial"/>
                <w:sz w:val="16"/>
              </w:rPr>
              <w:t>QY</w:t>
            </w:r>
          </w:p>
        </w:tc>
        <w:tc>
          <w:tcPr>
            <w:tcW w:w="227"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MP NP</w:t>
            </w:r>
          </w:p>
        </w:tc>
        <w:tc>
          <w:tcPr>
            <w:tcW w:w="441"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C5832 C5893 C10413</w:t>
            </w:r>
          </w:p>
        </w:tc>
        <w:tc>
          <w:tcPr>
            <w:tcW w:w="456"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P5832 P5893</w:t>
            </w:r>
          </w:p>
        </w:tc>
        <w:tc>
          <w:tcPr>
            <w:tcW w:w="300"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10</w:t>
            </w:r>
          </w:p>
        </w:tc>
        <w:tc>
          <w:tcPr>
            <w:tcW w:w="300"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0</w:t>
            </w:r>
          </w:p>
        </w:tc>
        <w:tc>
          <w:tcPr>
            <w:tcW w:w="191"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20</w:t>
            </w:r>
          </w:p>
        </w:tc>
        <w:tc>
          <w:tcPr>
            <w:tcW w:w="150"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302" w:type="pct"/>
          </w:tcPr>
          <w:p w:rsidR="000D1B2E" w:rsidRPr="00EA68CB" w:rsidDel="000D1B2E" w:rsidRDefault="000D1B2E" w:rsidP="000D1B2E">
            <w:pPr>
              <w:spacing w:line="240" w:lineRule="auto"/>
              <w:rPr>
                <w:rFonts w:ascii="Arial" w:eastAsia="Arial" w:hAnsi="Arial" w:cs="Arial"/>
                <w:sz w:val="16"/>
                <w:szCs w:val="22"/>
                <w:lang w:eastAsia="zh-CN"/>
              </w:rPr>
            </w:pPr>
          </w:p>
        </w:tc>
      </w:tr>
      <w:tr w:rsidR="000D1B2E" w:rsidRPr="00EA68CB" w:rsidDel="000D1B2E" w:rsidTr="00F52D03">
        <w:tc>
          <w:tcPr>
            <w:tcW w:w="598"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539"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375"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150"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736"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234"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227"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PDP</w:t>
            </w:r>
          </w:p>
        </w:tc>
        <w:tc>
          <w:tcPr>
            <w:tcW w:w="441"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C5833 C5894</w:t>
            </w:r>
          </w:p>
        </w:tc>
        <w:tc>
          <w:tcPr>
            <w:tcW w:w="456" w:type="pct"/>
          </w:tcPr>
          <w:p w:rsidR="000D1B2E" w:rsidRPr="00EA68CB" w:rsidDel="000D1B2E" w:rsidRDefault="000D1B2E" w:rsidP="000D1B2E">
            <w:pPr>
              <w:spacing w:line="240" w:lineRule="auto"/>
              <w:rPr>
                <w:rFonts w:ascii="Arial" w:hAnsi="Arial" w:cs="Arial"/>
                <w:sz w:val="16"/>
              </w:rPr>
            </w:pPr>
          </w:p>
        </w:tc>
        <w:tc>
          <w:tcPr>
            <w:tcW w:w="300"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10</w:t>
            </w:r>
          </w:p>
        </w:tc>
        <w:tc>
          <w:tcPr>
            <w:tcW w:w="300"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0</w:t>
            </w:r>
          </w:p>
        </w:tc>
        <w:tc>
          <w:tcPr>
            <w:tcW w:w="191"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20</w:t>
            </w:r>
          </w:p>
        </w:tc>
        <w:tc>
          <w:tcPr>
            <w:tcW w:w="150"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302" w:type="pct"/>
          </w:tcPr>
          <w:p w:rsidR="000D1B2E" w:rsidRPr="00EA68CB" w:rsidDel="000D1B2E" w:rsidRDefault="000D1B2E" w:rsidP="000D1B2E">
            <w:pPr>
              <w:spacing w:line="240" w:lineRule="auto"/>
              <w:rPr>
                <w:rFonts w:ascii="Arial" w:eastAsia="Arial" w:hAnsi="Arial" w:cs="Arial"/>
                <w:sz w:val="16"/>
                <w:szCs w:val="22"/>
                <w:lang w:eastAsia="zh-CN"/>
              </w:rPr>
            </w:pPr>
          </w:p>
        </w:tc>
      </w:tr>
      <w:tr w:rsidR="000D1B2E" w:rsidRPr="00EA68CB" w:rsidDel="000D1B2E" w:rsidTr="00F52D03">
        <w:tc>
          <w:tcPr>
            <w:tcW w:w="598"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539"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375"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150"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736" w:type="pct"/>
          </w:tcPr>
          <w:p w:rsidR="000D1B2E" w:rsidRPr="00EA68CB" w:rsidDel="000D1B2E" w:rsidRDefault="000D1B2E" w:rsidP="000D1B2E">
            <w:pPr>
              <w:spacing w:line="240" w:lineRule="auto"/>
              <w:rPr>
                <w:rFonts w:ascii="Arial" w:eastAsia="Arial" w:hAnsi="Arial" w:cs="Arial"/>
                <w:sz w:val="16"/>
                <w:szCs w:val="22"/>
                <w:lang w:eastAsia="zh-CN"/>
              </w:rPr>
            </w:pPr>
            <w:r w:rsidRPr="00E230A1">
              <w:rPr>
                <w:rFonts w:ascii="Arial" w:hAnsi="Arial" w:cs="Arial"/>
                <w:sz w:val="16"/>
              </w:rPr>
              <w:t>Amoxicillin and clavulanate potassium tablets, USP 875 mg/125 mg (Micro Labs)</w:t>
            </w:r>
          </w:p>
        </w:tc>
        <w:tc>
          <w:tcPr>
            <w:tcW w:w="234" w:type="pct"/>
          </w:tcPr>
          <w:p w:rsidR="000D1B2E" w:rsidRPr="00EA68CB" w:rsidDel="000D1B2E" w:rsidRDefault="000D1B2E" w:rsidP="000D1B2E">
            <w:pPr>
              <w:spacing w:line="240" w:lineRule="auto"/>
              <w:rPr>
                <w:rFonts w:ascii="Arial" w:eastAsia="Arial" w:hAnsi="Arial" w:cs="Arial"/>
                <w:sz w:val="16"/>
                <w:szCs w:val="22"/>
                <w:lang w:eastAsia="zh-CN"/>
              </w:rPr>
            </w:pPr>
            <w:r w:rsidRPr="00E230A1">
              <w:rPr>
                <w:rFonts w:ascii="Arial" w:hAnsi="Arial" w:cs="Arial"/>
                <w:sz w:val="16"/>
              </w:rPr>
              <w:t>QZ</w:t>
            </w:r>
          </w:p>
        </w:tc>
        <w:tc>
          <w:tcPr>
            <w:tcW w:w="227"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MP NP</w:t>
            </w:r>
          </w:p>
        </w:tc>
        <w:tc>
          <w:tcPr>
            <w:tcW w:w="441"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C5832 C5893 C10413</w:t>
            </w:r>
          </w:p>
        </w:tc>
        <w:tc>
          <w:tcPr>
            <w:tcW w:w="456"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P5832 P5893</w:t>
            </w:r>
          </w:p>
        </w:tc>
        <w:tc>
          <w:tcPr>
            <w:tcW w:w="300"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10</w:t>
            </w:r>
          </w:p>
        </w:tc>
        <w:tc>
          <w:tcPr>
            <w:tcW w:w="300"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0</w:t>
            </w:r>
          </w:p>
        </w:tc>
        <w:tc>
          <w:tcPr>
            <w:tcW w:w="191"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20</w:t>
            </w:r>
          </w:p>
        </w:tc>
        <w:tc>
          <w:tcPr>
            <w:tcW w:w="150"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302" w:type="pct"/>
          </w:tcPr>
          <w:p w:rsidR="000D1B2E" w:rsidRPr="00EA68CB" w:rsidDel="000D1B2E" w:rsidRDefault="000D1B2E" w:rsidP="000D1B2E">
            <w:pPr>
              <w:spacing w:line="240" w:lineRule="auto"/>
              <w:rPr>
                <w:rFonts w:ascii="Arial" w:eastAsia="Arial" w:hAnsi="Arial" w:cs="Arial"/>
                <w:sz w:val="16"/>
                <w:szCs w:val="22"/>
                <w:lang w:eastAsia="zh-CN"/>
              </w:rPr>
            </w:pPr>
          </w:p>
        </w:tc>
      </w:tr>
      <w:tr w:rsidR="000D1B2E" w:rsidRPr="00EA68CB" w:rsidDel="000D1B2E" w:rsidTr="00F52D03">
        <w:tc>
          <w:tcPr>
            <w:tcW w:w="598"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539"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375"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150"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736"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234"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227"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PDP</w:t>
            </w:r>
          </w:p>
        </w:tc>
        <w:tc>
          <w:tcPr>
            <w:tcW w:w="441"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C5833 C5894</w:t>
            </w:r>
          </w:p>
        </w:tc>
        <w:tc>
          <w:tcPr>
            <w:tcW w:w="456" w:type="pct"/>
          </w:tcPr>
          <w:p w:rsidR="000D1B2E" w:rsidRPr="00EA68CB" w:rsidDel="000D1B2E" w:rsidRDefault="000D1B2E" w:rsidP="000D1B2E">
            <w:pPr>
              <w:spacing w:line="240" w:lineRule="auto"/>
              <w:rPr>
                <w:rFonts w:ascii="Arial" w:hAnsi="Arial" w:cs="Arial"/>
                <w:sz w:val="16"/>
              </w:rPr>
            </w:pPr>
          </w:p>
        </w:tc>
        <w:tc>
          <w:tcPr>
            <w:tcW w:w="300"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10</w:t>
            </w:r>
          </w:p>
        </w:tc>
        <w:tc>
          <w:tcPr>
            <w:tcW w:w="300"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0</w:t>
            </w:r>
          </w:p>
        </w:tc>
        <w:tc>
          <w:tcPr>
            <w:tcW w:w="191"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20</w:t>
            </w:r>
          </w:p>
        </w:tc>
        <w:tc>
          <w:tcPr>
            <w:tcW w:w="150"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302" w:type="pct"/>
          </w:tcPr>
          <w:p w:rsidR="000D1B2E" w:rsidRPr="00EA68CB" w:rsidDel="000D1B2E" w:rsidRDefault="000D1B2E" w:rsidP="000D1B2E">
            <w:pPr>
              <w:spacing w:line="240" w:lineRule="auto"/>
              <w:rPr>
                <w:rFonts w:ascii="Arial" w:eastAsia="Arial" w:hAnsi="Arial" w:cs="Arial"/>
                <w:sz w:val="16"/>
                <w:szCs w:val="22"/>
                <w:lang w:eastAsia="zh-CN"/>
              </w:rPr>
            </w:pPr>
          </w:p>
        </w:tc>
      </w:tr>
      <w:tr w:rsidR="000D1B2E" w:rsidRPr="00EA68CB" w:rsidDel="000D1B2E" w:rsidTr="00F52D03">
        <w:tc>
          <w:tcPr>
            <w:tcW w:w="598"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539"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375"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150"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736" w:type="pct"/>
          </w:tcPr>
          <w:p w:rsidR="000D1B2E" w:rsidRPr="00EA68CB" w:rsidDel="000D1B2E" w:rsidRDefault="000D1B2E" w:rsidP="000D1B2E">
            <w:pPr>
              <w:spacing w:line="240" w:lineRule="auto"/>
              <w:rPr>
                <w:rFonts w:ascii="Arial" w:eastAsia="Arial" w:hAnsi="Arial" w:cs="Arial"/>
                <w:sz w:val="16"/>
                <w:szCs w:val="22"/>
                <w:lang w:eastAsia="zh-CN"/>
              </w:rPr>
            </w:pPr>
            <w:r w:rsidRPr="00E230A1">
              <w:rPr>
                <w:rFonts w:ascii="Arial" w:hAnsi="Arial" w:cs="Arial"/>
                <w:sz w:val="16"/>
              </w:rPr>
              <w:t>Amoxicillin and clavulanate potassium tablets, USP 875 mg/125 mg (Aurobindo - Medsurge)</w:t>
            </w:r>
          </w:p>
        </w:tc>
        <w:tc>
          <w:tcPr>
            <w:tcW w:w="234" w:type="pct"/>
          </w:tcPr>
          <w:p w:rsidR="000D1B2E" w:rsidRPr="00EA68CB" w:rsidDel="000D1B2E" w:rsidRDefault="000D1B2E" w:rsidP="000D1B2E">
            <w:pPr>
              <w:spacing w:line="240" w:lineRule="auto"/>
              <w:rPr>
                <w:rFonts w:ascii="Arial" w:eastAsia="Arial" w:hAnsi="Arial" w:cs="Arial"/>
                <w:sz w:val="16"/>
                <w:szCs w:val="22"/>
                <w:lang w:eastAsia="zh-CN"/>
              </w:rPr>
            </w:pPr>
            <w:r w:rsidRPr="00E230A1">
              <w:rPr>
                <w:rFonts w:ascii="Arial" w:hAnsi="Arial" w:cs="Arial"/>
                <w:sz w:val="16"/>
              </w:rPr>
              <w:t>DZ</w:t>
            </w:r>
          </w:p>
        </w:tc>
        <w:tc>
          <w:tcPr>
            <w:tcW w:w="227"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MP NP</w:t>
            </w:r>
          </w:p>
        </w:tc>
        <w:tc>
          <w:tcPr>
            <w:tcW w:w="441"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C5832 C5893 C10413</w:t>
            </w:r>
          </w:p>
        </w:tc>
        <w:tc>
          <w:tcPr>
            <w:tcW w:w="456"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P10413</w:t>
            </w:r>
          </w:p>
        </w:tc>
        <w:tc>
          <w:tcPr>
            <w:tcW w:w="300"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20</w:t>
            </w:r>
          </w:p>
        </w:tc>
        <w:tc>
          <w:tcPr>
            <w:tcW w:w="300"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0</w:t>
            </w:r>
          </w:p>
        </w:tc>
        <w:tc>
          <w:tcPr>
            <w:tcW w:w="191"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20</w:t>
            </w:r>
          </w:p>
        </w:tc>
        <w:tc>
          <w:tcPr>
            <w:tcW w:w="150"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302" w:type="pct"/>
          </w:tcPr>
          <w:p w:rsidR="000D1B2E" w:rsidRPr="00EA68CB" w:rsidDel="000D1B2E" w:rsidRDefault="000D1B2E" w:rsidP="000D1B2E">
            <w:pPr>
              <w:spacing w:line="240" w:lineRule="auto"/>
              <w:rPr>
                <w:rFonts w:ascii="Arial" w:eastAsia="Arial" w:hAnsi="Arial" w:cs="Arial"/>
                <w:sz w:val="16"/>
                <w:szCs w:val="22"/>
                <w:lang w:eastAsia="zh-CN"/>
              </w:rPr>
            </w:pPr>
          </w:p>
        </w:tc>
      </w:tr>
      <w:tr w:rsidR="000D1B2E" w:rsidRPr="00EA68CB" w:rsidDel="000D1B2E" w:rsidTr="00F52D03">
        <w:tc>
          <w:tcPr>
            <w:tcW w:w="598"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539"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375"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150"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736" w:type="pct"/>
          </w:tcPr>
          <w:p w:rsidR="000D1B2E" w:rsidRPr="00EA68CB" w:rsidDel="000D1B2E" w:rsidRDefault="000D1B2E" w:rsidP="000D1B2E">
            <w:pPr>
              <w:spacing w:line="240" w:lineRule="auto"/>
              <w:rPr>
                <w:rFonts w:ascii="Arial" w:eastAsia="Arial" w:hAnsi="Arial" w:cs="Arial"/>
                <w:sz w:val="16"/>
                <w:szCs w:val="22"/>
                <w:lang w:eastAsia="zh-CN"/>
              </w:rPr>
            </w:pPr>
            <w:r w:rsidRPr="00E230A1">
              <w:rPr>
                <w:rFonts w:ascii="Arial" w:hAnsi="Arial" w:cs="Arial"/>
                <w:sz w:val="16"/>
              </w:rPr>
              <w:t>Amoxicillin and clavulanate potassium tablets, USP 875 mg/125 mg (Aurobindo – Pro Pharmaceuticals)</w:t>
            </w:r>
          </w:p>
        </w:tc>
        <w:tc>
          <w:tcPr>
            <w:tcW w:w="234" w:type="pct"/>
          </w:tcPr>
          <w:p w:rsidR="000D1B2E" w:rsidRPr="00EA68CB" w:rsidDel="000D1B2E" w:rsidRDefault="000D1B2E" w:rsidP="000D1B2E">
            <w:pPr>
              <w:spacing w:line="240" w:lineRule="auto"/>
              <w:rPr>
                <w:rFonts w:ascii="Arial" w:eastAsia="Arial" w:hAnsi="Arial" w:cs="Arial"/>
                <w:sz w:val="16"/>
                <w:szCs w:val="22"/>
                <w:lang w:eastAsia="zh-CN"/>
              </w:rPr>
            </w:pPr>
            <w:r w:rsidRPr="00E230A1">
              <w:rPr>
                <w:rFonts w:ascii="Arial" w:hAnsi="Arial" w:cs="Arial"/>
                <w:sz w:val="16"/>
              </w:rPr>
              <w:t>QY</w:t>
            </w:r>
          </w:p>
        </w:tc>
        <w:tc>
          <w:tcPr>
            <w:tcW w:w="227"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MP NP</w:t>
            </w:r>
          </w:p>
        </w:tc>
        <w:tc>
          <w:tcPr>
            <w:tcW w:w="441"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C5832 C5893 C10413</w:t>
            </w:r>
          </w:p>
        </w:tc>
        <w:tc>
          <w:tcPr>
            <w:tcW w:w="456"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P10413</w:t>
            </w:r>
          </w:p>
        </w:tc>
        <w:tc>
          <w:tcPr>
            <w:tcW w:w="300"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20</w:t>
            </w:r>
          </w:p>
        </w:tc>
        <w:tc>
          <w:tcPr>
            <w:tcW w:w="300"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0</w:t>
            </w:r>
          </w:p>
        </w:tc>
        <w:tc>
          <w:tcPr>
            <w:tcW w:w="191"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20</w:t>
            </w:r>
          </w:p>
        </w:tc>
        <w:tc>
          <w:tcPr>
            <w:tcW w:w="150"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302" w:type="pct"/>
          </w:tcPr>
          <w:p w:rsidR="000D1B2E" w:rsidRPr="00EA68CB" w:rsidDel="000D1B2E" w:rsidRDefault="000D1B2E" w:rsidP="000D1B2E">
            <w:pPr>
              <w:spacing w:line="240" w:lineRule="auto"/>
              <w:rPr>
                <w:rFonts w:ascii="Arial" w:eastAsia="Arial" w:hAnsi="Arial" w:cs="Arial"/>
                <w:sz w:val="16"/>
                <w:szCs w:val="22"/>
                <w:lang w:eastAsia="zh-CN"/>
              </w:rPr>
            </w:pPr>
          </w:p>
        </w:tc>
      </w:tr>
      <w:tr w:rsidR="000D1B2E" w:rsidRPr="00EA68CB" w:rsidDel="000D1B2E" w:rsidTr="00F52D03">
        <w:tc>
          <w:tcPr>
            <w:tcW w:w="598"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539"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375"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150"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736" w:type="pct"/>
          </w:tcPr>
          <w:p w:rsidR="000D1B2E" w:rsidRPr="00EA68CB" w:rsidDel="000D1B2E" w:rsidRDefault="000D1B2E" w:rsidP="000D1B2E">
            <w:pPr>
              <w:spacing w:line="240" w:lineRule="auto"/>
              <w:rPr>
                <w:rFonts w:ascii="Arial" w:eastAsia="Arial" w:hAnsi="Arial" w:cs="Arial"/>
                <w:sz w:val="16"/>
                <w:szCs w:val="22"/>
                <w:lang w:eastAsia="zh-CN"/>
              </w:rPr>
            </w:pPr>
            <w:r w:rsidRPr="00E230A1">
              <w:rPr>
                <w:rFonts w:ascii="Arial" w:hAnsi="Arial" w:cs="Arial"/>
                <w:sz w:val="16"/>
              </w:rPr>
              <w:t>Amoxicillin and clavulanate potassium tablets, USP 875 mg/125 mg (Micro Labs)</w:t>
            </w:r>
          </w:p>
        </w:tc>
        <w:tc>
          <w:tcPr>
            <w:tcW w:w="234" w:type="pct"/>
          </w:tcPr>
          <w:p w:rsidR="000D1B2E" w:rsidRPr="00EA68CB" w:rsidDel="000D1B2E" w:rsidRDefault="000D1B2E" w:rsidP="000D1B2E">
            <w:pPr>
              <w:spacing w:line="240" w:lineRule="auto"/>
              <w:rPr>
                <w:rFonts w:ascii="Arial" w:eastAsia="Arial" w:hAnsi="Arial" w:cs="Arial"/>
                <w:sz w:val="16"/>
                <w:szCs w:val="22"/>
                <w:lang w:eastAsia="zh-CN"/>
              </w:rPr>
            </w:pPr>
            <w:r w:rsidRPr="00E230A1">
              <w:rPr>
                <w:rFonts w:ascii="Arial" w:hAnsi="Arial" w:cs="Arial"/>
                <w:sz w:val="16"/>
              </w:rPr>
              <w:t>QZ</w:t>
            </w:r>
          </w:p>
        </w:tc>
        <w:tc>
          <w:tcPr>
            <w:tcW w:w="227"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MP NP</w:t>
            </w:r>
          </w:p>
        </w:tc>
        <w:tc>
          <w:tcPr>
            <w:tcW w:w="441"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C5832 C5893 C10413</w:t>
            </w:r>
          </w:p>
        </w:tc>
        <w:tc>
          <w:tcPr>
            <w:tcW w:w="456"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P10413</w:t>
            </w:r>
          </w:p>
        </w:tc>
        <w:tc>
          <w:tcPr>
            <w:tcW w:w="300"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20</w:t>
            </w:r>
          </w:p>
        </w:tc>
        <w:tc>
          <w:tcPr>
            <w:tcW w:w="300"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0</w:t>
            </w:r>
          </w:p>
        </w:tc>
        <w:tc>
          <w:tcPr>
            <w:tcW w:w="191" w:type="pct"/>
          </w:tcPr>
          <w:p w:rsidR="000D1B2E" w:rsidRPr="00EA68CB" w:rsidDel="000D1B2E" w:rsidRDefault="000D1B2E" w:rsidP="000D1B2E">
            <w:pPr>
              <w:spacing w:line="240" w:lineRule="auto"/>
              <w:rPr>
                <w:rFonts w:ascii="Arial" w:hAnsi="Arial" w:cs="Arial"/>
                <w:sz w:val="16"/>
              </w:rPr>
            </w:pPr>
            <w:r w:rsidRPr="00E230A1">
              <w:rPr>
                <w:rFonts w:ascii="Arial" w:hAnsi="Arial" w:cs="Arial"/>
                <w:sz w:val="16"/>
              </w:rPr>
              <w:t>20</w:t>
            </w:r>
          </w:p>
        </w:tc>
        <w:tc>
          <w:tcPr>
            <w:tcW w:w="150" w:type="pct"/>
          </w:tcPr>
          <w:p w:rsidR="000D1B2E" w:rsidRPr="00EA68CB" w:rsidDel="000D1B2E" w:rsidRDefault="000D1B2E" w:rsidP="000D1B2E">
            <w:pPr>
              <w:spacing w:line="240" w:lineRule="auto"/>
              <w:rPr>
                <w:rFonts w:ascii="Arial" w:eastAsia="Arial" w:hAnsi="Arial" w:cs="Arial"/>
                <w:sz w:val="16"/>
                <w:szCs w:val="22"/>
                <w:lang w:eastAsia="zh-CN"/>
              </w:rPr>
            </w:pPr>
          </w:p>
        </w:tc>
        <w:tc>
          <w:tcPr>
            <w:tcW w:w="302" w:type="pct"/>
          </w:tcPr>
          <w:p w:rsidR="000D1B2E" w:rsidRPr="00EA68CB" w:rsidDel="000D1B2E" w:rsidRDefault="000D1B2E" w:rsidP="000D1B2E">
            <w:pPr>
              <w:spacing w:line="240" w:lineRule="auto"/>
              <w:rPr>
                <w:rFonts w:ascii="Arial" w:eastAsia="Arial" w:hAnsi="Arial" w:cs="Arial"/>
                <w:sz w:val="16"/>
                <w:szCs w:val="22"/>
                <w:lang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Amphotericin B</w:t>
            </w: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Lozenge 10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vMerge w:val="restart"/>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Fungilin</w:t>
            </w:r>
          </w:p>
        </w:tc>
        <w:tc>
          <w:tcPr>
            <w:tcW w:w="234"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34"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Amylopectin, modified long chain</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60 g, 30 (Glycosade)</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Glycosade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C5561</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Anakinra</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 100 mg in 0.67 mL single use pre</w:t>
            </w:r>
            <w:r w:rsidRPr="00EA68CB">
              <w:rPr>
                <w:rFonts w:ascii="Arial" w:eastAsia="Arial" w:hAnsi="Arial" w:cs="Arial"/>
                <w:sz w:val="16"/>
                <w:szCs w:val="22"/>
                <w:lang w:val="en-AU" w:eastAsia="zh-CN"/>
              </w:rPr>
              <w:noBreakHyphen/>
              <w:t>filled syringe</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Kineret</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ZO</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C5450</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637F0C" w:rsidRPr="00EA68CB" w:rsidTr="00F52D03">
        <w:tc>
          <w:tcPr>
            <w:tcW w:w="598" w:type="pct"/>
            <w:vMerge w:val="restart"/>
          </w:tcPr>
          <w:p w:rsidR="00637F0C" w:rsidRPr="00EA68CB" w:rsidRDefault="00637F0C" w:rsidP="00637F0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Anastrozole</w:t>
            </w:r>
          </w:p>
        </w:tc>
        <w:tc>
          <w:tcPr>
            <w:tcW w:w="539" w:type="pct"/>
            <w:vMerge w:val="restart"/>
          </w:tcPr>
          <w:p w:rsidR="00637F0C" w:rsidRPr="00EA68CB" w:rsidRDefault="00637F0C" w:rsidP="00637F0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 mg</w:t>
            </w:r>
          </w:p>
        </w:tc>
        <w:tc>
          <w:tcPr>
            <w:tcW w:w="375" w:type="pct"/>
            <w:vMerge w:val="restart"/>
          </w:tcPr>
          <w:p w:rsidR="00637F0C" w:rsidRPr="00EA68CB" w:rsidRDefault="00637F0C" w:rsidP="00637F0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637F0C" w:rsidRPr="00EA68CB" w:rsidRDefault="00637F0C" w:rsidP="00637F0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637F0C" w:rsidRPr="00EA68CB" w:rsidRDefault="00637F0C" w:rsidP="00637F0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Anastrozole FBM</w:t>
            </w:r>
          </w:p>
        </w:tc>
        <w:tc>
          <w:tcPr>
            <w:tcW w:w="234" w:type="pct"/>
          </w:tcPr>
          <w:p w:rsidR="00637F0C" w:rsidRPr="00EA68CB" w:rsidRDefault="00637F0C" w:rsidP="00637F0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FO</w:t>
            </w:r>
          </w:p>
        </w:tc>
        <w:tc>
          <w:tcPr>
            <w:tcW w:w="227" w:type="pct"/>
          </w:tcPr>
          <w:p w:rsidR="00637F0C" w:rsidRPr="00EA68CB" w:rsidRDefault="00637F0C" w:rsidP="00637F0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r w:rsidRPr="00EA68CB">
              <w:rPr>
                <w:rFonts w:ascii="Arial" w:eastAsia="Arial" w:hAnsi="Arial" w:cs="Arial"/>
                <w:sz w:val="16"/>
                <w:szCs w:val="22"/>
                <w:lang w:val="en-AU" w:eastAsia="zh-CN"/>
              </w:rPr>
              <w:lastRenderedPageBreak/>
              <w:t>NP</w:t>
            </w:r>
          </w:p>
        </w:tc>
        <w:tc>
          <w:tcPr>
            <w:tcW w:w="441" w:type="pct"/>
          </w:tcPr>
          <w:p w:rsidR="00637F0C" w:rsidRPr="00EA68CB" w:rsidRDefault="00637F0C" w:rsidP="00637F0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C5464</w:t>
            </w:r>
          </w:p>
        </w:tc>
        <w:tc>
          <w:tcPr>
            <w:tcW w:w="456" w:type="pct"/>
          </w:tcPr>
          <w:p w:rsidR="00637F0C" w:rsidRPr="00EA68CB" w:rsidRDefault="00637F0C" w:rsidP="00637F0C">
            <w:pPr>
              <w:spacing w:line="240" w:lineRule="auto"/>
              <w:rPr>
                <w:rFonts w:ascii="Arial" w:eastAsia="Arial" w:hAnsi="Arial" w:cs="Arial"/>
                <w:sz w:val="16"/>
                <w:szCs w:val="22"/>
                <w:lang w:val="en-AU" w:eastAsia="zh-CN"/>
              </w:rPr>
            </w:pPr>
          </w:p>
        </w:tc>
        <w:tc>
          <w:tcPr>
            <w:tcW w:w="300" w:type="pct"/>
          </w:tcPr>
          <w:p w:rsidR="00637F0C" w:rsidRPr="00EA68CB" w:rsidRDefault="00637F0C" w:rsidP="00637F0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637F0C" w:rsidRPr="00EA68CB" w:rsidRDefault="00637F0C" w:rsidP="00637F0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637F0C" w:rsidRPr="00EA68CB" w:rsidRDefault="00637F0C" w:rsidP="00637F0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637F0C" w:rsidRPr="00EA68CB" w:rsidRDefault="00637F0C" w:rsidP="00637F0C">
            <w:pPr>
              <w:spacing w:line="240" w:lineRule="auto"/>
              <w:rPr>
                <w:rFonts w:ascii="Arial" w:eastAsia="Arial" w:hAnsi="Arial" w:cs="Arial"/>
                <w:sz w:val="16"/>
                <w:szCs w:val="22"/>
                <w:lang w:val="en-AU" w:eastAsia="zh-CN"/>
              </w:rPr>
            </w:pPr>
          </w:p>
        </w:tc>
        <w:tc>
          <w:tcPr>
            <w:tcW w:w="302" w:type="pct"/>
          </w:tcPr>
          <w:p w:rsidR="00637F0C" w:rsidRPr="00EA68CB" w:rsidRDefault="00637F0C" w:rsidP="00637F0C">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Anastrozole GH</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C5464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Anastrozole Sandoz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C5464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Anastrozole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C5464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Arianna 1</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C5464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Arimidex</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C5464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Apalutamide</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Tablet 60 mg</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Erlyand</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JC</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C12895</w:t>
            </w:r>
            <w:r w:rsidR="000D1B2E">
              <w:rPr>
                <w:rFonts w:ascii="Arial" w:eastAsia="Arial" w:hAnsi="Arial" w:cs="Arial"/>
                <w:sz w:val="16"/>
                <w:szCs w:val="22"/>
                <w:lang w:eastAsia="zh-CN"/>
              </w:rPr>
              <w:t xml:space="preserve"> </w:t>
            </w:r>
            <w:r w:rsidR="00273DC4" w:rsidRPr="00273DC4">
              <w:rPr>
                <w:rFonts w:ascii="Arial" w:eastAsia="Arial" w:hAnsi="Arial" w:cs="Arial"/>
                <w:sz w:val="16"/>
                <w:szCs w:val="22"/>
                <w:lang w:eastAsia="zh-CN"/>
              </w:rPr>
              <w:t>C14034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120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120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Apixaban</w:t>
            </w: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2.5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vMerge w:val="restart"/>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Eliquis</w:t>
            </w:r>
          </w:p>
        </w:tc>
        <w:tc>
          <w:tcPr>
            <w:tcW w:w="234"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C4132 C4269 C4359 C4381 C4382 C4402 C4409</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P4359 P4381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34"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C4132 C4269 C4359 C4381 C4382 C4402 C4409</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P4382 P4409</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34"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C4132 C4269 C4359 C4381 C4382 C4402 C4409</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P4402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34"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C4132 C4269 C4359 C4381 C4382 C4402 C4409</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P4132 P4269</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vMerge w:val="restart"/>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Eliquis</w:t>
            </w:r>
          </w:p>
        </w:tc>
        <w:tc>
          <w:tcPr>
            <w:tcW w:w="234"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C4098 C4099 C4269 C5083 C5098</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P4098 P5098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34"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C4098 C4099 C4269 C5083 C5098</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P4099 P4269 P5083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Apomorphine</w:t>
            </w:r>
          </w:p>
        </w:tc>
        <w:tc>
          <w:tcPr>
            <w:tcW w:w="539" w:type="pct"/>
            <w:vMerge w:val="restar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Injection containing apomorphine hydrochloride hemihydrate 20 mg in 2 mL</w:t>
            </w:r>
          </w:p>
        </w:tc>
        <w:tc>
          <w:tcPr>
            <w:tcW w:w="375"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Injection</w:t>
            </w:r>
          </w:p>
        </w:tc>
        <w:tc>
          <w:tcPr>
            <w:tcW w:w="150" w:type="pct"/>
          </w:tcPr>
          <w:p w:rsidR="004B69AE" w:rsidRPr="00EA68CB" w:rsidRDefault="004B69AE" w:rsidP="004B69AE">
            <w:pPr>
              <w:spacing w:line="240" w:lineRule="auto"/>
              <w:rPr>
                <w:rFonts w:ascii="Arial" w:hAnsi="Arial" w:cs="Arial"/>
                <w:sz w:val="16"/>
                <w:lang w:val="en-AU"/>
              </w:rPr>
            </w:pPr>
          </w:p>
        </w:tc>
        <w:tc>
          <w:tcPr>
            <w:tcW w:w="736"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Movapo</w:t>
            </w:r>
          </w:p>
        </w:tc>
        <w:tc>
          <w:tcPr>
            <w:tcW w:w="234"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TD</w:t>
            </w:r>
          </w:p>
        </w:tc>
        <w:tc>
          <w:tcPr>
            <w:tcW w:w="227"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MP NP</w:t>
            </w:r>
          </w:p>
        </w:tc>
        <w:tc>
          <w:tcPr>
            <w:tcW w:w="441"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C10844</w:t>
            </w:r>
          </w:p>
        </w:tc>
        <w:tc>
          <w:tcPr>
            <w:tcW w:w="456" w:type="pct"/>
          </w:tcPr>
          <w:p w:rsidR="004B69AE" w:rsidRPr="00EA68CB" w:rsidRDefault="004B69AE" w:rsidP="004B69AE">
            <w:pPr>
              <w:spacing w:line="240" w:lineRule="auto"/>
              <w:rPr>
                <w:rFonts w:ascii="Arial" w:hAnsi="Arial" w:cs="Arial"/>
                <w:sz w:val="16"/>
                <w:lang w:val="en-AU"/>
              </w:rPr>
            </w:pPr>
          </w:p>
        </w:tc>
        <w:tc>
          <w:tcPr>
            <w:tcW w:w="300"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360</w:t>
            </w:r>
          </w:p>
        </w:tc>
        <w:tc>
          <w:tcPr>
            <w:tcW w:w="300"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5</w:t>
            </w:r>
          </w:p>
        </w:tc>
        <w:tc>
          <w:tcPr>
            <w:tcW w:w="191"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5</w:t>
            </w:r>
          </w:p>
        </w:tc>
        <w:tc>
          <w:tcPr>
            <w:tcW w:w="150" w:type="pct"/>
          </w:tcPr>
          <w:p w:rsidR="004B69AE" w:rsidRPr="00EA68CB" w:rsidRDefault="004B69AE" w:rsidP="004B69AE">
            <w:pPr>
              <w:spacing w:line="240" w:lineRule="auto"/>
              <w:rPr>
                <w:rFonts w:ascii="Arial" w:hAnsi="Arial" w:cs="Arial"/>
                <w:sz w:val="16"/>
                <w:lang w:val="en-AU"/>
              </w:rPr>
            </w:pPr>
          </w:p>
        </w:tc>
        <w:tc>
          <w:tcPr>
            <w:tcW w:w="302" w:type="pct"/>
          </w:tcPr>
          <w:p w:rsidR="004B69AE" w:rsidRPr="00EA68CB" w:rsidRDefault="004B69AE" w:rsidP="004B69AE">
            <w:pPr>
              <w:spacing w:line="240" w:lineRule="auto"/>
              <w:rPr>
                <w:rFonts w:ascii="Arial" w:hAnsi="Arial" w:cs="Arial"/>
                <w:sz w:val="16"/>
                <w:lang w:val="en-AU"/>
              </w:rPr>
            </w:pPr>
          </w:p>
        </w:tc>
      </w:tr>
      <w:tr w:rsidR="004B69AE" w:rsidRPr="00EA68CB" w:rsidTr="00F52D03">
        <w:tc>
          <w:tcPr>
            <w:tcW w:w="598" w:type="pct"/>
          </w:tcPr>
          <w:p w:rsidR="004B69AE" w:rsidRPr="00EA68CB" w:rsidRDefault="004B69AE" w:rsidP="004B69AE">
            <w:pPr>
              <w:spacing w:line="240" w:lineRule="auto"/>
              <w:rPr>
                <w:rFonts w:ascii="Arial" w:hAnsi="Arial" w:cs="Arial"/>
                <w:sz w:val="16"/>
                <w:lang w:val="en-AU"/>
              </w:rPr>
            </w:pPr>
          </w:p>
        </w:tc>
        <w:tc>
          <w:tcPr>
            <w:tcW w:w="539" w:type="pct"/>
            <w:vMerge/>
          </w:tcPr>
          <w:p w:rsidR="004B69AE" w:rsidRPr="00EA68CB" w:rsidRDefault="004B69AE" w:rsidP="004B69AE">
            <w:pPr>
              <w:spacing w:line="240" w:lineRule="auto"/>
              <w:rPr>
                <w:rFonts w:ascii="Arial" w:hAnsi="Arial" w:cs="Arial"/>
                <w:sz w:val="16"/>
                <w:lang w:val="en-AU"/>
              </w:rPr>
            </w:pPr>
          </w:p>
        </w:tc>
        <w:tc>
          <w:tcPr>
            <w:tcW w:w="375" w:type="pct"/>
          </w:tcPr>
          <w:p w:rsidR="004B69AE" w:rsidRPr="00EA68CB" w:rsidRDefault="004B69AE" w:rsidP="004B69AE">
            <w:pPr>
              <w:spacing w:line="240" w:lineRule="auto"/>
              <w:rPr>
                <w:rFonts w:ascii="Arial" w:hAnsi="Arial" w:cs="Arial"/>
                <w:sz w:val="16"/>
                <w:lang w:val="en-AU"/>
              </w:rPr>
            </w:pPr>
          </w:p>
        </w:tc>
        <w:tc>
          <w:tcPr>
            <w:tcW w:w="150" w:type="pct"/>
          </w:tcPr>
          <w:p w:rsidR="004B69AE" w:rsidRPr="00EA68CB" w:rsidRDefault="004B69AE" w:rsidP="004B69AE">
            <w:pPr>
              <w:spacing w:line="240" w:lineRule="auto"/>
              <w:rPr>
                <w:rFonts w:ascii="Arial" w:hAnsi="Arial" w:cs="Arial"/>
                <w:sz w:val="16"/>
                <w:lang w:val="en-AU"/>
              </w:rPr>
            </w:pPr>
          </w:p>
        </w:tc>
        <w:tc>
          <w:tcPr>
            <w:tcW w:w="736" w:type="pct"/>
          </w:tcPr>
          <w:p w:rsidR="004B69AE" w:rsidRPr="00EA68CB" w:rsidRDefault="004B69AE" w:rsidP="004B69AE">
            <w:pPr>
              <w:spacing w:line="240" w:lineRule="auto"/>
              <w:rPr>
                <w:rFonts w:ascii="Arial" w:hAnsi="Arial" w:cs="Arial"/>
                <w:sz w:val="16"/>
                <w:lang w:val="en-AU"/>
              </w:rPr>
            </w:pPr>
          </w:p>
        </w:tc>
        <w:tc>
          <w:tcPr>
            <w:tcW w:w="234" w:type="pct"/>
          </w:tcPr>
          <w:p w:rsidR="004B69AE" w:rsidRPr="00EA68CB" w:rsidRDefault="004B69AE" w:rsidP="004B69AE">
            <w:pPr>
              <w:spacing w:line="240" w:lineRule="auto"/>
              <w:rPr>
                <w:rFonts w:ascii="Arial" w:hAnsi="Arial" w:cs="Arial"/>
                <w:sz w:val="16"/>
                <w:lang w:val="en-AU"/>
              </w:rPr>
            </w:pPr>
          </w:p>
        </w:tc>
        <w:tc>
          <w:tcPr>
            <w:tcW w:w="227"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MP</w:t>
            </w:r>
          </w:p>
        </w:tc>
        <w:tc>
          <w:tcPr>
            <w:tcW w:w="441"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C11385 C11445</w:t>
            </w:r>
          </w:p>
        </w:tc>
        <w:tc>
          <w:tcPr>
            <w:tcW w:w="456" w:type="pct"/>
          </w:tcPr>
          <w:p w:rsidR="004B69AE" w:rsidRPr="00EA68CB" w:rsidRDefault="004B69AE" w:rsidP="004B69AE">
            <w:pPr>
              <w:spacing w:line="240" w:lineRule="auto"/>
              <w:rPr>
                <w:rFonts w:ascii="Arial" w:hAnsi="Arial" w:cs="Arial"/>
                <w:sz w:val="16"/>
                <w:lang w:val="en-AU"/>
              </w:rPr>
            </w:pPr>
          </w:p>
        </w:tc>
        <w:tc>
          <w:tcPr>
            <w:tcW w:w="300"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360</w:t>
            </w:r>
          </w:p>
        </w:tc>
        <w:tc>
          <w:tcPr>
            <w:tcW w:w="300"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5</w:t>
            </w:r>
          </w:p>
        </w:tc>
        <w:tc>
          <w:tcPr>
            <w:tcW w:w="191"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5</w:t>
            </w:r>
          </w:p>
        </w:tc>
        <w:tc>
          <w:tcPr>
            <w:tcW w:w="150" w:type="pct"/>
          </w:tcPr>
          <w:p w:rsidR="004B69AE" w:rsidRPr="00EA68CB" w:rsidRDefault="004B69AE" w:rsidP="004B69AE">
            <w:pPr>
              <w:spacing w:line="240" w:lineRule="auto"/>
              <w:rPr>
                <w:rFonts w:ascii="Arial" w:hAnsi="Arial" w:cs="Arial"/>
                <w:sz w:val="16"/>
                <w:lang w:val="en-AU"/>
              </w:rPr>
            </w:pPr>
          </w:p>
        </w:tc>
        <w:tc>
          <w:tcPr>
            <w:tcW w:w="302"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C(100)</w:t>
            </w:r>
          </w:p>
        </w:tc>
      </w:tr>
      <w:tr w:rsidR="004B69AE" w:rsidRPr="00EA68CB" w:rsidTr="00F52D03">
        <w:tc>
          <w:tcPr>
            <w:tcW w:w="598" w:type="pct"/>
          </w:tcPr>
          <w:p w:rsidR="004B69AE" w:rsidRPr="00EA68CB" w:rsidRDefault="004B69AE" w:rsidP="004B69AE">
            <w:pPr>
              <w:spacing w:line="240" w:lineRule="auto"/>
              <w:rPr>
                <w:rFonts w:ascii="Arial" w:hAnsi="Arial" w:cs="Arial"/>
                <w:sz w:val="16"/>
                <w:lang w:val="en-AU"/>
              </w:rPr>
            </w:pPr>
          </w:p>
        </w:tc>
        <w:tc>
          <w:tcPr>
            <w:tcW w:w="539" w:type="pct"/>
            <w:vMerge w:val="restar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Injection containing apomorphine hydrochloride hemihydrate 50 mg in 5 mL</w:t>
            </w:r>
          </w:p>
        </w:tc>
        <w:tc>
          <w:tcPr>
            <w:tcW w:w="375"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Injection</w:t>
            </w:r>
          </w:p>
        </w:tc>
        <w:tc>
          <w:tcPr>
            <w:tcW w:w="150" w:type="pct"/>
          </w:tcPr>
          <w:p w:rsidR="004B69AE" w:rsidRPr="00EA68CB" w:rsidRDefault="004B69AE" w:rsidP="004B69AE">
            <w:pPr>
              <w:spacing w:line="240" w:lineRule="auto"/>
              <w:rPr>
                <w:rFonts w:ascii="Arial" w:hAnsi="Arial" w:cs="Arial"/>
                <w:sz w:val="16"/>
                <w:lang w:val="en-AU"/>
              </w:rPr>
            </w:pPr>
          </w:p>
        </w:tc>
        <w:tc>
          <w:tcPr>
            <w:tcW w:w="736"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Movapo</w:t>
            </w:r>
          </w:p>
        </w:tc>
        <w:tc>
          <w:tcPr>
            <w:tcW w:w="234"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TD</w:t>
            </w:r>
          </w:p>
        </w:tc>
        <w:tc>
          <w:tcPr>
            <w:tcW w:w="227"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MP NP</w:t>
            </w:r>
          </w:p>
        </w:tc>
        <w:tc>
          <w:tcPr>
            <w:tcW w:w="441"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C10844</w:t>
            </w:r>
          </w:p>
        </w:tc>
        <w:tc>
          <w:tcPr>
            <w:tcW w:w="456" w:type="pct"/>
          </w:tcPr>
          <w:p w:rsidR="004B69AE" w:rsidRPr="00EA68CB" w:rsidRDefault="004B69AE" w:rsidP="004B69AE">
            <w:pPr>
              <w:spacing w:line="240" w:lineRule="auto"/>
              <w:rPr>
                <w:rFonts w:ascii="Arial" w:hAnsi="Arial" w:cs="Arial"/>
                <w:sz w:val="16"/>
                <w:lang w:val="en-AU"/>
              </w:rPr>
            </w:pPr>
          </w:p>
        </w:tc>
        <w:tc>
          <w:tcPr>
            <w:tcW w:w="300"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180</w:t>
            </w:r>
          </w:p>
        </w:tc>
        <w:tc>
          <w:tcPr>
            <w:tcW w:w="300"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5</w:t>
            </w:r>
          </w:p>
        </w:tc>
        <w:tc>
          <w:tcPr>
            <w:tcW w:w="191"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5</w:t>
            </w:r>
          </w:p>
        </w:tc>
        <w:tc>
          <w:tcPr>
            <w:tcW w:w="150" w:type="pct"/>
          </w:tcPr>
          <w:p w:rsidR="004B69AE" w:rsidRPr="00EA68CB" w:rsidRDefault="004B69AE" w:rsidP="004B69AE">
            <w:pPr>
              <w:spacing w:line="240" w:lineRule="auto"/>
              <w:rPr>
                <w:rFonts w:ascii="Arial" w:hAnsi="Arial" w:cs="Arial"/>
                <w:sz w:val="16"/>
                <w:lang w:val="en-AU"/>
              </w:rPr>
            </w:pPr>
          </w:p>
        </w:tc>
        <w:tc>
          <w:tcPr>
            <w:tcW w:w="302" w:type="pct"/>
          </w:tcPr>
          <w:p w:rsidR="004B69AE" w:rsidRPr="00EA68CB" w:rsidRDefault="004B69AE" w:rsidP="004B69AE">
            <w:pPr>
              <w:spacing w:line="240" w:lineRule="auto"/>
              <w:rPr>
                <w:rFonts w:ascii="Arial" w:hAnsi="Arial" w:cs="Arial"/>
                <w:sz w:val="16"/>
                <w:lang w:val="en-AU"/>
              </w:rPr>
            </w:pPr>
          </w:p>
        </w:tc>
      </w:tr>
      <w:tr w:rsidR="004B69AE" w:rsidRPr="00EA68CB" w:rsidTr="00F52D03">
        <w:tc>
          <w:tcPr>
            <w:tcW w:w="598" w:type="pct"/>
          </w:tcPr>
          <w:p w:rsidR="004B69AE" w:rsidRPr="00EA68CB" w:rsidRDefault="004B69AE" w:rsidP="004B69AE">
            <w:pPr>
              <w:spacing w:line="240" w:lineRule="auto"/>
              <w:rPr>
                <w:rFonts w:ascii="Arial" w:hAnsi="Arial" w:cs="Arial"/>
                <w:sz w:val="16"/>
                <w:lang w:val="en-AU"/>
              </w:rPr>
            </w:pPr>
          </w:p>
        </w:tc>
        <w:tc>
          <w:tcPr>
            <w:tcW w:w="539" w:type="pct"/>
            <w:vMerge/>
          </w:tcPr>
          <w:p w:rsidR="004B69AE" w:rsidRPr="00EA68CB" w:rsidRDefault="004B69AE" w:rsidP="004B69AE">
            <w:pPr>
              <w:spacing w:line="240" w:lineRule="auto"/>
              <w:rPr>
                <w:rFonts w:ascii="Arial" w:hAnsi="Arial" w:cs="Arial"/>
                <w:sz w:val="16"/>
                <w:lang w:val="en-AU"/>
              </w:rPr>
            </w:pPr>
          </w:p>
        </w:tc>
        <w:tc>
          <w:tcPr>
            <w:tcW w:w="375" w:type="pct"/>
          </w:tcPr>
          <w:p w:rsidR="004B69AE" w:rsidRPr="00EA68CB" w:rsidRDefault="004B69AE" w:rsidP="004B69AE">
            <w:pPr>
              <w:spacing w:line="240" w:lineRule="auto"/>
              <w:rPr>
                <w:rFonts w:ascii="Arial" w:hAnsi="Arial" w:cs="Arial"/>
                <w:sz w:val="16"/>
                <w:lang w:val="en-AU"/>
              </w:rPr>
            </w:pPr>
          </w:p>
        </w:tc>
        <w:tc>
          <w:tcPr>
            <w:tcW w:w="150" w:type="pct"/>
          </w:tcPr>
          <w:p w:rsidR="004B69AE" w:rsidRPr="00EA68CB" w:rsidRDefault="004B69AE" w:rsidP="004B69AE">
            <w:pPr>
              <w:spacing w:line="240" w:lineRule="auto"/>
              <w:rPr>
                <w:rFonts w:ascii="Arial" w:hAnsi="Arial" w:cs="Arial"/>
                <w:sz w:val="16"/>
                <w:lang w:val="en-AU"/>
              </w:rPr>
            </w:pPr>
          </w:p>
        </w:tc>
        <w:tc>
          <w:tcPr>
            <w:tcW w:w="736" w:type="pct"/>
          </w:tcPr>
          <w:p w:rsidR="004B69AE" w:rsidRPr="00EA68CB" w:rsidRDefault="004B69AE" w:rsidP="004B69AE">
            <w:pPr>
              <w:spacing w:line="240" w:lineRule="auto"/>
              <w:rPr>
                <w:rFonts w:ascii="Arial" w:hAnsi="Arial" w:cs="Arial"/>
                <w:sz w:val="16"/>
                <w:lang w:val="en-AU"/>
              </w:rPr>
            </w:pPr>
          </w:p>
        </w:tc>
        <w:tc>
          <w:tcPr>
            <w:tcW w:w="234" w:type="pct"/>
          </w:tcPr>
          <w:p w:rsidR="004B69AE" w:rsidRPr="00EA68CB" w:rsidRDefault="004B69AE" w:rsidP="004B69AE">
            <w:pPr>
              <w:spacing w:line="240" w:lineRule="auto"/>
              <w:rPr>
                <w:rFonts w:ascii="Arial" w:hAnsi="Arial" w:cs="Arial"/>
                <w:sz w:val="16"/>
                <w:lang w:val="en-AU"/>
              </w:rPr>
            </w:pPr>
          </w:p>
        </w:tc>
        <w:tc>
          <w:tcPr>
            <w:tcW w:w="227"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MP</w:t>
            </w:r>
          </w:p>
        </w:tc>
        <w:tc>
          <w:tcPr>
            <w:tcW w:w="441"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C11385 C11445</w:t>
            </w:r>
          </w:p>
        </w:tc>
        <w:tc>
          <w:tcPr>
            <w:tcW w:w="456" w:type="pct"/>
          </w:tcPr>
          <w:p w:rsidR="004B69AE" w:rsidRPr="00EA68CB" w:rsidRDefault="004B69AE" w:rsidP="004B69AE">
            <w:pPr>
              <w:spacing w:line="240" w:lineRule="auto"/>
              <w:rPr>
                <w:rFonts w:ascii="Arial" w:hAnsi="Arial" w:cs="Arial"/>
                <w:sz w:val="16"/>
                <w:lang w:val="en-AU"/>
              </w:rPr>
            </w:pPr>
          </w:p>
        </w:tc>
        <w:tc>
          <w:tcPr>
            <w:tcW w:w="300"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180</w:t>
            </w:r>
          </w:p>
        </w:tc>
        <w:tc>
          <w:tcPr>
            <w:tcW w:w="300"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5</w:t>
            </w:r>
          </w:p>
        </w:tc>
        <w:tc>
          <w:tcPr>
            <w:tcW w:w="191"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5</w:t>
            </w:r>
          </w:p>
        </w:tc>
        <w:tc>
          <w:tcPr>
            <w:tcW w:w="150" w:type="pct"/>
          </w:tcPr>
          <w:p w:rsidR="004B69AE" w:rsidRPr="00EA68CB" w:rsidRDefault="004B69AE" w:rsidP="004B69AE">
            <w:pPr>
              <w:spacing w:line="240" w:lineRule="auto"/>
              <w:rPr>
                <w:rFonts w:ascii="Arial" w:hAnsi="Arial" w:cs="Arial"/>
                <w:sz w:val="16"/>
                <w:lang w:val="en-AU"/>
              </w:rPr>
            </w:pPr>
          </w:p>
        </w:tc>
        <w:tc>
          <w:tcPr>
            <w:tcW w:w="302"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C(100)</w:t>
            </w: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lang w:val="en-AU" w:eastAsia="zh-CN"/>
              </w:rPr>
            </w:pPr>
          </w:p>
        </w:tc>
        <w:tc>
          <w:tcPr>
            <w:tcW w:w="539"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Injection containing apomorphine hydrochloride hemihydrate 100 mg in 20 mL</w:t>
            </w:r>
          </w:p>
        </w:tc>
        <w:tc>
          <w:tcPr>
            <w:tcW w:w="375"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Injection</w:t>
            </w:r>
          </w:p>
        </w:tc>
        <w:tc>
          <w:tcPr>
            <w:tcW w:w="150" w:type="pct"/>
          </w:tcPr>
          <w:p w:rsidR="004B69AE" w:rsidRPr="00EA68CB" w:rsidRDefault="004B69AE" w:rsidP="004B69AE">
            <w:pPr>
              <w:spacing w:line="240" w:lineRule="auto"/>
              <w:rPr>
                <w:rFonts w:ascii="Arial" w:eastAsia="Arial" w:hAnsi="Arial" w:cs="Arial"/>
                <w:sz w:val="16"/>
                <w:lang w:val="en-AU" w:eastAsia="zh-CN"/>
              </w:rPr>
            </w:pPr>
          </w:p>
        </w:tc>
        <w:tc>
          <w:tcPr>
            <w:tcW w:w="736"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Apomine Solution for Infusion</w:t>
            </w:r>
          </w:p>
        </w:tc>
        <w:tc>
          <w:tcPr>
            <w:tcW w:w="234"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PF</w:t>
            </w:r>
          </w:p>
        </w:tc>
        <w:tc>
          <w:tcPr>
            <w:tcW w:w="227"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441"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C10844</w:t>
            </w:r>
          </w:p>
        </w:tc>
        <w:tc>
          <w:tcPr>
            <w:tcW w:w="456" w:type="pct"/>
          </w:tcPr>
          <w:p w:rsidR="004B69AE" w:rsidRPr="00EA68CB" w:rsidRDefault="004B69AE" w:rsidP="004B69AE">
            <w:pPr>
              <w:spacing w:line="240" w:lineRule="auto"/>
              <w:rPr>
                <w:rFonts w:ascii="Arial" w:eastAsia="Arial" w:hAnsi="Arial" w:cs="Arial"/>
                <w:sz w:val="16"/>
                <w:lang w:val="en-AU" w:eastAsia="zh-CN"/>
              </w:rPr>
            </w:pPr>
          </w:p>
        </w:tc>
        <w:tc>
          <w:tcPr>
            <w:tcW w:w="30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90</w:t>
            </w:r>
          </w:p>
        </w:tc>
        <w:tc>
          <w:tcPr>
            <w:tcW w:w="30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91"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50" w:type="pct"/>
          </w:tcPr>
          <w:p w:rsidR="004B69AE" w:rsidRPr="00EA68CB" w:rsidRDefault="004B69AE" w:rsidP="004B69AE">
            <w:pPr>
              <w:spacing w:line="240" w:lineRule="auto"/>
              <w:rPr>
                <w:rFonts w:ascii="Arial" w:eastAsia="Arial" w:hAnsi="Arial" w:cs="Arial"/>
                <w:sz w:val="16"/>
                <w:lang w:val="en-AU" w:eastAsia="zh-CN"/>
              </w:rPr>
            </w:pPr>
          </w:p>
        </w:tc>
        <w:tc>
          <w:tcPr>
            <w:tcW w:w="302" w:type="pct"/>
          </w:tcPr>
          <w:p w:rsidR="004B69AE" w:rsidRPr="00EA68CB" w:rsidRDefault="004B69AE" w:rsidP="004B69AE">
            <w:pPr>
              <w:spacing w:line="240" w:lineRule="auto"/>
              <w:rPr>
                <w:rFonts w:ascii="Arial" w:eastAsia="Arial" w:hAnsi="Arial" w:cs="Arial"/>
                <w:sz w:val="16"/>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lang w:val="en-AU" w:eastAsia="zh-CN"/>
              </w:rPr>
            </w:pPr>
          </w:p>
        </w:tc>
        <w:tc>
          <w:tcPr>
            <w:tcW w:w="539" w:type="pct"/>
          </w:tcPr>
          <w:p w:rsidR="004B69AE" w:rsidRPr="00EA68CB" w:rsidRDefault="004B69AE" w:rsidP="004B69AE">
            <w:pPr>
              <w:spacing w:line="240" w:lineRule="auto"/>
              <w:rPr>
                <w:rFonts w:ascii="Arial" w:eastAsia="Arial" w:hAnsi="Arial" w:cs="Arial"/>
                <w:sz w:val="16"/>
                <w:lang w:val="en-AU" w:eastAsia="zh-CN"/>
              </w:rPr>
            </w:pPr>
          </w:p>
        </w:tc>
        <w:tc>
          <w:tcPr>
            <w:tcW w:w="375" w:type="pct"/>
          </w:tcPr>
          <w:p w:rsidR="004B69AE" w:rsidRPr="00EA68CB" w:rsidRDefault="004B69AE" w:rsidP="004B69AE">
            <w:pPr>
              <w:spacing w:line="240" w:lineRule="auto"/>
              <w:rPr>
                <w:rFonts w:ascii="Arial" w:eastAsia="Arial" w:hAnsi="Arial" w:cs="Arial"/>
                <w:sz w:val="16"/>
                <w:lang w:val="en-AU" w:eastAsia="zh-CN"/>
              </w:rPr>
            </w:pPr>
          </w:p>
        </w:tc>
        <w:tc>
          <w:tcPr>
            <w:tcW w:w="150" w:type="pct"/>
          </w:tcPr>
          <w:p w:rsidR="004B69AE" w:rsidRPr="00EA68CB" w:rsidRDefault="004B69AE" w:rsidP="004B69AE">
            <w:pPr>
              <w:spacing w:line="240" w:lineRule="auto"/>
              <w:rPr>
                <w:rFonts w:ascii="Arial" w:eastAsia="Arial" w:hAnsi="Arial" w:cs="Arial"/>
                <w:sz w:val="16"/>
                <w:lang w:val="en-AU" w:eastAsia="zh-CN"/>
              </w:rPr>
            </w:pPr>
          </w:p>
        </w:tc>
        <w:tc>
          <w:tcPr>
            <w:tcW w:w="736" w:type="pct"/>
          </w:tcPr>
          <w:p w:rsidR="004B69AE" w:rsidRPr="00EA68CB" w:rsidRDefault="004B69AE" w:rsidP="004B69AE">
            <w:pPr>
              <w:spacing w:line="240" w:lineRule="auto"/>
              <w:rPr>
                <w:rFonts w:ascii="Arial" w:eastAsia="Arial" w:hAnsi="Arial" w:cs="Arial"/>
                <w:sz w:val="16"/>
                <w:lang w:val="en-AU" w:eastAsia="zh-CN"/>
              </w:rPr>
            </w:pPr>
          </w:p>
        </w:tc>
        <w:tc>
          <w:tcPr>
            <w:tcW w:w="234" w:type="pct"/>
          </w:tcPr>
          <w:p w:rsidR="004B69AE" w:rsidRPr="00EA68CB" w:rsidRDefault="004B69AE" w:rsidP="004B69AE">
            <w:pPr>
              <w:spacing w:line="240" w:lineRule="auto"/>
              <w:rPr>
                <w:rFonts w:ascii="Arial" w:eastAsia="Arial" w:hAnsi="Arial" w:cs="Arial"/>
                <w:sz w:val="16"/>
                <w:lang w:val="en-AU" w:eastAsia="zh-CN"/>
              </w:rPr>
            </w:pPr>
          </w:p>
        </w:tc>
        <w:tc>
          <w:tcPr>
            <w:tcW w:w="227"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MP</w:t>
            </w:r>
          </w:p>
        </w:tc>
        <w:tc>
          <w:tcPr>
            <w:tcW w:w="441"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C10830 C10863</w:t>
            </w:r>
          </w:p>
        </w:tc>
        <w:tc>
          <w:tcPr>
            <w:tcW w:w="456" w:type="pct"/>
          </w:tcPr>
          <w:p w:rsidR="004B69AE" w:rsidRPr="00EA68CB" w:rsidRDefault="004B69AE" w:rsidP="004B69AE">
            <w:pPr>
              <w:spacing w:line="240" w:lineRule="auto"/>
              <w:rPr>
                <w:rFonts w:ascii="Arial" w:eastAsia="Arial" w:hAnsi="Arial" w:cs="Arial"/>
                <w:sz w:val="16"/>
                <w:lang w:val="en-AU" w:eastAsia="zh-CN"/>
              </w:rPr>
            </w:pPr>
          </w:p>
        </w:tc>
        <w:tc>
          <w:tcPr>
            <w:tcW w:w="30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90</w:t>
            </w:r>
          </w:p>
        </w:tc>
        <w:tc>
          <w:tcPr>
            <w:tcW w:w="30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91"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50" w:type="pct"/>
          </w:tcPr>
          <w:p w:rsidR="004B69AE" w:rsidRPr="00EA68CB" w:rsidRDefault="004B69AE" w:rsidP="004B69AE">
            <w:pPr>
              <w:spacing w:line="240" w:lineRule="auto"/>
              <w:rPr>
                <w:rFonts w:ascii="Arial" w:eastAsia="Arial" w:hAnsi="Arial" w:cs="Arial"/>
                <w:sz w:val="16"/>
                <w:lang w:val="en-AU" w:eastAsia="zh-CN"/>
              </w:rPr>
            </w:pPr>
          </w:p>
        </w:tc>
        <w:tc>
          <w:tcPr>
            <w:tcW w:w="302"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C(100)</w:t>
            </w:r>
          </w:p>
        </w:tc>
      </w:tr>
      <w:tr w:rsidR="004B69AE" w:rsidRPr="00EA68CB" w:rsidTr="00F52D03">
        <w:tc>
          <w:tcPr>
            <w:tcW w:w="598" w:type="pct"/>
          </w:tcPr>
          <w:p w:rsidR="004B69AE" w:rsidRPr="00EA68CB" w:rsidRDefault="004B69AE" w:rsidP="004B69AE">
            <w:pPr>
              <w:spacing w:line="240" w:lineRule="auto"/>
              <w:rPr>
                <w:rFonts w:ascii="Arial" w:hAnsi="Arial" w:cs="Arial"/>
                <w:sz w:val="16"/>
                <w:lang w:val="en-AU"/>
              </w:rPr>
            </w:pPr>
          </w:p>
        </w:tc>
        <w:tc>
          <w:tcPr>
            <w:tcW w:w="539" w:type="pct"/>
            <w:vMerge w:val="restar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Solution for subcutaneous infusion containing apomorphine hydrochloride hemihydrate 50 mg in 10 mL pre</w:t>
            </w:r>
            <w:r w:rsidRPr="00EA68CB">
              <w:rPr>
                <w:rFonts w:ascii="Arial" w:hAnsi="Arial" w:cs="Arial"/>
                <w:sz w:val="16"/>
                <w:lang w:val="en-AU"/>
              </w:rPr>
              <w:noBreakHyphen/>
              <w:t>filled syringe</w:t>
            </w:r>
          </w:p>
        </w:tc>
        <w:tc>
          <w:tcPr>
            <w:tcW w:w="375"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Injection</w:t>
            </w:r>
          </w:p>
        </w:tc>
        <w:tc>
          <w:tcPr>
            <w:tcW w:w="150" w:type="pct"/>
          </w:tcPr>
          <w:p w:rsidR="004B69AE" w:rsidRPr="00EA68CB" w:rsidRDefault="004B69AE" w:rsidP="004B69AE">
            <w:pPr>
              <w:spacing w:line="240" w:lineRule="auto"/>
              <w:rPr>
                <w:rFonts w:ascii="Arial" w:hAnsi="Arial" w:cs="Arial"/>
                <w:sz w:val="16"/>
                <w:lang w:val="en-AU"/>
              </w:rPr>
            </w:pPr>
          </w:p>
        </w:tc>
        <w:tc>
          <w:tcPr>
            <w:tcW w:w="736"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Movapo PFS</w:t>
            </w:r>
          </w:p>
        </w:tc>
        <w:tc>
          <w:tcPr>
            <w:tcW w:w="234"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TD</w:t>
            </w:r>
          </w:p>
        </w:tc>
        <w:tc>
          <w:tcPr>
            <w:tcW w:w="227"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MP NP</w:t>
            </w:r>
          </w:p>
        </w:tc>
        <w:tc>
          <w:tcPr>
            <w:tcW w:w="441"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C10844</w:t>
            </w:r>
          </w:p>
        </w:tc>
        <w:tc>
          <w:tcPr>
            <w:tcW w:w="456" w:type="pct"/>
          </w:tcPr>
          <w:p w:rsidR="004B69AE" w:rsidRPr="00EA68CB" w:rsidRDefault="004B69AE" w:rsidP="004B69AE">
            <w:pPr>
              <w:spacing w:line="240" w:lineRule="auto"/>
              <w:rPr>
                <w:rFonts w:ascii="Arial" w:hAnsi="Arial" w:cs="Arial"/>
                <w:sz w:val="16"/>
                <w:lang w:val="en-AU"/>
              </w:rPr>
            </w:pPr>
          </w:p>
        </w:tc>
        <w:tc>
          <w:tcPr>
            <w:tcW w:w="300"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180</w:t>
            </w:r>
          </w:p>
        </w:tc>
        <w:tc>
          <w:tcPr>
            <w:tcW w:w="300"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5</w:t>
            </w:r>
          </w:p>
        </w:tc>
        <w:tc>
          <w:tcPr>
            <w:tcW w:w="191"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5</w:t>
            </w:r>
          </w:p>
        </w:tc>
        <w:tc>
          <w:tcPr>
            <w:tcW w:w="150" w:type="pct"/>
          </w:tcPr>
          <w:p w:rsidR="004B69AE" w:rsidRPr="00EA68CB" w:rsidRDefault="004B69AE" w:rsidP="004B69AE">
            <w:pPr>
              <w:spacing w:line="240" w:lineRule="auto"/>
              <w:rPr>
                <w:rFonts w:ascii="Arial" w:hAnsi="Arial" w:cs="Arial"/>
                <w:sz w:val="16"/>
                <w:lang w:val="en-AU"/>
              </w:rPr>
            </w:pPr>
          </w:p>
        </w:tc>
        <w:tc>
          <w:tcPr>
            <w:tcW w:w="302" w:type="pct"/>
          </w:tcPr>
          <w:p w:rsidR="004B69AE" w:rsidRPr="00EA68CB" w:rsidRDefault="004B69AE" w:rsidP="004B69AE">
            <w:pPr>
              <w:spacing w:line="240" w:lineRule="auto"/>
              <w:rPr>
                <w:rFonts w:ascii="Arial" w:hAnsi="Arial" w:cs="Arial"/>
                <w:sz w:val="16"/>
                <w:lang w:val="en-AU"/>
              </w:rPr>
            </w:pPr>
          </w:p>
        </w:tc>
      </w:tr>
      <w:tr w:rsidR="004B69AE" w:rsidRPr="00EA68CB" w:rsidTr="00F52D03">
        <w:tc>
          <w:tcPr>
            <w:tcW w:w="598" w:type="pct"/>
          </w:tcPr>
          <w:p w:rsidR="004B69AE" w:rsidRPr="00EA68CB" w:rsidRDefault="004B69AE" w:rsidP="004B69AE">
            <w:pPr>
              <w:spacing w:line="240" w:lineRule="auto"/>
              <w:rPr>
                <w:rFonts w:ascii="Arial" w:hAnsi="Arial" w:cs="Arial"/>
                <w:sz w:val="16"/>
                <w:lang w:val="en-AU"/>
              </w:rPr>
            </w:pPr>
          </w:p>
        </w:tc>
        <w:tc>
          <w:tcPr>
            <w:tcW w:w="539" w:type="pct"/>
            <w:vMerge/>
          </w:tcPr>
          <w:p w:rsidR="004B69AE" w:rsidRPr="00EA68CB" w:rsidRDefault="004B69AE" w:rsidP="004B69AE">
            <w:pPr>
              <w:spacing w:line="240" w:lineRule="auto"/>
              <w:rPr>
                <w:rFonts w:ascii="Arial" w:hAnsi="Arial" w:cs="Arial"/>
                <w:sz w:val="16"/>
                <w:lang w:val="en-AU"/>
              </w:rPr>
            </w:pPr>
          </w:p>
        </w:tc>
        <w:tc>
          <w:tcPr>
            <w:tcW w:w="375" w:type="pct"/>
          </w:tcPr>
          <w:p w:rsidR="004B69AE" w:rsidRPr="00EA68CB" w:rsidRDefault="004B69AE" w:rsidP="004B69AE">
            <w:pPr>
              <w:spacing w:line="240" w:lineRule="auto"/>
              <w:rPr>
                <w:rFonts w:ascii="Arial" w:hAnsi="Arial" w:cs="Arial"/>
                <w:sz w:val="16"/>
                <w:lang w:val="en-AU"/>
              </w:rPr>
            </w:pPr>
          </w:p>
        </w:tc>
        <w:tc>
          <w:tcPr>
            <w:tcW w:w="150" w:type="pct"/>
          </w:tcPr>
          <w:p w:rsidR="004B69AE" w:rsidRPr="00EA68CB" w:rsidRDefault="004B69AE" w:rsidP="004B69AE">
            <w:pPr>
              <w:spacing w:line="240" w:lineRule="auto"/>
              <w:rPr>
                <w:rFonts w:ascii="Arial" w:hAnsi="Arial" w:cs="Arial"/>
                <w:sz w:val="16"/>
                <w:lang w:val="en-AU"/>
              </w:rPr>
            </w:pPr>
          </w:p>
        </w:tc>
        <w:tc>
          <w:tcPr>
            <w:tcW w:w="736" w:type="pct"/>
          </w:tcPr>
          <w:p w:rsidR="004B69AE" w:rsidRPr="00EA68CB" w:rsidRDefault="004B69AE" w:rsidP="004B69AE">
            <w:pPr>
              <w:spacing w:line="240" w:lineRule="auto"/>
              <w:rPr>
                <w:rFonts w:ascii="Arial" w:hAnsi="Arial" w:cs="Arial"/>
                <w:sz w:val="16"/>
                <w:lang w:val="en-AU"/>
              </w:rPr>
            </w:pPr>
          </w:p>
        </w:tc>
        <w:tc>
          <w:tcPr>
            <w:tcW w:w="234" w:type="pct"/>
          </w:tcPr>
          <w:p w:rsidR="004B69AE" w:rsidRPr="00EA68CB" w:rsidRDefault="004B69AE" w:rsidP="004B69AE">
            <w:pPr>
              <w:spacing w:line="240" w:lineRule="auto"/>
              <w:rPr>
                <w:rFonts w:ascii="Arial" w:hAnsi="Arial" w:cs="Arial"/>
                <w:sz w:val="16"/>
                <w:lang w:val="en-AU"/>
              </w:rPr>
            </w:pPr>
          </w:p>
        </w:tc>
        <w:tc>
          <w:tcPr>
            <w:tcW w:w="227"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MP</w:t>
            </w:r>
          </w:p>
        </w:tc>
        <w:tc>
          <w:tcPr>
            <w:tcW w:w="441"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C11385 C11445</w:t>
            </w:r>
          </w:p>
        </w:tc>
        <w:tc>
          <w:tcPr>
            <w:tcW w:w="456" w:type="pct"/>
          </w:tcPr>
          <w:p w:rsidR="004B69AE" w:rsidRPr="00EA68CB" w:rsidRDefault="004B69AE" w:rsidP="004B69AE">
            <w:pPr>
              <w:spacing w:line="240" w:lineRule="auto"/>
              <w:rPr>
                <w:rFonts w:ascii="Arial" w:hAnsi="Arial" w:cs="Arial"/>
                <w:sz w:val="16"/>
                <w:lang w:val="en-AU"/>
              </w:rPr>
            </w:pPr>
          </w:p>
        </w:tc>
        <w:tc>
          <w:tcPr>
            <w:tcW w:w="300"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180</w:t>
            </w:r>
          </w:p>
        </w:tc>
        <w:tc>
          <w:tcPr>
            <w:tcW w:w="300"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5</w:t>
            </w:r>
          </w:p>
        </w:tc>
        <w:tc>
          <w:tcPr>
            <w:tcW w:w="191"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5</w:t>
            </w:r>
          </w:p>
        </w:tc>
        <w:tc>
          <w:tcPr>
            <w:tcW w:w="150" w:type="pct"/>
          </w:tcPr>
          <w:p w:rsidR="004B69AE" w:rsidRPr="00EA68CB" w:rsidRDefault="004B69AE" w:rsidP="004B69AE">
            <w:pPr>
              <w:spacing w:line="240" w:lineRule="auto"/>
              <w:rPr>
                <w:rFonts w:ascii="Arial" w:hAnsi="Arial" w:cs="Arial"/>
                <w:sz w:val="16"/>
                <w:lang w:val="en-AU"/>
              </w:rPr>
            </w:pPr>
          </w:p>
        </w:tc>
        <w:tc>
          <w:tcPr>
            <w:tcW w:w="302"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C(100)</w:t>
            </w: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lang w:val="en-AU" w:eastAsia="zh-CN"/>
              </w:rPr>
            </w:pPr>
          </w:p>
        </w:tc>
        <w:tc>
          <w:tcPr>
            <w:tcW w:w="539"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Solution for subcutaneous injection containing apomorphine hydrochloride 30 mg in 3 mL pre</w:t>
            </w:r>
            <w:r w:rsidRPr="00EA68CB">
              <w:rPr>
                <w:rFonts w:ascii="Arial" w:hAnsi="Arial" w:cs="Arial"/>
                <w:sz w:val="16"/>
                <w:lang w:val="en-AU"/>
              </w:rPr>
              <w:noBreakHyphen/>
              <w:t>filled pen</w:t>
            </w:r>
          </w:p>
        </w:tc>
        <w:tc>
          <w:tcPr>
            <w:tcW w:w="375"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Injection</w:t>
            </w:r>
          </w:p>
        </w:tc>
        <w:tc>
          <w:tcPr>
            <w:tcW w:w="15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36"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Apomine Intermittent</w:t>
            </w:r>
          </w:p>
        </w:tc>
        <w:tc>
          <w:tcPr>
            <w:tcW w:w="234"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PF</w:t>
            </w:r>
          </w:p>
        </w:tc>
        <w:tc>
          <w:tcPr>
            <w:tcW w:w="227"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441"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C10844</w:t>
            </w:r>
          </w:p>
        </w:tc>
        <w:tc>
          <w:tcPr>
            <w:tcW w:w="456" w:type="pct"/>
          </w:tcPr>
          <w:p w:rsidR="004B69AE" w:rsidRPr="00EA68CB" w:rsidRDefault="004B69AE" w:rsidP="004B69AE">
            <w:pPr>
              <w:spacing w:line="240" w:lineRule="auto"/>
              <w:rPr>
                <w:rFonts w:ascii="Arial" w:eastAsia="Arial" w:hAnsi="Arial" w:cs="Arial"/>
                <w:sz w:val="16"/>
                <w:lang w:val="en-AU" w:eastAsia="zh-CN"/>
              </w:rPr>
            </w:pPr>
          </w:p>
        </w:tc>
        <w:tc>
          <w:tcPr>
            <w:tcW w:w="30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100</w:t>
            </w:r>
          </w:p>
        </w:tc>
        <w:tc>
          <w:tcPr>
            <w:tcW w:w="30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91"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50" w:type="pct"/>
          </w:tcPr>
          <w:p w:rsidR="004B69AE" w:rsidRPr="00EA68CB" w:rsidRDefault="004B69AE" w:rsidP="004B69AE">
            <w:pPr>
              <w:spacing w:line="240" w:lineRule="auto"/>
              <w:rPr>
                <w:rFonts w:ascii="Arial" w:eastAsia="Arial" w:hAnsi="Arial" w:cs="Arial"/>
                <w:sz w:val="16"/>
                <w:lang w:val="en-AU" w:eastAsia="zh-CN"/>
              </w:rPr>
            </w:pPr>
          </w:p>
        </w:tc>
        <w:tc>
          <w:tcPr>
            <w:tcW w:w="302" w:type="pct"/>
          </w:tcPr>
          <w:p w:rsidR="004B69AE" w:rsidRPr="00EA68CB" w:rsidRDefault="004B69AE" w:rsidP="004B69AE">
            <w:pPr>
              <w:spacing w:line="240" w:lineRule="auto"/>
              <w:rPr>
                <w:rFonts w:ascii="Arial" w:eastAsia="Arial" w:hAnsi="Arial" w:cs="Arial"/>
                <w:sz w:val="16"/>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lang w:val="en-AU" w:eastAsia="zh-CN"/>
              </w:rPr>
            </w:pPr>
          </w:p>
        </w:tc>
        <w:tc>
          <w:tcPr>
            <w:tcW w:w="539" w:type="pct"/>
          </w:tcPr>
          <w:p w:rsidR="004B69AE" w:rsidRPr="00EA68CB" w:rsidRDefault="004B69AE" w:rsidP="004B69AE">
            <w:pPr>
              <w:spacing w:line="240" w:lineRule="auto"/>
              <w:rPr>
                <w:rFonts w:ascii="Arial" w:eastAsia="Arial" w:hAnsi="Arial" w:cs="Arial"/>
                <w:sz w:val="16"/>
                <w:lang w:val="en-AU" w:eastAsia="zh-CN"/>
              </w:rPr>
            </w:pPr>
          </w:p>
        </w:tc>
        <w:tc>
          <w:tcPr>
            <w:tcW w:w="375" w:type="pct"/>
          </w:tcPr>
          <w:p w:rsidR="004B69AE" w:rsidRPr="00EA68CB" w:rsidRDefault="004B69AE" w:rsidP="004B69AE">
            <w:pPr>
              <w:spacing w:line="240" w:lineRule="auto"/>
              <w:rPr>
                <w:rFonts w:ascii="Arial" w:eastAsia="Arial" w:hAnsi="Arial" w:cs="Arial"/>
                <w:sz w:val="16"/>
                <w:lang w:val="en-AU" w:eastAsia="zh-CN"/>
              </w:rPr>
            </w:pPr>
          </w:p>
        </w:tc>
        <w:tc>
          <w:tcPr>
            <w:tcW w:w="150" w:type="pct"/>
          </w:tcPr>
          <w:p w:rsidR="004B69AE" w:rsidRPr="00EA68CB" w:rsidRDefault="004B69AE" w:rsidP="004B69AE">
            <w:pPr>
              <w:spacing w:line="240" w:lineRule="auto"/>
              <w:rPr>
                <w:rFonts w:ascii="Arial" w:eastAsia="Arial" w:hAnsi="Arial" w:cs="Arial"/>
                <w:sz w:val="16"/>
                <w:lang w:val="en-AU" w:eastAsia="zh-CN"/>
              </w:rPr>
            </w:pPr>
          </w:p>
        </w:tc>
        <w:tc>
          <w:tcPr>
            <w:tcW w:w="736" w:type="pct"/>
          </w:tcPr>
          <w:p w:rsidR="004B69AE" w:rsidRPr="00EA68CB" w:rsidRDefault="004B69AE" w:rsidP="004B69AE">
            <w:pPr>
              <w:spacing w:line="240" w:lineRule="auto"/>
              <w:rPr>
                <w:rFonts w:ascii="Arial" w:eastAsia="Arial" w:hAnsi="Arial" w:cs="Arial"/>
                <w:sz w:val="16"/>
                <w:lang w:val="en-AU" w:eastAsia="zh-CN"/>
              </w:rPr>
            </w:pPr>
          </w:p>
        </w:tc>
        <w:tc>
          <w:tcPr>
            <w:tcW w:w="234" w:type="pct"/>
          </w:tcPr>
          <w:p w:rsidR="004B69AE" w:rsidRPr="00EA68CB" w:rsidRDefault="004B69AE" w:rsidP="004B69AE">
            <w:pPr>
              <w:spacing w:line="240" w:lineRule="auto"/>
              <w:rPr>
                <w:rFonts w:ascii="Arial" w:eastAsia="Arial" w:hAnsi="Arial" w:cs="Arial"/>
                <w:sz w:val="16"/>
                <w:lang w:val="en-AU" w:eastAsia="zh-CN"/>
              </w:rPr>
            </w:pPr>
          </w:p>
        </w:tc>
        <w:tc>
          <w:tcPr>
            <w:tcW w:w="227"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MP</w:t>
            </w:r>
          </w:p>
        </w:tc>
        <w:tc>
          <w:tcPr>
            <w:tcW w:w="441"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C10830 C10863</w:t>
            </w:r>
          </w:p>
        </w:tc>
        <w:tc>
          <w:tcPr>
            <w:tcW w:w="456" w:type="pct"/>
          </w:tcPr>
          <w:p w:rsidR="004B69AE" w:rsidRPr="00EA68CB" w:rsidRDefault="004B69AE" w:rsidP="004B69AE">
            <w:pPr>
              <w:spacing w:line="240" w:lineRule="auto"/>
              <w:rPr>
                <w:rFonts w:ascii="Arial" w:eastAsia="Arial" w:hAnsi="Arial" w:cs="Arial"/>
                <w:sz w:val="16"/>
                <w:lang w:val="en-AU" w:eastAsia="zh-CN"/>
              </w:rPr>
            </w:pPr>
          </w:p>
        </w:tc>
        <w:tc>
          <w:tcPr>
            <w:tcW w:w="30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100</w:t>
            </w:r>
          </w:p>
        </w:tc>
        <w:tc>
          <w:tcPr>
            <w:tcW w:w="30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91"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50" w:type="pct"/>
          </w:tcPr>
          <w:p w:rsidR="004B69AE" w:rsidRPr="00EA68CB" w:rsidRDefault="004B69AE" w:rsidP="004B69AE">
            <w:pPr>
              <w:spacing w:line="240" w:lineRule="auto"/>
              <w:rPr>
                <w:rFonts w:ascii="Arial" w:eastAsia="Arial" w:hAnsi="Arial" w:cs="Arial"/>
                <w:sz w:val="16"/>
                <w:lang w:val="en-AU" w:eastAsia="zh-CN"/>
              </w:rPr>
            </w:pPr>
          </w:p>
        </w:tc>
        <w:tc>
          <w:tcPr>
            <w:tcW w:w="302"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C(100)</w:t>
            </w: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lang w:val="en-AU" w:eastAsia="zh-CN"/>
              </w:rPr>
            </w:pPr>
          </w:p>
        </w:tc>
        <w:tc>
          <w:tcPr>
            <w:tcW w:w="539" w:type="pct"/>
          </w:tcPr>
          <w:p w:rsidR="004B69AE" w:rsidRPr="00EA68CB" w:rsidRDefault="004B69AE" w:rsidP="004B69AE">
            <w:pPr>
              <w:spacing w:line="240" w:lineRule="auto"/>
              <w:rPr>
                <w:rFonts w:ascii="Arial" w:eastAsia="Arial" w:hAnsi="Arial" w:cs="Arial"/>
                <w:sz w:val="16"/>
                <w:lang w:val="en-AU" w:eastAsia="zh-CN"/>
              </w:rPr>
            </w:pPr>
          </w:p>
        </w:tc>
        <w:tc>
          <w:tcPr>
            <w:tcW w:w="375" w:type="pct"/>
          </w:tcPr>
          <w:p w:rsidR="004B69AE" w:rsidRPr="00EA68CB" w:rsidRDefault="004B69AE" w:rsidP="004B69AE">
            <w:pPr>
              <w:spacing w:line="240" w:lineRule="auto"/>
              <w:rPr>
                <w:rFonts w:ascii="Arial" w:eastAsia="Arial" w:hAnsi="Arial" w:cs="Arial"/>
                <w:sz w:val="16"/>
                <w:lang w:val="en-AU" w:eastAsia="zh-CN"/>
              </w:rPr>
            </w:pPr>
          </w:p>
        </w:tc>
        <w:tc>
          <w:tcPr>
            <w:tcW w:w="15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36"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Movapo Pen</w:t>
            </w:r>
          </w:p>
        </w:tc>
        <w:tc>
          <w:tcPr>
            <w:tcW w:w="234"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TD</w:t>
            </w:r>
          </w:p>
        </w:tc>
        <w:tc>
          <w:tcPr>
            <w:tcW w:w="227"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441"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C10844</w:t>
            </w:r>
          </w:p>
        </w:tc>
        <w:tc>
          <w:tcPr>
            <w:tcW w:w="456" w:type="pct"/>
          </w:tcPr>
          <w:p w:rsidR="004B69AE" w:rsidRPr="00EA68CB" w:rsidRDefault="004B69AE" w:rsidP="004B69AE">
            <w:pPr>
              <w:spacing w:line="240" w:lineRule="auto"/>
              <w:rPr>
                <w:rFonts w:ascii="Arial" w:eastAsia="Arial" w:hAnsi="Arial" w:cs="Arial"/>
                <w:sz w:val="16"/>
                <w:lang w:val="en-AU" w:eastAsia="zh-CN"/>
              </w:rPr>
            </w:pPr>
          </w:p>
        </w:tc>
        <w:tc>
          <w:tcPr>
            <w:tcW w:w="30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100</w:t>
            </w:r>
          </w:p>
        </w:tc>
        <w:tc>
          <w:tcPr>
            <w:tcW w:w="30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91"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50" w:type="pct"/>
          </w:tcPr>
          <w:p w:rsidR="004B69AE" w:rsidRPr="00EA68CB" w:rsidRDefault="004B69AE" w:rsidP="004B69AE">
            <w:pPr>
              <w:spacing w:line="240" w:lineRule="auto"/>
              <w:rPr>
                <w:rFonts w:ascii="Arial" w:eastAsia="Arial" w:hAnsi="Arial" w:cs="Arial"/>
                <w:sz w:val="16"/>
                <w:lang w:val="en-AU" w:eastAsia="zh-CN"/>
              </w:rPr>
            </w:pPr>
          </w:p>
        </w:tc>
        <w:tc>
          <w:tcPr>
            <w:tcW w:w="302" w:type="pct"/>
          </w:tcPr>
          <w:p w:rsidR="004B69AE" w:rsidRPr="00EA68CB" w:rsidRDefault="004B69AE" w:rsidP="004B69AE">
            <w:pPr>
              <w:spacing w:line="240" w:lineRule="auto"/>
              <w:rPr>
                <w:rFonts w:ascii="Arial" w:eastAsia="Arial" w:hAnsi="Arial" w:cs="Arial"/>
                <w:sz w:val="16"/>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lang w:val="en-AU" w:eastAsia="zh-CN"/>
              </w:rPr>
            </w:pPr>
          </w:p>
        </w:tc>
        <w:tc>
          <w:tcPr>
            <w:tcW w:w="539" w:type="pct"/>
          </w:tcPr>
          <w:p w:rsidR="004B69AE" w:rsidRPr="00EA68CB" w:rsidRDefault="004B69AE" w:rsidP="004B69AE">
            <w:pPr>
              <w:spacing w:line="240" w:lineRule="auto"/>
              <w:rPr>
                <w:rFonts w:ascii="Arial" w:eastAsia="Arial" w:hAnsi="Arial" w:cs="Arial"/>
                <w:sz w:val="16"/>
                <w:lang w:val="en-AU" w:eastAsia="zh-CN"/>
              </w:rPr>
            </w:pPr>
          </w:p>
        </w:tc>
        <w:tc>
          <w:tcPr>
            <w:tcW w:w="375" w:type="pct"/>
          </w:tcPr>
          <w:p w:rsidR="004B69AE" w:rsidRPr="00EA68CB" w:rsidRDefault="004B69AE" w:rsidP="004B69AE">
            <w:pPr>
              <w:spacing w:line="240" w:lineRule="auto"/>
              <w:rPr>
                <w:rFonts w:ascii="Arial" w:eastAsia="Arial" w:hAnsi="Arial" w:cs="Arial"/>
                <w:sz w:val="16"/>
                <w:lang w:val="en-AU" w:eastAsia="zh-CN"/>
              </w:rPr>
            </w:pPr>
          </w:p>
        </w:tc>
        <w:tc>
          <w:tcPr>
            <w:tcW w:w="150" w:type="pct"/>
          </w:tcPr>
          <w:p w:rsidR="004B69AE" w:rsidRPr="00EA68CB" w:rsidRDefault="004B69AE" w:rsidP="004B69AE">
            <w:pPr>
              <w:spacing w:line="240" w:lineRule="auto"/>
              <w:rPr>
                <w:rFonts w:ascii="Arial" w:eastAsia="Arial" w:hAnsi="Arial" w:cs="Arial"/>
                <w:sz w:val="16"/>
                <w:lang w:val="en-AU" w:eastAsia="zh-CN"/>
              </w:rPr>
            </w:pPr>
          </w:p>
        </w:tc>
        <w:tc>
          <w:tcPr>
            <w:tcW w:w="736" w:type="pct"/>
          </w:tcPr>
          <w:p w:rsidR="004B69AE" w:rsidRPr="00EA68CB" w:rsidRDefault="004B69AE" w:rsidP="004B69AE">
            <w:pPr>
              <w:spacing w:line="240" w:lineRule="auto"/>
              <w:rPr>
                <w:rFonts w:ascii="Arial" w:eastAsia="Arial" w:hAnsi="Arial" w:cs="Arial"/>
                <w:sz w:val="16"/>
                <w:lang w:val="en-AU" w:eastAsia="zh-CN"/>
              </w:rPr>
            </w:pPr>
          </w:p>
        </w:tc>
        <w:tc>
          <w:tcPr>
            <w:tcW w:w="234" w:type="pct"/>
          </w:tcPr>
          <w:p w:rsidR="004B69AE" w:rsidRPr="00EA68CB" w:rsidRDefault="004B69AE" w:rsidP="004B69AE">
            <w:pPr>
              <w:spacing w:line="240" w:lineRule="auto"/>
              <w:rPr>
                <w:rFonts w:ascii="Arial" w:eastAsia="Arial" w:hAnsi="Arial" w:cs="Arial"/>
                <w:sz w:val="16"/>
                <w:lang w:val="en-AU" w:eastAsia="zh-CN"/>
              </w:rPr>
            </w:pPr>
          </w:p>
        </w:tc>
        <w:tc>
          <w:tcPr>
            <w:tcW w:w="227"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MP</w:t>
            </w:r>
          </w:p>
        </w:tc>
        <w:tc>
          <w:tcPr>
            <w:tcW w:w="441"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C10830 C10863</w:t>
            </w:r>
          </w:p>
        </w:tc>
        <w:tc>
          <w:tcPr>
            <w:tcW w:w="456" w:type="pct"/>
          </w:tcPr>
          <w:p w:rsidR="004B69AE" w:rsidRPr="00EA68CB" w:rsidRDefault="004B69AE" w:rsidP="004B69AE">
            <w:pPr>
              <w:spacing w:line="240" w:lineRule="auto"/>
              <w:rPr>
                <w:rFonts w:ascii="Arial" w:eastAsia="Arial" w:hAnsi="Arial" w:cs="Arial"/>
                <w:sz w:val="16"/>
                <w:lang w:val="en-AU" w:eastAsia="zh-CN"/>
              </w:rPr>
            </w:pPr>
          </w:p>
        </w:tc>
        <w:tc>
          <w:tcPr>
            <w:tcW w:w="30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100</w:t>
            </w:r>
          </w:p>
        </w:tc>
        <w:tc>
          <w:tcPr>
            <w:tcW w:w="30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91"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50" w:type="pct"/>
          </w:tcPr>
          <w:p w:rsidR="004B69AE" w:rsidRPr="00EA68CB" w:rsidRDefault="004B69AE" w:rsidP="004B69AE">
            <w:pPr>
              <w:spacing w:line="240" w:lineRule="auto"/>
              <w:rPr>
                <w:rFonts w:ascii="Arial" w:eastAsia="Arial" w:hAnsi="Arial" w:cs="Arial"/>
                <w:sz w:val="16"/>
                <w:lang w:val="en-AU" w:eastAsia="zh-CN"/>
              </w:rPr>
            </w:pPr>
          </w:p>
        </w:tc>
        <w:tc>
          <w:tcPr>
            <w:tcW w:w="302"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C(100)</w:t>
            </w: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Apremilast</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Pack containing 4 tablets 10 mg, 4 tablets 20 mg and 19 tablets 30 mg</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Otezla</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AN</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C13243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30 mg</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Otezla</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AN</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C13243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Aprepitant</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165 mg</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Aprepitant APOTEX</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TX </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C4211 C4215 C6370 C6444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p>
        </w:tc>
        <w:tc>
          <w:tcPr>
            <w:tcW w:w="234" w:type="pct"/>
          </w:tcPr>
          <w:p w:rsidR="004B69AE" w:rsidRPr="00EA68CB"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C4216 C4223 C6383 C6464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w:t>
            </w: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APREPITANT SCP</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XC</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C4211 C4215 C6370 C6444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p>
        </w:tc>
        <w:tc>
          <w:tcPr>
            <w:tcW w:w="234" w:type="pct"/>
          </w:tcPr>
          <w:p w:rsidR="004B69AE" w:rsidRPr="00EA68CB"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C4216 C4223 C6383 C6464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w:t>
            </w: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Arachidonic acid and docosahexaenoic acid with carbohydrate</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of oral powder 4 g containing 200 mg arachidonic acid and 100 mg docosahexaenoic acid, 30 (keyomega)</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keyomega</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C6141</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Arginine with carbohydrate</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of oral powder 4 g containing 2 g arginine, 30 (Arginine 2000)</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Arginine 2000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C4555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of oral powder 4 g containing 500 mg arginine, 30 (Arginine 500)</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Arginine 500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C4555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of oral powder 7.6 g containing 5 g arginine, 30 (Arginine 5000)</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Arginine 5000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C4555</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Aripiprazole</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300 mg (as monohydrate) with diluent</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Abilify Maintena</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LU</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400 mg (as monohydrate) with diluent</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Abilify Maintena</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LU</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10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Abilify</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Abyraz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Aripiprazole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lang w:val="en-AU" w:eastAsia="zh-CN"/>
              </w:rPr>
            </w:pPr>
          </w:p>
        </w:tc>
        <w:tc>
          <w:tcPr>
            <w:tcW w:w="539" w:type="pct"/>
            <w:vMerge/>
          </w:tcPr>
          <w:p w:rsidR="004B69AE" w:rsidRPr="00EA68CB" w:rsidRDefault="004B69AE" w:rsidP="004B69AE">
            <w:pPr>
              <w:spacing w:line="240" w:lineRule="auto"/>
              <w:rPr>
                <w:rFonts w:ascii="Arial" w:eastAsia="Arial" w:hAnsi="Arial" w:cs="Arial"/>
                <w:sz w:val="16"/>
                <w:lang w:val="en-AU" w:eastAsia="zh-CN"/>
              </w:rPr>
            </w:pPr>
          </w:p>
        </w:tc>
        <w:tc>
          <w:tcPr>
            <w:tcW w:w="375" w:type="pct"/>
            <w:vMerge/>
          </w:tcPr>
          <w:p w:rsidR="004B69AE" w:rsidRPr="00EA68CB" w:rsidRDefault="004B69AE" w:rsidP="004B69AE">
            <w:pPr>
              <w:spacing w:line="240" w:lineRule="auto"/>
              <w:rPr>
                <w:rFonts w:ascii="Arial" w:eastAsia="Arial" w:hAnsi="Arial" w:cs="Arial"/>
                <w:sz w:val="16"/>
                <w:lang w:val="en-AU" w:eastAsia="zh-CN"/>
              </w:rPr>
            </w:pPr>
          </w:p>
        </w:tc>
        <w:tc>
          <w:tcPr>
            <w:tcW w:w="15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36"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Aripic Aripiprazole</w:t>
            </w:r>
          </w:p>
        </w:tc>
        <w:tc>
          <w:tcPr>
            <w:tcW w:w="234"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LR</w:t>
            </w:r>
          </w:p>
        </w:tc>
        <w:tc>
          <w:tcPr>
            <w:tcW w:w="227"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441"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C4246</w:t>
            </w:r>
          </w:p>
        </w:tc>
        <w:tc>
          <w:tcPr>
            <w:tcW w:w="456" w:type="pct"/>
          </w:tcPr>
          <w:p w:rsidR="004B69AE" w:rsidRPr="00EA68CB" w:rsidRDefault="004B69AE" w:rsidP="004B69AE">
            <w:pPr>
              <w:spacing w:line="240" w:lineRule="auto"/>
              <w:rPr>
                <w:rFonts w:ascii="Arial" w:eastAsia="Arial" w:hAnsi="Arial" w:cs="Arial"/>
                <w:sz w:val="16"/>
                <w:lang w:val="en-AU" w:eastAsia="zh-CN"/>
              </w:rPr>
            </w:pPr>
          </w:p>
        </w:tc>
        <w:tc>
          <w:tcPr>
            <w:tcW w:w="30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30</w:t>
            </w:r>
          </w:p>
        </w:tc>
        <w:tc>
          <w:tcPr>
            <w:tcW w:w="30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91"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30</w:t>
            </w:r>
          </w:p>
        </w:tc>
        <w:tc>
          <w:tcPr>
            <w:tcW w:w="150" w:type="pct"/>
          </w:tcPr>
          <w:p w:rsidR="004B69AE" w:rsidRPr="00EA68CB" w:rsidRDefault="004B69AE" w:rsidP="004B69AE">
            <w:pPr>
              <w:spacing w:line="240" w:lineRule="auto"/>
              <w:rPr>
                <w:rFonts w:ascii="Arial" w:eastAsia="Arial" w:hAnsi="Arial" w:cs="Arial"/>
                <w:sz w:val="16"/>
                <w:lang w:val="en-AU" w:eastAsia="zh-CN"/>
              </w:rPr>
            </w:pPr>
          </w:p>
        </w:tc>
        <w:tc>
          <w:tcPr>
            <w:tcW w:w="302" w:type="pct"/>
          </w:tcPr>
          <w:p w:rsidR="004B69AE" w:rsidRPr="00EA68CB" w:rsidRDefault="004B69AE" w:rsidP="004B69AE">
            <w:pPr>
              <w:spacing w:line="240" w:lineRule="auto"/>
              <w:rPr>
                <w:rFonts w:ascii="Arial" w:eastAsia="Arial" w:hAnsi="Arial" w:cs="Arial"/>
                <w:sz w:val="16"/>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Aripiprazole generichealth</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Aripiprazole GH</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Aripiprazole Sandoz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Tevaripiprazole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15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Abilify</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Abyraz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Aripiprazole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bookmarkStart w:id="36" w:name="_Hlk98319260"/>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Aripic Aripiprazole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LR</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bookmarkEnd w:id="36"/>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Aripiprazole generichealth</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Aripiprazole GH</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Aripiprazole Sandoz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Tevaripiprazole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20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Abilify</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Abyraz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Aripiprazole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bookmarkStart w:id="37" w:name="_Hlk98319296"/>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Aripic Aripiprazole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LR</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bookmarkEnd w:id="37"/>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Aripiprazole generichealth</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Aripiprazole GH</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Aripiprazole Sandoz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Tevaripiprazole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30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Abilify</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Abyraz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Aripiprazole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bookmarkStart w:id="38" w:name="_Hlk98319326"/>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Aripic Aripiprazole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LR</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bookmarkEnd w:id="38"/>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Aripiprazole generichealth</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Aripiprazole GH</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Aripiprazole Sandoz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Tevaripiprazole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Armodafinil</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50 mg</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Nuvigil</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C10935 C10967 C10970</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150 mg</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Nuvigil</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C10935 C10967 C10970</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250 mg</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Nuvigil</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C10935 C10967 C10970</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Arsenic</w:t>
            </w: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 concentrate containing arsenic trioxide 10 mg in 10 mL</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Arsenic Trioxide Accord</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OC</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C4793 C5997 C6018</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Arsenic Trioxide</w:t>
            </w:r>
            <w:r w:rsidRPr="00EA68CB">
              <w:rPr>
                <w:rFonts w:ascii="Arial" w:eastAsia="Arial" w:hAnsi="Arial" w:cs="Arial"/>
                <w:sz w:val="16"/>
                <w:szCs w:val="22"/>
                <w:lang w:val="en-AU" w:eastAsia="zh-CN"/>
              </w:rPr>
              <w:noBreakHyphen/>
              <w:t>AFT</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AE</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C4793 C5997 C6018</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Arsenic Trioxide Juno</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JU</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C4793 C5997 C6018</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Phenasen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FF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C4793 C5997 C6018</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Artemether with lumefantrine</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(dispersible) 20 mg</w:t>
            </w:r>
            <w:r w:rsidRPr="00EA68CB">
              <w:rPr>
                <w:rFonts w:ascii="Arial" w:eastAsia="Arial" w:hAnsi="Arial" w:cs="Arial"/>
                <w:sz w:val="16"/>
                <w:szCs w:val="22"/>
                <w:lang w:val="en-AU" w:eastAsia="zh-CN"/>
              </w:rPr>
              <w:noBreakHyphen/>
              <w:t>120 mg</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Riamet 20mg/120mg Dispersible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C6036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20 mg</w:t>
            </w:r>
            <w:r w:rsidRPr="00EA68CB">
              <w:rPr>
                <w:rFonts w:ascii="Arial" w:eastAsia="Arial" w:hAnsi="Arial" w:cs="Arial"/>
                <w:sz w:val="16"/>
                <w:szCs w:val="22"/>
                <w:lang w:val="en-AU" w:eastAsia="zh-CN"/>
              </w:rPr>
              <w:noBreakHyphen/>
              <w:t>120 mg</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Riamet</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C5999</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397DE5" w:rsidRPr="00EA68CB" w:rsidTr="00F52D03">
        <w:tc>
          <w:tcPr>
            <w:tcW w:w="598" w:type="pct"/>
          </w:tcPr>
          <w:p w:rsidR="00397DE5" w:rsidRPr="00EA68CB" w:rsidRDefault="00397DE5" w:rsidP="00397DE5">
            <w:pPr>
              <w:spacing w:line="240" w:lineRule="auto"/>
              <w:rPr>
                <w:rFonts w:ascii="Arial" w:eastAsia="Arial" w:hAnsi="Arial" w:cs="Arial"/>
                <w:sz w:val="16"/>
                <w:szCs w:val="22"/>
                <w:lang w:eastAsia="zh-CN"/>
              </w:rPr>
            </w:pPr>
            <w:r w:rsidRPr="001872BD">
              <w:rPr>
                <w:rFonts w:ascii="Arial" w:hAnsi="Arial" w:cs="Arial"/>
                <w:sz w:val="16"/>
              </w:rPr>
              <w:lastRenderedPageBreak/>
              <w:t xml:space="preserve">Asciminib </w:t>
            </w:r>
          </w:p>
        </w:tc>
        <w:tc>
          <w:tcPr>
            <w:tcW w:w="539" w:type="pct"/>
          </w:tcPr>
          <w:p w:rsidR="00397DE5" w:rsidRPr="00EA68CB" w:rsidRDefault="00397DE5" w:rsidP="00397DE5">
            <w:pPr>
              <w:spacing w:line="240" w:lineRule="auto"/>
              <w:rPr>
                <w:rFonts w:ascii="Arial" w:eastAsia="Arial" w:hAnsi="Arial" w:cs="Arial"/>
                <w:sz w:val="16"/>
                <w:szCs w:val="22"/>
                <w:lang w:eastAsia="zh-CN"/>
              </w:rPr>
            </w:pPr>
            <w:r w:rsidRPr="001872BD">
              <w:rPr>
                <w:rFonts w:ascii="Arial" w:hAnsi="Arial" w:cs="Arial"/>
                <w:sz w:val="16"/>
              </w:rPr>
              <w:t xml:space="preserve">Tablet 20 mg </w:t>
            </w:r>
          </w:p>
        </w:tc>
        <w:tc>
          <w:tcPr>
            <w:tcW w:w="375" w:type="pct"/>
          </w:tcPr>
          <w:p w:rsidR="00397DE5" w:rsidRPr="00EA68CB" w:rsidRDefault="00397DE5" w:rsidP="00397DE5">
            <w:pPr>
              <w:spacing w:line="240" w:lineRule="auto"/>
              <w:rPr>
                <w:rFonts w:ascii="Arial" w:eastAsia="Arial" w:hAnsi="Arial" w:cs="Arial"/>
                <w:sz w:val="16"/>
                <w:szCs w:val="22"/>
                <w:lang w:eastAsia="zh-CN"/>
              </w:rPr>
            </w:pPr>
            <w:r w:rsidRPr="001872BD">
              <w:rPr>
                <w:rFonts w:ascii="Arial" w:hAnsi="Arial" w:cs="Arial"/>
                <w:sz w:val="16"/>
              </w:rPr>
              <w:t xml:space="preserve">Oral </w:t>
            </w:r>
          </w:p>
        </w:tc>
        <w:tc>
          <w:tcPr>
            <w:tcW w:w="150" w:type="pct"/>
          </w:tcPr>
          <w:p w:rsidR="00397DE5" w:rsidRPr="00EA68CB" w:rsidRDefault="00397DE5" w:rsidP="00397DE5">
            <w:pPr>
              <w:spacing w:line="240" w:lineRule="auto"/>
              <w:rPr>
                <w:rFonts w:ascii="Arial" w:eastAsia="Arial" w:hAnsi="Arial" w:cs="Arial"/>
                <w:sz w:val="16"/>
                <w:szCs w:val="22"/>
                <w:lang w:eastAsia="zh-CN"/>
              </w:rPr>
            </w:pPr>
          </w:p>
        </w:tc>
        <w:tc>
          <w:tcPr>
            <w:tcW w:w="736" w:type="pct"/>
          </w:tcPr>
          <w:p w:rsidR="00397DE5" w:rsidRPr="00EA68CB" w:rsidRDefault="00397DE5" w:rsidP="00397DE5">
            <w:pPr>
              <w:spacing w:line="240" w:lineRule="auto"/>
              <w:rPr>
                <w:rFonts w:ascii="Arial" w:eastAsia="Arial" w:hAnsi="Arial" w:cs="Arial"/>
                <w:sz w:val="16"/>
                <w:szCs w:val="22"/>
                <w:lang w:eastAsia="zh-CN"/>
              </w:rPr>
            </w:pPr>
            <w:r w:rsidRPr="001872BD">
              <w:rPr>
                <w:rFonts w:ascii="Arial" w:hAnsi="Arial" w:cs="Arial"/>
                <w:sz w:val="16"/>
              </w:rPr>
              <w:t xml:space="preserve">Scemblix </w:t>
            </w:r>
          </w:p>
        </w:tc>
        <w:tc>
          <w:tcPr>
            <w:tcW w:w="234" w:type="pct"/>
          </w:tcPr>
          <w:p w:rsidR="00397DE5" w:rsidRPr="00EA68CB" w:rsidRDefault="00397DE5" w:rsidP="00397DE5">
            <w:pPr>
              <w:spacing w:line="240" w:lineRule="auto"/>
              <w:rPr>
                <w:rFonts w:ascii="Arial" w:eastAsia="Arial" w:hAnsi="Arial" w:cs="Arial"/>
                <w:sz w:val="16"/>
                <w:szCs w:val="22"/>
                <w:lang w:eastAsia="zh-CN"/>
              </w:rPr>
            </w:pPr>
            <w:r w:rsidRPr="001872BD">
              <w:rPr>
                <w:rFonts w:ascii="Arial" w:hAnsi="Arial" w:cs="Arial"/>
                <w:sz w:val="16"/>
              </w:rPr>
              <w:t xml:space="preserve">NV </w:t>
            </w:r>
          </w:p>
        </w:tc>
        <w:tc>
          <w:tcPr>
            <w:tcW w:w="227" w:type="pct"/>
          </w:tcPr>
          <w:p w:rsidR="00397DE5" w:rsidRPr="00EA68CB" w:rsidRDefault="00397DE5" w:rsidP="00397DE5">
            <w:pPr>
              <w:spacing w:line="240" w:lineRule="auto"/>
              <w:rPr>
                <w:rFonts w:ascii="Arial" w:eastAsia="Arial" w:hAnsi="Arial" w:cs="Arial"/>
                <w:sz w:val="16"/>
                <w:szCs w:val="22"/>
                <w:lang w:eastAsia="zh-CN"/>
              </w:rPr>
            </w:pPr>
            <w:r w:rsidRPr="001872BD">
              <w:rPr>
                <w:rFonts w:ascii="Arial" w:hAnsi="Arial" w:cs="Arial"/>
                <w:sz w:val="16"/>
              </w:rPr>
              <w:t xml:space="preserve">MP </w:t>
            </w:r>
          </w:p>
        </w:tc>
        <w:tc>
          <w:tcPr>
            <w:tcW w:w="441" w:type="pct"/>
          </w:tcPr>
          <w:p w:rsidR="00397DE5" w:rsidRPr="00EA68CB" w:rsidRDefault="00397DE5" w:rsidP="00397DE5">
            <w:pPr>
              <w:spacing w:line="240" w:lineRule="auto"/>
              <w:rPr>
                <w:rFonts w:ascii="Arial" w:eastAsia="Arial" w:hAnsi="Arial" w:cs="Arial"/>
                <w:sz w:val="16"/>
                <w:szCs w:val="22"/>
                <w:lang w:eastAsia="zh-CN"/>
              </w:rPr>
            </w:pPr>
            <w:r w:rsidRPr="001872BD">
              <w:rPr>
                <w:rFonts w:ascii="Arial" w:hAnsi="Arial" w:cs="Arial"/>
                <w:sz w:val="16"/>
              </w:rPr>
              <w:t>C13923 C13950</w:t>
            </w:r>
          </w:p>
        </w:tc>
        <w:tc>
          <w:tcPr>
            <w:tcW w:w="456" w:type="pct"/>
          </w:tcPr>
          <w:p w:rsidR="00397DE5" w:rsidRPr="00EA68CB" w:rsidRDefault="00397DE5" w:rsidP="00397DE5">
            <w:pPr>
              <w:spacing w:line="240" w:lineRule="auto"/>
              <w:rPr>
                <w:rFonts w:ascii="Arial" w:eastAsia="Arial" w:hAnsi="Arial" w:cs="Arial"/>
                <w:sz w:val="16"/>
                <w:szCs w:val="22"/>
                <w:lang w:eastAsia="zh-CN"/>
              </w:rPr>
            </w:pPr>
          </w:p>
        </w:tc>
        <w:tc>
          <w:tcPr>
            <w:tcW w:w="300" w:type="pct"/>
          </w:tcPr>
          <w:p w:rsidR="00397DE5" w:rsidRPr="00EA68CB" w:rsidRDefault="00397DE5" w:rsidP="00397DE5">
            <w:pPr>
              <w:spacing w:line="240" w:lineRule="auto"/>
              <w:rPr>
                <w:rFonts w:ascii="Arial" w:eastAsia="Arial" w:hAnsi="Arial" w:cs="Arial"/>
                <w:sz w:val="16"/>
                <w:szCs w:val="22"/>
                <w:lang w:eastAsia="zh-CN"/>
              </w:rPr>
            </w:pPr>
            <w:r w:rsidRPr="001872BD">
              <w:rPr>
                <w:rFonts w:ascii="Arial" w:hAnsi="Arial" w:cs="Arial"/>
                <w:sz w:val="16"/>
              </w:rPr>
              <w:t xml:space="preserve">60 </w:t>
            </w:r>
          </w:p>
        </w:tc>
        <w:tc>
          <w:tcPr>
            <w:tcW w:w="300" w:type="pct"/>
          </w:tcPr>
          <w:p w:rsidR="00397DE5" w:rsidRPr="00EA68CB" w:rsidRDefault="00397DE5" w:rsidP="00397DE5">
            <w:pPr>
              <w:spacing w:line="240" w:lineRule="auto"/>
              <w:rPr>
                <w:rFonts w:ascii="Arial" w:eastAsia="Arial" w:hAnsi="Arial" w:cs="Arial"/>
                <w:sz w:val="16"/>
                <w:szCs w:val="22"/>
                <w:lang w:eastAsia="zh-CN"/>
              </w:rPr>
            </w:pPr>
            <w:r w:rsidRPr="001872BD">
              <w:rPr>
                <w:rFonts w:ascii="Arial" w:hAnsi="Arial" w:cs="Arial"/>
                <w:sz w:val="16"/>
              </w:rPr>
              <w:t xml:space="preserve">5 </w:t>
            </w:r>
          </w:p>
        </w:tc>
        <w:tc>
          <w:tcPr>
            <w:tcW w:w="191" w:type="pct"/>
          </w:tcPr>
          <w:p w:rsidR="00397DE5" w:rsidRPr="00EA68CB" w:rsidRDefault="00397DE5" w:rsidP="00397DE5">
            <w:pPr>
              <w:spacing w:line="240" w:lineRule="auto"/>
              <w:rPr>
                <w:rFonts w:ascii="Arial" w:eastAsia="Arial" w:hAnsi="Arial" w:cs="Arial"/>
                <w:sz w:val="16"/>
                <w:szCs w:val="22"/>
                <w:lang w:eastAsia="zh-CN"/>
              </w:rPr>
            </w:pPr>
            <w:r w:rsidRPr="001872BD">
              <w:rPr>
                <w:rFonts w:ascii="Arial" w:hAnsi="Arial" w:cs="Arial"/>
                <w:sz w:val="16"/>
              </w:rPr>
              <w:t xml:space="preserve">60 </w:t>
            </w:r>
          </w:p>
        </w:tc>
        <w:tc>
          <w:tcPr>
            <w:tcW w:w="150" w:type="pct"/>
          </w:tcPr>
          <w:p w:rsidR="00397DE5" w:rsidRPr="00EA68CB" w:rsidRDefault="00397DE5" w:rsidP="00397DE5">
            <w:pPr>
              <w:spacing w:line="240" w:lineRule="auto"/>
              <w:rPr>
                <w:rFonts w:ascii="Arial" w:eastAsia="Arial" w:hAnsi="Arial" w:cs="Arial"/>
                <w:sz w:val="16"/>
                <w:szCs w:val="22"/>
                <w:lang w:eastAsia="zh-CN"/>
              </w:rPr>
            </w:pPr>
          </w:p>
        </w:tc>
        <w:tc>
          <w:tcPr>
            <w:tcW w:w="302" w:type="pct"/>
          </w:tcPr>
          <w:p w:rsidR="00397DE5" w:rsidRPr="00EA68CB" w:rsidRDefault="00397DE5" w:rsidP="00397DE5">
            <w:pPr>
              <w:spacing w:line="240" w:lineRule="auto"/>
              <w:rPr>
                <w:rFonts w:ascii="Arial" w:eastAsia="Arial" w:hAnsi="Arial" w:cs="Arial"/>
                <w:sz w:val="16"/>
                <w:szCs w:val="22"/>
                <w:lang w:eastAsia="zh-CN"/>
              </w:rPr>
            </w:pPr>
          </w:p>
        </w:tc>
      </w:tr>
      <w:tr w:rsidR="00397DE5" w:rsidRPr="00EA68CB" w:rsidTr="00F52D03">
        <w:tc>
          <w:tcPr>
            <w:tcW w:w="598" w:type="pct"/>
          </w:tcPr>
          <w:p w:rsidR="00397DE5" w:rsidRPr="00EA68CB" w:rsidRDefault="00397DE5" w:rsidP="00397DE5">
            <w:pPr>
              <w:spacing w:line="240" w:lineRule="auto"/>
              <w:rPr>
                <w:rFonts w:ascii="Arial" w:eastAsia="Arial" w:hAnsi="Arial" w:cs="Arial"/>
                <w:sz w:val="16"/>
                <w:szCs w:val="22"/>
                <w:lang w:eastAsia="zh-CN"/>
              </w:rPr>
            </w:pPr>
          </w:p>
        </w:tc>
        <w:tc>
          <w:tcPr>
            <w:tcW w:w="539" w:type="pct"/>
          </w:tcPr>
          <w:p w:rsidR="00397DE5" w:rsidRPr="00EA68CB" w:rsidRDefault="00397DE5" w:rsidP="00397DE5">
            <w:pPr>
              <w:spacing w:line="240" w:lineRule="auto"/>
              <w:rPr>
                <w:rFonts w:ascii="Arial" w:eastAsia="Arial" w:hAnsi="Arial" w:cs="Arial"/>
                <w:sz w:val="16"/>
                <w:szCs w:val="22"/>
                <w:lang w:eastAsia="zh-CN"/>
              </w:rPr>
            </w:pPr>
            <w:r w:rsidRPr="001872BD">
              <w:rPr>
                <w:rFonts w:ascii="Arial" w:hAnsi="Arial" w:cs="Arial"/>
                <w:sz w:val="16"/>
              </w:rPr>
              <w:t xml:space="preserve">Tablet 40 mg </w:t>
            </w:r>
          </w:p>
        </w:tc>
        <w:tc>
          <w:tcPr>
            <w:tcW w:w="375" w:type="pct"/>
          </w:tcPr>
          <w:p w:rsidR="00397DE5" w:rsidRPr="00EA68CB" w:rsidRDefault="00397DE5" w:rsidP="00397DE5">
            <w:pPr>
              <w:spacing w:line="240" w:lineRule="auto"/>
              <w:rPr>
                <w:rFonts w:ascii="Arial" w:eastAsia="Arial" w:hAnsi="Arial" w:cs="Arial"/>
                <w:sz w:val="16"/>
                <w:szCs w:val="22"/>
                <w:lang w:eastAsia="zh-CN"/>
              </w:rPr>
            </w:pPr>
            <w:r w:rsidRPr="001872BD">
              <w:rPr>
                <w:rFonts w:ascii="Arial" w:hAnsi="Arial" w:cs="Arial"/>
                <w:sz w:val="16"/>
              </w:rPr>
              <w:t xml:space="preserve">Oral </w:t>
            </w:r>
          </w:p>
        </w:tc>
        <w:tc>
          <w:tcPr>
            <w:tcW w:w="150" w:type="pct"/>
          </w:tcPr>
          <w:p w:rsidR="00397DE5" w:rsidRPr="00EA68CB" w:rsidRDefault="00397DE5" w:rsidP="00397DE5">
            <w:pPr>
              <w:spacing w:line="240" w:lineRule="auto"/>
              <w:rPr>
                <w:rFonts w:ascii="Arial" w:eastAsia="Arial" w:hAnsi="Arial" w:cs="Arial"/>
                <w:sz w:val="16"/>
                <w:szCs w:val="22"/>
                <w:lang w:eastAsia="zh-CN"/>
              </w:rPr>
            </w:pPr>
          </w:p>
        </w:tc>
        <w:tc>
          <w:tcPr>
            <w:tcW w:w="736" w:type="pct"/>
          </w:tcPr>
          <w:p w:rsidR="00397DE5" w:rsidRPr="00EA68CB" w:rsidRDefault="00397DE5" w:rsidP="00397DE5">
            <w:pPr>
              <w:spacing w:line="240" w:lineRule="auto"/>
              <w:rPr>
                <w:rFonts w:ascii="Arial" w:eastAsia="Arial" w:hAnsi="Arial" w:cs="Arial"/>
                <w:sz w:val="16"/>
                <w:szCs w:val="22"/>
                <w:lang w:eastAsia="zh-CN"/>
              </w:rPr>
            </w:pPr>
            <w:r w:rsidRPr="001872BD">
              <w:rPr>
                <w:rFonts w:ascii="Arial" w:hAnsi="Arial" w:cs="Arial"/>
                <w:sz w:val="16"/>
              </w:rPr>
              <w:t xml:space="preserve">Scemblix </w:t>
            </w:r>
          </w:p>
        </w:tc>
        <w:tc>
          <w:tcPr>
            <w:tcW w:w="234" w:type="pct"/>
          </w:tcPr>
          <w:p w:rsidR="00397DE5" w:rsidRPr="00EA68CB" w:rsidRDefault="00397DE5" w:rsidP="00397DE5">
            <w:pPr>
              <w:spacing w:line="240" w:lineRule="auto"/>
              <w:rPr>
                <w:rFonts w:ascii="Arial" w:eastAsia="Arial" w:hAnsi="Arial" w:cs="Arial"/>
                <w:sz w:val="16"/>
                <w:szCs w:val="22"/>
                <w:lang w:eastAsia="zh-CN"/>
              </w:rPr>
            </w:pPr>
            <w:r w:rsidRPr="001872BD">
              <w:rPr>
                <w:rFonts w:ascii="Arial" w:hAnsi="Arial" w:cs="Arial"/>
                <w:sz w:val="16"/>
              </w:rPr>
              <w:t xml:space="preserve">NV </w:t>
            </w:r>
          </w:p>
        </w:tc>
        <w:tc>
          <w:tcPr>
            <w:tcW w:w="227" w:type="pct"/>
          </w:tcPr>
          <w:p w:rsidR="00397DE5" w:rsidRPr="00EA68CB" w:rsidRDefault="00397DE5" w:rsidP="00397DE5">
            <w:pPr>
              <w:spacing w:line="240" w:lineRule="auto"/>
              <w:rPr>
                <w:rFonts w:ascii="Arial" w:eastAsia="Arial" w:hAnsi="Arial" w:cs="Arial"/>
                <w:sz w:val="16"/>
                <w:szCs w:val="22"/>
                <w:lang w:eastAsia="zh-CN"/>
              </w:rPr>
            </w:pPr>
            <w:r w:rsidRPr="001872BD">
              <w:rPr>
                <w:rFonts w:ascii="Arial" w:hAnsi="Arial" w:cs="Arial"/>
                <w:sz w:val="16"/>
              </w:rPr>
              <w:t xml:space="preserve">MP </w:t>
            </w:r>
          </w:p>
        </w:tc>
        <w:tc>
          <w:tcPr>
            <w:tcW w:w="441" w:type="pct"/>
          </w:tcPr>
          <w:p w:rsidR="00397DE5" w:rsidRPr="00EA68CB" w:rsidRDefault="00397DE5" w:rsidP="00397DE5">
            <w:pPr>
              <w:spacing w:line="240" w:lineRule="auto"/>
              <w:rPr>
                <w:rFonts w:ascii="Arial" w:eastAsia="Arial" w:hAnsi="Arial" w:cs="Arial"/>
                <w:sz w:val="16"/>
                <w:szCs w:val="22"/>
                <w:lang w:eastAsia="zh-CN"/>
              </w:rPr>
            </w:pPr>
            <w:r w:rsidRPr="001872BD">
              <w:rPr>
                <w:rFonts w:ascii="Arial" w:hAnsi="Arial" w:cs="Arial"/>
                <w:sz w:val="16"/>
              </w:rPr>
              <w:t>C13923 C13925 C13950 C14008</w:t>
            </w:r>
          </w:p>
        </w:tc>
        <w:tc>
          <w:tcPr>
            <w:tcW w:w="456" w:type="pct"/>
          </w:tcPr>
          <w:p w:rsidR="00397DE5" w:rsidRPr="00EA68CB" w:rsidRDefault="00397DE5" w:rsidP="00397DE5">
            <w:pPr>
              <w:spacing w:line="240" w:lineRule="auto"/>
              <w:rPr>
                <w:rFonts w:ascii="Arial" w:eastAsia="Arial" w:hAnsi="Arial" w:cs="Arial"/>
                <w:sz w:val="16"/>
                <w:szCs w:val="22"/>
                <w:lang w:eastAsia="zh-CN"/>
              </w:rPr>
            </w:pPr>
            <w:r w:rsidRPr="001872BD">
              <w:rPr>
                <w:rFonts w:ascii="Arial" w:hAnsi="Arial" w:cs="Arial"/>
                <w:sz w:val="16"/>
              </w:rPr>
              <w:t xml:space="preserve">P13923 P13950 </w:t>
            </w:r>
          </w:p>
        </w:tc>
        <w:tc>
          <w:tcPr>
            <w:tcW w:w="300" w:type="pct"/>
          </w:tcPr>
          <w:p w:rsidR="00397DE5" w:rsidRPr="00EA68CB" w:rsidRDefault="00397DE5" w:rsidP="00397DE5">
            <w:pPr>
              <w:spacing w:line="240" w:lineRule="auto"/>
              <w:rPr>
                <w:rFonts w:ascii="Arial" w:eastAsia="Arial" w:hAnsi="Arial" w:cs="Arial"/>
                <w:sz w:val="16"/>
                <w:szCs w:val="22"/>
                <w:lang w:eastAsia="zh-CN"/>
              </w:rPr>
            </w:pPr>
            <w:r w:rsidRPr="001872BD">
              <w:rPr>
                <w:rFonts w:ascii="Arial" w:hAnsi="Arial" w:cs="Arial"/>
                <w:sz w:val="16"/>
              </w:rPr>
              <w:t xml:space="preserve">60 </w:t>
            </w:r>
          </w:p>
        </w:tc>
        <w:tc>
          <w:tcPr>
            <w:tcW w:w="300" w:type="pct"/>
          </w:tcPr>
          <w:p w:rsidR="00397DE5" w:rsidRPr="00EA68CB" w:rsidRDefault="00397DE5" w:rsidP="00397DE5">
            <w:pPr>
              <w:spacing w:line="240" w:lineRule="auto"/>
              <w:rPr>
                <w:rFonts w:ascii="Arial" w:eastAsia="Arial" w:hAnsi="Arial" w:cs="Arial"/>
                <w:sz w:val="16"/>
                <w:szCs w:val="22"/>
                <w:lang w:eastAsia="zh-CN"/>
              </w:rPr>
            </w:pPr>
            <w:r w:rsidRPr="001872BD">
              <w:rPr>
                <w:rFonts w:ascii="Arial" w:hAnsi="Arial" w:cs="Arial"/>
                <w:sz w:val="16"/>
              </w:rPr>
              <w:t xml:space="preserve">5 </w:t>
            </w:r>
          </w:p>
        </w:tc>
        <w:tc>
          <w:tcPr>
            <w:tcW w:w="191" w:type="pct"/>
          </w:tcPr>
          <w:p w:rsidR="00397DE5" w:rsidRPr="00EA68CB" w:rsidRDefault="00397DE5" w:rsidP="00397DE5">
            <w:pPr>
              <w:spacing w:line="240" w:lineRule="auto"/>
              <w:rPr>
                <w:rFonts w:ascii="Arial" w:eastAsia="Arial" w:hAnsi="Arial" w:cs="Arial"/>
                <w:sz w:val="16"/>
                <w:szCs w:val="22"/>
                <w:lang w:eastAsia="zh-CN"/>
              </w:rPr>
            </w:pPr>
            <w:r w:rsidRPr="001872BD">
              <w:rPr>
                <w:rFonts w:ascii="Arial" w:hAnsi="Arial" w:cs="Arial"/>
                <w:sz w:val="16"/>
              </w:rPr>
              <w:t xml:space="preserve">60 </w:t>
            </w:r>
          </w:p>
        </w:tc>
        <w:tc>
          <w:tcPr>
            <w:tcW w:w="150" w:type="pct"/>
          </w:tcPr>
          <w:p w:rsidR="00397DE5" w:rsidRPr="00EA68CB" w:rsidRDefault="00397DE5" w:rsidP="00397DE5">
            <w:pPr>
              <w:spacing w:line="240" w:lineRule="auto"/>
              <w:rPr>
                <w:rFonts w:ascii="Arial" w:eastAsia="Arial" w:hAnsi="Arial" w:cs="Arial"/>
                <w:sz w:val="16"/>
                <w:szCs w:val="22"/>
                <w:lang w:eastAsia="zh-CN"/>
              </w:rPr>
            </w:pPr>
          </w:p>
        </w:tc>
        <w:tc>
          <w:tcPr>
            <w:tcW w:w="302" w:type="pct"/>
          </w:tcPr>
          <w:p w:rsidR="00397DE5" w:rsidRPr="00EA68CB" w:rsidRDefault="00397DE5" w:rsidP="00397DE5">
            <w:pPr>
              <w:spacing w:line="240" w:lineRule="auto"/>
              <w:rPr>
                <w:rFonts w:ascii="Arial" w:eastAsia="Arial" w:hAnsi="Arial" w:cs="Arial"/>
                <w:sz w:val="16"/>
                <w:szCs w:val="22"/>
                <w:lang w:eastAsia="zh-CN"/>
              </w:rPr>
            </w:pPr>
          </w:p>
        </w:tc>
      </w:tr>
      <w:tr w:rsidR="00397DE5" w:rsidRPr="00EA68CB" w:rsidTr="00F52D03">
        <w:tc>
          <w:tcPr>
            <w:tcW w:w="598" w:type="pct"/>
          </w:tcPr>
          <w:p w:rsidR="00397DE5" w:rsidRPr="00EA68CB" w:rsidRDefault="00397DE5" w:rsidP="00397DE5">
            <w:pPr>
              <w:spacing w:line="240" w:lineRule="auto"/>
              <w:rPr>
                <w:rFonts w:ascii="Arial" w:eastAsia="Arial" w:hAnsi="Arial" w:cs="Arial"/>
                <w:sz w:val="16"/>
                <w:szCs w:val="22"/>
                <w:lang w:eastAsia="zh-CN"/>
              </w:rPr>
            </w:pPr>
          </w:p>
        </w:tc>
        <w:tc>
          <w:tcPr>
            <w:tcW w:w="539" w:type="pct"/>
          </w:tcPr>
          <w:p w:rsidR="00397DE5" w:rsidRPr="00EA68CB" w:rsidRDefault="00397DE5" w:rsidP="00397DE5">
            <w:pPr>
              <w:spacing w:line="240" w:lineRule="auto"/>
              <w:rPr>
                <w:rFonts w:ascii="Arial" w:eastAsia="Arial" w:hAnsi="Arial" w:cs="Arial"/>
                <w:sz w:val="16"/>
                <w:szCs w:val="22"/>
                <w:lang w:eastAsia="zh-CN"/>
              </w:rPr>
            </w:pPr>
          </w:p>
        </w:tc>
        <w:tc>
          <w:tcPr>
            <w:tcW w:w="375" w:type="pct"/>
          </w:tcPr>
          <w:p w:rsidR="00397DE5" w:rsidRPr="00EA68CB" w:rsidRDefault="00397DE5" w:rsidP="00397DE5">
            <w:pPr>
              <w:spacing w:line="240" w:lineRule="auto"/>
              <w:rPr>
                <w:rFonts w:ascii="Arial" w:eastAsia="Arial" w:hAnsi="Arial" w:cs="Arial"/>
                <w:sz w:val="16"/>
                <w:szCs w:val="22"/>
                <w:lang w:eastAsia="zh-CN"/>
              </w:rPr>
            </w:pPr>
          </w:p>
        </w:tc>
        <w:tc>
          <w:tcPr>
            <w:tcW w:w="150" w:type="pct"/>
          </w:tcPr>
          <w:p w:rsidR="00397DE5" w:rsidRPr="00EA68CB" w:rsidRDefault="00397DE5" w:rsidP="00397DE5">
            <w:pPr>
              <w:spacing w:line="240" w:lineRule="auto"/>
              <w:rPr>
                <w:rFonts w:ascii="Arial" w:eastAsia="Arial" w:hAnsi="Arial" w:cs="Arial"/>
                <w:sz w:val="16"/>
                <w:szCs w:val="22"/>
                <w:lang w:eastAsia="zh-CN"/>
              </w:rPr>
            </w:pPr>
          </w:p>
        </w:tc>
        <w:tc>
          <w:tcPr>
            <w:tcW w:w="736" w:type="pct"/>
          </w:tcPr>
          <w:p w:rsidR="00397DE5" w:rsidRPr="00EA68CB" w:rsidRDefault="00397DE5" w:rsidP="00397DE5">
            <w:pPr>
              <w:spacing w:line="240" w:lineRule="auto"/>
              <w:rPr>
                <w:rFonts w:ascii="Arial" w:eastAsia="Arial" w:hAnsi="Arial" w:cs="Arial"/>
                <w:sz w:val="16"/>
                <w:szCs w:val="22"/>
                <w:lang w:eastAsia="zh-CN"/>
              </w:rPr>
            </w:pPr>
          </w:p>
        </w:tc>
        <w:tc>
          <w:tcPr>
            <w:tcW w:w="234" w:type="pct"/>
          </w:tcPr>
          <w:p w:rsidR="00397DE5" w:rsidRPr="00EA68CB" w:rsidRDefault="00397DE5" w:rsidP="00397DE5">
            <w:pPr>
              <w:spacing w:line="240" w:lineRule="auto"/>
              <w:rPr>
                <w:rFonts w:ascii="Arial" w:eastAsia="Arial" w:hAnsi="Arial" w:cs="Arial"/>
                <w:sz w:val="16"/>
                <w:szCs w:val="22"/>
                <w:lang w:eastAsia="zh-CN"/>
              </w:rPr>
            </w:pPr>
          </w:p>
        </w:tc>
        <w:tc>
          <w:tcPr>
            <w:tcW w:w="227" w:type="pct"/>
          </w:tcPr>
          <w:p w:rsidR="00397DE5" w:rsidRPr="00EA68CB" w:rsidRDefault="00397DE5" w:rsidP="00397DE5">
            <w:pPr>
              <w:spacing w:line="240" w:lineRule="auto"/>
              <w:rPr>
                <w:rFonts w:ascii="Arial" w:eastAsia="Arial" w:hAnsi="Arial" w:cs="Arial"/>
                <w:sz w:val="16"/>
                <w:szCs w:val="22"/>
                <w:lang w:eastAsia="zh-CN"/>
              </w:rPr>
            </w:pPr>
            <w:r w:rsidRPr="001872BD">
              <w:rPr>
                <w:rFonts w:ascii="Arial" w:hAnsi="Arial" w:cs="Arial"/>
                <w:sz w:val="16"/>
              </w:rPr>
              <w:t xml:space="preserve">MP </w:t>
            </w:r>
          </w:p>
        </w:tc>
        <w:tc>
          <w:tcPr>
            <w:tcW w:w="441" w:type="pct"/>
          </w:tcPr>
          <w:p w:rsidR="00397DE5" w:rsidRPr="00EA68CB" w:rsidRDefault="00397DE5" w:rsidP="00397DE5">
            <w:pPr>
              <w:spacing w:line="240" w:lineRule="auto"/>
              <w:rPr>
                <w:rFonts w:ascii="Arial" w:eastAsia="Arial" w:hAnsi="Arial" w:cs="Arial"/>
                <w:sz w:val="16"/>
                <w:szCs w:val="22"/>
                <w:lang w:eastAsia="zh-CN"/>
              </w:rPr>
            </w:pPr>
            <w:r w:rsidRPr="001872BD">
              <w:rPr>
                <w:rFonts w:ascii="Arial" w:hAnsi="Arial" w:cs="Arial"/>
                <w:sz w:val="16"/>
              </w:rPr>
              <w:t>C13923 C13925 C13950 C14008</w:t>
            </w:r>
          </w:p>
        </w:tc>
        <w:tc>
          <w:tcPr>
            <w:tcW w:w="456" w:type="pct"/>
          </w:tcPr>
          <w:p w:rsidR="00397DE5" w:rsidRPr="00EA68CB" w:rsidRDefault="00397DE5" w:rsidP="00397DE5">
            <w:pPr>
              <w:spacing w:line="240" w:lineRule="auto"/>
              <w:rPr>
                <w:rFonts w:ascii="Arial" w:eastAsia="Arial" w:hAnsi="Arial" w:cs="Arial"/>
                <w:sz w:val="16"/>
                <w:szCs w:val="22"/>
                <w:lang w:eastAsia="zh-CN"/>
              </w:rPr>
            </w:pPr>
            <w:r w:rsidRPr="001872BD">
              <w:rPr>
                <w:rFonts w:ascii="Arial" w:hAnsi="Arial" w:cs="Arial"/>
                <w:sz w:val="16"/>
              </w:rPr>
              <w:t xml:space="preserve">P13925 P14008 </w:t>
            </w:r>
          </w:p>
        </w:tc>
        <w:tc>
          <w:tcPr>
            <w:tcW w:w="300" w:type="pct"/>
          </w:tcPr>
          <w:p w:rsidR="00397DE5" w:rsidRPr="00EA68CB" w:rsidRDefault="00397DE5" w:rsidP="00397DE5">
            <w:pPr>
              <w:spacing w:line="240" w:lineRule="auto"/>
              <w:rPr>
                <w:rFonts w:ascii="Arial" w:eastAsia="Arial" w:hAnsi="Arial" w:cs="Arial"/>
                <w:sz w:val="16"/>
                <w:szCs w:val="22"/>
                <w:lang w:eastAsia="zh-CN"/>
              </w:rPr>
            </w:pPr>
            <w:r w:rsidRPr="001872BD">
              <w:rPr>
                <w:rFonts w:ascii="Arial" w:hAnsi="Arial" w:cs="Arial"/>
                <w:sz w:val="16"/>
              </w:rPr>
              <w:t xml:space="preserve">300 </w:t>
            </w:r>
          </w:p>
        </w:tc>
        <w:tc>
          <w:tcPr>
            <w:tcW w:w="300" w:type="pct"/>
          </w:tcPr>
          <w:p w:rsidR="00397DE5" w:rsidRPr="00EA68CB" w:rsidRDefault="00397DE5" w:rsidP="00397DE5">
            <w:pPr>
              <w:spacing w:line="240" w:lineRule="auto"/>
              <w:rPr>
                <w:rFonts w:ascii="Arial" w:eastAsia="Arial" w:hAnsi="Arial" w:cs="Arial"/>
                <w:sz w:val="16"/>
                <w:szCs w:val="22"/>
                <w:lang w:eastAsia="zh-CN"/>
              </w:rPr>
            </w:pPr>
            <w:r w:rsidRPr="001872BD">
              <w:rPr>
                <w:rFonts w:ascii="Arial" w:hAnsi="Arial" w:cs="Arial"/>
                <w:sz w:val="16"/>
              </w:rPr>
              <w:t xml:space="preserve">5 </w:t>
            </w:r>
          </w:p>
        </w:tc>
        <w:tc>
          <w:tcPr>
            <w:tcW w:w="191" w:type="pct"/>
          </w:tcPr>
          <w:p w:rsidR="00397DE5" w:rsidRPr="00EA68CB" w:rsidRDefault="00397DE5" w:rsidP="00397DE5">
            <w:pPr>
              <w:spacing w:line="240" w:lineRule="auto"/>
              <w:rPr>
                <w:rFonts w:ascii="Arial" w:eastAsia="Arial" w:hAnsi="Arial" w:cs="Arial"/>
                <w:sz w:val="16"/>
                <w:szCs w:val="22"/>
                <w:lang w:eastAsia="zh-CN"/>
              </w:rPr>
            </w:pPr>
            <w:r w:rsidRPr="001872BD">
              <w:rPr>
                <w:rFonts w:ascii="Arial" w:hAnsi="Arial" w:cs="Arial"/>
                <w:sz w:val="16"/>
              </w:rPr>
              <w:t xml:space="preserve">60 </w:t>
            </w:r>
          </w:p>
        </w:tc>
        <w:tc>
          <w:tcPr>
            <w:tcW w:w="150" w:type="pct"/>
          </w:tcPr>
          <w:p w:rsidR="00397DE5" w:rsidRPr="00EA68CB" w:rsidRDefault="00397DE5" w:rsidP="00397DE5">
            <w:pPr>
              <w:spacing w:line="240" w:lineRule="auto"/>
              <w:rPr>
                <w:rFonts w:ascii="Arial" w:eastAsia="Arial" w:hAnsi="Arial" w:cs="Arial"/>
                <w:sz w:val="16"/>
                <w:szCs w:val="22"/>
                <w:lang w:eastAsia="zh-CN"/>
              </w:rPr>
            </w:pPr>
          </w:p>
        </w:tc>
        <w:tc>
          <w:tcPr>
            <w:tcW w:w="302" w:type="pct"/>
          </w:tcPr>
          <w:p w:rsidR="00397DE5" w:rsidRPr="00EA68CB" w:rsidRDefault="00397DE5" w:rsidP="00397DE5">
            <w:pPr>
              <w:spacing w:line="240" w:lineRule="auto"/>
              <w:rPr>
                <w:rFonts w:ascii="Arial" w:eastAsia="Arial" w:hAnsi="Arial" w:cs="Arial"/>
                <w:sz w:val="16"/>
                <w:szCs w:val="22"/>
                <w:lang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Asenapine</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Sublingual wafer 5 mg (as maleate)</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Sublingual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Saphris</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 C5719 C5773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Sublingual wafer 10 mg (as maleate)</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Sublingual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Saphris</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 C5719 C5773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Aspirin</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100 mg</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Spren 100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OW</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C5884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112</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Atazanavir</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200 mg (as sulfate)</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Reyataz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C4454 C4512</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300 mg (as sulfate)</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hAnsi="Arial"/>
                <w:sz w:val="16"/>
                <w:szCs w:val="20"/>
                <w:lang w:val="en-AU" w:eastAsia="en-AU"/>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Reyataz</w:t>
            </w:r>
          </w:p>
        </w:tc>
        <w:tc>
          <w:tcPr>
            <w:tcW w:w="234" w:type="pct"/>
          </w:tcPr>
          <w:p w:rsidR="004B69AE" w:rsidRPr="00EA68CB" w:rsidRDefault="004B69AE" w:rsidP="004B69AE">
            <w:pPr>
              <w:spacing w:line="240" w:lineRule="auto"/>
              <w:rPr>
                <w:rFonts w:ascii="Arial" w:hAnsi="Arial"/>
                <w:sz w:val="16"/>
                <w:szCs w:val="20"/>
                <w:lang w:val="en-AU" w:eastAsia="en-AU"/>
              </w:rPr>
            </w:pPr>
            <w:r w:rsidRPr="00EA68CB">
              <w:rPr>
                <w:rFonts w:ascii="Arial" w:hAnsi="Arial"/>
                <w:sz w:val="16"/>
                <w:szCs w:val="20"/>
                <w:lang w:val="en-AU" w:eastAsia="en-AU"/>
              </w:rPr>
              <w:t>BQ</w:t>
            </w:r>
          </w:p>
        </w:tc>
        <w:tc>
          <w:tcPr>
            <w:tcW w:w="227" w:type="pct"/>
          </w:tcPr>
          <w:p w:rsidR="004B69AE" w:rsidRPr="00EA68CB" w:rsidRDefault="004B69AE" w:rsidP="004B69AE">
            <w:pPr>
              <w:spacing w:line="240" w:lineRule="auto"/>
              <w:rPr>
                <w:rFonts w:ascii="Arial" w:hAnsi="Arial" w:cs="Arial"/>
                <w:sz w:val="16"/>
                <w:szCs w:val="20"/>
                <w:lang w:val="en-AU" w:eastAsia="en-AU"/>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C4454 C4512</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4B69AE" w:rsidRPr="00EA68CB" w:rsidRDefault="004B69AE" w:rsidP="004B69AE">
            <w:pPr>
              <w:spacing w:line="240" w:lineRule="auto"/>
              <w:rPr>
                <w:rFonts w:ascii="Arial" w:hAnsi="Arial"/>
                <w:sz w:val="16"/>
                <w:szCs w:val="20"/>
                <w:lang w:val="en-AU" w:eastAsia="en-AU"/>
              </w:rPr>
            </w:pPr>
            <w:r w:rsidRPr="00EA68CB">
              <w:rPr>
                <w:rFonts w:ascii="Arial" w:hAnsi="Arial"/>
                <w:sz w:val="16"/>
                <w:szCs w:val="20"/>
                <w:lang w:val="en-AU" w:eastAsia="en-AU"/>
              </w:rPr>
              <w:t>5</w:t>
            </w:r>
          </w:p>
        </w:tc>
        <w:tc>
          <w:tcPr>
            <w:tcW w:w="191" w:type="pct"/>
          </w:tcPr>
          <w:p w:rsidR="004B69AE" w:rsidRPr="00EA68CB" w:rsidRDefault="004B69AE" w:rsidP="004B69AE">
            <w:pPr>
              <w:spacing w:line="240" w:lineRule="auto"/>
              <w:rPr>
                <w:rFonts w:ascii="Arial" w:hAnsi="Arial"/>
                <w:sz w:val="16"/>
                <w:szCs w:val="20"/>
                <w:lang w:val="en-AU" w:eastAsia="en-AU"/>
              </w:rPr>
            </w:pPr>
            <w:r w:rsidRPr="00EA68CB">
              <w:rPr>
                <w:rFonts w:ascii="Arial" w:hAnsi="Arial"/>
                <w:sz w:val="16"/>
                <w:szCs w:val="20"/>
                <w:lang w:val="en-AU" w:eastAsia="en-AU"/>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hAnsi="Arial"/>
                <w:sz w:val="16"/>
                <w:szCs w:val="20"/>
                <w:lang w:val="en-AU" w:eastAsia="en-AU"/>
              </w:rPr>
            </w:pPr>
            <w:r w:rsidRPr="00EA68CB">
              <w:rPr>
                <w:rFonts w:ascii="Arial" w:hAnsi="Arial"/>
                <w:sz w:val="16"/>
                <w:szCs w:val="20"/>
                <w:lang w:val="en-AU" w:eastAsia="en-AU"/>
              </w:rPr>
              <w:t>D(100)</w:t>
            </w: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Atazanavir with cobicistat</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300 mg atazanavir and 150 mg cobicistat</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Evotaz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C4454 C4512</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Atenolol</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Oral solution 50 mg </w:t>
            </w:r>
            <w:r w:rsidRPr="00EA68CB">
              <w:rPr>
                <w:rFonts w:ascii="Arial" w:eastAsia="Arial" w:hAnsi="Arial" w:cs="Arial"/>
                <w:sz w:val="16"/>
                <w:szCs w:val="22"/>
                <w:lang w:val="en-AU" w:eastAsia="zh-CN"/>
              </w:rPr>
              <w:lastRenderedPageBreak/>
              <w:t>in 10 mL, 300 mL</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Atenolol</w:t>
            </w:r>
            <w:r w:rsidRPr="00EA68CB">
              <w:rPr>
                <w:rFonts w:ascii="Arial" w:eastAsia="Arial" w:hAnsi="Arial" w:cs="Arial"/>
                <w:sz w:val="16"/>
                <w:szCs w:val="22"/>
                <w:lang w:val="en-AU" w:eastAsia="zh-CN"/>
              </w:rPr>
              <w:noBreakHyphen/>
              <w:t>AFT</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AE</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r w:rsidRPr="00EA68CB">
              <w:rPr>
                <w:rFonts w:ascii="Arial" w:eastAsia="Arial" w:hAnsi="Arial" w:cs="Arial"/>
                <w:sz w:val="16"/>
                <w:szCs w:val="22"/>
                <w:lang w:val="en-AU" w:eastAsia="zh-CN"/>
              </w:rPr>
              <w:lastRenderedPageBreak/>
              <w:t>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C4076</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50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Atenolol</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APX</w:t>
            </w:r>
            <w:r w:rsidRPr="00EA68CB">
              <w:rPr>
                <w:rFonts w:ascii="Arial" w:eastAsia="Arial" w:hAnsi="Arial" w:cs="Arial"/>
                <w:sz w:val="16"/>
                <w:szCs w:val="22"/>
                <w:lang w:val="en-AU" w:eastAsia="zh-CN"/>
              </w:rPr>
              <w:noBreakHyphen/>
              <w:t>Atenolol</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Atenolol Amneal</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Atenolol GH</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Atenolol Sandoz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Noten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Tenormin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Tensig</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Atezolizumab</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Solution concentrate for I.V. infusion 840 mg in 14 mL</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Tecentriq</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RO</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C10215 C10257 C10509 C10972</w:t>
            </w:r>
            <w:r w:rsidR="00D6368D" w:rsidRPr="00EA68CB">
              <w:rPr>
                <w:rFonts w:ascii="Arial" w:eastAsia="Arial" w:hAnsi="Arial" w:cs="Arial"/>
                <w:sz w:val="16"/>
                <w:szCs w:val="22"/>
                <w:lang w:val="en-AU" w:eastAsia="zh-CN"/>
              </w:rPr>
              <w:t xml:space="preserve"> C13446 C13451</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Solution concentrate for I.V. </w:t>
            </w:r>
            <w:r w:rsidRPr="00EA68CB">
              <w:rPr>
                <w:rFonts w:ascii="Arial" w:eastAsia="Arial" w:hAnsi="Arial" w:cs="Arial"/>
                <w:sz w:val="16"/>
                <w:szCs w:val="22"/>
                <w:lang w:val="en-AU" w:eastAsia="zh-CN"/>
              </w:rPr>
              <w:lastRenderedPageBreak/>
              <w:t>infusion 1200 mg in 20 mL</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Injection</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Tecentriq</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RO</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C10125 C10206 </w:t>
            </w:r>
            <w:r w:rsidRPr="00EA68CB">
              <w:rPr>
                <w:rFonts w:ascii="Arial" w:eastAsia="Arial" w:hAnsi="Arial" w:cs="Arial"/>
                <w:sz w:val="16"/>
                <w:szCs w:val="22"/>
                <w:lang w:val="en-AU" w:eastAsia="zh-CN"/>
              </w:rPr>
              <w:lastRenderedPageBreak/>
              <w:t>C10216 C10297 C10521 C10917 C10939</w:t>
            </w:r>
            <w:r w:rsidR="00D6368D" w:rsidRPr="00EA68CB">
              <w:rPr>
                <w:rFonts w:ascii="Arial" w:eastAsia="Arial" w:hAnsi="Arial" w:cs="Arial"/>
                <w:sz w:val="16"/>
                <w:szCs w:val="22"/>
                <w:lang w:val="en-AU" w:eastAsia="zh-CN"/>
              </w:rPr>
              <w:t xml:space="preserve"> C13442 C13443 C13448</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Atomoxetine</w:t>
            </w: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10 mg (as hydrochloride)</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Atomoxetine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C7876 C7890</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Atomoxetine Sandoz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C7876 C7890</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18 mg (as hydrochloride)</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Atomoxetine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C7876 C7890</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Atomoxetine Sandoz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C7876 C7890</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25 mg (as hydrochloride)</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Atomoxetine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C7876 C7890</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Atomoxetine Sandoz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C7876 C7890</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40 mg (as hydrochloride)</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Atomoxetine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C7876 C7890</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Atomoxetine Sandoz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C7876 C7890</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60 mg (as hydrochloride)</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Atomoxetine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C7876 C7890</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Atomoxetine Sandoz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C7876 C7890</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80 mg (as hydrochloride)</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Atomoxetine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C7876 C7890</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Atomoxetine Sandoz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C7876 C7890</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100 mg (as hydrochloride)</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Atomoxetine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C7876 C7890</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Atomoxetine Sandoz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C7876 C7890</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Atorvastatin</w:t>
            </w: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10 mg (as calcium)</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Atorvastatin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Atorvachol</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Atorvastatin GH</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Atorvastatin SZ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Blooms the Chemist Atorvastatin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Lipitor</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Lorstat 10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ATORVASTATIN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Pharmacor Atorvastatin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Trovas</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RA</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Atorvastatin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Atorvachol</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Atorvastatin GH</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Atorvastatin SZ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Blooms the Chemist Atorvastatin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Lipitor</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Lorstat 10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ATORVASTATIN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Pharmacor Atorvastatin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Trovas</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RA</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20 mg (as calcium)</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Atorvastatin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Atorvachol</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Atorvastatin GH</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Atorvastatin SZ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Blooms the Chemist Atorvastatin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Lipitor</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Lorstat 20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ATORVASTATIN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Pharmacor Atorvastatin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Trovas</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RA</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Atorvastatin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Atorvachol</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Atorvastatin GH</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Atorvastatin SZ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Blooms the Chemist Atorvastatin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Lipitor</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Lorstat 20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ATORVASTATIN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Pharmacor Atorvastatin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Trovas</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RA</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40 mg (as calcium)</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Atorvastatin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Atorvachol</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Atorvastatin GH</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Atorvastatin SZ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Blooms the Chemist Atorvastatin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Lipitor</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Lorstat 40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ATORVASTATIN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Pharmacor Atorvastatin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Trovas</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RA</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Atorvastatin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Atorvachol</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Atorvastatin GH</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Atorvastatin SZ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Blooms the Chemist Atorvastatin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Lipitor</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Lorstat 40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ATORVASTATIN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Pharmacor Atorvastatin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Trovas</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RA</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80 mg (as calcium)</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Atorvastatin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Atorvachol</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Atorvastatin GH</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Atorvastatin SZ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Blooms the Chemist Atorvastatin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Lipitor</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Lorstat 80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ATORVASTATIN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Pharmacor Atorvastatin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Trovas</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RA</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Atorvastatin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Atorvachol</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Atorvastatin GH</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Atorvastatin SZ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Blooms the Chemist Atorvastatin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Lipitor</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Lorstat 80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ATORVASTATIN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Pharmacor Atorvastatin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Trovas</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RA</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P7598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Atovaquone</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suspension 750 mg per 5 mL, 210 mL</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Wellvone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C5609</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7D64EE" w:rsidRPr="00EA68CB" w:rsidTr="00F52D03">
        <w:tc>
          <w:tcPr>
            <w:tcW w:w="598" w:type="pct"/>
            <w:vMerge w:val="restart"/>
          </w:tcPr>
          <w:p w:rsidR="007D64EE" w:rsidRPr="00EA68CB" w:rsidRDefault="007D64EE" w:rsidP="007D64E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Atovaquone with proguanil</w:t>
            </w:r>
          </w:p>
        </w:tc>
        <w:tc>
          <w:tcPr>
            <w:tcW w:w="539" w:type="pct"/>
            <w:vMerge w:val="restart"/>
          </w:tcPr>
          <w:p w:rsidR="007D64EE" w:rsidRPr="00EA68CB" w:rsidRDefault="007D64EE" w:rsidP="007D64E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atovaquone 250 mg with proguanil hydrochloride 100 mg</w:t>
            </w:r>
          </w:p>
        </w:tc>
        <w:tc>
          <w:tcPr>
            <w:tcW w:w="375" w:type="pct"/>
            <w:vMerge w:val="restart"/>
          </w:tcPr>
          <w:p w:rsidR="007D64EE" w:rsidRPr="00EA68CB" w:rsidRDefault="007D64EE" w:rsidP="007D64E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7D64EE" w:rsidRPr="00EA68CB" w:rsidRDefault="007D64EE" w:rsidP="007D64EE">
            <w:pPr>
              <w:spacing w:line="240" w:lineRule="auto"/>
              <w:rPr>
                <w:rFonts w:ascii="Arial" w:eastAsia="Arial" w:hAnsi="Arial" w:cs="Arial"/>
                <w:sz w:val="16"/>
                <w:szCs w:val="22"/>
                <w:lang w:val="en-AU" w:eastAsia="zh-CN"/>
              </w:rPr>
            </w:pPr>
            <w:r w:rsidRPr="001E7177">
              <w:rPr>
                <w:rFonts w:ascii="Arial" w:hAnsi="Arial" w:cs="Arial"/>
                <w:sz w:val="16"/>
              </w:rPr>
              <w:t>a</w:t>
            </w:r>
          </w:p>
        </w:tc>
        <w:tc>
          <w:tcPr>
            <w:tcW w:w="736" w:type="pct"/>
          </w:tcPr>
          <w:p w:rsidR="007D64EE" w:rsidRPr="00EA68CB" w:rsidRDefault="007D64EE" w:rsidP="007D64EE">
            <w:pPr>
              <w:spacing w:line="240" w:lineRule="auto"/>
              <w:rPr>
                <w:rFonts w:ascii="Arial" w:eastAsia="Arial" w:hAnsi="Arial" w:cs="Arial"/>
                <w:sz w:val="16"/>
                <w:szCs w:val="22"/>
                <w:lang w:val="en-AU" w:eastAsia="zh-CN"/>
              </w:rPr>
            </w:pPr>
            <w:r w:rsidRPr="001E7177">
              <w:rPr>
                <w:rFonts w:ascii="Arial" w:hAnsi="Arial" w:cs="Arial"/>
                <w:sz w:val="16"/>
              </w:rPr>
              <w:t>AtovaquoPro Lupin 250/100</w:t>
            </w:r>
          </w:p>
        </w:tc>
        <w:tc>
          <w:tcPr>
            <w:tcW w:w="234" w:type="pct"/>
          </w:tcPr>
          <w:p w:rsidR="007D64EE" w:rsidRPr="00EA68CB" w:rsidRDefault="007D64EE" w:rsidP="007D64EE">
            <w:pPr>
              <w:spacing w:line="240" w:lineRule="auto"/>
              <w:rPr>
                <w:rFonts w:ascii="Arial" w:eastAsia="Arial" w:hAnsi="Arial" w:cs="Arial"/>
                <w:sz w:val="16"/>
                <w:szCs w:val="22"/>
                <w:lang w:val="en-AU" w:eastAsia="zh-CN"/>
              </w:rPr>
            </w:pPr>
            <w:r w:rsidRPr="001E7177">
              <w:rPr>
                <w:rFonts w:ascii="Arial" w:hAnsi="Arial" w:cs="Arial"/>
                <w:sz w:val="16"/>
              </w:rPr>
              <w:t>GQ</w:t>
            </w:r>
          </w:p>
        </w:tc>
        <w:tc>
          <w:tcPr>
            <w:tcW w:w="227" w:type="pct"/>
          </w:tcPr>
          <w:p w:rsidR="007D64EE" w:rsidRPr="00EA68CB" w:rsidRDefault="007D64EE" w:rsidP="007D64EE">
            <w:pPr>
              <w:spacing w:line="240" w:lineRule="auto"/>
              <w:rPr>
                <w:rFonts w:ascii="Arial" w:eastAsia="Arial" w:hAnsi="Arial" w:cs="Arial"/>
                <w:sz w:val="16"/>
                <w:szCs w:val="22"/>
                <w:lang w:val="en-AU" w:eastAsia="zh-CN"/>
              </w:rPr>
            </w:pPr>
            <w:r w:rsidRPr="001E7177">
              <w:rPr>
                <w:rFonts w:ascii="Arial" w:hAnsi="Arial" w:cs="Arial"/>
                <w:sz w:val="16"/>
              </w:rPr>
              <w:t>MP NP</w:t>
            </w:r>
          </w:p>
        </w:tc>
        <w:tc>
          <w:tcPr>
            <w:tcW w:w="441" w:type="pct"/>
          </w:tcPr>
          <w:p w:rsidR="007D64EE" w:rsidRPr="00EA68CB" w:rsidRDefault="007D64EE" w:rsidP="007D64EE">
            <w:pPr>
              <w:spacing w:line="240" w:lineRule="auto"/>
              <w:rPr>
                <w:rFonts w:ascii="Arial" w:eastAsia="Arial" w:hAnsi="Arial" w:cs="Arial"/>
                <w:sz w:val="16"/>
                <w:szCs w:val="22"/>
                <w:lang w:val="en-AU" w:eastAsia="zh-CN"/>
              </w:rPr>
            </w:pPr>
            <w:r w:rsidRPr="001E7177">
              <w:rPr>
                <w:rFonts w:ascii="Arial" w:hAnsi="Arial" w:cs="Arial"/>
                <w:sz w:val="16"/>
              </w:rPr>
              <w:t>C5981</w:t>
            </w:r>
          </w:p>
        </w:tc>
        <w:tc>
          <w:tcPr>
            <w:tcW w:w="456" w:type="pct"/>
          </w:tcPr>
          <w:p w:rsidR="007D64EE" w:rsidRPr="00EA68CB" w:rsidRDefault="007D64EE" w:rsidP="007D64EE">
            <w:pPr>
              <w:spacing w:line="240" w:lineRule="auto"/>
              <w:rPr>
                <w:rFonts w:ascii="Arial" w:eastAsia="Arial" w:hAnsi="Arial" w:cs="Arial"/>
                <w:sz w:val="16"/>
                <w:szCs w:val="22"/>
                <w:lang w:val="en-AU" w:eastAsia="zh-CN"/>
              </w:rPr>
            </w:pPr>
          </w:p>
        </w:tc>
        <w:tc>
          <w:tcPr>
            <w:tcW w:w="300" w:type="pct"/>
          </w:tcPr>
          <w:p w:rsidR="007D64EE" w:rsidRPr="00EA68CB" w:rsidRDefault="007D64EE" w:rsidP="007D64EE">
            <w:pPr>
              <w:spacing w:line="240" w:lineRule="auto"/>
              <w:rPr>
                <w:rFonts w:ascii="Arial" w:eastAsia="Arial" w:hAnsi="Arial" w:cs="Arial"/>
                <w:sz w:val="16"/>
                <w:szCs w:val="22"/>
                <w:lang w:val="en-AU" w:eastAsia="zh-CN"/>
              </w:rPr>
            </w:pPr>
            <w:r w:rsidRPr="001E7177">
              <w:rPr>
                <w:rFonts w:ascii="Arial" w:hAnsi="Arial" w:cs="Arial"/>
                <w:sz w:val="16"/>
              </w:rPr>
              <w:t>12</w:t>
            </w:r>
          </w:p>
        </w:tc>
        <w:tc>
          <w:tcPr>
            <w:tcW w:w="300" w:type="pct"/>
          </w:tcPr>
          <w:p w:rsidR="007D64EE" w:rsidRPr="00EA68CB" w:rsidRDefault="007D64EE" w:rsidP="007D64EE">
            <w:pPr>
              <w:spacing w:line="240" w:lineRule="auto"/>
              <w:rPr>
                <w:rFonts w:ascii="Arial" w:eastAsia="Arial" w:hAnsi="Arial" w:cs="Arial"/>
                <w:sz w:val="16"/>
                <w:szCs w:val="22"/>
                <w:lang w:val="en-AU" w:eastAsia="zh-CN"/>
              </w:rPr>
            </w:pPr>
            <w:r w:rsidRPr="001E7177">
              <w:rPr>
                <w:rFonts w:ascii="Arial" w:hAnsi="Arial" w:cs="Arial"/>
                <w:sz w:val="16"/>
              </w:rPr>
              <w:t>0</w:t>
            </w:r>
          </w:p>
        </w:tc>
        <w:tc>
          <w:tcPr>
            <w:tcW w:w="191" w:type="pct"/>
          </w:tcPr>
          <w:p w:rsidR="007D64EE" w:rsidRPr="00EA68CB" w:rsidRDefault="007D64EE" w:rsidP="007D64EE">
            <w:pPr>
              <w:spacing w:line="240" w:lineRule="auto"/>
              <w:rPr>
                <w:rFonts w:ascii="Arial" w:eastAsia="Arial" w:hAnsi="Arial" w:cs="Arial"/>
                <w:sz w:val="16"/>
                <w:szCs w:val="22"/>
                <w:lang w:val="en-AU" w:eastAsia="zh-CN"/>
              </w:rPr>
            </w:pPr>
            <w:r w:rsidRPr="001E7177">
              <w:rPr>
                <w:rFonts w:ascii="Arial" w:hAnsi="Arial" w:cs="Arial"/>
                <w:sz w:val="16"/>
              </w:rPr>
              <w:t>12</w:t>
            </w:r>
          </w:p>
        </w:tc>
        <w:tc>
          <w:tcPr>
            <w:tcW w:w="150" w:type="pct"/>
          </w:tcPr>
          <w:p w:rsidR="007D64EE" w:rsidRPr="00EA68CB" w:rsidRDefault="007D64EE" w:rsidP="007D64EE">
            <w:pPr>
              <w:spacing w:line="240" w:lineRule="auto"/>
              <w:rPr>
                <w:rFonts w:ascii="Arial" w:eastAsia="Arial" w:hAnsi="Arial" w:cs="Arial"/>
                <w:sz w:val="16"/>
                <w:szCs w:val="22"/>
                <w:lang w:val="en-AU" w:eastAsia="zh-CN"/>
              </w:rPr>
            </w:pPr>
          </w:p>
        </w:tc>
        <w:tc>
          <w:tcPr>
            <w:tcW w:w="302" w:type="pct"/>
          </w:tcPr>
          <w:p w:rsidR="007D64EE" w:rsidRPr="00EA68CB" w:rsidRDefault="007D64EE" w:rsidP="007D64EE">
            <w:pPr>
              <w:spacing w:line="240" w:lineRule="auto"/>
              <w:rPr>
                <w:rFonts w:ascii="Arial" w:eastAsia="Arial" w:hAnsi="Arial" w:cs="Arial"/>
                <w:sz w:val="16"/>
                <w:szCs w:val="22"/>
                <w:lang w:val="en-AU" w:eastAsia="zh-CN"/>
              </w:rPr>
            </w:pPr>
          </w:p>
        </w:tc>
      </w:tr>
      <w:tr w:rsidR="007D64EE" w:rsidRPr="00EA68CB" w:rsidTr="00F52D03">
        <w:tc>
          <w:tcPr>
            <w:tcW w:w="598" w:type="pct"/>
            <w:vMerge/>
          </w:tcPr>
          <w:p w:rsidR="007D64EE" w:rsidRPr="00EA68CB" w:rsidRDefault="007D64EE" w:rsidP="007D64EE">
            <w:pPr>
              <w:spacing w:line="240" w:lineRule="auto"/>
              <w:rPr>
                <w:rFonts w:ascii="Arial" w:eastAsia="Arial" w:hAnsi="Arial" w:cs="Arial"/>
                <w:sz w:val="16"/>
                <w:szCs w:val="22"/>
                <w:lang w:eastAsia="zh-CN"/>
              </w:rPr>
            </w:pPr>
          </w:p>
        </w:tc>
        <w:tc>
          <w:tcPr>
            <w:tcW w:w="539" w:type="pct"/>
            <w:vMerge/>
          </w:tcPr>
          <w:p w:rsidR="007D64EE" w:rsidRPr="00EA68CB" w:rsidRDefault="007D64EE" w:rsidP="007D64EE">
            <w:pPr>
              <w:spacing w:line="240" w:lineRule="auto"/>
              <w:rPr>
                <w:rFonts w:ascii="Arial" w:eastAsia="Arial" w:hAnsi="Arial" w:cs="Arial"/>
                <w:sz w:val="16"/>
                <w:szCs w:val="22"/>
                <w:lang w:eastAsia="zh-CN"/>
              </w:rPr>
            </w:pPr>
          </w:p>
        </w:tc>
        <w:tc>
          <w:tcPr>
            <w:tcW w:w="375" w:type="pct"/>
            <w:vMerge/>
          </w:tcPr>
          <w:p w:rsidR="007D64EE" w:rsidRPr="00EA68CB" w:rsidRDefault="007D64EE" w:rsidP="007D64EE">
            <w:pPr>
              <w:spacing w:line="240" w:lineRule="auto"/>
              <w:rPr>
                <w:rFonts w:ascii="Arial" w:eastAsia="Arial" w:hAnsi="Arial" w:cs="Arial"/>
                <w:sz w:val="16"/>
                <w:szCs w:val="22"/>
                <w:lang w:eastAsia="zh-CN"/>
              </w:rPr>
            </w:pPr>
          </w:p>
        </w:tc>
        <w:tc>
          <w:tcPr>
            <w:tcW w:w="150" w:type="pct"/>
          </w:tcPr>
          <w:p w:rsidR="007D64EE" w:rsidRPr="00EA68CB" w:rsidRDefault="007D64EE" w:rsidP="007D64EE">
            <w:pPr>
              <w:spacing w:line="240" w:lineRule="auto"/>
              <w:rPr>
                <w:rFonts w:ascii="Arial" w:eastAsia="Arial" w:hAnsi="Arial" w:cs="Arial"/>
                <w:sz w:val="16"/>
                <w:szCs w:val="22"/>
                <w:lang w:eastAsia="zh-CN"/>
              </w:rPr>
            </w:pPr>
            <w:r>
              <w:rPr>
                <w:rFonts w:ascii="Arial" w:eastAsia="Arial" w:hAnsi="Arial" w:cs="Arial"/>
                <w:sz w:val="16"/>
                <w:szCs w:val="22"/>
                <w:lang w:eastAsia="zh-CN"/>
              </w:rPr>
              <w:t>a</w:t>
            </w:r>
          </w:p>
        </w:tc>
        <w:tc>
          <w:tcPr>
            <w:tcW w:w="736" w:type="pct"/>
          </w:tcPr>
          <w:p w:rsidR="007D64EE" w:rsidRPr="00EA68CB" w:rsidRDefault="007D64EE" w:rsidP="007D64EE">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Malarone</w:t>
            </w:r>
          </w:p>
        </w:tc>
        <w:tc>
          <w:tcPr>
            <w:tcW w:w="234" w:type="pct"/>
          </w:tcPr>
          <w:p w:rsidR="007D64EE" w:rsidRPr="00EA68CB" w:rsidRDefault="007D64EE" w:rsidP="007D64EE">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GK</w:t>
            </w:r>
          </w:p>
        </w:tc>
        <w:tc>
          <w:tcPr>
            <w:tcW w:w="227" w:type="pct"/>
          </w:tcPr>
          <w:p w:rsidR="007D64EE" w:rsidRPr="00EA68CB" w:rsidRDefault="007D64EE" w:rsidP="007D64EE">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MP NP</w:t>
            </w:r>
          </w:p>
        </w:tc>
        <w:tc>
          <w:tcPr>
            <w:tcW w:w="441" w:type="pct"/>
          </w:tcPr>
          <w:p w:rsidR="007D64EE" w:rsidRPr="00EA68CB" w:rsidRDefault="007D64EE" w:rsidP="007D64EE">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C5981</w:t>
            </w:r>
          </w:p>
        </w:tc>
        <w:tc>
          <w:tcPr>
            <w:tcW w:w="456" w:type="pct"/>
          </w:tcPr>
          <w:p w:rsidR="007D64EE" w:rsidRPr="00EA68CB" w:rsidRDefault="007D64EE" w:rsidP="007D64EE">
            <w:pPr>
              <w:spacing w:line="240" w:lineRule="auto"/>
              <w:rPr>
                <w:rFonts w:ascii="Arial" w:eastAsia="Arial" w:hAnsi="Arial" w:cs="Arial"/>
                <w:sz w:val="16"/>
                <w:szCs w:val="22"/>
                <w:lang w:eastAsia="zh-CN"/>
              </w:rPr>
            </w:pPr>
          </w:p>
        </w:tc>
        <w:tc>
          <w:tcPr>
            <w:tcW w:w="300" w:type="pct"/>
          </w:tcPr>
          <w:p w:rsidR="007D64EE" w:rsidRPr="00EA68CB" w:rsidRDefault="007D64EE" w:rsidP="007D64EE">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12</w:t>
            </w:r>
          </w:p>
        </w:tc>
        <w:tc>
          <w:tcPr>
            <w:tcW w:w="300" w:type="pct"/>
          </w:tcPr>
          <w:p w:rsidR="007D64EE" w:rsidRPr="00EA68CB" w:rsidRDefault="007D64EE" w:rsidP="007D64EE">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0</w:t>
            </w:r>
          </w:p>
        </w:tc>
        <w:tc>
          <w:tcPr>
            <w:tcW w:w="191" w:type="pct"/>
          </w:tcPr>
          <w:p w:rsidR="007D64EE" w:rsidRPr="00EA68CB" w:rsidRDefault="007D64EE" w:rsidP="007D64EE">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12</w:t>
            </w:r>
          </w:p>
        </w:tc>
        <w:tc>
          <w:tcPr>
            <w:tcW w:w="150" w:type="pct"/>
          </w:tcPr>
          <w:p w:rsidR="007D64EE" w:rsidRPr="00EA68CB" w:rsidRDefault="007D64EE" w:rsidP="007D64EE">
            <w:pPr>
              <w:spacing w:line="240" w:lineRule="auto"/>
              <w:rPr>
                <w:rFonts w:ascii="Arial" w:eastAsia="Arial" w:hAnsi="Arial" w:cs="Arial"/>
                <w:sz w:val="16"/>
                <w:szCs w:val="22"/>
                <w:lang w:eastAsia="zh-CN"/>
              </w:rPr>
            </w:pPr>
          </w:p>
        </w:tc>
        <w:tc>
          <w:tcPr>
            <w:tcW w:w="302" w:type="pct"/>
          </w:tcPr>
          <w:p w:rsidR="007D64EE" w:rsidRPr="00EA68CB" w:rsidRDefault="007D64EE" w:rsidP="007D64EE">
            <w:pPr>
              <w:spacing w:line="240" w:lineRule="auto"/>
              <w:rPr>
                <w:rFonts w:ascii="Arial" w:eastAsia="Arial" w:hAnsi="Arial" w:cs="Arial"/>
                <w:sz w:val="16"/>
                <w:szCs w:val="22"/>
                <w:lang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Atropine</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Eye drops </w:t>
            </w:r>
            <w:r w:rsidRPr="00EA68CB">
              <w:rPr>
                <w:rFonts w:ascii="Arial" w:eastAsia="Arial" w:hAnsi="Arial" w:cs="Arial"/>
                <w:sz w:val="16"/>
                <w:szCs w:val="22"/>
                <w:lang w:val="en-AU" w:eastAsia="zh-CN"/>
              </w:rPr>
              <w:lastRenderedPageBreak/>
              <w:t>containing atropine sulfate monohydrate 10 mg per mL, 15 mL</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 xml:space="preserve">Application </w:t>
            </w:r>
            <w:r w:rsidRPr="00EA68CB">
              <w:rPr>
                <w:rFonts w:ascii="Arial" w:eastAsia="Arial" w:hAnsi="Arial" w:cs="Arial"/>
                <w:sz w:val="16"/>
                <w:szCs w:val="22"/>
                <w:lang w:val="en-AU" w:eastAsia="zh-CN"/>
              </w:rPr>
              <w:lastRenderedPageBreak/>
              <w:t>to the eye</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Atropt</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r w:rsidRPr="00EA68CB">
              <w:rPr>
                <w:rFonts w:ascii="Arial" w:eastAsia="Arial" w:hAnsi="Arial" w:cs="Arial"/>
                <w:sz w:val="16"/>
                <w:szCs w:val="22"/>
                <w:lang w:val="en-AU" w:eastAsia="zh-CN"/>
              </w:rPr>
              <w:lastRenderedPageBreak/>
              <w:t>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 containing atropine sulfate monohydrate 600 micrograms in 1 mL</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vMerge w:val="restart"/>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Pfizer Australia Pty Ltd</w:t>
            </w:r>
          </w:p>
        </w:tc>
        <w:tc>
          <w:tcPr>
            <w:tcW w:w="234"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34"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Auranofin</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3 mg</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Ridaura</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3 mg</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Ridaura</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GH</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7C39D5" w:rsidRPr="00EA68CB" w:rsidTr="00F52D03">
        <w:tc>
          <w:tcPr>
            <w:tcW w:w="598" w:type="pct"/>
          </w:tcPr>
          <w:p w:rsidR="007C39D5" w:rsidRPr="00EA68CB" w:rsidRDefault="007C39D5" w:rsidP="007C39D5">
            <w:pPr>
              <w:spacing w:line="240" w:lineRule="auto"/>
              <w:rPr>
                <w:rFonts w:ascii="Arial" w:eastAsia="Arial" w:hAnsi="Arial" w:cs="Arial"/>
                <w:sz w:val="16"/>
                <w:szCs w:val="22"/>
                <w:lang w:eastAsia="zh-CN"/>
              </w:rPr>
            </w:pPr>
            <w:r w:rsidRPr="00F464BF">
              <w:rPr>
                <w:rFonts w:ascii="Arial" w:hAnsi="Arial" w:cs="Arial"/>
                <w:sz w:val="16"/>
              </w:rPr>
              <w:t>Avatrombopag</w:t>
            </w:r>
          </w:p>
        </w:tc>
        <w:tc>
          <w:tcPr>
            <w:tcW w:w="539" w:type="pct"/>
          </w:tcPr>
          <w:p w:rsidR="007C39D5" w:rsidRPr="00EA68CB" w:rsidRDefault="007C39D5" w:rsidP="007C39D5">
            <w:pPr>
              <w:spacing w:line="240" w:lineRule="auto"/>
              <w:rPr>
                <w:rFonts w:ascii="Arial" w:eastAsia="Arial" w:hAnsi="Arial" w:cs="Arial"/>
                <w:sz w:val="16"/>
                <w:szCs w:val="22"/>
                <w:lang w:eastAsia="zh-CN"/>
              </w:rPr>
            </w:pPr>
            <w:r w:rsidRPr="00F464BF">
              <w:rPr>
                <w:rFonts w:ascii="Arial" w:hAnsi="Arial" w:cs="Arial"/>
                <w:sz w:val="16"/>
              </w:rPr>
              <w:t>Tablet 20 mg</w:t>
            </w:r>
          </w:p>
        </w:tc>
        <w:tc>
          <w:tcPr>
            <w:tcW w:w="375" w:type="pct"/>
          </w:tcPr>
          <w:p w:rsidR="007C39D5" w:rsidRPr="00EA68CB" w:rsidRDefault="007C39D5" w:rsidP="007C39D5">
            <w:pPr>
              <w:spacing w:line="240" w:lineRule="auto"/>
              <w:rPr>
                <w:rFonts w:ascii="Arial" w:eastAsia="Arial" w:hAnsi="Arial" w:cs="Arial"/>
                <w:sz w:val="16"/>
                <w:szCs w:val="22"/>
                <w:lang w:eastAsia="zh-CN"/>
              </w:rPr>
            </w:pPr>
            <w:r w:rsidRPr="00F464BF">
              <w:rPr>
                <w:rFonts w:ascii="Arial" w:hAnsi="Arial" w:cs="Arial"/>
                <w:sz w:val="16"/>
              </w:rPr>
              <w:t>Oral</w:t>
            </w:r>
          </w:p>
        </w:tc>
        <w:tc>
          <w:tcPr>
            <w:tcW w:w="150" w:type="pct"/>
          </w:tcPr>
          <w:p w:rsidR="007C39D5" w:rsidRPr="00EA68CB" w:rsidRDefault="007C39D5" w:rsidP="007C39D5">
            <w:pPr>
              <w:spacing w:line="240" w:lineRule="auto"/>
              <w:rPr>
                <w:rFonts w:ascii="Arial" w:eastAsia="Arial" w:hAnsi="Arial" w:cs="Arial"/>
                <w:sz w:val="16"/>
                <w:szCs w:val="22"/>
                <w:lang w:eastAsia="zh-CN"/>
              </w:rPr>
            </w:pPr>
          </w:p>
        </w:tc>
        <w:tc>
          <w:tcPr>
            <w:tcW w:w="736" w:type="pct"/>
          </w:tcPr>
          <w:p w:rsidR="007C39D5" w:rsidRPr="00EA68CB" w:rsidRDefault="007C39D5" w:rsidP="007C39D5">
            <w:pPr>
              <w:spacing w:line="240" w:lineRule="auto"/>
              <w:rPr>
                <w:rFonts w:ascii="Arial" w:eastAsia="Arial" w:hAnsi="Arial" w:cs="Arial"/>
                <w:sz w:val="16"/>
                <w:szCs w:val="22"/>
                <w:lang w:eastAsia="zh-CN"/>
              </w:rPr>
            </w:pPr>
            <w:r w:rsidRPr="00F464BF">
              <w:rPr>
                <w:rFonts w:ascii="Arial" w:hAnsi="Arial" w:cs="Arial"/>
                <w:sz w:val="16"/>
              </w:rPr>
              <w:t>Doptelet</w:t>
            </w:r>
          </w:p>
        </w:tc>
        <w:tc>
          <w:tcPr>
            <w:tcW w:w="234" w:type="pct"/>
          </w:tcPr>
          <w:p w:rsidR="007C39D5" w:rsidRPr="00EA68CB" w:rsidRDefault="007C39D5" w:rsidP="007C39D5">
            <w:pPr>
              <w:spacing w:line="240" w:lineRule="auto"/>
              <w:rPr>
                <w:rFonts w:ascii="Arial" w:eastAsia="Arial" w:hAnsi="Arial" w:cs="Arial"/>
                <w:sz w:val="16"/>
                <w:szCs w:val="22"/>
                <w:lang w:eastAsia="zh-CN"/>
              </w:rPr>
            </w:pPr>
            <w:r w:rsidRPr="00F464BF">
              <w:rPr>
                <w:rFonts w:ascii="Arial" w:hAnsi="Arial" w:cs="Arial"/>
                <w:sz w:val="16"/>
              </w:rPr>
              <w:t>ZO</w:t>
            </w:r>
          </w:p>
        </w:tc>
        <w:tc>
          <w:tcPr>
            <w:tcW w:w="227" w:type="pct"/>
          </w:tcPr>
          <w:p w:rsidR="007C39D5" w:rsidRPr="00EA68CB" w:rsidRDefault="007C39D5" w:rsidP="007C39D5">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7C39D5" w:rsidRPr="00EA68CB" w:rsidRDefault="007C39D5" w:rsidP="007C39D5">
            <w:pPr>
              <w:spacing w:line="240" w:lineRule="auto"/>
              <w:rPr>
                <w:rFonts w:ascii="Arial" w:eastAsia="Arial" w:hAnsi="Arial" w:cs="Arial"/>
                <w:sz w:val="16"/>
                <w:szCs w:val="22"/>
                <w:lang w:eastAsia="zh-CN"/>
              </w:rPr>
            </w:pPr>
            <w:r w:rsidRPr="00F464BF">
              <w:rPr>
                <w:rFonts w:ascii="Arial" w:hAnsi="Arial" w:cs="Arial"/>
                <w:sz w:val="16"/>
              </w:rPr>
              <w:t>See Note 3</w:t>
            </w:r>
          </w:p>
        </w:tc>
        <w:tc>
          <w:tcPr>
            <w:tcW w:w="456" w:type="pct"/>
          </w:tcPr>
          <w:p w:rsidR="007C39D5" w:rsidRPr="00EA68CB" w:rsidRDefault="007C39D5" w:rsidP="007C39D5">
            <w:pPr>
              <w:spacing w:line="240" w:lineRule="auto"/>
              <w:rPr>
                <w:rFonts w:ascii="Arial" w:eastAsia="Arial" w:hAnsi="Arial" w:cs="Arial"/>
                <w:sz w:val="16"/>
                <w:szCs w:val="22"/>
                <w:lang w:eastAsia="zh-CN"/>
              </w:rPr>
            </w:pPr>
            <w:r w:rsidRPr="00F464BF">
              <w:rPr>
                <w:rFonts w:ascii="Arial" w:hAnsi="Arial" w:cs="Arial"/>
                <w:sz w:val="16"/>
              </w:rPr>
              <w:t>See Note 3</w:t>
            </w:r>
          </w:p>
        </w:tc>
        <w:tc>
          <w:tcPr>
            <w:tcW w:w="300" w:type="pct"/>
          </w:tcPr>
          <w:p w:rsidR="007C39D5" w:rsidRPr="00EA68CB" w:rsidRDefault="007C39D5" w:rsidP="007C39D5">
            <w:pPr>
              <w:spacing w:line="240" w:lineRule="auto"/>
              <w:rPr>
                <w:rFonts w:ascii="Arial" w:eastAsia="Arial" w:hAnsi="Arial" w:cs="Arial"/>
                <w:sz w:val="16"/>
                <w:szCs w:val="22"/>
                <w:lang w:eastAsia="zh-CN"/>
              </w:rPr>
            </w:pPr>
            <w:r w:rsidRPr="00F464BF">
              <w:rPr>
                <w:rFonts w:ascii="Arial" w:hAnsi="Arial" w:cs="Arial"/>
                <w:sz w:val="16"/>
              </w:rPr>
              <w:t>See Note 3</w:t>
            </w:r>
          </w:p>
        </w:tc>
        <w:tc>
          <w:tcPr>
            <w:tcW w:w="300" w:type="pct"/>
          </w:tcPr>
          <w:p w:rsidR="007C39D5" w:rsidRPr="00EA68CB" w:rsidRDefault="007C39D5" w:rsidP="007C39D5">
            <w:pPr>
              <w:spacing w:line="240" w:lineRule="auto"/>
              <w:rPr>
                <w:rFonts w:ascii="Arial" w:eastAsia="Arial" w:hAnsi="Arial" w:cs="Arial"/>
                <w:sz w:val="16"/>
                <w:szCs w:val="22"/>
                <w:lang w:eastAsia="zh-CN"/>
              </w:rPr>
            </w:pPr>
            <w:r w:rsidRPr="00F464BF">
              <w:rPr>
                <w:rFonts w:ascii="Arial" w:hAnsi="Arial" w:cs="Arial"/>
                <w:sz w:val="16"/>
              </w:rPr>
              <w:t>See Note 3</w:t>
            </w:r>
          </w:p>
        </w:tc>
        <w:tc>
          <w:tcPr>
            <w:tcW w:w="191" w:type="pct"/>
          </w:tcPr>
          <w:p w:rsidR="007C39D5" w:rsidRPr="00EA68CB" w:rsidRDefault="007C39D5" w:rsidP="007C39D5">
            <w:pPr>
              <w:spacing w:line="240" w:lineRule="auto"/>
              <w:rPr>
                <w:rFonts w:ascii="Arial" w:eastAsia="Arial" w:hAnsi="Arial" w:cs="Arial"/>
                <w:sz w:val="16"/>
                <w:szCs w:val="22"/>
                <w:lang w:eastAsia="zh-CN"/>
              </w:rPr>
            </w:pPr>
            <w:r w:rsidRPr="00F464BF">
              <w:rPr>
                <w:rFonts w:ascii="Arial" w:hAnsi="Arial" w:cs="Arial"/>
                <w:sz w:val="16"/>
              </w:rPr>
              <w:t>30</w:t>
            </w:r>
          </w:p>
        </w:tc>
        <w:tc>
          <w:tcPr>
            <w:tcW w:w="150" w:type="pct"/>
          </w:tcPr>
          <w:p w:rsidR="007C39D5" w:rsidRPr="00EA68CB" w:rsidRDefault="007C39D5" w:rsidP="007C39D5">
            <w:pPr>
              <w:spacing w:line="240" w:lineRule="auto"/>
              <w:rPr>
                <w:rFonts w:ascii="Arial" w:eastAsia="Arial" w:hAnsi="Arial" w:cs="Arial"/>
                <w:sz w:val="16"/>
                <w:szCs w:val="22"/>
                <w:lang w:eastAsia="zh-CN"/>
              </w:rPr>
            </w:pPr>
          </w:p>
        </w:tc>
        <w:tc>
          <w:tcPr>
            <w:tcW w:w="302" w:type="pct"/>
          </w:tcPr>
          <w:p w:rsidR="007C39D5" w:rsidRPr="00EA68CB" w:rsidRDefault="007C39D5" w:rsidP="007C39D5">
            <w:pPr>
              <w:spacing w:line="240" w:lineRule="auto"/>
              <w:rPr>
                <w:rFonts w:ascii="Arial" w:eastAsia="Arial" w:hAnsi="Arial" w:cs="Arial"/>
                <w:sz w:val="16"/>
                <w:szCs w:val="22"/>
                <w:lang w:eastAsia="zh-CN"/>
              </w:rPr>
            </w:pPr>
            <w:r w:rsidRPr="00F464BF">
              <w:rPr>
                <w:rFonts w:ascii="Arial" w:hAnsi="Arial" w:cs="Arial"/>
                <w:sz w:val="16"/>
              </w:rPr>
              <w:t>D(100)</w:t>
            </w: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Avelumab</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Solution concentrate for I.V. infusion 200 mg in 10 mL</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Bavencio</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SG</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C8947 C10023 C13290 C13303 C13313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Axitinib</w:t>
            </w: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vMerge w:val="restart"/>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Inlyta</w:t>
            </w:r>
          </w:p>
        </w:tc>
        <w:tc>
          <w:tcPr>
            <w:tcW w:w="234"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C7433 C8588</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P8588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34"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C7433 C8588</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P7433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vMerge w:val="restart"/>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Inlyta</w:t>
            </w:r>
          </w:p>
        </w:tc>
        <w:tc>
          <w:tcPr>
            <w:tcW w:w="234"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C7433 C8588</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P8588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34"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C7433 C8588</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P7433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123121" w:rsidRPr="00EA68CB" w:rsidTr="00F52D03">
        <w:trPr>
          <w:trHeight w:val="660"/>
        </w:trPr>
        <w:tc>
          <w:tcPr>
            <w:tcW w:w="598" w:type="pct"/>
            <w:vMerge w:val="restar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Azacitidine</w:t>
            </w:r>
          </w:p>
        </w:tc>
        <w:tc>
          <w:tcPr>
            <w:tcW w:w="539" w:type="pct"/>
            <w:vMerge w:val="restar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100 mg</w:t>
            </w:r>
          </w:p>
        </w:tc>
        <w:tc>
          <w:tcPr>
            <w:tcW w:w="375" w:type="pct"/>
            <w:vMerge w:val="restar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Azacitidine Accord</w:t>
            </w:r>
          </w:p>
        </w:tc>
        <w:tc>
          <w:tcPr>
            <w:tcW w:w="234" w:type="pc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OC</w:t>
            </w:r>
          </w:p>
        </w:tc>
        <w:tc>
          <w:tcPr>
            <w:tcW w:w="227" w:type="pc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456" w:type="pc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123121" w:rsidRPr="00EA68CB" w:rsidRDefault="00123121" w:rsidP="004B69AE">
            <w:pPr>
              <w:spacing w:line="240" w:lineRule="auto"/>
              <w:rPr>
                <w:rFonts w:ascii="Arial" w:eastAsia="Arial" w:hAnsi="Arial" w:cs="Arial"/>
                <w:sz w:val="16"/>
                <w:szCs w:val="22"/>
                <w:lang w:val="en-AU" w:eastAsia="zh-CN"/>
              </w:rPr>
            </w:pPr>
          </w:p>
        </w:tc>
        <w:tc>
          <w:tcPr>
            <w:tcW w:w="302" w:type="pc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Azacitidine Juno</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JO</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bookmarkStart w:id="39" w:name="_Hlk100652075"/>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Azacitidine MSN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JU</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7C39D5" w:rsidRPr="00EA68CB" w:rsidTr="00F52D03">
        <w:tc>
          <w:tcPr>
            <w:tcW w:w="598" w:type="pct"/>
            <w:vMerge/>
          </w:tcPr>
          <w:p w:rsidR="007C39D5" w:rsidRPr="00EA68CB" w:rsidRDefault="007C39D5" w:rsidP="007C39D5">
            <w:pPr>
              <w:spacing w:line="240" w:lineRule="auto"/>
              <w:rPr>
                <w:rFonts w:ascii="Arial" w:eastAsia="Arial" w:hAnsi="Arial" w:cs="Arial"/>
                <w:sz w:val="16"/>
                <w:szCs w:val="22"/>
                <w:lang w:eastAsia="zh-CN"/>
              </w:rPr>
            </w:pPr>
          </w:p>
        </w:tc>
        <w:tc>
          <w:tcPr>
            <w:tcW w:w="539" w:type="pct"/>
            <w:vMerge/>
          </w:tcPr>
          <w:p w:rsidR="007C39D5" w:rsidRPr="00EA68CB" w:rsidRDefault="007C39D5" w:rsidP="007C39D5">
            <w:pPr>
              <w:spacing w:line="240" w:lineRule="auto"/>
              <w:rPr>
                <w:rFonts w:ascii="Arial" w:eastAsia="Arial" w:hAnsi="Arial" w:cs="Arial"/>
                <w:sz w:val="16"/>
                <w:szCs w:val="22"/>
                <w:lang w:eastAsia="zh-CN"/>
              </w:rPr>
            </w:pPr>
          </w:p>
        </w:tc>
        <w:tc>
          <w:tcPr>
            <w:tcW w:w="375" w:type="pct"/>
            <w:vMerge/>
          </w:tcPr>
          <w:p w:rsidR="007C39D5" w:rsidRPr="00EA68CB" w:rsidRDefault="007C39D5" w:rsidP="007C39D5">
            <w:pPr>
              <w:spacing w:line="240" w:lineRule="auto"/>
              <w:rPr>
                <w:rFonts w:ascii="Arial" w:eastAsia="Arial" w:hAnsi="Arial" w:cs="Arial"/>
                <w:sz w:val="16"/>
                <w:szCs w:val="22"/>
                <w:lang w:eastAsia="zh-CN"/>
              </w:rPr>
            </w:pPr>
          </w:p>
        </w:tc>
        <w:tc>
          <w:tcPr>
            <w:tcW w:w="150" w:type="pct"/>
          </w:tcPr>
          <w:p w:rsidR="007C39D5" w:rsidRPr="00EA68CB" w:rsidRDefault="007C39D5" w:rsidP="007C39D5">
            <w:pPr>
              <w:spacing w:line="240" w:lineRule="auto"/>
              <w:rPr>
                <w:rFonts w:ascii="Arial" w:eastAsia="Arial" w:hAnsi="Arial" w:cs="Arial"/>
                <w:sz w:val="16"/>
                <w:szCs w:val="22"/>
                <w:lang w:eastAsia="zh-CN"/>
              </w:rPr>
            </w:pPr>
            <w:r w:rsidRPr="00F464BF">
              <w:rPr>
                <w:rFonts w:ascii="Arial" w:hAnsi="Arial" w:cs="Arial"/>
                <w:sz w:val="16"/>
              </w:rPr>
              <w:t>a</w:t>
            </w:r>
          </w:p>
        </w:tc>
        <w:tc>
          <w:tcPr>
            <w:tcW w:w="736" w:type="pct"/>
          </w:tcPr>
          <w:p w:rsidR="007C39D5" w:rsidRPr="00EA68CB" w:rsidRDefault="007C39D5" w:rsidP="007C39D5">
            <w:pPr>
              <w:spacing w:line="240" w:lineRule="auto"/>
              <w:rPr>
                <w:rFonts w:ascii="Arial" w:eastAsia="Arial" w:hAnsi="Arial" w:cs="Arial"/>
                <w:sz w:val="16"/>
                <w:szCs w:val="22"/>
                <w:lang w:eastAsia="zh-CN"/>
              </w:rPr>
            </w:pPr>
            <w:r w:rsidRPr="00F464BF">
              <w:rPr>
                <w:rFonts w:ascii="Arial" w:hAnsi="Arial" w:cs="Arial"/>
                <w:sz w:val="16"/>
              </w:rPr>
              <w:t>Azacitidine Sandoz</w:t>
            </w:r>
          </w:p>
        </w:tc>
        <w:tc>
          <w:tcPr>
            <w:tcW w:w="234" w:type="pct"/>
          </w:tcPr>
          <w:p w:rsidR="007C39D5" w:rsidRPr="00EA68CB" w:rsidRDefault="007C39D5" w:rsidP="007C39D5">
            <w:pPr>
              <w:spacing w:line="240" w:lineRule="auto"/>
              <w:rPr>
                <w:rFonts w:ascii="Arial" w:eastAsia="Arial" w:hAnsi="Arial" w:cs="Arial"/>
                <w:sz w:val="16"/>
                <w:szCs w:val="22"/>
                <w:lang w:eastAsia="zh-CN"/>
              </w:rPr>
            </w:pPr>
            <w:r w:rsidRPr="00F464BF">
              <w:rPr>
                <w:rFonts w:ascii="Arial" w:hAnsi="Arial" w:cs="Arial"/>
                <w:sz w:val="16"/>
              </w:rPr>
              <w:t>SZ</w:t>
            </w:r>
          </w:p>
        </w:tc>
        <w:tc>
          <w:tcPr>
            <w:tcW w:w="227" w:type="pct"/>
          </w:tcPr>
          <w:p w:rsidR="007C39D5" w:rsidRPr="00EA68CB" w:rsidRDefault="007C39D5" w:rsidP="007C39D5">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7C39D5" w:rsidRPr="00EA68CB" w:rsidRDefault="007C39D5" w:rsidP="007C39D5">
            <w:pPr>
              <w:spacing w:line="240" w:lineRule="auto"/>
              <w:rPr>
                <w:rFonts w:ascii="Arial" w:eastAsia="Arial" w:hAnsi="Arial" w:cs="Arial"/>
                <w:sz w:val="16"/>
                <w:szCs w:val="22"/>
                <w:lang w:eastAsia="zh-CN"/>
              </w:rPr>
            </w:pPr>
            <w:r w:rsidRPr="00F464BF">
              <w:rPr>
                <w:rFonts w:ascii="Arial" w:hAnsi="Arial" w:cs="Arial"/>
                <w:sz w:val="16"/>
              </w:rPr>
              <w:t>See Note 3</w:t>
            </w:r>
          </w:p>
        </w:tc>
        <w:tc>
          <w:tcPr>
            <w:tcW w:w="456" w:type="pct"/>
          </w:tcPr>
          <w:p w:rsidR="007C39D5" w:rsidRPr="00EA68CB" w:rsidRDefault="007C39D5" w:rsidP="007C39D5">
            <w:pPr>
              <w:spacing w:line="240" w:lineRule="auto"/>
              <w:rPr>
                <w:rFonts w:ascii="Arial" w:eastAsia="Arial" w:hAnsi="Arial" w:cs="Arial"/>
                <w:sz w:val="16"/>
                <w:szCs w:val="22"/>
                <w:lang w:eastAsia="zh-CN"/>
              </w:rPr>
            </w:pPr>
            <w:r w:rsidRPr="00F464BF">
              <w:rPr>
                <w:rFonts w:ascii="Arial" w:hAnsi="Arial" w:cs="Arial"/>
                <w:sz w:val="16"/>
              </w:rPr>
              <w:t>See Note 3</w:t>
            </w:r>
          </w:p>
        </w:tc>
        <w:tc>
          <w:tcPr>
            <w:tcW w:w="300" w:type="pct"/>
          </w:tcPr>
          <w:p w:rsidR="007C39D5" w:rsidRPr="00EA68CB" w:rsidRDefault="007C39D5" w:rsidP="007C39D5">
            <w:pPr>
              <w:spacing w:line="240" w:lineRule="auto"/>
              <w:rPr>
                <w:rFonts w:ascii="Arial" w:eastAsia="Arial" w:hAnsi="Arial" w:cs="Arial"/>
                <w:sz w:val="16"/>
                <w:szCs w:val="22"/>
                <w:lang w:eastAsia="zh-CN"/>
              </w:rPr>
            </w:pPr>
            <w:r w:rsidRPr="00F464BF">
              <w:rPr>
                <w:rFonts w:ascii="Arial" w:hAnsi="Arial" w:cs="Arial"/>
                <w:sz w:val="16"/>
              </w:rPr>
              <w:t>See Note 3</w:t>
            </w:r>
          </w:p>
        </w:tc>
        <w:tc>
          <w:tcPr>
            <w:tcW w:w="300" w:type="pct"/>
          </w:tcPr>
          <w:p w:rsidR="007C39D5" w:rsidRPr="00EA68CB" w:rsidRDefault="007C39D5" w:rsidP="007C39D5">
            <w:pPr>
              <w:spacing w:line="240" w:lineRule="auto"/>
              <w:rPr>
                <w:rFonts w:ascii="Arial" w:eastAsia="Arial" w:hAnsi="Arial" w:cs="Arial"/>
                <w:sz w:val="16"/>
                <w:szCs w:val="22"/>
                <w:lang w:eastAsia="zh-CN"/>
              </w:rPr>
            </w:pPr>
            <w:r w:rsidRPr="00F464BF">
              <w:rPr>
                <w:rFonts w:ascii="Arial" w:hAnsi="Arial" w:cs="Arial"/>
                <w:sz w:val="16"/>
              </w:rPr>
              <w:t>See Note 3</w:t>
            </w:r>
          </w:p>
        </w:tc>
        <w:tc>
          <w:tcPr>
            <w:tcW w:w="191" w:type="pct"/>
          </w:tcPr>
          <w:p w:rsidR="007C39D5" w:rsidRPr="00EA68CB" w:rsidRDefault="007C39D5" w:rsidP="007C39D5">
            <w:pPr>
              <w:spacing w:line="240" w:lineRule="auto"/>
              <w:rPr>
                <w:rFonts w:ascii="Arial" w:eastAsia="Arial" w:hAnsi="Arial" w:cs="Arial"/>
                <w:sz w:val="16"/>
                <w:szCs w:val="22"/>
                <w:lang w:eastAsia="zh-CN"/>
              </w:rPr>
            </w:pPr>
            <w:r w:rsidRPr="00F464BF">
              <w:rPr>
                <w:rFonts w:ascii="Arial" w:hAnsi="Arial" w:cs="Arial"/>
                <w:sz w:val="16"/>
              </w:rPr>
              <w:t>1</w:t>
            </w:r>
          </w:p>
        </w:tc>
        <w:tc>
          <w:tcPr>
            <w:tcW w:w="150" w:type="pct"/>
          </w:tcPr>
          <w:p w:rsidR="007C39D5" w:rsidRPr="00EA68CB" w:rsidRDefault="007C39D5" w:rsidP="007C39D5">
            <w:pPr>
              <w:spacing w:line="240" w:lineRule="auto"/>
              <w:rPr>
                <w:rFonts w:ascii="Arial" w:eastAsia="Arial" w:hAnsi="Arial" w:cs="Arial"/>
                <w:sz w:val="16"/>
                <w:szCs w:val="22"/>
                <w:lang w:eastAsia="zh-CN"/>
              </w:rPr>
            </w:pPr>
          </w:p>
        </w:tc>
        <w:tc>
          <w:tcPr>
            <w:tcW w:w="302" w:type="pct"/>
          </w:tcPr>
          <w:p w:rsidR="007C39D5" w:rsidRPr="00EA68CB" w:rsidRDefault="007C39D5" w:rsidP="007C39D5">
            <w:pPr>
              <w:spacing w:line="240" w:lineRule="auto"/>
              <w:rPr>
                <w:rFonts w:ascii="Arial" w:eastAsia="Arial" w:hAnsi="Arial" w:cs="Arial"/>
                <w:sz w:val="16"/>
                <w:szCs w:val="22"/>
                <w:lang w:eastAsia="zh-CN"/>
              </w:rPr>
            </w:pPr>
            <w:r w:rsidRPr="00F464BF">
              <w:rPr>
                <w:rFonts w:ascii="Arial" w:hAnsi="Arial" w:cs="Arial"/>
                <w:sz w:val="16"/>
              </w:rPr>
              <w:t>D(100)</w:t>
            </w:r>
          </w:p>
        </w:tc>
      </w:tr>
      <w:bookmarkEnd w:id="39"/>
      <w:tr w:rsidR="00123121" w:rsidRPr="00EA68CB" w:rsidTr="00F52D03">
        <w:trPr>
          <w:trHeight w:val="660"/>
        </w:trPr>
        <w:tc>
          <w:tcPr>
            <w:tcW w:w="598" w:type="pct"/>
            <w:vMerge/>
          </w:tcPr>
          <w:p w:rsidR="00123121" w:rsidRPr="00EA68CB" w:rsidRDefault="00123121" w:rsidP="004B69AE">
            <w:pPr>
              <w:spacing w:line="240" w:lineRule="auto"/>
              <w:rPr>
                <w:rFonts w:ascii="Arial" w:eastAsia="Arial" w:hAnsi="Arial" w:cs="Arial"/>
                <w:sz w:val="16"/>
                <w:szCs w:val="22"/>
                <w:lang w:val="en-AU" w:eastAsia="zh-CN"/>
              </w:rPr>
            </w:pPr>
          </w:p>
        </w:tc>
        <w:tc>
          <w:tcPr>
            <w:tcW w:w="539" w:type="pct"/>
            <w:vMerge/>
          </w:tcPr>
          <w:p w:rsidR="00123121" w:rsidRPr="00EA68CB" w:rsidRDefault="00123121" w:rsidP="004B69AE">
            <w:pPr>
              <w:spacing w:line="240" w:lineRule="auto"/>
              <w:rPr>
                <w:rFonts w:ascii="Arial" w:eastAsia="Arial" w:hAnsi="Arial" w:cs="Arial"/>
                <w:sz w:val="16"/>
                <w:szCs w:val="22"/>
                <w:lang w:val="en-AU" w:eastAsia="zh-CN"/>
              </w:rPr>
            </w:pPr>
          </w:p>
        </w:tc>
        <w:tc>
          <w:tcPr>
            <w:tcW w:w="375" w:type="pct"/>
            <w:vMerge/>
          </w:tcPr>
          <w:p w:rsidR="00123121" w:rsidRPr="00EA68CB" w:rsidRDefault="00123121" w:rsidP="004B69AE">
            <w:pPr>
              <w:spacing w:line="240" w:lineRule="auto"/>
              <w:rPr>
                <w:rFonts w:ascii="Arial" w:eastAsia="Arial" w:hAnsi="Arial" w:cs="Arial"/>
                <w:sz w:val="16"/>
                <w:szCs w:val="22"/>
                <w:lang w:val="en-AU" w:eastAsia="zh-CN"/>
              </w:rPr>
            </w:pPr>
          </w:p>
        </w:tc>
        <w:tc>
          <w:tcPr>
            <w:tcW w:w="150" w:type="pc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Azacitidine</w:t>
            </w:r>
            <w:r w:rsidRPr="00EA68CB">
              <w:rPr>
                <w:rFonts w:ascii="Arial" w:eastAsia="Arial" w:hAnsi="Arial" w:cs="Arial"/>
                <w:sz w:val="16"/>
                <w:szCs w:val="22"/>
                <w:lang w:val="en-AU" w:eastAsia="zh-CN"/>
              </w:rPr>
              <w:noBreakHyphen/>
              <w:t xml:space="preserve">Teva </w:t>
            </w:r>
          </w:p>
        </w:tc>
        <w:tc>
          <w:tcPr>
            <w:tcW w:w="234" w:type="pc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TB</w:t>
            </w:r>
          </w:p>
        </w:tc>
        <w:tc>
          <w:tcPr>
            <w:tcW w:w="227" w:type="pc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p>
        </w:tc>
        <w:tc>
          <w:tcPr>
            <w:tcW w:w="441" w:type="pc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See Note 3 </w:t>
            </w:r>
          </w:p>
        </w:tc>
        <w:tc>
          <w:tcPr>
            <w:tcW w:w="456" w:type="pc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See Note 3 </w:t>
            </w:r>
          </w:p>
        </w:tc>
        <w:tc>
          <w:tcPr>
            <w:tcW w:w="300" w:type="pc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See Note 3 </w:t>
            </w:r>
          </w:p>
        </w:tc>
        <w:tc>
          <w:tcPr>
            <w:tcW w:w="300" w:type="pc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See Note 3 </w:t>
            </w:r>
          </w:p>
        </w:tc>
        <w:tc>
          <w:tcPr>
            <w:tcW w:w="191" w:type="pc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123121" w:rsidRPr="00EA68CB" w:rsidRDefault="00123121" w:rsidP="004B69AE">
            <w:pPr>
              <w:spacing w:line="240" w:lineRule="auto"/>
              <w:rPr>
                <w:rFonts w:ascii="Arial" w:eastAsia="Arial" w:hAnsi="Arial" w:cs="Arial"/>
                <w:sz w:val="16"/>
                <w:szCs w:val="22"/>
                <w:lang w:val="en-AU" w:eastAsia="zh-CN"/>
              </w:rPr>
            </w:pPr>
          </w:p>
        </w:tc>
        <w:tc>
          <w:tcPr>
            <w:tcW w:w="302" w:type="pct"/>
          </w:tcPr>
          <w:p w:rsidR="00123121" w:rsidRPr="00EA68CB" w:rsidRDefault="00123121"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Azathioprine</w:t>
            </w: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25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Azathioprine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Azathioprine Sandoz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Imuran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AZATHIOPRINE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50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Azathioprine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Azapin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Azathioprine GH</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Azathioprine Sandoz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Imazan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Imuran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AZATHIOPRINE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Thioprine 50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Azithromycin</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oral suspension 200 mg (as dihydrate) per 5 mL, 15 mL</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Zithromax</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C5637</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500 mg (as dihydrate)</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Azithromycin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C5637 C5718 C5772</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P5718 P5772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Azithromycin Mylan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C5637 C5718 C5772</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P5718 P5772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Azithromycin Sandoz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C5637 C5718 C5772</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P5718 P5772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ZITHRO</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C5637 C5718 C5772</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P5718 P5772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Zithromax</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C5637 C5718 C5772</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P5718 P5772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Azithromycin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C5637 C5718 C5772</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P5637</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Azithromycin Mylan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C5637 C5718 C5772</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P5637</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Azithromycin Sandoz</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C5637 C5718 C5772</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P5637</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ZITHRO</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C5637 C5718 C5772</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P5637</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Zithromax</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C5637 C5718 C5772</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P5637</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600 mg (as dihydrate)</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Zithromax</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C6356 C9604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PB(100)</w:t>
            </w: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Baclofen</w:t>
            </w: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Intrathecal injection 10 mg in 5 mL</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Bacthecal</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DZ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 xml:space="preserve">MP </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C6911 C6925 C6939 C6940 C9488 C9489 C9524 C9637</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 xml:space="preserve">10 </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 xml:space="preserve">0 </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 xml:space="preserve">PB(100) </w:t>
            </w: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p>
        </w:tc>
        <w:tc>
          <w:tcPr>
            <w:tcW w:w="234" w:type="pct"/>
          </w:tcPr>
          <w:p w:rsidR="004B69AE" w:rsidRPr="00EA68CB"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 xml:space="preserve">MP </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C6911 C6925 C6939 C6940 C9488 C9489 C9524 C9637</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 xml:space="preserve">10 </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 xml:space="preserve">0 </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 xml:space="preserve">5 </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 xml:space="preserve">PB(100) </w:t>
            </w: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Lioresal Intrathecal</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C6911 C6925 C6939 C6940 C9488 C9489 </w:t>
            </w:r>
            <w:r w:rsidRPr="00EA68CB">
              <w:rPr>
                <w:rFonts w:ascii="Arial" w:eastAsia="Arial" w:hAnsi="Arial" w:cs="Arial"/>
                <w:sz w:val="16"/>
                <w:szCs w:val="22"/>
                <w:lang w:val="en-AU" w:eastAsia="zh-CN"/>
              </w:rPr>
              <w:lastRenderedPageBreak/>
              <w:t>C9524 C9637</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PB(100)</w:t>
            </w: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Sintetica Baclofen Intrathecal</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C6911 C6925 C6939 C6940 C9488 C9489 C9524 C9637</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PB(100)</w:t>
            </w: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Intrathecal injection 40 mg in 20 mL</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Sintetica Baclofen Intrathecal</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BZ</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C7134 C7148 C7152 C7153 C9525 C9562 C9606 C9638</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PB(100)</w:t>
            </w: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10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Baclofen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Clofen 10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Lioresal 10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Stelax 10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25 mg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Baclofen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Clofen 25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Lioresal 25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Stelax 25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Balsalazide</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containing balsalazide sodium 750 mg</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Colazide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C7621</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Baricitinib</w:t>
            </w:r>
          </w:p>
        </w:tc>
        <w:tc>
          <w:tcPr>
            <w:tcW w:w="539"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Tablet 2 mg</w:t>
            </w:r>
          </w:p>
        </w:tc>
        <w:tc>
          <w:tcPr>
            <w:tcW w:w="375"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Oral</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736"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Olumiant</w:t>
            </w:r>
          </w:p>
        </w:tc>
        <w:tc>
          <w:tcPr>
            <w:tcW w:w="234"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LY</w:t>
            </w:r>
          </w:p>
        </w:tc>
        <w:tc>
          <w:tcPr>
            <w:tcW w:w="227"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C8638 C8725 C11488 C11689 C11807</w:t>
            </w:r>
            <w:r w:rsidR="00091105">
              <w:rPr>
                <w:rFonts w:ascii="Arial" w:hAnsi="Arial" w:cs="Arial"/>
                <w:sz w:val="16"/>
              </w:rPr>
              <w:t xml:space="preserve"> </w:t>
            </w:r>
            <w:r w:rsidR="00091105" w:rsidRPr="00091105">
              <w:rPr>
                <w:rFonts w:ascii="Arial" w:hAnsi="Arial" w:cs="Arial"/>
                <w:sz w:val="16"/>
              </w:rPr>
              <w:t>C14184</w:t>
            </w:r>
          </w:p>
        </w:tc>
        <w:tc>
          <w:tcPr>
            <w:tcW w:w="456"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P8638 P11689 P11807</w:t>
            </w:r>
            <w:r w:rsidR="00091105">
              <w:rPr>
                <w:rFonts w:ascii="Arial" w:hAnsi="Arial" w:cs="Arial"/>
                <w:sz w:val="16"/>
              </w:rPr>
              <w:t xml:space="preserve"> </w:t>
            </w:r>
            <w:r w:rsidR="00091105" w:rsidRPr="00091105">
              <w:rPr>
                <w:rFonts w:ascii="Arial" w:hAnsi="Arial" w:cs="Arial"/>
                <w:sz w:val="16"/>
              </w:rPr>
              <w:t>P14184</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28</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3</w:t>
            </w:r>
          </w:p>
        </w:tc>
        <w:tc>
          <w:tcPr>
            <w:tcW w:w="19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28</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302" w:type="pct"/>
          </w:tcPr>
          <w:p w:rsidR="002C062C" w:rsidRPr="00EA68CB" w:rsidRDefault="002C062C" w:rsidP="002C062C">
            <w:pPr>
              <w:spacing w:line="240" w:lineRule="auto"/>
              <w:rPr>
                <w:rFonts w:ascii="Arial" w:eastAsia="Arial" w:hAnsi="Arial" w:cs="Arial"/>
                <w:sz w:val="16"/>
                <w:szCs w:val="22"/>
                <w:lang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szCs w:val="22"/>
                <w:lang w:eastAsia="zh-CN"/>
              </w:rPr>
            </w:pPr>
          </w:p>
        </w:tc>
        <w:tc>
          <w:tcPr>
            <w:tcW w:w="375" w:type="pct"/>
          </w:tcPr>
          <w:p w:rsidR="002C062C" w:rsidRPr="00EA68CB" w:rsidRDefault="002C062C" w:rsidP="002C062C">
            <w:pPr>
              <w:spacing w:line="240" w:lineRule="auto"/>
              <w:rPr>
                <w:rFonts w:ascii="Arial" w:eastAsia="Arial" w:hAnsi="Arial" w:cs="Arial"/>
                <w:sz w:val="16"/>
                <w:szCs w:val="22"/>
                <w:lang w:eastAsia="zh-CN"/>
              </w:rPr>
            </w:pP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736" w:type="pct"/>
          </w:tcPr>
          <w:p w:rsidR="002C062C" w:rsidRPr="00EA68CB" w:rsidRDefault="002C062C" w:rsidP="002C062C">
            <w:pPr>
              <w:spacing w:line="240" w:lineRule="auto"/>
              <w:rPr>
                <w:rFonts w:ascii="Arial" w:eastAsia="Arial" w:hAnsi="Arial" w:cs="Arial"/>
                <w:sz w:val="16"/>
                <w:szCs w:val="22"/>
                <w:lang w:eastAsia="zh-CN"/>
              </w:rPr>
            </w:pPr>
          </w:p>
        </w:tc>
        <w:tc>
          <w:tcPr>
            <w:tcW w:w="234" w:type="pct"/>
          </w:tcPr>
          <w:p w:rsidR="002C062C" w:rsidRPr="00EA68CB" w:rsidRDefault="002C062C" w:rsidP="002C062C">
            <w:pPr>
              <w:spacing w:line="240" w:lineRule="auto"/>
              <w:rPr>
                <w:rFonts w:ascii="Arial" w:eastAsia="Arial" w:hAnsi="Arial" w:cs="Arial"/>
                <w:sz w:val="16"/>
                <w:szCs w:val="22"/>
                <w:lang w:eastAsia="zh-CN"/>
              </w:rPr>
            </w:pPr>
          </w:p>
        </w:tc>
        <w:tc>
          <w:tcPr>
            <w:tcW w:w="227"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C8638 C8725 C11488 C11689 C11807</w:t>
            </w:r>
            <w:r w:rsidR="00603995">
              <w:rPr>
                <w:rFonts w:ascii="Arial" w:hAnsi="Arial" w:cs="Arial"/>
                <w:sz w:val="16"/>
              </w:rPr>
              <w:t xml:space="preserve"> </w:t>
            </w:r>
            <w:r w:rsidR="00603995" w:rsidRPr="00603995">
              <w:rPr>
                <w:rFonts w:ascii="Arial" w:hAnsi="Arial" w:cs="Arial"/>
                <w:sz w:val="16"/>
              </w:rPr>
              <w:t>C14184</w:t>
            </w:r>
          </w:p>
        </w:tc>
        <w:tc>
          <w:tcPr>
            <w:tcW w:w="456"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P8725 P11488</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28</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5</w:t>
            </w:r>
          </w:p>
        </w:tc>
        <w:tc>
          <w:tcPr>
            <w:tcW w:w="191" w:type="pct"/>
          </w:tcPr>
          <w:p w:rsidR="002C062C" w:rsidRPr="00EA68CB" w:rsidRDefault="00090C2E" w:rsidP="002C062C">
            <w:pPr>
              <w:spacing w:line="240" w:lineRule="auto"/>
              <w:rPr>
                <w:rFonts w:ascii="Arial" w:eastAsia="Arial" w:hAnsi="Arial" w:cs="Arial"/>
                <w:sz w:val="16"/>
                <w:szCs w:val="22"/>
                <w:lang w:eastAsia="zh-CN"/>
              </w:rPr>
            </w:pPr>
            <w:r w:rsidRPr="00090C2E">
              <w:rPr>
                <w:rFonts w:ascii="Arial" w:hAnsi="Arial" w:cs="Arial"/>
                <w:sz w:val="16"/>
              </w:rPr>
              <w:t>28</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302" w:type="pct"/>
          </w:tcPr>
          <w:p w:rsidR="002C062C" w:rsidRPr="00EA68CB" w:rsidRDefault="002C062C" w:rsidP="002C062C">
            <w:pPr>
              <w:spacing w:line="240" w:lineRule="auto"/>
              <w:rPr>
                <w:rFonts w:ascii="Arial" w:eastAsia="Arial" w:hAnsi="Arial" w:cs="Arial"/>
                <w:sz w:val="16"/>
                <w:szCs w:val="22"/>
                <w:lang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Tablet 4 mg</w:t>
            </w:r>
          </w:p>
        </w:tc>
        <w:tc>
          <w:tcPr>
            <w:tcW w:w="375"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Oral</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736"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Olumiant</w:t>
            </w:r>
          </w:p>
        </w:tc>
        <w:tc>
          <w:tcPr>
            <w:tcW w:w="234"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LY</w:t>
            </w:r>
          </w:p>
        </w:tc>
        <w:tc>
          <w:tcPr>
            <w:tcW w:w="227"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C8638 C8725 C11488 C11689 C11807</w:t>
            </w:r>
            <w:r w:rsidR="00CA0B36">
              <w:rPr>
                <w:rFonts w:ascii="Arial" w:hAnsi="Arial" w:cs="Arial"/>
                <w:sz w:val="16"/>
              </w:rPr>
              <w:t xml:space="preserve"> </w:t>
            </w:r>
            <w:r w:rsidR="00CA0B36" w:rsidRPr="00CA0B36">
              <w:rPr>
                <w:rFonts w:ascii="Arial" w:hAnsi="Arial" w:cs="Arial"/>
                <w:sz w:val="16"/>
              </w:rPr>
              <w:t>C14184</w:t>
            </w:r>
          </w:p>
        </w:tc>
        <w:tc>
          <w:tcPr>
            <w:tcW w:w="456"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P8638 P11689 P11807</w:t>
            </w:r>
            <w:r w:rsidR="009108CC">
              <w:rPr>
                <w:rFonts w:ascii="Arial" w:hAnsi="Arial" w:cs="Arial"/>
                <w:sz w:val="16"/>
              </w:rPr>
              <w:t xml:space="preserve"> </w:t>
            </w:r>
            <w:r w:rsidR="009108CC" w:rsidRPr="009108CC">
              <w:rPr>
                <w:rFonts w:ascii="Arial" w:hAnsi="Arial" w:cs="Arial"/>
                <w:sz w:val="16"/>
              </w:rPr>
              <w:t>P14184</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28</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3</w:t>
            </w:r>
          </w:p>
        </w:tc>
        <w:tc>
          <w:tcPr>
            <w:tcW w:w="19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28</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302" w:type="pct"/>
          </w:tcPr>
          <w:p w:rsidR="002C062C" w:rsidRPr="00EA68CB" w:rsidRDefault="002C062C" w:rsidP="002C062C">
            <w:pPr>
              <w:spacing w:line="240" w:lineRule="auto"/>
              <w:rPr>
                <w:rFonts w:ascii="Arial" w:eastAsia="Arial" w:hAnsi="Arial" w:cs="Arial"/>
                <w:sz w:val="16"/>
                <w:szCs w:val="22"/>
                <w:lang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szCs w:val="22"/>
                <w:lang w:eastAsia="zh-CN"/>
              </w:rPr>
            </w:pPr>
          </w:p>
        </w:tc>
        <w:tc>
          <w:tcPr>
            <w:tcW w:w="375" w:type="pct"/>
          </w:tcPr>
          <w:p w:rsidR="002C062C" w:rsidRPr="00EA68CB" w:rsidRDefault="002C062C" w:rsidP="002C062C">
            <w:pPr>
              <w:spacing w:line="240" w:lineRule="auto"/>
              <w:rPr>
                <w:rFonts w:ascii="Arial" w:eastAsia="Arial" w:hAnsi="Arial" w:cs="Arial"/>
                <w:sz w:val="16"/>
                <w:szCs w:val="22"/>
                <w:lang w:eastAsia="zh-CN"/>
              </w:rPr>
            </w:pP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736" w:type="pct"/>
          </w:tcPr>
          <w:p w:rsidR="002C062C" w:rsidRPr="00EA68CB" w:rsidRDefault="002C062C" w:rsidP="002C062C">
            <w:pPr>
              <w:spacing w:line="240" w:lineRule="auto"/>
              <w:rPr>
                <w:rFonts w:ascii="Arial" w:eastAsia="Arial" w:hAnsi="Arial" w:cs="Arial"/>
                <w:sz w:val="16"/>
                <w:szCs w:val="22"/>
                <w:lang w:eastAsia="zh-CN"/>
              </w:rPr>
            </w:pPr>
          </w:p>
        </w:tc>
        <w:tc>
          <w:tcPr>
            <w:tcW w:w="234" w:type="pct"/>
          </w:tcPr>
          <w:p w:rsidR="002C062C" w:rsidRPr="00EA68CB" w:rsidRDefault="002C062C" w:rsidP="002C062C">
            <w:pPr>
              <w:spacing w:line="240" w:lineRule="auto"/>
              <w:rPr>
                <w:rFonts w:ascii="Arial" w:eastAsia="Arial" w:hAnsi="Arial" w:cs="Arial"/>
                <w:sz w:val="16"/>
                <w:szCs w:val="22"/>
                <w:lang w:eastAsia="zh-CN"/>
              </w:rPr>
            </w:pPr>
          </w:p>
        </w:tc>
        <w:tc>
          <w:tcPr>
            <w:tcW w:w="227"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C8638 C8725 C11488 C11689 C11807</w:t>
            </w:r>
            <w:r w:rsidR="001521E2">
              <w:rPr>
                <w:rFonts w:ascii="Arial" w:hAnsi="Arial" w:cs="Arial"/>
                <w:sz w:val="16"/>
              </w:rPr>
              <w:t xml:space="preserve"> </w:t>
            </w:r>
            <w:r w:rsidR="001521E2" w:rsidRPr="001521E2">
              <w:rPr>
                <w:rFonts w:ascii="Arial" w:hAnsi="Arial" w:cs="Arial"/>
                <w:sz w:val="16"/>
              </w:rPr>
              <w:t>C14184</w:t>
            </w:r>
          </w:p>
        </w:tc>
        <w:tc>
          <w:tcPr>
            <w:tcW w:w="456"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P8725 P11488</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28</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5</w:t>
            </w:r>
          </w:p>
        </w:tc>
        <w:tc>
          <w:tcPr>
            <w:tcW w:w="19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28</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302" w:type="pct"/>
          </w:tcPr>
          <w:p w:rsidR="002C062C" w:rsidRPr="00EA68CB" w:rsidRDefault="002C062C" w:rsidP="002C062C">
            <w:pPr>
              <w:spacing w:line="240" w:lineRule="auto"/>
              <w:rPr>
                <w:rFonts w:ascii="Arial" w:eastAsia="Arial" w:hAnsi="Arial" w:cs="Arial"/>
                <w:sz w:val="16"/>
                <w:szCs w:val="22"/>
                <w:lang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Beclometasone</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Pressurised inhalation containing beclometasone dipropionate 50 </w:t>
            </w:r>
            <w:r w:rsidRPr="00EA68CB">
              <w:rPr>
                <w:rFonts w:ascii="Arial" w:eastAsia="Arial" w:hAnsi="Arial" w:cs="Arial"/>
                <w:sz w:val="16"/>
                <w:szCs w:val="22"/>
                <w:lang w:val="en-AU" w:eastAsia="zh-CN"/>
              </w:rPr>
              <w:lastRenderedPageBreak/>
              <w:t>micrograms per dose, 200 doses (CFC</w:t>
            </w:r>
            <w:r w:rsidRPr="00EA68CB">
              <w:rPr>
                <w:rFonts w:ascii="Arial" w:eastAsia="Arial" w:hAnsi="Arial" w:cs="Arial"/>
                <w:sz w:val="16"/>
                <w:szCs w:val="22"/>
                <w:lang w:val="en-AU" w:eastAsia="zh-CN"/>
              </w:rPr>
              <w:noBreakHyphen/>
              <w:t>free formulation)</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Inhalation by mouth</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Qvar 50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IL</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Pressurised inhalation in breath actuated device containing beclometasone dipropionate 50 micrograms per dose, 200 doses (CFC</w:t>
            </w:r>
            <w:r w:rsidRPr="00EA68CB">
              <w:rPr>
                <w:rFonts w:ascii="Arial" w:eastAsia="Arial" w:hAnsi="Arial" w:cs="Arial"/>
                <w:sz w:val="16"/>
                <w:szCs w:val="22"/>
                <w:lang w:val="en-AU" w:eastAsia="zh-CN"/>
              </w:rPr>
              <w:noBreakHyphen/>
              <w:t>free formulation)</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Inhalation by mouth</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Qvar 50 Autohaler</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IL</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C6348</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Pressurised inhalation containing beclometasone dipropionate 100 micrograms per dose, 200 doses (CFC</w:t>
            </w:r>
            <w:r w:rsidRPr="00EA68CB">
              <w:rPr>
                <w:rFonts w:ascii="Arial" w:eastAsia="Arial" w:hAnsi="Arial" w:cs="Arial"/>
                <w:sz w:val="16"/>
                <w:szCs w:val="22"/>
                <w:lang w:val="en-AU" w:eastAsia="zh-CN"/>
              </w:rPr>
              <w:noBreakHyphen/>
              <w:t>free formulation)</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Inhalation by mouth</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Qvar 100</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IL</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Pressurised inhalation in breath actuated device containing beclometasone dipropionate 100 micrograms per </w:t>
            </w:r>
            <w:r w:rsidRPr="00EA68CB">
              <w:rPr>
                <w:rFonts w:ascii="Arial" w:eastAsia="Arial" w:hAnsi="Arial" w:cs="Arial"/>
                <w:sz w:val="16"/>
                <w:szCs w:val="22"/>
                <w:lang w:val="en-AU" w:eastAsia="zh-CN"/>
              </w:rPr>
              <w:lastRenderedPageBreak/>
              <w:t>dose, 200 doses (CFC</w:t>
            </w:r>
            <w:r w:rsidRPr="00EA68CB">
              <w:rPr>
                <w:rFonts w:ascii="Arial" w:eastAsia="Arial" w:hAnsi="Arial" w:cs="Arial"/>
                <w:sz w:val="16"/>
                <w:szCs w:val="22"/>
                <w:lang w:val="en-AU" w:eastAsia="zh-CN"/>
              </w:rPr>
              <w:noBreakHyphen/>
              <w:t>free formulation)</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Inhalation by mouth</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Qvar 100 Autohaler</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IL</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C6348</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FD048A" w:rsidRPr="00EA68CB" w:rsidTr="00F52D03">
        <w:tc>
          <w:tcPr>
            <w:tcW w:w="598" w:type="pct"/>
            <w:vMerge w:val="restart"/>
          </w:tcPr>
          <w:p w:rsidR="00FD048A" w:rsidRPr="00EA68CB" w:rsidRDefault="00FD048A"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Beclometasone with formoterol</w:t>
            </w:r>
          </w:p>
        </w:tc>
        <w:tc>
          <w:tcPr>
            <w:tcW w:w="539" w:type="pct"/>
          </w:tcPr>
          <w:p w:rsidR="00FD048A" w:rsidRPr="00EA68CB" w:rsidRDefault="00FD048A"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Pressurised inhalation containing beclometasone dipropionate 100 micrograms and formoterol fumarate dihydrate 6 micrograms per dose,120 dose</w:t>
            </w:r>
          </w:p>
        </w:tc>
        <w:tc>
          <w:tcPr>
            <w:tcW w:w="375" w:type="pct"/>
          </w:tcPr>
          <w:p w:rsidR="00FD048A" w:rsidRPr="00EA68CB" w:rsidRDefault="00FD048A"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Inhalation by mouth</w:t>
            </w:r>
          </w:p>
        </w:tc>
        <w:tc>
          <w:tcPr>
            <w:tcW w:w="150" w:type="pct"/>
          </w:tcPr>
          <w:p w:rsidR="00FD048A" w:rsidRPr="00EA68CB" w:rsidRDefault="00FD048A" w:rsidP="004B69AE">
            <w:pPr>
              <w:spacing w:line="240" w:lineRule="auto"/>
              <w:rPr>
                <w:rFonts w:ascii="Arial" w:eastAsia="Arial" w:hAnsi="Arial" w:cs="Arial"/>
                <w:sz w:val="16"/>
                <w:szCs w:val="22"/>
                <w:lang w:val="en-AU" w:eastAsia="zh-CN"/>
              </w:rPr>
            </w:pPr>
          </w:p>
        </w:tc>
        <w:tc>
          <w:tcPr>
            <w:tcW w:w="736" w:type="pct"/>
          </w:tcPr>
          <w:p w:rsidR="00FD048A" w:rsidRPr="00EA68CB" w:rsidRDefault="00FD048A"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Fostair</w:t>
            </w:r>
          </w:p>
        </w:tc>
        <w:tc>
          <w:tcPr>
            <w:tcW w:w="234" w:type="pct"/>
          </w:tcPr>
          <w:p w:rsidR="00FD048A" w:rsidRPr="00EA68CB" w:rsidRDefault="00FD048A"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EU</w:t>
            </w:r>
          </w:p>
        </w:tc>
        <w:tc>
          <w:tcPr>
            <w:tcW w:w="227" w:type="pct"/>
          </w:tcPr>
          <w:p w:rsidR="00FD048A" w:rsidRPr="00EA68CB" w:rsidRDefault="00FD048A"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FD048A" w:rsidRPr="00EA68CB" w:rsidRDefault="00FD048A"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C11057</w:t>
            </w:r>
          </w:p>
        </w:tc>
        <w:tc>
          <w:tcPr>
            <w:tcW w:w="456" w:type="pct"/>
          </w:tcPr>
          <w:p w:rsidR="00FD048A" w:rsidRPr="00EA68CB" w:rsidRDefault="00FD048A" w:rsidP="004B69AE">
            <w:pPr>
              <w:spacing w:line="240" w:lineRule="auto"/>
              <w:rPr>
                <w:rFonts w:ascii="Arial" w:eastAsia="Arial" w:hAnsi="Arial" w:cs="Arial"/>
                <w:sz w:val="16"/>
                <w:szCs w:val="22"/>
                <w:lang w:val="en-AU" w:eastAsia="zh-CN"/>
              </w:rPr>
            </w:pPr>
          </w:p>
        </w:tc>
        <w:tc>
          <w:tcPr>
            <w:tcW w:w="300" w:type="pct"/>
          </w:tcPr>
          <w:p w:rsidR="00FD048A" w:rsidRPr="00EA68CB" w:rsidRDefault="00FD048A"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FD048A" w:rsidRPr="00EA68CB" w:rsidRDefault="00FD048A"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FD048A" w:rsidRPr="00EA68CB" w:rsidRDefault="00FD048A"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FD048A" w:rsidRPr="00EA68CB" w:rsidRDefault="00FD048A" w:rsidP="004B69AE">
            <w:pPr>
              <w:spacing w:line="240" w:lineRule="auto"/>
              <w:rPr>
                <w:rFonts w:ascii="Arial" w:eastAsia="Arial" w:hAnsi="Arial" w:cs="Arial"/>
                <w:sz w:val="16"/>
                <w:szCs w:val="22"/>
                <w:lang w:val="en-AU" w:eastAsia="zh-CN"/>
              </w:rPr>
            </w:pPr>
          </w:p>
        </w:tc>
        <w:tc>
          <w:tcPr>
            <w:tcW w:w="302" w:type="pct"/>
          </w:tcPr>
          <w:p w:rsidR="00FD048A" w:rsidRPr="00EA68CB" w:rsidRDefault="00FD048A" w:rsidP="004B69AE">
            <w:pPr>
              <w:spacing w:line="240" w:lineRule="auto"/>
              <w:rPr>
                <w:rFonts w:ascii="Arial" w:eastAsia="Arial" w:hAnsi="Arial" w:cs="Arial"/>
                <w:sz w:val="16"/>
                <w:szCs w:val="22"/>
                <w:lang w:val="en-AU" w:eastAsia="zh-CN"/>
              </w:rPr>
            </w:pPr>
          </w:p>
        </w:tc>
      </w:tr>
      <w:tr w:rsidR="00FD048A" w:rsidRPr="00EA68CB" w:rsidTr="00F52D03">
        <w:tc>
          <w:tcPr>
            <w:tcW w:w="598" w:type="pct"/>
            <w:vMerge/>
          </w:tcPr>
          <w:p w:rsidR="00FD048A" w:rsidRPr="00EA68CB" w:rsidRDefault="00FD048A" w:rsidP="001921F2">
            <w:pPr>
              <w:spacing w:line="240" w:lineRule="auto"/>
              <w:rPr>
                <w:rFonts w:ascii="Arial" w:eastAsia="Arial" w:hAnsi="Arial" w:cs="Arial"/>
                <w:sz w:val="16"/>
                <w:szCs w:val="22"/>
                <w:lang w:eastAsia="zh-CN"/>
              </w:rPr>
            </w:pPr>
          </w:p>
        </w:tc>
        <w:tc>
          <w:tcPr>
            <w:tcW w:w="539" w:type="pct"/>
          </w:tcPr>
          <w:p w:rsidR="00FD048A" w:rsidRPr="00EA68CB" w:rsidRDefault="00FD048A" w:rsidP="001921F2">
            <w:pPr>
              <w:spacing w:line="240" w:lineRule="auto"/>
              <w:rPr>
                <w:rFonts w:ascii="Arial" w:eastAsia="Arial" w:hAnsi="Arial" w:cs="Arial"/>
                <w:sz w:val="16"/>
                <w:szCs w:val="22"/>
                <w:lang w:eastAsia="zh-CN"/>
              </w:rPr>
            </w:pPr>
            <w:r w:rsidRPr="00EA68CB">
              <w:rPr>
                <w:rFonts w:ascii="Arial" w:hAnsi="Arial" w:cs="Arial"/>
                <w:sz w:val="16"/>
              </w:rPr>
              <w:t>Pressurised inhalation containing beclometasone dipropionate 200</w:t>
            </w:r>
            <w:r w:rsidRPr="00EA68CB">
              <w:t> </w:t>
            </w:r>
            <w:r w:rsidRPr="00EA68CB">
              <w:rPr>
                <w:rFonts w:ascii="Arial" w:hAnsi="Arial" w:cs="Arial"/>
                <w:sz w:val="16"/>
              </w:rPr>
              <w:t>micrograms and formoterol fumarate dihydrate 6 micrograms per dose, 120 doses</w:t>
            </w:r>
          </w:p>
        </w:tc>
        <w:tc>
          <w:tcPr>
            <w:tcW w:w="375" w:type="pct"/>
          </w:tcPr>
          <w:p w:rsidR="00FD048A" w:rsidRPr="00EA68CB" w:rsidRDefault="00FD048A" w:rsidP="001921F2">
            <w:pPr>
              <w:spacing w:line="240" w:lineRule="auto"/>
              <w:rPr>
                <w:rFonts w:ascii="Arial" w:eastAsia="Arial" w:hAnsi="Arial" w:cs="Arial"/>
                <w:sz w:val="16"/>
                <w:szCs w:val="22"/>
                <w:lang w:eastAsia="zh-CN"/>
              </w:rPr>
            </w:pPr>
            <w:r w:rsidRPr="00EA68CB">
              <w:rPr>
                <w:rFonts w:ascii="Arial" w:hAnsi="Arial" w:cs="Arial"/>
                <w:sz w:val="16"/>
              </w:rPr>
              <w:t>Inhalation by mouth</w:t>
            </w:r>
          </w:p>
        </w:tc>
        <w:tc>
          <w:tcPr>
            <w:tcW w:w="150" w:type="pct"/>
          </w:tcPr>
          <w:p w:rsidR="00FD048A" w:rsidRPr="00EA68CB" w:rsidRDefault="00FD048A" w:rsidP="001921F2">
            <w:pPr>
              <w:spacing w:line="240" w:lineRule="auto"/>
              <w:rPr>
                <w:rFonts w:ascii="Arial" w:eastAsia="Arial" w:hAnsi="Arial" w:cs="Arial"/>
                <w:sz w:val="16"/>
                <w:szCs w:val="22"/>
                <w:lang w:eastAsia="zh-CN"/>
              </w:rPr>
            </w:pPr>
          </w:p>
        </w:tc>
        <w:tc>
          <w:tcPr>
            <w:tcW w:w="736" w:type="pct"/>
          </w:tcPr>
          <w:p w:rsidR="00FD048A" w:rsidRPr="00EA68CB" w:rsidRDefault="00FD048A" w:rsidP="001921F2">
            <w:pPr>
              <w:spacing w:line="240" w:lineRule="auto"/>
              <w:rPr>
                <w:rFonts w:ascii="Arial" w:eastAsia="Arial" w:hAnsi="Arial" w:cs="Arial"/>
                <w:sz w:val="16"/>
                <w:szCs w:val="22"/>
                <w:lang w:eastAsia="zh-CN"/>
              </w:rPr>
            </w:pPr>
            <w:r w:rsidRPr="00EA68CB">
              <w:rPr>
                <w:rFonts w:ascii="Arial" w:hAnsi="Arial" w:cs="Arial"/>
                <w:sz w:val="16"/>
              </w:rPr>
              <w:t>Fostair 200/6</w:t>
            </w:r>
          </w:p>
        </w:tc>
        <w:tc>
          <w:tcPr>
            <w:tcW w:w="234" w:type="pct"/>
          </w:tcPr>
          <w:p w:rsidR="00FD048A" w:rsidRPr="00EA68CB" w:rsidRDefault="00FD048A" w:rsidP="001921F2">
            <w:pPr>
              <w:spacing w:line="240" w:lineRule="auto"/>
              <w:rPr>
                <w:rFonts w:ascii="Arial" w:eastAsia="Arial" w:hAnsi="Arial" w:cs="Arial"/>
                <w:sz w:val="16"/>
                <w:szCs w:val="22"/>
                <w:lang w:eastAsia="zh-CN"/>
              </w:rPr>
            </w:pPr>
            <w:r w:rsidRPr="00EA68CB">
              <w:rPr>
                <w:rFonts w:ascii="Arial" w:hAnsi="Arial" w:cs="Arial"/>
                <w:sz w:val="16"/>
              </w:rPr>
              <w:t>EU</w:t>
            </w:r>
          </w:p>
        </w:tc>
        <w:tc>
          <w:tcPr>
            <w:tcW w:w="227" w:type="pct"/>
          </w:tcPr>
          <w:p w:rsidR="00FD048A" w:rsidRPr="00EA68CB" w:rsidRDefault="00FD048A" w:rsidP="001921F2">
            <w:pPr>
              <w:spacing w:line="240" w:lineRule="auto"/>
              <w:rPr>
                <w:rFonts w:ascii="Arial" w:eastAsia="Arial" w:hAnsi="Arial" w:cs="Arial"/>
                <w:sz w:val="16"/>
                <w:szCs w:val="22"/>
                <w:lang w:eastAsia="zh-CN"/>
              </w:rPr>
            </w:pPr>
            <w:r w:rsidRPr="00EA68CB">
              <w:rPr>
                <w:rFonts w:ascii="Arial" w:hAnsi="Arial" w:cs="Arial"/>
                <w:sz w:val="16"/>
              </w:rPr>
              <w:t>MP NP</w:t>
            </w:r>
          </w:p>
        </w:tc>
        <w:tc>
          <w:tcPr>
            <w:tcW w:w="441" w:type="pct"/>
          </w:tcPr>
          <w:p w:rsidR="00FD048A" w:rsidRPr="00EA68CB" w:rsidRDefault="00FD048A" w:rsidP="001921F2">
            <w:pPr>
              <w:spacing w:line="240" w:lineRule="auto"/>
              <w:rPr>
                <w:rFonts w:ascii="Arial" w:eastAsia="Arial" w:hAnsi="Arial" w:cs="Arial"/>
                <w:sz w:val="16"/>
                <w:szCs w:val="22"/>
                <w:lang w:eastAsia="zh-CN"/>
              </w:rPr>
            </w:pPr>
            <w:r w:rsidRPr="00EA68CB">
              <w:rPr>
                <w:rFonts w:ascii="Arial" w:hAnsi="Arial" w:cs="Arial"/>
                <w:sz w:val="16"/>
              </w:rPr>
              <w:t>C11057</w:t>
            </w:r>
          </w:p>
        </w:tc>
        <w:tc>
          <w:tcPr>
            <w:tcW w:w="456" w:type="pct"/>
          </w:tcPr>
          <w:p w:rsidR="00FD048A" w:rsidRPr="00EA68CB" w:rsidRDefault="00FD048A" w:rsidP="001921F2">
            <w:pPr>
              <w:spacing w:line="240" w:lineRule="auto"/>
              <w:rPr>
                <w:rFonts w:ascii="Arial" w:eastAsia="Arial" w:hAnsi="Arial" w:cs="Arial"/>
                <w:sz w:val="16"/>
                <w:szCs w:val="22"/>
                <w:lang w:eastAsia="zh-CN"/>
              </w:rPr>
            </w:pPr>
          </w:p>
        </w:tc>
        <w:tc>
          <w:tcPr>
            <w:tcW w:w="300" w:type="pct"/>
          </w:tcPr>
          <w:p w:rsidR="00FD048A" w:rsidRPr="00EA68CB" w:rsidRDefault="00FD048A" w:rsidP="001921F2">
            <w:pPr>
              <w:spacing w:line="240" w:lineRule="auto"/>
              <w:rPr>
                <w:rFonts w:ascii="Arial" w:eastAsia="Arial" w:hAnsi="Arial" w:cs="Arial"/>
                <w:sz w:val="16"/>
                <w:szCs w:val="22"/>
                <w:lang w:eastAsia="zh-CN"/>
              </w:rPr>
            </w:pPr>
            <w:r w:rsidRPr="00EA68CB">
              <w:rPr>
                <w:rFonts w:ascii="Arial" w:hAnsi="Arial" w:cs="Arial"/>
                <w:sz w:val="16"/>
              </w:rPr>
              <w:t>1</w:t>
            </w:r>
          </w:p>
        </w:tc>
        <w:tc>
          <w:tcPr>
            <w:tcW w:w="300" w:type="pct"/>
          </w:tcPr>
          <w:p w:rsidR="00FD048A" w:rsidRPr="00EA68CB" w:rsidRDefault="00FD048A" w:rsidP="001921F2">
            <w:pPr>
              <w:spacing w:line="240" w:lineRule="auto"/>
              <w:rPr>
                <w:rFonts w:ascii="Arial" w:eastAsia="Arial" w:hAnsi="Arial" w:cs="Arial"/>
                <w:sz w:val="16"/>
                <w:szCs w:val="22"/>
                <w:lang w:eastAsia="zh-CN"/>
              </w:rPr>
            </w:pPr>
            <w:r w:rsidRPr="00EA68CB">
              <w:rPr>
                <w:rFonts w:ascii="Arial" w:hAnsi="Arial" w:cs="Arial"/>
                <w:sz w:val="16"/>
              </w:rPr>
              <w:t>5</w:t>
            </w:r>
          </w:p>
        </w:tc>
        <w:tc>
          <w:tcPr>
            <w:tcW w:w="191" w:type="pct"/>
          </w:tcPr>
          <w:p w:rsidR="00FD048A" w:rsidRPr="00EA68CB" w:rsidRDefault="00FD048A" w:rsidP="001921F2">
            <w:pPr>
              <w:spacing w:line="240" w:lineRule="auto"/>
              <w:rPr>
                <w:rFonts w:ascii="Arial" w:eastAsia="Arial" w:hAnsi="Arial" w:cs="Arial"/>
                <w:sz w:val="16"/>
                <w:szCs w:val="22"/>
                <w:lang w:eastAsia="zh-CN"/>
              </w:rPr>
            </w:pPr>
            <w:r w:rsidRPr="00EA68CB">
              <w:rPr>
                <w:rFonts w:ascii="Arial" w:hAnsi="Arial" w:cs="Arial"/>
                <w:sz w:val="16"/>
              </w:rPr>
              <w:t>1</w:t>
            </w:r>
          </w:p>
        </w:tc>
        <w:tc>
          <w:tcPr>
            <w:tcW w:w="150" w:type="pct"/>
          </w:tcPr>
          <w:p w:rsidR="00FD048A" w:rsidRPr="00EA68CB" w:rsidRDefault="00FD048A" w:rsidP="001921F2">
            <w:pPr>
              <w:spacing w:line="240" w:lineRule="auto"/>
              <w:rPr>
                <w:rFonts w:ascii="Arial" w:eastAsia="Arial" w:hAnsi="Arial" w:cs="Arial"/>
                <w:sz w:val="16"/>
                <w:szCs w:val="22"/>
                <w:lang w:eastAsia="zh-CN"/>
              </w:rPr>
            </w:pPr>
          </w:p>
        </w:tc>
        <w:tc>
          <w:tcPr>
            <w:tcW w:w="302" w:type="pct"/>
          </w:tcPr>
          <w:p w:rsidR="00FD048A" w:rsidRPr="00EA68CB" w:rsidRDefault="00FD048A" w:rsidP="001921F2">
            <w:pPr>
              <w:spacing w:line="240" w:lineRule="auto"/>
              <w:rPr>
                <w:rFonts w:ascii="Arial" w:eastAsia="Arial" w:hAnsi="Arial" w:cs="Arial"/>
                <w:sz w:val="16"/>
                <w:szCs w:val="22"/>
                <w:lang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Beclometasone with formoterol and glycopyrronium</w:t>
            </w:r>
          </w:p>
        </w:tc>
        <w:tc>
          <w:tcPr>
            <w:tcW w:w="539"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 xml:space="preserve">Pressurised inhalation containing beclometasone dipropionate 100 micrograms with </w:t>
            </w:r>
            <w:r w:rsidRPr="00EA68CB">
              <w:rPr>
                <w:rFonts w:ascii="Arial" w:hAnsi="Arial" w:cs="Arial"/>
                <w:sz w:val="16"/>
                <w:lang w:val="en-AU"/>
              </w:rPr>
              <w:lastRenderedPageBreak/>
              <w:t>formoterol fumarate dihydrate 6 micrograms and glycopyrronium 10 micrograms (as bromide) per dose, 120 doses</w:t>
            </w:r>
          </w:p>
        </w:tc>
        <w:tc>
          <w:tcPr>
            <w:tcW w:w="375"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lastRenderedPageBreak/>
              <w:t>Inhalation by mouth</w:t>
            </w:r>
          </w:p>
        </w:tc>
        <w:tc>
          <w:tcPr>
            <w:tcW w:w="150" w:type="pct"/>
          </w:tcPr>
          <w:p w:rsidR="004B69AE" w:rsidRPr="00EA68CB" w:rsidRDefault="004B69AE" w:rsidP="004B69AE">
            <w:pPr>
              <w:spacing w:line="240" w:lineRule="auto"/>
              <w:rPr>
                <w:rFonts w:ascii="Arial" w:eastAsia="Arial" w:hAnsi="Arial" w:cs="Arial"/>
                <w:sz w:val="16"/>
                <w:lang w:val="en-AU" w:eastAsia="zh-CN"/>
              </w:rPr>
            </w:pPr>
          </w:p>
        </w:tc>
        <w:tc>
          <w:tcPr>
            <w:tcW w:w="736"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Trimbow</w:t>
            </w:r>
          </w:p>
        </w:tc>
        <w:tc>
          <w:tcPr>
            <w:tcW w:w="234"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EU</w:t>
            </w:r>
          </w:p>
        </w:tc>
        <w:tc>
          <w:tcPr>
            <w:tcW w:w="227"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441"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C12349</w:t>
            </w:r>
          </w:p>
        </w:tc>
        <w:tc>
          <w:tcPr>
            <w:tcW w:w="456" w:type="pct"/>
          </w:tcPr>
          <w:p w:rsidR="004B69AE" w:rsidRPr="00EA68CB" w:rsidRDefault="004B69AE" w:rsidP="004B69AE">
            <w:pPr>
              <w:spacing w:line="240" w:lineRule="auto"/>
              <w:rPr>
                <w:rFonts w:ascii="Arial" w:eastAsia="Arial" w:hAnsi="Arial" w:cs="Arial"/>
                <w:sz w:val="16"/>
                <w:lang w:val="en-AU" w:eastAsia="zh-CN"/>
              </w:rPr>
            </w:pPr>
          </w:p>
        </w:tc>
        <w:tc>
          <w:tcPr>
            <w:tcW w:w="30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1</w:t>
            </w:r>
          </w:p>
        </w:tc>
        <w:tc>
          <w:tcPr>
            <w:tcW w:w="300"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91" w:type="pct"/>
          </w:tcPr>
          <w:p w:rsidR="004B69AE" w:rsidRPr="00EA68CB" w:rsidRDefault="004B69AE" w:rsidP="004B69AE">
            <w:pPr>
              <w:spacing w:line="240" w:lineRule="auto"/>
              <w:rPr>
                <w:rFonts w:ascii="Arial" w:eastAsia="Arial" w:hAnsi="Arial" w:cs="Arial"/>
                <w:sz w:val="16"/>
                <w:lang w:val="en-AU" w:eastAsia="zh-CN"/>
              </w:rPr>
            </w:pPr>
            <w:r w:rsidRPr="00EA68CB">
              <w:rPr>
                <w:rFonts w:ascii="Arial" w:hAnsi="Arial" w:cs="Arial"/>
                <w:sz w:val="16"/>
                <w:lang w:val="en-AU"/>
              </w:rPr>
              <w:t>1</w:t>
            </w:r>
          </w:p>
        </w:tc>
        <w:tc>
          <w:tcPr>
            <w:tcW w:w="150" w:type="pct"/>
          </w:tcPr>
          <w:p w:rsidR="004B69AE" w:rsidRPr="00EA68CB" w:rsidRDefault="004B69AE" w:rsidP="004B69AE">
            <w:pPr>
              <w:spacing w:line="240" w:lineRule="auto"/>
              <w:rPr>
                <w:rFonts w:ascii="Arial" w:eastAsia="Arial" w:hAnsi="Arial" w:cs="Arial"/>
                <w:sz w:val="16"/>
                <w:lang w:val="en-AU" w:eastAsia="zh-CN"/>
              </w:rPr>
            </w:pPr>
          </w:p>
        </w:tc>
        <w:tc>
          <w:tcPr>
            <w:tcW w:w="302" w:type="pct"/>
          </w:tcPr>
          <w:p w:rsidR="004B69AE" w:rsidRPr="00EA68CB" w:rsidRDefault="004B69AE" w:rsidP="004B69AE">
            <w:pPr>
              <w:spacing w:line="240" w:lineRule="auto"/>
              <w:rPr>
                <w:rFonts w:ascii="Arial" w:eastAsia="Arial" w:hAnsi="Arial" w:cs="Arial"/>
                <w:sz w:val="16"/>
                <w:lang w:val="en-AU" w:eastAsia="zh-CN"/>
              </w:rPr>
            </w:pPr>
          </w:p>
        </w:tc>
      </w:tr>
      <w:tr w:rsidR="00337DAA" w:rsidRPr="00EA68CB" w:rsidTr="00F52D03">
        <w:tc>
          <w:tcPr>
            <w:tcW w:w="598" w:type="pct"/>
          </w:tcPr>
          <w:p w:rsidR="00337DAA" w:rsidRPr="00EA68CB" w:rsidRDefault="00337DAA" w:rsidP="00337DAA">
            <w:pPr>
              <w:spacing w:line="240" w:lineRule="auto"/>
              <w:rPr>
                <w:rFonts w:ascii="Arial" w:hAnsi="Arial" w:cs="Arial"/>
                <w:sz w:val="16"/>
              </w:rPr>
            </w:pPr>
          </w:p>
        </w:tc>
        <w:tc>
          <w:tcPr>
            <w:tcW w:w="539" w:type="pct"/>
          </w:tcPr>
          <w:p w:rsidR="00337DAA" w:rsidRPr="00EA68CB" w:rsidRDefault="00337DAA" w:rsidP="00337DAA">
            <w:pPr>
              <w:spacing w:line="240" w:lineRule="auto"/>
              <w:rPr>
                <w:rFonts w:ascii="Arial" w:hAnsi="Arial" w:cs="Arial"/>
                <w:sz w:val="16"/>
              </w:rPr>
            </w:pPr>
            <w:r w:rsidRPr="00EA68CB">
              <w:rPr>
                <w:rFonts w:ascii="Arial" w:hAnsi="Arial" w:cs="Arial"/>
                <w:sz w:val="16"/>
              </w:rPr>
              <w:t>Pressurised inhalation containing beclometasone dipropionate 200</w:t>
            </w:r>
            <w:r w:rsidRPr="00EA68CB">
              <w:t> </w:t>
            </w:r>
            <w:r w:rsidRPr="00EA68CB">
              <w:rPr>
                <w:rFonts w:ascii="Arial" w:hAnsi="Arial" w:cs="Arial"/>
                <w:sz w:val="16"/>
              </w:rPr>
              <w:t>micrograms with formoterol fumarate dihydrate 6 micrograms and glycopyrronium 10</w:t>
            </w:r>
            <w:r w:rsidRPr="00EA68CB">
              <w:t> </w:t>
            </w:r>
            <w:r w:rsidRPr="00EA68CB">
              <w:rPr>
                <w:rFonts w:ascii="Arial" w:hAnsi="Arial" w:cs="Arial"/>
                <w:sz w:val="16"/>
              </w:rPr>
              <w:t>micrograms (as bromide) per dose, 120 doses</w:t>
            </w:r>
          </w:p>
        </w:tc>
        <w:tc>
          <w:tcPr>
            <w:tcW w:w="375" w:type="pct"/>
          </w:tcPr>
          <w:p w:rsidR="00337DAA" w:rsidRPr="00EA68CB" w:rsidRDefault="00337DAA" w:rsidP="00337DAA">
            <w:pPr>
              <w:spacing w:line="240" w:lineRule="auto"/>
              <w:rPr>
                <w:rFonts w:ascii="Arial" w:hAnsi="Arial" w:cs="Arial"/>
                <w:sz w:val="16"/>
              </w:rPr>
            </w:pPr>
            <w:r w:rsidRPr="00EA68CB">
              <w:rPr>
                <w:rFonts w:ascii="Arial" w:hAnsi="Arial" w:cs="Arial"/>
                <w:sz w:val="16"/>
              </w:rPr>
              <w:t>Inhalation by mouth</w:t>
            </w:r>
          </w:p>
        </w:tc>
        <w:tc>
          <w:tcPr>
            <w:tcW w:w="150" w:type="pct"/>
          </w:tcPr>
          <w:p w:rsidR="00337DAA" w:rsidRPr="00EA68CB" w:rsidRDefault="00337DAA" w:rsidP="00337DAA">
            <w:pPr>
              <w:spacing w:line="240" w:lineRule="auto"/>
              <w:rPr>
                <w:rFonts w:ascii="Arial" w:eastAsia="Arial" w:hAnsi="Arial" w:cs="Arial"/>
                <w:sz w:val="16"/>
                <w:lang w:eastAsia="zh-CN"/>
              </w:rPr>
            </w:pPr>
          </w:p>
        </w:tc>
        <w:tc>
          <w:tcPr>
            <w:tcW w:w="736" w:type="pct"/>
          </w:tcPr>
          <w:p w:rsidR="00337DAA" w:rsidRPr="00EA68CB" w:rsidRDefault="00337DAA" w:rsidP="00337DAA">
            <w:pPr>
              <w:spacing w:line="240" w:lineRule="auto"/>
              <w:rPr>
                <w:rFonts w:ascii="Arial" w:hAnsi="Arial" w:cs="Arial"/>
                <w:sz w:val="16"/>
              </w:rPr>
            </w:pPr>
            <w:r w:rsidRPr="00EA68CB">
              <w:rPr>
                <w:rFonts w:ascii="Arial" w:hAnsi="Arial" w:cs="Arial"/>
                <w:sz w:val="16"/>
              </w:rPr>
              <w:t>Trimbow</w:t>
            </w:r>
          </w:p>
        </w:tc>
        <w:tc>
          <w:tcPr>
            <w:tcW w:w="234" w:type="pct"/>
          </w:tcPr>
          <w:p w:rsidR="00337DAA" w:rsidRPr="00EA68CB" w:rsidRDefault="00337DAA" w:rsidP="00337DAA">
            <w:pPr>
              <w:spacing w:line="240" w:lineRule="auto"/>
              <w:rPr>
                <w:rFonts w:ascii="Arial" w:hAnsi="Arial" w:cs="Arial"/>
                <w:sz w:val="16"/>
              </w:rPr>
            </w:pPr>
            <w:r w:rsidRPr="00EA68CB">
              <w:rPr>
                <w:rFonts w:ascii="Arial" w:hAnsi="Arial" w:cs="Arial"/>
                <w:sz w:val="16"/>
              </w:rPr>
              <w:t>EU</w:t>
            </w:r>
          </w:p>
        </w:tc>
        <w:tc>
          <w:tcPr>
            <w:tcW w:w="227" w:type="pct"/>
          </w:tcPr>
          <w:p w:rsidR="00337DAA" w:rsidRPr="00EA68CB" w:rsidRDefault="00337DAA" w:rsidP="00337DAA">
            <w:pPr>
              <w:spacing w:line="240" w:lineRule="auto"/>
              <w:rPr>
                <w:rFonts w:ascii="Arial" w:hAnsi="Arial" w:cs="Arial"/>
                <w:sz w:val="16"/>
              </w:rPr>
            </w:pPr>
            <w:r w:rsidRPr="00EA68CB">
              <w:rPr>
                <w:rFonts w:ascii="Arial" w:hAnsi="Arial" w:cs="Arial"/>
                <w:sz w:val="16"/>
              </w:rPr>
              <w:t>MP NP</w:t>
            </w:r>
          </w:p>
        </w:tc>
        <w:tc>
          <w:tcPr>
            <w:tcW w:w="441" w:type="pct"/>
          </w:tcPr>
          <w:p w:rsidR="00337DAA" w:rsidRPr="00EA68CB" w:rsidRDefault="00337DAA" w:rsidP="00337DAA">
            <w:pPr>
              <w:spacing w:line="240" w:lineRule="auto"/>
              <w:rPr>
                <w:rFonts w:ascii="Arial" w:hAnsi="Arial" w:cs="Arial"/>
                <w:sz w:val="16"/>
              </w:rPr>
            </w:pPr>
            <w:r w:rsidRPr="00EA68CB">
              <w:rPr>
                <w:rFonts w:ascii="Arial" w:hAnsi="Arial" w:cs="Arial"/>
                <w:sz w:val="16"/>
              </w:rPr>
              <w:t>C12603</w:t>
            </w:r>
          </w:p>
        </w:tc>
        <w:tc>
          <w:tcPr>
            <w:tcW w:w="456" w:type="pct"/>
          </w:tcPr>
          <w:p w:rsidR="00337DAA" w:rsidRPr="00EA68CB" w:rsidRDefault="00337DAA" w:rsidP="00337DAA">
            <w:pPr>
              <w:spacing w:line="240" w:lineRule="auto"/>
              <w:rPr>
                <w:rFonts w:ascii="Arial" w:eastAsia="Arial" w:hAnsi="Arial" w:cs="Arial"/>
                <w:sz w:val="16"/>
                <w:lang w:eastAsia="zh-CN"/>
              </w:rPr>
            </w:pPr>
          </w:p>
        </w:tc>
        <w:tc>
          <w:tcPr>
            <w:tcW w:w="300" w:type="pct"/>
          </w:tcPr>
          <w:p w:rsidR="00337DAA" w:rsidRPr="00EA68CB" w:rsidRDefault="00337DAA" w:rsidP="00337DAA">
            <w:pPr>
              <w:spacing w:line="240" w:lineRule="auto"/>
              <w:rPr>
                <w:rFonts w:ascii="Arial" w:hAnsi="Arial" w:cs="Arial"/>
                <w:sz w:val="16"/>
              </w:rPr>
            </w:pPr>
            <w:r w:rsidRPr="00EA68CB">
              <w:rPr>
                <w:rFonts w:ascii="Arial" w:hAnsi="Arial" w:cs="Arial"/>
                <w:sz w:val="16"/>
              </w:rPr>
              <w:t>1</w:t>
            </w:r>
          </w:p>
        </w:tc>
        <w:tc>
          <w:tcPr>
            <w:tcW w:w="300" w:type="pct"/>
          </w:tcPr>
          <w:p w:rsidR="00337DAA" w:rsidRPr="00EA68CB" w:rsidRDefault="00337DAA" w:rsidP="00337DAA">
            <w:pPr>
              <w:spacing w:line="240" w:lineRule="auto"/>
              <w:rPr>
                <w:rFonts w:ascii="Arial" w:hAnsi="Arial" w:cs="Arial"/>
                <w:sz w:val="16"/>
              </w:rPr>
            </w:pPr>
            <w:r w:rsidRPr="00EA68CB">
              <w:rPr>
                <w:rFonts w:ascii="Arial" w:hAnsi="Arial" w:cs="Arial"/>
                <w:sz w:val="16"/>
              </w:rPr>
              <w:t>5</w:t>
            </w:r>
          </w:p>
        </w:tc>
        <w:tc>
          <w:tcPr>
            <w:tcW w:w="191" w:type="pct"/>
          </w:tcPr>
          <w:p w:rsidR="00337DAA" w:rsidRPr="00EA68CB" w:rsidRDefault="00337DAA" w:rsidP="00337DAA">
            <w:pPr>
              <w:spacing w:line="240" w:lineRule="auto"/>
              <w:rPr>
                <w:rFonts w:ascii="Arial" w:hAnsi="Arial" w:cs="Arial"/>
                <w:sz w:val="16"/>
              </w:rPr>
            </w:pPr>
            <w:r w:rsidRPr="00EA68CB">
              <w:rPr>
                <w:rFonts w:ascii="Arial" w:hAnsi="Arial" w:cs="Arial"/>
                <w:sz w:val="16"/>
              </w:rPr>
              <w:t>1</w:t>
            </w:r>
          </w:p>
        </w:tc>
        <w:tc>
          <w:tcPr>
            <w:tcW w:w="150" w:type="pct"/>
          </w:tcPr>
          <w:p w:rsidR="00337DAA" w:rsidRPr="00EA68CB" w:rsidRDefault="00337DAA" w:rsidP="00337DAA">
            <w:pPr>
              <w:spacing w:line="240" w:lineRule="auto"/>
              <w:rPr>
                <w:rFonts w:ascii="Arial" w:eastAsia="Arial" w:hAnsi="Arial" w:cs="Arial"/>
                <w:sz w:val="16"/>
                <w:lang w:eastAsia="zh-CN"/>
              </w:rPr>
            </w:pPr>
          </w:p>
        </w:tc>
        <w:tc>
          <w:tcPr>
            <w:tcW w:w="302" w:type="pct"/>
          </w:tcPr>
          <w:p w:rsidR="00337DAA" w:rsidRPr="00EA68CB" w:rsidRDefault="00337DAA" w:rsidP="00337DAA">
            <w:pPr>
              <w:spacing w:line="240" w:lineRule="auto"/>
              <w:rPr>
                <w:rFonts w:ascii="Arial" w:eastAsia="Arial" w:hAnsi="Arial" w:cs="Arial"/>
                <w:sz w:val="16"/>
                <w:lang w:eastAsia="zh-CN"/>
              </w:rPr>
            </w:pPr>
          </w:p>
        </w:tc>
      </w:tr>
      <w:tr w:rsidR="007D64EE" w:rsidRPr="00EA68CB" w:rsidTr="00F52D03">
        <w:tc>
          <w:tcPr>
            <w:tcW w:w="598" w:type="pct"/>
          </w:tcPr>
          <w:p w:rsidR="007D64EE" w:rsidRPr="00EA68CB" w:rsidRDefault="007D64EE" w:rsidP="007D64EE">
            <w:pPr>
              <w:spacing w:line="240" w:lineRule="auto"/>
              <w:rPr>
                <w:rFonts w:ascii="Arial" w:eastAsia="Arial" w:hAnsi="Arial" w:cs="Arial"/>
                <w:sz w:val="16"/>
                <w:szCs w:val="22"/>
                <w:lang w:eastAsia="zh-CN"/>
              </w:rPr>
            </w:pPr>
            <w:r w:rsidRPr="001E7177">
              <w:rPr>
                <w:rFonts w:ascii="Arial" w:hAnsi="Arial" w:cs="Arial"/>
                <w:sz w:val="16"/>
              </w:rPr>
              <w:t>Bendamustine</w:t>
            </w:r>
          </w:p>
        </w:tc>
        <w:tc>
          <w:tcPr>
            <w:tcW w:w="539"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Powder for injection containing bendamustine hydrochloride 25 mg</w:t>
            </w:r>
          </w:p>
        </w:tc>
        <w:tc>
          <w:tcPr>
            <w:tcW w:w="375"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Injection</w:t>
            </w:r>
          </w:p>
        </w:tc>
        <w:tc>
          <w:tcPr>
            <w:tcW w:w="150" w:type="pct"/>
          </w:tcPr>
          <w:p w:rsidR="007D64EE" w:rsidRPr="00EA68CB" w:rsidRDefault="007D64EE" w:rsidP="007D64EE">
            <w:pPr>
              <w:spacing w:line="240" w:lineRule="auto"/>
              <w:rPr>
                <w:rFonts w:ascii="Arial" w:eastAsia="Arial" w:hAnsi="Arial" w:cs="Arial"/>
                <w:sz w:val="16"/>
                <w:szCs w:val="22"/>
                <w:lang w:eastAsia="zh-CN"/>
              </w:rPr>
            </w:pPr>
          </w:p>
        </w:tc>
        <w:tc>
          <w:tcPr>
            <w:tcW w:w="736"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Bendamustine Sandoz</w:t>
            </w:r>
          </w:p>
        </w:tc>
        <w:tc>
          <w:tcPr>
            <w:tcW w:w="234"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SZ</w:t>
            </w:r>
          </w:p>
        </w:tc>
        <w:tc>
          <w:tcPr>
            <w:tcW w:w="227"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MP</w:t>
            </w:r>
          </w:p>
        </w:tc>
        <w:tc>
          <w:tcPr>
            <w:tcW w:w="441"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C7943 C7944 C7972</w:t>
            </w:r>
          </w:p>
        </w:tc>
        <w:tc>
          <w:tcPr>
            <w:tcW w:w="456" w:type="pct"/>
          </w:tcPr>
          <w:p w:rsidR="007D64EE" w:rsidRPr="00EA68CB" w:rsidRDefault="007D64EE" w:rsidP="007D64EE">
            <w:pPr>
              <w:spacing w:line="240" w:lineRule="auto"/>
              <w:rPr>
                <w:rFonts w:ascii="Arial" w:eastAsia="Arial" w:hAnsi="Arial" w:cs="Arial"/>
                <w:sz w:val="16"/>
                <w:szCs w:val="22"/>
                <w:lang w:eastAsia="zh-CN"/>
              </w:rPr>
            </w:pPr>
          </w:p>
        </w:tc>
        <w:tc>
          <w:tcPr>
            <w:tcW w:w="300"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See Note 3</w:t>
            </w:r>
          </w:p>
        </w:tc>
        <w:tc>
          <w:tcPr>
            <w:tcW w:w="300"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See Note 3</w:t>
            </w:r>
          </w:p>
        </w:tc>
        <w:tc>
          <w:tcPr>
            <w:tcW w:w="191"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1</w:t>
            </w:r>
          </w:p>
        </w:tc>
        <w:tc>
          <w:tcPr>
            <w:tcW w:w="150" w:type="pct"/>
          </w:tcPr>
          <w:p w:rsidR="007D64EE" w:rsidRPr="00EA68CB" w:rsidRDefault="007D64EE" w:rsidP="007D64EE">
            <w:pPr>
              <w:spacing w:line="240" w:lineRule="auto"/>
              <w:rPr>
                <w:rFonts w:ascii="Arial" w:eastAsia="Arial" w:hAnsi="Arial" w:cs="Arial"/>
                <w:sz w:val="16"/>
                <w:szCs w:val="22"/>
                <w:lang w:eastAsia="zh-CN"/>
              </w:rPr>
            </w:pPr>
          </w:p>
        </w:tc>
        <w:tc>
          <w:tcPr>
            <w:tcW w:w="302"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D(100)</w:t>
            </w:r>
          </w:p>
        </w:tc>
      </w:tr>
      <w:tr w:rsidR="007D64EE" w:rsidRPr="00EA68CB" w:rsidTr="00F52D03">
        <w:tc>
          <w:tcPr>
            <w:tcW w:w="598" w:type="pct"/>
          </w:tcPr>
          <w:p w:rsidR="007D64EE" w:rsidRPr="00EA68CB" w:rsidRDefault="007D64EE" w:rsidP="007D64EE">
            <w:pPr>
              <w:spacing w:line="240" w:lineRule="auto"/>
              <w:rPr>
                <w:rFonts w:ascii="Arial" w:eastAsia="Arial" w:hAnsi="Arial" w:cs="Arial"/>
                <w:sz w:val="16"/>
                <w:szCs w:val="22"/>
                <w:lang w:eastAsia="zh-CN"/>
              </w:rPr>
            </w:pPr>
          </w:p>
        </w:tc>
        <w:tc>
          <w:tcPr>
            <w:tcW w:w="539" w:type="pct"/>
          </w:tcPr>
          <w:p w:rsidR="007D64EE" w:rsidRPr="00EA68CB" w:rsidDel="007D64EE" w:rsidRDefault="007D64EE" w:rsidP="007D64EE">
            <w:pPr>
              <w:spacing w:line="240" w:lineRule="auto"/>
              <w:rPr>
                <w:rFonts w:ascii="Arial" w:eastAsia="Arial" w:hAnsi="Arial" w:cs="Arial"/>
                <w:sz w:val="16"/>
                <w:szCs w:val="22"/>
                <w:lang w:eastAsia="zh-CN"/>
              </w:rPr>
            </w:pPr>
          </w:p>
        </w:tc>
        <w:tc>
          <w:tcPr>
            <w:tcW w:w="375" w:type="pct"/>
          </w:tcPr>
          <w:p w:rsidR="007D64EE" w:rsidRPr="00EA68CB" w:rsidDel="007D64EE" w:rsidRDefault="007D64EE" w:rsidP="007D64EE">
            <w:pPr>
              <w:spacing w:line="240" w:lineRule="auto"/>
              <w:rPr>
                <w:rFonts w:ascii="Arial" w:eastAsia="Arial" w:hAnsi="Arial" w:cs="Arial"/>
                <w:sz w:val="16"/>
                <w:szCs w:val="22"/>
                <w:lang w:eastAsia="zh-CN"/>
              </w:rPr>
            </w:pPr>
          </w:p>
        </w:tc>
        <w:tc>
          <w:tcPr>
            <w:tcW w:w="150" w:type="pct"/>
          </w:tcPr>
          <w:p w:rsidR="007D64EE" w:rsidRPr="00EA68CB" w:rsidRDefault="007D64EE" w:rsidP="007D64EE">
            <w:pPr>
              <w:spacing w:line="240" w:lineRule="auto"/>
              <w:rPr>
                <w:rFonts w:ascii="Arial" w:eastAsia="Arial" w:hAnsi="Arial" w:cs="Arial"/>
                <w:sz w:val="16"/>
                <w:szCs w:val="22"/>
                <w:lang w:eastAsia="zh-CN"/>
              </w:rPr>
            </w:pPr>
          </w:p>
        </w:tc>
        <w:tc>
          <w:tcPr>
            <w:tcW w:w="736"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Bendamustine Viatris</w:t>
            </w:r>
          </w:p>
        </w:tc>
        <w:tc>
          <w:tcPr>
            <w:tcW w:w="234"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AF</w:t>
            </w:r>
          </w:p>
        </w:tc>
        <w:tc>
          <w:tcPr>
            <w:tcW w:w="227"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MP</w:t>
            </w:r>
          </w:p>
        </w:tc>
        <w:tc>
          <w:tcPr>
            <w:tcW w:w="441"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C7943 C7944 C7972</w:t>
            </w:r>
          </w:p>
        </w:tc>
        <w:tc>
          <w:tcPr>
            <w:tcW w:w="456" w:type="pct"/>
          </w:tcPr>
          <w:p w:rsidR="007D64EE" w:rsidRPr="00EA68CB" w:rsidRDefault="007D64EE" w:rsidP="007D64EE">
            <w:pPr>
              <w:spacing w:line="240" w:lineRule="auto"/>
              <w:rPr>
                <w:rFonts w:ascii="Arial" w:eastAsia="Arial" w:hAnsi="Arial" w:cs="Arial"/>
                <w:sz w:val="16"/>
                <w:szCs w:val="22"/>
                <w:lang w:eastAsia="zh-CN"/>
              </w:rPr>
            </w:pPr>
          </w:p>
        </w:tc>
        <w:tc>
          <w:tcPr>
            <w:tcW w:w="300"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See Note 3</w:t>
            </w:r>
          </w:p>
        </w:tc>
        <w:tc>
          <w:tcPr>
            <w:tcW w:w="300"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See Note 3</w:t>
            </w:r>
          </w:p>
        </w:tc>
        <w:tc>
          <w:tcPr>
            <w:tcW w:w="191"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1</w:t>
            </w:r>
          </w:p>
        </w:tc>
        <w:tc>
          <w:tcPr>
            <w:tcW w:w="150" w:type="pct"/>
          </w:tcPr>
          <w:p w:rsidR="007D64EE" w:rsidRPr="00EA68CB" w:rsidRDefault="007D64EE" w:rsidP="007D64EE">
            <w:pPr>
              <w:spacing w:line="240" w:lineRule="auto"/>
              <w:rPr>
                <w:rFonts w:ascii="Arial" w:eastAsia="Arial" w:hAnsi="Arial" w:cs="Arial"/>
                <w:sz w:val="16"/>
                <w:szCs w:val="22"/>
                <w:lang w:eastAsia="zh-CN"/>
              </w:rPr>
            </w:pPr>
          </w:p>
        </w:tc>
        <w:tc>
          <w:tcPr>
            <w:tcW w:w="302"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D(100)</w:t>
            </w:r>
          </w:p>
        </w:tc>
      </w:tr>
      <w:tr w:rsidR="007D64EE" w:rsidRPr="00EA68CB" w:rsidTr="00F52D03">
        <w:tc>
          <w:tcPr>
            <w:tcW w:w="598" w:type="pct"/>
          </w:tcPr>
          <w:p w:rsidR="007D64EE" w:rsidRPr="00EA68CB" w:rsidRDefault="007D64EE" w:rsidP="007D64EE">
            <w:pPr>
              <w:spacing w:line="240" w:lineRule="auto"/>
              <w:rPr>
                <w:rFonts w:ascii="Arial" w:eastAsia="Arial" w:hAnsi="Arial" w:cs="Arial"/>
                <w:sz w:val="16"/>
                <w:szCs w:val="22"/>
                <w:lang w:eastAsia="zh-CN"/>
              </w:rPr>
            </w:pPr>
          </w:p>
        </w:tc>
        <w:tc>
          <w:tcPr>
            <w:tcW w:w="539" w:type="pct"/>
          </w:tcPr>
          <w:p w:rsidR="007D64EE" w:rsidRPr="00EA68CB" w:rsidDel="007D64EE" w:rsidRDefault="007D64EE" w:rsidP="007D64EE">
            <w:pPr>
              <w:spacing w:line="240" w:lineRule="auto"/>
              <w:rPr>
                <w:rFonts w:ascii="Arial" w:eastAsia="Arial" w:hAnsi="Arial" w:cs="Arial"/>
                <w:sz w:val="16"/>
                <w:szCs w:val="22"/>
                <w:lang w:eastAsia="zh-CN"/>
              </w:rPr>
            </w:pPr>
          </w:p>
        </w:tc>
        <w:tc>
          <w:tcPr>
            <w:tcW w:w="375" w:type="pct"/>
          </w:tcPr>
          <w:p w:rsidR="007D64EE" w:rsidRPr="00EA68CB" w:rsidDel="007D64EE" w:rsidRDefault="007D64EE" w:rsidP="007D64EE">
            <w:pPr>
              <w:spacing w:line="240" w:lineRule="auto"/>
              <w:rPr>
                <w:rFonts w:ascii="Arial" w:eastAsia="Arial" w:hAnsi="Arial" w:cs="Arial"/>
                <w:sz w:val="16"/>
                <w:szCs w:val="22"/>
                <w:lang w:eastAsia="zh-CN"/>
              </w:rPr>
            </w:pPr>
          </w:p>
        </w:tc>
        <w:tc>
          <w:tcPr>
            <w:tcW w:w="150" w:type="pct"/>
          </w:tcPr>
          <w:p w:rsidR="007D64EE" w:rsidRPr="00EA68CB" w:rsidRDefault="007D64EE" w:rsidP="007D64EE">
            <w:pPr>
              <w:spacing w:line="240" w:lineRule="auto"/>
              <w:rPr>
                <w:rFonts w:ascii="Arial" w:eastAsia="Arial" w:hAnsi="Arial" w:cs="Arial"/>
                <w:sz w:val="16"/>
                <w:szCs w:val="22"/>
                <w:lang w:eastAsia="zh-CN"/>
              </w:rPr>
            </w:pPr>
          </w:p>
        </w:tc>
        <w:tc>
          <w:tcPr>
            <w:tcW w:w="736"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Ribomustin</w:t>
            </w:r>
          </w:p>
        </w:tc>
        <w:tc>
          <w:tcPr>
            <w:tcW w:w="234"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JC</w:t>
            </w:r>
          </w:p>
        </w:tc>
        <w:tc>
          <w:tcPr>
            <w:tcW w:w="227"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MP</w:t>
            </w:r>
          </w:p>
        </w:tc>
        <w:tc>
          <w:tcPr>
            <w:tcW w:w="441"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 xml:space="preserve">C7943 C7944 </w:t>
            </w:r>
            <w:r w:rsidRPr="001E7177">
              <w:rPr>
                <w:rFonts w:ascii="Arial" w:hAnsi="Arial" w:cs="Arial"/>
                <w:sz w:val="16"/>
              </w:rPr>
              <w:lastRenderedPageBreak/>
              <w:t>C7972</w:t>
            </w:r>
          </w:p>
        </w:tc>
        <w:tc>
          <w:tcPr>
            <w:tcW w:w="456" w:type="pct"/>
          </w:tcPr>
          <w:p w:rsidR="007D64EE" w:rsidRPr="00EA68CB" w:rsidRDefault="007D64EE" w:rsidP="007D64EE">
            <w:pPr>
              <w:spacing w:line="240" w:lineRule="auto"/>
              <w:rPr>
                <w:rFonts w:ascii="Arial" w:eastAsia="Arial" w:hAnsi="Arial" w:cs="Arial"/>
                <w:sz w:val="16"/>
                <w:szCs w:val="22"/>
                <w:lang w:eastAsia="zh-CN"/>
              </w:rPr>
            </w:pPr>
          </w:p>
        </w:tc>
        <w:tc>
          <w:tcPr>
            <w:tcW w:w="300"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 xml:space="preserve">See Note </w:t>
            </w:r>
            <w:r w:rsidRPr="001E7177">
              <w:rPr>
                <w:rFonts w:ascii="Arial" w:hAnsi="Arial" w:cs="Arial"/>
                <w:sz w:val="16"/>
              </w:rPr>
              <w:lastRenderedPageBreak/>
              <w:t>3</w:t>
            </w:r>
          </w:p>
        </w:tc>
        <w:tc>
          <w:tcPr>
            <w:tcW w:w="300"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lastRenderedPageBreak/>
              <w:t xml:space="preserve">See Note </w:t>
            </w:r>
            <w:r w:rsidRPr="001E7177">
              <w:rPr>
                <w:rFonts w:ascii="Arial" w:hAnsi="Arial" w:cs="Arial"/>
                <w:sz w:val="16"/>
              </w:rPr>
              <w:lastRenderedPageBreak/>
              <w:t>3</w:t>
            </w:r>
          </w:p>
        </w:tc>
        <w:tc>
          <w:tcPr>
            <w:tcW w:w="191"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lastRenderedPageBreak/>
              <w:t>1</w:t>
            </w:r>
          </w:p>
        </w:tc>
        <w:tc>
          <w:tcPr>
            <w:tcW w:w="150" w:type="pct"/>
          </w:tcPr>
          <w:p w:rsidR="007D64EE" w:rsidRPr="00EA68CB" w:rsidRDefault="007D64EE" w:rsidP="007D64EE">
            <w:pPr>
              <w:spacing w:line="240" w:lineRule="auto"/>
              <w:rPr>
                <w:rFonts w:ascii="Arial" w:eastAsia="Arial" w:hAnsi="Arial" w:cs="Arial"/>
                <w:sz w:val="16"/>
                <w:szCs w:val="22"/>
                <w:lang w:eastAsia="zh-CN"/>
              </w:rPr>
            </w:pPr>
          </w:p>
        </w:tc>
        <w:tc>
          <w:tcPr>
            <w:tcW w:w="302"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D(100)</w:t>
            </w:r>
          </w:p>
        </w:tc>
      </w:tr>
      <w:tr w:rsidR="007D64EE" w:rsidRPr="00EA68CB" w:rsidTr="00F52D03">
        <w:tc>
          <w:tcPr>
            <w:tcW w:w="598" w:type="pct"/>
          </w:tcPr>
          <w:p w:rsidR="007D64EE" w:rsidRPr="00EA68CB" w:rsidRDefault="007D64EE" w:rsidP="007D64EE">
            <w:pPr>
              <w:spacing w:line="240" w:lineRule="auto"/>
              <w:rPr>
                <w:rFonts w:ascii="Arial" w:eastAsia="Arial" w:hAnsi="Arial" w:cs="Arial"/>
                <w:sz w:val="16"/>
                <w:szCs w:val="22"/>
                <w:lang w:eastAsia="zh-CN"/>
              </w:rPr>
            </w:pPr>
          </w:p>
        </w:tc>
        <w:tc>
          <w:tcPr>
            <w:tcW w:w="539"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Powder for injection containing bendamustine hydrochloride 100 mg</w:t>
            </w:r>
          </w:p>
        </w:tc>
        <w:tc>
          <w:tcPr>
            <w:tcW w:w="375"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Injection</w:t>
            </w:r>
          </w:p>
        </w:tc>
        <w:tc>
          <w:tcPr>
            <w:tcW w:w="150" w:type="pct"/>
          </w:tcPr>
          <w:p w:rsidR="007D64EE" w:rsidRPr="00EA68CB" w:rsidRDefault="007D64EE" w:rsidP="007D64EE">
            <w:pPr>
              <w:spacing w:line="240" w:lineRule="auto"/>
              <w:rPr>
                <w:rFonts w:ascii="Arial" w:eastAsia="Arial" w:hAnsi="Arial" w:cs="Arial"/>
                <w:sz w:val="16"/>
                <w:szCs w:val="22"/>
                <w:lang w:eastAsia="zh-CN"/>
              </w:rPr>
            </w:pPr>
          </w:p>
        </w:tc>
        <w:tc>
          <w:tcPr>
            <w:tcW w:w="736"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Bendamustine Sandoz</w:t>
            </w:r>
          </w:p>
        </w:tc>
        <w:tc>
          <w:tcPr>
            <w:tcW w:w="234"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SZ</w:t>
            </w:r>
          </w:p>
        </w:tc>
        <w:tc>
          <w:tcPr>
            <w:tcW w:w="227"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MP</w:t>
            </w:r>
          </w:p>
        </w:tc>
        <w:tc>
          <w:tcPr>
            <w:tcW w:w="441"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C7943 C7944 C7972</w:t>
            </w:r>
          </w:p>
        </w:tc>
        <w:tc>
          <w:tcPr>
            <w:tcW w:w="456" w:type="pct"/>
          </w:tcPr>
          <w:p w:rsidR="007D64EE" w:rsidRPr="00EA68CB" w:rsidRDefault="007D64EE" w:rsidP="007D64EE">
            <w:pPr>
              <w:spacing w:line="240" w:lineRule="auto"/>
              <w:rPr>
                <w:rFonts w:ascii="Arial" w:eastAsia="Arial" w:hAnsi="Arial" w:cs="Arial"/>
                <w:sz w:val="16"/>
                <w:szCs w:val="22"/>
                <w:lang w:eastAsia="zh-CN"/>
              </w:rPr>
            </w:pPr>
          </w:p>
        </w:tc>
        <w:tc>
          <w:tcPr>
            <w:tcW w:w="300"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See Note 3</w:t>
            </w:r>
          </w:p>
        </w:tc>
        <w:tc>
          <w:tcPr>
            <w:tcW w:w="300"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See Note 3</w:t>
            </w:r>
          </w:p>
        </w:tc>
        <w:tc>
          <w:tcPr>
            <w:tcW w:w="191"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1</w:t>
            </w:r>
          </w:p>
        </w:tc>
        <w:tc>
          <w:tcPr>
            <w:tcW w:w="150" w:type="pct"/>
          </w:tcPr>
          <w:p w:rsidR="007D64EE" w:rsidRPr="00EA68CB" w:rsidRDefault="007D64EE" w:rsidP="007D64EE">
            <w:pPr>
              <w:spacing w:line="240" w:lineRule="auto"/>
              <w:rPr>
                <w:rFonts w:ascii="Arial" w:eastAsia="Arial" w:hAnsi="Arial" w:cs="Arial"/>
                <w:sz w:val="16"/>
                <w:szCs w:val="22"/>
                <w:lang w:eastAsia="zh-CN"/>
              </w:rPr>
            </w:pPr>
          </w:p>
        </w:tc>
        <w:tc>
          <w:tcPr>
            <w:tcW w:w="302"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D(100)</w:t>
            </w:r>
          </w:p>
        </w:tc>
      </w:tr>
      <w:tr w:rsidR="007D64EE" w:rsidRPr="00EA68CB" w:rsidTr="00F52D03">
        <w:tc>
          <w:tcPr>
            <w:tcW w:w="598" w:type="pct"/>
          </w:tcPr>
          <w:p w:rsidR="007D64EE" w:rsidRPr="00EA68CB" w:rsidRDefault="007D64EE" w:rsidP="007D64EE">
            <w:pPr>
              <w:spacing w:line="240" w:lineRule="auto"/>
              <w:rPr>
                <w:rFonts w:ascii="Arial" w:eastAsia="Arial" w:hAnsi="Arial" w:cs="Arial"/>
                <w:sz w:val="16"/>
                <w:szCs w:val="22"/>
                <w:lang w:eastAsia="zh-CN"/>
              </w:rPr>
            </w:pPr>
          </w:p>
        </w:tc>
        <w:tc>
          <w:tcPr>
            <w:tcW w:w="539" w:type="pct"/>
          </w:tcPr>
          <w:p w:rsidR="007D64EE" w:rsidRPr="00EA68CB" w:rsidDel="007D64EE" w:rsidRDefault="007D64EE" w:rsidP="007D64EE">
            <w:pPr>
              <w:spacing w:line="240" w:lineRule="auto"/>
              <w:rPr>
                <w:rFonts w:ascii="Arial" w:eastAsia="Arial" w:hAnsi="Arial" w:cs="Arial"/>
                <w:sz w:val="16"/>
                <w:szCs w:val="22"/>
                <w:lang w:eastAsia="zh-CN"/>
              </w:rPr>
            </w:pPr>
          </w:p>
        </w:tc>
        <w:tc>
          <w:tcPr>
            <w:tcW w:w="375" w:type="pct"/>
          </w:tcPr>
          <w:p w:rsidR="007D64EE" w:rsidRPr="00EA68CB" w:rsidDel="007D64EE" w:rsidRDefault="007D64EE" w:rsidP="007D64EE">
            <w:pPr>
              <w:spacing w:line="240" w:lineRule="auto"/>
              <w:rPr>
                <w:rFonts w:ascii="Arial" w:eastAsia="Arial" w:hAnsi="Arial" w:cs="Arial"/>
                <w:sz w:val="16"/>
                <w:szCs w:val="22"/>
                <w:lang w:eastAsia="zh-CN"/>
              </w:rPr>
            </w:pPr>
          </w:p>
        </w:tc>
        <w:tc>
          <w:tcPr>
            <w:tcW w:w="150" w:type="pct"/>
          </w:tcPr>
          <w:p w:rsidR="007D64EE" w:rsidRPr="00EA68CB" w:rsidRDefault="007D64EE" w:rsidP="007D64EE">
            <w:pPr>
              <w:spacing w:line="240" w:lineRule="auto"/>
              <w:rPr>
                <w:rFonts w:ascii="Arial" w:eastAsia="Arial" w:hAnsi="Arial" w:cs="Arial"/>
                <w:sz w:val="16"/>
                <w:szCs w:val="22"/>
                <w:lang w:eastAsia="zh-CN"/>
              </w:rPr>
            </w:pPr>
          </w:p>
        </w:tc>
        <w:tc>
          <w:tcPr>
            <w:tcW w:w="736"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Bendamustine Viatris</w:t>
            </w:r>
          </w:p>
        </w:tc>
        <w:tc>
          <w:tcPr>
            <w:tcW w:w="234"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AF</w:t>
            </w:r>
          </w:p>
        </w:tc>
        <w:tc>
          <w:tcPr>
            <w:tcW w:w="227"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MP</w:t>
            </w:r>
          </w:p>
        </w:tc>
        <w:tc>
          <w:tcPr>
            <w:tcW w:w="441"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C7943 C7944 C7972</w:t>
            </w:r>
          </w:p>
        </w:tc>
        <w:tc>
          <w:tcPr>
            <w:tcW w:w="456" w:type="pct"/>
          </w:tcPr>
          <w:p w:rsidR="007D64EE" w:rsidRPr="00EA68CB" w:rsidRDefault="007D64EE" w:rsidP="007D64EE">
            <w:pPr>
              <w:spacing w:line="240" w:lineRule="auto"/>
              <w:rPr>
                <w:rFonts w:ascii="Arial" w:eastAsia="Arial" w:hAnsi="Arial" w:cs="Arial"/>
                <w:sz w:val="16"/>
                <w:szCs w:val="22"/>
                <w:lang w:eastAsia="zh-CN"/>
              </w:rPr>
            </w:pPr>
          </w:p>
        </w:tc>
        <w:tc>
          <w:tcPr>
            <w:tcW w:w="300"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See Note 3</w:t>
            </w:r>
          </w:p>
        </w:tc>
        <w:tc>
          <w:tcPr>
            <w:tcW w:w="300"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See Note 3</w:t>
            </w:r>
          </w:p>
        </w:tc>
        <w:tc>
          <w:tcPr>
            <w:tcW w:w="191"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1</w:t>
            </w:r>
          </w:p>
        </w:tc>
        <w:tc>
          <w:tcPr>
            <w:tcW w:w="150" w:type="pct"/>
          </w:tcPr>
          <w:p w:rsidR="007D64EE" w:rsidRPr="00EA68CB" w:rsidRDefault="007D64EE" w:rsidP="007D64EE">
            <w:pPr>
              <w:spacing w:line="240" w:lineRule="auto"/>
              <w:rPr>
                <w:rFonts w:ascii="Arial" w:eastAsia="Arial" w:hAnsi="Arial" w:cs="Arial"/>
                <w:sz w:val="16"/>
                <w:szCs w:val="22"/>
                <w:lang w:eastAsia="zh-CN"/>
              </w:rPr>
            </w:pPr>
          </w:p>
        </w:tc>
        <w:tc>
          <w:tcPr>
            <w:tcW w:w="302"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D(100)</w:t>
            </w:r>
          </w:p>
        </w:tc>
      </w:tr>
      <w:tr w:rsidR="007D64EE" w:rsidRPr="00EA68CB" w:rsidTr="00F52D03">
        <w:tc>
          <w:tcPr>
            <w:tcW w:w="598" w:type="pct"/>
          </w:tcPr>
          <w:p w:rsidR="007D64EE" w:rsidRPr="00EA68CB" w:rsidRDefault="007D64EE" w:rsidP="007D64EE">
            <w:pPr>
              <w:spacing w:line="240" w:lineRule="auto"/>
              <w:rPr>
                <w:rFonts w:ascii="Arial" w:eastAsia="Arial" w:hAnsi="Arial" w:cs="Arial"/>
                <w:sz w:val="16"/>
                <w:szCs w:val="22"/>
                <w:lang w:eastAsia="zh-CN"/>
              </w:rPr>
            </w:pPr>
          </w:p>
        </w:tc>
        <w:tc>
          <w:tcPr>
            <w:tcW w:w="539" w:type="pct"/>
          </w:tcPr>
          <w:p w:rsidR="007D64EE" w:rsidRPr="00EA68CB" w:rsidDel="007D64EE" w:rsidRDefault="007D64EE" w:rsidP="007D64EE">
            <w:pPr>
              <w:spacing w:line="240" w:lineRule="auto"/>
              <w:rPr>
                <w:rFonts w:ascii="Arial" w:eastAsia="Arial" w:hAnsi="Arial" w:cs="Arial"/>
                <w:sz w:val="16"/>
                <w:szCs w:val="22"/>
                <w:lang w:eastAsia="zh-CN"/>
              </w:rPr>
            </w:pPr>
          </w:p>
        </w:tc>
        <w:tc>
          <w:tcPr>
            <w:tcW w:w="375" w:type="pct"/>
          </w:tcPr>
          <w:p w:rsidR="007D64EE" w:rsidRPr="00EA68CB" w:rsidDel="007D64EE" w:rsidRDefault="007D64EE" w:rsidP="007D64EE">
            <w:pPr>
              <w:spacing w:line="240" w:lineRule="auto"/>
              <w:rPr>
                <w:rFonts w:ascii="Arial" w:eastAsia="Arial" w:hAnsi="Arial" w:cs="Arial"/>
                <w:sz w:val="16"/>
                <w:szCs w:val="22"/>
                <w:lang w:eastAsia="zh-CN"/>
              </w:rPr>
            </w:pPr>
          </w:p>
        </w:tc>
        <w:tc>
          <w:tcPr>
            <w:tcW w:w="150" w:type="pct"/>
          </w:tcPr>
          <w:p w:rsidR="007D64EE" w:rsidRPr="00EA68CB" w:rsidRDefault="007D64EE" w:rsidP="007D64EE">
            <w:pPr>
              <w:spacing w:line="240" w:lineRule="auto"/>
              <w:rPr>
                <w:rFonts w:ascii="Arial" w:eastAsia="Arial" w:hAnsi="Arial" w:cs="Arial"/>
                <w:sz w:val="16"/>
                <w:szCs w:val="22"/>
                <w:lang w:eastAsia="zh-CN"/>
              </w:rPr>
            </w:pPr>
          </w:p>
        </w:tc>
        <w:tc>
          <w:tcPr>
            <w:tcW w:w="736"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Ribomustin</w:t>
            </w:r>
          </w:p>
        </w:tc>
        <w:tc>
          <w:tcPr>
            <w:tcW w:w="234"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JC</w:t>
            </w:r>
          </w:p>
        </w:tc>
        <w:tc>
          <w:tcPr>
            <w:tcW w:w="227"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MP</w:t>
            </w:r>
          </w:p>
        </w:tc>
        <w:tc>
          <w:tcPr>
            <w:tcW w:w="441"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C7943 C7944 C7972</w:t>
            </w:r>
          </w:p>
        </w:tc>
        <w:tc>
          <w:tcPr>
            <w:tcW w:w="456" w:type="pct"/>
          </w:tcPr>
          <w:p w:rsidR="007D64EE" w:rsidRPr="00EA68CB" w:rsidRDefault="007D64EE" w:rsidP="007D64EE">
            <w:pPr>
              <w:spacing w:line="240" w:lineRule="auto"/>
              <w:rPr>
                <w:rFonts w:ascii="Arial" w:eastAsia="Arial" w:hAnsi="Arial" w:cs="Arial"/>
                <w:sz w:val="16"/>
                <w:szCs w:val="22"/>
                <w:lang w:eastAsia="zh-CN"/>
              </w:rPr>
            </w:pPr>
          </w:p>
        </w:tc>
        <w:tc>
          <w:tcPr>
            <w:tcW w:w="300"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See Note 3</w:t>
            </w:r>
          </w:p>
        </w:tc>
        <w:tc>
          <w:tcPr>
            <w:tcW w:w="300"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See Note 3</w:t>
            </w:r>
          </w:p>
        </w:tc>
        <w:tc>
          <w:tcPr>
            <w:tcW w:w="191"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1</w:t>
            </w:r>
          </w:p>
        </w:tc>
        <w:tc>
          <w:tcPr>
            <w:tcW w:w="150" w:type="pct"/>
          </w:tcPr>
          <w:p w:rsidR="007D64EE" w:rsidRPr="00EA68CB" w:rsidRDefault="007D64EE" w:rsidP="007D64EE">
            <w:pPr>
              <w:spacing w:line="240" w:lineRule="auto"/>
              <w:rPr>
                <w:rFonts w:ascii="Arial" w:eastAsia="Arial" w:hAnsi="Arial" w:cs="Arial"/>
                <w:sz w:val="16"/>
                <w:szCs w:val="22"/>
                <w:lang w:eastAsia="zh-CN"/>
              </w:rPr>
            </w:pPr>
          </w:p>
        </w:tc>
        <w:tc>
          <w:tcPr>
            <w:tcW w:w="302" w:type="pct"/>
          </w:tcPr>
          <w:p w:rsidR="007D64EE" w:rsidRPr="00EA68CB" w:rsidDel="007D64EE" w:rsidRDefault="007D64EE" w:rsidP="007D64EE">
            <w:pPr>
              <w:spacing w:line="240" w:lineRule="auto"/>
              <w:rPr>
                <w:rFonts w:ascii="Arial" w:eastAsia="Arial" w:hAnsi="Arial" w:cs="Arial"/>
                <w:sz w:val="16"/>
                <w:szCs w:val="22"/>
                <w:lang w:eastAsia="zh-CN"/>
              </w:rPr>
            </w:pPr>
            <w:r w:rsidRPr="001E7177">
              <w:rPr>
                <w:rFonts w:ascii="Arial" w:hAnsi="Arial" w:cs="Arial"/>
                <w:sz w:val="16"/>
              </w:rPr>
              <w:t>D(100)</w:t>
            </w: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hAnsi="Arial" w:cs="Arial"/>
                <w:sz w:val="16"/>
                <w:lang w:val="en-AU"/>
              </w:rPr>
              <w:t xml:space="preserve">Benralizumab </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 30 mg in 1 mL single dose pre</w:t>
            </w:r>
            <w:r w:rsidRPr="00EA68CB">
              <w:rPr>
                <w:rFonts w:ascii="Arial" w:eastAsia="Arial" w:hAnsi="Arial" w:cs="Arial"/>
                <w:sz w:val="16"/>
                <w:szCs w:val="22"/>
                <w:lang w:val="en-AU" w:eastAsia="zh-CN"/>
              </w:rPr>
              <w:noBreakHyphen/>
              <w:t>filled pen</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Fasenra Pen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4B69AE" w:rsidRPr="00EA68CB" w:rsidTr="00F52D03">
        <w:tc>
          <w:tcPr>
            <w:tcW w:w="598"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Benzathine benzylpenicillin</w:t>
            </w:r>
          </w:p>
        </w:tc>
        <w:tc>
          <w:tcPr>
            <w:tcW w:w="539"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Injection containing 600,000 units benzathine benzylpenicillin tetrahydrate in 1.17 mL single use pre</w:t>
            </w:r>
            <w:r w:rsidRPr="00EA68CB">
              <w:rPr>
                <w:rFonts w:ascii="Arial" w:hAnsi="Arial" w:cs="Arial"/>
                <w:sz w:val="16"/>
                <w:lang w:val="en-AU"/>
              </w:rPr>
              <w:noBreakHyphen/>
              <w:t>filled syringe</w:t>
            </w:r>
          </w:p>
        </w:tc>
        <w:tc>
          <w:tcPr>
            <w:tcW w:w="375"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Injection</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Bicillin L</w:t>
            </w:r>
            <w:r w:rsidRPr="00EA68CB">
              <w:rPr>
                <w:rFonts w:ascii="Arial" w:hAnsi="Arial" w:cs="Arial"/>
                <w:sz w:val="16"/>
                <w:lang w:val="en-AU"/>
              </w:rPr>
              <w:noBreakHyphen/>
              <w:t>A</w:t>
            </w:r>
          </w:p>
        </w:tc>
        <w:tc>
          <w:tcPr>
            <w:tcW w:w="234"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PF</w:t>
            </w:r>
          </w:p>
        </w:tc>
        <w:tc>
          <w:tcPr>
            <w:tcW w:w="227"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MP NP 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Injection containing 1,200,000 units benzathine benzylpenicillin tetrahydrate in 2.3 mL single use pre</w:t>
            </w:r>
            <w:r w:rsidRPr="00EA68CB">
              <w:rPr>
                <w:rFonts w:ascii="Arial" w:hAnsi="Arial" w:cs="Arial"/>
                <w:sz w:val="16"/>
                <w:lang w:val="en-AU"/>
              </w:rPr>
              <w:noBreakHyphen/>
              <w:t>filled syringe</w:t>
            </w:r>
          </w:p>
        </w:tc>
        <w:tc>
          <w:tcPr>
            <w:tcW w:w="375"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Injection</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Bicillin L</w:t>
            </w:r>
            <w:r w:rsidRPr="00EA68CB">
              <w:rPr>
                <w:rFonts w:ascii="Arial" w:hAnsi="Arial" w:cs="Arial"/>
                <w:sz w:val="16"/>
                <w:lang w:val="en-AU"/>
              </w:rPr>
              <w:noBreakHyphen/>
              <w:t>A</w:t>
            </w:r>
          </w:p>
        </w:tc>
        <w:tc>
          <w:tcPr>
            <w:tcW w:w="234"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PF</w:t>
            </w:r>
          </w:p>
        </w:tc>
        <w:tc>
          <w:tcPr>
            <w:tcW w:w="227" w:type="pct"/>
          </w:tcPr>
          <w:p w:rsidR="004B69AE" w:rsidRPr="00EA68CB" w:rsidRDefault="004B69AE" w:rsidP="004B69AE">
            <w:pPr>
              <w:spacing w:line="240" w:lineRule="auto"/>
              <w:rPr>
                <w:rFonts w:ascii="Arial" w:hAnsi="Arial" w:cs="Arial"/>
                <w:sz w:val="16"/>
                <w:lang w:val="en-AU"/>
              </w:rPr>
            </w:pPr>
            <w:r w:rsidRPr="00EA68CB">
              <w:rPr>
                <w:rFonts w:ascii="Arial" w:hAnsi="Arial" w:cs="Arial"/>
                <w:sz w:val="16"/>
                <w:lang w:val="en-AU"/>
              </w:rPr>
              <w:t>MP NP 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Benzatropine</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 containing benzatropine mesilate 2 mg in 2 mL</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Benzatropine Injection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FF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 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benzatropine mesilate 2 mg</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Benztrop</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FF</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Benzydamine</w:t>
            </w: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Mouth and throat rinse containing benzydamine hydrochloride 22.5 mg per 15 mL, 500 mL</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application</w:t>
            </w:r>
          </w:p>
        </w:tc>
        <w:tc>
          <w:tcPr>
            <w:tcW w:w="150" w:type="pct"/>
            <w:vMerge w:val="restart"/>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Difflam</w:t>
            </w:r>
          </w:p>
        </w:tc>
        <w:tc>
          <w:tcPr>
            <w:tcW w:w="234"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IL</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C5732</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34"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C5672 C6197</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P5672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34"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C5672 C6197</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P6197</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Benzylpenicillin</w:t>
            </w: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600 mg (as sodium)</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vMerge w:val="restart"/>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BenPen</w:t>
            </w:r>
          </w:p>
        </w:tc>
        <w:tc>
          <w:tcPr>
            <w:tcW w:w="234"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34"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3 g (as sodium)</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BenPen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Betaine</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180 g</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Cystadane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RJ</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C4599</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Betamethasone</w:t>
            </w: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Cream 200 micrograms (as valerate) per g, 100 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Antroquoril</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OV</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C4924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Betnovate 1/5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C4924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Celestone</w:t>
            </w:r>
            <w:r w:rsidRPr="00EA68CB">
              <w:rPr>
                <w:rFonts w:ascii="Arial" w:eastAsia="Arial" w:hAnsi="Arial" w:cs="Arial"/>
                <w:sz w:val="16"/>
                <w:szCs w:val="22"/>
                <w:lang w:val="en-AU" w:eastAsia="zh-CN"/>
              </w:rPr>
              <w:noBreakHyphen/>
              <w:t>M</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C4924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Cortival 1/5</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LN</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C4924</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Cream 500 micrograms (as valerate) per g, 15 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Betnovate 1/2</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P4957</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Cortival 1/2</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LN</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P4957</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Betnovate 1/2</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P6232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Cortival 1/2</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LN</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P6232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Betnovate 1/2</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P6246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Cortival 1/2</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LN</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P6246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Betnovate 1/2</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P6218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Cortival 1/2</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LN</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P6218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Betnovate 1/2</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P6263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Cortival 1/2</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LN</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P6263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Betnovate 1/2</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P6231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Cortival 1/2</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LN</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P6231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Cream 500 micrograms (as dipropionate) per g, 15 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Diprosone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P4957</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Eleuphrat</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OV</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P4957</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Diprosone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P6232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Eleuphrat</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OV</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C4957 C6218 C6231 C6232 </w:t>
            </w:r>
            <w:r w:rsidRPr="00EA68CB">
              <w:rPr>
                <w:rFonts w:ascii="Arial" w:eastAsia="Arial" w:hAnsi="Arial" w:cs="Arial"/>
                <w:sz w:val="16"/>
                <w:szCs w:val="22"/>
                <w:lang w:val="en-AU" w:eastAsia="zh-CN"/>
              </w:rPr>
              <w:lastRenderedPageBreak/>
              <w:t>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P6232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Diprosone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P6246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Eleuphrat</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OV</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P6246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Diprosone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P6218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Eleuphrat</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OV</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P6218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Diprosone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P6263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Eleuphrat</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OV</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P6263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Diprosone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P6231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Eleuphrat</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OV</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P6231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Ointment 500 micrograms (as dipropionate) per g, 15 g</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Diprosone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P4957</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Eleuphrat</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OV</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P4957</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Diprosone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P6232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Eleuphrat</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OV</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P6232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Diprosone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P6246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Eleuphrat</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OV</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P6246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Diprosone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P6218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Eleuphrat</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OV</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P6218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Diprosone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C4957 C6218 C6231 C6232 </w:t>
            </w:r>
            <w:r w:rsidRPr="00EA68CB">
              <w:rPr>
                <w:rFonts w:ascii="Arial" w:eastAsia="Arial" w:hAnsi="Arial" w:cs="Arial"/>
                <w:sz w:val="16"/>
                <w:szCs w:val="22"/>
                <w:lang w:val="en-AU" w:eastAsia="zh-CN"/>
              </w:rPr>
              <w:lastRenderedPageBreak/>
              <w:t>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P6263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Eleuphrat</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OV</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P6263</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Diprosone</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P6231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Eleuphrat</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OV</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P6231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 containing betamethasone acetate 3 mg with betamethasone sodium phosphate 3.9 mg in 1 mL</w:t>
            </w:r>
          </w:p>
        </w:tc>
        <w:tc>
          <w:tcPr>
            <w:tcW w:w="375"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vMerge w:val="restart"/>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Celestone Chronodose</w:t>
            </w:r>
          </w:p>
        </w:tc>
        <w:tc>
          <w:tcPr>
            <w:tcW w:w="234"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OQ</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C6210 C6211 C6212 C6253 C6254 C6255 C6268 C6269 C6281</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375"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150"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736"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34"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C6209 C6237 C6291</w:t>
            </w: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val="restar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Betaxolol</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drops, solution, 5 mg (as hydrochloride) per mL, 5 mL</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Betoptic</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AO</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vMerge/>
          </w:tcPr>
          <w:p w:rsidR="004B69AE" w:rsidRPr="00EA68CB" w:rsidRDefault="004B69AE" w:rsidP="004B69AE">
            <w:pPr>
              <w:spacing w:line="240" w:lineRule="auto"/>
              <w:rPr>
                <w:rFonts w:ascii="Arial" w:eastAsia="Arial" w:hAnsi="Arial" w:cs="Arial"/>
                <w:sz w:val="16"/>
                <w:szCs w:val="22"/>
                <w:lang w:val="en-AU" w:eastAsia="zh-CN"/>
              </w:rPr>
            </w:pPr>
          </w:p>
        </w:tc>
        <w:tc>
          <w:tcPr>
            <w:tcW w:w="539" w:type="pct"/>
          </w:tcPr>
          <w:p w:rsidR="004B69AE" w:rsidRPr="00EA68CB" w:rsidRDefault="004B69AE" w:rsidP="004B69AE">
            <w:pPr>
              <w:spacing w:line="240" w:lineRule="auto"/>
              <w:rPr>
                <w:rFonts w:ascii="Arial" w:eastAsia="Arial" w:hAnsi="Arial" w:cs="Arial"/>
                <w:sz w:val="16"/>
                <w:szCs w:val="22"/>
                <w:lang w:val="en-AU" w:eastAsia="zh-CN"/>
              </w:rPr>
            </w:pPr>
          </w:p>
        </w:tc>
        <w:tc>
          <w:tcPr>
            <w:tcW w:w="375" w:type="pct"/>
          </w:tcPr>
          <w:p w:rsidR="004B69AE" w:rsidRPr="00EA68CB" w:rsidRDefault="004B69AE" w:rsidP="004B69AE">
            <w:pPr>
              <w:spacing w:line="240" w:lineRule="auto"/>
              <w:rPr>
                <w:rFonts w:ascii="Arial" w:eastAsia="Arial" w:hAnsi="Arial" w:cs="Arial"/>
                <w:sz w:val="16"/>
                <w:szCs w:val="22"/>
                <w:lang w:val="en-AU" w:eastAsia="zh-CN"/>
              </w:rPr>
            </w:pPr>
          </w:p>
        </w:tc>
        <w:tc>
          <w:tcPr>
            <w:tcW w:w="15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BetoQuin</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NM</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AO</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4B69AE" w:rsidRPr="00EA68CB" w:rsidTr="00F52D03">
        <w:tc>
          <w:tcPr>
            <w:tcW w:w="598"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Bethanechol</w:t>
            </w:r>
          </w:p>
        </w:tc>
        <w:tc>
          <w:tcPr>
            <w:tcW w:w="539"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Tablet containing bethanechol hydrochloride 10 </w:t>
            </w:r>
            <w:r w:rsidRPr="00EA68CB">
              <w:rPr>
                <w:rFonts w:ascii="Arial" w:eastAsia="Arial" w:hAnsi="Arial" w:cs="Arial"/>
                <w:sz w:val="16"/>
                <w:szCs w:val="22"/>
                <w:lang w:val="en-AU" w:eastAsia="zh-CN"/>
              </w:rPr>
              <w:lastRenderedPageBreak/>
              <w:t>mg</w:t>
            </w:r>
          </w:p>
        </w:tc>
        <w:tc>
          <w:tcPr>
            <w:tcW w:w="375"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Oral</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736"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Uro</w:t>
            </w:r>
            <w:r w:rsidRPr="00EA68CB">
              <w:rPr>
                <w:rFonts w:ascii="Arial" w:eastAsia="Arial" w:hAnsi="Arial" w:cs="Arial"/>
                <w:sz w:val="16"/>
                <w:szCs w:val="22"/>
                <w:lang w:val="en-AU" w:eastAsia="zh-CN"/>
              </w:rPr>
              <w:noBreakHyphen/>
              <w:t>Carb</w:t>
            </w:r>
          </w:p>
        </w:tc>
        <w:tc>
          <w:tcPr>
            <w:tcW w:w="234"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YN</w:t>
            </w:r>
          </w:p>
        </w:tc>
        <w:tc>
          <w:tcPr>
            <w:tcW w:w="227"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4B69AE" w:rsidRPr="00EA68CB" w:rsidRDefault="004B69AE" w:rsidP="004B69AE">
            <w:pPr>
              <w:spacing w:line="240" w:lineRule="auto"/>
              <w:rPr>
                <w:rFonts w:ascii="Arial" w:eastAsia="Arial" w:hAnsi="Arial" w:cs="Arial"/>
                <w:sz w:val="16"/>
                <w:szCs w:val="22"/>
                <w:lang w:val="en-AU" w:eastAsia="zh-CN"/>
              </w:rPr>
            </w:pPr>
          </w:p>
        </w:tc>
        <w:tc>
          <w:tcPr>
            <w:tcW w:w="456" w:type="pct"/>
          </w:tcPr>
          <w:p w:rsidR="004B69AE" w:rsidRPr="00EA68CB" w:rsidRDefault="004B69AE" w:rsidP="004B69AE">
            <w:pPr>
              <w:spacing w:line="240" w:lineRule="auto"/>
              <w:rPr>
                <w:rFonts w:ascii="Arial" w:eastAsia="Arial" w:hAnsi="Arial" w:cs="Arial"/>
                <w:sz w:val="16"/>
                <w:szCs w:val="22"/>
                <w:lang w:val="en-AU" w:eastAsia="zh-CN"/>
              </w:rPr>
            </w:pP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4B69AE" w:rsidRPr="00EA68CB" w:rsidRDefault="004B69AE" w:rsidP="004B69AE">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4B69AE" w:rsidRPr="00EA68CB" w:rsidRDefault="004B69AE" w:rsidP="004B69AE">
            <w:pPr>
              <w:spacing w:line="240" w:lineRule="auto"/>
              <w:rPr>
                <w:rFonts w:ascii="Arial" w:eastAsia="Arial" w:hAnsi="Arial" w:cs="Arial"/>
                <w:sz w:val="16"/>
                <w:szCs w:val="22"/>
                <w:lang w:val="en-AU" w:eastAsia="zh-CN"/>
              </w:rPr>
            </w:pPr>
          </w:p>
        </w:tc>
        <w:tc>
          <w:tcPr>
            <w:tcW w:w="302" w:type="pct"/>
          </w:tcPr>
          <w:p w:rsidR="004B69AE" w:rsidRPr="00EA68CB" w:rsidRDefault="004B69AE" w:rsidP="004B69AE">
            <w:pPr>
              <w:spacing w:line="240" w:lineRule="auto"/>
              <w:rPr>
                <w:rFonts w:ascii="Arial" w:eastAsia="Arial" w:hAnsi="Arial" w:cs="Arial"/>
                <w:sz w:val="16"/>
                <w:szCs w:val="22"/>
                <w:lang w:val="en-AU" w:eastAsia="zh-CN"/>
              </w:rPr>
            </w:pPr>
          </w:p>
        </w:tc>
      </w:tr>
      <w:tr w:rsidR="00910DD1" w:rsidRPr="00EA68CB" w:rsidTr="00F52D03">
        <w:tc>
          <w:tcPr>
            <w:tcW w:w="598" w:type="pct"/>
            <w:vMerge w:val="restart"/>
          </w:tcPr>
          <w:p w:rsidR="00910DD1" w:rsidRPr="00EA68CB" w:rsidRDefault="00910DD1" w:rsidP="00910DD1">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Bevacizumab</w:t>
            </w:r>
          </w:p>
        </w:tc>
        <w:tc>
          <w:tcPr>
            <w:tcW w:w="539" w:type="pct"/>
          </w:tcPr>
          <w:p w:rsidR="00910DD1" w:rsidRPr="00EA68CB" w:rsidRDefault="00910DD1" w:rsidP="00910DD1">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Solution for I.V. infusion 100 mg in 4 mL</w:t>
            </w:r>
          </w:p>
        </w:tc>
        <w:tc>
          <w:tcPr>
            <w:tcW w:w="375" w:type="pct"/>
          </w:tcPr>
          <w:p w:rsidR="00910DD1" w:rsidRPr="00EA68CB" w:rsidRDefault="00910DD1" w:rsidP="00910DD1">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Injection</w:t>
            </w:r>
          </w:p>
        </w:tc>
        <w:tc>
          <w:tcPr>
            <w:tcW w:w="150" w:type="pct"/>
          </w:tcPr>
          <w:p w:rsidR="00910DD1" w:rsidRPr="00EA68CB" w:rsidRDefault="00910DD1" w:rsidP="00910DD1">
            <w:pPr>
              <w:spacing w:line="240" w:lineRule="auto"/>
              <w:rPr>
                <w:rFonts w:ascii="Arial" w:eastAsia="Arial" w:hAnsi="Arial" w:cs="Arial"/>
                <w:sz w:val="16"/>
                <w:szCs w:val="22"/>
                <w:lang w:eastAsia="zh-CN"/>
              </w:rPr>
            </w:pPr>
          </w:p>
        </w:tc>
        <w:tc>
          <w:tcPr>
            <w:tcW w:w="736" w:type="pct"/>
          </w:tcPr>
          <w:p w:rsidR="00910DD1" w:rsidRPr="00EA68CB" w:rsidRDefault="00910DD1" w:rsidP="00910DD1">
            <w:pPr>
              <w:spacing w:line="240" w:lineRule="auto"/>
              <w:rPr>
                <w:rFonts w:ascii="Arial" w:hAnsi="Arial" w:cs="Arial"/>
                <w:sz w:val="16"/>
              </w:rPr>
            </w:pPr>
            <w:r w:rsidRPr="00EA68CB">
              <w:rPr>
                <w:rFonts w:ascii="Arial" w:hAnsi="Arial" w:cs="Arial"/>
                <w:sz w:val="16"/>
              </w:rPr>
              <w:t>Abevmy</w:t>
            </w:r>
          </w:p>
        </w:tc>
        <w:tc>
          <w:tcPr>
            <w:tcW w:w="234" w:type="pct"/>
          </w:tcPr>
          <w:p w:rsidR="00910DD1" w:rsidRPr="00EA68CB" w:rsidRDefault="00910DD1" w:rsidP="00910DD1">
            <w:pPr>
              <w:spacing w:line="240" w:lineRule="auto"/>
              <w:rPr>
                <w:rFonts w:ascii="Arial" w:hAnsi="Arial" w:cs="Arial"/>
                <w:sz w:val="16"/>
              </w:rPr>
            </w:pPr>
            <w:r w:rsidRPr="00EA68CB">
              <w:rPr>
                <w:rFonts w:ascii="Arial" w:hAnsi="Arial" w:cs="Arial"/>
                <w:sz w:val="16"/>
              </w:rPr>
              <w:t>AF</w:t>
            </w:r>
          </w:p>
        </w:tc>
        <w:tc>
          <w:tcPr>
            <w:tcW w:w="227" w:type="pct"/>
          </w:tcPr>
          <w:p w:rsidR="00910DD1" w:rsidRPr="00EA68CB" w:rsidRDefault="00910DD1" w:rsidP="00910DD1">
            <w:pPr>
              <w:spacing w:line="240" w:lineRule="auto"/>
              <w:rPr>
                <w:rFonts w:ascii="Arial" w:hAnsi="Arial" w:cs="Arial"/>
                <w:sz w:val="16"/>
              </w:rPr>
            </w:pPr>
            <w:r w:rsidRPr="00EA68CB">
              <w:rPr>
                <w:rFonts w:ascii="Arial" w:hAnsi="Arial" w:cs="Arial"/>
                <w:sz w:val="16"/>
              </w:rPr>
              <w:t>MP</w:t>
            </w:r>
          </w:p>
        </w:tc>
        <w:tc>
          <w:tcPr>
            <w:tcW w:w="441" w:type="pct"/>
          </w:tcPr>
          <w:p w:rsidR="00910DD1" w:rsidRPr="00EA68CB" w:rsidRDefault="00910DD1" w:rsidP="00910DD1">
            <w:pPr>
              <w:spacing w:line="240" w:lineRule="auto"/>
              <w:rPr>
                <w:rFonts w:ascii="Arial" w:eastAsia="Arial" w:hAnsi="Arial" w:cs="Arial"/>
                <w:sz w:val="16"/>
                <w:szCs w:val="22"/>
                <w:lang w:eastAsia="zh-CN"/>
              </w:rPr>
            </w:pPr>
          </w:p>
        </w:tc>
        <w:tc>
          <w:tcPr>
            <w:tcW w:w="456" w:type="pct"/>
          </w:tcPr>
          <w:p w:rsidR="00910DD1" w:rsidRPr="00EA68CB" w:rsidRDefault="00910DD1" w:rsidP="00910DD1">
            <w:pPr>
              <w:spacing w:line="240" w:lineRule="auto"/>
              <w:rPr>
                <w:rFonts w:ascii="Arial" w:eastAsia="Arial" w:hAnsi="Arial" w:cs="Arial"/>
                <w:sz w:val="16"/>
                <w:szCs w:val="22"/>
                <w:lang w:eastAsia="zh-CN"/>
              </w:rPr>
            </w:pPr>
          </w:p>
        </w:tc>
        <w:tc>
          <w:tcPr>
            <w:tcW w:w="300" w:type="pct"/>
          </w:tcPr>
          <w:p w:rsidR="00910DD1" w:rsidRPr="00EA68CB" w:rsidRDefault="00910DD1" w:rsidP="00910DD1">
            <w:pPr>
              <w:spacing w:line="240" w:lineRule="auto"/>
              <w:rPr>
                <w:rFonts w:ascii="Arial" w:hAnsi="Arial" w:cs="Arial"/>
                <w:sz w:val="16"/>
              </w:rPr>
            </w:pPr>
            <w:r w:rsidRPr="00EA68CB">
              <w:rPr>
                <w:rFonts w:ascii="Arial" w:hAnsi="Arial" w:cs="Arial"/>
                <w:sz w:val="16"/>
              </w:rPr>
              <w:t>See Note 3</w:t>
            </w:r>
          </w:p>
        </w:tc>
        <w:tc>
          <w:tcPr>
            <w:tcW w:w="300" w:type="pct"/>
          </w:tcPr>
          <w:p w:rsidR="00910DD1" w:rsidRPr="00EA68CB" w:rsidRDefault="00910DD1" w:rsidP="00910DD1">
            <w:pPr>
              <w:spacing w:line="240" w:lineRule="auto"/>
              <w:rPr>
                <w:rFonts w:ascii="Arial" w:hAnsi="Arial" w:cs="Arial"/>
                <w:sz w:val="16"/>
              </w:rPr>
            </w:pPr>
            <w:r w:rsidRPr="00EA68CB">
              <w:rPr>
                <w:rFonts w:ascii="Arial" w:hAnsi="Arial" w:cs="Arial"/>
                <w:sz w:val="16"/>
              </w:rPr>
              <w:t>See Note 3</w:t>
            </w:r>
          </w:p>
        </w:tc>
        <w:tc>
          <w:tcPr>
            <w:tcW w:w="191" w:type="pct"/>
          </w:tcPr>
          <w:p w:rsidR="00910DD1" w:rsidRPr="00EA68CB" w:rsidRDefault="00910DD1" w:rsidP="00910DD1">
            <w:pPr>
              <w:spacing w:line="240" w:lineRule="auto"/>
              <w:rPr>
                <w:rFonts w:ascii="Arial" w:hAnsi="Arial" w:cs="Arial"/>
                <w:sz w:val="16"/>
              </w:rPr>
            </w:pPr>
            <w:r w:rsidRPr="00EA68CB">
              <w:rPr>
                <w:rFonts w:ascii="Arial" w:hAnsi="Arial" w:cs="Arial"/>
                <w:sz w:val="16"/>
              </w:rPr>
              <w:t>1</w:t>
            </w:r>
          </w:p>
        </w:tc>
        <w:tc>
          <w:tcPr>
            <w:tcW w:w="150" w:type="pct"/>
          </w:tcPr>
          <w:p w:rsidR="00910DD1" w:rsidRPr="00EA68CB" w:rsidRDefault="00910DD1" w:rsidP="00910DD1">
            <w:pPr>
              <w:spacing w:line="240" w:lineRule="auto"/>
              <w:rPr>
                <w:rFonts w:ascii="Arial" w:eastAsia="Arial" w:hAnsi="Arial" w:cs="Arial"/>
                <w:sz w:val="16"/>
                <w:szCs w:val="22"/>
                <w:lang w:eastAsia="zh-CN"/>
              </w:rPr>
            </w:pPr>
          </w:p>
        </w:tc>
        <w:tc>
          <w:tcPr>
            <w:tcW w:w="302" w:type="pct"/>
          </w:tcPr>
          <w:p w:rsidR="00910DD1" w:rsidRPr="00EA68CB" w:rsidRDefault="00910DD1" w:rsidP="00910DD1">
            <w:pPr>
              <w:spacing w:line="240" w:lineRule="auto"/>
              <w:rPr>
                <w:rFonts w:ascii="Arial" w:hAnsi="Arial" w:cs="Arial"/>
                <w:sz w:val="16"/>
              </w:rPr>
            </w:pPr>
            <w:r w:rsidRPr="00EA68CB">
              <w:rPr>
                <w:rFonts w:ascii="Arial" w:hAnsi="Arial" w:cs="Arial"/>
                <w:sz w:val="16"/>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szCs w:val="22"/>
                <w:lang w:eastAsia="zh-CN"/>
              </w:rPr>
            </w:pPr>
          </w:p>
        </w:tc>
        <w:tc>
          <w:tcPr>
            <w:tcW w:w="375" w:type="pct"/>
          </w:tcPr>
          <w:p w:rsidR="002C062C" w:rsidRPr="00EA68CB" w:rsidRDefault="002C062C" w:rsidP="002C062C">
            <w:pPr>
              <w:spacing w:line="240" w:lineRule="auto"/>
              <w:rPr>
                <w:rFonts w:ascii="Arial" w:eastAsia="Arial" w:hAnsi="Arial" w:cs="Arial"/>
                <w:sz w:val="16"/>
                <w:szCs w:val="22"/>
                <w:lang w:eastAsia="zh-CN"/>
              </w:rPr>
            </w:pP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736" w:type="pct"/>
          </w:tcPr>
          <w:p w:rsidR="002C062C" w:rsidRPr="00EA68CB" w:rsidRDefault="002C062C" w:rsidP="002C062C">
            <w:pPr>
              <w:spacing w:line="240" w:lineRule="auto"/>
              <w:rPr>
                <w:rFonts w:ascii="Arial" w:hAnsi="Arial" w:cs="Arial"/>
                <w:sz w:val="16"/>
              </w:rPr>
            </w:pPr>
            <w:r w:rsidRPr="00EA68CB">
              <w:rPr>
                <w:rFonts w:ascii="Arial" w:hAnsi="Arial" w:cs="Arial"/>
                <w:sz w:val="16"/>
              </w:rPr>
              <w:t>Bevaciptin</w:t>
            </w:r>
          </w:p>
        </w:tc>
        <w:tc>
          <w:tcPr>
            <w:tcW w:w="234" w:type="pct"/>
          </w:tcPr>
          <w:p w:rsidR="002C062C" w:rsidRPr="00EA68CB" w:rsidRDefault="002C062C" w:rsidP="002C062C">
            <w:pPr>
              <w:spacing w:line="240" w:lineRule="auto"/>
              <w:rPr>
                <w:rFonts w:ascii="Arial" w:hAnsi="Arial" w:cs="Arial"/>
                <w:sz w:val="16"/>
              </w:rPr>
            </w:pPr>
            <w:r w:rsidRPr="00EA68CB">
              <w:rPr>
                <w:rFonts w:ascii="Arial" w:hAnsi="Arial" w:cs="Arial"/>
                <w:sz w:val="16"/>
              </w:rPr>
              <w:t>LR</w:t>
            </w:r>
          </w:p>
        </w:tc>
        <w:tc>
          <w:tcPr>
            <w:tcW w:w="227" w:type="pct"/>
          </w:tcPr>
          <w:p w:rsidR="002C062C" w:rsidRPr="00EA68CB" w:rsidRDefault="002C062C" w:rsidP="002C062C">
            <w:pPr>
              <w:spacing w:line="240" w:lineRule="auto"/>
              <w:rPr>
                <w:rFonts w:ascii="Arial" w:hAnsi="Arial" w:cs="Arial"/>
                <w:sz w:val="16"/>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szCs w:val="22"/>
                <w:lang w:eastAsia="zh-CN"/>
              </w:rPr>
            </w:pPr>
          </w:p>
        </w:tc>
        <w:tc>
          <w:tcPr>
            <w:tcW w:w="456" w:type="pct"/>
          </w:tcPr>
          <w:p w:rsidR="002C062C" w:rsidRPr="00EA68CB" w:rsidRDefault="002C062C" w:rsidP="002C062C">
            <w:pPr>
              <w:spacing w:line="240" w:lineRule="auto"/>
              <w:rPr>
                <w:rFonts w:ascii="Arial" w:eastAsia="Arial" w:hAnsi="Arial" w:cs="Arial"/>
                <w:sz w:val="16"/>
                <w:szCs w:val="22"/>
                <w:lang w:eastAsia="zh-CN"/>
              </w:rPr>
            </w:pPr>
          </w:p>
        </w:tc>
        <w:tc>
          <w:tcPr>
            <w:tcW w:w="300" w:type="pct"/>
          </w:tcPr>
          <w:p w:rsidR="002C062C" w:rsidRPr="00EA68CB" w:rsidRDefault="002C062C" w:rsidP="002C062C">
            <w:pPr>
              <w:spacing w:line="240" w:lineRule="auto"/>
              <w:rPr>
                <w:rFonts w:ascii="Arial" w:hAnsi="Arial" w:cs="Arial"/>
                <w:sz w:val="16"/>
              </w:rPr>
            </w:pPr>
            <w:r w:rsidRPr="00EA68CB">
              <w:rPr>
                <w:rFonts w:ascii="Arial" w:hAnsi="Arial" w:cs="Arial"/>
                <w:sz w:val="16"/>
              </w:rPr>
              <w:t>See Note 3</w:t>
            </w:r>
          </w:p>
        </w:tc>
        <w:tc>
          <w:tcPr>
            <w:tcW w:w="300" w:type="pct"/>
          </w:tcPr>
          <w:p w:rsidR="002C062C" w:rsidRPr="00EA68CB" w:rsidRDefault="002C062C" w:rsidP="002C062C">
            <w:pPr>
              <w:spacing w:line="240" w:lineRule="auto"/>
              <w:rPr>
                <w:rFonts w:ascii="Arial" w:hAnsi="Arial" w:cs="Arial"/>
                <w:sz w:val="16"/>
              </w:rPr>
            </w:pPr>
            <w:r w:rsidRPr="00EA68CB">
              <w:rPr>
                <w:rFonts w:ascii="Arial" w:hAnsi="Arial" w:cs="Arial"/>
                <w:sz w:val="16"/>
              </w:rPr>
              <w:t>See Note 3</w:t>
            </w:r>
          </w:p>
        </w:tc>
        <w:tc>
          <w:tcPr>
            <w:tcW w:w="191" w:type="pct"/>
          </w:tcPr>
          <w:p w:rsidR="002C062C" w:rsidRPr="00EA68CB" w:rsidRDefault="002C062C" w:rsidP="002C062C">
            <w:pPr>
              <w:spacing w:line="240" w:lineRule="auto"/>
              <w:rPr>
                <w:rFonts w:ascii="Arial" w:hAnsi="Arial" w:cs="Arial"/>
                <w:sz w:val="16"/>
              </w:rPr>
            </w:pPr>
            <w:r w:rsidRPr="00EA68CB">
              <w:rPr>
                <w:rFonts w:ascii="Arial" w:hAnsi="Arial" w:cs="Arial"/>
                <w:sz w:val="16"/>
              </w:rPr>
              <w:t>1</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302" w:type="pct"/>
          </w:tcPr>
          <w:p w:rsidR="002C062C" w:rsidRPr="00EA68CB" w:rsidRDefault="002C062C" w:rsidP="002C062C">
            <w:pPr>
              <w:spacing w:line="240" w:lineRule="auto"/>
              <w:rPr>
                <w:rFonts w:ascii="Arial" w:hAnsi="Arial" w:cs="Arial"/>
                <w:sz w:val="16"/>
              </w:rPr>
            </w:pPr>
            <w:r w:rsidRPr="00EA68CB">
              <w:rPr>
                <w:rFonts w:ascii="Arial" w:hAnsi="Arial" w:cs="Arial"/>
                <w:sz w:val="16"/>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szCs w:val="22"/>
                <w:lang w:eastAsia="zh-CN"/>
              </w:rPr>
            </w:pPr>
          </w:p>
        </w:tc>
        <w:tc>
          <w:tcPr>
            <w:tcW w:w="375" w:type="pct"/>
          </w:tcPr>
          <w:p w:rsidR="002C062C" w:rsidRPr="00EA68CB" w:rsidRDefault="002C062C" w:rsidP="002C062C">
            <w:pPr>
              <w:spacing w:line="240" w:lineRule="auto"/>
              <w:rPr>
                <w:rFonts w:ascii="Arial" w:eastAsia="Arial" w:hAnsi="Arial" w:cs="Arial"/>
                <w:sz w:val="16"/>
                <w:szCs w:val="22"/>
                <w:lang w:eastAsia="zh-CN"/>
              </w:rPr>
            </w:pP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736"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Mvasi</w:t>
            </w:r>
          </w:p>
        </w:tc>
        <w:tc>
          <w:tcPr>
            <w:tcW w:w="234"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AN</w:t>
            </w:r>
          </w:p>
        </w:tc>
        <w:tc>
          <w:tcPr>
            <w:tcW w:w="227"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eastAsia="zh-CN"/>
              </w:rPr>
            </w:pPr>
          </w:p>
        </w:tc>
        <w:tc>
          <w:tcPr>
            <w:tcW w:w="456" w:type="pct"/>
          </w:tcPr>
          <w:p w:rsidR="002C062C" w:rsidRPr="00EA68CB" w:rsidRDefault="002C062C" w:rsidP="002C062C">
            <w:pPr>
              <w:spacing w:line="240" w:lineRule="auto"/>
              <w:rPr>
                <w:rFonts w:ascii="Arial" w:eastAsia="Arial" w:hAnsi="Arial" w:cs="Arial"/>
                <w:sz w:val="16"/>
                <w:szCs w:val="22"/>
                <w:lang w:eastAsia="zh-CN"/>
              </w:rPr>
            </w:pP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302"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Solution for I.V. infusion 400 mg in 16 mL</w:t>
            </w:r>
          </w:p>
        </w:tc>
        <w:tc>
          <w:tcPr>
            <w:tcW w:w="375"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736"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Abevmy</w:t>
            </w:r>
          </w:p>
        </w:tc>
        <w:tc>
          <w:tcPr>
            <w:tcW w:w="234"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AF</w:t>
            </w:r>
          </w:p>
        </w:tc>
        <w:tc>
          <w:tcPr>
            <w:tcW w:w="227"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szCs w:val="22"/>
                <w:lang w:eastAsia="zh-CN"/>
              </w:rPr>
            </w:pPr>
          </w:p>
        </w:tc>
        <w:tc>
          <w:tcPr>
            <w:tcW w:w="456" w:type="pct"/>
          </w:tcPr>
          <w:p w:rsidR="002C062C" w:rsidRPr="00EA68CB" w:rsidRDefault="002C062C" w:rsidP="002C062C">
            <w:pPr>
              <w:spacing w:line="240" w:lineRule="auto"/>
              <w:rPr>
                <w:rFonts w:ascii="Arial" w:eastAsia="Arial" w:hAnsi="Arial" w:cs="Arial"/>
                <w:sz w:val="16"/>
                <w:szCs w:val="22"/>
                <w:lang w:eastAsia="zh-CN"/>
              </w:rPr>
            </w:pP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See Note 3</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See Note 3</w:t>
            </w:r>
          </w:p>
        </w:tc>
        <w:tc>
          <w:tcPr>
            <w:tcW w:w="19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1</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302"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rPr>
              <w:t>Bevaciptin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rPr>
              <w:t>LR</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rPr>
              <w:t>D(100)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szCs w:val="22"/>
                <w:lang w:eastAsia="zh-CN"/>
              </w:rPr>
            </w:pPr>
          </w:p>
        </w:tc>
        <w:tc>
          <w:tcPr>
            <w:tcW w:w="375" w:type="pct"/>
          </w:tcPr>
          <w:p w:rsidR="002C062C" w:rsidRPr="00EA68CB" w:rsidRDefault="002C062C" w:rsidP="002C062C">
            <w:pPr>
              <w:spacing w:line="240" w:lineRule="auto"/>
              <w:rPr>
                <w:rFonts w:ascii="Arial" w:eastAsia="Arial" w:hAnsi="Arial" w:cs="Arial"/>
                <w:sz w:val="16"/>
                <w:szCs w:val="22"/>
                <w:lang w:eastAsia="zh-CN"/>
              </w:rPr>
            </w:pP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736"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Mvasi</w:t>
            </w:r>
          </w:p>
        </w:tc>
        <w:tc>
          <w:tcPr>
            <w:tcW w:w="234"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AN</w:t>
            </w:r>
          </w:p>
        </w:tc>
        <w:tc>
          <w:tcPr>
            <w:tcW w:w="227"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eastAsia="zh-CN"/>
              </w:rPr>
            </w:pPr>
          </w:p>
        </w:tc>
        <w:tc>
          <w:tcPr>
            <w:tcW w:w="456" w:type="pct"/>
          </w:tcPr>
          <w:p w:rsidR="002C062C" w:rsidRPr="00EA68CB" w:rsidRDefault="002C062C" w:rsidP="002C062C">
            <w:pPr>
              <w:spacing w:line="240" w:lineRule="auto"/>
              <w:rPr>
                <w:rFonts w:ascii="Arial" w:eastAsia="Arial" w:hAnsi="Arial" w:cs="Arial"/>
                <w:sz w:val="16"/>
                <w:szCs w:val="22"/>
                <w:lang w:eastAsia="zh-CN"/>
              </w:rPr>
            </w:pP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302"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D(100)</w:t>
            </w: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Bicalutamide</w:t>
            </w: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50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Bicalutamide</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C5729</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Bicalox</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ZS</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C5729</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Calutex</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C5729</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Cosamide 50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C5729</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Cosudex</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r w:rsidRPr="00EA68CB">
              <w:rPr>
                <w:rFonts w:ascii="Arial" w:eastAsia="Arial" w:hAnsi="Arial" w:cs="Arial"/>
                <w:sz w:val="16"/>
                <w:szCs w:val="22"/>
                <w:lang w:val="en-AU" w:eastAsia="zh-CN"/>
              </w:rPr>
              <w:lastRenderedPageBreak/>
              <w:t>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C5729</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Bictegravir with emtricitabine with tenofovir alafenamide</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bictegravir 50 mg with emtricitabine 200 mg with tenofovir alafenamide 25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Biktarvy</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GI</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C4470 C4522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Bimatoprost</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drops 300 micrograms per mL, single dose units 0.4 mL, 30</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Lumigan PF</w:t>
            </w:r>
          </w:p>
        </w:tc>
        <w:tc>
          <w:tcPr>
            <w:tcW w:w="234" w:type="pct"/>
          </w:tcPr>
          <w:p w:rsidR="002C062C" w:rsidRPr="00EA68CB" w:rsidRDefault="000A5E1C" w:rsidP="002C062C">
            <w:pPr>
              <w:spacing w:line="240" w:lineRule="auto"/>
              <w:rPr>
                <w:rFonts w:ascii="Arial" w:eastAsia="Arial" w:hAnsi="Arial" w:cs="Arial"/>
                <w:sz w:val="16"/>
                <w:szCs w:val="22"/>
                <w:lang w:val="en-AU" w:eastAsia="zh-CN"/>
              </w:rPr>
            </w:pPr>
            <w:r w:rsidRPr="000A5E1C">
              <w:rPr>
                <w:rFonts w:ascii="Arial" w:eastAsia="Arial" w:hAnsi="Arial" w:cs="Arial"/>
                <w:sz w:val="16"/>
                <w:szCs w:val="22"/>
                <w:lang w:val="en-AU" w:eastAsia="zh-CN"/>
              </w:rPr>
              <w:t>VE</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AO</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drops 300 micrograms per mL, 3 mL</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Bimatoprost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 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Bimprozt</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 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Bimtop</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 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Lumigan</w:t>
            </w:r>
          </w:p>
        </w:tc>
        <w:tc>
          <w:tcPr>
            <w:tcW w:w="234" w:type="pct"/>
          </w:tcPr>
          <w:p w:rsidR="002C062C" w:rsidRPr="00EA68CB" w:rsidRDefault="000A5E1C" w:rsidP="002C062C">
            <w:pPr>
              <w:spacing w:line="240" w:lineRule="auto"/>
              <w:rPr>
                <w:rFonts w:ascii="Arial" w:eastAsia="Arial" w:hAnsi="Arial" w:cs="Arial"/>
                <w:sz w:val="16"/>
                <w:szCs w:val="22"/>
                <w:lang w:val="en-AU" w:eastAsia="zh-CN"/>
              </w:rPr>
            </w:pPr>
            <w:r w:rsidRPr="000A5E1C">
              <w:rPr>
                <w:rFonts w:ascii="Arial" w:eastAsia="Arial" w:hAnsi="Arial" w:cs="Arial"/>
                <w:sz w:val="16"/>
                <w:szCs w:val="22"/>
                <w:lang w:val="en-AU" w:eastAsia="zh-CN"/>
              </w:rPr>
              <w:t>VE</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 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Bimatoprost with timolol</w:t>
            </w: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drops 300 micrograms bimatoprost with timolol 5 mg (as maleate) per mL, single dose units 0.4 mL, 30</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50" w:type="pct"/>
            <w:vMerge w:val="restart"/>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GANfort PF 0.3/5</w:t>
            </w:r>
          </w:p>
        </w:tc>
        <w:tc>
          <w:tcPr>
            <w:tcW w:w="234" w:type="pct"/>
            <w:vMerge w:val="restart"/>
          </w:tcPr>
          <w:p w:rsidR="002C062C" w:rsidRPr="00EA68CB" w:rsidRDefault="000A5E1C" w:rsidP="002C062C">
            <w:pPr>
              <w:spacing w:line="240" w:lineRule="auto"/>
              <w:rPr>
                <w:rFonts w:ascii="Arial" w:eastAsia="Arial" w:hAnsi="Arial" w:cs="Arial"/>
                <w:sz w:val="16"/>
                <w:szCs w:val="22"/>
                <w:lang w:val="en-AU" w:eastAsia="zh-CN"/>
              </w:rPr>
            </w:pPr>
            <w:r w:rsidRPr="000A5E1C">
              <w:rPr>
                <w:rFonts w:ascii="Arial" w:eastAsia="Arial" w:hAnsi="Arial" w:cs="Arial"/>
                <w:sz w:val="16"/>
                <w:szCs w:val="22"/>
                <w:lang w:val="en-AU" w:eastAsia="zh-CN"/>
              </w:rPr>
              <w:t>VE</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C4572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34"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C5038</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drops 300 micrograms bimatoprost with timolol 5 mg (as maleate) per mL, 3 mL</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50" w:type="pct"/>
            <w:vMerge w:val="restart"/>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Ganfort 0.3/5</w:t>
            </w:r>
          </w:p>
        </w:tc>
        <w:tc>
          <w:tcPr>
            <w:tcW w:w="234" w:type="pct"/>
            <w:vMerge w:val="restart"/>
          </w:tcPr>
          <w:p w:rsidR="002C062C" w:rsidRPr="00EA68CB" w:rsidRDefault="000A5E1C" w:rsidP="002C062C">
            <w:pPr>
              <w:spacing w:line="240" w:lineRule="auto"/>
              <w:rPr>
                <w:rFonts w:ascii="Arial" w:eastAsia="Arial" w:hAnsi="Arial" w:cs="Arial"/>
                <w:sz w:val="16"/>
                <w:szCs w:val="22"/>
                <w:lang w:val="en-AU" w:eastAsia="zh-CN"/>
              </w:rPr>
            </w:pPr>
            <w:r w:rsidRPr="000A5E1C">
              <w:rPr>
                <w:rFonts w:ascii="Arial" w:eastAsia="Arial" w:hAnsi="Arial" w:cs="Arial"/>
                <w:sz w:val="16"/>
                <w:szCs w:val="22"/>
                <w:lang w:val="en-AU" w:eastAsia="zh-CN"/>
              </w:rPr>
              <w:t>VE</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C5038</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34"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C4343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Binimetinib </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Tablet 15 mg </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Oral </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Mektovi </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FB </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C10306 C10328 </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P10328 </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168 </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3 </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84 </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p>
        </w:tc>
        <w:tc>
          <w:tcPr>
            <w:tcW w:w="234" w:type="pct"/>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C10306 C10328 </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P10306 </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168 </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5 </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84 </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Bisacodyl</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Suppositories 10 mg, 10</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Rectal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Dulcolax</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VZ</w:t>
            </w:r>
          </w:p>
        </w:tc>
        <w:tc>
          <w:tcPr>
            <w:tcW w:w="227"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C5640 C5775 C5819 C5823 C5851 C5866 C5879</w:t>
            </w:r>
          </w:p>
        </w:tc>
        <w:tc>
          <w:tcPr>
            <w:tcW w:w="456"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P5640 P5775 P5819 P5823 P5851 P5866 P5879</w:t>
            </w:r>
          </w:p>
        </w:tc>
        <w:tc>
          <w:tcPr>
            <w:tcW w:w="300"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300"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Del="001577B4"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Petrus Bisacodyl Suppositories</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PP</w:t>
            </w:r>
          </w:p>
        </w:tc>
        <w:tc>
          <w:tcPr>
            <w:tcW w:w="227"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C5640 C5775 C5819 C5823 C5851 C5866 C5879</w:t>
            </w:r>
          </w:p>
        </w:tc>
        <w:tc>
          <w:tcPr>
            <w:tcW w:w="456"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P5640 P5775 P5819 P5823 P5851 P5866 P5879</w:t>
            </w:r>
          </w:p>
        </w:tc>
        <w:tc>
          <w:tcPr>
            <w:tcW w:w="300"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300"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Del="001577B4"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Dulcolax</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VZ</w:t>
            </w:r>
          </w:p>
        </w:tc>
        <w:tc>
          <w:tcPr>
            <w:tcW w:w="227"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456"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300"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300"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191"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Petrus Bisacodyl Suppositories</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PP</w:t>
            </w:r>
          </w:p>
        </w:tc>
        <w:tc>
          <w:tcPr>
            <w:tcW w:w="227"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456"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300"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300"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191"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Suppositories 10 mg, 12</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Petrus Bisacodyl Suppositories</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PP</w:t>
            </w:r>
          </w:p>
        </w:tc>
        <w:tc>
          <w:tcPr>
            <w:tcW w:w="227"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C5640 C5775 C5819 C5823 C5851 C5866 C5879</w:t>
            </w:r>
          </w:p>
        </w:tc>
        <w:tc>
          <w:tcPr>
            <w:tcW w:w="456"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P5640 P5775 P5819 P5823 P5851 P5866 P5879</w:t>
            </w:r>
          </w:p>
        </w:tc>
        <w:tc>
          <w:tcPr>
            <w:tcW w:w="300"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300"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191"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Del="001577B4"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p>
        </w:tc>
        <w:tc>
          <w:tcPr>
            <w:tcW w:w="234" w:type="pct"/>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456"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300"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300"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191"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Enemas 10 mg in 5 mL, 25</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Rectal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Bisalax</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OX</w:t>
            </w:r>
          </w:p>
        </w:tc>
        <w:tc>
          <w:tcPr>
            <w:tcW w:w="227"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C5613 C5640 C5685 C5720 C5775 C5776 C5804</w:t>
            </w:r>
          </w:p>
        </w:tc>
        <w:tc>
          <w:tcPr>
            <w:tcW w:w="456"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P5613 P5640 P5685 P5720 P5775 P5776 P5804</w:t>
            </w:r>
          </w:p>
        </w:tc>
        <w:tc>
          <w:tcPr>
            <w:tcW w:w="300"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Del="001577B4"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p>
        </w:tc>
        <w:tc>
          <w:tcPr>
            <w:tcW w:w="234" w:type="pct"/>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456"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300"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300"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191"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Lax</w:t>
            </w:r>
            <w:r w:rsidRPr="00EA68CB">
              <w:rPr>
                <w:rFonts w:ascii="Arial" w:eastAsia="Arial" w:hAnsi="Arial" w:cs="Arial"/>
                <w:sz w:val="16"/>
                <w:szCs w:val="22"/>
                <w:lang w:val="en-AU" w:eastAsia="zh-CN"/>
              </w:rPr>
              <w:noBreakHyphen/>
              <w:t>Tab</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AE</w:t>
            </w:r>
          </w:p>
        </w:tc>
        <w:tc>
          <w:tcPr>
            <w:tcW w:w="227"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C5613 C5640 C5685 C5720 C5775 C5776 C5804</w:t>
            </w:r>
          </w:p>
        </w:tc>
        <w:tc>
          <w:tcPr>
            <w:tcW w:w="456"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P5613 P5640 P5685 P5720 P5775 P5776 P5804</w:t>
            </w:r>
          </w:p>
        </w:tc>
        <w:tc>
          <w:tcPr>
            <w:tcW w:w="300"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300"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Del="001577B4"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p>
        </w:tc>
        <w:tc>
          <w:tcPr>
            <w:tcW w:w="234" w:type="pct"/>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456"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300"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300"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191"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Del="001577B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w:t>
            </w: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Bisoprolol</w:t>
            </w: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bisoprolol fumarate 2.5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Bisoprolol</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Bicard 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Bicor</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Bisoprolol Dr.Reddy's</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RI</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Bisoprolol generichealth</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Bisoprolol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r w:rsidRPr="00EA68CB">
              <w:rPr>
                <w:rFonts w:ascii="Arial" w:eastAsia="Arial" w:hAnsi="Arial" w:cs="Arial"/>
                <w:sz w:val="16"/>
                <w:szCs w:val="22"/>
                <w:lang w:val="en-AU" w:eastAsia="zh-CN"/>
              </w:rPr>
              <w:lastRenderedPageBreak/>
              <w:t>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C5324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Bispro 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36"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Cipla Bisoprolol</w:t>
            </w:r>
          </w:p>
        </w:tc>
        <w:tc>
          <w:tcPr>
            <w:tcW w:w="234"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LR</w:t>
            </w:r>
          </w:p>
        </w:tc>
        <w:tc>
          <w:tcPr>
            <w:tcW w:w="227"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44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C5324</w:t>
            </w:r>
          </w:p>
        </w:tc>
        <w:tc>
          <w:tcPr>
            <w:tcW w:w="456" w:type="pct"/>
          </w:tcPr>
          <w:p w:rsidR="002C062C" w:rsidRPr="00EA68CB" w:rsidRDefault="002C062C" w:rsidP="002C062C">
            <w:pPr>
              <w:spacing w:line="240" w:lineRule="auto"/>
              <w:rPr>
                <w:rFonts w:ascii="Arial" w:eastAsia="Arial" w:hAnsi="Arial" w:cs="Arial"/>
                <w:sz w:val="16"/>
                <w:lang w:val="en-AU" w:eastAsia="zh-CN"/>
              </w:rPr>
            </w:pP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28</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9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28</w:t>
            </w:r>
          </w:p>
        </w:tc>
        <w:tc>
          <w:tcPr>
            <w:tcW w:w="150" w:type="pct"/>
          </w:tcPr>
          <w:p w:rsidR="002C062C" w:rsidRPr="00EA68CB" w:rsidRDefault="002C062C" w:rsidP="002C062C">
            <w:pPr>
              <w:spacing w:line="240" w:lineRule="auto"/>
              <w:rPr>
                <w:rFonts w:ascii="Arial" w:eastAsia="Arial" w:hAnsi="Arial" w:cs="Arial"/>
                <w:sz w:val="16"/>
                <w:lang w:val="en-AU" w:eastAsia="zh-CN"/>
              </w:rPr>
            </w:pPr>
          </w:p>
        </w:tc>
        <w:tc>
          <w:tcPr>
            <w:tcW w:w="302" w:type="pct"/>
          </w:tcPr>
          <w:p w:rsidR="002C062C" w:rsidRPr="00EA68CB" w:rsidRDefault="002C062C" w:rsidP="002C062C">
            <w:pPr>
              <w:spacing w:line="240" w:lineRule="auto"/>
              <w:rPr>
                <w:rFonts w:ascii="Arial" w:eastAsia="Arial" w:hAnsi="Arial" w:cs="Arial"/>
                <w:sz w:val="16"/>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szCs w:val="22"/>
                <w:lang w:eastAsia="zh-CN"/>
              </w:rPr>
            </w:pPr>
          </w:p>
        </w:tc>
        <w:tc>
          <w:tcPr>
            <w:tcW w:w="375" w:type="pct"/>
          </w:tcPr>
          <w:p w:rsidR="002C062C" w:rsidRPr="00EA68CB" w:rsidRDefault="002C062C" w:rsidP="002C062C">
            <w:pPr>
              <w:spacing w:line="240" w:lineRule="auto"/>
              <w:rPr>
                <w:rFonts w:ascii="Arial" w:eastAsia="Arial" w:hAnsi="Arial" w:cs="Arial"/>
                <w:sz w:val="16"/>
                <w:szCs w:val="22"/>
                <w:lang w:eastAsia="zh-CN"/>
              </w:rPr>
            </w:pPr>
          </w:p>
        </w:tc>
        <w:tc>
          <w:tcPr>
            <w:tcW w:w="15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rPr>
              <w:t>a</w:t>
            </w:r>
          </w:p>
        </w:tc>
        <w:tc>
          <w:tcPr>
            <w:tcW w:w="736"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rPr>
              <w:t>NOUMED BISOPROLOL</w:t>
            </w:r>
          </w:p>
        </w:tc>
        <w:tc>
          <w:tcPr>
            <w:tcW w:w="234"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rPr>
              <w:t>VO</w:t>
            </w:r>
          </w:p>
        </w:tc>
        <w:tc>
          <w:tcPr>
            <w:tcW w:w="227"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rPr>
              <w:t>MP NP</w:t>
            </w:r>
          </w:p>
        </w:tc>
        <w:tc>
          <w:tcPr>
            <w:tcW w:w="44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rPr>
              <w:t>C5324</w:t>
            </w:r>
          </w:p>
        </w:tc>
        <w:tc>
          <w:tcPr>
            <w:tcW w:w="456" w:type="pct"/>
          </w:tcPr>
          <w:p w:rsidR="002C062C" w:rsidRPr="00EA68CB" w:rsidRDefault="002C062C" w:rsidP="002C062C">
            <w:pPr>
              <w:spacing w:line="240" w:lineRule="auto"/>
              <w:rPr>
                <w:rFonts w:ascii="Arial" w:hAnsi="Arial" w:cs="Arial"/>
                <w:sz w:val="16"/>
                <w:lang w:val="en-AU"/>
              </w:rPr>
            </w:pP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rPr>
              <w:t>28</w:t>
            </w: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rPr>
              <w:t>5</w:t>
            </w:r>
          </w:p>
        </w:tc>
        <w:tc>
          <w:tcPr>
            <w:tcW w:w="19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rPr>
              <w:t>28</w:t>
            </w:r>
          </w:p>
        </w:tc>
        <w:tc>
          <w:tcPr>
            <w:tcW w:w="150" w:type="pct"/>
          </w:tcPr>
          <w:p w:rsidR="002C062C" w:rsidRPr="00EA68CB" w:rsidRDefault="002C062C" w:rsidP="002C062C">
            <w:pPr>
              <w:spacing w:line="240" w:lineRule="auto"/>
              <w:rPr>
                <w:rFonts w:ascii="Arial" w:hAnsi="Arial" w:cs="Arial"/>
                <w:sz w:val="16"/>
                <w:lang w:val="en-AU"/>
              </w:rPr>
            </w:pPr>
          </w:p>
        </w:tc>
        <w:tc>
          <w:tcPr>
            <w:tcW w:w="302" w:type="pct"/>
          </w:tcPr>
          <w:p w:rsidR="002C062C" w:rsidRPr="00EA68CB" w:rsidRDefault="002C062C" w:rsidP="002C062C">
            <w:pPr>
              <w:spacing w:line="240" w:lineRule="auto"/>
              <w:rPr>
                <w:rFonts w:ascii="Arial" w:hAnsi="Arial" w:cs="Arial"/>
                <w:sz w:val="16"/>
                <w:lang w:val="en-AU"/>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bisoprolol fumarate 5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Bisoprolol</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Bicard 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Bicor</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Bisoprolol Dr.Reddy's</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RI</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Bisoprolol generichealth</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Bisoprolol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Bispro 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bookmarkStart w:id="40" w:name="_Hlk98319546"/>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Cipla Bisoprolol</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LR</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C5324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bookmarkEnd w:id="40"/>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hAnsi="Arial" w:cs="Arial"/>
                <w:sz w:val="16"/>
                <w:lang w:val="en-AU"/>
              </w:rPr>
            </w:pPr>
          </w:p>
        </w:tc>
        <w:tc>
          <w:tcPr>
            <w:tcW w:w="375" w:type="pct"/>
          </w:tcPr>
          <w:p w:rsidR="002C062C" w:rsidRPr="00EA68CB" w:rsidRDefault="002C062C" w:rsidP="002C062C">
            <w:pPr>
              <w:spacing w:line="240" w:lineRule="auto"/>
              <w:rPr>
                <w:rFonts w:ascii="Arial" w:hAnsi="Arial" w:cs="Arial"/>
                <w:sz w:val="16"/>
                <w:lang w:val="en-AU"/>
              </w:rPr>
            </w:pPr>
          </w:p>
        </w:tc>
        <w:tc>
          <w:tcPr>
            <w:tcW w:w="15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rPr>
              <w:t>a</w:t>
            </w:r>
          </w:p>
        </w:tc>
        <w:tc>
          <w:tcPr>
            <w:tcW w:w="736"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rPr>
              <w:t>NOUMED BISOPROLOL</w:t>
            </w:r>
          </w:p>
        </w:tc>
        <w:tc>
          <w:tcPr>
            <w:tcW w:w="234"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rPr>
              <w:t>VO</w:t>
            </w:r>
          </w:p>
        </w:tc>
        <w:tc>
          <w:tcPr>
            <w:tcW w:w="227"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rPr>
              <w:t xml:space="preserve">MP </w:t>
            </w:r>
            <w:r w:rsidRPr="00EA68CB">
              <w:rPr>
                <w:rFonts w:ascii="Arial" w:hAnsi="Arial" w:cs="Arial"/>
                <w:sz w:val="16"/>
              </w:rPr>
              <w:lastRenderedPageBreak/>
              <w:t>NP</w:t>
            </w:r>
          </w:p>
        </w:tc>
        <w:tc>
          <w:tcPr>
            <w:tcW w:w="44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rPr>
              <w:lastRenderedPageBreak/>
              <w:t>C5324</w:t>
            </w:r>
          </w:p>
        </w:tc>
        <w:tc>
          <w:tcPr>
            <w:tcW w:w="456" w:type="pct"/>
          </w:tcPr>
          <w:p w:rsidR="002C062C" w:rsidRPr="00EA68CB" w:rsidRDefault="002C062C" w:rsidP="002C062C">
            <w:pPr>
              <w:spacing w:line="240" w:lineRule="auto"/>
              <w:rPr>
                <w:rFonts w:ascii="Arial" w:hAnsi="Arial" w:cs="Arial"/>
                <w:sz w:val="16"/>
                <w:lang w:val="en-AU"/>
              </w:rPr>
            </w:pP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rPr>
              <w:t>28</w:t>
            </w: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rPr>
              <w:t>5</w:t>
            </w:r>
          </w:p>
        </w:tc>
        <w:tc>
          <w:tcPr>
            <w:tcW w:w="19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rPr>
              <w:t>28</w:t>
            </w:r>
          </w:p>
        </w:tc>
        <w:tc>
          <w:tcPr>
            <w:tcW w:w="150" w:type="pct"/>
          </w:tcPr>
          <w:p w:rsidR="002C062C" w:rsidRPr="00EA68CB" w:rsidRDefault="002C062C" w:rsidP="002C062C">
            <w:pPr>
              <w:spacing w:line="240" w:lineRule="auto"/>
              <w:rPr>
                <w:rFonts w:ascii="Arial" w:hAnsi="Arial" w:cs="Arial"/>
                <w:sz w:val="16"/>
                <w:lang w:val="en-AU"/>
              </w:rPr>
            </w:pPr>
          </w:p>
        </w:tc>
        <w:tc>
          <w:tcPr>
            <w:tcW w:w="302" w:type="pct"/>
          </w:tcPr>
          <w:p w:rsidR="002C062C" w:rsidRPr="00EA68CB" w:rsidRDefault="002C062C" w:rsidP="002C062C">
            <w:pPr>
              <w:spacing w:line="240" w:lineRule="auto"/>
              <w:rPr>
                <w:rFonts w:ascii="Arial" w:hAnsi="Arial" w:cs="Arial"/>
                <w:sz w:val="16"/>
                <w:lang w:val="en-AU"/>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bisoprolol fumarate 10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Bisoprolol</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Bicard 10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Bicor</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Bisoprolol Dr.Reddy's</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RI</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Bisoprolol generichealth</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Bisoprolol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Bispro 10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bookmarkStart w:id="41" w:name="_Hlk98319586"/>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Cipla Bisoprolol</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LR</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C5324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bookmarkEnd w:id="41"/>
      <w:tr w:rsidR="002C062C" w:rsidRPr="00EA68CB" w:rsidTr="00F52D03">
        <w:tc>
          <w:tcPr>
            <w:tcW w:w="598" w:type="pct"/>
          </w:tcPr>
          <w:p w:rsidR="002C062C" w:rsidRPr="00EA68CB" w:rsidRDefault="002C062C" w:rsidP="002C062C">
            <w:pPr>
              <w:spacing w:line="240" w:lineRule="auto"/>
              <w:rPr>
                <w:rFonts w:ascii="Arial" w:hAnsi="Arial" w:cs="Arial"/>
                <w:sz w:val="16"/>
                <w:lang w:val="en-AU"/>
              </w:rPr>
            </w:pPr>
          </w:p>
        </w:tc>
        <w:tc>
          <w:tcPr>
            <w:tcW w:w="539" w:type="pct"/>
          </w:tcPr>
          <w:p w:rsidR="002C062C" w:rsidRPr="00EA68CB" w:rsidRDefault="002C062C" w:rsidP="002C062C">
            <w:pPr>
              <w:spacing w:line="240" w:lineRule="auto"/>
              <w:rPr>
                <w:rFonts w:ascii="Arial" w:hAnsi="Arial" w:cs="Arial"/>
                <w:sz w:val="16"/>
                <w:lang w:val="en-AU"/>
              </w:rPr>
            </w:pPr>
          </w:p>
        </w:tc>
        <w:tc>
          <w:tcPr>
            <w:tcW w:w="375" w:type="pct"/>
          </w:tcPr>
          <w:p w:rsidR="002C062C" w:rsidRPr="00EA68CB" w:rsidRDefault="002C062C" w:rsidP="002C062C">
            <w:pPr>
              <w:spacing w:line="240" w:lineRule="auto"/>
              <w:rPr>
                <w:rFonts w:ascii="Arial" w:hAnsi="Arial" w:cs="Arial"/>
                <w:sz w:val="16"/>
                <w:lang w:val="en-AU"/>
              </w:rPr>
            </w:pPr>
          </w:p>
        </w:tc>
        <w:tc>
          <w:tcPr>
            <w:tcW w:w="15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rPr>
              <w:t>a</w:t>
            </w:r>
          </w:p>
        </w:tc>
        <w:tc>
          <w:tcPr>
            <w:tcW w:w="736"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rPr>
              <w:t>NOUMED BISOPROLOL</w:t>
            </w:r>
          </w:p>
        </w:tc>
        <w:tc>
          <w:tcPr>
            <w:tcW w:w="234"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rPr>
              <w:t>VO</w:t>
            </w:r>
          </w:p>
        </w:tc>
        <w:tc>
          <w:tcPr>
            <w:tcW w:w="227"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rPr>
              <w:t>MP NP</w:t>
            </w:r>
          </w:p>
        </w:tc>
        <w:tc>
          <w:tcPr>
            <w:tcW w:w="44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rPr>
              <w:t>C5324</w:t>
            </w:r>
          </w:p>
        </w:tc>
        <w:tc>
          <w:tcPr>
            <w:tcW w:w="456" w:type="pct"/>
          </w:tcPr>
          <w:p w:rsidR="002C062C" w:rsidRPr="00EA68CB" w:rsidRDefault="002C062C" w:rsidP="002C062C">
            <w:pPr>
              <w:spacing w:line="240" w:lineRule="auto"/>
              <w:rPr>
                <w:rFonts w:ascii="Arial" w:hAnsi="Arial" w:cs="Arial"/>
                <w:sz w:val="16"/>
                <w:lang w:val="en-AU"/>
              </w:rPr>
            </w:pP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rPr>
              <w:t>28</w:t>
            </w: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rPr>
              <w:t>5</w:t>
            </w:r>
          </w:p>
        </w:tc>
        <w:tc>
          <w:tcPr>
            <w:tcW w:w="19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rPr>
              <w:t>28</w:t>
            </w:r>
          </w:p>
        </w:tc>
        <w:tc>
          <w:tcPr>
            <w:tcW w:w="150" w:type="pct"/>
          </w:tcPr>
          <w:p w:rsidR="002C062C" w:rsidRPr="00EA68CB" w:rsidRDefault="002C062C" w:rsidP="002C062C">
            <w:pPr>
              <w:spacing w:line="240" w:lineRule="auto"/>
              <w:rPr>
                <w:rFonts w:ascii="Arial" w:hAnsi="Arial" w:cs="Arial"/>
                <w:sz w:val="16"/>
                <w:lang w:val="en-AU"/>
              </w:rPr>
            </w:pPr>
          </w:p>
        </w:tc>
        <w:tc>
          <w:tcPr>
            <w:tcW w:w="302" w:type="pct"/>
          </w:tcPr>
          <w:p w:rsidR="002C062C" w:rsidRPr="00EA68CB" w:rsidRDefault="002C062C" w:rsidP="002C062C">
            <w:pPr>
              <w:spacing w:line="240" w:lineRule="auto"/>
              <w:rPr>
                <w:rFonts w:ascii="Arial" w:hAnsi="Arial" w:cs="Arial"/>
                <w:sz w:val="16"/>
                <w:lang w:val="en-AU"/>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Bivalirudin</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I.V. injection 250 mg (as trifluoroacetate)</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Bivalirudin APOTEX</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C4919</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Bleomycin</w:t>
            </w: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Powder for injection containing </w:t>
            </w:r>
            <w:r w:rsidRPr="00EA68CB">
              <w:rPr>
                <w:rFonts w:ascii="Arial" w:eastAsia="Arial" w:hAnsi="Arial" w:cs="Arial"/>
                <w:sz w:val="16"/>
                <w:szCs w:val="22"/>
                <w:lang w:val="en-AU" w:eastAsia="zh-CN"/>
              </w:rPr>
              <w:lastRenderedPageBreak/>
              <w:t>bleomycin sulfate 15,000 I.U.</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CIPLA BLEOMYCIN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LR</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C6224 C6275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DBL Bleomycin Sulfate</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C6224 C6275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eastAsia="Arial" w:hAnsi="Arial" w:cs="Arial"/>
                <w:sz w:val="16"/>
                <w:lang w:val="en-AU" w:eastAsia="zh-CN"/>
              </w:rPr>
              <w:t>Blinatumomab</w:t>
            </w:r>
          </w:p>
        </w:tc>
        <w:tc>
          <w:tcPr>
            <w:tcW w:w="539"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eastAsia="Arial" w:hAnsi="Arial" w:cs="Arial"/>
                <w:sz w:val="16"/>
                <w:lang w:val="en-AU" w:eastAsia="zh-CN"/>
              </w:rPr>
              <w:t>Powder for I.V. infusion 38.5 micrograms</w:t>
            </w:r>
          </w:p>
        </w:tc>
        <w:tc>
          <w:tcPr>
            <w:tcW w:w="375"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eastAsia="Arial" w:hAnsi="Arial" w:cs="Arial"/>
                <w:sz w:val="16"/>
                <w:lang w:val="en-AU" w:eastAsia="zh-CN"/>
              </w:rPr>
              <w:t>Injection</w:t>
            </w:r>
          </w:p>
        </w:tc>
        <w:tc>
          <w:tcPr>
            <w:tcW w:w="150" w:type="pct"/>
          </w:tcPr>
          <w:p w:rsidR="002C062C" w:rsidRPr="00EA68CB" w:rsidRDefault="002C062C" w:rsidP="002C062C">
            <w:pPr>
              <w:spacing w:line="240" w:lineRule="auto"/>
              <w:rPr>
                <w:rFonts w:ascii="Arial" w:eastAsia="Arial" w:hAnsi="Arial" w:cs="Arial"/>
                <w:sz w:val="16"/>
                <w:lang w:val="en-AU" w:eastAsia="zh-CN"/>
              </w:rPr>
            </w:pPr>
          </w:p>
        </w:tc>
        <w:tc>
          <w:tcPr>
            <w:tcW w:w="736"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eastAsia="Arial" w:hAnsi="Arial" w:cs="Arial"/>
                <w:sz w:val="16"/>
                <w:lang w:val="en-AU" w:eastAsia="zh-CN"/>
              </w:rPr>
              <w:t>Blincyto</w:t>
            </w:r>
          </w:p>
        </w:tc>
        <w:tc>
          <w:tcPr>
            <w:tcW w:w="234"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eastAsia="Arial" w:hAnsi="Arial" w:cs="Arial"/>
                <w:sz w:val="16"/>
                <w:lang w:val="en-AU" w:eastAsia="zh-CN"/>
              </w:rPr>
              <w:t>AN</w:t>
            </w:r>
          </w:p>
        </w:tc>
        <w:tc>
          <w:tcPr>
            <w:tcW w:w="227"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eastAsia="Arial" w:hAnsi="Arial" w:cs="Arial"/>
                <w:sz w:val="16"/>
                <w:lang w:val="en-AU" w:eastAsia="zh-CN"/>
              </w:rPr>
              <w:t>MP</w:t>
            </w:r>
          </w:p>
        </w:tc>
        <w:tc>
          <w:tcPr>
            <w:tcW w:w="44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eastAsia="Arial" w:hAnsi="Arial" w:cs="Arial"/>
                <w:sz w:val="16"/>
                <w:lang w:val="en-AU" w:eastAsia="zh-CN"/>
              </w:rPr>
              <w:t>C9369 C9519 C9911 C9936 C9937</w:t>
            </w:r>
          </w:p>
        </w:tc>
        <w:tc>
          <w:tcPr>
            <w:tcW w:w="456" w:type="pct"/>
          </w:tcPr>
          <w:p w:rsidR="002C062C" w:rsidRPr="00EA68CB" w:rsidRDefault="002C062C" w:rsidP="002C062C">
            <w:pPr>
              <w:spacing w:line="240" w:lineRule="auto"/>
              <w:rPr>
                <w:rFonts w:ascii="Arial" w:eastAsia="Arial" w:hAnsi="Arial" w:cs="Arial"/>
                <w:sz w:val="16"/>
                <w:lang w:val="en-AU" w:eastAsia="zh-CN"/>
              </w:rPr>
            </w:pP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eastAsia="Arial" w:hAnsi="Arial" w:cs="Arial"/>
                <w:sz w:val="16"/>
                <w:lang w:val="en-AU" w:eastAsia="zh-CN"/>
              </w:rPr>
              <w:t>See Note 3</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eastAsia="Arial" w:hAnsi="Arial" w:cs="Arial"/>
                <w:sz w:val="16"/>
                <w:lang w:val="en-AU" w:eastAsia="zh-CN"/>
              </w:rPr>
              <w:t>See Note 3</w:t>
            </w:r>
          </w:p>
        </w:tc>
        <w:tc>
          <w:tcPr>
            <w:tcW w:w="19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eastAsia="Arial" w:hAnsi="Arial" w:cs="Arial"/>
                <w:sz w:val="16"/>
                <w:lang w:val="en-AU" w:eastAsia="zh-CN"/>
              </w:rPr>
              <w:t>1</w:t>
            </w:r>
          </w:p>
        </w:tc>
        <w:tc>
          <w:tcPr>
            <w:tcW w:w="150" w:type="pct"/>
          </w:tcPr>
          <w:p w:rsidR="002C062C" w:rsidRPr="00EA68CB" w:rsidRDefault="002C062C" w:rsidP="002C062C">
            <w:pPr>
              <w:spacing w:line="240" w:lineRule="auto"/>
              <w:rPr>
                <w:rFonts w:ascii="Arial" w:eastAsia="Arial" w:hAnsi="Arial" w:cs="Arial"/>
                <w:sz w:val="16"/>
                <w:lang w:val="en-AU" w:eastAsia="zh-CN"/>
              </w:rPr>
            </w:pPr>
          </w:p>
        </w:tc>
        <w:tc>
          <w:tcPr>
            <w:tcW w:w="302"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eastAsia="Arial" w:hAnsi="Arial" w:cs="Arial"/>
                <w:sz w:val="16"/>
                <w:lang w:val="en-AU" w:eastAsia="zh-CN"/>
              </w:rPr>
              <w:t>D(100)</w:t>
            </w: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Bortezomib</w:t>
            </w: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1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Bortezomib Accord</w:t>
            </w:r>
          </w:p>
        </w:tc>
        <w:tc>
          <w:tcPr>
            <w:tcW w:w="234"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OC</w:t>
            </w:r>
          </w:p>
        </w:tc>
        <w:tc>
          <w:tcPr>
            <w:tcW w:w="227"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MP</w:t>
            </w:r>
          </w:p>
        </w:tc>
        <w:tc>
          <w:tcPr>
            <w:tcW w:w="44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C11099</w:t>
            </w:r>
            <w:r w:rsidR="00337DAA" w:rsidRPr="00EA68CB">
              <w:rPr>
                <w:rFonts w:ascii="Arial" w:hAnsi="Arial" w:cs="Arial"/>
                <w:sz w:val="16"/>
                <w:lang w:val="en-AU"/>
              </w:rPr>
              <w:t xml:space="preserve"> C13745</w:t>
            </w:r>
          </w:p>
        </w:tc>
        <w:tc>
          <w:tcPr>
            <w:tcW w:w="456" w:type="pct"/>
          </w:tcPr>
          <w:p w:rsidR="002C062C" w:rsidRPr="00EA68CB" w:rsidRDefault="002C062C" w:rsidP="002C062C">
            <w:pPr>
              <w:spacing w:line="240" w:lineRule="auto"/>
              <w:rPr>
                <w:rFonts w:ascii="Arial" w:hAnsi="Arial" w:cs="Arial"/>
                <w:sz w:val="16"/>
                <w:lang w:val="en-AU"/>
              </w:rPr>
            </w:pP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See Note 3</w:t>
            </w: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See Note 3</w:t>
            </w:r>
          </w:p>
        </w:tc>
        <w:tc>
          <w:tcPr>
            <w:tcW w:w="19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1</w:t>
            </w:r>
          </w:p>
        </w:tc>
        <w:tc>
          <w:tcPr>
            <w:tcW w:w="150" w:type="pct"/>
          </w:tcPr>
          <w:p w:rsidR="002C062C" w:rsidRPr="00EA68CB" w:rsidRDefault="002C062C" w:rsidP="002C062C">
            <w:pPr>
              <w:spacing w:line="240" w:lineRule="auto"/>
              <w:rPr>
                <w:rFonts w:ascii="Arial" w:hAnsi="Arial" w:cs="Arial"/>
                <w:sz w:val="16"/>
                <w:lang w:val="en-AU"/>
              </w:rPr>
            </w:pPr>
          </w:p>
        </w:tc>
        <w:tc>
          <w:tcPr>
            <w:tcW w:w="302"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Bortezomib Juno</w:t>
            </w:r>
          </w:p>
        </w:tc>
        <w:tc>
          <w:tcPr>
            <w:tcW w:w="234"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JU</w:t>
            </w:r>
          </w:p>
        </w:tc>
        <w:tc>
          <w:tcPr>
            <w:tcW w:w="227"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MP</w:t>
            </w:r>
          </w:p>
        </w:tc>
        <w:tc>
          <w:tcPr>
            <w:tcW w:w="44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C11099</w:t>
            </w:r>
            <w:r w:rsidR="00337DAA" w:rsidRPr="00EA68CB">
              <w:rPr>
                <w:rFonts w:ascii="Arial" w:hAnsi="Arial" w:cs="Arial"/>
                <w:sz w:val="16"/>
                <w:lang w:val="en-AU"/>
              </w:rPr>
              <w:t xml:space="preserve"> C13745</w:t>
            </w:r>
          </w:p>
        </w:tc>
        <w:tc>
          <w:tcPr>
            <w:tcW w:w="456" w:type="pct"/>
          </w:tcPr>
          <w:p w:rsidR="002C062C" w:rsidRPr="00EA68CB" w:rsidRDefault="002C062C" w:rsidP="002C062C">
            <w:pPr>
              <w:spacing w:line="240" w:lineRule="auto"/>
              <w:rPr>
                <w:rFonts w:ascii="Arial" w:eastAsia="Arial" w:hAnsi="Arial" w:cs="Arial"/>
                <w:sz w:val="16"/>
                <w:lang w:val="en-AU" w:eastAsia="zh-CN"/>
              </w:rPr>
            </w:pP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See Note 3</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See Note 3</w:t>
            </w:r>
          </w:p>
        </w:tc>
        <w:tc>
          <w:tcPr>
            <w:tcW w:w="19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1</w:t>
            </w:r>
          </w:p>
        </w:tc>
        <w:tc>
          <w:tcPr>
            <w:tcW w:w="150" w:type="pct"/>
          </w:tcPr>
          <w:p w:rsidR="002C062C" w:rsidRPr="00EA68CB" w:rsidRDefault="002C062C" w:rsidP="002C062C">
            <w:pPr>
              <w:spacing w:line="240" w:lineRule="auto"/>
              <w:rPr>
                <w:rFonts w:ascii="Arial" w:eastAsia="Arial" w:hAnsi="Arial" w:cs="Arial"/>
                <w:sz w:val="16"/>
                <w:lang w:val="en-AU" w:eastAsia="zh-CN"/>
              </w:rPr>
            </w:pPr>
          </w:p>
        </w:tc>
        <w:tc>
          <w:tcPr>
            <w:tcW w:w="302"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vMerge/>
          </w:tcPr>
          <w:p w:rsidR="002C062C" w:rsidRPr="00EA68CB" w:rsidRDefault="002C062C" w:rsidP="002C062C">
            <w:pPr>
              <w:spacing w:line="240" w:lineRule="auto"/>
              <w:rPr>
                <w:rFonts w:ascii="Arial" w:eastAsia="Arial" w:hAnsi="Arial" w:cs="Arial"/>
                <w:sz w:val="16"/>
                <w:szCs w:val="22"/>
                <w:lang w:eastAsia="zh-CN"/>
              </w:rPr>
            </w:pPr>
          </w:p>
        </w:tc>
        <w:tc>
          <w:tcPr>
            <w:tcW w:w="375" w:type="pct"/>
            <w:vMerge/>
          </w:tcPr>
          <w:p w:rsidR="002C062C" w:rsidRPr="00EA68CB" w:rsidRDefault="002C062C" w:rsidP="002C062C">
            <w:pPr>
              <w:spacing w:line="240" w:lineRule="auto"/>
              <w:rPr>
                <w:rFonts w:ascii="Arial" w:eastAsia="Arial" w:hAnsi="Arial" w:cs="Arial"/>
                <w:sz w:val="16"/>
                <w:szCs w:val="22"/>
                <w:lang w:eastAsia="zh-CN"/>
              </w:rPr>
            </w:pPr>
          </w:p>
        </w:tc>
        <w:tc>
          <w:tcPr>
            <w:tcW w:w="150" w:type="pct"/>
          </w:tcPr>
          <w:p w:rsidR="002C062C" w:rsidRPr="00EA68CB" w:rsidRDefault="002C062C" w:rsidP="002C062C">
            <w:pPr>
              <w:spacing w:line="240" w:lineRule="auto"/>
              <w:rPr>
                <w:rFonts w:ascii="Arial" w:hAnsi="Arial" w:cs="Arial"/>
                <w:sz w:val="16"/>
                <w:lang w:val="en-AU"/>
              </w:rPr>
            </w:pPr>
          </w:p>
        </w:tc>
        <w:tc>
          <w:tcPr>
            <w:tcW w:w="736"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rPr>
              <w:t>DBL Bortezomib</w:t>
            </w:r>
          </w:p>
        </w:tc>
        <w:tc>
          <w:tcPr>
            <w:tcW w:w="234"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rPr>
              <w:t>PF</w:t>
            </w:r>
          </w:p>
        </w:tc>
        <w:tc>
          <w:tcPr>
            <w:tcW w:w="227"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rPr>
              <w:t>C11099</w:t>
            </w:r>
            <w:r w:rsidR="00337DAA" w:rsidRPr="00EA68CB">
              <w:rPr>
                <w:rFonts w:ascii="Arial" w:hAnsi="Arial" w:cs="Arial"/>
                <w:sz w:val="16"/>
                <w:lang w:val="en-AU"/>
              </w:rPr>
              <w:t xml:space="preserve"> C13745</w:t>
            </w:r>
          </w:p>
        </w:tc>
        <w:tc>
          <w:tcPr>
            <w:tcW w:w="456" w:type="pct"/>
          </w:tcPr>
          <w:p w:rsidR="002C062C" w:rsidRPr="00EA68CB" w:rsidRDefault="002C062C" w:rsidP="002C062C">
            <w:pPr>
              <w:spacing w:line="240" w:lineRule="auto"/>
              <w:rPr>
                <w:rFonts w:ascii="Arial" w:hAnsi="Arial" w:cs="Arial"/>
                <w:sz w:val="16"/>
                <w:lang w:val="en-AU"/>
              </w:rPr>
            </w:pP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rPr>
              <w:t>See Note 3</w:t>
            </w: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rPr>
              <w:t>See Note 3</w:t>
            </w:r>
          </w:p>
        </w:tc>
        <w:tc>
          <w:tcPr>
            <w:tcW w:w="19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rPr>
              <w:t>1</w:t>
            </w:r>
          </w:p>
        </w:tc>
        <w:tc>
          <w:tcPr>
            <w:tcW w:w="150" w:type="pct"/>
          </w:tcPr>
          <w:p w:rsidR="002C062C" w:rsidRPr="00EA68CB" w:rsidRDefault="002C062C" w:rsidP="002C062C">
            <w:pPr>
              <w:spacing w:line="240" w:lineRule="auto"/>
              <w:rPr>
                <w:rFonts w:ascii="Arial" w:hAnsi="Arial" w:cs="Arial"/>
                <w:sz w:val="16"/>
                <w:lang w:val="en-AU"/>
              </w:rPr>
            </w:pPr>
          </w:p>
        </w:tc>
        <w:tc>
          <w:tcPr>
            <w:tcW w:w="302"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Velcade</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JC</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eastAsia="Arial" w:hAnsi="Arial" w:cs="Arial"/>
                <w:sz w:val="16"/>
                <w:lang w:val="en-AU" w:eastAsia="zh-CN"/>
              </w:rPr>
              <w:t>C11099</w:t>
            </w:r>
            <w:r w:rsidR="00337DAA" w:rsidRPr="00EA68CB">
              <w:rPr>
                <w:rFonts w:ascii="Arial" w:hAnsi="Arial" w:cs="Arial"/>
                <w:sz w:val="16"/>
                <w:lang w:val="en-AU"/>
              </w:rPr>
              <w:t xml:space="preserve"> C13745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2.5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Bortezomib Juno</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JU</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eastAsia="Arial" w:hAnsi="Arial" w:cs="Arial"/>
                <w:sz w:val="16"/>
                <w:lang w:val="en-AU" w:eastAsia="zh-CN"/>
              </w:rPr>
              <w:t>C11099</w:t>
            </w:r>
            <w:r w:rsidR="00337DAA" w:rsidRPr="00EA68CB">
              <w:rPr>
                <w:rFonts w:ascii="Arial" w:hAnsi="Arial" w:cs="Arial"/>
                <w:sz w:val="16"/>
                <w:lang w:val="en-AU"/>
              </w:rPr>
              <w:t xml:space="preserve"> C13745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DBL Bortezomib</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C11099</w:t>
            </w:r>
            <w:r w:rsidR="00337DAA" w:rsidRPr="00EA68CB">
              <w:rPr>
                <w:rFonts w:ascii="Arial" w:hAnsi="Arial" w:cs="Arial"/>
                <w:sz w:val="16"/>
                <w:lang w:val="en-AU"/>
              </w:rPr>
              <w:t xml:space="preserve"> C13745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3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DBL Bortezomib</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C11099</w:t>
            </w:r>
            <w:r w:rsidR="00337DAA" w:rsidRPr="00EA68CB">
              <w:rPr>
                <w:rFonts w:ascii="Arial" w:hAnsi="Arial" w:cs="Arial"/>
                <w:sz w:val="16"/>
                <w:lang w:val="en-AU"/>
              </w:rPr>
              <w:t xml:space="preserve"> C13745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Velcade</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JC</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C11099</w:t>
            </w:r>
            <w:r w:rsidR="00337DAA" w:rsidRPr="00EA68CB">
              <w:rPr>
                <w:rFonts w:ascii="Arial" w:hAnsi="Arial" w:cs="Arial"/>
                <w:sz w:val="16"/>
                <w:lang w:val="en-AU"/>
              </w:rPr>
              <w:t xml:space="preserve"> C13745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3.5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Bortezom</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C11099</w:t>
            </w:r>
            <w:r w:rsidR="00337DAA" w:rsidRPr="00EA68CB">
              <w:rPr>
                <w:rFonts w:ascii="Arial" w:hAnsi="Arial" w:cs="Arial"/>
                <w:sz w:val="16"/>
                <w:lang w:val="en-AU"/>
              </w:rPr>
              <w:t xml:space="preserve"> C13745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Bortezomib Accord</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OC</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C11099</w:t>
            </w:r>
            <w:r w:rsidR="00337DAA" w:rsidRPr="00EA68CB">
              <w:rPr>
                <w:rFonts w:ascii="Arial" w:hAnsi="Arial" w:cs="Arial"/>
                <w:sz w:val="16"/>
                <w:lang w:val="en-AU"/>
              </w:rPr>
              <w:t xml:space="preserve"> </w:t>
            </w:r>
            <w:r w:rsidR="00337DAA" w:rsidRPr="00EA68CB">
              <w:rPr>
                <w:rFonts w:ascii="Arial" w:hAnsi="Arial" w:cs="Arial"/>
                <w:sz w:val="16"/>
                <w:lang w:val="en-AU"/>
              </w:rPr>
              <w:lastRenderedPageBreak/>
              <w:t>C13745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See Note </w:t>
            </w:r>
            <w:r w:rsidRPr="00EA68CB">
              <w:rPr>
                <w:rFonts w:ascii="Arial" w:eastAsia="Arial" w:hAnsi="Arial" w:cs="Arial"/>
                <w:sz w:val="16"/>
                <w:szCs w:val="22"/>
                <w:lang w:val="en-AU" w:eastAsia="zh-CN"/>
              </w:rPr>
              <w:lastRenderedPageBreak/>
              <w:t>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 xml:space="preserve">See Note </w:t>
            </w:r>
            <w:r w:rsidRPr="00EA68CB">
              <w:rPr>
                <w:rFonts w:ascii="Arial" w:eastAsia="Arial" w:hAnsi="Arial" w:cs="Arial"/>
                <w:sz w:val="16"/>
                <w:szCs w:val="22"/>
                <w:lang w:val="en-AU" w:eastAsia="zh-CN"/>
              </w:rPr>
              <w:lastRenderedPageBreak/>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lang w:eastAsia="zh-CN"/>
              </w:rPr>
            </w:pPr>
          </w:p>
        </w:tc>
        <w:tc>
          <w:tcPr>
            <w:tcW w:w="539" w:type="pct"/>
          </w:tcPr>
          <w:p w:rsidR="002C062C" w:rsidRPr="00EA68CB" w:rsidRDefault="002C062C" w:rsidP="002C062C">
            <w:pPr>
              <w:spacing w:line="240" w:lineRule="auto"/>
              <w:rPr>
                <w:rFonts w:ascii="Arial" w:eastAsia="Arial" w:hAnsi="Arial" w:cs="Arial"/>
                <w:sz w:val="16"/>
                <w:lang w:eastAsia="zh-CN"/>
              </w:rPr>
            </w:pPr>
          </w:p>
        </w:tc>
        <w:tc>
          <w:tcPr>
            <w:tcW w:w="375" w:type="pct"/>
          </w:tcPr>
          <w:p w:rsidR="002C062C" w:rsidRPr="00EA68CB" w:rsidRDefault="002C062C" w:rsidP="002C062C">
            <w:pPr>
              <w:spacing w:line="240" w:lineRule="auto"/>
              <w:rPr>
                <w:rFonts w:ascii="Arial" w:eastAsia="Arial" w:hAnsi="Arial" w:cs="Arial"/>
                <w:sz w:val="16"/>
                <w:lang w:eastAsia="zh-CN"/>
              </w:rPr>
            </w:pPr>
          </w:p>
        </w:tc>
        <w:tc>
          <w:tcPr>
            <w:tcW w:w="150" w:type="pct"/>
          </w:tcPr>
          <w:p w:rsidR="002C062C" w:rsidRPr="00EA68CB" w:rsidRDefault="002C062C" w:rsidP="002C062C">
            <w:pPr>
              <w:spacing w:line="240" w:lineRule="auto"/>
              <w:rPr>
                <w:rFonts w:ascii="Arial" w:eastAsia="Arial" w:hAnsi="Arial" w:cs="Arial"/>
                <w:sz w:val="16"/>
                <w:lang w:eastAsia="zh-CN"/>
              </w:rPr>
            </w:pPr>
          </w:p>
        </w:tc>
        <w:tc>
          <w:tcPr>
            <w:tcW w:w="736"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Bortezomib-AFT</w:t>
            </w:r>
          </w:p>
        </w:tc>
        <w:tc>
          <w:tcPr>
            <w:tcW w:w="234"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AE</w:t>
            </w:r>
          </w:p>
        </w:tc>
        <w:tc>
          <w:tcPr>
            <w:tcW w:w="227"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C11099</w:t>
            </w:r>
            <w:r w:rsidR="00337DAA" w:rsidRPr="00EA68CB">
              <w:rPr>
                <w:rFonts w:ascii="Arial" w:hAnsi="Arial" w:cs="Arial"/>
                <w:sz w:val="16"/>
                <w:lang w:val="en-AU"/>
              </w:rPr>
              <w:t xml:space="preserve"> C13745</w:t>
            </w:r>
          </w:p>
        </w:tc>
        <w:tc>
          <w:tcPr>
            <w:tcW w:w="456" w:type="pct"/>
          </w:tcPr>
          <w:p w:rsidR="002C062C" w:rsidRPr="00EA68CB" w:rsidRDefault="002C062C" w:rsidP="002C062C">
            <w:pPr>
              <w:spacing w:line="240" w:lineRule="auto"/>
              <w:rPr>
                <w:rFonts w:ascii="Arial" w:eastAsia="Arial" w:hAnsi="Arial" w:cs="Arial"/>
                <w:sz w:val="16"/>
                <w:lang w:eastAsia="zh-CN"/>
              </w:rPr>
            </w:pPr>
          </w:p>
        </w:tc>
        <w:tc>
          <w:tcPr>
            <w:tcW w:w="300"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See Note 3</w:t>
            </w:r>
          </w:p>
        </w:tc>
        <w:tc>
          <w:tcPr>
            <w:tcW w:w="300"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See Note 3</w:t>
            </w:r>
          </w:p>
        </w:tc>
        <w:tc>
          <w:tcPr>
            <w:tcW w:w="191"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1</w:t>
            </w:r>
          </w:p>
        </w:tc>
        <w:tc>
          <w:tcPr>
            <w:tcW w:w="150" w:type="pct"/>
          </w:tcPr>
          <w:p w:rsidR="002C062C" w:rsidRPr="00EA68CB" w:rsidRDefault="002C062C" w:rsidP="002C062C">
            <w:pPr>
              <w:spacing w:line="240" w:lineRule="auto"/>
              <w:rPr>
                <w:rFonts w:ascii="Arial" w:eastAsia="Arial" w:hAnsi="Arial" w:cs="Arial"/>
                <w:sz w:val="16"/>
                <w:lang w:eastAsia="zh-CN"/>
              </w:rPr>
            </w:pPr>
          </w:p>
        </w:tc>
        <w:tc>
          <w:tcPr>
            <w:tcW w:w="302"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D(100)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lang w:eastAsia="zh-CN"/>
              </w:rPr>
            </w:pPr>
          </w:p>
        </w:tc>
        <w:tc>
          <w:tcPr>
            <w:tcW w:w="539" w:type="pct"/>
          </w:tcPr>
          <w:p w:rsidR="002C062C" w:rsidRPr="00EA68CB" w:rsidRDefault="002C062C" w:rsidP="002C062C">
            <w:pPr>
              <w:spacing w:line="240" w:lineRule="auto"/>
              <w:rPr>
                <w:rFonts w:ascii="Arial" w:eastAsia="Arial" w:hAnsi="Arial" w:cs="Arial"/>
                <w:sz w:val="16"/>
                <w:lang w:eastAsia="zh-CN"/>
              </w:rPr>
            </w:pPr>
          </w:p>
        </w:tc>
        <w:tc>
          <w:tcPr>
            <w:tcW w:w="375" w:type="pct"/>
          </w:tcPr>
          <w:p w:rsidR="002C062C" w:rsidRPr="00EA68CB" w:rsidRDefault="002C062C" w:rsidP="002C062C">
            <w:pPr>
              <w:spacing w:line="240" w:lineRule="auto"/>
              <w:rPr>
                <w:rFonts w:ascii="Arial" w:eastAsia="Arial" w:hAnsi="Arial" w:cs="Arial"/>
                <w:sz w:val="16"/>
                <w:lang w:eastAsia="zh-CN"/>
              </w:rPr>
            </w:pPr>
          </w:p>
        </w:tc>
        <w:tc>
          <w:tcPr>
            <w:tcW w:w="150" w:type="pct"/>
          </w:tcPr>
          <w:p w:rsidR="002C062C" w:rsidRPr="00EA68CB" w:rsidRDefault="002C062C" w:rsidP="002C062C">
            <w:pPr>
              <w:spacing w:line="240" w:lineRule="auto"/>
              <w:rPr>
                <w:rFonts w:ascii="Arial" w:eastAsia="Arial" w:hAnsi="Arial" w:cs="Arial"/>
                <w:sz w:val="16"/>
                <w:lang w:eastAsia="zh-CN"/>
              </w:rPr>
            </w:pPr>
          </w:p>
        </w:tc>
        <w:tc>
          <w:tcPr>
            <w:tcW w:w="736" w:type="pct"/>
          </w:tcPr>
          <w:p w:rsidR="002C062C" w:rsidRPr="00EA68CB" w:rsidRDefault="002C062C" w:rsidP="002C062C">
            <w:pPr>
              <w:spacing w:line="240" w:lineRule="auto"/>
              <w:rPr>
                <w:rFonts w:ascii="Arial" w:hAnsi="Arial" w:cs="Arial"/>
                <w:sz w:val="16"/>
              </w:rPr>
            </w:pPr>
            <w:r w:rsidRPr="00EA68CB">
              <w:rPr>
                <w:rFonts w:ascii="Arial" w:hAnsi="Arial" w:cs="Arial"/>
                <w:sz w:val="16"/>
              </w:rPr>
              <w:t>Bortezomib Baxter</w:t>
            </w:r>
          </w:p>
        </w:tc>
        <w:tc>
          <w:tcPr>
            <w:tcW w:w="234" w:type="pct"/>
          </w:tcPr>
          <w:p w:rsidR="002C062C" w:rsidRPr="00EA68CB" w:rsidRDefault="002C062C" w:rsidP="002C062C">
            <w:pPr>
              <w:spacing w:line="240" w:lineRule="auto"/>
              <w:rPr>
                <w:rFonts w:ascii="Arial" w:hAnsi="Arial" w:cs="Arial"/>
                <w:sz w:val="16"/>
              </w:rPr>
            </w:pPr>
            <w:r w:rsidRPr="00EA68CB">
              <w:rPr>
                <w:rFonts w:ascii="Arial" w:hAnsi="Arial" w:cs="Arial"/>
                <w:sz w:val="16"/>
              </w:rPr>
              <w:t>BX</w:t>
            </w:r>
          </w:p>
        </w:tc>
        <w:tc>
          <w:tcPr>
            <w:tcW w:w="227" w:type="pct"/>
          </w:tcPr>
          <w:p w:rsidR="002C062C" w:rsidRPr="00EA68CB" w:rsidRDefault="002C062C" w:rsidP="002C062C">
            <w:pPr>
              <w:spacing w:line="240" w:lineRule="auto"/>
              <w:rPr>
                <w:rFonts w:ascii="Arial" w:hAnsi="Arial" w:cs="Arial"/>
                <w:sz w:val="16"/>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hAnsi="Arial" w:cs="Arial"/>
                <w:sz w:val="16"/>
              </w:rPr>
            </w:pPr>
            <w:r w:rsidRPr="00EA68CB">
              <w:rPr>
                <w:rFonts w:ascii="Arial" w:hAnsi="Arial" w:cs="Arial"/>
                <w:sz w:val="16"/>
              </w:rPr>
              <w:t>C11099</w:t>
            </w:r>
            <w:r w:rsidR="00337DAA" w:rsidRPr="00EA68CB">
              <w:rPr>
                <w:rFonts w:ascii="Arial" w:hAnsi="Arial" w:cs="Arial"/>
                <w:sz w:val="16"/>
                <w:lang w:val="en-AU"/>
              </w:rPr>
              <w:t xml:space="preserve"> C13745</w:t>
            </w:r>
          </w:p>
        </w:tc>
        <w:tc>
          <w:tcPr>
            <w:tcW w:w="456" w:type="pct"/>
          </w:tcPr>
          <w:p w:rsidR="002C062C" w:rsidRPr="00EA68CB" w:rsidRDefault="002C062C" w:rsidP="002C062C">
            <w:pPr>
              <w:spacing w:line="240" w:lineRule="auto"/>
              <w:rPr>
                <w:rFonts w:ascii="Arial" w:eastAsia="Arial" w:hAnsi="Arial" w:cs="Arial"/>
                <w:sz w:val="16"/>
                <w:lang w:eastAsia="zh-CN"/>
              </w:rPr>
            </w:pPr>
          </w:p>
        </w:tc>
        <w:tc>
          <w:tcPr>
            <w:tcW w:w="300" w:type="pct"/>
          </w:tcPr>
          <w:p w:rsidR="002C062C" w:rsidRPr="00EA68CB" w:rsidRDefault="002C062C" w:rsidP="002C062C">
            <w:pPr>
              <w:spacing w:line="240" w:lineRule="auto"/>
              <w:rPr>
                <w:rFonts w:ascii="Arial" w:hAnsi="Arial" w:cs="Arial"/>
                <w:sz w:val="16"/>
              </w:rPr>
            </w:pPr>
            <w:r w:rsidRPr="00EA68CB">
              <w:rPr>
                <w:rFonts w:ascii="Arial" w:hAnsi="Arial" w:cs="Arial"/>
                <w:sz w:val="16"/>
              </w:rPr>
              <w:t>See Note 3</w:t>
            </w:r>
          </w:p>
        </w:tc>
        <w:tc>
          <w:tcPr>
            <w:tcW w:w="300" w:type="pct"/>
          </w:tcPr>
          <w:p w:rsidR="002C062C" w:rsidRPr="00EA68CB" w:rsidRDefault="002C062C" w:rsidP="002C062C">
            <w:pPr>
              <w:spacing w:line="240" w:lineRule="auto"/>
              <w:rPr>
                <w:rFonts w:ascii="Arial" w:hAnsi="Arial" w:cs="Arial"/>
                <w:sz w:val="16"/>
              </w:rPr>
            </w:pPr>
            <w:r w:rsidRPr="00EA68CB">
              <w:rPr>
                <w:rFonts w:ascii="Arial" w:hAnsi="Arial" w:cs="Arial"/>
                <w:sz w:val="16"/>
              </w:rPr>
              <w:t>See Note 3</w:t>
            </w:r>
          </w:p>
        </w:tc>
        <w:tc>
          <w:tcPr>
            <w:tcW w:w="191" w:type="pct"/>
          </w:tcPr>
          <w:p w:rsidR="002C062C" w:rsidRPr="00EA68CB" w:rsidRDefault="002C062C" w:rsidP="002C062C">
            <w:pPr>
              <w:spacing w:line="240" w:lineRule="auto"/>
              <w:rPr>
                <w:rFonts w:ascii="Arial" w:hAnsi="Arial" w:cs="Arial"/>
                <w:sz w:val="16"/>
              </w:rPr>
            </w:pPr>
            <w:r w:rsidRPr="00EA68CB">
              <w:rPr>
                <w:rFonts w:ascii="Arial" w:hAnsi="Arial" w:cs="Arial"/>
                <w:sz w:val="16"/>
              </w:rPr>
              <w:t>1</w:t>
            </w:r>
          </w:p>
        </w:tc>
        <w:tc>
          <w:tcPr>
            <w:tcW w:w="150" w:type="pct"/>
          </w:tcPr>
          <w:p w:rsidR="002C062C" w:rsidRPr="00EA68CB" w:rsidRDefault="002C062C" w:rsidP="002C062C">
            <w:pPr>
              <w:spacing w:line="240" w:lineRule="auto"/>
              <w:rPr>
                <w:rFonts w:ascii="Arial" w:eastAsia="Arial" w:hAnsi="Arial" w:cs="Arial"/>
                <w:sz w:val="16"/>
                <w:lang w:eastAsia="zh-CN"/>
              </w:rPr>
            </w:pPr>
          </w:p>
        </w:tc>
        <w:tc>
          <w:tcPr>
            <w:tcW w:w="302" w:type="pct"/>
          </w:tcPr>
          <w:p w:rsidR="002C062C" w:rsidRPr="00EA68CB" w:rsidRDefault="002C062C" w:rsidP="002C062C">
            <w:pPr>
              <w:spacing w:line="240" w:lineRule="auto"/>
              <w:rPr>
                <w:rFonts w:ascii="Arial" w:hAnsi="Arial" w:cs="Arial"/>
                <w:sz w:val="16"/>
              </w:rPr>
            </w:pPr>
            <w:r w:rsidRPr="00EA68CB">
              <w:rPr>
                <w:rFonts w:ascii="Arial" w:hAnsi="Arial" w:cs="Arial"/>
                <w:sz w:val="16"/>
              </w:rPr>
              <w:t>D(100)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Bortezomib Juno</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JU</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C11099</w:t>
            </w:r>
            <w:r w:rsidR="00337DAA" w:rsidRPr="00EA68CB">
              <w:rPr>
                <w:rFonts w:ascii="Arial" w:hAnsi="Arial" w:cs="Arial"/>
                <w:sz w:val="16"/>
                <w:lang w:val="en-AU"/>
              </w:rPr>
              <w:t xml:space="preserve"> C13745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Bortezomib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C11099</w:t>
            </w:r>
            <w:r w:rsidR="00337DAA" w:rsidRPr="00EA68CB">
              <w:rPr>
                <w:rFonts w:ascii="Arial" w:hAnsi="Arial" w:cs="Arial"/>
                <w:sz w:val="16"/>
                <w:lang w:val="en-AU"/>
              </w:rPr>
              <w:t xml:space="preserve"> C13745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BORTEZOMIB</w:t>
            </w:r>
            <w:r w:rsidRPr="00EA68CB">
              <w:rPr>
                <w:rFonts w:ascii="Arial" w:eastAsia="Arial" w:hAnsi="Arial" w:cs="Arial"/>
                <w:sz w:val="16"/>
                <w:szCs w:val="22"/>
                <w:lang w:val="en-AU" w:eastAsia="zh-CN"/>
              </w:rPr>
              <w:noBreakHyphen/>
              <w:t>TEVA</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TB</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C11099</w:t>
            </w:r>
            <w:r w:rsidR="00337DAA" w:rsidRPr="00EA68CB">
              <w:rPr>
                <w:rFonts w:ascii="Arial" w:hAnsi="Arial" w:cs="Arial"/>
                <w:sz w:val="16"/>
                <w:lang w:val="en-AU"/>
              </w:rPr>
              <w:t xml:space="preserve"> C13745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DBL Bortezomib</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C11099</w:t>
            </w:r>
            <w:r w:rsidR="00337DAA" w:rsidRPr="00EA68CB">
              <w:rPr>
                <w:rFonts w:ascii="Arial" w:hAnsi="Arial" w:cs="Arial"/>
                <w:sz w:val="16"/>
                <w:lang w:val="en-AU"/>
              </w:rPr>
              <w:t xml:space="preserve"> C13745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Velcade</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JC</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C11099</w:t>
            </w:r>
            <w:r w:rsidR="00337DAA" w:rsidRPr="00EA68CB">
              <w:rPr>
                <w:rFonts w:ascii="Arial" w:hAnsi="Arial" w:cs="Arial"/>
                <w:sz w:val="16"/>
                <w:lang w:val="en-AU"/>
              </w:rPr>
              <w:t xml:space="preserve"> C13745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Solution for injection 2.5 mg in 1 mL</w:t>
            </w:r>
          </w:p>
        </w:tc>
        <w:tc>
          <w:tcPr>
            <w:tcW w:w="375"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736"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Bortezomib Accord</w:t>
            </w:r>
          </w:p>
        </w:tc>
        <w:tc>
          <w:tcPr>
            <w:tcW w:w="234"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OC</w:t>
            </w:r>
          </w:p>
        </w:tc>
        <w:tc>
          <w:tcPr>
            <w:tcW w:w="227"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C11099</w:t>
            </w:r>
            <w:r w:rsidR="00337DAA" w:rsidRPr="00EA68CB">
              <w:rPr>
                <w:rFonts w:ascii="Arial" w:hAnsi="Arial" w:cs="Arial"/>
                <w:sz w:val="16"/>
                <w:lang w:val="en-AU"/>
              </w:rPr>
              <w:t xml:space="preserve"> C13745</w:t>
            </w:r>
          </w:p>
        </w:tc>
        <w:tc>
          <w:tcPr>
            <w:tcW w:w="456" w:type="pct"/>
          </w:tcPr>
          <w:p w:rsidR="002C062C" w:rsidRPr="00EA68CB" w:rsidRDefault="002C062C" w:rsidP="002C062C">
            <w:pPr>
              <w:spacing w:line="240" w:lineRule="auto"/>
              <w:rPr>
                <w:rFonts w:ascii="Arial" w:eastAsia="Arial" w:hAnsi="Arial" w:cs="Arial"/>
                <w:sz w:val="16"/>
                <w:szCs w:val="22"/>
                <w:lang w:eastAsia="zh-CN"/>
              </w:rPr>
            </w:pP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See Note 3</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See Note 3</w:t>
            </w:r>
          </w:p>
        </w:tc>
        <w:tc>
          <w:tcPr>
            <w:tcW w:w="19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1</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302"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D(100)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Bortezomib Ever Pharma</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IT</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C11099</w:t>
            </w:r>
            <w:r w:rsidR="00337DAA" w:rsidRPr="00EA68CB">
              <w:rPr>
                <w:rFonts w:ascii="Arial" w:hAnsi="Arial" w:cs="Arial"/>
                <w:sz w:val="16"/>
                <w:lang w:val="en-AU"/>
              </w:rPr>
              <w:t xml:space="preserve"> C13745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D(100)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Solution for injection 3.5 mg in 1.4 mL</w:t>
            </w:r>
          </w:p>
        </w:tc>
        <w:tc>
          <w:tcPr>
            <w:tcW w:w="375"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736"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Bortezomib Accord</w:t>
            </w:r>
          </w:p>
        </w:tc>
        <w:tc>
          <w:tcPr>
            <w:tcW w:w="234"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OC</w:t>
            </w:r>
          </w:p>
        </w:tc>
        <w:tc>
          <w:tcPr>
            <w:tcW w:w="227"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C11099</w:t>
            </w:r>
            <w:r w:rsidR="00337DAA" w:rsidRPr="00EA68CB">
              <w:rPr>
                <w:rFonts w:ascii="Arial" w:hAnsi="Arial" w:cs="Arial"/>
                <w:sz w:val="16"/>
                <w:lang w:val="en-AU"/>
              </w:rPr>
              <w:t xml:space="preserve"> C13745</w:t>
            </w:r>
          </w:p>
        </w:tc>
        <w:tc>
          <w:tcPr>
            <w:tcW w:w="456" w:type="pct"/>
          </w:tcPr>
          <w:p w:rsidR="002C062C" w:rsidRPr="00EA68CB" w:rsidRDefault="002C062C" w:rsidP="002C062C">
            <w:pPr>
              <w:spacing w:line="240" w:lineRule="auto"/>
              <w:rPr>
                <w:rFonts w:ascii="Arial" w:eastAsia="Arial" w:hAnsi="Arial" w:cs="Arial"/>
                <w:sz w:val="16"/>
                <w:szCs w:val="22"/>
                <w:lang w:eastAsia="zh-CN"/>
              </w:rPr>
            </w:pP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See Note 3</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See Note 3</w:t>
            </w:r>
          </w:p>
        </w:tc>
        <w:tc>
          <w:tcPr>
            <w:tcW w:w="19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1</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302"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D(100)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Bortezomib Ever Pharma</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IT</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C11099</w:t>
            </w:r>
            <w:r w:rsidR="00337DAA" w:rsidRPr="00EA68CB">
              <w:rPr>
                <w:rFonts w:ascii="Arial" w:hAnsi="Arial" w:cs="Arial"/>
                <w:sz w:val="16"/>
                <w:lang w:val="en-AU"/>
              </w:rPr>
              <w:t xml:space="preserve"> </w:t>
            </w:r>
            <w:r w:rsidR="00337DAA" w:rsidRPr="00EA68CB">
              <w:rPr>
                <w:rFonts w:ascii="Arial" w:hAnsi="Arial" w:cs="Arial"/>
                <w:sz w:val="16"/>
                <w:lang w:val="en-AU"/>
              </w:rPr>
              <w:lastRenderedPageBreak/>
              <w:t>C13745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 xml:space="preserve">See Note </w:t>
            </w:r>
            <w:r w:rsidRPr="00EA68CB">
              <w:rPr>
                <w:rFonts w:ascii="Arial" w:eastAsia="Arial" w:hAnsi="Arial" w:cs="Arial"/>
                <w:sz w:val="16"/>
                <w:szCs w:val="22"/>
                <w:lang w:eastAsia="zh-CN"/>
              </w:rPr>
              <w:lastRenderedPageBreak/>
              <w:t>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lastRenderedPageBreak/>
              <w:t xml:space="preserve">See Note </w:t>
            </w:r>
            <w:r w:rsidRPr="00EA68CB">
              <w:rPr>
                <w:rFonts w:ascii="Arial" w:eastAsia="Arial" w:hAnsi="Arial" w:cs="Arial"/>
                <w:sz w:val="16"/>
                <w:szCs w:val="22"/>
                <w:lang w:eastAsia="zh-CN"/>
              </w:rPr>
              <w:lastRenderedPageBreak/>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lastRenderedPageBreak/>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D(100)</w:t>
            </w: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Bosentan</w:t>
            </w: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62.5 mg (as monohydrate)</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Bosentan APO</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Bosentan Cipla</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LR</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BOSENTAN DR.REDDY'S</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RI</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Bosentan Mylan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Bosentan RBX</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RA</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BOSLEER</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Tracleer</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JC</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125 mg (as monohydrate)</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Bosentan APO</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Bosentan Cipla</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LR</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BOSENTAN DR.REDDY'S</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RI</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Bosentan GH</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Bosentan Mylan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See Note </w:t>
            </w:r>
            <w:r w:rsidRPr="00EA68CB">
              <w:rPr>
                <w:rFonts w:ascii="Arial" w:eastAsia="Arial" w:hAnsi="Arial" w:cs="Arial"/>
                <w:sz w:val="16"/>
                <w:szCs w:val="22"/>
                <w:lang w:val="en-AU" w:eastAsia="zh-CN"/>
              </w:rPr>
              <w:lastRenderedPageBreak/>
              <w:t>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 xml:space="preserve">See Note </w:t>
            </w:r>
            <w:r w:rsidRPr="00EA68CB">
              <w:rPr>
                <w:rFonts w:ascii="Arial" w:eastAsia="Arial" w:hAnsi="Arial" w:cs="Arial"/>
                <w:sz w:val="16"/>
                <w:szCs w:val="22"/>
                <w:lang w:val="en-AU" w:eastAsia="zh-CN"/>
              </w:rPr>
              <w:lastRenderedPageBreak/>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Bosentan RBX</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RA</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BOSLEER</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Tracleer</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JC</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Botulinum toxin type A purified neurotoxin complex</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Lyophilised powder for injection 100 units</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Botox</w:t>
            </w:r>
          </w:p>
        </w:tc>
        <w:tc>
          <w:tcPr>
            <w:tcW w:w="234" w:type="pct"/>
          </w:tcPr>
          <w:p w:rsidR="002C062C" w:rsidRPr="00EA68CB" w:rsidRDefault="00F011AC" w:rsidP="002C062C">
            <w:pPr>
              <w:spacing w:line="240" w:lineRule="auto"/>
              <w:rPr>
                <w:rFonts w:ascii="Arial" w:eastAsia="Arial" w:hAnsi="Arial" w:cs="Arial"/>
                <w:sz w:val="16"/>
                <w:szCs w:val="22"/>
                <w:lang w:val="en-AU" w:eastAsia="zh-CN"/>
              </w:rPr>
            </w:pPr>
            <w:r>
              <w:rPr>
                <w:rFonts w:ascii="Arial" w:eastAsia="Arial" w:hAnsi="Arial" w:cs="Arial"/>
                <w:sz w:val="16"/>
                <w:szCs w:val="22"/>
                <w:lang w:val="en-AU" w:eastAsia="zh-CN"/>
              </w:rPr>
              <w:t>VE</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C5178 C5221 C5359 C5406 C5408 C5409 C6953 C8822 C8929 C9334 C9547 C11784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Brentuximab vedotin</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I.V. infusion 50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Adcetris</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TK</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C13134 C13179 C13181 C13182 C13208 C13209 C13212 C13231 C13259 C13261</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Brexpiprazole</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Rexulti</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LU</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Rexulti</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LU</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3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Rexulti</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LU</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4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Rexulti</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LU</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Brigatinib</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Pack containing 7 tablets 90 mg and 21 tablets 180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Alunbrig</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TK</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C10384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30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Alunbrig</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TK</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C7346</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112</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90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Alunbrig</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TK</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C7346</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180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Alunbrig</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TK</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C7346</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Brimonidine</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drops containing brimonidine tartrate 1.5 mg per mL, 5 mL</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Alphagan P 1.5</w:t>
            </w:r>
          </w:p>
        </w:tc>
        <w:tc>
          <w:tcPr>
            <w:tcW w:w="234" w:type="pct"/>
          </w:tcPr>
          <w:p w:rsidR="002C062C" w:rsidRPr="00EA68CB" w:rsidRDefault="003C052B" w:rsidP="002C062C">
            <w:pPr>
              <w:spacing w:line="240" w:lineRule="auto"/>
              <w:rPr>
                <w:rFonts w:ascii="Arial" w:eastAsia="Arial" w:hAnsi="Arial" w:cs="Arial"/>
                <w:sz w:val="16"/>
                <w:szCs w:val="22"/>
                <w:lang w:val="en-AU" w:eastAsia="zh-CN"/>
              </w:rPr>
            </w:pPr>
            <w:r>
              <w:rPr>
                <w:rFonts w:ascii="Arial" w:eastAsia="Arial" w:hAnsi="Arial" w:cs="Arial"/>
                <w:sz w:val="16"/>
                <w:szCs w:val="22"/>
                <w:lang w:val="en-AU" w:eastAsia="zh-CN"/>
              </w:rPr>
              <w:t>VE</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AO</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drops containing brimonidine tartrate 2 mg per mL, 5 mL</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Alphagan</w:t>
            </w:r>
          </w:p>
        </w:tc>
        <w:tc>
          <w:tcPr>
            <w:tcW w:w="234" w:type="pct"/>
          </w:tcPr>
          <w:p w:rsidR="002C062C" w:rsidRPr="00EA68CB" w:rsidRDefault="003C052B" w:rsidP="002C062C">
            <w:pPr>
              <w:spacing w:line="240" w:lineRule="auto"/>
              <w:rPr>
                <w:rFonts w:ascii="Arial" w:eastAsia="Arial" w:hAnsi="Arial" w:cs="Arial"/>
                <w:sz w:val="16"/>
                <w:szCs w:val="22"/>
                <w:lang w:val="en-AU" w:eastAsia="zh-CN"/>
              </w:rPr>
            </w:pPr>
            <w:r>
              <w:rPr>
                <w:rFonts w:ascii="Arial" w:eastAsia="Arial" w:hAnsi="Arial" w:cs="Arial"/>
                <w:sz w:val="16"/>
                <w:szCs w:val="22"/>
                <w:lang w:val="en-AU" w:eastAsia="zh-CN"/>
              </w:rPr>
              <w:t>VE</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 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Enidin</w:t>
            </w:r>
          </w:p>
        </w:tc>
        <w:tc>
          <w:tcPr>
            <w:tcW w:w="234" w:type="pct"/>
          </w:tcPr>
          <w:p w:rsidR="002C062C" w:rsidRPr="00EA68CB" w:rsidRDefault="003C052B" w:rsidP="002C062C">
            <w:pPr>
              <w:spacing w:line="240" w:lineRule="auto"/>
              <w:rPr>
                <w:rFonts w:ascii="Arial" w:eastAsia="Arial" w:hAnsi="Arial" w:cs="Arial"/>
                <w:sz w:val="16"/>
                <w:szCs w:val="22"/>
                <w:lang w:val="en-AU" w:eastAsia="zh-CN"/>
              </w:rPr>
            </w:pPr>
            <w:r>
              <w:rPr>
                <w:rFonts w:ascii="Arial" w:eastAsia="Arial" w:hAnsi="Arial" w:cs="Arial"/>
                <w:sz w:val="16"/>
                <w:szCs w:val="22"/>
                <w:lang w:val="en-AU" w:eastAsia="zh-CN"/>
              </w:rPr>
              <w:t>VB</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 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Brimonidine with timolol</w:t>
            </w: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drops containing brimonidine tartrate 2 mg with timolol 5 mg (as maleate) per mL, 5 mL</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50" w:type="pct"/>
            <w:vMerge w:val="restart"/>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Combigan</w:t>
            </w:r>
          </w:p>
        </w:tc>
        <w:tc>
          <w:tcPr>
            <w:tcW w:w="234" w:type="pct"/>
            <w:vMerge w:val="restart"/>
          </w:tcPr>
          <w:p w:rsidR="002C062C" w:rsidRPr="00EA68CB" w:rsidRDefault="003C052B" w:rsidP="002C062C">
            <w:pPr>
              <w:spacing w:line="240" w:lineRule="auto"/>
              <w:rPr>
                <w:rFonts w:ascii="Arial" w:eastAsia="Arial" w:hAnsi="Arial" w:cs="Arial"/>
                <w:sz w:val="16"/>
                <w:szCs w:val="22"/>
                <w:lang w:val="en-AU" w:eastAsia="zh-CN"/>
              </w:rPr>
            </w:pPr>
            <w:r>
              <w:rPr>
                <w:rFonts w:ascii="Arial" w:eastAsia="Arial" w:hAnsi="Arial" w:cs="Arial"/>
                <w:sz w:val="16"/>
                <w:szCs w:val="22"/>
                <w:lang w:val="en-AU" w:eastAsia="zh-CN"/>
              </w:rPr>
              <w:t>VE</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C5038</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34"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C4343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Brinzolamide</w:t>
            </w: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drops 10 mg per mL, 5 mL</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Azopt</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 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BrinzoQuin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NM</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 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Brinzolamide with brimonidine</w:t>
            </w: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drops 10 mg brinzolamide with 2 mg brimonidine tartrate per mL, 5 mL</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50" w:type="pct"/>
            <w:vMerge w:val="restart"/>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Simbrinza 1%/0.2%</w:t>
            </w:r>
          </w:p>
        </w:tc>
        <w:tc>
          <w:tcPr>
            <w:tcW w:w="234"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C5630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34"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C5038</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Brinzolamide with timolol</w:t>
            </w: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drops 10 mg brinzolamide with timolol 5 mg (as maleate) per mL, 5 mL</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50" w:type="pct"/>
            <w:vMerge w:val="restart"/>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Azarga</w:t>
            </w:r>
          </w:p>
        </w:tc>
        <w:tc>
          <w:tcPr>
            <w:tcW w:w="234"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C4343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34"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C5038</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Brivaracetam</w:t>
            </w: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solution 10 mg per mL, 300 mL</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vMerge w:val="restart"/>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Briviact</w:t>
            </w:r>
          </w:p>
        </w:tc>
        <w:tc>
          <w:tcPr>
            <w:tcW w:w="234"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UC</w:t>
            </w:r>
          </w:p>
        </w:tc>
        <w:tc>
          <w:tcPr>
            <w:tcW w:w="227"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C10251 C10330 </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34"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NP</w:t>
            </w:r>
          </w:p>
        </w:tc>
        <w:tc>
          <w:tcPr>
            <w:tcW w:w="441"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C10330 </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25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vMerge w:val="restart"/>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Briviact</w:t>
            </w:r>
          </w:p>
        </w:tc>
        <w:tc>
          <w:tcPr>
            <w:tcW w:w="234"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UC</w:t>
            </w:r>
          </w:p>
        </w:tc>
        <w:tc>
          <w:tcPr>
            <w:tcW w:w="227"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C10208 C10210 </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300"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34"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NP</w:t>
            </w:r>
          </w:p>
        </w:tc>
        <w:tc>
          <w:tcPr>
            <w:tcW w:w="441"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C10208 </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300"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50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vMerge w:val="restart"/>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Briviact</w:t>
            </w:r>
          </w:p>
        </w:tc>
        <w:tc>
          <w:tcPr>
            <w:tcW w:w="234"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UC</w:t>
            </w:r>
          </w:p>
        </w:tc>
        <w:tc>
          <w:tcPr>
            <w:tcW w:w="227"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C10208 C10210 </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300"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34"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NP</w:t>
            </w:r>
          </w:p>
        </w:tc>
        <w:tc>
          <w:tcPr>
            <w:tcW w:w="441"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C10208 </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300"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75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vMerge w:val="restart"/>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Briviact</w:t>
            </w:r>
          </w:p>
        </w:tc>
        <w:tc>
          <w:tcPr>
            <w:tcW w:w="234"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UC</w:t>
            </w:r>
          </w:p>
        </w:tc>
        <w:tc>
          <w:tcPr>
            <w:tcW w:w="227"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C10208 C10210 </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300"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34"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NP</w:t>
            </w:r>
          </w:p>
        </w:tc>
        <w:tc>
          <w:tcPr>
            <w:tcW w:w="441"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C10208 </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300"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100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vMerge w:val="restart"/>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Briviact</w:t>
            </w:r>
          </w:p>
        </w:tc>
        <w:tc>
          <w:tcPr>
            <w:tcW w:w="234"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UC</w:t>
            </w:r>
          </w:p>
        </w:tc>
        <w:tc>
          <w:tcPr>
            <w:tcW w:w="227"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C10208 C10210 </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300"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34"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NP</w:t>
            </w:r>
          </w:p>
        </w:tc>
        <w:tc>
          <w:tcPr>
            <w:tcW w:w="441"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C10208 </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300"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Del="00D029B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Brolucizumab</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Solution for intravitreal injection 19.8 mg in 0.165 mL pre</w:t>
            </w:r>
            <w:r w:rsidRPr="00EA68CB">
              <w:rPr>
                <w:rFonts w:ascii="Arial" w:eastAsia="Arial" w:hAnsi="Arial" w:cs="Arial"/>
                <w:sz w:val="16"/>
                <w:szCs w:val="22"/>
                <w:lang w:val="en-AU" w:eastAsia="zh-CN"/>
              </w:rPr>
              <w:noBreakHyphen/>
              <w:t>filled syringe</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Beovu</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C13426</w:t>
            </w:r>
            <w:r w:rsidR="00337DAA" w:rsidRPr="00EA68CB">
              <w:rPr>
                <w:rFonts w:ascii="Arial" w:eastAsia="Arial" w:hAnsi="Arial" w:cs="Arial"/>
                <w:sz w:val="16"/>
                <w:szCs w:val="22"/>
                <w:lang w:val="en-AU" w:eastAsia="zh-CN"/>
              </w:rPr>
              <w:t xml:space="preserve"> C13769</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Bromocriptine</w:t>
            </w: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2.5 mg (as mesilate)</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vMerge w:val="restart"/>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Parlodel</w:t>
            </w:r>
          </w:p>
        </w:tc>
        <w:tc>
          <w:tcPr>
            <w:tcW w:w="234"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C5172 C6706 C6707 C6717 C6718 C6719 C6787</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P5172</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34"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C5172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34"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C5172 C6706 C6707 C6717 C6718 C6719 C6787</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P6706 P6707 P6717 P6718 P6719 P6787</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bookmarkStart w:id="42" w:name="_Hlk100652333"/>
            <w:r w:rsidRPr="00EA68CB">
              <w:rPr>
                <w:rFonts w:ascii="Arial" w:eastAsia="Arial" w:hAnsi="Arial" w:cs="Arial"/>
                <w:sz w:val="16"/>
                <w:szCs w:val="22"/>
                <w:lang w:val="en-AU" w:eastAsia="zh-CN"/>
              </w:rPr>
              <w:t>Budesonide</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(modified release) 3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Entocort</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EU</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C12607</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bookmarkEnd w:id="42"/>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Rectal foam 2 mg per application, 14 applications, aerosol 16.8 g, 2</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Rectal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Budenofalk</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FD</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Nebuliser </w:t>
            </w:r>
            <w:r w:rsidRPr="00EA68CB">
              <w:rPr>
                <w:rFonts w:ascii="Arial" w:eastAsia="Arial" w:hAnsi="Arial" w:cs="Arial"/>
                <w:sz w:val="16"/>
                <w:szCs w:val="22"/>
                <w:lang w:val="en-AU" w:eastAsia="zh-CN"/>
              </w:rPr>
              <w:lastRenderedPageBreak/>
              <w:t>suspension 500 micrograms in 2 mL single dose units, 30</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Inhalation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Pulmicort Respules</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r w:rsidRPr="00EA68CB">
              <w:rPr>
                <w:rFonts w:ascii="Arial" w:eastAsia="Arial" w:hAnsi="Arial" w:cs="Arial"/>
                <w:sz w:val="16"/>
                <w:szCs w:val="22"/>
                <w:lang w:val="en-AU" w:eastAsia="zh-CN"/>
              </w:rPr>
              <w:lastRenderedPageBreak/>
              <w:t>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C6340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Nebuliser suspension 1 mg in 2 mL single dose units, 30</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Inhalation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Pulmicort Respules</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C6340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oral inhalation in breath actuated device 100 micrograms per dose, 200 doses</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Inhalation by mouth</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Pulmicort Turbuhaler</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oral inhalation in breath actuated device 200 micrograms per dose, 200 doses</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Inhalation by mouth</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Pulmicort Turbuhaler</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oral inhalation in breath actuated device 400 micrograms per dose, 200 doses</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Inhalation by mouth</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Pulmicort Turbuhaler</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 xml:space="preserve">Tablet 500 micrograms (orally </w:t>
            </w:r>
            <w:r w:rsidRPr="00EA68CB">
              <w:rPr>
                <w:rFonts w:ascii="Arial" w:eastAsia="Arial" w:hAnsi="Arial" w:cs="Arial"/>
                <w:sz w:val="16"/>
                <w:szCs w:val="22"/>
                <w:lang w:eastAsia="zh-CN"/>
              </w:rPr>
              <w:lastRenderedPageBreak/>
              <w:t>disintegrating)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lastRenderedPageBreak/>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Jorveza</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FD</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 xml:space="preserve">C12836 </w:t>
            </w:r>
            <w:r w:rsidR="00397DE5" w:rsidRPr="00397DE5">
              <w:rPr>
                <w:rFonts w:ascii="Arial" w:eastAsia="Arial" w:hAnsi="Arial" w:cs="Arial"/>
                <w:sz w:val="16"/>
                <w:szCs w:val="22"/>
                <w:lang w:eastAsia="zh-CN"/>
              </w:rPr>
              <w:t>C13968</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Tablet 1 mg (orally disintegrating)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Jorveza</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FD</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C12836 C12938</w:t>
            </w:r>
            <w:r w:rsidR="00397DE5">
              <w:rPr>
                <w:rFonts w:ascii="Arial" w:eastAsia="Arial" w:hAnsi="Arial" w:cs="Arial"/>
                <w:sz w:val="16"/>
                <w:szCs w:val="22"/>
                <w:lang w:eastAsia="zh-CN"/>
              </w:rPr>
              <w:t xml:space="preserve"> </w:t>
            </w:r>
            <w:r w:rsidR="00397DE5" w:rsidRPr="00397DE5">
              <w:rPr>
                <w:rFonts w:ascii="Arial" w:eastAsia="Arial" w:hAnsi="Arial" w:cs="Arial"/>
                <w:sz w:val="16"/>
                <w:szCs w:val="22"/>
                <w:lang w:eastAsia="zh-CN"/>
              </w:rPr>
              <w:t>C13968</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P12836</w:t>
            </w:r>
            <w:r w:rsidR="00397DE5">
              <w:rPr>
                <w:rFonts w:ascii="Arial" w:eastAsia="Arial" w:hAnsi="Arial" w:cs="Arial"/>
                <w:sz w:val="16"/>
                <w:szCs w:val="22"/>
                <w:lang w:eastAsia="zh-CN"/>
              </w:rPr>
              <w:t xml:space="preserve"> </w:t>
            </w:r>
            <w:r w:rsidR="00397DE5" w:rsidRPr="00397DE5">
              <w:rPr>
                <w:rFonts w:ascii="Arial" w:eastAsia="Arial" w:hAnsi="Arial" w:cs="Arial"/>
                <w:sz w:val="16"/>
                <w:szCs w:val="22"/>
                <w:lang w:eastAsia="zh-CN"/>
              </w:rPr>
              <w:t>P13968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p>
        </w:tc>
        <w:tc>
          <w:tcPr>
            <w:tcW w:w="234" w:type="pct"/>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C12836 C12938</w:t>
            </w:r>
            <w:r w:rsidR="00397DE5">
              <w:rPr>
                <w:rFonts w:ascii="Arial" w:eastAsia="Arial" w:hAnsi="Arial" w:cs="Arial"/>
                <w:sz w:val="16"/>
                <w:szCs w:val="22"/>
                <w:lang w:eastAsia="zh-CN"/>
              </w:rPr>
              <w:t xml:space="preserve"> </w:t>
            </w:r>
            <w:r w:rsidR="00397DE5" w:rsidRPr="00397DE5">
              <w:rPr>
                <w:rFonts w:ascii="Arial" w:eastAsia="Arial" w:hAnsi="Arial" w:cs="Arial"/>
                <w:sz w:val="16"/>
                <w:szCs w:val="22"/>
                <w:lang w:eastAsia="zh-CN"/>
              </w:rPr>
              <w:t>C13968</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P12938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90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90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Budesonide with formoterol</w:t>
            </w:r>
          </w:p>
        </w:tc>
        <w:tc>
          <w:tcPr>
            <w:tcW w:w="539"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Powder for oral inhalation in breath actuated device containing budesonide 100 micrograms with formoterol fumarate dihydrate 6 micrograms per dose, 120 doses</w:t>
            </w:r>
          </w:p>
        </w:tc>
        <w:tc>
          <w:tcPr>
            <w:tcW w:w="375"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Inhalation by mouth</w:t>
            </w:r>
          </w:p>
        </w:tc>
        <w:tc>
          <w:tcPr>
            <w:tcW w:w="150" w:type="pct"/>
          </w:tcPr>
          <w:p w:rsidR="002C062C" w:rsidRPr="00EA68CB" w:rsidDel="00D31D4A" w:rsidRDefault="002C062C" w:rsidP="002C062C">
            <w:pPr>
              <w:spacing w:line="240" w:lineRule="auto"/>
              <w:rPr>
                <w:rFonts w:ascii="Arial" w:eastAsia="Arial" w:hAnsi="Arial" w:cs="Arial"/>
                <w:sz w:val="16"/>
                <w:lang w:val="en-AU" w:eastAsia="zh-CN"/>
              </w:rPr>
            </w:pPr>
          </w:p>
        </w:tc>
        <w:tc>
          <w:tcPr>
            <w:tcW w:w="736" w:type="pct"/>
          </w:tcPr>
          <w:p w:rsidR="002C062C" w:rsidRPr="00EA68CB" w:rsidDel="00D31D4A"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Symbicort Turbuhaler 100/6</w:t>
            </w:r>
          </w:p>
        </w:tc>
        <w:tc>
          <w:tcPr>
            <w:tcW w:w="234" w:type="pct"/>
          </w:tcPr>
          <w:p w:rsidR="002C062C" w:rsidRPr="00EA68CB" w:rsidDel="00D31D4A"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AP</w:t>
            </w:r>
          </w:p>
        </w:tc>
        <w:tc>
          <w:tcPr>
            <w:tcW w:w="227" w:type="pct"/>
          </w:tcPr>
          <w:p w:rsidR="002C062C" w:rsidRPr="00EA68CB" w:rsidDel="00D31D4A"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MP</w:t>
            </w:r>
          </w:p>
        </w:tc>
        <w:tc>
          <w:tcPr>
            <w:tcW w:w="441" w:type="pct"/>
          </w:tcPr>
          <w:p w:rsidR="002C062C" w:rsidRPr="00EA68CB" w:rsidDel="00D31D4A"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C4380 C10538</w:t>
            </w:r>
          </w:p>
        </w:tc>
        <w:tc>
          <w:tcPr>
            <w:tcW w:w="456" w:type="pct"/>
          </w:tcPr>
          <w:p w:rsidR="002C062C" w:rsidRPr="00EA68CB" w:rsidRDefault="002C062C" w:rsidP="002C062C">
            <w:pPr>
              <w:spacing w:line="240" w:lineRule="auto"/>
              <w:rPr>
                <w:rFonts w:ascii="Arial" w:eastAsia="Arial" w:hAnsi="Arial" w:cs="Arial"/>
                <w:sz w:val="16"/>
                <w:lang w:val="en-AU" w:eastAsia="zh-CN"/>
              </w:rPr>
            </w:pPr>
          </w:p>
        </w:tc>
        <w:tc>
          <w:tcPr>
            <w:tcW w:w="300" w:type="pct"/>
          </w:tcPr>
          <w:p w:rsidR="002C062C" w:rsidRPr="00EA68CB" w:rsidDel="00D31D4A"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1</w:t>
            </w:r>
          </w:p>
        </w:tc>
        <w:tc>
          <w:tcPr>
            <w:tcW w:w="300" w:type="pct"/>
          </w:tcPr>
          <w:p w:rsidR="002C062C" w:rsidRPr="00EA68CB" w:rsidDel="00D31D4A"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91" w:type="pct"/>
          </w:tcPr>
          <w:p w:rsidR="002C062C" w:rsidRPr="00EA68CB" w:rsidDel="00D31D4A"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1</w:t>
            </w:r>
          </w:p>
        </w:tc>
        <w:tc>
          <w:tcPr>
            <w:tcW w:w="150" w:type="pct"/>
          </w:tcPr>
          <w:p w:rsidR="002C062C" w:rsidRPr="00EA68CB" w:rsidRDefault="002C062C" w:rsidP="002C062C">
            <w:pPr>
              <w:spacing w:line="240" w:lineRule="auto"/>
              <w:rPr>
                <w:rFonts w:ascii="Arial" w:eastAsia="Arial" w:hAnsi="Arial" w:cs="Arial"/>
                <w:sz w:val="16"/>
                <w:lang w:val="en-AU" w:eastAsia="zh-CN"/>
              </w:rPr>
            </w:pPr>
          </w:p>
        </w:tc>
        <w:tc>
          <w:tcPr>
            <w:tcW w:w="302" w:type="pct"/>
          </w:tcPr>
          <w:p w:rsidR="002C062C" w:rsidRPr="00EA68CB" w:rsidRDefault="002C062C" w:rsidP="002C062C">
            <w:pPr>
              <w:spacing w:line="240" w:lineRule="auto"/>
              <w:rPr>
                <w:rFonts w:ascii="Arial" w:eastAsia="Arial" w:hAnsi="Arial" w:cs="Arial"/>
                <w:sz w:val="16"/>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lang w:val="en-AU" w:eastAsia="zh-CN"/>
              </w:rPr>
            </w:pPr>
          </w:p>
        </w:tc>
        <w:tc>
          <w:tcPr>
            <w:tcW w:w="539" w:type="pct"/>
          </w:tcPr>
          <w:p w:rsidR="002C062C" w:rsidRPr="00EA68CB" w:rsidRDefault="002C062C" w:rsidP="002C062C">
            <w:pPr>
              <w:spacing w:line="240" w:lineRule="auto"/>
              <w:rPr>
                <w:rFonts w:ascii="Arial" w:eastAsia="Arial" w:hAnsi="Arial" w:cs="Arial"/>
                <w:sz w:val="16"/>
                <w:lang w:val="en-AU" w:eastAsia="zh-CN"/>
              </w:rPr>
            </w:pPr>
          </w:p>
        </w:tc>
        <w:tc>
          <w:tcPr>
            <w:tcW w:w="375" w:type="pct"/>
          </w:tcPr>
          <w:p w:rsidR="002C062C" w:rsidRPr="00EA68CB" w:rsidRDefault="002C062C" w:rsidP="002C062C">
            <w:pPr>
              <w:spacing w:line="240" w:lineRule="auto"/>
              <w:rPr>
                <w:rFonts w:ascii="Arial" w:eastAsia="Arial" w:hAnsi="Arial" w:cs="Arial"/>
                <w:sz w:val="16"/>
                <w:lang w:val="en-AU" w:eastAsia="zh-CN"/>
              </w:rPr>
            </w:pPr>
          </w:p>
        </w:tc>
        <w:tc>
          <w:tcPr>
            <w:tcW w:w="150" w:type="pct"/>
          </w:tcPr>
          <w:p w:rsidR="002C062C" w:rsidRPr="00EA68CB" w:rsidDel="00D31D4A" w:rsidRDefault="002C062C" w:rsidP="002C062C">
            <w:pPr>
              <w:spacing w:line="240" w:lineRule="auto"/>
              <w:rPr>
                <w:rFonts w:ascii="Arial" w:eastAsia="Arial" w:hAnsi="Arial" w:cs="Arial"/>
                <w:sz w:val="16"/>
                <w:lang w:val="en-AU" w:eastAsia="zh-CN"/>
              </w:rPr>
            </w:pPr>
          </w:p>
        </w:tc>
        <w:tc>
          <w:tcPr>
            <w:tcW w:w="736" w:type="pct"/>
          </w:tcPr>
          <w:p w:rsidR="002C062C" w:rsidRPr="00EA68CB" w:rsidDel="00D31D4A" w:rsidRDefault="002C062C" w:rsidP="002C062C">
            <w:pPr>
              <w:spacing w:line="240" w:lineRule="auto"/>
              <w:rPr>
                <w:rFonts w:ascii="Arial" w:eastAsia="Arial" w:hAnsi="Arial" w:cs="Arial"/>
                <w:sz w:val="16"/>
                <w:lang w:val="en-AU" w:eastAsia="zh-CN"/>
              </w:rPr>
            </w:pPr>
          </w:p>
        </w:tc>
        <w:tc>
          <w:tcPr>
            <w:tcW w:w="234" w:type="pct"/>
          </w:tcPr>
          <w:p w:rsidR="002C062C" w:rsidRPr="00EA68CB" w:rsidDel="00D31D4A" w:rsidRDefault="002C062C" w:rsidP="002C062C">
            <w:pPr>
              <w:spacing w:line="240" w:lineRule="auto"/>
              <w:rPr>
                <w:rFonts w:ascii="Arial" w:eastAsia="Arial" w:hAnsi="Arial" w:cs="Arial"/>
                <w:sz w:val="16"/>
                <w:lang w:val="en-AU" w:eastAsia="zh-CN"/>
              </w:rPr>
            </w:pPr>
          </w:p>
        </w:tc>
        <w:tc>
          <w:tcPr>
            <w:tcW w:w="227" w:type="pct"/>
          </w:tcPr>
          <w:p w:rsidR="002C062C" w:rsidRPr="00EA68CB" w:rsidDel="00D31D4A"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NP</w:t>
            </w:r>
          </w:p>
        </w:tc>
        <w:tc>
          <w:tcPr>
            <w:tcW w:w="441" w:type="pct"/>
          </w:tcPr>
          <w:p w:rsidR="002C062C" w:rsidRPr="00EA68CB" w:rsidDel="00D31D4A"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C4380</w:t>
            </w:r>
          </w:p>
        </w:tc>
        <w:tc>
          <w:tcPr>
            <w:tcW w:w="456" w:type="pct"/>
          </w:tcPr>
          <w:p w:rsidR="002C062C" w:rsidRPr="00EA68CB" w:rsidRDefault="002C062C" w:rsidP="002C062C">
            <w:pPr>
              <w:spacing w:line="240" w:lineRule="auto"/>
              <w:rPr>
                <w:rFonts w:ascii="Arial" w:eastAsia="Arial" w:hAnsi="Arial" w:cs="Arial"/>
                <w:sz w:val="16"/>
                <w:lang w:val="en-AU" w:eastAsia="zh-CN"/>
              </w:rPr>
            </w:pPr>
          </w:p>
        </w:tc>
        <w:tc>
          <w:tcPr>
            <w:tcW w:w="300" w:type="pct"/>
          </w:tcPr>
          <w:p w:rsidR="002C062C" w:rsidRPr="00EA68CB" w:rsidDel="00D31D4A"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1</w:t>
            </w:r>
          </w:p>
        </w:tc>
        <w:tc>
          <w:tcPr>
            <w:tcW w:w="300" w:type="pct"/>
          </w:tcPr>
          <w:p w:rsidR="002C062C" w:rsidRPr="00EA68CB" w:rsidDel="00D31D4A"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91" w:type="pct"/>
          </w:tcPr>
          <w:p w:rsidR="002C062C" w:rsidRPr="00EA68CB" w:rsidDel="00D31D4A"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1</w:t>
            </w:r>
          </w:p>
        </w:tc>
        <w:tc>
          <w:tcPr>
            <w:tcW w:w="150" w:type="pct"/>
          </w:tcPr>
          <w:p w:rsidR="002C062C" w:rsidRPr="00EA68CB" w:rsidRDefault="002C062C" w:rsidP="002C062C">
            <w:pPr>
              <w:spacing w:line="240" w:lineRule="auto"/>
              <w:rPr>
                <w:rFonts w:ascii="Arial" w:eastAsia="Arial" w:hAnsi="Arial" w:cs="Arial"/>
                <w:sz w:val="16"/>
                <w:lang w:val="en-AU" w:eastAsia="zh-CN"/>
              </w:rPr>
            </w:pPr>
          </w:p>
        </w:tc>
        <w:tc>
          <w:tcPr>
            <w:tcW w:w="302" w:type="pct"/>
          </w:tcPr>
          <w:p w:rsidR="002C062C" w:rsidRPr="00EA68CB" w:rsidRDefault="002C062C" w:rsidP="002C062C">
            <w:pPr>
              <w:spacing w:line="240" w:lineRule="auto"/>
              <w:rPr>
                <w:rFonts w:ascii="Arial" w:eastAsia="Arial" w:hAnsi="Arial" w:cs="Arial"/>
                <w:sz w:val="16"/>
                <w:lang w:val="en-AU" w:eastAsia="zh-CN"/>
              </w:rPr>
            </w:pPr>
          </w:p>
        </w:tc>
      </w:tr>
      <w:tr w:rsidR="00607D84" w:rsidRPr="00EA68CB" w:rsidTr="00F52D03">
        <w:tc>
          <w:tcPr>
            <w:tcW w:w="598" w:type="pct"/>
          </w:tcPr>
          <w:p w:rsidR="00607D84" w:rsidRPr="00EA68CB" w:rsidRDefault="00607D84" w:rsidP="00607D84">
            <w:pPr>
              <w:spacing w:line="240" w:lineRule="auto"/>
              <w:rPr>
                <w:rFonts w:ascii="Arial" w:eastAsia="Arial" w:hAnsi="Arial" w:cs="Arial"/>
                <w:sz w:val="16"/>
                <w:lang w:eastAsia="zh-CN"/>
              </w:rPr>
            </w:pPr>
          </w:p>
        </w:tc>
        <w:tc>
          <w:tcPr>
            <w:tcW w:w="539" w:type="pct"/>
          </w:tcPr>
          <w:p w:rsidR="00607D84" w:rsidRPr="00EA68CB" w:rsidRDefault="00607D84" w:rsidP="00607D84">
            <w:pPr>
              <w:spacing w:line="240" w:lineRule="auto"/>
              <w:rPr>
                <w:rFonts w:ascii="Arial" w:eastAsia="Arial" w:hAnsi="Arial" w:cs="Arial"/>
                <w:sz w:val="16"/>
                <w:lang w:eastAsia="zh-CN"/>
              </w:rPr>
            </w:pPr>
            <w:r w:rsidRPr="00F464BF">
              <w:rPr>
                <w:rFonts w:ascii="Arial" w:hAnsi="Arial" w:cs="Arial"/>
                <w:sz w:val="16"/>
              </w:rPr>
              <w:t>Powder for oral inhalation in breath actuated device containing budesonide 200 micrograms with formoterol fumarate dihydrate 6 micrograms per dose, 120 doses</w:t>
            </w:r>
          </w:p>
        </w:tc>
        <w:tc>
          <w:tcPr>
            <w:tcW w:w="375" w:type="pct"/>
          </w:tcPr>
          <w:p w:rsidR="00607D84" w:rsidRPr="00EA68CB" w:rsidRDefault="00607D84" w:rsidP="00607D84">
            <w:pPr>
              <w:spacing w:line="240" w:lineRule="auto"/>
              <w:rPr>
                <w:rFonts w:ascii="Arial" w:eastAsia="Arial" w:hAnsi="Arial" w:cs="Arial"/>
                <w:sz w:val="16"/>
                <w:lang w:eastAsia="zh-CN"/>
              </w:rPr>
            </w:pPr>
            <w:r w:rsidRPr="00F464BF">
              <w:rPr>
                <w:rFonts w:ascii="Arial" w:hAnsi="Arial" w:cs="Arial"/>
                <w:sz w:val="16"/>
              </w:rPr>
              <w:t>Inhalation by mouth</w:t>
            </w:r>
          </w:p>
        </w:tc>
        <w:tc>
          <w:tcPr>
            <w:tcW w:w="150" w:type="pct"/>
          </w:tcPr>
          <w:p w:rsidR="00607D84" w:rsidRPr="00EA68CB" w:rsidDel="00D31D4A" w:rsidRDefault="00607D84" w:rsidP="00607D84">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607D84" w:rsidRPr="00EA68CB" w:rsidDel="00D31D4A" w:rsidRDefault="00607D84" w:rsidP="00607D84">
            <w:pPr>
              <w:spacing w:line="240" w:lineRule="auto"/>
              <w:rPr>
                <w:rFonts w:ascii="Arial" w:eastAsia="Arial" w:hAnsi="Arial" w:cs="Arial"/>
                <w:sz w:val="16"/>
                <w:lang w:eastAsia="zh-CN"/>
              </w:rPr>
            </w:pPr>
            <w:r w:rsidRPr="00F464BF">
              <w:rPr>
                <w:rFonts w:ascii="Arial" w:hAnsi="Arial" w:cs="Arial"/>
                <w:sz w:val="16"/>
              </w:rPr>
              <w:t>BiResp Spiromax</w:t>
            </w:r>
          </w:p>
        </w:tc>
        <w:tc>
          <w:tcPr>
            <w:tcW w:w="234" w:type="pct"/>
          </w:tcPr>
          <w:p w:rsidR="00607D84" w:rsidRPr="00EA68CB" w:rsidDel="00D31D4A" w:rsidRDefault="00607D84" w:rsidP="00607D84">
            <w:pPr>
              <w:spacing w:line="240" w:lineRule="auto"/>
              <w:rPr>
                <w:rFonts w:ascii="Arial" w:eastAsia="Arial" w:hAnsi="Arial" w:cs="Arial"/>
                <w:sz w:val="16"/>
                <w:lang w:eastAsia="zh-CN"/>
              </w:rPr>
            </w:pPr>
            <w:r w:rsidRPr="00F464BF">
              <w:rPr>
                <w:rFonts w:ascii="Arial" w:hAnsi="Arial" w:cs="Arial"/>
                <w:sz w:val="16"/>
              </w:rPr>
              <w:t>TB</w:t>
            </w:r>
          </w:p>
        </w:tc>
        <w:tc>
          <w:tcPr>
            <w:tcW w:w="227" w:type="pct"/>
          </w:tcPr>
          <w:p w:rsidR="00607D84" w:rsidRPr="00EA68CB" w:rsidRDefault="00607D84" w:rsidP="00607D84">
            <w:pPr>
              <w:spacing w:line="240" w:lineRule="auto"/>
              <w:rPr>
                <w:rFonts w:ascii="Arial" w:hAnsi="Arial" w:cs="Arial"/>
                <w:sz w:val="16"/>
              </w:rPr>
            </w:pPr>
            <w:r w:rsidRPr="00F464BF">
              <w:rPr>
                <w:rFonts w:ascii="Arial" w:hAnsi="Arial" w:cs="Arial"/>
                <w:sz w:val="16"/>
              </w:rPr>
              <w:t>MP</w:t>
            </w:r>
          </w:p>
        </w:tc>
        <w:tc>
          <w:tcPr>
            <w:tcW w:w="441" w:type="pct"/>
          </w:tcPr>
          <w:p w:rsidR="00607D84" w:rsidRPr="00EA68CB" w:rsidRDefault="00607D84" w:rsidP="00607D84">
            <w:pPr>
              <w:spacing w:line="240" w:lineRule="auto"/>
              <w:rPr>
                <w:rFonts w:ascii="Arial" w:hAnsi="Arial" w:cs="Arial"/>
                <w:sz w:val="16"/>
              </w:rPr>
            </w:pPr>
            <w:r w:rsidRPr="00F464BF">
              <w:rPr>
                <w:rFonts w:ascii="Arial" w:hAnsi="Arial" w:cs="Arial"/>
                <w:sz w:val="16"/>
              </w:rPr>
              <w:t>C7970 C10464 C10538</w:t>
            </w:r>
          </w:p>
        </w:tc>
        <w:tc>
          <w:tcPr>
            <w:tcW w:w="456" w:type="pct"/>
          </w:tcPr>
          <w:p w:rsidR="00607D84" w:rsidRPr="00EA68CB" w:rsidRDefault="00607D84" w:rsidP="00607D84">
            <w:pPr>
              <w:spacing w:line="240" w:lineRule="auto"/>
              <w:rPr>
                <w:rFonts w:ascii="Arial" w:eastAsia="Arial" w:hAnsi="Arial" w:cs="Arial"/>
                <w:sz w:val="16"/>
                <w:lang w:eastAsia="zh-CN"/>
              </w:rPr>
            </w:pPr>
            <w:r w:rsidRPr="00F464BF">
              <w:rPr>
                <w:rFonts w:ascii="Arial" w:hAnsi="Arial" w:cs="Arial"/>
                <w:sz w:val="16"/>
              </w:rPr>
              <w:t>P10464</w:t>
            </w:r>
          </w:p>
        </w:tc>
        <w:tc>
          <w:tcPr>
            <w:tcW w:w="300" w:type="pct"/>
          </w:tcPr>
          <w:p w:rsidR="00607D84" w:rsidRPr="00EA68CB" w:rsidRDefault="00607D84" w:rsidP="00607D84">
            <w:pPr>
              <w:spacing w:line="240" w:lineRule="auto"/>
              <w:rPr>
                <w:rFonts w:ascii="Arial" w:hAnsi="Arial" w:cs="Arial"/>
                <w:sz w:val="16"/>
              </w:rPr>
            </w:pPr>
            <w:r w:rsidRPr="00F464BF">
              <w:rPr>
                <w:rFonts w:ascii="Arial" w:hAnsi="Arial" w:cs="Arial"/>
                <w:sz w:val="16"/>
              </w:rPr>
              <w:t>1</w:t>
            </w:r>
          </w:p>
        </w:tc>
        <w:tc>
          <w:tcPr>
            <w:tcW w:w="300" w:type="pct"/>
          </w:tcPr>
          <w:p w:rsidR="00607D84" w:rsidRPr="00EA68CB" w:rsidRDefault="00607D84" w:rsidP="00607D84">
            <w:pPr>
              <w:spacing w:line="240" w:lineRule="auto"/>
              <w:rPr>
                <w:rFonts w:ascii="Arial" w:hAnsi="Arial" w:cs="Arial"/>
                <w:sz w:val="16"/>
              </w:rPr>
            </w:pPr>
            <w:r w:rsidRPr="00F464BF">
              <w:rPr>
                <w:rFonts w:ascii="Arial" w:hAnsi="Arial" w:cs="Arial"/>
                <w:sz w:val="16"/>
              </w:rPr>
              <w:t>2</w:t>
            </w:r>
          </w:p>
        </w:tc>
        <w:tc>
          <w:tcPr>
            <w:tcW w:w="191" w:type="pct"/>
          </w:tcPr>
          <w:p w:rsidR="00607D84" w:rsidRPr="00EA68CB" w:rsidRDefault="00607D84" w:rsidP="00607D84">
            <w:pPr>
              <w:spacing w:line="240" w:lineRule="auto"/>
              <w:rPr>
                <w:rFonts w:ascii="Arial" w:hAnsi="Arial" w:cs="Arial"/>
                <w:sz w:val="16"/>
              </w:rPr>
            </w:pPr>
            <w:r w:rsidRPr="00F464BF">
              <w:rPr>
                <w:rFonts w:ascii="Arial" w:hAnsi="Arial" w:cs="Arial"/>
                <w:sz w:val="16"/>
              </w:rPr>
              <w:t>1</w:t>
            </w:r>
          </w:p>
        </w:tc>
        <w:tc>
          <w:tcPr>
            <w:tcW w:w="150" w:type="pct"/>
          </w:tcPr>
          <w:p w:rsidR="00607D84" w:rsidRPr="00EA68CB" w:rsidRDefault="00607D84" w:rsidP="00607D84">
            <w:pPr>
              <w:spacing w:line="240" w:lineRule="auto"/>
              <w:rPr>
                <w:rFonts w:ascii="Arial" w:eastAsia="Arial" w:hAnsi="Arial" w:cs="Arial"/>
                <w:sz w:val="16"/>
                <w:lang w:eastAsia="zh-CN"/>
              </w:rPr>
            </w:pPr>
          </w:p>
        </w:tc>
        <w:tc>
          <w:tcPr>
            <w:tcW w:w="302" w:type="pct"/>
          </w:tcPr>
          <w:p w:rsidR="00607D84" w:rsidRPr="00EA68CB" w:rsidRDefault="00607D84" w:rsidP="00607D84">
            <w:pPr>
              <w:spacing w:line="240" w:lineRule="auto"/>
              <w:rPr>
                <w:rFonts w:ascii="Arial" w:eastAsia="Arial" w:hAnsi="Arial" w:cs="Arial"/>
                <w:sz w:val="16"/>
                <w:lang w:eastAsia="zh-CN"/>
              </w:rPr>
            </w:pPr>
          </w:p>
        </w:tc>
      </w:tr>
      <w:tr w:rsidR="00607D84" w:rsidRPr="00EA68CB" w:rsidTr="00F52D03">
        <w:tc>
          <w:tcPr>
            <w:tcW w:w="598" w:type="pct"/>
          </w:tcPr>
          <w:p w:rsidR="00607D84" w:rsidRPr="00EA68CB" w:rsidRDefault="00607D84" w:rsidP="00607D84">
            <w:pPr>
              <w:spacing w:line="240" w:lineRule="auto"/>
              <w:rPr>
                <w:rFonts w:ascii="Arial" w:eastAsia="Arial" w:hAnsi="Arial" w:cs="Arial"/>
                <w:sz w:val="16"/>
                <w:lang w:eastAsia="zh-CN"/>
              </w:rPr>
            </w:pPr>
          </w:p>
        </w:tc>
        <w:tc>
          <w:tcPr>
            <w:tcW w:w="539" w:type="pct"/>
          </w:tcPr>
          <w:p w:rsidR="00607D84" w:rsidRPr="00EA68CB" w:rsidRDefault="00607D84" w:rsidP="00607D84">
            <w:pPr>
              <w:spacing w:line="240" w:lineRule="auto"/>
              <w:rPr>
                <w:rFonts w:ascii="Arial" w:eastAsia="Arial" w:hAnsi="Arial" w:cs="Arial"/>
                <w:sz w:val="16"/>
                <w:lang w:eastAsia="zh-CN"/>
              </w:rPr>
            </w:pPr>
          </w:p>
        </w:tc>
        <w:tc>
          <w:tcPr>
            <w:tcW w:w="375" w:type="pct"/>
          </w:tcPr>
          <w:p w:rsidR="00607D84" w:rsidRPr="00EA68CB" w:rsidRDefault="00607D84" w:rsidP="00607D84">
            <w:pPr>
              <w:spacing w:line="240" w:lineRule="auto"/>
              <w:rPr>
                <w:rFonts w:ascii="Arial" w:eastAsia="Arial" w:hAnsi="Arial" w:cs="Arial"/>
                <w:sz w:val="16"/>
                <w:lang w:eastAsia="zh-CN"/>
              </w:rPr>
            </w:pPr>
          </w:p>
        </w:tc>
        <w:tc>
          <w:tcPr>
            <w:tcW w:w="150" w:type="pct"/>
          </w:tcPr>
          <w:p w:rsidR="00607D84" w:rsidRPr="00EA68CB" w:rsidDel="00D31D4A" w:rsidRDefault="00607D84" w:rsidP="00607D84">
            <w:pPr>
              <w:spacing w:line="240" w:lineRule="auto"/>
              <w:rPr>
                <w:rFonts w:ascii="Arial" w:eastAsia="Arial" w:hAnsi="Arial" w:cs="Arial"/>
                <w:sz w:val="16"/>
                <w:lang w:eastAsia="zh-CN"/>
              </w:rPr>
            </w:pPr>
          </w:p>
        </w:tc>
        <w:tc>
          <w:tcPr>
            <w:tcW w:w="736" w:type="pct"/>
          </w:tcPr>
          <w:p w:rsidR="00607D84" w:rsidRPr="00EA68CB" w:rsidDel="00D31D4A" w:rsidRDefault="00607D84" w:rsidP="00607D84">
            <w:pPr>
              <w:spacing w:line="240" w:lineRule="auto"/>
              <w:rPr>
                <w:rFonts w:ascii="Arial" w:eastAsia="Arial" w:hAnsi="Arial" w:cs="Arial"/>
                <w:sz w:val="16"/>
                <w:lang w:eastAsia="zh-CN"/>
              </w:rPr>
            </w:pPr>
          </w:p>
        </w:tc>
        <w:tc>
          <w:tcPr>
            <w:tcW w:w="234" w:type="pct"/>
          </w:tcPr>
          <w:p w:rsidR="00607D84" w:rsidRPr="00EA68CB" w:rsidDel="00D31D4A" w:rsidRDefault="00607D84" w:rsidP="00607D84">
            <w:pPr>
              <w:spacing w:line="240" w:lineRule="auto"/>
              <w:rPr>
                <w:rFonts w:ascii="Arial" w:eastAsia="Arial" w:hAnsi="Arial" w:cs="Arial"/>
                <w:sz w:val="16"/>
                <w:lang w:eastAsia="zh-CN"/>
              </w:rPr>
            </w:pPr>
          </w:p>
        </w:tc>
        <w:tc>
          <w:tcPr>
            <w:tcW w:w="227" w:type="pct"/>
          </w:tcPr>
          <w:p w:rsidR="00607D84" w:rsidRPr="00EA68CB" w:rsidRDefault="00607D84" w:rsidP="00607D84">
            <w:pPr>
              <w:spacing w:line="240" w:lineRule="auto"/>
              <w:rPr>
                <w:rFonts w:ascii="Arial" w:hAnsi="Arial" w:cs="Arial"/>
                <w:sz w:val="16"/>
              </w:rPr>
            </w:pPr>
            <w:r w:rsidRPr="00F464BF">
              <w:rPr>
                <w:rFonts w:ascii="Arial" w:hAnsi="Arial" w:cs="Arial"/>
                <w:sz w:val="16"/>
              </w:rPr>
              <w:t>NP</w:t>
            </w:r>
          </w:p>
        </w:tc>
        <w:tc>
          <w:tcPr>
            <w:tcW w:w="441" w:type="pct"/>
          </w:tcPr>
          <w:p w:rsidR="00607D84" w:rsidRPr="00EA68CB" w:rsidRDefault="00607D84" w:rsidP="00607D84">
            <w:pPr>
              <w:spacing w:line="240" w:lineRule="auto"/>
              <w:rPr>
                <w:rFonts w:ascii="Arial" w:hAnsi="Arial" w:cs="Arial"/>
                <w:sz w:val="16"/>
              </w:rPr>
            </w:pPr>
            <w:r w:rsidRPr="00F464BF">
              <w:rPr>
                <w:rFonts w:ascii="Arial" w:hAnsi="Arial" w:cs="Arial"/>
                <w:sz w:val="16"/>
              </w:rPr>
              <w:t>C7970 C10464</w:t>
            </w:r>
          </w:p>
        </w:tc>
        <w:tc>
          <w:tcPr>
            <w:tcW w:w="456" w:type="pct"/>
          </w:tcPr>
          <w:p w:rsidR="00607D84" w:rsidRPr="00EA68CB" w:rsidRDefault="00607D84" w:rsidP="00607D84">
            <w:pPr>
              <w:spacing w:line="240" w:lineRule="auto"/>
              <w:rPr>
                <w:rFonts w:ascii="Arial" w:eastAsia="Arial" w:hAnsi="Arial" w:cs="Arial"/>
                <w:sz w:val="16"/>
                <w:lang w:eastAsia="zh-CN"/>
              </w:rPr>
            </w:pPr>
            <w:r w:rsidRPr="00F464BF">
              <w:rPr>
                <w:rFonts w:ascii="Arial" w:hAnsi="Arial" w:cs="Arial"/>
                <w:sz w:val="16"/>
              </w:rPr>
              <w:t>P10464</w:t>
            </w:r>
          </w:p>
        </w:tc>
        <w:tc>
          <w:tcPr>
            <w:tcW w:w="300" w:type="pct"/>
          </w:tcPr>
          <w:p w:rsidR="00607D84" w:rsidRPr="00EA68CB" w:rsidRDefault="00607D84" w:rsidP="00607D84">
            <w:pPr>
              <w:spacing w:line="240" w:lineRule="auto"/>
              <w:rPr>
                <w:rFonts w:ascii="Arial" w:hAnsi="Arial" w:cs="Arial"/>
                <w:sz w:val="16"/>
              </w:rPr>
            </w:pPr>
            <w:r w:rsidRPr="00F464BF">
              <w:rPr>
                <w:rFonts w:ascii="Arial" w:hAnsi="Arial" w:cs="Arial"/>
                <w:sz w:val="16"/>
              </w:rPr>
              <w:t>1</w:t>
            </w:r>
          </w:p>
        </w:tc>
        <w:tc>
          <w:tcPr>
            <w:tcW w:w="300" w:type="pct"/>
          </w:tcPr>
          <w:p w:rsidR="00607D84" w:rsidRPr="00EA68CB" w:rsidRDefault="00607D84" w:rsidP="00607D84">
            <w:pPr>
              <w:spacing w:line="240" w:lineRule="auto"/>
              <w:rPr>
                <w:rFonts w:ascii="Arial" w:hAnsi="Arial" w:cs="Arial"/>
                <w:sz w:val="16"/>
              </w:rPr>
            </w:pPr>
            <w:r w:rsidRPr="00F464BF">
              <w:rPr>
                <w:rFonts w:ascii="Arial" w:hAnsi="Arial" w:cs="Arial"/>
                <w:sz w:val="16"/>
              </w:rPr>
              <w:t>2</w:t>
            </w:r>
          </w:p>
        </w:tc>
        <w:tc>
          <w:tcPr>
            <w:tcW w:w="191" w:type="pct"/>
          </w:tcPr>
          <w:p w:rsidR="00607D84" w:rsidRPr="00EA68CB" w:rsidRDefault="00607D84" w:rsidP="00607D84">
            <w:pPr>
              <w:spacing w:line="240" w:lineRule="auto"/>
              <w:rPr>
                <w:rFonts w:ascii="Arial" w:hAnsi="Arial" w:cs="Arial"/>
                <w:sz w:val="16"/>
              </w:rPr>
            </w:pPr>
            <w:r w:rsidRPr="00F464BF">
              <w:rPr>
                <w:rFonts w:ascii="Arial" w:hAnsi="Arial" w:cs="Arial"/>
                <w:sz w:val="16"/>
              </w:rPr>
              <w:t>1</w:t>
            </w:r>
          </w:p>
        </w:tc>
        <w:tc>
          <w:tcPr>
            <w:tcW w:w="150" w:type="pct"/>
          </w:tcPr>
          <w:p w:rsidR="00607D84" w:rsidRPr="00EA68CB" w:rsidRDefault="00607D84" w:rsidP="00607D84">
            <w:pPr>
              <w:spacing w:line="240" w:lineRule="auto"/>
              <w:rPr>
                <w:rFonts w:ascii="Arial" w:eastAsia="Arial" w:hAnsi="Arial" w:cs="Arial"/>
                <w:sz w:val="16"/>
                <w:lang w:eastAsia="zh-CN"/>
              </w:rPr>
            </w:pPr>
          </w:p>
        </w:tc>
        <w:tc>
          <w:tcPr>
            <w:tcW w:w="302" w:type="pct"/>
          </w:tcPr>
          <w:p w:rsidR="00607D84" w:rsidRPr="00EA68CB" w:rsidRDefault="00607D84" w:rsidP="00607D84">
            <w:pPr>
              <w:spacing w:line="240" w:lineRule="auto"/>
              <w:rPr>
                <w:rFonts w:ascii="Arial" w:eastAsia="Arial" w:hAnsi="Arial" w:cs="Arial"/>
                <w:sz w:val="16"/>
                <w:lang w:eastAsia="zh-CN"/>
              </w:rPr>
            </w:pPr>
          </w:p>
        </w:tc>
      </w:tr>
      <w:tr w:rsidR="00607D84" w:rsidRPr="00EA68CB" w:rsidTr="00F52D03">
        <w:tc>
          <w:tcPr>
            <w:tcW w:w="598" w:type="pct"/>
          </w:tcPr>
          <w:p w:rsidR="00607D84" w:rsidRPr="00EA68CB" w:rsidRDefault="00607D84" w:rsidP="00607D84">
            <w:pPr>
              <w:spacing w:line="240" w:lineRule="auto"/>
              <w:rPr>
                <w:rFonts w:ascii="Arial" w:eastAsia="Arial" w:hAnsi="Arial" w:cs="Arial"/>
                <w:sz w:val="16"/>
                <w:lang w:eastAsia="zh-CN"/>
              </w:rPr>
            </w:pPr>
          </w:p>
        </w:tc>
        <w:tc>
          <w:tcPr>
            <w:tcW w:w="539" w:type="pct"/>
          </w:tcPr>
          <w:p w:rsidR="00607D84" w:rsidRPr="00EA68CB" w:rsidRDefault="00607D84" w:rsidP="00607D84">
            <w:pPr>
              <w:spacing w:line="240" w:lineRule="auto"/>
              <w:rPr>
                <w:rFonts w:ascii="Arial" w:eastAsia="Arial" w:hAnsi="Arial" w:cs="Arial"/>
                <w:sz w:val="16"/>
                <w:lang w:eastAsia="zh-CN"/>
              </w:rPr>
            </w:pPr>
          </w:p>
        </w:tc>
        <w:tc>
          <w:tcPr>
            <w:tcW w:w="375" w:type="pct"/>
          </w:tcPr>
          <w:p w:rsidR="00607D84" w:rsidRPr="00EA68CB" w:rsidRDefault="00607D84" w:rsidP="00607D84">
            <w:pPr>
              <w:spacing w:line="240" w:lineRule="auto"/>
              <w:rPr>
                <w:rFonts w:ascii="Arial" w:eastAsia="Arial" w:hAnsi="Arial" w:cs="Arial"/>
                <w:sz w:val="16"/>
                <w:lang w:eastAsia="zh-CN"/>
              </w:rPr>
            </w:pPr>
          </w:p>
        </w:tc>
        <w:tc>
          <w:tcPr>
            <w:tcW w:w="150" w:type="pct"/>
          </w:tcPr>
          <w:p w:rsidR="00607D84" w:rsidRPr="00EA68CB" w:rsidDel="00D31D4A" w:rsidRDefault="00607D84" w:rsidP="00607D84">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607D84" w:rsidRPr="00EA68CB" w:rsidDel="00D31D4A" w:rsidRDefault="00607D84" w:rsidP="00607D84">
            <w:pPr>
              <w:spacing w:line="240" w:lineRule="auto"/>
              <w:rPr>
                <w:rFonts w:ascii="Arial" w:eastAsia="Arial" w:hAnsi="Arial" w:cs="Arial"/>
                <w:sz w:val="16"/>
                <w:lang w:eastAsia="zh-CN"/>
              </w:rPr>
            </w:pPr>
            <w:r w:rsidRPr="00F464BF">
              <w:rPr>
                <w:rFonts w:ascii="Arial" w:hAnsi="Arial" w:cs="Arial"/>
                <w:sz w:val="16"/>
              </w:rPr>
              <w:t>DuoResp Spiromax</w:t>
            </w:r>
          </w:p>
        </w:tc>
        <w:tc>
          <w:tcPr>
            <w:tcW w:w="234" w:type="pct"/>
          </w:tcPr>
          <w:p w:rsidR="00607D84" w:rsidRPr="00EA68CB" w:rsidDel="00D31D4A" w:rsidRDefault="00607D84" w:rsidP="00607D84">
            <w:pPr>
              <w:spacing w:line="240" w:lineRule="auto"/>
              <w:rPr>
                <w:rFonts w:ascii="Arial" w:eastAsia="Arial" w:hAnsi="Arial" w:cs="Arial"/>
                <w:sz w:val="16"/>
                <w:lang w:eastAsia="zh-CN"/>
              </w:rPr>
            </w:pPr>
            <w:r w:rsidRPr="00F464BF">
              <w:rPr>
                <w:rFonts w:ascii="Arial" w:hAnsi="Arial" w:cs="Arial"/>
                <w:sz w:val="16"/>
              </w:rPr>
              <w:t>EV</w:t>
            </w:r>
          </w:p>
        </w:tc>
        <w:tc>
          <w:tcPr>
            <w:tcW w:w="227" w:type="pct"/>
          </w:tcPr>
          <w:p w:rsidR="00607D84" w:rsidRPr="00EA68CB" w:rsidRDefault="00607D84" w:rsidP="00607D84">
            <w:pPr>
              <w:spacing w:line="240" w:lineRule="auto"/>
              <w:rPr>
                <w:rFonts w:ascii="Arial" w:hAnsi="Arial" w:cs="Arial"/>
                <w:sz w:val="16"/>
              </w:rPr>
            </w:pPr>
            <w:r w:rsidRPr="00F464BF">
              <w:rPr>
                <w:rFonts w:ascii="Arial" w:hAnsi="Arial" w:cs="Arial"/>
                <w:sz w:val="16"/>
              </w:rPr>
              <w:t>MP</w:t>
            </w:r>
          </w:p>
        </w:tc>
        <w:tc>
          <w:tcPr>
            <w:tcW w:w="441" w:type="pct"/>
          </w:tcPr>
          <w:p w:rsidR="00607D84" w:rsidRPr="00EA68CB" w:rsidRDefault="00607D84" w:rsidP="00607D84">
            <w:pPr>
              <w:spacing w:line="240" w:lineRule="auto"/>
              <w:rPr>
                <w:rFonts w:ascii="Arial" w:hAnsi="Arial" w:cs="Arial"/>
                <w:sz w:val="16"/>
              </w:rPr>
            </w:pPr>
            <w:r w:rsidRPr="00F464BF">
              <w:rPr>
                <w:rFonts w:ascii="Arial" w:hAnsi="Arial" w:cs="Arial"/>
                <w:sz w:val="16"/>
              </w:rPr>
              <w:t>C7970 C10464 C10538</w:t>
            </w:r>
          </w:p>
        </w:tc>
        <w:tc>
          <w:tcPr>
            <w:tcW w:w="456" w:type="pct"/>
          </w:tcPr>
          <w:p w:rsidR="00607D84" w:rsidRPr="00EA68CB" w:rsidRDefault="00607D84" w:rsidP="00607D84">
            <w:pPr>
              <w:spacing w:line="240" w:lineRule="auto"/>
              <w:rPr>
                <w:rFonts w:ascii="Arial" w:eastAsia="Arial" w:hAnsi="Arial" w:cs="Arial"/>
                <w:sz w:val="16"/>
                <w:lang w:eastAsia="zh-CN"/>
              </w:rPr>
            </w:pPr>
            <w:r w:rsidRPr="00F464BF">
              <w:rPr>
                <w:rFonts w:ascii="Arial" w:hAnsi="Arial" w:cs="Arial"/>
                <w:sz w:val="16"/>
              </w:rPr>
              <w:t>P10464</w:t>
            </w:r>
          </w:p>
        </w:tc>
        <w:tc>
          <w:tcPr>
            <w:tcW w:w="300" w:type="pct"/>
          </w:tcPr>
          <w:p w:rsidR="00607D84" w:rsidRPr="00EA68CB" w:rsidRDefault="00607D84" w:rsidP="00607D84">
            <w:pPr>
              <w:spacing w:line="240" w:lineRule="auto"/>
              <w:rPr>
                <w:rFonts w:ascii="Arial" w:hAnsi="Arial" w:cs="Arial"/>
                <w:sz w:val="16"/>
              </w:rPr>
            </w:pPr>
            <w:r w:rsidRPr="00F464BF">
              <w:rPr>
                <w:rFonts w:ascii="Arial" w:hAnsi="Arial" w:cs="Arial"/>
                <w:sz w:val="16"/>
              </w:rPr>
              <w:t>1</w:t>
            </w:r>
          </w:p>
        </w:tc>
        <w:tc>
          <w:tcPr>
            <w:tcW w:w="300" w:type="pct"/>
          </w:tcPr>
          <w:p w:rsidR="00607D84" w:rsidRPr="00EA68CB" w:rsidRDefault="00607D84" w:rsidP="00607D84">
            <w:pPr>
              <w:spacing w:line="240" w:lineRule="auto"/>
              <w:rPr>
                <w:rFonts w:ascii="Arial" w:hAnsi="Arial" w:cs="Arial"/>
                <w:sz w:val="16"/>
              </w:rPr>
            </w:pPr>
            <w:r w:rsidRPr="00F464BF">
              <w:rPr>
                <w:rFonts w:ascii="Arial" w:hAnsi="Arial" w:cs="Arial"/>
                <w:sz w:val="16"/>
              </w:rPr>
              <w:t>2</w:t>
            </w:r>
          </w:p>
        </w:tc>
        <w:tc>
          <w:tcPr>
            <w:tcW w:w="191" w:type="pct"/>
          </w:tcPr>
          <w:p w:rsidR="00607D84" w:rsidRPr="00EA68CB" w:rsidRDefault="00607D84" w:rsidP="00607D84">
            <w:pPr>
              <w:spacing w:line="240" w:lineRule="auto"/>
              <w:rPr>
                <w:rFonts w:ascii="Arial" w:hAnsi="Arial" w:cs="Arial"/>
                <w:sz w:val="16"/>
              </w:rPr>
            </w:pPr>
            <w:r w:rsidRPr="00F464BF">
              <w:rPr>
                <w:rFonts w:ascii="Arial" w:hAnsi="Arial" w:cs="Arial"/>
                <w:sz w:val="16"/>
              </w:rPr>
              <w:t>1</w:t>
            </w:r>
          </w:p>
        </w:tc>
        <w:tc>
          <w:tcPr>
            <w:tcW w:w="150" w:type="pct"/>
          </w:tcPr>
          <w:p w:rsidR="00607D84" w:rsidRPr="00EA68CB" w:rsidRDefault="00607D84" w:rsidP="00607D84">
            <w:pPr>
              <w:spacing w:line="240" w:lineRule="auto"/>
              <w:rPr>
                <w:rFonts w:ascii="Arial" w:eastAsia="Arial" w:hAnsi="Arial" w:cs="Arial"/>
                <w:sz w:val="16"/>
                <w:lang w:eastAsia="zh-CN"/>
              </w:rPr>
            </w:pPr>
          </w:p>
        </w:tc>
        <w:tc>
          <w:tcPr>
            <w:tcW w:w="302" w:type="pct"/>
          </w:tcPr>
          <w:p w:rsidR="00607D84" w:rsidRPr="00EA68CB" w:rsidRDefault="00607D84" w:rsidP="00607D84">
            <w:pPr>
              <w:spacing w:line="240" w:lineRule="auto"/>
              <w:rPr>
                <w:rFonts w:ascii="Arial" w:eastAsia="Arial" w:hAnsi="Arial" w:cs="Arial"/>
                <w:sz w:val="16"/>
                <w:lang w:eastAsia="zh-CN"/>
              </w:rPr>
            </w:pPr>
          </w:p>
        </w:tc>
      </w:tr>
      <w:tr w:rsidR="00607D84" w:rsidRPr="00EA68CB" w:rsidTr="00F52D03">
        <w:tc>
          <w:tcPr>
            <w:tcW w:w="598" w:type="pct"/>
          </w:tcPr>
          <w:p w:rsidR="00607D84" w:rsidRPr="00EA68CB" w:rsidRDefault="00607D84" w:rsidP="00607D84">
            <w:pPr>
              <w:spacing w:line="240" w:lineRule="auto"/>
              <w:rPr>
                <w:rFonts w:ascii="Arial" w:eastAsia="Arial" w:hAnsi="Arial" w:cs="Arial"/>
                <w:sz w:val="16"/>
                <w:lang w:eastAsia="zh-CN"/>
              </w:rPr>
            </w:pPr>
          </w:p>
        </w:tc>
        <w:tc>
          <w:tcPr>
            <w:tcW w:w="539" w:type="pct"/>
          </w:tcPr>
          <w:p w:rsidR="00607D84" w:rsidRPr="00EA68CB" w:rsidRDefault="00607D84" w:rsidP="00607D84">
            <w:pPr>
              <w:spacing w:line="240" w:lineRule="auto"/>
              <w:rPr>
                <w:rFonts w:ascii="Arial" w:eastAsia="Arial" w:hAnsi="Arial" w:cs="Arial"/>
                <w:sz w:val="16"/>
                <w:lang w:eastAsia="zh-CN"/>
              </w:rPr>
            </w:pPr>
          </w:p>
        </w:tc>
        <w:tc>
          <w:tcPr>
            <w:tcW w:w="375" w:type="pct"/>
          </w:tcPr>
          <w:p w:rsidR="00607D84" w:rsidRPr="00EA68CB" w:rsidRDefault="00607D84" w:rsidP="00607D84">
            <w:pPr>
              <w:spacing w:line="240" w:lineRule="auto"/>
              <w:rPr>
                <w:rFonts w:ascii="Arial" w:eastAsia="Arial" w:hAnsi="Arial" w:cs="Arial"/>
                <w:sz w:val="16"/>
                <w:lang w:eastAsia="zh-CN"/>
              </w:rPr>
            </w:pPr>
          </w:p>
        </w:tc>
        <w:tc>
          <w:tcPr>
            <w:tcW w:w="150" w:type="pct"/>
          </w:tcPr>
          <w:p w:rsidR="00607D84" w:rsidRPr="00EA68CB" w:rsidDel="00D31D4A" w:rsidRDefault="00607D84" w:rsidP="00607D84">
            <w:pPr>
              <w:spacing w:line="240" w:lineRule="auto"/>
              <w:rPr>
                <w:rFonts w:ascii="Arial" w:eastAsia="Arial" w:hAnsi="Arial" w:cs="Arial"/>
                <w:sz w:val="16"/>
                <w:lang w:eastAsia="zh-CN"/>
              </w:rPr>
            </w:pPr>
          </w:p>
        </w:tc>
        <w:tc>
          <w:tcPr>
            <w:tcW w:w="736" w:type="pct"/>
          </w:tcPr>
          <w:p w:rsidR="00607D84" w:rsidRPr="00EA68CB" w:rsidDel="00D31D4A" w:rsidRDefault="00607D84" w:rsidP="00607D84">
            <w:pPr>
              <w:spacing w:line="240" w:lineRule="auto"/>
              <w:rPr>
                <w:rFonts w:ascii="Arial" w:eastAsia="Arial" w:hAnsi="Arial" w:cs="Arial"/>
                <w:sz w:val="16"/>
                <w:lang w:eastAsia="zh-CN"/>
              </w:rPr>
            </w:pPr>
          </w:p>
        </w:tc>
        <w:tc>
          <w:tcPr>
            <w:tcW w:w="234" w:type="pct"/>
          </w:tcPr>
          <w:p w:rsidR="00607D84" w:rsidRPr="00EA68CB" w:rsidDel="00D31D4A" w:rsidRDefault="00607D84" w:rsidP="00607D84">
            <w:pPr>
              <w:spacing w:line="240" w:lineRule="auto"/>
              <w:rPr>
                <w:rFonts w:ascii="Arial" w:eastAsia="Arial" w:hAnsi="Arial" w:cs="Arial"/>
                <w:sz w:val="16"/>
                <w:lang w:eastAsia="zh-CN"/>
              </w:rPr>
            </w:pPr>
          </w:p>
        </w:tc>
        <w:tc>
          <w:tcPr>
            <w:tcW w:w="227" w:type="pct"/>
          </w:tcPr>
          <w:p w:rsidR="00607D84" w:rsidRPr="00EA68CB" w:rsidRDefault="00607D84" w:rsidP="00607D84">
            <w:pPr>
              <w:spacing w:line="240" w:lineRule="auto"/>
              <w:rPr>
                <w:rFonts w:ascii="Arial" w:hAnsi="Arial" w:cs="Arial"/>
                <w:sz w:val="16"/>
              </w:rPr>
            </w:pPr>
            <w:r w:rsidRPr="00F464BF">
              <w:rPr>
                <w:rFonts w:ascii="Arial" w:hAnsi="Arial" w:cs="Arial"/>
                <w:sz w:val="16"/>
              </w:rPr>
              <w:t>NP</w:t>
            </w:r>
          </w:p>
        </w:tc>
        <w:tc>
          <w:tcPr>
            <w:tcW w:w="441" w:type="pct"/>
          </w:tcPr>
          <w:p w:rsidR="00607D84" w:rsidRPr="00EA68CB" w:rsidRDefault="00607D84" w:rsidP="00607D84">
            <w:pPr>
              <w:spacing w:line="240" w:lineRule="auto"/>
              <w:rPr>
                <w:rFonts w:ascii="Arial" w:hAnsi="Arial" w:cs="Arial"/>
                <w:sz w:val="16"/>
              </w:rPr>
            </w:pPr>
            <w:r w:rsidRPr="00F464BF">
              <w:rPr>
                <w:rFonts w:ascii="Arial" w:hAnsi="Arial" w:cs="Arial"/>
                <w:sz w:val="16"/>
              </w:rPr>
              <w:t>C7970 C10464</w:t>
            </w:r>
          </w:p>
        </w:tc>
        <w:tc>
          <w:tcPr>
            <w:tcW w:w="456" w:type="pct"/>
          </w:tcPr>
          <w:p w:rsidR="00607D84" w:rsidRPr="00EA68CB" w:rsidRDefault="00607D84" w:rsidP="00607D84">
            <w:pPr>
              <w:spacing w:line="240" w:lineRule="auto"/>
              <w:rPr>
                <w:rFonts w:ascii="Arial" w:eastAsia="Arial" w:hAnsi="Arial" w:cs="Arial"/>
                <w:sz w:val="16"/>
                <w:lang w:eastAsia="zh-CN"/>
              </w:rPr>
            </w:pPr>
            <w:r w:rsidRPr="00F464BF">
              <w:rPr>
                <w:rFonts w:ascii="Arial" w:hAnsi="Arial" w:cs="Arial"/>
                <w:sz w:val="16"/>
              </w:rPr>
              <w:t>P10464</w:t>
            </w:r>
          </w:p>
        </w:tc>
        <w:tc>
          <w:tcPr>
            <w:tcW w:w="300" w:type="pct"/>
          </w:tcPr>
          <w:p w:rsidR="00607D84" w:rsidRPr="00EA68CB" w:rsidRDefault="00607D84" w:rsidP="00607D84">
            <w:pPr>
              <w:spacing w:line="240" w:lineRule="auto"/>
              <w:rPr>
                <w:rFonts w:ascii="Arial" w:hAnsi="Arial" w:cs="Arial"/>
                <w:sz w:val="16"/>
              </w:rPr>
            </w:pPr>
            <w:r w:rsidRPr="00F464BF">
              <w:rPr>
                <w:rFonts w:ascii="Arial" w:hAnsi="Arial" w:cs="Arial"/>
                <w:sz w:val="16"/>
              </w:rPr>
              <w:t>1</w:t>
            </w:r>
          </w:p>
        </w:tc>
        <w:tc>
          <w:tcPr>
            <w:tcW w:w="300" w:type="pct"/>
          </w:tcPr>
          <w:p w:rsidR="00607D84" w:rsidRPr="00EA68CB" w:rsidRDefault="00607D84" w:rsidP="00607D84">
            <w:pPr>
              <w:spacing w:line="240" w:lineRule="auto"/>
              <w:rPr>
                <w:rFonts w:ascii="Arial" w:hAnsi="Arial" w:cs="Arial"/>
                <w:sz w:val="16"/>
              </w:rPr>
            </w:pPr>
            <w:r w:rsidRPr="00F464BF">
              <w:rPr>
                <w:rFonts w:ascii="Arial" w:hAnsi="Arial" w:cs="Arial"/>
                <w:sz w:val="16"/>
              </w:rPr>
              <w:t>2</w:t>
            </w:r>
          </w:p>
        </w:tc>
        <w:tc>
          <w:tcPr>
            <w:tcW w:w="191" w:type="pct"/>
          </w:tcPr>
          <w:p w:rsidR="00607D84" w:rsidRPr="00EA68CB" w:rsidRDefault="00607D84" w:rsidP="00607D84">
            <w:pPr>
              <w:spacing w:line="240" w:lineRule="auto"/>
              <w:rPr>
                <w:rFonts w:ascii="Arial" w:hAnsi="Arial" w:cs="Arial"/>
                <w:sz w:val="16"/>
              </w:rPr>
            </w:pPr>
            <w:r w:rsidRPr="00F464BF">
              <w:rPr>
                <w:rFonts w:ascii="Arial" w:hAnsi="Arial" w:cs="Arial"/>
                <w:sz w:val="16"/>
              </w:rPr>
              <w:t>1</w:t>
            </w:r>
          </w:p>
        </w:tc>
        <w:tc>
          <w:tcPr>
            <w:tcW w:w="150" w:type="pct"/>
          </w:tcPr>
          <w:p w:rsidR="00607D84" w:rsidRPr="00EA68CB" w:rsidRDefault="00607D84" w:rsidP="00607D84">
            <w:pPr>
              <w:spacing w:line="240" w:lineRule="auto"/>
              <w:rPr>
                <w:rFonts w:ascii="Arial" w:eastAsia="Arial" w:hAnsi="Arial" w:cs="Arial"/>
                <w:sz w:val="16"/>
                <w:lang w:eastAsia="zh-CN"/>
              </w:rPr>
            </w:pPr>
          </w:p>
        </w:tc>
        <w:tc>
          <w:tcPr>
            <w:tcW w:w="302" w:type="pct"/>
          </w:tcPr>
          <w:p w:rsidR="00607D84" w:rsidRPr="00EA68CB" w:rsidRDefault="00607D84" w:rsidP="00607D84">
            <w:pPr>
              <w:spacing w:line="240" w:lineRule="auto"/>
              <w:rPr>
                <w:rFonts w:ascii="Arial" w:eastAsia="Arial" w:hAnsi="Arial" w:cs="Arial"/>
                <w:sz w:val="16"/>
                <w:lang w:eastAsia="zh-CN"/>
              </w:rPr>
            </w:pPr>
          </w:p>
        </w:tc>
      </w:tr>
      <w:tr w:rsidR="00607D84" w:rsidRPr="00EA68CB" w:rsidTr="00F52D03">
        <w:tc>
          <w:tcPr>
            <w:tcW w:w="598" w:type="pct"/>
          </w:tcPr>
          <w:p w:rsidR="00607D84" w:rsidRPr="00EA68CB" w:rsidRDefault="00607D84" w:rsidP="00607D84">
            <w:pPr>
              <w:spacing w:line="240" w:lineRule="auto"/>
              <w:rPr>
                <w:rFonts w:ascii="Arial" w:eastAsia="Arial" w:hAnsi="Arial" w:cs="Arial"/>
                <w:sz w:val="16"/>
                <w:lang w:eastAsia="zh-CN"/>
              </w:rPr>
            </w:pPr>
          </w:p>
        </w:tc>
        <w:tc>
          <w:tcPr>
            <w:tcW w:w="539" w:type="pct"/>
          </w:tcPr>
          <w:p w:rsidR="00607D84" w:rsidRPr="00EA68CB" w:rsidRDefault="00607D84" w:rsidP="00607D84">
            <w:pPr>
              <w:spacing w:line="240" w:lineRule="auto"/>
              <w:rPr>
                <w:rFonts w:ascii="Arial" w:eastAsia="Arial" w:hAnsi="Arial" w:cs="Arial"/>
                <w:sz w:val="16"/>
                <w:lang w:eastAsia="zh-CN"/>
              </w:rPr>
            </w:pPr>
          </w:p>
        </w:tc>
        <w:tc>
          <w:tcPr>
            <w:tcW w:w="375" w:type="pct"/>
          </w:tcPr>
          <w:p w:rsidR="00607D84" w:rsidRPr="00EA68CB" w:rsidRDefault="00607D84" w:rsidP="00607D84">
            <w:pPr>
              <w:spacing w:line="240" w:lineRule="auto"/>
              <w:rPr>
                <w:rFonts w:ascii="Arial" w:eastAsia="Arial" w:hAnsi="Arial" w:cs="Arial"/>
                <w:sz w:val="16"/>
                <w:lang w:eastAsia="zh-CN"/>
              </w:rPr>
            </w:pPr>
          </w:p>
        </w:tc>
        <w:tc>
          <w:tcPr>
            <w:tcW w:w="150" w:type="pct"/>
          </w:tcPr>
          <w:p w:rsidR="00607D84" w:rsidRPr="00EA68CB" w:rsidDel="00D31D4A" w:rsidRDefault="00607D84" w:rsidP="00607D84">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607D84" w:rsidRPr="00EA68CB" w:rsidDel="00D31D4A" w:rsidRDefault="00607D84" w:rsidP="00607D84">
            <w:pPr>
              <w:spacing w:line="240" w:lineRule="auto"/>
              <w:rPr>
                <w:rFonts w:ascii="Arial" w:eastAsia="Arial" w:hAnsi="Arial" w:cs="Arial"/>
                <w:sz w:val="16"/>
                <w:lang w:eastAsia="zh-CN"/>
              </w:rPr>
            </w:pPr>
            <w:r w:rsidRPr="00F464BF">
              <w:rPr>
                <w:rFonts w:ascii="Arial" w:hAnsi="Arial" w:cs="Arial"/>
                <w:sz w:val="16"/>
              </w:rPr>
              <w:t>Rilast TURBUHALER 200/6</w:t>
            </w:r>
          </w:p>
        </w:tc>
        <w:tc>
          <w:tcPr>
            <w:tcW w:w="234" w:type="pct"/>
          </w:tcPr>
          <w:p w:rsidR="00607D84" w:rsidRPr="00EA68CB" w:rsidDel="00D31D4A" w:rsidRDefault="00607D84" w:rsidP="00607D84">
            <w:pPr>
              <w:spacing w:line="240" w:lineRule="auto"/>
              <w:rPr>
                <w:rFonts w:ascii="Arial" w:eastAsia="Arial" w:hAnsi="Arial" w:cs="Arial"/>
                <w:sz w:val="16"/>
                <w:lang w:eastAsia="zh-CN"/>
              </w:rPr>
            </w:pPr>
            <w:r w:rsidRPr="00F464BF">
              <w:rPr>
                <w:rFonts w:ascii="Arial" w:hAnsi="Arial" w:cs="Arial"/>
                <w:sz w:val="16"/>
              </w:rPr>
              <w:t>ZA</w:t>
            </w:r>
          </w:p>
        </w:tc>
        <w:tc>
          <w:tcPr>
            <w:tcW w:w="227" w:type="pct"/>
          </w:tcPr>
          <w:p w:rsidR="00607D84" w:rsidRPr="00EA68CB" w:rsidRDefault="00607D84" w:rsidP="00607D84">
            <w:pPr>
              <w:spacing w:line="240" w:lineRule="auto"/>
              <w:rPr>
                <w:rFonts w:ascii="Arial" w:hAnsi="Arial" w:cs="Arial"/>
                <w:sz w:val="16"/>
              </w:rPr>
            </w:pPr>
            <w:r w:rsidRPr="00F464BF">
              <w:rPr>
                <w:rFonts w:ascii="Arial" w:hAnsi="Arial" w:cs="Arial"/>
                <w:sz w:val="16"/>
              </w:rPr>
              <w:t>MP</w:t>
            </w:r>
          </w:p>
        </w:tc>
        <w:tc>
          <w:tcPr>
            <w:tcW w:w="441" w:type="pct"/>
          </w:tcPr>
          <w:p w:rsidR="00607D84" w:rsidRPr="00EA68CB" w:rsidRDefault="00607D84" w:rsidP="00607D84">
            <w:pPr>
              <w:spacing w:line="240" w:lineRule="auto"/>
              <w:rPr>
                <w:rFonts w:ascii="Arial" w:hAnsi="Arial" w:cs="Arial"/>
                <w:sz w:val="16"/>
              </w:rPr>
            </w:pPr>
            <w:r w:rsidRPr="00F464BF">
              <w:rPr>
                <w:rFonts w:ascii="Arial" w:hAnsi="Arial" w:cs="Arial"/>
                <w:sz w:val="16"/>
              </w:rPr>
              <w:t>C7970 C10464 C10538</w:t>
            </w:r>
          </w:p>
        </w:tc>
        <w:tc>
          <w:tcPr>
            <w:tcW w:w="456" w:type="pct"/>
          </w:tcPr>
          <w:p w:rsidR="00607D84" w:rsidRPr="00EA68CB" w:rsidRDefault="00607D84" w:rsidP="00607D84">
            <w:pPr>
              <w:spacing w:line="240" w:lineRule="auto"/>
              <w:rPr>
                <w:rFonts w:ascii="Arial" w:eastAsia="Arial" w:hAnsi="Arial" w:cs="Arial"/>
                <w:sz w:val="16"/>
                <w:lang w:eastAsia="zh-CN"/>
              </w:rPr>
            </w:pPr>
            <w:r w:rsidRPr="00F464BF">
              <w:rPr>
                <w:rFonts w:ascii="Arial" w:hAnsi="Arial" w:cs="Arial"/>
                <w:sz w:val="16"/>
              </w:rPr>
              <w:t>P10464</w:t>
            </w:r>
          </w:p>
        </w:tc>
        <w:tc>
          <w:tcPr>
            <w:tcW w:w="300" w:type="pct"/>
          </w:tcPr>
          <w:p w:rsidR="00607D84" w:rsidRPr="00EA68CB" w:rsidRDefault="00607D84" w:rsidP="00607D84">
            <w:pPr>
              <w:spacing w:line="240" w:lineRule="auto"/>
              <w:rPr>
                <w:rFonts w:ascii="Arial" w:hAnsi="Arial" w:cs="Arial"/>
                <w:sz w:val="16"/>
              </w:rPr>
            </w:pPr>
            <w:r w:rsidRPr="00F464BF">
              <w:rPr>
                <w:rFonts w:ascii="Arial" w:hAnsi="Arial" w:cs="Arial"/>
                <w:sz w:val="16"/>
              </w:rPr>
              <w:t>1</w:t>
            </w:r>
          </w:p>
        </w:tc>
        <w:tc>
          <w:tcPr>
            <w:tcW w:w="300" w:type="pct"/>
          </w:tcPr>
          <w:p w:rsidR="00607D84" w:rsidRPr="00EA68CB" w:rsidRDefault="00607D84" w:rsidP="00607D84">
            <w:pPr>
              <w:spacing w:line="240" w:lineRule="auto"/>
              <w:rPr>
                <w:rFonts w:ascii="Arial" w:hAnsi="Arial" w:cs="Arial"/>
                <w:sz w:val="16"/>
              </w:rPr>
            </w:pPr>
            <w:r w:rsidRPr="00F464BF">
              <w:rPr>
                <w:rFonts w:ascii="Arial" w:hAnsi="Arial" w:cs="Arial"/>
                <w:sz w:val="16"/>
              </w:rPr>
              <w:t>2</w:t>
            </w:r>
          </w:p>
        </w:tc>
        <w:tc>
          <w:tcPr>
            <w:tcW w:w="191" w:type="pct"/>
          </w:tcPr>
          <w:p w:rsidR="00607D84" w:rsidRPr="00EA68CB" w:rsidRDefault="00607D84" w:rsidP="00607D84">
            <w:pPr>
              <w:spacing w:line="240" w:lineRule="auto"/>
              <w:rPr>
                <w:rFonts w:ascii="Arial" w:hAnsi="Arial" w:cs="Arial"/>
                <w:sz w:val="16"/>
              </w:rPr>
            </w:pPr>
            <w:r w:rsidRPr="00F464BF">
              <w:rPr>
                <w:rFonts w:ascii="Arial" w:hAnsi="Arial" w:cs="Arial"/>
                <w:sz w:val="16"/>
              </w:rPr>
              <w:t>1</w:t>
            </w:r>
          </w:p>
        </w:tc>
        <w:tc>
          <w:tcPr>
            <w:tcW w:w="150" w:type="pct"/>
          </w:tcPr>
          <w:p w:rsidR="00607D84" w:rsidRPr="00EA68CB" w:rsidRDefault="00607D84" w:rsidP="00607D84">
            <w:pPr>
              <w:spacing w:line="240" w:lineRule="auto"/>
              <w:rPr>
                <w:rFonts w:ascii="Arial" w:eastAsia="Arial" w:hAnsi="Arial" w:cs="Arial"/>
                <w:sz w:val="16"/>
                <w:lang w:eastAsia="zh-CN"/>
              </w:rPr>
            </w:pPr>
          </w:p>
        </w:tc>
        <w:tc>
          <w:tcPr>
            <w:tcW w:w="302" w:type="pct"/>
          </w:tcPr>
          <w:p w:rsidR="00607D84" w:rsidRPr="00EA68CB" w:rsidRDefault="00607D84" w:rsidP="00607D84">
            <w:pPr>
              <w:spacing w:line="240" w:lineRule="auto"/>
              <w:rPr>
                <w:rFonts w:ascii="Arial" w:eastAsia="Arial" w:hAnsi="Arial" w:cs="Arial"/>
                <w:sz w:val="16"/>
                <w:lang w:eastAsia="zh-CN"/>
              </w:rPr>
            </w:pPr>
          </w:p>
        </w:tc>
      </w:tr>
      <w:tr w:rsidR="00607D84" w:rsidRPr="00EA68CB" w:rsidTr="00F52D03">
        <w:tc>
          <w:tcPr>
            <w:tcW w:w="598" w:type="pct"/>
          </w:tcPr>
          <w:p w:rsidR="00607D84" w:rsidRPr="00EA68CB" w:rsidRDefault="00607D84" w:rsidP="00607D84">
            <w:pPr>
              <w:spacing w:line="240" w:lineRule="auto"/>
              <w:rPr>
                <w:rFonts w:ascii="Arial" w:eastAsia="Arial" w:hAnsi="Arial" w:cs="Arial"/>
                <w:sz w:val="16"/>
                <w:lang w:eastAsia="zh-CN"/>
              </w:rPr>
            </w:pPr>
          </w:p>
        </w:tc>
        <w:tc>
          <w:tcPr>
            <w:tcW w:w="539" w:type="pct"/>
          </w:tcPr>
          <w:p w:rsidR="00607D84" w:rsidRPr="00EA68CB" w:rsidRDefault="00607D84" w:rsidP="00607D84">
            <w:pPr>
              <w:spacing w:line="240" w:lineRule="auto"/>
              <w:rPr>
                <w:rFonts w:ascii="Arial" w:eastAsia="Arial" w:hAnsi="Arial" w:cs="Arial"/>
                <w:sz w:val="16"/>
                <w:lang w:eastAsia="zh-CN"/>
              </w:rPr>
            </w:pPr>
          </w:p>
        </w:tc>
        <w:tc>
          <w:tcPr>
            <w:tcW w:w="375" w:type="pct"/>
          </w:tcPr>
          <w:p w:rsidR="00607D84" w:rsidRPr="00EA68CB" w:rsidRDefault="00607D84" w:rsidP="00607D84">
            <w:pPr>
              <w:spacing w:line="240" w:lineRule="auto"/>
              <w:rPr>
                <w:rFonts w:ascii="Arial" w:eastAsia="Arial" w:hAnsi="Arial" w:cs="Arial"/>
                <w:sz w:val="16"/>
                <w:lang w:eastAsia="zh-CN"/>
              </w:rPr>
            </w:pPr>
          </w:p>
        </w:tc>
        <w:tc>
          <w:tcPr>
            <w:tcW w:w="150" w:type="pct"/>
          </w:tcPr>
          <w:p w:rsidR="00607D84" w:rsidRPr="00EA68CB" w:rsidDel="00D31D4A" w:rsidRDefault="00607D84" w:rsidP="00607D84">
            <w:pPr>
              <w:spacing w:line="240" w:lineRule="auto"/>
              <w:rPr>
                <w:rFonts w:ascii="Arial" w:eastAsia="Arial" w:hAnsi="Arial" w:cs="Arial"/>
                <w:sz w:val="16"/>
                <w:lang w:eastAsia="zh-CN"/>
              </w:rPr>
            </w:pPr>
          </w:p>
        </w:tc>
        <w:tc>
          <w:tcPr>
            <w:tcW w:w="736" w:type="pct"/>
          </w:tcPr>
          <w:p w:rsidR="00607D84" w:rsidRPr="00EA68CB" w:rsidDel="00D31D4A" w:rsidRDefault="00607D84" w:rsidP="00607D84">
            <w:pPr>
              <w:spacing w:line="240" w:lineRule="auto"/>
              <w:rPr>
                <w:rFonts w:ascii="Arial" w:eastAsia="Arial" w:hAnsi="Arial" w:cs="Arial"/>
                <w:sz w:val="16"/>
                <w:lang w:eastAsia="zh-CN"/>
              </w:rPr>
            </w:pPr>
          </w:p>
        </w:tc>
        <w:tc>
          <w:tcPr>
            <w:tcW w:w="234" w:type="pct"/>
          </w:tcPr>
          <w:p w:rsidR="00607D84" w:rsidRPr="00EA68CB" w:rsidDel="00D31D4A" w:rsidRDefault="00607D84" w:rsidP="00607D84">
            <w:pPr>
              <w:spacing w:line="240" w:lineRule="auto"/>
              <w:rPr>
                <w:rFonts w:ascii="Arial" w:eastAsia="Arial" w:hAnsi="Arial" w:cs="Arial"/>
                <w:sz w:val="16"/>
                <w:lang w:eastAsia="zh-CN"/>
              </w:rPr>
            </w:pPr>
          </w:p>
        </w:tc>
        <w:tc>
          <w:tcPr>
            <w:tcW w:w="227" w:type="pct"/>
          </w:tcPr>
          <w:p w:rsidR="00607D84" w:rsidRPr="00EA68CB" w:rsidRDefault="00607D84" w:rsidP="00607D84">
            <w:pPr>
              <w:spacing w:line="240" w:lineRule="auto"/>
              <w:rPr>
                <w:rFonts w:ascii="Arial" w:hAnsi="Arial" w:cs="Arial"/>
                <w:sz w:val="16"/>
              </w:rPr>
            </w:pPr>
            <w:r w:rsidRPr="00F464BF">
              <w:rPr>
                <w:rFonts w:ascii="Arial" w:hAnsi="Arial" w:cs="Arial"/>
                <w:sz w:val="16"/>
              </w:rPr>
              <w:t>NP</w:t>
            </w:r>
          </w:p>
        </w:tc>
        <w:tc>
          <w:tcPr>
            <w:tcW w:w="441" w:type="pct"/>
          </w:tcPr>
          <w:p w:rsidR="00607D84" w:rsidRPr="00EA68CB" w:rsidRDefault="00607D84" w:rsidP="00607D84">
            <w:pPr>
              <w:spacing w:line="240" w:lineRule="auto"/>
              <w:rPr>
                <w:rFonts w:ascii="Arial" w:hAnsi="Arial" w:cs="Arial"/>
                <w:sz w:val="16"/>
              </w:rPr>
            </w:pPr>
            <w:r w:rsidRPr="00F464BF">
              <w:rPr>
                <w:rFonts w:ascii="Arial" w:hAnsi="Arial" w:cs="Arial"/>
                <w:sz w:val="16"/>
              </w:rPr>
              <w:t>C7970 C10464</w:t>
            </w:r>
          </w:p>
        </w:tc>
        <w:tc>
          <w:tcPr>
            <w:tcW w:w="456" w:type="pct"/>
          </w:tcPr>
          <w:p w:rsidR="00607D84" w:rsidRPr="00EA68CB" w:rsidRDefault="00607D84" w:rsidP="00607D84">
            <w:pPr>
              <w:spacing w:line="240" w:lineRule="auto"/>
              <w:rPr>
                <w:rFonts w:ascii="Arial" w:eastAsia="Arial" w:hAnsi="Arial" w:cs="Arial"/>
                <w:sz w:val="16"/>
                <w:lang w:eastAsia="zh-CN"/>
              </w:rPr>
            </w:pPr>
            <w:r w:rsidRPr="00F464BF">
              <w:rPr>
                <w:rFonts w:ascii="Arial" w:hAnsi="Arial" w:cs="Arial"/>
                <w:sz w:val="16"/>
              </w:rPr>
              <w:t>P10464</w:t>
            </w:r>
          </w:p>
        </w:tc>
        <w:tc>
          <w:tcPr>
            <w:tcW w:w="300" w:type="pct"/>
          </w:tcPr>
          <w:p w:rsidR="00607D84" w:rsidRPr="00EA68CB" w:rsidRDefault="00607D84" w:rsidP="00607D84">
            <w:pPr>
              <w:spacing w:line="240" w:lineRule="auto"/>
              <w:rPr>
                <w:rFonts w:ascii="Arial" w:hAnsi="Arial" w:cs="Arial"/>
                <w:sz w:val="16"/>
              </w:rPr>
            </w:pPr>
            <w:r w:rsidRPr="00F464BF">
              <w:rPr>
                <w:rFonts w:ascii="Arial" w:hAnsi="Arial" w:cs="Arial"/>
                <w:sz w:val="16"/>
              </w:rPr>
              <w:t>1</w:t>
            </w:r>
          </w:p>
        </w:tc>
        <w:tc>
          <w:tcPr>
            <w:tcW w:w="300" w:type="pct"/>
          </w:tcPr>
          <w:p w:rsidR="00607D84" w:rsidRPr="00EA68CB" w:rsidRDefault="00607D84" w:rsidP="00607D84">
            <w:pPr>
              <w:spacing w:line="240" w:lineRule="auto"/>
              <w:rPr>
                <w:rFonts w:ascii="Arial" w:hAnsi="Arial" w:cs="Arial"/>
                <w:sz w:val="16"/>
              </w:rPr>
            </w:pPr>
            <w:r w:rsidRPr="00F464BF">
              <w:rPr>
                <w:rFonts w:ascii="Arial" w:hAnsi="Arial" w:cs="Arial"/>
                <w:sz w:val="16"/>
              </w:rPr>
              <w:t>2</w:t>
            </w:r>
          </w:p>
        </w:tc>
        <w:tc>
          <w:tcPr>
            <w:tcW w:w="191" w:type="pct"/>
          </w:tcPr>
          <w:p w:rsidR="00607D84" w:rsidRPr="00EA68CB" w:rsidRDefault="00607D84" w:rsidP="00607D84">
            <w:pPr>
              <w:spacing w:line="240" w:lineRule="auto"/>
              <w:rPr>
                <w:rFonts w:ascii="Arial" w:hAnsi="Arial" w:cs="Arial"/>
                <w:sz w:val="16"/>
              </w:rPr>
            </w:pPr>
            <w:r w:rsidRPr="00F464BF">
              <w:rPr>
                <w:rFonts w:ascii="Arial" w:hAnsi="Arial" w:cs="Arial"/>
                <w:sz w:val="16"/>
              </w:rPr>
              <w:t>1</w:t>
            </w:r>
          </w:p>
        </w:tc>
        <w:tc>
          <w:tcPr>
            <w:tcW w:w="150" w:type="pct"/>
          </w:tcPr>
          <w:p w:rsidR="00607D84" w:rsidRPr="00EA68CB" w:rsidRDefault="00607D84" w:rsidP="00607D84">
            <w:pPr>
              <w:spacing w:line="240" w:lineRule="auto"/>
              <w:rPr>
                <w:rFonts w:ascii="Arial" w:eastAsia="Arial" w:hAnsi="Arial" w:cs="Arial"/>
                <w:sz w:val="16"/>
                <w:lang w:eastAsia="zh-CN"/>
              </w:rPr>
            </w:pPr>
          </w:p>
        </w:tc>
        <w:tc>
          <w:tcPr>
            <w:tcW w:w="302" w:type="pct"/>
          </w:tcPr>
          <w:p w:rsidR="00607D84" w:rsidRPr="00EA68CB" w:rsidRDefault="00607D84" w:rsidP="00607D84">
            <w:pPr>
              <w:spacing w:line="240" w:lineRule="auto"/>
              <w:rPr>
                <w:rFonts w:ascii="Arial" w:eastAsia="Arial" w:hAnsi="Arial" w:cs="Arial"/>
                <w:sz w:val="16"/>
                <w:lang w:eastAsia="zh-CN"/>
              </w:rPr>
            </w:pPr>
          </w:p>
        </w:tc>
      </w:tr>
      <w:tr w:rsidR="00607D84" w:rsidRPr="00EA68CB" w:rsidTr="00F52D03">
        <w:tc>
          <w:tcPr>
            <w:tcW w:w="598" w:type="pct"/>
          </w:tcPr>
          <w:p w:rsidR="00607D84" w:rsidRPr="00EA68CB" w:rsidRDefault="00607D84" w:rsidP="00607D84">
            <w:pPr>
              <w:spacing w:line="240" w:lineRule="auto"/>
              <w:rPr>
                <w:rFonts w:ascii="Arial" w:eastAsia="Arial" w:hAnsi="Arial" w:cs="Arial"/>
                <w:sz w:val="16"/>
                <w:lang w:eastAsia="zh-CN"/>
              </w:rPr>
            </w:pPr>
          </w:p>
        </w:tc>
        <w:tc>
          <w:tcPr>
            <w:tcW w:w="539" w:type="pct"/>
          </w:tcPr>
          <w:p w:rsidR="00607D84" w:rsidRPr="00EA68CB" w:rsidRDefault="00607D84" w:rsidP="00607D84">
            <w:pPr>
              <w:spacing w:line="240" w:lineRule="auto"/>
              <w:rPr>
                <w:rFonts w:ascii="Arial" w:eastAsia="Arial" w:hAnsi="Arial" w:cs="Arial"/>
                <w:sz w:val="16"/>
                <w:lang w:eastAsia="zh-CN"/>
              </w:rPr>
            </w:pPr>
          </w:p>
        </w:tc>
        <w:tc>
          <w:tcPr>
            <w:tcW w:w="375" w:type="pct"/>
          </w:tcPr>
          <w:p w:rsidR="00607D84" w:rsidRPr="00EA68CB" w:rsidRDefault="00607D84" w:rsidP="00607D84">
            <w:pPr>
              <w:spacing w:line="240" w:lineRule="auto"/>
              <w:rPr>
                <w:rFonts w:ascii="Arial" w:eastAsia="Arial" w:hAnsi="Arial" w:cs="Arial"/>
                <w:sz w:val="16"/>
                <w:lang w:eastAsia="zh-CN"/>
              </w:rPr>
            </w:pPr>
          </w:p>
        </w:tc>
        <w:tc>
          <w:tcPr>
            <w:tcW w:w="150" w:type="pct"/>
          </w:tcPr>
          <w:p w:rsidR="00607D84" w:rsidRPr="00EA68CB" w:rsidDel="00D31D4A" w:rsidRDefault="00607D84" w:rsidP="00607D84">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607D84" w:rsidRPr="00EA68CB" w:rsidDel="00D31D4A" w:rsidRDefault="00607D84" w:rsidP="00607D84">
            <w:pPr>
              <w:spacing w:line="240" w:lineRule="auto"/>
              <w:rPr>
                <w:rFonts w:ascii="Arial" w:eastAsia="Arial" w:hAnsi="Arial" w:cs="Arial"/>
                <w:sz w:val="16"/>
                <w:lang w:eastAsia="zh-CN"/>
              </w:rPr>
            </w:pPr>
            <w:r w:rsidRPr="00F464BF">
              <w:rPr>
                <w:rFonts w:ascii="Arial" w:hAnsi="Arial" w:cs="Arial"/>
                <w:sz w:val="16"/>
              </w:rPr>
              <w:t>Symbicort Turbuhaler 200/6</w:t>
            </w:r>
          </w:p>
        </w:tc>
        <w:tc>
          <w:tcPr>
            <w:tcW w:w="234" w:type="pct"/>
          </w:tcPr>
          <w:p w:rsidR="00607D84" w:rsidRPr="00EA68CB" w:rsidDel="00D31D4A" w:rsidRDefault="00607D84" w:rsidP="00607D84">
            <w:pPr>
              <w:spacing w:line="240" w:lineRule="auto"/>
              <w:rPr>
                <w:rFonts w:ascii="Arial" w:eastAsia="Arial" w:hAnsi="Arial" w:cs="Arial"/>
                <w:sz w:val="16"/>
                <w:lang w:eastAsia="zh-CN"/>
              </w:rPr>
            </w:pPr>
            <w:r w:rsidRPr="00F464BF">
              <w:rPr>
                <w:rFonts w:ascii="Arial" w:hAnsi="Arial" w:cs="Arial"/>
                <w:sz w:val="16"/>
              </w:rPr>
              <w:t>AP</w:t>
            </w:r>
          </w:p>
        </w:tc>
        <w:tc>
          <w:tcPr>
            <w:tcW w:w="227" w:type="pct"/>
          </w:tcPr>
          <w:p w:rsidR="00607D84" w:rsidRPr="00EA68CB" w:rsidRDefault="00607D84" w:rsidP="00607D84">
            <w:pPr>
              <w:spacing w:line="240" w:lineRule="auto"/>
              <w:rPr>
                <w:rFonts w:ascii="Arial" w:hAnsi="Arial" w:cs="Arial"/>
                <w:sz w:val="16"/>
              </w:rPr>
            </w:pPr>
            <w:r w:rsidRPr="00F464BF">
              <w:rPr>
                <w:rFonts w:ascii="Arial" w:hAnsi="Arial" w:cs="Arial"/>
                <w:sz w:val="16"/>
              </w:rPr>
              <w:t>MP</w:t>
            </w:r>
          </w:p>
        </w:tc>
        <w:tc>
          <w:tcPr>
            <w:tcW w:w="441" w:type="pct"/>
          </w:tcPr>
          <w:p w:rsidR="00607D84" w:rsidRPr="00EA68CB" w:rsidRDefault="00607D84" w:rsidP="00607D84">
            <w:pPr>
              <w:spacing w:line="240" w:lineRule="auto"/>
              <w:rPr>
                <w:rFonts w:ascii="Arial" w:hAnsi="Arial" w:cs="Arial"/>
                <w:sz w:val="16"/>
              </w:rPr>
            </w:pPr>
            <w:r w:rsidRPr="00F464BF">
              <w:rPr>
                <w:rFonts w:ascii="Arial" w:hAnsi="Arial" w:cs="Arial"/>
                <w:sz w:val="16"/>
              </w:rPr>
              <w:t>C7970 C10464 C10538</w:t>
            </w:r>
          </w:p>
        </w:tc>
        <w:tc>
          <w:tcPr>
            <w:tcW w:w="456" w:type="pct"/>
          </w:tcPr>
          <w:p w:rsidR="00607D84" w:rsidRPr="00EA68CB" w:rsidRDefault="00607D84" w:rsidP="00607D84">
            <w:pPr>
              <w:spacing w:line="240" w:lineRule="auto"/>
              <w:rPr>
                <w:rFonts w:ascii="Arial" w:eastAsia="Arial" w:hAnsi="Arial" w:cs="Arial"/>
                <w:sz w:val="16"/>
                <w:lang w:eastAsia="zh-CN"/>
              </w:rPr>
            </w:pPr>
            <w:r w:rsidRPr="00F464BF">
              <w:rPr>
                <w:rFonts w:ascii="Arial" w:hAnsi="Arial" w:cs="Arial"/>
                <w:sz w:val="16"/>
              </w:rPr>
              <w:t>P10464</w:t>
            </w:r>
          </w:p>
        </w:tc>
        <w:tc>
          <w:tcPr>
            <w:tcW w:w="300" w:type="pct"/>
          </w:tcPr>
          <w:p w:rsidR="00607D84" w:rsidRPr="00EA68CB" w:rsidRDefault="00607D84" w:rsidP="00607D84">
            <w:pPr>
              <w:spacing w:line="240" w:lineRule="auto"/>
              <w:rPr>
                <w:rFonts w:ascii="Arial" w:hAnsi="Arial" w:cs="Arial"/>
                <w:sz w:val="16"/>
              </w:rPr>
            </w:pPr>
            <w:r w:rsidRPr="00F464BF">
              <w:rPr>
                <w:rFonts w:ascii="Arial" w:hAnsi="Arial" w:cs="Arial"/>
                <w:sz w:val="16"/>
              </w:rPr>
              <w:t>1</w:t>
            </w:r>
          </w:p>
        </w:tc>
        <w:tc>
          <w:tcPr>
            <w:tcW w:w="300" w:type="pct"/>
          </w:tcPr>
          <w:p w:rsidR="00607D84" w:rsidRPr="00EA68CB" w:rsidRDefault="00607D84" w:rsidP="00607D84">
            <w:pPr>
              <w:spacing w:line="240" w:lineRule="auto"/>
              <w:rPr>
                <w:rFonts w:ascii="Arial" w:hAnsi="Arial" w:cs="Arial"/>
                <w:sz w:val="16"/>
              </w:rPr>
            </w:pPr>
            <w:r w:rsidRPr="00F464BF">
              <w:rPr>
                <w:rFonts w:ascii="Arial" w:hAnsi="Arial" w:cs="Arial"/>
                <w:sz w:val="16"/>
              </w:rPr>
              <w:t>2</w:t>
            </w:r>
          </w:p>
        </w:tc>
        <w:tc>
          <w:tcPr>
            <w:tcW w:w="191" w:type="pct"/>
          </w:tcPr>
          <w:p w:rsidR="00607D84" w:rsidRPr="00EA68CB" w:rsidRDefault="00607D84" w:rsidP="00607D84">
            <w:pPr>
              <w:spacing w:line="240" w:lineRule="auto"/>
              <w:rPr>
                <w:rFonts w:ascii="Arial" w:hAnsi="Arial" w:cs="Arial"/>
                <w:sz w:val="16"/>
              </w:rPr>
            </w:pPr>
            <w:r w:rsidRPr="00F464BF">
              <w:rPr>
                <w:rFonts w:ascii="Arial" w:hAnsi="Arial" w:cs="Arial"/>
                <w:sz w:val="16"/>
              </w:rPr>
              <w:t>1</w:t>
            </w:r>
          </w:p>
        </w:tc>
        <w:tc>
          <w:tcPr>
            <w:tcW w:w="150" w:type="pct"/>
          </w:tcPr>
          <w:p w:rsidR="00607D84" w:rsidRPr="00EA68CB" w:rsidRDefault="00607D84" w:rsidP="00607D84">
            <w:pPr>
              <w:spacing w:line="240" w:lineRule="auto"/>
              <w:rPr>
                <w:rFonts w:ascii="Arial" w:eastAsia="Arial" w:hAnsi="Arial" w:cs="Arial"/>
                <w:sz w:val="16"/>
                <w:lang w:eastAsia="zh-CN"/>
              </w:rPr>
            </w:pPr>
          </w:p>
        </w:tc>
        <w:tc>
          <w:tcPr>
            <w:tcW w:w="302" w:type="pct"/>
          </w:tcPr>
          <w:p w:rsidR="00607D84" w:rsidRPr="00EA68CB" w:rsidRDefault="00607D84" w:rsidP="00607D84">
            <w:pPr>
              <w:spacing w:line="240" w:lineRule="auto"/>
              <w:rPr>
                <w:rFonts w:ascii="Arial" w:eastAsia="Arial" w:hAnsi="Arial" w:cs="Arial"/>
                <w:sz w:val="16"/>
                <w:lang w:eastAsia="zh-CN"/>
              </w:rPr>
            </w:pPr>
          </w:p>
        </w:tc>
      </w:tr>
      <w:tr w:rsidR="00607D84" w:rsidRPr="00EA68CB" w:rsidTr="00F52D03">
        <w:tc>
          <w:tcPr>
            <w:tcW w:w="598" w:type="pct"/>
          </w:tcPr>
          <w:p w:rsidR="00607D84" w:rsidRPr="00EA68CB" w:rsidRDefault="00607D84" w:rsidP="00607D84">
            <w:pPr>
              <w:spacing w:line="240" w:lineRule="auto"/>
              <w:rPr>
                <w:rFonts w:ascii="Arial" w:eastAsia="Arial" w:hAnsi="Arial" w:cs="Arial"/>
                <w:sz w:val="16"/>
                <w:lang w:eastAsia="zh-CN"/>
              </w:rPr>
            </w:pPr>
          </w:p>
        </w:tc>
        <w:tc>
          <w:tcPr>
            <w:tcW w:w="539" w:type="pct"/>
          </w:tcPr>
          <w:p w:rsidR="00607D84" w:rsidRPr="00EA68CB" w:rsidRDefault="00607D84" w:rsidP="00607D84">
            <w:pPr>
              <w:spacing w:line="240" w:lineRule="auto"/>
              <w:rPr>
                <w:rFonts w:ascii="Arial" w:eastAsia="Arial" w:hAnsi="Arial" w:cs="Arial"/>
                <w:sz w:val="16"/>
                <w:lang w:eastAsia="zh-CN"/>
              </w:rPr>
            </w:pPr>
          </w:p>
        </w:tc>
        <w:tc>
          <w:tcPr>
            <w:tcW w:w="375" w:type="pct"/>
          </w:tcPr>
          <w:p w:rsidR="00607D84" w:rsidRPr="00EA68CB" w:rsidRDefault="00607D84" w:rsidP="00607D84">
            <w:pPr>
              <w:spacing w:line="240" w:lineRule="auto"/>
              <w:rPr>
                <w:rFonts w:ascii="Arial" w:eastAsia="Arial" w:hAnsi="Arial" w:cs="Arial"/>
                <w:sz w:val="16"/>
                <w:lang w:eastAsia="zh-CN"/>
              </w:rPr>
            </w:pPr>
          </w:p>
        </w:tc>
        <w:tc>
          <w:tcPr>
            <w:tcW w:w="150" w:type="pct"/>
          </w:tcPr>
          <w:p w:rsidR="00607D84" w:rsidRPr="00EA68CB" w:rsidDel="00D31D4A" w:rsidRDefault="00607D84" w:rsidP="00607D84">
            <w:pPr>
              <w:spacing w:line="240" w:lineRule="auto"/>
              <w:rPr>
                <w:rFonts w:ascii="Arial" w:eastAsia="Arial" w:hAnsi="Arial" w:cs="Arial"/>
                <w:sz w:val="16"/>
                <w:lang w:eastAsia="zh-CN"/>
              </w:rPr>
            </w:pPr>
          </w:p>
        </w:tc>
        <w:tc>
          <w:tcPr>
            <w:tcW w:w="736" w:type="pct"/>
          </w:tcPr>
          <w:p w:rsidR="00607D84" w:rsidRPr="00EA68CB" w:rsidDel="00D31D4A" w:rsidRDefault="00607D84" w:rsidP="00607D84">
            <w:pPr>
              <w:spacing w:line="240" w:lineRule="auto"/>
              <w:rPr>
                <w:rFonts w:ascii="Arial" w:eastAsia="Arial" w:hAnsi="Arial" w:cs="Arial"/>
                <w:sz w:val="16"/>
                <w:lang w:eastAsia="zh-CN"/>
              </w:rPr>
            </w:pPr>
          </w:p>
        </w:tc>
        <w:tc>
          <w:tcPr>
            <w:tcW w:w="234" w:type="pct"/>
          </w:tcPr>
          <w:p w:rsidR="00607D84" w:rsidRPr="00EA68CB" w:rsidDel="00D31D4A" w:rsidRDefault="00607D84" w:rsidP="00607D84">
            <w:pPr>
              <w:spacing w:line="240" w:lineRule="auto"/>
              <w:rPr>
                <w:rFonts w:ascii="Arial" w:eastAsia="Arial" w:hAnsi="Arial" w:cs="Arial"/>
                <w:sz w:val="16"/>
                <w:lang w:eastAsia="zh-CN"/>
              </w:rPr>
            </w:pPr>
          </w:p>
        </w:tc>
        <w:tc>
          <w:tcPr>
            <w:tcW w:w="227" w:type="pct"/>
          </w:tcPr>
          <w:p w:rsidR="00607D84" w:rsidRPr="00EA68CB" w:rsidRDefault="00607D84" w:rsidP="00607D84">
            <w:pPr>
              <w:spacing w:line="240" w:lineRule="auto"/>
              <w:rPr>
                <w:rFonts w:ascii="Arial" w:hAnsi="Arial" w:cs="Arial"/>
                <w:sz w:val="16"/>
              </w:rPr>
            </w:pPr>
            <w:r w:rsidRPr="00F464BF">
              <w:rPr>
                <w:rFonts w:ascii="Arial" w:hAnsi="Arial" w:cs="Arial"/>
                <w:sz w:val="16"/>
              </w:rPr>
              <w:t>NP</w:t>
            </w:r>
          </w:p>
        </w:tc>
        <w:tc>
          <w:tcPr>
            <w:tcW w:w="441" w:type="pct"/>
          </w:tcPr>
          <w:p w:rsidR="00607D84" w:rsidRPr="00EA68CB" w:rsidRDefault="00607D84" w:rsidP="00607D84">
            <w:pPr>
              <w:spacing w:line="240" w:lineRule="auto"/>
              <w:rPr>
                <w:rFonts w:ascii="Arial" w:hAnsi="Arial" w:cs="Arial"/>
                <w:sz w:val="16"/>
              </w:rPr>
            </w:pPr>
            <w:r w:rsidRPr="00F464BF">
              <w:rPr>
                <w:rFonts w:ascii="Arial" w:hAnsi="Arial" w:cs="Arial"/>
                <w:sz w:val="16"/>
              </w:rPr>
              <w:t>C7970 C10464</w:t>
            </w:r>
          </w:p>
        </w:tc>
        <w:tc>
          <w:tcPr>
            <w:tcW w:w="456" w:type="pct"/>
          </w:tcPr>
          <w:p w:rsidR="00607D84" w:rsidRPr="00EA68CB" w:rsidRDefault="00607D84" w:rsidP="00607D84">
            <w:pPr>
              <w:spacing w:line="240" w:lineRule="auto"/>
              <w:rPr>
                <w:rFonts w:ascii="Arial" w:eastAsia="Arial" w:hAnsi="Arial" w:cs="Arial"/>
                <w:sz w:val="16"/>
                <w:lang w:eastAsia="zh-CN"/>
              </w:rPr>
            </w:pPr>
            <w:r w:rsidRPr="00F464BF">
              <w:rPr>
                <w:rFonts w:ascii="Arial" w:hAnsi="Arial" w:cs="Arial"/>
                <w:sz w:val="16"/>
              </w:rPr>
              <w:t>P10464</w:t>
            </w:r>
          </w:p>
        </w:tc>
        <w:tc>
          <w:tcPr>
            <w:tcW w:w="300" w:type="pct"/>
          </w:tcPr>
          <w:p w:rsidR="00607D84" w:rsidRPr="00EA68CB" w:rsidRDefault="00607D84" w:rsidP="00607D84">
            <w:pPr>
              <w:spacing w:line="240" w:lineRule="auto"/>
              <w:rPr>
                <w:rFonts w:ascii="Arial" w:hAnsi="Arial" w:cs="Arial"/>
                <w:sz w:val="16"/>
              </w:rPr>
            </w:pPr>
            <w:r w:rsidRPr="00F464BF">
              <w:rPr>
                <w:rFonts w:ascii="Arial" w:hAnsi="Arial" w:cs="Arial"/>
                <w:sz w:val="16"/>
              </w:rPr>
              <w:t>1</w:t>
            </w:r>
          </w:p>
        </w:tc>
        <w:tc>
          <w:tcPr>
            <w:tcW w:w="300" w:type="pct"/>
          </w:tcPr>
          <w:p w:rsidR="00607D84" w:rsidRPr="00EA68CB" w:rsidRDefault="00607D84" w:rsidP="00607D84">
            <w:pPr>
              <w:spacing w:line="240" w:lineRule="auto"/>
              <w:rPr>
                <w:rFonts w:ascii="Arial" w:hAnsi="Arial" w:cs="Arial"/>
                <w:sz w:val="16"/>
              </w:rPr>
            </w:pPr>
            <w:r w:rsidRPr="00F464BF">
              <w:rPr>
                <w:rFonts w:ascii="Arial" w:hAnsi="Arial" w:cs="Arial"/>
                <w:sz w:val="16"/>
              </w:rPr>
              <w:t>2</w:t>
            </w:r>
          </w:p>
        </w:tc>
        <w:tc>
          <w:tcPr>
            <w:tcW w:w="191" w:type="pct"/>
          </w:tcPr>
          <w:p w:rsidR="00607D84" w:rsidRPr="00EA68CB" w:rsidRDefault="00607D84" w:rsidP="00607D84">
            <w:pPr>
              <w:spacing w:line="240" w:lineRule="auto"/>
              <w:rPr>
                <w:rFonts w:ascii="Arial" w:hAnsi="Arial" w:cs="Arial"/>
                <w:sz w:val="16"/>
              </w:rPr>
            </w:pPr>
            <w:r w:rsidRPr="00F464BF">
              <w:rPr>
                <w:rFonts w:ascii="Arial" w:hAnsi="Arial" w:cs="Arial"/>
                <w:sz w:val="16"/>
              </w:rPr>
              <w:t>1</w:t>
            </w:r>
          </w:p>
        </w:tc>
        <w:tc>
          <w:tcPr>
            <w:tcW w:w="150" w:type="pct"/>
          </w:tcPr>
          <w:p w:rsidR="00607D84" w:rsidRPr="00EA68CB" w:rsidRDefault="00607D84" w:rsidP="00607D84">
            <w:pPr>
              <w:spacing w:line="240" w:lineRule="auto"/>
              <w:rPr>
                <w:rFonts w:ascii="Arial" w:eastAsia="Arial" w:hAnsi="Arial" w:cs="Arial"/>
                <w:sz w:val="16"/>
                <w:lang w:eastAsia="zh-CN"/>
              </w:rPr>
            </w:pPr>
          </w:p>
        </w:tc>
        <w:tc>
          <w:tcPr>
            <w:tcW w:w="302" w:type="pct"/>
          </w:tcPr>
          <w:p w:rsidR="00607D84" w:rsidRPr="00EA68CB" w:rsidRDefault="00607D84" w:rsidP="00607D84">
            <w:pPr>
              <w:spacing w:line="240" w:lineRule="auto"/>
              <w:rPr>
                <w:rFonts w:ascii="Arial" w:eastAsia="Arial" w:hAnsi="Arial" w:cs="Arial"/>
                <w:sz w:val="16"/>
                <w:lang w:eastAsia="zh-CN"/>
              </w:rPr>
            </w:pPr>
          </w:p>
        </w:tc>
      </w:tr>
      <w:tr w:rsidR="00607D84" w:rsidRPr="00EA68CB" w:rsidTr="00F52D03">
        <w:tc>
          <w:tcPr>
            <w:tcW w:w="598" w:type="pct"/>
          </w:tcPr>
          <w:p w:rsidR="00607D84" w:rsidRPr="00EA68CB" w:rsidRDefault="00607D84" w:rsidP="00607D84">
            <w:pPr>
              <w:spacing w:line="240" w:lineRule="auto"/>
              <w:rPr>
                <w:rFonts w:ascii="Arial" w:eastAsia="Arial" w:hAnsi="Arial" w:cs="Arial"/>
                <w:sz w:val="16"/>
                <w:lang w:eastAsia="zh-CN"/>
              </w:rPr>
            </w:pPr>
          </w:p>
        </w:tc>
        <w:tc>
          <w:tcPr>
            <w:tcW w:w="539" w:type="pct"/>
          </w:tcPr>
          <w:p w:rsidR="00607D84" w:rsidRPr="00EA68CB" w:rsidRDefault="00607D84" w:rsidP="00607D84">
            <w:pPr>
              <w:spacing w:line="240" w:lineRule="auto"/>
              <w:rPr>
                <w:rFonts w:ascii="Arial" w:eastAsia="Arial" w:hAnsi="Arial" w:cs="Arial"/>
                <w:sz w:val="16"/>
                <w:lang w:eastAsia="zh-CN"/>
              </w:rPr>
            </w:pPr>
          </w:p>
        </w:tc>
        <w:tc>
          <w:tcPr>
            <w:tcW w:w="375" w:type="pct"/>
          </w:tcPr>
          <w:p w:rsidR="00607D84" w:rsidRPr="00EA68CB" w:rsidRDefault="00607D84" w:rsidP="00607D84">
            <w:pPr>
              <w:spacing w:line="240" w:lineRule="auto"/>
              <w:rPr>
                <w:rFonts w:ascii="Arial" w:eastAsia="Arial" w:hAnsi="Arial" w:cs="Arial"/>
                <w:sz w:val="16"/>
                <w:lang w:eastAsia="zh-CN"/>
              </w:rPr>
            </w:pPr>
          </w:p>
        </w:tc>
        <w:tc>
          <w:tcPr>
            <w:tcW w:w="150" w:type="pct"/>
          </w:tcPr>
          <w:p w:rsidR="00607D84" w:rsidRPr="00EA68CB" w:rsidDel="00D31D4A" w:rsidRDefault="00607D84" w:rsidP="00607D84">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607D84" w:rsidRPr="00EA68CB" w:rsidDel="00D31D4A" w:rsidRDefault="00607D84" w:rsidP="00607D84">
            <w:pPr>
              <w:spacing w:line="240" w:lineRule="auto"/>
              <w:rPr>
                <w:rFonts w:ascii="Arial" w:eastAsia="Arial" w:hAnsi="Arial" w:cs="Arial"/>
                <w:sz w:val="16"/>
                <w:lang w:eastAsia="zh-CN"/>
              </w:rPr>
            </w:pPr>
            <w:r w:rsidRPr="00F464BF">
              <w:rPr>
                <w:rFonts w:ascii="Arial" w:hAnsi="Arial" w:cs="Arial"/>
                <w:sz w:val="16"/>
              </w:rPr>
              <w:t>BiResp Spiromax</w:t>
            </w:r>
          </w:p>
        </w:tc>
        <w:tc>
          <w:tcPr>
            <w:tcW w:w="234" w:type="pct"/>
          </w:tcPr>
          <w:p w:rsidR="00607D84" w:rsidRPr="00EA68CB" w:rsidDel="00D31D4A" w:rsidRDefault="00607D84" w:rsidP="00607D84">
            <w:pPr>
              <w:spacing w:line="240" w:lineRule="auto"/>
              <w:rPr>
                <w:rFonts w:ascii="Arial" w:eastAsia="Arial" w:hAnsi="Arial" w:cs="Arial"/>
                <w:sz w:val="16"/>
                <w:lang w:eastAsia="zh-CN"/>
              </w:rPr>
            </w:pPr>
            <w:r w:rsidRPr="00F464BF">
              <w:rPr>
                <w:rFonts w:ascii="Arial" w:hAnsi="Arial" w:cs="Arial"/>
                <w:sz w:val="16"/>
              </w:rPr>
              <w:t>TB</w:t>
            </w:r>
          </w:p>
        </w:tc>
        <w:tc>
          <w:tcPr>
            <w:tcW w:w="227" w:type="pct"/>
          </w:tcPr>
          <w:p w:rsidR="00607D84" w:rsidRPr="00EA68CB" w:rsidRDefault="00607D84" w:rsidP="00607D84">
            <w:pPr>
              <w:spacing w:line="240" w:lineRule="auto"/>
              <w:rPr>
                <w:rFonts w:ascii="Arial" w:hAnsi="Arial" w:cs="Arial"/>
                <w:sz w:val="16"/>
              </w:rPr>
            </w:pPr>
            <w:r w:rsidRPr="00F464BF">
              <w:rPr>
                <w:rFonts w:ascii="Arial" w:hAnsi="Arial" w:cs="Arial"/>
                <w:sz w:val="16"/>
              </w:rPr>
              <w:t>MP</w:t>
            </w:r>
          </w:p>
        </w:tc>
        <w:tc>
          <w:tcPr>
            <w:tcW w:w="441" w:type="pct"/>
          </w:tcPr>
          <w:p w:rsidR="00607D84" w:rsidRPr="00EA68CB" w:rsidRDefault="00607D84" w:rsidP="00607D84">
            <w:pPr>
              <w:spacing w:line="240" w:lineRule="auto"/>
              <w:rPr>
                <w:rFonts w:ascii="Arial" w:hAnsi="Arial" w:cs="Arial"/>
                <w:sz w:val="16"/>
              </w:rPr>
            </w:pPr>
            <w:r w:rsidRPr="00F464BF">
              <w:rPr>
                <w:rFonts w:ascii="Arial" w:hAnsi="Arial" w:cs="Arial"/>
                <w:sz w:val="16"/>
              </w:rPr>
              <w:t>C7970 C10464 C10538</w:t>
            </w:r>
          </w:p>
        </w:tc>
        <w:tc>
          <w:tcPr>
            <w:tcW w:w="456" w:type="pct"/>
          </w:tcPr>
          <w:p w:rsidR="00607D84" w:rsidRPr="00EA68CB" w:rsidRDefault="00607D84" w:rsidP="00607D84">
            <w:pPr>
              <w:spacing w:line="240" w:lineRule="auto"/>
              <w:rPr>
                <w:rFonts w:ascii="Arial" w:eastAsia="Arial" w:hAnsi="Arial" w:cs="Arial"/>
                <w:sz w:val="16"/>
                <w:lang w:eastAsia="zh-CN"/>
              </w:rPr>
            </w:pPr>
            <w:r w:rsidRPr="00F464BF">
              <w:rPr>
                <w:rFonts w:ascii="Arial" w:hAnsi="Arial" w:cs="Arial"/>
                <w:sz w:val="16"/>
              </w:rPr>
              <w:t>P7970 P10538</w:t>
            </w:r>
          </w:p>
        </w:tc>
        <w:tc>
          <w:tcPr>
            <w:tcW w:w="300" w:type="pct"/>
          </w:tcPr>
          <w:p w:rsidR="00607D84" w:rsidRPr="00EA68CB" w:rsidRDefault="00607D84" w:rsidP="00607D84">
            <w:pPr>
              <w:spacing w:line="240" w:lineRule="auto"/>
              <w:rPr>
                <w:rFonts w:ascii="Arial" w:hAnsi="Arial" w:cs="Arial"/>
                <w:sz w:val="16"/>
              </w:rPr>
            </w:pPr>
            <w:r w:rsidRPr="00F464BF">
              <w:rPr>
                <w:rFonts w:ascii="Arial" w:hAnsi="Arial" w:cs="Arial"/>
                <w:sz w:val="16"/>
              </w:rPr>
              <w:t>1</w:t>
            </w:r>
          </w:p>
        </w:tc>
        <w:tc>
          <w:tcPr>
            <w:tcW w:w="300" w:type="pct"/>
          </w:tcPr>
          <w:p w:rsidR="00607D84" w:rsidRPr="00EA68CB" w:rsidRDefault="00607D84" w:rsidP="00607D84">
            <w:pPr>
              <w:spacing w:line="240" w:lineRule="auto"/>
              <w:rPr>
                <w:rFonts w:ascii="Arial" w:hAnsi="Arial" w:cs="Arial"/>
                <w:sz w:val="16"/>
              </w:rPr>
            </w:pPr>
            <w:r w:rsidRPr="00F464BF">
              <w:rPr>
                <w:rFonts w:ascii="Arial" w:hAnsi="Arial" w:cs="Arial"/>
                <w:sz w:val="16"/>
              </w:rPr>
              <w:t>5</w:t>
            </w:r>
          </w:p>
        </w:tc>
        <w:tc>
          <w:tcPr>
            <w:tcW w:w="191" w:type="pct"/>
          </w:tcPr>
          <w:p w:rsidR="00607D84" w:rsidRPr="00EA68CB" w:rsidRDefault="00607D84" w:rsidP="00607D84">
            <w:pPr>
              <w:spacing w:line="240" w:lineRule="auto"/>
              <w:rPr>
                <w:rFonts w:ascii="Arial" w:hAnsi="Arial" w:cs="Arial"/>
                <w:sz w:val="16"/>
              </w:rPr>
            </w:pPr>
            <w:r w:rsidRPr="00F464BF">
              <w:rPr>
                <w:rFonts w:ascii="Arial" w:hAnsi="Arial" w:cs="Arial"/>
                <w:sz w:val="16"/>
              </w:rPr>
              <w:t>1</w:t>
            </w:r>
          </w:p>
        </w:tc>
        <w:tc>
          <w:tcPr>
            <w:tcW w:w="150" w:type="pct"/>
          </w:tcPr>
          <w:p w:rsidR="00607D84" w:rsidRPr="00EA68CB" w:rsidRDefault="00607D84" w:rsidP="00607D84">
            <w:pPr>
              <w:spacing w:line="240" w:lineRule="auto"/>
              <w:rPr>
                <w:rFonts w:ascii="Arial" w:eastAsia="Arial" w:hAnsi="Arial" w:cs="Arial"/>
                <w:sz w:val="16"/>
                <w:lang w:eastAsia="zh-CN"/>
              </w:rPr>
            </w:pPr>
          </w:p>
        </w:tc>
        <w:tc>
          <w:tcPr>
            <w:tcW w:w="302" w:type="pct"/>
          </w:tcPr>
          <w:p w:rsidR="00607D84" w:rsidRPr="00EA68CB" w:rsidRDefault="00607D84" w:rsidP="00607D84">
            <w:pPr>
              <w:spacing w:line="240" w:lineRule="auto"/>
              <w:rPr>
                <w:rFonts w:ascii="Arial" w:eastAsia="Arial" w:hAnsi="Arial" w:cs="Arial"/>
                <w:sz w:val="16"/>
                <w:lang w:eastAsia="zh-CN"/>
              </w:rPr>
            </w:pPr>
          </w:p>
        </w:tc>
      </w:tr>
      <w:tr w:rsidR="00607D84" w:rsidRPr="00EA68CB" w:rsidTr="00F52D03">
        <w:tc>
          <w:tcPr>
            <w:tcW w:w="598" w:type="pct"/>
          </w:tcPr>
          <w:p w:rsidR="00607D84" w:rsidRPr="00EA68CB" w:rsidRDefault="00607D84" w:rsidP="00607D84">
            <w:pPr>
              <w:spacing w:line="240" w:lineRule="auto"/>
              <w:rPr>
                <w:rFonts w:ascii="Arial" w:eastAsia="Arial" w:hAnsi="Arial" w:cs="Arial"/>
                <w:sz w:val="16"/>
                <w:lang w:eastAsia="zh-CN"/>
              </w:rPr>
            </w:pPr>
          </w:p>
        </w:tc>
        <w:tc>
          <w:tcPr>
            <w:tcW w:w="539" w:type="pct"/>
          </w:tcPr>
          <w:p w:rsidR="00607D84" w:rsidRPr="00EA68CB" w:rsidRDefault="00607D84" w:rsidP="00607D84">
            <w:pPr>
              <w:spacing w:line="240" w:lineRule="auto"/>
              <w:rPr>
                <w:rFonts w:ascii="Arial" w:eastAsia="Arial" w:hAnsi="Arial" w:cs="Arial"/>
                <w:sz w:val="16"/>
                <w:lang w:eastAsia="zh-CN"/>
              </w:rPr>
            </w:pPr>
          </w:p>
        </w:tc>
        <w:tc>
          <w:tcPr>
            <w:tcW w:w="375" w:type="pct"/>
          </w:tcPr>
          <w:p w:rsidR="00607D84" w:rsidRPr="00EA68CB" w:rsidRDefault="00607D84" w:rsidP="00607D84">
            <w:pPr>
              <w:spacing w:line="240" w:lineRule="auto"/>
              <w:rPr>
                <w:rFonts w:ascii="Arial" w:eastAsia="Arial" w:hAnsi="Arial" w:cs="Arial"/>
                <w:sz w:val="16"/>
                <w:lang w:eastAsia="zh-CN"/>
              </w:rPr>
            </w:pPr>
          </w:p>
        </w:tc>
        <w:tc>
          <w:tcPr>
            <w:tcW w:w="150" w:type="pct"/>
          </w:tcPr>
          <w:p w:rsidR="00607D84" w:rsidRPr="00EA68CB" w:rsidDel="00D31D4A" w:rsidRDefault="00607D84" w:rsidP="00607D84">
            <w:pPr>
              <w:spacing w:line="240" w:lineRule="auto"/>
              <w:rPr>
                <w:rFonts w:ascii="Arial" w:eastAsia="Arial" w:hAnsi="Arial" w:cs="Arial"/>
                <w:sz w:val="16"/>
                <w:lang w:eastAsia="zh-CN"/>
              </w:rPr>
            </w:pPr>
          </w:p>
        </w:tc>
        <w:tc>
          <w:tcPr>
            <w:tcW w:w="736" w:type="pct"/>
          </w:tcPr>
          <w:p w:rsidR="00607D84" w:rsidRPr="00EA68CB" w:rsidDel="00D31D4A" w:rsidRDefault="00607D84" w:rsidP="00607D84">
            <w:pPr>
              <w:spacing w:line="240" w:lineRule="auto"/>
              <w:rPr>
                <w:rFonts w:ascii="Arial" w:eastAsia="Arial" w:hAnsi="Arial" w:cs="Arial"/>
                <w:sz w:val="16"/>
                <w:lang w:eastAsia="zh-CN"/>
              </w:rPr>
            </w:pPr>
          </w:p>
        </w:tc>
        <w:tc>
          <w:tcPr>
            <w:tcW w:w="234" w:type="pct"/>
          </w:tcPr>
          <w:p w:rsidR="00607D84" w:rsidRPr="00EA68CB" w:rsidDel="00D31D4A" w:rsidRDefault="00607D84" w:rsidP="00607D84">
            <w:pPr>
              <w:spacing w:line="240" w:lineRule="auto"/>
              <w:rPr>
                <w:rFonts w:ascii="Arial" w:eastAsia="Arial" w:hAnsi="Arial" w:cs="Arial"/>
                <w:sz w:val="16"/>
                <w:lang w:eastAsia="zh-CN"/>
              </w:rPr>
            </w:pPr>
          </w:p>
        </w:tc>
        <w:tc>
          <w:tcPr>
            <w:tcW w:w="227" w:type="pct"/>
          </w:tcPr>
          <w:p w:rsidR="00607D84" w:rsidRPr="00EA68CB" w:rsidRDefault="00607D84" w:rsidP="00607D84">
            <w:pPr>
              <w:spacing w:line="240" w:lineRule="auto"/>
              <w:rPr>
                <w:rFonts w:ascii="Arial" w:hAnsi="Arial" w:cs="Arial"/>
                <w:sz w:val="16"/>
              </w:rPr>
            </w:pPr>
            <w:r w:rsidRPr="00F464BF">
              <w:rPr>
                <w:rFonts w:ascii="Arial" w:hAnsi="Arial" w:cs="Arial"/>
                <w:sz w:val="16"/>
              </w:rPr>
              <w:t>NP</w:t>
            </w:r>
          </w:p>
        </w:tc>
        <w:tc>
          <w:tcPr>
            <w:tcW w:w="441" w:type="pct"/>
          </w:tcPr>
          <w:p w:rsidR="00607D84" w:rsidRPr="00EA68CB" w:rsidRDefault="00607D84" w:rsidP="00607D84">
            <w:pPr>
              <w:spacing w:line="240" w:lineRule="auto"/>
              <w:rPr>
                <w:rFonts w:ascii="Arial" w:hAnsi="Arial" w:cs="Arial"/>
                <w:sz w:val="16"/>
              </w:rPr>
            </w:pPr>
            <w:r w:rsidRPr="00F464BF">
              <w:rPr>
                <w:rFonts w:ascii="Arial" w:hAnsi="Arial" w:cs="Arial"/>
                <w:sz w:val="16"/>
              </w:rPr>
              <w:t>C7970 C10464</w:t>
            </w:r>
          </w:p>
        </w:tc>
        <w:tc>
          <w:tcPr>
            <w:tcW w:w="456" w:type="pct"/>
          </w:tcPr>
          <w:p w:rsidR="00607D84" w:rsidRPr="00EA68CB" w:rsidRDefault="00607D84" w:rsidP="00607D84">
            <w:pPr>
              <w:spacing w:line="240" w:lineRule="auto"/>
              <w:rPr>
                <w:rFonts w:ascii="Arial" w:eastAsia="Arial" w:hAnsi="Arial" w:cs="Arial"/>
                <w:sz w:val="16"/>
                <w:lang w:eastAsia="zh-CN"/>
              </w:rPr>
            </w:pPr>
            <w:r w:rsidRPr="00F464BF">
              <w:rPr>
                <w:rFonts w:ascii="Arial" w:hAnsi="Arial" w:cs="Arial"/>
                <w:sz w:val="16"/>
              </w:rPr>
              <w:t>P7970</w:t>
            </w:r>
          </w:p>
        </w:tc>
        <w:tc>
          <w:tcPr>
            <w:tcW w:w="300" w:type="pct"/>
          </w:tcPr>
          <w:p w:rsidR="00607D84" w:rsidRPr="00EA68CB" w:rsidRDefault="00607D84" w:rsidP="00607D84">
            <w:pPr>
              <w:spacing w:line="240" w:lineRule="auto"/>
              <w:rPr>
                <w:rFonts w:ascii="Arial" w:hAnsi="Arial" w:cs="Arial"/>
                <w:sz w:val="16"/>
              </w:rPr>
            </w:pPr>
            <w:r w:rsidRPr="00F464BF">
              <w:rPr>
                <w:rFonts w:ascii="Arial" w:hAnsi="Arial" w:cs="Arial"/>
                <w:sz w:val="16"/>
              </w:rPr>
              <w:t>1</w:t>
            </w:r>
          </w:p>
        </w:tc>
        <w:tc>
          <w:tcPr>
            <w:tcW w:w="300" w:type="pct"/>
          </w:tcPr>
          <w:p w:rsidR="00607D84" w:rsidRPr="00EA68CB" w:rsidRDefault="00607D84" w:rsidP="00607D84">
            <w:pPr>
              <w:spacing w:line="240" w:lineRule="auto"/>
              <w:rPr>
                <w:rFonts w:ascii="Arial" w:hAnsi="Arial" w:cs="Arial"/>
                <w:sz w:val="16"/>
              </w:rPr>
            </w:pPr>
            <w:r w:rsidRPr="00F464BF">
              <w:rPr>
                <w:rFonts w:ascii="Arial" w:hAnsi="Arial" w:cs="Arial"/>
                <w:sz w:val="16"/>
              </w:rPr>
              <w:t>5</w:t>
            </w:r>
          </w:p>
        </w:tc>
        <w:tc>
          <w:tcPr>
            <w:tcW w:w="191" w:type="pct"/>
          </w:tcPr>
          <w:p w:rsidR="00607D84" w:rsidRPr="00EA68CB" w:rsidRDefault="00607D84" w:rsidP="00607D84">
            <w:pPr>
              <w:spacing w:line="240" w:lineRule="auto"/>
              <w:rPr>
                <w:rFonts w:ascii="Arial" w:hAnsi="Arial" w:cs="Arial"/>
                <w:sz w:val="16"/>
              </w:rPr>
            </w:pPr>
            <w:r w:rsidRPr="00F464BF">
              <w:rPr>
                <w:rFonts w:ascii="Arial" w:hAnsi="Arial" w:cs="Arial"/>
                <w:sz w:val="16"/>
              </w:rPr>
              <w:t>1</w:t>
            </w:r>
          </w:p>
        </w:tc>
        <w:tc>
          <w:tcPr>
            <w:tcW w:w="150" w:type="pct"/>
          </w:tcPr>
          <w:p w:rsidR="00607D84" w:rsidRPr="00EA68CB" w:rsidRDefault="00607D84" w:rsidP="00607D84">
            <w:pPr>
              <w:spacing w:line="240" w:lineRule="auto"/>
              <w:rPr>
                <w:rFonts w:ascii="Arial" w:eastAsia="Arial" w:hAnsi="Arial" w:cs="Arial"/>
                <w:sz w:val="16"/>
                <w:lang w:eastAsia="zh-CN"/>
              </w:rPr>
            </w:pPr>
          </w:p>
        </w:tc>
        <w:tc>
          <w:tcPr>
            <w:tcW w:w="302" w:type="pct"/>
          </w:tcPr>
          <w:p w:rsidR="00607D84" w:rsidRPr="00EA68CB" w:rsidRDefault="00607D84" w:rsidP="00607D84">
            <w:pPr>
              <w:spacing w:line="240" w:lineRule="auto"/>
              <w:rPr>
                <w:rFonts w:ascii="Arial" w:eastAsia="Arial" w:hAnsi="Arial" w:cs="Arial"/>
                <w:sz w:val="16"/>
                <w:lang w:eastAsia="zh-CN"/>
              </w:rPr>
            </w:pPr>
          </w:p>
        </w:tc>
      </w:tr>
      <w:tr w:rsidR="00607D84" w:rsidRPr="00EA68CB" w:rsidTr="00F52D03">
        <w:tc>
          <w:tcPr>
            <w:tcW w:w="598" w:type="pct"/>
          </w:tcPr>
          <w:p w:rsidR="00607D84" w:rsidRPr="00EA68CB" w:rsidRDefault="00607D84" w:rsidP="00607D84">
            <w:pPr>
              <w:spacing w:line="240" w:lineRule="auto"/>
              <w:rPr>
                <w:rFonts w:ascii="Arial" w:eastAsia="Arial" w:hAnsi="Arial" w:cs="Arial"/>
                <w:sz w:val="16"/>
                <w:lang w:eastAsia="zh-CN"/>
              </w:rPr>
            </w:pPr>
          </w:p>
        </w:tc>
        <w:tc>
          <w:tcPr>
            <w:tcW w:w="539" w:type="pct"/>
          </w:tcPr>
          <w:p w:rsidR="00607D84" w:rsidRPr="00EA68CB" w:rsidRDefault="00607D84" w:rsidP="00607D84">
            <w:pPr>
              <w:spacing w:line="240" w:lineRule="auto"/>
              <w:rPr>
                <w:rFonts w:ascii="Arial" w:eastAsia="Arial" w:hAnsi="Arial" w:cs="Arial"/>
                <w:sz w:val="16"/>
                <w:lang w:eastAsia="zh-CN"/>
              </w:rPr>
            </w:pPr>
          </w:p>
        </w:tc>
        <w:tc>
          <w:tcPr>
            <w:tcW w:w="375" w:type="pct"/>
          </w:tcPr>
          <w:p w:rsidR="00607D84" w:rsidRPr="00EA68CB" w:rsidRDefault="00607D84" w:rsidP="00607D84">
            <w:pPr>
              <w:spacing w:line="240" w:lineRule="auto"/>
              <w:rPr>
                <w:rFonts w:ascii="Arial" w:eastAsia="Arial" w:hAnsi="Arial" w:cs="Arial"/>
                <w:sz w:val="16"/>
                <w:lang w:eastAsia="zh-CN"/>
              </w:rPr>
            </w:pPr>
          </w:p>
        </w:tc>
        <w:tc>
          <w:tcPr>
            <w:tcW w:w="150" w:type="pct"/>
          </w:tcPr>
          <w:p w:rsidR="00607D84" w:rsidRPr="00EA68CB" w:rsidDel="00D31D4A" w:rsidRDefault="00607D84" w:rsidP="00607D84">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607D84" w:rsidRPr="00EA68CB" w:rsidDel="00D31D4A" w:rsidRDefault="00607D84" w:rsidP="00607D84">
            <w:pPr>
              <w:spacing w:line="240" w:lineRule="auto"/>
              <w:rPr>
                <w:rFonts w:ascii="Arial" w:eastAsia="Arial" w:hAnsi="Arial" w:cs="Arial"/>
                <w:sz w:val="16"/>
                <w:lang w:eastAsia="zh-CN"/>
              </w:rPr>
            </w:pPr>
            <w:r w:rsidRPr="00F464BF">
              <w:rPr>
                <w:rFonts w:ascii="Arial" w:hAnsi="Arial" w:cs="Arial"/>
                <w:sz w:val="16"/>
              </w:rPr>
              <w:t>DuoResp Spiromax</w:t>
            </w:r>
          </w:p>
        </w:tc>
        <w:tc>
          <w:tcPr>
            <w:tcW w:w="234" w:type="pct"/>
          </w:tcPr>
          <w:p w:rsidR="00607D84" w:rsidRPr="00EA68CB" w:rsidDel="00D31D4A" w:rsidRDefault="00607D84" w:rsidP="00607D84">
            <w:pPr>
              <w:spacing w:line="240" w:lineRule="auto"/>
              <w:rPr>
                <w:rFonts w:ascii="Arial" w:eastAsia="Arial" w:hAnsi="Arial" w:cs="Arial"/>
                <w:sz w:val="16"/>
                <w:lang w:eastAsia="zh-CN"/>
              </w:rPr>
            </w:pPr>
            <w:r w:rsidRPr="00F464BF">
              <w:rPr>
                <w:rFonts w:ascii="Arial" w:hAnsi="Arial" w:cs="Arial"/>
                <w:sz w:val="16"/>
              </w:rPr>
              <w:t>EV</w:t>
            </w:r>
          </w:p>
        </w:tc>
        <w:tc>
          <w:tcPr>
            <w:tcW w:w="227" w:type="pct"/>
          </w:tcPr>
          <w:p w:rsidR="00607D84" w:rsidRPr="00EA68CB" w:rsidRDefault="00607D84" w:rsidP="00607D84">
            <w:pPr>
              <w:spacing w:line="240" w:lineRule="auto"/>
              <w:rPr>
                <w:rFonts w:ascii="Arial" w:hAnsi="Arial" w:cs="Arial"/>
                <w:sz w:val="16"/>
              </w:rPr>
            </w:pPr>
            <w:r w:rsidRPr="00F464BF">
              <w:rPr>
                <w:rFonts w:ascii="Arial" w:hAnsi="Arial" w:cs="Arial"/>
                <w:sz w:val="16"/>
              </w:rPr>
              <w:t>MP</w:t>
            </w:r>
          </w:p>
        </w:tc>
        <w:tc>
          <w:tcPr>
            <w:tcW w:w="441" w:type="pct"/>
          </w:tcPr>
          <w:p w:rsidR="00607D84" w:rsidRPr="00EA68CB" w:rsidRDefault="00607D84" w:rsidP="00607D84">
            <w:pPr>
              <w:spacing w:line="240" w:lineRule="auto"/>
              <w:rPr>
                <w:rFonts w:ascii="Arial" w:hAnsi="Arial" w:cs="Arial"/>
                <w:sz w:val="16"/>
              </w:rPr>
            </w:pPr>
            <w:r w:rsidRPr="00F464BF">
              <w:rPr>
                <w:rFonts w:ascii="Arial" w:hAnsi="Arial" w:cs="Arial"/>
                <w:sz w:val="16"/>
              </w:rPr>
              <w:t>C7970 C10464 C10538</w:t>
            </w:r>
          </w:p>
        </w:tc>
        <w:tc>
          <w:tcPr>
            <w:tcW w:w="456" w:type="pct"/>
          </w:tcPr>
          <w:p w:rsidR="00607D84" w:rsidRPr="00EA68CB" w:rsidRDefault="00607D84" w:rsidP="00607D84">
            <w:pPr>
              <w:spacing w:line="240" w:lineRule="auto"/>
              <w:rPr>
                <w:rFonts w:ascii="Arial" w:eastAsia="Arial" w:hAnsi="Arial" w:cs="Arial"/>
                <w:sz w:val="16"/>
                <w:lang w:eastAsia="zh-CN"/>
              </w:rPr>
            </w:pPr>
            <w:r w:rsidRPr="00F464BF">
              <w:rPr>
                <w:rFonts w:ascii="Arial" w:hAnsi="Arial" w:cs="Arial"/>
                <w:sz w:val="16"/>
              </w:rPr>
              <w:t>P7970 P10538</w:t>
            </w:r>
          </w:p>
        </w:tc>
        <w:tc>
          <w:tcPr>
            <w:tcW w:w="300" w:type="pct"/>
          </w:tcPr>
          <w:p w:rsidR="00607D84" w:rsidRPr="00EA68CB" w:rsidRDefault="00607D84" w:rsidP="00607D84">
            <w:pPr>
              <w:spacing w:line="240" w:lineRule="auto"/>
              <w:rPr>
                <w:rFonts w:ascii="Arial" w:hAnsi="Arial" w:cs="Arial"/>
                <w:sz w:val="16"/>
              </w:rPr>
            </w:pPr>
            <w:r w:rsidRPr="00F464BF">
              <w:rPr>
                <w:rFonts w:ascii="Arial" w:hAnsi="Arial" w:cs="Arial"/>
                <w:sz w:val="16"/>
              </w:rPr>
              <w:t>1</w:t>
            </w:r>
          </w:p>
        </w:tc>
        <w:tc>
          <w:tcPr>
            <w:tcW w:w="300" w:type="pct"/>
          </w:tcPr>
          <w:p w:rsidR="00607D84" w:rsidRPr="00EA68CB" w:rsidRDefault="00607D84" w:rsidP="00607D84">
            <w:pPr>
              <w:spacing w:line="240" w:lineRule="auto"/>
              <w:rPr>
                <w:rFonts w:ascii="Arial" w:hAnsi="Arial" w:cs="Arial"/>
                <w:sz w:val="16"/>
              </w:rPr>
            </w:pPr>
            <w:r w:rsidRPr="00F464BF">
              <w:rPr>
                <w:rFonts w:ascii="Arial" w:hAnsi="Arial" w:cs="Arial"/>
                <w:sz w:val="16"/>
              </w:rPr>
              <w:t>5</w:t>
            </w:r>
          </w:p>
        </w:tc>
        <w:tc>
          <w:tcPr>
            <w:tcW w:w="191" w:type="pct"/>
          </w:tcPr>
          <w:p w:rsidR="00607D84" w:rsidRPr="00EA68CB" w:rsidRDefault="00607D84" w:rsidP="00607D84">
            <w:pPr>
              <w:spacing w:line="240" w:lineRule="auto"/>
              <w:rPr>
                <w:rFonts w:ascii="Arial" w:hAnsi="Arial" w:cs="Arial"/>
                <w:sz w:val="16"/>
              </w:rPr>
            </w:pPr>
            <w:r w:rsidRPr="00F464BF">
              <w:rPr>
                <w:rFonts w:ascii="Arial" w:hAnsi="Arial" w:cs="Arial"/>
                <w:sz w:val="16"/>
              </w:rPr>
              <w:t>1</w:t>
            </w:r>
          </w:p>
        </w:tc>
        <w:tc>
          <w:tcPr>
            <w:tcW w:w="150" w:type="pct"/>
          </w:tcPr>
          <w:p w:rsidR="00607D84" w:rsidRPr="00EA68CB" w:rsidRDefault="00607D84" w:rsidP="00607D84">
            <w:pPr>
              <w:spacing w:line="240" w:lineRule="auto"/>
              <w:rPr>
                <w:rFonts w:ascii="Arial" w:eastAsia="Arial" w:hAnsi="Arial" w:cs="Arial"/>
                <w:sz w:val="16"/>
                <w:lang w:eastAsia="zh-CN"/>
              </w:rPr>
            </w:pPr>
          </w:p>
        </w:tc>
        <w:tc>
          <w:tcPr>
            <w:tcW w:w="302" w:type="pct"/>
          </w:tcPr>
          <w:p w:rsidR="00607D84" w:rsidRPr="00EA68CB" w:rsidRDefault="00607D84" w:rsidP="00607D84">
            <w:pPr>
              <w:spacing w:line="240" w:lineRule="auto"/>
              <w:rPr>
                <w:rFonts w:ascii="Arial" w:eastAsia="Arial" w:hAnsi="Arial" w:cs="Arial"/>
                <w:sz w:val="16"/>
                <w:lang w:eastAsia="zh-CN"/>
              </w:rPr>
            </w:pPr>
          </w:p>
        </w:tc>
      </w:tr>
      <w:tr w:rsidR="00607D84" w:rsidRPr="00EA68CB" w:rsidTr="00F52D03">
        <w:tc>
          <w:tcPr>
            <w:tcW w:w="598" w:type="pct"/>
          </w:tcPr>
          <w:p w:rsidR="00607D84" w:rsidRPr="00EA68CB" w:rsidRDefault="00607D84" w:rsidP="00607D84">
            <w:pPr>
              <w:spacing w:line="240" w:lineRule="auto"/>
              <w:rPr>
                <w:rFonts w:ascii="Arial" w:eastAsia="Arial" w:hAnsi="Arial" w:cs="Arial"/>
                <w:sz w:val="16"/>
                <w:lang w:eastAsia="zh-CN"/>
              </w:rPr>
            </w:pPr>
          </w:p>
        </w:tc>
        <w:tc>
          <w:tcPr>
            <w:tcW w:w="539" w:type="pct"/>
          </w:tcPr>
          <w:p w:rsidR="00607D84" w:rsidRPr="00EA68CB" w:rsidRDefault="00607D84" w:rsidP="00607D84">
            <w:pPr>
              <w:spacing w:line="240" w:lineRule="auto"/>
              <w:rPr>
                <w:rFonts w:ascii="Arial" w:eastAsia="Arial" w:hAnsi="Arial" w:cs="Arial"/>
                <w:sz w:val="16"/>
                <w:lang w:eastAsia="zh-CN"/>
              </w:rPr>
            </w:pPr>
          </w:p>
        </w:tc>
        <w:tc>
          <w:tcPr>
            <w:tcW w:w="375" w:type="pct"/>
          </w:tcPr>
          <w:p w:rsidR="00607D84" w:rsidRPr="00EA68CB" w:rsidRDefault="00607D84" w:rsidP="00607D84">
            <w:pPr>
              <w:spacing w:line="240" w:lineRule="auto"/>
              <w:rPr>
                <w:rFonts w:ascii="Arial" w:eastAsia="Arial" w:hAnsi="Arial" w:cs="Arial"/>
                <w:sz w:val="16"/>
                <w:lang w:eastAsia="zh-CN"/>
              </w:rPr>
            </w:pPr>
          </w:p>
        </w:tc>
        <w:tc>
          <w:tcPr>
            <w:tcW w:w="150" w:type="pct"/>
          </w:tcPr>
          <w:p w:rsidR="00607D84" w:rsidRPr="00EA68CB" w:rsidDel="00D31D4A" w:rsidRDefault="00607D84" w:rsidP="00607D84">
            <w:pPr>
              <w:spacing w:line="240" w:lineRule="auto"/>
              <w:rPr>
                <w:rFonts w:ascii="Arial" w:eastAsia="Arial" w:hAnsi="Arial" w:cs="Arial"/>
                <w:sz w:val="16"/>
                <w:lang w:eastAsia="zh-CN"/>
              </w:rPr>
            </w:pPr>
          </w:p>
        </w:tc>
        <w:tc>
          <w:tcPr>
            <w:tcW w:w="736" w:type="pct"/>
          </w:tcPr>
          <w:p w:rsidR="00607D84" w:rsidRPr="00EA68CB" w:rsidDel="00D31D4A" w:rsidRDefault="00607D84" w:rsidP="00607D84">
            <w:pPr>
              <w:spacing w:line="240" w:lineRule="auto"/>
              <w:rPr>
                <w:rFonts w:ascii="Arial" w:eastAsia="Arial" w:hAnsi="Arial" w:cs="Arial"/>
                <w:sz w:val="16"/>
                <w:lang w:eastAsia="zh-CN"/>
              </w:rPr>
            </w:pPr>
          </w:p>
        </w:tc>
        <w:tc>
          <w:tcPr>
            <w:tcW w:w="234" w:type="pct"/>
          </w:tcPr>
          <w:p w:rsidR="00607D84" w:rsidRPr="00EA68CB" w:rsidDel="00D31D4A" w:rsidRDefault="00607D84" w:rsidP="00607D84">
            <w:pPr>
              <w:spacing w:line="240" w:lineRule="auto"/>
              <w:rPr>
                <w:rFonts w:ascii="Arial" w:eastAsia="Arial" w:hAnsi="Arial" w:cs="Arial"/>
                <w:sz w:val="16"/>
                <w:lang w:eastAsia="zh-CN"/>
              </w:rPr>
            </w:pPr>
          </w:p>
        </w:tc>
        <w:tc>
          <w:tcPr>
            <w:tcW w:w="227" w:type="pct"/>
          </w:tcPr>
          <w:p w:rsidR="00607D84" w:rsidRPr="00EA68CB" w:rsidRDefault="00607D84" w:rsidP="00607D84">
            <w:pPr>
              <w:spacing w:line="240" w:lineRule="auto"/>
              <w:rPr>
                <w:rFonts w:ascii="Arial" w:hAnsi="Arial" w:cs="Arial"/>
                <w:sz w:val="16"/>
              </w:rPr>
            </w:pPr>
            <w:r w:rsidRPr="00F464BF">
              <w:rPr>
                <w:rFonts w:ascii="Arial" w:hAnsi="Arial" w:cs="Arial"/>
                <w:sz w:val="16"/>
              </w:rPr>
              <w:t>NP</w:t>
            </w:r>
          </w:p>
        </w:tc>
        <w:tc>
          <w:tcPr>
            <w:tcW w:w="441" w:type="pct"/>
          </w:tcPr>
          <w:p w:rsidR="00607D84" w:rsidRPr="00EA68CB" w:rsidRDefault="00607D84" w:rsidP="00607D84">
            <w:pPr>
              <w:spacing w:line="240" w:lineRule="auto"/>
              <w:rPr>
                <w:rFonts w:ascii="Arial" w:hAnsi="Arial" w:cs="Arial"/>
                <w:sz w:val="16"/>
              </w:rPr>
            </w:pPr>
            <w:r w:rsidRPr="00F464BF">
              <w:rPr>
                <w:rFonts w:ascii="Arial" w:hAnsi="Arial" w:cs="Arial"/>
                <w:sz w:val="16"/>
              </w:rPr>
              <w:t>C7970 C10464</w:t>
            </w:r>
          </w:p>
        </w:tc>
        <w:tc>
          <w:tcPr>
            <w:tcW w:w="456" w:type="pct"/>
          </w:tcPr>
          <w:p w:rsidR="00607D84" w:rsidRPr="00EA68CB" w:rsidRDefault="00607D84" w:rsidP="00607D84">
            <w:pPr>
              <w:spacing w:line="240" w:lineRule="auto"/>
              <w:rPr>
                <w:rFonts w:ascii="Arial" w:eastAsia="Arial" w:hAnsi="Arial" w:cs="Arial"/>
                <w:sz w:val="16"/>
                <w:lang w:eastAsia="zh-CN"/>
              </w:rPr>
            </w:pPr>
            <w:r w:rsidRPr="00F464BF">
              <w:rPr>
                <w:rFonts w:ascii="Arial" w:hAnsi="Arial" w:cs="Arial"/>
                <w:sz w:val="16"/>
              </w:rPr>
              <w:t>P7970</w:t>
            </w:r>
          </w:p>
        </w:tc>
        <w:tc>
          <w:tcPr>
            <w:tcW w:w="300" w:type="pct"/>
          </w:tcPr>
          <w:p w:rsidR="00607D84" w:rsidRPr="00EA68CB" w:rsidRDefault="00607D84" w:rsidP="00607D84">
            <w:pPr>
              <w:spacing w:line="240" w:lineRule="auto"/>
              <w:rPr>
                <w:rFonts w:ascii="Arial" w:hAnsi="Arial" w:cs="Arial"/>
                <w:sz w:val="16"/>
              </w:rPr>
            </w:pPr>
            <w:r w:rsidRPr="00F464BF">
              <w:rPr>
                <w:rFonts w:ascii="Arial" w:hAnsi="Arial" w:cs="Arial"/>
                <w:sz w:val="16"/>
              </w:rPr>
              <w:t>1</w:t>
            </w:r>
          </w:p>
        </w:tc>
        <w:tc>
          <w:tcPr>
            <w:tcW w:w="300" w:type="pct"/>
          </w:tcPr>
          <w:p w:rsidR="00607D84" w:rsidRPr="00EA68CB" w:rsidRDefault="00607D84" w:rsidP="00607D84">
            <w:pPr>
              <w:spacing w:line="240" w:lineRule="auto"/>
              <w:rPr>
                <w:rFonts w:ascii="Arial" w:hAnsi="Arial" w:cs="Arial"/>
                <w:sz w:val="16"/>
              </w:rPr>
            </w:pPr>
            <w:r w:rsidRPr="00F464BF">
              <w:rPr>
                <w:rFonts w:ascii="Arial" w:hAnsi="Arial" w:cs="Arial"/>
                <w:sz w:val="16"/>
              </w:rPr>
              <w:t>5</w:t>
            </w:r>
          </w:p>
        </w:tc>
        <w:tc>
          <w:tcPr>
            <w:tcW w:w="191" w:type="pct"/>
          </w:tcPr>
          <w:p w:rsidR="00607D84" w:rsidRPr="00EA68CB" w:rsidRDefault="00607D84" w:rsidP="00607D84">
            <w:pPr>
              <w:spacing w:line="240" w:lineRule="auto"/>
              <w:rPr>
                <w:rFonts w:ascii="Arial" w:hAnsi="Arial" w:cs="Arial"/>
                <w:sz w:val="16"/>
              </w:rPr>
            </w:pPr>
            <w:r w:rsidRPr="00F464BF">
              <w:rPr>
                <w:rFonts w:ascii="Arial" w:hAnsi="Arial" w:cs="Arial"/>
                <w:sz w:val="16"/>
              </w:rPr>
              <w:t>1</w:t>
            </w:r>
          </w:p>
        </w:tc>
        <w:tc>
          <w:tcPr>
            <w:tcW w:w="150" w:type="pct"/>
          </w:tcPr>
          <w:p w:rsidR="00607D84" w:rsidRPr="00EA68CB" w:rsidRDefault="00607D84" w:rsidP="00607D84">
            <w:pPr>
              <w:spacing w:line="240" w:lineRule="auto"/>
              <w:rPr>
                <w:rFonts w:ascii="Arial" w:eastAsia="Arial" w:hAnsi="Arial" w:cs="Arial"/>
                <w:sz w:val="16"/>
                <w:lang w:eastAsia="zh-CN"/>
              </w:rPr>
            </w:pPr>
          </w:p>
        </w:tc>
        <w:tc>
          <w:tcPr>
            <w:tcW w:w="302" w:type="pct"/>
          </w:tcPr>
          <w:p w:rsidR="00607D84" w:rsidRPr="00EA68CB" w:rsidRDefault="00607D84" w:rsidP="00607D84">
            <w:pPr>
              <w:spacing w:line="240" w:lineRule="auto"/>
              <w:rPr>
                <w:rFonts w:ascii="Arial" w:eastAsia="Arial" w:hAnsi="Arial" w:cs="Arial"/>
                <w:sz w:val="16"/>
                <w:lang w:eastAsia="zh-CN"/>
              </w:rPr>
            </w:pPr>
          </w:p>
        </w:tc>
      </w:tr>
      <w:tr w:rsidR="00607D84" w:rsidRPr="00EA68CB" w:rsidTr="00F52D03">
        <w:tc>
          <w:tcPr>
            <w:tcW w:w="598" w:type="pct"/>
          </w:tcPr>
          <w:p w:rsidR="00607D84" w:rsidRPr="00EA68CB" w:rsidRDefault="00607D84" w:rsidP="00607D84">
            <w:pPr>
              <w:spacing w:line="240" w:lineRule="auto"/>
              <w:rPr>
                <w:rFonts w:ascii="Arial" w:eastAsia="Arial" w:hAnsi="Arial" w:cs="Arial"/>
                <w:sz w:val="16"/>
                <w:lang w:eastAsia="zh-CN"/>
              </w:rPr>
            </w:pPr>
          </w:p>
        </w:tc>
        <w:tc>
          <w:tcPr>
            <w:tcW w:w="539" w:type="pct"/>
          </w:tcPr>
          <w:p w:rsidR="00607D84" w:rsidRPr="00EA68CB" w:rsidRDefault="00607D84" w:rsidP="00607D84">
            <w:pPr>
              <w:spacing w:line="240" w:lineRule="auto"/>
              <w:rPr>
                <w:rFonts w:ascii="Arial" w:eastAsia="Arial" w:hAnsi="Arial" w:cs="Arial"/>
                <w:sz w:val="16"/>
                <w:lang w:eastAsia="zh-CN"/>
              </w:rPr>
            </w:pPr>
          </w:p>
        </w:tc>
        <w:tc>
          <w:tcPr>
            <w:tcW w:w="375" w:type="pct"/>
          </w:tcPr>
          <w:p w:rsidR="00607D84" w:rsidRPr="00EA68CB" w:rsidRDefault="00607D84" w:rsidP="00607D84">
            <w:pPr>
              <w:spacing w:line="240" w:lineRule="auto"/>
              <w:rPr>
                <w:rFonts w:ascii="Arial" w:eastAsia="Arial" w:hAnsi="Arial" w:cs="Arial"/>
                <w:sz w:val="16"/>
                <w:lang w:eastAsia="zh-CN"/>
              </w:rPr>
            </w:pPr>
          </w:p>
        </w:tc>
        <w:tc>
          <w:tcPr>
            <w:tcW w:w="150" w:type="pct"/>
          </w:tcPr>
          <w:p w:rsidR="00607D84" w:rsidRPr="00EA68CB" w:rsidDel="00D31D4A" w:rsidRDefault="00607D84" w:rsidP="00607D84">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607D84" w:rsidRPr="00EA68CB" w:rsidDel="00D31D4A" w:rsidRDefault="00607D84" w:rsidP="00607D84">
            <w:pPr>
              <w:spacing w:line="240" w:lineRule="auto"/>
              <w:rPr>
                <w:rFonts w:ascii="Arial" w:eastAsia="Arial" w:hAnsi="Arial" w:cs="Arial"/>
                <w:sz w:val="16"/>
                <w:lang w:eastAsia="zh-CN"/>
              </w:rPr>
            </w:pPr>
            <w:r w:rsidRPr="00F464BF">
              <w:rPr>
                <w:rFonts w:ascii="Arial" w:hAnsi="Arial" w:cs="Arial"/>
                <w:sz w:val="16"/>
              </w:rPr>
              <w:t>Rilast TURBUHALER 200/6</w:t>
            </w:r>
          </w:p>
        </w:tc>
        <w:tc>
          <w:tcPr>
            <w:tcW w:w="234" w:type="pct"/>
          </w:tcPr>
          <w:p w:rsidR="00607D84" w:rsidRPr="00EA68CB" w:rsidDel="00D31D4A" w:rsidRDefault="00607D84" w:rsidP="00607D84">
            <w:pPr>
              <w:spacing w:line="240" w:lineRule="auto"/>
              <w:rPr>
                <w:rFonts w:ascii="Arial" w:eastAsia="Arial" w:hAnsi="Arial" w:cs="Arial"/>
                <w:sz w:val="16"/>
                <w:lang w:eastAsia="zh-CN"/>
              </w:rPr>
            </w:pPr>
            <w:r w:rsidRPr="00F464BF">
              <w:rPr>
                <w:rFonts w:ascii="Arial" w:hAnsi="Arial" w:cs="Arial"/>
                <w:sz w:val="16"/>
              </w:rPr>
              <w:t>ZA</w:t>
            </w:r>
          </w:p>
        </w:tc>
        <w:tc>
          <w:tcPr>
            <w:tcW w:w="227" w:type="pct"/>
          </w:tcPr>
          <w:p w:rsidR="00607D84" w:rsidRPr="00EA68CB" w:rsidRDefault="00607D84" w:rsidP="00607D84">
            <w:pPr>
              <w:spacing w:line="240" w:lineRule="auto"/>
              <w:rPr>
                <w:rFonts w:ascii="Arial" w:hAnsi="Arial" w:cs="Arial"/>
                <w:sz w:val="16"/>
              </w:rPr>
            </w:pPr>
            <w:r w:rsidRPr="00F464BF">
              <w:rPr>
                <w:rFonts w:ascii="Arial" w:hAnsi="Arial" w:cs="Arial"/>
                <w:sz w:val="16"/>
              </w:rPr>
              <w:t>MP</w:t>
            </w:r>
          </w:p>
        </w:tc>
        <w:tc>
          <w:tcPr>
            <w:tcW w:w="441" w:type="pct"/>
          </w:tcPr>
          <w:p w:rsidR="00607D84" w:rsidRPr="00EA68CB" w:rsidRDefault="00607D84" w:rsidP="00607D84">
            <w:pPr>
              <w:spacing w:line="240" w:lineRule="auto"/>
              <w:rPr>
                <w:rFonts w:ascii="Arial" w:hAnsi="Arial" w:cs="Arial"/>
                <w:sz w:val="16"/>
              </w:rPr>
            </w:pPr>
            <w:r w:rsidRPr="00F464BF">
              <w:rPr>
                <w:rFonts w:ascii="Arial" w:hAnsi="Arial" w:cs="Arial"/>
                <w:sz w:val="16"/>
              </w:rPr>
              <w:t>C7970 C10464 C10538</w:t>
            </w:r>
          </w:p>
        </w:tc>
        <w:tc>
          <w:tcPr>
            <w:tcW w:w="456" w:type="pct"/>
          </w:tcPr>
          <w:p w:rsidR="00607D84" w:rsidRPr="00EA68CB" w:rsidRDefault="00607D84" w:rsidP="00607D84">
            <w:pPr>
              <w:spacing w:line="240" w:lineRule="auto"/>
              <w:rPr>
                <w:rFonts w:ascii="Arial" w:eastAsia="Arial" w:hAnsi="Arial" w:cs="Arial"/>
                <w:sz w:val="16"/>
                <w:lang w:eastAsia="zh-CN"/>
              </w:rPr>
            </w:pPr>
            <w:r w:rsidRPr="00F464BF">
              <w:rPr>
                <w:rFonts w:ascii="Arial" w:hAnsi="Arial" w:cs="Arial"/>
                <w:sz w:val="16"/>
              </w:rPr>
              <w:t>P7970 P10538</w:t>
            </w:r>
          </w:p>
        </w:tc>
        <w:tc>
          <w:tcPr>
            <w:tcW w:w="300" w:type="pct"/>
          </w:tcPr>
          <w:p w:rsidR="00607D84" w:rsidRPr="00EA68CB" w:rsidRDefault="00607D84" w:rsidP="00607D84">
            <w:pPr>
              <w:spacing w:line="240" w:lineRule="auto"/>
              <w:rPr>
                <w:rFonts w:ascii="Arial" w:hAnsi="Arial" w:cs="Arial"/>
                <w:sz w:val="16"/>
              </w:rPr>
            </w:pPr>
            <w:r w:rsidRPr="00F464BF">
              <w:rPr>
                <w:rFonts w:ascii="Arial" w:hAnsi="Arial" w:cs="Arial"/>
                <w:sz w:val="16"/>
              </w:rPr>
              <w:t>1</w:t>
            </w:r>
          </w:p>
        </w:tc>
        <w:tc>
          <w:tcPr>
            <w:tcW w:w="300" w:type="pct"/>
          </w:tcPr>
          <w:p w:rsidR="00607D84" w:rsidRPr="00EA68CB" w:rsidRDefault="00607D84" w:rsidP="00607D84">
            <w:pPr>
              <w:spacing w:line="240" w:lineRule="auto"/>
              <w:rPr>
                <w:rFonts w:ascii="Arial" w:hAnsi="Arial" w:cs="Arial"/>
                <w:sz w:val="16"/>
              </w:rPr>
            </w:pPr>
            <w:r w:rsidRPr="00F464BF">
              <w:rPr>
                <w:rFonts w:ascii="Arial" w:hAnsi="Arial" w:cs="Arial"/>
                <w:sz w:val="16"/>
              </w:rPr>
              <w:t>5</w:t>
            </w:r>
          </w:p>
        </w:tc>
        <w:tc>
          <w:tcPr>
            <w:tcW w:w="191" w:type="pct"/>
          </w:tcPr>
          <w:p w:rsidR="00607D84" w:rsidRPr="00EA68CB" w:rsidRDefault="00607D84" w:rsidP="00607D84">
            <w:pPr>
              <w:spacing w:line="240" w:lineRule="auto"/>
              <w:rPr>
                <w:rFonts w:ascii="Arial" w:hAnsi="Arial" w:cs="Arial"/>
                <w:sz w:val="16"/>
              </w:rPr>
            </w:pPr>
            <w:r w:rsidRPr="00F464BF">
              <w:rPr>
                <w:rFonts w:ascii="Arial" w:hAnsi="Arial" w:cs="Arial"/>
                <w:sz w:val="16"/>
              </w:rPr>
              <w:t>1</w:t>
            </w:r>
          </w:p>
        </w:tc>
        <w:tc>
          <w:tcPr>
            <w:tcW w:w="150" w:type="pct"/>
          </w:tcPr>
          <w:p w:rsidR="00607D84" w:rsidRPr="00EA68CB" w:rsidRDefault="00607D84" w:rsidP="00607D84">
            <w:pPr>
              <w:spacing w:line="240" w:lineRule="auto"/>
              <w:rPr>
                <w:rFonts w:ascii="Arial" w:eastAsia="Arial" w:hAnsi="Arial" w:cs="Arial"/>
                <w:sz w:val="16"/>
                <w:lang w:eastAsia="zh-CN"/>
              </w:rPr>
            </w:pPr>
          </w:p>
        </w:tc>
        <w:tc>
          <w:tcPr>
            <w:tcW w:w="302" w:type="pct"/>
          </w:tcPr>
          <w:p w:rsidR="00607D84" w:rsidRPr="00EA68CB" w:rsidRDefault="00607D84" w:rsidP="00607D84">
            <w:pPr>
              <w:spacing w:line="240" w:lineRule="auto"/>
              <w:rPr>
                <w:rFonts w:ascii="Arial" w:eastAsia="Arial" w:hAnsi="Arial" w:cs="Arial"/>
                <w:sz w:val="16"/>
                <w:lang w:eastAsia="zh-CN"/>
              </w:rPr>
            </w:pPr>
          </w:p>
        </w:tc>
      </w:tr>
      <w:tr w:rsidR="00607D84" w:rsidRPr="00EA68CB" w:rsidTr="00F52D03">
        <w:tc>
          <w:tcPr>
            <w:tcW w:w="598" w:type="pct"/>
          </w:tcPr>
          <w:p w:rsidR="00607D84" w:rsidRPr="00EA68CB" w:rsidRDefault="00607D84" w:rsidP="00607D84">
            <w:pPr>
              <w:spacing w:line="240" w:lineRule="auto"/>
              <w:rPr>
                <w:rFonts w:ascii="Arial" w:eastAsia="Arial" w:hAnsi="Arial" w:cs="Arial"/>
                <w:sz w:val="16"/>
                <w:lang w:eastAsia="zh-CN"/>
              </w:rPr>
            </w:pPr>
          </w:p>
        </w:tc>
        <w:tc>
          <w:tcPr>
            <w:tcW w:w="539" w:type="pct"/>
          </w:tcPr>
          <w:p w:rsidR="00607D84" w:rsidRPr="00EA68CB" w:rsidRDefault="00607D84" w:rsidP="00607D84">
            <w:pPr>
              <w:spacing w:line="240" w:lineRule="auto"/>
              <w:rPr>
                <w:rFonts w:ascii="Arial" w:eastAsia="Arial" w:hAnsi="Arial" w:cs="Arial"/>
                <w:sz w:val="16"/>
                <w:lang w:eastAsia="zh-CN"/>
              </w:rPr>
            </w:pPr>
          </w:p>
        </w:tc>
        <w:tc>
          <w:tcPr>
            <w:tcW w:w="375" w:type="pct"/>
          </w:tcPr>
          <w:p w:rsidR="00607D84" w:rsidRPr="00EA68CB" w:rsidRDefault="00607D84" w:rsidP="00607D84">
            <w:pPr>
              <w:spacing w:line="240" w:lineRule="auto"/>
              <w:rPr>
                <w:rFonts w:ascii="Arial" w:eastAsia="Arial" w:hAnsi="Arial" w:cs="Arial"/>
                <w:sz w:val="16"/>
                <w:lang w:eastAsia="zh-CN"/>
              </w:rPr>
            </w:pPr>
          </w:p>
        </w:tc>
        <w:tc>
          <w:tcPr>
            <w:tcW w:w="150" w:type="pct"/>
          </w:tcPr>
          <w:p w:rsidR="00607D84" w:rsidRPr="00EA68CB" w:rsidDel="00D31D4A" w:rsidRDefault="00607D84" w:rsidP="00607D84">
            <w:pPr>
              <w:spacing w:line="240" w:lineRule="auto"/>
              <w:rPr>
                <w:rFonts w:ascii="Arial" w:eastAsia="Arial" w:hAnsi="Arial" w:cs="Arial"/>
                <w:sz w:val="16"/>
                <w:lang w:eastAsia="zh-CN"/>
              </w:rPr>
            </w:pPr>
          </w:p>
        </w:tc>
        <w:tc>
          <w:tcPr>
            <w:tcW w:w="736" w:type="pct"/>
          </w:tcPr>
          <w:p w:rsidR="00607D84" w:rsidRPr="00EA68CB" w:rsidDel="00D31D4A" w:rsidRDefault="00607D84" w:rsidP="00607D84">
            <w:pPr>
              <w:spacing w:line="240" w:lineRule="auto"/>
              <w:rPr>
                <w:rFonts w:ascii="Arial" w:eastAsia="Arial" w:hAnsi="Arial" w:cs="Arial"/>
                <w:sz w:val="16"/>
                <w:lang w:eastAsia="zh-CN"/>
              </w:rPr>
            </w:pPr>
          </w:p>
        </w:tc>
        <w:tc>
          <w:tcPr>
            <w:tcW w:w="234" w:type="pct"/>
          </w:tcPr>
          <w:p w:rsidR="00607D84" w:rsidRPr="00EA68CB" w:rsidDel="00D31D4A" w:rsidRDefault="00607D84" w:rsidP="00607D84">
            <w:pPr>
              <w:spacing w:line="240" w:lineRule="auto"/>
              <w:rPr>
                <w:rFonts w:ascii="Arial" w:eastAsia="Arial" w:hAnsi="Arial" w:cs="Arial"/>
                <w:sz w:val="16"/>
                <w:lang w:eastAsia="zh-CN"/>
              </w:rPr>
            </w:pPr>
          </w:p>
        </w:tc>
        <w:tc>
          <w:tcPr>
            <w:tcW w:w="227" w:type="pct"/>
          </w:tcPr>
          <w:p w:rsidR="00607D84" w:rsidRPr="00EA68CB" w:rsidRDefault="00607D84" w:rsidP="00607D84">
            <w:pPr>
              <w:spacing w:line="240" w:lineRule="auto"/>
              <w:rPr>
                <w:rFonts w:ascii="Arial" w:hAnsi="Arial" w:cs="Arial"/>
                <w:sz w:val="16"/>
              </w:rPr>
            </w:pPr>
            <w:r w:rsidRPr="00F464BF">
              <w:rPr>
                <w:rFonts w:ascii="Arial" w:hAnsi="Arial" w:cs="Arial"/>
                <w:sz w:val="16"/>
              </w:rPr>
              <w:t>NP</w:t>
            </w:r>
          </w:p>
        </w:tc>
        <w:tc>
          <w:tcPr>
            <w:tcW w:w="441" w:type="pct"/>
          </w:tcPr>
          <w:p w:rsidR="00607D84" w:rsidRPr="00EA68CB" w:rsidRDefault="00607D84" w:rsidP="00607D84">
            <w:pPr>
              <w:spacing w:line="240" w:lineRule="auto"/>
              <w:rPr>
                <w:rFonts w:ascii="Arial" w:hAnsi="Arial" w:cs="Arial"/>
                <w:sz w:val="16"/>
              </w:rPr>
            </w:pPr>
            <w:r w:rsidRPr="00F464BF">
              <w:rPr>
                <w:rFonts w:ascii="Arial" w:hAnsi="Arial" w:cs="Arial"/>
                <w:sz w:val="16"/>
              </w:rPr>
              <w:t>C7970 C10464</w:t>
            </w:r>
          </w:p>
        </w:tc>
        <w:tc>
          <w:tcPr>
            <w:tcW w:w="456" w:type="pct"/>
          </w:tcPr>
          <w:p w:rsidR="00607D84" w:rsidRPr="00EA68CB" w:rsidRDefault="00607D84" w:rsidP="00607D84">
            <w:pPr>
              <w:spacing w:line="240" w:lineRule="auto"/>
              <w:rPr>
                <w:rFonts w:ascii="Arial" w:eastAsia="Arial" w:hAnsi="Arial" w:cs="Arial"/>
                <w:sz w:val="16"/>
                <w:lang w:eastAsia="zh-CN"/>
              </w:rPr>
            </w:pPr>
            <w:r w:rsidRPr="00F464BF">
              <w:rPr>
                <w:rFonts w:ascii="Arial" w:hAnsi="Arial" w:cs="Arial"/>
                <w:sz w:val="16"/>
              </w:rPr>
              <w:t>P7970</w:t>
            </w:r>
          </w:p>
        </w:tc>
        <w:tc>
          <w:tcPr>
            <w:tcW w:w="300" w:type="pct"/>
          </w:tcPr>
          <w:p w:rsidR="00607D84" w:rsidRPr="00EA68CB" w:rsidRDefault="00607D84" w:rsidP="00607D84">
            <w:pPr>
              <w:spacing w:line="240" w:lineRule="auto"/>
              <w:rPr>
                <w:rFonts w:ascii="Arial" w:hAnsi="Arial" w:cs="Arial"/>
                <w:sz w:val="16"/>
              </w:rPr>
            </w:pPr>
            <w:r w:rsidRPr="00F464BF">
              <w:rPr>
                <w:rFonts w:ascii="Arial" w:hAnsi="Arial" w:cs="Arial"/>
                <w:sz w:val="16"/>
              </w:rPr>
              <w:t>1</w:t>
            </w:r>
          </w:p>
        </w:tc>
        <w:tc>
          <w:tcPr>
            <w:tcW w:w="300" w:type="pct"/>
          </w:tcPr>
          <w:p w:rsidR="00607D84" w:rsidRPr="00EA68CB" w:rsidRDefault="00607D84" w:rsidP="00607D84">
            <w:pPr>
              <w:spacing w:line="240" w:lineRule="auto"/>
              <w:rPr>
                <w:rFonts w:ascii="Arial" w:hAnsi="Arial" w:cs="Arial"/>
                <w:sz w:val="16"/>
              </w:rPr>
            </w:pPr>
            <w:r w:rsidRPr="00F464BF">
              <w:rPr>
                <w:rFonts w:ascii="Arial" w:hAnsi="Arial" w:cs="Arial"/>
                <w:sz w:val="16"/>
              </w:rPr>
              <w:t>5</w:t>
            </w:r>
          </w:p>
        </w:tc>
        <w:tc>
          <w:tcPr>
            <w:tcW w:w="191" w:type="pct"/>
          </w:tcPr>
          <w:p w:rsidR="00607D84" w:rsidRPr="00EA68CB" w:rsidRDefault="00607D84" w:rsidP="00607D84">
            <w:pPr>
              <w:spacing w:line="240" w:lineRule="auto"/>
              <w:rPr>
                <w:rFonts w:ascii="Arial" w:hAnsi="Arial" w:cs="Arial"/>
                <w:sz w:val="16"/>
              </w:rPr>
            </w:pPr>
            <w:r w:rsidRPr="00F464BF">
              <w:rPr>
                <w:rFonts w:ascii="Arial" w:hAnsi="Arial" w:cs="Arial"/>
                <w:sz w:val="16"/>
              </w:rPr>
              <w:t>1</w:t>
            </w:r>
          </w:p>
        </w:tc>
        <w:tc>
          <w:tcPr>
            <w:tcW w:w="150" w:type="pct"/>
          </w:tcPr>
          <w:p w:rsidR="00607D84" w:rsidRPr="00EA68CB" w:rsidRDefault="00607D84" w:rsidP="00607D84">
            <w:pPr>
              <w:spacing w:line="240" w:lineRule="auto"/>
              <w:rPr>
                <w:rFonts w:ascii="Arial" w:eastAsia="Arial" w:hAnsi="Arial" w:cs="Arial"/>
                <w:sz w:val="16"/>
                <w:lang w:eastAsia="zh-CN"/>
              </w:rPr>
            </w:pPr>
          </w:p>
        </w:tc>
        <w:tc>
          <w:tcPr>
            <w:tcW w:w="302" w:type="pct"/>
          </w:tcPr>
          <w:p w:rsidR="00607D84" w:rsidRPr="00EA68CB" w:rsidRDefault="00607D84" w:rsidP="00607D84">
            <w:pPr>
              <w:spacing w:line="240" w:lineRule="auto"/>
              <w:rPr>
                <w:rFonts w:ascii="Arial" w:eastAsia="Arial" w:hAnsi="Arial" w:cs="Arial"/>
                <w:sz w:val="16"/>
                <w:lang w:eastAsia="zh-CN"/>
              </w:rPr>
            </w:pPr>
          </w:p>
        </w:tc>
      </w:tr>
      <w:tr w:rsidR="00607D84" w:rsidRPr="00EA68CB" w:rsidTr="00F52D03">
        <w:tc>
          <w:tcPr>
            <w:tcW w:w="598" w:type="pct"/>
          </w:tcPr>
          <w:p w:rsidR="00607D84" w:rsidRPr="00EA68CB" w:rsidRDefault="00607D84" w:rsidP="00607D84">
            <w:pPr>
              <w:spacing w:line="240" w:lineRule="auto"/>
              <w:rPr>
                <w:rFonts w:ascii="Arial" w:eastAsia="Arial" w:hAnsi="Arial" w:cs="Arial"/>
                <w:sz w:val="16"/>
                <w:lang w:eastAsia="zh-CN"/>
              </w:rPr>
            </w:pPr>
          </w:p>
        </w:tc>
        <w:tc>
          <w:tcPr>
            <w:tcW w:w="539" w:type="pct"/>
          </w:tcPr>
          <w:p w:rsidR="00607D84" w:rsidRPr="00EA68CB" w:rsidRDefault="00607D84" w:rsidP="00607D84">
            <w:pPr>
              <w:spacing w:line="240" w:lineRule="auto"/>
              <w:rPr>
                <w:rFonts w:ascii="Arial" w:eastAsia="Arial" w:hAnsi="Arial" w:cs="Arial"/>
                <w:sz w:val="16"/>
                <w:lang w:eastAsia="zh-CN"/>
              </w:rPr>
            </w:pPr>
          </w:p>
        </w:tc>
        <w:tc>
          <w:tcPr>
            <w:tcW w:w="375" w:type="pct"/>
          </w:tcPr>
          <w:p w:rsidR="00607D84" w:rsidRPr="00EA68CB" w:rsidRDefault="00607D84" w:rsidP="00607D84">
            <w:pPr>
              <w:spacing w:line="240" w:lineRule="auto"/>
              <w:rPr>
                <w:rFonts w:ascii="Arial" w:eastAsia="Arial" w:hAnsi="Arial" w:cs="Arial"/>
                <w:sz w:val="16"/>
                <w:lang w:eastAsia="zh-CN"/>
              </w:rPr>
            </w:pPr>
          </w:p>
        </w:tc>
        <w:tc>
          <w:tcPr>
            <w:tcW w:w="150" w:type="pct"/>
          </w:tcPr>
          <w:p w:rsidR="00607D84" w:rsidRPr="00EA68CB" w:rsidDel="00D31D4A" w:rsidRDefault="00607D84" w:rsidP="00607D84">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607D84" w:rsidRPr="00EA68CB" w:rsidDel="00D31D4A" w:rsidRDefault="00607D84" w:rsidP="00607D84">
            <w:pPr>
              <w:spacing w:line="240" w:lineRule="auto"/>
              <w:rPr>
                <w:rFonts w:ascii="Arial" w:eastAsia="Arial" w:hAnsi="Arial" w:cs="Arial"/>
                <w:sz w:val="16"/>
                <w:lang w:eastAsia="zh-CN"/>
              </w:rPr>
            </w:pPr>
            <w:r w:rsidRPr="00F464BF">
              <w:rPr>
                <w:rFonts w:ascii="Arial" w:hAnsi="Arial" w:cs="Arial"/>
                <w:sz w:val="16"/>
              </w:rPr>
              <w:t>Symbicort Turbuhaler 200/6</w:t>
            </w:r>
          </w:p>
        </w:tc>
        <w:tc>
          <w:tcPr>
            <w:tcW w:w="234" w:type="pct"/>
          </w:tcPr>
          <w:p w:rsidR="00607D84" w:rsidRPr="00EA68CB" w:rsidDel="00D31D4A" w:rsidRDefault="00607D84" w:rsidP="00607D84">
            <w:pPr>
              <w:spacing w:line="240" w:lineRule="auto"/>
              <w:rPr>
                <w:rFonts w:ascii="Arial" w:eastAsia="Arial" w:hAnsi="Arial" w:cs="Arial"/>
                <w:sz w:val="16"/>
                <w:lang w:eastAsia="zh-CN"/>
              </w:rPr>
            </w:pPr>
            <w:r w:rsidRPr="00F464BF">
              <w:rPr>
                <w:rFonts w:ascii="Arial" w:hAnsi="Arial" w:cs="Arial"/>
                <w:sz w:val="16"/>
              </w:rPr>
              <w:t>AP</w:t>
            </w:r>
          </w:p>
        </w:tc>
        <w:tc>
          <w:tcPr>
            <w:tcW w:w="227" w:type="pct"/>
          </w:tcPr>
          <w:p w:rsidR="00607D84" w:rsidRPr="00EA68CB" w:rsidRDefault="00607D84" w:rsidP="00607D84">
            <w:pPr>
              <w:spacing w:line="240" w:lineRule="auto"/>
              <w:rPr>
                <w:rFonts w:ascii="Arial" w:hAnsi="Arial" w:cs="Arial"/>
                <w:sz w:val="16"/>
              </w:rPr>
            </w:pPr>
            <w:r w:rsidRPr="00F464BF">
              <w:rPr>
                <w:rFonts w:ascii="Arial" w:hAnsi="Arial" w:cs="Arial"/>
                <w:sz w:val="16"/>
              </w:rPr>
              <w:t>MP</w:t>
            </w:r>
          </w:p>
        </w:tc>
        <w:tc>
          <w:tcPr>
            <w:tcW w:w="441" w:type="pct"/>
          </w:tcPr>
          <w:p w:rsidR="00607D84" w:rsidRPr="00EA68CB" w:rsidRDefault="00607D84" w:rsidP="00607D84">
            <w:pPr>
              <w:spacing w:line="240" w:lineRule="auto"/>
              <w:rPr>
                <w:rFonts w:ascii="Arial" w:hAnsi="Arial" w:cs="Arial"/>
                <w:sz w:val="16"/>
              </w:rPr>
            </w:pPr>
            <w:r w:rsidRPr="00F464BF">
              <w:rPr>
                <w:rFonts w:ascii="Arial" w:hAnsi="Arial" w:cs="Arial"/>
                <w:sz w:val="16"/>
              </w:rPr>
              <w:t>C7970 C10464 C10538</w:t>
            </w:r>
          </w:p>
        </w:tc>
        <w:tc>
          <w:tcPr>
            <w:tcW w:w="456" w:type="pct"/>
          </w:tcPr>
          <w:p w:rsidR="00607D84" w:rsidRPr="00EA68CB" w:rsidRDefault="00607D84" w:rsidP="00607D84">
            <w:pPr>
              <w:spacing w:line="240" w:lineRule="auto"/>
              <w:rPr>
                <w:rFonts w:ascii="Arial" w:eastAsia="Arial" w:hAnsi="Arial" w:cs="Arial"/>
                <w:sz w:val="16"/>
                <w:lang w:eastAsia="zh-CN"/>
              </w:rPr>
            </w:pPr>
            <w:r w:rsidRPr="00F464BF">
              <w:rPr>
                <w:rFonts w:ascii="Arial" w:hAnsi="Arial" w:cs="Arial"/>
                <w:sz w:val="16"/>
              </w:rPr>
              <w:t>P7970 P10538</w:t>
            </w:r>
          </w:p>
        </w:tc>
        <w:tc>
          <w:tcPr>
            <w:tcW w:w="300" w:type="pct"/>
          </w:tcPr>
          <w:p w:rsidR="00607D84" w:rsidRPr="00EA68CB" w:rsidRDefault="00607D84" w:rsidP="00607D84">
            <w:pPr>
              <w:spacing w:line="240" w:lineRule="auto"/>
              <w:rPr>
                <w:rFonts w:ascii="Arial" w:hAnsi="Arial" w:cs="Arial"/>
                <w:sz w:val="16"/>
              </w:rPr>
            </w:pPr>
            <w:r w:rsidRPr="00F464BF">
              <w:rPr>
                <w:rFonts w:ascii="Arial" w:hAnsi="Arial" w:cs="Arial"/>
                <w:sz w:val="16"/>
              </w:rPr>
              <w:t>1</w:t>
            </w:r>
          </w:p>
        </w:tc>
        <w:tc>
          <w:tcPr>
            <w:tcW w:w="300" w:type="pct"/>
          </w:tcPr>
          <w:p w:rsidR="00607D84" w:rsidRPr="00EA68CB" w:rsidRDefault="00607D84" w:rsidP="00607D84">
            <w:pPr>
              <w:spacing w:line="240" w:lineRule="auto"/>
              <w:rPr>
                <w:rFonts w:ascii="Arial" w:hAnsi="Arial" w:cs="Arial"/>
                <w:sz w:val="16"/>
              </w:rPr>
            </w:pPr>
            <w:r w:rsidRPr="00F464BF">
              <w:rPr>
                <w:rFonts w:ascii="Arial" w:hAnsi="Arial" w:cs="Arial"/>
                <w:sz w:val="16"/>
              </w:rPr>
              <w:t>5</w:t>
            </w:r>
          </w:p>
        </w:tc>
        <w:tc>
          <w:tcPr>
            <w:tcW w:w="191" w:type="pct"/>
          </w:tcPr>
          <w:p w:rsidR="00607D84" w:rsidRPr="00EA68CB" w:rsidRDefault="00607D84" w:rsidP="00607D84">
            <w:pPr>
              <w:spacing w:line="240" w:lineRule="auto"/>
              <w:rPr>
                <w:rFonts w:ascii="Arial" w:hAnsi="Arial" w:cs="Arial"/>
                <w:sz w:val="16"/>
              </w:rPr>
            </w:pPr>
            <w:r w:rsidRPr="00F464BF">
              <w:rPr>
                <w:rFonts w:ascii="Arial" w:hAnsi="Arial" w:cs="Arial"/>
                <w:sz w:val="16"/>
              </w:rPr>
              <w:t>1</w:t>
            </w:r>
          </w:p>
        </w:tc>
        <w:tc>
          <w:tcPr>
            <w:tcW w:w="150" w:type="pct"/>
          </w:tcPr>
          <w:p w:rsidR="00607D84" w:rsidRPr="00EA68CB" w:rsidRDefault="00607D84" w:rsidP="00607D84">
            <w:pPr>
              <w:spacing w:line="240" w:lineRule="auto"/>
              <w:rPr>
                <w:rFonts w:ascii="Arial" w:eastAsia="Arial" w:hAnsi="Arial" w:cs="Arial"/>
                <w:sz w:val="16"/>
                <w:lang w:eastAsia="zh-CN"/>
              </w:rPr>
            </w:pPr>
          </w:p>
        </w:tc>
        <w:tc>
          <w:tcPr>
            <w:tcW w:w="302" w:type="pct"/>
          </w:tcPr>
          <w:p w:rsidR="00607D84" w:rsidRPr="00EA68CB" w:rsidRDefault="00607D84" w:rsidP="00607D84">
            <w:pPr>
              <w:spacing w:line="240" w:lineRule="auto"/>
              <w:rPr>
                <w:rFonts w:ascii="Arial" w:eastAsia="Arial" w:hAnsi="Arial" w:cs="Arial"/>
                <w:sz w:val="16"/>
                <w:lang w:eastAsia="zh-CN"/>
              </w:rPr>
            </w:pPr>
          </w:p>
        </w:tc>
      </w:tr>
      <w:tr w:rsidR="00607D84" w:rsidRPr="00EA68CB" w:rsidTr="00F52D03">
        <w:tc>
          <w:tcPr>
            <w:tcW w:w="598" w:type="pct"/>
          </w:tcPr>
          <w:p w:rsidR="00607D84" w:rsidRPr="00EA68CB" w:rsidRDefault="00607D84" w:rsidP="00607D84">
            <w:pPr>
              <w:spacing w:line="240" w:lineRule="auto"/>
              <w:rPr>
                <w:rFonts w:ascii="Arial" w:eastAsia="Arial" w:hAnsi="Arial" w:cs="Arial"/>
                <w:sz w:val="16"/>
                <w:lang w:eastAsia="zh-CN"/>
              </w:rPr>
            </w:pPr>
          </w:p>
        </w:tc>
        <w:tc>
          <w:tcPr>
            <w:tcW w:w="539" w:type="pct"/>
          </w:tcPr>
          <w:p w:rsidR="00607D84" w:rsidRPr="00EA68CB" w:rsidRDefault="00607D84" w:rsidP="00607D84">
            <w:pPr>
              <w:spacing w:line="240" w:lineRule="auto"/>
              <w:rPr>
                <w:rFonts w:ascii="Arial" w:eastAsia="Arial" w:hAnsi="Arial" w:cs="Arial"/>
                <w:sz w:val="16"/>
                <w:lang w:eastAsia="zh-CN"/>
              </w:rPr>
            </w:pPr>
          </w:p>
        </w:tc>
        <w:tc>
          <w:tcPr>
            <w:tcW w:w="375" w:type="pct"/>
          </w:tcPr>
          <w:p w:rsidR="00607D84" w:rsidRPr="00EA68CB" w:rsidRDefault="00607D84" w:rsidP="00607D84">
            <w:pPr>
              <w:spacing w:line="240" w:lineRule="auto"/>
              <w:rPr>
                <w:rFonts w:ascii="Arial" w:eastAsia="Arial" w:hAnsi="Arial" w:cs="Arial"/>
                <w:sz w:val="16"/>
                <w:lang w:eastAsia="zh-CN"/>
              </w:rPr>
            </w:pPr>
          </w:p>
        </w:tc>
        <w:tc>
          <w:tcPr>
            <w:tcW w:w="150" w:type="pct"/>
          </w:tcPr>
          <w:p w:rsidR="00607D84" w:rsidRPr="00EA68CB" w:rsidDel="00D31D4A" w:rsidRDefault="00607D84" w:rsidP="00607D84">
            <w:pPr>
              <w:spacing w:line="240" w:lineRule="auto"/>
              <w:rPr>
                <w:rFonts w:ascii="Arial" w:eastAsia="Arial" w:hAnsi="Arial" w:cs="Arial"/>
                <w:sz w:val="16"/>
                <w:lang w:eastAsia="zh-CN"/>
              </w:rPr>
            </w:pPr>
          </w:p>
        </w:tc>
        <w:tc>
          <w:tcPr>
            <w:tcW w:w="736" w:type="pct"/>
          </w:tcPr>
          <w:p w:rsidR="00607D84" w:rsidRPr="00EA68CB" w:rsidDel="00D31D4A" w:rsidRDefault="00607D84" w:rsidP="00607D84">
            <w:pPr>
              <w:spacing w:line="240" w:lineRule="auto"/>
              <w:rPr>
                <w:rFonts w:ascii="Arial" w:eastAsia="Arial" w:hAnsi="Arial" w:cs="Arial"/>
                <w:sz w:val="16"/>
                <w:lang w:eastAsia="zh-CN"/>
              </w:rPr>
            </w:pPr>
          </w:p>
        </w:tc>
        <w:tc>
          <w:tcPr>
            <w:tcW w:w="234" w:type="pct"/>
          </w:tcPr>
          <w:p w:rsidR="00607D84" w:rsidRPr="00EA68CB" w:rsidDel="00D31D4A" w:rsidRDefault="00607D84" w:rsidP="00607D84">
            <w:pPr>
              <w:spacing w:line="240" w:lineRule="auto"/>
              <w:rPr>
                <w:rFonts w:ascii="Arial" w:eastAsia="Arial" w:hAnsi="Arial" w:cs="Arial"/>
                <w:sz w:val="16"/>
                <w:lang w:eastAsia="zh-CN"/>
              </w:rPr>
            </w:pPr>
          </w:p>
        </w:tc>
        <w:tc>
          <w:tcPr>
            <w:tcW w:w="227" w:type="pct"/>
          </w:tcPr>
          <w:p w:rsidR="00607D84" w:rsidRPr="00EA68CB" w:rsidRDefault="00607D84" w:rsidP="00607D84">
            <w:pPr>
              <w:spacing w:line="240" w:lineRule="auto"/>
              <w:rPr>
                <w:rFonts w:ascii="Arial" w:hAnsi="Arial" w:cs="Arial"/>
                <w:sz w:val="16"/>
              </w:rPr>
            </w:pPr>
            <w:r w:rsidRPr="00F464BF">
              <w:rPr>
                <w:rFonts w:ascii="Arial" w:hAnsi="Arial" w:cs="Arial"/>
                <w:sz w:val="16"/>
              </w:rPr>
              <w:t>NP</w:t>
            </w:r>
          </w:p>
        </w:tc>
        <w:tc>
          <w:tcPr>
            <w:tcW w:w="441" w:type="pct"/>
          </w:tcPr>
          <w:p w:rsidR="00607D84" w:rsidRPr="00EA68CB" w:rsidRDefault="00607D84" w:rsidP="00607D84">
            <w:pPr>
              <w:spacing w:line="240" w:lineRule="auto"/>
              <w:rPr>
                <w:rFonts w:ascii="Arial" w:hAnsi="Arial" w:cs="Arial"/>
                <w:sz w:val="16"/>
              </w:rPr>
            </w:pPr>
            <w:r w:rsidRPr="00F464BF">
              <w:rPr>
                <w:rFonts w:ascii="Arial" w:hAnsi="Arial" w:cs="Arial"/>
                <w:sz w:val="16"/>
              </w:rPr>
              <w:t>C7970 C10464</w:t>
            </w:r>
          </w:p>
        </w:tc>
        <w:tc>
          <w:tcPr>
            <w:tcW w:w="456" w:type="pct"/>
          </w:tcPr>
          <w:p w:rsidR="00607D84" w:rsidRPr="00EA68CB" w:rsidRDefault="00607D84" w:rsidP="00607D84">
            <w:pPr>
              <w:spacing w:line="240" w:lineRule="auto"/>
              <w:rPr>
                <w:rFonts w:ascii="Arial" w:eastAsia="Arial" w:hAnsi="Arial" w:cs="Arial"/>
                <w:sz w:val="16"/>
                <w:lang w:eastAsia="zh-CN"/>
              </w:rPr>
            </w:pPr>
            <w:r w:rsidRPr="00F464BF">
              <w:rPr>
                <w:rFonts w:ascii="Arial" w:hAnsi="Arial" w:cs="Arial"/>
                <w:sz w:val="16"/>
              </w:rPr>
              <w:t>P7970</w:t>
            </w:r>
          </w:p>
        </w:tc>
        <w:tc>
          <w:tcPr>
            <w:tcW w:w="300" w:type="pct"/>
          </w:tcPr>
          <w:p w:rsidR="00607D84" w:rsidRPr="00EA68CB" w:rsidRDefault="00607D84" w:rsidP="00607D84">
            <w:pPr>
              <w:spacing w:line="240" w:lineRule="auto"/>
              <w:rPr>
                <w:rFonts w:ascii="Arial" w:hAnsi="Arial" w:cs="Arial"/>
                <w:sz w:val="16"/>
              </w:rPr>
            </w:pPr>
            <w:r w:rsidRPr="00F464BF">
              <w:rPr>
                <w:rFonts w:ascii="Arial" w:hAnsi="Arial" w:cs="Arial"/>
                <w:sz w:val="16"/>
              </w:rPr>
              <w:t>1</w:t>
            </w:r>
          </w:p>
        </w:tc>
        <w:tc>
          <w:tcPr>
            <w:tcW w:w="300" w:type="pct"/>
          </w:tcPr>
          <w:p w:rsidR="00607D84" w:rsidRPr="00EA68CB" w:rsidRDefault="00607D84" w:rsidP="00607D84">
            <w:pPr>
              <w:spacing w:line="240" w:lineRule="auto"/>
              <w:rPr>
                <w:rFonts w:ascii="Arial" w:hAnsi="Arial" w:cs="Arial"/>
                <w:sz w:val="16"/>
              </w:rPr>
            </w:pPr>
            <w:r w:rsidRPr="00F464BF">
              <w:rPr>
                <w:rFonts w:ascii="Arial" w:hAnsi="Arial" w:cs="Arial"/>
                <w:sz w:val="16"/>
              </w:rPr>
              <w:t>5</w:t>
            </w:r>
          </w:p>
        </w:tc>
        <w:tc>
          <w:tcPr>
            <w:tcW w:w="191" w:type="pct"/>
          </w:tcPr>
          <w:p w:rsidR="00607D84" w:rsidRPr="00EA68CB" w:rsidRDefault="00607D84" w:rsidP="00607D84">
            <w:pPr>
              <w:spacing w:line="240" w:lineRule="auto"/>
              <w:rPr>
                <w:rFonts w:ascii="Arial" w:hAnsi="Arial" w:cs="Arial"/>
                <w:sz w:val="16"/>
              </w:rPr>
            </w:pPr>
            <w:r w:rsidRPr="00F464BF">
              <w:rPr>
                <w:rFonts w:ascii="Arial" w:hAnsi="Arial" w:cs="Arial"/>
                <w:sz w:val="16"/>
              </w:rPr>
              <w:t>1</w:t>
            </w:r>
          </w:p>
        </w:tc>
        <w:tc>
          <w:tcPr>
            <w:tcW w:w="150" w:type="pct"/>
          </w:tcPr>
          <w:p w:rsidR="00607D84" w:rsidRPr="00EA68CB" w:rsidRDefault="00607D84" w:rsidP="00607D84">
            <w:pPr>
              <w:spacing w:line="240" w:lineRule="auto"/>
              <w:rPr>
                <w:rFonts w:ascii="Arial" w:eastAsia="Arial" w:hAnsi="Arial" w:cs="Arial"/>
                <w:sz w:val="16"/>
                <w:lang w:eastAsia="zh-CN"/>
              </w:rPr>
            </w:pPr>
          </w:p>
        </w:tc>
        <w:tc>
          <w:tcPr>
            <w:tcW w:w="302" w:type="pct"/>
          </w:tcPr>
          <w:p w:rsidR="00607D84" w:rsidRPr="00EA68CB" w:rsidRDefault="00607D84" w:rsidP="00607D84">
            <w:pPr>
              <w:spacing w:line="240" w:lineRule="auto"/>
              <w:rPr>
                <w:rFonts w:ascii="Arial" w:eastAsia="Arial" w:hAnsi="Arial" w:cs="Arial"/>
                <w:sz w:val="16"/>
                <w:lang w:eastAsia="zh-CN"/>
              </w:rPr>
            </w:pPr>
          </w:p>
        </w:tc>
      </w:tr>
      <w:tr w:rsidR="009205F6" w:rsidRPr="00EA68CB" w:rsidDel="009205F6" w:rsidTr="00F52D03">
        <w:tc>
          <w:tcPr>
            <w:tcW w:w="598" w:type="pct"/>
          </w:tcPr>
          <w:p w:rsidR="009205F6" w:rsidRPr="00EA68CB" w:rsidDel="009205F6" w:rsidRDefault="009205F6" w:rsidP="009205F6">
            <w:pPr>
              <w:spacing w:line="240" w:lineRule="auto"/>
              <w:rPr>
                <w:rFonts w:ascii="Arial" w:eastAsia="Arial" w:hAnsi="Arial" w:cs="Arial"/>
                <w:sz w:val="16"/>
                <w:lang w:eastAsia="zh-CN"/>
              </w:rPr>
            </w:pPr>
          </w:p>
        </w:tc>
        <w:tc>
          <w:tcPr>
            <w:tcW w:w="539" w:type="pct"/>
          </w:tcPr>
          <w:p w:rsidR="009205F6" w:rsidRPr="00EA68CB" w:rsidDel="009205F6" w:rsidRDefault="009205F6" w:rsidP="009205F6">
            <w:pPr>
              <w:spacing w:line="240" w:lineRule="auto"/>
              <w:rPr>
                <w:rFonts w:ascii="Arial" w:eastAsia="Arial" w:hAnsi="Arial" w:cs="Arial"/>
                <w:sz w:val="16"/>
                <w:lang w:eastAsia="zh-CN"/>
              </w:rPr>
            </w:pPr>
            <w:r w:rsidRPr="001E7177">
              <w:rPr>
                <w:rFonts w:ascii="Arial" w:hAnsi="Arial" w:cs="Arial"/>
                <w:sz w:val="16"/>
              </w:rPr>
              <w:t>Powder for oral inhalation in breath actuated device containing budesonide 400 micrograms with formoterol fumarate dihydrate 12 micrograms per dose, 60 doses</w:t>
            </w:r>
          </w:p>
        </w:tc>
        <w:tc>
          <w:tcPr>
            <w:tcW w:w="375" w:type="pct"/>
          </w:tcPr>
          <w:p w:rsidR="009205F6" w:rsidRPr="00EA68CB" w:rsidDel="009205F6" w:rsidRDefault="009205F6" w:rsidP="009205F6">
            <w:pPr>
              <w:spacing w:line="240" w:lineRule="auto"/>
              <w:rPr>
                <w:rFonts w:ascii="Arial" w:eastAsia="Arial" w:hAnsi="Arial" w:cs="Arial"/>
                <w:sz w:val="16"/>
                <w:lang w:eastAsia="zh-CN"/>
              </w:rPr>
            </w:pPr>
            <w:r w:rsidRPr="001E7177">
              <w:rPr>
                <w:rFonts w:ascii="Arial" w:hAnsi="Arial" w:cs="Arial"/>
                <w:sz w:val="16"/>
              </w:rPr>
              <w:t>Inhalation by mouth</w:t>
            </w:r>
          </w:p>
        </w:tc>
        <w:tc>
          <w:tcPr>
            <w:tcW w:w="150"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a</w:t>
            </w:r>
          </w:p>
        </w:tc>
        <w:tc>
          <w:tcPr>
            <w:tcW w:w="736"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DuoResp Spiromax</w:t>
            </w:r>
          </w:p>
        </w:tc>
        <w:tc>
          <w:tcPr>
            <w:tcW w:w="234"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EV</w:t>
            </w:r>
          </w:p>
        </w:tc>
        <w:tc>
          <w:tcPr>
            <w:tcW w:w="227"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MP NP</w:t>
            </w:r>
          </w:p>
        </w:tc>
        <w:tc>
          <w:tcPr>
            <w:tcW w:w="441"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C7979 C10121</w:t>
            </w:r>
          </w:p>
        </w:tc>
        <w:tc>
          <w:tcPr>
            <w:tcW w:w="456" w:type="pct"/>
          </w:tcPr>
          <w:p w:rsidR="009205F6" w:rsidRPr="00EA68CB" w:rsidDel="009205F6" w:rsidRDefault="009205F6" w:rsidP="009205F6">
            <w:pPr>
              <w:spacing w:line="240" w:lineRule="auto"/>
              <w:rPr>
                <w:rFonts w:ascii="Arial" w:hAnsi="Arial" w:cs="Arial"/>
                <w:sz w:val="16"/>
              </w:rPr>
            </w:pPr>
          </w:p>
        </w:tc>
        <w:tc>
          <w:tcPr>
            <w:tcW w:w="300"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2</w:t>
            </w:r>
          </w:p>
        </w:tc>
        <w:tc>
          <w:tcPr>
            <w:tcW w:w="300"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5</w:t>
            </w:r>
          </w:p>
        </w:tc>
        <w:tc>
          <w:tcPr>
            <w:tcW w:w="191"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1</w:t>
            </w:r>
          </w:p>
        </w:tc>
        <w:tc>
          <w:tcPr>
            <w:tcW w:w="150" w:type="pct"/>
          </w:tcPr>
          <w:p w:rsidR="009205F6" w:rsidRPr="00EA68CB" w:rsidDel="009205F6" w:rsidRDefault="009205F6" w:rsidP="009205F6">
            <w:pPr>
              <w:spacing w:line="240" w:lineRule="auto"/>
              <w:rPr>
                <w:rFonts w:ascii="Arial" w:eastAsia="Arial" w:hAnsi="Arial" w:cs="Arial"/>
                <w:sz w:val="16"/>
                <w:lang w:eastAsia="zh-CN"/>
              </w:rPr>
            </w:pPr>
          </w:p>
        </w:tc>
        <w:tc>
          <w:tcPr>
            <w:tcW w:w="302" w:type="pct"/>
          </w:tcPr>
          <w:p w:rsidR="009205F6" w:rsidRPr="00EA68CB" w:rsidDel="009205F6" w:rsidRDefault="009205F6" w:rsidP="009205F6">
            <w:pPr>
              <w:spacing w:line="240" w:lineRule="auto"/>
              <w:rPr>
                <w:rFonts w:ascii="Arial" w:eastAsia="Arial" w:hAnsi="Arial" w:cs="Arial"/>
                <w:sz w:val="16"/>
                <w:lang w:eastAsia="zh-CN"/>
              </w:rPr>
            </w:pPr>
          </w:p>
        </w:tc>
      </w:tr>
      <w:tr w:rsidR="009205F6" w:rsidRPr="00EA68CB" w:rsidDel="009205F6" w:rsidTr="00F52D03">
        <w:tc>
          <w:tcPr>
            <w:tcW w:w="598" w:type="pct"/>
          </w:tcPr>
          <w:p w:rsidR="009205F6" w:rsidRPr="00EA68CB" w:rsidDel="009205F6" w:rsidRDefault="009205F6" w:rsidP="009205F6">
            <w:pPr>
              <w:spacing w:line="240" w:lineRule="auto"/>
              <w:rPr>
                <w:rFonts w:ascii="Arial" w:eastAsia="Arial" w:hAnsi="Arial" w:cs="Arial"/>
                <w:sz w:val="16"/>
                <w:lang w:eastAsia="zh-CN"/>
              </w:rPr>
            </w:pPr>
          </w:p>
        </w:tc>
        <w:tc>
          <w:tcPr>
            <w:tcW w:w="539" w:type="pct"/>
          </w:tcPr>
          <w:p w:rsidR="009205F6" w:rsidRPr="00EA68CB" w:rsidDel="009205F6" w:rsidRDefault="009205F6" w:rsidP="009205F6">
            <w:pPr>
              <w:spacing w:line="240" w:lineRule="auto"/>
              <w:rPr>
                <w:rFonts w:ascii="Arial" w:eastAsia="Arial" w:hAnsi="Arial" w:cs="Arial"/>
                <w:sz w:val="16"/>
                <w:lang w:eastAsia="zh-CN"/>
              </w:rPr>
            </w:pPr>
          </w:p>
        </w:tc>
        <w:tc>
          <w:tcPr>
            <w:tcW w:w="375" w:type="pct"/>
          </w:tcPr>
          <w:p w:rsidR="009205F6" w:rsidRPr="00EA68CB" w:rsidDel="009205F6" w:rsidRDefault="009205F6" w:rsidP="009205F6">
            <w:pPr>
              <w:spacing w:line="240" w:lineRule="auto"/>
              <w:rPr>
                <w:rFonts w:ascii="Arial" w:eastAsia="Arial" w:hAnsi="Arial" w:cs="Arial"/>
                <w:sz w:val="16"/>
                <w:lang w:eastAsia="zh-CN"/>
              </w:rPr>
            </w:pPr>
          </w:p>
        </w:tc>
        <w:tc>
          <w:tcPr>
            <w:tcW w:w="150" w:type="pct"/>
          </w:tcPr>
          <w:p w:rsidR="009205F6" w:rsidRPr="00F464BF" w:rsidDel="009205F6" w:rsidRDefault="009205F6" w:rsidP="009205F6">
            <w:pPr>
              <w:spacing w:line="240" w:lineRule="auto"/>
              <w:rPr>
                <w:rFonts w:ascii="Arial" w:hAnsi="Arial" w:cs="Arial"/>
                <w:sz w:val="16"/>
              </w:rPr>
            </w:pPr>
          </w:p>
        </w:tc>
        <w:tc>
          <w:tcPr>
            <w:tcW w:w="736" w:type="pct"/>
          </w:tcPr>
          <w:p w:rsidR="009205F6" w:rsidRPr="00F464BF" w:rsidDel="009205F6" w:rsidRDefault="009205F6" w:rsidP="009205F6">
            <w:pPr>
              <w:spacing w:line="240" w:lineRule="auto"/>
              <w:rPr>
                <w:rFonts w:ascii="Arial" w:hAnsi="Arial" w:cs="Arial"/>
                <w:sz w:val="16"/>
              </w:rPr>
            </w:pPr>
          </w:p>
        </w:tc>
        <w:tc>
          <w:tcPr>
            <w:tcW w:w="234" w:type="pct"/>
          </w:tcPr>
          <w:p w:rsidR="009205F6" w:rsidRPr="00F464BF" w:rsidDel="009205F6" w:rsidRDefault="009205F6" w:rsidP="009205F6">
            <w:pPr>
              <w:spacing w:line="240" w:lineRule="auto"/>
              <w:rPr>
                <w:rFonts w:ascii="Arial" w:hAnsi="Arial" w:cs="Arial"/>
                <w:sz w:val="16"/>
              </w:rPr>
            </w:pPr>
          </w:p>
        </w:tc>
        <w:tc>
          <w:tcPr>
            <w:tcW w:w="227"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MP NP</w:t>
            </w:r>
          </w:p>
        </w:tc>
        <w:tc>
          <w:tcPr>
            <w:tcW w:w="441"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C7979 C10121</w:t>
            </w:r>
          </w:p>
        </w:tc>
        <w:tc>
          <w:tcPr>
            <w:tcW w:w="456" w:type="pct"/>
          </w:tcPr>
          <w:p w:rsidR="009205F6" w:rsidRPr="00EA68CB" w:rsidDel="009205F6" w:rsidRDefault="009205F6" w:rsidP="009205F6">
            <w:pPr>
              <w:spacing w:line="240" w:lineRule="auto"/>
              <w:rPr>
                <w:rFonts w:ascii="Arial" w:hAnsi="Arial" w:cs="Arial"/>
                <w:sz w:val="16"/>
              </w:rPr>
            </w:pPr>
          </w:p>
        </w:tc>
        <w:tc>
          <w:tcPr>
            <w:tcW w:w="300"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2</w:t>
            </w:r>
          </w:p>
        </w:tc>
        <w:tc>
          <w:tcPr>
            <w:tcW w:w="300"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5</w:t>
            </w:r>
          </w:p>
        </w:tc>
        <w:tc>
          <w:tcPr>
            <w:tcW w:w="191"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2</w:t>
            </w:r>
          </w:p>
        </w:tc>
        <w:tc>
          <w:tcPr>
            <w:tcW w:w="150" w:type="pct"/>
          </w:tcPr>
          <w:p w:rsidR="009205F6" w:rsidRPr="00EA68CB" w:rsidDel="009205F6" w:rsidRDefault="009205F6" w:rsidP="009205F6">
            <w:pPr>
              <w:spacing w:line="240" w:lineRule="auto"/>
              <w:rPr>
                <w:rFonts w:ascii="Arial" w:eastAsia="Arial" w:hAnsi="Arial" w:cs="Arial"/>
                <w:sz w:val="16"/>
                <w:lang w:eastAsia="zh-CN"/>
              </w:rPr>
            </w:pPr>
          </w:p>
        </w:tc>
        <w:tc>
          <w:tcPr>
            <w:tcW w:w="302" w:type="pct"/>
          </w:tcPr>
          <w:p w:rsidR="009205F6" w:rsidRPr="00EA68CB" w:rsidDel="009205F6" w:rsidRDefault="009205F6" w:rsidP="009205F6">
            <w:pPr>
              <w:spacing w:line="240" w:lineRule="auto"/>
              <w:rPr>
                <w:rFonts w:ascii="Arial" w:eastAsia="Arial" w:hAnsi="Arial" w:cs="Arial"/>
                <w:sz w:val="16"/>
                <w:lang w:eastAsia="zh-CN"/>
              </w:rPr>
            </w:pPr>
          </w:p>
        </w:tc>
      </w:tr>
      <w:tr w:rsidR="009205F6" w:rsidRPr="00EA68CB" w:rsidDel="009205F6" w:rsidTr="00F52D03">
        <w:tc>
          <w:tcPr>
            <w:tcW w:w="598" w:type="pct"/>
          </w:tcPr>
          <w:p w:rsidR="009205F6" w:rsidRPr="00EA68CB" w:rsidDel="009205F6" w:rsidRDefault="009205F6" w:rsidP="009205F6">
            <w:pPr>
              <w:spacing w:line="240" w:lineRule="auto"/>
              <w:rPr>
                <w:rFonts w:ascii="Arial" w:eastAsia="Arial" w:hAnsi="Arial" w:cs="Arial"/>
                <w:sz w:val="16"/>
                <w:lang w:eastAsia="zh-CN"/>
              </w:rPr>
            </w:pPr>
          </w:p>
        </w:tc>
        <w:tc>
          <w:tcPr>
            <w:tcW w:w="539" w:type="pct"/>
          </w:tcPr>
          <w:p w:rsidR="009205F6" w:rsidRPr="00EA68CB" w:rsidDel="009205F6" w:rsidRDefault="009205F6" w:rsidP="009205F6">
            <w:pPr>
              <w:spacing w:line="240" w:lineRule="auto"/>
              <w:rPr>
                <w:rFonts w:ascii="Arial" w:eastAsia="Arial" w:hAnsi="Arial" w:cs="Arial"/>
                <w:sz w:val="16"/>
                <w:lang w:eastAsia="zh-CN"/>
              </w:rPr>
            </w:pPr>
          </w:p>
        </w:tc>
        <w:tc>
          <w:tcPr>
            <w:tcW w:w="375" w:type="pct"/>
          </w:tcPr>
          <w:p w:rsidR="009205F6" w:rsidRPr="00EA68CB" w:rsidDel="009205F6" w:rsidRDefault="009205F6" w:rsidP="009205F6">
            <w:pPr>
              <w:spacing w:line="240" w:lineRule="auto"/>
              <w:rPr>
                <w:rFonts w:ascii="Arial" w:eastAsia="Arial" w:hAnsi="Arial" w:cs="Arial"/>
                <w:sz w:val="16"/>
                <w:lang w:eastAsia="zh-CN"/>
              </w:rPr>
            </w:pPr>
          </w:p>
        </w:tc>
        <w:tc>
          <w:tcPr>
            <w:tcW w:w="150"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a</w:t>
            </w:r>
          </w:p>
        </w:tc>
        <w:tc>
          <w:tcPr>
            <w:tcW w:w="736"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Rilast TURBUHALER 400/12</w:t>
            </w:r>
          </w:p>
        </w:tc>
        <w:tc>
          <w:tcPr>
            <w:tcW w:w="234"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ZA</w:t>
            </w:r>
          </w:p>
        </w:tc>
        <w:tc>
          <w:tcPr>
            <w:tcW w:w="227"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MP NP</w:t>
            </w:r>
          </w:p>
        </w:tc>
        <w:tc>
          <w:tcPr>
            <w:tcW w:w="441"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C7979 C10121</w:t>
            </w:r>
          </w:p>
        </w:tc>
        <w:tc>
          <w:tcPr>
            <w:tcW w:w="456" w:type="pct"/>
          </w:tcPr>
          <w:p w:rsidR="009205F6" w:rsidRPr="00EA68CB" w:rsidDel="009205F6" w:rsidRDefault="009205F6" w:rsidP="009205F6">
            <w:pPr>
              <w:spacing w:line="240" w:lineRule="auto"/>
              <w:rPr>
                <w:rFonts w:ascii="Arial" w:hAnsi="Arial" w:cs="Arial"/>
                <w:sz w:val="16"/>
              </w:rPr>
            </w:pPr>
          </w:p>
        </w:tc>
        <w:tc>
          <w:tcPr>
            <w:tcW w:w="300"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2</w:t>
            </w:r>
          </w:p>
        </w:tc>
        <w:tc>
          <w:tcPr>
            <w:tcW w:w="300"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5</w:t>
            </w:r>
          </w:p>
        </w:tc>
        <w:tc>
          <w:tcPr>
            <w:tcW w:w="191"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1</w:t>
            </w:r>
          </w:p>
        </w:tc>
        <w:tc>
          <w:tcPr>
            <w:tcW w:w="150" w:type="pct"/>
          </w:tcPr>
          <w:p w:rsidR="009205F6" w:rsidRPr="00EA68CB" w:rsidDel="009205F6" w:rsidRDefault="009205F6" w:rsidP="009205F6">
            <w:pPr>
              <w:spacing w:line="240" w:lineRule="auto"/>
              <w:rPr>
                <w:rFonts w:ascii="Arial" w:eastAsia="Arial" w:hAnsi="Arial" w:cs="Arial"/>
                <w:sz w:val="16"/>
                <w:lang w:eastAsia="zh-CN"/>
              </w:rPr>
            </w:pPr>
          </w:p>
        </w:tc>
        <w:tc>
          <w:tcPr>
            <w:tcW w:w="302" w:type="pct"/>
          </w:tcPr>
          <w:p w:rsidR="009205F6" w:rsidRPr="00EA68CB" w:rsidDel="009205F6" w:rsidRDefault="009205F6" w:rsidP="009205F6">
            <w:pPr>
              <w:spacing w:line="240" w:lineRule="auto"/>
              <w:rPr>
                <w:rFonts w:ascii="Arial" w:eastAsia="Arial" w:hAnsi="Arial" w:cs="Arial"/>
                <w:sz w:val="16"/>
                <w:lang w:eastAsia="zh-CN"/>
              </w:rPr>
            </w:pPr>
          </w:p>
        </w:tc>
      </w:tr>
      <w:tr w:rsidR="009205F6" w:rsidRPr="00EA68CB" w:rsidDel="009205F6" w:rsidTr="00F52D03">
        <w:tc>
          <w:tcPr>
            <w:tcW w:w="598" w:type="pct"/>
          </w:tcPr>
          <w:p w:rsidR="009205F6" w:rsidRPr="00EA68CB" w:rsidDel="009205F6" w:rsidRDefault="009205F6" w:rsidP="009205F6">
            <w:pPr>
              <w:spacing w:line="240" w:lineRule="auto"/>
              <w:rPr>
                <w:rFonts w:ascii="Arial" w:eastAsia="Arial" w:hAnsi="Arial" w:cs="Arial"/>
                <w:sz w:val="16"/>
                <w:lang w:eastAsia="zh-CN"/>
              </w:rPr>
            </w:pPr>
          </w:p>
        </w:tc>
        <w:tc>
          <w:tcPr>
            <w:tcW w:w="539" w:type="pct"/>
          </w:tcPr>
          <w:p w:rsidR="009205F6" w:rsidRPr="00EA68CB" w:rsidDel="009205F6" w:rsidRDefault="009205F6" w:rsidP="009205F6">
            <w:pPr>
              <w:spacing w:line="240" w:lineRule="auto"/>
              <w:rPr>
                <w:rFonts w:ascii="Arial" w:eastAsia="Arial" w:hAnsi="Arial" w:cs="Arial"/>
                <w:sz w:val="16"/>
                <w:lang w:eastAsia="zh-CN"/>
              </w:rPr>
            </w:pPr>
          </w:p>
        </w:tc>
        <w:tc>
          <w:tcPr>
            <w:tcW w:w="375" w:type="pct"/>
          </w:tcPr>
          <w:p w:rsidR="009205F6" w:rsidRPr="00EA68CB" w:rsidDel="009205F6" w:rsidRDefault="009205F6" w:rsidP="009205F6">
            <w:pPr>
              <w:spacing w:line="240" w:lineRule="auto"/>
              <w:rPr>
                <w:rFonts w:ascii="Arial" w:eastAsia="Arial" w:hAnsi="Arial" w:cs="Arial"/>
                <w:sz w:val="16"/>
                <w:lang w:eastAsia="zh-CN"/>
              </w:rPr>
            </w:pPr>
          </w:p>
        </w:tc>
        <w:tc>
          <w:tcPr>
            <w:tcW w:w="150"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a</w:t>
            </w:r>
          </w:p>
        </w:tc>
        <w:tc>
          <w:tcPr>
            <w:tcW w:w="736"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Symbicort TURBUHALER 400/12</w:t>
            </w:r>
          </w:p>
        </w:tc>
        <w:tc>
          <w:tcPr>
            <w:tcW w:w="234"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AP</w:t>
            </w:r>
          </w:p>
        </w:tc>
        <w:tc>
          <w:tcPr>
            <w:tcW w:w="227"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MP NP</w:t>
            </w:r>
          </w:p>
        </w:tc>
        <w:tc>
          <w:tcPr>
            <w:tcW w:w="441"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C7979 C10121</w:t>
            </w:r>
          </w:p>
        </w:tc>
        <w:tc>
          <w:tcPr>
            <w:tcW w:w="456" w:type="pct"/>
          </w:tcPr>
          <w:p w:rsidR="009205F6" w:rsidRPr="00EA68CB" w:rsidDel="009205F6" w:rsidRDefault="009205F6" w:rsidP="009205F6">
            <w:pPr>
              <w:spacing w:line="240" w:lineRule="auto"/>
              <w:rPr>
                <w:rFonts w:ascii="Arial" w:hAnsi="Arial" w:cs="Arial"/>
                <w:sz w:val="16"/>
              </w:rPr>
            </w:pPr>
          </w:p>
        </w:tc>
        <w:tc>
          <w:tcPr>
            <w:tcW w:w="300"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2</w:t>
            </w:r>
          </w:p>
        </w:tc>
        <w:tc>
          <w:tcPr>
            <w:tcW w:w="300"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5</w:t>
            </w:r>
          </w:p>
        </w:tc>
        <w:tc>
          <w:tcPr>
            <w:tcW w:w="191"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1</w:t>
            </w:r>
          </w:p>
        </w:tc>
        <w:tc>
          <w:tcPr>
            <w:tcW w:w="150" w:type="pct"/>
          </w:tcPr>
          <w:p w:rsidR="009205F6" w:rsidRPr="00EA68CB" w:rsidDel="009205F6" w:rsidRDefault="009205F6" w:rsidP="009205F6">
            <w:pPr>
              <w:spacing w:line="240" w:lineRule="auto"/>
              <w:rPr>
                <w:rFonts w:ascii="Arial" w:eastAsia="Arial" w:hAnsi="Arial" w:cs="Arial"/>
                <w:sz w:val="16"/>
                <w:lang w:eastAsia="zh-CN"/>
              </w:rPr>
            </w:pPr>
          </w:p>
        </w:tc>
        <w:tc>
          <w:tcPr>
            <w:tcW w:w="302" w:type="pct"/>
          </w:tcPr>
          <w:p w:rsidR="009205F6" w:rsidRPr="00EA68CB" w:rsidDel="009205F6" w:rsidRDefault="009205F6" w:rsidP="009205F6">
            <w:pPr>
              <w:spacing w:line="240" w:lineRule="auto"/>
              <w:rPr>
                <w:rFonts w:ascii="Arial" w:eastAsia="Arial" w:hAnsi="Arial" w:cs="Arial"/>
                <w:sz w:val="16"/>
                <w:lang w:eastAsia="zh-CN"/>
              </w:rPr>
            </w:pPr>
          </w:p>
        </w:tc>
      </w:tr>
      <w:tr w:rsidR="009205F6" w:rsidRPr="00EA68CB" w:rsidDel="009205F6" w:rsidTr="00F52D03">
        <w:tc>
          <w:tcPr>
            <w:tcW w:w="598" w:type="pct"/>
          </w:tcPr>
          <w:p w:rsidR="009205F6" w:rsidRPr="00EA68CB" w:rsidDel="009205F6" w:rsidRDefault="009205F6" w:rsidP="009205F6">
            <w:pPr>
              <w:spacing w:line="240" w:lineRule="auto"/>
              <w:rPr>
                <w:rFonts w:ascii="Arial" w:eastAsia="Arial" w:hAnsi="Arial" w:cs="Arial"/>
                <w:sz w:val="16"/>
                <w:lang w:eastAsia="zh-CN"/>
              </w:rPr>
            </w:pPr>
          </w:p>
        </w:tc>
        <w:tc>
          <w:tcPr>
            <w:tcW w:w="539" w:type="pct"/>
          </w:tcPr>
          <w:p w:rsidR="009205F6" w:rsidRPr="00EA68CB" w:rsidDel="009205F6" w:rsidRDefault="009205F6" w:rsidP="009205F6">
            <w:pPr>
              <w:spacing w:line="240" w:lineRule="auto"/>
              <w:rPr>
                <w:rFonts w:ascii="Arial" w:eastAsia="Arial" w:hAnsi="Arial" w:cs="Arial"/>
                <w:sz w:val="16"/>
                <w:lang w:eastAsia="zh-CN"/>
              </w:rPr>
            </w:pPr>
          </w:p>
        </w:tc>
        <w:tc>
          <w:tcPr>
            <w:tcW w:w="375" w:type="pct"/>
          </w:tcPr>
          <w:p w:rsidR="009205F6" w:rsidRPr="00EA68CB" w:rsidDel="009205F6" w:rsidRDefault="009205F6" w:rsidP="009205F6">
            <w:pPr>
              <w:spacing w:line="240" w:lineRule="auto"/>
              <w:rPr>
                <w:rFonts w:ascii="Arial" w:eastAsia="Arial" w:hAnsi="Arial" w:cs="Arial"/>
                <w:sz w:val="16"/>
                <w:lang w:eastAsia="zh-CN"/>
              </w:rPr>
            </w:pPr>
          </w:p>
        </w:tc>
        <w:tc>
          <w:tcPr>
            <w:tcW w:w="150"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a</w:t>
            </w:r>
          </w:p>
        </w:tc>
        <w:tc>
          <w:tcPr>
            <w:tcW w:w="736"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BiResp Spiromax</w:t>
            </w:r>
          </w:p>
        </w:tc>
        <w:tc>
          <w:tcPr>
            <w:tcW w:w="234"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TB</w:t>
            </w:r>
          </w:p>
        </w:tc>
        <w:tc>
          <w:tcPr>
            <w:tcW w:w="227"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MP NP</w:t>
            </w:r>
          </w:p>
        </w:tc>
        <w:tc>
          <w:tcPr>
            <w:tcW w:w="441"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C7979 C10121</w:t>
            </w:r>
          </w:p>
        </w:tc>
        <w:tc>
          <w:tcPr>
            <w:tcW w:w="456" w:type="pct"/>
          </w:tcPr>
          <w:p w:rsidR="009205F6" w:rsidRPr="00EA68CB" w:rsidDel="009205F6" w:rsidRDefault="009205F6" w:rsidP="009205F6">
            <w:pPr>
              <w:spacing w:line="240" w:lineRule="auto"/>
              <w:rPr>
                <w:rFonts w:ascii="Arial" w:hAnsi="Arial" w:cs="Arial"/>
                <w:sz w:val="16"/>
              </w:rPr>
            </w:pPr>
          </w:p>
        </w:tc>
        <w:tc>
          <w:tcPr>
            <w:tcW w:w="300"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2</w:t>
            </w:r>
          </w:p>
        </w:tc>
        <w:tc>
          <w:tcPr>
            <w:tcW w:w="300"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5</w:t>
            </w:r>
          </w:p>
        </w:tc>
        <w:tc>
          <w:tcPr>
            <w:tcW w:w="191" w:type="pct"/>
          </w:tcPr>
          <w:p w:rsidR="009205F6" w:rsidRPr="00F464BF" w:rsidDel="009205F6" w:rsidRDefault="009205F6" w:rsidP="009205F6">
            <w:pPr>
              <w:spacing w:line="240" w:lineRule="auto"/>
              <w:rPr>
                <w:rFonts w:ascii="Arial" w:hAnsi="Arial" w:cs="Arial"/>
                <w:sz w:val="16"/>
              </w:rPr>
            </w:pPr>
            <w:r w:rsidRPr="001E7177">
              <w:rPr>
                <w:rFonts w:ascii="Arial" w:hAnsi="Arial" w:cs="Arial"/>
                <w:sz w:val="16"/>
              </w:rPr>
              <w:t>2</w:t>
            </w:r>
          </w:p>
        </w:tc>
        <w:tc>
          <w:tcPr>
            <w:tcW w:w="150" w:type="pct"/>
          </w:tcPr>
          <w:p w:rsidR="009205F6" w:rsidRPr="00EA68CB" w:rsidDel="009205F6" w:rsidRDefault="009205F6" w:rsidP="009205F6">
            <w:pPr>
              <w:spacing w:line="240" w:lineRule="auto"/>
              <w:rPr>
                <w:rFonts w:ascii="Arial" w:eastAsia="Arial" w:hAnsi="Arial" w:cs="Arial"/>
                <w:sz w:val="16"/>
                <w:lang w:eastAsia="zh-CN"/>
              </w:rPr>
            </w:pPr>
          </w:p>
        </w:tc>
        <w:tc>
          <w:tcPr>
            <w:tcW w:w="302" w:type="pct"/>
          </w:tcPr>
          <w:p w:rsidR="009205F6" w:rsidRPr="00EA68CB" w:rsidDel="009205F6" w:rsidRDefault="009205F6" w:rsidP="009205F6">
            <w:pPr>
              <w:spacing w:line="240" w:lineRule="auto"/>
              <w:rPr>
                <w:rFonts w:ascii="Arial" w:eastAsia="Arial" w:hAnsi="Arial" w:cs="Arial"/>
                <w:sz w:val="16"/>
                <w:lang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lang w:val="en-AU" w:eastAsia="zh-CN"/>
              </w:rPr>
            </w:pPr>
          </w:p>
        </w:tc>
        <w:tc>
          <w:tcPr>
            <w:tcW w:w="539"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Pressurised inhalation containing budesonide 50 micrograms with formoterol fumarate dihydrate 3 micrograms per dose, 120 doses</w:t>
            </w:r>
          </w:p>
        </w:tc>
        <w:tc>
          <w:tcPr>
            <w:tcW w:w="375"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Inhalation by mouth</w:t>
            </w:r>
          </w:p>
        </w:tc>
        <w:tc>
          <w:tcPr>
            <w:tcW w:w="150" w:type="pct"/>
          </w:tcPr>
          <w:p w:rsidR="002C062C" w:rsidRPr="00EA68CB" w:rsidDel="00D31D4A" w:rsidRDefault="002C062C" w:rsidP="002C062C">
            <w:pPr>
              <w:spacing w:line="240" w:lineRule="auto"/>
              <w:rPr>
                <w:rFonts w:ascii="Arial" w:eastAsia="Arial" w:hAnsi="Arial" w:cs="Arial"/>
                <w:sz w:val="16"/>
                <w:lang w:val="en-AU" w:eastAsia="zh-CN"/>
              </w:rPr>
            </w:pPr>
          </w:p>
        </w:tc>
        <w:tc>
          <w:tcPr>
            <w:tcW w:w="736" w:type="pct"/>
          </w:tcPr>
          <w:p w:rsidR="002C062C" w:rsidRPr="00EA68CB" w:rsidDel="00D31D4A"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Symbicort Rapihaler 50/3</w:t>
            </w:r>
          </w:p>
        </w:tc>
        <w:tc>
          <w:tcPr>
            <w:tcW w:w="234" w:type="pct"/>
          </w:tcPr>
          <w:p w:rsidR="002C062C" w:rsidRPr="00EA68CB" w:rsidDel="00D31D4A"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AP</w:t>
            </w:r>
          </w:p>
        </w:tc>
        <w:tc>
          <w:tcPr>
            <w:tcW w:w="227" w:type="pct"/>
          </w:tcPr>
          <w:p w:rsidR="002C062C" w:rsidRPr="00EA68CB" w:rsidDel="00D31D4A"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MP</w:t>
            </w:r>
          </w:p>
        </w:tc>
        <w:tc>
          <w:tcPr>
            <w:tcW w:w="441" w:type="pct"/>
          </w:tcPr>
          <w:p w:rsidR="002C062C" w:rsidRPr="00EA68CB" w:rsidDel="00D31D4A"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C4397 C10538</w:t>
            </w:r>
          </w:p>
        </w:tc>
        <w:tc>
          <w:tcPr>
            <w:tcW w:w="456" w:type="pct"/>
          </w:tcPr>
          <w:p w:rsidR="002C062C" w:rsidRPr="00EA68CB" w:rsidRDefault="002C062C" w:rsidP="002C062C">
            <w:pPr>
              <w:spacing w:line="240" w:lineRule="auto"/>
              <w:rPr>
                <w:rFonts w:ascii="Arial" w:eastAsia="Arial" w:hAnsi="Arial" w:cs="Arial"/>
                <w:sz w:val="16"/>
                <w:lang w:val="en-AU" w:eastAsia="zh-CN"/>
              </w:rPr>
            </w:pPr>
          </w:p>
        </w:tc>
        <w:tc>
          <w:tcPr>
            <w:tcW w:w="300" w:type="pct"/>
          </w:tcPr>
          <w:p w:rsidR="002C062C" w:rsidRPr="00EA68CB" w:rsidDel="00D31D4A"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w:t>
            </w:r>
          </w:p>
        </w:tc>
        <w:tc>
          <w:tcPr>
            <w:tcW w:w="300" w:type="pct"/>
          </w:tcPr>
          <w:p w:rsidR="002C062C" w:rsidRPr="00EA68CB" w:rsidDel="00D31D4A"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91" w:type="pct"/>
          </w:tcPr>
          <w:p w:rsidR="002C062C" w:rsidRPr="00EA68CB" w:rsidDel="00D31D4A"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1</w:t>
            </w:r>
          </w:p>
        </w:tc>
        <w:tc>
          <w:tcPr>
            <w:tcW w:w="150" w:type="pct"/>
          </w:tcPr>
          <w:p w:rsidR="002C062C" w:rsidRPr="00EA68CB" w:rsidRDefault="002C062C" w:rsidP="002C062C">
            <w:pPr>
              <w:spacing w:line="240" w:lineRule="auto"/>
              <w:rPr>
                <w:rFonts w:ascii="Arial" w:eastAsia="Arial" w:hAnsi="Arial" w:cs="Arial"/>
                <w:sz w:val="16"/>
                <w:lang w:val="en-AU" w:eastAsia="zh-CN"/>
              </w:rPr>
            </w:pPr>
          </w:p>
        </w:tc>
        <w:tc>
          <w:tcPr>
            <w:tcW w:w="302" w:type="pct"/>
          </w:tcPr>
          <w:p w:rsidR="002C062C" w:rsidRPr="00EA68CB" w:rsidRDefault="002C062C" w:rsidP="002C062C">
            <w:pPr>
              <w:spacing w:line="240" w:lineRule="auto"/>
              <w:rPr>
                <w:rFonts w:ascii="Arial" w:eastAsia="Arial" w:hAnsi="Arial" w:cs="Arial"/>
                <w:sz w:val="16"/>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lang w:val="en-AU" w:eastAsia="zh-CN"/>
              </w:rPr>
            </w:pPr>
          </w:p>
        </w:tc>
        <w:tc>
          <w:tcPr>
            <w:tcW w:w="539" w:type="pct"/>
          </w:tcPr>
          <w:p w:rsidR="002C062C" w:rsidRPr="00EA68CB" w:rsidRDefault="002C062C" w:rsidP="002C062C">
            <w:pPr>
              <w:spacing w:line="240" w:lineRule="auto"/>
              <w:rPr>
                <w:rFonts w:ascii="Arial" w:eastAsia="Arial" w:hAnsi="Arial" w:cs="Arial"/>
                <w:sz w:val="16"/>
                <w:lang w:val="en-AU" w:eastAsia="zh-CN"/>
              </w:rPr>
            </w:pPr>
          </w:p>
        </w:tc>
        <w:tc>
          <w:tcPr>
            <w:tcW w:w="375" w:type="pct"/>
          </w:tcPr>
          <w:p w:rsidR="002C062C" w:rsidRPr="00EA68CB" w:rsidRDefault="002C062C" w:rsidP="002C062C">
            <w:pPr>
              <w:spacing w:line="240" w:lineRule="auto"/>
              <w:rPr>
                <w:rFonts w:ascii="Arial" w:eastAsia="Arial" w:hAnsi="Arial" w:cs="Arial"/>
                <w:sz w:val="16"/>
                <w:lang w:val="en-AU" w:eastAsia="zh-CN"/>
              </w:rPr>
            </w:pPr>
          </w:p>
        </w:tc>
        <w:tc>
          <w:tcPr>
            <w:tcW w:w="150" w:type="pct"/>
          </w:tcPr>
          <w:p w:rsidR="002C062C" w:rsidRPr="00EA68CB" w:rsidDel="00D31D4A" w:rsidRDefault="002C062C" w:rsidP="002C062C">
            <w:pPr>
              <w:spacing w:line="240" w:lineRule="auto"/>
              <w:rPr>
                <w:rFonts w:ascii="Arial" w:eastAsia="Arial" w:hAnsi="Arial" w:cs="Arial"/>
                <w:sz w:val="16"/>
                <w:lang w:val="en-AU" w:eastAsia="zh-CN"/>
              </w:rPr>
            </w:pPr>
          </w:p>
        </w:tc>
        <w:tc>
          <w:tcPr>
            <w:tcW w:w="736" w:type="pct"/>
          </w:tcPr>
          <w:p w:rsidR="002C062C" w:rsidRPr="00EA68CB" w:rsidDel="00D31D4A" w:rsidRDefault="002C062C" w:rsidP="002C062C">
            <w:pPr>
              <w:spacing w:line="240" w:lineRule="auto"/>
              <w:rPr>
                <w:rFonts w:ascii="Arial" w:eastAsia="Arial" w:hAnsi="Arial" w:cs="Arial"/>
                <w:sz w:val="16"/>
                <w:lang w:val="en-AU" w:eastAsia="zh-CN"/>
              </w:rPr>
            </w:pPr>
          </w:p>
        </w:tc>
        <w:tc>
          <w:tcPr>
            <w:tcW w:w="234" w:type="pct"/>
          </w:tcPr>
          <w:p w:rsidR="002C062C" w:rsidRPr="00EA68CB" w:rsidDel="00D31D4A" w:rsidRDefault="002C062C" w:rsidP="002C062C">
            <w:pPr>
              <w:spacing w:line="240" w:lineRule="auto"/>
              <w:rPr>
                <w:rFonts w:ascii="Arial" w:eastAsia="Arial" w:hAnsi="Arial" w:cs="Arial"/>
                <w:sz w:val="16"/>
                <w:lang w:val="en-AU" w:eastAsia="zh-CN"/>
              </w:rPr>
            </w:pPr>
          </w:p>
        </w:tc>
        <w:tc>
          <w:tcPr>
            <w:tcW w:w="227" w:type="pct"/>
          </w:tcPr>
          <w:p w:rsidR="002C062C" w:rsidRPr="00EA68CB" w:rsidDel="00D31D4A"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NP</w:t>
            </w:r>
          </w:p>
        </w:tc>
        <w:tc>
          <w:tcPr>
            <w:tcW w:w="441" w:type="pct"/>
          </w:tcPr>
          <w:p w:rsidR="002C062C" w:rsidRPr="00EA68CB" w:rsidDel="00D31D4A"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C4397</w:t>
            </w:r>
          </w:p>
        </w:tc>
        <w:tc>
          <w:tcPr>
            <w:tcW w:w="456" w:type="pct"/>
          </w:tcPr>
          <w:p w:rsidR="002C062C" w:rsidRPr="00EA68CB" w:rsidRDefault="002C062C" w:rsidP="002C062C">
            <w:pPr>
              <w:spacing w:line="240" w:lineRule="auto"/>
              <w:rPr>
                <w:rFonts w:ascii="Arial" w:eastAsia="Arial" w:hAnsi="Arial" w:cs="Arial"/>
                <w:sz w:val="16"/>
                <w:lang w:val="en-AU" w:eastAsia="zh-CN"/>
              </w:rPr>
            </w:pPr>
          </w:p>
        </w:tc>
        <w:tc>
          <w:tcPr>
            <w:tcW w:w="300" w:type="pct"/>
          </w:tcPr>
          <w:p w:rsidR="002C062C" w:rsidRPr="00EA68CB" w:rsidDel="00D31D4A"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w:t>
            </w:r>
          </w:p>
        </w:tc>
        <w:tc>
          <w:tcPr>
            <w:tcW w:w="300" w:type="pct"/>
          </w:tcPr>
          <w:p w:rsidR="002C062C" w:rsidRPr="00EA68CB" w:rsidDel="00D31D4A"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91" w:type="pct"/>
          </w:tcPr>
          <w:p w:rsidR="002C062C" w:rsidRPr="00EA68CB" w:rsidDel="00D31D4A"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1</w:t>
            </w:r>
          </w:p>
        </w:tc>
        <w:tc>
          <w:tcPr>
            <w:tcW w:w="150" w:type="pct"/>
          </w:tcPr>
          <w:p w:rsidR="002C062C" w:rsidRPr="00EA68CB" w:rsidRDefault="002C062C" w:rsidP="002C062C">
            <w:pPr>
              <w:spacing w:line="240" w:lineRule="auto"/>
              <w:rPr>
                <w:rFonts w:ascii="Arial" w:eastAsia="Arial" w:hAnsi="Arial" w:cs="Arial"/>
                <w:sz w:val="16"/>
                <w:lang w:val="en-AU" w:eastAsia="zh-CN"/>
              </w:rPr>
            </w:pPr>
          </w:p>
        </w:tc>
        <w:tc>
          <w:tcPr>
            <w:tcW w:w="302" w:type="pct"/>
          </w:tcPr>
          <w:p w:rsidR="002C062C" w:rsidRPr="00EA68CB" w:rsidRDefault="002C062C" w:rsidP="002C062C">
            <w:pPr>
              <w:spacing w:line="240" w:lineRule="auto"/>
              <w:rPr>
                <w:rFonts w:ascii="Arial" w:eastAsia="Arial" w:hAnsi="Arial" w:cs="Arial"/>
                <w:sz w:val="16"/>
                <w:lang w:val="en-AU" w:eastAsia="zh-CN"/>
              </w:rPr>
            </w:pPr>
          </w:p>
        </w:tc>
      </w:tr>
      <w:tr w:rsidR="009205F6" w:rsidRPr="00EA68CB" w:rsidDel="009205F6" w:rsidTr="00F52D03">
        <w:tc>
          <w:tcPr>
            <w:tcW w:w="598" w:type="pct"/>
          </w:tcPr>
          <w:p w:rsidR="009205F6" w:rsidRPr="00EA68CB" w:rsidDel="009205F6" w:rsidRDefault="009205F6" w:rsidP="009205F6">
            <w:pPr>
              <w:spacing w:line="240" w:lineRule="auto"/>
              <w:rPr>
                <w:rFonts w:ascii="Arial" w:eastAsia="Arial" w:hAnsi="Arial" w:cs="Arial"/>
                <w:sz w:val="16"/>
                <w:lang w:eastAsia="zh-CN"/>
              </w:rPr>
            </w:pPr>
          </w:p>
        </w:tc>
        <w:tc>
          <w:tcPr>
            <w:tcW w:w="539" w:type="pct"/>
          </w:tcPr>
          <w:p w:rsidR="009205F6" w:rsidRPr="00EA68CB" w:rsidDel="009205F6" w:rsidRDefault="009205F6" w:rsidP="009205F6">
            <w:pPr>
              <w:spacing w:line="240" w:lineRule="auto"/>
              <w:rPr>
                <w:rFonts w:ascii="Arial" w:eastAsia="Arial" w:hAnsi="Arial" w:cs="Arial"/>
                <w:sz w:val="16"/>
                <w:lang w:eastAsia="zh-CN"/>
              </w:rPr>
            </w:pPr>
            <w:r w:rsidRPr="001E7177">
              <w:rPr>
                <w:rFonts w:ascii="Arial" w:hAnsi="Arial" w:cs="Arial"/>
                <w:sz w:val="16"/>
              </w:rPr>
              <w:t>Pressurised inhalation containing budesonide 100 micrograms with formoterol fumarate dihydrate 3 micrograms per dose, 120 doses</w:t>
            </w:r>
          </w:p>
        </w:tc>
        <w:tc>
          <w:tcPr>
            <w:tcW w:w="375" w:type="pct"/>
          </w:tcPr>
          <w:p w:rsidR="009205F6" w:rsidRPr="00EA68CB" w:rsidDel="009205F6" w:rsidRDefault="009205F6" w:rsidP="009205F6">
            <w:pPr>
              <w:spacing w:line="240" w:lineRule="auto"/>
              <w:rPr>
                <w:rFonts w:ascii="Arial" w:eastAsia="Arial" w:hAnsi="Arial" w:cs="Arial"/>
                <w:sz w:val="16"/>
                <w:lang w:eastAsia="zh-CN"/>
              </w:rPr>
            </w:pPr>
            <w:r w:rsidRPr="001E7177">
              <w:rPr>
                <w:rFonts w:ascii="Arial" w:hAnsi="Arial" w:cs="Arial"/>
                <w:sz w:val="16"/>
              </w:rPr>
              <w:t>Inhalation by mouth</w:t>
            </w:r>
          </w:p>
        </w:tc>
        <w:tc>
          <w:tcPr>
            <w:tcW w:w="150" w:type="pct"/>
          </w:tcPr>
          <w:p w:rsidR="009205F6" w:rsidRPr="00EA68CB" w:rsidDel="009205F6" w:rsidRDefault="009205F6" w:rsidP="009205F6">
            <w:pPr>
              <w:spacing w:line="240" w:lineRule="auto"/>
              <w:rPr>
                <w:rFonts w:ascii="Arial" w:eastAsia="Arial" w:hAnsi="Arial" w:cs="Arial"/>
                <w:sz w:val="16"/>
                <w:lang w:eastAsia="zh-CN"/>
              </w:rPr>
            </w:pPr>
            <w:r w:rsidRPr="001E7177">
              <w:rPr>
                <w:rFonts w:ascii="Arial" w:hAnsi="Arial" w:cs="Arial"/>
                <w:sz w:val="16"/>
              </w:rPr>
              <w:t>a</w:t>
            </w:r>
          </w:p>
        </w:tc>
        <w:tc>
          <w:tcPr>
            <w:tcW w:w="736" w:type="pct"/>
          </w:tcPr>
          <w:p w:rsidR="009205F6" w:rsidRPr="00EA68CB" w:rsidDel="009205F6" w:rsidRDefault="009205F6" w:rsidP="009205F6">
            <w:pPr>
              <w:spacing w:line="240" w:lineRule="auto"/>
              <w:rPr>
                <w:rFonts w:ascii="Arial" w:eastAsia="Arial" w:hAnsi="Arial" w:cs="Arial"/>
                <w:sz w:val="16"/>
                <w:lang w:eastAsia="zh-CN"/>
              </w:rPr>
            </w:pPr>
            <w:r w:rsidRPr="001E7177">
              <w:rPr>
                <w:rFonts w:ascii="Arial" w:hAnsi="Arial" w:cs="Arial"/>
                <w:sz w:val="16"/>
              </w:rPr>
              <w:t>Rilast RAPIHALER 100/3</w:t>
            </w:r>
          </w:p>
        </w:tc>
        <w:tc>
          <w:tcPr>
            <w:tcW w:w="234" w:type="pct"/>
          </w:tcPr>
          <w:p w:rsidR="009205F6" w:rsidRPr="00EA68CB" w:rsidDel="009205F6" w:rsidRDefault="009205F6" w:rsidP="009205F6">
            <w:pPr>
              <w:spacing w:line="240" w:lineRule="auto"/>
              <w:rPr>
                <w:rFonts w:ascii="Arial" w:eastAsia="Arial" w:hAnsi="Arial" w:cs="Arial"/>
                <w:sz w:val="16"/>
                <w:lang w:eastAsia="zh-CN"/>
              </w:rPr>
            </w:pPr>
            <w:r w:rsidRPr="001E7177">
              <w:rPr>
                <w:rFonts w:ascii="Arial" w:hAnsi="Arial" w:cs="Arial"/>
                <w:sz w:val="16"/>
              </w:rPr>
              <w:t>ZA</w:t>
            </w:r>
          </w:p>
        </w:tc>
        <w:tc>
          <w:tcPr>
            <w:tcW w:w="227"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MP</w:t>
            </w:r>
          </w:p>
        </w:tc>
        <w:tc>
          <w:tcPr>
            <w:tcW w:w="441"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C4397 C10482 C10538</w:t>
            </w:r>
          </w:p>
        </w:tc>
        <w:tc>
          <w:tcPr>
            <w:tcW w:w="456"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P10482</w:t>
            </w:r>
          </w:p>
        </w:tc>
        <w:tc>
          <w:tcPr>
            <w:tcW w:w="300"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2</w:t>
            </w:r>
          </w:p>
        </w:tc>
        <w:tc>
          <w:tcPr>
            <w:tcW w:w="300"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2</w:t>
            </w:r>
          </w:p>
        </w:tc>
        <w:tc>
          <w:tcPr>
            <w:tcW w:w="191"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1</w:t>
            </w:r>
          </w:p>
        </w:tc>
        <w:tc>
          <w:tcPr>
            <w:tcW w:w="150" w:type="pct"/>
          </w:tcPr>
          <w:p w:rsidR="009205F6" w:rsidRPr="00EA68CB" w:rsidDel="009205F6" w:rsidRDefault="009205F6" w:rsidP="009205F6">
            <w:pPr>
              <w:spacing w:line="240" w:lineRule="auto"/>
              <w:rPr>
                <w:rFonts w:ascii="Arial" w:eastAsia="Arial" w:hAnsi="Arial" w:cs="Arial"/>
                <w:sz w:val="16"/>
                <w:lang w:eastAsia="zh-CN"/>
              </w:rPr>
            </w:pPr>
          </w:p>
        </w:tc>
        <w:tc>
          <w:tcPr>
            <w:tcW w:w="302" w:type="pct"/>
          </w:tcPr>
          <w:p w:rsidR="009205F6" w:rsidRPr="00EA68CB" w:rsidDel="009205F6" w:rsidRDefault="009205F6" w:rsidP="009205F6">
            <w:pPr>
              <w:spacing w:line="240" w:lineRule="auto"/>
              <w:rPr>
                <w:rFonts w:ascii="Arial" w:eastAsia="Arial" w:hAnsi="Arial" w:cs="Arial"/>
                <w:sz w:val="16"/>
                <w:lang w:eastAsia="zh-CN"/>
              </w:rPr>
            </w:pPr>
          </w:p>
        </w:tc>
      </w:tr>
      <w:tr w:rsidR="009205F6" w:rsidRPr="00EA68CB" w:rsidDel="009205F6" w:rsidTr="00F52D03">
        <w:tc>
          <w:tcPr>
            <w:tcW w:w="598" w:type="pct"/>
          </w:tcPr>
          <w:p w:rsidR="009205F6" w:rsidRPr="00EA68CB" w:rsidDel="009205F6" w:rsidRDefault="009205F6" w:rsidP="009205F6">
            <w:pPr>
              <w:spacing w:line="240" w:lineRule="auto"/>
              <w:rPr>
                <w:rFonts w:ascii="Arial" w:eastAsia="Arial" w:hAnsi="Arial" w:cs="Arial"/>
                <w:sz w:val="16"/>
                <w:lang w:eastAsia="zh-CN"/>
              </w:rPr>
            </w:pPr>
          </w:p>
        </w:tc>
        <w:tc>
          <w:tcPr>
            <w:tcW w:w="539" w:type="pct"/>
          </w:tcPr>
          <w:p w:rsidR="009205F6" w:rsidRPr="00EA68CB" w:rsidDel="009205F6" w:rsidRDefault="009205F6" w:rsidP="009205F6">
            <w:pPr>
              <w:spacing w:line="240" w:lineRule="auto"/>
              <w:rPr>
                <w:rFonts w:ascii="Arial" w:eastAsia="Arial" w:hAnsi="Arial" w:cs="Arial"/>
                <w:sz w:val="16"/>
                <w:lang w:eastAsia="zh-CN"/>
              </w:rPr>
            </w:pPr>
          </w:p>
        </w:tc>
        <w:tc>
          <w:tcPr>
            <w:tcW w:w="375" w:type="pct"/>
          </w:tcPr>
          <w:p w:rsidR="009205F6" w:rsidRPr="00EA68CB" w:rsidDel="009205F6" w:rsidRDefault="009205F6" w:rsidP="009205F6">
            <w:pPr>
              <w:spacing w:line="240" w:lineRule="auto"/>
              <w:rPr>
                <w:rFonts w:ascii="Arial" w:eastAsia="Arial" w:hAnsi="Arial" w:cs="Arial"/>
                <w:sz w:val="16"/>
                <w:lang w:eastAsia="zh-CN"/>
              </w:rPr>
            </w:pPr>
          </w:p>
        </w:tc>
        <w:tc>
          <w:tcPr>
            <w:tcW w:w="150" w:type="pct"/>
          </w:tcPr>
          <w:p w:rsidR="009205F6" w:rsidRPr="00EA68CB" w:rsidDel="009205F6" w:rsidRDefault="009205F6" w:rsidP="009205F6">
            <w:pPr>
              <w:spacing w:line="240" w:lineRule="auto"/>
              <w:rPr>
                <w:rFonts w:ascii="Arial" w:eastAsia="Arial" w:hAnsi="Arial" w:cs="Arial"/>
                <w:sz w:val="16"/>
                <w:lang w:eastAsia="zh-CN"/>
              </w:rPr>
            </w:pPr>
          </w:p>
        </w:tc>
        <w:tc>
          <w:tcPr>
            <w:tcW w:w="736" w:type="pct"/>
          </w:tcPr>
          <w:p w:rsidR="009205F6" w:rsidRPr="00EA68CB" w:rsidDel="009205F6" w:rsidRDefault="009205F6" w:rsidP="009205F6">
            <w:pPr>
              <w:spacing w:line="240" w:lineRule="auto"/>
              <w:rPr>
                <w:rFonts w:ascii="Arial" w:eastAsia="Arial" w:hAnsi="Arial" w:cs="Arial"/>
                <w:sz w:val="16"/>
                <w:lang w:eastAsia="zh-CN"/>
              </w:rPr>
            </w:pPr>
          </w:p>
        </w:tc>
        <w:tc>
          <w:tcPr>
            <w:tcW w:w="234" w:type="pct"/>
          </w:tcPr>
          <w:p w:rsidR="009205F6" w:rsidRPr="00EA68CB" w:rsidDel="009205F6" w:rsidRDefault="009205F6" w:rsidP="009205F6">
            <w:pPr>
              <w:spacing w:line="240" w:lineRule="auto"/>
              <w:rPr>
                <w:rFonts w:ascii="Arial" w:eastAsia="Arial" w:hAnsi="Arial" w:cs="Arial"/>
                <w:sz w:val="16"/>
                <w:lang w:eastAsia="zh-CN"/>
              </w:rPr>
            </w:pPr>
          </w:p>
        </w:tc>
        <w:tc>
          <w:tcPr>
            <w:tcW w:w="227"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NP</w:t>
            </w:r>
          </w:p>
        </w:tc>
        <w:tc>
          <w:tcPr>
            <w:tcW w:w="441"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C4397 C10482</w:t>
            </w:r>
          </w:p>
        </w:tc>
        <w:tc>
          <w:tcPr>
            <w:tcW w:w="456"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P10482</w:t>
            </w:r>
          </w:p>
        </w:tc>
        <w:tc>
          <w:tcPr>
            <w:tcW w:w="300"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2</w:t>
            </w:r>
          </w:p>
        </w:tc>
        <w:tc>
          <w:tcPr>
            <w:tcW w:w="300"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2</w:t>
            </w:r>
          </w:p>
        </w:tc>
        <w:tc>
          <w:tcPr>
            <w:tcW w:w="191"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1</w:t>
            </w:r>
          </w:p>
        </w:tc>
        <w:tc>
          <w:tcPr>
            <w:tcW w:w="150" w:type="pct"/>
          </w:tcPr>
          <w:p w:rsidR="009205F6" w:rsidRPr="00EA68CB" w:rsidDel="009205F6" w:rsidRDefault="009205F6" w:rsidP="009205F6">
            <w:pPr>
              <w:spacing w:line="240" w:lineRule="auto"/>
              <w:rPr>
                <w:rFonts w:ascii="Arial" w:eastAsia="Arial" w:hAnsi="Arial" w:cs="Arial"/>
                <w:sz w:val="16"/>
                <w:lang w:eastAsia="zh-CN"/>
              </w:rPr>
            </w:pPr>
          </w:p>
        </w:tc>
        <w:tc>
          <w:tcPr>
            <w:tcW w:w="302" w:type="pct"/>
          </w:tcPr>
          <w:p w:rsidR="009205F6" w:rsidRPr="00EA68CB" w:rsidDel="009205F6" w:rsidRDefault="009205F6" w:rsidP="009205F6">
            <w:pPr>
              <w:spacing w:line="240" w:lineRule="auto"/>
              <w:rPr>
                <w:rFonts w:ascii="Arial" w:eastAsia="Arial" w:hAnsi="Arial" w:cs="Arial"/>
                <w:sz w:val="16"/>
                <w:lang w:eastAsia="zh-CN"/>
              </w:rPr>
            </w:pPr>
          </w:p>
        </w:tc>
      </w:tr>
      <w:tr w:rsidR="009205F6" w:rsidRPr="00EA68CB" w:rsidDel="009205F6" w:rsidTr="00F52D03">
        <w:tc>
          <w:tcPr>
            <w:tcW w:w="598" w:type="pct"/>
          </w:tcPr>
          <w:p w:rsidR="009205F6" w:rsidRPr="00EA68CB" w:rsidDel="009205F6" w:rsidRDefault="009205F6" w:rsidP="009205F6">
            <w:pPr>
              <w:spacing w:line="240" w:lineRule="auto"/>
              <w:rPr>
                <w:rFonts w:ascii="Arial" w:eastAsia="Arial" w:hAnsi="Arial" w:cs="Arial"/>
                <w:sz w:val="16"/>
                <w:lang w:eastAsia="zh-CN"/>
              </w:rPr>
            </w:pPr>
          </w:p>
        </w:tc>
        <w:tc>
          <w:tcPr>
            <w:tcW w:w="539" w:type="pct"/>
          </w:tcPr>
          <w:p w:rsidR="009205F6" w:rsidRPr="00EA68CB" w:rsidDel="009205F6" w:rsidRDefault="009205F6" w:rsidP="009205F6">
            <w:pPr>
              <w:spacing w:line="240" w:lineRule="auto"/>
              <w:rPr>
                <w:rFonts w:ascii="Arial" w:eastAsia="Arial" w:hAnsi="Arial" w:cs="Arial"/>
                <w:sz w:val="16"/>
                <w:lang w:eastAsia="zh-CN"/>
              </w:rPr>
            </w:pPr>
          </w:p>
        </w:tc>
        <w:tc>
          <w:tcPr>
            <w:tcW w:w="375" w:type="pct"/>
          </w:tcPr>
          <w:p w:rsidR="009205F6" w:rsidRPr="00EA68CB" w:rsidDel="009205F6" w:rsidRDefault="009205F6" w:rsidP="009205F6">
            <w:pPr>
              <w:spacing w:line="240" w:lineRule="auto"/>
              <w:rPr>
                <w:rFonts w:ascii="Arial" w:eastAsia="Arial" w:hAnsi="Arial" w:cs="Arial"/>
                <w:sz w:val="16"/>
                <w:lang w:eastAsia="zh-CN"/>
              </w:rPr>
            </w:pPr>
          </w:p>
        </w:tc>
        <w:tc>
          <w:tcPr>
            <w:tcW w:w="150" w:type="pct"/>
          </w:tcPr>
          <w:p w:rsidR="009205F6" w:rsidRPr="00EA68CB" w:rsidDel="009205F6" w:rsidRDefault="009205F6" w:rsidP="009205F6">
            <w:pPr>
              <w:spacing w:line="240" w:lineRule="auto"/>
              <w:rPr>
                <w:rFonts w:ascii="Arial" w:eastAsia="Arial" w:hAnsi="Arial" w:cs="Arial"/>
                <w:sz w:val="16"/>
                <w:lang w:eastAsia="zh-CN"/>
              </w:rPr>
            </w:pPr>
            <w:r w:rsidRPr="001E7177">
              <w:rPr>
                <w:rFonts w:ascii="Arial" w:hAnsi="Arial" w:cs="Arial"/>
                <w:sz w:val="16"/>
              </w:rPr>
              <w:t>a</w:t>
            </w:r>
          </w:p>
        </w:tc>
        <w:tc>
          <w:tcPr>
            <w:tcW w:w="736" w:type="pct"/>
          </w:tcPr>
          <w:p w:rsidR="009205F6" w:rsidRPr="00EA68CB" w:rsidDel="009205F6" w:rsidRDefault="009205F6" w:rsidP="009205F6">
            <w:pPr>
              <w:spacing w:line="240" w:lineRule="auto"/>
              <w:rPr>
                <w:rFonts w:ascii="Arial" w:eastAsia="Arial" w:hAnsi="Arial" w:cs="Arial"/>
                <w:sz w:val="16"/>
                <w:lang w:eastAsia="zh-CN"/>
              </w:rPr>
            </w:pPr>
            <w:r w:rsidRPr="001E7177">
              <w:rPr>
                <w:rFonts w:ascii="Arial" w:hAnsi="Arial" w:cs="Arial"/>
                <w:sz w:val="16"/>
              </w:rPr>
              <w:t>Symbicort Rapihaler 100/3</w:t>
            </w:r>
          </w:p>
        </w:tc>
        <w:tc>
          <w:tcPr>
            <w:tcW w:w="234" w:type="pct"/>
          </w:tcPr>
          <w:p w:rsidR="009205F6" w:rsidRPr="00EA68CB" w:rsidDel="009205F6" w:rsidRDefault="009205F6" w:rsidP="009205F6">
            <w:pPr>
              <w:spacing w:line="240" w:lineRule="auto"/>
              <w:rPr>
                <w:rFonts w:ascii="Arial" w:eastAsia="Arial" w:hAnsi="Arial" w:cs="Arial"/>
                <w:sz w:val="16"/>
                <w:lang w:eastAsia="zh-CN"/>
              </w:rPr>
            </w:pPr>
            <w:r w:rsidRPr="001E7177">
              <w:rPr>
                <w:rFonts w:ascii="Arial" w:hAnsi="Arial" w:cs="Arial"/>
                <w:sz w:val="16"/>
              </w:rPr>
              <w:t>AP</w:t>
            </w:r>
          </w:p>
        </w:tc>
        <w:tc>
          <w:tcPr>
            <w:tcW w:w="227"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MP</w:t>
            </w:r>
          </w:p>
        </w:tc>
        <w:tc>
          <w:tcPr>
            <w:tcW w:w="441"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C4397 C10482 C10538</w:t>
            </w:r>
          </w:p>
        </w:tc>
        <w:tc>
          <w:tcPr>
            <w:tcW w:w="456"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P10482</w:t>
            </w:r>
          </w:p>
        </w:tc>
        <w:tc>
          <w:tcPr>
            <w:tcW w:w="300"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2</w:t>
            </w:r>
          </w:p>
        </w:tc>
        <w:tc>
          <w:tcPr>
            <w:tcW w:w="300"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2</w:t>
            </w:r>
          </w:p>
        </w:tc>
        <w:tc>
          <w:tcPr>
            <w:tcW w:w="191"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1</w:t>
            </w:r>
          </w:p>
        </w:tc>
        <w:tc>
          <w:tcPr>
            <w:tcW w:w="150" w:type="pct"/>
          </w:tcPr>
          <w:p w:rsidR="009205F6" w:rsidRPr="00EA68CB" w:rsidDel="009205F6" w:rsidRDefault="009205F6" w:rsidP="009205F6">
            <w:pPr>
              <w:spacing w:line="240" w:lineRule="auto"/>
              <w:rPr>
                <w:rFonts w:ascii="Arial" w:eastAsia="Arial" w:hAnsi="Arial" w:cs="Arial"/>
                <w:sz w:val="16"/>
                <w:lang w:eastAsia="zh-CN"/>
              </w:rPr>
            </w:pPr>
          </w:p>
        </w:tc>
        <w:tc>
          <w:tcPr>
            <w:tcW w:w="302" w:type="pct"/>
          </w:tcPr>
          <w:p w:rsidR="009205F6" w:rsidRPr="00EA68CB" w:rsidDel="009205F6" w:rsidRDefault="009205F6" w:rsidP="009205F6">
            <w:pPr>
              <w:spacing w:line="240" w:lineRule="auto"/>
              <w:rPr>
                <w:rFonts w:ascii="Arial" w:eastAsia="Arial" w:hAnsi="Arial" w:cs="Arial"/>
                <w:sz w:val="16"/>
                <w:lang w:eastAsia="zh-CN"/>
              </w:rPr>
            </w:pPr>
          </w:p>
        </w:tc>
      </w:tr>
      <w:tr w:rsidR="009205F6" w:rsidRPr="00EA68CB" w:rsidDel="009205F6" w:rsidTr="00F52D03">
        <w:tc>
          <w:tcPr>
            <w:tcW w:w="598" w:type="pct"/>
          </w:tcPr>
          <w:p w:rsidR="009205F6" w:rsidRPr="00EA68CB" w:rsidDel="009205F6" w:rsidRDefault="009205F6" w:rsidP="009205F6">
            <w:pPr>
              <w:spacing w:line="240" w:lineRule="auto"/>
              <w:rPr>
                <w:rFonts w:ascii="Arial" w:eastAsia="Arial" w:hAnsi="Arial" w:cs="Arial"/>
                <w:sz w:val="16"/>
                <w:lang w:eastAsia="zh-CN"/>
              </w:rPr>
            </w:pPr>
          </w:p>
        </w:tc>
        <w:tc>
          <w:tcPr>
            <w:tcW w:w="539" w:type="pct"/>
          </w:tcPr>
          <w:p w:rsidR="009205F6" w:rsidRPr="00EA68CB" w:rsidDel="009205F6" w:rsidRDefault="009205F6" w:rsidP="009205F6">
            <w:pPr>
              <w:spacing w:line="240" w:lineRule="auto"/>
              <w:rPr>
                <w:rFonts w:ascii="Arial" w:eastAsia="Arial" w:hAnsi="Arial" w:cs="Arial"/>
                <w:sz w:val="16"/>
                <w:lang w:eastAsia="zh-CN"/>
              </w:rPr>
            </w:pPr>
          </w:p>
        </w:tc>
        <w:tc>
          <w:tcPr>
            <w:tcW w:w="375" w:type="pct"/>
          </w:tcPr>
          <w:p w:rsidR="009205F6" w:rsidRPr="00EA68CB" w:rsidDel="009205F6" w:rsidRDefault="009205F6" w:rsidP="009205F6">
            <w:pPr>
              <w:spacing w:line="240" w:lineRule="auto"/>
              <w:rPr>
                <w:rFonts w:ascii="Arial" w:eastAsia="Arial" w:hAnsi="Arial" w:cs="Arial"/>
                <w:sz w:val="16"/>
                <w:lang w:eastAsia="zh-CN"/>
              </w:rPr>
            </w:pPr>
          </w:p>
        </w:tc>
        <w:tc>
          <w:tcPr>
            <w:tcW w:w="150" w:type="pct"/>
          </w:tcPr>
          <w:p w:rsidR="009205F6" w:rsidRPr="00EA68CB" w:rsidDel="009205F6" w:rsidRDefault="009205F6" w:rsidP="009205F6">
            <w:pPr>
              <w:spacing w:line="240" w:lineRule="auto"/>
              <w:rPr>
                <w:rFonts w:ascii="Arial" w:eastAsia="Arial" w:hAnsi="Arial" w:cs="Arial"/>
                <w:sz w:val="16"/>
                <w:lang w:eastAsia="zh-CN"/>
              </w:rPr>
            </w:pPr>
          </w:p>
        </w:tc>
        <w:tc>
          <w:tcPr>
            <w:tcW w:w="736" w:type="pct"/>
          </w:tcPr>
          <w:p w:rsidR="009205F6" w:rsidRPr="00EA68CB" w:rsidDel="009205F6" w:rsidRDefault="009205F6" w:rsidP="009205F6">
            <w:pPr>
              <w:spacing w:line="240" w:lineRule="auto"/>
              <w:rPr>
                <w:rFonts w:ascii="Arial" w:eastAsia="Arial" w:hAnsi="Arial" w:cs="Arial"/>
                <w:sz w:val="16"/>
                <w:lang w:eastAsia="zh-CN"/>
              </w:rPr>
            </w:pPr>
          </w:p>
        </w:tc>
        <w:tc>
          <w:tcPr>
            <w:tcW w:w="234" w:type="pct"/>
          </w:tcPr>
          <w:p w:rsidR="009205F6" w:rsidRPr="00EA68CB" w:rsidDel="009205F6" w:rsidRDefault="009205F6" w:rsidP="009205F6">
            <w:pPr>
              <w:spacing w:line="240" w:lineRule="auto"/>
              <w:rPr>
                <w:rFonts w:ascii="Arial" w:eastAsia="Arial" w:hAnsi="Arial" w:cs="Arial"/>
                <w:sz w:val="16"/>
                <w:lang w:eastAsia="zh-CN"/>
              </w:rPr>
            </w:pPr>
          </w:p>
        </w:tc>
        <w:tc>
          <w:tcPr>
            <w:tcW w:w="227"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NP</w:t>
            </w:r>
          </w:p>
        </w:tc>
        <w:tc>
          <w:tcPr>
            <w:tcW w:w="441"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C4397 C10482</w:t>
            </w:r>
          </w:p>
        </w:tc>
        <w:tc>
          <w:tcPr>
            <w:tcW w:w="456"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P10482</w:t>
            </w:r>
          </w:p>
        </w:tc>
        <w:tc>
          <w:tcPr>
            <w:tcW w:w="300"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2</w:t>
            </w:r>
          </w:p>
        </w:tc>
        <w:tc>
          <w:tcPr>
            <w:tcW w:w="300"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2</w:t>
            </w:r>
          </w:p>
        </w:tc>
        <w:tc>
          <w:tcPr>
            <w:tcW w:w="191"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1</w:t>
            </w:r>
          </w:p>
        </w:tc>
        <w:tc>
          <w:tcPr>
            <w:tcW w:w="150" w:type="pct"/>
          </w:tcPr>
          <w:p w:rsidR="009205F6" w:rsidRPr="00EA68CB" w:rsidDel="009205F6" w:rsidRDefault="009205F6" w:rsidP="009205F6">
            <w:pPr>
              <w:spacing w:line="240" w:lineRule="auto"/>
              <w:rPr>
                <w:rFonts w:ascii="Arial" w:eastAsia="Arial" w:hAnsi="Arial" w:cs="Arial"/>
                <w:sz w:val="16"/>
                <w:lang w:eastAsia="zh-CN"/>
              </w:rPr>
            </w:pPr>
          </w:p>
        </w:tc>
        <w:tc>
          <w:tcPr>
            <w:tcW w:w="302" w:type="pct"/>
          </w:tcPr>
          <w:p w:rsidR="009205F6" w:rsidRPr="00EA68CB" w:rsidDel="009205F6" w:rsidRDefault="009205F6" w:rsidP="009205F6">
            <w:pPr>
              <w:spacing w:line="240" w:lineRule="auto"/>
              <w:rPr>
                <w:rFonts w:ascii="Arial" w:eastAsia="Arial" w:hAnsi="Arial" w:cs="Arial"/>
                <w:sz w:val="16"/>
                <w:lang w:eastAsia="zh-CN"/>
              </w:rPr>
            </w:pPr>
          </w:p>
        </w:tc>
      </w:tr>
      <w:tr w:rsidR="009205F6" w:rsidRPr="00EA68CB" w:rsidDel="009205F6" w:rsidTr="00F52D03">
        <w:tc>
          <w:tcPr>
            <w:tcW w:w="598" w:type="pct"/>
          </w:tcPr>
          <w:p w:rsidR="009205F6" w:rsidRPr="00EA68CB" w:rsidDel="009205F6" w:rsidRDefault="009205F6" w:rsidP="009205F6">
            <w:pPr>
              <w:spacing w:line="240" w:lineRule="auto"/>
              <w:rPr>
                <w:rFonts w:ascii="Arial" w:eastAsia="Arial" w:hAnsi="Arial" w:cs="Arial"/>
                <w:sz w:val="16"/>
                <w:lang w:eastAsia="zh-CN"/>
              </w:rPr>
            </w:pPr>
          </w:p>
        </w:tc>
        <w:tc>
          <w:tcPr>
            <w:tcW w:w="539" w:type="pct"/>
          </w:tcPr>
          <w:p w:rsidR="009205F6" w:rsidRPr="00EA68CB" w:rsidDel="009205F6" w:rsidRDefault="009205F6" w:rsidP="009205F6">
            <w:pPr>
              <w:spacing w:line="240" w:lineRule="auto"/>
              <w:rPr>
                <w:rFonts w:ascii="Arial" w:eastAsia="Arial" w:hAnsi="Arial" w:cs="Arial"/>
                <w:sz w:val="16"/>
                <w:lang w:eastAsia="zh-CN"/>
              </w:rPr>
            </w:pPr>
          </w:p>
        </w:tc>
        <w:tc>
          <w:tcPr>
            <w:tcW w:w="375" w:type="pct"/>
          </w:tcPr>
          <w:p w:rsidR="009205F6" w:rsidRPr="00EA68CB" w:rsidDel="009205F6" w:rsidRDefault="009205F6" w:rsidP="009205F6">
            <w:pPr>
              <w:spacing w:line="240" w:lineRule="auto"/>
              <w:rPr>
                <w:rFonts w:ascii="Arial" w:eastAsia="Arial" w:hAnsi="Arial" w:cs="Arial"/>
                <w:sz w:val="16"/>
                <w:lang w:eastAsia="zh-CN"/>
              </w:rPr>
            </w:pPr>
          </w:p>
        </w:tc>
        <w:tc>
          <w:tcPr>
            <w:tcW w:w="150" w:type="pct"/>
          </w:tcPr>
          <w:p w:rsidR="009205F6" w:rsidRPr="00EA68CB" w:rsidDel="009205F6" w:rsidRDefault="009205F6" w:rsidP="009205F6">
            <w:pPr>
              <w:spacing w:line="240" w:lineRule="auto"/>
              <w:rPr>
                <w:rFonts w:ascii="Arial" w:eastAsia="Arial" w:hAnsi="Arial" w:cs="Arial"/>
                <w:sz w:val="16"/>
                <w:lang w:eastAsia="zh-CN"/>
              </w:rPr>
            </w:pPr>
            <w:r w:rsidRPr="001E7177">
              <w:rPr>
                <w:rFonts w:ascii="Arial" w:hAnsi="Arial" w:cs="Arial"/>
                <w:sz w:val="16"/>
              </w:rPr>
              <w:t>a</w:t>
            </w:r>
          </w:p>
        </w:tc>
        <w:tc>
          <w:tcPr>
            <w:tcW w:w="736" w:type="pct"/>
          </w:tcPr>
          <w:p w:rsidR="009205F6" w:rsidRPr="00EA68CB" w:rsidDel="009205F6" w:rsidRDefault="009205F6" w:rsidP="009205F6">
            <w:pPr>
              <w:spacing w:line="240" w:lineRule="auto"/>
              <w:rPr>
                <w:rFonts w:ascii="Arial" w:eastAsia="Arial" w:hAnsi="Arial" w:cs="Arial"/>
                <w:sz w:val="16"/>
                <w:lang w:eastAsia="zh-CN"/>
              </w:rPr>
            </w:pPr>
            <w:r w:rsidRPr="001E7177">
              <w:rPr>
                <w:rFonts w:ascii="Arial" w:hAnsi="Arial" w:cs="Arial"/>
                <w:sz w:val="16"/>
              </w:rPr>
              <w:t>Rilast RAPIHALER 100/3</w:t>
            </w:r>
          </w:p>
        </w:tc>
        <w:tc>
          <w:tcPr>
            <w:tcW w:w="234" w:type="pct"/>
          </w:tcPr>
          <w:p w:rsidR="009205F6" w:rsidRPr="00EA68CB" w:rsidDel="009205F6" w:rsidRDefault="009205F6" w:rsidP="009205F6">
            <w:pPr>
              <w:spacing w:line="240" w:lineRule="auto"/>
              <w:rPr>
                <w:rFonts w:ascii="Arial" w:eastAsia="Arial" w:hAnsi="Arial" w:cs="Arial"/>
                <w:sz w:val="16"/>
                <w:lang w:eastAsia="zh-CN"/>
              </w:rPr>
            </w:pPr>
            <w:r w:rsidRPr="001E7177">
              <w:rPr>
                <w:rFonts w:ascii="Arial" w:hAnsi="Arial" w:cs="Arial"/>
                <w:sz w:val="16"/>
              </w:rPr>
              <w:t>ZA</w:t>
            </w:r>
          </w:p>
        </w:tc>
        <w:tc>
          <w:tcPr>
            <w:tcW w:w="227"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MP</w:t>
            </w:r>
          </w:p>
        </w:tc>
        <w:tc>
          <w:tcPr>
            <w:tcW w:w="441"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C4397 C10482 C10538</w:t>
            </w:r>
          </w:p>
        </w:tc>
        <w:tc>
          <w:tcPr>
            <w:tcW w:w="456"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P4397 P10538</w:t>
            </w:r>
          </w:p>
        </w:tc>
        <w:tc>
          <w:tcPr>
            <w:tcW w:w="300"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2</w:t>
            </w:r>
          </w:p>
        </w:tc>
        <w:tc>
          <w:tcPr>
            <w:tcW w:w="300"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5</w:t>
            </w:r>
          </w:p>
        </w:tc>
        <w:tc>
          <w:tcPr>
            <w:tcW w:w="191"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1</w:t>
            </w:r>
          </w:p>
        </w:tc>
        <w:tc>
          <w:tcPr>
            <w:tcW w:w="150" w:type="pct"/>
          </w:tcPr>
          <w:p w:rsidR="009205F6" w:rsidRPr="00EA68CB" w:rsidDel="009205F6" w:rsidRDefault="009205F6" w:rsidP="009205F6">
            <w:pPr>
              <w:spacing w:line="240" w:lineRule="auto"/>
              <w:rPr>
                <w:rFonts w:ascii="Arial" w:eastAsia="Arial" w:hAnsi="Arial" w:cs="Arial"/>
                <w:sz w:val="16"/>
                <w:lang w:eastAsia="zh-CN"/>
              </w:rPr>
            </w:pPr>
          </w:p>
        </w:tc>
        <w:tc>
          <w:tcPr>
            <w:tcW w:w="302" w:type="pct"/>
          </w:tcPr>
          <w:p w:rsidR="009205F6" w:rsidRPr="00EA68CB" w:rsidDel="009205F6" w:rsidRDefault="009205F6" w:rsidP="009205F6">
            <w:pPr>
              <w:spacing w:line="240" w:lineRule="auto"/>
              <w:rPr>
                <w:rFonts w:ascii="Arial" w:eastAsia="Arial" w:hAnsi="Arial" w:cs="Arial"/>
                <w:sz w:val="16"/>
                <w:lang w:eastAsia="zh-CN"/>
              </w:rPr>
            </w:pPr>
          </w:p>
        </w:tc>
      </w:tr>
      <w:tr w:rsidR="009205F6" w:rsidRPr="00EA68CB" w:rsidDel="009205F6" w:rsidTr="00F52D03">
        <w:tc>
          <w:tcPr>
            <w:tcW w:w="598" w:type="pct"/>
          </w:tcPr>
          <w:p w:rsidR="009205F6" w:rsidRPr="00EA68CB" w:rsidDel="009205F6" w:rsidRDefault="009205F6" w:rsidP="009205F6">
            <w:pPr>
              <w:spacing w:line="240" w:lineRule="auto"/>
              <w:rPr>
                <w:rFonts w:ascii="Arial" w:eastAsia="Arial" w:hAnsi="Arial" w:cs="Arial"/>
                <w:sz w:val="16"/>
                <w:lang w:eastAsia="zh-CN"/>
              </w:rPr>
            </w:pPr>
          </w:p>
        </w:tc>
        <w:tc>
          <w:tcPr>
            <w:tcW w:w="539" w:type="pct"/>
          </w:tcPr>
          <w:p w:rsidR="009205F6" w:rsidRPr="00EA68CB" w:rsidDel="009205F6" w:rsidRDefault="009205F6" w:rsidP="009205F6">
            <w:pPr>
              <w:spacing w:line="240" w:lineRule="auto"/>
              <w:rPr>
                <w:rFonts w:ascii="Arial" w:eastAsia="Arial" w:hAnsi="Arial" w:cs="Arial"/>
                <w:sz w:val="16"/>
                <w:lang w:eastAsia="zh-CN"/>
              </w:rPr>
            </w:pPr>
          </w:p>
        </w:tc>
        <w:tc>
          <w:tcPr>
            <w:tcW w:w="375" w:type="pct"/>
          </w:tcPr>
          <w:p w:rsidR="009205F6" w:rsidRPr="00EA68CB" w:rsidDel="009205F6" w:rsidRDefault="009205F6" w:rsidP="009205F6">
            <w:pPr>
              <w:spacing w:line="240" w:lineRule="auto"/>
              <w:rPr>
                <w:rFonts w:ascii="Arial" w:eastAsia="Arial" w:hAnsi="Arial" w:cs="Arial"/>
                <w:sz w:val="16"/>
                <w:lang w:eastAsia="zh-CN"/>
              </w:rPr>
            </w:pPr>
          </w:p>
        </w:tc>
        <w:tc>
          <w:tcPr>
            <w:tcW w:w="150" w:type="pct"/>
          </w:tcPr>
          <w:p w:rsidR="009205F6" w:rsidRPr="00EA68CB" w:rsidDel="009205F6" w:rsidRDefault="009205F6" w:rsidP="009205F6">
            <w:pPr>
              <w:spacing w:line="240" w:lineRule="auto"/>
              <w:rPr>
                <w:rFonts w:ascii="Arial" w:eastAsia="Arial" w:hAnsi="Arial" w:cs="Arial"/>
                <w:sz w:val="16"/>
                <w:lang w:eastAsia="zh-CN"/>
              </w:rPr>
            </w:pPr>
          </w:p>
        </w:tc>
        <w:tc>
          <w:tcPr>
            <w:tcW w:w="736" w:type="pct"/>
          </w:tcPr>
          <w:p w:rsidR="009205F6" w:rsidRPr="00EA68CB" w:rsidDel="009205F6" w:rsidRDefault="009205F6" w:rsidP="009205F6">
            <w:pPr>
              <w:spacing w:line="240" w:lineRule="auto"/>
              <w:rPr>
                <w:rFonts w:ascii="Arial" w:eastAsia="Arial" w:hAnsi="Arial" w:cs="Arial"/>
                <w:sz w:val="16"/>
                <w:lang w:eastAsia="zh-CN"/>
              </w:rPr>
            </w:pPr>
          </w:p>
        </w:tc>
        <w:tc>
          <w:tcPr>
            <w:tcW w:w="234" w:type="pct"/>
          </w:tcPr>
          <w:p w:rsidR="009205F6" w:rsidRPr="00EA68CB" w:rsidDel="009205F6" w:rsidRDefault="009205F6" w:rsidP="009205F6">
            <w:pPr>
              <w:spacing w:line="240" w:lineRule="auto"/>
              <w:rPr>
                <w:rFonts w:ascii="Arial" w:eastAsia="Arial" w:hAnsi="Arial" w:cs="Arial"/>
                <w:sz w:val="16"/>
                <w:lang w:eastAsia="zh-CN"/>
              </w:rPr>
            </w:pPr>
          </w:p>
        </w:tc>
        <w:tc>
          <w:tcPr>
            <w:tcW w:w="227"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NP</w:t>
            </w:r>
          </w:p>
        </w:tc>
        <w:tc>
          <w:tcPr>
            <w:tcW w:w="441"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C4397 C10482</w:t>
            </w:r>
          </w:p>
        </w:tc>
        <w:tc>
          <w:tcPr>
            <w:tcW w:w="456"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P4397</w:t>
            </w:r>
          </w:p>
        </w:tc>
        <w:tc>
          <w:tcPr>
            <w:tcW w:w="300"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2</w:t>
            </w:r>
          </w:p>
        </w:tc>
        <w:tc>
          <w:tcPr>
            <w:tcW w:w="300"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5</w:t>
            </w:r>
          </w:p>
        </w:tc>
        <w:tc>
          <w:tcPr>
            <w:tcW w:w="191"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1</w:t>
            </w:r>
          </w:p>
        </w:tc>
        <w:tc>
          <w:tcPr>
            <w:tcW w:w="150" w:type="pct"/>
          </w:tcPr>
          <w:p w:rsidR="009205F6" w:rsidRPr="00EA68CB" w:rsidDel="009205F6" w:rsidRDefault="009205F6" w:rsidP="009205F6">
            <w:pPr>
              <w:spacing w:line="240" w:lineRule="auto"/>
              <w:rPr>
                <w:rFonts w:ascii="Arial" w:eastAsia="Arial" w:hAnsi="Arial" w:cs="Arial"/>
                <w:sz w:val="16"/>
                <w:lang w:eastAsia="zh-CN"/>
              </w:rPr>
            </w:pPr>
          </w:p>
        </w:tc>
        <w:tc>
          <w:tcPr>
            <w:tcW w:w="302" w:type="pct"/>
          </w:tcPr>
          <w:p w:rsidR="009205F6" w:rsidRPr="00EA68CB" w:rsidDel="009205F6" w:rsidRDefault="009205F6" w:rsidP="009205F6">
            <w:pPr>
              <w:spacing w:line="240" w:lineRule="auto"/>
              <w:rPr>
                <w:rFonts w:ascii="Arial" w:eastAsia="Arial" w:hAnsi="Arial" w:cs="Arial"/>
                <w:sz w:val="16"/>
                <w:lang w:eastAsia="zh-CN"/>
              </w:rPr>
            </w:pPr>
          </w:p>
        </w:tc>
      </w:tr>
      <w:tr w:rsidR="009205F6" w:rsidRPr="00EA68CB" w:rsidDel="009205F6" w:rsidTr="00F52D03">
        <w:tc>
          <w:tcPr>
            <w:tcW w:w="598" w:type="pct"/>
          </w:tcPr>
          <w:p w:rsidR="009205F6" w:rsidRPr="00EA68CB" w:rsidDel="009205F6" w:rsidRDefault="009205F6" w:rsidP="009205F6">
            <w:pPr>
              <w:spacing w:line="240" w:lineRule="auto"/>
              <w:rPr>
                <w:rFonts w:ascii="Arial" w:eastAsia="Arial" w:hAnsi="Arial" w:cs="Arial"/>
                <w:sz w:val="16"/>
                <w:lang w:eastAsia="zh-CN"/>
              </w:rPr>
            </w:pPr>
          </w:p>
        </w:tc>
        <w:tc>
          <w:tcPr>
            <w:tcW w:w="539" w:type="pct"/>
          </w:tcPr>
          <w:p w:rsidR="009205F6" w:rsidRPr="00EA68CB" w:rsidDel="009205F6" w:rsidRDefault="009205F6" w:rsidP="009205F6">
            <w:pPr>
              <w:spacing w:line="240" w:lineRule="auto"/>
              <w:rPr>
                <w:rFonts w:ascii="Arial" w:eastAsia="Arial" w:hAnsi="Arial" w:cs="Arial"/>
                <w:sz w:val="16"/>
                <w:lang w:eastAsia="zh-CN"/>
              </w:rPr>
            </w:pPr>
          </w:p>
        </w:tc>
        <w:tc>
          <w:tcPr>
            <w:tcW w:w="375" w:type="pct"/>
          </w:tcPr>
          <w:p w:rsidR="009205F6" w:rsidRPr="00EA68CB" w:rsidDel="009205F6" w:rsidRDefault="009205F6" w:rsidP="009205F6">
            <w:pPr>
              <w:spacing w:line="240" w:lineRule="auto"/>
              <w:rPr>
                <w:rFonts w:ascii="Arial" w:eastAsia="Arial" w:hAnsi="Arial" w:cs="Arial"/>
                <w:sz w:val="16"/>
                <w:lang w:eastAsia="zh-CN"/>
              </w:rPr>
            </w:pPr>
          </w:p>
        </w:tc>
        <w:tc>
          <w:tcPr>
            <w:tcW w:w="150" w:type="pct"/>
          </w:tcPr>
          <w:p w:rsidR="009205F6" w:rsidRPr="00EA68CB" w:rsidDel="009205F6" w:rsidRDefault="009205F6" w:rsidP="009205F6">
            <w:pPr>
              <w:spacing w:line="240" w:lineRule="auto"/>
              <w:rPr>
                <w:rFonts w:ascii="Arial" w:eastAsia="Arial" w:hAnsi="Arial" w:cs="Arial"/>
                <w:sz w:val="16"/>
                <w:lang w:eastAsia="zh-CN"/>
              </w:rPr>
            </w:pPr>
            <w:r w:rsidRPr="001E7177">
              <w:rPr>
                <w:rFonts w:ascii="Arial" w:hAnsi="Arial" w:cs="Arial"/>
                <w:sz w:val="16"/>
              </w:rPr>
              <w:t>a</w:t>
            </w:r>
          </w:p>
        </w:tc>
        <w:tc>
          <w:tcPr>
            <w:tcW w:w="736" w:type="pct"/>
          </w:tcPr>
          <w:p w:rsidR="009205F6" w:rsidRPr="00EA68CB" w:rsidDel="009205F6" w:rsidRDefault="009205F6" w:rsidP="009205F6">
            <w:pPr>
              <w:spacing w:line="240" w:lineRule="auto"/>
              <w:rPr>
                <w:rFonts w:ascii="Arial" w:eastAsia="Arial" w:hAnsi="Arial" w:cs="Arial"/>
                <w:sz w:val="16"/>
                <w:lang w:eastAsia="zh-CN"/>
              </w:rPr>
            </w:pPr>
            <w:r w:rsidRPr="001E7177">
              <w:rPr>
                <w:rFonts w:ascii="Arial" w:hAnsi="Arial" w:cs="Arial"/>
                <w:sz w:val="16"/>
              </w:rPr>
              <w:t>Symbicort Rapihaler 100/3</w:t>
            </w:r>
          </w:p>
        </w:tc>
        <w:tc>
          <w:tcPr>
            <w:tcW w:w="234" w:type="pct"/>
          </w:tcPr>
          <w:p w:rsidR="009205F6" w:rsidRPr="00EA68CB" w:rsidDel="009205F6" w:rsidRDefault="009205F6" w:rsidP="009205F6">
            <w:pPr>
              <w:spacing w:line="240" w:lineRule="auto"/>
              <w:rPr>
                <w:rFonts w:ascii="Arial" w:eastAsia="Arial" w:hAnsi="Arial" w:cs="Arial"/>
                <w:sz w:val="16"/>
                <w:lang w:eastAsia="zh-CN"/>
              </w:rPr>
            </w:pPr>
            <w:r w:rsidRPr="001E7177">
              <w:rPr>
                <w:rFonts w:ascii="Arial" w:hAnsi="Arial" w:cs="Arial"/>
                <w:sz w:val="16"/>
              </w:rPr>
              <w:t>AP</w:t>
            </w:r>
          </w:p>
        </w:tc>
        <w:tc>
          <w:tcPr>
            <w:tcW w:w="227"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MP</w:t>
            </w:r>
          </w:p>
        </w:tc>
        <w:tc>
          <w:tcPr>
            <w:tcW w:w="441"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C4397 C10482 C10538</w:t>
            </w:r>
          </w:p>
        </w:tc>
        <w:tc>
          <w:tcPr>
            <w:tcW w:w="456"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P4397 P10538</w:t>
            </w:r>
          </w:p>
        </w:tc>
        <w:tc>
          <w:tcPr>
            <w:tcW w:w="300"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2</w:t>
            </w:r>
          </w:p>
        </w:tc>
        <w:tc>
          <w:tcPr>
            <w:tcW w:w="300"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5</w:t>
            </w:r>
          </w:p>
        </w:tc>
        <w:tc>
          <w:tcPr>
            <w:tcW w:w="191"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1</w:t>
            </w:r>
          </w:p>
        </w:tc>
        <w:tc>
          <w:tcPr>
            <w:tcW w:w="150" w:type="pct"/>
          </w:tcPr>
          <w:p w:rsidR="009205F6" w:rsidRPr="00EA68CB" w:rsidDel="009205F6" w:rsidRDefault="009205F6" w:rsidP="009205F6">
            <w:pPr>
              <w:spacing w:line="240" w:lineRule="auto"/>
              <w:rPr>
                <w:rFonts w:ascii="Arial" w:eastAsia="Arial" w:hAnsi="Arial" w:cs="Arial"/>
                <w:sz w:val="16"/>
                <w:lang w:eastAsia="zh-CN"/>
              </w:rPr>
            </w:pPr>
          </w:p>
        </w:tc>
        <w:tc>
          <w:tcPr>
            <w:tcW w:w="302" w:type="pct"/>
          </w:tcPr>
          <w:p w:rsidR="009205F6" w:rsidRPr="00EA68CB" w:rsidDel="009205F6" w:rsidRDefault="009205F6" w:rsidP="009205F6">
            <w:pPr>
              <w:spacing w:line="240" w:lineRule="auto"/>
              <w:rPr>
                <w:rFonts w:ascii="Arial" w:eastAsia="Arial" w:hAnsi="Arial" w:cs="Arial"/>
                <w:sz w:val="16"/>
                <w:lang w:eastAsia="zh-CN"/>
              </w:rPr>
            </w:pPr>
          </w:p>
        </w:tc>
      </w:tr>
      <w:tr w:rsidR="009205F6" w:rsidRPr="00EA68CB" w:rsidDel="009205F6" w:rsidTr="00F52D03">
        <w:tc>
          <w:tcPr>
            <w:tcW w:w="598" w:type="pct"/>
          </w:tcPr>
          <w:p w:rsidR="009205F6" w:rsidRPr="00EA68CB" w:rsidDel="009205F6" w:rsidRDefault="009205F6" w:rsidP="009205F6">
            <w:pPr>
              <w:spacing w:line="240" w:lineRule="auto"/>
              <w:rPr>
                <w:rFonts w:ascii="Arial" w:eastAsia="Arial" w:hAnsi="Arial" w:cs="Arial"/>
                <w:sz w:val="16"/>
                <w:lang w:eastAsia="zh-CN"/>
              </w:rPr>
            </w:pPr>
          </w:p>
        </w:tc>
        <w:tc>
          <w:tcPr>
            <w:tcW w:w="539" w:type="pct"/>
          </w:tcPr>
          <w:p w:rsidR="009205F6" w:rsidRPr="00EA68CB" w:rsidDel="009205F6" w:rsidRDefault="009205F6" w:rsidP="009205F6">
            <w:pPr>
              <w:spacing w:line="240" w:lineRule="auto"/>
              <w:rPr>
                <w:rFonts w:ascii="Arial" w:eastAsia="Arial" w:hAnsi="Arial" w:cs="Arial"/>
                <w:sz w:val="16"/>
                <w:lang w:eastAsia="zh-CN"/>
              </w:rPr>
            </w:pPr>
          </w:p>
        </w:tc>
        <w:tc>
          <w:tcPr>
            <w:tcW w:w="375" w:type="pct"/>
          </w:tcPr>
          <w:p w:rsidR="009205F6" w:rsidRPr="00EA68CB" w:rsidDel="009205F6" w:rsidRDefault="009205F6" w:rsidP="009205F6">
            <w:pPr>
              <w:spacing w:line="240" w:lineRule="auto"/>
              <w:rPr>
                <w:rFonts w:ascii="Arial" w:eastAsia="Arial" w:hAnsi="Arial" w:cs="Arial"/>
                <w:sz w:val="16"/>
                <w:lang w:eastAsia="zh-CN"/>
              </w:rPr>
            </w:pPr>
          </w:p>
        </w:tc>
        <w:tc>
          <w:tcPr>
            <w:tcW w:w="150" w:type="pct"/>
          </w:tcPr>
          <w:p w:rsidR="009205F6" w:rsidRPr="00EA68CB" w:rsidDel="009205F6" w:rsidRDefault="009205F6" w:rsidP="009205F6">
            <w:pPr>
              <w:spacing w:line="240" w:lineRule="auto"/>
              <w:rPr>
                <w:rFonts w:ascii="Arial" w:eastAsia="Arial" w:hAnsi="Arial" w:cs="Arial"/>
                <w:sz w:val="16"/>
                <w:lang w:eastAsia="zh-CN"/>
              </w:rPr>
            </w:pPr>
          </w:p>
        </w:tc>
        <w:tc>
          <w:tcPr>
            <w:tcW w:w="736" w:type="pct"/>
          </w:tcPr>
          <w:p w:rsidR="009205F6" w:rsidRPr="00EA68CB" w:rsidDel="009205F6" w:rsidRDefault="009205F6" w:rsidP="009205F6">
            <w:pPr>
              <w:spacing w:line="240" w:lineRule="auto"/>
              <w:rPr>
                <w:rFonts w:ascii="Arial" w:eastAsia="Arial" w:hAnsi="Arial" w:cs="Arial"/>
                <w:sz w:val="16"/>
                <w:lang w:eastAsia="zh-CN"/>
              </w:rPr>
            </w:pPr>
          </w:p>
        </w:tc>
        <w:tc>
          <w:tcPr>
            <w:tcW w:w="234" w:type="pct"/>
          </w:tcPr>
          <w:p w:rsidR="009205F6" w:rsidRPr="00EA68CB" w:rsidDel="009205F6" w:rsidRDefault="009205F6" w:rsidP="009205F6">
            <w:pPr>
              <w:spacing w:line="240" w:lineRule="auto"/>
              <w:rPr>
                <w:rFonts w:ascii="Arial" w:eastAsia="Arial" w:hAnsi="Arial" w:cs="Arial"/>
                <w:sz w:val="16"/>
                <w:lang w:eastAsia="zh-CN"/>
              </w:rPr>
            </w:pPr>
          </w:p>
        </w:tc>
        <w:tc>
          <w:tcPr>
            <w:tcW w:w="227"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NP</w:t>
            </w:r>
          </w:p>
        </w:tc>
        <w:tc>
          <w:tcPr>
            <w:tcW w:w="441"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C4397 C10482</w:t>
            </w:r>
          </w:p>
        </w:tc>
        <w:tc>
          <w:tcPr>
            <w:tcW w:w="456"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P4397</w:t>
            </w:r>
          </w:p>
        </w:tc>
        <w:tc>
          <w:tcPr>
            <w:tcW w:w="300"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2</w:t>
            </w:r>
          </w:p>
        </w:tc>
        <w:tc>
          <w:tcPr>
            <w:tcW w:w="300"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5</w:t>
            </w:r>
          </w:p>
        </w:tc>
        <w:tc>
          <w:tcPr>
            <w:tcW w:w="191" w:type="pct"/>
          </w:tcPr>
          <w:p w:rsidR="009205F6" w:rsidRPr="00EA68CB" w:rsidDel="009205F6" w:rsidRDefault="009205F6" w:rsidP="009205F6">
            <w:pPr>
              <w:spacing w:line="240" w:lineRule="auto"/>
              <w:rPr>
                <w:rFonts w:ascii="Arial" w:hAnsi="Arial" w:cs="Arial"/>
                <w:sz w:val="16"/>
              </w:rPr>
            </w:pPr>
            <w:r w:rsidRPr="001E7177">
              <w:rPr>
                <w:rFonts w:ascii="Arial" w:hAnsi="Arial" w:cs="Arial"/>
                <w:sz w:val="16"/>
              </w:rPr>
              <w:t>1</w:t>
            </w:r>
          </w:p>
        </w:tc>
        <w:tc>
          <w:tcPr>
            <w:tcW w:w="150" w:type="pct"/>
          </w:tcPr>
          <w:p w:rsidR="009205F6" w:rsidRPr="00EA68CB" w:rsidDel="009205F6" w:rsidRDefault="009205F6" w:rsidP="009205F6">
            <w:pPr>
              <w:spacing w:line="240" w:lineRule="auto"/>
              <w:rPr>
                <w:rFonts w:ascii="Arial" w:eastAsia="Arial" w:hAnsi="Arial" w:cs="Arial"/>
                <w:sz w:val="16"/>
                <w:lang w:eastAsia="zh-CN"/>
              </w:rPr>
            </w:pPr>
          </w:p>
        </w:tc>
        <w:tc>
          <w:tcPr>
            <w:tcW w:w="302" w:type="pct"/>
          </w:tcPr>
          <w:p w:rsidR="009205F6" w:rsidRPr="00EA68CB" w:rsidDel="009205F6" w:rsidRDefault="009205F6" w:rsidP="009205F6">
            <w:pPr>
              <w:spacing w:line="240" w:lineRule="auto"/>
              <w:rPr>
                <w:rFonts w:ascii="Arial" w:eastAsia="Arial" w:hAnsi="Arial" w:cs="Arial"/>
                <w:sz w:val="16"/>
                <w:lang w:eastAsia="zh-CN"/>
              </w:rPr>
            </w:pPr>
          </w:p>
        </w:tc>
      </w:tr>
      <w:tr w:rsidR="008A3A4F" w:rsidRPr="00EA68CB" w:rsidTr="00F52D03">
        <w:tc>
          <w:tcPr>
            <w:tcW w:w="598" w:type="pct"/>
          </w:tcPr>
          <w:p w:rsidR="008A3A4F" w:rsidRPr="00EA68CB" w:rsidRDefault="008A3A4F" w:rsidP="008A3A4F">
            <w:pPr>
              <w:spacing w:line="240" w:lineRule="auto"/>
              <w:rPr>
                <w:rFonts w:ascii="Arial" w:eastAsia="Arial" w:hAnsi="Arial" w:cs="Arial"/>
                <w:sz w:val="16"/>
                <w:lang w:eastAsia="zh-CN"/>
              </w:rPr>
            </w:pPr>
          </w:p>
        </w:tc>
        <w:tc>
          <w:tcPr>
            <w:tcW w:w="539" w:type="pct"/>
          </w:tcPr>
          <w:p w:rsidR="008A3A4F" w:rsidRPr="00EA68CB" w:rsidRDefault="008A3A4F" w:rsidP="008A3A4F">
            <w:pPr>
              <w:spacing w:line="240" w:lineRule="auto"/>
              <w:rPr>
                <w:rFonts w:ascii="Arial" w:eastAsia="Arial" w:hAnsi="Arial" w:cs="Arial"/>
                <w:sz w:val="16"/>
                <w:lang w:eastAsia="zh-CN"/>
              </w:rPr>
            </w:pPr>
            <w:r w:rsidRPr="001E7177">
              <w:rPr>
                <w:rFonts w:ascii="Arial" w:hAnsi="Arial" w:cs="Arial"/>
                <w:sz w:val="16"/>
              </w:rPr>
              <w:t xml:space="preserve">Pressurised inhalation containing budesonide 200 micrograms with </w:t>
            </w:r>
            <w:r w:rsidRPr="001E7177">
              <w:rPr>
                <w:rFonts w:ascii="Arial" w:hAnsi="Arial" w:cs="Arial"/>
                <w:sz w:val="16"/>
              </w:rPr>
              <w:lastRenderedPageBreak/>
              <w:t>formoterol fumarate dihydrate 6 micrograms per dose, 120 doses</w:t>
            </w:r>
          </w:p>
        </w:tc>
        <w:tc>
          <w:tcPr>
            <w:tcW w:w="375" w:type="pct"/>
          </w:tcPr>
          <w:p w:rsidR="008A3A4F" w:rsidRPr="00EA68CB" w:rsidRDefault="008A3A4F" w:rsidP="008A3A4F">
            <w:pPr>
              <w:spacing w:line="240" w:lineRule="auto"/>
              <w:rPr>
                <w:rFonts w:ascii="Arial" w:eastAsia="Arial" w:hAnsi="Arial" w:cs="Arial"/>
                <w:sz w:val="16"/>
                <w:lang w:eastAsia="zh-CN"/>
              </w:rPr>
            </w:pPr>
            <w:r w:rsidRPr="001E7177">
              <w:rPr>
                <w:rFonts w:ascii="Arial" w:hAnsi="Arial" w:cs="Arial"/>
                <w:sz w:val="16"/>
              </w:rPr>
              <w:lastRenderedPageBreak/>
              <w:t>Inhalation by mouth</w:t>
            </w:r>
          </w:p>
        </w:tc>
        <w:tc>
          <w:tcPr>
            <w:tcW w:w="150" w:type="pct"/>
          </w:tcPr>
          <w:p w:rsidR="008A3A4F" w:rsidRPr="00EA68CB" w:rsidDel="00D31D4A" w:rsidRDefault="008A3A4F" w:rsidP="008A3A4F">
            <w:pPr>
              <w:spacing w:line="240" w:lineRule="auto"/>
              <w:rPr>
                <w:rFonts w:ascii="Arial" w:eastAsia="Arial" w:hAnsi="Arial" w:cs="Arial"/>
                <w:sz w:val="16"/>
                <w:lang w:eastAsia="zh-CN"/>
              </w:rPr>
            </w:pPr>
            <w:r w:rsidRPr="001E7177">
              <w:rPr>
                <w:rFonts w:ascii="Arial" w:hAnsi="Arial" w:cs="Arial"/>
                <w:sz w:val="16"/>
              </w:rPr>
              <w:t>a</w:t>
            </w:r>
          </w:p>
        </w:tc>
        <w:tc>
          <w:tcPr>
            <w:tcW w:w="736" w:type="pct"/>
          </w:tcPr>
          <w:p w:rsidR="008A3A4F" w:rsidRPr="00EA68CB" w:rsidDel="00D31D4A" w:rsidRDefault="008A3A4F" w:rsidP="008A3A4F">
            <w:pPr>
              <w:spacing w:line="240" w:lineRule="auto"/>
              <w:rPr>
                <w:rFonts w:ascii="Arial" w:eastAsia="Arial" w:hAnsi="Arial" w:cs="Arial"/>
                <w:sz w:val="16"/>
                <w:lang w:eastAsia="zh-CN"/>
              </w:rPr>
            </w:pPr>
            <w:r w:rsidRPr="001E7177">
              <w:rPr>
                <w:rFonts w:ascii="Arial" w:hAnsi="Arial" w:cs="Arial"/>
                <w:sz w:val="16"/>
              </w:rPr>
              <w:t>Rilast RAPIHALER 200/6</w:t>
            </w:r>
          </w:p>
        </w:tc>
        <w:tc>
          <w:tcPr>
            <w:tcW w:w="234" w:type="pct"/>
          </w:tcPr>
          <w:p w:rsidR="008A3A4F" w:rsidRPr="00EA68CB" w:rsidDel="00D31D4A" w:rsidRDefault="008A3A4F" w:rsidP="008A3A4F">
            <w:pPr>
              <w:spacing w:line="240" w:lineRule="auto"/>
              <w:rPr>
                <w:rFonts w:ascii="Arial" w:eastAsia="Arial" w:hAnsi="Arial" w:cs="Arial"/>
                <w:sz w:val="16"/>
                <w:lang w:eastAsia="zh-CN"/>
              </w:rPr>
            </w:pPr>
            <w:r w:rsidRPr="001E7177">
              <w:rPr>
                <w:rFonts w:ascii="Arial" w:hAnsi="Arial" w:cs="Arial"/>
                <w:sz w:val="16"/>
              </w:rPr>
              <w:t>ZA</w:t>
            </w:r>
          </w:p>
        </w:tc>
        <w:tc>
          <w:tcPr>
            <w:tcW w:w="227" w:type="pct"/>
          </w:tcPr>
          <w:p w:rsidR="008A3A4F" w:rsidRPr="00EA68CB" w:rsidDel="009205F6" w:rsidRDefault="008A3A4F" w:rsidP="008A3A4F">
            <w:pPr>
              <w:spacing w:line="240" w:lineRule="auto"/>
              <w:rPr>
                <w:rFonts w:ascii="Arial" w:hAnsi="Arial" w:cs="Arial"/>
                <w:sz w:val="16"/>
              </w:rPr>
            </w:pPr>
            <w:r w:rsidRPr="001E7177">
              <w:rPr>
                <w:rFonts w:ascii="Arial" w:hAnsi="Arial" w:cs="Arial"/>
                <w:sz w:val="16"/>
              </w:rPr>
              <w:t>MP</w:t>
            </w:r>
          </w:p>
        </w:tc>
        <w:tc>
          <w:tcPr>
            <w:tcW w:w="441" w:type="pct"/>
          </w:tcPr>
          <w:p w:rsidR="008A3A4F" w:rsidRPr="00EA68CB" w:rsidDel="009205F6" w:rsidRDefault="008A3A4F" w:rsidP="008A3A4F">
            <w:pPr>
              <w:spacing w:line="240" w:lineRule="auto"/>
              <w:rPr>
                <w:rFonts w:ascii="Arial" w:hAnsi="Arial" w:cs="Arial"/>
                <w:sz w:val="16"/>
              </w:rPr>
            </w:pPr>
            <w:r w:rsidRPr="001E7177">
              <w:rPr>
                <w:rFonts w:ascii="Arial" w:hAnsi="Arial" w:cs="Arial"/>
                <w:sz w:val="16"/>
              </w:rPr>
              <w:t>C4404 C10121 C10538</w:t>
            </w:r>
          </w:p>
        </w:tc>
        <w:tc>
          <w:tcPr>
            <w:tcW w:w="456" w:type="pct"/>
          </w:tcPr>
          <w:p w:rsidR="008A3A4F" w:rsidRPr="00EA68CB" w:rsidRDefault="008A3A4F" w:rsidP="008A3A4F">
            <w:pPr>
              <w:spacing w:line="240" w:lineRule="auto"/>
              <w:rPr>
                <w:rFonts w:ascii="Arial" w:eastAsia="Arial" w:hAnsi="Arial" w:cs="Arial"/>
                <w:sz w:val="16"/>
                <w:lang w:eastAsia="zh-CN"/>
              </w:rPr>
            </w:pPr>
          </w:p>
        </w:tc>
        <w:tc>
          <w:tcPr>
            <w:tcW w:w="300" w:type="pct"/>
          </w:tcPr>
          <w:p w:rsidR="008A3A4F" w:rsidRPr="00EA68CB" w:rsidDel="009205F6" w:rsidRDefault="008A3A4F" w:rsidP="008A3A4F">
            <w:pPr>
              <w:spacing w:line="240" w:lineRule="auto"/>
              <w:rPr>
                <w:rFonts w:ascii="Arial" w:hAnsi="Arial" w:cs="Arial"/>
                <w:sz w:val="16"/>
              </w:rPr>
            </w:pPr>
            <w:r w:rsidRPr="001E7177">
              <w:rPr>
                <w:rFonts w:ascii="Arial" w:hAnsi="Arial" w:cs="Arial"/>
                <w:sz w:val="16"/>
              </w:rPr>
              <w:t>2</w:t>
            </w:r>
          </w:p>
        </w:tc>
        <w:tc>
          <w:tcPr>
            <w:tcW w:w="300" w:type="pct"/>
          </w:tcPr>
          <w:p w:rsidR="008A3A4F" w:rsidRPr="00EA68CB" w:rsidDel="009205F6" w:rsidRDefault="008A3A4F" w:rsidP="008A3A4F">
            <w:pPr>
              <w:spacing w:line="240" w:lineRule="auto"/>
              <w:rPr>
                <w:rFonts w:ascii="Arial" w:hAnsi="Arial" w:cs="Arial"/>
                <w:sz w:val="16"/>
              </w:rPr>
            </w:pPr>
            <w:r w:rsidRPr="001E7177">
              <w:rPr>
                <w:rFonts w:ascii="Arial" w:hAnsi="Arial" w:cs="Arial"/>
                <w:sz w:val="16"/>
              </w:rPr>
              <w:t>5</w:t>
            </w:r>
          </w:p>
        </w:tc>
        <w:tc>
          <w:tcPr>
            <w:tcW w:w="191" w:type="pct"/>
          </w:tcPr>
          <w:p w:rsidR="008A3A4F" w:rsidRPr="00EA68CB" w:rsidDel="009205F6" w:rsidRDefault="008A3A4F" w:rsidP="008A3A4F">
            <w:pPr>
              <w:spacing w:line="240" w:lineRule="auto"/>
              <w:rPr>
                <w:rFonts w:ascii="Arial" w:hAnsi="Arial" w:cs="Arial"/>
                <w:sz w:val="16"/>
              </w:rPr>
            </w:pPr>
            <w:r w:rsidRPr="001E7177">
              <w:rPr>
                <w:rFonts w:ascii="Arial" w:hAnsi="Arial" w:cs="Arial"/>
                <w:sz w:val="16"/>
              </w:rPr>
              <w:t>1</w:t>
            </w:r>
          </w:p>
        </w:tc>
        <w:tc>
          <w:tcPr>
            <w:tcW w:w="150" w:type="pct"/>
          </w:tcPr>
          <w:p w:rsidR="008A3A4F" w:rsidRPr="00EA68CB" w:rsidRDefault="008A3A4F" w:rsidP="008A3A4F">
            <w:pPr>
              <w:spacing w:line="240" w:lineRule="auto"/>
              <w:rPr>
                <w:rFonts w:ascii="Arial" w:eastAsia="Arial" w:hAnsi="Arial" w:cs="Arial"/>
                <w:sz w:val="16"/>
                <w:lang w:eastAsia="zh-CN"/>
              </w:rPr>
            </w:pPr>
          </w:p>
        </w:tc>
        <w:tc>
          <w:tcPr>
            <w:tcW w:w="302" w:type="pct"/>
          </w:tcPr>
          <w:p w:rsidR="008A3A4F" w:rsidRPr="00EA68CB" w:rsidRDefault="008A3A4F" w:rsidP="008A3A4F">
            <w:pPr>
              <w:spacing w:line="240" w:lineRule="auto"/>
              <w:rPr>
                <w:rFonts w:ascii="Arial" w:eastAsia="Arial" w:hAnsi="Arial" w:cs="Arial"/>
                <w:sz w:val="16"/>
                <w:lang w:eastAsia="zh-CN"/>
              </w:rPr>
            </w:pPr>
          </w:p>
        </w:tc>
      </w:tr>
      <w:tr w:rsidR="008A3A4F" w:rsidRPr="00EA68CB" w:rsidTr="00F52D03">
        <w:tc>
          <w:tcPr>
            <w:tcW w:w="598" w:type="pct"/>
          </w:tcPr>
          <w:p w:rsidR="008A3A4F" w:rsidRPr="00EA68CB" w:rsidRDefault="008A3A4F" w:rsidP="008A3A4F">
            <w:pPr>
              <w:spacing w:line="240" w:lineRule="auto"/>
              <w:rPr>
                <w:rFonts w:ascii="Arial" w:eastAsia="Arial" w:hAnsi="Arial" w:cs="Arial"/>
                <w:sz w:val="16"/>
                <w:lang w:eastAsia="zh-CN"/>
              </w:rPr>
            </w:pPr>
          </w:p>
        </w:tc>
        <w:tc>
          <w:tcPr>
            <w:tcW w:w="539" w:type="pct"/>
          </w:tcPr>
          <w:p w:rsidR="008A3A4F" w:rsidRPr="00EA68CB" w:rsidRDefault="008A3A4F" w:rsidP="008A3A4F">
            <w:pPr>
              <w:spacing w:line="240" w:lineRule="auto"/>
              <w:rPr>
                <w:rFonts w:ascii="Arial" w:eastAsia="Arial" w:hAnsi="Arial" w:cs="Arial"/>
                <w:sz w:val="16"/>
                <w:lang w:eastAsia="zh-CN"/>
              </w:rPr>
            </w:pPr>
          </w:p>
        </w:tc>
        <w:tc>
          <w:tcPr>
            <w:tcW w:w="375" w:type="pct"/>
          </w:tcPr>
          <w:p w:rsidR="008A3A4F" w:rsidRPr="00EA68CB" w:rsidRDefault="008A3A4F" w:rsidP="008A3A4F">
            <w:pPr>
              <w:spacing w:line="240" w:lineRule="auto"/>
              <w:rPr>
                <w:rFonts w:ascii="Arial" w:eastAsia="Arial" w:hAnsi="Arial" w:cs="Arial"/>
                <w:sz w:val="16"/>
                <w:lang w:eastAsia="zh-CN"/>
              </w:rPr>
            </w:pPr>
          </w:p>
        </w:tc>
        <w:tc>
          <w:tcPr>
            <w:tcW w:w="150" w:type="pct"/>
          </w:tcPr>
          <w:p w:rsidR="008A3A4F" w:rsidRPr="00EA68CB" w:rsidDel="00D31D4A" w:rsidRDefault="008A3A4F" w:rsidP="008A3A4F">
            <w:pPr>
              <w:spacing w:line="240" w:lineRule="auto"/>
              <w:rPr>
                <w:rFonts w:ascii="Arial" w:eastAsia="Arial" w:hAnsi="Arial" w:cs="Arial"/>
                <w:sz w:val="16"/>
                <w:lang w:eastAsia="zh-CN"/>
              </w:rPr>
            </w:pPr>
          </w:p>
        </w:tc>
        <w:tc>
          <w:tcPr>
            <w:tcW w:w="736" w:type="pct"/>
          </w:tcPr>
          <w:p w:rsidR="008A3A4F" w:rsidRPr="00EA68CB" w:rsidDel="00D31D4A" w:rsidRDefault="008A3A4F" w:rsidP="008A3A4F">
            <w:pPr>
              <w:spacing w:line="240" w:lineRule="auto"/>
              <w:rPr>
                <w:rFonts w:ascii="Arial" w:eastAsia="Arial" w:hAnsi="Arial" w:cs="Arial"/>
                <w:sz w:val="16"/>
                <w:lang w:eastAsia="zh-CN"/>
              </w:rPr>
            </w:pPr>
          </w:p>
        </w:tc>
        <w:tc>
          <w:tcPr>
            <w:tcW w:w="234" w:type="pct"/>
          </w:tcPr>
          <w:p w:rsidR="008A3A4F" w:rsidRPr="00EA68CB" w:rsidDel="00D31D4A" w:rsidRDefault="008A3A4F" w:rsidP="008A3A4F">
            <w:pPr>
              <w:spacing w:line="240" w:lineRule="auto"/>
              <w:rPr>
                <w:rFonts w:ascii="Arial" w:eastAsia="Arial" w:hAnsi="Arial" w:cs="Arial"/>
                <w:sz w:val="16"/>
                <w:lang w:eastAsia="zh-CN"/>
              </w:rPr>
            </w:pPr>
          </w:p>
        </w:tc>
        <w:tc>
          <w:tcPr>
            <w:tcW w:w="227" w:type="pct"/>
          </w:tcPr>
          <w:p w:rsidR="008A3A4F" w:rsidRPr="00EA68CB" w:rsidDel="009205F6" w:rsidRDefault="008A3A4F" w:rsidP="008A3A4F">
            <w:pPr>
              <w:spacing w:line="240" w:lineRule="auto"/>
              <w:rPr>
                <w:rFonts w:ascii="Arial" w:hAnsi="Arial" w:cs="Arial"/>
                <w:sz w:val="16"/>
              </w:rPr>
            </w:pPr>
            <w:r w:rsidRPr="001E7177">
              <w:rPr>
                <w:rFonts w:ascii="Arial" w:hAnsi="Arial" w:cs="Arial"/>
                <w:sz w:val="16"/>
              </w:rPr>
              <w:t>NP</w:t>
            </w:r>
          </w:p>
        </w:tc>
        <w:tc>
          <w:tcPr>
            <w:tcW w:w="441" w:type="pct"/>
          </w:tcPr>
          <w:p w:rsidR="008A3A4F" w:rsidRPr="00EA68CB" w:rsidDel="009205F6" w:rsidRDefault="008A3A4F" w:rsidP="008A3A4F">
            <w:pPr>
              <w:spacing w:line="240" w:lineRule="auto"/>
              <w:rPr>
                <w:rFonts w:ascii="Arial" w:hAnsi="Arial" w:cs="Arial"/>
                <w:sz w:val="16"/>
              </w:rPr>
            </w:pPr>
            <w:r w:rsidRPr="001E7177">
              <w:rPr>
                <w:rFonts w:ascii="Arial" w:hAnsi="Arial" w:cs="Arial"/>
                <w:sz w:val="16"/>
              </w:rPr>
              <w:t>C4404 C10121</w:t>
            </w:r>
          </w:p>
        </w:tc>
        <w:tc>
          <w:tcPr>
            <w:tcW w:w="456" w:type="pct"/>
          </w:tcPr>
          <w:p w:rsidR="008A3A4F" w:rsidRPr="00EA68CB" w:rsidRDefault="008A3A4F" w:rsidP="008A3A4F">
            <w:pPr>
              <w:spacing w:line="240" w:lineRule="auto"/>
              <w:rPr>
                <w:rFonts w:ascii="Arial" w:eastAsia="Arial" w:hAnsi="Arial" w:cs="Arial"/>
                <w:sz w:val="16"/>
                <w:lang w:eastAsia="zh-CN"/>
              </w:rPr>
            </w:pPr>
          </w:p>
        </w:tc>
        <w:tc>
          <w:tcPr>
            <w:tcW w:w="300" w:type="pct"/>
          </w:tcPr>
          <w:p w:rsidR="008A3A4F" w:rsidRPr="00EA68CB" w:rsidDel="009205F6" w:rsidRDefault="008A3A4F" w:rsidP="008A3A4F">
            <w:pPr>
              <w:spacing w:line="240" w:lineRule="auto"/>
              <w:rPr>
                <w:rFonts w:ascii="Arial" w:hAnsi="Arial" w:cs="Arial"/>
                <w:sz w:val="16"/>
              </w:rPr>
            </w:pPr>
            <w:r w:rsidRPr="001E7177">
              <w:rPr>
                <w:rFonts w:ascii="Arial" w:hAnsi="Arial" w:cs="Arial"/>
                <w:sz w:val="16"/>
              </w:rPr>
              <w:t>2</w:t>
            </w:r>
          </w:p>
        </w:tc>
        <w:tc>
          <w:tcPr>
            <w:tcW w:w="300" w:type="pct"/>
          </w:tcPr>
          <w:p w:rsidR="008A3A4F" w:rsidRPr="00EA68CB" w:rsidDel="009205F6" w:rsidRDefault="008A3A4F" w:rsidP="008A3A4F">
            <w:pPr>
              <w:spacing w:line="240" w:lineRule="auto"/>
              <w:rPr>
                <w:rFonts w:ascii="Arial" w:hAnsi="Arial" w:cs="Arial"/>
                <w:sz w:val="16"/>
              </w:rPr>
            </w:pPr>
            <w:r w:rsidRPr="001E7177">
              <w:rPr>
                <w:rFonts w:ascii="Arial" w:hAnsi="Arial" w:cs="Arial"/>
                <w:sz w:val="16"/>
              </w:rPr>
              <w:t>5</w:t>
            </w:r>
          </w:p>
        </w:tc>
        <w:tc>
          <w:tcPr>
            <w:tcW w:w="191" w:type="pct"/>
          </w:tcPr>
          <w:p w:rsidR="008A3A4F" w:rsidRPr="00EA68CB" w:rsidDel="009205F6" w:rsidRDefault="008A3A4F" w:rsidP="008A3A4F">
            <w:pPr>
              <w:spacing w:line="240" w:lineRule="auto"/>
              <w:rPr>
                <w:rFonts w:ascii="Arial" w:hAnsi="Arial" w:cs="Arial"/>
                <w:sz w:val="16"/>
              </w:rPr>
            </w:pPr>
            <w:r w:rsidRPr="001E7177">
              <w:rPr>
                <w:rFonts w:ascii="Arial" w:hAnsi="Arial" w:cs="Arial"/>
                <w:sz w:val="16"/>
              </w:rPr>
              <w:t>1</w:t>
            </w:r>
          </w:p>
        </w:tc>
        <w:tc>
          <w:tcPr>
            <w:tcW w:w="150" w:type="pct"/>
          </w:tcPr>
          <w:p w:rsidR="008A3A4F" w:rsidRPr="00EA68CB" w:rsidRDefault="008A3A4F" w:rsidP="008A3A4F">
            <w:pPr>
              <w:spacing w:line="240" w:lineRule="auto"/>
              <w:rPr>
                <w:rFonts w:ascii="Arial" w:eastAsia="Arial" w:hAnsi="Arial" w:cs="Arial"/>
                <w:sz w:val="16"/>
                <w:lang w:eastAsia="zh-CN"/>
              </w:rPr>
            </w:pPr>
          </w:p>
        </w:tc>
        <w:tc>
          <w:tcPr>
            <w:tcW w:w="302" w:type="pct"/>
          </w:tcPr>
          <w:p w:rsidR="008A3A4F" w:rsidRPr="00EA68CB" w:rsidRDefault="008A3A4F" w:rsidP="008A3A4F">
            <w:pPr>
              <w:spacing w:line="240" w:lineRule="auto"/>
              <w:rPr>
                <w:rFonts w:ascii="Arial" w:eastAsia="Arial" w:hAnsi="Arial" w:cs="Arial"/>
                <w:sz w:val="16"/>
                <w:lang w:eastAsia="zh-CN"/>
              </w:rPr>
            </w:pPr>
          </w:p>
        </w:tc>
      </w:tr>
      <w:tr w:rsidR="008A3A4F" w:rsidRPr="00EA68CB" w:rsidTr="00F52D03">
        <w:tc>
          <w:tcPr>
            <w:tcW w:w="598" w:type="pct"/>
          </w:tcPr>
          <w:p w:rsidR="008A3A4F" w:rsidRPr="00EA68CB" w:rsidRDefault="008A3A4F" w:rsidP="008A3A4F">
            <w:pPr>
              <w:spacing w:line="240" w:lineRule="auto"/>
              <w:rPr>
                <w:rFonts w:ascii="Arial" w:eastAsia="Arial" w:hAnsi="Arial" w:cs="Arial"/>
                <w:sz w:val="16"/>
                <w:lang w:eastAsia="zh-CN"/>
              </w:rPr>
            </w:pPr>
          </w:p>
        </w:tc>
        <w:tc>
          <w:tcPr>
            <w:tcW w:w="539" w:type="pct"/>
          </w:tcPr>
          <w:p w:rsidR="008A3A4F" w:rsidRPr="00EA68CB" w:rsidRDefault="008A3A4F" w:rsidP="008A3A4F">
            <w:pPr>
              <w:spacing w:line="240" w:lineRule="auto"/>
              <w:rPr>
                <w:rFonts w:ascii="Arial" w:eastAsia="Arial" w:hAnsi="Arial" w:cs="Arial"/>
                <w:sz w:val="16"/>
                <w:lang w:eastAsia="zh-CN"/>
              </w:rPr>
            </w:pPr>
          </w:p>
        </w:tc>
        <w:tc>
          <w:tcPr>
            <w:tcW w:w="375" w:type="pct"/>
          </w:tcPr>
          <w:p w:rsidR="008A3A4F" w:rsidRPr="00EA68CB" w:rsidRDefault="008A3A4F" w:rsidP="008A3A4F">
            <w:pPr>
              <w:spacing w:line="240" w:lineRule="auto"/>
              <w:rPr>
                <w:rFonts w:ascii="Arial" w:eastAsia="Arial" w:hAnsi="Arial" w:cs="Arial"/>
                <w:sz w:val="16"/>
                <w:lang w:eastAsia="zh-CN"/>
              </w:rPr>
            </w:pPr>
          </w:p>
        </w:tc>
        <w:tc>
          <w:tcPr>
            <w:tcW w:w="150" w:type="pct"/>
          </w:tcPr>
          <w:p w:rsidR="008A3A4F" w:rsidRPr="00EA68CB" w:rsidDel="00D31D4A" w:rsidRDefault="008A3A4F" w:rsidP="008A3A4F">
            <w:pPr>
              <w:spacing w:line="240" w:lineRule="auto"/>
              <w:rPr>
                <w:rFonts w:ascii="Arial" w:eastAsia="Arial" w:hAnsi="Arial" w:cs="Arial"/>
                <w:sz w:val="16"/>
                <w:lang w:eastAsia="zh-CN"/>
              </w:rPr>
            </w:pPr>
            <w:r w:rsidRPr="001E7177">
              <w:rPr>
                <w:rFonts w:ascii="Arial" w:hAnsi="Arial" w:cs="Arial"/>
                <w:sz w:val="16"/>
              </w:rPr>
              <w:t>a</w:t>
            </w:r>
          </w:p>
        </w:tc>
        <w:tc>
          <w:tcPr>
            <w:tcW w:w="736" w:type="pct"/>
          </w:tcPr>
          <w:p w:rsidR="008A3A4F" w:rsidRPr="00EA68CB" w:rsidDel="00D31D4A" w:rsidRDefault="008A3A4F" w:rsidP="008A3A4F">
            <w:pPr>
              <w:spacing w:line="240" w:lineRule="auto"/>
              <w:rPr>
                <w:rFonts w:ascii="Arial" w:eastAsia="Arial" w:hAnsi="Arial" w:cs="Arial"/>
                <w:sz w:val="16"/>
                <w:lang w:eastAsia="zh-CN"/>
              </w:rPr>
            </w:pPr>
            <w:r w:rsidRPr="001E7177">
              <w:rPr>
                <w:rFonts w:ascii="Arial" w:hAnsi="Arial" w:cs="Arial"/>
                <w:sz w:val="16"/>
              </w:rPr>
              <w:t>Symbicort Rapihaler 200/6</w:t>
            </w:r>
          </w:p>
        </w:tc>
        <w:tc>
          <w:tcPr>
            <w:tcW w:w="234" w:type="pct"/>
          </w:tcPr>
          <w:p w:rsidR="008A3A4F" w:rsidRPr="00EA68CB" w:rsidDel="00D31D4A" w:rsidRDefault="008A3A4F" w:rsidP="008A3A4F">
            <w:pPr>
              <w:spacing w:line="240" w:lineRule="auto"/>
              <w:rPr>
                <w:rFonts w:ascii="Arial" w:eastAsia="Arial" w:hAnsi="Arial" w:cs="Arial"/>
                <w:sz w:val="16"/>
                <w:lang w:eastAsia="zh-CN"/>
              </w:rPr>
            </w:pPr>
            <w:r w:rsidRPr="001E7177">
              <w:rPr>
                <w:rFonts w:ascii="Arial" w:hAnsi="Arial" w:cs="Arial"/>
                <w:sz w:val="16"/>
              </w:rPr>
              <w:t>AP</w:t>
            </w:r>
          </w:p>
        </w:tc>
        <w:tc>
          <w:tcPr>
            <w:tcW w:w="227" w:type="pct"/>
          </w:tcPr>
          <w:p w:rsidR="008A3A4F" w:rsidRPr="00EA68CB" w:rsidDel="009205F6" w:rsidRDefault="008A3A4F" w:rsidP="008A3A4F">
            <w:pPr>
              <w:spacing w:line="240" w:lineRule="auto"/>
              <w:rPr>
                <w:rFonts w:ascii="Arial" w:hAnsi="Arial" w:cs="Arial"/>
                <w:sz w:val="16"/>
              </w:rPr>
            </w:pPr>
            <w:r w:rsidRPr="001E7177">
              <w:rPr>
                <w:rFonts w:ascii="Arial" w:hAnsi="Arial" w:cs="Arial"/>
                <w:sz w:val="16"/>
              </w:rPr>
              <w:t>MP</w:t>
            </w:r>
          </w:p>
        </w:tc>
        <w:tc>
          <w:tcPr>
            <w:tcW w:w="441" w:type="pct"/>
          </w:tcPr>
          <w:p w:rsidR="008A3A4F" w:rsidRPr="00EA68CB" w:rsidDel="009205F6" w:rsidRDefault="008A3A4F" w:rsidP="008A3A4F">
            <w:pPr>
              <w:spacing w:line="240" w:lineRule="auto"/>
              <w:rPr>
                <w:rFonts w:ascii="Arial" w:hAnsi="Arial" w:cs="Arial"/>
                <w:sz w:val="16"/>
              </w:rPr>
            </w:pPr>
            <w:r w:rsidRPr="001E7177">
              <w:rPr>
                <w:rFonts w:ascii="Arial" w:hAnsi="Arial" w:cs="Arial"/>
                <w:sz w:val="16"/>
              </w:rPr>
              <w:t>C4404 C10121 C10538</w:t>
            </w:r>
          </w:p>
        </w:tc>
        <w:tc>
          <w:tcPr>
            <w:tcW w:w="456" w:type="pct"/>
          </w:tcPr>
          <w:p w:rsidR="008A3A4F" w:rsidRPr="00EA68CB" w:rsidRDefault="008A3A4F" w:rsidP="008A3A4F">
            <w:pPr>
              <w:spacing w:line="240" w:lineRule="auto"/>
              <w:rPr>
                <w:rFonts w:ascii="Arial" w:eastAsia="Arial" w:hAnsi="Arial" w:cs="Arial"/>
                <w:sz w:val="16"/>
                <w:lang w:eastAsia="zh-CN"/>
              </w:rPr>
            </w:pPr>
          </w:p>
        </w:tc>
        <w:tc>
          <w:tcPr>
            <w:tcW w:w="300" w:type="pct"/>
          </w:tcPr>
          <w:p w:rsidR="008A3A4F" w:rsidRPr="00EA68CB" w:rsidDel="009205F6" w:rsidRDefault="008A3A4F" w:rsidP="008A3A4F">
            <w:pPr>
              <w:spacing w:line="240" w:lineRule="auto"/>
              <w:rPr>
                <w:rFonts w:ascii="Arial" w:hAnsi="Arial" w:cs="Arial"/>
                <w:sz w:val="16"/>
              </w:rPr>
            </w:pPr>
            <w:r w:rsidRPr="001E7177">
              <w:rPr>
                <w:rFonts w:ascii="Arial" w:hAnsi="Arial" w:cs="Arial"/>
                <w:sz w:val="16"/>
              </w:rPr>
              <w:t>2</w:t>
            </w:r>
          </w:p>
        </w:tc>
        <w:tc>
          <w:tcPr>
            <w:tcW w:w="300" w:type="pct"/>
          </w:tcPr>
          <w:p w:rsidR="008A3A4F" w:rsidRPr="00EA68CB" w:rsidDel="009205F6" w:rsidRDefault="008A3A4F" w:rsidP="008A3A4F">
            <w:pPr>
              <w:spacing w:line="240" w:lineRule="auto"/>
              <w:rPr>
                <w:rFonts w:ascii="Arial" w:hAnsi="Arial" w:cs="Arial"/>
                <w:sz w:val="16"/>
              </w:rPr>
            </w:pPr>
            <w:r w:rsidRPr="001E7177">
              <w:rPr>
                <w:rFonts w:ascii="Arial" w:hAnsi="Arial" w:cs="Arial"/>
                <w:sz w:val="16"/>
              </w:rPr>
              <w:t>5</w:t>
            </w:r>
          </w:p>
        </w:tc>
        <w:tc>
          <w:tcPr>
            <w:tcW w:w="191" w:type="pct"/>
          </w:tcPr>
          <w:p w:rsidR="008A3A4F" w:rsidRPr="00EA68CB" w:rsidDel="009205F6" w:rsidRDefault="008A3A4F" w:rsidP="008A3A4F">
            <w:pPr>
              <w:spacing w:line="240" w:lineRule="auto"/>
              <w:rPr>
                <w:rFonts w:ascii="Arial" w:hAnsi="Arial" w:cs="Arial"/>
                <w:sz w:val="16"/>
              </w:rPr>
            </w:pPr>
            <w:r w:rsidRPr="001E7177">
              <w:rPr>
                <w:rFonts w:ascii="Arial" w:hAnsi="Arial" w:cs="Arial"/>
                <w:sz w:val="16"/>
              </w:rPr>
              <w:t>1</w:t>
            </w:r>
          </w:p>
        </w:tc>
        <w:tc>
          <w:tcPr>
            <w:tcW w:w="150" w:type="pct"/>
          </w:tcPr>
          <w:p w:rsidR="008A3A4F" w:rsidRPr="00EA68CB" w:rsidRDefault="008A3A4F" w:rsidP="008A3A4F">
            <w:pPr>
              <w:spacing w:line="240" w:lineRule="auto"/>
              <w:rPr>
                <w:rFonts w:ascii="Arial" w:eastAsia="Arial" w:hAnsi="Arial" w:cs="Arial"/>
                <w:sz w:val="16"/>
                <w:lang w:eastAsia="zh-CN"/>
              </w:rPr>
            </w:pPr>
          </w:p>
        </w:tc>
        <w:tc>
          <w:tcPr>
            <w:tcW w:w="302" w:type="pct"/>
          </w:tcPr>
          <w:p w:rsidR="008A3A4F" w:rsidRPr="00EA68CB" w:rsidRDefault="008A3A4F" w:rsidP="008A3A4F">
            <w:pPr>
              <w:spacing w:line="240" w:lineRule="auto"/>
              <w:rPr>
                <w:rFonts w:ascii="Arial" w:eastAsia="Arial" w:hAnsi="Arial" w:cs="Arial"/>
                <w:sz w:val="16"/>
                <w:lang w:eastAsia="zh-CN"/>
              </w:rPr>
            </w:pPr>
          </w:p>
        </w:tc>
      </w:tr>
      <w:tr w:rsidR="008A3A4F" w:rsidRPr="00EA68CB" w:rsidTr="00F52D03">
        <w:tc>
          <w:tcPr>
            <w:tcW w:w="598" w:type="pct"/>
          </w:tcPr>
          <w:p w:rsidR="008A3A4F" w:rsidRPr="00EA68CB" w:rsidRDefault="008A3A4F" w:rsidP="008A3A4F">
            <w:pPr>
              <w:spacing w:line="240" w:lineRule="auto"/>
              <w:rPr>
                <w:rFonts w:ascii="Arial" w:eastAsia="Arial" w:hAnsi="Arial" w:cs="Arial"/>
                <w:sz w:val="16"/>
                <w:lang w:eastAsia="zh-CN"/>
              </w:rPr>
            </w:pPr>
          </w:p>
        </w:tc>
        <w:tc>
          <w:tcPr>
            <w:tcW w:w="539" w:type="pct"/>
          </w:tcPr>
          <w:p w:rsidR="008A3A4F" w:rsidRPr="00EA68CB" w:rsidRDefault="008A3A4F" w:rsidP="008A3A4F">
            <w:pPr>
              <w:spacing w:line="240" w:lineRule="auto"/>
              <w:rPr>
                <w:rFonts w:ascii="Arial" w:eastAsia="Arial" w:hAnsi="Arial" w:cs="Arial"/>
                <w:sz w:val="16"/>
                <w:lang w:eastAsia="zh-CN"/>
              </w:rPr>
            </w:pPr>
          </w:p>
        </w:tc>
        <w:tc>
          <w:tcPr>
            <w:tcW w:w="375" w:type="pct"/>
          </w:tcPr>
          <w:p w:rsidR="008A3A4F" w:rsidRPr="00EA68CB" w:rsidRDefault="008A3A4F" w:rsidP="008A3A4F">
            <w:pPr>
              <w:spacing w:line="240" w:lineRule="auto"/>
              <w:rPr>
                <w:rFonts w:ascii="Arial" w:eastAsia="Arial" w:hAnsi="Arial" w:cs="Arial"/>
                <w:sz w:val="16"/>
                <w:lang w:eastAsia="zh-CN"/>
              </w:rPr>
            </w:pPr>
          </w:p>
        </w:tc>
        <w:tc>
          <w:tcPr>
            <w:tcW w:w="150" w:type="pct"/>
          </w:tcPr>
          <w:p w:rsidR="008A3A4F" w:rsidRPr="00EA68CB" w:rsidDel="00D31D4A" w:rsidRDefault="008A3A4F" w:rsidP="008A3A4F">
            <w:pPr>
              <w:spacing w:line="240" w:lineRule="auto"/>
              <w:rPr>
                <w:rFonts w:ascii="Arial" w:eastAsia="Arial" w:hAnsi="Arial" w:cs="Arial"/>
                <w:sz w:val="16"/>
                <w:lang w:eastAsia="zh-CN"/>
              </w:rPr>
            </w:pPr>
          </w:p>
        </w:tc>
        <w:tc>
          <w:tcPr>
            <w:tcW w:w="736" w:type="pct"/>
          </w:tcPr>
          <w:p w:rsidR="008A3A4F" w:rsidRPr="00EA68CB" w:rsidDel="00D31D4A" w:rsidRDefault="008A3A4F" w:rsidP="008A3A4F">
            <w:pPr>
              <w:spacing w:line="240" w:lineRule="auto"/>
              <w:rPr>
                <w:rFonts w:ascii="Arial" w:eastAsia="Arial" w:hAnsi="Arial" w:cs="Arial"/>
                <w:sz w:val="16"/>
                <w:lang w:eastAsia="zh-CN"/>
              </w:rPr>
            </w:pPr>
          </w:p>
        </w:tc>
        <w:tc>
          <w:tcPr>
            <w:tcW w:w="234" w:type="pct"/>
          </w:tcPr>
          <w:p w:rsidR="008A3A4F" w:rsidRPr="00EA68CB" w:rsidDel="00D31D4A" w:rsidRDefault="008A3A4F" w:rsidP="008A3A4F">
            <w:pPr>
              <w:spacing w:line="240" w:lineRule="auto"/>
              <w:rPr>
                <w:rFonts w:ascii="Arial" w:eastAsia="Arial" w:hAnsi="Arial" w:cs="Arial"/>
                <w:sz w:val="16"/>
                <w:lang w:eastAsia="zh-CN"/>
              </w:rPr>
            </w:pPr>
          </w:p>
        </w:tc>
        <w:tc>
          <w:tcPr>
            <w:tcW w:w="227" w:type="pct"/>
          </w:tcPr>
          <w:p w:rsidR="008A3A4F" w:rsidRPr="00EA68CB" w:rsidDel="009205F6" w:rsidRDefault="008A3A4F" w:rsidP="008A3A4F">
            <w:pPr>
              <w:spacing w:line="240" w:lineRule="auto"/>
              <w:rPr>
                <w:rFonts w:ascii="Arial" w:hAnsi="Arial" w:cs="Arial"/>
                <w:sz w:val="16"/>
              </w:rPr>
            </w:pPr>
            <w:r w:rsidRPr="001E7177">
              <w:rPr>
                <w:rFonts w:ascii="Arial" w:hAnsi="Arial" w:cs="Arial"/>
                <w:sz w:val="16"/>
              </w:rPr>
              <w:t>NP</w:t>
            </w:r>
          </w:p>
        </w:tc>
        <w:tc>
          <w:tcPr>
            <w:tcW w:w="441" w:type="pct"/>
          </w:tcPr>
          <w:p w:rsidR="008A3A4F" w:rsidRPr="00EA68CB" w:rsidDel="009205F6" w:rsidRDefault="008A3A4F" w:rsidP="008A3A4F">
            <w:pPr>
              <w:spacing w:line="240" w:lineRule="auto"/>
              <w:rPr>
                <w:rFonts w:ascii="Arial" w:hAnsi="Arial" w:cs="Arial"/>
                <w:sz w:val="16"/>
              </w:rPr>
            </w:pPr>
            <w:r w:rsidRPr="001E7177">
              <w:rPr>
                <w:rFonts w:ascii="Arial" w:hAnsi="Arial" w:cs="Arial"/>
                <w:sz w:val="16"/>
              </w:rPr>
              <w:t>C4404 C10121</w:t>
            </w:r>
          </w:p>
        </w:tc>
        <w:tc>
          <w:tcPr>
            <w:tcW w:w="456" w:type="pct"/>
          </w:tcPr>
          <w:p w:rsidR="008A3A4F" w:rsidRPr="00EA68CB" w:rsidRDefault="008A3A4F" w:rsidP="008A3A4F">
            <w:pPr>
              <w:spacing w:line="240" w:lineRule="auto"/>
              <w:rPr>
                <w:rFonts w:ascii="Arial" w:eastAsia="Arial" w:hAnsi="Arial" w:cs="Arial"/>
                <w:sz w:val="16"/>
                <w:lang w:eastAsia="zh-CN"/>
              </w:rPr>
            </w:pPr>
          </w:p>
        </w:tc>
        <w:tc>
          <w:tcPr>
            <w:tcW w:w="300" w:type="pct"/>
          </w:tcPr>
          <w:p w:rsidR="008A3A4F" w:rsidRPr="00EA68CB" w:rsidDel="009205F6" w:rsidRDefault="008A3A4F" w:rsidP="008A3A4F">
            <w:pPr>
              <w:spacing w:line="240" w:lineRule="auto"/>
              <w:rPr>
                <w:rFonts w:ascii="Arial" w:hAnsi="Arial" w:cs="Arial"/>
                <w:sz w:val="16"/>
              </w:rPr>
            </w:pPr>
            <w:r w:rsidRPr="001E7177">
              <w:rPr>
                <w:rFonts w:ascii="Arial" w:hAnsi="Arial" w:cs="Arial"/>
                <w:sz w:val="16"/>
              </w:rPr>
              <w:t>2</w:t>
            </w:r>
          </w:p>
        </w:tc>
        <w:tc>
          <w:tcPr>
            <w:tcW w:w="300" w:type="pct"/>
          </w:tcPr>
          <w:p w:rsidR="008A3A4F" w:rsidRPr="00EA68CB" w:rsidDel="009205F6" w:rsidRDefault="008A3A4F" w:rsidP="008A3A4F">
            <w:pPr>
              <w:spacing w:line="240" w:lineRule="auto"/>
              <w:rPr>
                <w:rFonts w:ascii="Arial" w:hAnsi="Arial" w:cs="Arial"/>
                <w:sz w:val="16"/>
              </w:rPr>
            </w:pPr>
            <w:r w:rsidRPr="001E7177">
              <w:rPr>
                <w:rFonts w:ascii="Arial" w:hAnsi="Arial" w:cs="Arial"/>
                <w:sz w:val="16"/>
              </w:rPr>
              <w:t>5</w:t>
            </w:r>
          </w:p>
        </w:tc>
        <w:tc>
          <w:tcPr>
            <w:tcW w:w="191" w:type="pct"/>
          </w:tcPr>
          <w:p w:rsidR="008A3A4F" w:rsidRPr="00EA68CB" w:rsidDel="009205F6" w:rsidRDefault="008A3A4F" w:rsidP="008A3A4F">
            <w:pPr>
              <w:spacing w:line="240" w:lineRule="auto"/>
              <w:rPr>
                <w:rFonts w:ascii="Arial" w:hAnsi="Arial" w:cs="Arial"/>
                <w:sz w:val="16"/>
              </w:rPr>
            </w:pPr>
            <w:r w:rsidRPr="001E7177">
              <w:rPr>
                <w:rFonts w:ascii="Arial" w:hAnsi="Arial" w:cs="Arial"/>
                <w:sz w:val="16"/>
              </w:rPr>
              <w:t>1</w:t>
            </w:r>
          </w:p>
        </w:tc>
        <w:tc>
          <w:tcPr>
            <w:tcW w:w="150" w:type="pct"/>
          </w:tcPr>
          <w:p w:rsidR="008A3A4F" w:rsidRPr="00EA68CB" w:rsidRDefault="008A3A4F" w:rsidP="008A3A4F">
            <w:pPr>
              <w:spacing w:line="240" w:lineRule="auto"/>
              <w:rPr>
                <w:rFonts w:ascii="Arial" w:eastAsia="Arial" w:hAnsi="Arial" w:cs="Arial"/>
                <w:sz w:val="16"/>
                <w:lang w:eastAsia="zh-CN"/>
              </w:rPr>
            </w:pPr>
          </w:p>
        </w:tc>
        <w:tc>
          <w:tcPr>
            <w:tcW w:w="302" w:type="pct"/>
          </w:tcPr>
          <w:p w:rsidR="008A3A4F" w:rsidRPr="00EA68CB" w:rsidRDefault="008A3A4F" w:rsidP="008A3A4F">
            <w:pPr>
              <w:spacing w:line="240" w:lineRule="auto"/>
              <w:rPr>
                <w:rFonts w:ascii="Arial" w:eastAsia="Arial" w:hAnsi="Arial" w:cs="Arial"/>
                <w:sz w:val="16"/>
                <w:lang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eastAsia="Arial" w:hAnsi="Arial" w:cs="Arial"/>
                <w:sz w:val="16"/>
                <w:lang w:val="en-AU" w:eastAsia="zh-CN"/>
              </w:rPr>
              <w:t>Budesonide with glycopyrronium and formoterol</w:t>
            </w:r>
          </w:p>
        </w:tc>
        <w:tc>
          <w:tcPr>
            <w:tcW w:w="539"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eastAsia="Arial" w:hAnsi="Arial" w:cs="Arial"/>
                <w:sz w:val="16"/>
                <w:lang w:val="en-AU" w:eastAsia="zh-CN"/>
              </w:rPr>
              <w:t xml:space="preserve">Pressurised inhalation containing budesonide </w:t>
            </w:r>
            <w:r w:rsidRPr="00EA68CB">
              <w:rPr>
                <w:rFonts w:ascii="Arial" w:eastAsia="Arial" w:hAnsi="Arial" w:cs="Arial"/>
                <w:sz w:val="16"/>
                <w:lang w:val="en-AU" w:eastAsia="zh-CN"/>
              </w:rPr>
              <w:br/>
              <w:t>160 micrograms with glycopyrronium 7.2 micrograms and formoterol fumarate dihydrate 5 micrograms per dose, 120 doses</w:t>
            </w:r>
          </w:p>
        </w:tc>
        <w:tc>
          <w:tcPr>
            <w:tcW w:w="375"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eastAsia="Arial" w:hAnsi="Arial" w:cs="Arial"/>
                <w:sz w:val="16"/>
                <w:lang w:val="en-AU" w:eastAsia="zh-CN"/>
              </w:rPr>
              <w:t>Inhalation by mouth</w:t>
            </w:r>
          </w:p>
        </w:tc>
        <w:tc>
          <w:tcPr>
            <w:tcW w:w="150" w:type="pct"/>
          </w:tcPr>
          <w:p w:rsidR="002C062C" w:rsidRPr="00EA68CB" w:rsidDel="00D31D4A" w:rsidRDefault="002C062C" w:rsidP="002C062C">
            <w:pPr>
              <w:spacing w:line="240" w:lineRule="auto"/>
              <w:rPr>
                <w:rFonts w:ascii="Arial" w:eastAsia="Arial" w:hAnsi="Arial" w:cs="Arial"/>
                <w:sz w:val="16"/>
                <w:lang w:val="en-AU" w:eastAsia="zh-CN"/>
              </w:rPr>
            </w:pPr>
          </w:p>
        </w:tc>
        <w:tc>
          <w:tcPr>
            <w:tcW w:w="736" w:type="pct"/>
          </w:tcPr>
          <w:p w:rsidR="002C062C" w:rsidRPr="00EA68CB" w:rsidDel="00D31D4A" w:rsidRDefault="002C062C" w:rsidP="002C062C">
            <w:pPr>
              <w:spacing w:line="240" w:lineRule="auto"/>
              <w:rPr>
                <w:rFonts w:ascii="Arial" w:eastAsia="Arial" w:hAnsi="Arial" w:cs="Arial"/>
                <w:sz w:val="16"/>
                <w:lang w:val="en-AU" w:eastAsia="zh-CN"/>
              </w:rPr>
            </w:pPr>
            <w:r w:rsidRPr="00EA68CB">
              <w:rPr>
                <w:rFonts w:ascii="Arial" w:eastAsia="Arial" w:hAnsi="Arial" w:cs="Arial"/>
                <w:sz w:val="16"/>
                <w:lang w:val="en-AU" w:eastAsia="zh-CN"/>
              </w:rPr>
              <w:t>Breztri Aerosphere</w:t>
            </w:r>
          </w:p>
        </w:tc>
        <w:tc>
          <w:tcPr>
            <w:tcW w:w="234" w:type="pct"/>
          </w:tcPr>
          <w:p w:rsidR="002C062C" w:rsidRPr="00EA68CB" w:rsidDel="00D31D4A" w:rsidRDefault="002C062C" w:rsidP="002C062C">
            <w:pPr>
              <w:spacing w:line="240" w:lineRule="auto"/>
              <w:rPr>
                <w:rFonts w:ascii="Arial" w:eastAsia="Arial" w:hAnsi="Arial" w:cs="Arial"/>
                <w:sz w:val="16"/>
                <w:lang w:val="en-AU" w:eastAsia="zh-CN"/>
              </w:rPr>
            </w:pPr>
            <w:r w:rsidRPr="00EA68CB">
              <w:rPr>
                <w:rFonts w:ascii="Arial" w:eastAsia="Arial" w:hAnsi="Arial" w:cs="Arial"/>
                <w:sz w:val="16"/>
                <w:lang w:val="en-AU" w:eastAsia="zh-CN"/>
              </w:rPr>
              <w:t>AP</w:t>
            </w:r>
          </w:p>
        </w:tc>
        <w:tc>
          <w:tcPr>
            <w:tcW w:w="227"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MP NP</w:t>
            </w:r>
          </w:p>
        </w:tc>
        <w:tc>
          <w:tcPr>
            <w:tcW w:w="44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C12349</w:t>
            </w:r>
          </w:p>
        </w:tc>
        <w:tc>
          <w:tcPr>
            <w:tcW w:w="456" w:type="pct"/>
          </w:tcPr>
          <w:p w:rsidR="002C062C" w:rsidRPr="00EA68CB" w:rsidRDefault="002C062C" w:rsidP="002C062C">
            <w:pPr>
              <w:spacing w:line="240" w:lineRule="auto"/>
              <w:rPr>
                <w:rFonts w:ascii="Arial" w:eastAsia="Arial" w:hAnsi="Arial" w:cs="Arial"/>
                <w:sz w:val="16"/>
                <w:lang w:val="en-AU" w:eastAsia="zh-CN"/>
              </w:rPr>
            </w:pP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1</w:t>
            </w: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5</w:t>
            </w:r>
          </w:p>
        </w:tc>
        <w:tc>
          <w:tcPr>
            <w:tcW w:w="19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1</w:t>
            </w:r>
          </w:p>
        </w:tc>
        <w:tc>
          <w:tcPr>
            <w:tcW w:w="150" w:type="pct"/>
          </w:tcPr>
          <w:p w:rsidR="002C062C" w:rsidRPr="00EA68CB" w:rsidRDefault="002C062C" w:rsidP="002C062C">
            <w:pPr>
              <w:spacing w:line="240" w:lineRule="auto"/>
              <w:rPr>
                <w:rFonts w:ascii="Arial" w:eastAsia="Arial" w:hAnsi="Arial" w:cs="Arial"/>
                <w:sz w:val="16"/>
                <w:lang w:val="en-AU" w:eastAsia="zh-CN"/>
              </w:rPr>
            </w:pPr>
          </w:p>
        </w:tc>
        <w:tc>
          <w:tcPr>
            <w:tcW w:w="302" w:type="pct"/>
          </w:tcPr>
          <w:p w:rsidR="002C062C" w:rsidRPr="00EA68CB" w:rsidRDefault="002C062C" w:rsidP="002C062C">
            <w:pPr>
              <w:spacing w:line="240" w:lineRule="auto"/>
              <w:rPr>
                <w:rFonts w:ascii="Arial" w:eastAsia="Arial" w:hAnsi="Arial" w:cs="Arial"/>
                <w:sz w:val="16"/>
                <w:lang w:val="en-AU"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Buprenorphine</w:t>
            </w:r>
          </w:p>
        </w:tc>
        <w:tc>
          <w:tcPr>
            <w:tcW w:w="539"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Injection (modified release) 8 mg in 0.16 mL pre-filled syringe</w:t>
            </w:r>
          </w:p>
        </w:tc>
        <w:tc>
          <w:tcPr>
            <w:tcW w:w="375"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Injection</w:t>
            </w:r>
          </w:p>
        </w:tc>
        <w:tc>
          <w:tcPr>
            <w:tcW w:w="150" w:type="pct"/>
          </w:tcPr>
          <w:p w:rsidR="00572350" w:rsidRPr="00EA68CB" w:rsidDel="00D31D4A" w:rsidRDefault="00572350" w:rsidP="00572350">
            <w:pPr>
              <w:spacing w:line="240" w:lineRule="auto"/>
              <w:rPr>
                <w:rFonts w:ascii="Arial" w:eastAsia="Arial" w:hAnsi="Arial" w:cs="Arial"/>
                <w:sz w:val="16"/>
                <w:lang w:eastAsia="zh-CN"/>
              </w:rPr>
            </w:pP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Buvidal Weekly</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UR</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C14075 </w:t>
            </w:r>
          </w:p>
        </w:tc>
        <w:tc>
          <w:tcPr>
            <w:tcW w:w="456" w:type="pct"/>
          </w:tcPr>
          <w:p w:rsidR="00572350" w:rsidRPr="00EA68CB" w:rsidRDefault="00572350" w:rsidP="00572350">
            <w:pPr>
              <w:spacing w:line="240" w:lineRule="auto"/>
              <w:rPr>
                <w:rFonts w:ascii="Arial" w:eastAsia="Arial" w:hAnsi="Arial" w:cs="Arial"/>
                <w:sz w:val="16"/>
                <w:lang w:eastAsia="zh-CN"/>
              </w:rPr>
            </w:pP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4 </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2 </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1</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PB(100)</w:t>
            </w: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 xml:space="preserve">Injection (modified release) 16 mg in 0.32 mL pre-filled </w:t>
            </w:r>
            <w:r w:rsidRPr="00F464BF">
              <w:rPr>
                <w:rFonts w:ascii="Arial" w:hAnsi="Arial" w:cs="Arial"/>
                <w:sz w:val="16"/>
              </w:rPr>
              <w:lastRenderedPageBreak/>
              <w:t>syringe</w:t>
            </w:r>
          </w:p>
        </w:tc>
        <w:tc>
          <w:tcPr>
            <w:tcW w:w="375"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lastRenderedPageBreak/>
              <w:t>Injection</w:t>
            </w:r>
          </w:p>
        </w:tc>
        <w:tc>
          <w:tcPr>
            <w:tcW w:w="150" w:type="pct"/>
          </w:tcPr>
          <w:p w:rsidR="00572350" w:rsidRPr="00EA68CB" w:rsidDel="00D31D4A" w:rsidRDefault="00572350" w:rsidP="00572350">
            <w:pPr>
              <w:spacing w:line="240" w:lineRule="auto"/>
              <w:rPr>
                <w:rFonts w:ascii="Arial" w:eastAsia="Arial" w:hAnsi="Arial" w:cs="Arial"/>
                <w:sz w:val="16"/>
                <w:lang w:eastAsia="zh-CN"/>
              </w:rPr>
            </w:pP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Buvidal Weekly</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UR</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C14075 </w:t>
            </w:r>
          </w:p>
        </w:tc>
        <w:tc>
          <w:tcPr>
            <w:tcW w:w="456" w:type="pct"/>
          </w:tcPr>
          <w:p w:rsidR="00572350" w:rsidRPr="00EA68CB" w:rsidRDefault="00572350" w:rsidP="00572350">
            <w:pPr>
              <w:spacing w:line="240" w:lineRule="auto"/>
              <w:rPr>
                <w:rFonts w:ascii="Arial" w:eastAsia="Arial" w:hAnsi="Arial" w:cs="Arial"/>
                <w:sz w:val="16"/>
                <w:lang w:eastAsia="zh-CN"/>
              </w:rPr>
            </w:pP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4 </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2 </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1</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PB(100)</w:t>
            </w: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Injection (modified release) 24 mg in 0.48 mL pre-filled syringe</w:t>
            </w:r>
          </w:p>
        </w:tc>
        <w:tc>
          <w:tcPr>
            <w:tcW w:w="375"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Injection</w:t>
            </w:r>
          </w:p>
        </w:tc>
        <w:tc>
          <w:tcPr>
            <w:tcW w:w="150" w:type="pct"/>
          </w:tcPr>
          <w:p w:rsidR="00572350" w:rsidRPr="00EA68CB" w:rsidDel="00D31D4A" w:rsidRDefault="00572350" w:rsidP="00572350">
            <w:pPr>
              <w:spacing w:line="240" w:lineRule="auto"/>
              <w:rPr>
                <w:rFonts w:ascii="Arial" w:eastAsia="Arial" w:hAnsi="Arial" w:cs="Arial"/>
                <w:sz w:val="16"/>
                <w:lang w:eastAsia="zh-CN"/>
              </w:rPr>
            </w:pP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Buvidal Weekly</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UR</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C14075 </w:t>
            </w:r>
          </w:p>
        </w:tc>
        <w:tc>
          <w:tcPr>
            <w:tcW w:w="456" w:type="pct"/>
          </w:tcPr>
          <w:p w:rsidR="00572350" w:rsidRPr="00EA68CB" w:rsidRDefault="00572350" w:rsidP="00572350">
            <w:pPr>
              <w:spacing w:line="240" w:lineRule="auto"/>
              <w:rPr>
                <w:rFonts w:ascii="Arial" w:eastAsia="Arial" w:hAnsi="Arial" w:cs="Arial"/>
                <w:sz w:val="16"/>
                <w:lang w:eastAsia="zh-CN"/>
              </w:rPr>
            </w:pP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4 </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2 </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1</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PB(100)</w:t>
            </w: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Injection (modified release) 32 mg in 0.64 mL pre-filled syringe</w:t>
            </w:r>
          </w:p>
        </w:tc>
        <w:tc>
          <w:tcPr>
            <w:tcW w:w="375"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Injection</w:t>
            </w:r>
          </w:p>
        </w:tc>
        <w:tc>
          <w:tcPr>
            <w:tcW w:w="150" w:type="pct"/>
          </w:tcPr>
          <w:p w:rsidR="00572350" w:rsidRPr="00EA68CB" w:rsidDel="00D31D4A" w:rsidRDefault="00572350" w:rsidP="00572350">
            <w:pPr>
              <w:spacing w:line="240" w:lineRule="auto"/>
              <w:rPr>
                <w:rFonts w:ascii="Arial" w:eastAsia="Arial" w:hAnsi="Arial" w:cs="Arial"/>
                <w:sz w:val="16"/>
                <w:lang w:eastAsia="zh-CN"/>
              </w:rPr>
            </w:pP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Buvidal Weekly</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UR</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C14075 </w:t>
            </w:r>
          </w:p>
        </w:tc>
        <w:tc>
          <w:tcPr>
            <w:tcW w:w="456" w:type="pct"/>
          </w:tcPr>
          <w:p w:rsidR="00572350" w:rsidRPr="00EA68CB" w:rsidRDefault="00572350" w:rsidP="00572350">
            <w:pPr>
              <w:spacing w:line="240" w:lineRule="auto"/>
              <w:rPr>
                <w:rFonts w:ascii="Arial" w:eastAsia="Arial" w:hAnsi="Arial" w:cs="Arial"/>
                <w:sz w:val="16"/>
                <w:lang w:eastAsia="zh-CN"/>
              </w:rPr>
            </w:pP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4 </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2 </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1</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PB(100)</w:t>
            </w: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Injection (modified release) 64 mg in 0.18 mL pre-filled syringe</w:t>
            </w:r>
          </w:p>
        </w:tc>
        <w:tc>
          <w:tcPr>
            <w:tcW w:w="375"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Injection</w:t>
            </w:r>
          </w:p>
        </w:tc>
        <w:tc>
          <w:tcPr>
            <w:tcW w:w="150" w:type="pct"/>
          </w:tcPr>
          <w:p w:rsidR="00572350" w:rsidRPr="00EA68CB" w:rsidDel="00D31D4A" w:rsidRDefault="00572350" w:rsidP="00572350">
            <w:pPr>
              <w:spacing w:line="240" w:lineRule="auto"/>
              <w:rPr>
                <w:rFonts w:ascii="Arial" w:eastAsia="Arial" w:hAnsi="Arial" w:cs="Arial"/>
                <w:sz w:val="16"/>
                <w:lang w:eastAsia="zh-CN"/>
              </w:rPr>
            </w:pP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Buvidal Monthly</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UR</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C14139 </w:t>
            </w:r>
          </w:p>
        </w:tc>
        <w:tc>
          <w:tcPr>
            <w:tcW w:w="456" w:type="pct"/>
          </w:tcPr>
          <w:p w:rsidR="00572350" w:rsidRPr="00EA68CB" w:rsidRDefault="00572350" w:rsidP="00572350">
            <w:pPr>
              <w:spacing w:line="240" w:lineRule="auto"/>
              <w:rPr>
                <w:rFonts w:ascii="Arial" w:eastAsia="Arial" w:hAnsi="Arial" w:cs="Arial"/>
                <w:sz w:val="16"/>
                <w:lang w:eastAsia="zh-CN"/>
              </w:rPr>
            </w:pP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1 </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2 </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1</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PB(100)</w:t>
            </w: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Injection (modified release) 96 mg in 0.27 mL pre-filled syringe</w:t>
            </w:r>
          </w:p>
        </w:tc>
        <w:tc>
          <w:tcPr>
            <w:tcW w:w="375"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Injection</w:t>
            </w:r>
          </w:p>
        </w:tc>
        <w:tc>
          <w:tcPr>
            <w:tcW w:w="150" w:type="pct"/>
          </w:tcPr>
          <w:p w:rsidR="00572350" w:rsidRPr="00EA68CB" w:rsidDel="00D31D4A" w:rsidRDefault="00572350" w:rsidP="00572350">
            <w:pPr>
              <w:spacing w:line="240" w:lineRule="auto"/>
              <w:rPr>
                <w:rFonts w:ascii="Arial" w:eastAsia="Arial" w:hAnsi="Arial" w:cs="Arial"/>
                <w:sz w:val="16"/>
                <w:lang w:eastAsia="zh-CN"/>
              </w:rPr>
            </w:pP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Buvidal Monthly</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UR</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C14139 </w:t>
            </w:r>
          </w:p>
        </w:tc>
        <w:tc>
          <w:tcPr>
            <w:tcW w:w="456" w:type="pct"/>
          </w:tcPr>
          <w:p w:rsidR="00572350" w:rsidRPr="00EA68CB" w:rsidRDefault="00572350" w:rsidP="00572350">
            <w:pPr>
              <w:spacing w:line="240" w:lineRule="auto"/>
              <w:rPr>
                <w:rFonts w:ascii="Arial" w:eastAsia="Arial" w:hAnsi="Arial" w:cs="Arial"/>
                <w:sz w:val="16"/>
                <w:lang w:eastAsia="zh-CN"/>
              </w:rPr>
            </w:pP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1 </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2 </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1</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PB(100)</w:t>
            </w: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Injection (modified release) 100 mg in 0.5 mL pre-filled syringe</w:t>
            </w:r>
          </w:p>
        </w:tc>
        <w:tc>
          <w:tcPr>
            <w:tcW w:w="375"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Injection</w:t>
            </w:r>
          </w:p>
        </w:tc>
        <w:tc>
          <w:tcPr>
            <w:tcW w:w="150" w:type="pct"/>
          </w:tcPr>
          <w:p w:rsidR="00572350" w:rsidRPr="00EA68CB" w:rsidDel="00D31D4A" w:rsidRDefault="00572350" w:rsidP="00572350">
            <w:pPr>
              <w:spacing w:line="240" w:lineRule="auto"/>
              <w:rPr>
                <w:rFonts w:ascii="Arial" w:eastAsia="Arial" w:hAnsi="Arial" w:cs="Arial"/>
                <w:sz w:val="16"/>
                <w:lang w:eastAsia="zh-CN"/>
              </w:rPr>
            </w:pP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Sublocade</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IR</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C14138 </w:t>
            </w:r>
          </w:p>
        </w:tc>
        <w:tc>
          <w:tcPr>
            <w:tcW w:w="456" w:type="pct"/>
          </w:tcPr>
          <w:p w:rsidR="00572350" w:rsidRPr="00EA68CB" w:rsidRDefault="00572350" w:rsidP="00572350">
            <w:pPr>
              <w:spacing w:line="240" w:lineRule="auto"/>
              <w:rPr>
                <w:rFonts w:ascii="Arial" w:eastAsia="Arial" w:hAnsi="Arial" w:cs="Arial"/>
                <w:sz w:val="16"/>
                <w:lang w:eastAsia="zh-CN"/>
              </w:rPr>
            </w:pP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1 </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2 </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1</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PB(100)</w:t>
            </w: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Injection (modified release) 128 mg in 0.36 mL pre-filled syringe</w:t>
            </w:r>
          </w:p>
        </w:tc>
        <w:tc>
          <w:tcPr>
            <w:tcW w:w="375"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Injection</w:t>
            </w:r>
          </w:p>
        </w:tc>
        <w:tc>
          <w:tcPr>
            <w:tcW w:w="150" w:type="pct"/>
          </w:tcPr>
          <w:p w:rsidR="00572350" w:rsidRPr="00EA68CB" w:rsidDel="00D31D4A" w:rsidRDefault="00572350" w:rsidP="00572350">
            <w:pPr>
              <w:spacing w:line="240" w:lineRule="auto"/>
              <w:rPr>
                <w:rFonts w:ascii="Arial" w:eastAsia="Arial" w:hAnsi="Arial" w:cs="Arial"/>
                <w:sz w:val="16"/>
                <w:lang w:eastAsia="zh-CN"/>
              </w:rPr>
            </w:pP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Buvidal Monthly</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UR</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C14139 </w:t>
            </w:r>
          </w:p>
        </w:tc>
        <w:tc>
          <w:tcPr>
            <w:tcW w:w="456" w:type="pct"/>
          </w:tcPr>
          <w:p w:rsidR="00572350" w:rsidRPr="00EA68CB" w:rsidRDefault="00572350" w:rsidP="00572350">
            <w:pPr>
              <w:spacing w:line="240" w:lineRule="auto"/>
              <w:rPr>
                <w:rFonts w:ascii="Arial" w:eastAsia="Arial" w:hAnsi="Arial" w:cs="Arial"/>
                <w:sz w:val="16"/>
                <w:lang w:eastAsia="zh-CN"/>
              </w:rPr>
            </w:pP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1 </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2 </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1</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PB(100)</w:t>
            </w: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 xml:space="preserve">Injection (modified release) 160 mg in </w:t>
            </w:r>
            <w:r w:rsidRPr="00F464BF">
              <w:rPr>
                <w:rFonts w:ascii="Arial" w:hAnsi="Arial" w:cs="Arial"/>
                <w:sz w:val="16"/>
              </w:rPr>
              <w:lastRenderedPageBreak/>
              <w:t>0.45 mL pre-filled syringe</w:t>
            </w:r>
          </w:p>
        </w:tc>
        <w:tc>
          <w:tcPr>
            <w:tcW w:w="375"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lastRenderedPageBreak/>
              <w:t>Injection</w:t>
            </w:r>
          </w:p>
        </w:tc>
        <w:tc>
          <w:tcPr>
            <w:tcW w:w="150" w:type="pct"/>
          </w:tcPr>
          <w:p w:rsidR="00572350" w:rsidRPr="00EA68CB" w:rsidDel="00D31D4A" w:rsidRDefault="00572350" w:rsidP="00572350">
            <w:pPr>
              <w:spacing w:line="240" w:lineRule="auto"/>
              <w:rPr>
                <w:rFonts w:ascii="Arial" w:eastAsia="Arial" w:hAnsi="Arial" w:cs="Arial"/>
                <w:sz w:val="16"/>
                <w:lang w:eastAsia="zh-CN"/>
              </w:rPr>
            </w:pP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Buvidal Monthly</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UR</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C14139 </w:t>
            </w:r>
          </w:p>
        </w:tc>
        <w:tc>
          <w:tcPr>
            <w:tcW w:w="456" w:type="pct"/>
          </w:tcPr>
          <w:p w:rsidR="00572350" w:rsidRPr="00EA68CB" w:rsidRDefault="00572350" w:rsidP="00572350">
            <w:pPr>
              <w:spacing w:line="240" w:lineRule="auto"/>
              <w:rPr>
                <w:rFonts w:ascii="Arial" w:eastAsia="Arial" w:hAnsi="Arial" w:cs="Arial"/>
                <w:sz w:val="16"/>
                <w:lang w:eastAsia="zh-CN"/>
              </w:rPr>
            </w:pP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1 </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2 </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1</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PB(100)</w:t>
            </w: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Injection (modified release) 300 mg in 1.5 mL pre-filled syringe</w:t>
            </w:r>
          </w:p>
        </w:tc>
        <w:tc>
          <w:tcPr>
            <w:tcW w:w="375"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Injection</w:t>
            </w:r>
          </w:p>
        </w:tc>
        <w:tc>
          <w:tcPr>
            <w:tcW w:w="150" w:type="pct"/>
          </w:tcPr>
          <w:p w:rsidR="00572350" w:rsidRPr="00EA68CB" w:rsidDel="00D31D4A" w:rsidRDefault="00572350" w:rsidP="00572350">
            <w:pPr>
              <w:spacing w:line="240" w:lineRule="auto"/>
              <w:rPr>
                <w:rFonts w:ascii="Arial" w:eastAsia="Arial" w:hAnsi="Arial" w:cs="Arial"/>
                <w:sz w:val="16"/>
                <w:lang w:eastAsia="zh-CN"/>
              </w:rPr>
            </w:pP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Sublocade</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IR</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C14138 </w:t>
            </w:r>
          </w:p>
        </w:tc>
        <w:tc>
          <w:tcPr>
            <w:tcW w:w="456" w:type="pct"/>
          </w:tcPr>
          <w:p w:rsidR="00572350" w:rsidRPr="00EA68CB" w:rsidRDefault="00572350" w:rsidP="00572350">
            <w:pPr>
              <w:spacing w:line="240" w:lineRule="auto"/>
              <w:rPr>
                <w:rFonts w:ascii="Arial" w:eastAsia="Arial" w:hAnsi="Arial" w:cs="Arial"/>
                <w:sz w:val="16"/>
                <w:lang w:eastAsia="zh-CN"/>
              </w:rPr>
            </w:pP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1 </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2 </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1</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PB(100)</w:t>
            </w: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Transdermal patch 5 mg</w:t>
            </w:r>
          </w:p>
        </w:tc>
        <w:tc>
          <w:tcPr>
            <w:tcW w:w="375"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Transdermal</w:t>
            </w: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Bupredermal</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TX</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P10748 P10752 P10755</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Buprenorphine Sandoz</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SZ</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P10748 P10752 P10755</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Norspan</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MF</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P10748 P10752 P10755</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Bupredermal</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TX</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P11753</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4</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Buprenorphine Sandoz</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SZ</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P11753</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4</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Norspan</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MF</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MP </w:t>
            </w:r>
            <w:r w:rsidRPr="00F464BF">
              <w:rPr>
                <w:rFonts w:ascii="Arial" w:hAnsi="Arial" w:cs="Arial"/>
                <w:sz w:val="16"/>
              </w:rPr>
              <w:lastRenderedPageBreak/>
              <w:t>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lastRenderedPageBreak/>
              <w:t xml:space="preserve">C10748 </w:t>
            </w:r>
            <w:r w:rsidRPr="00F464BF">
              <w:rPr>
                <w:rFonts w:ascii="Arial" w:hAnsi="Arial" w:cs="Arial"/>
                <w:sz w:val="16"/>
              </w:rPr>
              <w:lastRenderedPageBreak/>
              <w:t>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lastRenderedPageBreak/>
              <w:t>P11753</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4</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Transdermal patch 10 mg</w:t>
            </w:r>
          </w:p>
        </w:tc>
        <w:tc>
          <w:tcPr>
            <w:tcW w:w="375"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Transdermal</w:t>
            </w: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Bupredermal</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TX</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P10748 P10752 P10755</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Buprenorphine Sandoz</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SZ</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P10748 P10752 P10755</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Norspan</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MF</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P10748 P10752 P10755</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Bupredermal</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TX</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P11753</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4</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Buprenorphine Sandoz</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SZ</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P11753</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4</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Norspan</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MF</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P11753</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4</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Transdermal patch 15 mg</w:t>
            </w:r>
          </w:p>
        </w:tc>
        <w:tc>
          <w:tcPr>
            <w:tcW w:w="375"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Transdermal</w:t>
            </w: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Bupredermal</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TX</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P10748 P10752 P10755</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Buprenorphine Sandoz</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SZ</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P10748 P10752 P10755</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Norspan</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MF</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P10748 P10752 P10755</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Bupredermal</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TX</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P11753</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4</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Buprenorphine Sandoz</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SZ</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P11753</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4</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Norspan</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MF</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P11753</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4</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Transdermal patch 20 mg</w:t>
            </w:r>
          </w:p>
        </w:tc>
        <w:tc>
          <w:tcPr>
            <w:tcW w:w="375"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Transdermal</w:t>
            </w: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Bupredermal</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TX</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C10748 C10752 C10755 </w:t>
            </w:r>
            <w:r w:rsidRPr="00F464BF">
              <w:rPr>
                <w:rFonts w:ascii="Arial" w:hAnsi="Arial" w:cs="Arial"/>
                <w:sz w:val="16"/>
              </w:rPr>
              <w:lastRenderedPageBreak/>
              <w:t>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lastRenderedPageBreak/>
              <w:t>P10748 P10752 P10755</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Buprenorphine Sandoz</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SZ</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P10748 P10752 P10755</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Norspan</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MF</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P10748 P10752 P10755</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Bupredermal</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TX</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P11753</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4</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Buprenorphine Sandoz</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SZ</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P11753</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4</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Norspan</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MF</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P11753</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4</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Transdermal patch 25 mg</w:t>
            </w:r>
          </w:p>
        </w:tc>
        <w:tc>
          <w:tcPr>
            <w:tcW w:w="375"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Transdermal</w:t>
            </w: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Bupredermal</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TX</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P10748 P10752 P10755</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Buprenorphine Sandoz</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SZ</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C10748 C10752 </w:t>
            </w:r>
            <w:r w:rsidRPr="00F464BF">
              <w:rPr>
                <w:rFonts w:ascii="Arial" w:hAnsi="Arial" w:cs="Arial"/>
                <w:sz w:val="16"/>
              </w:rPr>
              <w:lastRenderedPageBreak/>
              <w:t>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lastRenderedPageBreak/>
              <w:t xml:space="preserve">P10748 P10752 </w:t>
            </w:r>
            <w:r w:rsidRPr="00F464BF">
              <w:rPr>
                <w:rFonts w:ascii="Arial" w:hAnsi="Arial" w:cs="Arial"/>
                <w:sz w:val="16"/>
              </w:rPr>
              <w:lastRenderedPageBreak/>
              <w:t>P10755</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lastRenderedPageBreak/>
              <w:t>2</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Norspan</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MF</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P10748 P10752 P10755</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Bupredermal</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TX</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P11753</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4</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Buprenorphine Sandoz</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SZ</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P11753</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4</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Norspan</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MF</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P11753</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4</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Transdermal patch 30 mg</w:t>
            </w:r>
          </w:p>
        </w:tc>
        <w:tc>
          <w:tcPr>
            <w:tcW w:w="375"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Transdermal</w:t>
            </w: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Bupredermal</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TX</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P10748 P10752 P10755</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Buprenorphine Sandoz</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SZ</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P10748 P10752 P10755</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Norspan</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MF</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MP </w:t>
            </w:r>
            <w:r w:rsidRPr="00F464BF">
              <w:rPr>
                <w:rFonts w:ascii="Arial" w:hAnsi="Arial" w:cs="Arial"/>
                <w:sz w:val="16"/>
              </w:rPr>
              <w:lastRenderedPageBreak/>
              <w:t>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lastRenderedPageBreak/>
              <w:t xml:space="preserve">C10748 </w:t>
            </w:r>
            <w:r w:rsidRPr="00F464BF">
              <w:rPr>
                <w:rFonts w:ascii="Arial" w:hAnsi="Arial" w:cs="Arial"/>
                <w:sz w:val="16"/>
              </w:rPr>
              <w:lastRenderedPageBreak/>
              <w:t>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lastRenderedPageBreak/>
              <w:t xml:space="preserve">P10748 </w:t>
            </w:r>
            <w:r w:rsidRPr="00F464BF">
              <w:rPr>
                <w:rFonts w:ascii="Arial" w:hAnsi="Arial" w:cs="Arial"/>
                <w:sz w:val="16"/>
              </w:rPr>
              <w:lastRenderedPageBreak/>
              <w:t>P10752 P10755</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lastRenderedPageBreak/>
              <w:t>2</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Bupredermal</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TX</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P11753</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4</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Buprenorphine Sandoz</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SZ</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P11753</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4</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Norspan</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MF</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P11753</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4</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Transdermal patch 40 mg</w:t>
            </w:r>
          </w:p>
        </w:tc>
        <w:tc>
          <w:tcPr>
            <w:tcW w:w="375"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Transdermal</w:t>
            </w: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Bupredermal</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TX</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P10748 P10752 P10755</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Buprenorphine Sandoz</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SZ</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P10748 P10752 P10755</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Norspan</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MF</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P10748 P10752 P10755</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Bupredermal</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TX</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P11753</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4</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Buprenorphine Sandoz</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SZ</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P11753</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4</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p>
        </w:tc>
        <w:tc>
          <w:tcPr>
            <w:tcW w:w="375" w:type="pct"/>
          </w:tcPr>
          <w:p w:rsidR="00572350" w:rsidRPr="00EA68CB" w:rsidRDefault="00572350" w:rsidP="00572350">
            <w:pPr>
              <w:spacing w:line="240" w:lineRule="auto"/>
              <w:rPr>
                <w:rFonts w:ascii="Arial" w:eastAsia="Arial" w:hAnsi="Arial" w:cs="Arial"/>
                <w:sz w:val="16"/>
                <w:lang w:eastAsia="zh-CN"/>
              </w:rPr>
            </w:pPr>
          </w:p>
        </w:tc>
        <w:tc>
          <w:tcPr>
            <w:tcW w:w="150" w:type="pct"/>
          </w:tcPr>
          <w:p w:rsidR="00572350" w:rsidRPr="00EA68CB" w:rsidDel="00D31D4A" w:rsidRDefault="00572350" w:rsidP="00572350">
            <w:pPr>
              <w:spacing w:line="240" w:lineRule="auto"/>
              <w:rPr>
                <w:rFonts w:ascii="Arial" w:eastAsia="Arial" w:hAnsi="Arial" w:cs="Arial"/>
                <w:sz w:val="16"/>
                <w:lang w:eastAsia="zh-CN"/>
              </w:rPr>
            </w:pPr>
            <w:r w:rsidRPr="00F464BF">
              <w:rPr>
                <w:rFonts w:ascii="Arial" w:hAnsi="Arial" w:cs="Arial"/>
                <w:sz w:val="16"/>
              </w:rPr>
              <w:t>a</w:t>
            </w: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Norspan</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MF</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C10748 C10752 C10755 C11753</w:t>
            </w:r>
          </w:p>
        </w:tc>
        <w:tc>
          <w:tcPr>
            <w:tcW w:w="45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P11753</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4</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0</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2</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Tablet (sublingual) 400 micrograms (as hydrochloride)</w:t>
            </w:r>
          </w:p>
        </w:tc>
        <w:tc>
          <w:tcPr>
            <w:tcW w:w="375"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Sublingual</w:t>
            </w:r>
          </w:p>
        </w:tc>
        <w:tc>
          <w:tcPr>
            <w:tcW w:w="150" w:type="pct"/>
          </w:tcPr>
          <w:p w:rsidR="00572350" w:rsidRPr="00EA68CB" w:rsidDel="00D31D4A" w:rsidRDefault="00572350" w:rsidP="00572350">
            <w:pPr>
              <w:spacing w:line="240" w:lineRule="auto"/>
              <w:rPr>
                <w:rFonts w:ascii="Arial" w:eastAsia="Arial" w:hAnsi="Arial" w:cs="Arial"/>
                <w:sz w:val="16"/>
                <w:lang w:eastAsia="zh-CN"/>
              </w:rPr>
            </w:pP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Subutex</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IR</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C14157 </w:t>
            </w:r>
          </w:p>
        </w:tc>
        <w:tc>
          <w:tcPr>
            <w:tcW w:w="456" w:type="pct"/>
          </w:tcPr>
          <w:p w:rsidR="00572350" w:rsidRPr="00EA68CB" w:rsidRDefault="00572350" w:rsidP="00572350">
            <w:pPr>
              <w:spacing w:line="240" w:lineRule="auto"/>
              <w:rPr>
                <w:rFonts w:ascii="Arial" w:eastAsia="Arial" w:hAnsi="Arial" w:cs="Arial"/>
                <w:sz w:val="16"/>
                <w:lang w:eastAsia="zh-CN"/>
              </w:rPr>
            </w:pP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28 </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2 </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7</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PB(100)</w:t>
            </w: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Tablet (sublingual) 2 mg (as hydrochloride)</w:t>
            </w:r>
          </w:p>
        </w:tc>
        <w:tc>
          <w:tcPr>
            <w:tcW w:w="375"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Sublingual</w:t>
            </w:r>
          </w:p>
        </w:tc>
        <w:tc>
          <w:tcPr>
            <w:tcW w:w="150" w:type="pct"/>
          </w:tcPr>
          <w:p w:rsidR="00572350" w:rsidRPr="00EA68CB" w:rsidDel="00D31D4A" w:rsidRDefault="00572350" w:rsidP="00572350">
            <w:pPr>
              <w:spacing w:line="240" w:lineRule="auto"/>
              <w:rPr>
                <w:rFonts w:ascii="Arial" w:eastAsia="Arial" w:hAnsi="Arial" w:cs="Arial"/>
                <w:sz w:val="16"/>
                <w:lang w:eastAsia="zh-CN"/>
              </w:rPr>
            </w:pP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Subutex</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IR</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C14157 </w:t>
            </w:r>
          </w:p>
        </w:tc>
        <w:tc>
          <w:tcPr>
            <w:tcW w:w="456" w:type="pct"/>
          </w:tcPr>
          <w:p w:rsidR="00572350" w:rsidRPr="00EA68CB" w:rsidRDefault="00572350" w:rsidP="00572350">
            <w:pPr>
              <w:spacing w:line="240" w:lineRule="auto"/>
              <w:rPr>
                <w:rFonts w:ascii="Arial" w:eastAsia="Arial" w:hAnsi="Arial" w:cs="Arial"/>
                <w:sz w:val="16"/>
                <w:lang w:eastAsia="zh-CN"/>
              </w:rPr>
            </w:pP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84 </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2 </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7</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PB(100)</w:t>
            </w:r>
          </w:p>
        </w:tc>
      </w:tr>
      <w:tr w:rsidR="00572350" w:rsidRPr="00EA68CB" w:rsidTr="00F52D03">
        <w:tc>
          <w:tcPr>
            <w:tcW w:w="598" w:type="pct"/>
          </w:tcPr>
          <w:p w:rsidR="00572350" w:rsidRPr="00EA68CB" w:rsidRDefault="00572350" w:rsidP="00572350">
            <w:pPr>
              <w:spacing w:line="240" w:lineRule="auto"/>
              <w:rPr>
                <w:rFonts w:ascii="Arial" w:eastAsia="Arial" w:hAnsi="Arial" w:cs="Arial"/>
                <w:sz w:val="16"/>
                <w:lang w:eastAsia="zh-CN"/>
              </w:rPr>
            </w:pPr>
          </w:p>
        </w:tc>
        <w:tc>
          <w:tcPr>
            <w:tcW w:w="539"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Tablet (sublingual) 8 mg (as hydrochloride)</w:t>
            </w:r>
          </w:p>
        </w:tc>
        <w:tc>
          <w:tcPr>
            <w:tcW w:w="375"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Sublingual</w:t>
            </w:r>
          </w:p>
        </w:tc>
        <w:tc>
          <w:tcPr>
            <w:tcW w:w="150" w:type="pct"/>
          </w:tcPr>
          <w:p w:rsidR="00572350" w:rsidRPr="00EA68CB" w:rsidDel="00D31D4A" w:rsidRDefault="00572350" w:rsidP="00572350">
            <w:pPr>
              <w:spacing w:line="240" w:lineRule="auto"/>
              <w:rPr>
                <w:rFonts w:ascii="Arial" w:eastAsia="Arial" w:hAnsi="Arial" w:cs="Arial"/>
                <w:sz w:val="16"/>
                <w:lang w:eastAsia="zh-CN"/>
              </w:rPr>
            </w:pPr>
          </w:p>
        </w:tc>
        <w:tc>
          <w:tcPr>
            <w:tcW w:w="736"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Subutex</w:t>
            </w:r>
          </w:p>
        </w:tc>
        <w:tc>
          <w:tcPr>
            <w:tcW w:w="234"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IR</w:t>
            </w:r>
          </w:p>
        </w:tc>
        <w:tc>
          <w:tcPr>
            <w:tcW w:w="227" w:type="pct"/>
          </w:tcPr>
          <w:p w:rsidR="00572350" w:rsidRPr="00EA68CB" w:rsidRDefault="00572350" w:rsidP="00572350">
            <w:pPr>
              <w:spacing w:line="240" w:lineRule="auto"/>
              <w:rPr>
                <w:rFonts w:ascii="Arial" w:hAnsi="Arial" w:cs="Arial"/>
                <w:sz w:val="16"/>
              </w:rPr>
            </w:pPr>
            <w:r w:rsidRPr="00F464BF">
              <w:rPr>
                <w:rFonts w:ascii="Arial" w:hAnsi="Arial" w:cs="Arial"/>
                <w:sz w:val="16"/>
              </w:rPr>
              <w:t>MP NP</w:t>
            </w:r>
          </w:p>
        </w:tc>
        <w:tc>
          <w:tcPr>
            <w:tcW w:w="441"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C14157 </w:t>
            </w:r>
          </w:p>
        </w:tc>
        <w:tc>
          <w:tcPr>
            <w:tcW w:w="456" w:type="pct"/>
          </w:tcPr>
          <w:p w:rsidR="00572350" w:rsidRPr="00EA68CB" w:rsidRDefault="00572350" w:rsidP="00572350">
            <w:pPr>
              <w:spacing w:line="240" w:lineRule="auto"/>
              <w:rPr>
                <w:rFonts w:ascii="Arial" w:eastAsia="Arial" w:hAnsi="Arial" w:cs="Arial"/>
                <w:sz w:val="16"/>
                <w:lang w:eastAsia="zh-CN"/>
              </w:rPr>
            </w:pP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112 </w:t>
            </w:r>
          </w:p>
        </w:tc>
        <w:tc>
          <w:tcPr>
            <w:tcW w:w="300" w:type="pct"/>
          </w:tcPr>
          <w:p w:rsidR="00572350" w:rsidRPr="00EA68CB" w:rsidRDefault="00572350" w:rsidP="00572350">
            <w:pPr>
              <w:spacing w:line="240" w:lineRule="auto"/>
              <w:rPr>
                <w:rFonts w:ascii="Arial" w:hAnsi="Arial" w:cs="Arial"/>
                <w:sz w:val="16"/>
              </w:rPr>
            </w:pPr>
            <w:r w:rsidRPr="00F464BF">
              <w:rPr>
                <w:rFonts w:ascii="Arial" w:hAnsi="Arial" w:cs="Arial"/>
                <w:sz w:val="16"/>
              </w:rPr>
              <w:t xml:space="preserve">2 </w:t>
            </w:r>
          </w:p>
        </w:tc>
        <w:tc>
          <w:tcPr>
            <w:tcW w:w="191" w:type="pct"/>
          </w:tcPr>
          <w:p w:rsidR="00572350" w:rsidRPr="00EA68CB" w:rsidRDefault="00572350" w:rsidP="00572350">
            <w:pPr>
              <w:spacing w:line="240" w:lineRule="auto"/>
              <w:rPr>
                <w:rFonts w:ascii="Arial" w:hAnsi="Arial" w:cs="Arial"/>
                <w:sz w:val="16"/>
              </w:rPr>
            </w:pPr>
            <w:r w:rsidRPr="00F464BF">
              <w:rPr>
                <w:rFonts w:ascii="Arial" w:hAnsi="Arial" w:cs="Arial"/>
                <w:sz w:val="16"/>
              </w:rPr>
              <w:t>7</w:t>
            </w:r>
          </w:p>
        </w:tc>
        <w:tc>
          <w:tcPr>
            <w:tcW w:w="150" w:type="pct"/>
          </w:tcPr>
          <w:p w:rsidR="00572350" w:rsidRPr="00EA68CB" w:rsidRDefault="00572350" w:rsidP="00572350">
            <w:pPr>
              <w:spacing w:line="240" w:lineRule="auto"/>
              <w:rPr>
                <w:rFonts w:ascii="Arial" w:eastAsia="Arial" w:hAnsi="Arial" w:cs="Arial"/>
                <w:sz w:val="16"/>
                <w:lang w:eastAsia="zh-CN"/>
              </w:rPr>
            </w:pPr>
          </w:p>
        </w:tc>
        <w:tc>
          <w:tcPr>
            <w:tcW w:w="302" w:type="pct"/>
          </w:tcPr>
          <w:p w:rsidR="00572350" w:rsidRPr="00EA68CB" w:rsidRDefault="00572350" w:rsidP="00572350">
            <w:pPr>
              <w:spacing w:line="240" w:lineRule="auto"/>
              <w:rPr>
                <w:rFonts w:ascii="Arial" w:eastAsia="Arial" w:hAnsi="Arial" w:cs="Arial"/>
                <w:sz w:val="16"/>
                <w:lang w:eastAsia="zh-CN"/>
              </w:rPr>
            </w:pPr>
            <w:r w:rsidRPr="00F464BF">
              <w:rPr>
                <w:rFonts w:ascii="Arial" w:hAnsi="Arial" w:cs="Arial"/>
                <w:sz w:val="16"/>
              </w:rPr>
              <w:t>PB(100)</w:t>
            </w:r>
          </w:p>
        </w:tc>
      </w:tr>
      <w:tr w:rsidR="00FD2C64" w:rsidRPr="00EA68CB" w:rsidDel="00572350" w:rsidTr="00F52D03">
        <w:tc>
          <w:tcPr>
            <w:tcW w:w="598" w:type="pct"/>
          </w:tcPr>
          <w:p w:rsidR="00FD2C64" w:rsidRPr="00EA68CB" w:rsidDel="00572350" w:rsidRDefault="00FD2C64" w:rsidP="00FD2C64">
            <w:pPr>
              <w:spacing w:line="240" w:lineRule="auto"/>
              <w:rPr>
                <w:rFonts w:ascii="Arial" w:eastAsia="Arial" w:hAnsi="Arial" w:cs="Arial"/>
                <w:sz w:val="16"/>
                <w:lang w:eastAsia="zh-CN"/>
              </w:rPr>
            </w:pPr>
            <w:bookmarkStart w:id="43" w:name="_Hlk75432251"/>
            <w:r w:rsidRPr="00F464BF">
              <w:rPr>
                <w:rFonts w:ascii="Arial" w:hAnsi="Arial" w:cs="Arial"/>
                <w:sz w:val="16"/>
              </w:rPr>
              <w:t>Buprenorphine with naloxone</w:t>
            </w:r>
          </w:p>
        </w:tc>
        <w:tc>
          <w:tcPr>
            <w:tcW w:w="539" w:type="pct"/>
          </w:tcPr>
          <w:p w:rsidR="00FD2C64" w:rsidRPr="00EA68CB" w:rsidDel="00572350" w:rsidRDefault="00FD2C64" w:rsidP="00FD2C64">
            <w:pPr>
              <w:spacing w:line="240" w:lineRule="auto"/>
              <w:rPr>
                <w:rFonts w:ascii="Arial" w:eastAsia="Arial" w:hAnsi="Arial" w:cs="Arial"/>
                <w:sz w:val="16"/>
                <w:lang w:eastAsia="zh-CN"/>
              </w:rPr>
            </w:pPr>
            <w:r w:rsidRPr="00F464BF">
              <w:rPr>
                <w:rFonts w:ascii="Arial" w:hAnsi="Arial" w:cs="Arial"/>
                <w:sz w:val="16"/>
              </w:rPr>
              <w:t>Film (soluble) 2 mg (as hydrochloride)-0.5 mg (as hydrochloride)</w:t>
            </w:r>
          </w:p>
        </w:tc>
        <w:tc>
          <w:tcPr>
            <w:tcW w:w="375" w:type="pct"/>
          </w:tcPr>
          <w:p w:rsidR="00FD2C64" w:rsidRPr="00EA68CB" w:rsidDel="00572350" w:rsidRDefault="00FD2C64" w:rsidP="00FD2C64">
            <w:pPr>
              <w:spacing w:line="240" w:lineRule="auto"/>
              <w:rPr>
                <w:rFonts w:ascii="Arial" w:eastAsia="Arial" w:hAnsi="Arial" w:cs="Arial"/>
                <w:sz w:val="16"/>
                <w:lang w:eastAsia="zh-CN"/>
              </w:rPr>
            </w:pPr>
            <w:r w:rsidRPr="00F464BF">
              <w:rPr>
                <w:rFonts w:ascii="Arial" w:hAnsi="Arial" w:cs="Arial"/>
                <w:sz w:val="16"/>
              </w:rPr>
              <w:t>Sublingual</w:t>
            </w:r>
          </w:p>
        </w:tc>
        <w:tc>
          <w:tcPr>
            <w:tcW w:w="150" w:type="pct"/>
          </w:tcPr>
          <w:p w:rsidR="00FD2C64" w:rsidRPr="00EA68CB" w:rsidDel="00572350" w:rsidRDefault="00FD2C64" w:rsidP="00FD2C64">
            <w:pPr>
              <w:spacing w:line="240" w:lineRule="auto"/>
              <w:rPr>
                <w:rFonts w:ascii="Arial" w:eastAsia="Arial" w:hAnsi="Arial" w:cs="Arial"/>
                <w:sz w:val="16"/>
                <w:lang w:eastAsia="zh-CN"/>
              </w:rPr>
            </w:pPr>
          </w:p>
        </w:tc>
        <w:tc>
          <w:tcPr>
            <w:tcW w:w="736" w:type="pct"/>
          </w:tcPr>
          <w:p w:rsidR="00FD2C64" w:rsidRPr="00EA68CB" w:rsidDel="00572350" w:rsidRDefault="00FD2C64" w:rsidP="00FD2C64">
            <w:pPr>
              <w:spacing w:line="240" w:lineRule="auto"/>
              <w:rPr>
                <w:rFonts w:ascii="Arial" w:eastAsia="Arial" w:hAnsi="Arial" w:cs="Arial"/>
                <w:sz w:val="16"/>
                <w:lang w:eastAsia="zh-CN"/>
              </w:rPr>
            </w:pPr>
            <w:r w:rsidRPr="00F464BF">
              <w:rPr>
                <w:rFonts w:ascii="Arial" w:hAnsi="Arial" w:cs="Arial"/>
                <w:sz w:val="16"/>
              </w:rPr>
              <w:t>Suboxone Film 2/0.5</w:t>
            </w:r>
          </w:p>
        </w:tc>
        <w:tc>
          <w:tcPr>
            <w:tcW w:w="234" w:type="pct"/>
          </w:tcPr>
          <w:p w:rsidR="00FD2C64" w:rsidRPr="00EA68CB" w:rsidDel="00572350" w:rsidRDefault="00FD2C64" w:rsidP="00FD2C64">
            <w:pPr>
              <w:spacing w:line="240" w:lineRule="auto"/>
              <w:rPr>
                <w:rFonts w:ascii="Arial" w:eastAsia="Arial" w:hAnsi="Arial" w:cs="Arial"/>
                <w:sz w:val="16"/>
                <w:lang w:eastAsia="zh-CN"/>
              </w:rPr>
            </w:pPr>
            <w:r w:rsidRPr="00F464BF">
              <w:rPr>
                <w:rFonts w:ascii="Arial" w:hAnsi="Arial" w:cs="Arial"/>
                <w:sz w:val="16"/>
              </w:rPr>
              <w:t>IR</w:t>
            </w:r>
          </w:p>
        </w:tc>
        <w:tc>
          <w:tcPr>
            <w:tcW w:w="227" w:type="pct"/>
          </w:tcPr>
          <w:p w:rsidR="00FD2C64" w:rsidRPr="00EA68CB" w:rsidDel="00572350" w:rsidRDefault="00FD2C64" w:rsidP="00FD2C64">
            <w:pPr>
              <w:spacing w:line="240" w:lineRule="auto"/>
              <w:rPr>
                <w:rFonts w:ascii="Arial" w:eastAsia="Arial" w:hAnsi="Arial" w:cs="Arial"/>
                <w:sz w:val="16"/>
                <w:lang w:eastAsia="zh-CN"/>
              </w:rPr>
            </w:pPr>
            <w:r w:rsidRPr="00F464BF">
              <w:rPr>
                <w:rFonts w:ascii="Arial" w:hAnsi="Arial" w:cs="Arial"/>
                <w:sz w:val="16"/>
              </w:rPr>
              <w:t>MP NP</w:t>
            </w:r>
          </w:p>
        </w:tc>
        <w:tc>
          <w:tcPr>
            <w:tcW w:w="441" w:type="pct"/>
          </w:tcPr>
          <w:p w:rsidR="00FD2C64" w:rsidRPr="00EA68CB" w:rsidDel="00572350" w:rsidRDefault="00FD2C64" w:rsidP="00FD2C64">
            <w:pPr>
              <w:spacing w:line="240" w:lineRule="auto"/>
              <w:rPr>
                <w:rFonts w:ascii="Arial" w:eastAsia="Arial" w:hAnsi="Arial" w:cs="Arial"/>
                <w:sz w:val="16"/>
                <w:lang w:eastAsia="zh-CN"/>
              </w:rPr>
            </w:pPr>
            <w:r w:rsidRPr="00F464BF">
              <w:rPr>
                <w:rFonts w:ascii="Arial" w:hAnsi="Arial" w:cs="Arial"/>
                <w:sz w:val="16"/>
              </w:rPr>
              <w:t xml:space="preserve">C14074 </w:t>
            </w:r>
          </w:p>
        </w:tc>
        <w:tc>
          <w:tcPr>
            <w:tcW w:w="456" w:type="pct"/>
          </w:tcPr>
          <w:p w:rsidR="00FD2C64" w:rsidRPr="00EA68CB" w:rsidDel="00572350" w:rsidRDefault="00FD2C64" w:rsidP="00FD2C64">
            <w:pPr>
              <w:spacing w:line="240" w:lineRule="auto"/>
              <w:rPr>
                <w:rFonts w:ascii="Arial" w:eastAsia="Arial" w:hAnsi="Arial" w:cs="Arial"/>
                <w:sz w:val="16"/>
                <w:lang w:eastAsia="zh-CN"/>
              </w:rPr>
            </w:pPr>
          </w:p>
        </w:tc>
        <w:tc>
          <w:tcPr>
            <w:tcW w:w="300" w:type="pct"/>
          </w:tcPr>
          <w:p w:rsidR="00FD2C64" w:rsidRPr="00EA68CB" w:rsidDel="00572350" w:rsidRDefault="00FD2C64" w:rsidP="00FD2C64">
            <w:pPr>
              <w:spacing w:line="240" w:lineRule="auto"/>
              <w:rPr>
                <w:rFonts w:ascii="Arial" w:eastAsia="Arial" w:hAnsi="Arial" w:cs="Arial"/>
                <w:sz w:val="16"/>
                <w:lang w:eastAsia="zh-CN"/>
              </w:rPr>
            </w:pPr>
            <w:r w:rsidRPr="00F464BF">
              <w:rPr>
                <w:rFonts w:ascii="Arial" w:hAnsi="Arial" w:cs="Arial"/>
                <w:sz w:val="16"/>
              </w:rPr>
              <w:t xml:space="preserve">84 </w:t>
            </w:r>
          </w:p>
        </w:tc>
        <w:tc>
          <w:tcPr>
            <w:tcW w:w="300" w:type="pct"/>
          </w:tcPr>
          <w:p w:rsidR="00FD2C64" w:rsidRPr="00EA68CB" w:rsidDel="00572350" w:rsidRDefault="00FD2C64" w:rsidP="00FD2C64">
            <w:pPr>
              <w:spacing w:line="240" w:lineRule="auto"/>
              <w:rPr>
                <w:rFonts w:ascii="Arial" w:eastAsia="Arial" w:hAnsi="Arial" w:cs="Arial"/>
                <w:sz w:val="16"/>
                <w:lang w:eastAsia="zh-CN"/>
              </w:rPr>
            </w:pPr>
            <w:r w:rsidRPr="00F464BF">
              <w:rPr>
                <w:rFonts w:ascii="Arial" w:hAnsi="Arial" w:cs="Arial"/>
                <w:sz w:val="16"/>
              </w:rPr>
              <w:t xml:space="preserve">2 </w:t>
            </w:r>
          </w:p>
        </w:tc>
        <w:tc>
          <w:tcPr>
            <w:tcW w:w="191" w:type="pct"/>
          </w:tcPr>
          <w:p w:rsidR="00FD2C64" w:rsidRPr="00EA68CB" w:rsidDel="00572350" w:rsidRDefault="00FD2C64" w:rsidP="00FD2C64">
            <w:pPr>
              <w:spacing w:line="240" w:lineRule="auto"/>
              <w:rPr>
                <w:rFonts w:ascii="Arial" w:eastAsia="Arial" w:hAnsi="Arial" w:cs="Arial"/>
                <w:sz w:val="16"/>
                <w:lang w:eastAsia="zh-CN"/>
              </w:rPr>
            </w:pPr>
            <w:r w:rsidRPr="00F464BF">
              <w:rPr>
                <w:rFonts w:ascii="Arial" w:hAnsi="Arial" w:cs="Arial"/>
                <w:sz w:val="16"/>
              </w:rPr>
              <w:t>28</w:t>
            </w:r>
          </w:p>
        </w:tc>
        <w:tc>
          <w:tcPr>
            <w:tcW w:w="150" w:type="pct"/>
          </w:tcPr>
          <w:p w:rsidR="00FD2C64" w:rsidRPr="00EA68CB" w:rsidDel="00572350" w:rsidRDefault="00FD2C64" w:rsidP="00FD2C64">
            <w:pPr>
              <w:spacing w:line="240" w:lineRule="auto"/>
              <w:rPr>
                <w:rFonts w:ascii="Arial" w:eastAsia="Arial" w:hAnsi="Arial" w:cs="Arial"/>
                <w:sz w:val="16"/>
                <w:lang w:eastAsia="zh-CN"/>
              </w:rPr>
            </w:pPr>
          </w:p>
        </w:tc>
        <w:tc>
          <w:tcPr>
            <w:tcW w:w="302" w:type="pct"/>
          </w:tcPr>
          <w:p w:rsidR="00FD2C64" w:rsidRPr="00EA68CB" w:rsidDel="00572350" w:rsidRDefault="00FD2C64" w:rsidP="00FD2C64">
            <w:pPr>
              <w:spacing w:line="240" w:lineRule="auto"/>
              <w:rPr>
                <w:rFonts w:ascii="Arial" w:eastAsia="Arial" w:hAnsi="Arial" w:cs="Arial"/>
                <w:sz w:val="16"/>
                <w:lang w:eastAsia="zh-CN"/>
              </w:rPr>
            </w:pPr>
            <w:r w:rsidRPr="00F464BF">
              <w:rPr>
                <w:rFonts w:ascii="Arial" w:hAnsi="Arial" w:cs="Arial"/>
                <w:sz w:val="16"/>
              </w:rPr>
              <w:t>D(100)</w:t>
            </w:r>
          </w:p>
        </w:tc>
      </w:tr>
      <w:tr w:rsidR="00FD2C64" w:rsidRPr="00EA68CB" w:rsidDel="00572350" w:rsidTr="00F52D03">
        <w:tc>
          <w:tcPr>
            <w:tcW w:w="598" w:type="pct"/>
          </w:tcPr>
          <w:p w:rsidR="00FD2C64" w:rsidRPr="00EA68CB" w:rsidDel="00572350" w:rsidRDefault="00FD2C64" w:rsidP="00FD2C64">
            <w:pPr>
              <w:spacing w:line="240" w:lineRule="auto"/>
              <w:rPr>
                <w:rFonts w:ascii="Arial" w:eastAsia="Arial" w:hAnsi="Arial" w:cs="Arial"/>
                <w:sz w:val="16"/>
                <w:lang w:eastAsia="zh-CN"/>
              </w:rPr>
            </w:pPr>
          </w:p>
        </w:tc>
        <w:tc>
          <w:tcPr>
            <w:tcW w:w="539" w:type="pct"/>
          </w:tcPr>
          <w:p w:rsidR="00FD2C64" w:rsidRPr="00EA68CB" w:rsidDel="00572350" w:rsidRDefault="00FD2C64" w:rsidP="00FD2C64">
            <w:pPr>
              <w:spacing w:line="240" w:lineRule="auto"/>
              <w:rPr>
                <w:rFonts w:ascii="Arial" w:eastAsia="Arial" w:hAnsi="Arial" w:cs="Arial"/>
                <w:sz w:val="16"/>
                <w:lang w:eastAsia="zh-CN"/>
              </w:rPr>
            </w:pPr>
            <w:r w:rsidRPr="00F464BF">
              <w:rPr>
                <w:rFonts w:ascii="Arial" w:hAnsi="Arial" w:cs="Arial"/>
                <w:sz w:val="16"/>
              </w:rPr>
              <w:t>Film (soluble) 8 mg (as hydrochloride)-</w:t>
            </w:r>
            <w:r w:rsidRPr="00F464BF">
              <w:rPr>
                <w:rFonts w:ascii="Arial" w:hAnsi="Arial" w:cs="Arial"/>
                <w:sz w:val="16"/>
              </w:rPr>
              <w:lastRenderedPageBreak/>
              <w:t>2 mg (as hydrochloride)</w:t>
            </w:r>
          </w:p>
        </w:tc>
        <w:tc>
          <w:tcPr>
            <w:tcW w:w="375" w:type="pct"/>
          </w:tcPr>
          <w:p w:rsidR="00FD2C64" w:rsidRPr="00EA68CB" w:rsidDel="00572350" w:rsidRDefault="00FD2C64" w:rsidP="00FD2C64">
            <w:pPr>
              <w:spacing w:line="240" w:lineRule="auto"/>
              <w:rPr>
                <w:rFonts w:ascii="Arial" w:eastAsia="Arial" w:hAnsi="Arial" w:cs="Arial"/>
                <w:sz w:val="16"/>
                <w:lang w:eastAsia="zh-CN"/>
              </w:rPr>
            </w:pPr>
            <w:r w:rsidRPr="00F464BF">
              <w:rPr>
                <w:rFonts w:ascii="Arial" w:hAnsi="Arial" w:cs="Arial"/>
                <w:sz w:val="16"/>
              </w:rPr>
              <w:lastRenderedPageBreak/>
              <w:t>Sublingual</w:t>
            </w:r>
          </w:p>
        </w:tc>
        <w:tc>
          <w:tcPr>
            <w:tcW w:w="150" w:type="pct"/>
          </w:tcPr>
          <w:p w:rsidR="00FD2C64" w:rsidRPr="00EA68CB" w:rsidDel="00572350" w:rsidRDefault="00FD2C64" w:rsidP="00FD2C64">
            <w:pPr>
              <w:spacing w:line="240" w:lineRule="auto"/>
              <w:rPr>
                <w:rFonts w:ascii="Arial" w:eastAsia="Arial" w:hAnsi="Arial" w:cs="Arial"/>
                <w:sz w:val="16"/>
                <w:lang w:eastAsia="zh-CN"/>
              </w:rPr>
            </w:pPr>
          </w:p>
        </w:tc>
        <w:tc>
          <w:tcPr>
            <w:tcW w:w="736" w:type="pct"/>
          </w:tcPr>
          <w:p w:rsidR="00FD2C64" w:rsidRPr="00EA68CB" w:rsidDel="00572350" w:rsidRDefault="00FD2C64" w:rsidP="00FD2C64">
            <w:pPr>
              <w:spacing w:line="240" w:lineRule="auto"/>
              <w:rPr>
                <w:rFonts w:ascii="Arial" w:eastAsia="Arial" w:hAnsi="Arial" w:cs="Arial"/>
                <w:sz w:val="16"/>
                <w:lang w:eastAsia="zh-CN"/>
              </w:rPr>
            </w:pPr>
            <w:r w:rsidRPr="00F464BF">
              <w:rPr>
                <w:rFonts w:ascii="Arial" w:hAnsi="Arial" w:cs="Arial"/>
                <w:sz w:val="16"/>
              </w:rPr>
              <w:t>Suboxone Film 8/2</w:t>
            </w:r>
          </w:p>
        </w:tc>
        <w:tc>
          <w:tcPr>
            <w:tcW w:w="234" w:type="pct"/>
          </w:tcPr>
          <w:p w:rsidR="00FD2C64" w:rsidRPr="00EA68CB" w:rsidDel="00572350" w:rsidRDefault="00FD2C64" w:rsidP="00FD2C64">
            <w:pPr>
              <w:spacing w:line="240" w:lineRule="auto"/>
              <w:rPr>
                <w:rFonts w:ascii="Arial" w:eastAsia="Arial" w:hAnsi="Arial" w:cs="Arial"/>
                <w:sz w:val="16"/>
                <w:lang w:eastAsia="zh-CN"/>
              </w:rPr>
            </w:pPr>
            <w:r w:rsidRPr="00F464BF">
              <w:rPr>
                <w:rFonts w:ascii="Arial" w:hAnsi="Arial" w:cs="Arial"/>
                <w:sz w:val="16"/>
              </w:rPr>
              <w:t>IR</w:t>
            </w:r>
          </w:p>
        </w:tc>
        <w:tc>
          <w:tcPr>
            <w:tcW w:w="227" w:type="pct"/>
          </w:tcPr>
          <w:p w:rsidR="00FD2C64" w:rsidRPr="00EA68CB" w:rsidDel="00572350" w:rsidRDefault="00FD2C64" w:rsidP="00FD2C64">
            <w:pPr>
              <w:spacing w:line="240" w:lineRule="auto"/>
              <w:rPr>
                <w:rFonts w:ascii="Arial" w:eastAsia="Arial" w:hAnsi="Arial" w:cs="Arial"/>
                <w:sz w:val="16"/>
                <w:lang w:eastAsia="zh-CN"/>
              </w:rPr>
            </w:pPr>
            <w:r w:rsidRPr="00F464BF">
              <w:rPr>
                <w:rFonts w:ascii="Arial" w:hAnsi="Arial" w:cs="Arial"/>
                <w:sz w:val="16"/>
              </w:rPr>
              <w:t xml:space="preserve">MP </w:t>
            </w:r>
            <w:r w:rsidRPr="00F464BF">
              <w:rPr>
                <w:rFonts w:ascii="Arial" w:hAnsi="Arial" w:cs="Arial"/>
                <w:sz w:val="16"/>
              </w:rPr>
              <w:lastRenderedPageBreak/>
              <w:t>NP</w:t>
            </w:r>
          </w:p>
        </w:tc>
        <w:tc>
          <w:tcPr>
            <w:tcW w:w="441" w:type="pct"/>
          </w:tcPr>
          <w:p w:rsidR="00FD2C64" w:rsidRPr="00EA68CB" w:rsidDel="00572350" w:rsidRDefault="00FD2C64" w:rsidP="00FD2C64">
            <w:pPr>
              <w:spacing w:line="240" w:lineRule="auto"/>
              <w:rPr>
                <w:rFonts w:ascii="Arial" w:eastAsia="Arial" w:hAnsi="Arial" w:cs="Arial"/>
                <w:sz w:val="16"/>
                <w:lang w:eastAsia="zh-CN"/>
              </w:rPr>
            </w:pPr>
            <w:r w:rsidRPr="00F464BF">
              <w:rPr>
                <w:rFonts w:ascii="Arial" w:hAnsi="Arial" w:cs="Arial"/>
                <w:sz w:val="16"/>
              </w:rPr>
              <w:lastRenderedPageBreak/>
              <w:t xml:space="preserve">C14074 </w:t>
            </w:r>
          </w:p>
        </w:tc>
        <w:tc>
          <w:tcPr>
            <w:tcW w:w="456" w:type="pct"/>
          </w:tcPr>
          <w:p w:rsidR="00FD2C64" w:rsidRPr="00EA68CB" w:rsidDel="00572350" w:rsidRDefault="00FD2C64" w:rsidP="00FD2C64">
            <w:pPr>
              <w:spacing w:line="240" w:lineRule="auto"/>
              <w:rPr>
                <w:rFonts w:ascii="Arial" w:eastAsia="Arial" w:hAnsi="Arial" w:cs="Arial"/>
                <w:sz w:val="16"/>
                <w:lang w:eastAsia="zh-CN"/>
              </w:rPr>
            </w:pPr>
          </w:p>
        </w:tc>
        <w:tc>
          <w:tcPr>
            <w:tcW w:w="300" w:type="pct"/>
          </w:tcPr>
          <w:p w:rsidR="00FD2C64" w:rsidRPr="00EA68CB" w:rsidDel="00572350" w:rsidRDefault="00FD2C64" w:rsidP="00FD2C64">
            <w:pPr>
              <w:spacing w:line="240" w:lineRule="auto"/>
              <w:rPr>
                <w:rFonts w:ascii="Arial" w:eastAsia="Arial" w:hAnsi="Arial" w:cs="Arial"/>
                <w:sz w:val="16"/>
                <w:lang w:eastAsia="zh-CN"/>
              </w:rPr>
            </w:pPr>
            <w:r w:rsidRPr="00F464BF">
              <w:rPr>
                <w:rFonts w:ascii="Arial" w:hAnsi="Arial" w:cs="Arial"/>
                <w:sz w:val="16"/>
              </w:rPr>
              <w:t xml:space="preserve">112 </w:t>
            </w:r>
          </w:p>
        </w:tc>
        <w:tc>
          <w:tcPr>
            <w:tcW w:w="300" w:type="pct"/>
          </w:tcPr>
          <w:p w:rsidR="00FD2C64" w:rsidRPr="00EA68CB" w:rsidDel="00572350" w:rsidRDefault="00FD2C64" w:rsidP="00FD2C64">
            <w:pPr>
              <w:spacing w:line="240" w:lineRule="auto"/>
              <w:rPr>
                <w:rFonts w:ascii="Arial" w:eastAsia="Arial" w:hAnsi="Arial" w:cs="Arial"/>
                <w:sz w:val="16"/>
                <w:lang w:eastAsia="zh-CN"/>
              </w:rPr>
            </w:pPr>
            <w:r w:rsidRPr="00F464BF">
              <w:rPr>
                <w:rFonts w:ascii="Arial" w:hAnsi="Arial" w:cs="Arial"/>
                <w:sz w:val="16"/>
              </w:rPr>
              <w:t xml:space="preserve">2 </w:t>
            </w:r>
          </w:p>
        </w:tc>
        <w:tc>
          <w:tcPr>
            <w:tcW w:w="191" w:type="pct"/>
          </w:tcPr>
          <w:p w:rsidR="00FD2C64" w:rsidRPr="00EA68CB" w:rsidDel="00572350" w:rsidRDefault="00FD2C64" w:rsidP="00FD2C64">
            <w:pPr>
              <w:spacing w:line="240" w:lineRule="auto"/>
              <w:rPr>
                <w:rFonts w:ascii="Arial" w:eastAsia="Arial" w:hAnsi="Arial" w:cs="Arial"/>
                <w:sz w:val="16"/>
                <w:lang w:eastAsia="zh-CN"/>
              </w:rPr>
            </w:pPr>
            <w:r w:rsidRPr="00F464BF">
              <w:rPr>
                <w:rFonts w:ascii="Arial" w:hAnsi="Arial" w:cs="Arial"/>
                <w:sz w:val="16"/>
              </w:rPr>
              <w:t>28</w:t>
            </w:r>
          </w:p>
        </w:tc>
        <w:tc>
          <w:tcPr>
            <w:tcW w:w="150" w:type="pct"/>
          </w:tcPr>
          <w:p w:rsidR="00FD2C64" w:rsidRPr="00EA68CB" w:rsidDel="00572350" w:rsidRDefault="00FD2C64" w:rsidP="00FD2C64">
            <w:pPr>
              <w:spacing w:line="240" w:lineRule="auto"/>
              <w:rPr>
                <w:rFonts w:ascii="Arial" w:eastAsia="Arial" w:hAnsi="Arial" w:cs="Arial"/>
                <w:sz w:val="16"/>
                <w:lang w:eastAsia="zh-CN"/>
              </w:rPr>
            </w:pPr>
          </w:p>
        </w:tc>
        <w:tc>
          <w:tcPr>
            <w:tcW w:w="302" w:type="pct"/>
          </w:tcPr>
          <w:p w:rsidR="00FD2C64" w:rsidRPr="00EA68CB" w:rsidDel="00572350" w:rsidRDefault="00FD2C64" w:rsidP="00FD2C64">
            <w:pPr>
              <w:spacing w:line="240" w:lineRule="auto"/>
              <w:rPr>
                <w:rFonts w:ascii="Arial" w:eastAsia="Arial" w:hAnsi="Arial" w:cs="Arial"/>
                <w:sz w:val="16"/>
                <w:lang w:eastAsia="zh-CN"/>
              </w:rPr>
            </w:pPr>
            <w:r w:rsidRPr="00F464BF">
              <w:rPr>
                <w:rFonts w:ascii="Arial" w:hAnsi="Arial" w:cs="Arial"/>
                <w:sz w:val="16"/>
              </w:rPr>
              <w:t>D(100)</w:t>
            </w:r>
          </w:p>
        </w:tc>
      </w:tr>
      <w:bookmarkEnd w:id="43"/>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Bupropion</w:t>
            </w: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bupropion hydrochloride 150 mg (sustained release)</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vMerge w:val="restart"/>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Zyban</w:t>
            </w:r>
          </w:p>
        </w:tc>
        <w:tc>
          <w:tcPr>
            <w:tcW w:w="234"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C6881 C6882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P6882</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34"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C6881 C6882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P6881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Burosumab</w:t>
            </w:r>
          </w:p>
        </w:tc>
        <w:tc>
          <w:tcPr>
            <w:tcW w:w="539"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Solution for injection 10 mg in 1 mL</w:t>
            </w:r>
          </w:p>
        </w:tc>
        <w:tc>
          <w:tcPr>
            <w:tcW w:w="375"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Injection</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736"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Crysvita</w:t>
            </w:r>
          </w:p>
        </w:tc>
        <w:tc>
          <w:tcPr>
            <w:tcW w:w="234"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KO</w:t>
            </w:r>
          </w:p>
        </w:tc>
        <w:tc>
          <w:tcPr>
            <w:tcW w:w="227"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See Note 3</w:t>
            </w:r>
          </w:p>
        </w:tc>
        <w:tc>
          <w:tcPr>
            <w:tcW w:w="456"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See Note 3</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See Note 3</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See Note 3</w:t>
            </w:r>
          </w:p>
        </w:tc>
        <w:tc>
          <w:tcPr>
            <w:tcW w:w="19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1</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302"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D(100)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Solution for injection 20 mg in 1 mL</w:t>
            </w:r>
          </w:p>
        </w:tc>
        <w:tc>
          <w:tcPr>
            <w:tcW w:w="375"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Injection</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736"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Crysvita</w:t>
            </w:r>
          </w:p>
        </w:tc>
        <w:tc>
          <w:tcPr>
            <w:tcW w:w="234"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KO</w:t>
            </w:r>
          </w:p>
        </w:tc>
        <w:tc>
          <w:tcPr>
            <w:tcW w:w="227"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See Note 3</w:t>
            </w:r>
          </w:p>
        </w:tc>
        <w:tc>
          <w:tcPr>
            <w:tcW w:w="456"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See Note 3</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See Note 3</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See Note 3</w:t>
            </w:r>
          </w:p>
        </w:tc>
        <w:tc>
          <w:tcPr>
            <w:tcW w:w="19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1</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302"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D(100)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Solution for injection 30 mg in 1 mL</w:t>
            </w:r>
          </w:p>
        </w:tc>
        <w:tc>
          <w:tcPr>
            <w:tcW w:w="375"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Injection</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736"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Crysvita</w:t>
            </w:r>
          </w:p>
        </w:tc>
        <w:tc>
          <w:tcPr>
            <w:tcW w:w="234"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KO</w:t>
            </w:r>
          </w:p>
        </w:tc>
        <w:tc>
          <w:tcPr>
            <w:tcW w:w="227"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See Note 3</w:t>
            </w:r>
          </w:p>
        </w:tc>
        <w:tc>
          <w:tcPr>
            <w:tcW w:w="456"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See Note 3</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See Note 3</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See Note 3</w:t>
            </w:r>
          </w:p>
        </w:tc>
        <w:tc>
          <w:tcPr>
            <w:tcW w:w="19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1</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302"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D(100)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Busulfan</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Myleran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Cabazitaxel</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Style w:val="AmendmentKeyword"/>
                <w:rFonts w:eastAsiaTheme="minorHAnsi"/>
                <w:b w:val="0"/>
                <w:i w:val="0"/>
                <w:iCs w:val="0"/>
                <w:sz w:val="16"/>
                <w:szCs w:val="16"/>
                <w:lang w:val="en-AU"/>
              </w:rPr>
              <w:t>Concentrated injection 60 mg in 1.5 mL, with diluent</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Cabazitaxel Juno</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JU</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C13207</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lang w:val="en-AU" w:eastAsia="zh-CN"/>
              </w:rPr>
            </w:pPr>
            <w:bookmarkStart w:id="44" w:name="_Hlk98319878"/>
          </w:p>
        </w:tc>
        <w:tc>
          <w:tcPr>
            <w:tcW w:w="539" w:type="pct"/>
          </w:tcPr>
          <w:p w:rsidR="002C062C" w:rsidRPr="00EA68CB" w:rsidDel="00520612" w:rsidRDefault="002C062C" w:rsidP="002C062C">
            <w:pPr>
              <w:spacing w:line="240" w:lineRule="auto"/>
              <w:rPr>
                <w:rFonts w:ascii="Arial" w:eastAsia="Arial" w:hAnsi="Arial" w:cs="Arial"/>
                <w:sz w:val="16"/>
                <w:lang w:val="en-AU" w:eastAsia="zh-CN"/>
              </w:rPr>
            </w:pPr>
          </w:p>
        </w:tc>
        <w:tc>
          <w:tcPr>
            <w:tcW w:w="375" w:type="pct"/>
          </w:tcPr>
          <w:p w:rsidR="002C062C" w:rsidRPr="00EA68CB" w:rsidRDefault="002C062C" w:rsidP="002C062C">
            <w:pPr>
              <w:spacing w:line="240" w:lineRule="auto"/>
              <w:rPr>
                <w:rFonts w:ascii="Arial" w:eastAsia="Arial" w:hAnsi="Arial" w:cs="Arial"/>
                <w:sz w:val="16"/>
                <w:lang w:val="en-AU" w:eastAsia="zh-CN"/>
              </w:rPr>
            </w:pPr>
          </w:p>
        </w:tc>
        <w:tc>
          <w:tcPr>
            <w:tcW w:w="150" w:type="pct"/>
          </w:tcPr>
          <w:p w:rsidR="002C062C" w:rsidRPr="00EA68CB" w:rsidRDefault="002C062C" w:rsidP="002C062C">
            <w:pPr>
              <w:spacing w:line="240" w:lineRule="auto"/>
              <w:rPr>
                <w:rFonts w:ascii="Arial" w:eastAsia="Arial" w:hAnsi="Arial" w:cs="Arial"/>
                <w:sz w:val="16"/>
                <w:lang w:val="en-AU" w:eastAsia="zh-CN"/>
              </w:rPr>
            </w:pPr>
          </w:p>
        </w:tc>
        <w:tc>
          <w:tcPr>
            <w:tcW w:w="736"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MSN Cabazitaxel</w:t>
            </w:r>
          </w:p>
        </w:tc>
        <w:tc>
          <w:tcPr>
            <w:tcW w:w="234"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RQ</w:t>
            </w:r>
          </w:p>
        </w:tc>
        <w:tc>
          <w:tcPr>
            <w:tcW w:w="227"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MP</w:t>
            </w:r>
          </w:p>
        </w:tc>
        <w:tc>
          <w:tcPr>
            <w:tcW w:w="44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C13207</w:t>
            </w:r>
          </w:p>
        </w:tc>
        <w:tc>
          <w:tcPr>
            <w:tcW w:w="456" w:type="pct"/>
          </w:tcPr>
          <w:p w:rsidR="002C062C" w:rsidRPr="00EA68CB" w:rsidRDefault="002C062C" w:rsidP="002C062C">
            <w:pPr>
              <w:spacing w:line="240" w:lineRule="auto"/>
              <w:rPr>
                <w:rFonts w:ascii="Arial" w:eastAsia="Arial" w:hAnsi="Arial" w:cs="Arial"/>
                <w:sz w:val="16"/>
                <w:lang w:val="en-AU" w:eastAsia="zh-CN"/>
              </w:rPr>
            </w:pP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See Note 3</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See Note 3</w:t>
            </w:r>
          </w:p>
        </w:tc>
        <w:tc>
          <w:tcPr>
            <w:tcW w:w="19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1</w:t>
            </w:r>
          </w:p>
        </w:tc>
        <w:tc>
          <w:tcPr>
            <w:tcW w:w="150" w:type="pct"/>
          </w:tcPr>
          <w:p w:rsidR="002C062C" w:rsidRPr="00EA68CB" w:rsidRDefault="002C062C" w:rsidP="002C062C">
            <w:pPr>
              <w:spacing w:line="240" w:lineRule="auto"/>
              <w:rPr>
                <w:rFonts w:ascii="Arial" w:eastAsia="Arial" w:hAnsi="Arial" w:cs="Arial"/>
                <w:sz w:val="16"/>
                <w:lang w:val="en-AU" w:eastAsia="zh-CN"/>
              </w:rPr>
            </w:pPr>
          </w:p>
        </w:tc>
        <w:tc>
          <w:tcPr>
            <w:tcW w:w="302"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D(100)</w:t>
            </w:r>
          </w:p>
        </w:tc>
      </w:tr>
      <w:bookmarkEnd w:id="44"/>
      <w:tr w:rsidR="002C062C" w:rsidRPr="00EA68CB" w:rsidTr="00F52D03">
        <w:tc>
          <w:tcPr>
            <w:tcW w:w="598" w:type="pct"/>
          </w:tcPr>
          <w:p w:rsidR="002C062C" w:rsidRPr="00EA68CB" w:rsidRDefault="002C062C" w:rsidP="002C062C">
            <w:pPr>
              <w:spacing w:line="240" w:lineRule="auto"/>
              <w:rPr>
                <w:rFonts w:ascii="Arial" w:eastAsia="Arial" w:hAnsi="Arial" w:cs="Arial"/>
                <w:sz w:val="16"/>
                <w:lang w:eastAsia="zh-CN"/>
              </w:rPr>
            </w:pPr>
          </w:p>
        </w:tc>
        <w:tc>
          <w:tcPr>
            <w:tcW w:w="539" w:type="pct"/>
          </w:tcPr>
          <w:p w:rsidR="002C062C" w:rsidRPr="00EA68CB" w:rsidDel="00520612" w:rsidRDefault="002C062C" w:rsidP="002C062C">
            <w:pPr>
              <w:spacing w:line="240" w:lineRule="auto"/>
              <w:rPr>
                <w:rFonts w:ascii="Arial" w:eastAsia="Arial" w:hAnsi="Arial" w:cs="Arial"/>
                <w:sz w:val="16"/>
                <w:lang w:eastAsia="zh-CN"/>
              </w:rPr>
            </w:pPr>
            <w:r w:rsidRPr="00EA68CB">
              <w:rPr>
                <w:rFonts w:ascii="Arial" w:hAnsi="Arial" w:cs="Arial"/>
                <w:sz w:val="16"/>
              </w:rPr>
              <w:t>Solution concentrate for I.V. infusion 60 mg in 3 mL</w:t>
            </w:r>
          </w:p>
        </w:tc>
        <w:tc>
          <w:tcPr>
            <w:tcW w:w="375"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Injection</w:t>
            </w:r>
          </w:p>
        </w:tc>
        <w:tc>
          <w:tcPr>
            <w:tcW w:w="150" w:type="pct"/>
          </w:tcPr>
          <w:p w:rsidR="002C062C" w:rsidRPr="00EA68CB" w:rsidRDefault="002C062C" w:rsidP="002C062C">
            <w:pPr>
              <w:spacing w:line="240" w:lineRule="auto"/>
              <w:rPr>
                <w:rFonts w:ascii="Arial" w:eastAsia="Arial" w:hAnsi="Arial" w:cs="Arial"/>
                <w:sz w:val="16"/>
                <w:lang w:eastAsia="zh-CN"/>
              </w:rPr>
            </w:pPr>
          </w:p>
        </w:tc>
        <w:tc>
          <w:tcPr>
            <w:tcW w:w="736" w:type="pct"/>
          </w:tcPr>
          <w:p w:rsidR="002C062C" w:rsidRPr="00EA68CB" w:rsidRDefault="002C062C" w:rsidP="002C062C">
            <w:pPr>
              <w:spacing w:line="240" w:lineRule="auto"/>
              <w:rPr>
                <w:rFonts w:ascii="Arial" w:hAnsi="Arial" w:cs="Arial"/>
                <w:sz w:val="16"/>
              </w:rPr>
            </w:pPr>
            <w:r w:rsidRPr="00EA68CB">
              <w:rPr>
                <w:rFonts w:ascii="Arial" w:hAnsi="Arial" w:cs="Arial"/>
                <w:sz w:val="16"/>
              </w:rPr>
              <w:t>Cabazitaxel Accord</w:t>
            </w:r>
          </w:p>
        </w:tc>
        <w:tc>
          <w:tcPr>
            <w:tcW w:w="234" w:type="pct"/>
          </w:tcPr>
          <w:p w:rsidR="002C062C" w:rsidRPr="00EA68CB" w:rsidRDefault="002C062C" w:rsidP="002C062C">
            <w:pPr>
              <w:spacing w:line="240" w:lineRule="auto"/>
              <w:rPr>
                <w:rFonts w:ascii="Arial" w:hAnsi="Arial" w:cs="Arial"/>
                <w:sz w:val="16"/>
              </w:rPr>
            </w:pPr>
            <w:r w:rsidRPr="00EA68CB">
              <w:rPr>
                <w:rFonts w:ascii="Arial" w:hAnsi="Arial" w:cs="Arial"/>
                <w:sz w:val="16"/>
              </w:rPr>
              <w:t>OC</w:t>
            </w:r>
          </w:p>
        </w:tc>
        <w:tc>
          <w:tcPr>
            <w:tcW w:w="227" w:type="pct"/>
          </w:tcPr>
          <w:p w:rsidR="002C062C" w:rsidRPr="00EA68CB" w:rsidRDefault="002C062C" w:rsidP="002C062C">
            <w:pPr>
              <w:spacing w:line="240" w:lineRule="auto"/>
              <w:rPr>
                <w:rFonts w:ascii="Arial" w:hAnsi="Arial" w:cs="Arial"/>
                <w:sz w:val="16"/>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hAnsi="Arial" w:cs="Arial"/>
                <w:sz w:val="16"/>
              </w:rPr>
            </w:pPr>
            <w:r w:rsidRPr="00EA68CB">
              <w:rPr>
                <w:rFonts w:ascii="Arial" w:hAnsi="Arial" w:cs="Arial"/>
                <w:sz w:val="16"/>
              </w:rPr>
              <w:t>C13207</w:t>
            </w:r>
          </w:p>
        </w:tc>
        <w:tc>
          <w:tcPr>
            <w:tcW w:w="456" w:type="pct"/>
          </w:tcPr>
          <w:p w:rsidR="002C062C" w:rsidRPr="00EA68CB" w:rsidRDefault="002C062C" w:rsidP="002C062C">
            <w:pPr>
              <w:spacing w:line="240" w:lineRule="auto"/>
              <w:rPr>
                <w:rFonts w:ascii="Arial" w:eastAsia="Arial" w:hAnsi="Arial" w:cs="Arial"/>
                <w:sz w:val="16"/>
                <w:lang w:eastAsia="zh-CN"/>
              </w:rPr>
            </w:pPr>
          </w:p>
        </w:tc>
        <w:tc>
          <w:tcPr>
            <w:tcW w:w="300" w:type="pct"/>
          </w:tcPr>
          <w:p w:rsidR="002C062C" w:rsidRPr="00EA68CB" w:rsidRDefault="002C062C" w:rsidP="002C062C">
            <w:pPr>
              <w:spacing w:line="240" w:lineRule="auto"/>
              <w:rPr>
                <w:rFonts w:ascii="Arial" w:hAnsi="Arial" w:cs="Arial"/>
                <w:sz w:val="16"/>
              </w:rPr>
            </w:pPr>
            <w:r w:rsidRPr="00EA68CB">
              <w:rPr>
                <w:rFonts w:ascii="Arial" w:hAnsi="Arial" w:cs="Arial"/>
                <w:sz w:val="16"/>
              </w:rPr>
              <w:t>See Note 3</w:t>
            </w:r>
          </w:p>
        </w:tc>
        <w:tc>
          <w:tcPr>
            <w:tcW w:w="300" w:type="pct"/>
          </w:tcPr>
          <w:p w:rsidR="002C062C" w:rsidRPr="00EA68CB" w:rsidRDefault="002C062C" w:rsidP="002C062C">
            <w:pPr>
              <w:spacing w:line="240" w:lineRule="auto"/>
              <w:rPr>
                <w:rFonts w:ascii="Arial" w:hAnsi="Arial" w:cs="Arial"/>
                <w:sz w:val="16"/>
              </w:rPr>
            </w:pPr>
            <w:r w:rsidRPr="00EA68CB">
              <w:rPr>
                <w:rFonts w:ascii="Arial" w:hAnsi="Arial" w:cs="Arial"/>
                <w:sz w:val="16"/>
              </w:rPr>
              <w:t>See Note 3</w:t>
            </w:r>
          </w:p>
        </w:tc>
        <w:tc>
          <w:tcPr>
            <w:tcW w:w="191" w:type="pct"/>
          </w:tcPr>
          <w:p w:rsidR="002C062C" w:rsidRPr="00EA68CB" w:rsidRDefault="002C062C" w:rsidP="002C062C">
            <w:pPr>
              <w:spacing w:line="240" w:lineRule="auto"/>
              <w:rPr>
                <w:rFonts w:ascii="Arial" w:hAnsi="Arial" w:cs="Arial"/>
                <w:sz w:val="16"/>
              </w:rPr>
            </w:pPr>
            <w:r w:rsidRPr="00EA68CB">
              <w:rPr>
                <w:rFonts w:ascii="Arial" w:hAnsi="Arial" w:cs="Arial"/>
                <w:sz w:val="16"/>
              </w:rPr>
              <w:t>1</w:t>
            </w:r>
          </w:p>
        </w:tc>
        <w:tc>
          <w:tcPr>
            <w:tcW w:w="150" w:type="pct"/>
          </w:tcPr>
          <w:p w:rsidR="002C062C" w:rsidRPr="00EA68CB" w:rsidRDefault="002C062C" w:rsidP="002C062C">
            <w:pPr>
              <w:spacing w:line="240" w:lineRule="auto"/>
              <w:rPr>
                <w:rFonts w:ascii="Arial" w:eastAsia="Arial" w:hAnsi="Arial" w:cs="Arial"/>
                <w:sz w:val="16"/>
                <w:lang w:eastAsia="zh-CN"/>
              </w:rPr>
            </w:pPr>
          </w:p>
        </w:tc>
        <w:tc>
          <w:tcPr>
            <w:tcW w:w="302" w:type="pct"/>
          </w:tcPr>
          <w:p w:rsidR="002C062C" w:rsidRPr="00EA68CB" w:rsidRDefault="002C062C" w:rsidP="002C062C">
            <w:pPr>
              <w:spacing w:line="240" w:lineRule="auto"/>
              <w:rPr>
                <w:rFonts w:ascii="Arial" w:hAnsi="Arial" w:cs="Arial"/>
                <w:sz w:val="16"/>
              </w:rPr>
            </w:pPr>
            <w:r w:rsidRPr="00EA68CB">
              <w:rPr>
                <w:rFonts w:ascii="Arial" w:hAnsi="Arial" w:cs="Arial"/>
                <w:sz w:val="16"/>
              </w:rPr>
              <w:t>D(100)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Solution concentrate for I.V. infusion 60 mg in 6 mL</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Cabazitaxel Ever Pharma</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IT</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C13207</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Cabergoline</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500 micrograms</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Dostinex</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C5136 C5137 C5172 C5357 C5398</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P5172</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p>
        </w:tc>
        <w:tc>
          <w:tcPr>
            <w:tcW w:w="234" w:type="pct"/>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C5172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p>
        </w:tc>
        <w:tc>
          <w:tcPr>
            <w:tcW w:w="234" w:type="pct"/>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C5136 C5137 C5172 C5357 C5398</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P5136 P5137 P5357 P5398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Cabaser</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C5168</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Cabaser</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C5168</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bookmarkStart w:id="45" w:name="_Hlk100652436"/>
            <w:r w:rsidRPr="00EA68CB">
              <w:rPr>
                <w:rFonts w:ascii="Arial" w:eastAsia="Arial" w:hAnsi="Arial" w:cs="Arial"/>
                <w:sz w:val="16"/>
                <w:szCs w:val="22"/>
                <w:lang w:val="en-AU" w:eastAsia="zh-CN"/>
              </w:rPr>
              <w:t>Cabotegravir</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30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Vocabria</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VI</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C12619</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bookmarkStart w:id="46" w:name="_Hlk100652474"/>
            <w:bookmarkEnd w:id="45"/>
            <w:r w:rsidRPr="00EA68CB">
              <w:rPr>
                <w:rFonts w:ascii="Arial" w:eastAsia="Arial" w:hAnsi="Arial" w:cs="Arial"/>
                <w:sz w:val="16"/>
                <w:szCs w:val="22"/>
                <w:lang w:val="en-AU" w:eastAsia="zh-CN"/>
              </w:rPr>
              <w:t>Cabotegravir and rilpivirine</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Pack containing 1 vial cabotegravir 600 mg in 3 mL and 1 vial rilpivirine 900 mg in 3 mL</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Cabenuva</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VI</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C12636</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bookmarkEnd w:id="46"/>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Cabozantinib</w:t>
            </w: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20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vMerge w:val="restart"/>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Cabometyx</w:t>
            </w:r>
          </w:p>
        </w:tc>
        <w:tc>
          <w:tcPr>
            <w:tcW w:w="234"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IS</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C7631 C11880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P11880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34"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C7631 C11880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P7631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40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vMerge w:val="restart"/>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Cabometyx</w:t>
            </w:r>
          </w:p>
        </w:tc>
        <w:tc>
          <w:tcPr>
            <w:tcW w:w="234"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IS</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C7631 C11880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P11880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34"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C7631 C11880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P7631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60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vMerge w:val="restart"/>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Cabometyx</w:t>
            </w:r>
          </w:p>
        </w:tc>
        <w:tc>
          <w:tcPr>
            <w:tcW w:w="234"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IS</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C7631 C11880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P11880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34"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C7631 C11880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P7631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Calcipotriol with betamethasone</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Foam containing calcipotriol 50 micrograms with betamethasone 500 micrograms (as dipropionate) per g, 60 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Enstilar</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LO</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C6809</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Ointment containing calcipotriol 50 micrograms with betamethasone 500 micrograms (as dipropionate) per g, 30 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Calcipotriol/Betamethasone Sandoz 50/500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C6809</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Daivobet</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LO</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C6809</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Calcitonin salmon</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 100 I.U. in 1 mL</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Miacalcic 100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EU</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FF5F39" w:rsidP="002C062C">
            <w:pPr>
              <w:spacing w:line="240" w:lineRule="auto"/>
              <w:rPr>
                <w:rFonts w:ascii="Arial" w:eastAsia="Arial" w:hAnsi="Arial" w:cs="Arial"/>
                <w:sz w:val="16"/>
                <w:szCs w:val="22"/>
                <w:lang w:val="en-AU" w:eastAsia="zh-CN"/>
              </w:rPr>
            </w:pPr>
            <w:r w:rsidRPr="00FF5F39">
              <w:rPr>
                <w:rFonts w:ascii="Arial" w:eastAsia="Arial" w:hAnsi="Arial" w:cs="Arial"/>
                <w:sz w:val="16"/>
                <w:szCs w:val="22"/>
                <w:lang w:val="en-AU" w:eastAsia="zh-CN"/>
              </w:rPr>
              <w:t>C13886 C13913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15</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Calcitriol</w:t>
            </w: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0.25 microgram</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Calcitriol</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C5089 C5114 C5255 C5401 C5402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Calciprox</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ZS</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C5089 C5114 C5255 C5401 C5402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Calcitriol 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EA</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C5089 C5114 C5255 C5401 C5402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CALITROL</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ED</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C5089 C5114 C5255 C5401 C5402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Kosteo</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C5089 C5114 C5255 C5401 C5402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Rocaltrol</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C5089 C5114 C5255 C5401 C5402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Sical</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C5089 C5114 C5255 C5401 C5402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Del="008F7028" w:rsidTr="00F52D03">
        <w:tc>
          <w:tcPr>
            <w:tcW w:w="598" w:type="pct"/>
          </w:tcPr>
          <w:p w:rsidR="002C062C" w:rsidRPr="00EA68CB" w:rsidDel="008F7028"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Calcium</w:t>
            </w:r>
          </w:p>
        </w:tc>
        <w:tc>
          <w:tcPr>
            <w:tcW w:w="539" w:type="pct"/>
          </w:tcPr>
          <w:p w:rsidR="002C062C" w:rsidRPr="00EA68CB" w:rsidDel="008F7028"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chewable, 500 mg (as carbonate)</w:t>
            </w:r>
          </w:p>
        </w:tc>
        <w:tc>
          <w:tcPr>
            <w:tcW w:w="375" w:type="pct"/>
          </w:tcPr>
          <w:p w:rsidR="002C062C" w:rsidRPr="00EA68CB" w:rsidDel="008F7028"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Del="008F7028"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Del="008F7028"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Cal</w:t>
            </w:r>
            <w:r w:rsidRPr="00EA68CB">
              <w:rPr>
                <w:rFonts w:ascii="Arial" w:eastAsia="Arial" w:hAnsi="Arial" w:cs="Arial"/>
                <w:sz w:val="16"/>
                <w:szCs w:val="22"/>
                <w:lang w:val="en-AU" w:eastAsia="zh-CN"/>
              </w:rPr>
              <w:noBreakHyphen/>
              <w:t>500</w:t>
            </w:r>
          </w:p>
        </w:tc>
        <w:tc>
          <w:tcPr>
            <w:tcW w:w="234" w:type="pct"/>
          </w:tcPr>
          <w:p w:rsidR="002C062C" w:rsidRPr="00EA68CB" w:rsidDel="008F7028"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PP</w:t>
            </w:r>
          </w:p>
        </w:tc>
        <w:tc>
          <w:tcPr>
            <w:tcW w:w="227" w:type="pct"/>
          </w:tcPr>
          <w:p w:rsidR="002C062C" w:rsidRPr="00EA68CB" w:rsidDel="008F7028"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NP </w:t>
            </w:r>
          </w:p>
        </w:tc>
        <w:tc>
          <w:tcPr>
            <w:tcW w:w="441" w:type="pct"/>
          </w:tcPr>
          <w:p w:rsidR="002C062C" w:rsidRPr="00EA68CB" w:rsidDel="008F7028"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C4586 </w:t>
            </w:r>
          </w:p>
        </w:tc>
        <w:tc>
          <w:tcPr>
            <w:tcW w:w="456" w:type="pct"/>
          </w:tcPr>
          <w:p w:rsidR="002C062C" w:rsidRPr="00EA68CB" w:rsidDel="008F7028"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Del="008F7028"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240</w:t>
            </w:r>
          </w:p>
        </w:tc>
        <w:tc>
          <w:tcPr>
            <w:tcW w:w="300" w:type="pct"/>
          </w:tcPr>
          <w:p w:rsidR="002C062C" w:rsidRPr="00EA68CB" w:rsidDel="008F7028"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1 </w:t>
            </w:r>
          </w:p>
        </w:tc>
        <w:tc>
          <w:tcPr>
            <w:tcW w:w="191" w:type="pct"/>
          </w:tcPr>
          <w:p w:rsidR="002C062C" w:rsidRPr="00EA68CB" w:rsidDel="008F7028"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120</w:t>
            </w:r>
          </w:p>
        </w:tc>
        <w:tc>
          <w:tcPr>
            <w:tcW w:w="150" w:type="pct"/>
          </w:tcPr>
          <w:p w:rsidR="002C062C" w:rsidRPr="00EA68CB" w:rsidDel="008F7028"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Del="008F7028" w:rsidRDefault="002C062C" w:rsidP="002C062C">
            <w:pPr>
              <w:spacing w:line="240" w:lineRule="auto"/>
              <w:rPr>
                <w:rFonts w:ascii="Arial" w:eastAsia="Arial" w:hAnsi="Arial" w:cs="Arial"/>
                <w:sz w:val="16"/>
                <w:szCs w:val="22"/>
                <w:lang w:val="en-AU" w:eastAsia="zh-CN"/>
              </w:rPr>
            </w:pPr>
          </w:p>
        </w:tc>
      </w:tr>
      <w:tr w:rsidR="002C062C" w:rsidRPr="00EA68CB" w:rsidDel="008F7028" w:rsidTr="00F52D03">
        <w:tc>
          <w:tcPr>
            <w:tcW w:w="598" w:type="pct"/>
          </w:tcPr>
          <w:p w:rsidR="002C062C" w:rsidRPr="00EA68CB" w:rsidDel="008F7028"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Del="008F7028"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600 mg (as carbonate)</w:t>
            </w:r>
          </w:p>
        </w:tc>
        <w:tc>
          <w:tcPr>
            <w:tcW w:w="375" w:type="pct"/>
          </w:tcPr>
          <w:p w:rsidR="002C062C" w:rsidRPr="00EA68CB" w:rsidDel="008F7028"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Del="008F7028"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Del="008F7028"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Calci</w:t>
            </w:r>
            <w:r w:rsidRPr="00EA68CB">
              <w:rPr>
                <w:rFonts w:ascii="Arial" w:eastAsia="Arial" w:hAnsi="Arial" w:cs="Arial"/>
                <w:sz w:val="16"/>
                <w:szCs w:val="22"/>
                <w:lang w:val="en-AU" w:eastAsia="zh-CN"/>
              </w:rPr>
              <w:noBreakHyphen/>
              <w:t>Tab 600</w:t>
            </w:r>
          </w:p>
        </w:tc>
        <w:tc>
          <w:tcPr>
            <w:tcW w:w="234" w:type="pct"/>
          </w:tcPr>
          <w:p w:rsidR="002C062C" w:rsidRPr="00EA68CB" w:rsidDel="008F7028"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AE</w:t>
            </w:r>
          </w:p>
        </w:tc>
        <w:tc>
          <w:tcPr>
            <w:tcW w:w="227" w:type="pct"/>
          </w:tcPr>
          <w:p w:rsidR="002C062C" w:rsidRPr="00EA68CB" w:rsidDel="008F7028"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Del="008F7028"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C4586</w:t>
            </w:r>
          </w:p>
        </w:tc>
        <w:tc>
          <w:tcPr>
            <w:tcW w:w="456" w:type="pct"/>
          </w:tcPr>
          <w:p w:rsidR="002C062C" w:rsidRPr="00EA68CB" w:rsidDel="008F7028"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Del="008F7028"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240</w:t>
            </w:r>
          </w:p>
        </w:tc>
        <w:tc>
          <w:tcPr>
            <w:tcW w:w="300" w:type="pct"/>
          </w:tcPr>
          <w:p w:rsidR="002C062C" w:rsidRPr="00EA68CB" w:rsidDel="008F7028"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Del="008F7028"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240</w:t>
            </w:r>
          </w:p>
        </w:tc>
        <w:tc>
          <w:tcPr>
            <w:tcW w:w="150" w:type="pct"/>
          </w:tcPr>
          <w:p w:rsidR="002C062C" w:rsidRPr="00EA68CB" w:rsidDel="008F7028"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Del="008F7028"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Candesartan</w:t>
            </w: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candesartan cilexetil 4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Adesan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Candesartan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Atacand</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r w:rsidRPr="00EA68CB">
              <w:rPr>
                <w:rFonts w:ascii="Arial" w:eastAsia="Arial" w:hAnsi="Arial" w:cs="Arial"/>
                <w:sz w:val="16"/>
                <w:szCs w:val="22"/>
                <w:lang w:val="en-AU" w:eastAsia="zh-CN"/>
              </w:rPr>
              <w:lastRenderedPageBreak/>
              <w:t>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Blooms the Chemist Candesartan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315159" w:rsidRPr="00EA68CB" w:rsidTr="00F52D03">
        <w:tc>
          <w:tcPr>
            <w:tcW w:w="598" w:type="pct"/>
            <w:vMerge/>
          </w:tcPr>
          <w:p w:rsidR="00315159" w:rsidRPr="00EA68CB" w:rsidRDefault="00315159" w:rsidP="00315159">
            <w:pPr>
              <w:spacing w:line="240" w:lineRule="auto"/>
              <w:rPr>
                <w:rFonts w:ascii="Arial" w:eastAsia="Arial" w:hAnsi="Arial" w:cs="Arial"/>
                <w:sz w:val="16"/>
                <w:szCs w:val="22"/>
                <w:lang w:eastAsia="zh-CN"/>
              </w:rPr>
            </w:pPr>
          </w:p>
        </w:tc>
        <w:tc>
          <w:tcPr>
            <w:tcW w:w="539" w:type="pct"/>
            <w:vMerge/>
          </w:tcPr>
          <w:p w:rsidR="00315159" w:rsidRPr="00EA68CB" w:rsidRDefault="00315159" w:rsidP="00315159">
            <w:pPr>
              <w:spacing w:line="240" w:lineRule="auto"/>
              <w:rPr>
                <w:rFonts w:ascii="Arial" w:eastAsia="Arial" w:hAnsi="Arial" w:cs="Arial"/>
                <w:sz w:val="16"/>
                <w:szCs w:val="22"/>
                <w:lang w:eastAsia="zh-CN"/>
              </w:rPr>
            </w:pPr>
          </w:p>
        </w:tc>
        <w:tc>
          <w:tcPr>
            <w:tcW w:w="375" w:type="pct"/>
            <w:vMerge/>
          </w:tcPr>
          <w:p w:rsidR="00315159" w:rsidRPr="00EA68CB" w:rsidRDefault="00315159" w:rsidP="00315159">
            <w:pPr>
              <w:spacing w:line="240" w:lineRule="auto"/>
              <w:rPr>
                <w:rFonts w:ascii="Arial" w:eastAsia="Arial" w:hAnsi="Arial" w:cs="Arial"/>
                <w:sz w:val="16"/>
                <w:szCs w:val="22"/>
                <w:lang w:eastAsia="zh-CN"/>
              </w:rPr>
            </w:pPr>
          </w:p>
        </w:tc>
        <w:tc>
          <w:tcPr>
            <w:tcW w:w="150" w:type="pct"/>
          </w:tcPr>
          <w:p w:rsidR="00315159" w:rsidRPr="00EA68CB" w:rsidRDefault="00315159" w:rsidP="00315159">
            <w:pPr>
              <w:spacing w:line="240" w:lineRule="auto"/>
              <w:rPr>
                <w:rFonts w:ascii="Arial" w:eastAsia="Arial" w:hAnsi="Arial" w:cs="Arial"/>
                <w:sz w:val="16"/>
                <w:szCs w:val="22"/>
                <w:lang w:eastAsia="zh-CN"/>
              </w:rPr>
            </w:pPr>
            <w:r w:rsidRPr="00F464BF">
              <w:rPr>
                <w:rFonts w:ascii="Arial" w:hAnsi="Arial" w:cs="Arial"/>
                <w:sz w:val="16"/>
              </w:rPr>
              <w:t>a</w:t>
            </w:r>
          </w:p>
        </w:tc>
        <w:tc>
          <w:tcPr>
            <w:tcW w:w="736" w:type="pct"/>
          </w:tcPr>
          <w:p w:rsidR="00315159" w:rsidRPr="00EA68CB" w:rsidRDefault="00315159" w:rsidP="00315159">
            <w:pPr>
              <w:spacing w:line="240" w:lineRule="auto"/>
              <w:rPr>
                <w:rFonts w:ascii="Arial" w:eastAsia="Arial" w:hAnsi="Arial" w:cs="Arial"/>
                <w:sz w:val="16"/>
                <w:szCs w:val="22"/>
                <w:lang w:eastAsia="zh-CN"/>
              </w:rPr>
            </w:pPr>
            <w:r w:rsidRPr="00F464BF">
              <w:rPr>
                <w:rFonts w:ascii="Arial" w:hAnsi="Arial" w:cs="Arial"/>
                <w:sz w:val="16"/>
              </w:rPr>
              <w:t>BTC Candesartan</w:t>
            </w:r>
          </w:p>
        </w:tc>
        <w:tc>
          <w:tcPr>
            <w:tcW w:w="234" w:type="pct"/>
          </w:tcPr>
          <w:p w:rsidR="00315159" w:rsidRPr="00EA68CB" w:rsidRDefault="00315159" w:rsidP="00315159">
            <w:pPr>
              <w:spacing w:line="240" w:lineRule="auto"/>
              <w:rPr>
                <w:rFonts w:ascii="Arial" w:eastAsia="Arial" w:hAnsi="Arial" w:cs="Arial"/>
                <w:sz w:val="16"/>
                <w:szCs w:val="22"/>
                <w:lang w:eastAsia="zh-CN"/>
              </w:rPr>
            </w:pPr>
            <w:r w:rsidRPr="00F464BF">
              <w:rPr>
                <w:rFonts w:ascii="Arial" w:hAnsi="Arial" w:cs="Arial"/>
                <w:sz w:val="16"/>
              </w:rPr>
              <w:t>BG</w:t>
            </w:r>
          </w:p>
        </w:tc>
        <w:tc>
          <w:tcPr>
            <w:tcW w:w="227" w:type="pct"/>
          </w:tcPr>
          <w:p w:rsidR="00315159" w:rsidRPr="00EA68CB" w:rsidRDefault="00315159" w:rsidP="00315159">
            <w:pPr>
              <w:spacing w:line="240" w:lineRule="auto"/>
              <w:rPr>
                <w:rFonts w:ascii="Arial" w:eastAsia="Arial" w:hAnsi="Arial" w:cs="Arial"/>
                <w:sz w:val="16"/>
                <w:szCs w:val="22"/>
                <w:lang w:eastAsia="zh-CN"/>
              </w:rPr>
            </w:pPr>
            <w:r w:rsidRPr="00F464BF">
              <w:rPr>
                <w:rFonts w:ascii="Arial" w:hAnsi="Arial" w:cs="Arial"/>
                <w:sz w:val="16"/>
              </w:rPr>
              <w:t>MP NP</w:t>
            </w:r>
          </w:p>
        </w:tc>
        <w:tc>
          <w:tcPr>
            <w:tcW w:w="441" w:type="pct"/>
          </w:tcPr>
          <w:p w:rsidR="00315159" w:rsidRPr="00EA68CB" w:rsidRDefault="00315159" w:rsidP="00315159">
            <w:pPr>
              <w:spacing w:line="240" w:lineRule="auto"/>
              <w:rPr>
                <w:rFonts w:ascii="Arial" w:eastAsia="Arial" w:hAnsi="Arial" w:cs="Arial"/>
                <w:sz w:val="16"/>
                <w:szCs w:val="22"/>
                <w:lang w:eastAsia="zh-CN"/>
              </w:rPr>
            </w:pPr>
          </w:p>
        </w:tc>
        <w:tc>
          <w:tcPr>
            <w:tcW w:w="456" w:type="pct"/>
          </w:tcPr>
          <w:p w:rsidR="00315159" w:rsidRPr="00EA68CB" w:rsidRDefault="00315159" w:rsidP="00315159">
            <w:pPr>
              <w:spacing w:line="240" w:lineRule="auto"/>
              <w:rPr>
                <w:rFonts w:ascii="Arial" w:eastAsia="Arial" w:hAnsi="Arial" w:cs="Arial"/>
                <w:sz w:val="16"/>
                <w:szCs w:val="22"/>
                <w:lang w:eastAsia="zh-CN"/>
              </w:rPr>
            </w:pPr>
          </w:p>
        </w:tc>
        <w:tc>
          <w:tcPr>
            <w:tcW w:w="300" w:type="pct"/>
          </w:tcPr>
          <w:p w:rsidR="00315159" w:rsidRPr="00EA68CB" w:rsidRDefault="00315159" w:rsidP="00315159">
            <w:pPr>
              <w:spacing w:line="240" w:lineRule="auto"/>
              <w:rPr>
                <w:rFonts w:ascii="Arial" w:eastAsia="Arial" w:hAnsi="Arial" w:cs="Arial"/>
                <w:sz w:val="16"/>
                <w:szCs w:val="22"/>
                <w:lang w:eastAsia="zh-CN"/>
              </w:rPr>
            </w:pPr>
            <w:r w:rsidRPr="00F464BF">
              <w:rPr>
                <w:rFonts w:ascii="Arial" w:hAnsi="Arial" w:cs="Arial"/>
                <w:sz w:val="16"/>
              </w:rPr>
              <w:t>30</w:t>
            </w:r>
          </w:p>
        </w:tc>
        <w:tc>
          <w:tcPr>
            <w:tcW w:w="300" w:type="pct"/>
          </w:tcPr>
          <w:p w:rsidR="00315159" w:rsidRPr="00EA68CB" w:rsidRDefault="00315159" w:rsidP="00315159">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315159" w:rsidRPr="00EA68CB" w:rsidRDefault="00315159" w:rsidP="00315159">
            <w:pPr>
              <w:spacing w:line="240" w:lineRule="auto"/>
              <w:rPr>
                <w:rFonts w:ascii="Arial" w:eastAsia="Arial" w:hAnsi="Arial" w:cs="Arial"/>
                <w:sz w:val="16"/>
                <w:szCs w:val="22"/>
                <w:lang w:eastAsia="zh-CN"/>
              </w:rPr>
            </w:pPr>
            <w:r w:rsidRPr="00F464BF">
              <w:rPr>
                <w:rFonts w:ascii="Arial" w:hAnsi="Arial" w:cs="Arial"/>
                <w:sz w:val="16"/>
              </w:rPr>
              <w:t>30</w:t>
            </w:r>
          </w:p>
        </w:tc>
        <w:tc>
          <w:tcPr>
            <w:tcW w:w="150" w:type="pct"/>
          </w:tcPr>
          <w:p w:rsidR="00315159" w:rsidRPr="00EA68CB" w:rsidRDefault="00315159" w:rsidP="00315159">
            <w:pPr>
              <w:spacing w:line="240" w:lineRule="auto"/>
              <w:rPr>
                <w:rFonts w:ascii="Arial" w:eastAsia="Arial" w:hAnsi="Arial" w:cs="Arial"/>
                <w:sz w:val="16"/>
                <w:szCs w:val="22"/>
                <w:lang w:eastAsia="zh-CN"/>
              </w:rPr>
            </w:pPr>
          </w:p>
        </w:tc>
        <w:tc>
          <w:tcPr>
            <w:tcW w:w="302" w:type="pct"/>
          </w:tcPr>
          <w:p w:rsidR="00315159" w:rsidRPr="00EA68CB" w:rsidRDefault="00315159" w:rsidP="00315159">
            <w:pPr>
              <w:spacing w:line="240" w:lineRule="auto"/>
              <w:rPr>
                <w:rFonts w:ascii="Arial" w:eastAsia="Arial" w:hAnsi="Arial" w:cs="Arial"/>
                <w:sz w:val="16"/>
                <w:szCs w:val="22"/>
                <w:lang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CANDESAN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Candesartan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CANDESARTAN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candesartan cilexetil 8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Adesan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Candesartan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Atacand</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Blooms the Chemist Candesartan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315159" w:rsidRPr="00EA68CB" w:rsidTr="00F52D03">
        <w:tc>
          <w:tcPr>
            <w:tcW w:w="598" w:type="pct"/>
            <w:vMerge/>
          </w:tcPr>
          <w:p w:rsidR="00315159" w:rsidRPr="00EA68CB" w:rsidRDefault="00315159" w:rsidP="00315159">
            <w:pPr>
              <w:spacing w:line="240" w:lineRule="auto"/>
              <w:rPr>
                <w:rFonts w:ascii="Arial" w:eastAsia="Arial" w:hAnsi="Arial" w:cs="Arial"/>
                <w:sz w:val="16"/>
                <w:szCs w:val="22"/>
                <w:lang w:eastAsia="zh-CN"/>
              </w:rPr>
            </w:pPr>
          </w:p>
        </w:tc>
        <w:tc>
          <w:tcPr>
            <w:tcW w:w="539" w:type="pct"/>
            <w:vMerge/>
          </w:tcPr>
          <w:p w:rsidR="00315159" w:rsidRPr="00EA68CB" w:rsidRDefault="00315159" w:rsidP="00315159">
            <w:pPr>
              <w:spacing w:line="240" w:lineRule="auto"/>
              <w:rPr>
                <w:rFonts w:ascii="Arial" w:eastAsia="Arial" w:hAnsi="Arial" w:cs="Arial"/>
                <w:sz w:val="16"/>
                <w:szCs w:val="22"/>
                <w:lang w:eastAsia="zh-CN"/>
              </w:rPr>
            </w:pPr>
          </w:p>
        </w:tc>
        <w:tc>
          <w:tcPr>
            <w:tcW w:w="375" w:type="pct"/>
            <w:vMerge/>
          </w:tcPr>
          <w:p w:rsidR="00315159" w:rsidRPr="00EA68CB" w:rsidRDefault="00315159" w:rsidP="00315159">
            <w:pPr>
              <w:spacing w:line="240" w:lineRule="auto"/>
              <w:rPr>
                <w:rFonts w:ascii="Arial" w:eastAsia="Arial" w:hAnsi="Arial" w:cs="Arial"/>
                <w:sz w:val="16"/>
                <w:szCs w:val="22"/>
                <w:lang w:eastAsia="zh-CN"/>
              </w:rPr>
            </w:pPr>
          </w:p>
        </w:tc>
        <w:tc>
          <w:tcPr>
            <w:tcW w:w="150" w:type="pct"/>
          </w:tcPr>
          <w:p w:rsidR="00315159" w:rsidRPr="00EA68CB" w:rsidRDefault="00315159" w:rsidP="00315159">
            <w:pPr>
              <w:spacing w:line="240" w:lineRule="auto"/>
              <w:rPr>
                <w:rFonts w:ascii="Arial" w:eastAsia="Arial" w:hAnsi="Arial" w:cs="Arial"/>
                <w:sz w:val="16"/>
                <w:szCs w:val="22"/>
                <w:lang w:eastAsia="zh-CN"/>
              </w:rPr>
            </w:pPr>
            <w:r w:rsidRPr="00F464BF">
              <w:rPr>
                <w:rFonts w:ascii="Arial" w:hAnsi="Arial" w:cs="Arial"/>
                <w:sz w:val="16"/>
              </w:rPr>
              <w:t>a</w:t>
            </w:r>
          </w:p>
        </w:tc>
        <w:tc>
          <w:tcPr>
            <w:tcW w:w="736" w:type="pct"/>
          </w:tcPr>
          <w:p w:rsidR="00315159" w:rsidRPr="00EA68CB" w:rsidRDefault="00315159" w:rsidP="00315159">
            <w:pPr>
              <w:spacing w:line="240" w:lineRule="auto"/>
              <w:rPr>
                <w:rFonts w:ascii="Arial" w:eastAsia="Arial" w:hAnsi="Arial" w:cs="Arial"/>
                <w:sz w:val="16"/>
                <w:szCs w:val="22"/>
                <w:lang w:eastAsia="zh-CN"/>
              </w:rPr>
            </w:pPr>
            <w:r w:rsidRPr="00F464BF">
              <w:rPr>
                <w:rFonts w:ascii="Arial" w:hAnsi="Arial" w:cs="Arial"/>
                <w:sz w:val="16"/>
              </w:rPr>
              <w:t>BTC Candesartan</w:t>
            </w:r>
          </w:p>
        </w:tc>
        <w:tc>
          <w:tcPr>
            <w:tcW w:w="234" w:type="pct"/>
          </w:tcPr>
          <w:p w:rsidR="00315159" w:rsidRPr="00EA68CB" w:rsidRDefault="00315159" w:rsidP="00315159">
            <w:pPr>
              <w:spacing w:line="240" w:lineRule="auto"/>
              <w:rPr>
                <w:rFonts w:ascii="Arial" w:eastAsia="Arial" w:hAnsi="Arial" w:cs="Arial"/>
                <w:sz w:val="16"/>
                <w:szCs w:val="22"/>
                <w:lang w:eastAsia="zh-CN"/>
              </w:rPr>
            </w:pPr>
            <w:r w:rsidRPr="00F464BF">
              <w:rPr>
                <w:rFonts w:ascii="Arial" w:hAnsi="Arial" w:cs="Arial"/>
                <w:sz w:val="16"/>
              </w:rPr>
              <w:t>BG</w:t>
            </w:r>
          </w:p>
        </w:tc>
        <w:tc>
          <w:tcPr>
            <w:tcW w:w="227" w:type="pct"/>
          </w:tcPr>
          <w:p w:rsidR="00315159" w:rsidRPr="00EA68CB" w:rsidRDefault="00315159" w:rsidP="00315159">
            <w:pPr>
              <w:spacing w:line="240" w:lineRule="auto"/>
              <w:rPr>
                <w:rFonts w:ascii="Arial" w:eastAsia="Arial" w:hAnsi="Arial" w:cs="Arial"/>
                <w:sz w:val="16"/>
                <w:szCs w:val="22"/>
                <w:lang w:eastAsia="zh-CN"/>
              </w:rPr>
            </w:pPr>
            <w:r w:rsidRPr="00F464BF">
              <w:rPr>
                <w:rFonts w:ascii="Arial" w:hAnsi="Arial" w:cs="Arial"/>
                <w:sz w:val="16"/>
              </w:rPr>
              <w:t>MP NP</w:t>
            </w:r>
          </w:p>
        </w:tc>
        <w:tc>
          <w:tcPr>
            <w:tcW w:w="441" w:type="pct"/>
          </w:tcPr>
          <w:p w:rsidR="00315159" w:rsidRPr="00EA68CB" w:rsidRDefault="00315159" w:rsidP="00315159">
            <w:pPr>
              <w:spacing w:line="240" w:lineRule="auto"/>
              <w:rPr>
                <w:rFonts w:ascii="Arial" w:eastAsia="Arial" w:hAnsi="Arial" w:cs="Arial"/>
                <w:sz w:val="16"/>
                <w:szCs w:val="22"/>
                <w:lang w:eastAsia="zh-CN"/>
              </w:rPr>
            </w:pPr>
          </w:p>
        </w:tc>
        <w:tc>
          <w:tcPr>
            <w:tcW w:w="456" w:type="pct"/>
          </w:tcPr>
          <w:p w:rsidR="00315159" w:rsidRPr="00EA68CB" w:rsidRDefault="00315159" w:rsidP="00315159">
            <w:pPr>
              <w:spacing w:line="240" w:lineRule="auto"/>
              <w:rPr>
                <w:rFonts w:ascii="Arial" w:eastAsia="Arial" w:hAnsi="Arial" w:cs="Arial"/>
                <w:sz w:val="16"/>
                <w:szCs w:val="22"/>
                <w:lang w:eastAsia="zh-CN"/>
              </w:rPr>
            </w:pPr>
          </w:p>
        </w:tc>
        <w:tc>
          <w:tcPr>
            <w:tcW w:w="300" w:type="pct"/>
          </w:tcPr>
          <w:p w:rsidR="00315159" w:rsidRPr="00EA68CB" w:rsidRDefault="00315159" w:rsidP="00315159">
            <w:pPr>
              <w:spacing w:line="240" w:lineRule="auto"/>
              <w:rPr>
                <w:rFonts w:ascii="Arial" w:eastAsia="Arial" w:hAnsi="Arial" w:cs="Arial"/>
                <w:sz w:val="16"/>
                <w:szCs w:val="22"/>
                <w:lang w:eastAsia="zh-CN"/>
              </w:rPr>
            </w:pPr>
            <w:r w:rsidRPr="00F464BF">
              <w:rPr>
                <w:rFonts w:ascii="Arial" w:hAnsi="Arial" w:cs="Arial"/>
                <w:sz w:val="16"/>
              </w:rPr>
              <w:t>30</w:t>
            </w:r>
          </w:p>
        </w:tc>
        <w:tc>
          <w:tcPr>
            <w:tcW w:w="300" w:type="pct"/>
          </w:tcPr>
          <w:p w:rsidR="00315159" w:rsidRPr="00EA68CB" w:rsidRDefault="00315159" w:rsidP="00315159">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315159" w:rsidRPr="00EA68CB" w:rsidRDefault="00315159" w:rsidP="00315159">
            <w:pPr>
              <w:spacing w:line="240" w:lineRule="auto"/>
              <w:rPr>
                <w:rFonts w:ascii="Arial" w:eastAsia="Arial" w:hAnsi="Arial" w:cs="Arial"/>
                <w:sz w:val="16"/>
                <w:szCs w:val="22"/>
                <w:lang w:eastAsia="zh-CN"/>
              </w:rPr>
            </w:pPr>
            <w:r w:rsidRPr="00F464BF">
              <w:rPr>
                <w:rFonts w:ascii="Arial" w:hAnsi="Arial" w:cs="Arial"/>
                <w:sz w:val="16"/>
              </w:rPr>
              <w:t>30</w:t>
            </w:r>
          </w:p>
        </w:tc>
        <w:tc>
          <w:tcPr>
            <w:tcW w:w="150" w:type="pct"/>
          </w:tcPr>
          <w:p w:rsidR="00315159" w:rsidRPr="00EA68CB" w:rsidRDefault="00315159" w:rsidP="00315159">
            <w:pPr>
              <w:spacing w:line="240" w:lineRule="auto"/>
              <w:rPr>
                <w:rFonts w:ascii="Arial" w:eastAsia="Arial" w:hAnsi="Arial" w:cs="Arial"/>
                <w:sz w:val="16"/>
                <w:szCs w:val="22"/>
                <w:lang w:eastAsia="zh-CN"/>
              </w:rPr>
            </w:pPr>
          </w:p>
        </w:tc>
        <w:tc>
          <w:tcPr>
            <w:tcW w:w="302" w:type="pct"/>
          </w:tcPr>
          <w:p w:rsidR="00315159" w:rsidRPr="00EA68CB" w:rsidRDefault="00315159" w:rsidP="00315159">
            <w:pPr>
              <w:spacing w:line="240" w:lineRule="auto"/>
              <w:rPr>
                <w:rFonts w:ascii="Arial" w:eastAsia="Arial" w:hAnsi="Arial" w:cs="Arial"/>
                <w:sz w:val="16"/>
                <w:szCs w:val="22"/>
                <w:lang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CANDESAN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Candesartan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r w:rsidRPr="00EA68CB">
              <w:rPr>
                <w:rFonts w:ascii="Arial" w:eastAsia="Arial" w:hAnsi="Arial" w:cs="Arial"/>
                <w:sz w:val="16"/>
                <w:szCs w:val="22"/>
                <w:lang w:val="en-AU" w:eastAsia="zh-CN"/>
              </w:rPr>
              <w:lastRenderedPageBreak/>
              <w:t>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bookmarkStart w:id="47" w:name="_Hlk100653047"/>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CANDESARTAN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bookmarkEnd w:id="47"/>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candesartan cilexetil 16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Adesan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Candesartan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Atacand</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Blooms the Chemist Candesartan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315159" w:rsidRPr="00EA68CB" w:rsidTr="00F52D03">
        <w:tc>
          <w:tcPr>
            <w:tcW w:w="598" w:type="pct"/>
            <w:vMerge/>
          </w:tcPr>
          <w:p w:rsidR="00315159" w:rsidRPr="00EA68CB" w:rsidRDefault="00315159" w:rsidP="00315159">
            <w:pPr>
              <w:spacing w:line="240" w:lineRule="auto"/>
              <w:rPr>
                <w:rFonts w:ascii="Arial" w:eastAsia="Arial" w:hAnsi="Arial" w:cs="Arial"/>
                <w:sz w:val="16"/>
                <w:szCs w:val="22"/>
                <w:lang w:eastAsia="zh-CN"/>
              </w:rPr>
            </w:pPr>
          </w:p>
        </w:tc>
        <w:tc>
          <w:tcPr>
            <w:tcW w:w="539" w:type="pct"/>
            <w:vMerge/>
          </w:tcPr>
          <w:p w:rsidR="00315159" w:rsidRPr="00EA68CB" w:rsidRDefault="00315159" w:rsidP="00315159">
            <w:pPr>
              <w:spacing w:line="240" w:lineRule="auto"/>
              <w:rPr>
                <w:rFonts w:ascii="Arial" w:eastAsia="Arial" w:hAnsi="Arial" w:cs="Arial"/>
                <w:sz w:val="16"/>
                <w:szCs w:val="22"/>
                <w:lang w:eastAsia="zh-CN"/>
              </w:rPr>
            </w:pPr>
          </w:p>
        </w:tc>
        <w:tc>
          <w:tcPr>
            <w:tcW w:w="375" w:type="pct"/>
            <w:vMerge/>
          </w:tcPr>
          <w:p w:rsidR="00315159" w:rsidRPr="00EA68CB" w:rsidRDefault="00315159" w:rsidP="00315159">
            <w:pPr>
              <w:spacing w:line="240" w:lineRule="auto"/>
              <w:rPr>
                <w:rFonts w:ascii="Arial" w:eastAsia="Arial" w:hAnsi="Arial" w:cs="Arial"/>
                <w:sz w:val="16"/>
                <w:szCs w:val="22"/>
                <w:lang w:eastAsia="zh-CN"/>
              </w:rPr>
            </w:pPr>
          </w:p>
        </w:tc>
        <w:tc>
          <w:tcPr>
            <w:tcW w:w="150" w:type="pct"/>
          </w:tcPr>
          <w:p w:rsidR="00315159" w:rsidRPr="00EA68CB" w:rsidRDefault="00315159" w:rsidP="00315159">
            <w:pPr>
              <w:spacing w:line="240" w:lineRule="auto"/>
              <w:rPr>
                <w:rFonts w:ascii="Arial" w:eastAsia="Arial" w:hAnsi="Arial" w:cs="Arial"/>
                <w:sz w:val="16"/>
                <w:szCs w:val="22"/>
                <w:lang w:eastAsia="zh-CN"/>
              </w:rPr>
            </w:pPr>
            <w:r w:rsidRPr="00F464BF">
              <w:rPr>
                <w:rFonts w:ascii="Arial" w:hAnsi="Arial" w:cs="Arial"/>
                <w:sz w:val="16"/>
              </w:rPr>
              <w:t>a</w:t>
            </w:r>
          </w:p>
        </w:tc>
        <w:tc>
          <w:tcPr>
            <w:tcW w:w="736" w:type="pct"/>
          </w:tcPr>
          <w:p w:rsidR="00315159" w:rsidRPr="00EA68CB" w:rsidRDefault="00315159" w:rsidP="00315159">
            <w:pPr>
              <w:spacing w:line="240" w:lineRule="auto"/>
              <w:rPr>
                <w:rFonts w:ascii="Arial" w:eastAsia="Arial" w:hAnsi="Arial" w:cs="Arial"/>
                <w:sz w:val="16"/>
                <w:szCs w:val="22"/>
                <w:lang w:eastAsia="zh-CN"/>
              </w:rPr>
            </w:pPr>
            <w:r w:rsidRPr="00F464BF">
              <w:rPr>
                <w:rFonts w:ascii="Arial" w:hAnsi="Arial" w:cs="Arial"/>
                <w:sz w:val="16"/>
              </w:rPr>
              <w:t>BTC Candesartan</w:t>
            </w:r>
          </w:p>
        </w:tc>
        <w:tc>
          <w:tcPr>
            <w:tcW w:w="234" w:type="pct"/>
          </w:tcPr>
          <w:p w:rsidR="00315159" w:rsidRPr="00EA68CB" w:rsidRDefault="00315159" w:rsidP="00315159">
            <w:pPr>
              <w:spacing w:line="240" w:lineRule="auto"/>
              <w:rPr>
                <w:rFonts w:ascii="Arial" w:eastAsia="Arial" w:hAnsi="Arial" w:cs="Arial"/>
                <w:sz w:val="16"/>
                <w:szCs w:val="22"/>
                <w:lang w:eastAsia="zh-CN"/>
              </w:rPr>
            </w:pPr>
            <w:r w:rsidRPr="00F464BF">
              <w:rPr>
                <w:rFonts w:ascii="Arial" w:hAnsi="Arial" w:cs="Arial"/>
                <w:sz w:val="16"/>
              </w:rPr>
              <w:t>BG</w:t>
            </w:r>
          </w:p>
        </w:tc>
        <w:tc>
          <w:tcPr>
            <w:tcW w:w="227" w:type="pct"/>
          </w:tcPr>
          <w:p w:rsidR="00315159" w:rsidRPr="00EA68CB" w:rsidRDefault="00315159" w:rsidP="00315159">
            <w:pPr>
              <w:spacing w:line="240" w:lineRule="auto"/>
              <w:rPr>
                <w:rFonts w:ascii="Arial" w:eastAsia="Arial" w:hAnsi="Arial" w:cs="Arial"/>
                <w:sz w:val="16"/>
                <w:szCs w:val="22"/>
                <w:lang w:eastAsia="zh-CN"/>
              </w:rPr>
            </w:pPr>
            <w:r w:rsidRPr="00F464BF">
              <w:rPr>
                <w:rFonts w:ascii="Arial" w:hAnsi="Arial" w:cs="Arial"/>
                <w:sz w:val="16"/>
              </w:rPr>
              <w:t>MP NP</w:t>
            </w:r>
          </w:p>
        </w:tc>
        <w:tc>
          <w:tcPr>
            <w:tcW w:w="441" w:type="pct"/>
          </w:tcPr>
          <w:p w:rsidR="00315159" w:rsidRPr="00EA68CB" w:rsidRDefault="00315159" w:rsidP="00315159">
            <w:pPr>
              <w:spacing w:line="240" w:lineRule="auto"/>
              <w:rPr>
                <w:rFonts w:ascii="Arial" w:eastAsia="Arial" w:hAnsi="Arial" w:cs="Arial"/>
                <w:sz w:val="16"/>
                <w:szCs w:val="22"/>
                <w:lang w:eastAsia="zh-CN"/>
              </w:rPr>
            </w:pPr>
          </w:p>
        </w:tc>
        <w:tc>
          <w:tcPr>
            <w:tcW w:w="456" w:type="pct"/>
          </w:tcPr>
          <w:p w:rsidR="00315159" w:rsidRPr="00EA68CB" w:rsidRDefault="00315159" w:rsidP="00315159">
            <w:pPr>
              <w:spacing w:line="240" w:lineRule="auto"/>
              <w:rPr>
                <w:rFonts w:ascii="Arial" w:eastAsia="Arial" w:hAnsi="Arial" w:cs="Arial"/>
                <w:sz w:val="16"/>
                <w:szCs w:val="22"/>
                <w:lang w:eastAsia="zh-CN"/>
              </w:rPr>
            </w:pPr>
          </w:p>
        </w:tc>
        <w:tc>
          <w:tcPr>
            <w:tcW w:w="300" w:type="pct"/>
          </w:tcPr>
          <w:p w:rsidR="00315159" w:rsidRPr="00EA68CB" w:rsidRDefault="00315159" w:rsidP="00315159">
            <w:pPr>
              <w:spacing w:line="240" w:lineRule="auto"/>
              <w:rPr>
                <w:rFonts w:ascii="Arial" w:eastAsia="Arial" w:hAnsi="Arial" w:cs="Arial"/>
                <w:sz w:val="16"/>
                <w:szCs w:val="22"/>
                <w:lang w:eastAsia="zh-CN"/>
              </w:rPr>
            </w:pPr>
            <w:r w:rsidRPr="00F464BF">
              <w:rPr>
                <w:rFonts w:ascii="Arial" w:hAnsi="Arial" w:cs="Arial"/>
                <w:sz w:val="16"/>
              </w:rPr>
              <w:t>30</w:t>
            </w:r>
          </w:p>
        </w:tc>
        <w:tc>
          <w:tcPr>
            <w:tcW w:w="300" w:type="pct"/>
          </w:tcPr>
          <w:p w:rsidR="00315159" w:rsidRPr="00EA68CB" w:rsidRDefault="00315159" w:rsidP="00315159">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315159" w:rsidRPr="00EA68CB" w:rsidRDefault="00315159" w:rsidP="00315159">
            <w:pPr>
              <w:spacing w:line="240" w:lineRule="auto"/>
              <w:rPr>
                <w:rFonts w:ascii="Arial" w:eastAsia="Arial" w:hAnsi="Arial" w:cs="Arial"/>
                <w:sz w:val="16"/>
                <w:szCs w:val="22"/>
                <w:lang w:eastAsia="zh-CN"/>
              </w:rPr>
            </w:pPr>
            <w:r w:rsidRPr="00F464BF">
              <w:rPr>
                <w:rFonts w:ascii="Arial" w:hAnsi="Arial" w:cs="Arial"/>
                <w:sz w:val="16"/>
              </w:rPr>
              <w:t>30</w:t>
            </w:r>
          </w:p>
        </w:tc>
        <w:tc>
          <w:tcPr>
            <w:tcW w:w="150" w:type="pct"/>
          </w:tcPr>
          <w:p w:rsidR="00315159" w:rsidRPr="00EA68CB" w:rsidRDefault="00315159" w:rsidP="00315159">
            <w:pPr>
              <w:spacing w:line="240" w:lineRule="auto"/>
              <w:rPr>
                <w:rFonts w:ascii="Arial" w:eastAsia="Arial" w:hAnsi="Arial" w:cs="Arial"/>
                <w:sz w:val="16"/>
                <w:szCs w:val="22"/>
                <w:lang w:eastAsia="zh-CN"/>
              </w:rPr>
            </w:pPr>
          </w:p>
        </w:tc>
        <w:tc>
          <w:tcPr>
            <w:tcW w:w="302" w:type="pct"/>
          </w:tcPr>
          <w:p w:rsidR="00315159" w:rsidRPr="00EA68CB" w:rsidRDefault="00315159" w:rsidP="00315159">
            <w:pPr>
              <w:spacing w:line="240" w:lineRule="auto"/>
              <w:rPr>
                <w:rFonts w:ascii="Arial" w:eastAsia="Arial" w:hAnsi="Arial" w:cs="Arial"/>
                <w:sz w:val="16"/>
                <w:szCs w:val="22"/>
                <w:lang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CANDESAN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Candesartan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bookmarkStart w:id="48" w:name="_Hlk100653102"/>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CANDESARTAN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bookmarkEnd w:id="48"/>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candesartan cilexetil 32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Adesan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Candesartan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Atacand</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r w:rsidRPr="00EA68CB">
              <w:rPr>
                <w:rFonts w:ascii="Arial" w:eastAsia="Arial" w:hAnsi="Arial" w:cs="Arial"/>
                <w:sz w:val="16"/>
                <w:szCs w:val="22"/>
                <w:lang w:val="en-AU" w:eastAsia="zh-CN"/>
              </w:rPr>
              <w:lastRenderedPageBreak/>
              <w:t>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Blooms the Chemist Candesartan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315159" w:rsidRPr="00EA68CB" w:rsidTr="00F52D03">
        <w:tc>
          <w:tcPr>
            <w:tcW w:w="598" w:type="pct"/>
            <w:vMerge/>
          </w:tcPr>
          <w:p w:rsidR="00315159" w:rsidRPr="00EA68CB" w:rsidRDefault="00315159" w:rsidP="00315159">
            <w:pPr>
              <w:spacing w:line="240" w:lineRule="auto"/>
              <w:rPr>
                <w:rFonts w:ascii="Arial" w:eastAsia="Arial" w:hAnsi="Arial" w:cs="Arial"/>
                <w:sz w:val="16"/>
                <w:szCs w:val="22"/>
                <w:lang w:eastAsia="zh-CN"/>
              </w:rPr>
            </w:pPr>
          </w:p>
        </w:tc>
        <w:tc>
          <w:tcPr>
            <w:tcW w:w="539" w:type="pct"/>
            <w:vMerge/>
          </w:tcPr>
          <w:p w:rsidR="00315159" w:rsidRPr="00EA68CB" w:rsidRDefault="00315159" w:rsidP="00315159">
            <w:pPr>
              <w:spacing w:line="240" w:lineRule="auto"/>
              <w:rPr>
                <w:rFonts w:ascii="Arial" w:eastAsia="Arial" w:hAnsi="Arial" w:cs="Arial"/>
                <w:sz w:val="16"/>
                <w:szCs w:val="22"/>
                <w:lang w:eastAsia="zh-CN"/>
              </w:rPr>
            </w:pPr>
          </w:p>
        </w:tc>
        <w:tc>
          <w:tcPr>
            <w:tcW w:w="375" w:type="pct"/>
            <w:vMerge/>
          </w:tcPr>
          <w:p w:rsidR="00315159" w:rsidRPr="00EA68CB" w:rsidRDefault="00315159" w:rsidP="00315159">
            <w:pPr>
              <w:spacing w:line="240" w:lineRule="auto"/>
              <w:rPr>
                <w:rFonts w:ascii="Arial" w:eastAsia="Arial" w:hAnsi="Arial" w:cs="Arial"/>
                <w:sz w:val="16"/>
                <w:szCs w:val="22"/>
                <w:lang w:eastAsia="zh-CN"/>
              </w:rPr>
            </w:pPr>
          </w:p>
        </w:tc>
        <w:tc>
          <w:tcPr>
            <w:tcW w:w="150" w:type="pct"/>
          </w:tcPr>
          <w:p w:rsidR="00315159" w:rsidRPr="00EA68CB" w:rsidRDefault="00315159" w:rsidP="00315159">
            <w:pPr>
              <w:spacing w:line="240" w:lineRule="auto"/>
              <w:rPr>
                <w:rFonts w:ascii="Arial" w:eastAsia="Arial" w:hAnsi="Arial" w:cs="Arial"/>
                <w:sz w:val="16"/>
                <w:szCs w:val="22"/>
                <w:lang w:eastAsia="zh-CN"/>
              </w:rPr>
            </w:pPr>
            <w:r w:rsidRPr="00F464BF">
              <w:rPr>
                <w:rFonts w:ascii="Arial" w:hAnsi="Arial" w:cs="Arial"/>
                <w:sz w:val="16"/>
              </w:rPr>
              <w:t>a</w:t>
            </w:r>
          </w:p>
        </w:tc>
        <w:tc>
          <w:tcPr>
            <w:tcW w:w="736" w:type="pct"/>
          </w:tcPr>
          <w:p w:rsidR="00315159" w:rsidRPr="00EA68CB" w:rsidRDefault="00315159" w:rsidP="00315159">
            <w:pPr>
              <w:spacing w:line="240" w:lineRule="auto"/>
              <w:rPr>
                <w:rFonts w:ascii="Arial" w:eastAsia="Arial" w:hAnsi="Arial" w:cs="Arial"/>
                <w:sz w:val="16"/>
                <w:szCs w:val="22"/>
                <w:lang w:eastAsia="zh-CN"/>
              </w:rPr>
            </w:pPr>
            <w:r w:rsidRPr="00F464BF">
              <w:rPr>
                <w:rFonts w:ascii="Arial" w:hAnsi="Arial" w:cs="Arial"/>
                <w:sz w:val="16"/>
              </w:rPr>
              <w:t>BTC Candesartan</w:t>
            </w:r>
          </w:p>
        </w:tc>
        <w:tc>
          <w:tcPr>
            <w:tcW w:w="234" w:type="pct"/>
          </w:tcPr>
          <w:p w:rsidR="00315159" w:rsidRPr="00EA68CB" w:rsidRDefault="00315159" w:rsidP="00315159">
            <w:pPr>
              <w:spacing w:line="240" w:lineRule="auto"/>
              <w:rPr>
                <w:rFonts w:ascii="Arial" w:eastAsia="Arial" w:hAnsi="Arial" w:cs="Arial"/>
                <w:sz w:val="16"/>
                <w:szCs w:val="22"/>
                <w:lang w:eastAsia="zh-CN"/>
              </w:rPr>
            </w:pPr>
            <w:r w:rsidRPr="00F464BF">
              <w:rPr>
                <w:rFonts w:ascii="Arial" w:hAnsi="Arial" w:cs="Arial"/>
                <w:sz w:val="16"/>
              </w:rPr>
              <w:t>BG</w:t>
            </w:r>
          </w:p>
        </w:tc>
        <w:tc>
          <w:tcPr>
            <w:tcW w:w="227" w:type="pct"/>
          </w:tcPr>
          <w:p w:rsidR="00315159" w:rsidRPr="00EA68CB" w:rsidRDefault="00315159" w:rsidP="00315159">
            <w:pPr>
              <w:spacing w:line="240" w:lineRule="auto"/>
              <w:rPr>
                <w:rFonts w:ascii="Arial" w:eastAsia="Arial" w:hAnsi="Arial" w:cs="Arial"/>
                <w:sz w:val="16"/>
                <w:szCs w:val="22"/>
                <w:lang w:eastAsia="zh-CN"/>
              </w:rPr>
            </w:pPr>
            <w:r w:rsidRPr="00F464BF">
              <w:rPr>
                <w:rFonts w:ascii="Arial" w:hAnsi="Arial" w:cs="Arial"/>
                <w:sz w:val="16"/>
              </w:rPr>
              <w:t>MP NP</w:t>
            </w:r>
          </w:p>
        </w:tc>
        <w:tc>
          <w:tcPr>
            <w:tcW w:w="441" w:type="pct"/>
          </w:tcPr>
          <w:p w:rsidR="00315159" w:rsidRPr="00EA68CB" w:rsidRDefault="00315159" w:rsidP="00315159">
            <w:pPr>
              <w:spacing w:line="240" w:lineRule="auto"/>
              <w:rPr>
                <w:rFonts w:ascii="Arial" w:eastAsia="Arial" w:hAnsi="Arial" w:cs="Arial"/>
                <w:sz w:val="16"/>
                <w:szCs w:val="22"/>
                <w:lang w:eastAsia="zh-CN"/>
              </w:rPr>
            </w:pPr>
          </w:p>
        </w:tc>
        <w:tc>
          <w:tcPr>
            <w:tcW w:w="456" w:type="pct"/>
          </w:tcPr>
          <w:p w:rsidR="00315159" w:rsidRPr="00EA68CB" w:rsidRDefault="00315159" w:rsidP="00315159">
            <w:pPr>
              <w:spacing w:line="240" w:lineRule="auto"/>
              <w:rPr>
                <w:rFonts w:ascii="Arial" w:eastAsia="Arial" w:hAnsi="Arial" w:cs="Arial"/>
                <w:sz w:val="16"/>
                <w:szCs w:val="22"/>
                <w:lang w:eastAsia="zh-CN"/>
              </w:rPr>
            </w:pPr>
          </w:p>
        </w:tc>
        <w:tc>
          <w:tcPr>
            <w:tcW w:w="300" w:type="pct"/>
          </w:tcPr>
          <w:p w:rsidR="00315159" w:rsidRPr="00EA68CB" w:rsidRDefault="00315159" w:rsidP="00315159">
            <w:pPr>
              <w:spacing w:line="240" w:lineRule="auto"/>
              <w:rPr>
                <w:rFonts w:ascii="Arial" w:eastAsia="Arial" w:hAnsi="Arial" w:cs="Arial"/>
                <w:sz w:val="16"/>
                <w:szCs w:val="22"/>
                <w:lang w:eastAsia="zh-CN"/>
              </w:rPr>
            </w:pPr>
            <w:r w:rsidRPr="00F464BF">
              <w:rPr>
                <w:rFonts w:ascii="Arial" w:hAnsi="Arial" w:cs="Arial"/>
                <w:sz w:val="16"/>
              </w:rPr>
              <w:t>30</w:t>
            </w:r>
          </w:p>
        </w:tc>
        <w:tc>
          <w:tcPr>
            <w:tcW w:w="300" w:type="pct"/>
          </w:tcPr>
          <w:p w:rsidR="00315159" w:rsidRPr="00EA68CB" w:rsidRDefault="00315159" w:rsidP="00315159">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315159" w:rsidRPr="00EA68CB" w:rsidRDefault="00315159" w:rsidP="00315159">
            <w:pPr>
              <w:spacing w:line="240" w:lineRule="auto"/>
              <w:rPr>
                <w:rFonts w:ascii="Arial" w:eastAsia="Arial" w:hAnsi="Arial" w:cs="Arial"/>
                <w:sz w:val="16"/>
                <w:szCs w:val="22"/>
                <w:lang w:eastAsia="zh-CN"/>
              </w:rPr>
            </w:pPr>
            <w:r w:rsidRPr="00F464BF">
              <w:rPr>
                <w:rFonts w:ascii="Arial" w:hAnsi="Arial" w:cs="Arial"/>
                <w:sz w:val="16"/>
              </w:rPr>
              <w:t>30</w:t>
            </w:r>
          </w:p>
        </w:tc>
        <w:tc>
          <w:tcPr>
            <w:tcW w:w="150" w:type="pct"/>
          </w:tcPr>
          <w:p w:rsidR="00315159" w:rsidRPr="00EA68CB" w:rsidRDefault="00315159" w:rsidP="00315159">
            <w:pPr>
              <w:spacing w:line="240" w:lineRule="auto"/>
              <w:rPr>
                <w:rFonts w:ascii="Arial" w:eastAsia="Arial" w:hAnsi="Arial" w:cs="Arial"/>
                <w:sz w:val="16"/>
                <w:szCs w:val="22"/>
                <w:lang w:eastAsia="zh-CN"/>
              </w:rPr>
            </w:pPr>
          </w:p>
        </w:tc>
        <w:tc>
          <w:tcPr>
            <w:tcW w:w="302" w:type="pct"/>
          </w:tcPr>
          <w:p w:rsidR="00315159" w:rsidRPr="00EA68CB" w:rsidRDefault="00315159" w:rsidP="00315159">
            <w:pPr>
              <w:spacing w:line="240" w:lineRule="auto"/>
              <w:rPr>
                <w:rFonts w:ascii="Arial" w:eastAsia="Arial" w:hAnsi="Arial" w:cs="Arial"/>
                <w:sz w:val="16"/>
                <w:szCs w:val="22"/>
                <w:lang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CANDESAN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Candesartan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bookmarkStart w:id="49" w:name="_Hlk100653122"/>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CANDESARTAN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bookmarkEnd w:id="49"/>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Candesartan with hydrochlorothiazide</w:t>
            </w: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candesartan cilexetil 16 mg with hydrochlorothiazide 12.5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Adesan HCT 16/12.5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C4374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Candesartan HCTZ 16/12.5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C4374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Atacand Plus 16/12.5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C4374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Blooms the Chemist Candesartan HCTZ 16/12.5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C4374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CANDESAN COMBI 16/12.5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C4374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Candesartan/HCT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C4374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 xml:space="preserve">NOUMED </w:t>
            </w:r>
            <w:r w:rsidRPr="00EA68CB">
              <w:rPr>
                <w:rFonts w:ascii="Arial" w:eastAsia="Arial" w:hAnsi="Arial" w:cs="Arial"/>
                <w:sz w:val="16"/>
                <w:szCs w:val="22"/>
                <w:lang w:eastAsia="zh-CN"/>
              </w:rPr>
              <w:lastRenderedPageBreak/>
              <w:t>CANDESARTAN/HCT</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lastRenderedPageBreak/>
              <w:t>VO</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 xml:space="preserve">MP </w:t>
            </w:r>
            <w:r w:rsidRPr="00EA68CB">
              <w:rPr>
                <w:rFonts w:ascii="Arial" w:eastAsia="Arial" w:hAnsi="Arial" w:cs="Arial"/>
                <w:sz w:val="16"/>
                <w:szCs w:val="22"/>
                <w:lang w:eastAsia="zh-CN"/>
              </w:rPr>
              <w:lastRenderedPageBreak/>
              <w:t>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lastRenderedPageBreak/>
              <w:t>C4374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candesartan cilexetil 32 mg with hydrochlorothiazide 12.5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Adesan HCT 32/12.5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C4374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Candesartan HCTZ 32/12.5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C4374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Atacand Plus 32/12.5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C4374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Blooms the Chemist Candesartan HCTZ 32/12.5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C4374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CANDESAN COMBI 32/12.5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C4374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Candesartan/HCT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C4374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szCs w:val="22"/>
                <w:lang w:eastAsia="zh-CN"/>
              </w:rPr>
            </w:pPr>
          </w:p>
        </w:tc>
        <w:tc>
          <w:tcPr>
            <w:tcW w:w="375" w:type="pct"/>
          </w:tcPr>
          <w:p w:rsidR="002C062C" w:rsidRPr="00EA68CB" w:rsidRDefault="002C062C" w:rsidP="002C062C">
            <w:pPr>
              <w:spacing w:line="240" w:lineRule="auto"/>
              <w:rPr>
                <w:rFonts w:ascii="Arial" w:eastAsia="Arial" w:hAnsi="Arial" w:cs="Arial"/>
                <w:sz w:val="16"/>
                <w:szCs w:val="22"/>
                <w:lang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NOUMED CANDESARTAN/HCT</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VO</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C4374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candesartan cilexetil 32 mg with hydrochlorothiazide 25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Adesan HCT 32/25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C4374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Candesartan HCTZ 32/25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C4374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Atacand Plus 32/25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C4374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Blooms the Chemist Candesartan HCTZ 32/25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C4374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CANDESAN COMBI 32/25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r w:rsidRPr="00EA68CB">
              <w:rPr>
                <w:rFonts w:ascii="Arial" w:eastAsia="Arial" w:hAnsi="Arial" w:cs="Arial"/>
                <w:sz w:val="16"/>
                <w:szCs w:val="22"/>
                <w:lang w:val="en-AU" w:eastAsia="zh-CN"/>
              </w:rPr>
              <w:lastRenderedPageBreak/>
              <w:t>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C4374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Candesartan/HCT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C4374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NOUMED CANDESARTAN/HCT</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VO</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C4374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Cannabidiol</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100 mg per mL, 100 mL</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Epidyolex</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EU</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C11681</w:t>
            </w:r>
            <w:r w:rsidR="003C052B">
              <w:rPr>
                <w:rFonts w:ascii="Arial" w:eastAsia="Arial" w:hAnsi="Arial" w:cs="Arial"/>
                <w:sz w:val="16"/>
                <w:szCs w:val="22"/>
                <w:lang w:val="en-AU" w:eastAsia="zh-CN"/>
              </w:rPr>
              <w:t xml:space="preserve"> </w:t>
            </w:r>
            <w:r w:rsidR="003C052B" w:rsidRPr="003C052B">
              <w:rPr>
                <w:rFonts w:ascii="Arial" w:eastAsia="Arial" w:hAnsi="Arial" w:cs="Arial"/>
                <w:sz w:val="16"/>
                <w:szCs w:val="22"/>
                <w:lang w:val="en-AU" w:eastAsia="zh-CN"/>
              </w:rPr>
              <w:t>C14047</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Capecitabine</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150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Capecitabine</w:t>
            </w:r>
            <w:r w:rsidRPr="00EA68CB">
              <w:rPr>
                <w:rFonts w:ascii="Arial" w:eastAsia="Arial" w:hAnsi="Arial" w:cs="Arial"/>
                <w:sz w:val="16"/>
                <w:szCs w:val="22"/>
                <w:lang w:val="en-AU" w:eastAsia="zh-CN"/>
              </w:rPr>
              <w:noBreakHyphen/>
              <w:t>DRLA</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500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Capecitabine Alphapharm</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Capecitabine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Capecitabine</w:t>
            </w:r>
            <w:r w:rsidRPr="00EA68CB">
              <w:rPr>
                <w:rFonts w:ascii="Arial" w:eastAsia="Arial" w:hAnsi="Arial" w:cs="Arial"/>
                <w:sz w:val="16"/>
                <w:szCs w:val="22"/>
                <w:lang w:val="en-AU" w:eastAsia="zh-CN"/>
              </w:rPr>
              <w:noBreakHyphen/>
              <w:t>DRLA</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Xelabine</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Captopril</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solution 5 mg per mL, 95 mL</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Capoten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C4996</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Carbamazepine</w:t>
            </w: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suspension 100 mg per 5 mL, 300 mL</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vMerge w:val="restart"/>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Tegretol Liquid</w:t>
            </w:r>
          </w:p>
        </w:tc>
        <w:tc>
          <w:tcPr>
            <w:tcW w:w="234"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34"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100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Carbamazepine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Tegretol 100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Carbamazepine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Tegretol 100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r w:rsidRPr="00EA68CB">
              <w:rPr>
                <w:rFonts w:ascii="Arial" w:eastAsia="Arial" w:hAnsi="Arial" w:cs="Arial"/>
                <w:sz w:val="16"/>
                <w:szCs w:val="22"/>
                <w:lang w:val="en-AU" w:eastAsia="zh-CN"/>
              </w:rPr>
              <w:lastRenderedPageBreak/>
              <w:t>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200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Carbamazepine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Tegretol 200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Carbamazepine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Tegretol 200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200 mg (controlled release)</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vMerge w:val="restart"/>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Tegretol CR 200</w:t>
            </w:r>
          </w:p>
        </w:tc>
        <w:tc>
          <w:tcPr>
            <w:tcW w:w="234"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34"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400 mg (controlled release)</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vMerge w:val="restart"/>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Tegretol CR 400</w:t>
            </w:r>
          </w:p>
        </w:tc>
        <w:tc>
          <w:tcPr>
            <w:tcW w:w="234"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34"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Del="0094607A"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Carbimazole</w:t>
            </w:r>
          </w:p>
        </w:tc>
        <w:tc>
          <w:tcPr>
            <w:tcW w:w="539" w:type="pct"/>
          </w:tcPr>
          <w:p w:rsidR="002C062C" w:rsidRPr="00EA68CB" w:rsidDel="0094607A"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 mg</w:t>
            </w:r>
          </w:p>
        </w:tc>
        <w:tc>
          <w:tcPr>
            <w:tcW w:w="375" w:type="pct"/>
          </w:tcPr>
          <w:p w:rsidR="002C062C" w:rsidRPr="00EA68CB" w:rsidDel="0094607A"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C53049"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Del="0094607A"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Neo</w:t>
            </w:r>
            <w:r w:rsidRPr="00EA68CB">
              <w:rPr>
                <w:rFonts w:ascii="Arial" w:eastAsia="Arial" w:hAnsi="Arial" w:cs="Arial"/>
                <w:sz w:val="16"/>
                <w:szCs w:val="22"/>
                <w:lang w:val="en-AU" w:eastAsia="zh-CN"/>
              </w:rPr>
              <w:noBreakHyphen/>
              <w:t>Mercazole</w:t>
            </w:r>
          </w:p>
        </w:tc>
        <w:tc>
          <w:tcPr>
            <w:tcW w:w="234" w:type="pct"/>
          </w:tcPr>
          <w:p w:rsidR="002C062C" w:rsidRPr="00EA68CB" w:rsidDel="0094607A"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GH</w:t>
            </w:r>
          </w:p>
        </w:tc>
        <w:tc>
          <w:tcPr>
            <w:tcW w:w="227" w:type="pct"/>
          </w:tcPr>
          <w:p w:rsidR="002C062C" w:rsidRPr="00EA68CB" w:rsidDel="0094607A"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Del="0094607A"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300" w:type="pct"/>
          </w:tcPr>
          <w:p w:rsidR="002C062C" w:rsidRPr="00EA68CB" w:rsidDel="0094607A"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2C062C" w:rsidRPr="00EA68CB" w:rsidDel="0094607A"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C53049" w:rsidRPr="00EA68CB" w:rsidTr="00F52D03">
        <w:tc>
          <w:tcPr>
            <w:tcW w:w="598" w:type="pct"/>
          </w:tcPr>
          <w:p w:rsidR="00C53049" w:rsidRPr="00EA68CB" w:rsidRDefault="00C53049" w:rsidP="00C53049">
            <w:pPr>
              <w:spacing w:line="240" w:lineRule="auto"/>
              <w:rPr>
                <w:rFonts w:ascii="Arial" w:eastAsia="Arial" w:hAnsi="Arial" w:cs="Arial"/>
                <w:sz w:val="16"/>
                <w:szCs w:val="22"/>
                <w:lang w:eastAsia="zh-CN"/>
              </w:rPr>
            </w:pPr>
          </w:p>
        </w:tc>
        <w:tc>
          <w:tcPr>
            <w:tcW w:w="539" w:type="pct"/>
          </w:tcPr>
          <w:p w:rsidR="00C53049" w:rsidRPr="00EA68CB" w:rsidRDefault="00C53049" w:rsidP="00C53049">
            <w:pPr>
              <w:spacing w:line="240" w:lineRule="auto"/>
              <w:rPr>
                <w:rFonts w:ascii="Arial" w:eastAsia="Arial" w:hAnsi="Arial" w:cs="Arial"/>
                <w:sz w:val="16"/>
                <w:szCs w:val="22"/>
                <w:lang w:eastAsia="zh-CN"/>
              </w:rPr>
            </w:pPr>
          </w:p>
        </w:tc>
        <w:tc>
          <w:tcPr>
            <w:tcW w:w="375" w:type="pct"/>
          </w:tcPr>
          <w:p w:rsidR="00C53049" w:rsidRPr="00EA68CB" w:rsidRDefault="00C53049" w:rsidP="00C53049">
            <w:pPr>
              <w:spacing w:line="240" w:lineRule="auto"/>
              <w:rPr>
                <w:rFonts w:ascii="Arial" w:eastAsia="Arial" w:hAnsi="Arial" w:cs="Arial"/>
                <w:sz w:val="16"/>
                <w:szCs w:val="22"/>
                <w:lang w:eastAsia="zh-CN"/>
              </w:rPr>
            </w:pPr>
          </w:p>
        </w:tc>
        <w:tc>
          <w:tcPr>
            <w:tcW w:w="150" w:type="pct"/>
          </w:tcPr>
          <w:p w:rsidR="00C53049" w:rsidRPr="00EA68CB" w:rsidRDefault="00C53049" w:rsidP="00C53049">
            <w:pPr>
              <w:spacing w:line="240" w:lineRule="auto"/>
              <w:rPr>
                <w:rFonts w:ascii="Arial" w:eastAsia="Arial" w:hAnsi="Arial" w:cs="Arial"/>
                <w:sz w:val="16"/>
                <w:szCs w:val="22"/>
                <w:lang w:eastAsia="zh-CN"/>
              </w:rPr>
            </w:pPr>
            <w:r w:rsidRPr="00EA68CB">
              <w:rPr>
                <w:rFonts w:ascii="Arial" w:hAnsi="Arial" w:cs="Arial"/>
                <w:sz w:val="16"/>
              </w:rPr>
              <w:t>a</w:t>
            </w:r>
          </w:p>
        </w:tc>
        <w:tc>
          <w:tcPr>
            <w:tcW w:w="736" w:type="pct"/>
          </w:tcPr>
          <w:p w:rsidR="00C53049" w:rsidRPr="00EA68CB" w:rsidRDefault="00C53049" w:rsidP="00C53049">
            <w:pPr>
              <w:spacing w:line="240" w:lineRule="auto"/>
              <w:rPr>
                <w:rFonts w:ascii="Arial" w:eastAsia="Arial" w:hAnsi="Arial" w:cs="Arial"/>
                <w:sz w:val="16"/>
                <w:szCs w:val="22"/>
                <w:lang w:eastAsia="zh-CN"/>
              </w:rPr>
            </w:pPr>
            <w:r w:rsidRPr="00EA68CB">
              <w:rPr>
                <w:rFonts w:ascii="Arial" w:hAnsi="Arial" w:cs="Arial"/>
                <w:sz w:val="16"/>
              </w:rPr>
              <w:t>WP Carbimazole</w:t>
            </w:r>
          </w:p>
        </w:tc>
        <w:tc>
          <w:tcPr>
            <w:tcW w:w="234" w:type="pct"/>
          </w:tcPr>
          <w:p w:rsidR="00C53049" w:rsidRPr="00EA68CB" w:rsidRDefault="00C53049" w:rsidP="00C53049">
            <w:pPr>
              <w:spacing w:line="240" w:lineRule="auto"/>
              <w:rPr>
                <w:rFonts w:ascii="Arial" w:eastAsia="Arial" w:hAnsi="Arial" w:cs="Arial"/>
                <w:sz w:val="16"/>
                <w:szCs w:val="22"/>
                <w:lang w:eastAsia="zh-CN"/>
              </w:rPr>
            </w:pPr>
            <w:r w:rsidRPr="00EA68CB">
              <w:rPr>
                <w:rFonts w:ascii="Arial" w:hAnsi="Arial" w:cs="Arial"/>
                <w:sz w:val="16"/>
              </w:rPr>
              <w:t>TN</w:t>
            </w:r>
          </w:p>
        </w:tc>
        <w:tc>
          <w:tcPr>
            <w:tcW w:w="227" w:type="pct"/>
          </w:tcPr>
          <w:p w:rsidR="00C53049" w:rsidRPr="00EA68CB" w:rsidRDefault="00C53049" w:rsidP="00C53049">
            <w:pPr>
              <w:spacing w:line="240" w:lineRule="auto"/>
              <w:rPr>
                <w:rFonts w:ascii="Arial" w:eastAsia="Arial" w:hAnsi="Arial" w:cs="Arial"/>
                <w:sz w:val="16"/>
                <w:szCs w:val="22"/>
                <w:lang w:eastAsia="zh-CN"/>
              </w:rPr>
            </w:pPr>
            <w:r w:rsidRPr="00EA68CB">
              <w:rPr>
                <w:rFonts w:ascii="Arial" w:hAnsi="Arial" w:cs="Arial"/>
                <w:sz w:val="16"/>
              </w:rPr>
              <w:t>MP NP</w:t>
            </w:r>
          </w:p>
        </w:tc>
        <w:tc>
          <w:tcPr>
            <w:tcW w:w="441" w:type="pct"/>
          </w:tcPr>
          <w:p w:rsidR="00C53049" w:rsidRPr="00EA68CB" w:rsidRDefault="00C53049" w:rsidP="00C53049">
            <w:pPr>
              <w:spacing w:line="240" w:lineRule="auto"/>
              <w:rPr>
                <w:rFonts w:ascii="Arial" w:eastAsia="Arial" w:hAnsi="Arial" w:cs="Arial"/>
                <w:sz w:val="16"/>
                <w:szCs w:val="22"/>
                <w:lang w:eastAsia="zh-CN"/>
              </w:rPr>
            </w:pPr>
          </w:p>
        </w:tc>
        <w:tc>
          <w:tcPr>
            <w:tcW w:w="456" w:type="pct"/>
          </w:tcPr>
          <w:p w:rsidR="00C53049" w:rsidRPr="00EA68CB" w:rsidRDefault="00C53049" w:rsidP="00C53049">
            <w:pPr>
              <w:spacing w:line="240" w:lineRule="auto"/>
              <w:rPr>
                <w:rFonts w:ascii="Arial" w:eastAsia="Arial" w:hAnsi="Arial" w:cs="Arial"/>
                <w:sz w:val="16"/>
                <w:szCs w:val="22"/>
                <w:lang w:eastAsia="zh-CN"/>
              </w:rPr>
            </w:pPr>
          </w:p>
        </w:tc>
        <w:tc>
          <w:tcPr>
            <w:tcW w:w="300" w:type="pct"/>
          </w:tcPr>
          <w:p w:rsidR="00C53049" w:rsidRPr="00EA68CB" w:rsidRDefault="00C53049" w:rsidP="00C53049">
            <w:pPr>
              <w:spacing w:line="240" w:lineRule="auto"/>
              <w:rPr>
                <w:rFonts w:ascii="Arial" w:eastAsia="Arial" w:hAnsi="Arial" w:cs="Arial"/>
                <w:sz w:val="16"/>
                <w:szCs w:val="22"/>
                <w:lang w:eastAsia="zh-CN"/>
              </w:rPr>
            </w:pPr>
            <w:r w:rsidRPr="00EA68CB">
              <w:rPr>
                <w:rFonts w:ascii="Arial" w:hAnsi="Arial" w:cs="Arial"/>
                <w:sz w:val="16"/>
              </w:rPr>
              <w:t>200</w:t>
            </w:r>
          </w:p>
        </w:tc>
        <w:tc>
          <w:tcPr>
            <w:tcW w:w="300" w:type="pct"/>
          </w:tcPr>
          <w:p w:rsidR="00C53049" w:rsidRPr="00EA68CB" w:rsidRDefault="00C53049" w:rsidP="00C53049">
            <w:pPr>
              <w:spacing w:line="240" w:lineRule="auto"/>
              <w:rPr>
                <w:rFonts w:ascii="Arial" w:eastAsia="Arial" w:hAnsi="Arial" w:cs="Arial"/>
                <w:sz w:val="16"/>
                <w:szCs w:val="22"/>
                <w:lang w:eastAsia="zh-CN"/>
              </w:rPr>
            </w:pPr>
            <w:r w:rsidRPr="00EA68CB">
              <w:rPr>
                <w:rFonts w:ascii="Arial" w:hAnsi="Arial" w:cs="Arial"/>
                <w:sz w:val="16"/>
              </w:rPr>
              <w:t>2</w:t>
            </w:r>
          </w:p>
        </w:tc>
        <w:tc>
          <w:tcPr>
            <w:tcW w:w="191" w:type="pct"/>
          </w:tcPr>
          <w:p w:rsidR="00C53049" w:rsidRPr="00EA68CB" w:rsidRDefault="00C53049" w:rsidP="00C53049">
            <w:pPr>
              <w:spacing w:line="240" w:lineRule="auto"/>
              <w:rPr>
                <w:rFonts w:ascii="Arial" w:eastAsia="Arial" w:hAnsi="Arial" w:cs="Arial"/>
                <w:sz w:val="16"/>
                <w:szCs w:val="22"/>
                <w:lang w:eastAsia="zh-CN"/>
              </w:rPr>
            </w:pPr>
            <w:r w:rsidRPr="00EA68CB">
              <w:rPr>
                <w:rFonts w:ascii="Arial" w:hAnsi="Arial" w:cs="Arial"/>
                <w:sz w:val="16"/>
              </w:rPr>
              <w:t>100</w:t>
            </w:r>
          </w:p>
        </w:tc>
        <w:tc>
          <w:tcPr>
            <w:tcW w:w="150" w:type="pct"/>
          </w:tcPr>
          <w:p w:rsidR="00C53049" w:rsidRPr="00EA68CB" w:rsidRDefault="00C53049" w:rsidP="00C53049">
            <w:pPr>
              <w:spacing w:line="240" w:lineRule="auto"/>
              <w:rPr>
                <w:rFonts w:ascii="Arial" w:eastAsia="Arial" w:hAnsi="Arial" w:cs="Arial"/>
                <w:sz w:val="16"/>
                <w:szCs w:val="22"/>
                <w:lang w:eastAsia="zh-CN"/>
              </w:rPr>
            </w:pPr>
          </w:p>
        </w:tc>
        <w:tc>
          <w:tcPr>
            <w:tcW w:w="302" w:type="pct"/>
          </w:tcPr>
          <w:p w:rsidR="00C53049" w:rsidRPr="00EA68CB" w:rsidRDefault="00C53049" w:rsidP="00C53049">
            <w:pPr>
              <w:spacing w:line="240" w:lineRule="auto"/>
              <w:rPr>
                <w:rFonts w:ascii="Arial" w:eastAsia="Arial" w:hAnsi="Arial" w:cs="Arial"/>
                <w:sz w:val="16"/>
                <w:szCs w:val="22"/>
                <w:lang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Carbohydrate, fat, vitamins, minerals and trace elements</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400 g (Energivit)</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Energivit</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C4438</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Carbohydrate, fat, vitamins, minerals and trace elements and supplemented </w:t>
            </w:r>
            <w:r w:rsidRPr="00EA68CB">
              <w:rPr>
                <w:rFonts w:ascii="Arial" w:eastAsia="Arial" w:hAnsi="Arial" w:cs="Arial"/>
                <w:sz w:val="16"/>
                <w:szCs w:val="22"/>
                <w:lang w:val="en-AU" w:eastAsia="zh-CN"/>
              </w:rPr>
              <w:lastRenderedPageBreak/>
              <w:t>with arachidonic acid and docosahexaenoic acid</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Sachets containing oral powder 43 g, 30 (basecal 200)</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basecal 200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C4438</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Carbomer</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gel 2 mg per g, single dose units 0.6 mL, 30</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Viscotears Gel PF</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UO</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 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C6172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gel 2 mg per g, 10 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50"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Optifresh eye gel</w:t>
            </w:r>
          </w:p>
        </w:tc>
        <w:tc>
          <w:tcPr>
            <w:tcW w:w="234"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PP</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C6153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34"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C6153 C6185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P6153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PAA</w:t>
            </w:r>
          </w:p>
        </w:tc>
        <w:tc>
          <w:tcPr>
            <w:tcW w:w="234"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UL</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C6153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34"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C6153 C6185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P6153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Viscotears</w:t>
            </w:r>
          </w:p>
        </w:tc>
        <w:tc>
          <w:tcPr>
            <w:tcW w:w="234"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UO</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C6153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34"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C6153 C6185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P6153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Optifresh eye gel</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PP</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C6153 C6185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P6185</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PAA</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UL</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C6153 C6185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P6185</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Viscotears</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UO</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C6153 C6185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P6185</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Carbomer 974</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Ocular lubricating gel 3 mg per g, single dose units 0.5 g, 30</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Poly Gel</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AQ</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 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C6172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Carboplatin</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Solution for I.V. injection 450 mg in </w:t>
            </w:r>
            <w:r w:rsidRPr="00EA68CB">
              <w:rPr>
                <w:rFonts w:ascii="Arial" w:eastAsia="Arial" w:hAnsi="Arial" w:cs="Arial"/>
                <w:sz w:val="16"/>
                <w:szCs w:val="22"/>
                <w:lang w:val="en-AU" w:eastAsia="zh-CN"/>
              </w:rPr>
              <w:lastRenderedPageBreak/>
              <w:t>45 mL</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Carboplatin Accord</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OC</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DBL Carboplatin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Carfilzomib</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10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Kyprolis</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AN</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C12694 C12849 C12930 C12934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30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Kyprolis</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AN</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C12694 C12849 C12930 C12934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60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Kyprolis</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AN</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C12694 C12849 C12930 C12934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Cariprazine</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1.5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Reagila</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CS</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3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Reagila</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CS</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4.5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Reagila</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CS</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6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Reagila</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CS</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3C052B" w:rsidRPr="00EA68CB" w:rsidTr="00F52D03">
        <w:tc>
          <w:tcPr>
            <w:tcW w:w="598" w:type="pct"/>
          </w:tcPr>
          <w:p w:rsidR="003C052B" w:rsidRPr="00EA68CB" w:rsidRDefault="003C052B" w:rsidP="003C052B">
            <w:pPr>
              <w:spacing w:line="240" w:lineRule="auto"/>
              <w:rPr>
                <w:rFonts w:ascii="Arial" w:eastAsia="Arial" w:hAnsi="Arial" w:cs="Arial"/>
                <w:sz w:val="16"/>
                <w:szCs w:val="22"/>
                <w:lang w:eastAsia="zh-CN"/>
              </w:rPr>
            </w:pPr>
            <w:r w:rsidRPr="00E230A1">
              <w:rPr>
                <w:rFonts w:ascii="Arial" w:hAnsi="Arial" w:cs="Arial"/>
                <w:sz w:val="16"/>
              </w:rPr>
              <w:t>Carmellose</w:t>
            </w:r>
          </w:p>
        </w:tc>
        <w:tc>
          <w:tcPr>
            <w:tcW w:w="539" w:type="pct"/>
          </w:tcPr>
          <w:p w:rsidR="003C052B" w:rsidRPr="00EA68CB" w:rsidRDefault="003C052B" w:rsidP="003C052B">
            <w:pPr>
              <w:spacing w:line="240" w:lineRule="auto"/>
              <w:rPr>
                <w:rFonts w:ascii="Arial" w:eastAsia="Arial" w:hAnsi="Arial" w:cs="Arial"/>
                <w:sz w:val="16"/>
                <w:szCs w:val="22"/>
                <w:lang w:eastAsia="zh-CN"/>
              </w:rPr>
            </w:pPr>
            <w:r w:rsidRPr="00E230A1">
              <w:rPr>
                <w:rFonts w:ascii="Arial" w:hAnsi="Arial" w:cs="Arial"/>
                <w:sz w:val="16"/>
              </w:rPr>
              <w:t xml:space="preserve">Eye drops containing carmellose sodium </w:t>
            </w:r>
            <w:r w:rsidRPr="00E230A1">
              <w:rPr>
                <w:rFonts w:ascii="Arial" w:hAnsi="Arial" w:cs="Arial"/>
                <w:sz w:val="16"/>
              </w:rPr>
              <w:lastRenderedPageBreak/>
              <w:t>5 mg per mL, single dose units 0.4 mL, 30</w:t>
            </w:r>
          </w:p>
        </w:tc>
        <w:tc>
          <w:tcPr>
            <w:tcW w:w="375" w:type="pct"/>
          </w:tcPr>
          <w:p w:rsidR="003C052B" w:rsidRPr="00EA68CB" w:rsidRDefault="003C052B" w:rsidP="003C052B">
            <w:pPr>
              <w:spacing w:line="240" w:lineRule="auto"/>
              <w:rPr>
                <w:rFonts w:ascii="Arial" w:eastAsia="Arial" w:hAnsi="Arial" w:cs="Arial"/>
                <w:sz w:val="16"/>
                <w:szCs w:val="22"/>
                <w:lang w:eastAsia="zh-CN"/>
              </w:rPr>
            </w:pPr>
            <w:r w:rsidRPr="00E230A1">
              <w:rPr>
                <w:rFonts w:ascii="Arial" w:hAnsi="Arial" w:cs="Arial"/>
                <w:sz w:val="16"/>
              </w:rPr>
              <w:lastRenderedPageBreak/>
              <w:t>Application to the eye</w:t>
            </w:r>
          </w:p>
        </w:tc>
        <w:tc>
          <w:tcPr>
            <w:tcW w:w="150" w:type="pct"/>
          </w:tcPr>
          <w:p w:rsidR="003C052B" w:rsidRPr="00EA68CB" w:rsidRDefault="003C052B" w:rsidP="003C052B">
            <w:pPr>
              <w:spacing w:line="240" w:lineRule="auto"/>
              <w:rPr>
                <w:rFonts w:ascii="Arial" w:eastAsia="Arial" w:hAnsi="Arial" w:cs="Arial"/>
                <w:sz w:val="16"/>
                <w:szCs w:val="22"/>
                <w:lang w:eastAsia="zh-CN"/>
              </w:rPr>
            </w:pPr>
            <w:r w:rsidRPr="00E230A1">
              <w:rPr>
                <w:rFonts w:ascii="Arial" w:hAnsi="Arial" w:cs="Arial"/>
                <w:sz w:val="16"/>
              </w:rPr>
              <w:t>a</w:t>
            </w:r>
          </w:p>
        </w:tc>
        <w:tc>
          <w:tcPr>
            <w:tcW w:w="736" w:type="pct"/>
          </w:tcPr>
          <w:p w:rsidR="003C052B" w:rsidRPr="00EA68CB" w:rsidRDefault="003C052B" w:rsidP="003C052B">
            <w:pPr>
              <w:spacing w:line="240" w:lineRule="auto"/>
              <w:rPr>
                <w:rFonts w:ascii="Arial" w:eastAsia="Arial" w:hAnsi="Arial" w:cs="Arial"/>
                <w:sz w:val="16"/>
                <w:szCs w:val="22"/>
                <w:lang w:eastAsia="zh-CN"/>
              </w:rPr>
            </w:pPr>
            <w:r w:rsidRPr="00E230A1">
              <w:rPr>
                <w:rFonts w:ascii="Arial" w:hAnsi="Arial" w:cs="Arial"/>
                <w:sz w:val="16"/>
              </w:rPr>
              <w:t>Cellufresh</w:t>
            </w:r>
          </w:p>
        </w:tc>
        <w:tc>
          <w:tcPr>
            <w:tcW w:w="234" w:type="pct"/>
          </w:tcPr>
          <w:p w:rsidR="003C052B" w:rsidRPr="00EA68CB" w:rsidRDefault="003C052B" w:rsidP="003C052B">
            <w:pPr>
              <w:spacing w:line="240" w:lineRule="auto"/>
              <w:rPr>
                <w:rFonts w:ascii="Arial" w:eastAsia="Arial" w:hAnsi="Arial" w:cs="Arial"/>
                <w:sz w:val="16"/>
                <w:szCs w:val="22"/>
                <w:lang w:eastAsia="zh-CN"/>
              </w:rPr>
            </w:pPr>
            <w:r w:rsidRPr="00E230A1">
              <w:rPr>
                <w:rFonts w:ascii="Arial" w:hAnsi="Arial" w:cs="Arial"/>
                <w:sz w:val="16"/>
              </w:rPr>
              <w:t>VE</w:t>
            </w:r>
          </w:p>
        </w:tc>
        <w:tc>
          <w:tcPr>
            <w:tcW w:w="227"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 xml:space="preserve">MP NP </w:t>
            </w:r>
            <w:r w:rsidRPr="00E230A1">
              <w:rPr>
                <w:rFonts w:ascii="Arial" w:hAnsi="Arial" w:cs="Arial"/>
                <w:sz w:val="16"/>
              </w:rPr>
              <w:lastRenderedPageBreak/>
              <w:t>AO</w:t>
            </w:r>
          </w:p>
        </w:tc>
        <w:tc>
          <w:tcPr>
            <w:tcW w:w="441"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lastRenderedPageBreak/>
              <w:t>C6172</w:t>
            </w:r>
          </w:p>
        </w:tc>
        <w:tc>
          <w:tcPr>
            <w:tcW w:w="456" w:type="pct"/>
          </w:tcPr>
          <w:p w:rsidR="003C052B" w:rsidRPr="00EA68CB" w:rsidDel="003C052B" w:rsidRDefault="003C052B" w:rsidP="003C052B">
            <w:pPr>
              <w:spacing w:line="240" w:lineRule="auto"/>
              <w:rPr>
                <w:rFonts w:ascii="Arial" w:eastAsia="Arial" w:hAnsi="Arial" w:cs="Arial"/>
                <w:sz w:val="16"/>
                <w:szCs w:val="22"/>
                <w:lang w:eastAsia="zh-CN"/>
              </w:rPr>
            </w:pPr>
          </w:p>
        </w:tc>
        <w:tc>
          <w:tcPr>
            <w:tcW w:w="300"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3</w:t>
            </w:r>
          </w:p>
        </w:tc>
        <w:tc>
          <w:tcPr>
            <w:tcW w:w="300"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5</w:t>
            </w:r>
          </w:p>
        </w:tc>
        <w:tc>
          <w:tcPr>
            <w:tcW w:w="191"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1</w:t>
            </w:r>
          </w:p>
        </w:tc>
        <w:tc>
          <w:tcPr>
            <w:tcW w:w="150" w:type="pct"/>
          </w:tcPr>
          <w:p w:rsidR="003C052B" w:rsidRPr="00EA68CB" w:rsidRDefault="003C052B" w:rsidP="003C052B">
            <w:pPr>
              <w:spacing w:line="240" w:lineRule="auto"/>
              <w:rPr>
                <w:rFonts w:ascii="Arial" w:eastAsia="Arial" w:hAnsi="Arial" w:cs="Arial"/>
                <w:sz w:val="16"/>
                <w:szCs w:val="22"/>
                <w:lang w:eastAsia="zh-CN"/>
              </w:rPr>
            </w:pPr>
          </w:p>
        </w:tc>
        <w:tc>
          <w:tcPr>
            <w:tcW w:w="302" w:type="pct"/>
          </w:tcPr>
          <w:p w:rsidR="003C052B" w:rsidRPr="00EA68CB" w:rsidRDefault="003C052B" w:rsidP="003C052B">
            <w:pPr>
              <w:spacing w:line="240" w:lineRule="auto"/>
              <w:rPr>
                <w:rFonts w:ascii="Arial" w:eastAsia="Arial" w:hAnsi="Arial" w:cs="Arial"/>
                <w:sz w:val="16"/>
                <w:szCs w:val="22"/>
                <w:lang w:eastAsia="zh-CN"/>
              </w:rPr>
            </w:pPr>
          </w:p>
        </w:tc>
      </w:tr>
      <w:tr w:rsidR="003C052B" w:rsidRPr="00EA68CB" w:rsidTr="00F52D03">
        <w:tc>
          <w:tcPr>
            <w:tcW w:w="598" w:type="pct"/>
          </w:tcPr>
          <w:p w:rsidR="003C052B" w:rsidRPr="00EA68CB" w:rsidRDefault="003C052B" w:rsidP="003C052B">
            <w:pPr>
              <w:spacing w:line="240" w:lineRule="auto"/>
              <w:rPr>
                <w:rFonts w:ascii="Arial" w:eastAsia="Arial" w:hAnsi="Arial" w:cs="Arial"/>
                <w:sz w:val="16"/>
                <w:szCs w:val="22"/>
                <w:lang w:eastAsia="zh-CN"/>
              </w:rPr>
            </w:pPr>
          </w:p>
        </w:tc>
        <w:tc>
          <w:tcPr>
            <w:tcW w:w="539" w:type="pct"/>
          </w:tcPr>
          <w:p w:rsidR="003C052B" w:rsidRPr="00EA68CB" w:rsidRDefault="003C052B" w:rsidP="003C052B">
            <w:pPr>
              <w:spacing w:line="240" w:lineRule="auto"/>
              <w:rPr>
                <w:rFonts w:ascii="Arial" w:eastAsia="Arial" w:hAnsi="Arial" w:cs="Arial"/>
                <w:sz w:val="16"/>
                <w:szCs w:val="22"/>
                <w:lang w:eastAsia="zh-CN"/>
              </w:rPr>
            </w:pPr>
          </w:p>
        </w:tc>
        <w:tc>
          <w:tcPr>
            <w:tcW w:w="375" w:type="pct"/>
          </w:tcPr>
          <w:p w:rsidR="003C052B" w:rsidRPr="00EA68CB" w:rsidRDefault="003C052B" w:rsidP="003C052B">
            <w:pPr>
              <w:spacing w:line="240" w:lineRule="auto"/>
              <w:rPr>
                <w:rFonts w:ascii="Arial" w:eastAsia="Arial" w:hAnsi="Arial" w:cs="Arial"/>
                <w:sz w:val="16"/>
                <w:szCs w:val="22"/>
                <w:lang w:eastAsia="zh-CN"/>
              </w:rPr>
            </w:pPr>
          </w:p>
        </w:tc>
        <w:tc>
          <w:tcPr>
            <w:tcW w:w="150" w:type="pct"/>
          </w:tcPr>
          <w:p w:rsidR="003C052B" w:rsidRPr="00EA68CB" w:rsidRDefault="003C052B" w:rsidP="003C052B">
            <w:pPr>
              <w:spacing w:line="240" w:lineRule="auto"/>
              <w:rPr>
                <w:rFonts w:ascii="Arial" w:eastAsia="Arial" w:hAnsi="Arial" w:cs="Arial"/>
                <w:sz w:val="16"/>
                <w:szCs w:val="22"/>
                <w:lang w:eastAsia="zh-CN"/>
              </w:rPr>
            </w:pPr>
            <w:r w:rsidRPr="00E230A1">
              <w:rPr>
                <w:rFonts w:ascii="Arial" w:hAnsi="Arial" w:cs="Arial"/>
                <w:sz w:val="16"/>
              </w:rPr>
              <w:t>a</w:t>
            </w:r>
          </w:p>
        </w:tc>
        <w:tc>
          <w:tcPr>
            <w:tcW w:w="736" w:type="pct"/>
          </w:tcPr>
          <w:p w:rsidR="003C052B" w:rsidRPr="00EA68CB" w:rsidRDefault="003C052B" w:rsidP="003C052B">
            <w:pPr>
              <w:spacing w:line="240" w:lineRule="auto"/>
              <w:rPr>
                <w:rFonts w:ascii="Arial" w:eastAsia="Arial" w:hAnsi="Arial" w:cs="Arial"/>
                <w:sz w:val="16"/>
                <w:szCs w:val="22"/>
                <w:lang w:eastAsia="zh-CN"/>
              </w:rPr>
            </w:pPr>
            <w:r w:rsidRPr="00E230A1">
              <w:rPr>
                <w:rFonts w:ascii="Arial" w:hAnsi="Arial" w:cs="Arial"/>
                <w:sz w:val="16"/>
              </w:rPr>
              <w:t>Optifresh Tears</w:t>
            </w:r>
          </w:p>
        </w:tc>
        <w:tc>
          <w:tcPr>
            <w:tcW w:w="234" w:type="pct"/>
          </w:tcPr>
          <w:p w:rsidR="003C052B" w:rsidRPr="00EA68CB" w:rsidRDefault="003C052B" w:rsidP="003C052B">
            <w:pPr>
              <w:spacing w:line="240" w:lineRule="auto"/>
              <w:rPr>
                <w:rFonts w:ascii="Arial" w:eastAsia="Arial" w:hAnsi="Arial" w:cs="Arial"/>
                <w:sz w:val="16"/>
                <w:szCs w:val="22"/>
                <w:lang w:eastAsia="zh-CN"/>
              </w:rPr>
            </w:pPr>
            <w:r w:rsidRPr="00E230A1">
              <w:rPr>
                <w:rFonts w:ascii="Arial" w:hAnsi="Arial" w:cs="Arial"/>
                <w:sz w:val="16"/>
              </w:rPr>
              <w:t>PP</w:t>
            </w:r>
          </w:p>
        </w:tc>
        <w:tc>
          <w:tcPr>
            <w:tcW w:w="227"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MP NP AO</w:t>
            </w:r>
          </w:p>
        </w:tc>
        <w:tc>
          <w:tcPr>
            <w:tcW w:w="441"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C6172</w:t>
            </w:r>
          </w:p>
        </w:tc>
        <w:tc>
          <w:tcPr>
            <w:tcW w:w="456" w:type="pct"/>
          </w:tcPr>
          <w:p w:rsidR="003C052B" w:rsidRPr="00EA68CB" w:rsidDel="003C052B" w:rsidRDefault="003C052B" w:rsidP="003C052B">
            <w:pPr>
              <w:spacing w:line="240" w:lineRule="auto"/>
              <w:rPr>
                <w:rFonts w:ascii="Arial" w:eastAsia="Arial" w:hAnsi="Arial" w:cs="Arial"/>
                <w:sz w:val="16"/>
                <w:szCs w:val="22"/>
                <w:lang w:eastAsia="zh-CN"/>
              </w:rPr>
            </w:pPr>
          </w:p>
        </w:tc>
        <w:tc>
          <w:tcPr>
            <w:tcW w:w="300"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3</w:t>
            </w:r>
          </w:p>
        </w:tc>
        <w:tc>
          <w:tcPr>
            <w:tcW w:w="300"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5</w:t>
            </w:r>
          </w:p>
        </w:tc>
        <w:tc>
          <w:tcPr>
            <w:tcW w:w="191"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1</w:t>
            </w:r>
          </w:p>
        </w:tc>
        <w:tc>
          <w:tcPr>
            <w:tcW w:w="150" w:type="pct"/>
          </w:tcPr>
          <w:p w:rsidR="003C052B" w:rsidRPr="00EA68CB" w:rsidRDefault="003C052B" w:rsidP="003C052B">
            <w:pPr>
              <w:spacing w:line="240" w:lineRule="auto"/>
              <w:rPr>
                <w:rFonts w:ascii="Arial" w:eastAsia="Arial" w:hAnsi="Arial" w:cs="Arial"/>
                <w:sz w:val="16"/>
                <w:szCs w:val="22"/>
                <w:lang w:eastAsia="zh-CN"/>
              </w:rPr>
            </w:pPr>
          </w:p>
        </w:tc>
        <w:tc>
          <w:tcPr>
            <w:tcW w:w="302" w:type="pct"/>
          </w:tcPr>
          <w:p w:rsidR="003C052B" w:rsidRPr="00EA68CB" w:rsidRDefault="003C052B" w:rsidP="003C052B">
            <w:pPr>
              <w:spacing w:line="240" w:lineRule="auto"/>
              <w:rPr>
                <w:rFonts w:ascii="Arial" w:eastAsia="Arial" w:hAnsi="Arial" w:cs="Arial"/>
                <w:sz w:val="16"/>
                <w:szCs w:val="22"/>
                <w:lang w:eastAsia="zh-CN"/>
              </w:rPr>
            </w:pPr>
          </w:p>
        </w:tc>
      </w:tr>
      <w:tr w:rsidR="003C052B" w:rsidRPr="00EA68CB" w:rsidTr="00F52D03">
        <w:tc>
          <w:tcPr>
            <w:tcW w:w="598" w:type="pct"/>
          </w:tcPr>
          <w:p w:rsidR="003C052B" w:rsidRPr="00EA68CB" w:rsidRDefault="003C052B" w:rsidP="003C052B">
            <w:pPr>
              <w:spacing w:line="240" w:lineRule="auto"/>
              <w:rPr>
                <w:rFonts w:ascii="Arial" w:eastAsia="Arial" w:hAnsi="Arial" w:cs="Arial"/>
                <w:sz w:val="16"/>
                <w:szCs w:val="22"/>
                <w:lang w:eastAsia="zh-CN"/>
              </w:rPr>
            </w:pPr>
          </w:p>
        </w:tc>
        <w:tc>
          <w:tcPr>
            <w:tcW w:w="539" w:type="pct"/>
          </w:tcPr>
          <w:p w:rsidR="003C052B" w:rsidRPr="00EA68CB" w:rsidRDefault="003C052B" w:rsidP="003C052B">
            <w:pPr>
              <w:spacing w:line="240" w:lineRule="auto"/>
              <w:rPr>
                <w:rFonts w:ascii="Arial" w:eastAsia="Arial" w:hAnsi="Arial" w:cs="Arial"/>
                <w:sz w:val="16"/>
                <w:szCs w:val="22"/>
                <w:lang w:eastAsia="zh-CN"/>
              </w:rPr>
            </w:pPr>
            <w:r w:rsidRPr="00E230A1">
              <w:rPr>
                <w:rFonts w:ascii="Arial" w:hAnsi="Arial" w:cs="Arial"/>
                <w:sz w:val="16"/>
              </w:rPr>
              <w:t>Eye drops containing carmellose sodium 5 mg per mL, 10 mL</w:t>
            </w:r>
          </w:p>
        </w:tc>
        <w:tc>
          <w:tcPr>
            <w:tcW w:w="375" w:type="pct"/>
          </w:tcPr>
          <w:p w:rsidR="003C052B" w:rsidRPr="00EA68CB" w:rsidRDefault="003C052B" w:rsidP="003C052B">
            <w:pPr>
              <w:spacing w:line="240" w:lineRule="auto"/>
              <w:rPr>
                <w:rFonts w:ascii="Arial" w:eastAsia="Arial" w:hAnsi="Arial" w:cs="Arial"/>
                <w:sz w:val="16"/>
                <w:szCs w:val="22"/>
                <w:lang w:eastAsia="zh-CN"/>
              </w:rPr>
            </w:pPr>
            <w:r w:rsidRPr="00E230A1">
              <w:rPr>
                <w:rFonts w:ascii="Arial" w:hAnsi="Arial" w:cs="Arial"/>
                <w:sz w:val="16"/>
              </w:rPr>
              <w:t>Application to the eye</w:t>
            </w:r>
          </w:p>
        </w:tc>
        <w:tc>
          <w:tcPr>
            <w:tcW w:w="150" w:type="pct"/>
          </w:tcPr>
          <w:p w:rsidR="003C052B" w:rsidRPr="00EA68CB" w:rsidRDefault="003C052B" w:rsidP="003C052B">
            <w:pPr>
              <w:spacing w:line="240" w:lineRule="auto"/>
              <w:rPr>
                <w:rFonts w:ascii="Arial" w:eastAsia="Arial" w:hAnsi="Arial" w:cs="Arial"/>
                <w:sz w:val="16"/>
                <w:szCs w:val="22"/>
                <w:lang w:eastAsia="zh-CN"/>
              </w:rPr>
            </w:pPr>
          </w:p>
        </w:tc>
        <w:tc>
          <w:tcPr>
            <w:tcW w:w="736" w:type="pct"/>
          </w:tcPr>
          <w:p w:rsidR="003C052B" w:rsidRPr="00EA68CB" w:rsidRDefault="003C052B" w:rsidP="003C052B">
            <w:pPr>
              <w:spacing w:line="240" w:lineRule="auto"/>
              <w:rPr>
                <w:rFonts w:ascii="Arial" w:eastAsia="Arial" w:hAnsi="Arial" w:cs="Arial"/>
                <w:sz w:val="16"/>
                <w:szCs w:val="22"/>
                <w:lang w:eastAsia="zh-CN"/>
              </w:rPr>
            </w:pPr>
            <w:r w:rsidRPr="00E230A1">
              <w:rPr>
                <w:rFonts w:ascii="Arial" w:hAnsi="Arial" w:cs="Arial"/>
                <w:sz w:val="16"/>
              </w:rPr>
              <w:t>Evolve Carmellose</w:t>
            </w:r>
          </w:p>
        </w:tc>
        <w:tc>
          <w:tcPr>
            <w:tcW w:w="234" w:type="pct"/>
          </w:tcPr>
          <w:p w:rsidR="003C052B" w:rsidRPr="00EA68CB" w:rsidRDefault="003C052B" w:rsidP="003C052B">
            <w:pPr>
              <w:spacing w:line="240" w:lineRule="auto"/>
              <w:rPr>
                <w:rFonts w:ascii="Arial" w:eastAsia="Arial" w:hAnsi="Arial" w:cs="Arial"/>
                <w:sz w:val="16"/>
                <w:szCs w:val="22"/>
                <w:lang w:eastAsia="zh-CN"/>
              </w:rPr>
            </w:pPr>
            <w:r w:rsidRPr="00E230A1">
              <w:rPr>
                <w:rFonts w:ascii="Arial" w:hAnsi="Arial" w:cs="Arial"/>
                <w:sz w:val="16"/>
              </w:rPr>
              <w:t>CX</w:t>
            </w:r>
          </w:p>
        </w:tc>
        <w:tc>
          <w:tcPr>
            <w:tcW w:w="227"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MP NP AO</w:t>
            </w:r>
          </w:p>
        </w:tc>
        <w:tc>
          <w:tcPr>
            <w:tcW w:w="441"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C6172</w:t>
            </w:r>
          </w:p>
        </w:tc>
        <w:tc>
          <w:tcPr>
            <w:tcW w:w="456" w:type="pct"/>
          </w:tcPr>
          <w:p w:rsidR="003C052B" w:rsidRPr="00EA68CB" w:rsidDel="003C052B" w:rsidRDefault="003C052B" w:rsidP="003C052B">
            <w:pPr>
              <w:spacing w:line="240" w:lineRule="auto"/>
              <w:rPr>
                <w:rFonts w:ascii="Arial" w:eastAsia="Arial" w:hAnsi="Arial" w:cs="Arial"/>
                <w:sz w:val="16"/>
                <w:szCs w:val="22"/>
                <w:lang w:eastAsia="zh-CN"/>
              </w:rPr>
            </w:pPr>
          </w:p>
        </w:tc>
        <w:tc>
          <w:tcPr>
            <w:tcW w:w="300"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1</w:t>
            </w:r>
          </w:p>
        </w:tc>
        <w:tc>
          <w:tcPr>
            <w:tcW w:w="300"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5</w:t>
            </w:r>
          </w:p>
        </w:tc>
        <w:tc>
          <w:tcPr>
            <w:tcW w:w="191"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1</w:t>
            </w:r>
          </w:p>
        </w:tc>
        <w:tc>
          <w:tcPr>
            <w:tcW w:w="150" w:type="pct"/>
          </w:tcPr>
          <w:p w:rsidR="003C052B" w:rsidRPr="00EA68CB" w:rsidRDefault="003C052B" w:rsidP="003C052B">
            <w:pPr>
              <w:spacing w:line="240" w:lineRule="auto"/>
              <w:rPr>
                <w:rFonts w:ascii="Arial" w:eastAsia="Arial" w:hAnsi="Arial" w:cs="Arial"/>
                <w:sz w:val="16"/>
                <w:szCs w:val="22"/>
                <w:lang w:eastAsia="zh-CN"/>
              </w:rPr>
            </w:pPr>
          </w:p>
        </w:tc>
        <w:tc>
          <w:tcPr>
            <w:tcW w:w="302" w:type="pct"/>
          </w:tcPr>
          <w:p w:rsidR="003C052B" w:rsidRPr="00EA68CB" w:rsidRDefault="003C052B" w:rsidP="003C052B">
            <w:pPr>
              <w:spacing w:line="240" w:lineRule="auto"/>
              <w:rPr>
                <w:rFonts w:ascii="Arial" w:eastAsia="Arial" w:hAnsi="Arial" w:cs="Arial"/>
                <w:sz w:val="16"/>
                <w:szCs w:val="22"/>
                <w:lang w:eastAsia="zh-CN"/>
              </w:rPr>
            </w:pPr>
          </w:p>
        </w:tc>
      </w:tr>
      <w:tr w:rsidR="003C052B" w:rsidRPr="00EA68CB" w:rsidTr="00F52D03">
        <w:tc>
          <w:tcPr>
            <w:tcW w:w="598" w:type="pct"/>
          </w:tcPr>
          <w:p w:rsidR="003C052B" w:rsidRPr="00EA68CB" w:rsidRDefault="003C052B" w:rsidP="003C052B">
            <w:pPr>
              <w:spacing w:line="240" w:lineRule="auto"/>
              <w:rPr>
                <w:rFonts w:ascii="Arial" w:eastAsia="Arial" w:hAnsi="Arial" w:cs="Arial"/>
                <w:sz w:val="16"/>
                <w:szCs w:val="22"/>
                <w:lang w:eastAsia="zh-CN"/>
              </w:rPr>
            </w:pPr>
          </w:p>
        </w:tc>
        <w:tc>
          <w:tcPr>
            <w:tcW w:w="539" w:type="pct"/>
          </w:tcPr>
          <w:p w:rsidR="003C052B" w:rsidRPr="00EA68CB" w:rsidRDefault="003C052B" w:rsidP="003C052B">
            <w:pPr>
              <w:spacing w:line="240" w:lineRule="auto"/>
              <w:rPr>
                <w:rFonts w:ascii="Arial" w:eastAsia="Arial" w:hAnsi="Arial" w:cs="Arial"/>
                <w:sz w:val="16"/>
                <w:szCs w:val="22"/>
                <w:lang w:eastAsia="zh-CN"/>
              </w:rPr>
            </w:pPr>
            <w:r w:rsidRPr="00E230A1">
              <w:rPr>
                <w:rFonts w:ascii="Arial" w:hAnsi="Arial" w:cs="Arial"/>
                <w:sz w:val="16"/>
              </w:rPr>
              <w:t>Eye drops containing carmellose sodium 5 mg per mL, 15 mL</w:t>
            </w:r>
          </w:p>
        </w:tc>
        <w:tc>
          <w:tcPr>
            <w:tcW w:w="375" w:type="pct"/>
          </w:tcPr>
          <w:p w:rsidR="003C052B" w:rsidRPr="00EA68CB" w:rsidRDefault="003C052B" w:rsidP="003C052B">
            <w:pPr>
              <w:spacing w:line="240" w:lineRule="auto"/>
              <w:rPr>
                <w:rFonts w:ascii="Arial" w:eastAsia="Arial" w:hAnsi="Arial" w:cs="Arial"/>
                <w:sz w:val="16"/>
                <w:szCs w:val="22"/>
                <w:lang w:eastAsia="zh-CN"/>
              </w:rPr>
            </w:pPr>
            <w:r w:rsidRPr="00E230A1">
              <w:rPr>
                <w:rFonts w:ascii="Arial" w:hAnsi="Arial" w:cs="Arial"/>
                <w:sz w:val="16"/>
              </w:rPr>
              <w:t>Application to the eye</w:t>
            </w:r>
          </w:p>
        </w:tc>
        <w:tc>
          <w:tcPr>
            <w:tcW w:w="150" w:type="pct"/>
          </w:tcPr>
          <w:p w:rsidR="003C052B" w:rsidRPr="00EA68CB" w:rsidRDefault="003C052B" w:rsidP="003C052B">
            <w:pPr>
              <w:spacing w:line="240" w:lineRule="auto"/>
              <w:rPr>
                <w:rFonts w:ascii="Arial" w:eastAsia="Arial" w:hAnsi="Arial" w:cs="Arial"/>
                <w:sz w:val="16"/>
                <w:szCs w:val="22"/>
                <w:lang w:eastAsia="zh-CN"/>
              </w:rPr>
            </w:pPr>
          </w:p>
        </w:tc>
        <w:tc>
          <w:tcPr>
            <w:tcW w:w="736" w:type="pct"/>
          </w:tcPr>
          <w:p w:rsidR="003C052B" w:rsidRPr="00EA68CB" w:rsidRDefault="003C052B" w:rsidP="003C052B">
            <w:pPr>
              <w:spacing w:line="240" w:lineRule="auto"/>
              <w:rPr>
                <w:rFonts w:ascii="Arial" w:eastAsia="Arial" w:hAnsi="Arial" w:cs="Arial"/>
                <w:sz w:val="16"/>
                <w:szCs w:val="22"/>
                <w:lang w:eastAsia="zh-CN"/>
              </w:rPr>
            </w:pPr>
            <w:r w:rsidRPr="00E230A1">
              <w:rPr>
                <w:rFonts w:ascii="Arial" w:hAnsi="Arial" w:cs="Arial"/>
                <w:sz w:val="16"/>
              </w:rPr>
              <w:t>Refresh Tears Plus</w:t>
            </w:r>
          </w:p>
        </w:tc>
        <w:tc>
          <w:tcPr>
            <w:tcW w:w="234" w:type="pct"/>
          </w:tcPr>
          <w:p w:rsidR="003C052B" w:rsidRPr="00EA68CB" w:rsidRDefault="003C052B" w:rsidP="003C052B">
            <w:pPr>
              <w:spacing w:line="240" w:lineRule="auto"/>
              <w:rPr>
                <w:rFonts w:ascii="Arial" w:eastAsia="Arial" w:hAnsi="Arial" w:cs="Arial"/>
                <w:sz w:val="16"/>
                <w:szCs w:val="22"/>
                <w:lang w:eastAsia="zh-CN"/>
              </w:rPr>
            </w:pPr>
            <w:r w:rsidRPr="00E230A1">
              <w:rPr>
                <w:rFonts w:ascii="Arial" w:hAnsi="Arial" w:cs="Arial"/>
                <w:sz w:val="16"/>
              </w:rPr>
              <w:t>VE</w:t>
            </w:r>
          </w:p>
        </w:tc>
        <w:tc>
          <w:tcPr>
            <w:tcW w:w="227"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AO</w:t>
            </w:r>
          </w:p>
        </w:tc>
        <w:tc>
          <w:tcPr>
            <w:tcW w:w="441"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C6120</w:t>
            </w:r>
          </w:p>
        </w:tc>
        <w:tc>
          <w:tcPr>
            <w:tcW w:w="456" w:type="pct"/>
          </w:tcPr>
          <w:p w:rsidR="003C052B" w:rsidRPr="00EA68CB" w:rsidDel="003C052B" w:rsidRDefault="003C052B" w:rsidP="003C052B">
            <w:pPr>
              <w:spacing w:line="240" w:lineRule="auto"/>
              <w:rPr>
                <w:rFonts w:ascii="Arial" w:eastAsia="Arial" w:hAnsi="Arial" w:cs="Arial"/>
                <w:sz w:val="16"/>
                <w:szCs w:val="22"/>
                <w:lang w:eastAsia="zh-CN"/>
              </w:rPr>
            </w:pPr>
          </w:p>
        </w:tc>
        <w:tc>
          <w:tcPr>
            <w:tcW w:w="300"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1</w:t>
            </w:r>
          </w:p>
        </w:tc>
        <w:tc>
          <w:tcPr>
            <w:tcW w:w="300"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5</w:t>
            </w:r>
          </w:p>
        </w:tc>
        <w:tc>
          <w:tcPr>
            <w:tcW w:w="191"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1</w:t>
            </w:r>
          </w:p>
        </w:tc>
        <w:tc>
          <w:tcPr>
            <w:tcW w:w="150" w:type="pct"/>
          </w:tcPr>
          <w:p w:rsidR="003C052B" w:rsidRPr="00EA68CB" w:rsidRDefault="003C052B" w:rsidP="003C052B">
            <w:pPr>
              <w:spacing w:line="240" w:lineRule="auto"/>
              <w:rPr>
                <w:rFonts w:ascii="Arial" w:eastAsia="Arial" w:hAnsi="Arial" w:cs="Arial"/>
                <w:sz w:val="16"/>
                <w:szCs w:val="22"/>
                <w:lang w:eastAsia="zh-CN"/>
              </w:rPr>
            </w:pPr>
          </w:p>
        </w:tc>
        <w:tc>
          <w:tcPr>
            <w:tcW w:w="302" w:type="pct"/>
          </w:tcPr>
          <w:p w:rsidR="003C052B" w:rsidRPr="00EA68CB" w:rsidRDefault="003C052B" w:rsidP="003C052B">
            <w:pPr>
              <w:spacing w:line="240" w:lineRule="auto"/>
              <w:rPr>
                <w:rFonts w:ascii="Arial" w:eastAsia="Arial" w:hAnsi="Arial" w:cs="Arial"/>
                <w:sz w:val="16"/>
                <w:szCs w:val="22"/>
                <w:lang w:eastAsia="zh-CN"/>
              </w:rPr>
            </w:pPr>
          </w:p>
        </w:tc>
      </w:tr>
      <w:tr w:rsidR="003C052B" w:rsidRPr="00EA68CB" w:rsidTr="00F52D03">
        <w:tc>
          <w:tcPr>
            <w:tcW w:w="598" w:type="pct"/>
          </w:tcPr>
          <w:p w:rsidR="003C052B" w:rsidRPr="00EA68CB" w:rsidRDefault="003C052B" w:rsidP="003C052B">
            <w:pPr>
              <w:spacing w:line="240" w:lineRule="auto"/>
              <w:rPr>
                <w:rFonts w:ascii="Arial" w:eastAsia="Arial" w:hAnsi="Arial" w:cs="Arial"/>
                <w:sz w:val="16"/>
                <w:szCs w:val="22"/>
                <w:lang w:eastAsia="zh-CN"/>
              </w:rPr>
            </w:pPr>
          </w:p>
        </w:tc>
        <w:tc>
          <w:tcPr>
            <w:tcW w:w="539" w:type="pct"/>
          </w:tcPr>
          <w:p w:rsidR="003C052B" w:rsidRPr="00EA68CB" w:rsidRDefault="003C052B" w:rsidP="003C052B">
            <w:pPr>
              <w:spacing w:line="240" w:lineRule="auto"/>
              <w:rPr>
                <w:rFonts w:ascii="Arial" w:eastAsia="Arial" w:hAnsi="Arial" w:cs="Arial"/>
                <w:sz w:val="16"/>
                <w:szCs w:val="22"/>
                <w:lang w:eastAsia="zh-CN"/>
              </w:rPr>
            </w:pPr>
          </w:p>
        </w:tc>
        <w:tc>
          <w:tcPr>
            <w:tcW w:w="375" w:type="pct"/>
          </w:tcPr>
          <w:p w:rsidR="003C052B" w:rsidRPr="00EA68CB" w:rsidRDefault="003C052B" w:rsidP="003C052B">
            <w:pPr>
              <w:spacing w:line="240" w:lineRule="auto"/>
              <w:rPr>
                <w:rFonts w:ascii="Arial" w:eastAsia="Arial" w:hAnsi="Arial" w:cs="Arial"/>
                <w:sz w:val="16"/>
                <w:szCs w:val="22"/>
                <w:lang w:eastAsia="zh-CN"/>
              </w:rPr>
            </w:pPr>
          </w:p>
        </w:tc>
        <w:tc>
          <w:tcPr>
            <w:tcW w:w="150" w:type="pct"/>
          </w:tcPr>
          <w:p w:rsidR="003C052B" w:rsidRPr="00EA68CB" w:rsidRDefault="003C052B" w:rsidP="003C052B">
            <w:pPr>
              <w:spacing w:line="240" w:lineRule="auto"/>
              <w:rPr>
                <w:rFonts w:ascii="Arial" w:eastAsia="Arial" w:hAnsi="Arial" w:cs="Arial"/>
                <w:sz w:val="16"/>
                <w:szCs w:val="22"/>
                <w:lang w:eastAsia="zh-CN"/>
              </w:rPr>
            </w:pPr>
          </w:p>
        </w:tc>
        <w:tc>
          <w:tcPr>
            <w:tcW w:w="736" w:type="pct"/>
          </w:tcPr>
          <w:p w:rsidR="003C052B" w:rsidRPr="00EA68CB" w:rsidRDefault="003C052B" w:rsidP="003C052B">
            <w:pPr>
              <w:spacing w:line="240" w:lineRule="auto"/>
              <w:rPr>
                <w:rFonts w:ascii="Arial" w:eastAsia="Arial" w:hAnsi="Arial" w:cs="Arial"/>
                <w:sz w:val="16"/>
                <w:szCs w:val="22"/>
                <w:lang w:eastAsia="zh-CN"/>
              </w:rPr>
            </w:pPr>
          </w:p>
        </w:tc>
        <w:tc>
          <w:tcPr>
            <w:tcW w:w="234" w:type="pct"/>
          </w:tcPr>
          <w:p w:rsidR="003C052B" w:rsidRPr="00EA68CB" w:rsidRDefault="003C052B" w:rsidP="003C052B">
            <w:pPr>
              <w:spacing w:line="240" w:lineRule="auto"/>
              <w:rPr>
                <w:rFonts w:ascii="Arial" w:eastAsia="Arial" w:hAnsi="Arial" w:cs="Arial"/>
                <w:sz w:val="16"/>
                <w:szCs w:val="22"/>
                <w:lang w:eastAsia="zh-CN"/>
              </w:rPr>
            </w:pPr>
          </w:p>
        </w:tc>
        <w:tc>
          <w:tcPr>
            <w:tcW w:w="227"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MP</w:t>
            </w:r>
          </w:p>
        </w:tc>
        <w:tc>
          <w:tcPr>
            <w:tcW w:w="441"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C6073 C6098</w:t>
            </w:r>
          </w:p>
        </w:tc>
        <w:tc>
          <w:tcPr>
            <w:tcW w:w="456"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P6073</w:t>
            </w:r>
          </w:p>
        </w:tc>
        <w:tc>
          <w:tcPr>
            <w:tcW w:w="300"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1</w:t>
            </w:r>
          </w:p>
        </w:tc>
        <w:tc>
          <w:tcPr>
            <w:tcW w:w="300"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5</w:t>
            </w:r>
          </w:p>
        </w:tc>
        <w:tc>
          <w:tcPr>
            <w:tcW w:w="191"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1</w:t>
            </w:r>
          </w:p>
        </w:tc>
        <w:tc>
          <w:tcPr>
            <w:tcW w:w="150" w:type="pct"/>
          </w:tcPr>
          <w:p w:rsidR="003C052B" w:rsidRPr="00EA68CB" w:rsidRDefault="003C052B" w:rsidP="003C052B">
            <w:pPr>
              <w:spacing w:line="240" w:lineRule="auto"/>
              <w:rPr>
                <w:rFonts w:ascii="Arial" w:eastAsia="Arial" w:hAnsi="Arial" w:cs="Arial"/>
                <w:sz w:val="16"/>
                <w:szCs w:val="22"/>
                <w:lang w:eastAsia="zh-CN"/>
              </w:rPr>
            </w:pPr>
          </w:p>
        </w:tc>
        <w:tc>
          <w:tcPr>
            <w:tcW w:w="302" w:type="pct"/>
          </w:tcPr>
          <w:p w:rsidR="003C052B" w:rsidRPr="00EA68CB" w:rsidRDefault="003C052B" w:rsidP="003C052B">
            <w:pPr>
              <w:spacing w:line="240" w:lineRule="auto"/>
              <w:rPr>
                <w:rFonts w:ascii="Arial" w:eastAsia="Arial" w:hAnsi="Arial" w:cs="Arial"/>
                <w:sz w:val="16"/>
                <w:szCs w:val="22"/>
                <w:lang w:eastAsia="zh-CN"/>
              </w:rPr>
            </w:pPr>
          </w:p>
        </w:tc>
      </w:tr>
      <w:tr w:rsidR="003C052B" w:rsidRPr="00EA68CB" w:rsidTr="00F52D03">
        <w:tc>
          <w:tcPr>
            <w:tcW w:w="598" w:type="pct"/>
          </w:tcPr>
          <w:p w:rsidR="003C052B" w:rsidRPr="00EA68CB" w:rsidRDefault="003C052B" w:rsidP="003C052B">
            <w:pPr>
              <w:spacing w:line="240" w:lineRule="auto"/>
              <w:rPr>
                <w:rFonts w:ascii="Arial" w:eastAsia="Arial" w:hAnsi="Arial" w:cs="Arial"/>
                <w:sz w:val="16"/>
                <w:szCs w:val="22"/>
                <w:lang w:eastAsia="zh-CN"/>
              </w:rPr>
            </w:pPr>
          </w:p>
        </w:tc>
        <w:tc>
          <w:tcPr>
            <w:tcW w:w="539" w:type="pct"/>
          </w:tcPr>
          <w:p w:rsidR="003C052B" w:rsidRPr="00EA68CB" w:rsidRDefault="003C052B" w:rsidP="003C052B">
            <w:pPr>
              <w:spacing w:line="240" w:lineRule="auto"/>
              <w:rPr>
                <w:rFonts w:ascii="Arial" w:eastAsia="Arial" w:hAnsi="Arial" w:cs="Arial"/>
                <w:sz w:val="16"/>
                <w:szCs w:val="22"/>
                <w:lang w:eastAsia="zh-CN"/>
              </w:rPr>
            </w:pPr>
          </w:p>
        </w:tc>
        <w:tc>
          <w:tcPr>
            <w:tcW w:w="375" w:type="pct"/>
          </w:tcPr>
          <w:p w:rsidR="003C052B" w:rsidRPr="00EA68CB" w:rsidRDefault="003C052B" w:rsidP="003C052B">
            <w:pPr>
              <w:spacing w:line="240" w:lineRule="auto"/>
              <w:rPr>
                <w:rFonts w:ascii="Arial" w:eastAsia="Arial" w:hAnsi="Arial" w:cs="Arial"/>
                <w:sz w:val="16"/>
                <w:szCs w:val="22"/>
                <w:lang w:eastAsia="zh-CN"/>
              </w:rPr>
            </w:pPr>
          </w:p>
        </w:tc>
        <w:tc>
          <w:tcPr>
            <w:tcW w:w="150" w:type="pct"/>
          </w:tcPr>
          <w:p w:rsidR="003C052B" w:rsidRPr="00EA68CB" w:rsidRDefault="003C052B" w:rsidP="003C052B">
            <w:pPr>
              <w:spacing w:line="240" w:lineRule="auto"/>
              <w:rPr>
                <w:rFonts w:ascii="Arial" w:eastAsia="Arial" w:hAnsi="Arial" w:cs="Arial"/>
                <w:sz w:val="16"/>
                <w:szCs w:val="22"/>
                <w:lang w:eastAsia="zh-CN"/>
              </w:rPr>
            </w:pPr>
          </w:p>
        </w:tc>
        <w:tc>
          <w:tcPr>
            <w:tcW w:w="736" w:type="pct"/>
          </w:tcPr>
          <w:p w:rsidR="003C052B" w:rsidRPr="00EA68CB" w:rsidRDefault="003C052B" w:rsidP="003C052B">
            <w:pPr>
              <w:spacing w:line="240" w:lineRule="auto"/>
              <w:rPr>
                <w:rFonts w:ascii="Arial" w:eastAsia="Arial" w:hAnsi="Arial" w:cs="Arial"/>
                <w:sz w:val="16"/>
                <w:szCs w:val="22"/>
                <w:lang w:eastAsia="zh-CN"/>
              </w:rPr>
            </w:pPr>
          </w:p>
        </w:tc>
        <w:tc>
          <w:tcPr>
            <w:tcW w:w="234" w:type="pct"/>
          </w:tcPr>
          <w:p w:rsidR="003C052B" w:rsidRPr="00EA68CB" w:rsidRDefault="003C052B" w:rsidP="003C052B">
            <w:pPr>
              <w:spacing w:line="240" w:lineRule="auto"/>
              <w:rPr>
                <w:rFonts w:ascii="Arial" w:eastAsia="Arial" w:hAnsi="Arial" w:cs="Arial"/>
                <w:sz w:val="16"/>
                <w:szCs w:val="22"/>
                <w:lang w:eastAsia="zh-CN"/>
              </w:rPr>
            </w:pPr>
          </w:p>
        </w:tc>
        <w:tc>
          <w:tcPr>
            <w:tcW w:w="227"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NP</w:t>
            </w:r>
          </w:p>
        </w:tc>
        <w:tc>
          <w:tcPr>
            <w:tcW w:w="441"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C6073</w:t>
            </w:r>
          </w:p>
        </w:tc>
        <w:tc>
          <w:tcPr>
            <w:tcW w:w="456" w:type="pct"/>
          </w:tcPr>
          <w:p w:rsidR="003C052B" w:rsidRPr="00EA68CB" w:rsidDel="003C052B" w:rsidRDefault="003C052B" w:rsidP="003C052B">
            <w:pPr>
              <w:spacing w:line="240" w:lineRule="auto"/>
              <w:rPr>
                <w:rFonts w:ascii="Arial" w:eastAsia="Arial" w:hAnsi="Arial" w:cs="Arial"/>
                <w:sz w:val="16"/>
                <w:szCs w:val="22"/>
                <w:lang w:eastAsia="zh-CN"/>
              </w:rPr>
            </w:pPr>
          </w:p>
        </w:tc>
        <w:tc>
          <w:tcPr>
            <w:tcW w:w="300"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1</w:t>
            </w:r>
          </w:p>
        </w:tc>
        <w:tc>
          <w:tcPr>
            <w:tcW w:w="300"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5</w:t>
            </w:r>
          </w:p>
        </w:tc>
        <w:tc>
          <w:tcPr>
            <w:tcW w:w="191"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1</w:t>
            </w:r>
          </w:p>
        </w:tc>
        <w:tc>
          <w:tcPr>
            <w:tcW w:w="150" w:type="pct"/>
          </w:tcPr>
          <w:p w:rsidR="003C052B" w:rsidRPr="00EA68CB" w:rsidRDefault="003C052B" w:rsidP="003C052B">
            <w:pPr>
              <w:spacing w:line="240" w:lineRule="auto"/>
              <w:rPr>
                <w:rFonts w:ascii="Arial" w:eastAsia="Arial" w:hAnsi="Arial" w:cs="Arial"/>
                <w:sz w:val="16"/>
                <w:szCs w:val="22"/>
                <w:lang w:eastAsia="zh-CN"/>
              </w:rPr>
            </w:pPr>
          </w:p>
        </w:tc>
        <w:tc>
          <w:tcPr>
            <w:tcW w:w="302" w:type="pct"/>
          </w:tcPr>
          <w:p w:rsidR="003C052B" w:rsidRPr="00EA68CB" w:rsidRDefault="003C052B" w:rsidP="003C052B">
            <w:pPr>
              <w:spacing w:line="240" w:lineRule="auto"/>
              <w:rPr>
                <w:rFonts w:ascii="Arial" w:eastAsia="Arial" w:hAnsi="Arial" w:cs="Arial"/>
                <w:sz w:val="16"/>
                <w:szCs w:val="22"/>
                <w:lang w:eastAsia="zh-CN"/>
              </w:rPr>
            </w:pPr>
          </w:p>
        </w:tc>
      </w:tr>
      <w:tr w:rsidR="003C052B" w:rsidRPr="00EA68CB" w:rsidTr="00F52D03">
        <w:tc>
          <w:tcPr>
            <w:tcW w:w="598" w:type="pct"/>
          </w:tcPr>
          <w:p w:rsidR="003C052B" w:rsidRPr="00EA68CB" w:rsidRDefault="003C052B" w:rsidP="003C052B">
            <w:pPr>
              <w:spacing w:line="240" w:lineRule="auto"/>
              <w:rPr>
                <w:rFonts w:ascii="Arial" w:eastAsia="Arial" w:hAnsi="Arial" w:cs="Arial"/>
                <w:sz w:val="16"/>
                <w:szCs w:val="22"/>
                <w:lang w:eastAsia="zh-CN"/>
              </w:rPr>
            </w:pPr>
          </w:p>
        </w:tc>
        <w:tc>
          <w:tcPr>
            <w:tcW w:w="539" w:type="pct"/>
          </w:tcPr>
          <w:p w:rsidR="003C052B" w:rsidRPr="00EA68CB" w:rsidRDefault="003C052B" w:rsidP="003C052B">
            <w:pPr>
              <w:spacing w:line="240" w:lineRule="auto"/>
              <w:rPr>
                <w:rFonts w:ascii="Arial" w:eastAsia="Arial" w:hAnsi="Arial" w:cs="Arial"/>
                <w:sz w:val="16"/>
                <w:szCs w:val="22"/>
                <w:lang w:eastAsia="zh-CN"/>
              </w:rPr>
            </w:pPr>
          </w:p>
        </w:tc>
        <w:tc>
          <w:tcPr>
            <w:tcW w:w="375" w:type="pct"/>
          </w:tcPr>
          <w:p w:rsidR="003C052B" w:rsidRPr="00EA68CB" w:rsidRDefault="003C052B" w:rsidP="003C052B">
            <w:pPr>
              <w:spacing w:line="240" w:lineRule="auto"/>
              <w:rPr>
                <w:rFonts w:ascii="Arial" w:eastAsia="Arial" w:hAnsi="Arial" w:cs="Arial"/>
                <w:sz w:val="16"/>
                <w:szCs w:val="22"/>
                <w:lang w:eastAsia="zh-CN"/>
              </w:rPr>
            </w:pPr>
          </w:p>
        </w:tc>
        <w:tc>
          <w:tcPr>
            <w:tcW w:w="150" w:type="pct"/>
          </w:tcPr>
          <w:p w:rsidR="003C052B" w:rsidRPr="00EA68CB" w:rsidRDefault="003C052B" w:rsidP="003C052B">
            <w:pPr>
              <w:spacing w:line="240" w:lineRule="auto"/>
              <w:rPr>
                <w:rFonts w:ascii="Arial" w:eastAsia="Arial" w:hAnsi="Arial" w:cs="Arial"/>
                <w:sz w:val="16"/>
                <w:szCs w:val="22"/>
                <w:lang w:eastAsia="zh-CN"/>
              </w:rPr>
            </w:pPr>
          </w:p>
        </w:tc>
        <w:tc>
          <w:tcPr>
            <w:tcW w:w="736" w:type="pct"/>
          </w:tcPr>
          <w:p w:rsidR="003C052B" w:rsidRPr="00EA68CB" w:rsidRDefault="003C052B" w:rsidP="003C052B">
            <w:pPr>
              <w:spacing w:line="240" w:lineRule="auto"/>
              <w:rPr>
                <w:rFonts w:ascii="Arial" w:eastAsia="Arial" w:hAnsi="Arial" w:cs="Arial"/>
                <w:sz w:val="16"/>
                <w:szCs w:val="22"/>
                <w:lang w:eastAsia="zh-CN"/>
              </w:rPr>
            </w:pPr>
          </w:p>
        </w:tc>
        <w:tc>
          <w:tcPr>
            <w:tcW w:w="234" w:type="pct"/>
          </w:tcPr>
          <w:p w:rsidR="003C052B" w:rsidRPr="00EA68CB" w:rsidRDefault="003C052B" w:rsidP="003C052B">
            <w:pPr>
              <w:spacing w:line="240" w:lineRule="auto"/>
              <w:rPr>
                <w:rFonts w:ascii="Arial" w:eastAsia="Arial" w:hAnsi="Arial" w:cs="Arial"/>
                <w:sz w:val="16"/>
                <w:szCs w:val="22"/>
                <w:lang w:eastAsia="zh-CN"/>
              </w:rPr>
            </w:pPr>
          </w:p>
        </w:tc>
        <w:tc>
          <w:tcPr>
            <w:tcW w:w="227"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MP</w:t>
            </w:r>
          </w:p>
        </w:tc>
        <w:tc>
          <w:tcPr>
            <w:tcW w:w="441"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C6073 C6098</w:t>
            </w:r>
          </w:p>
        </w:tc>
        <w:tc>
          <w:tcPr>
            <w:tcW w:w="456"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P6098</w:t>
            </w:r>
          </w:p>
        </w:tc>
        <w:tc>
          <w:tcPr>
            <w:tcW w:w="300"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1</w:t>
            </w:r>
          </w:p>
        </w:tc>
        <w:tc>
          <w:tcPr>
            <w:tcW w:w="300"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11</w:t>
            </w:r>
          </w:p>
        </w:tc>
        <w:tc>
          <w:tcPr>
            <w:tcW w:w="191"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1</w:t>
            </w:r>
          </w:p>
        </w:tc>
        <w:tc>
          <w:tcPr>
            <w:tcW w:w="150" w:type="pct"/>
          </w:tcPr>
          <w:p w:rsidR="003C052B" w:rsidRPr="00EA68CB" w:rsidRDefault="003C052B" w:rsidP="003C052B">
            <w:pPr>
              <w:spacing w:line="240" w:lineRule="auto"/>
              <w:rPr>
                <w:rFonts w:ascii="Arial" w:eastAsia="Arial" w:hAnsi="Arial" w:cs="Arial"/>
                <w:sz w:val="16"/>
                <w:szCs w:val="22"/>
                <w:lang w:eastAsia="zh-CN"/>
              </w:rPr>
            </w:pPr>
          </w:p>
        </w:tc>
        <w:tc>
          <w:tcPr>
            <w:tcW w:w="302" w:type="pct"/>
          </w:tcPr>
          <w:p w:rsidR="003C052B" w:rsidRPr="00EA68CB" w:rsidRDefault="003C052B" w:rsidP="003C052B">
            <w:pPr>
              <w:spacing w:line="240" w:lineRule="auto"/>
              <w:rPr>
                <w:rFonts w:ascii="Arial" w:eastAsia="Arial" w:hAnsi="Arial" w:cs="Arial"/>
                <w:sz w:val="16"/>
                <w:szCs w:val="22"/>
                <w:lang w:eastAsia="zh-CN"/>
              </w:rPr>
            </w:pPr>
          </w:p>
        </w:tc>
      </w:tr>
      <w:tr w:rsidR="003C052B" w:rsidRPr="00EA68CB" w:rsidTr="00F52D03">
        <w:tc>
          <w:tcPr>
            <w:tcW w:w="598" w:type="pct"/>
          </w:tcPr>
          <w:p w:rsidR="003C052B" w:rsidRPr="00EA68CB" w:rsidRDefault="003C052B" w:rsidP="003C052B">
            <w:pPr>
              <w:spacing w:line="240" w:lineRule="auto"/>
              <w:rPr>
                <w:rFonts w:ascii="Arial" w:eastAsia="Arial" w:hAnsi="Arial" w:cs="Arial"/>
                <w:sz w:val="16"/>
                <w:szCs w:val="22"/>
                <w:lang w:eastAsia="zh-CN"/>
              </w:rPr>
            </w:pPr>
          </w:p>
        </w:tc>
        <w:tc>
          <w:tcPr>
            <w:tcW w:w="539" w:type="pct"/>
          </w:tcPr>
          <w:p w:rsidR="003C052B" w:rsidRPr="00EA68CB" w:rsidRDefault="003C052B" w:rsidP="003C052B">
            <w:pPr>
              <w:spacing w:line="240" w:lineRule="auto"/>
              <w:rPr>
                <w:rFonts w:ascii="Arial" w:eastAsia="Arial" w:hAnsi="Arial" w:cs="Arial"/>
                <w:sz w:val="16"/>
                <w:szCs w:val="22"/>
                <w:lang w:eastAsia="zh-CN"/>
              </w:rPr>
            </w:pPr>
            <w:r w:rsidRPr="00E230A1">
              <w:rPr>
                <w:rFonts w:ascii="Arial" w:hAnsi="Arial" w:cs="Arial"/>
                <w:sz w:val="16"/>
              </w:rPr>
              <w:t>Eye drops containing carmellose sodium 10 mg per mL, single dose units 0.4 mL, 30</w:t>
            </w:r>
          </w:p>
        </w:tc>
        <w:tc>
          <w:tcPr>
            <w:tcW w:w="375" w:type="pct"/>
          </w:tcPr>
          <w:p w:rsidR="003C052B" w:rsidRPr="00EA68CB" w:rsidRDefault="003C052B" w:rsidP="003C052B">
            <w:pPr>
              <w:spacing w:line="240" w:lineRule="auto"/>
              <w:rPr>
                <w:rFonts w:ascii="Arial" w:eastAsia="Arial" w:hAnsi="Arial" w:cs="Arial"/>
                <w:sz w:val="16"/>
                <w:szCs w:val="22"/>
                <w:lang w:eastAsia="zh-CN"/>
              </w:rPr>
            </w:pPr>
            <w:r w:rsidRPr="00E230A1">
              <w:rPr>
                <w:rFonts w:ascii="Arial" w:hAnsi="Arial" w:cs="Arial"/>
                <w:sz w:val="16"/>
              </w:rPr>
              <w:t>Application to the eye</w:t>
            </w:r>
          </w:p>
        </w:tc>
        <w:tc>
          <w:tcPr>
            <w:tcW w:w="150" w:type="pct"/>
          </w:tcPr>
          <w:p w:rsidR="003C052B" w:rsidRPr="00EA68CB" w:rsidRDefault="003C052B" w:rsidP="003C052B">
            <w:pPr>
              <w:spacing w:line="240" w:lineRule="auto"/>
              <w:rPr>
                <w:rFonts w:ascii="Arial" w:eastAsia="Arial" w:hAnsi="Arial" w:cs="Arial"/>
                <w:sz w:val="16"/>
                <w:szCs w:val="22"/>
                <w:lang w:eastAsia="zh-CN"/>
              </w:rPr>
            </w:pPr>
            <w:r w:rsidRPr="00E230A1">
              <w:rPr>
                <w:rFonts w:ascii="Arial" w:hAnsi="Arial" w:cs="Arial"/>
                <w:sz w:val="16"/>
              </w:rPr>
              <w:t>a</w:t>
            </w:r>
          </w:p>
        </w:tc>
        <w:tc>
          <w:tcPr>
            <w:tcW w:w="736" w:type="pct"/>
          </w:tcPr>
          <w:p w:rsidR="003C052B" w:rsidRPr="00EA68CB" w:rsidRDefault="003C052B" w:rsidP="003C052B">
            <w:pPr>
              <w:spacing w:line="240" w:lineRule="auto"/>
              <w:rPr>
                <w:rFonts w:ascii="Arial" w:eastAsia="Arial" w:hAnsi="Arial" w:cs="Arial"/>
                <w:sz w:val="16"/>
                <w:szCs w:val="22"/>
                <w:lang w:eastAsia="zh-CN"/>
              </w:rPr>
            </w:pPr>
            <w:r w:rsidRPr="00E230A1">
              <w:rPr>
                <w:rFonts w:ascii="Arial" w:hAnsi="Arial" w:cs="Arial"/>
                <w:sz w:val="16"/>
              </w:rPr>
              <w:t>Celluvisc</w:t>
            </w:r>
          </w:p>
        </w:tc>
        <w:tc>
          <w:tcPr>
            <w:tcW w:w="234" w:type="pct"/>
          </w:tcPr>
          <w:p w:rsidR="003C052B" w:rsidRPr="00EA68CB" w:rsidRDefault="003C052B" w:rsidP="003C052B">
            <w:pPr>
              <w:spacing w:line="240" w:lineRule="auto"/>
              <w:rPr>
                <w:rFonts w:ascii="Arial" w:eastAsia="Arial" w:hAnsi="Arial" w:cs="Arial"/>
                <w:sz w:val="16"/>
                <w:szCs w:val="22"/>
                <w:lang w:eastAsia="zh-CN"/>
              </w:rPr>
            </w:pPr>
            <w:r w:rsidRPr="00E230A1">
              <w:rPr>
                <w:rFonts w:ascii="Arial" w:hAnsi="Arial" w:cs="Arial"/>
                <w:sz w:val="16"/>
              </w:rPr>
              <w:t>VE</w:t>
            </w:r>
          </w:p>
        </w:tc>
        <w:tc>
          <w:tcPr>
            <w:tcW w:w="227"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MP NP AO</w:t>
            </w:r>
          </w:p>
        </w:tc>
        <w:tc>
          <w:tcPr>
            <w:tcW w:w="441"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C6172</w:t>
            </w:r>
          </w:p>
        </w:tc>
        <w:tc>
          <w:tcPr>
            <w:tcW w:w="456" w:type="pct"/>
          </w:tcPr>
          <w:p w:rsidR="003C052B" w:rsidRPr="00EA68CB" w:rsidDel="003C052B" w:rsidRDefault="003C052B" w:rsidP="003C052B">
            <w:pPr>
              <w:spacing w:line="240" w:lineRule="auto"/>
              <w:rPr>
                <w:rFonts w:ascii="Arial" w:eastAsia="Arial" w:hAnsi="Arial" w:cs="Arial"/>
                <w:sz w:val="16"/>
                <w:szCs w:val="22"/>
                <w:lang w:eastAsia="zh-CN"/>
              </w:rPr>
            </w:pPr>
          </w:p>
        </w:tc>
        <w:tc>
          <w:tcPr>
            <w:tcW w:w="300"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3</w:t>
            </w:r>
          </w:p>
        </w:tc>
        <w:tc>
          <w:tcPr>
            <w:tcW w:w="300"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5</w:t>
            </w:r>
          </w:p>
        </w:tc>
        <w:tc>
          <w:tcPr>
            <w:tcW w:w="191"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1</w:t>
            </w:r>
          </w:p>
        </w:tc>
        <w:tc>
          <w:tcPr>
            <w:tcW w:w="150" w:type="pct"/>
          </w:tcPr>
          <w:p w:rsidR="003C052B" w:rsidRPr="00EA68CB" w:rsidRDefault="003C052B" w:rsidP="003C052B">
            <w:pPr>
              <w:spacing w:line="240" w:lineRule="auto"/>
              <w:rPr>
                <w:rFonts w:ascii="Arial" w:eastAsia="Arial" w:hAnsi="Arial" w:cs="Arial"/>
                <w:sz w:val="16"/>
                <w:szCs w:val="22"/>
                <w:lang w:eastAsia="zh-CN"/>
              </w:rPr>
            </w:pPr>
          </w:p>
        </w:tc>
        <w:tc>
          <w:tcPr>
            <w:tcW w:w="302" w:type="pct"/>
          </w:tcPr>
          <w:p w:rsidR="003C052B" w:rsidRPr="00EA68CB" w:rsidRDefault="003C052B" w:rsidP="003C052B">
            <w:pPr>
              <w:spacing w:line="240" w:lineRule="auto"/>
              <w:rPr>
                <w:rFonts w:ascii="Arial" w:eastAsia="Arial" w:hAnsi="Arial" w:cs="Arial"/>
                <w:sz w:val="16"/>
                <w:szCs w:val="22"/>
                <w:lang w:eastAsia="zh-CN"/>
              </w:rPr>
            </w:pPr>
          </w:p>
        </w:tc>
      </w:tr>
      <w:tr w:rsidR="003C052B" w:rsidRPr="00EA68CB" w:rsidTr="00F52D03">
        <w:tc>
          <w:tcPr>
            <w:tcW w:w="598" w:type="pct"/>
          </w:tcPr>
          <w:p w:rsidR="003C052B" w:rsidRPr="00EA68CB" w:rsidRDefault="003C052B" w:rsidP="003C052B">
            <w:pPr>
              <w:spacing w:line="240" w:lineRule="auto"/>
              <w:rPr>
                <w:rFonts w:ascii="Arial" w:eastAsia="Arial" w:hAnsi="Arial" w:cs="Arial"/>
                <w:sz w:val="16"/>
                <w:szCs w:val="22"/>
                <w:lang w:eastAsia="zh-CN"/>
              </w:rPr>
            </w:pPr>
          </w:p>
        </w:tc>
        <w:tc>
          <w:tcPr>
            <w:tcW w:w="539" w:type="pct"/>
          </w:tcPr>
          <w:p w:rsidR="003C052B" w:rsidRPr="00EA68CB" w:rsidRDefault="003C052B" w:rsidP="003C052B">
            <w:pPr>
              <w:spacing w:line="240" w:lineRule="auto"/>
              <w:rPr>
                <w:rFonts w:ascii="Arial" w:eastAsia="Arial" w:hAnsi="Arial" w:cs="Arial"/>
                <w:sz w:val="16"/>
                <w:szCs w:val="22"/>
                <w:lang w:eastAsia="zh-CN"/>
              </w:rPr>
            </w:pPr>
          </w:p>
        </w:tc>
        <w:tc>
          <w:tcPr>
            <w:tcW w:w="375" w:type="pct"/>
          </w:tcPr>
          <w:p w:rsidR="003C052B" w:rsidRPr="00EA68CB" w:rsidRDefault="003C052B" w:rsidP="003C052B">
            <w:pPr>
              <w:spacing w:line="240" w:lineRule="auto"/>
              <w:rPr>
                <w:rFonts w:ascii="Arial" w:eastAsia="Arial" w:hAnsi="Arial" w:cs="Arial"/>
                <w:sz w:val="16"/>
                <w:szCs w:val="22"/>
                <w:lang w:eastAsia="zh-CN"/>
              </w:rPr>
            </w:pPr>
          </w:p>
        </w:tc>
        <w:tc>
          <w:tcPr>
            <w:tcW w:w="150" w:type="pct"/>
          </w:tcPr>
          <w:p w:rsidR="003C052B" w:rsidRPr="00EA68CB" w:rsidRDefault="003C052B" w:rsidP="003C052B">
            <w:pPr>
              <w:spacing w:line="240" w:lineRule="auto"/>
              <w:rPr>
                <w:rFonts w:ascii="Arial" w:eastAsia="Arial" w:hAnsi="Arial" w:cs="Arial"/>
                <w:sz w:val="16"/>
                <w:szCs w:val="22"/>
                <w:lang w:eastAsia="zh-CN"/>
              </w:rPr>
            </w:pPr>
            <w:r w:rsidRPr="00E230A1">
              <w:rPr>
                <w:rFonts w:ascii="Arial" w:hAnsi="Arial" w:cs="Arial"/>
                <w:sz w:val="16"/>
              </w:rPr>
              <w:t>a</w:t>
            </w:r>
          </w:p>
        </w:tc>
        <w:tc>
          <w:tcPr>
            <w:tcW w:w="736" w:type="pct"/>
          </w:tcPr>
          <w:p w:rsidR="003C052B" w:rsidRPr="00EA68CB" w:rsidRDefault="003C052B" w:rsidP="003C052B">
            <w:pPr>
              <w:spacing w:line="240" w:lineRule="auto"/>
              <w:rPr>
                <w:rFonts w:ascii="Arial" w:eastAsia="Arial" w:hAnsi="Arial" w:cs="Arial"/>
                <w:sz w:val="16"/>
                <w:szCs w:val="22"/>
                <w:lang w:eastAsia="zh-CN"/>
              </w:rPr>
            </w:pPr>
            <w:r w:rsidRPr="00E230A1">
              <w:rPr>
                <w:rFonts w:ascii="Arial" w:hAnsi="Arial" w:cs="Arial"/>
                <w:sz w:val="16"/>
              </w:rPr>
              <w:t>Optifresh Plus</w:t>
            </w:r>
          </w:p>
        </w:tc>
        <w:tc>
          <w:tcPr>
            <w:tcW w:w="234" w:type="pct"/>
          </w:tcPr>
          <w:p w:rsidR="003C052B" w:rsidRPr="00EA68CB" w:rsidRDefault="003C052B" w:rsidP="003C052B">
            <w:pPr>
              <w:spacing w:line="240" w:lineRule="auto"/>
              <w:rPr>
                <w:rFonts w:ascii="Arial" w:eastAsia="Arial" w:hAnsi="Arial" w:cs="Arial"/>
                <w:sz w:val="16"/>
                <w:szCs w:val="22"/>
                <w:lang w:eastAsia="zh-CN"/>
              </w:rPr>
            </w:pPr>
            <w:r w:rsidRPr="00E230A1">
              <w:rPr>
                <w:rFonts w:ascii="Arial" w:hAnsi="Arial" w:cs="Arial"/>
                <w:sz w:val="16"/>
              </w:rPr>
              <w:t>PP</w:t>
            </w:r>
          </w:p>
        </w:tc>
        <w:tc>
          <w:tcPr>
            <w:tcW w:w="227"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 xml:space="preserve">MP </w:t>
            </w:r>
            <w:r w:rsidRPr="00E230A1">
              <w:rPr>
                <w:rFonts w:ascii="Arial" w:hAnsi="Arial" w:cs="Arial"/>
                <w:sz w:val="16"/>
              </w:rPr>
              <w:lastRenderedPageBreak/>
              <w:t>NP AO</w:t>
            </w:r>
          </w:p>
        </w:tc>
        <w:tc>
          <w:tcPr>
            <w:tcW w:w="441"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lastRenderedPageBreak/>
              <w:t>C6172</w:t>
            </w:r>
          </w:p>
        </w:tc>
        <w:tc>
          <w:tcPr>
            <w:tcW w:w="456" w:type="pct"/>
          </w:tcPr>
          <w:p w:rsidR="003C052B" w:rsidRPr="00EA68CB" w:rsidDel="003C052B" w:rsidRDefault="003C052B" w:rsidP="003C052B">
            <w:pPr>
              <w:spacing w:line="240" w:lineRule="auto"/>
              <w:rPr>
                <w:rFonts w:ascii="Arial" w:eastAsia="Arial" w:hAnsi="Arial" w:cs="Arial"/>
                <w:sz w:val="16"/>
                <w:szCs w:val="22"/>
                <w:lang w:eastAsia="zh-CN"/>
              </w:rPr>
            </w:pPr>
          </w:p>
        </w:tc>
        <w:tc>
          <w:tcPr>
            <w:tcW w:w="300"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3</w:t>
            </w:r>
          </w:p>
        </w:tc>
        <w:tc>
          <w:tcPr>
            <w:tcW w:w="300"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5</w:t>
            </w:r>
          </w:p>
        </w:tc>
        <w:tc>
          <w:tcPr>
            <w:tcW w:w="191"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1</w:t>
            </w:r>
          </w:p>
        </w:tc>
        <w:tc>
          <w:tcPr>
            <w:tcW w:w="150" w:type="pct"/>
          </w:tcPr>
          <w:p w:rsidR="003C052B" w:rsidRPr="00EA68CB" w:rsidRDefault="003C052B" w:rsidP="003C052B">
            <w:pPr>
              <w:spacing w:line="240" w:lineRule="auto"/>
              <w:rPr>
                <w:rFonts w:ascii="Arial" w:eastAsia="Arial" w:hAnsi="Arial" w:cs="Arial"/>
                <w:sz w:val="16"/>
                <w:szCs w:val="22"/>
                <w:lang w:eastAsia="zh-CN"/>
              </w:rPr>
            </w:pPr>
          </w:p>
        </w:tc>
        <w:tc>
          <w:tcPr>
            <w:tcW w:w="302" w:type="pct"/>
          </w:tcPr>
          <w:p w:rsidR="003C052B" w:rsidRPr="00EA68CB" w:rsidRDefault="003C052B" w:rsidP="003C052B">
            <w:pPr>
              <w:spacing w:line="240" w:lineRule="auto"/>
              <w:rPr>
                <w:rFonts w:ascii="Arial" w:eastAsia="Arial" w:hAnsi="Arial" w:cs="Arial"/>
                <w:sz w:val="16"/>
                <w:szCs w:val="22"/>
                <w:lang w:eastAsia="zh-CN"/>
              </w:rPr>
            </w:pPr>
          </w:p>
        </w:tc>
      </w:tr>
      <w:tr w:rsidR="003C052B" w:rsidRPr="00EA68CB" w:rsidTr="00F52D03">
        <w:tc>
          <w:tcPr>
            <w:tcW w:w="598" w:type="pct"/>
          </w:tcPr>
          <w:p w:rsidR="003C052B" w:rsidRPr="00EA68CB" w:rsidRDefault="003C052B" w:rsidP="003C052B">
            <w:pPr>
              <w:spacing w:line="240" w:lineRule="auto"/>
              <w:rPr>
                <w:rFonts w:ascii="Arial" w:eastAsia="Arial" w:hAnsi="Arial" w:cs="Arial"/>
                <w:sz w:val="16"/>
                <w:szCs w:val="22"/>
                <w:lang w:eastAsia="zh-CN"/>
              </w:rPr>
            </w:pPr>
          </w:p>
        </w:tc>
        <w:tc>
          <w:tcPr>
            <w:tcW w:w="539" w:type="pct"/>
          </w:tcPr>
          <w:p w:rsidR="003C052B" w:rsidRPr="00EA68CB" w:rsidRDefault="003C052B" w:rsidP="003C052B">
            <w:pPr>
              <w:spacing w:line="240" w:lineRule="auto"/>
              <w:rPr>
                <w:rFonts w:ascii="Arial" w:eastAsia="Arial" w:hAnsi="Arial" w:cs="Arial"/>
                <w:sz w:val="16"/>
                <w:szCs w:val="22"/>
                <w:lang w:eastAsia="zh-CN"/>
              </w:rPr>
            </w:pPr>
            <w:r w:rsidRPr="00E230A1">
              <w:rPr>
                <w:rFonts w:ascii="Arial" w:hAnsi="Arial" w:cs="Arial"/>
                <w:sz w:val="16"/>
              </w:rPr>
              <w:t>Eye drops containing carmellose sodium 10 mg per mL, 15 mL</w:t>
            </w:r>
          </w:p>
        </w:tc>
        <w:tc>
          <w:tcPr>
            <w:tcW w:w="375" w:type="pct"/>
          </w:tcPr>
          <w:p w:rsidR="003C052B" w:rsidRPr="00EA68CB" w:rsidRDefault="003C052B" w:rsidP="003C052B">
            <w:pPr>
              <w:spacing w:line="240" w:lineRule="auto"/>
              <w:rPr>
                <w:rFonts w:ascii="Arial" w:eastAsia="Arial" w:hAnsi="Arial" w:cs="Arial"/>
                <w:sz w:val="16"/>
                <w:szCs w:val="22"/>
                <w:lang w:eastAsia="zh-CN"/>
              </w:rPr>
            </w:pPr>
            <w:r w:rsidRPr="00E230A1">
              <w:rPr>
                <w:rFonts w:ascii="Arial" w:hAnsi="Arial" w:cs="Arial"/>
                <w:sz w:val="16"/>
              </w:rPr>
              <w:t>Application to the eye</w:t>
            </w:r>
          </w:p>
        </w:tc>
        <w:tc>
          <w:tcPr>
            <w:tcW w:w="150" w:type="pct"/>
          </w:tcPr>
          <w:p w:rsidR="003C052B" w:rsidRPr="00EA68CB" w:rsidRDefault="003C052B" w:rsidP="003C052B">
            <w:pPr>
              <w:spacing w:line="240" w:lineRule="auto"/>
              <w:rPr>
                <w:rFonts w:ascii="Arial" w:eastAsia="Arial" w:hAnsi="Arial" w:cs="Arial"/>
                <w:sz w:val="16"/>
                <w:szCs w:val="22"/>
                <w:lang w:eastAsia="zh-CN"/>
              </w:rPr>
            </w:pPr>
          </w:p>
        </w:tc>
        <w:tc>
          <w:tcPr>
            <w:tcW w:w="736" w:type="pct"/>
          </w:tcPr>
          <w:p w:rsidR="003C052B" w:rsidRPr="00EA68CB" w:rsidRDefault="003C052B" w:rsidP="003C052B">
            <w:pPr>
              <w:spacing w:line="240" w:lineRule="auto"/>
              <w:rPr>
                <w:rFonts w:ascii="Arial" w:eastAsia="Arial" w:hAnsi="Arial" w:cs="Arial"/>
                <w:sz w:val="16"/>
                <w:szCs w:val="22"/>
                <w:lang w:eastAsia="zh-CN"/>
              </w:rPr>
            </w:pPr>
            <w:r w:rsidRPr="00E230A1">
              <w:rPr>
                <w:rFonts w:ascii="Arial" w:hAnsi="Arial" w:cs="Arial"/>
                <w:sz w:val="16"/>
              </w:rPr>
              <w:t>Refresh Liquigel</w:t>
            </w:r>
          </w:p>
        </w:tc>
        <w:tc>
          <w:tcPr>
            <w:tcW w:w="234" w:type="pct"/>
          </w:tcPr>
          <w:p w:rsidR="003C052B" w:rsidRPr="00EA68CB" w:rsidRDefault="003C052B" w:rsidP="003C052B">
            <w:pPr>
              <w:spacing w:line="240" w:lineRule="auto"/>
              <w:rPr>
                <w:rFonts w:ascii="Arial" w:eastAsia="Arial" w:hAnsi="Arial" w:cs="Arial"/>
                <w:sz w:val="16"/>
                <w:szCs w:val="22"/>
                <w:lang w:eastAsia="zh-CN"/>
              </w:rPr>
            </w:pPr>
            <w:r w:rsidRPr="00E230A1">
              <w:rPr>
                <w:rFonts w:ascii="Arial" w:hAnsi="Arial" w:cs="Arial"/>
                <w:sz w:val="16"/>
              </w:rPr>
              <w:t>VE</w:t>
            </w:r>
          </w:p>
        </w:tc>
        <w:tc>
          <w:tcPr>
            <w:tcW w:w="227"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AO</w:t>
            </w:r>
          </w:p>
        </w:tc>
        <w:tc>
          <w:tcPr>
            <w:tcW w:w="441"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C6120</w:t>
            </w:r>
          </w:p>
        </w:tc>
        <w:tc>
          <w:tcPr>
            <w:tcW w:w="456" w:type="pct"/>
          </w:tcPr>
          <w:p w:rsidR="003C052B" w:rsidRPr="00EA68CB" w:rsidDel="003C052B" w:rsidRDefault="003C052B" w:rsidP="003C052B">
            <w:pPr>
              <w:spacing w:line="240" w:lineRule="auto"/>
              <w:rPr>
                <w:rFonts w:ascii="Arial" w:eastAsia="Arial" w:hAnsi="Arial" w:cs="Arial"/>
                <w:sz w:val="16"/>
                <w:szCs w:val="22"/>
                <w:lang w:eastAsia="zh-CN"/>
              </w:rPr>
            </w:pPr>
          </w:p>
        </w:tc>
        <w:tc>
          <w:tcPr>
            <w:tcW w:w="300"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1</w:t>
            </w:r>
          </w:p>
        </w:tc>
        <w:tc>
          <w:tcPr>
            <w:tcW w:w="300"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5</w:t>
            </w:r>
          </w:p>
        </w:tc>
        <w:tc>
          <w:tcPr>
            <w:tcW w:w="191"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1</w:t>
            </w:r>
          </w:p>
        </w:tc>
        <w:tc>
          <w:tcPr>
            <w:tcW w:w="150" w:type="pct"/>
          </w:tcPr>
          <w:p w:rsidR="003C052B" w:rsidRPr="00EA68CB" w:rsidRDefault="003C052B" w:rsidP="003C052B">
            <w:pPr>
              <w:spacing w:line="240" w:lineRule="auto"/>
              <w:rPr>
                <w:rFonts w:ascii="Arial" w:eastAsia="Arial" w:hAnsi="Arial" w:cs="Arial"/>
                <w:sz w:val="16"/>
                <w:szCs w:val="22"/>
                <w:lang w:eastAsia="zh-CN"/>
              </w:rPr>
            </w:pPr>
          </w:p>
        </w:tc>
        <w:tc>
          <w:tcPr>
            <w:tcW w:w="302" w:type="pct"/>
          </w:tcPr>
          <w:p w:rsidR="003C052B" w:rsidRPr="00EA68CB" w:rsidRDefault="003C052B" w:rsidP="003C052B">
            <w:pPr>
              <w:spacing w:line="240" w:lineRule="auto"/>
              <w:rPr>
                <w:rFonts w:ascii="Arial" w:eastAsia="Arial" w:hAnsi="Arial" w:cs="Arial"/>
                <w:sz w:val="16"/>
                <w:szCs w:val="22"/>
                <w:lang w:eastAsia="zh-CN"/>
              </w:rPr>
            </w:pPr>
          </w:p>
        </w:tc>
      </w:tr>
      <w:tr w:rsidR="003C052B" w:rsidRPr="00EA68CB" w:rsidTr="00F52D03">
        <w:tc>
          <w:tcPr>
            <w:tcW w:w="598" w:type="pct"/>
          </w:tcPr>
          <w:p w:rsidR="003C052B" w:rsidRPr="00EA68CB" w:rsidRDefault="003C052B" w:rsidP="003C052B">
            <w:pPr>
              <w:spacing w:line="240" w:lineRule="auto"/>
              <w:rPr>
                <w:rFonts w:ascii="Arial" w:eastAsia="Arial" w:hAnsi="Arial" w:cs="Arial"/>
                <w:sz w:val="16"/>
                <w:szCs w:val="22"/>
                <w:lang w:eastAsia="zh-CN"/>
              </w:rPr>
            </w:pPr>
          </w:p>
        </w:tc>
        <w:tc>
          <w:tcPr>
            <w:tcW w:w="539" w:type="pct"/>
          </w:tcPr>
          <w:p w:rsidR="003C052B" w:rsidRPr="00EA68CB" w:rsidRDefault="003C052B" w:rsidP="003C052B">
            <w:pPr>
              <w:spacing w:line="240" w:lineRule="auto"/>
              <w:rPr>
                <w:rFonts w:ascii="Arial" w:eastAsia="Arial" w:hAnsi="Arial" w:cs="Arial"/>
                <w:sz w:val="16"/>
                <w:szCs w:val="22"/>
                <w:lang w:eastAsia="zh-CN"/>
              </w:rPr>
            </w:pPr>
          </w:p>
        </w:tc>
        <w:tc>
          <w:tcPr>
            <w:tcW w:w="375" w:type="pct"/>
          </w:tcPr>
          <w:p w:rsidR="003C052B" w:rsidRPr="00EA68CB" w:rsidRDefault="003C052B" w:rsidP="003C052B">
            <w:pPr>
              <w:spacing w:line="240" w:lineRule="auto"/>
              <w:rPr>
                <w:rFonts w:ascii="Arial" w:eastAsia="Arial" w:hAnsi="Arial" w:cs="Arial"/>
                <w:sz w:val="16"/>
                <w:szCs w:val="22"/>
                <w:lang w:eastAsia="zh-CN"/>
              </w:rPr>
            </w:pPr>
          </w:p>
        </w:tc>
        <w:tc>
          <w:tcPr>
            <w:tcW w:w="150" w:type="pct"/>
          </w:tcPr>
          <w:p w:rsidR="003C052B" w:rsidRPr="00EA68CB" w:rsidRDefault="003C052B" w:rsidP="003C052B">
            <w:pPr>
              <w:spacing w:line="240" w:lineRule="auto"/>
              <w:rPr>
                <w:rFonts w:ascii="Arial" w:eastAsia="Arial" w:hAnsi="Arial" w:cs="Arial"/>
                <w:sz w:val="16"/>
                <w:szCs w:val="22"/>
                <w:lang w:eastAsia="zh-CN"/>
              </w:rPr>
            </w:pPr>
          </w:p>
        </w:tc>
        <w:tc>
          <w:tcPr>
            <w:tcW w:w="736" w:type="pct"/>
          </w:tcPr>
          <w:p w:rsidR="003C052B" w:rsidRPr="00EA68CB" w:rsidRDefault="003C052B" w:rsidP="003C052B">
            <w:pPr>
              <w:spacing w:line="240" w:lineRule="auto"/>
              <w:rPr>
                <w:rFonts w:ascii="Arial" w:eastAsia="Arial" w:hAnsi="Arial" w:cs="Arial"/>
                <w:sz w:val="16"/>
                <w:szCs w:val="22"/>
                <w:lang w:eastAsia="zh-CN"/>
              </w:rPr>
            </w:pPr>
          </w:p>
        </w:tc>
        <w:tc>
          <w:tcPr>
            <w:tcW w:w="234" w:type="pct"/>
          </w:tcPr>
          <w:p w:rsidR="003C052B" w:rsidRPr="00EA68CB" w:rsidRDefault="003C052B" w:rsidP="003C052B">
            <w:pPr>
              <w:spacing w:line="240" w:lineRule="auto"/>
              <w:rPr>
                <w:rFonts w:ascii="Arial" w:eastAsia="Arial" w:hAnsi="Arial" w:cs="Arial"/>
                <w:sz w:val="16"/>
                <w:szCs w:val="22"/>
                <w:lang w:eastAsia="zh-CN"/>
              </w:rPr>
            </w:pPr>
          </w:p>
        </w:tc>
        <w:tc>
          <w:tcPr>
            <w:tcW w:w="227"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MP</w:t>
            </w:r>
          </w:p>
        </w:tc>
        <w:tc>
          <w:tcPr>
            <w:tcW w:w="441"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C6073 C6098</w:t>
            </w:r>
          </w:p>
        </w:tc>
        <w:tc>
          <w:tcPr>
            <w:tcW w:w="456"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P6073</w:t>
            </w:r>
          </w:p>
        </w:tc>
        <w:tc>
          <w:tcPr>
            <w:tcW w:w="300"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1</w:t>
            </w:r>
          </w:p>
        </w:tc>
        <w:tc>
          <w:tcPr>
            <w:tcW w:w="300"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5</w:t>
            </w:r>
          </w:p>
        </w:tc>
        <w:tc>
          <w:tcPr>
            <w:tcW w:w="191"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1</w:t>
            </w:r>
          </w:p>
        </w:tc>
        <w:tc>
          <w:tcPr>
            <w:tcW w:w="150" w:type="pct"/>
          </w:tcPr>
          <w:p w:rsidR="003C052B" w:rsidRPr="00EA68CB" w:rsidRDefault="003C052B" w:rsidP="003C052B">
            <w:pPr>
              <w:spacing w:line="240" w:lineRule="auto"/>
              <w:rPr>
                <w:rFonts w:ascii="Arial" w:eastAsia="Arial" w:hAnsi="Arial" w:cs="Arial"/>
                <w:sz w:val="16"/>
                <w:szCs w:val="22"/>
                <w:lang w:eastAsia="zh-CN"/>
              </w:rPr>
            </w:pPr>
          </w:p>
        </w:tc>
        <w:tc>
          <w:tcPr>
            <w:tcW w:w="302" w:type="pct"/>
          </w:tcPr>
          <w:p w:rsidR="003C052B" w:rsidRPr="00EA68CB" w:rsidRDefault="003C052B" w:rsidP="003C052B">
            <w:pPr>
              <w:spacing w:line="240" w:lineRule="auto"/>
              <w:rPr>
                <w:rFonts w:ascii="Arial" w:eastAsia="Arial" w:hAnsi="Arial" w:cs="Arial"/>
                <w:sz w:val="16"/>
                <w:szCs w:val="22"/>
                <w:lang w:eastAsia="zh-CN"/>
              </w:rPr>
            </w:pPr>
          </w:p>
        </w:tc>
      </w:tr>
      <w:tr w:rsidR="003C052B" w:rsidRPr="00EA68CB" w:rsidTr="00F52D03">
        <w:tc>
          <w:tcPr>
            <w:tcW w:w="598" w:type="pct"/>
          </w:tcPr>
          <w:p w:rsidR="003C052B" w:rsidRPr="00EA68CB" w:rsidRDefault="003C052B" w:rsidP="003C052B">
            <w:pPr>
              <w:spacing w:line="240" w:lineRule="auto"/>
              <w:rPr>
                <w:rFonts w:ascii="Arial" w:eastAsia="Arial" w:hAnsi="Arial" w:cs="Arial"/>
                <w:sz w:val="16"/>
                <w:szCs w:val="22"/>
                <w:lang w:eastAsia="zh-CN"/>
              </w:rPr>
            </w:pPr>
          </w:p>
        </w:tc>
        <w:tc>
          <w:tcPr>
            <w:tcW w:w="539" w:type="pct"/>
          </w:tcPr>
          <w:p w:rsidR="003C052B" w:rsidRPr="00EA68CB" w:rsidRDefault="003C052B" w:rsidP="003C052B">
            <w:pPr>
              <w:spacing w:line="240" w:lineRule="auto"/>
              <w:rPr>
                <w:rFonts w:ascii="Arial" w:eastAsia="Arial" w:hAnsi="Arial" w:cs="Arial"/>
                <w:sz w:val="16"/>
                <w:szCs w:val="22"/>
                <w:lang w:eastAsia="zh-CN"/>
              </w:rPr>
            </w:pPr>
          </w:p>
        </w:tc>
        <w:tc>
          <w:tcPr>
            <w:tcW w:w="375" w:type="pct"/>
          </w:tcPr>
          <w:p w:rsidR="003C052B" w:rsidRPr="00EA68CB" w:rsidRDefault="003C052B" w:rsidP="003C052B">
            <w:pPr>
              <w:spacing w:line="240" w:lineRule="auto"/>
              <w:rPr>
                <w:rFonts w:ascii="Arial" w:eastAsia="Arial" w:hAnsi="Arial" w:cs="Arial"/>
                <w:sz w:val="16"/>
                <w:szCs w:val="22"/>
                <w:lang w:eastAsia="zh-CN"/>
              </w:rPr>
            </w:pPr>
          </w:p>
        </w:tc>
        <w:tc>
          <w:tcPr>
            <w:tcW w:w="150" w:type="pct"/>
          </w:tcPr>
          <w:p w:rsidR="003C052B" w:rsidRPr="00EA68CB" w:rsidRDefault="003C052B" w:rsidP="003C052B">
            <w:pPr>
              <w:spacing w:line="240" w:lineRule="auto"/>
              <w:rPr>
                <w:rFonts w:ascii="Arial" w:eastAsia="Arial" w:hAnsi="Arial" w:cs="Arial"/>
                <w:sz w:val="16"/>
                <w:szCs w:val="22"/>
                <w:lang w:eastAsia="zh-CN"/>
              </w:rPr>
            </w:pPr>
          </w:p>
        </w:tc>
        <w:tc>
          <w:tcPr>
            <w:tcW w:w="736" w:type="pct"/>
          </w:tcPr>
          <w:p w:rsidR="003C052B" w:rsidRPr="00EA68CB" w:rsidRDefault="003C052B" w:rsidP="003C052B">
            <w:pPr>
              <w:spacing w:line="240" w:lineRule="auto"/>
              <w:rPr>
                <w:rFonts w:ascii="Arial" w:eastAsia="Arial" w:hAnsi="Arial" w:cs="Arial"/>
                <w:sz w:val="16"/>
                <w:szCs w:val="22"/>
                <w:lang w:eastAsia="zh-CN"/>
              </w:rPr>
            </w:pPr>
          </w:p>
        </w:tc>
        <w:tc>
          <w:tcPr>
            <w:tcW w:w="234" w:type="pct"/>
          </w:tcPr>
          <w:p w:rsidR="003C052B" w:rsidRPr="00EA68CB" w:rsidRDefault="003C052B" w:rsidP="003C052B">
            <w:pPr>
              <w:spacing w:line="240" w:lineRule="auto"/>
              <w:rPr>
                <w:rFonts w:ascii="Arial" w:eastAsia="Arial" w:hAnsi="Arial" w:cs="Arial"/>
                <w:sz w:val="16"/>
                <w:szCs w:val="22"/>
                <w:lang w:eastAsia="zh-CN"/>
              </w:rPr>
            </w:pPr>
          </w:p>
        </w:tc>
        <w:tc>
          <w:tcPr>
            <w:tcW w:w="227"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NP</w:t>
            </w:r>
          </w:p>
        </w:tc>
        <w:tc>
          <w:tcPr>
            <w:tcW w:w="441"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C6073</w:t>
            </w:r>
          </w:p>
        </w:tc>
        <w:tc>
          <w:tcPr>
            <w:tcW w:w="456" w:type="pct"/>
          </w:tcPr>
          <w:p w:rsidR="003C052B" w:rsidRPr="00EA68CB" w:rsidDel="003C052B" w:rsidRDefault="003C052B" w:rsidP="003C052B">
            <w:pPr>
              <w:spacing w:line="240" w:lineRule="auto"/>
              <w:rPr>
                <w:rFonts w:ascii="Arial" w:eastAsia="Arial" w:hAnsi="Arial" w:cs="Arial"/>
                <w:sz w:val="16"/>
                <w:szCs w:val="22"/>
                <w:lang w:eastAsia="zh-CN"/>
              </w:rPr>
            </w:pPr>
          </w:p>
        </w:tc>
        <w:tc>
          <w:tcPr>
            <w:tcW w:w="300"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1</w:t>
            </w:r>
          </w:p>
        </w:tc>
        <w:tc>
          <w:tcPr>
            <w:tcW w:w="300"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5</w:t>
            </w:r>
          </w:p>
        </w:tc>
        <w:tc>
          <w:tcPr>
            <w:tcW w:w="191"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1</w:t>
            </w:r>
          </w:p>
        </w:tc>
        <w:tc>
          <w:tcPr>
            <w:tcW w:w="150" w:type="pct"/>
          </w:tcPr>
          <w:p w:rsidR="003C052B" w:rsidRPr="00EA68CB" w:rsidRDefault="003C052B" w:rsidP="003C052B">
            <w:pPr>
              <w:spacing w:line="240" w:lineRule="auto"/>
              <w:rPr>
                <w:rFonts w:ascii="Arial" w:eastAsia="Arial" w:hAnsi="Arial" w:cs="Arial"/>
                <w:sz w:val="16"/>
                <w:szCs w:val="22"/>
                <w:lang w:eastAsia="zh-CN"/>
              </w:rPr>
            </w:pPr>
          </w:p>
        </w:tc>
        <w:tc>
          <w:tcPr>
            <w:tcW w:w="302" w:type="pct"/>
          </w:tcPr>
          <w:p w:rsidR="003C052B" w:rsidRPr="00EA68CB" w:rsidRDefault="003C052B" w:rsidP="003C052B">
            <w:pPr>
              <w:spacing w:line="240" w:lineRule="auto"/>
              <w:rPr>
                <w:rFonts w:ascii="Arial" w:eastAsia="Arial" w:hAnsi="Arial" w:cs="Arial"/>
                <w:sz w:val="16"/>
                <w:szCs w:val="22"/>
                <w:lang w:eastAsia="zh-CN"/>
              </w:rPr>
            </w:pPr>
          </w:p>
        </w:tc>
      </w:tr>
      <w:tr w:rsidR="003C052B" w:rsidRPr="00EA68CB" w:rsidTr="00F52D03">
        <w:tc>
          <w:tcPr>
            <w:tcW w:w="598" w:type="pct"/>
          </w:tcPr>
          <w:p w:rsidR="003C052B" w:rsidRPr="00EA68CB" w:rsidRDefault="003C052B" w:rsidP="003C052B">
            <w:pPr>
              <w:spacing w:line="240" w:lineRule="auto"/>
              <w:rPr>
                <w:rFonts w:ascii="Arial" w:eastAsia="Arial" w:hAnsi="Arial" w:cs="Arial"/>
                <w:sz w:val="16"/>
                <w:szCs w:val="22"/>
                <w:lang w:eastAsia="zh-CN"/>
              </w:rPr>
            </w:pPr>
          </w:p>
        </w:tc>
        <w:tc>
          <w:tcPr>
            <w:tcW w:w="539" w:type="pct"/>
          </w:tcPr>
          <w:p w:rsidR="003C052B" w:rsidRPr="00EA68CB" w:rsidRDefault="003C052B" w:rsidP="003C052B">
            <w:pPr>
              <w:spacing w:line="240" w:lineRule="auto"/>
              <w:rPr>
                <w:rFonts w:ascii="Arial" w:eastAsia="Arial" w:hAnsi="Arial" w:cs="Arial"/>
                <w:sz w:val="16"/>
                <w:szCs w:val="22"/>
                <w:lang w:eastAsia="zh-CN"/>
              </w:rPr>
            </w:pPr>
          </w:p>
        </w:tc>
        <w:tc>
          <w:tcPr>
            <w:tcW w:w="375" w:type="pct"/>
          </w:tcPr>
          <w:p w:rsidR="003C052B" w:rsidRPr="00EA68CB" w:rsidRDefault="003C052B" w:rsidP="003C052B">
            <w:pPr>
              <w:spacing w:line="240" w:lineRule="auto"/>
              <w:rPr>
                <w:rFonts w:ascii="Arial" w:eastAsia="Arial" w:hAnsi="Arial" w:cs="Arial"/>
                <w:sz w:val="16"/>
                <w:szCs w:val="22"/>
                <w:lang w:eastAsia="zh-CN"/>
              </w:rPr>
            </w:pPr>
          </w:p>
        </w:tc>
        <w:tc>
          <w:tcPr>
            <w:tcW w:w="150" w:type="pct"/>
          </w:tcPr>
          <w:p w:rsidR="003C052B" w:rsidRPr="00EA68CB" w:rsidRDefault="003C052B" w:rsidP="003C052B">
            <w:pPr>
              <w:spacing w:line="240" w:lineRule="auto"/>
              <w:rPr>
                <w:rFonts w:ascii="Arial" w:eastAsia="Arial" w:hAnsi="Arial" w:cs="Arial"/>
                <w:sz w:val="16"/>
                <w:szCs w:val="22"/>
                <w:lang w:eastAsia="zh-CN"/>
              </w:rPr>
            </w:pPr>
          </w:p>
        </w:tc>
        <w:tc>
          <w:tcPr>
            <w:tcW w:w="736" w:type="pct"/>
          </w:tcPr>
          <w:p w:rsidR="003C052B" w:rsidRPr="00EA68CB" w:rsidRDefault="003C052B" w:rsidP="003C052B">
            <w:pPr>
              <w:spacing w:line="240" w:lineRule="auto"/>
              <w:rPr>
                <w:rFonts w:ascii="Arial" w:eastAsia="Arial" w:hAnsi="Arial" w:cs="Arial"/>
                <w:sz w:val="16"/>
                <w:szCs w:val="22"/>
                <w:lang w:eastAsia="zh-CN"/>
              </w:rPr>
            </w:pPr>
          </w:p>
        </w:tc>
        <w:tc>
          <w:tcPr>
            <w:tcW w:w="234" w:type="pct"/>
          </w:tcPr>
          <w:p w:rsidR="003C052B" w:rsidRPr="00EA68CB" w:rsidRDefault="003C052B" w:rsidP="003C052B">
            <w:pPr>
              <w:spacing w:line="240" w:lineRule="auto"/>
              <w:rPr>
                <w:rFonts w:ascii="Arial" w:eastAsia="Arial" w:hAnsi="Arial" w:cs="Arial"/>
                <w:sz w:val="16"/>
                <w:szCs w:val="22"/>
                <w:lang w:eastAsia="zh-CN"/>
              </w:rPr>
            </w:pPr>
          </w:p>
        </w:tc>
        <w:tc>
          <w:tcPr>
            <w:tcW w:w="227"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MP</w:t>
            </w:r>
          </w:p>
        </w:tc>
        <w:tc>
          <w:tcPr>
            <w:tcW w:w="441"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C6073 C6098</w:t>
            </w:r>
          </w:p>
        </w:tc>
        <w:tc>
          <w:tcPr>
            <w:tcW w:w="456"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P6098</w:t>
            </w:r>
          </w:p>
        </w:tc>
        <w:tc>
          <w:tcPr>
            <w:tcW w:w="300"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1</w:t>
            </w:r>
          </w:p>
        </w:tc>
        <w:tc>
          <w:tcPr>
            <w:tcW w:w="300"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11</w:t>
            </w:r>
          </w:p>
        </w:tc>
        <w:tc>
          <w:tcPr>
            <w:tcW w:w="191" w:type="pct"/>
          </w:tcPr>
          <w:p w:rsidR="003C052B" w:rsidRPr="00EA68CB" w:rsidDel="003C052B" w:rsidRDefault="003C052B" w:rsidP="003C052B">
            <w:pPr>
              <w:spacing w:line="240" w:lineRule="auto"/>
              <w:rPr>
                <w:rFonts w:ascii="Arial" w:eastAsia="Arial" w:hAnsi="Arial" w:cs="Arial"/>
                <w:sz w:val="16"/>
                <w:szCs w:val="22"/>
                <w:lang w:eastAsia="zh-CN"/>
              </w:rPr>
            </w:pPr>
            <w:r w:rsidRPr="00E230A1">
              <w:rPr>
                <w:rFonts w:ascii="Arial" w:hAnsi="Arial" w:cs="Arial"/>
                <w:sz w:val="16"/>
              </w:rPr>
              <w:t>1</w:t>
            </w:r>
          </w:p>
        </w:tc>
        <w:tc>
          <w:tcPr>
            <w:tcW w:w="150" w:type="pct"/>
          </w:tcPr>
          <w:p w:rsidR="003C052B" w:rsidRPr="00EA68CB" w:rsidRDefault="003C052B" w:rsidP="003C052B">
            <w:pPr>
              <w:spacing w:line="240" w:lineRule="auto"/>
              <w:rPr>
                <w:rFonts w:ascii="Arial" w:eastAsia="Arial" w:hAnsi="Arial" w:cs="Arial"/>
                <w:sz w:val="16"/>
                <w:szCs w:val="22"/>
                <w:lang w:eastAsia="zh-CN"/>
              </w:rPr>
            </w:pPr>
          </w:p>
        </w:tc>
        <w:tc>
          <w:tcPr>
            <w:tcW w:w="302" w:type="pct"/>
          </w:tcPr>
          <w:p w:rsidR="003C052B" w:rsidRPr="00EA68CB" w:rsidRDefault="003C052B" w:rsidP="003C052B">
            <w:pPr>
              <w:spacing w:line="240" w:lineRule="auto"/>
              <w:rPr>
                <w:rFonts w:ascii="Arial" w:eastAsia="Arial" w:hAnsi="Arial" w:cs="Arial"/>
                <w:sz w:val="16"/>
                <w:szCs w:val="22"/>
                <w:lang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Carmellose with glycerin</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drops containing carmellose sodium 5 mg with glycerin 9 mg per mL, 15 mL</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Optive</w:t>
            </w:r>
          </w:p>
        </w:tc>
        <w:tc>
          <w:tcPr>
            <w:tcW w:w="234" w:type="pct"/>
          </w:tcPr>
          <w:p w:rsidR="002C062C" w:rsidRPr="00EA68CB" w:rsidRDefault="002863CC" w:rsidP="002C062C">
            <w:pPr>
              <w:spacing w:line="240" w:lineRule="auto"/>
              <w:rPr>
                <w:rFonts w:ascii="Arial" w:eastAsia="Arial" w:hAnsi="Arial" w:cs="Arial"/>
                <w:sz w:val="16"/>
                <w:szCs w:val="22"/>
                <w:lang w:val="en-AU" w:eastAsia="zh-CN"/>
              </w:rPr>
            </w:pPr>
            <w:r>
              <w:rPr>
                <w:rFonts w:ascii="Arial" w:eastAsia="Arial" w:hAnsi="Arial" w:cs="Arial"/>
                <w:sz w:val="16"/>
                <w:szCs w:val="22"/>
                <w:lang w:val="en-AU" w:eastAsia="zh-CN"/>
              </w:rPr>
              <w:t>VE</w:t>
            </w:r>
          </w:p>
        </w:tc>
        <w:tc>
          <w:tcPr>
            <w:tcW w:w="227" w:type="pct"/>
          </w:tcPr>
          <w:p w:rsidR="002C062C" w:rsidRPr="00EA68CB" w:rsidDel="00707E4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 NP</w:t>
            </w:r>
          </w:p>
        </w:tc>
        <w:tc>
          <w:tcPr>
            <w:tcW w:w="441" w:type="pct"/>
          </w:tcPr>
          <w:p w:rsidR="002C062C" w:rsidRPr="00EA68CB" w:rsidDel="00707E4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C6097</w:t>
            </w:r>
          </w:p>
        </w:tc>
        <w:tc>
          <w:tcPr>
            <w:tcW w:w="456" w:type="pct"/>
          </w:tcPr>
          <w:p w:rsidR="002C062C" w:rsidRPr="00EA68CB" w:rsidDel="00707E47"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Del="00707E4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Del="00707E4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Del="00707E4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p>
        </w:tc>
        <w:tc>
          <w:tcPr>
            <w:tcW w:w="234" w:type="pct"/>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C6079 C6097</w:t>
            </w:r>
          </w:p>
        </w:tc>
        <w:tc>
          <w:tcPr>
            <w:tcW w:w="456" w:type="pct"/>
          </w:tcPr>
          <w:p w:rsidR="002C062C" w:rsidRPr="00EA68CB" w:rsidDel="00707E4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P6097</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p>
        </w:tc>
        <w:tc>
          <w:tcPr>
            <w:tcW w:w="234" w:type="pct"/>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C6079 C6097</w:t>
            </w:r>
          </w:p>
        </w:tc>
        <w:tc>
          <w:tcPr>
            <w:tcW w:w="456" w:type="pct"/>
          </w:tcPr>
          <w:p w:rsidR="002C062C" w:rsidRPr="00EA68CB" w:rsidDel="00707E4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P6079</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7</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Carmustine</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Implants 7.7 mg, 8</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Implantation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Gliadel</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EI</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C6056</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Carvedilol</w:t>
            </w: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3.125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Carvedilol</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 C5394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Carvidol</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 C5394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Vedilol 3.125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r w:rsidRPr="00EA68CB">
              <w:rPr>
                <w:rFonts w:ascii="Arial" w:eastAsia="Arial" w:hAnsi="Arial" w:cs="Arial"/>
                <w:sz w:val="16"/>
                <w:szCs w:val="22"/>
                <w:lang w:val="en-AU" w:eastAsia="zh-CN"/>
              </w:rPr>
              <w:lastRenderedPageBreak/>
              <w:t>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C5324 C5394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Volirop 3.125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ZS</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 C5394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6.25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Carvedilol</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 C5394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Carvedilol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 C5394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Carvidol</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 C5394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Dicarz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 C5394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Dilatrend 6.25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PB</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 C5394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Vedilol 6.25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 C5394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Volirop 6.25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ZS</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 C5394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12.5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Carvedilol</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 C5394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Carvedilol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 C5394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Carvidol</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 C5394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Dicarz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r w:rsidRPr="00EA68CB">
              <w:rPr>
                <w:rFonts w:ascii="Arial" w:eastAsia="Arial" w:hAnsi="Arial" w:cs="Arial"/>
                <w:sz w:val="16"/>
                <w:szCs w:val="22"/>
                <w:lang w:val="en-AU" w:eastAsia="zh-CN"/>
              </w:rPr>
              <w:lastRenderedPageBreak/>
              <w:t>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C5324 C5394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Dilatrend 12.5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PB</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 C5394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Vedilol 12.5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 C5394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Volirop 12.5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ZS</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 C5394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25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Carvedilol</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 C5394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Carvedilol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 C5394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Carvidol</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 C5394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Dicarz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 C5394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Dilatrend 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PB</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 C5394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Vedilol 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 C5394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Volirop 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ZS</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 C5394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Cefaclor</w:t>
            </w: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Powder for oral suspension 125 mg </w:t>
            </w:r>
            <w:r w:rsidRPr="00EA68CB">
              <w:rPr>
                <w:rFonts w:ascii="Arial" w:eastAsia="Arial" w:hAnsi="Arial" w:cs="Arial"/>
                <w:sz w:val="16"/>
                <w:szCs w:val="22"/>
                <w:lang w:val="en-AU" w:eastAsia="zh-CN"/>
              </w:rPr>
              <w:lastRenderedPageBreak/>
              <w:t>(as monohydrate) per 5 mL, 100 mL</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Aclor 125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MQ</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Ceclor</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Keflor</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Aclor 125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MQ</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Ceclor</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Keflor</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oral suspension 250 mg (as monohydrate) per 5 mL, 75 mL</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Aclor 250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MQ</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Cefaclor</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Ceclor</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Keflor</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Aclor 250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MQ</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Cefaclor</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Ceclor</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Keflor</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(sustained release) 375 mg (as monohydrate)</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Cefaclor CD</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Ceclor CD</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Karlor CD</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MQ</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Keflor CD</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Cefaclor CD</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Ceclor CD</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Karlor CD</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MQ</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Keflor CD</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Cefalexin</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250 mg (as monohydrate)</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Cephalexin</w:t>
            </w:r>
          </w:p>
        </w:tc>
        <w:tc>
          <w:tcPr>
            <w:tcW w:w="234"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Del="00E54477"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Ibilex 250</w:t>
            </w:r>
          </w:p>
        </w:tc>
        <w:tc>
          <w:tcPr>
            <w:tcW w:w="234"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Del="00E54477"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Keflex</w:t>
            </w:r>
          </w:p>
        </w:tc>
        <w:tc>
          <w:tcPr>
            <w:tcW w:w="234"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Del="00E54477"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Cephalexin</w:t>
            </w:r>
          </w:p>
        </w:tc>
        <w:tc>
          <w:tcPr>
            <w:tcW w:w="234"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P10412</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40 </w:t>
            </w:r>
            <w:r w:rsidRPr="00EA68CB">
              <w:rPr>
                <w:rFonts w:ascii="Arial" w:eastAsia="Arial" w:hAnsi="Arial" w:cs="Arial"/>
                <w:sz w:val="16"/>
                <w:szCs w:val="22"/>
                <w:lang w:val="en-AU" w:eastAsia="zh-CN"/>
              </w:rPr>
              <w:br/>
              <w:t>CN10412</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0 </w:t>
            </w:r>
            <w:r w:rsidRPr="00EA68CB">
              <w:rPr>
                <w:rFonts w:ascii="Arial" w:eastAsia="Arial" w:hAnsi="Arial" w:cs="Arial"/>
                <w:sz w:val="16"/>
                <w:szCs w:val="22"/>
                <w:lang w:val="en-AU" w:eastAsia="zh-CN"/>
              </w:rPr>
              <w:br/>
              <w:t>CN10412</w:t>
            </w:r>
          </w:p>
        </w:tc>
        <w:tc>
          <w:tcPr>
            <w:tcW w:w="191"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Ibilex 250</w:t>
            </w:r>
          </w:p>
        </w:tc>
        <w:tc>
          <w:tcPr>
            <w:tcW w:w="234"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P10412</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40 </w:t>
            </w:r>
            <w:r w:rsidRPr="00EA68CB">
              <w:rPr>
                <w:rFonts w:ascii="Arial" w:eastAsia="Arial" w:hAnsi="Arial" w:cs="Arial"/>
                <w:sz w:val="16"/>
                <w:szCs w:val="22"/>
                <w:lang w:val="en-AU" w:eastAsia="zh-CN"/>
              </w:rPr>
              <w:br/>
              <w:t>CN10412</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0 </w:t>
            </w:r>
            <w:r w:rsidRPr="00EA68CB">
              <w:rPr>
                <w:rFonts w:ascii="Arial" w:eastAsia="Arial" w:hAnsi="Arial" w:cs="Arial"/>
                <w:sz w:val="16"/>
                <w:szCs w:val="22"/>
                <w:lang w:val="en-AU" w:eastAsia="zh-CN"/>
              </w:rPr>
              <w:br/>
              <w:t>CN10412</w:t>
            </w:r>
          </w:p>
        </w:tc>
        <w:tc>
          <w:tcPr>
            <w:tcW w:w="191"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Keflex</w:t>
            </w:r>
          </w:p>
        </w:tc>
        <w:tc>
          <w:tcPr>
            <w:tcW w:w="234"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P10412</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40 </w:t>
            </w:r>
            <w:r w:rsidRPr="00EA68CB">
              <w:rPr>
                <w:rFonts w:ascii="Arial" w:eastAsia="Arial" w:hAnsi="Arial" w:cs="Arial"/>
                <w:sz w:val="16"/>
                <w:szCs w:val="22"/>
                <w:lang w:val="en-AU" w:eastAsia="zh-CN"/>
              </w:rPr>
              <w:br/>
              <w:t>CN10412</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0 </w:t>
            </w:r>
            <w:r w:rsidRPr="00EA68CB">
              <w:rPr>
                <w:rFonts w:ascii="Arial" w:eastAsia="Arial" w:hAnsi="Arial" w:cs="Arial"/>
                <w:sz w:val="16"/>
                <w:szCs w:val="22"/>
                <w:lang w:val="en-AU" w:eastAsia="zh-CN"/>
              </w:rPr>
              <w:br/>
              <w:t>CN10412</w:t>
            </w:r>
          </w:p>
        </w:tc>
        <w:tc>
          <w:tcPr>
            <w:tcW w:w="191"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Cephalexin</w:t>
            </w:r>
          </w:p>
        </w:tc>
        <w:tc>
          <w:tcPr>
            <w:tcW w:w="234"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P4243</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CN4243</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r w:rsidRPr="00EA68CB">
              <w:rPr>
                <w:rFonts w:ascii="Arial" w:eastAsia="Arial" w:hAnsi="Arial" w:cs="Arial"/>
                <w:sz w:val="16"/>
                <w:szCs w:val="22"/>
                <w:lang w:val="en-AU" w:eastAsia="zh-CN"/>
              </w:rPr>
              <w:br/>
              <w:t>CN4243</w:t>
            </w:r>
          </w:p>
        </w:tc>
        <w:tc>
          <w:tcPr>
            <w:tcW w:w="191"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Ibilex 250</w:t>
            </w:r>
          </w:p>
        </w:tc>
        <w:tc>
          <w:tcPr>
            <w:tcW w:w="234"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P4243</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CN4243</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r w:rsidRPr="00EA68CB">
              <w:rPr>
                <w:rFonts w:ascii="Arial" w:eastAsia="Arial" w:hAnsi="Arial" w:cs="Arial"/>
                <w:sz w:val="16"/>
                <w:szCs w:val="22"/>
                <w:lang w:val="en-AU" w:eastAsia="zh-CN"/>
              </w:rPr>
              <w:br/>
              <w:t>CN4243</w:t>
            </w:r>
          </w:p>
        </w:tc>
        <w:tc>
          <w:tcPr>
            <w:tcW w:w="191"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Keflex</w:t>
            </w:r>
          </w:p>
        </w:tc>
        <w:tc>
          <w:tcPr>
            <w:tcW w:w="234"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P4243</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CN4243</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r w:rsidRPr="00EA68CB">
              <w:rPr>
                <w:rFonts w:ascii="Arial" w:eastAsia="Arial" w:hAnsi="Arial" w:cs="Arial"/>
                <w:sz w:val="16"/>
                <w:szCs w:val="22"/>
                <w:lang w:val="en-AU" w:eastAsia="zh-CN"/>
              </w:rPr>
              <w:br/>
              <w:t>CN4243</w:t>
            </w:r>
          </w:p>
        </w:tc>
        <w:tc>
          <w:tcPr>
            <w:tcW w:w="191"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500 mg (as monohydrate)</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Cephalexin</w:t>
            </w:r>
          </w:p>
        </w:tc>
        <w:tc>
          <w:tcPr>
            <w:tcW w:w="234"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Del="00E54477"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Cefalexin Sandoz</w:t>
            </w:r>
          </w:p>
        </w:tc>
        <w:tc>
          <w:tcPr>
            <w:tcW w:w="234"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Del="00E54477"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Cephalex 500</w:t>
            </w:r>
          </w:p>
        </w:tc>
        <w:tc>
          <w:tcPr>
            <w:tcW w:w="234"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27"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Del="00E54477"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Cephalexin generichealth</w:t>
            </w:r>
          </w:p>
        </w:tc>
        <w:tc>
          <w:tcPr>
            <w:tcW w:w="234"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27"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Del="00E54477"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Ibilex 500</w:t>
            </w:r>
          </w:p>
        </w:tc>
        <w:tc>
          <w:tcPr>
            <w:tcW w:w="234"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Del="00E54477"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Keflex</w:t>
            </w:r>
          </w:p>
        </w:tc>
        <w:tc>
          <w:tcPr>
            <w:tcW w:w="234"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Del="00E54477"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CEFALEXIN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Del="00E54477"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Cephalexin</w:t>
            </w:r>
          </w:p>
        </w:tc>
        <w:tc>
          <w:tcPr>
            <w:tcW w:w="234"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P10410</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40 </w:t>
            </w:r>
            <w:r w:rsidRPr="00EA68CB">
              <w:rPr>
                <w:rFonts w:ascii="Arial" w:eastAsia="Arial" w:hAnsi="Arial" w:cs="Arial"/>
                <w:sz w:val="16"/>
                <w:szCs w:val="22"/>
                <w:lang w:val="en-AU" w:eastAsia="zh-CN"/>
              </w:rPr>
              <w:br/>
              <w:t>CN10410</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0 </w:t>
            </w:r>
            <w:r w:rsidRPr="00EA68CB">
              <w:rPr>
                <w:rFonts w:ascii="Arial" w:eastAsia="Arial" w:hAnsi="Arial" w:cs="Arial"/>
                <w:sz w:val="16"/>
                <w:szCs w:val="22"/>
                <w:lang w:val="en-AU" w:eastAsia="zh-CN"/>
              </w:rPr>
              <w:br/>
              <w:t>CN10410</w:t>
            </w:r>
          </w:p>
        </w:tc>
        <w:tc>
          <w:tcPr>
            <w:tcW w:w="191"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Cefalexin Sandoz</w:t>
            </w:r>
          </w:p>
        </w:tc>
        <w:tc>
          <w:tcPr>
            <w:tcW w:w="234"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P10410</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40 </w:t>
            </w:r>
            <w:r w:rsidRPr="00EA68CB">
              <w:rPr>
                <w:rFonts w:ascii="Arial" w:eastAsia="Arial" w:hAnsi="Arial" w:cs="Arial"/>
                <w:sz w:val="16"/>
                <w:szCs w:val="22"/>
                <w:lang w:val="en-AU" w:eastAsia="zh-CN"/>
              </w:rPr>
              <w:br/>
              <w:t>CN10410</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0 </w:t>
            </w:r>
            <w:r w:rsidRPr="00EA68CB">
              <w:rPr>
                <w:rFonts w:ascii="Arial" w:eastAsia="Arial" w:hAnsi="Arial" w:cs="Arial"/>
                <w:sz w:val="16"/>
                <w:szCs w:val="22"/>
                <w:lang w:val="en-AU" w:eastAsia="zh-CN"/>
              </w:rPr>
              <w:br/>
              <w:t>CN10410</w:t>
            </w:r>
          </w:p>
        </w:tc>
        <w:tc>
          <w:tcPr>
            <w:tcW w:w="191"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Cephalex 500</w:t>
            </w:r>
          </w:p>
        </w:tc>
        <w:tc>
          <w:tcPr>
            <w:tcW w:w="234"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27"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P10410</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40 </w:t>
            </w:r>
            <w:r w:rsidRPr="00EA68CB">
              <w:rPr>
                <w:rFonts w:ascii="Arial" w:eastAsia="Arial" w:hAnsi="Arial" w:cs="Arial"/>
                <w:sz w:val="16"/>
                <w:szCs w:val="22"/>
                <w:lang w:val="en-AU" w:eastAsia="zh-CN"/>
              </w:rPr>
              <w:br/>
              <w:t>CN10410</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0 </w:t>
            </w:r>
            <w:r w:rsidRPr="00EA68CB">
              <w:rPr>
                <w:rFonts w:ascii="Arial" w:eastAsia="Arial" w:hAnsi="Arial" w:cs="Arial"/>
                <w:sz w:val="16"/>
                <w:szCs w:val="22"/>
                <w:lang w:val="en-AU" w:eastAsia="zh-CN"/>
              </w:rPr>
              <w:br/>
              <w:t>CN10410</w:t>
            </w:r>
          </w:p>
        </w:tc>
        <w:tc>
          <w:tcPr>
            <w:tcW w:w="191"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Cephalexin generichealth</w:t>
            </w:r>
          </w:p>
        </w:tc>
        <w:tc>
          <w:tcPr>
            <w:tcW w:w="234"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27"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P10410</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40 </w:t>
            </w:r>
            <w:r w:rsidRPr="00EA68CB">
              <w:rPr>
                <w:rFonts w:ascii="Arial" w:eastAsia="Arial" w:hAnsi="Arial" w:cs="Arial"/>
                <w:sz w:val="16"/>
                <w:szCs w:val="22"/>
                <w:lang w:val="en-AU" w:eastAsia="zh-CN"/>
              </w:rPr>
              <w:br/>
              <w:t>CN10410</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0 </w:t>
            </w:r>
            <w:r w:rsidRPr="00EA68CB">
              <w:rPr>
                <w:rFonts w:ascii="Arial" w:eastAsia="Arial" w:hAnsi="Arial" w:cs="Arial"/>
                <w:sz w:val="16"/>
                <w:szCs w:val="22"/>
                <w:lang w:val="en-AU" w:eastAsia="zh-CN"/>
              </w:rPr>
              <w:br/>
              <w:t>CN10410</w:t>
            </w:r>
          </w:p>
        </w:tc>
        <w:tc>
          <w:tcPr>
            <w:tcW w:w="191"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Ibilex 500</w:t>
            </w:r>
          </w:p>
        </w:tc>
        <w:tc>
          <w:tcPr>
            <w:tcW w:w="234"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P10410</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40 </w:t>
            </w:r>
            <w:r w:rsidRPr="00EA68CB">
              <w:rPr>
                <w:rFonts w:ascii="Arial" w:eastAsia="Arial" w:hAnsi="Arial" w:cs="Arial"/>
                <w:sz w:val="16"/>
                <w:szCs w:val="22"/>
                <w:lang w:val="en-AU" w:eastAsia="zh-CN"/>
              </w:rPr>
              <w:br/>
              <w:t>CN10410</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0 </w:t>
            </w:r>
            <w:r w:rsidRPr="00EA68CB">
              <w:rPr>
                <w:rFonts w:ascii="Arial" w:eastAsia="Arial" w:hAnsi="Arial" w:cs="Arial"/>
                <w:sz w:val="16"/>
                <w:szCs w:val="22"/>
                <w:lang w:val="en-AU" w:eastAsia="zh-CN"/>
              </w:rPr>
              <w:br/>
              <w:t>CN10410</w:t>
            </w:r>
          </w:p>
        </w:tc>
        <w:tc>
          <w:tcPr>
            <w:tcW w:w="191"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Keflex</w:t>
            </w:r>
          </w:p>
        </w:tc>
        <w:tc>
          <w:tcPr>
            <w:tcW w:w="234"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P10410</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40 </w:t>
            </w:r>
            <w:r w:rsidRPr="00EA68CB">
              <w:rPr>
                <w:rFonts w:ascii="Arial" w:eastAsia="Arial" w:hAnsi="Arial" w:cs="Arial"/>
                <w:sz w:val="16"/>
                <w:szCs w:val="22"/>
                <w:lang w:val="en-AU" w:eastAsia="zh-CN"/>
              </w:rPr>
              <w:br/>
              <w:t>CN10410</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0 </w:t>
            </w:r>
            <w:r w:rsidRPr="00EA68CB">
              <w:rPr>
                <w:rFonts w:ascii="Arial" w:eastAsia="Arial" w:hAnsi="Arial" w:cs="Arial"/>
                <w:sz w:val="16"/>
                <w:szCs w:val="22"/>
                <w:lang w:val="en-AU" w:eastAsia="zh-CN"/>
              </w:rPr>
              <w:br/>
              <w:t>CN10410</w:t>
            </w:r>
          </w:p>
        </w:tc>
        <w:tc>
          <w:tcPr>
            <w:tcW w:w="191"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CEFALEXIN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P10410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CN10410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r w:rsidRPr="00EA68CB">
              <w:rPr>
                <w:rFonts w:ascii="Arial" w:eastAsia="Arial" w:hAnsi="Arial" w:cs="Arial"/>
                <w:sz w:val="16"/>
                <w:szCs w:val="22"/>
                <w:lang w:val="en-AU" w:eastAsia="zh-CN"/>
              </w:rPr>
              <w:br/>
              <w:t>CN10410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Cephalexin</w:t>
            </w:r>
          </w:p>
        </w:tc>
        <w:tc>
          <w:tcPr>
            <w:tcW w:w="234"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P6188</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r>
            <w:r w:rsidRPr="00EA68CB">
              <w:rPr>
                <w:rFonts w:ascii="Arial" w:eastAsia="Arial" w:hAnsi="Arial" w:cs="Arial"/>
                <w:sz w:val="16"/>
                <w:szCs w:val="22"/>
                <w:lang w:val="en-AU" w:eastAsia="zh-CN"/>
              </w:rPr>
              <w:lastRenderedPageBreak/>
              <w:t>CN6188</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1</w:t>
            </w:r>
            <w:r w:rsidRPr="00EA68CB">
              <w:rPr>
                <w:rFonts w:ascii="Arial" w:eastAsia="Arial" w:hAnsi="Arial" w:cs="Arial"/>
                <w:sz w:val="16"/>
                <w:szCs w:val="22"/>
                <w:lang w:val="en-AU" w:eastAsia="zh-CN"/>
              </w:rPr>
              <w:br/>
            </w:r>
            <w:r w:rsidRPr="00EA68CB">
              <w:rPr>
                <w:rFonts w:ascii="Arial" w:eastAsia="Arial" w:hAnsi="Arial" w:cs="Arial"/>
                <w:sz w:val="16"/>
                <w:szCs w:val="22"/>
                <w:lang w:val="en-AU" w:eastAsia="zh-CN"/>
              </w:rPr>
              <w:lastRenderedPageBreak/>
              <w:t>CN6188</w:t>
            </w:r>
          </w:p>
        </w:tc>
        <w:tc>
          <w:tcPr>
            <w:tcW w:w="191"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Cefalexin Sandoz</w:t>
            </w:r>
          </w:p>
        </w:tc>
        <w:tc>
          <w:tcPr>
            <w:tcW w:w="234"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P6188</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CN6188</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r w:rsidRPr="00EA68CB">
              <w:rPr>
                <w:rFonts w:ascii="Arial" w:eastAsia="Arial" w:hAnsi="Arial" w:cs="Arial"/>
                <w:sz w:val="16"/>
                <w:szCs w:val="22"/>
                <w:lang w:val="en-AU" w:eastAsia="zh-CN"/>
              </w:rPr>
              <w:br/>
              <w:t>CN6188</w:t>
            </w:r>
          </w:p>
        </w:tc>
        <w:tc>
          <w:tcPr>
            <w:tcW w:w="191"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Cephalex 500</w:t>
            </w:r>
          </w:p>
        </w:tc>
        <w:tc>
          <w:tcPr>
            <w:tcW w:w="234"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27"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P6188</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CN6188</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r w:rsidRPr="00EA68CB">
              <w:rPr>
                <w:rFonts w:ascii="Arial" w:eastAsia="Arial" w:hAnsi="Arial" w:cs="Arial"/>
                <w:sz w:val="16"/>
                <w:szCs w:val="22"/>
                <w:lang w:val="en-AU" w:eastAsia="zh-CN"/>
              </w:rPr>
              <w:br/>
              <w:t>CN6188</w:t>
            </w:r>
          </w:p>
        </w:tc>
        <w:tc>
          <w:tcPr>
            <w:tcW w:w="191"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Cephalexin generichealth</w:t>
            </w:r>
          </w:p>
        </w:tc>
        <w:tc>
          <w:tcPr>
            <w:tcW w:w="234"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27"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P6188</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CN6188</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r w:rsidRPr="00EA68CB">
              <w:rPr>
                <w:rFonts w:ascii="Arial" w:eastAsia="Arial" w:hAnsi="Arial" w:cs="Arial"/>
                <w:sz w:val="16"/>
                <w:szCs w:val="22"/>
                <w:lang w:val="en-AU" w:eastAsia="zh-CN"/>
              </w:rPr>
              <w:br/>
              <w:t>CN6188</w:t>
            </w:r>
          </w:p>
        </w:tc>
        <w:tc>
          <w:tcPr>
            <w:tcW w:w="191"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Ibilex 500</w:t>
            </w:r>
          </w:p>
        </w:tc>
        <w:tc>
          <w:tcPr>
            <w:tcW w:w="234"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P6188</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CN6188</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r w:rsidRPr="00EA68CB">
              <w:rPr>
                <w:rFonts w:ascii="Arial" w:eastAsia="Arial" w:hAnsi="Arial" w:cs="Arial"/>
                <w:sz w:val="16"/>
                <w:szCs w:val="22"/>
                <w:lang w:val="en-AU" w:eastAsia="zh-CN"/>
              </w:rPr>
              <w:br/>
              <w:t>CN6188</w:t>
            </w:r>
          </w:p>
        </w:tc>
        <w:tc>
          <w:tcPr>
            <w:tcW w:w="191"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Keflex</w:t>
            </w:r>
          </w:p>
        </w:tc>
        <w:tc>
          <w:tcPr>
            <w:tcW w:w="234"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P6188</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CN6188</w:t>
            </w:r>
          </w:p>
        </w:tc>
        <w:tc>
          <w:tcPr>
            <w:tcW w:w="300"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r w:rsidRPr="00EA68CB">
              <w:rPr>
                <w:rFonts w:ascii="Arial" w:eastAsia="Arial" w:hAnsi="Arial" w:cs="Arial"/>
                <w:sz w:val="16"/>
                <w:szCs w:val="22"/>
                <w:lang w:val="en-AU" w:eastAsia="zh-CN"/>
              </w:rPr>
              <w:br/>
              <w:t>CN6188</w:t>
            </w:r>
          </w:p>
        </w:tc>
        <w:tc>
          <w:tcPr>
            <w:tcW w:w="191" w:type="pct"/>
          </w:tcPr>
          <w:p w:rsidR="002C062C" w:rsidRPr="00EA68CB" w:rsidDel="00E54477"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CEFALEXIN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P6188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CN6188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r w:rsidRPr="00EA68CB">
              <w:rPr>
                <w:rFonts w:ascii="Arial" w:eastAsia="Arial" w:hAnsi="Arial" w:cs="Arial"/>
                <w:sz w:val="16"/>
                <w:szCs w:val="22"/>
                <w:lang w:val="en-AU" w:eastAsia="zh-CN"/>
              </w:rPr>
              <w:br/>
              <w:t>CN6188</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Granules for oral suspension 125 mg (as monohydrate) per 5 mL, 100 mL</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Cefalexin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Ibilex 125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Keflex</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Cefalexin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Ibilex 125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Keflex</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Granules for oral </w:t>
            </w:r>
            <w:r w:rsidRPr="00EA68CB">
              <w:rPr>
                <w:rFonts w:ascii="Arial" w:eastAsia="Arial" w:hAnsi="Arial" w:cs="Arial"/>
                <w:sz w:val="16"/>
                <w:szCs w:val="22"/>
                <w:lang w:val="en-AU" w:eastAsia="zh-CN"/>
              </w:rPr>
              <w:lastRenderedPageBreak/>
              <w:t>suspension 250 mg (as monohydrate) per 5 mL, 100 mL</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Cefalexin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Ibilex 250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Keflex</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Cefalexin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Ibilex 250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Keflex</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863CC" w:rsidRPr="00EA68CB" w:rsidTr="00F52D03">
        <w:tc>
          <w:tcPr>
            <w:tcW w:w="598" w:type="pct"/>
          </w:tcPr>
          <w:p w:rsidR="002863CC" w:rsidRPr="00EA68CB" w:rsidRDefault="002863CC" w:rsidP="002863CC">
            <w:pPr>
              <w:spacing w:line="240" w:lineRule="auto"/>
              <w:rPr>
                <w:rFonts w:ascii="Arial" w:eastAsia="Arial" w:hAnsi="Arial" w:cs="Arial"/>
                <w:sz w:val="16"/>
                <w:szCs w:val="22"/>
                <w:lang w:eastAsia="zh-CN"/>
              </w:rPr>
            </w:pPr>
          </w:p>
        </w:tc>
        <w:tc>
          <w:tcPr>
            <w:tcW w:w="539" w:type="pct"/>
          </w:tcPr>
          <w:p w:rsidR="002863CC" w:rsidRPr="00EA68CB" w:rsidRDefault="002863CC" w:rsidP="002863CC">
            <w:pPr>
              <w:spacing w:line="240" w:lineRule="auto"/>
              <w:rPr>
                <w:rFonts w:ascii="Arial" w:eastAsia="Arial" w:hAnsi="Arial" w:cs="Arial"/>
                <w:sz w:val="16"/>
                <w:szCs w:val="22"/>
                <w:lang w:eastAsia="zh-CN"/>
              </w:rPr>
            </w:pPr>
            <w:r w:rsidRPr="00E230A1">
              <w:rPr>
                <w:rFonts w:ascii="Arial" w:hAnsi="Arial" w:cs="Arial"/>
                <w:sz w:val="16"/>
              </w:rPr>
              <w:t>Granules for oral suspension 250 mg (as monohydrate) per 5 mL, 100 mL (s19A)</w:t>
            </w:r>
          </w:p>
        </w:tc>
        <w:tc>
          <w:tcPr>
            <w:tcW w:w="375" w:type="pct"/>
          </w:tcPr>
          <w:p w:rsidR="002863CC" w:rsidRPr="00EA68CB" w:rsidRDefault="002863CC" w:rsidP="002863CC">
            <w:pPr>
              <w:spacing w:line="240" w:lineRule="auto"/>
              <w:rPr>
                <w:rFonts w:ascii="Arial" w:eastAsia="Arial" w:hAnsi="Arial" w:cs="Arial"/>
                <w:sz w:val="16"/>
                <w:szCs w:val="22"/>
                <w:lang w:eastAsia="zh-CN"/>
              </w:rPr>
            </w:pPr>
            <w:r w:rsidRPr="00E230A1">
              <w:rPr>
                <w:rFonts w:ascii="Arial" w:hAnsi="Arial" w:cs="Arial"/>
                <w:sz w:val="16"/>
              </w:rPr>
              <w:t>Oral</w:t>
            </w:r>
          </w:p>
        </w:tc>
        <w:tc>
          <w:tcPr>
            <w:tcW w:w="150" w:type="pct"/>
          </w:tcPr>
          <w:p w:rsidR="002863CC" w:rsidRPr="00EA68CB" w:rsidDel="002863CC" w:rsidRDefault="002863CC" w:rsidP="002863CC">
            <w:pPr>
              <w:spacing w:line="240" w:lineRule="auto"/>
              <w:rPr>
                <w:rFonts w:ascii="Arial" w:eastAsia="Arial" w:hAnsi="Arial" w:cs="Arial"/>
                <w:sz w:val="16"/>
                <w:szCs w:val="22"/>
                <w:lang w:eastAsia="zh-CN"/>
              </w:rPr>
            </w:pPr>
          </w:p>
        </w:tc>
        <w:tc>
          <w:tcPr>
            <w:tcW w:w="736" w:type="pct"/>
          </w:tcPr>
          <w:p w:rsidR="002863CC" w:rsidRPr="00EA68CB" w:rsidRDefault="002863CC" w:rsidP="002863CC">
            <w:pPr>
              <w:spacing w:line="240" w:lineRule="auto"/>
              <w:rPr>
                <w:rFonts w:ascii="Arial" w:eastAsia="Arial" w:hAnsi="Arial" w:cs="Arial"/>
                <w:sz w:val="16"/>
                <w:szCs w:val="22"/>
                <w:lang w:eastAsia="zh-CN"/>
              </w:rPr>
            </w:pPr>
            <w:r w:rsidRPr="00E230A1">
              <w:rPr>
                <w:rFonts w:ascii="Arial" w:hAnsi="Arial" w:cs="Arial"/>
                <w:sz w:val="16"/>
              </w:rPr>
              <w:t>Keforal</w:t>
            </w:r>
          </w:p>
        </w:tc>
        <w:tc>
          <w:tcPr>
            <w:tcW w:w="234" w:type="pct"/>
          </w:tcPr>
          <w:p w:rsidR="002863CC" w:rsidRPr="00EA68CB" w:rsidRDefault="002863CC" w:rsidP="002863CC">
            <w:pPr>
              <w:spacing w:line="240" w:lineRule="auto"/>
              <w:rPr>
                <w:rFonts w:ascii="Arial" w:eastAsia="Arial" w:hAnsi="Arial" w:cs="Arial"/>
                <w:sz w:val="16"/>
                <w:szCs w:val="22"/>
                <w:lang w:eastAsia="zh-CN"/>
              </w:rPr>
            </w:pPr>
            <w:r w:rsidRPr="00E230A1">
              <w:rPr>
                <w:rFonts w:ascii="Arial" w:hAnsi="Arial" w:cs="Arial"/>
                <w:sz w:val="16"/>
              </w:rPr>
              <w:t>QY</w:t>
            </w:r>
          </w:p>
        </w:tc>
        <w:tc>
          <w:tcPr>
            <w:tcW w:w="227" w:type="pct"/>
          </w:tcPr>
          <w:p w:rsidR="002863CC" w:rsidRPr="00EA68CB" w:rsidRDefault="002863CC" w:rsidP="002863CC">
            <w:pPr>
              <w:spacing w:line="240" w:lineRule="auto"/>
              <w:rPr>
                <w:rFonts w:ascii="Arial" w:eastAsia="Arial" w:hAnsi="Arial" w:cs="Arial"/>
                <w:sz w:val="16"/>
                <w:szCs w:val="22"/>
                <w:lang w:eastAsia="zh-CN"/>
              </w:rPr>
            </w:pPr>
            <w:r w:rsidRPr="00E230A1">
              <w:rPr>
                <w:rFonts w:ascii="Arial" w:hAnsi="Arial" w:cs="Arial"/>
                <w:sz w:val="16"/>
              </w:rPr>
              <w:t>PDP</w:t>
            </w:r>
          </w:p>
        </w:tc>
        <w:tc>
          <w:tcPr>
            <w:tcW w:w="441" w:type="pct"/>
          </w:tcPr>
          <w:p w:rsidR="002863CC" w:rsidRPr="00EA68CB" w:rsidRDefault="002863CC" w:rsidP="002863CC">
            <w:pPr>
              <w:spacing w:line="240" w:lineRule="auto"/>
              <w:rPr>
                <w:rFonts w:ascii="Arial" w:eastAsia="Arial" w:hAnsi="Arial" w:cs="Arial"/>
                <w:sz w:val="16"/>
                <w:szCs w:val="22"/>
                <w:lang w:eastAsia="zh-CN"/>
              </w:rPr>
            </w:pPr>
          </w:p>
        </w:tc>
        <w:tc>
          <w:tcPr>
            <w:tcW w:w="456" w:type="pct"/>
          </w:tcPr>
          <w:p w:rsidR="002863CC" w:rsidRPr="00EA68CB" w:rsidRDefault="002863CC" w:rsidP="002863CC">
            <w:pPr>
              <w:spacing w:line="240" w:lineRule="auto"/>
              <w:rPr>
                <w:rFonts w:ascii="Arial" w:eastAsia="Arial" w:hAnsi="Arial" w:cs="Arial"/>
                <w:sz w:val="16"/>
                <w:szCs w:val="22"/>
                <w:lang w:eastAsia="zh-CN"/>
              </w:rPr>
            </w:pPr>
          </w:p>
        </w:tc>
        <w:tc>
          <w:tcPr>
            <w:tcW w:w="300" w:type="pct"/>
          </w:tcPr>
          <w:p w:rsidR="002863CC" w:rsidRPr="00EA68CB" w:rsidRDefault="002863CC" w:rsidP="002863CC">
            <w:pPr>
              <w:spacing w:line="240" w:lineRule="auto"/>
              <w:rPr>
                <w:rFonts w:ascii="Arial" w:eastAsia="Arial" w:hAnsi="Arial" w:cs="Arial"/>
                <w:sz w:val="16"/>
                <w:szCs w:val="22"/>
                <w:lang w:eastAsia="zh-CN"/>
              </w:rPr>
            </w:pPr>
            <w:r w:rsidRPr="00E230A1">
              <w:rPr>
                <w:rFonts w:ascii="Arial" w:hAnsi="Arial" w:cs="Arial"/>
                <w:sz w:val="16"/>
              </w:rPr>
              <w:t>1</w:t>
            </w:r>
          </w:p>
        </w:tc>
        <w:tc>
          <w:tcPr>
            <w:tcW w:w="300" w:type="pct"/>
          </w:tcPr>
          <w:p w:rsidR="002863CC" w:rsidRPr="00EA68CB" w:rsidRDefault="002863CC" w:rsidP="002863CC">
            <w:pPr>
              <w:spacing w:line="240" w:lineRule="auto"/>
              <w:rPr>
                <w:rFonts w:ascii="Arial" w:eastAsia="Arial" w:hAnsi="Arial" w:cs="Arial"/>
                <w:sz w:val="16"/>
                <w:szCs w:val="22"/>
                <w:lang w:eastAsia="zh-CN"/>
              </w:rPr>
            </w:pPr>
            <w:r w:rsidRPr="00E230A1">
              <w:rPr>
                <w:rFonts w:ascii="Arial" w:hAnsi="Arial" w:cs="Arial"/>
                <w:sz w:val="16"/>
              </w:rPr>
              <w:t>0</w:t>
            </w:r>
          </w:p>
        </w:tc>
        <w:tc>
          <w:tcPr>
            <w:tcW w:w="191" w:type="pct"/>
          </w:tcPr>
          <w:p w:rsidR="002863CC" w:rsidRPr="00EA68CB" w:rsidRDefault="002863CC" w:rsidP="002863CC">
            <w:pPr>
              <w:spacing w:line="240" w:lineRule="auto"/>
              <w:rPr>
                <w:rFonts w:ascii="Arial" w:eastAsia="Arial" w:hAnsi="Arial" w:cs="Arial"/>
                <w:sz w:val="16"/>
                <w:szCs w:val="22"/>
                <w:lang w:eastAsia="zh-CN"/>
              </w:rPr>
            </w:pPr>
            <w:r w:rsidRPr="00E230A1">
              <w:rPr>
                <w:rFonts w:ascii="Arial" w:hAnsi="Arial" w:cs="Arial"/>
                <w:sz w:val="16"/>
              </w:rPr>
              <w:t>1</w:t>
            </w:r>
          </w:p>
        </w:tc>
        <w:tc>
          <w:tcPr>
            <w:tcW w:w="150" w:type="pct"/>
          </w:tcPr>
          <w:p w:rsidR="002863CC" w:rsidRPr="00EA68CB" w:rsidRDefault="002863CC" w:rsidP="002863CC">
            <w:pPr>
              <w:spacing w:line="240" w:lineRule="auto"/>
              <w:rPr>
                <w:rFonts w:ascii="Arial" w:eastAsia="Arial" w:hAnsi="Arial" w:cs="Arial"/>
                <w:sz w:val="16"/>
                <w:szCs w:val="22"/>
                <w:lang w:eastAsia="zh-CN"/>
              </w:rPr>
            </w:pPr>
          </w:p>
        </w:tc>
        <w:tc>
          <w:tcPr>
            <w:tcW w:w="302" w:type="pct"/>
          </w:tcPr>
          <w:p w:rsidR="002863CC" w:rsidRPr="00EA68CB" w:rsidRDefault="002863CC" w:rsidP="002863CC">
            <w:pPr>
              <w:spacing w:line="240" w:lineRule="auto"/>
              <w:rPr>
                <w:rFonts w:ascii="Arial" w:eastAsia="Arial" w:hAnsi="Arial" w:cs="Arial"/>
                <w:sz w:val="16"/>
                <w:szCs w:val="22"/>
                <w:lang w:eastAsia="zh-CN"/>
              </w:rPr>
            </w:pPr>
          </w:p>
        </w:tc>
      </w:tr>
      <w:tr w:rsidR="002863CC" w:rsidRPr="00EA68CB" w:rsidTr="00F52D03">
        <w:tc>
          <w:tcPr>
            <w:tcW w:w="598" w:type="pct"/>
          </w:tcPr>
          <w:p w:rsidR="002863CC" w:rsidRPr="00EA68CB" w:rsidRDefault="002863CC" w:rsidP="002863CC">
            <w:pPr>
              <w:spacing w:line="240" w:lineRule="auto"/>
              <w:rPr>
                <w:rFonts w:ascii="Arial" w:eastAsia="Arial" w:hAnsi="Arial" w:cs="Arial"/>
                <w:sz w:val="16"/>
                <w:szCs w:val="22"/>
                <w:lang w:eastAsia="zh-CN"/>
              </w:rPr>
            </w:pPr>
          </w:p>
        </w:tc>
        <w:tc>
          <w:tcPr>
            <w:tcW w:w="539" w:type="pct"/>
          </w:tcPr>
          <w:p w:rsidR="002863CC" w:rsidRPr="00EA68CB" w:rsidRDefault="002863CC" w:rsidP="002863CC">
            <w:pPr>
              <w:spacing w:line="240" w:lineRule="auto"/>
              <w:rPr>
                <w:rFonts w:ascii="Arial" w:eastAsia="Arial" w:hAnsi="Arial" w:cs="Arial"/>
                <w:sz w:val="16"/>
                <w:szCs w:val="22"/>
                <w:lang w:eastAsia="zh-CN"/>
              </w:rPr>
            </w:pPr>
          </w:p>
        </w:tc>
        <w:tc>
          <w:tcPr>
            <w:tcW w:w="375" w:type="pct"/>
          </w:tcPr>
          <w:p w:rsidR="002863CC" w:rsidRPr="00EA68CB" w:rsidRDefault="002863CC" w:rsidP="002863CC">
            <w:pPr>
              <w:spacing w:line="240" w:lineRule="auto"/>
              <w:rPr>
                <w:rFonts w:ascii="Arial" w:eastAsia="Arial" w:hAnsi="Arial" w:cs="Arial"/>
                <w:sz w:val="16"/>
                <w:szCs w:val="22"/>
                <w:lang w:eastAsia="zh-CN"/>
              </w:rPr>
            </w:pPr>
          </w:p>
        </w:tc>
        <w:tc>
          <w:tcPr>
            <w:tcW w:w="150" w:type="pct"/>
          </w:tcPr>
          <w:p w:rsidR="002863CC" w:rsidRPr="00EA68CB" w:rsidDel="002863CC" w:rsidRDefault="002863CC" w:rsidP="002863CC">
            <w:pPr>
              <w:spacing w:line="240" w:lineRule="auto"/>
              <w:rPr>
                <w:rFonts w:ascii="Arial" w:eastAsia="Arial" w:hAnsi="Arial" w:cs="Arial"/>
                <w:sz w:val="16"/>
                <w:szCs w:val="22"/>
                <w:lang w:eastAsia="zh-CN"/>
              </w:rPr>
            </w:pPr>
          </w:p>
        </w:tc>
        <w:tc>
          <w:tcPr>
            <w:tcW w:w="736" w:type="pct"/>
          </w:tcPr>
          <w:p w:rsidR="002863CC" w:rsidRPr="00EA68CB" w:rsidRDefault="002863CC" w:rsidP="002863CC">
            <w:pPr>
              <w:spacing w:line="240" w:lineRule="auto"/>
              <w:rPr>
                <w:rFonts w:ascii="Arial" w:eastAsia="Arial" w:hAnsi="Arial" w:cs="Arial"/>
                <w:sz w:val="16"/>
                <w:szCs w:val="22"/>
                <w:lang w:eastAsia="zh-CN"/>
              </w:rPr>
            </w:pPr>
          </w:p>
        </w:tc>
        <w:tc>
          <w:tcPr>
            <w:tcW w:w="234" w:type="pct"/>
          </w:tcPr>
          <w:p w:rsidR="002863CC" w:rsidRPr="00EA68CB" w:rsidRDefault="002863CC" w:rsidP="002863CC">
            <w:pPr>
              <w:spacing w:line="240" w:lineRule="auto"/>
              <w:rPr>
                <w:rFonts w:ascii="Arial" w:eastAsia="Arial" w:hAnsi="Arial" w:cs="Arial"/>
                <w:sz w:val="16"/>
                <w:szCs w:val="22"/>
                <w:lang w:eastAsia="zh-CN"/>
              </w:rPr>
            </w:pPr>
          </w:p>
        </w:tc>
        <w:tc>
          <w:tcPr>
            <w:tcW w:w="227" w:type="pct"/>
          </w:tcPr>
          <w:p w:rsidR="002863CC" w:rsidRPr="00EA68CB" w:rsidRDefault="002863CC" w:rsidP="002863CC">
            <w:pPr>
              <w:spacing w:line="240" w:lineRule="auto"/>
              <w:rPr>
                <w:rFonts w:ascii="Arial" w:eastAsia="Arial" w:hAnsi="Arial" w:cs="Arial"/>
                <w:sz w:val="16"/>
                <w:szCs w:val="22"/>
                <w:lang w:eastAsia="zh-CN"/>
              </w:rPr>
            </w:pPr>
            <w:r w:rsidRPr="00E230A1">
              <w:rPr>
                <w:rFonts w:ascii="Arial" w:hAnsi="Arial" w:cs="Arial"/>
                <w:sz w:val="16"/>
              </w:rPr>
              <w:t>MP NP</w:t>
            </w:r>
          </w:p>
        </w:tc>
        <w:tc>
          <w:tcPr>
            <w:tcW w:w="441" w:type="pct"/>
          </w:tcPr>
          <w:p w:rsidR="002863CC" w:rsidRPr="00EA68CB" w:rsidRDefault="002863CC" w:rsidP="002863CC">
            <w:pPr>
              <w:spacing w:line="240" w:lineRule="auto"/>
              <w:rPr>
                <w:rFonts w:ascii="Arial" w:eastAsia="Arial" w:hAnsi="Arial" w:cs="Arial"/>
                <w:sz w:val="16"/>
                <w:szCs w:val="22"/>
                <w:lang w:eastAsia="zh-CN"/>
              </w:rPr>
            </w:pPr>
          </w:p>
        </w:tc>
        <w:tc>
          <w:tcPr>
            <w:tcW w:w="456" w:type="pct"/>
          </w:tcPr>
          <w:p w:rsidR="002863CC" w:rsidRPr="00EA68CB" w:rsidRDefault="002863CC" w:rsidP="002863CC">
            <w:pPr>
              <w:spacing w:line="240" w:lineRule="auto"/>
              <w:rPr>
                <w:rFonts w:ascii="Arial" w:eastAsia="Arial" w:hAnsi="Arial" w:cs="Arial"/>
                <w:sz w:val="16"/>
                <w:szCs w:val="22"/>
                <w:lang w:eastAsia="zh-CN"/>
              </w:rPr>
            </w:pPr>
          </w:p>
        </w:tc>
        <w:tc>
          <w:tcPr>
            <w:tcW w:w="300" w:type="pct"/>
          </w:tcPr>
          <w:p w:rsidR="002863CC" w:rsidRPr="00EA68CB" w:rsidRDefault="002863CC" w:rsidP="002863CC">
            <w:pPr>
              <w:spacing w:line="240" w:lineRule="auto"/>
              <w:rPr>
                <w:rFonts w:ascii="Arial" w:eastAsia="Arial" w:hAnsi="Arial" w:cs="Arial"/>
                <w:sz w:val="16"/>
                <w:szCs w:val="22"/>
                <w:lang w:eastAsia="zh-CN"/>
              </w:rPr>
            </w:pPr>
            <w:r w:rsidRPr="00E230A1">
              <w:rPr>
                <w:rFonts w:ascii="Arial" w:hAnsi="Arial" w:cs="Arial"/>
                <w:sz w:val="16"/>
              </w:rPr>
              <w:t>1</w:t>
            </w:r>
          </w:p>
        </w:tc>
        <w:tc>
          <w:tcPr>
            <w:tcW w:w="300" w:type="pct"/>
          </w:tcPr>
          <w:p w:rsidR="002863CC" w:rsidRPr="00EA68CB" w:rsidRDefault="002863CC" w:rsidP="002863CC">
            <w:pPr>
              <w:spacing w:line="240" w:lineRule="auto"/>
              <w:rPr>
                <w:rFonts w:ascii="Arial" w:eastAsia="Arial" w:hAnsi="Arial" w:cs="Arial"/>
                <w:sz w:val="16"/>
                <w:szCs w:val="22"/>
                <w:lang w:eastAsia="zh-CN"/>
              </w:rPr>
            </w:pPr>
            <w:r w:rsidRPr="00E230A1">
              <w:rPr>
                <w:rFonts w:ascii="Arial" w:hAnsi="Arial" w:cs="Arial"/>
                <w:sz w:val="16"/>
              </w:rPr>
              <w:t>1</w:t>
            </w:r>
          </w:p>
        </w:tc>
        <w:tc>
          <w:tcPr>
            <w:tcW w:w="191" w:type="pct"/>
          </w:tcPr>
          <w:p w:rsidR="002863CC" w:rsidRPr="00EA68CB" w:rsidRDefault="002863CC" w:rsidP="002863CC">
            <w:pPr>
              <w:spacing w:line="240" w:lineRule="auto"/>
              <w:rPr>
                <w:rFonts w:ascii="Arial" w:eastAsia="Arial" w:hAnsi="Arial" w:cs="Arial"/>
                <w:sz w:val="16"/>
                <w:szCs w:val="22"/>
                <w:lang w:eastAsia="zh-CN"/>
              </w:rPr>
            </w:pPr>
            <w:r w:rsidRPr="00E230A1">
              <w:rPr>
                <w:rFonts w:ascii="Arial" w:hAnsi="Arial" w:cs="Arial"/>
                <w:sz w:val="16"/>
              </w:rPr>
              <w:t>1</w:t>
            </w:r>
          </w:p>
        </w:tc>
        <w:tc>
          <w:tcPr>
            <w:tcW w:w="150" w:type="pct"/>
          </w:tcPr>
          <w:p w:rsidR="002863CC" w:rsidRPr="00EA68CB" w:rsidRDefault="002863CC" w:rsidP="002863CC">
            <w:pPr>
              <w:spacing w:line="240" w:lineRule="auto"/>
              <w:rPr>
                <w:rFonts w:ascii="Arial" w:eastAsia="Arial" w:hAnsi="Arial" w:cs="Arial"/>
                <w:sz w:val="16"/>
                <w:szCs w:val="22"/>
                <w:lang w:eastAsia="zh-CN"/>
              </w:rPr>
            </w:pPr>
          </w:p>
        </w:tc>
        <w:tc>
          <w:tcPr>
            <w:tcW w:w="302" w:type="pct"/>
          </w:tcPr>
          <w:p w:rsidR="002863CC" w:rsidRPr="00EA68CB" w:rsidRDefault="002863CC" w:rsidP="002863CC">
            <w:pPr>
              <w:spacing w:line="240" w:lineRule="auto"/>
              <w:rPr>
                <w:rFonts w:ascii="Arial" w:eastAsia="Arial" w:hAnsi="Arial" w:cs="Arial"/>
                <w:sz w:val="16"/>
                <w:szCs w:val="22"/>
                <w:lang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Cefazolin</w:t>
            </w:r>
          </w:p>
        </w:tc>
        <w:tc>
          <w:tcPr>
            <w:tcW w:w="539"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Powder for injection 500 mg (as sodium)</w:t>
            </w:r>
          </w:p>
        </w:tc>
        <w:tc>
          <w:tcPr>
            <w:tcW w:w="375"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Injection</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736"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Cefazolin</w:t>
            </w:r>
            <w:r w:rsidRPr="00EA68CB">
              <w:rPr>
                <w:rFonts w:ascii="Cambria Math" w:hAnsi="Cambria Math" w:cs="Cambria Math"/>
                <w:sz w:val="16"/>
              </w:rPr>
              <w:t>‑</w:t>
            </w:r>
            <w:r w:rsidRPr="00EA68CB">
              <w:rPr>
                <w:rFonts w:ascii="Arial" w:hAnsi="Arial" w:cs="Arial"/>
                <w:sz w:val="16"/>
              </w:rPr>
              <w:t>AFT</w:t>
            </w:r>
          </w:p>
        </w:tc>
        <w:tc>
          <w:tcPr>
            <w:tcW w:w="234"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AE</w:t>
            </w:r>
          </w:p>
        </w:tc>
        <w:tc>
          <w:tcPr>
            <w:tcW w:w="227"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MP NP</w:t>
            </w:r>
          </w:p>
        </w:tc>
        <w:tc>
          <w:tcPr>
            <w:tcW w:w="44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C5826 C5867 C5881 C5890</w:t>
            </w:r>
          </w:p>
        </w:tc>
        <w:tc>
          <w:tcPr>
            <w:tcW w:w="456" w:type="pct"/>
          </w:tcPr>
          <w:p w:rsidR="002C062C" w:rsidRPr="00EA68CB" w:rsidRDefault="002C062C" w:rsidP="002C062C">
            <w:pPr>
              <w:spacing w:line="240" w:lineRule="auto"/>
              <w:rPr>
                <w:rFonts w:ascii="Arial" w:eastAsia="Arial" w:hAnsi="Arial" w:cs="Arial"/>
                <w:sz w:val="16"/>
                <w:szCs w:val="22"/>
                <w:lang w:eastAsia="zh-CN"/>
              </w:rPr>
            </w:pP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10</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0</w:t>
            </w:r>
          </w:p>
        </w:tc>
        <w:tc>
          <w:tcPr>
            <w:tcW w:w="19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5</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302" w:type="pct"/>
          </w:tcPr>
          <w:p w:rsidR="002C062C" w:rsidRPr="00EA68CB" w:rsidRDefault="002C062C" w:rsidP="002C062C">
            <w:pPr>
              <w:spacing w:line="240" w:lineRule="auto"/>
              <w:rPr>
                <w:rFonts w:ascii="Arial" w:eastAsia="Arial" w:hAnsi="Arial" w:cs="Arial"/>
                <w:sz w:val="16"/>
                <w:szCs w:val="22"/>
                <w:lang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Powder for injection 1 g (as sodium)</w:t>
            </w:r>
          </w:p>
        </w:tc>
        <w:tc>
          <w:tcPr>
            <w:tcW w:w="375"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Injection</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736"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Cefazolin</w:t>
            </w:r>
            <w:r w:rsidRPr="00EA68CB">
              <w:rPr>
                <w:rFonts w:ascii="Cambria Math" w:hAnsi="Cambria Math" w:cs="Cambria Math"/>
                <w:sz w:val="16"/>
              </w:rPr>
              <w:t>‑</w:t>
            </w:r>
            <w:r w:rsidRPr="00EA68CB">
              <w:rPr>
                <w:rFonts w:ascii="Arial" w:hAnsi="Arial" w:cs="Arial"/>
                <w:sz w:val="16"/>
              </w:rPr>
              <w:t>AFT</w:t>
            </w:r>
          </w:p>
        </w:tc>
        <w:tc>
          <w:tcPr>
            <w:tcW w:w="234"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AE</w:t>
            </w:r>
          </w:p>
        </w:tc>
        <w:tc>
          <w:tcPr>
            <w:tcW w:w="227"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MP NP</w:t>
            </w:r>
          </w:p>
        </w:tc>
        <w:tc>
          <w:tcPr>
            <w:tcW w:w="44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C5861 C5882 C5883 C5891</w:t>
            </w:r>
          </w:p>
        </w:tc>
        <w:tc>
          <w:tcPr>
            <w:tcW w:w="456" w:type="pct"/>
          </w:tcPr>
          <w:p w:rsidR="002C062C" w:rsidRPr="00EA68CB" w:rsidRDefault="002C062C" w:rsidP="002C062C">
            <w:pPr>
              <w:spacing w:line="240" w:lineRule="auto"/>
              <w:rPr>
                <w:rFonts w:ascii="Arial" w:eastAsia="Arial" w:hAnsi="Arial" w:cs="Arial"/>
                <w:sz w:val="16"/>
                <w:szCs w:val="22"/>
                <w:lang w:eastAsia="zh-CN"/>
              </w:rPr>
            </w:pP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10</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0</w:t>
            </w:r>
          </w:p>
        </w:tc>
        <w:tc>
          <w:tcPr>
            <w:tcW w:w="19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5</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302" w:type="pct"/>
          </w:tcPr>
          <w:p w:rsidR="002C062C" w:rsidRPr="00EA68CB" w:rsidRDefault="002C062C" w:rsidP="002C062C">
            <w:pPr>
              <w:spacing w:line="240" w:lineRule="auto"/>
              <w:rPr>
                <w:rFonts w:ascii="Arial" w:eastAsia="Arial" w:hAnsi="Arial" w:cs="Arial"/>
                <w:sz w:val="16"/>
                <w:szCs w:val="22"/>
                <w:lang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Powder for injection 2 g (as sodium)</w:t>
            </w:r>
          </w:p>
        </w:tc>
        <w:tc>
          <w:tcPr>
            <w:tcW w:w="375"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Injection</w:t>
            </w:r>
          </w:p>
        </w:tc>
        <w:tc>
          <w:tcPr>
            <w:tcW w:w="15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a</w:t>
            </w:r>
          </w:p>
        </w:tc>
        <w:tc>
          <w:tcPr>
            <w:tcW w:w="736"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Cefazolin-AFT</w:t>
            </w:r>
          </w:p>
        </w:tc>
        <w:tc>
          <w:tcPr>
            <w:tcW w:w="234"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AE</w:t>
            </w:r>
          </w:p>
        </w:tc>
        <w:tc>
          <w:tcPr>
            <w:tcW w:w="227"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MP NP</w:t>
            </w:r>
          </w:p>
        </w:tc>
        <w:tc>
          <w:tcPr>
            <w:tcW w:w="44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C5826 C5867 C5881 C5890</w:t>
            </w:r>
          </w:p>
        </w:tc>
        <w:tc>
          <w:tcPr>
            <w:tcW w:w="456" w:type="pct"/>
          </w:tcPr>
          <w:p w:rsidR="002C062C" w:rsidRPr="00EA68CB" w:rsidRDefault="002C062C" w:rsidP="002C062C">
            <w:pPr>
              <w:spacing w:line="240" w:lineRule="auto"/>
              <w:rPr>
                <w:rFonts w:ascii="Arial" w:eastAsia="Arial" w:hAnsi="Arial" w:cs="Arial"/>
                <w:sz w:val="16"/>
                <w:szCs w:val="22"/>
                <w:lang w:eastAsia="zh-CN"/>
              </w:rPr>
            </w:pP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10</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0</w:t>
            </w:r>
          </w:p>
        </w:tc>
        <w:tc>
          <w:tcPr>
            <w:tcW w:w="19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5</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302" w:type="pct"/>
          </w:tcPr>
          <w:p w:rsidR="002C062C" w:rsidRPr="00EA68CB" w:rsidRDefault="002C062C" w:rsidP="002C062C">
            <w:pPr>
              <w:spacing w:line="240" w:lineRule="auto"/>
              <w:rPr>
                <w:rFonts w:ascii="Arial" w:eastAsia="Arial" w:hAnsi="Arial" w:cs="Arial"/>
                <w:sz w:val="16"/>
                <w:szCs w:val="22"/>
                <w:lang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szCs w:val="22"/>
                <w:lang w:eastAsia="zh-CN"/>
              </w:rPr>
            </w:pPr>
          </w:p>
        </w:tc>
        <w:tc>
          <w:tcPr>
            <w:tcW w:w="375" w:type="pct"/>
          </w:tcPr>
          <w:p w:rsidR="002C062C" w:rsidRPr="00EA68CB" w:rsidRDefault="002C062C" w:rsidP="002C062C">
            <w:pPr>
              <w:spacing w:line="240" w:lineRule="auto"/>
              <w:rPr>
                <w:rFonts w:ascii="Arial" w:eastAsia="Arial" w:hAnsi="Arial" w:cs="Arial"/>
                <w:sz w:val="16"/>
                <w:szCs w:val="22"/>
                <w:lang w:eastAsia="zh-CN"/>
              </w:rPr>
            </w:pPr>
          </w:p>
        </w:tc>
        <w:tc>
          <w:tcPr>
            <w:tcW w:w="15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a</w:t>
            </w:r>
          </w:p>
        </w:tc>
        <w:tc>
          <w:tcPr>
            <w:tcW w:w="736"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Cephazolin Alphapharm</w:t>
            </w:r>
          </w:p>
        </w:tc>
        <w:tc>
          <w:tcPr>
            <w:tcW w:w="234"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AF</w:t>
            </w:r>
          </w:p>
        </w:tc>
        <w:tc>
          <w:tcPr>
            <w:tcW w:w="227"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 xml:space="preserve">MP </w:t>
            </w:r>
            <w:r w:rsidRPr="00EA68CB">
              <w:rPr>
                <w:rFonts w:ascii="Arial" w:hAnsi="Arial" w:cs="Arial"/>
                <w:sz w:val="16"/>
              </w:rPr>
              <w:lastRenderedPageBreak/>
              <w:t>NP</w:t>
            </w:r>
          </w:p>
        </w:tc>
        <w:tc>
          <w:tcPr>
            <w:tcW w:w="44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lastRenderedPageBreak/>
              <w:t xml:space="preserve">C5826 C5867 </w:t>
            </w:r>
            <w:r w:rsidRPr="00EA68CB">
              <w:rPr>
                <w:rFonts w:ascii="Arial" w:hAnsi="Arial" w:cs="Arial"/>
                <w:sz w:val="16"/>
              </w:rPr>
              <w:lastRenderedPageBreak/>
              <w:t>C5881 C5890</w:t>
            </w:r>
          </w:p>
        </w:tc>
        <w:tc>
          <w:tcPr>
            <w:tcW w:w="456" w:type="pct"/>
          </w:tcPr>
          <w:p w:rsidR="002C062C" w:rsidRPr="00EA68CB" w:rsidRDefault="002C062C" w:rsidP="002C062C">
            <w:pPr>
              <w:spacing w:line="240" w:lineRule="auto"/>
              <w:rPr>
                <w:rFonts w:ascii="Arial" w:eastAsia="Arial" w:hAnsi="Arial" w:cs="Arial"/>
                <w:sz w:val="16"/>
                <w:szCs w:val="22"/>
                <w:lang w:eastAsia="zh-CN"/>
              </w:rPr>
            </w:pP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10</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0</w:t>
            </w:r>
          </w:p>
        </w:tc>
        <w:tc>
          <w:tcPr>
            <w:tcW w:w="19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10</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302" w:type="pct"/>
          </w:tcPr>
          <w:p w:rsidR="002C062C" w:rsidRPr="00EA68CB" w:rsidRDefault="002C062C" w:rsidP="002C062C">
            <w:pPr>
              <w:spacing w:line="240" w:lineRule="auto"/>
              <w:rPr>
                <w:rFonts w:ascii="Arial" w:eastAsia="Arial" w:hAnsi="Arial" w:cs="Arial"/>
                <w:sz w:val="16"/>
                <w:szCs w:val="22"/>
                <w:lang w:eastAsia="zh-CN"/>
              </w:rPr>
            </w:pPr>
          </w:p>
        </w:tc>
      </w:tr>
      <w:tr w:rsidR="008A3A4F" w:rsidRPr="00EA68CB" w:rsidTr="00F52D03">
        <w:tc>
          <w:tcPr>
            <w:tcW w:w="598" w:type="pct"/>
          </w:tcPr>
          <w:p w:rsidR="008A3A4F" w:rsidRPr="00EA68CB" w:rsidRDefault="008A3A4F" w:rsidP="008A3A4F">
            <w:pPr>
              <w:spacing w:line="240" w:lineRule="auto"/>
              <w:rPr>
                <w:rFonts w:ascii="Arial" w:eastAsia="Arial" w:hAnsi="Arial" w:cs="Arial"/>
                <w:sz w:val="16"/>
                <w:szCs w:val="22"/>
                <w:lang w:eastAsia="zh-CN"/>
              </w:rPr>
            </w:pPr>
          </w:p>
        </w:tc>
        <w:tc>
          <w:tcPr>
            <w:tcW w:w="539" w:type="pct"/>
          </w:tcPr>
          <w:p w:rsidR="008A3A4F" w:rsidRPr="00EA68CB" w:rsidRDefault="008A3A4F" w:rsidP="008A3A4F">
            <w:pPr>
              <w:spacing w:line="240" w:lineRule="auto"/>
              <w:rPr>
                <w:rFonts w:ascii="Arial" w:eastAsia="Arial" w:hAnsi="Arial" w:cs="Arial"/>
                <w:sz w:val="16"/>
                <w:szCs w:val="22"/>
                <w:lang w:eastAsia="zh-CN"/>
              </w:rPr>
            </w:pPr>
          </w:p>
        </w:tc>
        <w:tc>
          <w:tcPr>
            <w:tcW w:w="375" w:type="pct"/>
          </w:tcPr>
          <w:p w:rsidR="008A3A4F" w:rsidRPr="00EA68CB" w:rsidRDefault="008A3A4F" w:rsidP="008A3A4F">
            <w:pPr>
              <w:spacing w:line="240" w:lineRule="auto"/>
              <w:rPr>
                <w:rFonts w:ascii="Arial" w:eastAsia="Arial" w:hAnsi="Arial" w:cs="Arial"/>
                <w:sz w:val="16"/>
                <w:szCs w:val="22"/>
                <w:lang w:eastAsia="zh-CN"/>
              </w:rPr>
            </w:pPr>
          </w:p>
        </w:tc>
        <w:tc>
          <w:tcPr>
            <w:tcW w:w="150" w:type="pct"/>
          </w:tcPr>
          <w:p w:rsidR="008A3A4F" w:rsidRPr="00EA68CB" w:rsidRDefault="008A3A4F" w:rsidP="008A3A4F">
            <w:pPr>
              <w:spacing w:line="240" w:lineRule="auto"/>
              <w:rPr>
                <w:rFonts w:ascii="Arial" w:hAnsi="Arial" w:cs="Arial"/>
                <w:sz w:val="16"/>
              </w:rPr>
            </w:pPr>
            <w:r w:rsidRPr="001E7177">
              <w:rPr>
                <w:rFonts w:ascii="Arial" w:hAnsi="Arial" w:cs="Arial"/>
                <w:sz w:val="16"/>
              </w:rPr>
              <w:t>a</w:t>
            </w:r>
          </w:p>
        </w:tc>
        <w:tc>
          <w:tcPr>
            <w:tcW w:w="736" w:type="pct"/>
          </w:tcPr>
          <w:p w:rsidR="008A3A4F" w:rsidRPr="00EA68CB" w:rsidRDefault="008A3A4F" w:rsidP="008A3A4F">
            <w:pPr>
              <w:spacing w:line="240" w:lineRule="auto"/>
              <w:rPr>
                <w:rFonts w:ascii="Arial" w:hAnsi="Arial" w:cs="Arial"/>
                <w:sz w:val="16"/>
              </w:rPr>
            </w:pPr>
            <w:r w:rsidRPr="001E7177">
              <w:rPr>
                <w:rFonts w:ascii="Arial" w:hAnsi="Arial" w:cs="Arial"/>
                <w:sz w:val="16"/>
              </w:rPr>
              <w:t>Cephazolin Viatris</w:t>
            </w:r>
          </w:p>
        </w:tc>
        <w:tc>
          <w:tcPr>
            <w:tcW w:w="234" w:type="pct"/>
          </w:tcPr>
          <w:p w:rsidR="008A3A4F" w:rsidRPr="00EA68CB" w:rsidRDefault="008A3A4F" w:rsidP="008A3A4F">
            <w:pPr>
              <w:spacing w:line="240" w:lineRule="auto"/>
              <w:rPr>
                <w:rFonts w:ascii="Arial" w:hAnsi="Arial" w:cs="Arial"/>
                <w:sz w:val="16"/>
              </w:rPr>
            </w:pPr>
            <w:r w:rsidRPr="001E7177">
              <w:rPr>
                <w:rFonts w:ascii="Arial" w:hAnsi="Arial" w:cs="Arial"/>
                <w:sz w:val="16"/>
              </w:rPr>
              <w:t>AL</w:t>
            </w:r>
          </w:p>
        </w:tc>
        <w:tc>
          <w:tcPr>
            <w:tcW w:w="227" w:type="pct"/>
          </w:tcPr>
          <w:p w:rsidR="008A3A4F" w:rsidRPr="00EA68CB" w:rsidRDefault="008A3A4F" w:rsidP="008A3A4F">
            <w:pPr>
              <w:spacing w:line="240" w:lineRule="auto"/>
              <w:rPr>
                <w:rFonts w:ascii="Arial" w:hAnsi="Arial" w:cs="Arial"/>
                <w:sz w:val="16"/>
              </w:rPr>
            </w:pPr>
            <w:r w:rsidRPr="001E7177">
              <w:rPr>
                <w:rFonts w:ascii="Arial" w:hAnsi="Arial" w:cs="Arial"/>
                <w:sz w:val="16"/>
              </w:rPr>
              <w:t>MP NP</w:t>
            </w:r>
          </w:p>
        </w:tc>
        <w:tc>
          <w:tcPr>
            <w:tcW w:w="441" w:type="pct"/>
          </w:tcPr>
          <w:p w:rsidR="008A3A4F" w:rsidRPr="00EA68CB" w:rsidRDefault="008A3A4F" w:rsidP="008A3A4F">
            <w:pPr>
              <w:spacing w:line="240" w:lineRule="auto"/>
              <w:rPr>
                <w:rFonts w:ascii="Arial" w:hAnsi="Arial" w:cs="Arial"/>
                <w:sz w:val="16"/>
              </w:rPr>
            </w:pPr>
            <w:r w:rsidRPr="001E7177">
              <w:rPr>
                <w:rFonts w:ascii="Arial" w:hAnsi="Arial" w:cs="Arial"/>
                <w:sz w:val="16"/>
              </w:rPr>
              <w:t>C5826 C5867 C5881 C5890</w:t>
            </w:r>
          </w:p>
        </w:tc>
        <w:tc>
          <w:tcPr>
            <w:tcW w:w="456" w:type="pct"/>
          </w:tcPr>
          <w:p w:rsidR="008A3A4F" w:rsidRPr="00EA68CB" w:rsidRDefault="008A3A4F" w:rsidP="008A3A4F">
            <w:pPr>
              <w:spacing w:line="240" w:lineRule="auto"/>
              <w:rPr>
                <w:rFonts w:ascii="Arial" w:eastAsia="Arial" w:hAnsi="Arial" w:cs="Arial"/>
                <w:sz w:val="16"/>
                <w:szCs w:val="22"/>
                <w:lang w:eastAsia="zh-CN"/>
              </w:rPr>
            </w:pPr>
          </w:p>
        </w:tc>
        <w:tc>
          <w:tcPr>
            <w:tcW w:w="300" w:type="pct"/>
          </w:tcPr>
          <w:p w:rsidR="008A3A4F" w:rsidRPr="00EA68CB" w:rsidRDefault="008A3A4F" w:rsidP="008A3A4F">
            <w:pPr>
              <w:spacing w:line="240" w:lineRule="auto"/>
              <w:rPr>
                <w:rFonts w:ascii="Arial" w:hAnsi="Arial" w:cs="Arial"/>
                <w:sz w:val="16"/>
              </w:rPr>
            </w:pPr>
            <w:r w:rsidRPr="001E7177">
              <w:rPr>
                <w:rFonts w:ascii="Arial" w:hAnsi="Arial" w:cs="Arial"/>
                <w:sz w:val="16"/>
              </w:rPr>
              <w:t>10</w:t>
            </w:r>
          </w:p>
        </w:tc>
        <w:tc>
          <w:tcPr>
            <w:tcW w:w="300" w:type="pct"/>
          </w:tcPr>
          <w:p w:rsidR="008A3A4F" w:rsidRPr="00EA68CB" w:rsidRDefault="008A3A4F" w:rsidP="008A3A4F">
            <w:pPr>
              <w:spacing w:line="240" w:lineRule="auto"/>
              <w:rPr>
                <w:rFonts w:ascii="Arial" w:hAnsi="Arial" w:cs="Arial"/>
                <w:sz w:val="16"/>
              </w:rPr>
            </w:pPr>
            <w:r w:rsidRPr="001E7177">
              <w:rPr>
                <w:rFonts w:ascii="Arial" w:hAnsi="Arial" w:cs="Arial"/>
                <w:sz w:val="16"/>
              </w:rPr>
              <w:t>0</w:t>
            </w:r>
          </w:p>
        </w:tc>
        <w:tc>
          <w:tcPr>
            <w:tcW w:w="191" w:type="pct"/>
          </w:tcPr>
          <w:p w:rsidR="008A3A4F" w:rsidRPr="00EA68CB" w:rsidRDefault="008A3A4F" w:rsidP="008A3A4F">
            <w:pPr>
              <w:spacing w:line="240" w:lineRule="auto"/>
              <w:rPr>
                <w:rFonts w:ascii="Arial" w:hAnsi="Arial" w:cs="Arial"/>
                <w:sz w:val="16"/>
              </w:rPr>
            </w:pPr>
            <w:r w:rsidRPr="001E7177">
              <w:rPr>
                <w:rFonts w:ascii="Arial" w:hAnsi="Arial" w:cs="Arial"/>
                <w:sz w:val="16"/>
              </w:rPr>
              <w:t>10</w:t>
            </w:r>
          </w:p>
        </w:tc>
        <w:tc>
          <w:tcPr>
            <w:tcW w:w="150" w:type="pct"/>
          </w:tcPr>
          <w:p w:rsidR="008A3A4F" w:rsidRPr="00EA68CB" w:rsidRDefault="008A3A4F" w:rsidP="008A3A4F">
            <w:pPr>
              <w:spacing w:line="240" w:lineRule="auto"/>
              <w:rPr>
                <w:rFonts w:ascii="Arial" w:eastAsia="Arial" w:hAnsi="Arial" w:cs="Arial"/>
                <w:sz w:val="16"/>
                <w:szCs w:val="22"/>
                <w:lang w:eastAsia="zh-CN"/>
              </w:rPr>
            </w:pPr>
          </w:p>
        </w:tc>
        <w:tc>
          <w:tcPr>
            <w:tcW w:w="302" w:type="pct"/>
          </w:tcPr>
          <w:p w:rsidR="008A3A4F" w:rsidRPr="00EA68CB" w:rsidRDefault="008A3A4F" w:rsidP="008A3A4F">
            <w:pPr>
              <w:spacing w:line="240" w:lineRule="auto"/>
              <w:rPr>
                <w:rFonts w:ascii="Arial" w:eastAsia="Arial" w:hAnsi="Arial" w:cs="Arial"/>
                <w:sz w:val="16"/>
                <w:szCs w:val="22"/>
                <w:lang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Cefepime</w:t>
            </w: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1 g (as hydrochloride)</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Cefepime Alphapharm</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C5842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Cefepime Kabi</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C5842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Cefepime</w:t>
            </w:r>
            <w:r w:rsidRPr="00EA68CB">
              <w:rPr>
                <w:rFonts w:ascii="Arial" w:eastAsia="Arial" w:hAnsi="Arial" w:cs="Arial"/>
                <w:sz w:val="16"/>
                <w:szCs w:val="22"/>
                <w:lang w:val="en-AU" w:eastAsia="zh-CN"/>
              </w:rPr>
              <w:noBreakHyphen/>
              <w:t>AFT</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AE</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C5842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Omegapharm Pty Ltd</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OE</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C5842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2 g (as hydrochloride)</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Cefepime Alphapharm</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C5842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Cefepime Kabi</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C5842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Cefepime</w:t>
            </w:r>
            <w:r w:rsidRPr="00EA68CB">
              <w:rPr>
                <w:rFonts w:ascii="Arial" w:eastAsia="Arial" w:hAnsi="Arial" w:cs="Arial"/>
                <w:sz w:val="16"/>
                <w:szCs w:val="22"/>
                <w:lang w:val="en-AU" w:eastAsia="zh-CN"/>
              </w:rPr>
              <w:noBreakHyphen/>
              <w:t>AFT</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AE</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C5842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Omegapharm Pty Ltd</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OE</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C5842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Cefotaxime</w:t>
            </w: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1 g (as sodium)</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vMerge w:val="restart"/>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val="restar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iCs/>
                <w:sz w:val="16"/>
                <w:lang w:val="en-AU" w:eastAsia="en-AU"/>
              </w:rPr>
              <w:t>DBL Cefotaxime</w:t>
            </w:r>
          </w:p>
        </w:tc>
        <w:tc>
          <w:tcPr>
            <w:tcW w:w="234"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C5826 C5881 C5890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RDefault="002C062C" w:rsidP="002C062C">
            <w:pPr>
              <w:spacing w:line="240" w:lineRule="auto"/>
              <w:rPr>
                <w:rFonts w:ascii="Arial" w:eastAsia="Arial" w:hAnsi="Arial" w:cs="Arial"/>
                <w:sz w:val="16"/>
                <w:lang w:val="en-AU" w:eastAsia="zh-CN"/>
              </w:rPr>
            </w:pPr>
          </w:p>
        </w:tc>
        <w:tc>
          <w:tcPr>
            <w:tcW w:w="234"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C5905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Ceftriaxone</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 xml:space="preserve">Powder for injection 500 mg </w:t>
            </w:r>
            <w:r w:rsidRPr="00EA68CB">
              <w:rPr>
                <w:rFonts w:ascii="Arial" w:hAnsi="Arial"/>
                <w:sz w:val="16"/>
                <w:szCs w:val="20"/>
                <w:lang w:val="en-AU" w:eastAsia="en-AU"/>
              </w:rPr>
              <w:br/>
            </w:r>
            <w:r w:rsidRPr="00EA68CB">
              <w:rPr>
                <w:rFonts w:ascii="Arial" w:hAnsi="Arial"/>
                <w:sz w:val="16"/>
                <w:szCs w:val="20"/>
                <w:lang w:val="en-AU" w:eastAsia="en-AU"/>
              </w:rPr>
              <w:lastRenderedPageBreak/>
              <w:t>(as sodium)</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lastRenderedPageBreak/>
              <w:t>Injection</w:t>
            </w:r>
          </w:p>
        </w:tc>
        <w:tc>
          <w:tcPr>
            <w:tcW w:w="150" w:type="pct"/>
          </w:tcPr>
          <w:p w:rsidR="002C062C" w:rsidRPr="00EA68CB" w:rsidDel="00752D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Ceftriaxone</w:t>
            </w:r>
            <w:r w:rsidRPr="00EA68CB">
              <w:rPr>
                <w:rFonts w:ascii="Arial" w:hAnsi="Arial"/>
                <w:sz w:val="16"/>
                <w:szCs w:val="20"/>
                <w:lang w:val="en-AU" w:eastAsia="en-AU"/>
              </w:rPr>
              <w:noBreakHyphen/>
              <w:t>AFT</w:t>
            </w:r>
          </w:p>
        </w:tc>
        <w:tc>
          <w:tcPr>
            <w:tcW w:w="234"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AE</w:t>
            </w:r>
          </w:p>
        </w:tc>
        <w:tc>
          <w:tcPr>
            <w:tcW w:w="227"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MP NP</w:t>
            </w:r>
          </w:p>
        </w:tc>
        <w:tc>
          <w:tcPr>
            <w:tcW w:w="441"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C5826 C5855 C5881 C5890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P5855</w:t>
            </w:r>
          </w:p>
        </w:tc>
        <w:tc>
          <w:tcPr>
            <w:tcW w:w="300"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1</w:t>
            </w:r>
          </w:p>
        </w:tc>
        <w:tc>
          <w:tcPr>
            <w:tcW w:w="300"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0</w:t>
            </w:r>
          </w:p>
        </w:tc>
        <w:tc>
          <w:tcPr>
            <w:tcW w:w="191"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752D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Del="00752DCB" w:rsidRDefault="002C062C" w:rsidP="002C062C">
            <w:pPr>
              <w:spacing w:line="240" w:lineRule="auto"/>
              <w:rPr>
                <w:rFonts w:ascii="Arial" w:eastAsia="Arial" w:hAnsi="Arial" w:cs="Arial"/>
                <w:sz w:val="16"/>
                <w:szCs w:val="22"/>
                <w:lang w:val="en-AU" w:eastAsia="zh-CN"/>
              </w:rPr>
            </w:pPr>
          </w:p>
        </w:tc>
        <w:tc>
          <w:tcPr>
            <w:tcW w:w="234" w:type="pct"/>
          </w:tcPr>
          <w:p w:rsidR="002C062C" w:rsidRPr="00EA68CB" w:rsidDel="00752D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MP NP</w:t>
            </w:r>
          </w:p>
        </w:tc>
        <w:tc>
          <w:tcPr>
            <w:tcW w:w="441"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C5826 C5855 C5881 C5890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P5826 P5881 P5890</w:t>
            </w:r>
          </w:p>
        </w:tc>
        <w:tc>
          <w:tcPr>
            <w:tcW w:w="300"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5</w:t>
            </w:r>
          </w:p>
        </w:tc>
        <w:tc>
          <w:tcPr>
            <w:tcW w:w="300"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0</w:t>
            </w:r>
          </w:p>
        </w:tc>
        <w:tc>
          <w:tcPr>
            <w:tcW w:w="191"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 xml:space="preserve">Powder for injection 1 g </w:t>
            </w:r>
            <w:r w:rsidRPr="00EA68CB">
              <w:rPr>
                <w:rFonts w:ascii="Arial" w:hAnsi="Arial"/>
                <w:sz w:val="16"/>
                <w:szCs w:val="20"/>
                <w:lang w:val="en-AU" w:eastAsia="en-AU"/>
              </w:rPr>
              <w:br/>
              <w:t>(as sodium)</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Injection</w:t>
            </w:r>
          </w:p>
        </w:tc>
        <w:tc>
          <w:tcPr>
            <w:tcW w:w="150"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a</w:t>
            </w:r>
          </w:p>
        </w:tc>
        <w:tc>
          <w:tcPr>
            <w:tcW w:w="736"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Ceftriaxone</w:t>
            </w:r>
            <w:r w:rsidRPr="00EA68CB">
              <w:rPr>
                <w:rFonts w:ascii="Arial" w:hAnsi="Arial"/>
                <w:sz w:val="16"/>
                <w:szCs w:val="20"/>
                <w:lang w:val="en-AU" w:eastAsia="en-AU"/>
              </w:rPr>
              <w:noBreakHyphen/>
              <w:t>AFT</w:t>
            </w:r>
          </w:p>
        </w:tc>
        <w:tc>
          <w:tcPr>
            <w:tcW w:w="234"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AE</w:t>
            </w:r>
          </w:p>
        </w:tc>
        <w:tc>
          <w:tcPr>
            <w:tcW w:w="227"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MP NP</w:t>
            </w:r>
          </w:p>
        </w:tc>
        <w:tc>
          <w:tcPr>
            <w:tcW w:w="441"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C5830 C5862 C5868</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5</w:t>
            </w:r>
          </w:p>
        </w:tc>
        <w:tc>
          <w:tcPr>
            <w:tcW w:w="300"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0</w:t>
            </w:r>
          </w:p>
        </w:tc>
        <w:tc>
          <w:tcPr>
            <w:tcW w:w="191"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a</w:t>
            </w:r>
          </w:p>
        </w:tc>
        <w:tc>
          <w:tcPr>
            <w:tcW w:w="736"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Ceftriaxone Alphapharm</w:t>
            </w:r>
          </w:p>
        </w:tc>
        <w:tc>
          <w:tcPr>
            <w:tcW w:w="234"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AF</w:t>
            </w:r>
          </w:p>
        </w:tc>
        <w:tc>
          <w:tcPr>
            <w:tcW w:w="227"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MP NP</w:t>
            </w:r>
          </w:p>
        </w:tc>
        <w:tc>
          <w:tcPr>
            <w:tcW w:w="441"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C5830 C5862 C5868</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5</w:t>
            </w:r>
          </w:p>
        </w:tc>
        <w:tc>
          <w:tcPr>
            <w:tcW w:w="300"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0</w:t>
            </w:r>
          </w:p>
        </w:tc>
        <w:tc>
          <w:tcPr>
            <w:tcW w:w="191"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5</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752D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Del="00752DCB" w:rsidRDefault="002C062C" w:rsidP="002C062C">
            <w:pPr>
              <w:spacing w:line="240" w:lineRule="auto"/>
              <w:rPr>
                <w:rFonts w:ascii="Arial" w:eastAsia="Arial" w:hAnsi="Arial" w:cs="Arial"/>
                <w:sz w:val="16"/>
                <w:szCs w:val="22"/>
                <w:lang w:val="en-AU" w:eastAsia="zh-CN"/>
              </w:rPr>
            </w:pPr>
          </w:p>
        </w:tc>
        <w:tc>
          <w:tcPr>
            <w:tcW w:w="234" w:type="pct"/>
          </w:tcPr>
          <w:p w:rsidR="002C062C" w:rsidRPr="00EA68CB" w:rsidDel="00752D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MP NP</w:t>
            </w:r>
          </w:p>
        </w:tc>
        <w:tc>
          <w:tcPr>
            <w:tcW w:w="441"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C5830 C5862 C5868</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5</w:t>
            </w:r>
          </w:p>
        </w:tc>
        <w:tc>
          <w:tcPr>
            <w:tcW w:w="300"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0</w:t>
            </w:r>
          </w:p>
        </w:tc>
        <w:tc>
          <w:tcPr>
            <w:tcW w:w="191"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10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863CC" w:rsidRPr="00EA68CB" w:rsidTr="00F52D03">
        <w:tc>
          <w:tcPr>
            <w:tcW w:w="598" w:type="pct"/>
          </w:tcPr>
          <w:p w:rsidR="002863CC" w:rsidRPr="00EA68CB" w:rsidRDefault="002863CC" w:rsidP="002863CC">
            <w:pPr>
              <w:spacing w:line="240" w:lineRule="auto"/>
              <w:rPr>
                <w:rFonts w:ascii="Arial" w:eastAsia="Arial" w:hAnsi="Arial" w:cs="Arial"/>
                <w:sz w:val="16"/>
                <w:szCs w:val="22"/>
                <w:lang w:eastAsia="zh-CN"/>
              </w:rPr>
            </w:pPr>
          </w:p>
        </w:tc>
        <w:tc>
          <w:tcPr>
            <w:tcW w:w="539" w:type="pct"/>
          </w:tcPr>
          <w:p w:rsidR="002863CC" w:rsidRPr="00EA68CB" w:rsidRDefault="002863CC" w:rsidP="002863CC">
            <w:pPr>
              <w:spacing w:line="240" w:lineRule="auto"/>
              <w:rPr>
                <w:rFonts w:ascii="Arial" w:eastAsia="Arial" w:hAnsi="Arial" w:cs="Arial"/>
                <w:sz w:val="16"/>
                <w:szCs w:val="22"/>
                <w:lang w:eastAsia="zh-CN"/>
              </w:rPr>
            </w:pPr>
          </w:p>
        </w:tc>
        <w:tc>
          <w:tcPr>
            <w:tcW w:w="375" w:type="pct"/>
          </w:tcPr>
          <w:p w:rsidR="002863CC" w:rsidRPr="00EA68CB" w:rsidRDefault="002863CC" w:rsidP="002863CC">
            <w:pPr>
              <w:spacing w:line="240" w:lineRule="auto"/>
              <w:rPr>
                <w:rFonts w:ascii="Arial" w:eastAsia="Arial" w:hAnsi="Arial" w:cs="Arial"/>
                <w:sz w:val="16"/>
                <w:szCs w:val="22"/>
                <w:lang w:eastAsia="zh-CN"/>
              </w:rPr>
            </w:pPr>
          </w:p>
        </w:tc>
        <w:tc>
          <w:tcPr>
            <w:tcW w:w="150" w:type="pct"/>
          </w:tcPr>
          <w:p w:rsidR="002863CC" w:rsidRPr="00EA68CB" w:rsidDel="00752DCB" w:rsidRDefault="002863CC" w:rsidP="002863CC">
            <w:pPr>
              <w:spacing w:line="240" w:lineRule="auto"/>
              <w:rPr>
                <w:rFonts w:ascii="Arial" w:eastAsia="Arial" w:hAnsi="Arial" w:cs="Arial"/>
                <w:sz w:val="16"/>
                <w:szCs w:val="22"/>
                <w:lang w:eastAsia="zh-CN"/>
              </w:rPr>
            </w:pPr>
            <w:r w:rsidRPr="00E230A1">
              <w:rPr>
                <w:rFonts w:ascii="Arial" w:hAnsi="Arial" w:cs="Arial"/>
                <w:sz w:val="16"/>
              </w:rPr>
              <w:t>a</w:t>
            </w:r>
          </w:p>
        </w:tc>
        <w:tc>
          <w:tcPr>
            <w:tcW w:w="736" w:type="pct"/>
          </w:tcPr>
          <w:p w:rsidR="002863CC" w:rsidRPr="00EA68CB" w:rsidDel="00752DCB" w:rsidRDefault="002863CC" w:rsidP="002863CC">
            <w:pPr>
              <w:spacing w:line="240" w:lineRule="auto"/>
              <w:rPr>
                <w:rFonts w:ascii="Arial" w:eastAsia="Arial" w:hAnsi="Arial" w:cs="Arial"/>
                <w:sz w:val="16"/>
                <w:szCs w:val="22"/>
                <w:lang w:eastAsia="zh-CN"/>
              </w:rPr>
            </w:pPr>
            <w:r w:rsidRPr="00E230A1">
              <w:rPr>
                <w:rFonts w:ascii="Arial" w:hAnsi="Arial" w:cs="Arial"/>
                <w:sz w:val="16"/>
              </w:rPr>
              <w:t>Ceftriaxone Viatris</w:t>
            </w:r>
          </w:p>
        </w:tc>
        <w:tc>
          <w:tcPr>
            <w:tcW w:w="234" w:type="pct"/>
          </w:tcPr>
          <w:p w:rsidR="002863CC" w:rsidRPr="00EA68CB" w:rsidDel="00752DCB" w:rsidRDefault="002863CC" w:rsidP="002863CC">
            <w:pPr>
              <w:spacing w:line="240" w:lineRule="auto"/>
              <w:rPr>
                <w:rFonts w:ascii="Arial" w:eastAsia="Arial" w:hAnsi="Arial" w:cs="Arial"/>
                <w:sz w:val="16"/>
                <w:szCs w:val="22"/>
                <w:lang w:eastAsia="zh-CN"/>
              </w:rPr>
            </w:pPr>
            <w:r w:rsidRPr="00E230A1">
              <w:rPr>
                <w:rFonts w:ascii="Arial" w:hAnsi="Arial" w:cs="Arial"/>
                <w:sz w:val="16"/>
              </w:rPr>
              <w:t>AL</w:t>
            </w:r>
          </w:p>
        </w:tc>
        <w:tc>
          <w:tcPr>
            <w:tcW w:w="227" w:type="pct"/>
          </w:tcPr>
          <w:p w:rsidR="002863CC" w:rsidRPr="00EA68CB" w:rsidRDefault="002863CC" w:rsidP="002863CC">
            <w:pPr>
              <w:spacing w:line="240" w:lineRule="auto"/>
              <w:rPr>
                <w:rFonts w:ascii="Arial" w:hAnsi="Arial"/>
                <w:sz w:val="16"/>
                <w:lang w:eastAsia="en-AU"/>
              </w:rPr>
            </w:pPr>
            <w:r w:rsidRPr="00E230A1">
              <w:rPr>
                <w:rFonts w:ascii="Arial" w:hAnsi="Arial" w:cs="Arial"/>
                <w:sz w:val="16"/>
              </w:rPr>
              <w:t>MP NP</w:t>
            </w:r>
          </w:p>
        </w:tc>
        <w:tc>
          <w:tcPr>
            <w:tcW w:w="441" w:type="pct"/>
          </w:tcPr>
          <w:p w:rsidR="002863CC" w:rsidRPr="00EA68CB" w:rsidRDefault="002863CC" w:rsidP="002863CC">
            <w:pPr>
              <w:spacing w:line="240" w:lineRule="auto"/>
              <w:rPr>
                <w:rFonts w:ascii="Arial" w:hAnsi="Arial"/>
                <w:sz w:val="16"/>
                <w:lang w:eastAsia="en-AU"/>
              </w:rPr>
            </w:pPr>
            <w:r w:rsidRPr="00E230A1">
              <w:rPr>
                <w:rFonts w:ascii="Arial" w:hAnsi="Arial" w:cs="Arial"/>
                <w:sz w:val="16"/>
              </w:rPr>
              <w:t>C5830 C5862 C5868</w:t>
            </w:r>
          </w:p>
        </w:tc>
        <w:tc>
          <w:tcPr>
            <w:tcW w:w="456" w:type="pct"/>
          </w:tcPr>
          <w:p w:rsidR="002863CC" w:rsidRPr="00EA68CB" w:rsidRDefault="002863CC" w:rsidP="002863CC">
            <w:pPr>
              <w:spacing w:line="240" w:lineRule="auto"/>
              <w:rPr>
                <w:rFonts w:ascii="Arial" w:eastAsia="Arial" w:hAnsi="Arial" w:cs="Arial"/>
                <w:sz w:val="16"/>
                <w:szCs w:val="22"/>
                <w:lang w:eastAsia="zh-CN"/>
              </w:rPr>
            </w:pPr>
          </w:p>
        </w:tc>
        <w:tc>
          <w:tcPr>
            <w:tcW w:w="300" w:type="pct"/>
          </w:tcPr>
          <w:p w:rsidR="002863CC" w:rsidRPr="00EA68CB" w:rsidRDefault="002863CC" w:rsidP="002863CC">
            <w:pPr>
              <w:spacing w:line="240" w:lineRule="auto"/>
              <w:rPr>
                <w:rFonts w:ascii="Arial" w:hAnsi="Arial"/>
                <w:sz w:val="16"/>
                <w:lang w:eastAsia="en-AU"/>
              </w:rPr>
            </w:pPr>
            <w:r w:rsidRPr="00E230A1">
              <w:rPr>
                <w:rFonts w:ascii="Arial" w:hAnsi="Arial" w:cs="Arial"/>
                <w:sz w:val="16"/>
              </w:rPr>
              <w:t>5</w:t>
            </w:r>
          </w:p>
        </w:tc>
        <w:tc>
          <w:tcPr>
            <w:tcW w:w="300" w:type="pct"/>
          </w:tcPr>
          <w:p w:rsidR="002863CC" w:rsidRPr="00EA68CB" w:rsidRDefault="002863CC" w:rsidP="002863CC">
            <w:pPr>
              <w:spacing w:line="240" w:lineRule="auto"/>
              <w:rPr>
                <w:rFonts w:ascii="Arial" w:hAnsi="Arial"/>
                <w:sz w:val="16"/>
                <w:lang w:eastAsia="en-AU"/>
              </w:rPr>
            </w:pPr>
            <w:r w:rsidRPr="00E230A1">
              <w:rPr>
                <w:rFonts w:ascii="Arial" w:hAnsi="Arial" w:cs="Arial"/>
                <w:sz w:val="16"/>
              </w:rPr>
              <w:t>0</w:t>
            </w:r>
          </w:p>
        </w:tc>
        <w:tc>
          <w:tcPr>
            <w:tcW w:w="191" w:type="pct"/>
          </w:tcPr>
          <w:p w:rsidR="002863CC" w:rsidRPr="00EA68CB" w:rsidRDefault="002863CC" w:rsidP="002863CC">
            <w:pPr>
              <w:spacing w:line="240" w:lineRule="auto"/>
              <w:rPr>
                <w:rFonts w:ascii="Arial" w:hAnsi="Arial"/>
                <w:sz w:val="16"/>
                <w:lang w:eastAsia="en-AU"/>
              </w:rPr>
            </w:pPr>
            <w:r w:rsidRPr="00E230A1">
              <w:rPr>
                <w:rFonts w:ascii="Arial" w:hAnsi="Arial" w:cs="Arial"/>
                <w:sz w:val="16"/>
              </w:rPr>
              <w:t>5</w:t>
            </w:r>
          </w:p>
        </w:tc>
        <w:tc>
          <w:tcPr>
            <w:tcW w:w="150" w:type="pct"/>
          </w:tcPr>
          <w:p w:rsidR="002863CC" w:rsidRPr="00EA68CB" w:rsidRDefault="002863CC" w:rsidP="002863CC">
            <w:pPr>
              <w:spacing w:line="240" w:lineRule="auto"/>
              <w:rPr>
                <w:rFonts w:ascii="Arial" w:eastAsia="Arial" w:hAnsi="Arial" w:cs="Arial"/>
                <w:sz w:val="16"/>
                <w:szCs w:val="22"/>
                <w:lang w:eastAsia="zh-CN"/>
              </w:rPr>
            </w:pPr>
          </w:p>
        </w:tc>
        <w:tc>
          <w:tcPr>
            <w:tcW w:w="302" w:type="pct"/>
          </w:tcPr>
          <w:p w:rsidR="002863CC" w:rsidRPr="00EA68CB" w:rsidRDefault="002863CC" w:rsidP="002863CC">
            <w:pPr>
              <w:spacing w:line="240" w:lineRule="auto"/>
              <w:rPr>
                <w:rFonts w:ascii="Arial" w:eastAsia="Arial" w:hAnsi="Arial" w:cs="Arial"/>
                <w:sz w:val="16"/>
                <w:szCs w:val="22"/>
                <w:lang w:eastAsia="zh-CN"/>
              </w:rPr>
            </w:pPr>
          </w:p>
        </w:tc>
      </w:tr>
      <w:tr w:rsidR="002863CC" w:rsidRPr="00EA68CB" w:rsidTr="00F52D03">
        <w:tc>
          <w:tcPr>
            <w:tcW w:w="598" w:type="pct"/>
          </w:tcPr>
          <w:p w:rsidR="002863CC" w:rsidRPr="00EA68CB" w:rsidRDefault="002863CC" w:rsidP="002863CC">
            <w:pPr>
              <w:spacing w:line="240" w:lineRule="auto"/>
              <w:rPr>
                <w:rFonts w:ascii="Arial" w:eastAsia="Arial" w:hAnsi="Arial" w:cs="Arial"/>
                <w:sz w:val="16"/>
                <w:szCs w:val="22"/>
                <w:lang w:eastAsia="zh-CN"/>
              </w:rPr>
            </w:pPr>
          </w:p>
        </w:tc>
        <w:tc>
          <w:tcPr>
            <w:tcW w:w="539" w:type="pct"/>
          </w:tcPr>
          <w:p w:rsidR="002863CC" w:rsidRPr="00EA68CB" w:rsidRDefault="002863CC" w:rsidP="002863CC">
            <w:pPr>
              <w:spacing w:line="240" w:lineRule="auto"/>
              <w:rPr>
                <w:rFonts w:ascii="Arial" w:eastAsia="Arial" w:hAnsi="Arial" w:cs="Arial"/>
                <w:sz w:val="16"/>
                <w:szCs w:val="22"/>
                <w:lang w:eastAsia="zh-CN"/>
              </w:rPr>
            </w:pPr>
          </w:p>
        </w:tc>
        <w:tc>
          <w:tcPr>
            <w:tcW w:w="375" w:type="pct"/>
          </w:tcPr>
          <w:p w:rsidR="002863CC" w:rsidRPr="00EA68CB" w:rsidRDefault="002863CC" w:rsidP="002863CC">
            <w:pPr>
              <w:spacing w:line="240" w:lineRule="auto"/>
              <w:rPr>
                <w:rFonts w:ascii="Arial" w:eastAsia="Arial" w:hAnsi="Arial" w:cs="Arial"/>
                <w:sz w:val="16"/>
                <w:szCs w:val="22"/>
                <w:lang w:eastAsia="zh-CN"/>
              </w:rPr>
            </w:pPr>
          </w:p>
        </w:tc>
        <w:tc>
          <w:tcPr>
            <w:tcW w:w="150" w:type="pct"/>
          </w:tcPr>
          <w:p w:rsidR="002863CC" w:rsidRPr="00EA68CB" w:rsidDel="00752DCB" w:rsidRDefault="002863CC" w:rsidP="002863CC">
            <w:pPr>
              <w:spacing w:line="240" w:lineRule="auto"/>
              <w:rPr>
                <w:rFonts w:ascii="Arial" w:eastAsia="Arial" w:hAnsi="Arial" w:cs="Arial"/>
                <w:sz w:val="16"/>
                <w:szCs w:val="22"/>
                <w:lang w:eastAsia="zh-CN"/>
              </w:rPr>
            </w:pPr>
          </w:p>
        </w:tc>
        <w:tc>
          <w:tcPr>
            <w:tcW w:w="736" w:type="pct"/>
          </w:tcPr>
          <w:p w:rsidR="002863CC" w:rsidRPr="00EA68CB" w:rsidDel="00752DCB" w:rsidRDefault="002863CC" w:rsidP="002863CC">
            <w:pPr>
              <w:spacing w:line="240" w:lineRule="auto"/>
              <w:rPr>
                <w:rFonts w:ascii="Arial" w:eastAsia="Arial" w:hAnsi="Arial" w:cs="Arial"/>
                <w:sz w:val="16"/>
                <w:szCs w:val="22"/>
                <w:lang w:eastAsia="zh-CN"/>
              </w:rPr>
            </w:pPr>
          </w:p>
        </w:tc>
        <w:tc>
          <w:tcPr>
            <w:tcW w:w="234" w:type="pct"/>
          </w:tcPr>
          <w:p w:rsidR="002863CC" w:rsidRPr="00EA68CB" w:rsidDel="00752DCB" w:rsidRDefault="002863CC" w:rsidP="002863CC">
            <w:pPr>
              <w:spacing w:line="240" w:lineRule="auto"/>
              <w:rPr>
                <w:rFonts w:ascii="Arial" w:eastAsia="Arial" w:hAnsi="Arial" w:cs="Arial"/>
                <w:sz w:val="16"/>
                <w:szCs w:val="22"/>
                <w:lang w:eastAsia="zh-CN"/>
              </w:rPr>
            </w:pPr>
          </w:p>
        </w:tc>
        <w:tc>
          <w:tcPr>
            <w:tcW w:w="227" w:type="pct"/>
          </w:tcPr>
          <w:p w:rsidR="002863CC" w:rsidRPr="00EA68CB" w:rsidRDefault="002863CC" w:rsidP="002863CC">
            <w:pPr>
              <w:spacing w:line="240" w:lineRule="auto"/>
              <w:rPr>
                <w:rFonts w:ascii="Arial" w:hAnsi="Arial"/>
                <w:sz w:val="16"/>
                <w:lang w:eastAsia="en-AU"/>
              </w:rPr>
            </w:pPr>
            <w:r w:rsidRPr="00E230A1">
              <w:rPr>
                <w:rFonts w:ascii="Arial" w:hAnsi="Arial" w:cs="Arial"/>
                <w:sz w:val="16"/>
              </w:rPr>
              <w:t>MP NP</w:t>
            </w:r>
          </w:p>
        </w:tc>
        <w:tc>
          <w:tcPr>
            <w:tcW w:w="441" w:type="pct"/>
          </w:tcPr>
          <w:p w:rsidR="002863CC" w:rsidRPr="00EA68CB" w:rsidRDefault="002863CC" w:rsidP="002863CC">
            <w:pPr>
              <w:spacing w:line="240" w:lineRule="auto"/>
              <w:rPr>
                <w:rFonts w:ascii="Arial" w:hAnsi="Arial"/>
                <w:sz w:val="16"/>
                <w:lang w:eastAsia="en-AU"/>
              </w:rPr>
            </w:pPr>
            <w:r w:rsidRPr="00E230A1">
              <w:rPr>
                <w:rFonts w:ascii="Arial" w:hAnsi="Arial" w:cs="Arial"/>
                <w:sz w:val="16"/>
              </w:rPr>
              <w:t>C5830 C5862 C5868</w:t>
            </w:r>
          </w:p>
        </w:tc>
        <w:tc>
          <w:tcPr>
            <w:tcW w:w="456" w:type="pct"/>
          </w:tcPr>
          <w:p w:rsidR="002863CC" w:rsidRPr="00EA68CB" w:rsidRDefault="002863CC" w:rsidP="002863CC">
            <w:pPr>
              <w:spacing w:line="240" w:lineRule="auto"/>
              <w:rPr>
                <w:rFonts w:ascii="Arial" w:eastAsia="Arial" w:hAnsi="Arial" w:cs="Arial"/>
                <w:sz w:val="16"/>
                <w:szCs w:val="22"/>
                <w:lang w:eastAsia="zh-CN"/>
              </w:rPr>
            </w:pPr>
          </w:p>
        </w:tc>
        <w:tc>
          <w:tcPr>
            <w:tcW w:w="300" w:type="pct"/>
          </w:tcPr>
          <w:p w:rsidR="002863CC" w:rsidRPr="00EA68CB" w:rsidRDefault="002863CC" w:rsidP="002863CC">
            <w:pPr>
              <w:spacing w:line="240" w:lineRule="auto"/>
              <w:rPr>
                <w:rFonts w:ascii="Arial" w:hAnsi="Arial"/>
                <w:sz w:val="16"/>
                <w:lang w:eastAsia="en-AU"/>
              </w:rPr>
            </w:pPr>
            <w:r w:rsidRPr="00E230A1">
              <w:rPr>
                <w:rFonts w:ascii="Arial" w:hAnsi="Arial" w:cs="Arial"/>
                <w:sz w:val="16"/>
              </w:rPr>
              <w:t>5</w:t>
            </w:r>
          </w:p>
        </w:tc>
        <w:tc>
          <w:tcPr>
            <w:tcW w:w="300" w:type="pct"/>
          </w:tcPr>
          <w:p w:rsidR="002863CC" w:rsidRPr="00EA68CB" w:rsidRDefault="002863CC" w:rsidP="002863CC">
            <w:pPr>
              <w:spacing w:line="240" w:lineRule="auto"/>
              <w:rPr>
                <w:rFonts w:ascii="Arial" w:hAnsi="Arial"/>
                <w:sz w:val="16"/>
                <w:lang w:eastAsia="en-AU"/>
              </w:rPr>
            </w:pPr>
            <w:r w:rsidRPr="00E230A1">
              <w:rPr>
                <w:rFonts w:ascii="Arial" w:hAnsi="Arial" w:cs="Arial"/>
                <w:sz w:val="16"/>
              </w:rPr>
              <w:t>0</w:t>
            </w:r>
          </w:p>
        </w:tc>
        <w:tc>
          <w:tcPr>
            <w:tcW w:w="191" w:type="pct"/>
          </w:tcPr>
          <w:p w:rsidR="002863CC" w:rsidRPr="00EA68CB" w:rsidRDefault="002863CC" w:rsidP="002863CC">
            <w:pPr>
              <w:spacing w:line="240" w:lineRule="auto"/>
              <w:rPr>
                <w:rFonts w:ascii="Arial" w:hAnsi="Arial"/>
                <w:sz w:val="16"/>
                <w:lang w:eastAsia="en-AU"/>
              </w:rPr>
            </w:pPr>
            <w:r w:rsidRPr="00E230A1">
              <w:rPr>
                <w:rFonts w:ascii="Arial" w:hAnsi="Arial" w:cs="Arial"/>
                <w:sz w:val="16"/>
              </w:rPr>
              <w:t>10</w:t>
            </w:r>
          </w:p>
        </w:tc>
        <w:tc>
          <w:tcPr>
            <w:tcW w:w="150" w:type="pct"/>
          </w:tcPr>
          <w:p w:rsidR="002863CC" w:rsidRPr="00EA68CB" w:rsidRDefault="002863CC" w:rsidP="002863CC">
            <w:pPr>
              <w:spacing w:line="240" w:lineRule="auto"/>
              <w:rPr>
                <w:rFonts w:ascii="Arial" w:eastAsia="Arial" w:hAnsi="Arial" w:cs="Arial"/>
                <w:sz w:val="16"/>
                <w:szCs w:val="22"/>
                <w:lang w:eastAsia="zh-CN"/>
              </w:rPr>
            </w:pPr>
          </w:p>
        </w:tc>
        <w:tc>
          <w:tcPr>
            <w:tcW w:w="302" w:type="pct"/>
          </w:tcPr>
          <w:p w:rsidR="002863CC" w:rsidRPr="00EA68CB" w:rsidRDefault="002863CC" w:rsidP="002863CC">
            <w:pPr>
              <w:spacing w:line="240" w:lineRule="auto"/>
              <w:rPr>
                <w:rFonts w:ascii="Arial" w:eastAsia="Arial" w:hAnsi="Arial" w:cs="Arial"/>
                <w:sz w:val="16"/>
                <w:szCs w:val="22"/>
                <w:lang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 xml:space="preserve">Powder for injection 2 g </w:t>
            </w:r>
            <w:r w:rsidRPr="00EA68CB">
              <w:rPr>
                <w:rFonts w:ascii="Arial" w:hAnsi="Arial"/>
                <w:sz w:val="16"/>
                <w:szCs w:val="20"/>
                <w:lang w:val="en-AU" w:eastAsia="en-AU"/>
              </w:rPr>
              <w:br/>
              <w:t>(as sodium)</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Injection</w:t>
            </w:r>
          </w:p>
        </w:tc>
        <w:tc>
          <w:tcPr>
            <w:tcW w:w="150"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a</w:t>
            </w:r>
          </w:p>
        </w:tc>
        <w:tc>
          <w:tcPr>
            <w:tcW w:w="736"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Ceftriaxone</w:t>
            </w:r>
            <w:r w:rsidRPr="00EA68CB">
              <w:rPr>
                <w:rFonts w:ascii="Arial" w:hAnsi="Arial"/>
                <w:sz w:val="16"/>
                <w:szCs w:val="20"/>
                <w:lang w:val="en-AU" w:eastAsia="en-AU"/>
              </w:rPr>
              <w:noBreakHyphen/>
              <w:t>AFT</w:t>
            </w:r>
          </w:p>
        </w:tc>
        <w:tc>
          <w:tcPr>
            <w:tcW w:w="234"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AE</w:t>
            </w:r>
          </w:p>
        </w:tc>
        <w:tc>
          <w:tcPr>
            <w:tcW w:w="227"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MP NP</w:t>
            </w:r>
          </w:p>
        </w:tc>
        <w:tc>
          <w:tcPr>
            <w:tcW w:w="441"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C5826 C5881 C5890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5</w:t>
            </w:r>
          </w:p>
        </w:tc>
        <w:tc>
          <w:tcPr>
            <w:tcW w:w="300"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0</w:t>
            </w:r>
          </w:p>
        </w:tc>
        <w:tc>
          <w:tcPr>
            <w:tcW w:w="191"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a</w:t>
            </w:r>
          </w:p>
        </w:tc>
        <w:tc>
          <w:tcPr>
            <w:tcW w:w="736"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Ceftriaxone Alphapharm</w:t>
            </w:r>
          </w:p>
        </w:tc>
        <w:tc>
          <w:tcPr>
            <w:tcW w:w="234"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AF</w:t>
            </w:r>
          </w:p>
        </w:tc>
        <w:tc>
          <w:tcPr>
            <w:tcW w:w="227"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MP NP</w:t>
            </w:r>
          </w:p>
        </w:tc>
        <w:tc>
          <w:tcPr>
            <w:tcW w:w="441"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C5826 C5881 C5890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5</w:t>
            </w:r>
          </w:p>
        </w:tc>
        <w:tc>
          <w:tcPr>
            <w:tcW w:w="300"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0</w:t>
            </w:r>
          </w:p>
        </w:tc>
        <w:tc>
          <w:tcPr>
            <w:tcW w:w="191"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5</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752D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Del="00752DCB" w:rsidRDefault="002C062C" w:rsidP="002C062C">
            <w:pPr>
              <w:spacing w:line="240" w:lineRule="auto"/>
              <w:rPr>
                <w:rFonts w:ascii="Arial" w:eastAsia="Arial" w:hAnsi="Arial" w:cs="Arial"/>
                <w:sz w:val="16"/>
                <w:szCs w:val="22"/>
                <w:lang w:val="en-AU" w:eastAsia="zh-CN"/>
              </w:rPr>
            </w:pPr>
          </w:p>
        </w:tc>
        <w:tc>
          <w:tcPr>
            <w:tcW w:w="234" w:type="pct"/>
          </w:tcPr>
          <w:p w:rsidR="002C062C" w:rsidRPr="00EA68CB" w:rsidDel="00752D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MP NP</w:t>
            </w:r>
          </w:p>
        </w:tc>
        <w:tc>
          <w:tcPr>
            <w:tcW w:w="441"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C5826 C5881 C5890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5</w:t>
            </w:r>
          </w:p>
        </w:tc>
        <w:tc>
          <w:tcPr>
            <w:tcW w:w="300"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0</w:t>
            </w:r>
          </w:p>
        </w:tc>
        <w:tc>
          <w:tcPr>
            <w:tcW w:w="191" w:type="pct"/>
          </w:tcPr>
          <w:p w:rsidR="002C062C" w:rsidRPr="00EA68CB" w:rsidDel="00752DCB" w:rsidRDefault="002C062C" w:rsidP="002C062C">
            <w:pPr>
              <w:spacing w:line="240" w:lineRule="auto"/>
              <w:rPr>
                <w:rFonts w:ascii="Arial" w:eastAsia="Arial" w:hAnsi="Arial" w:cs="Arial"/>
                <w:sz w:val="16"/>
                <w:szCs w:val="22"/>
                <w:lang w:val="en-AU" w:eastAsia="zh-CN"/>
              </w:rPr>
            </w:pPr>
            <w:r w:rsidRPr="00EA68CB">
              <w:rPr>
                <w:rFonts w:ascii="Arial" w:hAnsi="Arial"/>
                <w:sz w:val="16"/>
                <w:szCs w:val="20"/>
                <w:lang w:val="en-AU" w:eastAsia="en-AU"/>
              </w:rPr>
              <w:t>10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863CC" w:rsidRPr="00EA68CB" w:rsidTr="00F52D03">
        <w:tc>
          <w:tcPr>
            <w:tcW w:w="598" w:type="pct"/>
          </w:tcPr>
          <w:p w:rsidR="002863CC" w:rsidRPr="00EA68CB" w:rsidRDefault="002863CC" w:rsidP="002863CC">
            <w:pPr>
              <w:spacing w:line="240" w:lineRule="auto"/>
              <w:rPr>
                <w:rFonts w:ascii="Arial" w:eastAsia="Arial" w:hAnsi="Arial" w:cs="Arial"/>
                <w:sz w:val="16"/>
                <w:szCs w:val="22"/>
                <w:lang w:eastAsia="zh-CN"/>
              </w:rPr>
            </w:pPr>
          </w:p>
        </w:tc>
        <w:tc>
          <w:tcPr>
            <w:tcW w:w="539" w:type="pct"/>
          </w:tcPr>
          <w:p w:rsidR="002863CC" w:rsidRPr="00EA68CB" w:rsidRDefault="002863CC" w:rsidP="002863CC">
            <w:pPr>
              <w:spacing w:line="240" w:lineRule="auto"/>
              <w:rPr>
                <w:rFonts w:ascii="Arial" w:eastAsia="Arial" w:hAnsi="Arial" w:cs="Arial"/>
                <w:sz w:val="16"/>
                <w:szCs w:val="22"/>
                <w:lang w:eastAsia="zh-CN"/>
              </w:rPr>
            </w:pPr>
          </w:p>
        </w:tc>
        <w:tc>
          <w:tcPr>
            <w:tcW w:w="375" w:type="pct"/>
          </w:tcPr>
          <w:p w:rsidR="002863CC" w:rsidRPr="00EA68CB" w:rsidRDefault="002863CC" w:rsidP="002863CC">
            <w:pPr>
              <w:spacing w:line="240" w:lineRule="auto"/>
              <w:rPr>
                <w:rFonts w:ascii="Arial" w:eastAsia="Arial" w:hAnsi="Arial" w:cs="Arial"/>
                <w:sz w:val="16"/>
                <w:szCs w:val="22"/>
                <w:lang w:eastAsia="zh-CN"/>
              </w:rPr>
            </w:pPr>
          </w:p>
        </w:tc>
        <w:tc>
          <w:tcPr>
            <w:tcW w:w="150" w:type="pct"/>
          </w:tcPr>
          <w:p w:rsidR="002863CC" w:rsidRPr="00EA68CB" w:rsidDel="00752DCB" w:rsidRDefault="002863CC" w:rsidP="002863CC">
            <w:pPr>
              <w:spacing w:line="240" w:lineRule="auto"/>
              <w:rPr>
                <w:rFonts w:ascii="Arial" w:eastAsia="Arial" w:hAnsi="Arial" w:cs="Arial"/>
                <w:sz w:val="16"/>
                <w:szCs w:val="22"/>
                <w:lang w:eastAsia="zh-CN"/>
              </w:rPr>
            </w:pPr>
            <w:r w:rsidRPr="00E230A1">
              <w:rPr>
                <w:rFonts w:ascii="Arial" w:hAnsi="Arial" w:cs="Arial"/>
                <w:sz w:val="16"/>
              </w:rPr>
              <w:t>a</w:t>
            </w:r>
          </w:p>
        </w:tc>
        <w:tc>
          <w:tcPr>
            <w:tcW w:w="736" w:type="pct"/>
          </w:tcPr>
          <w:p w:rsidR="002863CC" w:rsidRPr="00EA68CB" w:rsidDel="00752DCB" w:rsidRDefault="002863CC" w:rsidP="002863CC">
            <w:pPr>
              <w:spacing w:line="240" w:lineRule="auto"/>
              <w:rPr>
                <w:rFonts w:ascii="Arial" w:eastAsia="Arial" w:hAnsi="Arial" w:cs="Arial"/>
                <w:sz w:val="16"/>
                <w:szCs w:val="22"/>
                <w:lang w:eastAsia="zh-CN"/>
              </w:rPr>
            </w:pPr>
            <w:r w:rsidRPr="00E230A1">
              <w:rPr>
                <w:rFonts w:ascii="Arial" w:hAnsi="Arial" w:cs="Arial"/>
                <w:sz w:val="16"/>
              </w:rPr>
              <w:t>Ceftriaxone Viatris</w:t>
            </w:r>
          </w:p>
        </w:tc>
        <w:tc>
          <w:tcPr>
            <w:tcW w:w="234" w:type="pct"/>
          </w:tcPr>
          <w:p w:rsidR="002863CC" w:rsidRPr="00EA68CB" w:rsidDel="00752DCB" w:rsidRDefault="002863CC" w:rsidP="002863CC">
            <w:pPr>
              <w:spacing w:line="240" w:lineRule="auto"/>
              <w:rPr>
                <w:rFonts w:ascii="Arial" w:eastAsia="Arial" w:hAnsi="Arial" w:cs="Arial"/>
                <w:sz w:val="16"/>
                <w:szCs w:val="22"/>
                <w:lang w:eastAsia="zh-CN"/>
              </w:rPr>
            </w:pPr>
            <w:r w:rsidRPr="00E230A1">
              <w:rPr>
                <w:rFonts w:ascii="Arial" w:hAnsi="Arial" w:cs="Arial"/>
                <w:sz w:val="16"/>
              </w:rPr>
              <w:t>AL</w:t>
            </w:r>
          </w:p>
        </w:tc>
        <w:tc>
          <w:tcPr>
            <w:tcW w:w="227" w:type="pct"/>
          </w:tcPr>
          <w:p w:rsidR="002863CC" w:rsidRPr="00EA68CB" w:rsidRDefault="002863CC" w:rsidP="002863CC">
            <w:pPr>
              <w:spacing w:line="240" w:lineRule="auto"/>
              <w:rPr>
                <w:rFonts w:ascii="Arial" w:hAnsi="Arial"/>
                <w:sz w:val="16"/>
                <w:lang w:eastAsia="en-AU"/>
              </w:rPr>
            </w:pPr>
            <w:r w:rsidRPr="00E230A1">
              <w:rPr>
                <w:rFonts w:ascii="Arial" w:hAnsi="Arial" w:cs="Arial"/>
                <w:sz w:val="16"/>
              </w:rPr>
              <w:t>MP NP</w:t>
            </w:r>
          </w:p>
        </w:tc>
        <w:tc>
          <w:tcPr>
            <w:tcW w:w="441" w:type="pct"/>
          </w:tcPr>
          <w:p w:rsidR="002863CC" w:rsidRPr="00EA68CB" w:rsidRDefault="002863CC" w:rsidP="002863CC">
            <w:pPr>
              <w:spacing w:line="240" w:lineRule="auto"/>
              <w:rPr>
                <w:rFonts w:ascii="Arial" w:hAnsi="Arial"/>
                <w:sz w:val="16"/>
                <w:lang w:eastAsia="en-AU"/>
              </w:rPr>
            </w:pPr>
            <w:r w:rsidRPr="00E230A1">
              <w:rPr>
                <w:rFonts w:ascii="Arial" w:hAnsi="Arial" w:cs="Arial"/>
                <w:sz w:val="16"/>
              </w:rPr>
              <w:t>C5826 C5881 C5890</w:t>
            </w:r>
          </w:p>
        </w:tc>
        <w:tc>
          <w:tcPr>
            <w:tcW w:w="456" w:type="pct"/>
          </w:tcPr>
          <w:p w:rsidR="002863CC" w:rsidRPr="00EA68CB" w:rsidRDefault="002863CC" w:rsidP="002863CC">
            <w:pPr>
              <w:spacing w:line="240" w:lineRule="auto"/>
              <w:rPr>
                <w:rFonts w:ascii="Arial" w:eastAsia="Arial" w:hAnsi="Arial" w:cs="Arial"/>
                <w:sz w:val="16"/>
                <w:szCs w:val="22"/>
                <w:lang w:eastAsia="zh-CN"/>
              </w:rPr>
            </w:pPr>
          </w:p>
        </w:tc>
        <w:tc>
          <w:tcPr>
            <w:tcW w:w="300" w:type="pct"/>
          </w:tcPr>
          <w:p w:rsidR="002863CC" w:rsidRPr="00EA68CB" w:rsidRDefault="002863CC" w:rsidP="002863CC">
            <w:pPr>
              <w:spacing w:line="240" w:lineRule="auto"/>
              <w:rPr>
                <w:rFonts w:ascii="Arial" w:hAnsi="Arial"/>
                <w:sz w:val="16"/>
                <w:lang w:eastAsia="en-AU"/>
              </w:rPr>
            </w:pPr>
            <w:r w:rsidRPr="00E230A1">
              <w:rPr>
                <w:rFonts w:ascii="Arial" w:hAnsi="Arial" w:cs="Arial"/>
                <w:sz w:val="16"/>
              </w:rPr>
              <w:t>5</w:t>
            </w:r>
          </w:p>
        </w:tc>
        <w:tc>
          <w:tcPr>
            <w:tcW w:w="300" w:type="pct"/>
          </w:tcPr>
          <w:p w:rsidR="002863CC" w:rsidRPr="00EA68CB" w:rsidRDefault="002863CC" w:rsidP="002863CC">
            <w:pPr>
              <w:spacing w:line="240" w:lineRule="auto"/>
              <w:rPr>
                <w:rFonts w:ascii="Arial" w:hAnsi="Arial"/>
                <w:sz w:val="16"/>
                <w:lang w:eastAsia="en-AU"/>
              </w:rPr>
            </w:pPr>
            <w:r w:rsidRPr="00E230A1">
              <w:rPr>
                <w:rFonts w:ascii="Arial" w:hAnsi="Arial" w:cs="Arial"/>
                <w:sz w:val="16"/>
              </w:rPr>
              <w:t>0</w:t>
            </w:r>
          </w:p>
        </w:tc>
        <w:tc>
          <w:tcPr>
            <w:tcW w:w="191" w:type="pct"/>
          </w:tcPr>
          <w:p w:rsidR="002863CC" w:rsidRPr="00EA68CB" w:rsidRDefault="002863CC" w:rsidP="002863CC">
            <w:pPr>
              <w:spacing w:line="240" w:lineRule="auto"/>
              <w:rPr>
                <w:rFonts w:ascii="Arial" w:hAnsi="Arial"/>
                <w:sz w:val="16"/>
                <w:lang w:eastAsia="en-AU"/>
              </w:rPr>
            </w:pPr>
            <w:r w:rsidRPr="00E230A1">
              <w:rPr>
                <w:rFonts w:ascii="Arial" w:hAnsi="Arial" w:cs="Arial"/>
                <w:sz w:val="16"/>
              </w:rPr>
              <w:t>5</w:t>
            </w:r>
          </w:p>
        </w:tc>
        <w:tc>
          <w:tcPr>
            <w:tcW w:w="150" w:type="pct"/>
          </w:tcPr>
          <w:p w:rsidR="002863CC" w:rsidRPr="00EA68CB" w:rsidRDefault="002863CC" w:rsidP="002863CC">
            <w:pPr>
              <w:spacing w:line="240" w:lineRule="auto"/>
              <w:rPr>
                <w:rFonts w:ascii="Arial" w:eastAsia="Arial" w:hAnsi="Arial" w:cs="Arial"/>
                <w:sz w:val="16"/>
                <w:szCs w:val="22"/>
                <w:lang w:eastAsia="zh-CN"/>
              </w:rPr>
            </w:pPr>
          </w:p>
        </w:tc>
        <w:tc>
          <w:tcPr>
            <w:tcW w:w="302" w:type="pct"/>
          </w:tcPr>
          <w:p w:rsidR="002863CC" w:rsidRPr="00EA68CB" w:rsidRDefault="002863CC" w:rsidP="002863CC">
            <w:pPr>
              <w:spacing w:line="240" w:lineRule="auto"/>
              <w:rPr>
                <w:rFonts w:ascii="Arial" w:eastAsia="Arial" w:hAnsi="Arial" w:cs="Arial"/>
                <w:sz w:val="16"/>
                <w:szCs w:val="22"/>
                <w:lang w:eastAsia="zh-CN"/>
              </w:rPr>
            </w:pPr>
          </w:p>
        </w:tc>
      </w:tr>
      <w:tr w:rsidR="002863CC" w:rsidRPr="00EA68CB" w:rsidTr="00F52D03">
        <w:tc>
          <w:tcPr>
            <w:tcW w:w="598" w:type="pct"/>
          </w:tcPr>
          <w:p w:rsidR="002863CC" w:rsidRPr="00EA68CB" w:rsidRDefault="002863CC" w:rsidP="002863CC">
            <w:pPr>
              <w:spacing w:line="240" w:lineRule="auto"/>
              <w:rPr>
                <w:rFonts w:ascii="Arial" w:eastAsia="Arial" w:hAnsi="Arial" w:cs="Arial"/>
                <w:sz w:val="16"/>
                <w:szCs w:val="22"/>
                <w:lang w:eastAsia="zh-CN"/>
              </w:rPr>
            </w:pPr>
          </w:p>
        </w:tc>
        <w:tc>
          <w:tcPr>
            <w:tcW w:w="539" w:type="pct"/>
          </w:tcPr>
          <w:p w:rsidR="002863CC" w:rsidRPr="00EA68CB" w:rsidRDefault="002863CC" w:rsidP="002863CC">
            <w:pPr>
              <w:spacing w:line="240" w:lineRule="auto"/>
              <w:rPr>
                <w:rFonts w:ascii="Arial" w:eastAsia="Arial" w:hAnsi="Arial" w:cs="Arial"/>
                <w:sz w:val="16"/>
                <w:szCs w:val="22"/>
                <w:lang w:eastAsia="zh-CN"/>
              </w:rPr>
            </w:pPr>
          </w:p>
        </w:tc>
        <w:tc>
          <w:tcPr>
            <w:tcW w:w="375" w:type="pct"/>
          </w:tcPr>
          <w:p w:rsidR="002863CC" w:rsidRPr="00EA68CB" w:rsidRDefault="002863CC" w:rsidP="002863CC">
            <w:pPr>
              <w:spacing w:line="240" w:lineRule="auto"/>
              <w:rPr>
                <w:rFonts w:ascii="Arial" w:eastAsia="Arial" w:hAnsi="Arial" w:cs="Arial"/>
                <w:sz w:val="16"/>
                <w:szCs w:val="22"/>
                <w:lang w:eastAsia="zh-CN"/>
              </w:rPr>
            </w:pPr>
          </w:p>
        </w:tc>
        <w:tc>
          <w:tcPr>
            <w:tcW w:w="150" w:type="pct"/>
          </w:tcPr>
          <w:p w:rsidR="002863CC" w:rsidRPr="00EA68CB" w:rsidDel="00752DCB" w:rsidRDefault="002863CC" w:rsidP="002863CC">
            <w:pPr>
              <w:spacing w:line="240" w:lineRule="auto"/>
              <w:rPr>
                <w:rFonts w:ascii="Arial" w:eastAsia="Arial" w:hAnsi="Arial" w:cs="Arial"/>
                <w:sz w:val="16"/>
                <w:szCs w:val="22"/>
                <w:lang w:eastAsia="zh-CN"/>
              </w:rPr>
            </w:pPr>
          </w:p>
        </w:tc>
        <w:tc>
          <w:tcPr>
            <w:tcW w:w="736" w:type="pct"/>
          </w:tcPr>
          <w:p w:rsidR="002863CC" w:rsidRPr="00EA68CB" w:rsidDel="00752DCB" w:rsidRDefault="002863CC" w:rsidP="002863CC">
            <w:pPr>
              <w:spacing w:line="240" w:lineRule="auto"/>
              <w:rPr>
                <w:rFonts w:ascii="Arial" w:eastAsia="Arial" w:hAnsi="Arial" w:cs="Arial"/>
                <w:sz w:val="16"/>
                <w:szCs w:val="22"/>
                <w:lang w:eastAsia="zh-CN"/>
              </w:rPr>
            </w:pPr>
          </w:p>
        </w:tc>
        <w:tc>
          <w:tcPr>
            <w:tcW w:w="234" w:type="pct"/>
          </w:tcPr>
          <w:p w:rsidR="002863CC" w:rsidRPr="00EA68CB" w:rsidDel="00752DCB" w:rsidRDefault="002863CC" w:rsidP="002863CC">
            <w:pPr>
              <w:spacing w:line="240" w:lineRule="auto"/>
              <w:rPr>
                <w:rFonts w:ascii="Arial" w:eastAsia="Arial" w:hAnsi="Arial" w:cs="Arial"/>
                <w:sz w:val="16"/>
                <w:szCs w:val="22"/>
                <w:lang w:eastAsia="zh-CN"/>
              </w:rPr>
            </w:pPr>
          </w:p>
        </w:tc>
        <w:tc>
          <w:tcPr>
            <w:tcW w:w="227" w:type="pct"/>
          </w:tcPr>
          <w:p w:rsidR="002863CC" w:rsidRPr="00EA68CB" w:rsidRDefault="002863CC" w:rsidP="002863CC">
            <w:pPr>
              <w:spacing w:line="240" w:lineRule="auto"/>
              <w:rPr>
                <w:rFonts w:ascii="Arial" w:hAnsi="Arial"/>
                <w:sz w:val="16"/>
                <w:lang w:eastAsia="en-AU"/>
              </w:rPr>
            </w:pPr>
            <w:r w:rsidRPr="00E230A1">
              <w:rPr>
                <w:rFonts w:ascii="Arial" w:hAnsi="Arial" w:cs="Arial"/>
                <w:sz w:val="16"/>
              </w:rPr>
              <w:t xml:space="preserve">MP </w:t>
            </w:r>
            <w:r w:rsidRPr="00E230A1">
              <w:rPr>
                <w:rFonts w:ascii="Arial" w:hAnsi="Arial" w:cs="Arial"/>
                <w:sz w:val="16"/>
              </w:rPr>
              <w:lastRenderedPageBreak/>
              <w:t>NP</w:t>
            </w:r>
          </w:p>
        </w:tc>
        <w:tc>
          <w:tcPr>
            <w:tcW w:w="441" w:type="pct"/>
          </w:tcPr>
          <w:p w:rsidR="002863CC" w:rsidRPr="00EA68CB" w:rsidRDefault="002863CC" w:rsidP="002863CC">
            <w:pPr>
              <w:spacing w:line="240" w:lineRule="auto"/>
              <w:rPr>
                <w:rFonts w:ascii="Arial" w:hAnsi="Arial"/>
                <w:sz w:val="16"/>
                <w:lang w:eastAsia="en-AU"/>
              </w:rPr>
            </w:pPr>
            <w:r w:rsidRPr="00E230A1">
              <w:rPr>
                <w:rFonts w:ascii="Arial" w:hAnsi="Arial" w:cs="Arial"/>
                <w:sz w:val="16"/>
              </w:rPr>
              <w:lastRenderedPageBreak/>
              <w:t xml:space="preserve">C5826 C5881 </w:t>
            </w:r>
            <w:r w:rsidRPr="00E230A1">
              <w:rPr>
                <w:rFonts w:ascii="Arial" w:hAnsi="Arial" w:cs="Arial"/>
                <w:sz w:val="16"/>
              </w:rPr>
              <w:lastRenderedPageBreak/>
              <w:t>C5890</w:t>
            </w:r>
          </w:p>
        </w:tc>
        <w:tc>
          <w:tcPr>
            <w:tcW w:w="456" w:type="pct"/>
          </w:tcPr>
          <w:p w:rsidR="002863CC" w:rsidRPr="00EA68CB" w:rsidRDefault="002863CC" w:rsidP="002863CC">
            <w:pPr>
              <w:spacing w:line="240" w:lineRule="auto"/>
              <w:rPr>
                <w:rFonts w:ascii="Arial" w:eastAsia="Arial" w:hAnsi="Arial" w:cs="Arial"/>
                <w:sz w:val="16"/>
                <w:szCs w:val="22"/>
                <w:lang w:eastAsia="zh-CN"/>
              </w:rPr>
            </w:pPr>
          </w:p>
        </w:tc>
        <w:tc>
          <w:tcPr>
            <w:tcW w:w="300" w:type="pct"/>
          </w:tcPr>
          <w:p w:rsidR="002863CC" w:rsidRPr="00EA68CB" w:rsidRDefault="002863CC" w:rsidP="002863CC">
            <w:pPr>
              <w:spacing w:line="240" w:lineRule="auto"/>
              <w:rPr>
                <w:rFonts w:ascii="Arial" w:hAnsi="Arial"/>
                <w:sz w:val="16"/>
                <w:lang w:eastAsia="en-AU"/>
              </w:rPr>
            </w:pPr>
            <w:r w:rsidRPr="00E230A1">
              <w:rPr>
                <w:rFonts w:ascii="Arial" w:hAnsi="Arial" w:cs="Arial"/>
                <w:sz w:val="16"/>
              </w:rPr>
              <w:t>5</w:t>
            </w:r>
          </w:p>
        </w:tc>
        <w:tc>
          <w:tcPr>
            <w:tcW w:w="300" w:type="pct"/>
          </w:tcPr>
          <w:p w:rsidR="002863CC" w:rsidRPr="00EA68CB" w:rsidRDefault="002863CC" w:rsidP="002863CC">
            <w:pPr>
              <w:spacing w:line="240" w:lineRule="auto"/>
              <w:rPr>
                <w:rFonts w:ascii="Arial" w:hAnsi="Arial"/>
                <w:sz w:val="16"/>
                <w:lang w:eastAsia="en-AU"/>
              </w:rPr>
            </w:pPr>
            <w:r w:rsidRPr="00E230A1">
              <w:rPr>
                <w:rFonts w:ascii="Arial" w:hAnsi="Arial" w:cs="Arial"/>
                <w:sz w:val="16"/>
              </w:rPr>
              <w:t>0</w:t>
            </w:r>
          </w:p>
        </w:tc>
        <w:tc>
          <w:tcPr>
            <w:tcW w:w="191" w:type="pct"/>
          </w:tcPr>
          <w:p w:rsidR="002863CC" w:rsidRPr="00EA68CB" w:rsidRDefault="002863CC" w:rsidP="002863CC">
            <w:pPr>
              <w:spacing w:line="240" w:lineRule="auto"/>
              <w:rPr>
                <w:rFonts w:ascii="Arial" w:hAnsi="Arial"/>
                <w:sz w:val="16"/>
                <w:lang w:eastAsia="en-AU"/>
              </w:rPr>
            </w:pPr>
            <w:r w:rsidRPr="00E230A1">
              <w:rPr>
                <w:rFonts w:ascii="Arial" w:hAnsi="Arial" w:cs="Arial"/>
                <w:sz w:val="16"/>
              </w:rPr>
              <w:t>10</w:t>
            </w:r>
          </w:p>
        </w:tc>
        <w:tc>
          <w:tcPr>
            <w:tcW w:w="150" w:type="pct"/>
          </w:tcPr>
          <w:p w:rsidR="002863CC" w:rsidRPr="00EA68CB" w:rsidRDefault="002863CC" w:rsidP="002863CC">
            <w:pPr>
              <w:spacing w:line="240" w:lineRule="auto"/>
              <w:rPr>
                <w:rFonts w:ascii="Arial" w:eastAsia="Arial" w:hAnsi="Arial" w:cs="Arial"/>
                <w:sz w:val="16"/>
                <w:szCs w:val="22"/>
                <w:lang w:eastAsia="zh-CN"/>
              </w:rPr>
            </w:pPr>
          </w:p>
        </w:tc>
        <w:tc>
          <w:tcPr>
            <w:tcW w:w="302" w:type="pct"/>
          </w:tcPr>
          <w:p w:rsidR="002863CC" w:rsidRPr="00EA68CB" w:rsidRDefault="002863CC" w:rsidP="002863CC">
            <w:pPr>
              <w:spacing w:line="240" w:lineRule="auto"/>
              <w:rPr>
                <w:rFonts w:ascii="Arial" w:eastAsia="Arial" w:hAnsi="Arial" w:cs="Arial"/>
                <w:sz w:val="16"/>
                <w:szCs w:val="22"/>
                <w:lang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Cefuroxime</w:t>
            </w: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oral suspension 125 mg (as axetil) per 5 mL, 100 mL</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vMerge w:val="restart"/>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Zinnat</w:t>
            </w:r>
          </w:p>
        </w:tc>
        <w:tc>
          <w:tcPr>
            <w:tcW w:w="234"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34"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250 mg (as axetil)</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Pharmacor Cefuroxime</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CR</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14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14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Pharmacor Cefuroxime</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CR</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14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14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Pharmacor Cefuroxime</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CR</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20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Zinnat</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AS</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20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Pharmacor Cefuroxime</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CR</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20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Zinnat</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AS</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20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Celecoxib</w:t>
            </w: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100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APX</w:t>
            </w:r>
            <w:r w:rsidRPr="00EA68CB">
              <w:rPr>
                <w:rFonts w:ascii="Arial" w:eastAsia="Arial" w:hAnsi="Arial" w:cs="Arial"/>
                <w:sz w:val="16"/>
                <w:szCs w:val="22"/>
                <w:lang w:val="en-AU" w:eastAsia="zh-CN"/>
              </w:rPr>
              <w:noBreakHyphen/>
              <w:t>Celecoxib</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C4907 C4962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Blooms the Chemist Celecoxib</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C4907 C4962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Celaxib</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C4907 C4962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Celebrex</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UJ</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C4907 C4962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a </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Celecoxib APOTEX </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TY </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NP </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C4907 C4962 </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60 </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3 </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60 </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Celecoxib GH</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r w:rsidRPr="00EA68CB">
              <w:rPr>
                <w:rFonts w:ascii="Arial" w:eastAsia="Arial" w:hAnsi="Arial" w:cs="Arial"/>
                <w:sz w:val="16"/>
                <w:szCs w:val="22"/>
                <w:lang w:val="en-AU" w:eastAsia="zh-CN"/>
              </w:rPr>
              <w:lastRenderedPageBreak/>
              <w:t>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C4907 C4962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Celecoxib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C4907 C4962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Celexi</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C4907 C4962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NOUMED CELECOXIB</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VO</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C4907 C4962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200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APX</w:t>
            </w:r>
            <w:r w:rsidRPr="00EA68CB">
              <w:rPr>
                <w:rFonts w:ascii="Arial" w:eastAsia="Arial" w:hAnsi="Arial" w:cs="Arial"/>
                <w:sz w:val="16"/>
                <w:szCs w:val="22"/>
                <w:lang w:val="en-AU" w:eastAsia="zh-CN"/>
              </w:rPr>
              <w:noBreakHyphen/>
              <w:t>Celecoxib</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C4907 C4962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Blooms the Chemist Celecoxib</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C4907 C4962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Celaxib</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C4907 C4962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Celebrex</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UJ</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C4907 C4962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a </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Celecoxib APOTEX </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TY </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NP </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C4907 C4962 </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30 </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3 </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30 </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Celecoxib GH</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C4907 C4962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Celecoxib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C4907 C4962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Celexi</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C4907 C4962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NOUMED CELECOXIB</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VO</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 xml:space="preserve">MP </w:t>
            </w:r>
            <w:r w:rsidRPr="00EA68CB">
              <w:rPr>
                <w:rFonts w:ascii="Arial" w:eastAsia="Arial" w:hAnsi="Arial" w:cs="Arial"/>
                <w:sz w:val="16"/>
                <w:szCs w:val="22"/>
                <w:lang w:eastAsia="zh-CN"/>
              </w:rPr>
              <w:lastRenderedPageBreak/>
              <w:t>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lastRenderedPageBreak/>
              <w:t>C4907 C4962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Cemiplimab</w:t>
            </w:r>
          </w:p>
        </w:tc>
        <w:tc>
          <w:tcPr>
            <w:tcW w:w="539"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Solution concentrate for I.V. infusion 350 mg in 7 mL</w:t>
            </w:r>
          </w:p>
        </w:tc>
        <w:tc>
          <w:tcPr>
            <w:tcW w:w="375"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Injection</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736"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Libtayo</w:t>
            </w:r>
          </w:p>
        </w:tc>
        <w:tc>
          <w:tcPr>
            <w:tcW w:w="234"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SW</w:t>
            </w:r>
          </w:p>
        </w:tc>
        <w:tc>
          <w:tcPr>
            <w:tcW w:w="227"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C13322 C13373 C13411 C13419</w:t>
            </w:r>
            <w:r w:rsidR="00AF6075" w:rsidRPr="00EA68CB">
              <w:rPr>
                <w:rFonts w:ascii="Arial" w:hAnsi="Arial" w:cs="Arial"/>
                <w:sz w:val="16"/>
              </w:rPr>
              <w:t xml:space="preserve"> C13766</w:t>
            </w:r>
          </w:p>
        </w:tc>
        <w:tc>
          <w:tcPr>
            <w:tcW w:w="456" w:type="pct"/>
          </w:tcPr>
          <w:p w:rsidR="002C062C" w:rsidRPr="00EA68CB" w:rsidRDefault="002C062C" w:rsidP="002C062C">
            <w:pPr>
              <w:spacing w:line="240" w:lineRule="auto"/>
              <w:rPr>
                <w:rFonts w:ascii="Arial" w:eastAsia="Arial" w:hAnsi="Arial" w:cs="Arial"/>
                <w:sz w:val="16"/>
                <w:szCs w:val="22"/>
                <w:lang w:eastAsia="zh-CN"/>
              </w:rPr>
            </w:pP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See Note 3</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See Note 3</w:t>
            </w:r>
          </w:p>
        </w:tc>
        <w:tc>
          <w:tcPr>
            <w:tcW w:w="19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1</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302"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D(100)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Ceritinib</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150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Zykadia</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C6732 C7369</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150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150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Certolizumab pegol</w:t>
            </w:r>
          </w:p>
        </w:tc>
        <w:tc>
          <w:tcPr>
            <w:tcW w:w="539"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Injection 200 mg in 1 mL single use pre-filled syringe</w:t>
            </w:r>
          </w:p>
        </w:tc>
        <w:tc>
          <w:tcPr>
            <w:tcW w:w="375"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Injection</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736"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Cimzia</w:t>
            </w:r>
          </w:p>
        </w:tc>
        <w:tc>
          <w:tcPr>
            <w:tcW w:w="234"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UC</w:t>
            </w:r>
          </w:p>
        </w:tc>
        <w:tc>
          <w:tcPr>
            <w:tcW w:w="227"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C8627 C8679 C8706 C9063 C9073 C9074 C9105 C9183 C9185 C9430 C9431 C9442 C9537 C9610 C9625 C10431 C10459 C10513 C11386 C11686 C11748 C12392</w:t>
            </w:r>
            <w:r w:rsidR="007E7490">
              <w:rPr>
                <w:rFonts w:ascii="Arial" w:hAnsi="Arial" w:cs="Arial"/>
                <w:sz w:val="16"/>
              </w:rPr>
              <w:t xml:space="preserve"> </w:t>
            </w:r>
            <w:r w:rsidR="007E7490" w:rsidRPr="007E7490">
              <w:rPr>
                <w:rFonts w:ascii="Arial" w:hAnsi="Arial" w:cs="Arial"/>
                <w:sz w:val="16"/>
              </w:rPr>
              <w:t>C14113</w:t>
            </w:r>
            <w:r w:rsidR="008A3A4F">
              <w:rPr>
                <w:rFonts w:ascii="Arial" w:hAnsi="Arial" w:cs="Arial"/>
                <w:sz w:val="16"/>
              </w:rPr>
              <w:t xml:space="preserve"> </w:t>
            </w:r>
            <w:r w:rsidR="008A3A4F" w:rsidRPr="008A3A4F">
              <w:rPr>
                <w:rFonts w:ascii="Arial" w:hAnsi="Arial" w:cs="Arial"/>
                <w:sz w:val="16"/>
              </w:rPr>
              <w:t>C14191</w:t>
            </w:r>
          </w:p>
        </w:tc>
        <w:tc>
          <w:tcPr>
            <w:tcW w:w="456"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P10459 P12392</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2</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0</w:t>
            </w:r>
          </w:p>
        </w:tc>
        <w:tc>
          <w:tcPr>
            <w:tcW w:w="19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2</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302" w:type="pct"/>
          </w:tcPr>
          <w:p w:rsidR="002C062C" w:rsidRPr="00EA68CB" w:rsidRDefault="002C062C" w:rsidP="002C062C">
            <w:pPr>
              <w:spacing w:line="240" w:lineRule="auto"/>
              <w:rPr>
                <w:rFonts w:ascii="Arial" w:eastAsia="Arial" w:hAnsi="Arial" w:cs="Arial"/>
                <w:sz w:val="16"/>
                <w:szCs w:val="22"/>
                <w:lang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szCs w:val="22"/>
                <w:lang w:eastAsia="zh-CN"/>
              </w:rPr>
            </w:pPr>
          </w:p>
        </w:tc>
        <w:tc>
          <w:tcPr>
            <w:tcW w:w="375" w:type="pct"/>
          </w:tcPr>
          <w:p w:rsidR="002C062C" w:rsidRPr="00EA68CB" w:rsidRDefault="002C062C" w:rsidP="002C062C">
            <w:pPr>
              <w:spacing w:line="240" w:lineRule="auto"/>
              <w:rPr>
                <w:rFonts w:ascii="Arial" w:eastAsia="Arial" w:hAnsi="Arial" w:cs="Arial"/>
                <w:sz w:val="16"/>
                <w:szCs w:val="22"/>
                <w:lang w:eastAsia="zh-CN"/>
              </w:rPr>
            </w:pP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736" w:type="pct"/>
          </w:tcPr>
          <w:p w:rsidR="002C062C" w:rsidRPr="00EA68CB" w:rsidRDefault="002C062C" w:rsidP="002C062C">
            <w:pPr>
              <w:spacing w:line="240" w:lineRule="auto"/>
              <w:rPr>
                <w:rFonts w:ascii="Arial" w:eastAsia="Arial" w:hAnsi="Arial" w:cs="Arial"/>
                <w:sz w:val="16"/>
                <w:szCs w:val="22"/>
                <w:lang w:eastAsia="zh-CN"/>
              </w:rPr>
            </w:pPr>
          </w:p>
        </w:tc>
        <w:tc>
          <w:tcPr>
            <w:tcW w:w="234" w:type="pct"/>
          </w:tcPr>
          <w:p w:rsidR="002C062C" w:rsidRPr="00EA68CB" w:rsidRDefault="002C062C" w:rsidP="002C062C">
            <w:pPr>
              <w:spacing w:line="240" w:lineRule="auto"/>
              <w:rPr>
                <w:rFonts w:ascii="Arial" w:eastAsia="Arial" w:hAnsi="Arial" w:cs="Arial"/>
                <w:sz w:val="16"/>
                <w:szCs w:val="22"/>
                <w:lang w:eastAsia="zh-CN"/>
              </w:rPr>
            </w:pPr>
          </w:p>
        </w:tc>
        <w:tc>
          <w:tcPr>
            <w:tcW w:w="227"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 xml:space="preserve">C8627 C8679 C8706 C9063 C9073 C9074 C9105 C9183 C9185 C9430 C9431 C9442 </w:t>
            </w:r>
            <w:r w:rsidRPr="00EA68CB">
              <w:rPr>
                <w:rFonts w:ascii="Arial" w:hAnsi="Arial" w:cs="Arial"/>
                <w:sz w:val="16"/>
              </w:rPr>
              <w:lastRenderedPageBreak/>
              <w:t>C9537 C9610 C9625 C10431 C10459 C10513 C11386 C11686 C11748 C12392</w:t>
            </w:r>
            <w:r w:rsidR="0040778B">
              <w:rPr>
                <w:rFonts w:ascii="Arial" w:hAnsi="Arial" w:cs="Arial"/>
                <w:sz w:val="16"/>
              </w:rPr>
              <w:t xml:space="preserve"> </w:t>
            </w:r>
            <w:r w:rsidR="0040778B" w:rsidRPr="0040778B">
              <w:rPr>
                <w:rFonts w:ascii="Arial" w:hAnsi="Arial" w:cs="Arial"/>
                <w:sz w:val="16"/>
              </w:rPr>
              <w:t>C14113</w:t>
            </w:r>
            <w:r w:rsidR="008A3A4F">
              <w:rPr>
                <w:rFonts w:ascii="Arial" w:hAnsi="Arial" w:cs="Arial"/>
                <w:sz w:val="16"/>
              </w:rPr>
              <w:t xml:space="preserve"> </w:t>
            </w:r>
            <w:r w:rsidR="008A3A4F" w:rsidRPr="008A3A4F">
              <w:rPr>
                <w:rFonts w:ascii="Arial" w:hAnsi="Arial" w:cs="Arial"/>
                <w:sz w:val="16"/>
              </w:rPr>
              <w:t>C14191</w:t>
            </w:r>
          </w:p>
        </w:tc>
        <w:tc>
          <w:tcPr>
            <w:tcW w:w="456"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lastRenderedPageBreak/>
              <w:t>P8706 P9185 P9625</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2</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2</w:t>
            </w:r>
          </w:p>
        </w:tc>
        <w:tc>
          <w:tcPr>
            <w:tcW w:w="19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2</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302" w:type="pct"/>
          </w:tcPr>
          <w:p w:rsidR="002C062C" w:rsidRPr="00EA68CB" w:rsidRDefault="002C062C" w:rsidP="002C062C">
            <w:pPr>
              <w:spacing w:line="240" w:lineRule="auto"/>
              <w:rPr>
                <w:rFonts w:ascii="Arial" w:eastAsia="Arial" w:hAnsi="Arial" w:cs="Arial"/>
                <w:sz w:val="16"/>
                <w:szCs w:val="22"/>
                <w:lang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szCs w:val="22"/>
                <w:lang w:eastAsia="zh-CN"/>
              </w:rPr>
            </w:pPr>
          </w:p>
        </w:tc>
        <w:tc>
          <w:tcPr>
            <w:tcW w:w="375" w:type="pct"/>
          </w:tcPr>
          <w:p w:rsidR="002C062C" w:rsidRPr="00EA68CB" w:rsidRDefault="002C062C" w:rsidP="002C062C">
            <w:pPr>
              <w:spacing w:line="240" w:lineRule="auto"/>
              <w:rPr>
                <w:rFonts w:ascii="Arial" w:eastAsia="Arial" w:hAnsi="Arial" w:cs="Arial"/>
                <w:sz w:val="16"/>
                <w:szCs w:val="22"/>
                <w:lang w:eastAsia="zh-CN"/>
              </w:rPr>
            </w:pP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736" w:type="pct"/>
          </w:tcPr>
          <w:p w:rsidR="002C062C" w:rsidRPr="00EA68CB" w:rsidRDefault="002C062C" w:rsidP="002C062C">
            <w:pPr>
              <w:spacing w:line="240" w:lineRule="auto"/>
              <w:rPr>
                <w:rFonts w:ascii="Arial" w:eastAsia="Arial" w:hAnsi="Arial" w:cs="Arial"/>
                <w:sz w:val="16"/>
                <w:szCs w:val="22"/>
                <w:lang w:eastAsia="zh-CN"/>
              </w:rPr>
            </w:pPr>
          </w:p>
        </w:tc>
        <w:tc>
          <w:tcPr>
            <w:tcW w:w="234" w:type="pct"/>
          </w:tcPr>
          <w:p w:rsidR="002C062C" w:rsidRPr="00EA68CB" w:rsidRDefault="002C062C" w:rsidP="002C062C">
            <w:pPr>
              <w:spacing w:line="240" w:lineRule="auto"/>
              <w:rPr>
                <w:rFonts w:ascii="Arial" w:eastAsia="Arial" w:hAnsi="Arial" w:cs="Arial"/>
                <w:sz w:val="16"/>
                <w:szCs w:val="22"/>
                <w:lang w:eastAsia="zh-CN"/>
              </w:rPr>
            </w:pPr>
          </w:p>
        </w:tc>
        <w:tc>
          <w:tcPr>
            <w:tcW w:w="227"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C8627 C8679 C8706 C9063 C9073 C9074 C9105 C9183 C9185 C9430 C9431 C9442 C9537 C9610 C9625 C10431 C10459 C10513 C11386 C11686 C11748 C12392</w:t>
            </w:r>
            <w:r w:rsidR="00C20DCE">
              <w:rPr>
                <w:rFonts w:ascii="Arial" w:hAnsi="Arial" w:cs="Arial"/>
                <w:sz w:val="16"/>
              </w:rPr>
              <w:t xml:space="preserve"> </w:t>
            </w:r>
            <w:r w:rsidR="00C20DCE" w:rsidRPr="00C20DCE">
              <w:rPr>
                <w:rFonts w:ascii="Arial" w:hAnsi="Arial" w:cs="Arial"/>
                <w:sz w:val="16"/>
              </w:rPr>
              <w:t>C14113</w:t>
            </w:r>
            <w:r w:rsidR="008A3A4F">
              <w:rPr>
                <w:rFonts w:ascii="Arial" w:hAnsi="Arial" w:cs="Arial"/>
                <w:sz w:val="16"/>
              </w:rPr>
              <w:t xml:space="preserve"> </w:t>
            </w:r>
            <w:r w:rsidR="008A3A4F" w:rsidRPr="008A3A4F">
              <w:rPr>
                <w:rFonts w:ascii="Arial" w:hAnsi="Arial" w:cs="Arial"/>
                <w:sz w:val="16"/>
              </w:rPr>
              <w:t>C14191</w:t>
            </w:r>
          </w:p>
        </w:tc>
        <w:tc>
          <w:tcPr>
            <w:tcW w:w="456"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P8627 P8679 P9063 P9105 P9430 P9431 P10431</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2</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5</w:t>
            </w:r>
          </w:p>
        </w:tc>
        <w:tc>
          <w:tcPr>
            <w:tcW w:w="19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2</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302" w:type="pct"/>
          </w:tcPr>
          <w:p w:rsidR="002C062C" w:rsidRPr="00EA68CB" w:rsidRDefault="002C062C" w:rsidP="002C062C">
            <w:pPr>
              <w:spacing w:line="240" w:lineRule="auto"/>
              <w:rPr>
                <w:rFonts w:ascii="Arial" w:eastAsia="Arial" w:hAnsi="Arial" w:cs="Arial"/>
                <w:sz w:val="16"/>
                <w:szCs w:val="22"/>
                <w:lang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szCs w:val="22"/>
                <w:lang w:eastAsia="zh-CN"/>
              </w:rPr>
            </w:pPr>
          </w:p>
        </w:tc>
        <w:tc>
          <w:tcPr>
            <w:tcW w:w="375" w:type="pct"/>
          </w:tcPr>
          <w:p w:rsidR="002C062C" w:rsidRPr="00EA68CB" w:rsidRDefault="002C062C" w:rsidP="002C062C">
            <w:pPr>
              <w:spacing w:line="240" w:lineRule="auto"/>
              <w:rPr>
                <w:rFonts w:ascii="Arial" w:eastAsia="Arial" w:hAnsi="Arial" w:cs="Arial"/>
                <w:sz w:val="16"/>
                <w:szCs w:val="22"/>
                <w:lang w:eastAsia="zh-CN"/>
              </w:rPr>
            </w:pP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736" w:type="pct"/>
          </w:tcPr>
          <w:p w:rsidR="002C062C" w:rsidRPr="00EA68CB" w:rsidRDefault="002C062C" w:rsidP="002C062C">
            <w:pPr>
              <w:spacing w:line="240" w:lineRule="auto"/>
              <w:rPr>
                <w:rFonts w:ascii="Arial" w:eastAsia="Arial" w:hAnsi="Arial" w:cs="Arial"/>
                <w:sz w:val="16"/>
                <w:szCs w:val="22"/>
                <w:lang w:eastAsia="zh-CN"/>
              </w:rPr>
            </w:pPr>
          </w:p>
        </w:tc>
        <w:tc>
          <w:tcPr>
            <w:tcW w:w="234" w:type="pct"/>
          </w:tcPr>
          <w:p w:rsidR="002C062C" w:rsidRPr="00EA68CB" w:rsidRDefault="002C062C" w:rsidP="002C062C">
            <w:pPr>
              <w:spacing w:line="240" w:lineRule="auto"/>
              <w:rPr>
                <w:rFonts w:ascii="Arial" w:eastAsia="Arial" w:hAnsi="Arial" w:cs="Arial"/>
                <w:sz w:val="16"/>
                <w:szCs w:val="22"/>
                <w:lang w:eastAsia="zh-CN"/>
              </w:rPr>
            </w:pPr>
          </w:p>
        </w:tc>
        <w:tc>
          <w:tcPr>
            <w:tcW w:w="227"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 xml:space="preserve">C8627 C8679 C8706 C9063 C9073 C9074 C9105 C9183 </w:t>
            </w:r>
            <w:r w:rsidRPr="00EA68CB">
              <w:rPr>
                <w:rFonts w:ascii="Arial" w:hAnsi="Arial" w:cs="Arial"/>
                <w:sz w:val="16"/>
              </w:rPr>
              <w:lastRenderedPageBreak/>
              <w:t>C9185 C9430 C9431 C9442 C9537 C9610 C9625 C10431 C10459 C10513 C11386 C11686 C11748 C12392</w:t>
            </w:r>
            <w:r w:rsidR="00C20DCE">
              <w:rPr>
                <w:rFonts w:ascii="Arial" w:hAnsi="Arial" w:cs="Arial"/>
                <w:sz w:val="16"/>
              </w:rPr>
              <w:t xml:space="preserve"> </w:t>
            </w:r>
            <w:r w:rsidR="00C20DCE" w:rsidRPr="00C20DCE">
              <w:rPr>
                <w:rFonts w:ascii="Arial" w:hAnsi="Arial" w:cs="Arial"/>
                <w:sz w:val="16"/>
              </w:rPr>
              <w:t>C14113</w:t>
            </w:r>
            <w:r w:rsidR="008A3A4F">
              <w:rPr>
                <w:rFonts w:ascii="Arial" w:hAnsi="Arial" w:cs="Arial"/>
                <w:sz w:val="16"/>
              </w:rPr>
              <w:t xml:space="preserve"> </w:t>
            </w:r>
            <w:r w:rsidR="008A3A4F" w:rsidRPr="008A3A4F">
              <w:rPr>
                <w:rFonts w:ascii="Arial" w:hAnsi="Arial" w:cs="Arial"/>
                <w:sz w:val="16"/>
              </w:rPr>
              <w:t>C14191</w:t>
            </w:r>
          </w:p>
        </w:tc>
        <w:tc>
          <w:tcPr>
            <w:tcW w:w="456"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lastRenderedPageBreak/>
              <w:t xml:space="preserve">P9073 P9074 P9183 P9442 P9537 P9610 P10513 </w:t>
            </w:r>
            <w:r w:rsidRPr="00EA68CB">
              <w:rPr>
                <w:rFonts w:ascii="Arial" w:hAnsi="Arial" w:cs="Arial"/>
                <w:sz w:val="16"/>
              </w:rPr>
              <w:lastRenderedPageBreak/>
              <w:t>P11386 P11686 P11748</w:t>
            </w:r>
            <w:r w:rsidR="00C20DCE">
              <w:rPr>
                <w:rFonts w:ascii="Arial" w:hAnsi="Arial" w:cs="Arial"/>
                <w:sz w:val="16"/>
              </w:rPr>
              <w:t xml:space="preserve"> </w:t>
            </w:r>
            <w:r w:rsidR="00C20DCE" w:rsidRPr="00C20DCE">
              <w:rPr>
                <w:rFonts w:ascii="Arial" w:hAnsi="Arial" w:cs="Arial"/>
                <w:sz w:val="16"/>
              </w:rPr>
              <w:t>P14113</w:t>
            </w:r>
            <w:r w:rsidR="008A3A4F">
              <w:rPr>
                <w:rFonts w:ascii="Arial" w:hAnsi="Arial" w:cs="Arial"/>
                <w:sz w:val="16"/>
              </w:rPr>
              <w:t xml:space="preserve"> </w:t>
            </w:r>
            <w:r w:rsidR="008A3A4F" w:rsidRPr="008A3A4F">
              <w:rPr>
                <w:rFonts w:ascii="Arial" w:hAnsi="Arial" w:cs="Arial"/>
                <w:sz w:val="16"/>
              </w:rPr>
              <w:t>P14191</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lastRenderedPageBreak/>
              <w:t>6</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0</w:t>
            </w:r>
          </w:p>
        </w:tc>
        <w:tc>
          <w:tcPr>
            <w:tcW w:w="19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2</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302" w:type="pct"/>
          </w:tcPr>
          <w:p w:rsidR="002C062C" w:rsidRPr="00EA68CB" w:rsidRDefault="002C062C" w:rsidP="002C062C">
            <w:pPr>
              <w:spacing w:line="240" w:lineRule="auto"/>
              <w:rPr>
                <w:rFonts w:ascii="Arial" w:eastAsia="Arial" w:hAnsi="Arial" w:cs="Arial"/>
                <w:sz w:val="16"/>
                <w:szCs w:val="22"/>
                <w:lang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Solution for injection 200 mg in 1</w:t>
            </w:r>
            <w:r w:rsidRPr="00EA68CB">
              <w:rPr>
                <w:i/>
              </w:rPr>
              <w:t> </w:t>
            </w:r>
            <w:r w:rsidRPr="00EA68CB">
              <w:rPr>
                <w:rFonts w:ascii="Arial" w:hAnsi="Arial" w:cs="Arial"/>
                <w:sz w:val="16"/>
              </w:rPr>
              <w:t>mL pre-filled pen</w:t>
            </w:r>
          </w:p>
        </w:tc>
        <w:tc>
          <w:tcPr>
            <w:tcW w:w="375"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Injection</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736"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Cimzia</w:t>
            </w:r>
          </w:p>
        </w:tc>
        <w:tc>
          <w:tcPr>
            <w:tcW w:w="234"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UC</w:t>
            </w:r>
          </w:p>
        </w:tc>
        <w:tc>
          <w:tcPr>
            <w:tcW w:w="227"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C8627 C8679 C8706 C9063 C9073 C9074 C9105 C9183 C9185 C9430 C9431 C9442 C9537 C9610 C9625 C10431 C10459 C10513 C11386 C11686 C11748 C12392</w:t>
            </w:r>
            <w:r w:rsidR="00062982">
              <w:rPr>
                <w:rFonts w:ascii="Arial" w:hAnsi="Arial" w:cs="Arial"/>
                <w:sz w:val="16"/>
              </w:rPr>
              <w:t xml:space="preserve"> </w:t>
            </w:r>
            <w:r w:rsidR="00062982" w:rsidRPr="00062982">
              <w:rPr>
                <w:rFonts w:ascii="Arial" w:hAnsi="Arial" w:cs="Arial"/>
                <w:sz w:val="16"/>
              </w:rPr>
              <w:t>C14113</w:t>
            </w:r>
            <w:r w:rsidR="008A3A4F">
              <w:rPr>
                <w:rFonts w:ascii="Arial" w:hAnsi="Arial" w:cs="Arial"/>
                <w:sz w:val="16"/>
              </w:rPr>
              <w:t xml:space="preserve"> </w:t>
            </w:r>
            <w:r w:rsidR="008A3A4F" w:rsidRPr="008A3A4F">
              <w:rPr>
                <w:rFonts w:ascii="Arial" w:hAnsi="Arial" w:cs="Arial"/>
                <w:sz w:val="16"/>
              </w:rPr>
              <w:t>C14191</w:t>
            </w:r>
          </w:p>
        </w:tc>
        <w:tc>
          <w:tcPr>
            <w:tcW w:w="456"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P10459 P12392</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2</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0</w:t>
            </w:r>
          </w:p>
        </w:tc>
        <w:tc>
          <w:tcPr>
            <w:tcW w:w="19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2</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302" w:type="pct"/>
          </w:tcPr>
          <w:p w:rsidR="002C062C" w:rsidRPr="00EA68CB" w:rsidRDefault="002C062C" w:rsidP="002C062C">
            <w:pPr>
              <w:spacing w:line="240" w:lineRule="auto"/>
              <w:rPr>
                <w:rFonts w:ascii="Arial" w:eastAsia="Arial" w:hAnsi="Arial" w:cs="Arial"/>
                <w:sz w:val="16"/>
                <w:szCs w:val="22"/>
                <w:lang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szCs w:val="22"/>
                <w:lang w:eastAsia="zh-CN"/>
              </w:rPr>
            </w:pPr>
          </w:p>
        </w:tc>
        <w:tc>
          <w:tcPr>
            <w:tcW w:w="375" w:type="pct"/>
          </w:tcPr>
          <w:p w:rsidR="002C062C" w:rsidRPr="00EA68CB" w:rsidRDefault="002C062C" w:rsidP="002C062C">
            <w:pPr>
              <w:spacing w:line="240" w:lineRule="auto"/>
              <w:rPr>
                <w:rFonts w:ascii="Arial" w:eastAsia="Arial" w:hAnsi="Arial" w:cs="Arial"/>
                <w:sz w:val="16"/>
                <w:szCs w:val="22"/>
                <w:lang w:eastAsia="zh-CN"/>
              </w:rPr>
            </w:pP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736" w:type="pct"/>
          </w:tcPr>
          <w:p w:rsidR="002C062C" w:rsidRPr="00EA68CB" w:rsidRDefault="002C062C" w:rsidP="002C062C">
            <w:pPr>
              <w:spacing w:line="240" w:lineRule="auto"/>
              <w:rPr>
                <w:rFonts w:ascii="Arial" w:eastAsia="Arial" w:hAnsi="Arial" w:cs="Arial"/>
                <w:sz w:val="16"/>
                <w:szCs w:val="22"/>
                <w:lang w:eastAsia="zh-CN"/>
              </w:rPr>
            </w:pPr>
          </w:p>
        </w:tc>
        <w:tc>
          <w:tcPr>
            <w:tcW w:w="234" w:type="pct"/>
          </w:tcPr>
          <w:p w:rsidR="002C062C" w:rsidRPr="00EA68CB" w:rsidRDefault="002C062C" w:rsidP="002C062C">
            <w:pPr>
              <w:spacing w:line="240" w:lineRule="auto"/>
              <w:rPr>
                <w:rFonts w:ascii="Arial" w:eastAsia="Arial" w:hAnsi="Arial" w:cs="Arial"/>
                <w:sz w:val="16"/>
                <w:szCs w:val="22"/>
                <w:lang w:eastAsia="zh-CN"/>
              </w:rPr>
            </w:pPr>
          </w:p>
        </w:tc>
        <w:tc>
          <w:tcPr>
            <w:tcW w:w="227"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 xml:space="preserve">C8627 C8679 C8706 C9063 </w:t>
            </w:r>
            <w:r w:rsidRPr="00EA68CB">
              <w:rPr>
                <w:rFonts w:ascii="Arial" w:hAnsi="Arial" w:cs="Arial"/>
                <w:sz w:val="16"/>
              </w:rPr>
              <w:lastRenderedPageBreak/>
              <w:t>C9073 C9074 C9105 C9183 C9185 C9430 C9431 C9442 C9537 C9610 C9625 C10431 C10459 C10513 C11386 C11686 C11748 C12392</w:t>
            </w:r>
            <w:r w:rsidR="00EE4A9C">
              <w:rPr>
                <w:rFonts w:ascii="Arial" w:hAnsi="Arial" w:cs="Arial"/>
                <w:sz w:val="16"/>
              </w:rPr>
              <w:t xml:space="preserve"> </w:t>
            </w:r>
            <w:r w:rsidR="00EE4A9C" w:rsidRPr="00EE4A9C">
              <w:rPr>
                <w:rFonts w:ascii="Arial" w:hAnsi="Arial" w:cs="Arial"/>
                <w:sz w:val="16"/>
              </w:rPr>
              <w:t>C14113</w:t>
            </w:r>
            <w:r w:rsidR="008A3A4F">
              <w:rPr>
                <w:rFonts w:ascii="Arial" w:hAnsi="Arial" w:cs="Arial"/>
                <w:sz w:val="16"/>
              </w:rPr>
              <w:t xml:space="preserve"> </w:t>
            </w:r>
            <w:r w:rsidR="008A3A4F" w:rsidRPr="008A3A4F">
              <w:rPr>
                <w:rFonts w:ascii="Arial" w:hAnsi="Arial" w:cs="Arial"/>
                <w:sz w:val="16"/>
              </w:rPr>
              <w:t>C14191</w:t>
            </w:r>
          </w:p>
        </w:tc>
        <w:tc>
          <w:tcPr>
            <w:tcW w:w="456"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lastRenderedPageBreak/>
              <w:t>P8706 P9185 P9625</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2</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2</w:t>
            </w:r>
          </w:p>
        </w:tc>
        <w:tc>
          <w:tcPr>
            <w:tcW w:w="19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2</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302" w:type="pct"/>
          </w:tcPr>
          <w:p w:rsidR="002C062C" w:rsidRPr="00EA68CB" w:rsidRDefault="002C062C" w:rsidP="002C062C">
            <w:pPr>
              <w:spacing w:line="240" w:lineRule="auto"/>
              <w:rPr>
                <w:rFonts w:ascii="Arial" w:eastAsia="Arial" w:hAnsi="Arial" w:cs="Arial"/>
                <w:sz w:val="16"/>
                <w:szCs w:val="22"/>
                <w:lang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szCs w:val="22"/>
                <w:lang w:eastAsia="zh-CN"/>
              </w:rPr>
            </w:pPr>
          </w:p>
        </w:tc>
        <w:tc>
          <w:tcPr>
            <w:tcW w:w="375" w:type="pct"/>
          </w:tcPr>
          <w:p w:rsidR="002C062C" w:rsidRPr="00EA68CB" w:rsidRDefault="002C062C" w:rsidP="002C062C">
            <w:pPr>
              <w:spacing w:line="240" w:lineRule="auto"/>
              <w:rPr>
                <w:rFonts w:ascii="Arial" w:eastAsia="Arial" w:hAnsi="Arial" w:cs="Arial"/>
                <w:sz w:val="16"/>
                <w:szCs w:val="22"/>
                <w:lang w:eastAsia="zh-CN"/>
              </w:rPr>
            </w:pP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736" w:type="pct"/>
          </w:tcPr>
          <w:p w:rsidR="002C062C" w:rsidRPr="00EA68CB" w:rsidRDefault="002C062C" w:rsidP="002C062C">
            <w:pPr>
              <w:spacing w:line="240" w:lineRule="auto"/>
              <w:rPr>
                <w:rFonts w:ascii="Arial" w:eastAsia="Arial" w:hAnsi="Arial" w:cs="Arial"/>
                <w:sz w:val="16"/>
                <w:szCs w:val="22"/>
                <w:lang w:eastAsia="zh-CN"/>
              </w:rPr>
            </w:pPr>
          </w:p>
        </w:tc>
        <w:tc>
          <w:tcPr>
            <w:tcW w:w="234" w:type="pct"/>
          </w:tcPr>
          <w:p w:rsidR="002C062C" w:rsidRPr="00EA68CB" w:rsidRDefault="002C062C" w:rsidP="002C062C">
            <w:pPr>
              <w:spacing w:line="240" w:lineRule="auto"/>
              <w:rPr>
                <w:rFonts w:ascii="Arial" w:eastAsia="Arial" w:hAnsi="Arial" w:cs="Arial"/>
                <w:sz w:val="16"/>
                <w:szCs w:val="22"/>
                <w:lang w:eastAsia="zh-CN"/>
              </w:rPr>
            </w:pPr>
          </w:p>
        </w:tc>
        <w:tc>
          <w:tcPr>
            <w:tcW w:w="227"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C8627 C8679 C8706 C9063 C9073 C9074 C9105 C9183 C9185 C9430 C9431 C9442 C9537 C9610 C9625 C10431 C10459 C10513 C11386 C11686 C11748 C12392</w:t>
            </w:r>
            <w:r w:rsidR="00EE4A9C">
              <w:rPr>
                <w:rFonts w:ascii="Arial" w:hAnsi="Arial" w:cs="Arial"/>
                <w:sz w:val="16"/>
              </w:rPr>
              <w:t xml:space="preserve"> </w:t>
            </w:r>
            <w:r w:rsidR="00EE4A9C" w:rsidRPr="00EE4A9C">
              <w:rPr>
                <w:rFonts w:ascii="Arial" w:hAnsi="Arial" w:cs="Arial"/>
                <w:sz w:val="16"/>
              </w:rPr>
              <w:t>C14113</w:t>
            </w:r>
            <w:r w:rsidR="008A3A4F">
              <w:rPr>
                <w:rFonts w:ascii="Arial" w:hAnsi="Arial" w:cs="Arial"/>
                <w:sz w:val="16"/>
              </w:rPr>
              <w:t xml:space="preserve"> </w:t>
            </w:r>
            <w:r w:rsidR="008A3A4F" w:rsidRPr="008A3A4F">
              <w:rPr>
                <w:rFonts w:ascii="Arial" w:hAnsi="Arial" w:cs="Arial"/>
                <w:sz w:val="16"/>
              </w:rPr>
              <w:t>C14191</w:t>
            </w:r>
          </w:p>
        </w:tc>
        <w:tc>
          <w:tcPr>
            <w:tcW w:w="456"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P8627 P8679 P9063 P9105 P9430 P9431 P10431</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2</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5</w:t>
            </w:r>
          </w:p>
        </w:tc>
        <w:tc>
          <w:tcPr>
            <w:tcW w:w="19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2</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302" w:type="pct"/>
          </w:tcPr>
          <w:p w:rsidR="002C062C" w:rsidRPr="00EA68CB" w:rsidRDefault="002C062C" w:rsidP="002C062C">
            <w:pPr>
              <w:spacing w:line="240" w:lineRule="auto"/>
              <w:rPr>
                <w:rFonts w:ascii="Arial" w:eastAsia="Arial" w:hAnsi="Arial" w:cs="Arial"/>
                <w:sz w:val="16"/>
                <w:szCs w:val="22"/>
                <w:lang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szCs w:val="22"/>
                <w:lang w:eastAsia="zh-CN"/>
              </w:rPr>
            </w:pPr>
          </w:p>
        </w:tc>
        <w:tc>
          <w:tcPr>
            <w:tcW w:w="375" w:type="pct"/>
          </w:tcPr>
          <w:p w:rsidR="002C062C" w:rsidRPr="00EA68CB" w:rsidRDefault="002C062C" w:rsidP="002C062C">
            <w:pPr>
              <w:spacing w:line="240" w:lineRule="auto"/>
              <w:rPr>
                <w:rFonts w:ascii="Arial" w:eastAsia="Arial" w:hAnsi="Arial" w:cs="Arial"/>
                <w:sz w:val="16"/>
                <w:szCs w:val="22"/>
                <w:lang w:eastAsia="zh-CN"/>
              </w:rPr>
            </w:pP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736" w:type="pct"/>
          </w:tcPr>
          <w:p w:rsidR="002C062C" w:rsidRPr="00EA68CB" w:rsidRDefault="002C062C" w:rsidP="002C062C">
            <w:pPr>
              <w:spacing w:line="240" w:lineRule="auto"/>
              <w:rPr>
                <w:rFonts w:ascii="Arial" w:eastAsia="Arial" w:hAnsi="Arial" w:cs="Arial"/>
                <w:sz w:val="16"/>
                <w:szCs w:val="22"/>
                <w:lang w:eastAsia="zh-CN"/>
              </w:rPr>
            </w:pPr>
          </w:p>
        </w:tc>
        <w:tc>
          <w:tcPr>
            <w:tcW w:w="234" w:type="pct"/>
          </w:tcPr>
          <w:p w:rsidR="002C062C" w:rsidRPr="00EA68CB" w:rsidRDefault="002C062C" w:rsidP="002C062C">
            <w:pPr>
              <w:spacing w:line="240" w:lineRule="auto"/>
              <w:rPr>
                <w:rFonts w:ascii="Arial" w:eastAsia="Arial" w:hAnsi="Arial" w:cs="Arial"/>
                <w:sz w:val="16"/>
                <w:szCs w:val="22"/>
                <w:lang w:eastAsia="zh-CN"/>
              </w:rPr>
            </w:pPr>
          </w:p>
        </w:tc>
        <w:tc>
          <w:tcPr>
            <w:tcW w:w="227"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C8627 C8679 C8706 C9063 C9073 C9074 C9105 C9183 C9185 C9430 C9431 C9442 C9537 C9610 C9625 C10431 C10459 C10513 C11386 C11686 C11748 C12392</w:t>
            </w:r>
            <w:r w:rsidR="00406F3C">
              <w:rPr>
                <w:rFonts w:ascii="Arial" w:hAnsi="Arial" w:cs="Arial"/>
                <w:sz w:val="16"/>
              </w:rPr>
              <w:t xml:space="preserve"> </w:t>
            </w:r>
            <w:r w:rsidR="00406F3C" w:rsidRPr="00406F3C">
              <w:rPr>
                <w:rFonts w:ascii="Arial" w:hAnsi="Arial" w:cs="Arial"/>
                <w:sz w:val="16"/>
              </w:rPr>
              <w:t>C14113</w:t>
            </w:r>
            <w:r w:rsidR="008A3A4F">
              <w:rPr>
                <w:rFonts w:ascii="Arial" w:hAnsi="Arial" w:cs="Arial"/>
                <w:sz w:val="16"/>
              </w:rPr>
              <w:t xml:space="preserve"> </w:t>
            </w:r>
            <w:r w:rsidR="008A3A4F" w:rsidRPr="008A3A4F">
              <w:rPr>
                <w:rFonts w:ascii="Arial" w:hAnsi="Arial" w:cs="Arial"/>
                <w:sz w:val="16"/>
              </w:rPr>
              <w:t>C14191</w:t>
            </w:r>
          </w:p>
        </w:tc>
        <w:tc>
          <w:tcPr>
            <w:tcW w:w="456"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P9073 P9074 P9183 P9442 P9537 P9610 P10513 P11386 P11686 P11748</w:t>
            </w:r>
            <w:r w:rsidR="00207B86">
              <w:rPr>
                <w:rFonts w:ascii="Arial" w:hAnsi="Arial" w:cs="Arial"/>
                <w:sz w:val="16"/>
              </w:rPr>
              <w:t xml:space="preserve"> </w:t>
            </w:r>
            <w:r w:rsidR="00207B86" w:rsidRPr="00207B86">
              <w:rPr>
                <w:rFonts w:ascii="Arial" w:hAnsi="Arial" w:cs="Arial"/>
                <w:sz w:val="16"/>
              </w:rPr>
              <w:t>P14113</w:t>
            </w:r>
            <w:r w:rsidR="008A3A4F">
              <w:rPr>
                <w:rFonts w:ascii="Arial" w:hAnsi="Arial" w:cs="Arial"/>
                <w:sz w:val="16"/>
              </w:rPr>
              <w:t xml:space="preserve"> </w:t>
            </w:r>
            <w:r w:rsidR="008A3A4F" w:rsidRPr="008A3A4F">
              <w:rPr>
                <w:rFonts w:ascii="Arial" w:hAnsi="Arial" w:cs="Arial"/>
                <w:sz w:val="16"/>
              </w:rPr>
              <w:t>P14191</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6</w:t>
            </w: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0</w:t>
            </w:r>
          </w:p>
        </w:tc>
        <w:tc>
          <w:tcPr>
            <w:tcW w:w="191"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hAnsi="Arial" w:cs="Arial"/>
                <w:sz w:val="16"/>
              </w:rPr>
              <w:t>2</w:t>
            </w:r>
          </w:p>
        </w:tc>
        <w:tc>
          <w:tcPr>
            <w:tcW w:w="150" w:type="pct"/>
          </w:tcPr>
          <w:p w:rsidR="002C062C" w:rsidRPr="00EA68CB" w:rsidRDefault="002C062C" w:rsidP="002C062C">
            <w:pPr>
              <w:spacing w:line="240" w:lineRule="auto"/>
              <w:rPr>
                <w:rFonts w:ascii="Arial" w:eastAsia="Arial" w:hAnsi="Arial" w:cs="Arial"/>
                <w:sz w:val="16"/>
                <w:szCs w:val="22"/>
                <w:lang w:eastAsia="zh-CN"/>
              </w:rPr>
            </w:pPr>
          </w:p>
        </w:tc>
        <w:tc>
          <w:tcPr>
            <w:tcW w:w="302" w:type="pct"/>
          </w:tcPr>
          <w:p w:rsidR="002C062C" w:rsidRPr="00EA68CB" w:rsidRDefault="002C062C" w:rsidP="002C062C">
            <w:pPr>
              <w:spacing w:line="240" w:lineRule="auto"/>
              <w:rPr>
                <w:rFonts w:ascii="Arial" w:eastAsia="Arial" w:hAnsi="Arial" w:cs="Arial"/>
                <w:sz w:val="16"/>
                <w:szCs w:val="22"/>
                <w:lang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Cetrorelix</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250 micrograms (as acetate) with diluent</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Cetrotide</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SG</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C5046</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Cetuximab</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Solution for I.V. infusion 100 mg in 20 mL</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Erbitux</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SG</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C4785 C4788 C4794 C4908 C4912 C12016 C12045 C12470 C12483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Solution for I.V. infusion 500 mg in </w:t>
            </w:r>
            <w:r w:rsidRPr="00EA68CB">
              <w:rPr>
                <w:rFonts w:ascii="Arial" w:eastAsia="Arial" w:hAnsi="Arial" w:cs="Arial"/>
                <w:sz w:val="16"/>
                <w:szCs w:val="22"/>
                <w:lang w:val="en-AU" w:eastAsia="zh-CN"/>
              </w:rPr>
              <w:lastRenderedPageBreak/>
              <w:t>100 mL</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Erbitux</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SG</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C4785 C4788 C4794 C4908 </w:t>
            </w:r>
            <w:r w:rsidRPr="00EA68CB">
              <w:rPr>
                <w:rFonts w:ascii="Arial" w:eastAsia="Arial" w:hAnsi="Arial" w:cs="Arial"/>
                <w:sz w:val="16"/>
                <w:szCs w:val="22"/>
                <w:lang w:val="en-AU" w:eastAsia="zh-CN"/>
              </w:rPr>
              <w:lastRenderedPageBreak/>
              <w:t>C4912 C12016 C12045 C12470 C12483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Chlorambucil</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Leukeran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25</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Chloramphenicol</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drops 5 mg per mL, 10 mL</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Chlorsig</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AO</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Chlorpromazine</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 containing chlorpromazine hydrochloride 50 mg in 2 mL</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Largactil</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solution containing chlorpromazine hydrochloride 25 mg per 5 mL, 100 mL</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Largactil</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chlorpromazine hydrochloride 25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Largactil</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chlorpromazine hydrochloride 100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Largactil</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Chlortalidone</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25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Hygroton 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GH</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3F126C" w:rsidRPr="00EA68CB" w:rsidTr="00F52D03">
        <w:tc>
          <w:tcPr>
            <w:tcW w:w="598" w:type="pct"/>
          </w:tcPr>
          <w:p w:rsidR="003F126C" w:rsidRPr="00EA68CB" w:rsidRDefault="003F126C" w:rsidP="003F126C">
            <w:pPr>
              <w:spacing w:line="240" w:lineRule="auto"/>
              <w:rPr>
                <w:rFonts w:ascii="Arial" w:eastAsia="Arial" w:hAnsi="Arial" w:cs="Arial"/>
                <w:sz w:val="16"/>
                <w:szCs w:val="22"/>
                <w:lang w:eastAsia="zh-CN"/>
              </w:rPr>
            </w:pPr>
            <w:r w:rsidRPr="00F464BF">
              <w:rPr>
                <w:rFonts w:ascii="Arial" w:hAnsi="Arial" w:cs="Arial"/>
                <w:sz w:val="16"/>
              </w:rPr>
              <w:t>Choriogonadotropin alfa</w:t>
            </w:r>
          </w:p>
        </w:tc>
        <w:tc>
          <w:tcPr>
            <w:tcW w:w="539" w:type="pct"/>
          </w:tcPr>
          <w:p w:rsidR="003F126C" w:rsidRPr="00EA68CB" w:rsidRDefault="003F126C" w:rsidP="003F126C">
            <w:pPr>
              <w:spacing w:line="240" w:lineRule="auto"/>
              <w:rPr>
                <w:rFonts w:ascii="Arial" w:eastAsia="Arial" w:hAnsi="Arial" w:cs="Arial"/>
                <w:sz w:val="16"/>
                <w:szCs w:val="22"/>
                <w:lang w:eastAsia="zh-CN"/>
              </w:rPr>
            </w:pPr>
            <w:r w:rsidRPr="00F464BF">
              <w:rPr>
                <w:rFonts w:ascii="Arial" w:hAnsi="Arial" w:cs="Arial"/>
                <w:sz w:val="16"/>
              </w:rPr>
              <w:t>Solution for injection 250 micrograms in 0.5 mL pre-filled pen</w:t>
            </w:r>
          </w:p>
        </w:tc>
        <w:tc>
          <w:tcPr>
            <w:tcW w:w="375" w:type="pct"/>
          </w:tcPr>
          <w:p w:rsidR="003F126C" w:rsidRPr="00EA68CB" w:rsidRDefault="003F126C" w:rsidP="003F126C">
            <w:pPr>
              <w:spacing w:line="240" w:lineRule="auto"/>
              <w:rPr>
                <w:rFonts w:ascii="Arial" w:eastAsia="Arial" w:hAnsi="Arial" w:cs="Arial"/>
                <w:sz w:val="16"/>
                <w:szCs w:val="22"/>
                <w:lang w:eastAsia="zh-CN"/>
              </w:rPr>
            </w:pPr>
            <w:r w:rsidRPr="00F464BF">
              <w:rPr>
                <w:rFonts w:ascii="Arial" w:hAnsi="Arial" w:cs="Arial"/>
                <w:sz w:val="16"/>
              </w:rPr>
              <w:t>Injection</w:t>
            </w:r>
          </w:p>
        </w:tc>
        <w:tc>
          <w:tcPr>
            <w:tcW w:w="150" w:type="pct"/>
          </w:tcPr>
          <w:p w:rsidR="003F126C" w:rsidRPr="00EA68CB" w:rsidRDefault="003F126C" w:rsidP="003F126C">
            <w:pPr>
              <w:spacing w:line="240" w:lineRule="auto"/>
              <w:rPr>
                <w:rFonts w:ascii="Arial" w:eastAsia="Arial" w:hAnsi="Arial" w:cs="Arial"/>
                <w:sz w:val="16"/>
                <w:szCs w:val="22"/>
                <w:lang w:eastAsia="zh-CN"/>
              </w:rPr>
            </w:pPr>
          </w:p>
        </w:tc>
        <w:tc>
          <w:tcPr>
            <w:tcW w:w="736" w:type="pct"/>
          </w:tcPr>
          <w:p w:rsidR="003F126C" w:rsidRPr="00EA68CB" w:rsidRDefault="003F126C" w:rsidP="003F126C">
            <w:pPr>
              <w:spacing w:line="240" w:lineRule="auto"/>
              <w:rPr>
                <w:rFonts w:ascii="Arial" w:eastAsia="Arial" w:hAnsi="Arial" w:cs="Arial"/>
                <w:sz w:val="16"/>
                <w:szCs w:val="22"/>
                <w:lang w:eastAsia="zh-CN"/>
              </w:rPr>
            </w:pPr>
            <w:r w:rsidRPr="00F464BF">
              <w:rPr>
                <w:rFonts w:ascii="Arial" w:hAnsi="Arial" w:cs="Arial"/>
                <w:sz w:val="16"/>
              </w:rPr>
              <w:t>Ovidrel</w:t>
            </w:r>
          </w:p>
        </w:tc>
        <w:tc>
          <w:tcPr>
            <w:tcW w:w="234" w:type="pct"/>
          </w:tcPr>
          <w:p w:rsidR="003F126C" w:rsidRPr="00EA68CB" w:rsidRDefault="003F126C" w:rsidP="003F126C">
            <w:pPr>
              <w:spacing w:line="240" w:lineRule="auto"/>
              <w:rPr>
                <w:rFonts w:ascii="Arial" w:eastAsia="Arial" w:hAnsi="Arial" w:cs="Arial"/>
                <w:sz w:val="16"/>
                <w:szCs w:val="22"/>
                <w:lang w:eastAsia="zh-CN"/>
              </w:rPr>
            </w:pPr>
            <w:r w:rsidRPr="00F464BF">
              <w:rPr>
                <w:rFonts w:ascii="Arial" w:hAnsi="Arial" w:cs="Arial"/>
                <w:sz w:val="16"/>
              </w:rPr>
              <w:t>SG</w:t>
            </w:r>
          </w:p>
        </w:tc>
        <w:tc>
          <w:tcPr>
            <w:tcW w:w="227" w:type="pct"/>
          </w:tcPr>
          <w:p w:rsidR="003F126C" w:rsidRPr="00EA68CB" w:rsidRDefault="003F126C" w:rsidP="003F126C">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3F126C" w:rsidRPr="00EA68CB" w:rsidRDefault="003F126C" w:rsidP="003F126C">
            <w:pPr>
              <w:spacing w:line="240" w:lineRule="auto"/>
              <w:rPr>
                <w:rFonts w:ascii="Arial" w:eastAsia="Arial" w:hAnsi="Arial" w:cs="Arial"/>
                <w:sz w:val="16"/>
                <w:szCs w:val="22"/>
                <w:lang w:eastAsia="zh-CN"/>
              </w:rPr>
            </w:pPr>
            <w:r w:rsidRPr="00F464BF">
              <w:rPr>
                <w:rFonts w:ascii="Arial" w:hAnsi="Arial" w:cs="Arial"/>
                <w:sz w:val="16"/>
              </w:rPr>
              <w:t>C14124</w:t>
            </w:r>
          </w:p>
        </w:tc>
        <w:tc>
          <w:tcPr>
            <w:tcW w:w="456" w:type="pct"/>
          </w:tcPr>
          <w:p w:rsidR="003F126C" w:rsidRPr="00EA68CB" w:rsidRDefault="003F126C" w:rsidP="003F126C">
            <w:pPr>
              <w:spacing w:line="240" w:lineRule="auto"/>
              <w:rPr>
                <w:rFonts w:ascii="Arial" w:eastAsia="Arial" w:hAnsi="Arial" w:cs="Arial"/>
                <w:sz w:val="16"/>
                <w:szCs w:val="22"/>
                <w:lang w:eastAsia="zh-CN"/>
              </w:rPr>
            </w:pPr>
          </w:p>
        </w:tc>
        <w:tc>
          <w:tcPr>
            <w:tcW w:w="300" w:type="pct"/>
          </w:tcPr>
          <w:p w:rsidR="003F126C" w:rsidRPr="00EA68CB" w:rsidRDefault="003F126C" w:rsidP="003F126C">
            <w:pPr>
              <w:spacing w:line="240" w:lineRule="auto"/>
              <w:rPr>
                <w:rFonts w:ascii="Arial" w:eastAsia="Arial" w:hAnsi="Arial" w:cs="Arial"/>
                <w:sz w:val="16"/>
                <w:szCs w:val="22"/>
                <w:lang w:eastAsia="zh-CN"/>
              </w:rPr>
            </w:pPr>
            <w:r w:rsidRPr="00F464BF">
              <w:rPr>
                <w:rFonts w:ascii="Arial" w:hAnsi="Arial" w:cs="Arial"/>
                <w:sz w:val="16"/>
              </w:rPr>
              <w:t>1</w:t>
            </w:r>
          </w:p>
        </w:tc>
        <w:tc>
          <w:tcPr>
            <w:tcW w:w="300" w:type="pct"/>
          </w:tcPr>
          <w:p w:rsidR="003F126C" w:rsidRPr="00EA68CB" w:rsidRDefault="003F126C" w:rsidP="003F126C">
            <w:pPr>
              <w:spacing w:line="240" w:lineRule="auto"/>
              <w:rPr>
                <w:rFonts w:ascii="Arial" w:eastAsia="Arial" w:hAnsi="Arial" w:cs="Arial"/>
                <w:sz w:val="16"/>
                <w:szCs w:val="22"/>
                <w:lang w:eastAsia="zh-CN"/>
              </w:rPr>
            </w:pPr>
            <w:r w:rsidRPr="00F464BF">
              <w:rPr>
                <w:rFonts w:ascii="Arial" w:hAnsi="Arial" w:cs="Arial"/>
                <w:sz w:val="16"/>
              </w:rPr>
              <w:t>0</w:t>
            </w:r>
          </w:p>
        </w:tc>
        <w:tc>
          <w:tcPr>
            <w:tcW w:w="191" w:type="pct"/>
          </w:tcPr>
          <w:p w:rsidR="003F126C" w:rsidRPr="00EA68CB" w:rsidRDefault="003F126C" w:rsidP="003F126C">
            <w:pPr>
              <w:spacing w:line="240" w:lineRule="auto"/>
              <w:rPr>
                <w:rFonts w:ascii="Arial" w:eastAsia="Arial" w:hAnsi="Arial" w:cs="Arial"/>
                <w:sz w:val="16"/>
                <w:szCs w:val="22"/>
                <w:lang w:eastAsia="zh-CN"/>
              </w:rPr>
            </w:pPr>
            <w:r w:rsidRPr="00F464BF">
              <w:rPr>
                <w:rFonts w:ascii="Arial" w:hAnsi="Arial" w:cs="Arial"/>
                <w:sz w:val="16"/>
              </w:rPr>
              <w:t>1</w:t>
            </w:r>
          </w:p>
        </w:tc>
        <w:tc>
          <w:tcPr>
            <w:tcW w:w="150" w:type="pct"/>
          </w:tcPr>
          <w:p w:rsidR="003F126C" w:rsidRPr="00EA68CB" w:rsidRDefault="003F126C" w:rsidP="003F126C">
            <w:pPr>
              <w:spacing w:line="240" w:lineRule="auto"/>
              <w:rPr>
                <w:rFonts w:ascii="Arial" w:eastAsia="Arial" w:hAnsi="Arial" w:cs="Arial"/>
                <w:sz w:val="16"/>
                <w:szCs w:val="22"/>
                <w:lang w:eastAsia="zh-CN"/>
              </w:rPr>
            </w:pPr>
          </w:p>
        </w:tc>
        <w:tc>
          <w:tcPr>
            <w:tcW w:w="302" w:type="pct"/>
          </w:tcPr>
          <w:p w:rsidR="003F126C" w:rsidRPr="00EA68CB" w:rsidRDefault="003F126C" w:rsidP="003F126C">
            <w:pPr>
              <w:spacing w:line="240" w:lineRule="auto"/>
              <w:rPr>
                <w:rFonts w:ascii="Arial" w:eastAsia="Arial" w:hAnsi="Arial" w:cs="Arial"/>
                <w:sz w:val="16"/>
                <w:szCs w:val="22"/>
                <w:lang w:eastAsia="zh-CN"/>
              </w:rPr>
            </w:pPr>
            <w:r w:rsidRPr="00F464BF">
              <w:rPr>
                <w:rFonts w:ascii="Arial" w:hAnsi="Arial" w:cs="Arial"/>
                <w:sz w:val="16"/>
              </w:rPr>
              <w:t>C(100)</w:t>
            </w:r>
          </w:p>
        </w:tc>
      </w:tr>
      <w:tr w:rsidR="003F126C" w:rsidRPr="00EA68CB" w:rsidTr="00F52D03">
        <w:tc>
          <w:tcPr>
            <w:tcW w:w="598" w:type="pct"/>
          </w:tcPr>
          <w:p w:rsidR="003F126C" w:rsidRPr="00EA68CB" w:rsidRDefault="003F126C" w:rsidP="003F126C">
            <w:pPr>
              <w:spacing w:line="240" w:lineRule="auto"/>
              <w:rPr>
                <w:rFonts w:ascii="Arial" w:eastAsia="Arial" w:hAnsi="Arial" w:cs="Arial"/>
                <w:sz w:val="16"/>
                <w:szCs w:val="22"/>
                <w:lang w:eastAsia="zh-CN"/>
              </w:rPr>
            </w:pPr>
          </w:p>
        </w:tc>
        <w:tc>
          <w:tcPr>
            <w:tcW w:w="539" w:type="pct"/>
          </w:tcPr>
          <w:p w:rsidR="003F126C" w:rsidRPr="00EA68CB" w:rsidRDefault="003F126C" w:rsidP="003F126C">
            <w:pPr>
              <w:spacing w:line="240" w:lineRule="auto"/>
              <w:rPr>
                <w:rFonts w:ascii="Arial" w:eastAsia="Arial" w:hAnsi="Arial" w:cs="Arial"/>
                <w:sz w:val="16"/>
                <w:szCs w:val="22"/>
                <w:lang w:eastAsia="zh-CN"/>
              </w:rPr>
            </w:pPr>
          </w:p>
        </w:tc>
        <w:tc>
          <w:tcPr>
            <w:tcW w:w="375" w:type="pct"/>
          </w:tcPr>
          <w:p w:rsidR="003F126C" w:rsidRPr="00EA68CB" w:rsidRDefault="003F126C" w:rsidP="003F126C">
            <w:pPr>
              <w:spacing w:line="240" w:lineRule="auto"/>
              <w:rPr>
                <w:rFonts w:ascii="Arial" w:eastAsia="Arial" w:hAnsi="Arial" w:cs="Arial"/>
                <w:sz w:val="16"/>
                <w:szCs w:val="22"/>
                <w:lang w:eastAsia="zh-CN"/>
              </w:rPr>
            </w:pPr>
          </w:p>
        </w:tc>
        <w:tc>
          <w:tcPr>
            <w:tcW w:w="150" w:type="pct"/>
          </w:tcPr>
          <w:p w:rsidR="003F126C" w:rsidRPr="00EA68CB" w:rsidRDefault="003F126C" w:rsidP="003F126C">
            <w:pPr>
              <w:spacing w:line="240" w:lineRule="auto"/>
              <w:rPr>
                <w:rFonts w:ascii="Arial" w:eastAsia="Arial" w:hAnsi="Arial" w:cs="Arial"/>
                <w:sz w:val="16"/>
                <w:szCs w:val="22"/>
                <w:lang w:eastAsia="zh-CN"/>
              </w:rPr>
            </w:pPr>
          </w:p>
        </w:tc>
        <w:tc>
          <w:tcPr>
            <w:tcW w:w="736" w:type="pct"/>
          </w:tcPr>
          <w:p w:rsidR="003F126C" w:rsidRPr="00EA68CB" w:rsidRDefault="003F126C" w:rsidP="003F126C">
            <w:pPr>
              <w:spacing w:line="240" w:lineRule="auto"/>
              <w:rPr>
                <w:rFonts w:ascii="Arial" w:eastAsia="Arial" w:hAnsi="Arial" w:cs="Arial"/>
                <w:sz w:val="16"/>
                <w:szCs w:val="22"/>
                <w:lang w:eastAsia="zh-CN"/>
              </w:rPr>
            </w:pPr>
          </w:p>
        </w:tc>
        <w:tc>
          <w:tcPr>
            <w:tcW w:w="234" w:type="pct"/>
          </w:tcPr>
          <w:p w:rsidR="003F126C" w:rsidRPr="00EA68CB" w:rsidRDefault="003F126C" w:rsidP="003F126C">
            <w:pPr>
              <w:spacing w:line="240" w:lineRule="auto"/>
              <w:rPr>
                <w:rFonts w:ascii="Arial" w:eastAsia="Arial" w:hAnsi="Arial" w:cs="Arial"/>
                <w:sz w:val="16"/>
                <w:szCs w:val="22"/>
                <w:lang w:eastAsia="zh-CN"/>
              </w:rPr>
            </w:pPr>
          </w:p>
        </w:tc>
        <w:tc>
          <w:tcPr>
            <w:tcW w:w="227" w:type="pct"/>
          </w:tcPr>
          <w:p w:rsidR="003F126C" w:rsidRPr="00EA68CB" w:rsidRDefault="003F126C" w:rsidP="003F126C">
            <w:pPr>
              <w:spacing w:line="240" w:lineRule="auto"/>
              <w:rPr>
                <w:rFonts w:ascii="Arial" w:eastAsia="Arial" w:hAnsi="Arial" w:cs="Arial"/>
                <w:sz w:val="16"/>
                <w:szCs w:val="22"/>
                <w:lang w:eastAsia="zh-CN"/>
              </w:rPr>
            </w:pPr>
            <w:r w:rsidRPr="00F464BF">
              <w:rPr>
                <w:rFonts w:ascii="Arial" w:hAnsi="Arial" w:cs="Arial"/>
                <w:sz w:val="16"/>
              </w:rPr>
              <w:t>MP</w:t>
            </w:r>
          </w:p>
        </w:tc>
        <w:tc>
          <w:tcPr>
            <w:tcW w:w="441" w:type="pct"/>
          </w:tcPr>
          <w:p w:rsidR="003F126C" w:rsidRPr="00EA68CB" w:rsidRDefault="003F126C" w:rsidP="003F126C">
            <w:pPr>
              <w:spacing w:line="240" w:lineRule="auto"/>
              <w:rPr>
                <w:rFonts w:ascii="Arial" w:eastAsia="Arial" w:hAnsi="Arial" w:cs="Arial"/>
                <w:sz w:val="16"/>
                <w:szCs w:val="22"/>
                <w:lang w:eastAsia="zh-CN"/>
              </w:rPr>
            </w:pPr>
            <w:r w:rsidRPr="00F464BF">
              <w:rPr>
                <w:rFonts w:ascii="Arial" w:hAnsi="Arial" w:cs="Arial"/>
                <w:sz w:val="16"/>
              </w:rPr>
              <w:t>C14096</w:t>
            </w:r>
          </w:p>
        </w:tc>
        <w:tc>
          <w:tcPr>
            <w:tcW w:w="456" w:type="pct"/>
          </w:tcPr>
          <w:p w:rsidR="003F126C" w:rsidRPr="00EA68CB" w:rsidRDefault="003F126C" w:rsidP="003F126C">
            <w:pPr>
              <w:spacing w:line="240" w:lineRule="auto"/>
              <w:rPr>
                <w:rFonts w:ascii="Arial" w:eastAsia="Arial" w:hAnsi="Arial" w:cs="Arial"/>
                <w:sz w:val="16"/>
                <w:szCs w:val="22"/>
                <w:lang w:eastAsia="zh-CN"/>
              </w:rPr>
            </w:pPr>
          </w:p>
        </w:tc>
        <w:tc>
          <w:tcPr>
            <w:tcW w:w="300" w:type="pct"/>
          </w:tcPr>
          <w:p w:rsidR="003F126C" w:rsidRPr="00EA68CB" w:rsidRDefault="003F126C" w:rsidP="003F126C">
            <w:pPr>
              <w:spacing w:line="240" w:lineRule="auto"/>
              <w:rPr>
                <w:rFonts w:ascii="Arial" w:eastAsia="Arial" w:hAnsi="Arial" w:cs="Arial"/>
                <w:sz w:val="16"/>
                <w:szCs w:val="22"/>
                <w:lang w:eastAsia="zh-CN"/>
              </w:rPr>
            </w:pPr>
            <w:r w:rsidRPr="00F464BF">
              <w:rPr>
                <w:rFonts w:ascii="Arial" w:hAnsi="Arial" w:cs="Arial"/>
                <w:sz w:val="16"/>
              </w:rPr>
              <w:t>1</w:t>
            </w:r>
          </w:p>
        </w:tc>
        <w:tc>
          <w:tcPr>
            <w:tcW w:w="300" w:type="pct"/>
          </w:tcPr>
          <w:p w:rsidR="003F126C" w:rsidRPr="00EA68CB" w:rsidRDefault="003F126C" w:rsidP="003F126C">
            <w:pPr>
              <w:spacing w:line="240" w:lineRule="auto"/>
              <w:rPr>
                <w:rFonts w:ascii="Arial" w:eastAsia="Arial" w:hAnsi="Arial" w:cs="Arial"/>
                <w:sz w:val="16"/>
                <w:szCs w:val="22"/>
                <w:lang w:eastAsia="zh-CN"/>
              </w:rPr>
            </w:pPr>
            <w:r w:rsidRPr="00F464BF">
              <w:rPr>
                <w:rFonts w:ascii="Arial" w:hAnsi="Arial" w:cs="Arial"/>
                <w:sz w:val="16"/>
              </w:rPr>
              <w:t>5</w:t>
            </w:r>
          </w:p>
        </w:tc>
        <w:tc>
          <w:tcPr>
            <w:tcW w:w="191" w:type="pct"/>
          </w:tcPr>
          <w:p w:rsidR="003F126C" w:rsidRPr="00EA68CB" w:rsidRDefault="003F126C" w:rsidP="003F126C">
            <w:pPr>
              <w:spacing w:line="240" w:lineRule="auto"/>
              <w:rPr>
                <w:rFonts w:ascii="Arial" w:eastAsia="Arial" w:hAnsi="Arial" w:cs="Arial"/>
                <w:sz w:val="16"/>
                <w:szCs w:val="22"/>
                <w:lang w:eastAsia="zh-CN"/>
              </w:rPr>
            </w:pPr>
            <w:r w:rsidRPr="00F464BF">
              <w:rPr>
                <w:rFonts w:ascii="Arial" w:hAnsi="Arial" w:cs="Arial"/>
                <w:sz w:val="16"/>
              </w:rPr>
              <w:t>1</w:t>
            </w:r>
          </w:p>
        </w:tc>
        <w:tc>
          <w:tcPr>
            <w:tcW w:w="150" w:type="pct"/>
          </w:tcPr>
          <w:p w:rsidR="003F126C" w:rsidRPr="00EA68CB" w:rsidRDefault="003F126C" w:rsidP="003F126C">
            <w:pPr>
              <w:spacing w:line="240" w:lineRule="auto"/>
              <w:rPr>
                <w:rFonts w:ascii="Arial" w:eastAsia="Arial" w:hAnsi="Arial" w:cs="Arial"/>
                <w:sz w:val="16"/>
                <w:szCs w:val="22"/>
                <w:lang w:eastAsia="zh-CN"/>
              </w:rPr>
            </w:pPr>
          </w:p>
        </w:tc>
        <w:tc>
          <w:tcPr>
            <w:tcW w:w="302" w:type="pct"/>
          </w:tcPr>
          <w:p w:rsidR="003F126C" w:rsidRPr="00EA68CB" w:rsidRDefault="003F126C" w:rsidP="003F126C">
            <w:pPr>
              <w:spacing w:line="240" w:lineRule="auto"/>
              <w:rPr>
                <w:rFonts w:ascii="Arial" w:eastAsia="Arial" w:hAnsi="Arial" w:cs="Arial"/>
                <w:sz w:val="16"/>
                <w:szCs w:val="22"/>
                <w:lang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Chorionic gonadotrophin</w:t>
            </w:r>
          </w:p>
        </w:tc>
        <w:tc>
          <w:tcPr>
            <w:tcW w:w="539"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Injection set containing powder for injection 1,500 units, 3 and solvent 1 mL, 3 (s19A)</w:t>
            </w:r>
          </w:p>
        </w:tc>
        <w:tc>
          <w:tcPr>
            <w:tcW w:w="375"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Injection</w:t>
            </w:r>
          </w:p>
        </w:tc>
        <w:tc>
          <w:tcPr>
            <w:tcW w:w="150" w:type="pct"/>
          </w:tcPr>
          <w:p w:rsidR="002C062C" w:rsidRPr="00EA68CB" w:rsidRDefault="002C062C" w:rsidP="002C062C">
            <w:pPr>
              <w:spacing w:line="240" w:lineRule="auto"/>
              <w:rPr>
                <w:rFonts w:ascii="Arial" w:eastAsia="Arial" w:hAnsi="Arial" w:cs="Arial"/>
                <w:sz w:val="16"/>
                <w:lang w:val="en-AU" w:eastAsia="zh-CN"/>
              </w:rPr>
            </w:pPr>
          </w:p>
        </w:tc>
        <w:tc>
          <w:tcPr>
            <w:tcW w:w="736"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Brevactid 1500 I.E</w:t>
            </w:r>
          </w:p>
        </w:tc>
        <w:tc>
          <w:tcPr>
            <w:tcW w:w="234"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DZ</w:t>
            </w:r>
          </w:p>
        </w:tc>
        <w:tc>
          <w:tcPr>
            <w:tcW w:w="227"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MP</w:t>
            </w:r>
          </w:p>
        </w:tc>
        <w:tc>
          <w:tcPr>
            <w:tcW w:w="44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C6991</w:t>
            </w:r>
          </w:p>
        </w:tc>
        <w:tc>
          <w:tcPr>
            <w:tcW w:w="456" w:type="pct"/>
          </w:tcPr>
          <w:p w:rsidR="002C062C" w:rsidRPr="00EA68CB" w:rsidRDefault="002C062C" w:rsidP="002C062C">
            <w:pPr>
              <w:spacing w:line="240" w:lineRule="auto"/>
              <w:rPr>
                <w:rFonts w:ascii="Arial" w:eastAsia="Arial" w:hAnsi="Arial" w:cs="Arial"/>
                <w:sz w:val="16"/>
                <w:lang w:val="en-AU" w:eastAsia="zh-CN"/>
              </w:rPr>
            </w:pP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1</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1</w:t>
            </w:r>
          </w:p>
        </w:tc>
        <w:tc>
          <w:tcPr>
            <w:tcW w:w="150" w:type="pct"/>
          </w:tcPr>
          <w:p w:rsidR="002C062C" w:rsidRPr="00EA68CB" w:rsidRDefault="002C062C" w:rsidP="002C062C">
            <w:pPr>
              <w:spacing w:line="240" w:lineRule="auto"/>
              <w:rPr>
                <w:rFonts w:ascii="Arial" w:eastAsia="Arial" w:hAnsi="Arial" w:cs="Arial"/>
                <w:sz w:val="16"/>
                <w:lang w:val="en-AU" w:eastAsia="zh-CN"/>
              </w:rPr>
            </w:pPr>
          </w:p>
        </w:tc>
        <w:tc>
          <w:tcPr>
            <w:tcW w:w="302"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lang w:val="en-AU" w:eastAsia="zh-CN"/>
              </w:rPr>
            </w:pPr>
          </w:p>
        </w:tc>
        <w:tc>
          <w:tcPr>
            <w:tcW w:w="375" w:type="pct"/>
          </w:tcPr>
          <w:p w:rsidR="002C062C" w:rsidRPr="00EA68CB" w:rsidRDefault="002C062C" w:rsidP="002C062C">
            <w:pPr>
              <w:spacing w:line="240" w:lineRule="auto"/>
              <w:rPr>
                <w:rFonts w:ascii="Arial" w:eastAsia="Arial" w:hAnsi="Arial" w:cs="Arial"/>
                <w:sz w:val="16"/>
                <w:lang w:val="en-AU" w:eastAsia="zh-CN"/>
              </w:rPr>
            </w:pPr>
          </w:p>
        </w:tc>
        <w:tc>
          <w:tcPr>
            <w:tcW w:w="150" w:type="pct"/>
          </w:tcPr>
          <w:p w:rsidR="002C062C" w:rsidRPr="00EA68CB" w:rsidRDefault="002C062C" w:rsidP="002C062C">
            <w:pPr>
              <w:spacing w:line="240" w:lineRule="auto"/>
              <w:rPr>
                <w:rFonts w:ascii="Arial" w:eastAsia="Arial" w:hAnsi="Arial" w:cs="Arial"/>
                <w:sz w:val="16"/>
                <w:lang w:val="en-AU" w:eastAsia="zh-CN"/>
              </w:rPr>
            </w:pPr>
          </w:p>
        </w:tc>
        <w:tc>
          <w:tcPr>
            <w:tcW w:w="736" w:type="pct"/>
          </w:tcPr>
          <w:p w:rsidR="002C062C" w:rsidRPr="00EA68CB" w:rsidRDefault="002C062C" w:rsidP="002C062C">
            <w:pPr>
              <w:spacing w:line="240" w:lineRule="auto"/>
              <w:rPr>
                <w:rFonts w:ascii="Arial" w:eastAsia="Arial" w:hAnsi="Arial" w:cs="Arial"/>
                <w:sz w:val="16"/>
                <w:lang w:val="en-AU" w:eastAsia="zh-CN"/>
              </w:rPr>
            </w:pPr>
          </w:p>
        </w:tc>
        <w:tc>
          <w:tcPr>
            <w:tcW w:w="234" w:type="pct"/>
          </w:tcPr>
          <w:p w:rsidR="002C062C" w:rsidRPr="00EA68CB" w:rsidRDefault="002C062C" w:rsidP="002C062C">
            <w:pPr>
              <w:spacing w:line="240" w:lineRule="auto"/>
              <w:rPr>
                <w:rFonts w:ascii="Arial" w:eastAsia="Arial" w:hAnsi="Arial" w:cs="Arial"/>
                <w:sz w:val="16"/>
                <w:lang w:val="en-AU" w:eastAsia="zh-CN"/>
              </w:rPr>
            </w:pPr>
          </w:p>
        </w:tc>
        <w:tc>
          <w:tcPr>
            <w:tcW w:w="227"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MP</w:t>
            </w:r>
          </w:p>
        </w:tc>
        <w:tc>
          <w:tcPr>
            <w:tcW w:w="44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C6979 C6987 C6989 C6990 C6995</w:t>
            </w:r>
          </w:p>
        </w:tc>
        <w:tc>
          <w:tcPr>
            <w:tcW w:w="456" w:type="pct"/>
          </w:tcPr>
          <w:p w:rsidR="002C062C" w:rsidRPr="00EA68CB" w:rsidRDefault="002C062C" w:rsidP="002C062C">
            <w:pPr>
              <w:spacing w:line="240" w:lineRule="auto"/>
              <w:rPr>
                <w:rFonts w:ascii="Arial" w:eastAsia="Arial" w:hAnsi="Arial" w:cs="Arial"/>
                <w:sz w:val="16"/>
                <w:lang w:val="en-AU" w:eastAsia="zh-CN"/>
              </w:rPr>
            </w:pP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1</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9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1</w:t>
            </w:r>
          </w:p>
        </w:tc>
        <w:tc>
          <w:tcPr>
            <w:tcW w:w="150" w:type="pct"/>
          </w:tcPr>
          <w:p w:rsidR="002C062C" w:rsidRPr="00EA68CB" w:rsidRDefault="002C062C" w:rsidP="002C062C">
            <w:pPr>
              <w:spacing w:line="240" w:lineRule="auto"/>
              <w:rPr>
                <w:rFonts w:ascii="Arial" w:eastAsia="Arial" w:hAnsi="Arial" w:cs="Arial"/>
                <w:sz w:val="16"/>
                <w:lang w:val="en-AU" w:eastAsia="zh-CN"/>
              </w:rPr>
            </w:pPr>
          </w:p>
        </w:tc>
        <w:tc>
          <w:tcPr>
            <w:tcW w:w="302" w:type="pct"/>
          </w:tcPr>
          <w:p w:rsidR="002C062C" w:rsidRPr="00EA68CB" w:rsidRDefault="002C062C" w:rsidP="002C062C">
            <w:pPr>
              <w:spacing w:line="240" w:lineRule="auto"/>
              <w:rPr>
                <w:rFonts w:ascii="Arial" w:eastAsia="Arial" w:hAnsi="Arial" w:cs="Arial"/>
                <w:sz w:val="16"/>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lang w:val="en-AU" w:eastAsia="zh-CN"/>
              </w:rPr>
            </w:pPr>
            <w:bookmarkStart w:id="50" w:name="_Hlk98322669"/>
          </w:p>
        </w:tc>
        <w:tc>
          <w:tcPr>
            <w:tcW w:w="539"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Powder for injection 5,000 units with solvent (s19A)</w:t>
            </w:r>
          </w:p>
        </w:tc>
        <w:tc>
          <w:tcPr>
            <w:tcW w:w="375"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Injection</w:t>
            </w:r>
          </w:p>
        </w:tc>
        <w:tc>
          <w:tcPr>
            <w:tcW w:w="150" w:type="pct"/>
          </w:tcPr>
          <w:p w:rsidR="002C062C" w:rsidRPr="00EA68CB" w:rsidRDefault="002C062C" w:rsidP="002C062C">
            <w:pPr>
              <w:spacing w:line="240" w:lineRule="auto"/>
              <w:rPr>
                <w:rFonts w:ascii="Arial" w:eastAsia="Arial" w:hAnsi="Arial" w:cs="Arial"/>
                <w:sz w:val="16"/>
                <w:lang w:val="en-AU" w:eastAsia="zh-CN"/>
              </w:rPr>
            </w:pPr>
          </w:p>
        </w:tc>
        <w:tc>
          <w:tcPr>
            <w:tcW w:w="736"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Choriomon 5000 I.E</w:t>
            </w:r>
          </w:p>
        </w:tc>
        <w:tc>
          <w:tcPr>
            <w:tcW w:w="234"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DZ</w:t>
            </w:r>
          </w:p>
        </w:tc>
        <w:tc>
          <w:tcPr>
            <w:tcW w:w="227"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MP</w:t>
            </w:r>
          </w:p>
        </w:tc>
        <w:tc>
          <w:tcPr>
            <w:tcW w:w="44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C6991</w:t>
            </w:r>
          </w:p>
        </w:tc>
        <w:tc>
          <w:tcPr>
            <w:tcW w:w="456" w:type="pct"/>
          </w:tcPr>
          <w:p w:rsidR="002C062C" w:rsidRPr="00EA68CB" w:rsidRDefault="002C062C" w:rsidP="002C062C">
            <w:pPr>
              <w:spacing w:line="240" w:lineRule="auto"/>
              <w:rPr>
                <w:rFonts w:ascii="Arial" w:eastAsia="Arial" w:hAnsi="Arial" w:cs="Arial"/>
                <w:sz w:val="16"/>
                <w:lang w:val="en-AU" w:eastAsia="zh-CN"/>
              </w:rPr>
            </w:pP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3</w:t>
            </w:r>
          </w:p>
        </w:tc>
        <w:tc>
          <w:tcPr>
            <w:tcW w:w="150" w:type="pct"/>
          </w:tcPr>
          <w:p w:rsidR="002C062C" w:rsidRPr="00EA68CB" w:rsidRDefault="002C062C" w:rsidP="002C062C">
            <w:pPr>
              <w:spacing w:line="240" w:lineRule="auto"/>
              <w:rPr>
                <w:rFonts w:ascii="Arial" w:eastAsia="Arial" w:hAnsi="Arial" w:cs="Arial"/>
                <w:sz w:val="16"/>
                <w:lang w:val="en-AU" w:eastAsia="zh-CN"/>
              </w:rPr>
            </w:pPr>
          </w:p>
        </w:tc>
        <w:tc>
          <w:tcPr>
            <w:tcW w:w="302"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PB(100)</w:t>
            </w:r>
          </w:p>
        </w:tc>
      </w:tr>
      <w:bookmarkEnd w:id="50"/>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Ciclesonide</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Pressurised inhalation 80 micrograms per dose, 120 doses (CFC</w:t>
            </w:r>
            <w:r w:rsidRPr="00EA68CB">
              <w:rPr>
                <w:rFonts w:ascii="Arial" w:eastAsia="Arial" w:hAnsi="Arial" w:cs="Arial"/>
                <w:sz w:val="16"/>
                <w:szCs w:val="22"/>
                <w:lang w:val="en-AU" w:eastAsia="zh-CN"/>
              </w:rPr>
              <w:noBreakHyphen/>
              <w:t>free formulation)</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Inhalation by mouth</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Alvesco 80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EU</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Pressurised inhalation 160 micrograms per dose, 120 doses (CFC</w:t>
            </w:r>
            <w:r w:rsidRPr="00EA68CB">
              <w:rPr>
                <w:rFonts w:ascii="Arial" w:eastAsia="Arial" w:hAnsi="Arial" w:cs="Arial"/>
                <w:sz w:val="16"/>
                <w:szCs w:val="22"/>
                <w:lang w:val="en-AU" w:eastAsia="zh-CN"/>
              </w:rPr>
              <w:noBreakHyphen/>
              <w:t>free formulation)</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Inhalation by mouth</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Alvesco 160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EU</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Ciclosporin</w:t>
            </w: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10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vMerge w:val="restart"/>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Neoral 10</w:t>
            </w:r>
          </w:p>
        </w:tc>
        <w:tc>
          <w:tcPr>
            <w:tcW w:w="234"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34"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P6631 P6638 P6643 P6660 P9694 P9695 P9742 P9764 P13122 P13168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120</w:t>
            </w:r>
            <w:r w:rsidRPr="00EA68CB">
              <w:rPr>
                <w:rFonts w:ascii="Arial" w:eastAsia="Arial" w:hAnsi="Arial" w:cs="Arial"/>
                <w:sz w:val="16"/>
                <w:szCs w:val="22"/>
                <w:lang w:val="en-AU" w:eastAsia="zh-CN"/>
              </w:rPr>
              <w:br/>
              <w:t>CN6631 CN6638 CN6643 CN6660 CN9694 CN9695 CN9742 CN9764 CN13122 CN13168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r w:rsidRPr="00EA68CB">
              <w:rPr>
                <w:rFonts w:ascii="Arial" w:eastAsia="Arial" w:hAnsi="Arial" w:cs="Arial"/>
                <w:sz w:val="16"/>
                <w:szCs w:val="22"/>
                <w:lang w:val="en-AU" w:eastAsia="zh-CN"/>
              </w:rPr>
              <w:br/>
              <w:t>CN6631 CN6638 CN6643 CN6660 CN9694 CN9695 CN9742 CN9764 CN13122 CN13168</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Capsule 25 mg</w:t>
            </w:r>
          </w:p>
        </w:tc>
        <w:tc>
          <w:tcPr>
            <w:tcW w:w="375"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Oral</w:t>
            </w:r>
          </w:p>
        </w:tc>
        <w:tc>
          <w:tcPr>
            <w:tcW w:w="150"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a</w:t>
            </w:r>
          </w:p>
        </w:tc>
        <w:tc>
          <w:tcPr>
            <w:tcW w:w="736"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APO-Ciclosporin</w:t>
            </w:r>
          </w:p>
        </w:tc>
        <w:tc>
          <w:tcPr>
            <w:tcW w:w="234"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TX</w:t>
            </w:r>
          </w:p>
        </w:tc>
        <w:tc>
          <w:tcPr>
            <w:tcW w:w="227"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lang w:eastAsia="zh-CN"/>
              </w:rPr>
            </w:pPr>
          </w:p>
        </w:tc>
        <w:tc>
          <w:tcPr>
            <w:tcW w:w="456" w:type="pct"/>
          </w:tcPr>
          <w:p w:rsidR="002C062C" w:rsidRPr="00EA68CB" w:rsidRDefault="002C062C" w:rsidP="002C062C">
            <w:pPr>
              <w:spacing w:line="240" w:lineRule="auto"/>
              <w:rPr>
                <w:rFonts w:ascii="Arial" w:eastAsia="Arial" w:hAnsi="Arial" w:cs="Arial"/>
                <w:sz w:val="16"/>
                <w:lang w:eastAsia="zh-CN"/>
              </w:rPr>
            </w:pPr>
          </w:p>
        </w:tc>
        <w:tc>
          <w:tcPr>
            <w:tcW w:w="300"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60</w:t>
            </w:r>
          </w:p>
        </w:tc>
        <w:tc>
          <w:tcPr>
            <w:tcW w:w="300"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3</w:t>
            </w:r>
          </w:p>
        </w:tc>
        <w:tc>
          <w:tcPr>
            <w:tcW w:w="191"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30</w:t>
            </w:r>
          </w:p>
        </w:tc>
        <w:tc>
          <w:tcPr>
            <w:tcW w:w="150" w:type="pct"/>
          </w:tcPr>
          <w:p w:rsidR="002C062C" w:rsidRPr="00EA68CB" w:rsidRDefault="002C062C" w:rsidP="002C062C">
            <w:pPr>
              <w:spacing w:line="240" w:lineRule="auto"/>
              <w:rPr>
                <w:rFonts w:ascii="Arial" w:eastAsia="Arial" w:hAnsi="Arial" w:cs="Arial"/>
                <w:sz w:val="16"/>
                <w:lang w:eastAsia="zh-CN"/>
              </w:rPr>
            </w:pPr>
          </w:p>
        </w:tc>
        <w:tc>
          <w:tcPr>
            <w:tcW w:w="302" w:type="pct"/>
          </w:tcPr>
          <w:p w:rsidR="002C062C" w:rsidRPr="00EA68CB" w:rsidRDefault="002C062C" w:rsidP="002C062C">
            <w:pPr>
              <w:spacing w:line="240" w:lineRule="auto"/>
              <w:rPr>
                <w:rFonts w:ascii="Arial" w:eastAsia="Arial" w:hAnsi="Arial" w:cs="Arial"/>
                <w:sz w:val="16"/>
                <w:lang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lang w:eastAsia="zh-CN"/>
              </w:rPr>
            </w:pPr>
          </w:p>
        </w:tc>
        <w:tc>
          <w:tcPr>
            <w:tcW w:w="375" w:type="pct"/>
          </w:tcPr>
          <w:p w:rsidR="002C062C" w:rsidRPr="00EA68CB" w:rsidRDefault="002C062C" w:rsidP="002C062C">
            <w:pPr>
              <w:spacing w:line="240" w:lineRule="auto"/>
              <w:rPr>
                <w:rFonts w:ascii="Arial" w:eastAsia="Arial" w:hAnsi="Arial" w:cs="Arial"/>
                <w:sz w:val="16"/>
                <w:lang w:eastAsia="zh-CN"/>
              </w:rPr>
            </w:pPr>
          </w:p>
        </w:tc>
        <w:tc>
          <w:tcPr>
            <w:tcW w:w="150"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a</w:t>
            </w:r>
          </w:p>
        </w:tc>
        <w:tc>
          <w:tcPr>
            <w:tcW w:w="736"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Cyclosporin Sandoz</w:t>
            </w:r>
          </w:p>
        </w:tc>
        <w:tc>
          <w:tcPr>
            <w:tcW w:w="234"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SZ</w:t>
            </w:r>
          </w:p>
        </w:tc>
        <w:tc>
          <w:tcPr>
            <w:tcW w:w="227"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lang w:eastAsia="zh-CN"/>
              </w:rPr>
            </w:pPr>
          </w:p>
        </w:tc>
        <w:tc>
          <w:tcPr>
            <w:tcW w:w="456" w:type="pct"/>
          </w:tcPr>
          <w:p w:rsidR="002C062C" w:rsidRPr="00EA68CB" w:rsidRDefault="002C062C" w:rsidP="002C062C">
            <w:pPr>
              <w:spacing w:line="240" w:lineRule="auto"/>
              <w:rPr>
                <w:rFonts w:ascii="Arial" w:eastAsia="Arial" w:hAnsi="Arial" w:cs="Arial"/>
                <w:sz w:val="16"/>
                <w:lang w:eastAsia="zh-CN"/>
              </w:rPr>
            </w:pPr>
          </w:p>
        </w:tc>
        <w:tc>
          <w:tcPr>
            <w:tcW w:w="300"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60</w:t>
            </w:r>
          </w:p>
        </w:tc>
        <w:tc>
          <w:tcPr>
            <w:tcW w:w="300"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3</w:t>
            </w:r>
          </w:p>
        </w:tc>
        <w:tc>
          <w:tcPr>
            <w:tcW w:w="191"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30</w:t>
            </w:r>
          </w:p>
        </w:tc>
        <w:tc>
          <w:tcPr>
            <w:tcW w:w="150" w:type="pct"/>
          </w:tcPr>
          <w:p w:rsidR="002C062C" w:rsidRPr="00EA68CB" w:rsidRDefault="002C062C" w:rsidP="002C062C">
            <w:pPr>
              <w:spacing w:line="240" w:lineRule="auto"/>
              <w:rPr>
                <w:rFonts w:ascii="Arial" w:eastAsia="Arial" w:hAnsi="Arial" w:cs="Arial"/>
                <w:sz w:val="16"/>
                <w:lang w:eastAsia="zh-CN"/>
              </w:rPr>
            </w:pPr>
          </w:p>
        </w:tc>
        <w:tc>
          <w:tcPr>
            <w:tcW w:w="302" w:type="pct"/>
          </w:tcPr>
          <w:p w:rsidR="002C062C" w:rsidRPr="00EA68CB" w:rsidRDefault="002C062C" w:rsidP="002C062C">
            <w:pPr>
              <w:spacing w:line="240" w:lineRule="auto"/>
              <w:rPr>
                <w:rFonts w:ascii="Arial" w:eastAsia="Arial" w:hAnsi="Arial" w:cs="Arial"/>
                <w:sz w:val="16"/>
                <w:lang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lang w:eastAsia="zh-CN"/>
              </w:rPr>
            </w:pPr>
          </w:p>
        </w:tc>
        <w:tc>
          <w:tcPr>
            <w:tcW w:w="375" w:type="pct"/>
          </w:tcPr>
          <w:p w:rsidR="002C062C" w:rsidRPr="00EA68CB" w:rsidRDefault="002C062C" w:rsidP="002C062C">
            <w:pPr>
              <w:spacing w:line="240" w:lineRule="auto"/>
              <w:rPr>
                <w:rFonts w:ascii="Arial" w:eastAsia="Arial" w:hAnsi="Arial" w:cs="Arial"/>
                <w:sz w:val="16"/>
                <w:lang w:eastAsia="zh-CN"/>
              </w:rPr>
            </w:pPr>
          </w:p>
        </w:tc>
        <w:tc>
          <w:tcPr>
            <w:tcW w:w="150"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a</w:t>
            </w:r>
          </w:p>
        </w:tc>
        <w:tc>
          <w:tcPr>
            <w:tcW w:w="736"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Neoral 25</w:t>
            </w:r>
          </w:p>
        </w:tc>
        <w:tc>
          <w:tcPr>
            <w:tcW w:w="234"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NV</w:t>
            </w:r>
          </w:p>
        </w:tc>
        <w:tc>
          <w:tcPr>
            <w:tcW w:w="227"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lang w:eastAsia="zh-CN"/>
              </w:rPr>
            </w:pPr>
          </w:p>
        </w:tc>
        <w:tc>
          <w:tcPr>
            <w:tcW w:w="456" w:type="pct"/>
          </w:tcPr>
          <w:p w:rsidR="002C062C" w:rsidRPr="00EA68CB" w:rsidRDefault="002C062C" w:rsidP="002C062C">
            <w:pPr>
              <w:spacing w:line="240" w:lineRule="auto"/>
              <w:rPr>
                <w:rFonts w:ascii="Arial" w:eastAsia="Arial" w:hAnsi="Arial" w:cs="Arial"/>
                <w:sz w:val="16"/>
                <w:lang w:eastAsia="zh-CN"/>
              </w:rPr>
            </w:pPr>
          </w:p>
        </w:tc>
        <w:tc>
          <w:tcPr>
            <w:tcW w:w="300"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60</w:t>
            </w:r>
          </w:p>
        </w:tc>
        <w:tc>
          <w:tcPr>
            <w:tcW w:w="300"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3</w:t>
            </w:r>
          </w:p>
        </w:tc>
        <w:tc>
          <w:tcPr>
            <w:tcW w:w="191"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30</w:t>
            </w:r>
          </w:p>
        </w:tc>
        <w:tc>
          <w:tcPr>
            <w:tcW w:w="150" w:type="pct"/>
          </w:tcPr>
          <w:p w:rsidR="002C062C" w:rsidRPr="00EA68CB" w:rsidRDefault="002C062C" w:rsidP="002C062C">
            <w:pPr>
              <w:spacing w:line="240" w:lineRule="auto"/>
              <w:rPr>
                <w:rFonts w:ascii="Arial" w:eastAsia="Arial" w:hAnsi="Arial" w:cs="Arial"/>
                <w:sz w:val="16"/>
                <w:lang w:eastAsia="zh-CN"/>
              </w:rPr>
            </w:pPr>
          </w:p>
        </w:tc>
        <w:tc>
          <w:tcPr>
            <w:tcW w:w="302" w:type="pct"/>
          </w:tcPr>
          <w:p w:rsidR="002C062C" w:rsidRPr="00EA68CB" w:rsidRDefault="002C062C" w:rsidP="002C062C">
            <w:pPr>
              <w:spacing w:line="240" w:lineRule="auto"/>
              <w:rPr>
                <w:rFonts w:ascii="Arial" w:eastAsia="Arial" w:hAnsi="Arial" w:cs="Arial"/>
                <w:sz w:val="16"/>
                <w:lang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lang w:eastAsia="zh-CN"/>
              </w:rPr>
            </w:pPr>
          </w:p>
        </w:tc>
        <w:tc>
          <w:tcPr>
            <w:tcW w:w="375" w:type="pct"/>
          </w:tcPr>
          <w:p w:rsidR="002C062C" w:rsidRPr="00EA68CB" w:rsidRDefault="002C062C" w:rsidP="002C062C">
            <w:pPr>
              <w:spacing w:line="240" w:lineRule="auto"/>
              <w:rPr>
                <w:rFonts w:ascii="Arial" w:eastAsia="Arial" w:hAnsi="Arial" w:cs="Arial"/>
                <w:sz w:val="16"/>
                <w:lang w:eastAsia="zh-CN"/>
              </w:rPr>
            </w:pPr>
          </w:p>
        </w:tc>
        <w:tc>
          <w:tcPr>
            <w:tcW w:w="150"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a</w:t>
            </w:r>
          </w:p>
        </w:tc>
        <w:tc>
          <w:tcPr>
            <w:tcW w:w="736"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APO-Ciclosporin</w:t>
            </w:r>
          </w:p>
        </w:tc>
        <w:tc>
          <w:tcPr>
            <w:tcW w:w="234"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TX</w:t>
            </w:r>
          </w:p>
        </w:tc>
        <w:tc>
          <w:tcPr>
            <w:tcW w:w="227"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lang w:eastAsia="zh-CN"/>
              </w:rPr>
            </w:pPr>
          </w:p>
        </w:tc>
        <w:tc>
          <w:tcPr>
            <w:tcW w:w="456"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P6631 P6638 P6643 P6660 P9694 P9695 P9742 P9764 P13122 P13168</w:t>
            </w:r>
          </w:p>
        </w:tc>
        <w:tc>
          <w:tcPr>
            <w:tcW w:w="300"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120</w:t>
            </w:r>
            <w:r w:rsidRPr="00EA68CB">
              <w:rPr>
                <w:rFonts w:ascii="Arial" w:hAnsi="Arial" w:cs="Arial"/>
                <w:sz w:val="16"/>
              </w:rPr>
              <w:br/>
              <w:t xml:space="preserve">CN6631 CN6638 CN6643 CN6660 CN9694 </w:t>
            </w:r>
            <w:r w:rsidRPr="00EA68CB">
              <w:rPr>
                <w:rFonts w:ascii="Arial" w:hAnsi="Arial" w:cs="Arial"/>
                <w:sz w:val="16"/>
              </w:rPr>
              <w:lastRenderedPageBreak/>
              <w:t>CN9695 CN9742 CN9764 CN13122 CN13168</w:t>
            </w:r>
          </w:p>
        </w:tc>
        <w:tc>
          <w:tcPr>
            <w:tcW w:w="300"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lastRenderedPageBreak/>
              <w:t>5</w:t>
            </w:r>
            <w:r w:rsidRPr="00EA68CB">
              <w:rPr>
                <w:rFonts w:ascii="Arial" w:hAnsi="Arial" w:cs="Arial"/>
                <w:sz w:val="16"/>
              </w:rPr>
              <w:br/>
              <w:t xml:space="preserve">CN6631 CN6638 CN6643 CN6660 CN9694 </w:t>
            </w:r>
            <w:r w:rsidRPr="00EA68CB">
              <w:rPr>
                <w:rFonts w:ascii="Arial" w:hAnsi="Arial" w:cs="Arial"/>
                <w:sz w:val="16"/>
              </w:rPr>
              <w:lastRenderedPageBreak/>
              <w:t>CN9695 CN9742 CN9764 CN13122 CN13168</w:t>
            </w:r>
          </w:p>
        </w:tc>
        <w:tc>
          <w:tcPr>
            <w:tcW w:w="191"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lastRenderedPageBreak/>
              <w:t>30</w:t>
            </w:r>
          </w:p>
        </w:tc>
        <w:tc>
          <w:tcPr>
            <w:tcW w:w="150" w:type="pct"/>
          </w:tcPr>
          <w:p w:rsidR="002C062C" w:rsidRPr="00EA68CB" w:rsidRDefault="002C062C" w:rsidP="002C062C">
            <w:pPr>
              <w:spacing w:line="240" w:lineRule="auto"/>
              <w:rPr>
                <w:rFonts w:ascii="Arial" w:eastAsia="Arial" w:hAnsi="Arial" w:cs="Arial"/>
                <w:sz w:val="16"/>
                <w:lang w:eastAsia="zh-CN"/>
              </w:rPr>
            </w:pPr>
          </w:p>
        </w:tc>
        <w:tc>
          <w:tcPr>
            <w:tcW w:w="302"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C(100)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lang w:eastAsia="zh-CN"/>
              </w:rPr>
            </w:pPr>
          </w:p>
        </w:tc>
        <w:tc>
          <w:tcPr>
            <w:tcW w:w="375" w:type="pct"/>
          </w:tcPr>
          <w:p w:rsidR="002C062C" w:rsidRPr="00EA68CB" w:rsidRDefault="002C062C" w:rsidP="002C062C">
            <w:pPr>
              <w:spacing w:line="240" w:lineRule="auto"/>
              <w:rPr>
                <w:rFonts w:ascii="Arial" w:eastAsia="Arial" w:hAnsi="Arial" w:cs="Arial"/>
                <w:sz w:val="16"/>
                <w:lang w:eastAsia="zh-CN"/>
              </w:rPr>
            </w:pPr>
          </w:p>
        </w:tc>
        <w:tc>
          <w:tcPr>
            <w:tcW w:w="150"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a</w:t>
            </w:r>
          </w:p>
        </w:tc>
        <w:tc>
          <w:tcPr>
            <w:tcW w:w="736"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Cyclosporin Sandoz</w:t>
            </w:r>
          </w:p>
        </w:tc>
        <w:tc>
          <w:tcPr>
            <w:tcW w:w="234"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SZ</w:t>
            </w:r>
          </w:p>
        </w:tc>
        <w:tc>
          <w:tcPr>
            <w:tcW w:w="227"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lang w:eastAsia="zh-CN"/>
              </w:rPr>
            </w:pPr>
          </w:p>
        </w:tc>
        <w:tc>
          <w:tcPr>
            <w:tcW w:w="456"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P6631 P6638 P6643 P6660 P9694 P9695 P9742 P9764 P13122 P13168</w:t>
            </w:r>
          </w:p>
        </w:tc>
        <w:tc>
          <w:tcPr>
            <w:tcW w:w="300"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120</w:t>
            </w:r>
            <w:r w:rsidRPr="00EA68CB">
              <w:rPr>
                <w:rFonts w:ascii="Arial" w:hAnsi="Arial" w:cs="Arial"/>
                <w:sz w:val="16"/>
              </w:rPr>
              <w:br/>
              <w:t>CN6631 CN6638 CN6643 CN6660 CN9694 CN9695 CN9742 CN9764 CN13122 CN13168</w:t>
            </w:r>
          </w:p>
        </w:tc>
        <w:tc>
          <w:tcPr>
            <w:tcW w:w="300"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5</w:t>
            </w:r>
            <w:r w:rsidRPr="00EA68CB">
              <w:rPr>
                <w:rFonts w:ascii="Arial" w:hAnsi="Arial" w:cs="Arial"/>
                <w:sz w:val="16"/>
              </w:rPr>
              <w:br/>
              <w:t>CN6631 CN6638 CN6643 CN6660 CN9694 CN9695 CN9742 CN9764 CN13122 CN13168</w:t>
            </w:r>
          </w:p>
        </w:tc>
        <w:tc>
          <w:tcPr>
            <w:tcW w:w="191"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30</w:t>
            </w:r>
          </w:p>
        </w:tc>
        <w:tc>
          <w:tcPr>
            <w:tcW w:w="150" w:type="pct"/>
          </w:tcPr>
          <w:p w:rsidR="002C062C" w:rsidRPr="00EA68CB" w:rsidRDefault="002C062C" w:rsidP="002C062C">
            <w:pPr>
              <w:spacing w:line="240" w:lineRule="auto"/>
              <w:rPr>
                <w:rFonts w:ascii="Arial" w:eastAsia="Arial" w:hAnsi="Arial" w:cs="Arial"/>
                <w:sz w:val="16"/>
                <w:lang w:eastAsia="zh-CN"/>
              </w:rPr>
            </w:pPr>
          </w:p>
        </w:tc>
        <w:tc>
          <w:tcPr>
            <w:tcW w:w="302"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C(100)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lang w:eastAsia="zh-CN"/>
              </w:rPr>
            </w:pPr>
          </w:p>
        </w:tc>
        <w:tc>
          <w:tcPr>
            <w:tcW w:w="375" w:type="pct"/>
          </w:tcPr>
          <w:p w:rsidR="002C062C" w:rsidRPr="00EA68CB" w:rsidRDefault="002C062C" w:rsidP="002C062C">
            <w:pPr>
              <w:spacing w:line="240" w:lineRule="auto"/>
              <w:rPr>
                <w:rFonts w:ascii="Arial" w:eastAsia="Arial" w:hAnsi="Arial" w:cs="Arial"/>
                <w:sz w:val="16"/>
                <w:lang w:eastAsia="zh-CN"/>
              </w:rPr>
            </w:pPr>
          </w:p>
        </w:tc>
        <w:tc>
          <w:tcPr>
            <w:tcW w:w="150"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a</w:t>
            </w:r>
          </w:p>
        </w:tc>
        <w:tc>
          <w:tcPr>
            <w:tcW w:w="736"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Neoral 25</w:t>
            </w:r>
          </w:p>
        </w:tc>
        <w:tc>
          <w:tcPr>
            <w:tcW w:w="234"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NV</w:t>
            </w:r>
          </w:p>
        </w:tc>
        <w:tc>
          <w:tcPr>
            <w:tcW w:w="227"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lang w:eastAsia="zh-CN"/>
              </w:rPr>
            </w:pPr>
          </w:p>
        </w:tc>
        <w:tc>
          <w:tcPr>
            <w:tcW w:w="456"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P6631 P6638 P6643 P6660 P9694 P9695 P9742 P9764 P13122 P13168</w:t>
            </w:r>
          </w:p>
        </w:tc>
        <w:tc>
          <w:tcPr>
            <w:tcW w:w="300"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120</w:t>
            </w:r>
            <w:r w:rsidRPr="00EA68CB">
              <w:rPr>
                <w:rFonts w:ascii="Arial" w:hAnsi="Arial" w:cs="Arial"/>
                <w:sz w:val="16"/>
              </w:rPr>
              <w:br/>
              <w:t>CN6631 CN6638 CN6643 CN6660 CN9694 CN9695 CN9742 CN9764 CN13122 CN13168</w:t>
            </w:r>
          </w:p>
        </w:tc>
        <w:tc>
          <w:tcPr>
            <w:tcW w:w="300"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5</w:t>
            </w:r>
            <w:r w:rsidRPr="00EA68CB">
              <w:rPr>
                <w:rFonts w:ascii="Arial" w:hAnsi="Arial" w:cs="Arial"/>
                <w:sz w:val="16"/>
              </w:rPr>
              <w:br/>
              <w:t>CN6631 CN6638 CN6643 CN6660 CN9694 CN9695 CN9742 CN9764 CN13122 CN13168</w:t>
            </w:r>
          </w:p>
        </w:tc>
        <w:tc>
          <w:tcPr>
            <w:tcW w:w="191"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30</w:t>
            </w:r>
          </w:p>
        </w:tc>
        <w:tc>
          <w:tcPr>
            <w:tcW w:w="150" w:type="pct"/>
          </w:tcPr>
          <w:p w:rsidR="002C062C" w:rsidRPr="00EA68CB" w:rsidRDefault="002C062C" w:rsidP="002C062C">
            <w:pPr>
              <w:spacing w:line="240" w:lineRule="auto"/>
              <w:rPr>
                <w:rFonts w:ascii="Arial" w:eastAsia="Arial" w:hAnsi="Arial" w:cs="Arial"/>
                <w:sz w:val="16"/>
                <w:lang w:eastAsia="zh-CN"/>
              </w:rPr>
            </w:pPr>
          </w:p>
        </w:tc>
        <w:tc>
          <w:tcPr>
            <w:tcW w:w="302"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C(100)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Capsule 50 mg</w:t>
            </w:r>
          </w:p>
        </w:tc>
        <w:tc>
          <w:tcPr>
            <w:tcW w:w="375"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Oral</w:t>
            </w:r>
          </w:p>
        </w:tc>
        <w:tc>
          <w:tcPr>
            <w:tcW w:w="150" w:type="pct"/>
          </w:tcPr>
          <w:p w:rsidR="002C062C" w:rsidRPr="00EA68CB" w:rsidRDefault="002C062C" w:rsidP="002C062C">
            <w:pPr>
              <w:spacing w:line="240" w:lineRule="auto"/>
              <w:rPr>
                <w:rFonts w:ascii="Arial" w:hAnsi="Arial" w:cs="Arial"/>
                <w:sz w:val="16"/>
              </w:rPr>
            </w:pPr>
            <w:r w:rsidRPr="00EA68CB">
              <w:rPr>
                <w:rFonts w:ascii="Arial" w:hAnsi="Arial" w:cs="Arial"/>
                <w:sz w:val="16"/>
              </w:rPr>
              <w:t>a</w:t>
            </w:r>
          </w:p>
        </w:tc>
        <w:tc>
          <w:tcPr>
            <w:tcW w:w="736" w:type="pct"/>
          </w:tcPr>
          <w:p w:rsidR="002C062C" w:rsidRPr="00EA68CB" w:rsidRDefault="002C062C" w:rsidP="002C062C">
            <w:pPr>
              <w:spacing w:line="240" w:lineRule="auto"/>
              <w:rPr>
                <w:rFonts w:ascii="Arial" w:hAnsi="Arial" w:cs="Arial"/>
                <w:sz w:val="16"/>
              </w:rPr>
            </w:pPr>
            <w:r w:rsidRPr="00EA68CB">
              <w:rPr>
                <w:rFonts w:ascii="Arial" w:hAnsi="Arial" w:cs="Arial"/>
                <w:sz w:val="16"/>
              </w:rPr>
              <w:t>APO-Ciclosporin</w:t>
            </w:r>
          </w:p>
        </w:tc>
        <w:tc>
          <w:tcPr>
            <w:tcW w:w="234" w:type="pct"/>
          </w:tcPr>
          <w:p w:rsidR="002C062C" w:rsidRPr="00EA68CB" w:rsidRDefault="002C062C" w:rsidP="002C062C">
            <w:pPr>
              <w:spacing w:line="240" w:lineRule="auto"/>
              <w:rPr>
                <w:rFonts w:ascii="Arial" w:hAnsi="Arial" w:cs="Arial"/>
                <w:sz w:val="16"/>
              </w:rPr>
            </w:pPr>
            <w:r w:rsidRPr="00EA68CB">
              <w:rPr>
                <w:rFonts w:ascii="Arial" w:hAnsi="Arial" w:cs="Arial"/>
                <w:sz w:val="16"/>
              </w:rPr>
              <w:t>TX</w:t>
            </w:r>
          </w:p>
        </w:tc>
        <w:tc>
          <w:tcPr>
            <w:tcW w:w="227" w:type="pct"/>
          </w:tcPr>
          <w:p w:rsidR="002C062C" w:rsidRPr="00EA68CB" w:rsidRDefault="002C062C" w:rsidP="002C062C">
            <w:pPr>
              <w:spacing w:line="240" w:lineRule="auto"/>
              <w:rPr>
                <w:rFonts w:ascii="Arial" w:hAnsi="Arial" w:cs="Arial"/>
                <w:sz w:val="16"/>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lang w:eastAsia="zh-CN"/>
              </w:rPr>
            </w:pPr>
          </w:p>
        </w:tc>
        <w:tc>
          <w:tcPr>
            <w:tcW w:w="456" w:type="pct"/>
          </w:tcPr>
          <w:p w:rsidR="002C062C" w:rsidRPr="00EA68CB" w:rsidRDefault="002C062C" w:rsidP="002C062C">
            <w:pPr>
              <w:spacing w:line="240" w:lineRule="auto"/>
              <w:rPr>
                <w:rFonts w:ascii="Arial" w:hAnsi="Arial" w:cs="Arial"/>
                <w:sz w:val="16"/>
              </w:rPr>
            </w:pPr>
          </w:p>
        </w:tc>
        <w:tc>
          <w:tcPr>
            <w:tcW w:w="300" w:type="pct"/>
          </w:tcPr>
          <w:p w:rsidR="002C062C" w:rsidRPr="00EA68CB" w:rsidRDefault="002C062C" w:rsidP="002C062C">
            <w:pPr>
              <w:spacing w:line="240" w:lineRule="auto"/>
              <w:rPr>
                <w:rFonts w:ascii="Arial" w:hAnsi="Arial" w:cs="Arial"/>
                <w:sz w:val="16"/>
              </w:rPr>
            </w:pPr>
            <w:r w:rsidRPr="00EA68CB">
              <w:rPr>
                <w:rFonts w:ascii="Arial" w:hAnsi="Arial" w:cs="Arial"/>
                <w:sz w:val="16"/>
              </w:rPr>
              <w:t>60</w:t>
            </w:r>
          </w:p>
        </w:tc>
        <w:tc>
          <w:tcPr>
            <w:tcW w:w="300" w:type="pct"/>
          </w:tcPr>
          <w:p w:rsidR="002C062C" w:rsidRPr="00EA68CB" w:rsidRDefault="002C062C" w:rsidP="002C062C">
            <w:pPr>
              <w:spacing w:line="240" w:lineRule="auto"/>
              <w:rPr>
                <w:rFonts w:ascii="Arial" w:hAnsi="Arial" w:cs="Arial"/>
                <w:sz w:val="16"/>
              </w:rPr>
            </w:pPr>
            <w:r w:rsidRPr="00EA68CB">
              <w:rPr>
                <w:rFonts w:ascii="Arial" w:hAnsi="Arial" w:cs="Arial"/>
                <w:sz w:val="16"/>
              </w:rPr>
              <w:t>3</w:t>
            </w:r>
          </w:p>
        </w:tc>
        <w:tc>
          <w:tcPr>
            <w:tcW w:w="191" w:type="pct"/>
          </w:tcPr>
          <w:p w:rsidR="002C062C" w:rsidRPr="00EA68CB" w:rsidRDefault="002C062C" w:rsidP="002C062C">
            <w:pPr>
              <w:spacing w:line="240" w:lineRule="auto"/>
              <w:rPr>
                <w:rFonts w:ascii="Arial" w:hAnsi="Arial" w:cs="Arial"/>
                <w:sz w:val="16"/>
              </w:rPr>
            </w:pPr>
            <w:r w:rsidRPr="00EA68CB">
              <w:rPr>
                <w:rFonts w:ascii="Arial" w:hAnsi="Arial" w:cs="Arial"/>
                <w:sz w:val="16"/>
              </w:rPr>
              <w:t>30</w:t>
            </w:r>
          </w:p>
        </w:tc>
        <w:tc>
          <w:tcPr>
            <w:tcW w:w="150" w:type="pct"/>
          </w:tcPr>
          <w:p w:rsidR="002C062C" w:rsidRPr="00EA68CB" w:rsidRDefault="002C062C" w:rsidP="002C062C">
            <w:pPr>
              <w:spacing w:line="240" w:lineRule="auto"/>
              <w:rPr>
                <w:rFonts w:ascii="Arial" w:eastAsia="Arial" w:hAnsi="Arial" w:cs="Arial"/>
                <w:sz w:val="16"/>
                <w:lang w:eastAsia="zh-CN"/>
              </w:rPr>
            </w:pPr>
          </w:p>
        </w:tc>
        <w:tc>
          <w:tcPr>
            <w:tcW w:w="302" w:type="pct"/>
          </w:tcPr>
          <w:p w:rsidR="002C062C" w:rsidRPr="00EA68CB" w:rsidRDefault="002C062C" w:rsidP="002C062C">
            <w:pPr>
              <w:spacing w:line="240" w:lineRule="auto"/>
              <w:rPr>
                <w:rFonts w:ascii="Arial" w:hAnsi="Arial" w:cs="Arial"/>
                <w:sz w:val="16"/>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lang w:eastAsia="zh-CN"/>
              </w:rPr>
            </w:pPr>
          </w:p>
        </w:tc>
        <w:tc>
          <w:tcPr>
            <w:tcW w:w="375" w:type="pct"/>
          </w:tcPr>
          <w:p w:rsidR="002C062C" w:rsidRPr="00EA68CB" w:rsidRDefault="002C062C" w:rsidP="002C062C">
            <w:pPr>
              <w:spacing w:line="240" w:lineRule="auto"/>
              <w:rPr>
                <w:rFonts w:ascii="Arial" w:eastAsia="Arial" w:hAnsi="Arial" w:cs="Arial"/>
                <w:sz w:val="16"/>
                <w:lang w:eastAsia="zh-CN"/>
              </w:rPr>
            </w:pPr>
          </w:p>
        </w:tc>
        <w:tc>
          <w:tcPr>
            <w:tcW w:w="150" w:type="pct"/>
          </w:tcPr>
          <w:p w:rsidR="002C062C" w:rsidRPr="00EA68CB" w:rsidRDefault="002C062C" w:rsidP="002C062C">
            <w:pPr>
              <w:spacing w:line="240" w:lineRule="auto"/>
              <w:rPr>
                <w:rFonts w:ascii="Arial" w:hAnsi="Arial" w:cs="Arial"/>
                <w:sz w:val="16"/>
              </w:rPr>
            </w:pPr>
            <w:r w:rsidRPr="00EA68CB">
              <w:rPr>
                <w:rFonts w:ascii="Arial" w:hAnsi="Arial" w:cs="Arial"/>
                <w:sz w:val="16"/>
              </w:rPr>
              <w:t>a</w:t>
            </w:r>
          </w:p>
        </w:tc>
        <w:tc>
          <w:tcPr>
            <w:tcW w:w="736" w:type="pct"/>
          </w:tcPr>
          <w:p w:rsidR="002C062C" w:rsidRPr="00EA68CB" w:rsidRDefault="002C062C" w:rsidP="002C062C">
            <w:pPr>
              <w:spacing w:line="240" w:lineRule="auto"/>
              <w:rPr>
                <w:rFonts w:ascii="Arial" w:hAnsi="Arial" w:cs="Arial"/>
                <w:sz w:val="16"/>
              </w:rPr>
            </w:pPr>
            <w:r w:rsidRPr="00EA68CB">
              <w:rPr>
                <w:rFonts w:ascii="Arial" w:hAnsi="Arial" w:cs="Arial"/>
                <w:sz w:val="16"/>
              </w:rPr>
              <w:t>Cyclosporin Sandoz</w:t>
            </w:r>
          </w:p>
        </w:tc>
        <w:tc>
          <w:tcPr>
            <w:tcW w:w="234" w:type="pct"/>
          </w:tcPr>
          <w:p w:rsidR="002C062C" w:rsidRPr="00EA68CB" w:rsidRDefault="002C062C" w:rsidP="002C062C">
            <w:pPr>
              <w:spacing w:line="240" w:lineRule="auto"/>
              <w:rPr>
                <w:rFonts w:ascii="Arial" w:hAnsi="Arial" w:cs="Arial"/>
                <w:sz w:val="16"/>
              </w:rPr>
            </w:pPr>
            <w:r w:rsidRPr="00EA68CB">
              <w:rPr>
                <w:rFonts w:ascii="Arial" w:hAnsi="Arial" w:cs="Arial"/>
                <w:sz w:val="16"/>
              </w:rPr>
              <w:t>SZ</w:t>
            </w:r>
          </w:p>
        </w:tc>
        <w:tc>
          <w:tcPr>
            <w:tcW w:w="227" w:type="pct"/>
          </w:tcPr>
          <w:p w:rsidR="002C062C" w:rsidRPr="00EA68CB" w:rsidRDefault="002C062C" w:rsidP="002C062C">
            <w:pPr>
              <w:spacing w:line="240" w:lineRule="auto"/>
              <w:rPr>
                <w:rFonts w:ascii="Arial" w:hAnsi="Arial" w:cs="Arial"/>
                <w:sz w:val="16"/>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lang w:eastAsia="zh-CN"/>
              </w:rPr>
            </w:pPr>
          </w:p>
        </w:tc>
        <w:tc>
          <w:tcPr>
            <w:tcW w:w="456" w:type="pct"/>
          </w:tcPr>
          <w:p w:rsidR="002C062C" w:rsidRPr="00EA68CB" w:rsidRDefault="002C062C" w:rsidP="002C062C">
            <w:pPr>
              <w:spacing w:line="240" w:lineRule="auto"/>
              <w:rPr>
                <w:rFonts w:ascii="Arial" w:hAnsi="Arial" w:cs="Arial"/>
                <w:sz w:val="16"/>
              </w:rPr>
            </w:pPr>
          </w:p>
        </w:tc>
        <w:tc>
          <w:tcPr>
            <w:tcW w:w="300" w:type="pct"/>
          </w:tcPr>
          <w:p w:rsidR="002C062C" w:rsidRPr="00EA68CB" w:rsidRDefault="002C062C" w:rsidP="002C062C">
            <w:pPr>
              <w:spacing w:line="240" w:lineRule="auto"/>
              <w:rPr>
                <w:rFonts w:ascii="Arial" w:hAnsi="Arial" w:cs="Arial"/>
                <w:sz w:val="16"/>
              </w:rPr>
            </w:pPr>
            <w:r w:rsidRPr="00EA68CB">
              <w:rPr>
                <w:rFonts w:ascii="Arial" w:hAnsi="Arial" w:cs="Arial"/>
                <w:sz w:val="16"/>
              </w:rPr>
              <w:t>60</w:t>
            </w:r>
          </w:p>
        </w:tc>
        <w:tc>
          <w:tcPr>
            <w:tcW w:w="300" w:type="pct"/>
          </w:tcPr>
          <w:p w:rsidR="002C062C" w:rsidRPr="00EA68CB" w:rsidRDefault="002C062C" w:rsidP="002C062C">
            <w:pPr>
              <w:spacing w:line="240" w:lineRule="auto"/>
              <w:rPr>
                <w:rFonts w:ascii="Arial" w:hAnsi="Arial" w:cs="Arial"/>
                <w:sz w:val="16"/>
              </w:rPr>
            </w:pPr>
            <w:r w:rsidRPr="00EA68CB">
              <w:rPr>
                <w:rFonts w:ascii="Arial" w:hAnsi="Arial" w:cs="Arial"/>
                <w:sz w:val="16"/>
              </w:rPr>
              <w:t>3</w:t>
            </w:r>
          </w:p>
        </w:tc>
        <w:tc>
          <w:tcPr>
            <w:tcW w:w="191" w:type="pct"/>
          </w:tcPr>
          <w:p w:rsidR="002C062C" w:rsidRPr="00EA68CB" w:rsidRDefault="002C062C" w:rsidP="002C062C">
            <w:pPr>
              <w:spacing w:line="240" w:lineRule="auto"/>
              <w:rPr>
                <w:rFonts w:ascii="Arial" w:hAnsi="Arial" w:cs="Arial"/>
                <w:sz w:val="16"/>
              </w:rPr>
            </w:pPr>
            <w:r w:rsidRPr="00EA68CB">
              <w:rPr>
                <w:rFonts w:ascii="Arial" w:hAnsi="Arial" w:cs="Arial"/>
                <w:sz w:val="16"/>
              </w:rPr>
              <w:t>30</w:t>
            </w:r>
          </w:p>
        </w:tc>
        <w:tc>
          <w:tcPr>
            <w:tcW w:w="150" w:type="pct"/>
          </w:tcPr>
          <w:p w:rsidR="002C062C" w:rsidRPr="00EA68CB" w:rsidRDefault="002C062C" w:rsidP="002C062C">
            <w:pPr>
              <w:spacing w:line="240" w:lineRule="auto"/>
              <w:rPr>
                <w:rFonts w:ascii="Arial" w:eastAsia="Arial" w:hAnsi="Arial" w:cs="Arial"/>
                <w:sz w:val="16"/>
                <w:lang w:eastAsia="zh-CN"/>
              </w:rPr>
            </w:pPr>
          </w:p>
        </w:tc>
        <w:tc>
          <w:tcPr>
            <w:tcW w:w="302" w:type="pct"/>
          </w:tcPr>
          <w:p w:rsidR="002C062C" w:rsidRPr="00EA68CB" w:rsidRDefault="002C062C" w:rsidP="002C062C">
            <w:pPr>
              <w:spacing w:line="240" w:lineRule="auto"/>
              <w:rPr>
                <w:rFonts w:ascii="Arial" w:hAnsi="Arial" w:cs="Arial"/>
                <w:sz w:val="16"/>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lang w:eastAsia="zh-CN"/>
              </w:rPr>
            </w:pPr>
          </w:p>
        </w:tc>
        <w:tc>
          <w:tcPr>
            <w:tcW w:w="375" w:type="pct"/>
          </w:tcPr>
          <w:p w:rsidR="002C062C" w:rsidRPr="00EA68CB" w:rsidRDefault="002C062C" w:rsidP="002C062C">
            <w:pPr>
              <w:spacing w:line="240" w:lineRule="auto"/>
              <w:rPr>
                <w:rFonts w:ascii="Arial" w:eastAsia="Arial" w:hAnsi="Arial" w:cs="Arial"/>
                <w:sz w:val="16"/>
                <w:lang w:eastAsia="zh-CN"/>
              </w:rPr>
            </w:pPr>
          </w:p>
        </w:tc>
        <w:tc>
          <w:tcPr>
            <w:tcW w:w="150" w:type="pct"/>
          </w:tcPr>
          <w:p w:rsidR="002C062C" w:rsidRPr="00EA68CB" w:rsidRDefault="002C062C" w:rsidP="002C062C">
            <w:pPr>
              <w:spacing w:line="240" w:lineRule="auto"/>
              <w:rPr>
                <w:rFonts w:ascii="Arial" w:hAnsi="Arial" w:cs="Arial"/>
                <w:sz w:val="16"/>
              </w:rPr>
            </w:pPr>
            <w:r w:rsidRPr="00EA68CB">
              <w:rPr>
                <w:rFonts w:ascii="Arial" w:hAnsi="Arial" w:cs="Arial"/>
                <w:sz w:val="16"/>
              </w:rPr>
              <w:t>a</w:t>
            </w:r>
          </w:p>
        </w:tc>
        <w:tc>
          <w:tcPr>
            <w:tcW w:w="736" w:type="pct"/>
          </w:tcPr>
          <w:p w:rsidR="002C062C" w:rsidRPr="00EA68CB" w:rsidRDefault="002C062C" w:rsidP="002C062C">
            <w:pPr>
              <w:spacing w:line="240" w:lineRule="auto"/>
              <w:rPr>
                <w:rFonts w:ascii="Arial" w:hAnsi="Arial" w:cs="Arial"/>
                <w:sz w:val="16"/>
              </w:rPr>
            </w:pPr>
            <w:r w:rsidRPr="00EA68CB">
              <w:rPr>
                <w:rFonts w:ascii="Arial" w:hAnsi="Arial" w:cs="Arial"/>
                <w:sz w:val="16"/>
              </w:rPr>
              <w:t>Neoral 50</w:t>
            </w:r>
          </w:p>
        </w:tc>
        <w:tc>
          <w:tcPr>
            <w:tcW w:w="234" w:type="pct"/>
          </w:tcPr>
          <w:p w:rsidR="002C062C" w:rsidRPr="00EA68CB" w:rsidRDefault="002C062C" w:rsidP="002C062C">
            <w:pPr>
              <w:spacing w:line="240" w:lineRule="auto"/>
              <w:rPr>
                <w:rFonts w:ascii="Arial" w:hAnsi="Arial" w:cs="Arial"/>
                <w:sz w:val="16"/>
              </w:rPr>
            </w:pPr>
            <w:r w:rsidRPr="00EA68CB">
              <w:rPr>
                <w:rFonts w:ascii="Arial" w:hAnsi="Arial" w:cs="Arial"/>
                <w:sz w:val="16"/>
              </w:rPr>
              <w:t>NV</w:t>
            </w:r>
          </w:p>
        </w:tc>
        <w:tc>
          <w:tcPr>
            <w:tcW w:w="227" w:type="pct"/>
          </w:tcPr>
          <w:p w:rsidR="002C062C" w:rsidRPr="00EA68CB" w:rsidRDefault="002C062C" w:rsidP="002C062C">
            <w:pPr>
              <w:spacing w:line="240" w:lineRule="auto"/>
              <w:rPr>
                <w:rFonts w:ascii="Arial" w:hAnsi="Arial" w:cs="Arial"/>
                <w:sz w:val="16"/>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lang w:eastAsia="zh-CN"/>
              </w:rPr>
            </w:pPr>
          </w:p>
        </w:tc>
        <w:tc>
          <w:tcPr>
            <w:tcW w:w="456" w:type="pct"/>
          </w:tcPr>
          <w:p w:rsidR="002C062C" w:rsidRPr="00EA68CB" w:rsidRDefault="002C062C" w:rsidP="002C062C">
            <w:pPr>
              <w:spacing w:line="240" w:lineRule="auto"/>
              <w:rPr>
                <w:rFonts w:ascii="Arial" w:hAnsi="Arial" w:cs="Arial"/>
                <w:sz w:val="16"/>
              </w:rPr>
            </w:pPr>
          </w:p>
        </w:tc>
        <w:tc>
          <w:tcPr>
            <w:tcW w:w="300" w:type="pct"/>
          </w:tcPr>
          <w:p w:rsidR="002C062C" w:rsidRPr="00EA68CB" w:rsidRDefault="002C062C" w:rsidP="002C062C">
            <w:pPr>
              <w:spacing w:line="240" w:lineRule="auto"/>
              <w:rPr>
                <w:rFonts w:ascii="Arial" w:hAnsi="Arial" w:cs="Arial"/>
                <w:sz w:val="16"/>
              </w:rPr>
            </w:pPr>
            <w:r w:rsidRPr="00EA68CB">
              <w:rPr>
                <w:rFonts w:ascii="Arial" w:hAnsi="Arial" w:cs="Arial"/>
                <w:sz w:val="16"/>
              </w:rPr>
              <w:t>60</w:t>
            </w:r>
          </w:p>
        </w:tc>
        <w:tc>
          <w:tcPr>
            <w:tcW w:w="300" w:type="pct"/>
          </w:tcPr>
          <w:p w:rsidR="002C062C" w:rsidRPr="00EA68CB" w:rsidRDefault="002C062C" w:rsidP="002C062C">
            <w:pPr>
              <w:spacing w:line="240" w:lineRule="auto"/>
              <w:rPr>
                <w:rFonts w:ascii="Arial" w:hAnsi="Arial" w:cs="Arial"/>
                <w:sz w:val="16"/>
              </w:rPr>
            </w:pPr>
            <w:r w:rsidRPr="00EA68CB">
              <w:rPr>
                <w:rFonts w:ascii="Arial" w:hAnsi="Arial" w:cs="Arial"/>
                <w:sz w:val="16"/>
              </w:rPr>
              <w:t>3</w:t>
            </w:r>
          </w:p>
        </w:tc>
        <w:tc>
          <w:tcPr>
            <w:tcW w:w="191" w:type="pct"/>
          </w:tcPr>
          <w:p w:rsidR="002C062C" w:rsidRPr="00EA68CB" w:rsidRDefault="002C062C" w:rsidP="002C062C">
            <w:pPr>
              <w:spacing w:line="240" w:lineRule="auto"/>
              <w:rPr>
                <w:rFonts w:ascii="Arial" w:hAnsi="Arial" w:cs="Arial"/>
                <w:sz w:val="16"/>
              </w:rPr>
            </w:pPr>
            <w:r w:rsidRPr="00EA68CB">
              <w:rPr>
                <w:rFonts w:ascii="Arial" w:hAnsi="Arial" w:cs="Arial"/>
                <w:sz w:val="16"/>
              </w:rPr>
              <w:t>30</w:t>
            </w:r>
          </w:p>
        </w:tc>
        <w:tc>
          <w:tcPr>
            <w:tcW w:w="150" w:type="pct"/>
          </w:tcPr>
          <w:p w:rsidR="002C062C" w:rsidRPr="00EA68CB" w:rsidRDefault="002C062C" w:rsidP="002C062C">
            <w:pPr>
              <w:spacing w:line="240" w:lineRule="auto"/>
              <w:rPr>
                <w:rFonts w:ascii="Arial" w:eastAsia="Arial" w:hAnsi="Arial" w:cs="Arial"/>
                <w:sz w:val="16"/>
                <w:lang w:eastAsia="zh-CN"/>
              </w:rPr>
            </w:pPr>
          </w:p>
        </w:tc>
        <w:tc>
          <w:tcPr>
            <w:tcW w:w="302" w:type="pct"/>
          </w:tcPr>
          <w:p w:rsidR="002C062C" w:rsidRPr="00EA68CB" w:rsidRDefault="002C062C" w:rsidP="002C062C">
            <w:pPr>
              <w:spacing w:line="240" w:lineRule="auto"/>
              <w:rPr>
                <w:rFonts w:ascii="Arial" w:hAnsi="Arial" w:cs="Arial"/>
                <w:sz w:val="16"/>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lang w:eastAsia="zh-CN"/>
              </w:rPr>
            </w:pPr>
          </w:p>
        </w:tc>
        <w:tc>
          <w:tcPr>
            <w:tcW w:w="375" w:type="pct"/>
          </w:tcPr>
          <w:p w:rsidR="002C062C" w:rsidRPr="00EA68CB" w:rsidRDefault="002C062C" w:rsidP="002C062C">
            <w:pPr>
              <w:spacing w:line="240" w:lineRule="auto"/>
              <w:rPr>
                <w:rFonts w:ascii="Arial" w:eastAsia="Arial" w:hAnsi="Arial" w:cs="Arial"/>
                <w:sz w:val="16"/>
                <w:lang w:eastAsia="zh-CN"/>
              </w:rPr>
            </w:pPr>
          </w:p>
        </w:tc>
        <w:tc>
          <w:tcPr>
            <w:tcW w:w="150" w:type="pct"/>
          </w:tcPr>
          <w:p w:rsidR="002C062C" w:rsidRPr="00EA68CB" w:rsidRDefault="002C062C" w:rsidP="002C062C">
            <w:pPr>
              <w:spacing w:line="240" w:lineRule="auto"/>
              <w:rPr>
                <w:rFonts w:ascii="Arial" w:hAnsi="Arial" w:cs="Arial"/>
                <w:sz w:val="16"/>
              </w:rPr>
            </w:pPr>
            <w:r w:rsidRPr="00EA68CB">
              <w:rPr>
                <w:rFonts w:ascii="Arial" w:hAnsi="Arial" w:cs="Arial"/>
                <w:sz w:val="16"/>
              </w:rPr>
              <w:t>a</w:t>
            </w:r>
          </w:p>
        </w:tc>
        <w:tc>
          <w:tcPr>
            <w:tcW w:w="736" w:type="pct"/>
          </w:tcPr>
          <w:p w:rsidR="002C062C" w:rsidRPr="00EA68CB" w:rsidRDefault="002C062C" w:rsidP="002C062C">
            <w:pPr>
              <w:spacing w:line="240" w:lineRule="auto"/>
              <w:rPr>
                <w:rFonts w:ascii="Arial" w:hAnsi="Arial" w:cs="Arial"/>
                <w:sz w:val="16"/>
              </w:rPr>
            </w:pPr>
            <w:r w:rsidRPr="00EA68CB">
              <w:rPr>
                <w:rFonts w:ascii="Arial" w:hAnsi="Arial" w:cs="Arial"/>
                <w:sz w:val="16"/>
              </w:rPr>
              <w:t>APO-Ciclosporin</w:t>
            </w:r>
          </w:p>
        </w:tc>
        <w:tc>
          <w:tcPr>
            <w:tcW w:w="234" w:type="pct"/>
          </w:tcPr>
          <w:p w:rsidR="002C062C" w:rsidRPr="00EA68CB" w:rsidRDefault="002C062C" w:rsidP="002C062C">
            <w:pPr>
              <w:spacing w:line="240" w:lineRule="auto"/>
              <w:rPr>
                <w:rFonts w:ascii="Arial" w:hAnsi="Arial" w:cs="Arial"/>
                <w:sz w:val="16"/>
              </w:rPr>
            </w:pPr>
            <w:r w:rsidRPr="00EA68CB">
              <w:rPr>
                <w:rFonts w:ascii="Arial" w:hAnsi="Arial" w:cs="Arial"/>
                <w:sz w:val="16"/>
              </w:rPr>
              <w:t>TX</w:t>
            </w:r>
          </w:p>
        </w:tc>
        <w:tc>
          <w:tcPr>
            <w:tcW w:w="227" w:type="pct"/>
          </w:tcPr>
          <w:p w:rsidR="002C062C" w:rsidRPr="00EA68CB" w:rsidRDefault="002C062C" w:rsidP="002C062C">
            <w:pPr>
              <w:spacing w:line="240" w:lineRule="auto"/>
              <w:rPr>
                <w:rFonts w:ascii="Arial" w:hAnsi="Arial" w:cs="Arial"/>
                <w:sz w:val="16"/>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lang w:eastAsia="zh-CN"/>
              </w:rPr>
            </w:pPr>
          </w:p>
        </w:tc>
        <w:tc>
          <w:tcPr>
            <w:tcW w:w="456" w:type="pct"/>
          </w:tcPr>
          <w:p w:rsidR="002C062C" w:rsidRPr="00EA68CB" w:rsidRDefault="002C062C" w:rsidP="002C062C">
            <w:pPr>
              <w:spacing w:line="240" w:lineRule="auto"/>
              <w:rPr>
                <w:rFonts w:ascii="Arial" w:hAnsi="Arial" w:cs="Arial"/>
                <w:sz w:val="16"/>
              </w:rPr>
            </w:pPr>
            <w:r w:rsidRPr="00EA68CB">
              <w:rPr>
                <w:rFonts w:ascii="Arial" w:hAnsi="Arial" w:cs="Arial"/>
                <w:sz w:val="16"/>
              </w:rPr>
              <w:t>P6631 P6638 P6643 P6660 P9694 P9695 P9742 P9764 P13122 P13168</w:t>
            </w:r>
          </w:p>
        </w:tc>
        <w:tc>
          <w:tcPr>
            <w:tcW w:w="300" w:type="pct"/>
          </w:tcPr>
          <w:p w:rsidR="002C062C" w:rsidRPr="00EA68CB" w:rsidRDefault="002C062C" w:rsidP="002C062C">
            <w:pPr>
              <w:spacing w:line="240" w:lineRule="auto"/>
              <w:rPr>
                <w:rFonts w:ascii="Arial" w:hAnsi="Arial" w:cs="Arial"/>
                <w:sz w:val="16"/>
              </w:rPr>
            </w:pPr>
            <w:r w:rsidRPr="00EA68CB">
              <w:rPr>
                <w:rFonts w:ascii="Arial" w:hAnsi="Arial" w:cs="Arial"/>
                <w:sz w:val="16"/>
              </w:rPr>
              <w:t>120</w:t>
            </w:r>
            <w:r w:rsidRPr="00EA68CB">
              <w:rPr>
                <w:rFonts w:ascii="Arial" w:hAnsi="Arial" w:cs="Arial"/>
                <w:sz w:val="16"/>
              </w:rPr>
              <w:br/>
              <w:t>CN6631 CN6638 CN6643 CN6660 CN9694 CN9695 CN9742 CN9764 CN13122 CN13168</w:t>
            </w:r>
          </w:p>
        </w:tc>
        <w:tc>
          <w:tcPr>
            <w:tcW w:w="300" w:type="pct"/>
          </w:tcPr>
          <w:p w:rsidR="002C062C" w:rsidRPr="00EA68CB" w:rsidRDefault="002C062C" w:rsidP="002C062C">
            <w:pPr>
              <w:spacing w:line="240" w:lineRule="auto"/>
              <w:rPr>
                <w:rFonts w:ascii="Arial" w:hAnsi="Arial" w:cs="Arial"/>
                <w:sz w:val="16"/>
              </w:rPr>
            </w:pPr>
            <w:r w:rsidRPr="00EA68CB">
              <w:rPr>
                <w:rFonts w:ascii="Arial" w:hAnsi="Arial" w:cs="Arial"/>
                <w:sz w:val="16"/>
              </w:rPr>
              <w:t>5</w:t>
            </w:r>
            <w:r w:rsidRPr="00EA68CB">
              <w:rPr>
                <w:rFonts w:ascii="Arial" w:hAnsi="Arial" w:cs="Arial"/>
                <w:sz w:val="16"/>
              </w:rPr>
              <w:br/>
              <w:t>CN6631 CN6638 CN6643 CN6660 CN9694 CN9695 CN9742 CN9764 CN13122 CN13168</w:t>
            </w:r>
          </w:p>
        </w:tc>
        <w:tc>
          <w:tcPr>
            <w:tcW w:w="191" w:type="pct"/>
          </w:tcPr>
          <w:p w:rsidR="002C062C" w:rsidRPr="00EA68CB" w:rsidRDefault="002C062C" w:rsidP="002C062C">
            <w:pPr>
              <w:spacing w:line="240" w:lineRule="auto"/>
              <w:rPr>
                <w:rFonts w:ascii="Arial" w:hAnsi="Arial" w:cs="Arial"/>
                <w:sz w:val="16"/>
              </w:rPr>
            </w:pPr>
            <w:r w:rsidRPr="00EA68CB">
              <w:rPr>
                <w:rFonts w:ascii="Arial" w:hAnsi="Arial" w:cs="Arial"/>
                <w:sz w:val="16"/>
              </w:rPr>
              <w:t>30</w:t>
            </w:r>
          </w:p>
        </w:tc>
        <w:tc>
          <w:tcPr>
            <w:tcW w:w="150" w:type="pct"/>
          </w:tcPr>
          <w:p w:rsidR="002C062C" w:rsidRPr="00EA68CB" w:rsidRDefault="002C062C" w:rsidP="002C062C">
            <w:pPr>
              <w:spacing w:line="240" w:lineRule="auto"/>
              <w:rPr>
                <w:rFonts w:ascii="Arial" w:eastAsia="Arial" w:hAnsi="Arial" w:cs="Arial"/>
                <w:sz w:val="16"/>
                <w:lang w:eastAsia="zh-CN"/>
              </w:rPr>
            </w:pPr>
          </w:p>
        </w:tc>
        <w:tc>
          <w:tcPr>
            <w:tcW w:w="302" w:type="pct"/>
          </w:tcPr>
          <w:p w:rsidR="002C062C" w:rsidRPr="00EA68CB" w:rsidRDefault="002C062C" w:rsidP="002C062C">
            <w:pPr>
              <w:spacing w:line="240" w:lineRule="auto"/>
              <w:rPr>
                <w:rFonts w:ascii="Arial" w:hAnsi="Arial" w:cs="Arial"/>
                <w:sz w:val="16"/>
              </w:rPr>
            </w:pPr>
            <w:r w:rsidRPr="00EA68CB">
              <w:rPr>
                <w:rFonts w:ascii="Arial" w:hAnsi="Arial" w:cs="Arial"/>
                <w:sz w:val="16"/>
              </w:rPr>
              <w:t>C(100)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lang w:eastAsia="zh-CN"/>
              </w:rPr>
            </w:pPr>
          </w:p>
        </w:tc>
        <w:tc>
          <w:tcPr>
            <w:tcW w:w="375" w:type="pct"/>
          </w:tcPr>
          <w:p w:rsidR="002C062C" w:rsidRPr="00EA68CB" w:rsidRDefault="002C062C" w:rsidP="002C062C">
            <w:pPr>
              <w:spacing w:line="240" w:lineRule="auto"/>
              <w:rPr>
                <w:rFonts w:ascii="Arial" w:eastAsia="Arial" w:hAnsi="Arial" w:cs="Arial"/>
                <w:sz w:val="16"/>
                <w:lang w:eastAsia="zh-CN"/>
              </w:rPr>
            </w:pPr>
          </w:p>
        </w:tc>
        <w:tc>
          <w:tcPr>
            <w:tcW w:w="150" w:type="pct"/>
          </w:tcPr>
          <w:p w:rsidR="002C062C" w:rsidRPr="00EA68CB" w:rsidRDefault="002C062C" w:rsidP="002C062C">
            <w:pPr>
              <w:spacing w:line="240" w:lineRule="auto"/>
              <w:rPr>
                <w:rFonts w:ascii="Arial" w:hAnsi="Arial" w:cs="Arial"/>
                <w:sz w:val="16"/>
              </w:rPr>
            </w:pPr>
            <w:r w:rsidRPr="00EA68CB">
              <w:rPr>
                <w:rFonts w:ascii="Arial" w:hAnsi="Arial" w:cs="Arial"/>
                <w:sz w:val="16"/>
              </w:rPr>
              <w:t>a</w:t>
            </w:r>
          </w:p>
        </w:tc>
        <w:tc>
          <w:tcPr>
            <w:tcW w:w="736" w:type="pct"/>
          </w:tcPr>
          <w:p w:rsidR="002C062C" w:rsidRPr="00EA68CB" w:rsidRDefault="002C062C" w:rsidP="002C062C">
            <w:pPr>
              <w:spacing w:line="240" w:lineRule="auto"/>
              <w:rPr>
                <w:rFonts w:ascii="Arial" w:hAnsi="Arial" w:cs="Arial"/>
                <w:sz w:val="16"/>
              </w:rPr>
            </w:pPr>
            <w:r w:rsidRPr="00EA68CB">
              <w:rPr>
                <w:rFonts w:ascii="Arial" w:hAnsi="Arial" w:cs="Arial"/>
                <w:sz w:val="16"/>
              </w:rPr>
              <w:t>Cyclosporin Sandoz</w:t>
            </w:r>
          </w:p>
        </w:tc>
        <w:tc>
          <w:tcPr>
            <w:tcW w:w="234" w:type="pct"/>
          </w:tcPr>
          <w:p w:rsidR="002C062C" w:rsidRPr="00EA68CB" w:rsidRDefault="002C062C" w:rsidP="002C062C">
            <w:pPr>
              <w:spacing w:line="240" w:lineRule="auto"/>
              <w:rPr>
                <w:rFonts w:ascii="Arial" w:hAnsi="Arial" w:cs="Arial"/>
                <w:sz w:val="16"/>
              </w:rPr>
            </w:pPr>
            <w:r w:rsidRPr="00EA68CB">
              <w:rPr>
                <w:rFonts w:ascii="Arial" w:hAnsi="Arial" w:cs="Arial"/>
                <w:sz w:val="16"/>
              </w:rPr>
              <w:t>SZ</w:t>
            </w:r>
          </w:p>
        </w:tc>
        <w:tc>
          <w:tcPr>
            <w:tcW w:w="227" w:type="pct"/>
          </w:tcPr>
          <w:p w:rsidR="002C062C" w:rsidRPr="00EA68CB" w:rsidRDefault="002C062C" w:rsidP="002C062C">
            <w:pPr>
              <w:spacing w:line="240" w:lineRule="auto"/>
              <w:rPr>
                <w:rFonts w:ascii="Arial" w:hAnsi="Arial" w:cs="Arial"/>
                <w:sz w:val="16"/>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lang w:eastAsia="zh-CN"/>
              </w:rPr>
            </w:pPr>
          </w:p>
        </w:tc>
        <w:tc>
          <w:tcPr>
            <w:tcW w:w="456" w:type="pct"/>
          </w:tcPr>
          <w:p w:rsidR="002C062C" w:rsidRPr="00EA68CB" w:rsidRDefault="002C062C" w:rsidP="002C062C">
            <w:pPr>
              <w:spacing w:line="240" w:lineRule="auto"/>
              <w:rPr>
                <w:rFonts w:ascii="Arial" w:hAnsi="Arial" w:cs="Arial"/>
                <w:sz w:val="16"/>
              </w:rPr>
            </w:pPr>
            <w:r w:rsidRPr="00EA68CB">
              <w:rPr>
                <w:rFonts w:ascii="Arial" w:hAnsi="Arial" w:cs="Arial"/>
                <w:sz w:val="16"/>
              </w:rPr>
              <w:t>P6631 P6638 P6643 P6660 P9694 P9695 P9742 P9764 P13122 P13168</w:t>
            </w:r>
          </w:p>
        </w:tc>
        <w:tc>
          <w:tcPr>
            <w:tcW w:w="300" w:type="pct"/>
          </w:tcPr>
          <w:p w:rsidR="002C062C" w:rsidRPr="00EA68CB" w:rsidRDefault="002C062C" w:rsidP="002C062C">
            <w:pPr>
              <w:spacing w:line="240" w:lineRule="auto"/>
              <w:rPr>
                <w:rFonts w:ascii="Arial" w:hAnsi="Arial" w:cs="Arial"/>
                <w:sz w:val="16"/>
              </w:rPr>
            </w:pPr>
            <w:r w:rsidRPr="00EA68CB">
              <w:rPr>
                <w:rFonts w:ascii="Arial" w:hAnsi="Arial" w:cs="Arial"/>
                <w:sz w:val="16"/>
              </w:rPr>
              <w:t>120</w:t>
            </w:r>
            <w:r w:rsidRPr="00EA68CB">
              <w:rPr>
                <w:rFonts w:ascii="Arial" w:hAnsi="Arial" w:cs="Arial"/>
                <w:sz w:val="16"/>
              </w:rPr>
              <w:br/>
              <w:t>CN6631 CN6638 CN6643 CN6660 CN9694 CN9695 CN9742 CN9764 CN13122 CN13168</w:t>
            </w:r>
          </w:p>
        </w:tc>
        <w:tc>
          <w:tcPr>
            <w:tcW w:w="300" w:type="pct"/>
          </w:tcPr>
          <w:p w:rsidR="002C062C" w:rsidRPr="00EA68CB" w:rsidRDefault="002C062C" w:rsidP="002C062C">
            <w:pPr>
              <w:spacing w:line="240" w:lineRule="auto"/>
              <w:rPr>
                <w:rFonts w:ascii="Arial" w:hAnsi="Arial" w:cs="Arial"/>
                <w:sz w:val="16"/>
              </w:rPr>
            </w:pPr>
            <w:r w:rsidRPr="00EA68CB">
              <w:rPr>
                <w:rFonts w:ascii="Arial" w:hAnsi="Arial" w:cs="Arial"/>
                <w:sz w:val="16"/>
              </w:rPr>
              <w:t>5</w:t>
            </w:r>
            <w:r w:rsidRPr="00EA68CB">
              <w:rPr>
                <w:rFonts w:ascii="Arial" w:hAnsi="Arial" w:cs="Arial"/>
                <w:sz w:val="16"/>
              </w:rPr>
              <w:br/>
              <w:t>CN6631 CN6638 CN6643 CN6660 CN9694 CN9695 CN9742 CN9764 CN13122 CN13168</w:t>
            </w:r>
          </w:p>
        </w:tc>
        <w:tc>
          <w:tcPr>
            <w:tcW w:w="191" w:type="pct"/>
          </w:tcPr>
          <w:p w:rsidR="002C062C" w:rsidRPr="00EA68CB" w:rsidRDefault="002C062C" w:rsidP="002C062C">
            <w:pPr>
              <w:spacing w:line="240" w:lineRule="auto"/>
              <w:rPr>
                <w:rFonts w:ascii="Arial" w:hAnsi="Arial" w:cs="Arial"/>
                <w:sz w:val="16"/>
              </w:rPr>
            </w:pPr>
            <w:r w:rsidRPr="00EA68CB">
              <w:rPr>
                <w:rFonts w:ascii="Arial" w:hAnsi="Arial" w:cs="Arial"/>
                <w:sz w:val="16"/>
              </w:rPr>
              <w:t>30</w:t>
            </w:r>
          </w:p>
        </w:tc>
        <w:tc>
          <w:tcPr>
            <w:tcW w:w="150" w:type="pct"/>
          </w:tcPr>
          <w:p w:rsidR="002C062C" w:rsidRPr="00EA68CB" w:rsidRDefault="002C062C" w:rsidP="002C062C">
            <w:pPr>
              <w:spacing w:line="240" w:lineRule="auto"/>
              <w:rPr>
                <w:rFonts w:ascii="Arial" w:eastAsia="Arial" w:hAnsi="Arial" w:cs="Arial"/>
                <w:sz w:val="16"/>
                <w:lang w:eastAsia="zh-CN"/>
              </w:rPr>
            </w:pPr>
          </w:p>
        </w:tc>
        <w:tc>
          <w:tcPr>
            <w:tcW w:w="302" w:type="pct"/>
          </w:tcPr>
          <w:p w:rsidR="002C062C" w:rsidRPr="00EA68CB" w:rsidRDefault="002C062C" w:rsidP="002C062C">
            <w:pPr>
              <w:spacing w:line="240" w:lineRule="auto"/>
              <w:rPr>
                <w:rFonts w:ascii="Arial" w:hAnsi="Arial" w:cs="Arial"/>
                <w:sz w:val="16"/>
              </w:rPr>
            </w:pPr>
            <w:r w:rsidRPr="00EA68CB">
              <w:rPr>
                <w:rFonts w:ascii="Arial" w:hAnsi="Arial" w:cs="Arial"/>
                <w:sz w:val="16"/>
              </w:rPr>
              <w:t>C(100)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lang w:eastAsia="zh-CN"/>
              </w:rPr>
            </w:pPr>
          </w:p>
        </w:tc>
        <w:tc>
          <w:tcPr>
            <w:tcW w:w="375" w:type="pct"/>
          </w:tcPr>
          <w:p w:rsidR="002C062C" w:rsidRPr="00EA68CB" w:rsidRDefault="002C062C" w:rsidP="002C062C">
            <w:pPr>
              <w:spacing w:line="240" w:lineRule="auto"/>
              <w:rPr>
                <w:rFonts w:ascii="Arial" w:eastAsia="Arial" w:hAnsi="Arial" w:cs="Arial"/>
                <w:sz w:val="16"/>
                <w:lang w:eastAsia="zh-CN"/>
              </w:rPr>
            </w:pPr>
          </w:p>
        </w:tc>
        <w:tc>
          <w:tcPr>
            <w:tcW w:w="150" w:type="pct"/>
          </w:tcPr>
          <w:p w:rsidR="002C062C" w:rsidRPr="00EA68CB" w:rsidRDefault="002C062C" w:rsidP="002C062C">
            <w:pPr>
              <w:spacing w:line="240" w:lineRule="auto"/>
              <w:rPr>
                <w:rFonts w:ascii="Arial" w:hAnsi="Arial" w:cs="Arial"/>
                <w:sz w:val="16"/>
              </w:rPr>
            </w:pPr>
            <w:r w:rsidRPr="00EA68CB">
              <w:rPr>
                <w:rFonts w:ascii="Arial" w:hAnsi="Arial" w:cs="Arial"/>
                <w:sz w:val="16"/>
              </w:rPr>
              <w:t>a</w:t>
            </w:r>
          </w:p>
        </w:tc>
        <w:tc>
          <w:tcPr>
            <w:tcW w:w="736" w:type="pct"/>
          </w:tcPr>
          <w:p w:rsidR="002C062C" w:rsidRPr="00EA68CB" w:rsidRDefault="002C062C" w:rsidP="002C062C">
            <w:pPr>
              <w:spacing w:line="240" w:lineRule="auto"/>
              <w:rPr>
                <w:rFonts w:ascii="Arial" w:hAnsi="Arial" w:cs="Arial"/>
                <w:sz w:val="16"/>
              </w:rPr>
            </w:pPr>
            <w:r w:rsidRPr="00EA68CB">
              <w:rPr>
                <w:rFonts w:ascii="Arial" w:hAnsi="Arial" w:cs="Arial"/>
                <w:sz w:val="16"/>
              </w:rPr>
              <w:t>Neoral 50</w:t>
            </w:r>
          </w:p>
        </w:tc>
        <w:tc>
          <w:tcPr>
            <w:tcW w:w="234" w:type="pct"/>
          </w:tcPr>
          <w:p w:rsidR="002C062C" w:rsidRPr="00EA68CB" w:rsidRDefault="002C062C" w:rsidP="002C062C">
            <w:pPr>
              <w:spacing w:line="240" w:lineRule="auto"/>
              <w:rPr>
                <w:rFonts w:ascii="Arial" w:hAnsi="Arial" w:cs="Arial"/>
                <w:sz w:val="16"/>
              </w:rPr>
            </w:pPr>
            <w:r w:rsidRPr="00EA68CB">
              <w:rPr>
                <w:rFonts w:ascii="Arial" w:hAnsi="Arial" w:cs="Arial"/>
                <w:sz w:val="16"/>
              </w:rPr>
              <w:t>NV</w:t>
            </w:r>
          </w:p>
        </w:tc>
        <w:tc>
          <w:tcPr>
            <w:tcW w:w="227" w:type="pct"/>
          </w:tcPr>
          <w:p w:rsidR="002C062C" w:rsidRPr="00EA68CB" w:rsidRDefault="002C062C" w:rsidP="002C062C">
            <w:pPr>
              <w:spacing w:line="240" w:lineRule="auto"/>
              <w:rPr>
                <w:rFonts w:ascii="Arial" w:hAnsi="Arial" w:cs="Arial"/>
                <w:sz w:val="16"/>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lang w:eastAsia="zh-CN"/>
              </w:rPr>
            </w:pPr>
          </w:p>
        </w:tc>
        <w:tc>
          <w:tcPr>
            <w:tcW w:w="456" w:type="pct"/>
          </w:tcPr>
          <w:p w:rsidR="002C062C" w:rsidRPr="00EA68CB" w:rsidRDefault="002C062C" w:rsidP="002C062C">
            <w:pPr>
              <w:spacing w:line="240" w:lineRule="auto"/>
              <w:rPr>
                <w:rFonts w:ascii="Arial" w:hAnsi="Arial" w:cs="Arial"/>
                <w:sz w:val="16"/>
              </w:rPr>
            </w:pPr>
            <w:r w:rsidRPr="00EA68CB">
              <w:rPr>
                <w:rFonts w:ascii="Arial" w:hAnsi="Arial" w:cs="Arial"/>
                <w:sz w:val="16"/>
              </w:rPr>
              <w:t>P6631 P6638 P6643 P6660 P9694 P9695 P9742 P9764 P13122 P13168</w:t>
            </w:r>
          </w:p>
        </w:tc>
        <w:tc>
          <w:tcPr>
            <w:tcW w:w="300" w:type="pct"/>
          </w:tcPr>
          <w:p w:rsidR="002C062C" w:rsidRPr="00EA68CB" w:rsidRDefault="002C062C" w:rsidP="002C062C">
            <w:pPr>
              <w:spacing w:line="240" w:lineRule="auto"/>
              <w:rPr>
                <w:rFonts w:ascii="Arial" w:hAnsi="Arial" w:cs="Arial"/>
                <w:sz w:val="16"/>
              </w:rPr>
            </w:pPr>
            <w:r w:rsidRPr="00EA68CB">
              <w:rPr>
                <w:rFonts w:ascii="Arial" w:hAnsi="Arial" w:cs="Arial"/>
                <w:sz w:val="16"/>
              </w:rPr>
              <w:t>120</w:t>
            </w:r>
            <w:r w:rsidRPr="00EA68CB">
              <w:rPr>
                <w:rFonts w:ascii="Arial" w:hAnsi="Arial" w:cs="Arial"/>
                <w:sz w:val="16"/>
              </w:rPr>
              <w:br/>
              <w:t xml:space="preserve">CN6631 CN6638 CN6643 CN6660 CN9694 </w:t>
            </w:r>
            <w:r w:rsidRPr="00EA68CB">
              <w:rPr>
                <w:rFonts w:ascii="Arial" w:hAnsi="Arial" w:cs="Arial"/>
                <w:sz w:val="16"/>
              </w:rPr>
              <w:lastRenderedPageBreak/>
              <w:t>CN9695 CN9742 CN9764 CN13122 CN13168</w:t>
            </w:r>
          </w:p>
        </w:tc>
        <w:tc>
          <w:tcPr>
            <w:tcW w:w="300" w:type="pct"/>
          </w:tcPr>
          <w:p w:rsidR="002C062C" w:rsidRPr="00EA68CB" w:rsidRDefault="002C062C" w:rsidP="002C062C">
            <w:pPr>
              <w:spacing w:line="240" w:lineRule="auto"/>
              <w:rPr>
                <w:rFonts w:ascii="Arial" w:hAnsi="Arial" w:cs="Arial"/>
                <w:sz w:val="16"/>
              </w:rPr>
            </w:pPr>
            <w:r w:rsidRPr="00EA68CB">
              <w:rPr>
                <w:rFonts w:ascii="Arial" w:hAnsi="Arial" w:cs="Arial"/>
                <w:sz w:val="16"/>
              </w:rPr>
              <w:lastRenderedPageBreak/>
              <w:t>5</w:t>
            </w:r>
            <w:r w:rsidRPr="00EA68CB">
              <w:rPr>
                <w:rFonts w:ascii="Arial" w:hAnsi="Arial" w:cs="Arial"/>
                <w:sz w:val="16"/>
              </w:rPr>
              <w:br/>
              <w:t xml:space="preserve">CN6631 CN6638 CN6643 CN6660 CN9694 </w:t>
            </w:r>
            <w:r w:rsidRPr="00EA68CB">
              <w:rPr>
                <w:rFonts w:ascii="Arial" w:hAnsi="Arial" w:cs="Arial"/>
                <w:sz w:val="16"/>
              </w:rPr>
              <w:lastRenderedPageBreak/>
              <w:t>CN9695 CN9742 CN9764 CN13122 CN13168</w:t>
            </w:r>
          </w:p>
        </w:tc>
        <w:tc>
          <w:tcPr>
            <w:tcW w:w="191" w:type="pct"/>
          </w:tcPr>
          <w:p w:rsidR="002C062C" w:rsidRPr="00EA68CB" w:rsidRDefault="002C062C" w:rsidP="002C062C">
            <w:pPr>
              <w:spacing w:line="240" w:lineRule="auto"/>
              <w:rPr>
                <w:rFonts w:ascii="Arial" w:hAnsi="Arial" w:cs="Arial"/>
                <w:sz w:val="16"/>
              </w:rPr>
            </w:pPr>
            <w:r w:rsidRPr="00EA68CB">
              <w:rPr>
                <w:rFonts w:ascii="Arial" w:hAnsi="Arial" w:cs="Arial"/>
                <w:sz w:val="16"/>
              </w:rPr>
              <w:lastRenderedPageBreak/>
              <w:t>30</w:t>
            </w:r>
          </w:p>
        </w:tc>
        <w:tc>
          <w:tcPr>
            <w:tcW w:w="150" w:type="pct"/>
          </w:tcPr>
          <w:p w:rsidR="002C062C" w:rsidRPr="00EA68CB" w:rsidRDefault="002C062C" w:rsidP="002C062C">
            <w:pPr>
              <w:spacing w:line="240" w:lineRule="auto"/>
              <w:rPr>
                <w:rFonts w:ascii="Arial" w:eastAsia="Arial" w:hAnsi="Arial" w:cs="Arial"/>
                <w:sz w:val="16"/>
                <w:lang w:eastAsia="zh-CN"/>
              </w:rPr>
            </w:pPr>
          </w:p>
        </w:tc>
        <w:tc>
          <w:tcPr>
            <w:tcW w:w="302" w:type="pct"/>
          </w:tcPr>
          <w:p w:rsidR="002C062C" w:rsidRPr="00EA68CB" w:rsidRDefault="002C062C" w:rsidP="002C062C">
            <w:pPr>
              <w:spacing w:line="240" w:lineRule="auto"/>
              <w:rPr>
                <w:rFonts w:ascii="Arial" w:hAnsi="Arial" w:cs="Arial"/>
                <w:sz w:val="16"/>
              </w:rPr>
            </w:pPr>
            <w:r w:rsidRPr="00EA68CB">
              <w:rPr>
                <w:rFonts w:ascii="Arial" w:hAnsi="Arial" w:cs="Arial"/>
                <w:sz w:val="16"/>
              </w:rPr>
              <w:t>C(100)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Capsule 100 mg</w:t>
            </w:r>
          </w:p>
        </w:tc>
        <w:tc>
          <w:tcPr>
            <w:tcW w:w="375" w:type="pct"/>
          </w:tcPr>
          <w:p w:rsidR="002C062C" w:rsidRPr="00EA68CB" w:rsidRDefault="002C062C" w:rsidP="002C062C">
            <w:pPr>
              <w:spacing w:line="240" w:lineRule="auto"/>
              <w:rPr>
                <w:rFonts w:ascii="Arial" w:eastAsia="Arial" w:hAnsi="Arial" w:cs="Arial"/>
                <w:sz w:val="16"/>
                <w:lang w:eastAsia="zh-CN"/>
              </w:rPr>
            </w:pPr>
            <w:r w:rsidRPr="00EA68CB">
              <w:rPr>
                <w:rFonts w:ascii="Arial" w:hAnsi="Arial" w:cs="Arial"/>
                <w:sz w:val="16"/>
              </w:rPr>
              <w:t>Oral</w:t>
            </w:r>
          </w:p>
        </w:tc>
        <w:tc>
          <w:tcPr>
            <w:tcW w:w="150" w:type="pct"/>
          </w:tcPr>
          <w:p w:rsidR="002C062C" w:rsidRPr="00EA68CB" w:rsidRDefault="002C062C" w:rsidP="002C062C">
            <w:pPr>
              <w:spacing w:line="240" w:lineRule="auto"/>
              <w:rPr>
                <w:rFonts w:ascii="Arial" w:hAnsi="Arial" w:cs="Arial"/>
                <w:sz w:val="16"/>
              </w:rPr>
            </w:pPr>
            <w:r w:rsidRPr="00EA68CB">
              <w:rPr>
                <w:rFonts w:ascii="Arial" w:hAnsi="Arial" w:cs="Arial"/>
                <w:sz w:val="16"/>
              </w:rPr>
              <w:t>a</w:t>
            </w:r>
          </w:p>
        </w:tc>
        <w:tc>
          <w:tcPr>
            <w:tcW w:w="736" w:type="pct"/>
          </w:tcPr>
          <w:p w:rsidR="002C062C" w:rsidRPr="00EA68CB" w:rsidRDefault="002C062C" w:rsidP="002C062C">
            <w:pPr>
              <w:spacing w:line="240" w:lineRule="auto"/>
              <w:rPr>
                <w:rFonts w:ascii="Arial" w:hAnsi="Arial" w:cs="Arial"/>
                <w:sz w:val="16"/>
              </w:rPr>
            </w:pPr>
            <w:r w:rsidRPr="00EA68CB">
              <w:rPr>
                <w:rFonts w:ascii="Arial" w:hAnsi="Arial" w:cs="Arial"/>
                <w:sz w:val="16"/>
              </w:rPr>
              <w:t>APO-Ciclosporin</w:t>
            </w:r>
          </w:p>
        </w:tc>
        <w:tc>
          <w:tcPr>
            <w:tcW w:w="234" w:type="pct"/>
          </w:tcPr>
          <w:p w:rsidR="002C062C" w:rsidRPr="00EA68CB" w:rsidRDefault="002C062C" w:rsidP="002C062C">
            <w:pPr>
              <w:spacing w:line="240" w:lineRule="auto"/>
              <w:rPr>
                <w:rFonts w:ascii="Arial" w:hAnsi="Arial" w:cs="Arial"/>
                <w:sz w:val="16"/>
              </w:rPr>
            </w:pPr>
            <w:r w:rsidRPr="00EA68CB">
              <w:rPr>
                <w:rFonts w:ascii="Arial" w:hAnsi="Arial" w:cs="Arial"/>
                <w:sz w:val="16"/>
              </w:rPr>
              <w:t>TX</w:t>
            </w:r>
          </w:p>
        </w:tc>
        <w:tc>
          <w:tcPr>
            <w:tcW w:w="227" w:type="pct"/>
          </w:tcPr>
          <w:p w:rsidR="002C062C" w:rsidRPr="00EA68CB" w:rsidRDefault="002C062C" w:rsidP="002C062C">
            <w:pPr>
              <w:spacing w:line="240" w:lineRule="auto"/>
              <w:rPr>
                <w:rFonts w:ascii="Arial" w:hAnsi="Arial" w:cs="Arial"/>
                <w:sz w:val="16"/>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lang w:eastAsia="zh-CN"/>
              </w:rPr>
            </w:pPr>
          </w:p>
        </w:tc>
        <w:tc>
          <w:tcPr>
            <w:tcW w:w="456" w:type="pct"/>
          </w:tcPr>
          <w:p w:rsidR="002C062C" w:rsidRPr="00EA68CB" w:rsidRDefault="002C062C" w:rsidP="002C062C">
            <w:pPr>
              <w:spacing w:line="240" w:lineRule="auto"/>
              <w:rPr>
                <w:rFonts w:ascii="Arial" w:hAnsi="Arial" w:cs="Arial"/>
                <w:sz w:val="16"/>
              </w:rPr>
            </w:pPr>
          </w:p>
        </w:tc>
        <w:tc>
          <w:tcPr>
            <w:tcW w:w="300" w:type="pct"/>
          </w:tcPr>
          <w:p w:rsidR="002C062C" w:rsidRPr="00EA68CB" w:rsidRDefault="002C062C" w:rsidP="002C062C">
            <w:pPr>
              <w:spacing w:line="240" w:lineRule="auto"/>
              <w:rPr>
                <w:rFonts w:ascii="Arial" w:hAnsi="Arial" w:cs="Arial"/>
                <w:sz w:val="16"/>
              </w:rPr>
            </w:pPr>
            <w:r w:rsidRPr="00EA68CB">
              <w:rPr>
                <w:rFonts w:ascii="Arial" w:hAnsi="Arial" w:cs="Arial"/>
                <w:sz w:val="16"/>
              </w:rPr>
              <w:t>60</w:t>
            </w:r>
          </w:p>
        </w:tc>
        <w:tc>
          <w:tcPr>
            <w:tcW w:w="300" w:type="pct"/>
          </w:tcPr>
          <w:p w:rsidR="002C062C" w:rsidRPr="00EA68CB" w:rsidRDefault="002C062C" w:rsidP="002C062C">
            <w:pPr>
              <w:spacing w:line="240" w:lineRule="auto"/>
              <w:rPr>
                <w:rFonts w:ascii="Arial" w:hAnsi="Arial" w:cs="Arial"/>
                <w:sz w:val="16"/>
              </w:rPr>
            </w:pPr>
            <w:r w:rsidRPr="00EA68CB">
              <w:rPr>
                <w:rFonts w:ascii="Arial" w:hAnsi="Arial" w:cs="Arial"/>
                <w:sz w:val="16"/>
              </w:rPr>
              <w:t>3</w:t>
            </w:r>
          </w:p>
        </w:tc>
        <w:tc>
          <w:tcPr>
            <w:tcW w:w="191" w:type="pct"/>
          </w:tcPr>
          <w:p w:rsidR="002C062C" w:rsidRPr="00EA68CB" w:rsidRDefault="002C062C" w:rsidP="002C062C">
            <w:pPr>
              <w:spacing w:line="240" w:lineRule="auto"/>
              <w:rPr>
                <w:rFonts w:ascii="Arial" w:hAnsi="Arial" w:cs="Arial"/>
                <w:sz w:val="16"/>
              </w:rPr>
            </w:pPr>
            <w:r w:rsidRPr="00EA68CB">
              <w:rPr>
                <w:rFonts w:ascii="Arial" w:hAnsi="Arial" w:cs="Arial"/>
                <w:sz w:val="16"/>
              </w:rPr>
              <w:t>30</w:t>
            </w:r>
          </w:p>
        </w:tc>
        <w:tc>
          <w:tcPr>
            <w:tcW w:w="150" w:type="pct"/>
          </w:tcPr>
          <w:p w:rsidR="002C062C" w:rsidRPr="00EA68CB" w:rsidRDefault="002C062C" w:rsidP="002C062C">
            <w:pPr>
              <w:spacing w:line="240" w:lineRule="auto"/>
              <w:rPr>
                <w:rFonts w:ascii="Arial" w:eastAsia="Arial" w:hAnsi="Arial" w:cs="Arial"/>
                <w:sz w:val="16"/>
                <w:lang w:eastAsia="zh-CN"/>
              </w:rPr>
            </w:pPr>
          </w:p>
        </w:tc>
        <w:tc>
          <w:tcPr>
            <w:tcW w:w="302" w:type="pct"/>
          </w:tcPr>
          <w:p w:rsidR="002C062C" w:rsidRPr="00EA68CB" w:rsidRDefault="002C062C" w:rsidP="002C062C">
            <w:pPr>
              <w:spacing w:line="240" w:lineRule="auto"/>
              <w:rPr>
                <w:rFonts w:ascii="Arial" w:hAnsi="Arial" w:cs="Arial"/>
                <w:sz w:val="16"/>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lang w:eastAsia="zh-CN"/>
              </w:rPr>
            </w:pPr>
          </w:p>
        </w:tc>
        <w:tc>
          <w:tcPr>
            <w:tcW w:w="375" w:type="pct"/>
          </w:tcPr>
          <w:p w:rsidR="002C062C" w:rsidRPr="00EA68CB" w:rsidRDefault="002C062C" w:rsidP="002C062C">
            <w:pPr>
              <w:spacing w:line="240" w:lineRule="auto"/>
              <w:rPr>
                <w:rFonts w:ascii="Arial" w:eastAsia="Arial" w:hAnsi="Arial" w:cs="Arial"/>
                <w:sz w:val="16"/>
                <w:lang w:eastAsia="zh-CN"/>
              </w:rPr>
            </w:pPr>
          </w:p>
        </w:tc>
        <w:tc>
          <w:tcPr>
            <w:tcW w:w="150" w:type="pct"/>
          </w:tcPr>
          <w:p w:rsidR="002C062C" w:rsidRPr="00EA68CB" w:rsidRDefault="002C062C" w:rsidP="002C062C">
            <w:pPr>
              <w:spacing w:line="240" w:lineRule="auto"/>
              <w:rPr>
                <w:rFonts w:ascii="Arial" w:hAnsi="Arial" w:cs="Arial"/>
                <w:sz w:val="16"/>
              </w:rPr>
            </w:pPr>
            <w:r w:rsidRPr="00EA68CB">
              <w:rPr>
                <w:rFonts w:ascii="Arial" w:hAnsi="Arial" w:cs="Arial"/>
                <w:sz w:val="16"/>
              </w:rPr>
              <w:t>a</w:t>
            </w:r>
          </w:p>
        </w:tc>
        <w:tc>
          <w:tcPr>
            <w:tcW w:w="736" w:type="pct"/>
          </w:tcPr>
          <w:p w:rsidR="002C062C" w:rsidRPr="00EA68CB" w:rsidRDefault="002C062C" w:rsidP="002C062C">
            <w:pPr>
              <w:spacing w:line="240" w:lineRule="auto"/>
              <w:rPr>
                <w:rFonts w:ascii="Arial" w:hAnsi="Arial" w:cs="Arial"/>
                <w:sz w:val="16"/>
              </w:rPr>
            </w:pPr>
            <w:r w:rsidRPr="00EA68CB">
              <w:rPr>
                <w:rFonts w:ascii="Arial" w:hAnsi="Arial" w:cs="Arial"/>
                <w:sz w:val="16"/>
              </w:rPr>
              <w:t>Cyclosporin Sandoz</w:t>
            </w:r>
          </w:p>
        </w:tc>
        <w:tc>
          <w:tcPr>
            <w:tcW w:w="234" w:type="pct"/>
          </w:tcPr>
          <w:p w:rsidR="002C062C" w:rsidRPr="00EA68CB" w:rsidRDefault="002C062C" w:rsidP="002C062C">
            <w:pPr>
              <w:spacing w:line="240" w:lineRule="auto"/>
              <w:rPr>
                <w:rFonts w:ascii="Arial" w:hAnsi="Arial" w:cs="Arial"/>
                <w:sz w:val="16"/>
              </w:rPr>
            </w:pPr>
            <w:r w:rsidRPr="00EA68CB">
              <w:rPr>
                <w:rFonts w:ascii="Arial" w:hAnsi="Arial" w:cs="Arial"/>
                <w:sz w:val="16"/>
              </w:rPr>
              <w:t>SZ</w:t>
            </w:r>
          </w:p>
        </w:tc>
        <w:tc>
          <w:tcPr>
            <w:tcW w:w="227" w:type="pct"/>
          </w:tcPr>
          <w:p w:rsidR="002C062C" w:rsidRPr="00EA68CB" w:rsidRDefault="002C062C" w:rsidP="002C062C">
            <w:pPr>
              <w:spacing w:line="240" w:lineRule="auto"/>
              <w:rPr>
                <w:rFonts w:ascii="Arial" w:hAnsi="Arial" w:cs="Arial"/>
                <w:sz w:val="16"/>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lang w:eastAsia="zh-CN"/>
              </w:rPr>
            </w:pPr>
          </w:p>
        </w:tc>
        <w:tc>
          <w:tcPr>
            <w:tcW w:w="456" w:type="pct"/>
          </w:tcPr>
          <w:p w:rsidR="002C062C" w:rsidRPr="00EA68CB" w:rsidRDefault="002C062C" w:rsidP="002C062C">
            <w:pPr>
              <w:spacing w:line="240" w:lineRule="auto"/>
              <w:rPr>
                <w:rFonts w:ascii="Arial" w:hAnsi="Arial" w:cs="Arial"/>
                <w:sz w:val="16"/>
              </w:rPr>
            </w:pPr>
          </w:p>
        </w:tc>
        <w:tc>
          <w:tcPr>
            <w:tcW w:w="300" w:type="pct"/>
          </w:tcPr>
          <w:p w:rsidR="002C062C" w:rsidRPr="00EA68CB" w:rsidRDefault="002C062C" w:rsidP="002C062C">
            <w:pPr>
              <w:spacing w:line="240" w:lineRule="auto"/>
              <w:rPr>
                <w:rFonts w:ascii="Arial" w:hAnsi="Arial" w:cs="Arial"/>
                <w:sz w:val="16"/>
              </w:rPr>
            </w:pPr>
            <w:r w:rsidRPr="00EA68CB">
              <w:rPr>
                <w:rFonts w:ascii="Arial" w:hAnsi="Arial" w:cs="Arial"/>
                <w:sz w:val="16"/>
              </w:rPr>
              <w:t>60</w:t>
            </w:r>
          </w:p>
        </w:tc>
        <w:tc>
          <w:tcPr>
            <w:tcW w:w="300" w:type="pct"/>
          </w:tcPr>
          <w:p w:rsidR="002C062C" w:rsidRPr="00EA68CB" w:rsidRDefault="002C062C" w:rsidP="002C062C">
            <w:pPr>
              <w:spacing w:line="240" w:lineRule="auto"/>
              <w:rPr>
                <w:rFonts w:ascii="Arial" w:hAnsi="Arial" w:cs="Arial"/>
                <w:sz w:val="16"/>
              </w:rPr>
            </w:pPr>
            <w:r w:rsidRPr="00EA68CB">
              <w:rPr>
                <w:rFonts w:ascii="Arial" w:hAnsi="Arial" w:cs="Arial"/>
                <w:sz w:val="16"/>
              </w:rPr>
              <w:t>3</w:t>
            </w:r>
          </w:p>
        </w:tc>
        <w:tc>
          <w:tcPr>
            <w:tcW w:w="191" w:type="pct"/>
          </w:tcPr>
          <w:p w:rsidR="002C062C" w:rsidRPr="00EA68CB" w:rsidRDefault="002C062C" w:rsidP="002C062C">
            <w:pPr>
              <w:spacing w:line="240" w:lineRule="auto"/>
              <w:rPr>
                <w:rFonts w:ascii="Arial" w:hAnsi="Arial" w:cs="Arial"/>
                <w:sz w:val="16"/>
              </w:rPr>
            </w:pPr>
            <w:r w:rsidRPr="00EA68CB">
              <w:rPr>
                <w:rFonts w:ascii="Arial" w:hAnsi="Arial" w:cs="Arial"/>
                <w:sz w:val="16"/>
              </w:rPr>
              <w:t>30</w:t>
            </w:r>
          </w:p>
        </w:tc>
        <w:tc>
          <w:tcPr>
            <w:tcW w:w="150" w:type="pct"/>
          </w:tcPr>
          <w:p w:rsidR="002C062C" w:rsidRPr="00EA68CB" w:rsidRDefault="002C062C" w:rsidP="002C062C">
            <w:pPr>
              <w:spacing w:line="240" w:lineRule="auto"/>
              <w:rPr>
                <w:rFonts w:ascii="Arial" w:eastAsia="Arial" w:hAnsi="Arial" w:cs="Arial"/>
                <w:sz w:val="16"/>
                <w:lang w:eastAsia="zh-CN"/>
              </w:rPr>
            </w:pPr>
          </w:p>
        </w:tc>
        <w:tc>
          <w:tcPr>
            <w:tcW w:w="302" w:type="pct"/>
          </w:tcPr>
          <w:p w:rsidR="002C062C" w:rsidRPr="00EA68CB" w:rsidRDefault="002C062C" w:rsidP="002C062C">
            <w:pPr>
              <w:spacing w:line="240" w:lineRule="auto"/>
              <w:rPr>
                <w:rFonts w:ascii="Arial" w:hAnsi="Arial" w:cs="Arial"/>
                <w:sz w:val="16"/>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lang w:eastAsia="zh-CN"/>
              </w:rPr>
            </w:pPr>
          </w:p>
        </w:tc>
        <w:tc>
          <w:tcPr>
            <w:tcW w:w="375" w:type="pct"/>
          </w:tcPr>
          <w:p w:rsidR="002C062C" w:rsidRPr="00EA68CB" w:rsidRDefault="002C062C" w:rsidP="002C062C">
            <w:pPr>
              <w:spacing w:line="240" w:lineRule="auto"/>
              <w:rPr>
                <w:rFonts w:ascii="Arial" w:eastAsia="Arial" w:hAnsi="Arial" w:cs="Arial"/>
                <w:sz w:val="16"/>
                <w:lang w:eastAsia="zh-CN"/>
              </w:rPr>
            </w:pPr>
          </w:p>
        </w:tc>
        <w:tc>
          <w:tcPr>
            <w:tcW w:w="150" w:type="pct"/>
          </w:tcPr>
          <w:p w:rsidR="002C062C" w:rsidRPr="00EA68CB" w:rsidRDefault="002C062C" w:rsidP="002C062C">
            <w:pPr>
              <w:spacing w:line="240" w:lineRule="auto"/>
              <w:rPr>
                <w:rFonts w:ascii="Arial" w:hAnsi="Arial" w:cs="Arial"/>
                <w:sz w:val="16"/>
              </w:rPr>
            </w:pPr>
            <w:r w:rsidRPr="00EA68CB">
              <w:rPr>
                <w:rFonts w:ascii="Arial" w:hAnsi="Arial" w:cs="Arial"/>
                <w:sz w:val="16"/>
              </w:rPr>
              <w:t>a</w:t>
            </w:r>
          </w:p>
        </w:tc>
        <w:tc>
          <w:tcPr>
            <w:tcW w:w="736" w:type="pct"/>
          </w:tcPr>
          <w:p w:rsidR="002C062C" w:rsidRPr="00EA68CB" w:rsidRDefault="002C062C" w:rsidP="002C062C">
            <w:pPr>
              <w:spacing w:line="240" w:lineRule="auto"/>
              <w:rPr>
                <w:rFonts w:ascii="Arial" w:hAnsi="Arial" w:cs="Arial"/>
                <w:sz w:val="16"/>
              </w:rPr>
            </w:pPr>
            <w:r w:rsidRPr="00EA68CB">
              <w:rPr>
                <w:rFonts w:ascii="Arial" w:hAnsi="Arial" w:cs="Arial"/>
                <w:sz w:val="16"/>
              </w:rPr>
              <w:t>Neoral 100</w:t>
            </w:r>
          </w:p>
        </w:tc>
        <w:tc>
          <w:tcPr>
            <w:tcW w:w="234" w:type="pct"/>
          </w:tcPr>
          <w:p w:rsidR="002C062C" w:rsidRPr="00EA68CB" w:rsidRDefault="002C062C" w:rsidP="002C062C">
            <w:pPr>
              <w:spacing w:line="240" w:lineRule="auto"/>
              <w:rPr>
                <w:rFonts w:ascii="Arial" w:hAnsi="Arial" w:cs="Arial"/>
                <w:sz w:val="16"/>
              </w:rPr>
            </w:pPr>
            <w:r w:rsidRPr="00EA68CB">
              <w:rPr>
                <w:rFonts w:ascii="Arial" w:hAnsi="Arial" w:cs="Arial"/>
                <w:sz w:val="16"/>
              </w:rPr>
              <w:t>NV</w:t>
            </w:r>
          </w:p>
        </w:tc>
        <w:tc>
          <w:tcPr>
            <w:tcW w:w="227" w:type="pct"/>
          </w:tcPr>
          <w:p w:rsidR="002C062C" w:rsidRPr="00EA68CB" w:rsidRDefault="002C062C" w:rsidP="002C062C">
            <w:pPr>
              <w:spacing w:line="240" w:lineRule="auto"/>
              <w:rPr>
                <w:rFonts w:ascii="Arial" w:hAnsi="Arial" w:cs="Arial"/>
                <w:sz w:val="16"/>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lang w:eastAsia="zh-CN"/>
              </w:rPr>
            </w:pPr>
          </w:p>
        </w:tc>
        <w:tc>
          <w:tcPr>
            <w:tcW w:w="456" w:type="pct"/>
          </w:tcPr>
          <w:p w:rsidR="002C062C" w:rsidRPr="00EA68CB" w:rsidRDefault="002C062C" w:rsidP="002C062C">
            <w:pPr>
              <w:spacing w:line="240" w:lineRule="auto"/>
              <w:rPr>
                <w:rFonts w:ascii="Arial" w:hAnsi="Arial" w:cs="Arial"/>
                <w:sz w:val="16"/>
              </w:rPr>
            </w:pPr>
          </w:p>
        </w:tc>
        <w:tc>
          <w:tcPr>
            <w:tcW w:w="300" w:type="pct"/>
          </w:tcPr>
          <w:p w:rsidR="002C062C" w:rsidRPr="00EA68CB" w:rsidRDefault="002C062C" w:rsidP="002C062C">
            <w:pPr>
              <w:spacing w:line="240" w:lineRule="auto"/>
              <w:rPr>
                <w:rFonts w:ascii="Arial" w:hAnsi="Arial" w:cs="Arial"/>
                <w:sz w:val="16"/>
              </w:rPr>
            </w:pPr>
            <w:r w:rsidRPr="00EA68CB">
              <w:rPr>
                <w:rFonts w:ascii="Arial" w:hAnsi="Arial" w:cs="Arial"/>
                <w:sz w:val="16"/>
              </w:rPr>
              <w:t>60</w:t>
            </w:r>
          </w:p>
        </w:tc>
        <w:tc>
          <w:tcPr>
            <w:tcW w:w="300" w:type="pct"/>
          </w:tcPr>
          <w:p w:rsidR="002C062C" w:rsidRPr="00EA68CB" w:rsidRDefault="002C062C" w:rsidP="002C062C">
            <w:pPr>
              <w:spacing w:line="240" w:lineRule="auto"/>
              <w:rPr>
                <w:rFonts w:ascii="Arial" w:hAnsi="Arial" w:cs="Arial"/>
                <w:sz w:val="16"/>
              </w:rPr>
            </w:pPr>
            <w:r w:rsidRPr="00EA68CB">
              <w:rPr>
                <w:rFonts w:ascii="Arial" w:hAnsi="Arial" w:cs="Arial"/>
                <w:sz w:val="16"/>
              </w:rPr>
              <w:t>3</w:t>
            </w:r>
          </w:p>
        </w:tc>
        <w:tc>
          <w:tcPr>
            <w:tcW w:w="191" w:type="pct"/>
          </w:tcPr>
          <w:p w:rsidR="002C062C" w:rsidRPr="00EA68CB" w:rsidRDefault="002C062C" w:rsidP="002C062C">
            <w:pPr>
              <w:spacing w:line="240" w:lineRule="auto"/>
              <w:rPr>
                <w:rFonts w:ascii="Arial" w:hAnsi="Arial" w:cs="Arial"/>
                <w:sz w:val="16"/>
              </w:rPr>
            </w:pPr>
            <w:r w:rsidRPr="00EA68CB">
              <w:rPr>
                <w:rFonts w:ascii="Arial" w:hAnsi="Arial" w:cs="Arial"/>
                <w:sz w:val="16"/>
              </w:rPr>
              <w:t>30</w:t>
            </w:r>
          </w:p>
        </w:tc>
        <w:tc>
          <w:tcPr>
            <w:tcW w:w="150" w:type="pct"/>
          </w:tcPr>
          <w:p w:rsidR="002C062C" w:rsidRPr="00EA68CB" w:rsidRDefault="002C062C" w:rsidP="002C062C">
            <w:pPr>
              <w:spacing w:line="240" w:lineRule="auto"/>
              <w:rPr>
                <w:rFonts w:ascii="Arial" w:eastAsia="Arial" w:hAnsi="Arial" w:cs="Arial"/>
                <w:sz w:val="16"/>
                <w:lang w:eastAsia="zh-CN"/>
              </w:rPr>
            </w:pPr>
          </w:p>
        </w:tc>
        <w:tc>
          <w:tcPr>
            <w:tcW w:w="302" w:type="pct"/>
          </w:tcPr>
          <w:p w:rsidR="002C062C" w:rsidRPr="00EA68CB" w:rsidRDefault="002C062C" w:rsidP="002C062C">
            <w:pPr>
              <w:spacing w:line="240" w:lineRule="auto"/>
              <w:rPr>
                <w:rFonts w:ascii="Arial" w:hAnsi="Arial" w:cs="Arial"/>
                <w:sz w:val="16"/>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lang w:eastAsia="zh-CN"/>
              </w:rPr>
            </w:pPr>
          </w:p>
        </w:tc>
        <w:tc>
          <w:tcPr>
            <w:tcW w:w="375" w:type="pct"/>
          </w:tcPr>
          <w:p w:rsidR="002C062C" w:rsidRPr="00EA68CB" w:rsidRDefault="002C062C" w:rsidP="002C062C">
            <w:pPr>
              <w:spacing w:line="240" w:lineRule="auto"/>
              <w:rPr>
                <w:rFonts w:ascii="Arial" w:eastAsia="Arial" w:hAnsi="Arial" w:cs="Arial"/>
                <w:sz w:val="16"/>
                <w:lang w:eastAsia="zh-CN"/>
              </w:rPr>
            </w:pPr>
          </w:p>
        </w:tc>
        <w:tc>
          <w:tcPr>
            <w:tcW w:w="150" w:type="pct"/>
          </w:tcPr>
          <w:p w:rsidR="002C062C" w:rsidRPr="00EA68CB" w:rsidRDefault="002C062C" w:rsidP="002C062C">
            <w:pPr>
              <w:spacing w:line="240" w:lineRule="auto"/>
              <w:rPr>
                <w:rFonts w:ascii="Arial" w:hAnsi="Arial" w:cs="Arial"/>
                <w:sz w:val="16"/>
              </w:rPr>
            </w:pPr>
            <w:r w:rsidRPr="00EA68CB">
              <w:rPr>
                <w:rFonts w:ascii="Arial" w:hAnsi="Arial" w:cs="Arial"/>
                <w:sz w:val="16"/>
              </w:rPr>
              <w:t>a</w:t>
            </w:r>
          </w:p>
        </w:tc>
        <w:tc>
          <w:tcPr>
            <w:tcW w:w="736" w:type="pct"/>
          </w:tcPr>
          <w:p w:rsidR="002C062C" w:rsidRPr="00EA68CB" w:rsidRDefault="002C062C" w:rsidP="002C062C">
            <w:pPr>
              <w:spacing w:line="240" w:lineRule="auto"/>
              <w:rPr>
                <w:rFonts w:ascii="Arial" w:hAnsi="Arial" w:cs="Arial"/>
                <w:sz w:val="16"/>
              </w:rPr>
            </w:pPr>
            <w:r w:rsidRPr="00EA68CB">
              <w:rPr>
                <w:rFonts w:ascii="Arial" w:hAnsi="Arial" w:cs="Arial"/>
                <w:sz w:val="16"/>
              </w:rPr>
              <w:t>APO-Ciclosporin</w:t>
            </w:r>
          </w:p>
        </w:tc>
        <w:tc>
          <w:tcPr>
            <w:tcW w:w="234" w:type="pct"/>
          </w:tcPr>
          <w:p w:rsidR="002C062C" w:rsidRPr="00EA68CB" w:rsidRDefault="002C062C" w:rsidP="002C062C">
            <w:pPr>
              <w:spacing w:line="240" w:lineRule="auto"/>
              <w:rPr>
                <w:rFonts w:ascii="Arial" w:hAnsi="Arial" w:cs="Arial"/>
                <w:sz w:val="16"/>
              </w:rPr>
            </w:pPr>
            <w:r w:rsidRPr="00EA68CB">
              <w:rPr>
                <w:rFonts w:ascii="Arial" w:hAnsi="Arial" w:cs="Arial"/>
                <w:sz w:val="16"/>
              </w:rPr>
              <w:t>TX</w:t>
            </w:r>
          </w:p>
        </w:tc>
        <w:tc>
          <w:tcPr>
            <w:tcW w:w="227" w:type="pct"/>
          </w:tcPr>
          <w:p w:rsidR="002C062C" w:rsidRPr="00EA68CB" w:rsidRDefault="002C062C" w:rsidP="002C062C">
            <w:pPr>
              <w:spacing w:line="240" w:lineRule="auto"/>
              <w:rPr>
                <w:rFonts w:ascii="Arial" w:hAnsi="Arial" w:cs="Arial"/>
                <w:sz w:val="16"/>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lang w:eastAsia="zh-CN"/>
              </w:rPr>
            </w:pPr>
          </w:p>
        </w:tc>
        <w:tc>
          <w:tcPr>
            <w:tcW w:w="456" w:type="pct"/>
          </w:tcPr>
          <w:p w:rsidR="002C062C" w:rsidRPr="00EA68CB" w:rsidRDefault="002C062C" w:rsidP="002C062C">
            <w:pPr>
              <w:spacing w:line="240" w:lineRule="auto"/>
              <w:rPr>
                <w:rFonts w:ascii="Arial" w:hAnsi="Arial" w:cs="Arial"/>
                <w:sz w:val="16"/>
              </w:rPr>
            </w:pPr>
            <w:r w:rsidRPr="00EA68CB">
              <w:rPr>
                <w:rFonts w:ascii="Arial" w:hAnsi="Arial" w:cs="Arial"/>
                <w:sz w:val="16"/>
              </w:rPr>
              <w:t>P6631 P6638 P6643 P6660 P9694 P9695 P9742 P9764 P13122 P13168</w:t>
            </w:r>
          </w:p>
        </w:tc>
        <w:tc>
          <w:tcPr>
            <w:tcW w:w="300" w:type="pct"/>
          </w:tcPr>
          <w:p w:rsidR="002C062C" w:rsidRPr="00EA68CB" w:rsidRDefault="002C062C" w:rsidP="002C062C">
            <w:pPr>
              <w:spacing w:line="240" w:lineRule="auto"/>
              <w:rPr>
                <w:rFonts w:ascii="Arial" w:hAnsi="Arial" w:cs="Arial"/>
                <w:sz w:val="16"/>
              </w:rPr>
            </w:pPr>
            <w:r w:rsidRPr="00EA68CB">
              <w:rPr>
                <w:rFonts w:ascii="Arial" w:hAnsi="Arial" w:cs="Arial"/>
                <w:sz w:val="16"/>
              </w:rPr>
              <w:t>120</w:t>
            </w:r>
            <w:r w:rsidRPr="00EA68CB">
              <w:rPr>
                <w:rFonts w:ascii="Arial" w:hAnsi="Arial" w:cs="Arial"/>
                <w:sz w:val="16"/>
              </w:rPr>
              <w:br/>
              <w:t>CN6631 CN6638 CN6643 CN6660 CN9694 CN9695 CN9742 CN9764 CN13122 CN13168</w:t>
            </w:r>
          </w:p>
        </w:tc>
        <w:tc>
          <w:tcPr>
            <w:tcW w:w="300" w:type="pct"/>
          </w:tcPr>
          <w:p w:rsidR="002C062C" w:rsidRPr="00EA68CB" w:rsidRDefault="002C062C" w:rsidP="002C062C">
            <w:pPr>
              <w:spacing w:line="240" w:lineRule="auto"/>
              <w:rPr>
                <w:rFonts w:ascii="Arial" w:hAnsi="Arial" w:cs="Arial"/>
                <w:sz w:val="16"/>
              </w:rPr>
            </w:pPr>
            <w:r w:rsidRPr="00EA68CB">
              <w:rPr>
                <w:rFonts w:ascii="Arial" w:hAnsi="Arial" w:cs="Arial"/>
                <w:sz w:val="16"/>
              </w:rPr>
              <w:t>5</w:t>
            </w:r>
            <w:r w:rsidRPr="00EA68CB">
              <w:rPr>
                <w:rFonts w:ascii="Arial" w:hAnsi="Arial" w:cs="Arial"/>
                <w:sz w:val="16"/>
              </w:rPr>
              <w:br/>
              <w:t>CN6631 CN6638 CN6643 CN6660 CN9694 CN9695 CN9742 CN9764 CN13122 CN13168</w:t>
            </w:r>
          </w:p>
        </w:tc>
        <w:tc>
          <w:tcPr>
            <w:tcW w:w="191" w:type="pct"/>
          </w:tcPr>
          <w:p w:rsidR="002C062C" w:rsidRPr="00EA68CB" w:rsidRDefault="002C062C" w:rsidP="002C062C">
            <w:pPr>
              <w:spacing w:line="240" w:lineRule="auto"/>
              <w:rPr>
                <w:rFonts w:ascii="Arial" w:hAnsi="Arial" w:cs="Arial"/>
                <w:sz w:val="16"/>
              </w:rPr>
            </w:pPr>
            <w:r w:rsidRPr="00EA68CB">
              <w:rPr>
                <w:rFonts w:ascii="Arial" w:hAnsi="Arial" w:cs="Arial"/>
                <w:sz w:val="16"/>
              </w:rPr>
              <w:t>30</w:t>
            </w:r>
          </w:p>
        </w:tc>
        <w:tc>
          <w:tcPr>
            <w:tcW w:w="150" w:type="pct"/>
          </w:tcPr>
          <w:p w:rsidR="002C062C" w:rsidRPr="00EA68CB" w:rsidRDefault="002C062C" w:rsidP="002C062C">
            <w:pPr>
              <w:spacing w:line="240" w:lineRule="auto"/>
              <w:rPr>
                <w:rFonts w:ascii="Arial" w:eastAsia="Arial" w:hAnsi="Arial" w:cs="Arial"/>
                <w:sz w:val="16"/>
                <w:lang w:eastAsia="zh-CN"/>
              </w:rPr>
            </w:pPr>
          </w:p>
        </w:tc>
        <w:tc>
          <w:tcPr>
            <w:tcW w:w="302" w:type="pct"/>
          </w:tcPr>
          <w:p w:rsidR="002C062C" w:rsidRPr="00EA68CB" w:rsidRDefault="002C062C" w:rsidP="002C062C">
            <w:pPr>
              <w:spacing w:line="240" w:lineRule="auto"/>
              <w:rPr>
                <w:rFonts w:ascii="Arial" w:hAnsi="Arial" w:cs="Arial"/>
                <w:sz w:val="16"/>
              </w:rPr>
            </w:pPr>
            <w:r w:rsidRPr="00EA68CB">
              <w:rPr>
                <w:rFonts w:ascii="Arial" w:hAnsi="Arial" w:cs="Arial"/>
                <w:sz w:val="16"/>
              </w:rPr>
              <w:t>C(100)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lang w:eastAsia="zh-CN"/>
              </w:rPr>
            </w:pPr>
          </w:p>
        </w:tc>
        <w:tc>
          <w:tcPr>
            <w:tcW w:w="375" w:type="pct"/>
          </w:tcPr>
          <w:p w:rsidR="002C062C" w:rsidRPr="00EA68CB" w:rsidRDefault="002C062C" w:rsidP="002C062C">
            <w:pPr>
              <w:spacing w:line="240" w:lineRule="auto"/>
              <w:rPr>
                <w:rFonts w:ascii="Arial" w:eastAsia="Arial" w:hAnsi="Arial" w:cs="Arial"/>
                <w:sz w:val="16"/>
                <w:lang w:eastAsia="zh-CN"/>
              </w:rPr>
            </w:pPr>
          </w:p>
        </w:tc>
        <w:tc>
          <w:tcPr>
            <w:tcW w:w="150" w:type="pct"/>
          </w:tcPr>
          <w:p w:rsidR="002C062C" w:rsidRPr="00EA68CB" w:rsidRDefault="002C062C" w:rsidP="002C062C">
            <w:pPr>
              <w:spacing w:line="240" w:lineRule="auto"/>
              <w:rPr>
                <w:rFonts w:ascii="Arial" w:hAnsi="Arial" w:cs="Arial"/>
                <w:sz w:val="16"/>
              </w:rPr>
            </w:pPr>
            <w:r w:rsidRPr="00EA68CB">
              <w:rPr>
                <w:rFonts w:ascii="Arial" w:hAnsi="Arial" w:cs="Arial"/>
                <w:sz w:val="16"/>
              </w:rPr>
              <w:t>a</w:t>
            </w:r>
          </w:p>
        </w:tc>
        <w:tc>
          <w:tcPr>
            <w:tcW w:w="736" w:type="pct"/>
          </w:tcPr>
          <w:p w:rsidR="002C062C" w:rsidRPr="00EA68CB" w:rsidRDefault="002C062C" w:rsidP="002C062C">
            <w:pPr>
              <w:spacing w:line="240" w:lineRule="auto"/>
              <w:rPr>
                <w:rFonts w:ascii="Arial" w:hAnsi="Arial" w:cs="Arial"/>
                <w:sz w:val="16"/>
              </w:rPr>
            </w:pPr>
            <w:r w:rsidRPr="00EA68CB">
              <w:rPr>
                <w:rFonts w:ascii="Arial" w:hAnsi="Arial" w:cs="Arial"/>
                <w:sz w:val="16"/>
              </w:rPr>
              <w:t>Cyclosporin Sandoz</w:t>
            </w:r>
          </w:p>
        </w:tc>
        <w:tc>
          <w:tcPr>
            <w:tcW w:w="234" w:type="pct"/>
          </w:tcPr>
          <w:p w:rsidR="002C062C" w:rsidRPr="00EA68CB" w:rsidRDefault="002C062C" w:rsidP="002C062C">
            <w:pPr>
              <w:spacing w:line="240" w:lineRule="auto"/>
              <w:rPr>
                <w:rFonts w:ascii="Arial" w:hAnsi="Arial" w:cs="Arial"/>
                <w:sz w:val="16"/>
              </w:rPr>
            </w:pPr>
            <w:r w:rsidRPr="00EA68CB">
              <w:rPr>
                <w:rFonts w:ascii="Arial" w:hAnsi="Arial" w:cs="Arial"/>
                <w:sz w:val="16"/>
              </w:rPr>
              <w:t>SZ</w:t>
            </w:r>
          </w:p>
        </w:tc>
        <w:tc>
          <w:tcPr>
            <w:tcW w:w="227" w:type="pct"/>
          </w:tcPr>
          <w:p w:rsidR="002C062C" w:rsidRPr="00EA68CB" w:rsidRDefault="002C062C" w:rsidP="002C062C">
            <w:pPr>
              <w:spacing w:line="240" w:lineRule="auto"/>
              <w:rPr>
                <w:rFonts w:ascii="Arial" w:hAnsi="Arial" w:cs="Arial"/>
                <w:sz w:val="16"/>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lang w:eastAsia="zh-CN"/>
              </w:rPr>
            </w:pPr>
          </w:p>
        </w:tc>
        <w:tc>
          <w:tcPr>
            <w:tcW w:w="456" w:type="pct"/>
          </w:tcPr>
          <w:p w:rsidR="002C062C" w:rsidRPr="00EA68CB" w:rsidRDefault="002C062C" w:rsidP="002C062C">
            <w:pPr>
              <w:spacing w:line="240" w:lineRule="auto"/>
              <w:rPr>
                <w:rFonts w:ascii="Arial" w:hAnsi="Arial" w:cs="Arial"/>
                <w:sz w:val="16"/>
              </w:rPr>
            </w:pPr>
            <w:r w:rsidRPr="00EA68CB">
              <w:rPr>
                <w:rFonts w:ascii="Arial" w:hAnsi="Arial" w:cs="Arial"/>
                <w:sz w:val="16"/>
              </w:rPr>
              <w:t>P6631 P6638 P6643 P6660 P9694 P9695 P9742 P9764 P13122 P13168</w:t>
            </w:r>
          </w:p>
        </w:tc>
        <w:tc>
          <w:tcPr>
            <w:tcW w:w="300" w:type="pct"/>
          </w:tcPr>
          <w:p w:rsidR="002C062C" w:rsidRPr="00EA68CB" w:rsidRDefault="002C062C" w:rsidP="002C062C">
            <w:pPr>
              <w:spacing w:line="240" w:lineRule="auto"/>
              <w:rPr>
                <w:rFonts w:ascii="Arial" w:hAnsi="Arial" w:cs="Arial"/>
                <w:sz w:val="16"/>
              </w:rPr>
            </w:pPr>
            <w:r w:rsidRPr="00EA68CB">
              <w:rPr>
                <w:rFonts w:ascii="Arial" w:hAnsi="Arial" w:cs="Arial"/>
                <w:sz w:val="16"/>
              </w:rPr>
              <w:t>120</w:t>
            </w:r>
            <w:r w:rsidRPr="00EA68CB">
              <w:rPr>
                <w:rFonts w:ascii="Arial" w:hAnsi="Arial" w:cs="Arial"/>
                <w:sz w:val="16"/>
              </w:rPr>
              <w:br/>
              <w:t xml:space="preserve">CN6631 CN6638 CN6643 CN6660 CN9694 CN9695 CN9742 CN9764 </w:t>
            </w:r>
            <w:r w:rsidRPr="00EA68CB">
              <w:rPr>
                <w:rFonts w:ascii="Arial" w:hAnsi="Arial" w:cs="Arial"/>
                <w:sz w:val="16"/>
              </w:rPr>
              <w:lastRenderedPageBreak/>
              <w:t>CN13122 CN13168</w:t>
            </w:r>
          </w:p>
        </w:tc>
        <w:tc>
          <w:tcPr>
            <w:tcW w:w="300" w:type="pct"/>
          </w:tcPr>
          <w:p w:rsidR="002C062C" w:rsidRPr="00EA68CB" w:rsidRDefault="002C062C" w:rsidP="002C062C">
            <w:pPr>
              <w:spacing w:line="240" w:lineRule="auto"/>
              <w:rPr>
                <w:rFonts w:ascii="Arial" w:hAnsi="Arial" w:cs="Arial"/>
                <w:sz w:val="16"/>
              </w:rPr>
            </w:pPr>
            <w:r w:rsidRPr="00EA68CB">
              <w:rPr>
                <w:rFonts w:ascii="Arial" w:hAnsi="Arial" w:cs="Arial"/>
                <w:sz w:val="16"/>
              </w:rPr>
              <w:lastRenderedPageBreak/>
              <w:t>5</w:t>
            </w:r>
            <w:r w:rsidRPr="00EA68CB">
              <w:rPr>
                <w:rFonts w:ascii="Arial" w:hAnsi="Arial" w:cs="Arial"/>
                <w:sz w:val="16"/>
              </w:rPr>
              <w:br/>
              <w:t xml:space="preserve">CN6631 CN6638 CN6643 CN6660 CN9694 CN9695 CN9742 CN9764 </w:t>
            </w:r>
            <w:r w:rsidRPr="00EA68CB">
              <w:rPr>
                <w:rFonts w:ascii="Arial" w:hAnsi="Arial" w:cs="Arial"/>
                <w:sz w:val="16"/>
              </w:rPr>
              <w:lastRenderedPageBreak/>
              <w:t>CN13122 CN13168</w:t>
            </w:r>
          </w:p>
        </w:tc>
        <w:tc>
          <w:tcPr>
            <w:tcW w:w="191" w:type="pct"/>
          </w:tcPr>
          <w:p w:rsidR="002C062C" w:rsidRPr="00EA68CB" w:rsidRDefault="002C062C" w:rsidP="002C062C">
            <w:pPr>
              <w:spacing w:line="240" w:lineRule="auto"/>
              <w:rPr>
                <w:rFonts w:ascii="Arial" w:hAnsi="Arial" w:cs="Arial"/>
                <w:sz w:val="16"/>
              </w:rPr>
            </w:pPr>
            <w:r w:rsidRPr="00EA68CB">
              <w:rPr>
                <w:rFonts w:ascii="Arial" w:hAnsi="Arial" w:cs="Arial"/>
                <w:sz w:val="16"/>
              </w:rPr>
              <w:lastRenderedPageBreak/>
              <w:t>30</w:t>
            </w:r>
          </w:p>
        </w:tc>
        <w:tc>
          <w:tcPr>
            <w:tcW w:w="150" w:type="pct"/>
          </w:tcPr>
          <w:p w:rsidR="002C062C" w:rsidRPr="00EA68CB" w:rsidRDefault="002C062C" w:rsidP="002C062C">
            <w:pPr>
              <w:spacing w:line="240" w:lineRule="auto"/>
              <w:rPr>
                <w:rFonts w:ascii="Arial" w:eastAsia="Arial" w:hAnsi="Arial" w:cs="Arial"/>
                <w:sz w:val="16"/>
                <w:lang w:eastAsia="zh-CN"/>
              </w:rPr>
            </w:pPr>
          </w:p>
        </w:tc>
        <w:tc>
          <w:tcPr>
            <w:tcW w:w="302" w:type="pct"/>
          </w:tcPr>
          <w:p w:rsidR="002C062C" w:rsidRPr="00EA68CB" w:rsidRDefault="002C062C" w:rsidP="002C062C">
            <w:pPr>
              <w:spacing w:line="240" w:lineRule="auto"/>
              <w:rPr>
                <w:rFonts w:ascii="Arial" w:hAnsi="Arial" w:cs="Arial"/>
                <w:sz w:val="16"/>
              </w:rPr>
            </w:pPr>
            <w:r w:rsidRPr="00EA68CB">
              <w:rPr>
                <w:rFonts w:ascii="Arial" w:hAnsi="Arial" w:cs="Arial"/>
                <w:sz w:val="16"/>
              </w:rPr>
              <w:t>C(100)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tcPr>
          <w:p w:rsidR="002C062C" w:rsidRPr="00EA68CB" w:rsidRDefault="002C062C" w:rsidP="002C062C">
            <w:pPr>
              <w:spacing w:line="240" w:lineRule="auto"/>
              <w:rPr>
                <w:rFonts w:ascii="Arial" w:eastAsia="Arial" w:hAnsi="Arial" w:cs="Arial"/>
                <w:sz w:val="16"/>
                <w:lang w:eastAsia="zh-CN"/>
              </w:rPr>
            </w:pPr>
          </w:p>
        </w:tc>
        <w:tc>
          <w:tcPr>
            <w:tcW w:w="375" w:type="pct"/>
          </w:tcPr>
          <w:p w:rsidR="002C062C" w:rsidRPr="00EA68CB" w:rsidRDefault="002C062C" w:rsidP="002C062C">
            <w:pPr>
              <w:spacing w:line="240" w:lineRule="auto"/>
              <w:rPr>
                <w:rFonts w:ascii="Arial" w:eastAsia="Arial" w:hAnsi="Arial" w:cs="Arial"/>
                <w:sz w:val="16"/>
                <w:lang w:eastAsia="zh-CN"/>
              </w:rPr>
            </w:pPr>
          </w:p>
        </w:tc>
        <w:tc>
          <w:tcPr>
            <w:tcW w:w="150" w:type="pct"/>
          </w:tcPr>
          <w:p w:rsidR="002C062C" w:rsidRPr="00EA68CB" w:rsidRDefault="002C062C" w:rsidP="002C062C">
            <w:pPr>
              <w:spacing w:line="240" w:lineRule="auto"/>
              <w:rPr>
                <w:rFonts w:ascii="Arial" w:hAnsi="Arial" w:cs="Arial"/>
                <w:sz w:val="16"/>
              </w:rPr>
            </w:pPr>
            <w:r w:rsidRPr="00EA68CB">
              <w:rPr>
                <w:rFonts w:ascii="Arial" w:hAnsi="Arial" w:cs="Arial"/>
                <w:sz w:val="16"/>
              </w:rPr>
              <w:t>a</w:t>
            </w:r>
          </w:p>
        </w:tc>
        <w:tc>
          <w:tcPr>
            <w:tcW w:w="736" w:type="pct"/>
          </w:tcPr>
          <w:p w:rsidR="002C062C" w:rsidRPr="00EA68CB" w:rsidRDefault="002C062C" w:rsidP="002C062C">
            <w:pPr>
              <w:spacing w:line="240" w:lineRule="auto"/>
              <w:rPr>
                <w:rFonts w:ascii="Arial" w:hAnsi="Arial" w:cs="Arial"/>
                <w:sz w:val="16"/>
              </w:rPr>
            </w:pPr>
            <w:r w:rsidRPr="00EA68CB">
              <w:rPr>
                <w:rFonts w:ascii="Arial" w:hAnsi="Arial" w:cs="Arial"/>
                <w:sz w:val="16"/>
              </w:rPr>
              <w:t>Neoral 100</w:t>
            </w:r>
          </w:p>
        </w:tc>
        <w:tc>
          <w:tcPr>
            <w:tcW w:w="234" w:type="pct"/>
          </w:tcPr>
          <w:p w:rsidR="002C062C" w:rsidRPr="00EA68CB" w:rsidRDefault="002C062C" w:rsidP="002C062C">
            <w:pPr>
              <w:spacing w:line="240" w:lineRule="auto"/>
              <w:rPr>
                <w:rFonts w:ascii="Arial" w:hAnsi="Arial" w:cs="Arial"/>
                <w:sz w:val="16"/>
              </w:rPr>
            </w:pPr>
            <w:r w:rsidRPr="00EA68CB">
              <w:rPr>
                <w:rFonts w:ascii="Arial" w:hAnsi="Arial" w:cs="Arial"/>
                <w:sz w:val="16"/>
              </w:rPr>
              <w:t>NV</w:t>
            </w:r>
          </w:p>
        </w:tc>
        <w:tc>
          <w:tcPr>
            <w:tcW w:w="227" w:type="pct"/>
          </w:tcPr>
          <w:p w:rsidR="002C062C" w:rsidRPr="00EA68CB" w:rsidRDefault="002C062C" w:rsidP="002C062C">
            <w:pPr>
              <w:spacing w:line="240" w:lineRule="auto"/>
              <w:rPr>
                <w:rFonts w:ascii="Arial" w:hAnsi="Arial" w:cs="Arial"/>
                <w:sz w:val="16"/>
              </w:rPr>
            </w:pPr>
            <w:r w:rsidRPr="00EA68CB">
              <w:rPr>
                <w:rFonts w:ascii="Arial" w:hAnsi="Arial" w:cs="Arial"/>
                <w:sz w:val="16"/>
              </w:rPr>
              <w:t>MP</w:t>
            </w:r>
          </w:p>
        </w:tc>
        <w:tc>
          <w:tcPr>
            <w:tcW w:w="441" w:type="pct"/>
          </w:tcPr>
          <w:p w:rsidR="002C062C" w:rsidRPr="00EA68CB" w:rsidRDefault="002C062C" w:rsidP="002C062C">
            <w:pPr>
              <w:spacing w:line="240" w:lineRule="auto"/>
              <w:rPr>
                <w:rFonts w:ascii="Arial" w:eastAsia="Arial" w:hAnsi="Arial" w:cs="Arial"/>
                <w:sz w:val="16"/>
                <w:lang w:eastAsia="zh-CN"/>
              </w:rPr>
            </w:pPr>
          </w:p>
        </w:tc>
        <w:tc>
          <w:tcPr>
            <w:tcW w:w="456" w:type="pct"/>
          </w:tcPr>
          <w:p w:rsidR="002C062C" w:rsidRPr="00EA68CB" w:rsidRDefault="002C062C" w:rsidP="002C062C">
            <w:pPr>
              <w:spacing w:line="240" w:lineRule="auto"/>
              <w:rPr>
                <w:rFonts w:ascii="Arial" w:hAnsi="Arial" w:cs="Arial"/>
                <w:sz w:val="16"/>
              </w:rPr>
            </w:pPr>
            <w:r w:rsidRPr="00EA68CB">
              <w:rPr>
                <w:rFonts w:ascii="Arial" w:hAnsi="Arial" w:cs="Arial"/>
                <w:sz w:val="16"/>
              </w:rPr>
              <w:t>P6631 P6638 P6643 P6660 P9694 P9695 P9742 P9764 P13122 P13168</w:t>
            </w:r>
          </w:p>
        </w:tc>
        <w:tc>
          <w:tcPr>
            <w:tcW w:w="300" w:type="pct"/>
          </w:tcPr>
          <w:p w:rsidR="002C062C" w:rsidRPr="00EA68CB" w:rsidRDefault="002C062C" w:rsidP="002C062C">
            <w:pPr>
              <w:spacing w:line="240" w:lineRule="auto"/>
              <w:rPr>
                <w:rFonts w:ascii="Arial" w:hAnsi="Arial" w:cs="Arial"/>
                <w:sz w:val="16"/>
              </w:rPr>
            </w:pPr>
            <w:r w:rsidRPr="00EA68CB">
              <w:rPr>
                <w:rFonts w:ascii="Arial" w:hAnsi="Arial" w:cs="Arial"/>
                <w:sz w:val="16"/>
              </w:rPr>
              <w:t>120</w:t>
            </w:r>
            <w:r w:rsidRPr="00EA68CB">
              <w:rPr>
                <w:rFonts w:ascii="Arial" w:hAnsi="Arial" w:cs="Arial"/>
                <w:sz w:val="16"/>
              </w:rPr>
              <w:br/>
              <w:t>CN6631 CN6638 CN6643 CN6660 CN9694 CN9695 CN9742 CN9764 CN13122 CN13168</w:t>
            </w:r>
          </w:p>
        </w:tc>
        <w:tc>
          <w:tcPr>
            <w:tcW w:w="300" w:type="pct"/>
          </w:tcPr>
          <w:p w:rsidR="002C062C" w:rsidRPr="00EA68CB" w:rsidRDefault="002C062C" w:rsidP="002C062C">
            <w:pPr>
              <w:spacing w:line="240" w:lineRule="auto"/>
              <w:rPr>
                <w:rFonts w:ascii="Arial" w:hAnsi="Arial" w:cs="Arial"/>
                <w:sz w:val="16"/>
              </w:rPr>
            </w:pPr>
            <w:r w:rsidRPr="00EA68CB">
              <w:rPr>
                <w:rFonts w:ascii="Arial" w:hAnsi="Arial" w:cs="Arial"/>
                <w:sz w:val="16"/>
              </w:rPr>
              <w:t>5</w:t>
            </w:r>
            <w:r w:rsidRPr="00EA68CB">
              <w:rPr>
                <w:rFonts w:ascii="Arial" w:hAnsi="Arial" w:cs="Arial"/>
                <w:sz w:val="16"/>
              </w:rPr>
              <w:br/>
              <w:t>CN6631 CN6638 CN6643 CN6660 CN9694 CN9695 CN9742 CN9764 CN13122 CN13168</w:t>
            </w:r>
          </w:p>
        </w:tc>
        <w:tc>
          <w:tcPr>
            <w:tcW w:w="191" w:type="pct"/>
          </w:tcPr>
          <w:p w:rsidR="002C062C" w:rsidRPr="00EA68CB" w:rsidRDefault="002C062C" w:rsidP="002C062C">
            <w:pPr>
              <w:spacing w:line="240" w:lineRule="auto"/>
              <w:rPr>
                <w:rFonts w:ascii="Arial" w:hAnsi="Arial" w:cs="Arial"/>
                <w:sz w:val="16"/>
              </w:rPr>
            </w:pPr>
            <w:r w:rsidRPr="00EA68CB">
              <w:rPr>
                <w:rFonts w:ascii="Arial" w:hAnsi="Arial" w:cs="Arial"/>
                <w:sz w:val="16"/>
              </w:rPr>
              <w:t>30</w:t>
            </w:r>
          </w:p>
        </w:tc>
        <w:tc>
          <w:tcPr>
            <w:tcW w:w="150" w:type="pct"/>
          </w:tcPr>
          <w:p w:rsidR="002C062C" w:rsidRPr="00EA68CB" w:rsidRDefault="002C062C" w:rsidP="002C062C">
            <w:pPr>
              <w:spacing w:line="240" w:lineRule="auto"/>
              <w:rPr>
                <w:rFonts w:ascii="Arial" w:eastAsia="Arial" w:hAnsi="Arial" w:cs="Arial"/>
                <w:sz w:val="16"/>
                <w:lang w:eastAsia="zh-CN"/>
              </w:rPr>
            </w:pPr>
          </w:p>
        </w:tc>
        <w:tc>
          <w:tcPr>
            <w:tcW w:w="302" w:type="pct"/>
          </w:tcPr>
          <w:p w:rsidR="002C062C" w:rsidRPr="00EA68CB" w:rsidRDefault="002C062C" w:rsidP="002C062C">
            <w:pPr>
              <w:spacing w:line="240" w:lineRule="auto"/>
              <w:rPr>
                <w:rFonts w:ascii="Arial" w:hAnsi="Arial" w:cs="Arial"/>
                <w:sz w:val="16"/>
              </w:rPr>
            </w:pPr>
            <w:r w:rsidRPr="00EA68CB">
              <w:rPr>
                <w:rFonts w:ascii="Arial" w:hAnsi="Arial" w:cs="Arial"/>
                <w:sz w:val="16"/>
              </w:rPr>
              <w:t>C(100)</w:t>
            </w:r>
          </w:p>
        </w:tc>
      </w:tr>
      <w:tr w:rsidR="00E47EBD" w:rsidRPr="00EA68CB" w:rsidTr="00F52D03">
        <w:tc>
          <w:tcPr>
            <w:tcW w:w="598" w:type="pct"/>
            <w:vMerge/>
          </w:tcPr>
          <w:p w:rsidR="00E47EBD" w:rsidRPr="00EA68CB" w:rsidRDefault="00E47EBD" w:rsidP="00E47EBD">
            <w:pPr>
              <w:spacing w:line="240" w:lineRule="auto"/>
              <w:rPr>
                <w:rFonts w:ascii="Arial" w:eastAsia="Arial" w:hAnsi="Arial" w:cs="Arial"/>
                <w:sz w:val="16"/>
                <w:szCs w:val="22"/>
                <w:lang w:eastAsia="zh-CN"/>
              </w:rPr>
            </w:pPr>
          </w:p>
        </w:tc>
        <w:tc>
          <w:tcPr>
            <w:tcW w:w="539" w:type="pct"/>
          </w:tcPr>
          <w:p w:rsidR="00E47EBD" w:rsidRPr="00EA68CB" w:rsidRDefault="00E47EBD" w:rsidP="00E47EBD">
            <w:pPr>
              <w:spacing w:line="240" w:lineRule="auto"/>
              <w:rPr>
                <w:rFonts w:ascii="Arial" w:eastAsia="Arial" w:hAnsi="Arial" w:cs="Arial"/>
                <w:sz w:val="16"/>
                <w:lang w:eastAsia="zh-CN"/>
              </w:rPr>
            </w:pPr>
            <w:r w:rsidRPr="0031565E">
              <w:rPr>
                <w:rFonts w:ascii="Arial" w:hAnsi="Arial" w:cs="Arial"/>
                <w:sz w:val="16"/>
              </w:rPr>
              <w:t>Eye drops 900 micrograms per mL, single dose units 0.25 mL, 60</w:t>
            </w:r>
          </w:p>
        </w:tc>
        <w:tc>
          <w:tcPr>
            <w:tcW w:w="375" w:type="pct"/>
          </w:tcPr>
          <w:p w:rsidR="00E47EBD" w:rsidRPr="00EA68CB" w:rsidRDefault="00E47EBD" w:rsidP="00E47EBD">
            <w:pPr>
              <w:spacing w:line="240" w:lineRule="auto"/>
              <w:rPr>
                <w:rFonts w:ascii="Arial" w:eastAsia="Arial" w:hAnsi="Arial" w:cs="Arial"/>
                <w:sz w:val="16"/>
                <w:lang w:eastAsia="zh-CN"/>
              </w:rPr>
            </w:pPr>
            <w:r w:rsidRPr="0031565E">
              <w:rPr>
                <w:rFonts w:ascii="Arial" w:hAnsi="Arial" w:cs="Arial"/>
                <w:sz w:val="16"/>
              </w:rPr>
              <w:t>Application to the eye</w:t>
            </w:r>
          </w:p>
        </w:tc>
        <w:tc>
          <w:tcPr>
            <w:tcW w:w="150" w:type="pct"/>
          </w:tcPr>
          <w:p w:rsidR="00E47EBD" w:rsidRPr="00EA68CB" w:rsidRDefault="00E47EBD" w:rsidP="00E47EBD">
            <w:pPr>
              <w:spacing w:line="240" w:lineRule="auto"/>
              <w:rPr>
                <w:rFonts w:ascii="Arial" w:hAnsi="Arial" w:cs="Arial"/>
                <w:sz w:val="16"/>
              </w:rPr>
            </w:pPr>
          </w:p>
        </w:tc>
        <w:tc>
          <w:tcPr>
            <w:tcW w:w="736" w:type="pct"/>
          </w:tcPr>
          <w:p w:rsidR="00E47EBD" w:rsidRPr="00EA68CB" w:rsidRDefault="00E47EBD" w:rsidP="00E47EBD">
            <w:pPr>
              <w:spacing w:line="240" w:lineRule="auto"/>
              <w:rPr>
                <w:rFonts w:ascii="Arial" w:hAnsi="Arial" w:cs="Arial"/>
                <w:sz w:val="16"/>
              </w:rPr>
            </w:pPr>
            <w:r w:rsidRPr="0031565E">
              <w:rPr>
                <w:rFonts w:ascii="Arial" w:hAnsi="Arial" w:cs="Arial"/>
                <w:sz w:val="16"/>
              </w:rPr>
              <w:t>Cequa</w:t>
            </w:r>
          </w:p>
        </w:tc>
        <w:tc>
          <w:tcPr>
            <w:tcW w:w="234" w:type="pct"/>
          </w:tcPr>
          <w:p w:rsidR="00E47EBD" w:rsidRPr="00EA68CB" w:rsidRDefault="00E47EBD" w:rsidP="00E47EBD">
            <w:pPr>
              <w:spacing w:line="240" w:lineRule="auto"/>
              <w:rPr>
                <w:rFonts w:ascii="Arial" w:hAnsi="Arial" w:cs="Arial"/>
                <w:sz w:val="16"/>
              </w:rPr>
            </w:pPr>
            <w:r w:rsidRPr="0031565E">
              <w:rPr>
                <w:rFonts w:ascii="Arial" w:hAnsi="Arial" w:cs="Arial"/>
                <w:sz w:val="16"/>
              </w:rPr>
              <w:t>RA</w:t>
            </w:r>
          </w:p>
        </w:tc>
        <w:tc>
          <w:tcPr>
            <w:tcW w:w="227" w:type="pct"/>
          </w:tcPr>
          <w:p w:rsidR="00E47EBD" w:rsidRPr="00EA68CB" w:rsidRDefault="00E47EBD" w:rsidP="00E47EBD">
            <w:pPr>
              <w:spacing w:line="240" w:lineRule="auto"/>
              <w:rPr>
                <w:rFonts w:ascii="Arial" w:hAnsi="Arial" w:cs="Arial"/>
                <w:sz w:val="16"/>
              </w:rPr>
            </w:pPr>
            <w:r w:rsidRPr="0031565E">
              <w:rPr>
                <w:rFonts w:ascii="Arial" w:hAnsi="Arial" w:cs="Arial"/>
                <w:sz w:val="16"/>
              </w:rPr>
              <w:t>MP AO</w:t>
            </w:r>
          </w:p>
        </w:tc>
        <w:tc>
          <w:tcPr>
            <w:tcW w:w="441" w:type="pct"/>
          </w:tcPr>
          <w:p w:rsidR="00E47EBD" w:rsidRPr="00EA68CB" w:rsidRDefault="00E47EBD" w:rsidP="00E47EBD">
            <w:pPr>
              <w:spacing w:line="240" w:lineRule="auto"/>
              <w:rPr>
                <w:rFonts w:ascii="Arial" w:eastAsia="Arial" w:hAnsi="Arial" w:cs="Arial"/>
                <w:sz w:val="16"/>
                <w:lang w:eastAsia="zh-CN"/>
              </w:rPr>
            </w:pPr>
            <w:r w:rsidRPr="0031565E">
              <w:rPr>
                <w:rFonts w:ascii="Arial" w:hAnsi="Arial" w:cs="Arial"/>
                <w:sz w:val="16"/>
              </w:rPr>
              <w:t>C14026 C14032</w:t>
            </w:r>
          </w:p>
        </w:tc>
        <w:tc>
          <w:tcPr>
            <w:tcW w:w="456" w:type="pct"/>
          </w:tcPr>
          <w:p w:rsidR="00E47EBD" w:rsidRPr="00EA68CB" w:rsidRDefault="00E47EBD" w:rsidP="00E47EBD">
            <w:pPr>
              <w:spacing w:line="240" w:lineRule="auto"/>
              <w:rPr>
                <w:rFonts w:ascii="Arial" w:hAnsi="Arial" w:cs="Arial"/>
                <w:sz w:val="16"/>
              </w:rPr>
            </w:pPr>
          </w:p>
        </w:tc>
        <w:tc>
          <w:tcPr>
            <w:tcW w:w="300" w:type="pct"/>
          </w:tcPr>
          <w:p w:rsidR="00E47EBD" w:rsidRPr="00EA68CB" w:rsidRDefault="00E47EBD" w:rsidP="00E47EBD">
            <w:pPr>
              <w:spacing w:line="240" w:lineRule="auto"/>
              <w:rPr>
                <w:rFonts w:ascii="Arial" w:hAnsi="Arial" w:cs="Arial"/>
                <w:sz w:val="16"/>
              </w:rPr>
            </w:pPr>
            <w:r w:rsidRPr="0031565E">
              <w:rPr>
                <w:rFonts w:ascii="Arial" w:hAnsi="Arial" w:cs="Arial"/>
                <w:sz w:val="16"/>
              </w:rPr>
              <w:t>1</w:t>
            </w:r>
          </w:p>
        </w:tc>
        <w:tc>
          <w:tcPr>
            <w:tcW w:w="300" w:type="pct"/>
          </w:tcPr>
          <w:p w:rsidR="00E47EBD" w:rsidRPr="00EA68CB" w:rsidRDefault="00E47EBD" w:rsidP="00E47EBD">
            <w:pPr>
              <w:spacing w:line="240" w:lineRule="auto"/>
              <w:rPr>
                <w:rFonts w:ascii="Arial" w:hAnsi="Arial" w:cs="Arial"/>
                <w:sz w:val="16"/>
              </w:rPr>
            </w:pPr>
            <w:r w:rsidRPr="0031565E">
              <w:rPr>
                <w:rFonts w:ascii="Arial" w:hAnsi="Arial" w:cs="Arial"/>
                <w:sz w:val="16"/>
              </w:rPr>
              <w:t>5</w:t>
            </w:r>
          </w:p>
        </w:tc>
        <w:tc>
          <w:tcPr>
            <w:tcW w:w="191" w:type="pct"/>
          </w:tcPr>
          <w:p w:rsidR="00E47EBD" w:rsidRPr="00EA68CB" w:rsidRDefault="00E47EBD" w:rsidP="00E47EBD">
            <w:pPr>
              <w:spacing w:line="240" w:lineRule="auto"/>
              <w:rPr>
                <w:rFonts w:ascii="Arial" w:hAnsi="Arial" w:cs="Arial"/>
                <w:sz w:val="16"/>
              </w:rPr>
            </w:pPr>
            <w:r w:rsidRPr="0031565E">
              <w:rPr>
                <w:rFonts w:ascii="Arial" w:hAnsi="Arial" w:cs="Arial"/>
                <w:sz w:val="16"/>
              </w:rPr>
              <w:t>1</w:t>
            </w:r>
          </w:p>
        </w:tc>
        <w:tc>
          <w:tcPr>
            <w:tcW w:w="150" w:type="pct"/>
          </w:tcPr>
          <w:p w:rsidR="00E47EBD" w:rsidRPr="00EA68CB" w:rsidRDefault="00E47EBD" w:rsidP="00E47EBD">
            <w:pPr>
              <w:spacing w:line="240" w:lineRule="auto"/>
              <w:rPr>
                <w:rFonts w:ascii="Arial" w:eastAsia="Arial" w:hAnsi="Arial" w:cs="Arial"/>
                <w:sz w:val="16"/>
                <w:lang w:eastAsia="zh-CN"/>
              </w:rPr>
            </w:pPr>
          </w:p>
        </w:tc>
        <w:tc>
          <w:tcPr>
            <w:tcW w:w="302" w:type="pct"/>
          </w:tcPr>
          <w:p w:rsidR="00E47EBD" w:rsidRPr="00EA68CB" w:rsidRDefault="00E47EBD" w:rsidP="00E47EBD">
            <w:pPr>
              <w:spacing w:line="240" w:lineRule="auto"/>
              <w:rPr>
                <w:rFonts w:ascii="Arial" w:hAnsi="Arial" w:cs="Arial"/>
                <w:sz w:val="16"/>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drops 1 mg per mL, single dose units 0.3 mL, 30</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Ikervis</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CS</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AO</w:t>
            </w:r>
          </w:p>
        </w:tc>
        <w:tc>
          <w:tcPr>
            <w:tcW w:w="441" w:type="pct"/>
          </w:tcPr>
          <w:p w:rsidR="002C062C" w:rsidRPr="00EA68CB" w:rsidRDefault="002863CC" w:rsidP="002C062C">
            <w:pPr>
              <w:spacing w:line="240" w:lineRule="auto"/>
              <w:rPr>
                <w:rFonts w:ascii="Arial" w:eastAsia="Arial" w:hAnsi="Arial" w:cs="Arial"/>
                <w:sz w:val="16"/>
                <w:szCs w:val="22"/>
                <w:lang w:val="en-AU" w:eastAsia="zh-CN"/>
              </w:rPr>
            </w:pPr>
            <w:r w:rsidRPr="002863CC">
              <w:rPr>
                <w:rFonts w:ascii="Arial" w:eastAsia="Arial" w:hAnsi="Arial" w:cs="Arial"/>
                <w:sz w:val="16"/>
                <w:szCs w:val="22"/>
                <w:lang w:val="en-AU" w:eastAsia="zh-CN"/>
              </w:rPr>
              <w:t>C14026 C14032</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100 mg per mL, 50 mL</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vMerge w:val="restart"/>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Neoral</w:t>
            </w:r>
          </w:p>
        </w:tc>
        <w:tc>
          <w:tcPr>
            <w:tcW w:w="234"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34"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P6631 P6638 P6643 P6660 P9694 P9695 P9742 P9764 P13122 P13168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r w:rsidRPr="00EA68CB">
              <w:rPr>
                <w:rFonts w:ascii="Arial" w:eastAsia="Arial" w:hAnsi="Arial" w:cs="Arial"/>
                <w:sz w:val="16"/>
                <w:szCs w:val="22"/>
                <w:lang w:val="en-AU" w:eastAsia="zh-CN"/>
              </w:rPr>
              <w:br/>
              <w:t xml:space="preserve">CN6631 CN6638 CN6643 CN6660 CN9694 </w:t>
            </w:r>
            <w:r w:rsidRPr="00EA68CB">
              <w:rPr>
                <w:rFonts w:ascii="Arial" w:eastAsia="Arial" w:hAnsi="Arial" w:cs="Arial"/>
                <w:sz w:val="16"/>
                <w:szCs w:val="22"/>
                <w:lang w:val="en-AU" w:eastAsia="zh-CN"/>
              </w:rPr>
              <w:lastRenderedPageBreak/>
              <w:t>CN9695 CN9742 CN9764 CN13122 CN13168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5</w:t>
            </w:r>
            <w:r w:rsidRPr="00EA68CB">
              <w:rPr>
                <w:rFonts w:ascii="Arial" w:eastAsia="Arial" w:hAnsi="Arial" w:cs="Arial"/>
                <w:sz w:val="16"/>
                <w:szCs w:val="22"/>
                <w:lang w:val="en-AU" w:eastAsia="zh-CN"/>
              </w:rPr>
              <w:br/>
              <w:t xml:space="preserve">CN6631 CN6638 CN6643 CN6660 CN9694 </w:t>
            </w:r>
            <w:r w:rsidRPr="00EA68CB">
              <w:rPr>
                <w:rFonts w:ascii="Arial" w:eastAsia="Arial" w:hAnsi="Arial" w:cs="Arial"/>
                <w:sz w:val="16"/>
                <w:szCs w:val="22"/>
                <w:lang w:val="en-AU" w:eastAsia="zh-CN"/>
              </w:rPr>
              <w:lastRenderedPageBreak/>
              <w:t>CN9695 CN9742 CN9764 CN13122 CN13168</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Solution concentrate for I.V. infusion 50 mg in 1 mL</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Sandimmun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C6628 C9831</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PB(100)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Cinacalcet</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30 mg (as hydrochloride)</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Cinacalcet Mylan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C10068</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7F3724" w:rsidRPr="00EA68CB" w:rsidTr="00F52D03">
        <w:tc>
          <w:tcPr>
            <w:tcW w:w="598" w:type="pct"/>
          </w:tcPr>
          <w:p w:rsidR="007F3724" w:rsidRPr="00EA68CB" w:rsidRDefault="007F3724" w:rsidP="007F3724">
            <w:pPr>
              <w:spacing w:line="240" w:lineRule="auto"/>
              <w:rPr>
                <w:rFonts w:ascii="Arial" w:eastAsia="Arial" w:hAnsi="Arial" w:cs="Arial"/>
                <w:sz w:val="16"/>
                <w:szCs w:val="22"/>
                <w:lang w:eastAsia="zh-CN"/>
              </w:rPr>
            </w:pPr>
          </w:p>
        </w:tc>
        <w:tc>
          <w:tcPr>
            <w:tcW w:w="539" w:type="pct"/>
          </w:tcPr>
          <w:p w:rsidR="007F3724" w:rsidRPr="00EA68CB" w:rsidRDefault="007F3724" w:rsidP="007F3724">
            <w:pPr>
              <w:spacing w:line="240" w:lineRule="auto"/>
              <w:rPr>
                <w:rFonts w:ascii="Arial" w:eastAsia="Arial" w:hAnsi="Arial" w:cs="Arial"/>
                <w:sz w:val="16"/>
                <w:szCs w:val="22"/>
                <w:lang w:eastAsia="zh-CN"/>
              </w:rPr>
            </w:pPr>
          </w:p>
        </w:tc>
        <w:tc>
          <w:tcPr>
            <w:tcW w:w="375" w:type="pct"/>
          </w:tcPr>
          <w:p w:rsidR="007F3724" w:rsidRPr="00EA68CB" w:rsidRDefault="007F3724" w:rsidP="007F3724">
            <w:pPr>
              <w:spacing w:line="240" w:lineRule="auto"/>
              <w:rPr>
                <w:rFonts w:ascii="Arial" w:eastAsia="Arial" w:hAnsi="Arial" w:cs="Arial"/>
                <w:sz w:val="16"/>
                <w:szCs w:val="22"/>
                <w:lang w:eastAsia="zh-CN"/>
              </w:rPr>
            </w:pPr>
          </w:p>
        </w:tc>
        <w:tc>
          <w:tcPr>
            <w:tcW w:w="150" w:type="pct"/>
          </w:tcPr>
          <w:p w:rsidR="007F3724" w:rsidRPr="00EA68CB" w:rsidRDefault="007F3724" w:rsidP="007F3724">
            <w:pPr>
              <w:spacing w:line="240" w:lineRule="auto"/>
              <w:rPr>
                <w:rFonts w:ascii="Arial" w:eastAsia="Arial" w:hAnsi="Arial" w:cs="Arial"/>
                <w:sz w:val="16"/>
                <w:szCs w:val="22"/>
                <w:lang w:eastAsia="zh-CN"/>
              </w:rPr>
            </w:pPr>
            <w:r w:rsidRPr="00EA68CB">
              <w:rPr>
                <w:rFonts w:ascii="Arial" w:hAnsi="Arial" w:cs="Arial"/>
                <w:sz w:val="16"/>
              </w:rPr>
              <w:t>a</w:t>
            </w:r>
          </w:p>
        </w:tc>
        <w:tc>
          <w:tcPr>
            <w:tcW w:w="736" w:type="pct"/>
          </w:tcPr>
          <w:p w:rsidR="007F3724" w:rsidRPr="00EA68CB" w:rsidRDefault="007F3724" w:rsidP="007F3724">
            <w:pPr>
              <w:spacing w:line="240" w:lineRule="auto"/>
              <w:rPr>
                <w:rFonts w:ascii="Arial" w:eastAsia="Arial" w:hAnsi="Arial" w:cs="Arial"/>
                <w:sz w:val="16"/>
                <w:szCs w:val="22"/>
                <w:lang w:eastAsia="zh-CN"/>
              </w:rPr>
            </w:pPr>
            <w:r w:rsidRPr="00EA68CB">
              <w:rPr>
                <w:rFonts w:ascii="Arial" w:hAnsi="Arial" w:cs="Arial"/>
                <w:sz w:val="16"/>
              </w:rPr>
              <w:t>Cinacalcet Viatris</w:t>
            </w:r>
          </w:p>
        </w:tc>
        <w:tc>
          <w:tcPr>
            <w:tcW w:w="234" w:type="pct"/>
          </w:tcPr>
          <w:p w:rsidR="007F3724" w:rsidRPr="00EA68CB" w:rsidRDefault="007F3724" w:rsidP="007F3724">
            <w:pPr>
              <w:spacing w:line="240" w:lineRule="auto"/>
              <w:rPr>
                <w:rFonts w:ascii="Arial" w:eastAsia="Arial" w:hAnsi="Arial" w:cs="Arial"/>
                <w:sz w:val="16"/>
                <w:szCs w:val="22"/>
                <w:lang w:eastAsia="zh-CN"/>
              </w:rPr>
            </w:pPr>
            <w:r w:rsidRPr="00EA68CB">
              <w:rPr>
                <w:rFonts w:ascii="Arial" w:hAnsi="Arial" w:cs="Arial"/>
                <w:sz w:val="16"/>
              </w:rPr>
              <w:t>AL</w:t>
            </w:r>
          </w:p>
        </w:tc>
        <w:tc>
          <w:tcPr>
            <w:tcW w:w="227" w:type="pct"/>
          </w:tcPr>
          <w:p w:rsidR="007F3724" w:rsidRPr="00EA68CB" w:rsidRDefault="007F3724" w:rsidP="007F3724">
            <w:pPr>
              <w:spacing w:line="240" w:lineRule="auto"/>
              <w:rPr>
                <w:rFonts w:ascii="Arial" w:eastAsia="Arial" w:hAnsi="Arial" w:cs="Arial"/>
                <w:sz w:val="16"/>
                <w:szCs w:val="22"/>
                <w:lang w:eastAsia="zh-CN"/>
              </w:rPr>
            </w:pPr>
            <w:r w:rsidRPr="00EA68CB">
              <w:rPr>
                <w:rFonts w:ascii="Arial" w:hAnsi="Arial" w:cs="Arial"/>
                <w:sz w:val="16"/>
              </w:rPr>
              <w:t>MP NP</w:t>
            </w:r>
          </w:p>
        </w:tc>
        <w:tc>
          <w:tcPr>
            <w:tcW w:w="441" w:type="pct"/>
          </w:tcPr>
          <w:p w:rsidR="007F3724" w:rsidRPr="00EA68CB" w:rsidRDefault="007F3724" w:rsidP="007F3724">
            <w:pPr>
              <w:spacing w:line="240" w:lineRule="auto"/>
              <w:rPr>
                <w:rFonts w:ascii="Arial" w:eastAsia="Arial" w:hAnsi="Arial" w:cs="Arial"/>
                <w:sz w:val="16"/>
                <w:szCs w:val="22"/>
                <w:lang w:eastAsia="zh-CN"/>
              </w:rPr>
            </w:pPr>
            <w:r w:rsidRPr="00EA68CB">
              <w:rPr>
                <w:rFonts w:ascii="Arial" w:hAnsi="Arial" w:cs="Arial"/>
                <w:sz w:val="16"/>
              </w:rPr>
              <w:t>C10068</w:t>
            </w:r>
          </w:p>
        </w:tc>
        <w:tc>
          <w:tcPr>
            <w:tcW w:w="456" w:type="pct"/>
          </w:tcPr>
          <w:p w:rsidR="007F3724" w:rsidRPr="00EA68CB" w:rsidRDefault="007F3724" w:rsidP="007F3724">
            <w:pPr>
              <w:spacing w:line="240" w:lineRule="auto"/>
              <w:rPr>
                <w:rFonts w:ascii="Arial" w:eastAsia="Arial" w:hAnsi="Arial" w:cs="Arial"/>
                <w:sz w:val="16"/>
                <w:szCs w:val="22"/>
                <w:lang w:eastAsia="zh-CN"/>
              </w:rPr>
            </w:pPr>
          </w:p>
        </w:tc>
        <w:tc>
          <w:tcPr>
            <w:tcW w:w="300" w:type="pct"/>
          </w:tcPr>
          <w:p w:rsidR="007F3724" w:rsidRPr="00EA68CB" w:rsidRDefault="007F3724" w:rsidP="007F3724">
            <w:pPr>
              <w:spacing w:line="240" w:lineRule="auto"/>
              <w:rPr>
                <w:rFonts w:ascii="Arial" w:eastAsia="Arial" w:hAnsi="Arial" w:cs="Arial"/>
                <w:sz w:val="16"/>
                <w:szCs w:val="22"/>
                <w:lang w:eastAsia="zh-CN"/>
              </w:rPr>
            </w:pPr>
            <w:r w:rsidRPr="00EA68CB">
              <w:rPr>
                <w:rFonts w:ascii="Arial" w:hAnsi="Arial" w:cs="Arial"/>
                <w:sz w:val="16"/>
              </w:rPr>
              <w:t>28</w:t>
            </w:r>
          </w:p>
        </w:tc>
        <w:tc>
          <w:tcPr>
            <w:tcW w:w="300" w:type="pct"/>
          </w:tcPr>
          <w:p w:rsidR="007F3724" w:rsidRPr="00EA68CB" w:rsidRDefault="007F3724" w:rsidP="007F3724">
            <w:pPr>
              <w:spacing w:line="240" w:lineRule="auto"/>
              <w:rPr>
                <w:rFonts w:ascii="Arial" w:eastAsia="Arial" w:hAnsi="Arial" w:cs="Arial"/>
                <w:sz w:val="16"/>
                <w:szCs w:val="22"/>
                <w:lang w:eastAsia="zh-CN"/>
              </w:rPr>
            </w:pPr>
            <w:r w:rsidRPr="00EA68CB">
              <w:rPr>
                <w:rFonts w:ascii="Arial" w:hAnsi="Arial" w:cs="Arial"/>
                <w:sz w:val="16"/>
              </w:rPr>
              <w:t>5</w:t>
            </w:r>
          </w:p>
        </w:tc>
        <w:tc>
          <w:tcPr>
            <w:tcW w:w="191" w:type="pct"/>
          </w:tcPr>
          <w:p w:rsidR="007F3724" w:rsidRPr="00EA68CB" w:rsidRDefault="007F3724" w:rsidP="007F3724">
            <w:pPr>
              <w:spacing w:line="240" w:lineRule="auto"/>
              <w:rPr>
                <w:rFonts w:ascii="Arial" w:eastAsia="Arial" w:hAnsi="Arial" w:cs="Arial"/>
                <w:sz w:val="16"/>
                <w:szCs w:val="22"/>
                <w:lang w:eastAsia="zh-CN"/>
              </w:rPr>
            </w:pPr>
            <w:r w:rsidRPr="00EA68CB">
              <w:rPr>
                <w:rFonts w:ascii="Arial" w:hAnsi="Arial" w:cs="Arial"/>
                <w:sz w:val="16"/>
              </w:rPr>
              <w:t>28</w:t>
            </w:r>
          </w:p>
        </w:tc>
        <w:tc>
          <w:tcPr>
            <w:tcW w:w="150" w:type="pct"/>
          </w:tcPr>
          <w:p w:rsidR="007F3724" w:rsidRPr="00EA68CB" w:rsidRDefault="007F3724" w:rsidP="007F3724">
            <w:pPr>
              <w:spacing w:line="240" w:lineRule="auto"/>
              <w:rPr>
                <w:rFonts w:ascii="Arial" w:eastAsia="Arial" w:hAnsi="Arial" w:cs="Arial"/>
                <w:sz w:val="16"/>
                <w:szCs w:val="22"/>
                <w:lang w:eastAsia="zh-CN"/>
              </w:rPr>
            </w:pPr>
          </w:p>
        </w:tc>
        <w:tc>
          <w:tcPr>
            <w:tcW w:w="302" w:type="pct"/>
          </w:tcPr>
          <w:p w:rsidR="007F3724" w:rsidRPr="00EA68CB" w:rsidRDefault="007F3724" w:rsidP="007F3724">
            <w:pPr>
              <w:spacing w:line="240" w:lineRule="auto"/>
              <w:rPr>
                <w:rFonts w:ascii="Arial" w:eastAsia="Arial" w:hAnsi="Arial" w:cs="Arial"/>
                <w:sz w:val="16"/>
                <w:szCs w:val="22"/>
                <w:lang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Pharmacor Cinacalcet</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C10068</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Cinacalcet Mylan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C10063 C10067 C10073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w:t>
            </w:r>
          </w:p>
        </w:tc>
      </w:tr>
      <w:tr w:rsidR="007F3724" w:rsidRPr="00EA68CB" w:rsidTr="00F52D03">
        <w:tc>
          <w:tcPr>
            <w:tcW w:w="598" w:type="pct"/>
          </w:tcPr>
          <w:p w:rsidR="007F3724" w:rsidRPr="00EA68CB" w:rsidRDefault="007F3724" w:rsidP="007F3724">
            <w:pPr>
              <w:spacing w:line="240" w:lineRule="auto"/>
              <w:rPr>
                <w:rFonts w:ascii="Arial" w:eastAsia="Arial" w:hAnsi="Arial" w:cs="Arial"/>
                <w:sz w:val="16"/>
                <w:szCs w:val="22"/>
                <w:lang w:eastAsia="zh-CN"/>
              </w:rPr>
            </w:pPr>
          </w:p>
        </w:tc>
        <w:tc>
          <w:tcPr>
            <w:tcW w:w="539" w:type="pct"/>
          </w:tcPr>
          <w:p w:rsidR="007F3724" w:rsidRPr="00EA68CB" w:rsidRDefault="007F3724" w:rsidP="007F3724">
            <w:pPr>
              <w:spacing w:line="240" w:lineRule="auto"/>
              <w:rPr>
                <w:rFonts w:ascii="Arial" w:eastAsia="Arial" w:hAnsi="Arial" w:cs="Arial"/>
                <w:sz w:val="16"/>
                <w:szCs w:val="22"/>
                <w:lang w:eastAsia="zh-CN"/>
              </w:rPr>
            </w:pPr>
          </w:p>
        </w:tc>
        <w:tc>
          <w:tcPr>
            <w:tcW w:w="375" w:type="pct"/>
          </w:tcPr>
          <w:p w:rsidR="007F3724" w:rsidRPr="00EA68CB" w:rsidRDefault="007F3724" w:rsidP="007F3724">
            <w:pPr>
              <w:spacing w:line="240" w:lineRule="auto"/>
              <w:rPr>
                <w:rFonts w:ascii="Arial" w:eastAsia="Arial" w:hAnsi="Arial" w:cs="Arial"/>
                <w:sz w:val="16"/>
                <w:szCs w:val="22"/>
                <w:lang w:eastAsia="zh-CN"/>
              </w:rPr>
            </w:pPr>
          </w:p>
        </w:tc>
        <w:tc>
          <w:tcPr>
            <w:tcW w:w="150" w:type="pct"/>
          </w:tcPr>
          <w:p w:rsidR="007F3724" w:rsidRPr="00EA68CB" w:rsidRDefault="007F3724" w:rsidP="007F3724">
            <w:pPr>
              <w:spacing w:line="240" w:lineRule="auto"/>
              <w:rPr>
                <w:rFonts w:ascii="Arial" w:eastAsia="Arial" w:hAnsi="Arial" w:cs="Arial"/>
                <w:sz w:val="16"/>
                <w:szCs w:val="22"/>
                <w:lang w:eastAsia="zh-CN"/>
              </w:rPr>
            </w:pPr>
            <w:r w:rsidRPr="00EA68CB">
              <w:rPr>
                <w:rFonts w:ascii="Arial" w:hAnsi="Arial" w:cs="Arial"/>
                <w:sz w:val="16"/>
              </w:rPr>
              <w:t>a</w:t>
            </w:r>
          </w:p>
        </w:tc>
        <w:tc>
          <w:tcPr>
            <w:tcW w:w="736" w:type="pct"/>
          </w:tcPr>
          <w:p w:rsidR="007F3724" w:rsidRPr="00EA68CB" w:rsidRDefault="007F3724" w:rsidP="007F3724">
            <w:pPr>
              <w:spacing w:line="240" w:lineRule="auto"/>
              <w:rPr>
                <w:rFonts w:ascii="Arial" w:eastAsia="Arial" w:hAnsi="Arial" w:cs="Arial"/>
                <w:sz w:val="16"/>
                <w:szCs w:val="22"/>
                <w:lang w:eastAsia="zh-CN"/>
              </w:rPr>
            </w:pPr>
            <w:r w:rsidRPr="00EA68CB">
              <w:rPr>
                <w:rFonts w:ascii="Arial" w:hAnsi="Arial" w:cs="Arial"/>
                <w:sz w:val="16"/>
              </w:rPr>
              <w:t>Cinacalcet Viatris</w:t>
            </w:r>
          </w:p>
        </w:tc>
        <w:tc>
          <w:tcPr>
            <w:tcW w:w="234" w:type="pct"/>
          </w:tcPr>
          <w:p w:rsidR="007F3724" w:rsidRPr="00EA68CB" w:rsidRDefault="007F3724" w:rsidP="007F3724">
            <w:pPr>
              <w:spacing w:line="240" w:lineRule="auto"/>
              <w:rPr>
                <w:rFonts w:ascii="Arial" w:eastAsia="Arial" w:hAnsi="Arial" w:cs="Arial"/>
                <w:sz w:val="16"/>
                <w:szCs w:val="22"/>
                <w:lang w:eastAsia="zh-CN"/>
              </w:rPr>
            </w:pPr>
            <w:r w:rsidRPr="00EA68CB">
              <w:rPr>
                <w:rFonts w:ascii="Arial" w:hAnsi="Arial" w:cs="Arial"/>
                <w:sz w:val="16"/>
              </w:rPr>
              <w:t>AL</w:t>
            </w:r>
          </w:p>
        </w:tc>
        <w:tc>
          <w:tcPr>
            <w:tcW w:w="227" w:type="pct"/>
          </w:tcPr>
          <w:p w:rsidR="007F3724" w:rsidRPr="00EA68CB" w:rsidRDefault="007F3724" w:rsidP="007F3724">
            <w:pPr>
              <w:spacing w:line="240" w:lineRule="auto"/>
              <w:rPr>
                <w:rFonts w:ascii="Arial" w:eastAsia="Arial" w:hAnsi="Arial" w:cs="Arial"/>
                <w:sz w:val="16"/>
                <w:szCs w:val="22"/>
                <w:lang w:eastAsia="zh-CN"/>
              </w:rPr>
            </w:pPr>
            <w:r w:rsidRPr="00EA68CB">
              <w:rPr>
                <w:rFonts w:ascii="Arial" w:hAnsi="Arial" w:cs="Arial"/>
                <w:sz w:val="16"/>
              </w:rPr>
              <w:t>MP</w:t>
            </w:r>
          </w:p>
        </w:tc>
        <w:tc>
          <w:tcPr>
            <w:tcW w:w="441" w:type="pct"/>
          </w:tcPr>
          <w:p w:rsidR="007F3724" w:rsidRPr="00EA68CB" w:rsidRDefault="007F3724" w:rsidP="007F3724">
            <w:pPr>
              <w:spacing w:line="240" w:lineRule="auto"/>
              <w:rPr>
                <w:rFonts w:ascii="Arial" w:eastAsia="Arial" w:hAnsi="Arial" w:cs="Arial"/>
                <w:sz w:val="16"/>
                <w:szCs w:val="22"/>
                <w:lang w:eastAsia="zh-CN"/>
              </w:rPr>
            </w:pPr>
            <w:r w:rsidRPr="00EA68CB">
              <w:rPr>
                <w:rFonts w:ascii="Arial" w:hAnsi="Arial" w:cs="Arial"/>
                <w:sz w:val="16"/>
              </w:rPr>
              <w:t>C10063 C10067 C10073</w:t>
            </w:r>
          </w:p>
        </w:tc>
        <w:tc>
          <w:tcPr>
            <w:tcW w:w="456" w:type="pct"/>
          </w:tcPr>
          <w:p w:rsidR="007F3724" w:rsidRPr="00EA68CB" w:rsidRDefault="007F3724" w:rsidP="007F3724">
            <w:pPr>
              <w:spacing w:line="240" w:lineRule="auto"/>
              <w:rPr>
                <w:rFonts w:ascii="Arial" w:eastAsia="Arial" w:hAnsi="Arial" w:cs="Arial"/>
                <w:sz w:val="16"/>
                <w:szCs w:val="22"/>
                <w:lang w:eastAsia="zh-CN"/>
              </w:rPr>
            </w:pPr>
          </w:p>
        </w:tc>
        <w:tc>
          <w:tcPr>
            <w:tcW w:w="300" w:type="pct"/>
          </w:tcPr>
          <w:p w:rsidR="007F3724" w:rsidRPr="00EA68CB" w:rsidRDefault="007F3724" w:rsidP="007F3724">
            <w:pPr>
              <w:spacing w:line="240" w:lineRule="auto"/>
              <w:rPr>
                <w:rFonts w:ascii="Arial" w:eastAsia="Arial" w:hAnsi="Arial" w:cs="Arial"/>
                <w:sz w:val="16"/>
                <w:szCs w:val="22"/>
                <w:lang w:eastAsia="zh-CN"/>
              </w:rPr>
            </w:pPr>
            <w:r w:rsidRPr="00EA68CB">
              <w:rPr>
                <w:rFonts w:ascii="Arial" w:hAnsi="Arial" w:cs="Arial"/>
                <w:sz w:val="16"/>
              </w:rPr>
              <w:t>56</w:t>
            </w:r>
          </w:p>
        </w:tc>
        <w:tc>
          <w:tcPr>
            <w:tcW w:w="300" w:type="pct"/>
          </w:tcPr>
          <w:p w:rsidR="007F3724" w:rsidRPr="00EA68CB" w:rsidRDefault="007F3724" w:rsidP="007F3724">
            <w:pPr>
              <w:spacing w:line="240" w:lineRule="auto"/>
              <w:rPr>
                <w:rFonts w:ascii="Arial" w:eastAsia="Arial" w:hAnsi="Arial" w:cs="Arial"/>
                <w:sz w:val="16"/>
                <w:szCs w:val="22"/>
                <w:lang w:eastAsia="zh-CN"/>
              </w:rPr>
            </w:pPr>
            <w:r w:rsidRPr="00EA68CB">
              <w:rPr>
                <w:rFonts w:ascii="Arial" w:hAnsi="Arial" w:cs="Arial"/>
                <w:sz w:val="16"/>
              </w:rPr>
              <w:t>5</w:t>
            </w:r>
          </w:p>
        </w:tc>
        <w:tc>
          <w:tcPr>
            <w:tcW w:w="191" w:type="pct"/>
          </w:tcPr>
          <w:p w:rsidR="007F3724" w:rsidRPr="00EA68CB" w:rsidRDefault="007F3724" w:rsidP="007F3724">
            <w:pPr>
              <w:spacing w:line="240" w:lineRule="auto"/>
              <w:rPr>
                <w:rFonts w:ascii="Arial" w:eastAsia="Arial" w:hAnsi="Arial" w:cs="Arial"/>
                <w:sz w:val="16"/>
                <w:szCs w:val="22"/>
                <w:lang w:eastAsia="zh-CN"/>
              </w:rPr>
            </w:pPr>
            <w:r w:rsidRPr="00EA68CB">
              <w:rPr>
                <w:rFonts w:ascii="Arial" w:hAnsi="Arial" w:cs="Arial"/>
                <w:sz w:val="16"/>
              </w:rPr>
              <w:t>28</w:t>
            </w:r>
          </w:p>
        </w:tc>
        <w:tc>
          <w:tcPr>
            <w:tcW w:w="150" w:type="pct"/>
          </w:tcPr>
          <w:p w:rsidR="007F3724" w:rsidRPr="00EA68CB" w:rsidRDefault="007F3724" w:rsidP="007F3724">
            <w:pPr>
              <w:spacing w:line="240" w:lineRule="auto"/>
              <w:rPr>
                <w:rFonts w:ascii="Arial" w:eastAsia="Arial" w:hAnsi="Arial" w:cs="Arial"/>
                <w:sz w:val="16"/>
                <w:szCs w:val="22"/>
                <w:lang w:eastAsia="zh-CN"/>
              </w:rPr>
            </w:pPr>
          </w:p>
        </w:tc>
        <w:tc>
          <w:tcPr>
            <w:tcW w:w="302" w:type="pct"/>
          </w:tcPr>
          <w:p w:rsidR="007F3724" w:rsidRPr="00EA68CB" w:rsidRDefault="007F3724" w:rsidP="007F3724">
            <w:pPr>
              <w:spacing w:line="240" w:lineRule="auto"/>
              <w:rPr>
                <w:rFonts w:ascii="Arial" w:eastAsia="Arial" w:hAnsi="Arial" w:cs="Arial"/>
                <w:sz w:val="16"/>
                <w:szCs w:val="22"/>
                <w:lang w:eastAsia="zh-CN"/>
              </w:rPr>
            </w:pPr>
            <w:r w:rsidRPr="00EA68CB">
              <w:rPr>
                <w:rFonts w:ascii="Arial" w:hAnsi="Arial" w:cs="Arial"/>
                <w:sz w:val="16"/>
              </w:rPr>
              <w:t>C(100)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Pharmacor Cinacalcet</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C10063 C10067 C10073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60 mg (as hydrochloride)</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Cinacalcet Mylan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C10068</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8515A3" w:rsidRPr="00EA68CB" w:rsidTr="00F52D03">
        <w:tc>
          <w:tcPr>
            <w:tcW w:w="598" w:type="pct"/>
          </w:tcPr>
          <w:p w:rsidR="008515A3" w:rsidRPr="00EA68CB" w:rsidRDefault="008515A3" w:rsidP="008515A3">
            <w:pPr>
              <w:spacing w:line="240" w:lineRule="auto"/>
              <w:rPr>
                <w:rFonts w:ascii="Arial" w:eastAsia="Arial" w:hAnsi="Arial" w:cs="Arial"/>
                <w:sz w:val="16"/>
                <w:szCs w:val="22"/>
                <w:lang w:eastAsia="zh-CN"/>
              </w:rPr>
            </w:pPr>
          </w:p>
        </w:tc>
        <w:tc>
          <w:tcPr>
            <w:tcW w:w="539" w:type="pct"/>
          </w:tcPr>
          <w:p w:rsidR="008515A3" w:rsidRPr="00EA68CB" w:rsidRDefault="008515A3" w:rsidP="008515A3">
            <w:pPr>
              <w:spacing w:line="240" w:lineRule="auto"/>
              <w:rPr>
                <w:rFonts w:ascii="Arial" w:eastAsia="Arial" w:hAnsi="Arial" w:cs="Arial"/>
                <w:sz w:val="16"/>
                <w:szCs w:val="22"/>
                <w:lang w:eastAsia="zh-CN"/>
              </w:rPr>
            </w:pPr>
          </w:p>
        </w:tc>
        <w:tc>
          <w:tcPr>
            <w:tcW w:w="375" w:type="pct"/>
          </w:tcPr>
          <w:p w:rsidR="008515A3" w:rsidRPr="00EA68CB" w:rsidRDefault="008515A3" w:rsidP="008515A3">
            <w:pPr>
              <w:spacing w:line="240" w:lineRule="auto"/>
              <w:rPr>
                <w:rFonts w:ascii="Arial" w:eastAsia="Arial" w:hAnsi="Arial" w:cs="Arial"/>
                <w:sz w:val="16"/>
                <w:szCs w:val="22"/>
                <w:lang w:eastAsia="zh-CN"/>
              </w:rPr>
            </w:pPr>
          </w:p>
        </w:tc>
        <w:tc>
          <w:tcPr>
            <w:tcW w:w="150" w:type="pct"/>
          </w:tcPr>
          <w:p w:rsidR="008515A3" w:rsidRPr="00EA68CB" w:rsidRDefault="008515A3" w:rsidP="008515A3">
            <w:pPr>
              <w:spacing w:line="240" w:lineRule="auto"/>
              <w:rPr>
                <w:rFonts w:ascii="Arial" w:eastAsia="Arial" w:hAnsi="Arial" w:cs="Arial"/>
                <w:sz w:val="16"/>
                <w:szCs w:val="22"/>
                <w:lang w:eastAsia="zh-CN"/>
              </w:rPr>
            </w:pPr>
            <w:r w:rsidRPr="00EA68CB">
              <w:rPr>
                <w:rFonts w:ascii="Arial" w:hAnsi="Arial" w:cs="Arial"/>
                <w:sz w:val="16"/>
              </w:rPr>
              <w:t>a</w:t>
            </w:r>
          </w:p>
        </w:tc>
        <w:tc>
          <w:tcPr>
            <w:tcW w:w="736" w:type="pct"/>
          </w:tcPr>
          <w:p w:rsidR="008515A3" w:rsidRPr="00EA68CB" w:rsidRDefault="008515A3" w:rsidP="008515A3">
            <w:pPr>
              <w:spacing w:line="240" w:lineRule="auto"/>
              <w:rPr>
                <w:rFonts w:ascii="Arial" w:eastAsia="Arial" w:hAnsi="Arial" w:cs="Arial"/>
                <w:sz w:val="16"/>
                <w:szCs w:val="22"/>
                <w:lang w:eastAsia="zh-CN"/>
              </w:rPr>
            </w:pPr>
            <w:r w:rsidRPr="00EA68CB">
              <w:rPr>
                <w:rFonts w:ascii="Arial" w:hAnsi="Arial" w:cs="Arial"/>
                <w:sz w:val="16"/>
              </w:rPr>
              <w:t>Cinacalcet Viatris</w:t>
            </w:r>
          </w:p>
        </w:tc>
        <w:tc>
          <w:tcPr>
            <w:tcW w:w="234" w:type="pct"/>
          </w:tcPr>
          <w:p w:rsidR="008515A3" w:rsidRPr="00EA68CB" w:rsidRDefault="008515A3" w:rsidP="008515A3">
            <w:pPr>
              <w:spacing w:line="240" w:lineRule="auto"/>
              <w:rPr>
                <w:rFonts w:ascii="Arial" w:eastAsia="Arial" w:hAnsi="Arial" w:cs="Arial"/>
                <w:sz w:val="16"/>
                <w:szCs w:val="22"/>
                <w:lang w:eastAsia="zh-CN"/>
              </w:rPr>
            </w:pPr>
            <w:r w:rsidRPr="00EA68CB">
              <w:rPr>
                <w:rFonts w:ascii="Arial" w:hAnsi="Arial" w:cs="Arial"/>
                <w:sz w:val="16"/>
              </w:rPr>
              <w:t>AL</w:t>
            </w:r>
          </w:p>
        </w:tc>
        <w:tc>
          <w:tcPr>
            <w:tcW w:w="227" w:type="pct"/>
          </w:tcPr>
          <w:p w:rsidR="008515A3" w:rsidRPr="00EA68CB" w:rsidRDefault="008515A3" w:rsidP="008515A3">
            <w:pPr>
              <w:spacing w:line="240" w:lineRule="auto"/>
              <w:rPr>
                <w:rFonts w:ascii="Arial" w:eastAsia="Arial" w:hAnsi="Arial" w:cs="Arial"/>
                <w:sz w:val="16"/>
                <w:szCs w:val="22"/>
                <w:lang w:eastAsia="zh-CN"/>
              </w:rPr>
            </w:pPr>
            <w:r w:rsidRPr="00EA68CB">
              <w:rPr>
                <w:rFonts w:ascii="Arial" w:hAnsi="Arial" w:cs="Arial"/>
                <w:sz w:val="16"/>
              </w:rPr>
              <w:t>MP NP</w:t>
            </w:r>
          </w:p>
        </w:tc>
        <w:tc>
          <w:tcPr>
            <w:tcW w:w="441" w:type="pct"/>
          </w:tcPr>
          <w:p w:rsidR="008515A3" w:rsidRPr="00EA68CB" w:rsidRDefault="008515A3" w:rsidP="008515A3">
            <w:pPr>
              <w:spacing w:line="240" w:lineRule="auto"/>
              <w:rPr>
                <w:rFonts w:ascii="Arial" w:eastAsia="Arial" w:hAnsi="Arial" w:cs="Arial"/>
                <w:sz w:val="16"/>
                <w:szCs w:val="22"/>
                <w:lang w:eastAsia="zh-CN"/>
              </w:rPr>
            </w:pPr>
            <w:r w:rsidRPr="00EA68CB">
              <w:rPr>
                <w:rFonts w:ascii="Arial" w:hAnsi="Arial" w:cs="Arial"/>
                <w:sz w:val="16"/>
              </w:rPr>
              <w:t>C10068</w:t>
            </w:r>
          </w:p>
        </w:tc>
        <w:tc>
          <w:tcPr>
            <w:tcW w:w="456" w:type="pct"/>
          </w:tcPr>
          <w:p w:rsidR="008515A3" w:rsidRPr="00EA68CB" w:rsidRDefault="008515A3" w:rsidP="008515A3">
            <w:pPr>
              <w:spacing w:line="240" w:lineRule="auto"/>
              <w:rPr>
                <w:rFonts w:ascii="Arial" w:eastAsia="Arial" w:hAnsi="Arial" w:cs="Arial"/>
                <w:sz w:val="16"/>
                <w:szCs w:val="22"/>
                <w:lang w:eastAsia="zh-CN"/>
              </w:rPr>
            </w:pPr>
          </w:p>
        </w:tc>
        <w:tc>
          <w:tcPr>
            <w:tcW w:w="300" w:type="pct"/>
          </w:tcPr>
          <w:p w:rsidR="008515A3" w:rsidRPr="00EA68CB" w:rsidRDefault="008515A3" w:rsidP="008515A3">
            <w:pPr>
              <w:spacing w:line="240" w:lineRule="auto"/>
              <w:rPr>
                <w:rFonts w:ascii="Arial" w:eastAsia="Arial" w:hAnsi="Arial" w:cs="Arial"/>
                <w:sz w:val="16"/>
                <w:szCs w:val="22"/>
                <w:lang w:eastAsia="zh-CN"/>
              </w:rPr>
            </w:pPr>
            <w:r w:rsidRPr="00EA68CB">
              <w:rPr>
                <w:rFonts w:ascii="Arial" w:hAnsi="Arial" w:cs="Arial"/>
                <w:sz w:val="16"/>
              </w:rPr>
              <w:t>28</w:t>
            </w:r>
          </w:p>
        </w:tc>
        <w:tc>
          <w:tcPr>
            <w:tcW w:w="300" w:type="pct"/>
          </w:tcPr>
          <w:p w:rsidR="008515A3" w:rsidRPr="00EA68CB" w:rsidRDefault="008515A3" w:rsidP="008515A3">
            <w:pPr>
              <w:spacing w:line="240" w:lineRule="auto"/>
              <w:rPr>
                <w:rFonts w:ascii="Arial" w:eastAsia="Arial" w:hAnsi="Arial" w:cs="Arial"/>
                <w:sz w:val="16"/>
                <w:szCs w:val="22"/>
                <w:lang w:eastAsia="zh-CN"/>
              </w:rPr>
            </w:pPr>
            <w:r w:rsidRPr="00EA68CB">
              <w:rPr>
                <w:rFonts w:ascii="Arial" w:hAnsi="Arial" w:cs="Arial"/>
                <w:sz w:val="16"/>
              </w:rPr>
              <w:t>5</w:t>
            </w:r>
          </w:p>
        </w:tc>
        <w:tc>
          <w:tcPr>
            <w:tcW w:w="191" w:type="pct"/>
          </w:tcPr>
          <w:p w:rsidR="008515A3" w:rsidRPr="00EA68CB" w:rsidRDefault="008515A3" w:rsidP="008515A3">
            <w:pPr>
              <w:spacing w:line="240" w:lineRule="auto"/>
              <w:rPr>
                <w:rFonts w:ascii="Arial" w:eastAsia="Arial" w:hAnsi="Arial" w:cs="Arial"/>
                <w:sz w:val="16"/>
                <w:szCs w:val="22"/>
                <w:lang w:eastAsia="zh-CN"/>
              </w:rPr>
            </w:pPr>
            <w:r w:rsidRPr="00EA68CB">
              <w:rPr>
                <w:rFonts w:ascii="Arial" w:hAnsi="Arial" w:cs="Arial"/>
                <w:sz w:val="16"/>
              </w:rPr>
              <w:t>28</w:t>
            </w:r>
          </w:p>
        </w:tc>
        <w:tc>
          <w:tcPr>
            <w:tcW w:w="150" w:type="pct"/>
          </w:tcPr>
          <w:p w:rsidR="008515A3" w:rsidRPr="00EA68CB" w:rsidRDefault="008515A3" w:rsidP="008515A3">
            <w:pPr>
              <w:spacing w:line="240" w:lineRule="auto"/>
              <w:rPr>
                <w:rFonts w:ascii="Arial" w:eastAsia="Arial" w:hAnsi="Arial" w:cs="Arial"/>
                <w:sz w:val="16"/>
                <w:szCs w:val="22"/>
                <w:lang w:eastAsia="zh-CN"/>
              </w:rPr>
            </w:pPr>
          </w:p>
        </w:tc>
        <w:tc>
          <w:tcPr>
            <w:tcW w:w="302" w:type="pct"/>
          </w:tcPr>
          <w:p w:rsidR="008515A3" w:rsidRPr="00EA68CB" w:rsidRDefault="008515A3" w:rsidP="008515A3">
            <w:pPr>
              <w:spacing w:line="240" w:lineRule="auto"/>
              <w:rPr>
                <w:rFonts w:ascii="Arial" w:eastAsia="Arial" w:hAnsi="Arial" w:cs="Arial"/>
                <w:sz w:val="16"/>
                <w:szCs w:val="22"/>
                <w:lang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Pharmacor Cinacalcet</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C10068</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Cinacalcet Mylan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C10063 C10067 C10073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w:t>
            </w:r>
          </w:p>
        </w:tc>
      </w:tr>
      <w:tr w:rsidR="006035EB" w:rsidRPr="00EA68CB" w:rsidTr="00F52D03">
        <w:tc>
          <w:tcPr>
            <w:tcW w:w="598" w:type="pct"/>
          </w:tcPr>
          <w:p w:rsidR="006035EB" w:rsidRPr="00EA68CB" w:rsidRDefault="006035EB" w:rsidP="006035EB">
            <w:pPr>
              <w:spacing w:line="240" w:lineRule="auto"/>
              <w:rPr>
                <w:rFonts w:ascii="Arial" w:eastAsia="Arial" w:hAnsi="Arial" w:cs="Arial"/>
                <w:sz w:val="16"/>
                <w:szCs w:val="22"/>
                <w:lang w:eastAsia="zh-CN"/>
              </w:rPr>
            </w:pPr>
          </w:p>
        </w:tc>
        <w:tc>
          <w:tcPr>
            <w:tcW w:w="539" w:type="pct"/>
          </w:tcPr>
          <w:p w:rsidR="006035EB" w:rsidRPr="00EA68CB" w:rsidRDefault="006035EB" w:rsidP="006035EB">
            <w:pPr>
              <w:spacing w:line="240" w:lineRule="auto"/>
              <w:rPr>
                <w:rFonts w:ascii="Arial" w:eastAsia="Arial" w:hAnsi="Arial" w:cs="Arial"/>
                <w:sz w:val="16"/>
                <w:szCs w:val="22"/>
                <w:lang w:eastAsia="zh-CN"/>
              </w:rPr>
            </w:pPr>
          </w:p>
        </w:tc>
        <w:tc>
          <w:tcPr>
            <w:tcW w:w="375" w:type="pct"/>
          </w:tcPr>
          <w:p w:rsidR="006035EB" w:rsidRPr="00EA68CB" w:rsidRDefault="006035EB" w:rsidP="006035EB">
            <w:pPr>
              <w:spacing w:line="240" w:lineRule="auto"/>
              <w:rPr>
                <w:rFonts w:ascii="Arial" w:eastAsia="Arial" w:hAnsi="Arial" w:cs="Arial"/>
                <w:sz w:val="16"/>
                <w:szCs w:val="22"/>
                <w:lang w:eastAsia="zh-CN"/>
              </w:rPr>
            </w:pPr>
          </w:p>
        </w:tc>
        <w:tc>
          <w:tcPr>
            <w:tcW w:w="150" w:type="pct"/>
          </w:tcPr>
          <w:p w:rsidR="006035EB" w:rsidRPr="00EA68CB" w:rsidRDefault="006035EB" w:rsidP="006035EB">
            <w:pPr>
              <w:spacing w:line="240" w:lineRule="auto"/>
              <w:rPr>
                <w:rFonts w:ascii="Arial" w:eastAsia="Arial" w:hAnsi="Arial" w:cs="Arial"/>
                <w:sz w:val="16"/>
                <w:szCs w:val="22"/>
                <w:lang w:eastAsia="zh-CN"/>
              </w:rPr>
            </w:pPr>
            <w:r w:rsidRPr="00EA68CB">
              <w:rPr>
                <w:rFonts w:ascii="Arial" w:hAnsi="Arial" w:cs="Arial"/>
                <w:sz w:val="16"/>
              </w:rPr>
              <w:t>a</w:t>
            </w:r>
          </w:p>
        </w:tc>
        <w:tc>
          <w:tcPr>
            <w:tcW w:w="736" w:type="pct"/>
          </w:tcPr>
          <w:p w:rsidR="006035EB" w:rsidRPr="00EA68CB" w:rsidRDefault="006035EB" w:rsidP="006035EB">
            <w:pPr>
              <w:spacing w:line="240" w:lineRule="auto"/>
              <w:rPr>
                <w:rFonts w:ascii="Arial" w:eastAsia="Arial" w:hAnsi="Arial" w:cs="Arial"/>
                <w:sz w:val="16"/>
                <w:szCs w:val="22"/>
                <w:lang w:eastAsia="zh-CN"/>
              </w:rPr>
            </w:pPr>
            <w:r w:rsidRPr="00EA68CB">
              <w:rPr>
                <w:rFonts w:ascii="Arial" w:hAnsi="Arial" w:cs="Arial"/>
                <w:sz w:val="16"/>
              </w:rPr>
              <w:t>Cinacalcet Viatris</w:t>
            </w:r>
          </w:p>
        </w:tc>
        <w:tc>
          <w:tcPr>
            <w:tcW w:w="234" w:type="pct"/>
          </w:tcPr>
          <w:p w:rsidR="006035EB" w:rsidRPr="00EA68CB" w:rsidRDefault="006035EB" w:rsidP="006035EB">
            <w:pPr>
              <w:spacing w:line="240" w:lineRule="auto"/>
              <w:rPr>
                <w:rFonts w:ascii="Arial" w:eastAsia="Arial" w:hAnsi="Arial" w:cs="Arial"/>
                <w:sz w:val="16"/>
                <w:szCs w:val="22"/>
                <w:lang w:eastAsia="zh-CN"/>
              </w:rPr>
            </w:pPr>
            <w:r w:rsidRPr="00EA68CB">
              <w:rPr>
                <w:rFonts w:ascii="Arial" w:hAnsi="Arial" w:cs="Arial"/>
                <w:sz w:val="16"/>
              </w:rPr>
              <w:t>AL</w:t>
            </w:r>
          </w:p>
        </w:tc>
        <w:tc>
          <w:tcPr>
            <w:tcW w:w="227" w:type="pct"/>
          </w:tcPr>
          <w:p w:rsidR="006035EB" w:rsidRPr="00EA68CB" w:rsidRDefault="006035EB" w:rsidP="006035EB">
            <w:pPr>
              <w:spacing w:line="240" w:lineRule="auto"/>
              <w:rPr>
                <w:rFonts w:ascii="Arial" w:eastAsia="Arial" w:hAnsi="Arial" w:cs="Arial"/>
                <w:sz w:val="16"/>
                <w:szCs w:val="22"/>
                <w:lang w:eastAsia="zh-CN"/>
              </w:rPr>
            </w:pPr>
            <w:r w:rsidRPr="00EA68CB">
              <w:rPr>
                <w:rFonts w:ascii="Arial" w:hAnsi="Arial" w:cs="Arial"/>
                <w:sz w:val="16"/>
              </w:rPr>
              <w:t>MP</w:t>
            </w:r>
          </w:p>
        </w:tc>
        <w:tc>
          <w:tcPr>
            <w:tcW w:w="441" w:type="pct"/>
          </w:tcPr>
          <w:p w:rsidR="006035EB" w:rsidRPr="00EA68CB" w:rsidRDefault="006035EB" w:rsidP="006035EB">
            <w:pPr>
              <w:spacing w:line="240" w:lineRule="auto"/>
              <w:rPr>
                <w:rFonts w:ascii="Arial" w:eastAsia="Arial" w:hAnsi="Arial" w:cs="Arial"/>
                <w:sz w:val="16"/>
                <w:szCs w:val="22"/>
                <w:lang w:eastAsia="zh-CN"/>
              </w:rPr>
            </w:pPr>
            <w:r w:rsidRPr="00EA68CB">
              <w:rPr>
                <w:rFonts w:ascii="Arial" w:hAnsi="Arial" w:cs="Arial"/>
                <w:sz w:val="16"/>
              </w:rPr>
              <w:t>C10063 C10067 C10073</w:t>
            </w:r>
          </w:p>
        </w:tc>
        <w:tc>
          <w:tcPr>
            <w:tcW w:w="456" w:type="pct"/>
          </w:tcPr>
          <w:p w:rsidR="006035EB" w:rsidRPr="00EA68CB" w:rsidRDefault="006035EB" w:rsidP="006035EB">
            <w:pPr>
              <w:spacing w:line="240" w:lineRule="auto"/>
              <w:rPr>
                <w:rFonts w:ascii="Arial" w:eastAsia="Arial" w:hAnsi="Arial" w:cs="Arial"/>
                <w:sz w:val="16"/>
                <w:szCs w:val="22"/>
                <w:lang w:eastAsia="zh-CN"/>
              </w:rPr>
            </w:pPr>
          </w:p>
        </w:tc>
        <w:tc>
          <w:tcPr>
            <w:tcW w:w="300" w:type="pct"/>
          </w:tcPr>
          <w:p w:rsidR="006035EB" w:rsidRPr="00EA68CB" w:rsidRDefault="006035EB" w:rsidP="006035EB">
            <w:pPr>
              <w:spacing w:line="240" w:lineRule="auto"/>
              <w:rPr>
                <w:rFonts w:ascii="Arial" w:eastAsia="Arial" w:hAnsi="Arial" w:cs="Arial"/>
                <w:sz w:val="16"/>
                <w:szCs w:val="22"/>
                <w:lang w:eastAsia="zh-CN"/>
              </w:rPr>
            </w:pPr>
            <w:r w:rsidRPr="00EA68CB">
              <w:rPr>
                <w:rFonts w:ascii="Arial" w:hAnsi="Arial" w:cs="Arial"/>
                <w:sz w:val="16"/>
              </w:rPr>
              <w:t>56</w:t>
            </w:r>
          </w:p>
        </w:tc>
        <w:tc>
          <w:tcPr>
            <w:tcW w:w="300" w:type="pct"/>
          </w:tcPr>
          <w:p w:rsidR="006035EB" w:rsidRPr="00EA68CB" w:rsidRDefault="006035EB" w:rsidP="006035EB">
            <w:pPr>
              <w:spacing w:line="240" w:lineRule="auto"/>
              <w:rPr>
                <w:rFonts w:ascii="Arial" w:eastAsia="Arial" w:hAnsi="Arial" w:cs="Arial"/>
                <w:sz w:val="16"/>
                <w:szCs w:val="22"/>
                <w:lang w:eastAsia="zh-CN"/>
              </w:rPr>
            </w:pPr>
            <w:r w:rsidRPr="00EA68CB">
              <w:rPr>
                <w:rFonts w:ascii="Arial" w:hAnsi="Arial" w:cs="Arial"/>
                <w:sz w:val="16"/>
              </w:rPr>
              <w:t>5</w:t>
            </w:r>
          </w:p>
        </w:tc>
        <w:tc>
          <w:tcPr>
            <w:tcW w:w="191" w:type="pct"/>
          </w:tcPr>
          <w:p w:rsidR="006035EB" w:rsidRPr="00EA68CB" w:rsidRDefault="006035EB" w:rsidP="006035EB">
            <w:pPr>
              <w:spacing w:line="240" w:lineRule="auto"/>
              <w:rPr>
                <w:rFonts w:ascii="Arial" w:eastAsia="Arial" w:hAnsi="Arial" w:cs="Arial"/>
                <w:sz w:val="16"/>
                <w:szCs w:val="22"/>
                <w:lang w:eastAsia="zh-CN"/>
              </w:rPr>
            </w:pPr>
            <w:r w:rsidRPr="00EA68CB">
              <w:rPr>
                <w:rFonts w:ascii="Arial" w:hAnsi="Arial" w:cs="Arial"/>
                <w:sz w:val="16"/>
              </w:rPr>
              <w:t>28</w:t>
            </w:r>
          </w:p>
        </w:tc>
        <w:tc>
          <w:tcPr>
            <w:tcW w:w="150" w:type="pct"/>
          </w:tcPr>
          <w:p w:rsidR="006035EB" w:rsidRPr="00EA68CB" w:rsidRDefault="006035EB" w:rsidP="006035EB">
            <w:pPr>
              <w:spacing w:line="240" w:lineRule="auto"/>
              <w:rPr>
                <w:rFonts w:ascii="Arial" w:eastAsia="Arial" w:hAnsi="Arial" w:cs="Arial"/>
                <w:sz w:val="16"/>
                <w:szCs w:val="22"/>
                <w:lang w:eastAsia="zh-CN"/>
              </w:rPr>
            </w:pPr>
          </w:p>
        </w:tc>
        <w:tc>
          <w:tcPr>
            <w:tcW w:w="302" w:type="pct"/>
          </w:tcPr>
          <w:p w:rsidR="006035EB" w:rsidRPr="00EA68CB" w:rsidRDefault="006035EB" w:rsidP="006035EB">
            <w:pPr>
              <w:spacing w:line="240" w:lineRule="auto"/>
              <w:rPr>
                <w:rFonts w:ascii="Arial" w:eastAsia="Arial" w:hAnsi="Arial" w:cs="Arial"/>
                <w:sz w:val="16"/>
                <w:szCs w:val="22"/>
                <w:lang w:eastAsia="zh-CN"/>
              </w:rPr>
            </w:pPr>
            <w:r w:rsidRPr="00EA68CB">
              <w:rPr>
                <w:rFonts w:ascii="Arial" w:hAnsi="Arial" w:cs="Arial"/>
                <w:sz w:val="16"/>
              </w:rPr>
              <w:t>C(100)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Pharmacor Cinacalcet</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C10063 C10067 C10073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90 mg (as hydrochloride)</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Cinacalcet Mylan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C10068</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8A3A4F" w:rsidRPr="00EA68CB" w:rsidTr="00F52D03">
        <w:tc>
          <w:tcPr>
            <w:tcW w:w="598" w:type="pct"/>
          </w:tcPr>
          <w:p w:rsidR="008A3A4F" w:rsidRPr="00EA68CB" w:rsidRDefault="008A3A4F" w:rsidP="008A3A4F">
            <w:pPr>
              <w:spacing w:line="240" w:lineRule="auto"/>
              <w:rPr>
                <w:rFonts w:ascii="Arial" w:eastAsia="Arial" w:hAnsi="Arial" w:cs="Arial"/>
                <w:sz w:val="16"/>
                <w:szCs w:val="22"/>
                <w:lang w:eastAsia="zh-CN"/>
              </w:rPr>
            </w:pPr>
          </w:p>
        </w:tc>
        <w:tc>
          <w:tcPr>
            <w:tcW w:w="539" w:type="pct"/>
          </w:tcPr>
          <w:p w:rsidR="008A3A4F" w:rsidRPr="00EA68CB" w:rsidRDefault="008A3A4F" w:rsidP="008A3A4F">
            <w:pPr>
              <w:spacing w:line="240" w:lineRule="auto"/>
              <w:rPr>
                <w:rFonts w:ascii="Arial" w:eastAsia="Arial" w:hAnsi="Arial" w:cs="Arial"/>
                <w:sz w:val="16"/>
                <w:szCs w:val="22"/>
                <w:lang w:eastAsia="zh-CN"/>
              </w:rPr>
            </w:pPr>
          </w:p>
        </w:tc>
        <w:tc>
          <w:tcPr>
            <w:tcW w:w="375" w:type="pct"/>
          </w:tcPr>
          <w:p w:rsidR="008A3A4F" w:rsidRPr="00EA68CB" w:rsidRDefault="008A3A4F" w:rsidP="008A3A4F">
            <w:pPr>
              <w:spacing w:line="240" w:lineRule="auto"/>
              <w:rPr>
                <w:rFonts w:ascii="Arial" w:eastAsia="Arial" w:hAnsi="Arial" w:cs="Arial"/>
                <w:sz w:val="16"/>
                <w:szCs w:val="22"/>
                <w:lang w:eastAsia="zh-CN"/>
              </w:rPr>
            </w:pPr>
          </w:p>
        </w:tc>
        <w:tc>
          <w:tcPr>
            <w:tcW w:w="150"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a</w:t>
            </w:r>
          </w:p>
        </w:tc>
        <w:tc>
          <w:tcPr>
            <w:tcW w:w="736"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Cinacalcet Viatris</w:t>
            </w:r>
          </w:p>
        </w:tc>
        <w:tc>
          <w:tcPr>
            <w:tcW w:w="234"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AL</w:t>
            </w:r>
          </w:p>
        </w:tc>
        <w:tc>
          <w:tcPr>
            <w:tcW w:w="227"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MP NP</w:t>
            </w:r>
          </w:p>
        </w:tc>
        <w:tc>
          <w:tcPr>
            <w:tcW w:w="441"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C10068</w:t>
            </w:r>
          </w:p>
        </w:tc>
        <w:tc>
          <w:tcPr>
            <w:tcW w:w="456" w:type="pct"/>
          </w:tcPr>
          <w:p w:rsidR="008A3A4F" w:rsidRPr="00EA68CB" w:rsidRDefault="008A3A4F" w:rsidP="008A3A4F">
            <w:pPr>
              <w:spacing w:line="240" w:lineRule="auto"/>
              <w:rPr>
                <w:rFonts w:ascii="Arial" w:eastAsia="Arial" w:hAnsi="Arial" w:cs="Arial"/>
                <w:sz w:val="16"/>
                <w:szCs w:val="22"/>
                <w:lang w:eastAsia="zh-CN"/>
              </w:rPr>
            </w:pPr>
          </w:p>
        </w:tc>
        <w:tc>
          <w:tcPr>
            <w:tcW w:w="300"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28</w:t>
            </w:r>
          </w:p>
        </w:tc>
        <w:tc>
          <w:tcPr>
            <w:tcW w:w="300"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5</w:t>
            </w:r>
          </w:p>
        </w:tc>
        <w:tc>
          <w:tcPr>
            <w:tcW w:w="191"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28</w:t>
            </w:r>
          </w:p>
        </w:tc>
        <w:tc>
          <w:tcPr>
            <w:tcW w:w="150" w:type="pct"/>
          </w:tcPr>
          <w:p w:rsidR="008A3A4F" w:rsidRPr="00EA68CB" w:rsidRDefault="008A3A4F" w:rsidP="008A3A4F">
            <w:pPr>
              <w:spacing w:line="240" w:lineRule="auto"/>
              <w:rPr>
                <w:rFonts w:ascii="Arial" w:eastAsia="Arial" w:hAnsi="Arial" w:cs="Arial"/>
                <w:sz w:val="16"/>
                <w:szCs w:val="22"/>
                <w:lang w:eastAsia="zh-CN"/>
              </w:rPr>
            </w:pPr>
          </w:p>
        </w:tc>
        <w:tc>
          <w:tcPr>
            <w:tcW w:w="302" w:type="pct"/>
          </w:tcPr>
          <w:p w:rsidR="008A3A4F" w:rsidRPr="00EA68CB" w:rsidRDefault="008A3A4F" w:rsidP="008A3A4F">
            <w:pPr>
              <w:spacing w:line="240" w:lineRule="auto"/>
              <w:rPr>
                <w:rFonts w:ascii="Arial" w:eastAsia="Arial" w:hAnsi="Arial" w:cs="Arial"/>
                <w:sz w:val="16"/>
                <w:szCs w:val="22"/>
                <w:lang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Pharmacor Cinacalcet</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C10068</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Cinacalcet Mylan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C10063 C10067 C10073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w:t>
            </w:r>
          </w:p>
        </w:tc>
      </w:tr>
      <w:tr w:rsidR="008A3A4F" w:rsidRPr="00EA68CB" w:rsidTr="00F52D03">
        <w:tc>
          <w:tcPr>
            <w:tcW w:w="598" w:type="pct"/>
          </w:tcPr>
          <w:p w:rsidR="008A3A4F" w:rsidRPr="00EA68CB" w:rsidRDefault="008A3A4F" w:rsidP="008A3A4F">
            <w:pPr>
              <w:spacing w:line="240" w:lineRule="auto"/>
              <w:rPr>
                <w:rFonts w:ascii="Arial" w:eastAsia="Arial" w:hAnsi="Arial" w:cs="Arial"/>
                <w:sz w:val="16"/>
                <w:szCs w:val="22"/>
                <w:lang w:eastAsia="zh-CN"/>
              </w:rPr>
            </w:pPr>
          </w:p>
        </w:tc>
        <w:tc>
          <w:tcPr>
            <w:tcW w:w="539" w:type="pct"/>
          </w:tcPr>
          <w:p w:rsidR="008A3A4F" w:rsidRPr="00EA68CB" w:rsidRDefault="008A3A4F" w:rsidP="008A3A4F">
            <w:pPr>
              <w:spacing w:line="240" w:lineRule="auto"/>
              <w:rPr>
                <w:rFonts w:ascii="Arial" w:eastAsia="Arial" w:hAnsi="Arial" w:cs="Arial"/>
                <w:sz w:val="16"/>
                <w:szCs w:val="22"/>
                <w:lang w:eastAsia="zh-CN"/>
              </w:rPr>
            </w:pPr>
          </w:p>
        </w:tc>
        <w:tc>
          <w:tcPr>
            <w:tcW w:w="375" w:type="pct"/>
          </w:tcPr>
          <w:p w:rsidR="008A3A4F" w:rsidRPr="00EA68CB" w:rsidRDefault="008A3A4F" w:rsidP="008A3A4F">
            <w:pPr>
              <w:spacing w:line="240" w:lineRule="auto"/>
              <w:rPr>
                <w:rFonts w:ascii="Arial" w:eastAsia="Arial" w:hAnsi="Arial" w:cs="Arial"/>
                <w:sz w:val="16"/>
                <w:szCs w:val="22"/>
                <w:lang w:eastAsia="zh-CN"/>
              </w:rPr>
            </w:pPr>
          </w:p>
        </w:tc>
        <w:tc>
          <w:tcPr>
            <w:tcW w:w="150"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a</w:t>
            </w:r>
          </w:p>
        </w:tc>
        <w:tc>
          <w:tcPr>
            <w:tcW w:w="736"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Cinacalcet Viatris</w:t>
            </w:r>
          </w:p>
        </w:tc>
        <w:tc>
          <w:tcPr>
            <w:tcW w:w="234"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AL</w:t>
            </w:r>
          </w:p>
        </w:tc>
        <w:tc>
          <w:tcPr>
            <w:tcW w:w="227"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MP</w:t>
            </w:r>
          </w:p>
        </w:tc>
        <w:tc>
          <w:tcPr>
            <w:tcW w:w="441"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C10063 C10067 C10073</w:t>
            </w:r>
          </w:p>
        </w:tc>
        <w:tc>
          <w:tcPr>
            <w:tcW w:w="456" w:type="pct"/>
          </w:tcPr>
          <w:p w:rsidR="008A3A4F" w:rsidRPr="00EA68CB" w:rsidRDefault="008A3A4F" w:rsidP="008A3A4F">
            <w:pPr>
              <w:spacing w:line="240" w:lineRule="auto"/>
              <w:rPr>
                <w:rFonts w:ascii="Arial" w:eastAsia="Arial" w:hAnsi="Arial" w:cs="Arial"/>
                <w:sz w:val="16"/>
                <w:szCs w:val="22"/>
                <w:lang w:eastAsia="zh-CN"/>
              </w:rPr>
            </w:pPr>
          </w:p>
        </w:tc>
        <w:tc>
          <w:tcPr>
            <w:tcW w:w="300"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56</w:t>
            </w:r>
          </w:p>
        </w:tc>
        <w:tc>
          <w:tcPr>
            <w:tcW w:w="300"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5</w:t>
            </w:r>
          </w:p>
        </w:tc>
        <w:tc>
          <w:tcPr>
            <w:tcW w:w="191"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28</w:t>
            </w:r>
          </w:p>
        </w:tc>
        <w:tc>
          <w:tcPr>
            <w:tcW w:w="150" w:type="pct"/>
          </w:tcPr>
          <w:p w:rsidR="008A3A4F" w:rsidRPr="00EA68CB" w:rsidRDefault="008A3A4F" w:rsidP="008A3A4F">
            <w:pPr>
              <w:spacing w:line="240" w:lineRule="auto"/>
              <w:rPr>
                <w:rFonts w:ascii="Arial" w:eastAsia="Arial" w:hAnsi="Arial" w:cs="Arial"/>
                <w:sz w:val="16"/>
                <w:szCs w:val="22"/>
                <w:lang w:eastAsia="zh-CN"/>
              </w:rPr>
            </w:pPr>
          </w:p>
        </w:tc>
        <w:tc>
          <w:tcPr>
            <w:tcW w:w="302"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C(100)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Pharmacor Cinacalcet</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C10063 C10067 C10073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w:t>
            </w: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Ciprofloxacin</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Ear drops 3 mg (as hydrochloride) per mL, 5 mL</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ear</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Ciloxan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C5535 C5551 C5593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drops 3 mg (as hydrochloride) per mL, 5 mL</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50"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CiloQuin</w:t>
            </w:r>
          </w:p>
        </w:tc>
        <w:tc>
          <w:tcPr>
            <w:tcW w:w="234"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NM</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C4195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34"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C4181</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Ciloxan</w:t>
            </w:r>
          </w:p>
        </w:tc>
        <w:tc>
          <w:tcPr>
            <w:tcW w:w="234"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C4195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34"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C4181</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250 mg (as hydrochloride)</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Ciprofloxacin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C5666 C5687 C5688 C5689 C5722 C5780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APX</w:t>
            </w:r>
            <w:r w:rsidRPr="00EA68CB">
              <w:rPr>
                <w:rFonts w:ascii="Arial" w:eastAsia="Arial" w:hAnsi="Arial" w:cs="Arial"/>
                <w:sz w:val="16"/>
                <w:szCs w:val="22"/>
                <w:lang w:val="en-AU" w:eastAsia="zh-CN"/>
              </w:rPr>
              <w:noBreakHyphen/>
              <w:t>Ciprofloxacin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C5666 C5687 C5688 C5689 C5722 C5780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w:t>
            </w:r>
            <w:r w:rsidRPr="00EA68CB">
              <w:rPr>
                <w:rFonts w:ascii="Arial" w:eastAsia="Arial" w:hAnsi="Arial" w:cs="Arial"/>
                <w:sz w:val="16"/>
                <w:szCs w:val="22"/>
                <w:lang w:val="en-AU" w:eastAsia="zh-CN"/>
              </w:rPr>
              <w:noBreakHyphen/>
              <w:t>Flox 250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C5666 C5687 C5688 C5689 C5722 C5780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Ciprofloxacin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C5614 C5615 C5666 C5687 C5688 C5689 </w:t>
            </w:r>
            <w:r w:rsidRPr="00EA68CB">
              <w:rPr>
                <w:rFonts w:ascii="Arial" w:eastAsia="Arial" w:hAnsi="Arial" w:cs="Arial"/>
                <w:sz w:val="16"/>
                <w:szCs w:val="22"/>
                <w:lang w:val="en-AU" w:eastAsia="zh-CN"/>
              </w:rPr>
              <w:lastRenderedPageBreak/>
              <w:t>C5722 C5780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Ciprol 250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C5666 C5687 C5688 C5689 C5722 C5780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500 mg (as hydrochloride)</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Ciprofloxacin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C5687 C5688 C5689 C5722 C5780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APX</w:t>
            </w:r>
            <w:r w:rsidRPr="00EA68CB">
              <w:rPr>
                <w:rFonts w:ascii="Arial" w:eastAsia="Arial" w:hAnsi="Arial" w:cs="Arial"/>
                <w:sz w:val="16"/>
                <w:szCs w:val="22"/>
                <w:lang w:val="en-AU" w:eastAsia="zh-CN"/>
              </w:rPr>
              <w:noBreakHyphen/>
              <w:t>Ciprofloxacin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C5687 C5688 C5689 C5722 C5780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w:t>
            </w:r>
            <w:r w:rsidRPr="00EA68CB">
              <w:rPr>
                <w:rFonts w:ascii="Arial" w:eastAsia="Arial" w:hAnsi="Arial" w:cs="Arial"/>
                <w:sz w:val="16"/>
                <w:szCs w:val="22"/>
                <w:lang w:val="en-AU" w:eastAsia="zh-CN"/>
              </w:rPr>
              <w:noBreakHyphen/>
              <w:t>Flox 500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C5687 C5688 C5689 C5722 C5780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75643C" w:rsidRPr="00EA68CB" w:rsidTr="00F52D03">
        <w:trPr>
          <w:trHeight w:val="960"/>
        </w:trPr>
        <w:tc>
          <w:tcPr>
            <w:tcW w:w="598" w:type="pct"/>
            <w:vMerge/>
          </w:tcPr>
          <w:p w:rsidR="0075643C" w:rsidRPr="00EA68CB" w:rsidRDefault="0075643C" w:rsidP="002C062C">
            <w:pPr>
              <w:spacing w:line="240" w:lineRule="auto"/>
              <w:rPr>
                <w:rFonts w:ascii="Arial" w:eastAsia="Arial" w:hAnsi="Arial" w:cs="Arial"/>
                <w:sz w:val="16"/>
                <w:szCs w:val="22"/>
                <w:lang w:val="en-AU" w:eastAsia="zh-CN"/>
              </w:rPr>
            </w:pPr>
          </w:p>
        </w:tc>
        <w:tc>
          <w:tcPr>
            <w:tcW w:w="539" w:type="pct"/>
            <w:vMerge/>
          </w:tcPr>
          <w:p w:rsidR="0075643C" w:rsidRPr="00EA68CB" w:rsidRDefault="0075643C" w:rsidP="002C062C">
            <w:pPr>
              <w:spacing w:line="240" w:lineRule="auto"/>
              <w:rPr>
                <w:rFonts w:ascii="Arial" w:eastAsia="Arial" w:hAnsi="Arial" w:cs="Arial"/>
                <w:sz w:val="16"/>
                <w:szCs w:val="22"/>
                <w:lang w:val="en-AU" w:eastAsia="zh-CN"/>
              </w:rPr>
            </w:pPr>
          </w:p>
        </w:tc>
        <w:tc>
          <w:tcPr>
            <w:tcW w:w="375" w:type="pct"/>
            <w:vMerge/>
          </w:tcPr>
          <w:p w:rsidR="0075643C" w:rsidRPr="00EA68CB" w:rsidRDefault="0075643C" w:rsidP="002C062C">
            <w:pPr>
              <w:spacing w:line="240" w:lineRule="auto"/>
              <w:rPr>
                <w:rFonts w:ascii="Arial" w:eastAsia="Arial" w:hAnsi="Arial" w:cs="Arial"/>
                <w:sz w:val="16"/>
                <w:szCs w:val="22"/>
                <w:lang w:val="en-AU" w:eastAsia="zh-CN"/>
              </w:rPr>
            </w:pPr>
          </w:p>
        </w:tc>
        <w:tc>
          <w:tcPr>
            <w:tcW w:w="150" w:type="pct"/>
          </w:tcPr>
          <w:p w:rsidR="0075643C" w:rsidRPr="00EA68CB" w:rsidRDefault="0075643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75643C" w:rsidRPr="00EA68CB" w:rsidRDefault="0075643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Cifran</w:t>
            </w:r>
          </w:p>
        </w:tc>
        <w:tc>
          <w:tcPr>
            <w:tcW w:w="234" w:type="pct"/>
          </w:tcPr>
          <w:p w:rsidR="0075643C" w:rsidRPr="00EA68CB" w:rsidRDefault="0075643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RA</w:t>
            </w:r>
          </w:p>
        </w:tc>
        <w:tc>
          <w:tcPr>
            <w:tcW w:w="227" w:type="pct"/>
          </w:tcPr>
          <w:p w:rsidR="0075643C" w:rsidRPr="00EA68CB" w:rsidRDefault="0075643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75643C" w:rsidRPr="00EA68CB" w:rsidRDefault="0075643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C5687 C5688 C5689 C5722 C5780</w:t>
            </w:r>
          </w:p>
        </w:tc>
        <w:tc>
          <w:tcPr>
            <w:tcW w:w="456" w:type="pct"/>
          </w:tcPr>
          <w:p w:rsidR="0075643C" w:rsidRPr="00EA68CB" w:rsidRDefault="0075643C" w:rsidP="002C062C">
            <w:pPr>
              <w:spacing w:line="240" w:lineRule="auto"/>
              <w:rPr>
                <w:rFonts w:ascii="Arial" w:eastAsia="Arial" w:hAnsi="Arial" w:cs="Arial"/>
                <w:sz w:val="16"/>
                <w:szCs w:val="22"/>
                <w:lang w:val="en-AU" w:eastAsia="zh-CN"/>
              </w:rPr>
            </w:pPr>
          </w:p>
        </w:tc>
        <w:tc>
          <w:tcPr>
            <w:tcW w:w="300" w:type="pct"/>
          </w:tcPr>
          <w:p w:rsidR="0075643C" w:rsidRPr="00EA68CB" w:rsidRDefault="0075643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300" w:type="pct"/>
          </w:tcPr>
          <w:p w:rsidR="0075643C" w:rsidRPr="00EA68CB" w:rsidRDefault="0075643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75643C" w:rsidRPr="00EA68CB" w:rsidRDefault="0075643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50" w:type="pct"/>
          </w:tcPr>
          <w:p w:rsidR="0075643C" w:rsidRPr="00EA68CB" w:rsidRDefault="0075643C" w:rsidP="002C062C">
            <w:pPr>
              <w:spacing w:line="240" w:lineRule="auto"/>
              <w:rPr>
                <w:rFonts w:ascii="Arial" w:eastAsia="Arial" w:hAnsi="Arial" w:cs="Arial"/>
                <w:sz w:val="16"/>
                <w:szCs w:val="22"/>
                <w:lang w:val="en-AU" w:eastAsia="zh-CN"/>
              </w:rPr>
            </w:pPr>
          </w:p>
        </w:tc>
        <w:tc>
          <w:tcPr>
            <w:tcW w:w="302" w:type="pct"/>
          </w:tcPr>
          <w:p w:rsidR="0075643C" w:rsidRPr="00EA68CB" w:rsidRDefault="0075643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Ciprofloxacin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C5687 C5688 C5689 C5722 C5780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Ciprol 500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r w:rsidRPr="00EA68CB">
              <w:rPr>
                <w:rFonts w:ascii="Arial" w:eastAsia="Arial" w:hAnsi="Arial" w:cs="Arial"/>
                <w:sz w:val="16"/>
                <w:szCs w:val="22"/>
                <w:lang w:val="en-AU" w:eastAsia="zh-CN"/>
              </w:rPr>
              <w:lastRenderedPageBreak/>
              <w:t>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 xml:space="preserve">C5614 C5615 C5687 C5688 </w:t>
            </w:r>
            <w:r w:rsidRPr="00EA68CB">
              <w:rPr>
                <w:rFonts w:ascii="Arial" w:eastAsia="Arial" w:hAnsi="Arial" w:cs="Arial"/>
                <w:sz w:val="16"/>
                <w:szCs w:val="22"/>
                <w:lang w:val="en-AU" w:eastAsia="zh-CN"/>
              </w:rPr>
              <w:lastRenderedPageBreak/>
              <w:t>C5689 C5722 C5780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CIPROFLOXACIN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C5687 C5688 C5689 C5722 C5780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750 mg (as hydrochloride)</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Ciprofloxacin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C5687 C5688 C5689 C5722 C5780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APX</w:t>
            </w:r>
            <w:r w:rsidRPr="00EA68CB">
              <w:rPr>
                <w:rFonts w:ascii="Arial" w:eastAsia="Arial" w:hAnsi="Arial" w:cs="Arial"/>
                <w:sz w:val="16"/>
                <w:szCs w:val="22"/>
                <w:lang w:val="en-AU" w:eastAsia="zh-CN"/>
              </w:rPr>
              <w:noBreakHyphen/>
              <w:t>Ciprofloxacin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C5687 C5688 C5689 C5722 C5780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w:t>
            </w:r>
            <w:r w:rsidRPr="00EA68CB">
              <w:rPr>
                <w:rFonts w:ascii="Arial" w:eastAsia="Arial" w:hAnsi="Arial" w:cs="Arial"/>
                <w:sz w:val="16"/>
                <w:szCs w:val="22"/>
                <w:lang w:val="en-AU" w:eastAsia="zh-CN"/>
              </w:rPr>
              <w:noBreakHyphen/>
              <w:t>Flox 750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C5687 C5688 C5689 C5722 C5780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Ciprofloxacin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C5687 C5688 C5689 C5722 C5780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Ciprol 750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C5687 C5688 C5689 C5722 C5780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NOUMED </w:t>
            </w:r>
            <w:r w:rsidRPr="00EA68CB">
              <w:rPr>
                <w:rFonts w:ascii="Arial" w:eastAsia="Arial" w:hAnsi="Arial" w:cs="Arial"/>
                <w:sz w:val="16"/>
                <w:szCs w:val="22"/>
                <w:lang w:val="en-AU" w:eastAsia="zh-CN"/>
              </w:rPr>
              <w:lastRenderedPageBreak/>
              <w:t>CIPROFLOXACIN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VO</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r w:rsidRPr="00EA68CB">
              <w:rPr>
                <w:rFonts w:ascii="Arial" w:eastAsia="Arial" w:hAnsi="Arial" w:cs="Arial"/>
                <w:sz w:val="16"/>
                <w:szCs w:val="22"/>
                <w:lang w:val="en-AU" w:eastAsia="zh-CN"/>
              </w:rPr>
              <w:lastRenderedPageBreak/>
              <w:t>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 xml:space="preserve">C5614 C5615 </w:t>
            </w:r>
            <w:r w:rsidRPr="00EA68CB">
              <w:rPr>
                <w:rFonts w:ascii="Arial" w:eastAsia="Arial" w:hAnsi="Arial" w:cs="Arial"/>
                <w:sz w:val="16"/>
                <w:szCs w:val="22"/>
                <w:lang w:val="en-AU" w:eastAsia="zh-CN"/>
              </w:rPr>
              <w:lastRenderedPageBreak/>
              <w:t>C5687 C5688 C5689 C5722 C5780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Cisplatin</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I.V. injection 50 mg in 50 mL</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Cisplatin Accord</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OC</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I.V. injection 100 mg in 100 mL</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Cisplatin Accord</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OC</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Citalopram</w:t>
            </w: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10 mg (as hydrobromide)</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Celapram</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C4755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Citalopram 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C4755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Talam</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C4755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20 mg (as hydrobromide)</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Citalopram</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C4755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APX</w:t>
            </w:r>
            <w:r w:rsidRPr="00EA68CB">
              <w:rPr>
                <w:rFonts w:ascii="Arial" w:eastAsia="Arial" w:hAnsi="Arial" w:cs="Arial"/>
                <w:sz w:val="16"/>
                <w:szCs w:val="22"/>
                <w:lang w:val="en-AU" w:eastAsia="zh-CN"/>
              </w:rPr>
              <w:noBreakHyphen/>
              <w:t>Citalopram</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C4755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Celapram</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C4755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Cipramil</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LU</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C4755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Citalopram 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EA</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C4755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Citalopram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r w:rsidRPr="00EA68CB">
              <w:rPr>
                <w:rFonts w:ascii="Arial" w:eastAsia="Arial" w:hAnsi="Arial" w:cs="Arial"/>
                <w:sz w:val="16"/>
                <w:szCs w:val="22"/>
                <w:lang w:val="en-AU" w:eastAsia="zh-CN"/>
              </w:rPr>
              <w:lastRenderedPageBreak/>
              <w:t>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C4755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a </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NOUMED CITALOPRAM </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VO </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NP </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C4755 </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28 </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5 </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28 </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Talam</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C4755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40 mg (as hydrobromide)</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Citalopram</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C4755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Celapram</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C4755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Citalopram 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EA</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C4755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Citalopram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C4755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a </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NOUMED CITALOPRAM </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VO </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NP </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C4755 </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28 </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5 </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28 </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Talam</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C4755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Citrulline</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 g, 300 (Citrulline Easy)</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Citrulline Easy</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OH</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C5984</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Citrulline with carbohydrate</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of oral powder 4 g containing 1 g citrulline, 30 (Citrulline 1000)</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Citrulline 1000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C6683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Cladribine</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 10 mg in 5 mL</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Litak</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C6265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PB(100)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Solution for I.V. infusion 10 mg in 10 mL single use vial</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Leustatin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C6265</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PB(100)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10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Mavenclad</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SG</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C10170 C10171</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p>
        </w:tc>
        <w:tc>
          <w:tcPr>
            <w:tcW w:w="234" w:type="pct"/>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C10170 C10171</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p>
        </w:tc>
        <w:tc>
          <w:tcPr>
            <w:tcW w:w="234" w:type="pct"/>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C10170 C10171</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Clarithromycin</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oral liquid 250 mg per 5 mL, 50 mL</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Klacid</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GO</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C5638 C5663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250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Clarithro 250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Clarithromycin 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EA</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Clarithromycin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Kalixocin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Klacid</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GO</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CLARITHROMYCIN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Clindamycin</w:t>
            </w: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150 mg (as hydrochloride)</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Clindamycin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C5487</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Calindamin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C5487</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Clindamycin BNM</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C5487</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Clindamycin LU</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LV</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C5487</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Clindamyk</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C5487</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Dalacin C</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C5487</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Clindamycin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C5470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Calindamin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C5470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Clindamycin BNM</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C5470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Clindamycin LU</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LV</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C5470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Clindamyk</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C5470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Dalacin C</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C5470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Clobetasol</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Shampoo containing clobetasol propionate 500 microgram per mL, 125 mL</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Clobex</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GA</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C5461</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Clomifene</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clomifene citrate 50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Clomid</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C6221 C6240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Clomipramine</w:t>
            </w: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clomipramine hydrochloride 25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Anafranil 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PB</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C6250 C6251 C6299</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Clomipramine</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C6250 C6251 C6299</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Placil</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C6250 C6251 C6299</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Clonazepam</w:t>
            </w: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 1 mg in 2 mL (set containing solution 1 mg in 1 mL and 1 mL diluent)</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vMerge w:val="restart"/>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Rivotril</w:t>
            </w:r>
          </w:p>
        </w:tc>
        <w:tc>
          <w:tcPr>
            <w:tcW w:w="234"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PB</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C6295 C11683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P6295</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34"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C6295 C11683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P11683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2.5 mg per mL, 10 mL</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vMerge w:val="restart"/>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Rivotril</w:t>
            </w:r>
          </w:p>
        </w:tc>
        <w:tc>
          <w:tcPr>
            <w:tcW w:w="234"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PB</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C6296 C11746</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P6296</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34"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r w:rsidRPr="00EA68CB">
              <w:rPr>
                <w:rFonts w:ascii="Arial" w:eastAsia="Arial" w:hAnsi="Arial" w:cs="Arial"/>
                <w:sz w:val="16"/>
                <w:szCs w:val="22"/>
                <w:lang w:val="en-AU" w:eastAsia="zh-CN"/>
              </w:rPr>
              <w:lastRenderedPageBreak/>
              <w:t>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C6296 C11746</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P11746</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Tablet 500 micrograms</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Oral</w:t>
            </w:r>
          </w:p>
        </w:tc>
        <w:tc>
          <w:tcPr>
            <w:tcW w:w="150"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a</w:t>
            </w:r>
          </w:p>
        </w:tc>
        <w:tc>
          <w:tcPr>
            <w:tcW w:w="736"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Rivotril</w:t>
            </w:r>
          </w:p>
        </w:tc>
        <w:tc>
          <w:tcPr>
            <w:tcW w:w="234"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PB</w:t>
            </w:r>
          </w:p>
        </w:tc>
        <w:tc>
          <w:tcPr>
            <w:tcW w:w="227"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MP NP</w:t>
            </w:r>
          </w:p>
        </w:tc>
        <w:tc>
          <w:tcPr>
            <w:tcW w:w="441"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C6296 C11746</w:t>
            </w:r>
          </w:p>
        </w:tc>
        <w:tc>
          <w:tcPr>
            <w:tcW w:w="456"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P11746</w:t>
            </w:r>
          </w:p>
        </w:tc>
        <w:tc>
          <w:tcPr>
            <w:tcW w:w="300"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100</w:t>
            </w:r>
          </w:p>
        </w:tc>
        <w:tc>
          <w:tcPr>
            <w:tcW w:w="300"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3</w:t>
            </w:r>
          </w:p>
        </w:tc>
        <w:tc>
          <w:tcPr>
            <w:tcW w:w="191"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50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a</w:t>
            </w:r>
          </w:p>
        </w:tc>
        <w:tc>
          <w:tcPr>
            <w:tcW w:w="736"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Paxam 0.5</w:t>
            </w:r>
          </w:p>
        </w:tc>
        <w:tc>
          <w:tcPr>
            <w:tcW w:w="234"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AF</w:t>
            </w:r>
          </w:p>
        </w:tc>
        <w:tc>
          <w:tcPr>
            <w:tcW w:w="227"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MP NP</w:t>
            </w:r>
          </w:p>
        </w:tc>
        <w:tc>
          <w:tcPr>
            <w:tcW w:w="441"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C6296 C11746</w:t>
            </w:r>
          </w:p>
        </w:tc>
        <w:tc>
          <w:tcPr>
            <w:tcW w:w="456"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P11746</w:t>
            </w:r>
          </w:p>
        </w:tc>
        <w:tc>
          <w:tcPr>
            <w:tcW w:w="300"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100</w:t>
            </w:r>
          </w:p>
        </w:tc>
        <w:tc>
          <w:tcPr>
            <w:tcW w:w="300"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3</w:t>
            </w:r>
          </w:p>
        </w:tc>
        <w:tc>
          <w:tcPr>
            <w:tcW w:w="191"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a</w:t>
            </w:r>
          </w:p>
        </w:tc>
        <w:tc>
          <w:tcPr>
            <w:tcW w:w="736"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Rivotril</w:t>
            </w:r>
          </w:p>
        </w:tc>
        <w:tc>
          <w:tcPr>
            <w:tcW w:w="234"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PB</w:t>
            </w:r>
          </w:p>
        </w:tc>
        <w:tc>
          <w:tcPr>
            <w:tcW w:w="227"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MP NP</w:t>
            </w:r>
          </w:p>
        </w:tc>
        <w:tc>
          <w:tcPr>
            <w:tcW w:w="441"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C6296 C11746</w:t>
            </w:r>
          </w:p>
        </w:tc>
        <w:tc>
          <w:tcPr>
            <w:tcW w:w="456"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P6296</w:t>
            </w:r>
          </w:p>
        </w:tc>
        <w:tc>
          <w:tcPr>
            <w:tcW w:w="300"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200</w:t>
            </w:r>
          </w:p>
        </w:tc>
        <w:tc>
          <w:tcPr>
            <w:tcW w:w="300"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2</w:t>
            </w:r>
          </w:p>
        </w:tc>
        <w:tc>
          <w:tcPr>
            <w:tcW w:w="191"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50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a</w:t>
            </w:r>
          </w:p>
        </w:tc>
        <w:tc>
          <w:tcPr>
            <w:tcW w:w="736"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Paxam 0.5</w:t>
            </w:r>
          </w:p>
        </w:tc>
        <w:tc>
          <w:tcPr>
            <w:tcW w:w="234"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AF</w:t>
            </w:r>
          </w:p>
        </w:tc>
        <w:tc>
          <w:tcPr>
            <w:tcW w:w="227"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MP NP</w:t>
            </w:r>
          </w:p>
        </w:tc>
        <w:tc>
          <w:tcPr>
            <w:tcW w:w="441"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C6296 C11746</w:t>
            </w:r>
          </w:p>
        </w:tc>
        <w:tc>
          <w:tcPr>
            <w:tcW w:w="456"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P6296</w:t>
            </w:r>
          </w:p>
        </w:tc>
        <w:tc>
          <w:tcPr>
            <w:tcW w:w="300"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200</w:t>
            </w:r>
          </w:p>
        </w:tc>
        <w:tc>
          <w:tcPr>
            <w:tcW w:w="300"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2</w:t>
            </w:r>
          </w:p>
        </w:tc>
        <w:tc>
          <w:tcPr>
            <w:tcW w:w="191" w:type="pct"/>
          </w:tcPr>
          <w:p w:rsidR="002C062C" w:rsidRPr="00EA68CB" w:rsidDel="00B26E6A"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Tablet 2 mg</w:t>
            </w:r>
          </w:p>
        </w:tc>
        <w:tc>
          <w:tcPr>
            <w:tcW w:w="375" w:type="pct"/>
            <w:vMerge w:val="restar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Oral</w:t>
            </w:r>
          </w:p>
        </w:tc>
        <w:tc>
          <w:tcPr>
            <w:tcW w:w="150" w:type="pct"/>
          </w:tcPr>
          <w:p w:rsidR="002C062C" w:rsidRPr="00EA68CB" w:rsidDel="0088537B" w:rsidRDefault="002C062C" w:rsidP="002C062C">
            <w:pPr>
              <w:spacing w:line="240" w:lineRule="auto"/>
              <w:rPr>
                <w:rFonts w:ascii="Arial" w:hAnsi="Arial" w:cs="Arial"/>
                <w:sz w:val="16"/>
                <w:lang w:val="en-AU"/>
              </w:rPr>
            </w:pPr>
          </w:p>
        </w:tc>
        <w:tc>
          <w:tcPr>
            <w:tcW w:w="736" w:type="pct"/>
          </w:tcPr>
          <w:p w:rsidR="002C062C" w:rsidRPr="00EA68CB" w:rsidDel="0088537B" w:rsidRDefault="002C062C" w:rsidP="002C062C">
            <w:pPr>
              <w:spacing w:line="240" w:lineRule="auto"/>
              <w:rPr>
                <w:rFonts w:ascii="Arial" w:hAnsi="Arial" w:cs="Arial"/>
                <w:sz w:val="16"/>
                <w:lang w:val="en-AU"/>
              </w:rPr>
            </w:pPr>
            <w:r w:rsidRPr="00EA68CB">
              <w:rPr>
                <w:rFonts w:ascii="Arial" w:hAnsi="Arial" w:cs="Arial"/>
                <w:sz w:val="16"/>
                <w:lang w:val="en-AU"/>
              </w:rPr>
              <w:t>Paxam 2</w:t>
            </w:r>
          </w:p>
        </w:tc>
        <w:tc>
          <w:tcPr>
            <w:tcW w:w="234" w:type="pct"/>
          </w:tcPr>
          <w:p w:rsidR="002C062C" w:rsidRPr="00EA68CB" w:rsidDel="0088537B" w:rsidRDefault="002C062C" w:rsidP="002C062C">
            <w:pPr>
              <w:spacing w:line="240" w:lineRule="auto"/>
              <w:rPr>
                <w:rFonts w:ascii="Arial" w:hAnsi="Arial" w:cs="Arial"/>
                <w:sz w:val="16"/>
                <w:lang w:val="en-AU"/>
              </w:rPr>
            </w:pPr>
            <w:r w:rsidRPr="00EA68CB">
              <w:rPr>
                <w:rFonts w:ascii="Arial" w:hAnsi="Arial" w:cs="Arial"/>
                <w:sz w:val="16"/>
                <w:lang w:val="en-AU"/>
              </w:rPr>
              <w:t>AF</w:t>
            </w:r>
          </w:p>
        </w:tc>
        <w:tc>
          <w:tcPr>
            <w:tcW w:w="227" w:type="pct"/>
          </w:tcPr>
          <w:p w:rsidR="002C062C" w:rsidRPr="00EA68CB" w:rsidDel="0088537B" w:rsidRDefault="002C062C" w:rsidP="002C062C">
            <w:pPr>
              <w:spacing w:line="240" w:lineRule="auto"/>
              <w:rPr>
                <w:rFonts w:ascii="Arial" w:hAnsi="Arial" w:cs="Arial"/>
                <w:sz w:val="16"/>
                <w:lang w:val="en-AU"/>
              </w:rPr>
            </w:pPr>
            <w:r w:rsidRPr="00EA68CB">
              <w:rPr>
                <w:rFonts w:ascii="Arial" w:hAnsi="Arial" w:cs="Arial"/>
                <w:sz w:val="16"/>
                <w:lang w:val="en-AU"/>
              </w:rPr>
              <w:t>MP NP</w:t>
            </w:r>
          </w:p>
        </w:tc>
        <w:tc>
          <w:tcPr>
            <w:tcW w:w="441" w:type="pct"/>
          </w:tcPr>
          <w:p w:rsidR="002C062C" w:rsidRPr="00EA68CB" w:rsidDel="0088537B" w:rsidRDefault="002C062C" w:rsidP="002C062C">
            <w:pPr>
              <w:spacing w:line="240" w:lineRule="auto"/>
              <w:rPr>
                <w:rFonts w:ascii="Arial" w:hAnsi="Arial" w:cs="Arial"/>
                <w:sz w:val="16"/>
                <w:lang w:val="en-AU"/>
              </w:rPr>
            </w:pPr>
            <w:r w:rsidRPr="00EA68CB">
              <w:rPr>
                <w:rFonts w:ascii="Arial" w:hAnsi="Arial" w:cs="Arial"/>
                <w:sz w:val="16"/>
                <w:lang w:val="en-AU"/>
              </w:rPr>
              <w:t>C6296 C11746</w:t>
            </w:r>
          </w:p>
        </w:tc>
        <w:tc>
          <w:tcPr>
            <w:tcW w:w="456" w:type="pct"/>
          </w:tcPr>
          <w:p w:rsidR="002C062C" w:rsidRPr="00EA68CB" w:rsidDel="0088537B" w:rsidRDefault="002C062C" w:rsidP="002C062C">
            <w:pPr>
              <w:spacing w:line="240" w:lineRule="auto"/>
              <w:rPr>
                <w:rFonts w:ascii="Arial" w:hAnsi="Arial" w:cs="Arial"/>
                <w:sz w:val="16"/>
                <w:lang w:val="en-AU"/>
              </w:rPr>
            </w:pPr>
            <w:r w:rsidRPr="00EA68CB">
              <w:rPr>
                <w:rFonts w:ascii="Arial" w:hAnsi="Arial" w:cs="Arial"/>
                <w:sz w:val="16"/>
                <w:lang w:val="en-AU"/>
              </w:rPr>
              <w:t xml:space="preserve"> P11746</w:t>
            </w:r>
          </w:p>
        </w:tc>
        <w:tc>
          <w:tcPr>
            <w:tcW w:w="300" w:type="pct"/>
          </w:tcPr>
          <w:p w:rsidR="002C062C" w:rsidRPr="00EA68CB" w:rsidDel="0088537B" w:rsidRDefault="002C062C" w:rsidP="002C062C">
            <w:pPr>
              <w:spacing w:line="240" w:lineRule="auto"/>
              <w:rPr>
                <w:rFonts w:ascii="Arial" w:hAnsi="Arial" w:cs="Arial"/>
                <w:sz w:val="16"/>
                <w:lang w:val="en-AU"/>
              </w:rPr>
            </w:pPr>
            <w:r w:rsidRPr="00EA68CB">
              <w:rPr>
                <w:rFonts w:ascii="Arial" w:hAnsi="Arial" w:cs="Arial"/>
                <w:sz w:val="16"/>
                <w:lang w:val="en-AU"/>
              </w:rPr>
              <w:t>100</w:t>
            </w:r>
          </w:p>
        </w:tc>
        <w:tc>
          <w:tcPr>
            <w:tcW w:w="300" w:type="pct"/>
          </w:tcPr>
          <w:p w:rsidR="002C062C" w:rsidRPr="00EA68CB" w:rsidDel="0088537B" w:rsidRDefault="002C062C" w:rsidP="002C062C">
            <w:pPr>
              <w:spacing w:line="240" w:lineRule="auto"/>
              <w:rPr>
                <w:rFonts w:ascii="Arial" w:hAnsi="Arial" w:cs="Arial"/>
                <w:sz w:val="16"/>
                <w:lang w:val="en-AU"/>
              </w:rPr>
            </w:pPr>
            <w:r w:rsidRPr="00EA68CB">
              <w:rPr>
                <w:rFonts w:ascii="Arial" w:hAnsi="Arial" w:cs="Arial"/>
                <w:sz w:val="16"/>
                <w:lang w:val="en-AU"/>
              </w:rPr>
              <w:t>3</w:t>
            </w:r>
          </w:p>
        </w:tc>
        <w:tc>
          <w:tcPr>
            <w:tcW w:w="191" w:type="pct"/>
          </w:tcPr>
          <w:p w:rsidR="002C062C" w:rsidRPr="00EA68CB" w:rsidDel="0088537B" w:rsidRDefault="002C062C" w:rsidP="002C062C">
            <w:pPr>
              <w:spacing w:line="240" w:lineRule="auto"/>
              <w:rPr>
                <w:rFonts w:ascii="Arial" w:hAnsi="Arial" w:cs="Arial"/>
                <w:sz w:val="16"/>
                <w:lang w:val="en-AU"/>
              </w:rPr>
            </w:pPr>
            <w:r w:rsidRPr="00EA68CB">
              <w:rPr>
                <w:rFonts w:ascii="Arial" w:hAnsi="Arial" w:cs="Arial"/>
                <w:sz w:val="16"/>
                <w:lang w:val="en-AU"/>
              </w:rPr>
              <w:t>100</w:t>
            </w:r>
          </w:p>
        </w:tc>
        <w:tc>
          <w:tcPr>
            <w:tcW w:w="150" w:type="pct"/>
          </w:tcPr>
          <w:p w:rsidR="002C062C" w:rsidRPr="00EA68CB" w:rsidRDefault="002C062C" w:rsidP="002C062C">
            <w:pPr>
              <w:spacing w:line="240" w:lineRule="auto"/>
              <w:rPr>
                <w:rFonts w:ascii="Arial" w:hAnsi="Arial" w:cs="Arial"/>
                <w:sz w:val="16"/>
                <w:lang w:val="en-AU"/>
              </w:rPr>
            </w:pPr>
          </w:p>
        </w:tc>
        <w:tc>
          <w:tcPr>
            <w:tcW w:w="302" w:type="pct"/>
          </w:tcPr>
          <w:p w:rsidR="002C062C" w:rsidRPr="00EA68CB" w:rsidRDefault="002C062C" w:rsidP="002C062C">
            <w:pPr>
              <w:spacing w:line="240" w:lineRule="auto"/>
              <w:rPr>
                <w:rFonts w:ascii="Arial" w:hAnsi="Arial" w:cs="Arial"/>
                <w:sz w:val="16"/>
                <w:lang w:val="en-AU"/>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hAnsi="Arial" w:cs="Arial"/>
                <w:sz w:val="16"/>
                <w:lang w:val="en-AU"/>
              </w:rPr>
            </w:pPr>
          </w:p>
        </w:tc>
        <w:tc>
          <w:tcPr>
            <w:tcW w:w="375" w:type="pct"/>
            <w:vMerge/>
          </w:tcPr>
          <w:p w:rsidR="002C062C" w:rsidRPr="00EA68CB" w:rsidRDefault="002C062C" w:rsidP="002C062C">
            <w:pPr>
              <w:spacing w:line="240" w:lineRule="auto"/>
              <w:rPr>
                <w:rFonts w:ascii="Arial" w:hAnsi="Arial" w:cs="Arial"/>
                <w:sz w:val="16"/>
                <w:lang w:val="en-AU"/>
              </w:rPr>
            </w:pPr>
          </w:p>
        </w:tc>
        <w:tc>
          <w:tcPr>
            <w:tcW w:w="150" w:type="pct"/>
          </w:tcPr>
          <w:p w:rsidR="002C062C" w:rsidRPr="00EA68CB" w:rsidDel="0088537B" w:rsidRDefault="002C062C" w:rsidP="002C062C">
            <w:pPr>
              <w:spacing w:line="240" w:lineRule="auto"/>
              <w:rPr>
                <w:rFonts w:ascii="Arial" w:hAnsi="Arial" w:cs="Arial"/>
                <w:sz w:val="16"/>
                <w:lang w:val="en-AU"/>
              </w:rPr>
            </w:pPr>
          </w:p>
        </w:tc>
        <w:tc>
          <w:tcPr>
            <w:tcW w:w="736" w:type="pct"/>
          </w:tcPr>
          <w:p w:rsidR="002C062C" w:rsidRPr="00EA68CB" w:rsidDel="0088537B" w:rsidRDefault="002C062C" w:rsidP="002C062C">
            <w:pPr>
              <w:spacing w:line="240" w:lineRule="auto"/>
              <w:rPr>
                <w:rFonts w:ascii="Arial" w:hAnsi="Arial" w:cs="Arial"/>
                <w:sz w:val="16"/>
                <w:lang w:val="en-AU"/>
              </w:rPr>
            </w:pPr>
          </w:p>
        </w:tc>
        <w:tc>
          <w:tcPr>
            <w:tcW w:w="234" w:type="pct"/>
          </w:tcPr>
          <w:p w:rsidR="002C062C" w:rsidRPr="00EA68CB" w:rsidDel="0088537B" w:rsidRDefault="002C062C" w:rsidP="002C062C">
            <w:pPr>
              <w:spacing w:line="240" w:lineRule="auto"/>
              <w:rPr>
                <w:rFonts w:ascii="Arial" w:hAnsi="Arial" w:cs="Arial"/>
                <w:sz w:val="16"/>
                <w:lang w:val="en-AU"/>
              </w:rPr>
            </w:pPr>
          </w:p>
        </w:tc>
        <w:tc>
          <w:tcPr>
            <w:tcW w:w="227" w:type="pct"/>
          </w:tcPr>
          <w:p w:rsidR="002C062C" w:rsidRPr="00EA68CB" w:rsidDel="0088537B" w:rsidRDefault="002C062C" w:rsidP="002C062C">
            <w:pPr>
              <w:spacing w:line="240" w:lineRule="auto"/>
              <w:rPr>
                <w:rFonts w:ascii="Arial" w:hAnsi="Arial" w:cs="Arial"/>
                <w:sz w:val="16"/>
                <w:lang w:val="en-AU"/>
              </w:rPr>
            </w:pPr>
            <w:r w:rsidRPr="00EA68CB">
              <w:rPr>
                <w:rFonts w:ascii="Arial" w:hAnsi="Arial" w:cs="Arial"/>
                <w:sz w:val="16"/>
                <w:lang w:val="en-AU"/>
              </w:rPr>
              <w:t>MP NP</w:t>
            </w:r>
          </w:p>
        </w:tc>
        <w:tc>
          <w:tcPr>
            <w:tcW w:w="441" w:type="pct"/>
          </w:tcPr>
          <w:p w:rsidR="002C062C" w:rsidRPr="00EA68CB" w:rsidDel="0088537B" w:rsidRDefault="002C062C" w:rsidP="002C062C">
            <w:pPr>
              <w:spacing w:line="240" w:lineRule="auto"/>
              <w:rPr>
                <w:rFonts w:ascii="Arial" w:hAnsi="Arial" w:cs="Arial"/>
                <w:sz w:val="16"/>
                <w:lang w:val="en-AU"/>
              </w:rPr>
            </w:pPr>
            <w:r w:rsidRPr="00EA68CB">
              <w:rPr>
                <w:rFonts w:ascii="Arial" w:hAnsi="Arial" w:cs="Arial"/>
                <w:sz w:val="16"/>
                <w:lang w:val="en-AU"/>
              </w:rPr>
              <w:t>C6296 C11746</w:t>
            </w:r>
          </w:p>
        </w:tc>
        <w:tc>
          <w:tcPr>
            <w:tcW w:w="456" w:type="pct"/>
          </w:tcPr>
          <w:p w:rsidR="002C062C" w:rsidRPr="00EA68CB" w:rsidDel="0088537B" w:rsidRDefault="002C062C" w:rsidP="002C062C">
            <w:pPr>
              <w:spacing w:line="240" w:lineRule="auto"/>
              <w:rPr>
                <w:rFonts w:ascii="Arial" w:hAnsi="Arial" w:cs="Arial"/>
                <w:sz w:val="16"/>
                <w:lang w:val="en-AU"/>
              </w:rPr>
            </w:pPr>
            <w:r w:rsidRPr="00EA68CB">
              <w:rPr>
                <w:rFonts w:ascii="Arial" w:hAnsi="Arial" w:cs="Arial"/>
                <w:sz w:val="16"/>
                <w:lang w:val="en-AU"/>
              </w:rPr>
              <w:t>P6296</w:t>
            </w:r>
          </w:p>
        </w:tc>
        <w:tc>
          <w:tcPr>
            <w:tcW w:w="300" w:type="pct"/>
          </w:tcPr>
          <w:p w:rsidR="002C062C" w:rsidRPr="00EA68CB" w:rsidDel="0088537B" w:rsidRDefault="002C062C" w:rsidP="002C062C">
            <w:pPr>
              <w:spacing w:line="240" w:lineRule="auto"/>
              <w:rPr>
                <w:rFonts w:ascii="Arial" w:hAnsi="Arial" w:cs="Arial"/>
                <w:sz w:val="16"/>
                <w:lang w:val="en-AU"/>
              </w:rPr>
            </w:pPr>
            <w:r w:rsidRPr="00EA68CB">
              <w:rPr>
                <w:rFonts w:ascii="Arial" w:hAnsi="Arial" w:cs="Arial"/>
                <w:sz w:val="16"/>
                <w:lang w:val="en-AU"/>
              </w:rPr>
              <w:t>200</w:t>
            </w:r>
          </w:p>
        </w:tc>
        <w:tc>
          <w:tcPr>
            <w:tcW w:w="300" w:type="pct"/>
          </w:tcPr>
          <w:p w:rsidR="002C062C" w:rsidRPr="00EA68CB" w:rsidDel="0088537B" w:rsidRDefault="002C062C" w:rsidP="002C062C">
            <w:pPr>
              <w:spacing w:line="240" w:lineRule="auto"/>
              <w:rPr>
                <w:rFonts w:ascii="Arial" w:hAnsi="Arial" w:cs="Arial"/>
                <w:sz w:val="16"/>
                <w:lang w:val="en-AU"/>
              </w:rPr>
            </w:pPr>
            <w:r w:rsidRPr="00EA68CB">
              <w:rPr>
                <w:rFonts w:ascii="Arial" w:hAnsi="Arial" w:cs="Arial"/>
                <w:sz w:val="16"/>
                <w:lang w:val="en-AU"/>
              </w:rPr>
              <w:t>2</w:t>
            </w:r>
          </w:p>
        </w:tc>
        <w:tc>
          <w:tcPr>
            <w:tcW w:w="191" w:type="pct"/>
          </w:tcPr>
          <w:p w:rsidR="002C062C" w:rsidRPr="00EA68CB" w:rsidDel="0088537B" w:rsidRDefault="002C062C" w:rsidP="002C062C">
            <w:pPr>
              <w:spacing w:line="240" w:lineRule="auto"/>
              <w:rPr>
                <w:rFonts w:ascii="Arial" w:hAnsi="Arial" w:cs="Arial"/>
                <w:sz w:val="16"/>
                <w:lang w:val="en-AU"/>
              </w:rPr>
            </w:pPr>
            <w:r w:rsidRPr="00EA68CB">
              <w:rPr>
                <w:rFonts w:ascii="Arial" w:hAnsi="Arial" w:cs="Arial"/>
                <w:sz w:val="16"/>
                <w:lang w:val="en-AU"/>
              </w:rPr>
              <w:t>100</w:t>
            </w:r>
          </w:p>
        </w:tc>
        <w:tc>
          <w:tcPr>
            <w:tcW w:w="150" w:type="pct"/>
          </w:tcPr>
          <w:p w:rsidR="002C062C" w:rsidRPr="00EA68CB" w:rsidRDefault="002C062C" w:rsidP="002C062C">
            <w:pPr>
              <w:spacing w:line="240" w:lineRule="auto"/>
              <w:rPr>
                <w:rFonts w:ascii="Arial" w:hAnsi="Arial" w:cs="Arial"/>
                <w:sz w:val="16"/>
                <w:lang w:val="en-AU"/>
              </w:rPr>
            </w:pPr>
          </w:p>
        </w:tc>
        <w:tc>
          <w:tcPr>
            <w:tcW w:w="302" w:type="pct"/>
          </w:tcPr>
          <w:p w:rsidR="002C062C" w:rsidRPr="00EA68CB" w:rsidRDefault="002C062C" w:rsidP="002C062C">
            <w:pPr>
              <w:spacing w:line="240" w:lineRule="auto"/>
              <w:rPr>
                <w:rFonts w:ascii="Arial" w:hAnsi="Arial" w:cs="Arial"/>
                <w:sz w:val="16"/>
                <w:lang w:val="en-AU"/>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Clonidine</w:t>
            </w:r>
          </w:p>
        </w:tc>
        <w:tc>
          <w:tcPr>
            <w:tcW w:w="539" w:type="pct"/>
            <w:vMerge w:val="restart"/>
          </w:tcPr>
          <w:p w:rsidR="002C062C" w:rsidRPr="00EA68CB" w:rsidRDefault="002C062C" w:rsidP="002C062C">
            <w:pPr>
              <w:spacing w:line="240" w:lineRule="auto"/>
              <w:rPr>
                <w:rFonts w:ascii="Arial" w:hAnsi="Arial" w:cs="Arial"/>
                <w:sz w:val="16"/>
                <w:lang w:val="en-AU"/>
              </w:rPr>
            </w:pPr>
            <w:r w:rsidRPr="00EA68CB">
              <w:rPr>
                <w:rFonts w:ascii="Arial" w:hAnsi="Arial" w:cs="Arial"/>
                <w:sz w:val="16"/>
                <w:szCs w:val="20"/>
                <w:lang w:val="en-AU"/>
              </w:rPr>
              <w:t>Tablet containing clonidine hydrochloride 100 micrograms</w:t>
            </w:r>
          </w:p>
        </w:tc>
        <w:tc>
          <w:tcPr>
            <w:tcW w:w="375" w:type="pct"/>
            <w:vMerge w:val="restart"/>
          </w:tcPr>
          <w:p w:rsidR="002C062C" w:rsidRPr="00EA68CB" w:rsidRDefault="002C062C" w:rsidP="002C062C">
            <w:pPr>
              <w:spacing w:line="240" w:lineRule="auto"/>
              <w:rPr>
                <w:rFonts w:ascii="Arial" w:hAnsi="Arial" w:cs="Arial"/>
                <w:sz w:val="16"/>
                <w:lang w:val="en-AU"/>
              </w:rPr>
            </w:pPr>
            <w:r w:rsidRPr="00EA68CB">
              <w:rPr>
                <w:rFonts w:ascii="Arial" w:hAnsi="Arial" w:cs="Arial"/>
                <w:sz w:val="16"/>
                <w:szCs w:val="20"/>
                <w:lang w:val="en-AU"/>
              </w:rPr>
              <w:t>Oral</w:t>
            </w:r>
          </w:p>
        </w:tc>
        <w:tc>
          <w:tcPr>
            <w:tcW w:w="15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szCs w:val="20"/>
                <w:lang w:val="en-AU"/>
              </w:rPr>
              <w:t>a</w:t>
            </w:r>
          </w:p>
        </w:tc>
        <w:tc>
          <w:tcPr>
            <w:tcW w:w="736"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szCs w:val="20"/>
                <w:lang w:val="en-AU"/>
              </w:rPr>
              <w:t>APO</w:t>
            </w:r>
            <w:r w:rsidRPr="00EA68CB">
              <w:rPr>
                <w:rFonts w:ascii="Arial" w:hAnsi="Arial" w:cs="Arial"/>
                <w:sz w:val="16"/>
                <w:szCs w:val="20"/>
                <w:lang w:val="en-AU"/>
              </w:rPr>
              <w:noBreakHyphen/>
              <w:t>Clonidine</w:t>
            </w:r>
          </w:p>
        </w:tc>
        <w:tc>
          <w:tcPr>
            <w:tcW w:w="234"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szCs w:val="20"/>
                <w:lang w:val="en-AU"/>
              </w:rPr>
              <w:t>TX</w:t>
            </w:r>
          </w:p>
        </w:tc>
        <w:tc>
          <w:tcPr>
            <w:tcW w:w="227"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szCs w:val="20"/>
                <w:lang w:val="en-AU"/>
              </w:rPr>
              <w:t>MP NP</w:t>
            </w:r>
          </w:p>
        </w:tc>
        <w:tc>
          <w:tcPr>
            <w:tcW w:w="441" w:type="pct"/>
          </w:tcPr>
          <w:p w:rsidR="002C062C" w:rsidRPr="00EA68CB" w:rsidRDefault="002C062C" w:rsidP="002C062C">
            <w:pPr>
              <w:spacing w:line="240" w:lineRule="auto"/>
              <w:rPr>
                <w:rFonts w:ascii="Arial" w:hAnsi="Arial" w:cs="Arial"/>
                <w:sz w:val="16"/>
                <w:lang w:val="en-AU"/>
              </w:rPr>
            </w:pPr>
          </w:p>
        </w:tc>
        <w:tc>
          <w:tcPr>
            <w:tcW w:w="456" w:type="pct"/>
          </w:tcPr>
          <w:p w:rsidR="002C062C" w:rsidRPr="00EA68CB" w:rsidRDefault="002C062C" w:rsidP="002C062C">
            <w:pPr>
              <w:spacing w:line="240" w:lineRule="auto"/>
              <w:rPr>
                <w:rFonts w:ascii="Arial" w:hAnsi="Arial" w:cs="Arial"/>
                <w:sz w:val="16"/>
                <w:lang w:val="en-AU"/>
              </w:rPr>
            </w:pP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szCs w:val="20"/>
                <w:lang w:val="en-AU"/>
              </w:rPr>
              <w:t>100</w:t>
            </w: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szCs w:val="20"/>
                <w:lang w:val="en-AU"/>
              </w:rPr>
              <w:t>5</w:t>
            </w:r>
          </w:p>
        </w:tc>
        <w:tc>
          <w:tcPr>
            <w:tcW w:w="19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szCs w:val="20"/>
                <w:lang w:val="en-AU"/>
              </w:rPr>
              <w:t>100</w:t>
            </w:r>
          </w:p>
        </w:tc>
        <w:tc>
          <w:tcPr>
            <w:tcW w:w="150" w:type="pct"/>
          </w:tcPr>
          <w:p w:rsidR="002C062C" w:rsidRPr="00EA68CB" w:rsidRDefault="002C062C" w:rsidP="002C062C">
            <w:pPr>
              <w:spacing w:line="240" w:lineRule="auto"/>
              <w:rPr>
                <w:rFonts w:ascii="Arial" w:hAnsi="Arial" w:cs="Arial"/>
                <w:sz w:val="16"/>
                <w:lang w:val="en-AU"/>
              </w:rPr>
            </w:pPr>
          </w:p>
        </w:tc>
        <w:tc>
          <w:tcPr>
            <w:tcW w:w="302" w:type="pct"/>
          </w:tcPr>
          <w:p w:rsidR="002C062C" w:rsidRPr="00EA68CB" w:rsidRDefault="002C062C" w:rsidP="002C062C">
            <w:pPr>
              <w:spacing w:line="240" w:lineRule="auto"/>
              <w:rPr>
                <w:rFonts w:ascii="Arial" w:hAnsi="Arial" w:cs="Arial"/>
                <w:sz w:val="16"/>
                <w:lang w:val="en-AU"/>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Catapres 100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clonidine hydrochloride 150 micrograms</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Catapres</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Clopidogrel</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Tablet 75 mg (as besilate)</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BTC Clopidogrel</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JB</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Clopidogrel GH</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GQ</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 xml:space="preserve">MP </w:t>
            </w:r>
            <w:r w:rsidRPr="00EA68CB">
              <w:rPr>
                <w:rFonts w:ascii="Arial" w:eastAsia="Arial" w:hAnsi="Arial" w:cs="Arial"/>
                <w:sz w:val="16"/>
                <w:szCs w:val="22"/>
                <w:lang w:eastAsia="zh-CN"/>
              </w:rPr>
              <w:lastRenderedPageBreak/>
              <w:t>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Clovix 75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RW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Plidogrel</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RF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7F3724" w:rsidRPr="00EA68CB" w:rsidTr="00F52D03">
        <w:tc>
          <w:tcPr>
            <w:tcW w:w="598" w:type="pct"/>
          </w:tcPr>
          <w:p w:rsidR="007F3724" w:rsidRPr="00EA68CB" w:rsidRDefault="007F3724" w:rsidP="007F3724">
            <w:pPr>
              <w:spacing w:line="240" w:lineRule="auto"/>
              <w:rPr>
                <w:rFonts w:ascii="Arial" w:eastAsia="Arial" w:hAnsi="Arial" w:cs="Arial"/>
                <w:sz w:val="16"/>
                <w:szCs w:val="22"/>
                <w:lang w:eastAsia="zh-CN"/>
              </w:rPr>
            </w:pPr>
          </w:p>
        </w:tc>
        <w:tc>
          <w:tcPr>
            <w:tcW w:w="539" w:type="pct"/>
          </w:tcPr>
          <w:p w:rsidR="007F3724" w:rsidRPr="00EA68CB" w:rsidRDefault="007F3724" w:rsidP="007F3724">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Tablet 75 mg (as hydrogen sulfate)</w:t>
            </w:r>
          </w:p>
        </w:tc>
        <w:tc>
          <w:tcPr>
            <w:tcW w:w="375" w:type="pct"/>
          </w:tcPr>
          <w:p w:rsidR="007F3724" w:rsidRPr="00EA68CB" w:rsidRDefault="007F3724" w:rsidP="007F3724">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Oral</w:t>
            </w:r>
          </w:p>
        </w:tc>
        <w:tc>
          <w:tcPr>
            <w:tcW w:w="150" w:type="pct"/>
          </w:tcPr>
          <w:p w:rsidR="007F3724" w:rsidRPr="00EA68CB" w:rsidRDefault="007F3724" w:rsidP="007F3724">
            <w:pPr>
              <w:spacing w:line="240" w:lineRule="auto"/>
              <w:rPr>
                <w:rFonts w:ascii="Arial" w:eastAsia="Arial" w:hAnsi="Arial" w:cs="Arial"/>
                <w:sz w:val="16"/>
                <w:szCs w:val="22"/>
                <w:lang w:eastAsia="zh-CN"/>
              </w:rPr>
            </w:pPr>
          </w:p>
        </w:tc>
        <w:tc>
          <w:tcPr>
            <w:tcW w:w="736" w:type="pct"/>
          </w:tcPr>
          <w:p w:rsidR="007F3724" w:rsidRPr="00EA68CB" w:rsidRDefault="007F3724" w:rsidP="007F3724">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Clopidogrel Lupin</w:t>
            </w:r>
          </w:p>
        </w:tc>
        <w:tc>
          <w:tcPr>
            <w:tcW w:w="234" w:type="pct"/>
          </w:tcPr>
          <w:p w:rsidR="007F3724" w:rsidRPr="00EA68CB" w:rsidRDefault="007F3724" w:rsidP="007F3724">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GQ</w:t>
            </w:r>
          </w:p>
        </w:tc>
        <w:tc>
          <w:tcPr>
            <w:tcW w:w="227" w:type="pct"/>
          </w:tcPr>
          <w:p w:rsidR="007F3724" w:rsidRPr="00EA68CB" w:rsidRDefault="007F3724" w:rsidP="007F3724">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MP NP</w:t>
            </w:r>
          </w:p>
        </w:tc>
        <w:tc>
          <w:tcPr>
            <w:tcW w:w="441" w:type="pct"/>
          </w:tcPr>
          <w:p w:rsidR="007F3724" w:rsidRPr="00EA68CB" w:rsidRDefault="007F3724" w:rsidP="007F3724">
            <w:pPr>
              <w:spacing w:line="240" w:lineRule="auto"/>
              <w:rPr>
                <w:rFonts w:ascii="Arial" w:eastAsia="Arial" w:hAnsi="Arial" w:cs="Arial"/>
                <w:sz w:val="16"/>
                <w:szCs w:val="22"/>
                <w:lang w:eastAsia="zh-CN"/>
              </w:rPr>
            </w:pPr>
          </w:p>
        </w:tc>
        <w:tc>
          <w:tcPr>
            <w:tcW w:w="456" w:type="pct"/>
          </w:tcPr>
          <w:p w:rsidR="007F3724" w:rsidRPr="00EA68CB" w:rsidRDefault="007F3724" w:rsidP="007F3724">
            <w:pPr>
              <w:spacing w:line="240" w:lineRule="auto"/>
              <w:rPr>
                <w:rFonts w:ascii="Arial" w:eastAsia="Arial" w:hAnsi="Arial" w:cs="Arial"/>
                <w:sz w:val="16"/>
                <w:szCs w:val="22"/>
                <w:lang w:eastAsia="zh-CN"/>
              </w:rPr>
            </w:pPr>
          </w:p>
        </w:tc>
        <w:tc>
          <w:tcPr>
            <w:tcW w:w="300" w:type="pct"/>
          </w:tcPr>
          <w:p w:rsidR="007F3724" w:rsidRPr="00EA68CB" w:rsidRDefault="007F3724" w:rsidP="007F3724">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28</w:t>
            </w:r>
          </w:p>
        </w:tc>
        <w:tc>
          <w:tcPr>
            <w:tcW w:w="300" w:type="pct"/>
          </w:tcPr>
          <w:p w:rsidR="007F3724" w:rsidRPr="00EA68CB" w:rsidRDefault="007F3724" w:rsidP="007F3724">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5</w:t>
            </w:r>
          </w:p>
        </w:tc>
        <w:tc>
          <w:tcPr>
            <w:tcW w:w="191" w:type="pct"/>
          </w:tcPr>
          <w:p w:rsidR="007F3724" w:rsidRPr="00EA68CB" w:rsidRDefault="007F3724" w:rsidP="007F3724">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28</w:t>
            </w:r>
          </w:p>
        </w:tc>
        <w:tc>
          <w:tcPr>
            <w:tcW w:w="150" w:type="pct"/>
          </w:tcPr>
          <w:p w:rsidR="007F3724" w:rsidRPr="00EA68CB" w:rsidRDefault="007F3724" w:rsidP="007F3724">
            <w:pPr>
              <w:spacing w:line="240" w:lineRule="auto"/>
              <w:rPr>
                <w:rFonts w:ascii="Arial" w:eastAsia="Arial" w:hAnsi="Arial" w:cs="Arial"/>
                <w:sz w:val="16"/>
                <w:szCs w:val="22"/>
                <w:lang w:eastAsia="zh-CN"/>
              </w:rPr>
            </w:pPr>
          </w:p>
        </w:tc>
        <w:tc>
          <w:tcPr>
            <w:tcW w:w="302" w:type="pct"/>
          </w:tcPr>
          <w:p w:rsidR="007F3724" w:rsidRPr="00EA68CB" w:rsidRDefault="007F3724" w:rsidP="007F3724">
            <w:pPr>
              <w:spacing w:line="240" w:lineRule="auto"/>
              <w:rPr>
                <w:rFonts w:ascii="Arial" w:eastAsia="Arial" w:hAnsi="Arial" w:cs="Arial"/>
                <w:sz w:val="16"/>
                <w:szCs w:val="22"/>
                <w:lang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 xml:space="preserve">Clopidogrel Sandoz Pharma </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 xml:space="preserve">HX </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 xml:space="preserve">MP NP </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 xml:space="preserve">28 </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 xml:space="preserve">5 </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 xml:space="preserve">28 </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Clopidogrel Winthrop</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WA</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Iscover</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AV</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Piax</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Plavicor 75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CR</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28</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28</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rPr>
          <w:trHeight w:val="750"/>
        </w:trPr>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bookmarkStart w:id="51" w:name="_Hlk98322978"/>
            <w:r w:rsidRPr="00EA68CB">
              <w:rPr>
                <w:rFonts w:ascii="Arial" w:eastAsia="Arial" w:hAnsi="Arial" w:cs="Arial"/>
                <w:sz w:val="16"/>
                <w:szCs w:val="22"/>
                <w:lang w:val="en-AU" w:eastAsia="zh-CN"/>
              </w:rPr>
              <w:t>Clopidogrel with aspirin</w:t>
            </w: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75 mg (as hydrogen sulfate)</w:t>
            </w:r>
            <w:r w:rsidRPr="00EA68CB">
              <w:rPr>
                <w:rFonts w:ascii="Arial" w:eastAsia="Arial" w:hAnsi="Arial" w:cs="Arial"/>
                <w:sz w:val="16"/>
                <w:szCs w:val="22"/>
                <w:lang w:val="en-AU" w:eastAsia="zh-CN"/>
              </w:rPr>
              <w:noBreakHyphen/>
              <w:t>100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APX</w:t>
            </w:r>
            <w:r w:rsidRPr="00EA68CB">
              <w:rPr>
                <w:rFonts w:ascii="Arial" w:eastAsia="Arial" w:hAnsi="Arial" w:cs="Arial"/>
                <w:sz w:val="16"/>
                <w:szCs w:val="22"/>
                <w:lang w:val="en-AU" w:eastAsia="zh-CN"/>
              </w:rPr>
              <w:noBreakHyphen/>
              <w:t>Clopidogrel/Aspirin 75/100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bookmarkEnd w:id="51"/>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Clopidogrel Winthrop plus aspirin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WA</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CLOPIDOGREL/ASPIRIN AN 75/100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ED</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DuoCover</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AV</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DuoPlidogrel</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GZ</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Piax Plus Aspirin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Clostridium botulinum type A toxin </w:t>
            </w:r>
            <w:r w:rsidRPr="00EA68CB">
              <w:rPr>
                <w:rFonts w:ascii="Arial" w:eastAsia="Arial" w:hAnsi="Arial" w:cs="Arial"/>
                <w:sz w:val="16"/>
                <w:szCs w:val="22"/>
                <w:lang w:val="en-AU" w:eastAsia="zh-CN"/>
              </w:rPr>
              <w:noBreakHyphen/>
              <w:t xml:space="preserve"> haemagglutinin complex</w:t>
            </w:r>
          </w:p>
        </w:tc>
        <w:tc>
          <w:tcPr>
            <w:tcW w:w="539" w:type="pct"/>
          </w:tcPr>
          <w:p w:rsidR="002C062C" w:rsidRPr="00EA68CB" w:rsidDel="001675E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Lyophilised powder for I.M. injection 300 units</w:t>
            </w:r>
          </w:p>
        </w:tc>
        <w:tc>
          <w:tcPr>
            <w:tcW w:w="375" w:type="pct"/>
          </w:tcPr>
          <w:p w:rsidR="002C062C" w:rsidRPr="00EA68CB" w:rsidDel="001675E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Del="001675E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Dysport</w:t>
            </w:r>
          </w:p>
        </w:tc>
        <w:tc>
          <w:tcPr>
            <w:tcW w:w="234" w:type="pct"/>
          </w:tcPr>
          <w:p w:rsidR="002C062C" w:rsidRPr="00EA68CB" w:rsidDel="001675E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IS</w:t>
            </w:r>
          </w:p>
        </w:tc>
        <w:tc>
          <w:tcPr>
            <w:tcW w:w="227" w:type="pct"/>
          </w:tcPr>
          <w:p w:rsidR="002C062C" w:rsidRPr="00EA68CB" w:rsidDel="001675E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Del="001675E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C5178 C5359 C5405 C5406 C8822 C8929 C9334 C9547</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P5178 P5359 P5405 P5406 P8822 P8929 P9547</w:t>
            </w:r>
          </w:p>
        </w:tc>
        <w:tc>
          <w:tcPr>
            <w:tcW w:w="300" w:type="pct"/>
          </w:tcPr>
          <w:p w:rsidR="002C062C" w:rsidRPr="00EA68CB" w:rsidDel="001675E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300" w:type="pct"/>
          </w:tcPr>
          <w:p w:rsidR="002C062C" w:rsidRPr="00EA68CB" w:rsidDel="001675E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Del="001675E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Del="001675E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p>
        </w:tc>
        <w:tc>
          <w:tcPr>
            <w:tcW w:w="234" w:type="pct"/>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C5178 C5359 C5405 C5406 C8822 C8929 C9334 C9547</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P9334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Lyophilised powder for I.M. injection 500 units</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Dysport</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IS</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C5178 C5359 C5405 C5406 C8822 C8929 C9334 C9547</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P5178 P5359 P5405 P5406 P8822 P8929 P9547</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p>
        </w:tc>
        <w:tc>
          <w:tcPr>
            <w:tcW w:w="234" w:type="pct"/>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C5178 C5359 C5405 C5406 C8822 C8929 C9334 C9547</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P9334</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Clozapine</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50 mg per mL, 100 mL</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Clopine Suspension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C4998 C5015 C9490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p>
        </w:tc>
        <w:tc>
          <w:tcPr>
            <w:tcW w:w="375" w:type="pc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 xml:space="preserve">Versacloz </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 xml:space="preserve">PF </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 xml:space="preserve">MP </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C4998 C5015 C9490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 xml:space="preserve">1 </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 xml:space="preserve">0 </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 xml:space="preserve">1 </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hAnsi="Arial" w:cs="Arial"/>
                <w:sz w:val="16"/>
                <w:lang w:val="en-AU"/>
              </w:rPr>
              <w:t xml:space="preserve">D(100) </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Tablet 25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Clopine 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C4998 C5015 C9490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Clozaril 25</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GO</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C4998 C5015 C9490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vMerge/>
          </w:tcPr>
          <w:p w:rsidR="002C062C" w:rsidRPr="00EA68CB" w:rsidRDefault="002C062C" w:rsidP="002C062C">
            <w:pPr>
              <w:spacing w:line="240" w:lineRule="auto"/>
              <w:rPr>
                <w:rFonts w:ascii="Arial" w:eastAsia="Arial" w:hAnsi="Arial" w:cs="Arial"/>
                <w:sz w:val="16"/>
                <w:szCs w:val="22"/>
                <w:lang w:eastAsia="zh-CN"/>
              </w:rPr>
            </w:pPr>
          </w:p>
        </w:tc>
        <w:tc>
          <w:tcPr>
            <w:tcW w:w="375" w:type="pct"/>
            <w:vMerge/>
          </w:tcPr>
          <w:p w:rsidR="002C062C" w:rsidRPr="00EA68CB" w:rsidRDefault="002C062C" w:rsidP="002C062C">
            <w:pPr>
              <w:spacing w:line="240" w:lineRule="auto"/>
              <w:rPr>
                <w:rFonts w:ascii="Arial" w:eastAsia="Arial" w:hAnsi="Arial" w:cs="Arial"/>
                <w:sz w:val="16"/>
                <w:szCs w:val="22"/>
                <w:lang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Clozitor</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JU</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C4998 C5015 C9490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Tablet 50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Clopine 50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C4998 C5015 C9490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vMerge/>
          </w:tcPr>
          <w:p w:rsidR="002C062C" w:rsidRPr="00EA68CB" w:rsidRDefault="002C062C" w:rsidP="002C062C">
            <w:pPr>
              <w:spacing w:line="240" w:lineRule="auto"/>
              <w:rPr>
                <w:rFonts w:ascii="Arial" w:eastAsia="Arial" w:hAnsi="Arial" w:cs="Arial"/>
                <w:sz w:val="16"/>
                <w:szCs w:val="22"/>
                <w:lang w:eastAsia="zh-CN"/>
              </w:rPr>
            </w:pPr>
          </w:p>
        </w:tc>
        <w:tc>
          <w:tcPr>
            <w:tcW w:w="375" w:type="pct"/>
            <w:vMerge/>
          </w:tcPr>
          <w:p w:rsidR="002C062C" w:rsidRPr="00EA68CB" w:rsidRDefault="002C062C" w:rsidP="002C062C">
            <w:pPr>
              <w:spacing w:line="240" w:lineRule="auto"/>
              <w:rPr>
                <w:rFonts w:ascii="Arial" w:eastAsia="Arial" w:hAnsi="Arial" w:cs="Arial"/>
                <w:sz w:val="16"/>
                <w:szCs w:val="22"/>
                <w:lang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Clozitor</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JU</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C4998 C5015 C9490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Tablet 100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Clopine 100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C4998 C5015 C9490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Clozaril 100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GO</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C4998 C5015 C9490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vMerge/>
          </w:tcPr>
          <w:p w:rsidR="002C062C" w:rsidRPr="00EA68CB" w:rsidRDefault="002C062C" w:rsidP="002C062C">
            <w:pPr>
              <w:spacing w:line="240" w:lineRule="auto"/>
              <w:rPr>
                <w:rFonts w:ascii="Arial" w:eastAsia="Arial" w:hAnsi="Arial" w:cs="Arial"/>
                <w:sz w:val="16"/>
                <w:szCs w:val="22"/>
                <w:lang w:eastAsia="zh-CN"/>
              </w:rPr>
            </w:pPr>
          </w:p>
        </w:tc>
        <w:tc>
          <w:tcPr>
            <w:tcW w:w="375" w:type="pct"/>
            <w:vMerge/>
          </w:tcPr>
          <w:p w:rsidR="002C062C" w:rsidRPr="00EA68CB" w:rsidRDefault="002C062C" w:rsidP="002C062C">
            <w:pPr>
              <w:spacing w:line="240" w:lineRule="auto"/>
              <w:rPr>
                <w:rFonts w:ascii="Arial" w:eastAsia="Arial" w:hAnsi="Arial" w:cs="Arial"/>
                <w:sz w:val="16"/>
                <w:szCs w:val="22"/>
                <w:lang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Clozitor</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JU</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C4998 C5015 C9490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Tablet 200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Clopine 200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C4998 C5015 C9490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eastAsia="zh-CN"/>
              </w:rPr>
            </w:pPr>
          </w:p>
        </w:tc>
        <w:tc>
          <w:tcPr>
            <w:tcW w:w="539" w:type="pct"/>
            <w:vMerge/>
          </w:tcPr>
          <w:p w:rsidR="002C062C" w:rsidRPr="00EA68CB" w:rsidRDefault="002C062C" w:rsidP="002C062C">
            <w:pPr>
              <w:spacing w:line="240" w:lineRule="auto"/>
              <w:rPr>
                <w:rFonts w:ascii="Arial" w:eastAsia="Arial" w:hAnsi="Arial" w:cs="Arial"/>
                <w:sz w:val="16"/>
                <w:szCs w:val="22"/>
                <w:lang w:eastAsia="zh-CN"/>
              </w:rPr>
            </w:pPr>
          </w:p>
        </w:tc>
        <w:tc>
          <w:tcPr>
            <w:tcW w:w="375" w:type="pct"/>
            <w:vMerge/>
          </w:tcPr>
          <w:p w:rsidR="002C062C" w:rsidRPr="00EA68CB" w:rsidRDefault="002C062C" w:rsidP="002C062C">
            <w:pPr>
              <w:spacing w:line="240" w:lineRule="auto"/>
              <w:rPr>
                <w:rFonts w:ascii="Arial" w:eastAsia="Arial" w:hAnsi="Arial" w:cs="Arial"/>
                <w:sz w:val="16"/>
                <w:szCs w:val="22"/>
                <w:lang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Clozitor</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JU</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C4998 C5015 C9490</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100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D(100)</w:t>
            </w: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Cobimetinib</w:t>
            </w: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20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vMerge w:val="restart"/>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Cotellic</w:t>
            </w:r>
          </w:p>
        </w:tc>
        <w:tc>
          <w:tcPr>
            <w:tcW w:w="234"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RO</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C6803 C10033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P10033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63</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34"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C6803 C10033</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P6803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63</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Del="00844135" w:rsidTr="00F52D03">
        <w:tc>
          <w:tcPr>
            <w:tcW w:w="598" w:type="pct"/>
            <w:vMerge w:val="restart"/>
          </w:tcPr>
          <w:p w:rsidR="002C062C" w:rsidRPr="00EA68CB" w:rsidDel="0084413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Codeine</w:t>
            </w:r>
          </w:p>
        </w:tc>
        <w:tc>
          <w:tcPr>
            <w:tcW w:w="539" w:type="pct"/>
            <w:vMerge w:val="restart"/>
          </w:tcPr>
          <w:p w:rsidR="002C062C" w:rsidRPr="00EA68CB" w:rsidDel="0084413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Tablet containing codeine phosphate </w:t>
            </w:r>
            <w:r w:rsidRPr="00EA68CB">
              <w:rPr>
                <w:rFonts w:ascii="Arial" w:eastAsia="Arial" w:hAnsi="Arial" w:cs="Arial"/>
                <w:sz w:val="16"/>
                <w:szCs w:val="22"/>
                <w:lang w:val="en-AU" w:eastAsia="zh-CN"/>
              </w:rPr>
              <w:lastRenderedPageBreak/>
              <w:t>hemihydrate 30 mg</w:t>
            </w:r>
          </w:p>
        </w:tc>
        <w:tc>
          <w:tcPr>
            <w:tcW w:w="375" w:type="pct"/>
            <w:vMerge w:val="restart"/>
          </w:tcPr>
          <w:p w:rsidR="002C062C" w:rsidRPr="00EA68CB" w:rsidDel="0084413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Oral</w:t>
            </w:r>
          </w:p>
        </w:tc>
        <w:tc>
          <w:tcPr>
            <w:tcW w:w="150" w:type="pct"/>
          </w:tcPr>
          <w:p w:rsidR="002C062C" w:rsidRPr="00EA68CB" w:rsidDel="00844135" w:rsidRDefault="002C062C" w:rsidP="002C062C">
            <w:pPr>
              <w:spacing w:line="240" w:lineRule="auto"/>
              <w:rPr>
                <w:rFonts w:ascii="Arial" w:eastAsia="Arial" w:hAnsi="Arial" w:cs="Arial"/>
                <w:sz w:val="16"/>
                <w:szCs w:val="22"/>
                <w:lang w:val="en-AU" w:eastAsia="zh-CN"/>
              </w:rPr>
            </w:pPr>
          </w:p>
        </w:tc>
        <w:tc>
          <w:tcPr>
            <w:tcW w:w="736" w:type="pct"/>
            <w:vMerge w:val="restart"/>
          </w:tcPr>
          <w:p w:rsidR="002C062C" w:rsidRPr="00EA68CB" w:rsidDel="0084413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Aspen Pharma Pty Ltd</w:t>
            </w:r>
          </w:p>
        </w:tc>
        <w:tc>
          <w:tcPr>
            <w:tcW w:w="234" w:type="pct"/>
          </w:tcPr>
          <w:p w:rsidR="002C062C" w:rsidRPr="00EA68CB" w:rsidDel="0084413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2C062C" w:rsidRPr="00EA68CB" w:rsidDel="0084413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r w:rsidRPr="00EA68CB">
              <w:rPr>
                <w:rFonts w:ascii="Arial" w:eastAsia="Arial" w:hAnsi="Arial" w:cs="Arial"/>
                <w:sz w:val="16"/>
                <w:szCs w:val="22"/>
                <w:lang w:val="en-AU" w:eastAsia="zh-CN"/>
              </w:rPr>
              <w:lastRenderedPageBreak/>
              <w:t>NP</w:t>
            </w:r>
          </w:p>
        </w:tc>
        <w:tc>
          <w:tcPr>
            <w:tcW w:w="441" w:type="pct"/>
          </w:tcPr>
          <w:p w:rsidR="002C062C" w:rsidRPr="00EA68CB" w:rsidDel="0084413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 xml:space="preserve">C10764 C10766 </w:t>
            </w:r>
            <w:r w:rsidRPr="00EA68CB">
              <w:rPr>
                <w:rFonts w:ascii="Arial" w:eastAsia="Arial" w:hAnsi="Arial" w:cs="Arial"/>
                <w:sz w:val="16"/>
                <w:szCs w:val="22"/>
                <w:lang w:val="en-AU" w:eastAsia="zh-CN"/>
              </w:rPr>
              <w:lastRenderedPageBreak/>
              <w:t>C10771 C10772</w:t>
            </w:r>
          </w:p>
        </w:tc>
        <w:tc>
          <w:tcPr>
            <w:tcW w:w="456" w:type="pct"/>
          </w:tcPr>
          <w:p w:rsidR="002C062C" w:rsidRPr="00EA68CB" w:rsidDel="0084413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P10766</w:t>
            </w:r>
          </w:p>
        </w:tc>
        <w:tc>
          <w:tcPr>
            <w:tcW w:w="300" w:type="pct"/>
          </w:tcPr>
          <w:p w:rsidR="002C062C" w:rsidRPr="00EA68CB" w:rsidDel="0084413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2C062C" w:rsidRPr="00EA68CB" w:rsidDel="0084413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Del="0084413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Del="00844135"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szCs w:val="22"/>
                <w:lang w:val="en-AU" w:eastAsia="zh-CN"/>
              </w:rPr>
            </w:pPr>
          </w:p>
        </w:tc>
      </w:tr>
      <w:tr w:rsidR="002C062C" w:rsidRPr="00EA68CB" w:rsidDel="00844135" w:rsidTr="00F52D03">
        <w:tc>
          <w:tcPr>
            <w:tcW w:w="598" w:type="pct"/>
            <w:vMerge/>
          </w:tcPr>
          <w:p w:rsidR="002C062C" w:rsidRPr="00EA68CB" w:rsidDel="00844135"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Del="00844135"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Del="00844135"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844135"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Del="00844135" w:rsidRDefault="002C062C" w:rsidP="002C062C">
            <w:pPr>
              <w:spacing w:line="240" w:lineRule="auto"/>
              <w:rPr>
                <w:rFonts w:ascii="Arial" w:eastAsia="Arial" w:hAnsi="Arial" w:cs="Arial"/>
                <w:sz w:val="16"/>
                <w:szCs w:val="22"/>
                <w:lang w:val="en-AU" w:eastAsia="zh-CN"/>
              </w:rPr>
            </w:pPr>
          </w:p>
        </w:tc>
        <w:tc>
          <w:tcPr>
            <w:tcW w:w="234" w:type="pct"/>
          </w:tcPr>
          <w:p w:rsidR="002C062C" w:rsidRPr="00EA68CB" w:rsidDel="00844135"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Del="0084413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Del="0084413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C10766 C10768</w:t>
            </w:r>
          </w:p>
        </w:tc>
        <w:tc>
          <w:tcPr>
            <w:tcW w:w="456" w:type="pct"/>
          </w:tcPr>
          <w:p w:rsidR="002C062C" w:rsidRPr="00EA68CB" w:rsidDel="0084413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P10766</w:t>
            </w:r>
          </w:p>
        </w:tc>
        <w:tc>
          <w:tcPr>
            <w:tcW w:w="300" w:type="pct"/>
          </w:tcPr>
          <w:p w:rsidR="002C062C" w:rsidRPr="00EA68CB" w:rsidDel="0084413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300" w:type="pct"/>
          </w:tcPr>
          <w:p w:rsidR="002C062C" w:rsidRPr="00EA68CB" w:rsidDel="0084413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Del="0084413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Del="00844135"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szCs w:val="22"/>
                <w:lang w:val="en-AU" w:eastAsia="zh-CN"/>
              </w:rPr>
            </w:pPr>
          </w:p>
        </w:tc>
      </w:tr>
      <w:tr w:rsidR="002C062C" w:rsidRPr="00EA68CB" w:rsidDel="00844135" w:rsidTr="00F52D03">
        <w:tc>
          <w:tcPr>
            <w:tcW w:w="598" w:type="pct"/>
            <w:vMerge/>
          </w:tcPr>
          <w:p w:rsidR="002C062C" w:rsidRPr="00EA68CB" w:rsidDel="00844135"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Del="00844135"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Del="00844135"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844135"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Del="00844135" w:rsidRDefault="002C062C" w:rsidP="002C062C">
            <w:pPr>
              <w:spacing w:line="240" w:lineRule="auto"/>
              <w:rPr>
                <w:rFonts w:ascii="Arial" w:eastAsia="Arial" w:hAnsi="Arial" w:cs="Arial"/>
                <w:sz w:val="16"/>
                <w:szCs w:val="22"/>
                <w:lang w:val="en-AU" w:eastAsia="zh-CN"/>
              </w:rPr>
            </w:pPr>
          </w:p>
        </w:tc>
        <w:tc>
          <w:tcPr>
            <w:tcW w:w="234" w:type="pct"/>
          </w:tcPr>
          <w:p w:rsidR="002C062C" w:rsidRPr="00EA68CB" w:rsidDel="00844135"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Del="0084413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Del="0084413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C10764 C10766 C10771 C10772</w:t>
            </w:r>
          </w:p>
        </w:tc>
        <w:tc>
          <w:tcPr>
            <w:tcW w:w="456" w:type="pct"/>
          </w:tcPr>
          <w:p w:rsidR="002C062C" w:rsidRPr="00EA68CB" w:rsidDel="0084413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P10764 P10771 P10772</w:t>
            </w:r>
          </w:p>
        </w:tc>
        <w:tc>
          <w:tcPr>
            <w:tcW w:w="300" w:type="pct"/>
          </w:tcPr>
          <w:p w:rsidR="002C062C" w:rsidRPr="00EA68CB" w:rsidDel="0084413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2C062C" w:rsidRPr="00EA68CB" w:rsidDel="0084413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Del="0084413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Del="00844135"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szCs w:val="22"/>
                <w:lang w:val="en-AU" w:eastAsia="zh-CN"/>
              </w:rPr>
            </w:pPr>
          </w:p>
        </w:tc>
      </w:tr>
      <w:tr w:rsidR="002C062C" w:rsidRPr="00EA68CB" w:rsidDel="00844135" w:rsidTr="00F52D03">
        <w:tc>
          <w:tcPr>
            <w:tcW w:w="598" w:type="pct"/>
            <w:vMerge/>
          </w:tcPr>
          <w:p w:rsidR="002C062C" w:rsidRPr="00EA68CB" w:rsidDel="00844135"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Del="00844135"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Del="00844135"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Del="00844135" w:rsidRDefault="002C062C" w:rsidP="002C062C">
            <w:pPr>
              <w:spacing w:line="240" w:lineRule="auto"/>
              <w:rPr>
                <w:rFonts w:ascii="Arial" w:eastAsia="Arial" w:hAnsi="Arial" w:cs="Arial"/>
                <w:sz w:val="16"/>
                <w:szCs w:val="22"/>
                <w:lang w:val="en-AU" w:eastAsia="zh-CN"/>
              </w:rPr>
            </w:pPr>
          </w:p>
        </w:tc>
        <w:tc>
          <w:tcPr>
            <w:tcW w:w="736" w:type="pct"/>
            <w:vMerge/>
          </w:tcPr>
          <w:p w:rsidR="002C062C" w:rsidRPr="00EA68CB" w:rsidDel="00844135" w:rsidRDefault="002C062C" w:rsidP="002C062C">
            <w:pPr>
              <w:spacing w:line="240" w:lineRule="auto"/>
              <w:rPr>
                <w:rFonts w:ascii="Arial" w:eastAsia="Arial" w:hAnsi="Arial" w:cs="Arial"/>
                <w:sz w:val="16"/>
                <w:szCs w:val="22"/>
                <w:lang w:val="en-AU" w:eastAsia="zh-CN"/>
              </w:rPr>
            </w:pPr>
          </w:p>
        </w:tc>
        <w:tc>
          <w:tcPr>
            <w:tcW w:w="234" w:type="pct"/>
          </w:tcPr>
          <w:p w:rsidR="002C062C" w:rsidRPr="00EA68CB" w:rsidDel="00844135" w:rsidRDefault="002C062C" w:rsidP="002C062C">
            <w:pPr>
              <w:spacing w:line="240" w:lineRule="auto"/>
              <w:rPr>
                <w:rFonts w:ascii="Arial" w:eastAsia="Arial" w:hAnsi="Arial" w:cs="Arial"/>
                <w:sz w:val="16"/>
                <w:szCs w:val="22"/>
                <w:lang w:val="en-AU" w:eastAsia="zh-CN"/>
              </w:rPr>
            </w:pPr>
          </w:p>
        </w:tc>
        <w:tc>
          <w:tcPr>
            <w:tcW w:w="227" w:type="pct"/>
          </w:tcPr>
          <w:p w:rsidR="002C062C" w:rsidRPr="00EA68CB" w:rsidDel="0084413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441" w:type="pct"/>
          </w:tcPr>
          <w:p w:rsidR="002C062C" w:rsidRPr="00EA68CB" w:rsidDel="0084413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C10766 C10768</w:t>
            </w:r>
          </w:p>
        </w:tc>
        <w:tc>
          <w:tcPr>
            <w:tcW w:w="456" w:type="pct"/>
          </w:tcPr>
          <w:p w:rsidR="002C062C" w:rsidRPr="00EA68CB" w:rsidDel="0084413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P10768</w:t>
            </w:r>
          </w:p>
        </w:tc>
        <w:tc>
          <w:tcPr>
            <w:tcW w:w="300" w:type="pct"/>
          </w:tcPr>
          <w:p w:rsidR="002C062C" w:rsidRPr="00EA68CB" w:rsidDel="0084413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300" w:type="pct"/>
          </w:tcPr>
          <w:p w:rsidR="002C062C" w:rsidRPr="00EA68CB" w:rsidDel="0084413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Del="0084413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Del="00844135"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szCs w:val="22"/>
                <w:lang w:val="en-AU" w:eastAsia="zh-CN"/>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Codeine with paracetamol</w:t>
            </w: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Tablet containing codeine phosphate hemihydrate 30 mg with paracetamol 500 mg</w:t>
            </w: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Oral</w:t>
            </w: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36"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APO</w:t>
            </w:r>
            <w:r w:rsidRPr="00EA68CB">
              <w:rPr>
                <w:rFonts w:ascii="Arial" w:hAnsi="Arial" w:cs="Arial"/>
                <w:sz w:val="16"/>
                <w:lang w:val="en-AU"/>
              </w:rPr>
              <w:noBreakHyphen/>
              <w:t xml:space="preserve"> Paracetamol/Codeine 500/30</w:t>
            </w:r>
          </w:p>
        </w:tc>
        <w:tc>
          <w:tcPr>
            <w:tcW w:w="234"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TX</w:t>
            </w:r>
          </w:p>
        </w:tc>
        <w:tc>
          <w:tcPr>
            <w:tcW w:w="227"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441"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C10764 C10766 C10771 C10772</w:t>
            </w:r>
          </w:p>
        </w:tc>
        <w:tc>
          <w:tcPr>
            <w:tcW w:w="456"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P10766</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10</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lang w:val="en-AU" w:eastAsia="zh-CN"/>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736" w:type="pct"/>
          </w:tcPr>
          <w:p w:rsidR="002C062C" w:rsidRPr="00EA68CB" w:rsidDel="00844135" w:rsidRDefault="002C062C" w:rsidP="002C062C">
            <w:pPr>
              <w:spacing w:line="240" w:lineRule="auto"/>
              <w:rPr>
                <w:rFonts w:ascii="Arial" w:eastAsia="Arial" w:hAnsi="Arial" w:cs="Arial"/>
                <w:sz w:val="16"/>
                <w:lang w:val="en-AU" w:eastAsia="zh-CN"/>
              </w:rPr>
            </w:pPr>
          </w:p>
        </w:tc>
        <w:tc>
          <w:tcPr>
            <w:tcW w:w="234" w:type="pct"/>
          </w:tcPr>
          <w:p w:rsidR="002C062C" w:rsidRPr="00EA68CB" w:rsidDel="00844135" w:rsidRDefault="002C062C" w:rsidP="002C062C">
            <w:pPr>
              <w:spacing w:line="240" w:lineRule="auto"/>
              <w:rPr>
                <w:rFonts w:ascii="Arial" w:eastAsia="Arial" w:hAnsi="Arial" w:cs="Arial"/>
                <w:sz w:val="16"/>
                <w:lang w:val="en-AU" w:eastAsia="zh-CN"/>
              </w:rPr>
            </w:pPr>
          </w:p>
        </w:tc>
        <w:tc>
          <w:tcPr>
            <w:tcW w:w="227"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PDP</w:t>
            </w:r>
          </w:p>
        </w:tc>
        <w:tc>
          <w:tcPr>
            <w:tcW w:w="441"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C10766 C10768</w:t>
            </w:r>
          </w:p>
        </w:tc>
        <w:tc>
          <w:tcPr>
            <w:tcW w:w="456"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P10766</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10</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lang w:val="en-AU" w:eastAsia="zh-CN"/>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p>
        </w:tc>
        <w:tc>
          <w:tcPr>
            <w:tcW w:w="150" w:type="pct"/>
          </w:tcPr>
          <w:p w:rsidR="002C062C" w:rsidRPr="00EA68CB" w:rsidDel="00844135" w:rsidRDefault="002C062C" w:rsidP="002C062C">
            <w:pPr>
              <w:spacing w:line="240" w:lineRule="auto"/>
              <w:rPr>
                <w:rFonts w:ascii="Arial" w:hAnsi="Arial" w:cs="Arial"/>
                <w:sz w:val="16"/>
                <w:lang w:val="en-AU"/>
              </w:rPr>
            </w:pPr>
            <w:r w:rsidRPr="00EA68CB">
              <w:rPr>
                <w:rFonts w:ascii="Arial" w:hAnsi="Arial" w:cs="Arial"/>
                <w:sz w:val="16"/>
                <w:lang w:val="en-AU"/>
              </w:rPr>
              <w:t>a</w:t>
            </w:r>
          </w:p>
        </w:tc>
        <w:tc>
          <w:tcPr>
            <w:tcW w:w="736" w:type="pct"/>
          </w:tcPr>
          <w:p w:rsidR="002C062C" w:rsidRPr="00EA68CB" w:rsidDel="00844135" w:rsidRDefault="002C062C" w:rsidP="002C062C">
            <w:pPr>
              <w:spacing w:line="240" w:lineRule="auto"/>
              <w:rPr>
                <w:rFonts w:ascii="Arial" w:hAnsi="Arial" w:cs="Arial"/>
                <w:sz w:val="16"/>
                <w:lang w:val="en-AU"/>
              </w:rPr>
            </w:pPr>
            <w:r w:rsidRPr="00EA68CB">
              <w:rPr>
                <w:rFonts w:ascii="Arial" w:hAnsi="Arial" w:cs="Arial"/>
                <w:sz w:val="16"/>
                <w:lang w:val="en-AU"/>
              </w:rPr>
              <w:t>APX</w:t>
            </w:r>
            <w:r w:rsidRPr="00EA68CB">
              <w:rPr>
                <w:rFonts w:ascii="Arial" w:hAnsi="Arial" w:cs="Arial"/>
                <w:sz w:val="16"/>
                <w:lang w:val="en-AU"/>
              </w:rPr>
              <w:noBreakHyphen/>
              <w:t>Paracetamol/Codeine</w:t>
            </w:r>
          </w:p>
        </w:tc>
        <w:tc>
          <w:tcPr>
            <w:tcW w:w="234" w:type="pct"/>
          </w:tcPr>
          <w:p w:rsidR="002C062C" w:rsidRPr="00EA68CB" w:rsidDel="00844135" w:rsidRDefault="002C062C" w:rsidP="002C062C">
            <w:pPr>
              <w:spacing w:line="240" w:lineRule="auto"/>
              <w:rPr>
                <w:rFonts w:ascii="Arial" w:hAnsi="Arial" w:cs="Arial"/>
                <w:sz w:val="16"/>
                <w:lang w:val="en-AU"/>
              </w:rPr>
            </w:pPr>
            <w:r w:rsidRPr="00EA68CB">
              <w:rPr>
                <w:rFonts w:ascii="Arial" w:hAnsi="Arial" w:cs="Arial"/>
                <w:sz w:val="16"/>
                <w:lang w:val="en-AU"/>
              </w:rPr>
              <w:t>TY</w:t>
            </w:r>
          </w:p>
        </w:tc>
        <w:tc>
          <w:tcPr>
            <w:tcW w:w="227"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MP NP</w:t>
            </w:r>
          </w:p>
        </w:tc>
        <w:tc>
          <w:tcPr>
            <w:tcW w:w="44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C10764 C10766 C10771 C10772</w:t>
            </w:r>
          </w:p>
        </w:tc>
        <w:tc>
          <w:tcPr>
            <w:tcW w:w="456"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P10766</w:t>
            </w: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10</w:t>
            </w: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20</w:t>
            </w:r>
          </w:p>
        </w:tc>
        <w:tc>
          <w:tcPr>
            <w:tcW w:w="150" w:type="pct"/>
          </w:tcPr>
          <w:p w:rsidR="002C062C" w:rsidRPr="00EA68CB" w:rsidDel="00844135" w:rsidRDefault="002C062C" w:rsidP="002C062C">
            <w:pPr>
              <w:spacing w:line="240" w:lineRule="auto"/>
              <w:rPr>
                <w:rFonts w:ascii="Arial" w:hAnsi="Arial" w:cs="Arial"/>
                <w:sz w:val="16"/>
                <w:lang w:val="en-AU"/>
              </w:rPr>
            </w:pPr>
          </w:p>
        </w:tc>
        <w:tc>
          <w:tcPr>
            <w:tcW w:w="302" w:type="pct"/>
          </w:tcPr>
          <w:p w:rsidR="002C062C" w:rsidRPr="00EA68CB" w:rsidDel="00844135" w:rsidRDefault="002C062C" w:rsidP="002C062C">
            <w:pPr>
              <w:spacing w:line="240" w:lineRule="auto"/>
              <w:rPr>
                <w:rFonts w:ascii="Arial" w:hAnsi="Arial" w:cs="Arial"/>
                <w:sz w:val="16"/>
                <w:lang w:val="en-AU"/>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p>
        </w:tc>
        <w:tc>
          <w:tcPr>
            <w:tcW w:w="150" w:type="pct"/>
          </w:tcPr>
          <w:p w:rsidR="002C062C" w:rsidRPr="00EA68CB" w:rsidRDefault="002C062C" w:rsidP="002C062C">
            <w:pPr>
              <w:spacing w:line="240" w:lineRule="auto"/>
              <w:rPr>
                <w:rFonts w:ascii="Arial" w:hAnsi="Arial" w:cs="Arial"/>
                <w:sz w:val="16"/>
                <w:lang w:val="en-AU"/>
              </w:rPr>
            </w:pPr>
          </w:p>
        </w:tc>
        <w:tc>
          <w:tcPr>
            <w:tcW w:w="736" w:type="pct"/>
          </w:tcPr>
          <w:p w:rsidR="002C062C" w:rsidRPr="00EA68CB" w:rsidRDefault="002C062C" w:rsidP="002C062C">
            <w:pPr>
              <w:spacing w:line="240" w:lineRule="auto"/>
              <w:rPr>
                <w:rFonts w:ascii="Arial" w:hAnsi="Arial" w:cs="Arial"/>
                <w:sz w:val="16"/>
                <w:lang w:val="en-AU"/>
              </w:rPr>
            </w:pPr>
          </w:p>
        </w:tc>
        <w:tc>
          <w:tcPr>
            <w:tcW w:w="234" w:type="pct"/>
          </w:tcPr>
          <w:p w:rsidR="002C062C" w:rsidRPr="00EA68CB" w:rsidRDefault="002C062C" w:rsidP="002C062C">
            <w:pPr>
              <w:spacing w:line="240" w:lineRule="auto"/>
              <w:rPr>
                <w:rFonts w:ascii="Arial" w:hAnsi="Arial" w:cs="Arial"/>
                <w:sz w:val="16"/>
                <w:lang w:val="en-AU"/>
              </w:rPr>
            </w:pPr>
          </w:p>
        </w:tc>
        <w:tc>
          <w:tcPr>
            <w:tcW w:w="227"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PDP</w:t>
            </w:r>
          </w:p>
        </w:tc>
        <w:tc>
          <w:tcPr>
            <w:tcW w:w="44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C10766 C10768</w:t>
            </w:r>
          </w:p>
        </w:tc>
        <w:tc>
          <w:tcPr>
            <w:tcW w:w="456"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P10766</w:t>
            </w: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10</w:t>
            </w: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20</w:t>
            </w:r>
          </w:p>
        </w:tc>
        <w:tc>
          <w:tcPr>
            <w:tcW w:w="150" w:type="pct"/>
          </w:tcPr>
          <w:p w:rsidR="002C062C" w:rsidRPr="00EA68CB" w:rsidDel="00844135" w:rsidRDefault="002C062C" w:rsidP="002C062C">
            <w:pPr>
              <w:spacing w:line="240" w:lineRule="auto"/>
              <w:rPr>
                <w:rFonts w:ascii="Arial" w:hAnsi="Arial" w:cs="Arial"/>
                <w:sz w:val="16"/>
                <w:lang w:val="en-AU"/>
              </w:rPr>
            </w:pPr>
          </w:p>
        </w:tc>
        <w:tc>
          <w:tcPr>
            <w:tcW w:w="302" w:type="pct"/>
          </w:tcPr>
          <w:p w:rsidR="002C062C" w:rsidRPr="00EA68CB" w:rsidDel="00844135" w:rsidRDefault="002C062C" w:rsidP="002C062C">
            <w:pPr>
              <w:spacing w:line="240" w:lineRule="auto"/>
              <w:rPr>
                <w:rFonts w:ascii="Arial" w:hAnsi="Arial" w:cs="Arial"/>
                <w:sz w:val="16"/>
                <w:lang w:val="en-AU"/>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36"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Codalgin Forte</w:t>
            </w:r>
          </w:p>
        </w:tc>
        <w:tc>
          <w:tcPr>
            <w:tcW w:w="234"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AF</w:t>
            </w:r>
          </w:p>
        </w:tc>
        <w:tc>
          <w:tcPr>
            <w:tcW w:w="227"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441"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 xml:space="preserve">C10764 C10766 C10771 </w:t>
            </w:r>
            <w:r w:rsidRPr="00EA68CB">
              <w:rPr>
                <w:rFonts w:ascii="Arial" w:hAnsi="Arial" w:cs="Arial"/>
                <w:sz w:val="16"/>
                <w:lang w:val="en-AU"/>
              </w:rPr>
              <w:lastRenderedPageBreak/>
              <w:t>C10772</w:t>
            </w:r>
          </w:p>
        </w:tc>
        <w:tc>
          <w:tcPr>
            <w:tcW w:w="456"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lastRenderedPageBreak/>
              <w:t>P10766</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10</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lang w:val="en-AU" w:eastAsia="zh-CN"/>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736" w:type="pct"/>
          </w:tcPr>
          <w:p w:rsidR="002C062C" w:rsidRPr="00EA68CB" w:rsidDel="00844135" w:rsidRDefault="002C062C" w:rsidP="002C062C">
            <w:pPr>
              <w:spacing w:line="240" w:lineRule="auto"/>
              <w:rPr>
                <w:rFonts w:ascii="Arial" w:eastAsia="Arial" w:hAnsi="Arial" w:cs="Arial"/>
                <w:sz w:val="16"/>
                <w:lang w:val="en-AU" w:eastAsia="zh-CN"/>
              </w:rPr>
            </w:pPr>
          </w:p>
        </w:tc>
        <w:tc>
          <w:tcPr>
            <w:tcW w:w="234" w:type="pct"/>
          </w:tcPr>
          <w:p w:rsidR="002C062C" w:rsidRPr="00EA68CB" w:rsidDel="00844135" w:rsidRDefault="002C062C" w:rsidP="002C062C">
            <w:pPr>
              <w:spacing w:line="240" w:lineRule="auto"/>
              <w:rPr>
                <w:rFonts w:ascii="Arial" w:eastAsia="Arial" w:hAnsi="Arial" w:cs="Arial"/>
                <w:sz w:val="16"/>
                <w:lang w:val="en-AU" w:eastAsia="zh-CN"/>
              </w:rPr>
            </w:pPr>
          </w:p>
        </w:tc>
        <w:tc>
          <w:tcPr>
            <w:tcW w:w="227"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PDP</w:t>
            </w:r>
          </w:p>
        </w:tc>
        <w:tc>
          <w:tcPr>
            <w:tcW w:w="441"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C10766 C10768</w:t>
            </w:r>
          </w:p>
        </w:tc>
        <w:tc>
          <w:tcPr>
            <w:tcW w:w="456"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P10766</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10</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lang w:val="en-AU" w:eastAsia="zh-CN"/>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36"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Codapane Forte 500/30</w:t>
            </w:r>
          </w:p>
        </w:tc>
        <w:tc>
          <w:tcPr>
            <w:tcW w:w="234"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AL</w:t>
            </w:r>
          </w:p>
        </w:tc>
        <w:tc>
          <w:tcPr>
            <w:tcW w:w="227"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441"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C10764 C10766 C10771 C10772</w:t>
            </w:r>
          </w:p>
        </w:tc>
        <w:tc>
          <w:tcPr>
            <w:tcW w:w="456"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P10766</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10</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lang w:val="en-AU" w:eastAsia="zh-CN"/>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736" w:type="pct"/>
          </w:tcPr>
          <w:p w:rsidR="002C062C" w:rsidRPr="00EA68CB" w:rsidDel="00844135" w:rsidRDefault="002C062C" w:rsidP="002C062C">
            <w:pPr>
              <w:spacing w:line="240" w:lineRule="auto"/>
              <w:rPr>
                <w:rFonts w:ascii="Arial" w:eastAsia="Arial" w:hAnsi="Arial" w:cs="Arial"/>
                <w:sz w:val="16"/>
                <w:lang w:val="en-AU" w:eastAsia="zh-CN"/>
              </w:rPr>
            </w:pPr>
          </w:p>
        </w:tc>
        <w:tc>
          <w:tcPr>
            <w:tcW w:w="234" w:type="pct"/>
          </w:tcPr>
          <w:p w:rsidR="002C062C" w:rsidRPr="00EA68CB" w:rsidDel="00844135" w:rsidRDefault="002C062C" w:rsidP="002C062C">
            <w:pPr>
              <w:spacing w:line="240" w:lineRule="auto"/>
              <w:rPr>
                <w:rFonts w:ascii="Arial" w:eastAsia="Arial" w:hAnsi="Arial" w:cs="Arial"/>
                <w:sz w:val="16"/>
                <w:lang w:val="en-AU" w:eastAsia="zh-CN"/>
              </w:rPr>
            </w:pPr>
          </w:p>
        </w:tc>
        <w:tc>
          <w:tcPr>
            <w:tcW w:w="227"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PDP</w:t>
            </w:r>
          </w:p>
        </w:tc>
        <w:tc>
          <w:tcPr>
            <w:tcW w:w="441"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C10766 C10768</w:t>
            </w:r>
          </w:p>
        </w:tc>
        <w:tc>
          <w:tcPr>
            <w:tcW w:w="456"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P10766</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10</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lang w:val="en-AU" w:eastAsia="zh-CN"/>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36"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Comfarol Forte</w:t>
            </w:r>
          </w:p>
        </w:tc>
        <w:tc>
          <w:tcPr>
            <w:tcW w:w="234"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SZ</w:t>
            </w:r>
          </w:p>
        </w:tc>
        <w:tc>
          <w:tcPr>
            <w:tcW w:w="227"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441"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C10764 C10766 C10771 C10772</w:t>
            </w:r>
          </w:p>
        </w:tc>
        <w:tc>
          <w:tcPr>
            <w:tcW w:w="456"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P10766</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10</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lang w:val="en-AU" w:eastAsia="zh-CN"/>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736" w:type="pct"/>
          </w:tcPr>
          <w:p w:rsidR="002C062C" w:rsidRPr="00EA68CB" w:rsidDel="00844135" w:rsidRDefault="002C062C" w:rsidP="002C062C">
            <w:pPr>
              <w:spacing w:line="240" w:lineRule="auto"/>
              <w:rPr>
                <w:rFonts w:ascii="Arial" w:eastAsia="Arial" w:hAnsi="Arial" w:cs="Arial"/>
                <w:sz w:val="16"/>
                <w:lang w:val="en-AU" w:eastAsia="zh-CN"/>
              </w:rPr>
            </w:pPr>
          </w:p>
        </w:tc>
        <w:tc>
          <w:tcPr>
            <w:tcW w:w="234" w:type="pct"/>
          </w:tcPr>
          <w:p w:rsidR="002C062C" w:rsidRPr="00EA68CB" w:rsidDel="00844135" w:rsidRDefault="002C062C" w:rsidP="002C062C">
            <w:pPr>
              <w:spacing w:line="240" w:lineRule="auto"/>
              <w:rPr>
                <w:rFonts w:ascii="Arial" w:eastAsia="Arial" w:hAnsi="Arial" w:cs="Arial"/>
                <w:sz w:val="16"/>
                <w:lang w:val="en-AU" w:eastAsia="zh-CN"/>
              </w:rPr>
            </w:pPr>
          </w:p>
        </w:tc>
        <w:tc>
          <w:tcPr>
            <w:tcW w:w="227"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PDP</w:t>
            </w:r>
          </w:p>
        </w:tc>
        <w:tc>
          <w:tcPr>
            <w:tcW w:w="441"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C10766 C10768</w:t>
            </w:r>
          </w:p>
        </w:tc>
        <w:tc>
          <w:tcPr>
            <w:tcW w:w="456"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P10766</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10</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lang w:val="en-AU" w:eastAsia="zh-CN"/>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36"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Panadeine Forte</w:t>
            </w:r>
          </w:p>
        </w:tc>
        <w:tc>
          <w:tcPr>
            <w:tcW w:w="234"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SW</w:t>
            </w:r>
          </w:p>
        </w:tc>
        <w:tc>
          <w:tcPr>
            <w:tcW w:w="227"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441"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C10764 C10766 C10771 C10772</w:t>
            </w:r>
          </w:p>
        </w:tc>
        <w:tc>
          <w:tcPr>
            <w:tcW w:w="456"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P10766</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10</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lang w:val="en-AU" w:eastAsia="zh-CN"/>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736" w:type="pct"/>
          </w:tcPr>
          <w:p w:rsidR="002C062C" w:rsidRPr="00EA68CB" w:rsidDel="00844135" w:rsidRDefault="002C062C" w:rsidP="002C062C">
            <w:pPr>
              <w:spacing w:line="240" w:lineRule="auto"/>
              <w:rPr>
                <w:rFonts w:ascii="Arial" w:eastAsia="Arial" w:hAnsi="Arial" w:cs="Arial"/>
                <w:sz w:val="16"/>
                <w:lang w:val="en-AU" w:eastAsia="zh-CN"/>
              </w:rPr>
            </w:pPr>
          </w:p>
        </w:tc>
        <w:tc>
          <w:tcPr>
            <w:tcW w:w="234" w:type="pct"/>
          </w:tcPr>
          <w:p w:rsidR="002C062C" w:rsidRPr="00EA68CB" w:rsidDel="00844135" w:rsidRDefault="002C062C" w:rsidP="002C062C">
            <w:pPr>
              <w:spacing w:line="240" w:lineRule="auto"/>
              <w:rPr>
                <w:rFonts w:ascii="Arial" w:eastAsia="Arial" w:hAnsi="Arial" w:cs="Arial"/>
                <w:sz w:val="16"/>
                <w:lang w:val="en-AU" w:eastAsia="zh-CN"/>
              </w:rPr>
            </w:pPr>
          </w:p>
        </w:tc>
        <w:tc>
          <w:tcPr>
            <w:tcW w:w="227"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PDP</w:t>
            </w:r>
          </w:p>
        </w:tc>
        <w:tc>
          <w:tcPr>
            <w:tcW w:w="441"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C10766 C10768</w:t>
            </w:r>
          </w:p>
        </w:tc>
        <w:tc>
          <w:tcPr>
            <w:tcW w:w="456"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P10766</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10</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lang w:val="en-AU" w:eastAsia="zh-CN"/>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36"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Paracetamol/Codeine GH 500/30</w:t>
            </w:r>
          </w:p>
        </w:tc>
        <w:tc>
          <w:tcPr>
            <w:tcW w:w="234"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GQ</w:t>
            </w:r>
          </w:p>
        </w:tc>
        <w:tc>
          <w:tcPr>
            <w:tcW w:w="227"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441"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C10764 C10766 C10771 C10772</w:t>
            </w:r>
          </w:p>
        </w:tc>
        <w:tc>
          <w:tcPr>
            <w:tcW w:w="456"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P10766</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10</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lang w:val="en-AU" w:eastAsia="zh-CN"/>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736" w:type="pct"/>
          </w:tcPr>
          <w:p w:rsidR="002C062C" w:rsidRPr="00EA68CB" w:rsidDel="00844135" w:rsidRDefault="002C062C" w:rsidP="002C062C">
            <w:pPr>
              <w:spacing w:line="240" w:lineRule="auto"/>
              <w:rPr>
                <w:rFonts w:ascii="Arial" w:eastAsia="Arial" w:hAnsi="Arial" w:cs="Arial"/>
                <w:sz w:val="16"/>
                <w:lang w:val="en-AU" w:eastAsia="zh-CN"/>
              </w:rPr>
            </w:pPr>
          </w:p>
        </w:tc>
        <w:tc>
          <w:tcPr>
            <w:tcW w:w="234" w:type="pct"/>
          </w:tcPr>
          <w:p w:rsidR="002C062C" w:rsidRPr="00EA68CB" w:rsidDel="00844135" w:rsidRDefault="002C062C" w:rsidP="002C062C">
            <w:pPr>
              <w:spacing w:line="240" w:lineRule="auto"/>
              <w:rPr>
                <w:rFonts w:ascii="Arial" w:eastAsia="Arial" w:hAnsi="Arial" w:cs="Arial"/>
                <w:sz w:val="16"/>
                <w:lang w:val="en-AU" w:eastAsia="zh-CN"/>
              </w:rPr>
            </w:pPr>
          </w:p>
        </w:tc>
        <w:tc>
          <w:tcPr>
            <w:tcW w:w="227"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PDP</w:t>
            </w:r>
          </w:p>
        </w:tc>
        <w:tc>
          <w:tcPr>
            <w:tcW w:w="441"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C10766 C10768</w:t>
            </w:r>
          </w:p>
        </w:tc>
        <w:tc>
          <w:tcPr>
            <w:tcW w:w="456"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P10766</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10</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lang w:val="en-AU" w:eastAsia="zh-CN"/>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36"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Prodeine Forte</w:t>
            </w:r>
          </w:p>
        </w:tc>
        <w:tc>
          <w:tcPr>
            <w:tcW w:w="234"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AV</w:t>
            </w:r>
          </w:p>
        </w:tc>
        <w:tc>
          <w:tcPr>
            <w:tcW w:w="227"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441"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C10764 C10766 C10771 C10772</w:t>
            </w:r>
          </w:p>
        </w:tc>
        <w:tc>
          <w:tcPr>
            <w:tcW w:w="456"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P10766</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10</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lang w:val="en-AU" w:eastAsia="zh-CN"/>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736" w:type="pct"/>
          </w:tcPr>
          <w:p w:rsidR="002C062C" w:rsidRPr="00EA68CB" w:rsidDel="00844135" w:rsidRDefault="002C062C" w:rsidP="002C062C">
            <w:pPr>
              <w:spacing w:line="240" w:lineRule="auto"/>
              <w:rPr>
                <w:rFonts w:ascii="Arial" w:eastAsia="Arial" w:hAnsi="Arial" w:cs="Arial"/>
                <w:sz w:val="16"/>
                <w:lang w:val="en-AU" w:eastAsia="zh-CN"/>
              </w:rPr>
            </w:pPr>
          </w:p>
        </w:tc>
        <w:tc>
          <w:tcPr>
            <w:tcW w:w="234" w:type="pct"/>
          </w:tcPr>
          <w:p w:rsidR="002C062C" w:rsidRPr="00EA68CB" w:rsidDel="00844135" w:rsidRDefault="002C062C" w:rsidP="002C062C">
            <w:pPr>
              <w:spacing w:line="240" w:lineRule="auto"/>
              <w:rPr>
                <w:rFonts w:ascii="Arial" w:eastAsia="Arial" w:hAnsi="Arial" w:cs="Arial"/>
                <w:sz w:val="16"/>
                <w:lang w:val="en-AU" w:eastAsia="zh-CN"/>
              </w:rPr>
            </w:pPr>
          </w:p>
        </w:tc>
        <w:tc>
          <w:tcPr>
            <w:tcW w:w="227"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PDP</w:t>
            </w:r>
          </w:p>
        </w:tc>
        <w:tc>
          <w:tcPr>
            <w:tcW w:w="441"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C10766 C10768</w:t>
            </w:r>
          </w:p>
        </w:tc>
        <w:tc>
          <w:tcPr>
            <w:tcW w:w="456"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P10766</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10</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lang w:val="en-AU" w:eastAsia="zh-CN"/>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36"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APO</w:t>
            </w:r>
            <w:r w:rsidRPr="00EA68CB">
              <w:rPr>
                <w:rFonts w:ascii="Arial" w:hAnsi="Arial" w:cs="Arial"/>
                <w:sz w:val="16"/>
                <w:lang w:val="en-AU"/>
              </w:rPr>
              <w:noBreakHyphen/>
              <w:t xml:space="preserve"> Paracetamol/Codeine 500/30</w:t>
            </w:r>
          </w:p>
        </w:tc>
        <w:tc>
          <w:tcPr>
            <w:tcW w:w="234"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TX</w:t>
            </w:r>
          </w:p>
        </w:tc>
        <w:tc>
          <w:tcPr>
            <w:tcW w:w="227"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441"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C10764 C10766 C10771 C10772</w:t>
            </w:r>
          </w:p>
        </w:tc>
        <w:tc>
          <w:tcPr>
            <w:tcW w:w="456"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P10764 P10771 P10772</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lang w:val="en-AU" w:eastAsia="zh-CN"/>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736" w:type="pct"/>
          </w:tcPr>
          <w:p w:rsidR="002C062C" w:rsidRPr="00EA68CB" w:rsidDel="00844135" w:rsidRDefault="002C062C" w:rsidP="002C062C">
            <w:pPr>
              <w:spacing w:line="240" w:lineRule="auto"/>
              <w:rPr>
                <w:rFonts w:ascii="Arial" w:eastAsia="Arial" w:hAnsi="Arial" w:cs="Arial"/>
                <w:sz w:val="16"/>
                <w:lang w:val="en-AU" w:eastAsia="zh-CN"/>
              </w:rPr>
            </w:pPr>
          </w:p>
        </w:tc>
        <w:tc>
          <w:tcPr>
            <w:tcW w:w="234" w:type="pct"/>
          </w:tcPr>
          <w:p w:rsidR="002C062C" w:rsidRPr="00EA68CB" w:rsidDel="00844135" w:rsidRDefault="002C062C" w:rsidP="002C062C">
            <w:pPr>
              <w:spacing w:line="240" w:lineRule="auto"/>
              <w:rPr>
                <w:rFonts w:ascii="Arial" w:eastAsia="Arial" w:hAnsi="Arial" w:cs="Arial"/>
                <w:sz w:val="16"/>
                <w:lang w:val="en-AU" w:eastAsia="zh-CN"/>
              </w:rPr>
            </w:pPr>
          </w:p>
        </w:tc>
        <w:tc>
          <w:tcPr>
            <w:tcW w:w="227"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PDP</w:t>
            </w:r>
          </w:p>
        </w:tc>
        <w:tc>
          <w:tcPr>
            <w:tcW w:w="441"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C10766 C10768</w:t>
            </w:r>
          </w:p>
        </w:tc>
        <w:tc>
          <w:tcPr>
            <w:tcW w:w="456"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P10768</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lang w:val="en-AU" w:eastAsia="zh-CN"/>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p>
        </w:tc>
        <w:tc>
          <w:tcPr>
            <w:tcW w:w="150" w:type="pct"/>
          </w:tcPr>
          <w:p w:rsidR="002C062C" w:rsidRPr="00EA68CB" w:rsidDel="00844135" w:rsidRDefault="002C062C" w:rsidP="002C062C">
            <w:pPr>
              <w:spacing w:line="240" w:lineRule="auto"/>
              <w:rPr>
                <w:rFonts w:ascii="Arial" w:hAnsi="Arial" w:cs="Arial"/>
                <w:sz w:val="16"/>
                <w:lang w:val="en-AU"/>
              </w:rPr>
            </w:pPr>
            <w:r w:rsidRPr="00EA68CB">
              <w:rPr>
                <w:rFonts w:ascii="Arial" w:hAnsi="Arial" w:cs="Arial"/>
                <w:sz w:val="16"/>
                <w:lang w:val="en-AU"/>
              </w:rPr>
              <w:t>a</w:t>
            </w:r>
          </w:p>
        </w:tc>
        <w:tc>
          <w:tcPr>
            <w:tcW w:w="736" w:type="pct"/>
          </w:tcPr>
          <w:p w:rsidR="002C062C" w:rsidRPr="00EA68CB" w:rsidDel="00844135" w:rsidRDefault="002C062C" w:rsidP="002C062C">
            <w:pPr>
              <w:spacing w:line="240" w:lineRule="auto"/>
              <w:rPr>
                <w:rFonts w:ascii="Arial" w:hAnsi="Arial" w:cs="Arial"/>
                <w:sz w:val="16"/>
                <w:lang w:val="en-AU"/>
              </w:rPr>
            </w:pPr>
            <w:r w:rsidRPr="00EA68CB">
              <w:rPr>
                <w:rFonts w:ascii="Arial" w:hAnsi="Arial" w:cs="Arial"/>
                <w:sz w:val="16"/>
                <w:lang w:val="en-AU"/>
              </w:rPr>
              <w:t>APX</w:t>
            </w:r>
            <w:r w:rsidRPr="00EA68CB">
              <w:rPr>
                <w:rFonts w:ascii="Arial" w:hAnsi="Arial" w:cs="Arial"/>
                <w:sz w:val="16"/>
                <w:lang w:val="en-AU"/>
              </w:rPr>
              <w:noBreakHyphen/>
              <w:t>Paracetamol/Codeine</w:t>
            </w:r>
          </w:p>
        </w:tc>
        <w:tc>
          <w:tcPr>
            <w:tcW w:w="234" w:type="pct"/>
          </w:tcPr>
          <w:p w:rsidR="002C062C" w:rsidRPr="00EA68CB" w:rsidDel="00844135" w:rsidRDefault="002C062C" w:rsidP="002C062C">
            <w:pPr>
              <w:spacing w:line="240" w:lineRule="auto"/>
              <w:rPr>
                <w:rFonts w:ascii="Arial" w:hAnsi="Arial" w:cs="Arial"/>
                <w:sz w:val="16"/>
                <w:lang w:val="en-AU"/>
              </w:rPr>
            </w:pPr>
            <w:r w:rsidRPr="00EA68CB">
              <w:rPr>
                <w:rFonts w:ascii="Arial" w:hAnsi="Arial" w:cs="Arial"/>
                <w:sz w:val="16"/>
                <w:lang w:val="en-AU"/>
              </w:rPr>
              <w:t>TY</w:t>
            </w:r>
          </w:p>
        </w:tc>
        <w:tc>
          <w:tcPr>
            <w:tcW w:w="227"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MP NP</w:t>
            </w:r>
          </w:p>
        </w:tc>
        <w:tc>
          <w:tcPr>
            <w:tcW w:w="44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C10764 C10766 C10771 C10772</w:t>
            </w:r>
          </w:p>
        </w:tc>
        <w:tc>
          <w:tcPr>
            <w:tcW w:w="456"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P10764 P10771 P10772</w:t>
            </w: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20</w:t>
            </w: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20</w:t>
            </w:r>
          </w:p>
        </w:tc>
        <w:tc>
          <w:tcPr>
            <w:tcW w:w="150" w:type="pct"/>
          </w:tcPr>
          <w:p w:rsidR="002C062C" w:rsidRPr="00EA68CB" w:rsidDel="00844135" w:rsidRDefault="002C062C" w:rsidP="002C062C">
            <w:pPr>
              <w:spacing w:line="240" w:lineRule="auto"/>
              <w:rPr>
                <w:rFonts w:ascii="Arial" w:hAnsi="Arial" w:cs="Arial"/>
                <w:sz w:val="16"/>
                <w:lang w:val="en-AU"/>
              </w:rPr>
            </w:pPr>
          </w:p>
        </w:tc>
        <w:tc>
          <w:tcPr>
            <w:tcW w:w="302" w:type="pct"/>
          </w:tcPr>
          <w:p w:rsidR="002C062C" w:rsidRPr="00EA68CB" w:rsidDel="00844135" w:rsidRDefault="002C062C" w:rsidP="002C062C">
            <w:pPr>
              <w:spacing w:line="240" w:lineRule="auto"/>
              <w:rPr>
                <w:rFonts w:ascii="Arial" w:hAnsi="Arial" w:cs="Arial"/>
                <w:sz w:val="16"/>
                <w:lang w:val="en-AU"/>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p>
        </w:tc>
        <w:tc>
          <w:tcPr>
            <w:tcW w:w="150" w:type="pct"/>
          </w:tcPr>
          <w:p w:rsidR="002C062C" w:rsidRPr="00EA68CB" w:rsidDel="00844135" w:rsidRDefault="002C062C" w:rsidP="002C062C">
            <w:pPr>
              <w:spacing w:line="240" w:lineRule="auto"/>
              <w:rPr>
                <w:rFonts w:ascii="Arial" w:hAnsi="Arial" w:cs="Arial"/>
                <w:sz w:val="16"/>
                <w:lang w:val="en-AU"/>
              </w:rPr>
            </w:pPr>
          </w:p>
        </w:tc>
        <w:tc>
          <w:tcPr>
            <w:tcW w:w="736" w:type="pct"/>
          </w:tcPr>
          <w:p w:rsidR="002C062C" w:rsidRPr="00EA68CB" w:rsidDel="00844135" w:rsidRDefault="002C062C" w:rsidP="002C062C">
            <w:pPr>
              <w:spacing w:line="240" w:lineRule="auto"/>
              <w:rPr>
                <w:rFonts w:ascii="Arial" w:hAnsi="Arial" w:cs="Arial"/>
                <w:sz w:val="16"/>
                <w:lang w:val="en-AU"/>
              </w:rPr>
            </w:pPr>
          </w:p>
        </w:tc>
        <w:tc>
          <w:tcPr>
            <w:tcW w:w="234" w:type="pct"/>
          </w:tcPr>
          <w:p w:rsidR="002C062C" w:rsidRPr="00EA68CB" w:rsidDel="00844135" w:rsidRDefault="002C062C" w:rsidP="002C062C">
            <w:pPr>
              <w:spacing w:line="240" w:lineRule="auto"/>
              <w:rPr>
                <w:rFonts w:ascii="Arial" w:hAnsi="Arial" w:cs="Arial"/>
                <w:sz w:val="16"/>
                <w:lang w:val="en-AU"/>
              </w:rPr>
            </w:pPr>
          </w:p>
        </w:tc>
        <w:tc>
          <w:tcPr>
            <w:tcW w:w="227"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PDP</w:t>
            </w:r>
          </w:p>
        </w:tc>
        <w:tc>
          <w:tcPr>
            <w:tcW w:w="44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C10766 C10768</w:t>
            </w:r>
          </w:p>
        </w:tc>
        <w:tc>
          <w:tcPr>
            <w:tcW w:w="456"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P10768</w:t>
            </w: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20</w:t>
            </w: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20</w:t>
            </w:r>
          </w:p>
        </w:tc>
        <w:tc>
          <w:tcPr>
            <w:tcW w:w="150" w:type="pct"/>
          </w:tcPr>
          <w:p w:rsidR="002C062C" w:rsidRPr="00EA68CB" w:rsidDel="00844135" w:rsidRDefault="002C062C" w:rsidP="002C062C">
            <w:pPr>
              <w:spacing w:line="240" w:lineRule="auto"/>
              <w:rPr>
                <w:rFonts w:ascii="Arial" w:hAnsi="Arial" w:cs="Arial"/>
                <w:sz w:val="16"/>
                <w:lang w:val="en-AU"/>
              </w:rPr>
            </w:pPr>
          </w:p>
        </w:tc>
        <w:tc>
          <w:tcPr>
            <w:tcW w:w="302" w:type="pct"/>
          </w:tcPr>
          <w:p w:rsidR="002C062C" w:rsidRPr="00EA68CB" w:rsidDel="00844135" w:rsidRDefault="002C062C" w:rsidP="002C062C">
            <w:pPr>
              <w:spacing w:line="240" w:lineRule="auto"/>
              <w:rPr>
                <w:rFonts w:ascii="Arial" w:hAnsi="Arial" w:cs="Arial"/>
                <w:sz w:val="16"/>
                <w:lang w:val="en-AU"/>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36"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Codalgin Forte</w:t>
            </w:r>
          </w:p>
        </w:tc>
        <w:tc>
          <w:tcPr>
            <w:tcW w:w="234"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AF</w:t>
            </w:r>
          </w:p>
        </w:tc>
        <w:tc>
          <w:tcPr>
            <w:tcW w:w="227"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441"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C10764 C10766 C10771 C10772</w:t>
            </w:r>
          </w:p>
        </w:tc>
        <w:tc>
          <w:tcPr>
            <w:tcW w:w="456"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P10764 P10771 P10772</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lang w:val="en-AU" w:eastAsia="zh-CN"/>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736" w:type="pct"/>
          </w:tcPr>
          <w:p w:rsidR="002C062C" w:rsidRPr="00EA68CB" w:rsidDel="00844135" w:rsidRDefault="002C062C" w:rsidP="002C062C">
            <w:pPr>
              <w:spacing w:line="240" w:lineRule="auto"/>
              <w:rPr>
                <w:rFonts w:ascii="Arial" w:eastAsia="Arial" w:hAnsi="Arial" w:cs="Arial"/>
                <w:sz w:val="16"/>
                <w:lang w:val="en-AU" w:eastAsia="zh-CN"/>
              </w:rPr>
            </w:pPr>
          </w:p>
        </w:tc>
        <w:tc>
          <w:tcPr>
            <w:tcW w:w="234" w:type="pct"/>
          </w:tcPr>
          <w:p w:rsidR="002C062C" w:rsidRPr="00EA68CB" w:rsidDel="00844135" w:rsidRDefault="002C062C" w:rsidP="002C062C">
            <w:pPr>
              <w:spacing w:line="240" w:lineRule="auto"/>
              <w:rPr>
                <w:rFonts w:ascii="Arial" w:eastAsia="Arial" w:hAnsi="Arial" w:cs="Arial"/>
                <w:sz w:val="16"/>
                <w:lang w:val="en-AU" w:eastAsia="zh-CN"/>
              </w:rPr>
            </w:pPr>
          </w:p>
        </w:tc>
        <w:tc>
          <w:tcPr>
            <w:tcW w:w="227"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PDP</w:t>
            </w:r>
          </w:p>
        </w:tc>
        <w:tc>
          <w:tcPr>
            <w:tcW w:w="441"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C10766 C10768</w:t>
            </w:r>
          </w:p>
        </w:tc>
        <w:tc>
          <w:tcPr>
            <w:tcW w:w="456"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P10768</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lang w:val="en-AU" w:eastAsia="zh-CN"/>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36"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Codapane Forte 500/30</w:t>
            </w:r>
          </w:p>
        </w:tc>
        <w:tc>
          <w:tcPr>
            <w:tcW w:w="234"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AL</w:t>
            </w:r>
          </w:p>
        </w:tc>
        <w:tc>
          <w:tcPr>
            <w:tcW w:w="227"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441"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C10764 C10766 C10771 C10772</w:t>
            </w:r>
          </w:p>
        </w:tc>
        <w:tc>
          <w:tcPr>
            <w:tcW w:w="456"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P10764 P10771 P10772</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lang w:val="en-AU" w:eastAsia="zh-CN"/>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736" w:type="pct"/>
          </w:tcPr>
          <w:p w:rsidR="002C062C" w:rsidRPr="00EA68CB" w:rsidDel="00844135" w:rsidRDefault="002C062C" w:rsidP="002C062C">
            <w:pPr>
              <w:spacing w:line="240" w:lineRule="auto"/>
              <w:rPr>
                <w:rFonts w:ascii="Arial" w:eastAsia="Arial" w:hAnsi="Arial" w:cs="Arial"/>
                <w:sz w:val="16"/>
                <w:lang w:val="en-AU" w:eastAsia="zh-CN"/>
              </w:rPr>
            </w:pPr>
          </w:p>
        </w:tc>
        <w:tc>
          <w:tcPr>
            <w:tcW w:w="234" w:type="pct"/>
          </w:tcPr>
          <w:p w:rsidR="002C062C" w:rsidRPr="00EA68CB" w:rsidDel="00844135" w:rsidRDefault="002C062C" w:rsidP="002C062C">
            <w:pPr>
              <w:spacing w:line="240" w:lineRule="auto"/>
              <w:rPr>
                <w:rFonts w:ascii="Arial" w:eastAsia="Arial" w:hAnsi="Arial" w:cs="Arial"/>
                <w:sz w:val="16"/>
                <w:lang w:val="en-AU" w:eastAsia="zh-CN"/>
              </w:rPr>
            </w:pPr>
          </w:p>
        </w:tc>
        <w:tc>
          <w:tcPr>
            <w:tcW w:w="227"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PDP</w:t>
            </w:r>
          </w:p>
        </w:tc>
        <w:tc>
          <w:tcPr>
            <w:tcW w:w="441"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C10766 C10768</w:t>
            </w:r>
          </w:p>
        </w:tc>
        <w:tc>
          <w:tcPr>
            <w:tcW w:w="456"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P10768</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lang w:val="en-AU" w:eastAsia="zh-CN"/>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36"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Comfarol Forte</w:t>
            </w:r>
          </w:p>
        </w:tc>
        <w:tc>
          <w:tcPr>
            <w:tcW w:w="234"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SZ</w:t>
            </w:r>
          </w:p>
        </w:tc>
        <w:tc>
          <w:tcPr>
            <w:tcW w:w="227"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MP NP</w:t>
            </w:r>
          </w:p>
        </w:tc>
        <w:tc>
          <w:tcPr>
            <w:tcW w:w="44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C10764 C10766 C10771 C10772</w:t>
            </w:r>
          </w:p>
        </w:tc>
        <w:tc>
          <w:tcPr>
            <w:tcW w:w="456"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P10764 P10771 P10772</w:t>
            </w: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20</w:t>
            </w: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20</w:t>
            </w: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lang w:val="en-AU" w:eastAsia="zh-CN"/>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736" w:type="pct"/>
          </w:tcPr>
          <w:p w:rsidR="002C062C" w:rsidRPr="00EA68CB" w:rsidDel="00844135" w:rsidRDefault="002C062C" w:rsidP="002C062C">
            <w:pPr>
              <w:spacing w:line="240" w:lineRule="auto"/>
              <w:rPr>
                <w:rFonts w:ascii="Arial" w:eastAsia="Arial" w:hAnsi="Arial" w:cs="Arial"/>
                <w:sz w:val="16"/>
                <w:lang w:val="en-AU" w:eastAsia="zh-CN"/>
              </w:rPr>
            </w:pPr>
          </w:p>
        </w:tc>
        <w:tc>
          <w:tcPr>
            <w:tcW w:w="234" w:type="pct"/>
          </w:tcPr>
          <w:p w:rsidR="002C062C" w:rsidRPr="00EA68CB" w:rsidDel="00844135" w:rsidRDefault="002C062C" w:rsidP="002C062C">
            <w:pPr>
              <w:spacing w:line="240" w:lineRule="auto"/>
              <w:rPr>
                <w:rFonts w:ascii="Arial" w:eastAsia="Arial" w:hAnsi="Arial" w:cs="Arial"/>
                <w:sz w:val="16"/>
                <w:lang w:val="en-AU" w:eastAsia="zh-CN"/>
              </w:rPr>
            </w:pPr>
          </w:p>
        </w:tc>
        <w:tc>
          <w:tcPr>
            <w:tcW w:w="227"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PDP</w:t>
            </w:r>
          </w:p>
        </w:tc>
        <w:tc>
          <w:tcPr>
            <w:tcW w:w="44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C10766 C10768</w:t>
            </w:r>
          </w:p>
        </w:tc>
        <w:tc>
          <w:tcPr>
            <w:tcW w:w="456"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P10768</w:t>
            </w: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20</w:t>
            </w: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20</w:t>
            </w: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lang w:val="en-AU" w:eastAsia="zh-CN"/>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36"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Panadeine Forte</w:t>
            </w:r>
          </w:p>
        </w:tc>
        <w:tc>
          <w:tcPr>
            <w:tcW w:w="234"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SW</w:t>
            </w:r>
          </w:p>
        </w:tc>
        <w:tc>
          <w:tcPr>
            <w:tcW w:w="227"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MP NP</w:t>
            </w:r>
          </w:p>
        </w:tc>
        <w:tc>
          <w:tcPr>
            <w:tcW w:w="44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C10764 C10766 C10771 C10772</w:t>
            </w:r>
          </w:p>
        </w:tc>
        <w:tc>
          <w:tcPr>
            <w:tcW w:w="456"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P10764 P10771 P10772</w:t>
            </w: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20</w:t>
            </w: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20</w:t>
            </w: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lang w:val="en-AU" w:eastAsia="zh-CN"/>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736" w:type="pct"/>
          </w:tcPr>
          <w:p w:rsidR="002C062C" w:rsidRPr="00EA68CB" w:rsidDel="00844135" w:rsidRDefault="002C062C" w:rsidP="002C062C">
            <w:pPr>
              <w:spacing w:line="240" w:lineRule="auto"/>
              <w:rPr>
                <w:rFonts w:ascii="Arial" w:eastAsia="Arial" w:hAnsi="Arial" w:cs="Arial"/>
                <w:sz w:val="16"/>
                <w:lang w:val="en-AU" w:eastAsia="zh-CN"/>
              </w:rPr>
            </w:pPr>
          </w:p>
        </w:tc>
        <w:tc>
          <w:tcPr>
            <w:tcW w:w="234" w:type="pct"/>
          </w:tcPr>
          <w:p w:rsidR="002C062C" w:rsidRPr="00EA68CB" w:rsidDel="00844135" w:rsidRDefault="002C062C" w:rsidP="002C062C">
            <w:pPr>
              <w:spacing w:line="240" w:lineRule="auto"/>
              <w:rPr>
                <w:rFonts w:ascii="Arial" w:eastAsia="Arial" w:hAnsi="Arial" w:cs="Arial"/>
                <w:sz w:val="16"/>
                <w:lang w:val="en-AU" w:eastAsia="zh-CN"/>
              </w:rPr>
            </w:pPr>
          </w:p>
        </w:tc>
        <w:tc>
          <w:tcPr>
            <w:tcW w:w="227"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PDP</w:t>
            </w:r>
          </w:p>
        </w:tc>
        <w:tc>
          <w:tcPr>
            <w:tcW w:w="44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C10766 C10768</w:t>
            </w:r>
          </w:p>
        </w:tc>
        <w:tc>
          <w:tcPr>
            <w:tcW w:w="456"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P10768</w:t>
            </w: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20</w:t>
            </w: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20</w:t>
            </w: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lang w:val="en-AU" w:eastAsia="zh-CN"/>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36"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Paracetamol/Codeine GH 500/30</w:t>
            </w:r>
          </w:p>
        </w:tc>
        <w:tc>
          <w:tcPr>
            <w:tcW w:w="234"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GQ</w:t>
            </w:r>
          </w:p>
        </w:tc>
        <w:tc>
          <w:tcPr>
            <w:tcW w:w="227"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MP NP</w:t>
            </w:r>
          </w:p>
        </w:tc>
        <w:tc>
          <w:tcPr>
            <w:tcW w:w="44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C10764 C10766 C10771 C10772</w:t>
            </w:r>
          </w:p>
        </w:tc>
        <w:tc>
          <w:tcPr>
            <w:tcW w:w="456"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P10764 P10771 P10772</w:t>
            </w: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20</w:t>
            </w: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20</w:t>
            </w: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lang w:val="en-AU" w:eastAsia="zh-CN"/>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736" w:type="pct"/>
          </w:tcPr>
          <w:p w:rsidR="002C062C" w:rsidRPr="00EA68CB" w:rsidDel="00844135" w:rsidRDefault="002C062C" w:rsidP="002C062C">
            <w:pPr>
              <w:spacing w:line="240" w:lineRule="auto"/>
              <w:rPr>
                <w:rFonts w:ascii="Arial" w:eastAsia="Arial" w:hAnsi="Arial" w:cs="Arial"/>
                <w:sz w:val="16"/>
                <w:lang w:val="en-AU" w:eastAsia="zh-CN"/>
              </w:rPr>
            </w:pPr>
          </w:p>
        </w:tc>
        <w:tc>
          <w:tcPr>
            <w:tcW w:w="234" w:type="pct"/>
          </w:tcPr>
          <w:p w:rsidR="002C062C" w:rsidRPr="00EA68CB" w:rsidDel="00844135" w:rsidRDefault="002C062C" w:rsidP="002C062C">
            <w:pPr>
              <w:spacing w:line="240" w:lineRule="auto"/>
              <w:rPr>
                <w:rFonts w:ascii="Arial" w:eastAsia="Arial" w:hAnsi="Arial" w:cs="Arial"/>
                <w:sz w:val="16"/>
                <w:lang w:val="en-AU" w:eastAsia="zh-CN"/>
              </w:rPr>
            </w:pPr>
          </w:p>
        </w:tc>
        <w:tc>
          <w:tcPr>
            <w:tcW w:w="227"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PDP</w:t>
            </w:r>
          </w:p>
        </w:tc>
        <w:tc>
          <w:tcPr>
            <w:tcW w:w="44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C10766 C10768</w:t>
            </w:r>
          </w:p>
        </w:tc>
        <w:tc>
          <w:tcPr>
            <w:tcW w:w="456"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P10768</w:t>
            </w: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20</w:t>
            </w: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20</w:t>
            </w: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lang w:val="en-AU" w:eastAsia="zh-CN"/>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36"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Prodeine Forte</w:t>
            </w:r>
          </w:p>
        </w:tc>
        <w:tc>
          <w:tcPr>
            <w:tcW w:w="234"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AV</w:t>
            </w:r>
          </w:p>
        </w:tc>
        <w:tc>
          <w:tcPr>
            <w:tcW w:w="227"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MP NP</w:t>
            </w:r>
          </w:p>
        </w:tc>
        <w:tc>
          <w:tcPr>
            <w:tcW w:w="44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 xml:space="preserve">C10764 C10766 </w:t>
            </w:r>
            <w:r w:rsidRPr="00EA68CB">
              <w:rPr>
                <w:rFonts w:ascii="Arial" w:hAnsi="Arial" w:cs="Arial"/>
                <w:sz w:val="16"/>
                <w:lang w:val="en-AU"/>
              </w:rPr>
              <w:lastRenderedPageBreak/>
              <w:t>C10771 C10772</w:t>
            </w:r>
          </w:p>
        </w:tc>
        <w:tc>
          <w:tcPr>
            <w:tcW w:w="456"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lastRenderedPageBreak/>
              <w:t xml:space="preserve">P10764 P10771 </w:t>
            </w:r>
            <w:r w:rsidRPr="00EA68CB">
              <w:rPr>
                <w:rFonts w:ascii="Arial" w:hAnsi="Arial" w:cs="Arial"/>
                <w:sz w:val="16"/>
                <w:lang w:val="en-AU"/>
              </w:rPr>
              <w:lastRenderedPageBreak/>
              <w:t>P10772</w:t>
            </w: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lastRenderedPageBreak/>
              <w:t>20</w:t>
            </w:r>
          </w:p>
        </w:tc>
        <w:tc>
          <w:tcPr>
            <w:tcW w:w="300"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hAnsi="Arial" w:cs="Arial"/>
                <w:sz w:val="16"/>
                <w:lang w:val="en-AU"/>
              </w:rPr>
            </w:pPr>
            <w:r w:rsidRPr="00EA68CB">
              <w:rPr>
                <w:rFonts w:ascii="Arial" w:hAnsi="Arial" w:cs="Arial"/>
                <w:sz w:val="16"/>
                <w:lang w:val="en-AU"/>
              </w:rPr>
              <w:t>20</w:t>
            </w: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lang w:val="en-AU" w:eastAsia="zh-CN"/>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736" w:type="pct"/>
          </w:tcPr>
          <w:p w:rsidR="002C062C" w:rsidRPr="00EA68CB" w:rsidDel="00844135" w:rsidRDefault="002C062C" w:rsidP="002C062C">
            <w:pPr>
              <w:spacing w:line="240" w:lineRule="auto"/>
              <w:rPr>
                <w:rFonts w:ascii="Arial" w:eastAsia="Arial" w:hAnsi="Arial" w:cs="Arial"/>
                <w:sz w:val="16"/>
                <w:lang w:val="en-AU" w:eastAsia="zh-CN"/>
              </w:rPr>
            </w:pPr>
          </w:p>
        </w:tc>
        <w:tc>
          <w:tcPr>
            <w:tcW w:w="234" w:type="pct"/>
          </w:tcPr>
          <w:p w:rsidR="002C062C" w:rsidRPr="00EA68CB" w:rsidDel="00844135" w:rsidRDefault="002C062C" w:rsidP="002C062C">
            <w:pPr>
              <w:spacing w:line="240" w:lineRule="auto"/>
              <w:rPr>
                <w:rFonts w:ascii="Arial" w:eastAsia="Arial" w:hAnsi="Arial" w:cs="Arial"/>
                <w:sz w:val="16"/>
                <w:lang w:val="en-AU" w:eastAsia="zh-CN"/>
              </w:rPr>
            </w:pPr>
          </w:p>
        </w:tc>
        <w:tc>
          <w:tcPr>
            <w:tcW w:w="227"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PDP</w:t>
            </w:r>
          </w:p>
        </w:tc>
        <w:tc>
          <w:tcPr>
            <w:tcW w:w="441"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C10766 C10768</w:t>
            </w:r>
          </w:p>
        </w:tc>
        <w:tc>
          <w:tcPr>
            <w:tcW w:w="456" w:type="pct"/>
          </w:tcPr>
          <w:p w:rsidR="002C062C" w:rsidRPr="00EA68CB" w:rsidDel="0027501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P10768</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300"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91" w:type="pct"/>
          </w:tcPr>
          <w:p w:rsidR="002C062C" w:rsidRPr="00EA68CB" w:rsidRDefault="002C062C" w:rsidP="002C062C">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50" w:type="pct"/>
          </w:tcPr>
          <w:p w:rsidR="002C062C" w:rsidRPr="00EA68CB" w:rsidDel="00844135" w:rsidRDefault="002C062C" w:rsidP="002C062C">
            <w:pPr>
              <w:spacing w:line="240" w:lineRule="auto"/>
              <w:rPr>
                <w:rFonts w:ascii="Arial" w:eastAsia="Arial" w:hAnsi="Arial" w:cs="Arial"/>
                <w:sz w:val="16"/>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lang w:val="en-AU" w:eastAsia="zh-CN"/>
              </w:rPr>
            </w:pPr>
          </w:p>
        </w:tc>
      </w:tr>
      <w:tr w:rsidR="002C062C" w:rsidRPr="00EA68CB" w:rsidDel="00844135" w:rsidTr="00F52D03">
        <w:tc>
          <w:tcPr>
            <w:tcW w:w="598"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eastAsia="Arial" w:hAnsi="Arial" w:cs="Arial"/>
                <w:sz w:val="16"/>
                <w:szCs w:val="22"/>
                <w:lang w:val="en-AU" w:eastAsia="zh-CN"/>
              </w:rPr>
              <w:t>Colchicine</w:t>
            </w:r>
          </w:p>
        </w:tc>
        <w:tc>
          <w:tcPr>
            <w:tcW w:w="539"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eastAsia="Arial" w:hAnsi="Arial" w:cs="Arial"/>
                <w:sz w:val="16"/>
                <w:szCs w:val="22"/>
                <w:lang w:val="en-AU" w:eastAsia="zh-CN"/>
              </w:rPr>
              <w:t>Tablet 500 micrograms</w:t>
            </w:r>
          </w:p>
        </w:tc>
        <w:tc>
          <w:tcPr>
            <w:tcW w:w="375" w:type="pct"/>
          </w:tcPr>
          <w:p w:rsidR="002C062C" w:rsidRPr="00EA68CB" w:rsidDel="00844135" w:rsidRDefault="002C062C" w:rsidP="002C062C">
            <w:pPr>
              <w:spacing w:line="240" w:lineRule="auto"/>
              <w:rPr>
                <w:rFonts w:ascii="Arial" w:eastAsia="Arial" w:hAnsi="Arial" w:cs="Arial"/>
                <w:sz w:val="16"/>
                <w:lang w:val="en-AU" w:eastAsia="zh-CN"/>
              </w:rPr>
            </w:pPr>
            <w:r w:rsidRPr="00EA68CB">
              <w:rPr>
                <w:rFonts w:ascii="Arial" w:eastAsia="Arial" w:hAnsi="Arial" w:cs="Arial"/>
                <w:sz w:val="16"/>
                <w:szCs w:val="22"/>
                <w:lang w:val="en-AU" w:eastAsia="zh-CN"/>
              </w:rPr>
              <w:t>Oral</w:t>
            </w:r>
          </w:p>
        </w:tc>
        <w:tc>
          <w:tcPr>
            <w:tcW w:w="150" w:type="pct"/>
          </w:tcPr>
          <w:p w:rsidR="002C062C" w:rsidRPr="00EA68CB" w:rsidDel="0084413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Del="0084413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Colcine</w:t>
            </w:r>
          </w:p>
        </w:tc>
        <w:tc>
          <w:tcPr>
            <w:tcW w:w="234" w:type="pct"/>
          </w:tcPr>
          <w:p w:rsidR="002C062C" w:rsidRPr="00EA68CB" w:rsidDel="00844135"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Del="00844135"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Del="00844135"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Colgout</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Lengout</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LN</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8A3A4F" w:rsidRPr="00EA68CB" w:rsidTr="00F52D03">
        <w:tc>
          <w:tcPr>
            <w:tcW w:w="598"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Colestyramine</w:t>
            </w:r>
          </w:p>
        </w:tc>
        <w:tc>
          <w:tcPr>
            <w:tcW w:w="539"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Sachet containing 4 g oral powder (s19A)</w:t>
            </w:r>
          </w:p>
        </w:tc>
        <w:tc>
          <w:tcPr>
            <w:tcW w:w="375"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Oral</w:t>
            </w:r>
          </w:p>
        </w:tc>
        <w:tc>
          <w:tcPr>
            <w:tcW w:w="150" w:type="pct"/>
          </w:tcPr>
          <w:p w:rsidR="008A3A4F" w:rsidRPr="00EA68CB" w:rsidRDefault="008A3A4F" w:rsidP="008A3A4F">
            <w:pPr>
              <w:spacing w:line="240" w:lineRule="auto"/>
              <w:rPr>
                <w:rFonts w:ascii="Arial" w:eastAsia="Arial" w:hAnsi="Arial" w:cs="Arial"/>
                <w:sz w:val="16"/>
                <w:szCs w:val="22"/>
                <w:lang w:eastAsia="zh-CN"/>
              </w:rPr>
            </w:pPr>
          </w:p>
        </w:tc>
        <w:tc>
          <w:tcPr>
            <w:tcW w:w="736"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JAMP-Cholestyramine</w:t>
            </w:r>
          </w:p>
        </w:tc>
        <w:tc>
          <w:tcPr>
            <w:tcW w:w="234"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DZ</w:t>
            </w:r>
          </w:p>
        </w:tc>
        <w:tc>
          <w:tcPr>
            <w:tcW w:w="227"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MP NP</w:t>
            </w:r>
          </w:p>
        </w:tc>
        <w:tc>
          <w:tcPr>
            <w:tcW w:w="441" w:type="pct"/>
          </w:tcPr>
          <w:p w:rsidR="008A3A4F" w:rsidRPr="00EA68CB" w:rsidRDefault="008A3A4F" w:rsidP="008A3A4F">
            <w:pPr>
              <w:spacing w:line="240" w:lineRule="auto"/>
              <w:rPr>
                <w:rFonts w:ascii="Arial" w:eastAsia="Arial" w:hAnsi="Arial" w:cs="Arial"/>
                <w:sz w:val="16"/>
                <w:szCs w:val="22"/>
                <w:lang w:eastAsia="zh-CN"/>
              </w:rPr>
            </w:pPr>
          </w:p>
        </w:tc>
        <w:tc>
          <w:tcPr>
            <w:tcW w:w="456" w:type="pct"/>
          </w:tcPr>
          <w:p w:rsidR="008A3A4F" w:rsidRPr="00EA68CB" w:rsidRDefault="008A3A4F" w:rsidP="008A3A4F">
            <w:pPr>
              <w:spacing w:line="240" w:lineRule="auto"/>
              <w:rPr>
                <w:rFonts w:ascii="Arial" w:eastAsia="Arial" w:hAnsi="Arial" w:cs="Arial"/>
                <w:sz w:val="16"/>
                <w:szCs w:val="22"/>
                <w:lang w:eastAsia="zh-CN"/>
              </w:rPr>
            </w:pPr>
          </w:p>
        </w:tc>
        <w:tc>
          <w:tcPr>
            <w:tcW w:w="300"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100</w:t>
            </w:r>
          </w:p>
        </w:tc>
        <w:tc>
          <w:tcPr>
            <w:tcW w:w="300"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5</w:t>
            </w:r>
          </w:p>
        </w:tc>
        <w:tc>
          <w:tcPr>
            <w:tcW w:w="191"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30</w:t>
            </w:r>
          </w:p>
        </w:tc>
        <w:tc>
          <w:tcPr>
            <w:tcW w:w="150" w:type="pct"/>
          </w:tcPr>
          <w:p w:rsidR="008A3A4F" w:rsidRPr="00EA68CB" w:rsidRDefault="008A3A4F" w:rsidP="008A3A4F">
            <w:pPr>
              <w:spacing w:line="240" w:lineRule="auto"/>
              <w:rPr>
                <w:rFonts w:ascii="Arial" w:eastAsia="Arial" w:hAnsi="Arial" w:cs="Arial"/>
                <w:sz w:val="16"/>
                <w:szCs w:val="22"/>
                <w:lang w:eastAsia="zh-CN"/>
              </w:rPr>
            </w:pPr>
          </w:p>
        </w:tc>
        <w:tc>
          <w:tcPr>
            <w:tcW w:w="302" w:type="pct"/>
          </w:tcPr>
          <w:p w:rsidR="008A3A4F" w:rsidRPr="00EA68CB" w:rsidRDefault="008A3A4F" w:rsidP="008A3A4F">
            <w:pPr>
              <w:spacing w:line="240" w:lineRule="auto"/>
              <w:rPr>
                <w:rFonts w:ascii="Arial" w:eastAsia="Arial" w:hAnsi="Arial" w:cs="Arial"/>
                <w:sz w:val="16"/>
                <w:szCs w:val="22"/>
                <w:lang w:eastAsia="zh-CN"/>
              </w:rPr>
            </w:pPr>
          </w:p>
        </w:tc>
      </w:tr>
      <w:tr w:rsidR="008A3A4F" w:rsidRPr="00EA68CB" w:rsidTr="00F52D03">
        <w:tc>
          <w:tcPr>
            <w:tcW w:w="598" w:type="pct"/>
          </w:tcPr>
          <w:p w:rsidR="008A3A4F" w:rsidRPr="00EA68CB" w:rsidRDefault="008A3A4F" w:rsidP="008A3A4F">
            <w:pPr>
              <w:spacing w:line="240" w:lineRule="auto"/>
              <w:rPr>
                <w:rFonts w:ascii="Arial" w:eastAsia="Arial" w:hAnsi="Arial" w:cs="Arial"/>
                <w:sz w:val="16"/>
                <w:szCs w:val="22"/>
                <w:lang w:eastAsia="zh-CN"/>
              </w:rPr>
            </w:pPr>
          </w:p>
        </w:tc>
        <w:tc>
          <w:tcPr>
            <w:tcW w:w="539" w:type="pct"/>
          </w:tcPr>
          <w:p w:rsidR="008A3A4F" w:rsidRPr="00EA68CB" w:rsidRDefault="008A3A4F" w:rsidP="008A3A4F">
            <w:pPr>
              <w:spacing w:line="240" w:lineRule="auto"/>
              <w:rPr>
                <w:rFonts w:ascii="Arial" w:eastAsia="Arial" w:hAnsi="Arial" w:cs="Arial"/>
                <w:sz w:val="16"/>
                <w:szCs w:val="22"/>
                <w:lang w:eastAsia="zh-CN"/>
              </w:rPr>
            </w:pPr>
          </w:p>
        </w:tc>
        <w:tc>
          <w:tcPr>
            <w:tcW w:w="375" w:type="pct"/>
          </w:tcPr>
          <w:p w:rsidR="008A3A4F" w:rsidRPr="00EA68CB" w:rsidRDefault="008A3A4F" w:rsidP="008A3A4F">
            <w:pPr>
              <w:spacing w:line="240" w:lineRule="auto"/>
              <w:rPr>
                <w:rFonts w:ascii="Arial" w:eastAsia="Arial" w:hAnsi="Arial" w:cs="Arial"/>
                <w:sz w:val="16"/>
                <w:szCs w:val="22"/>
                <w:lang w:eastAsia="zh-CN"/>
              </w:rPr>
            </w:pPr>
          </w:p>
        </w:tc>
        <w:tc>
          <w:tcPr>
            <w:tcW w:w="150" w:type="pct"/>
          </w:tcPr>
          <w:p w:rsidR="008A3A4F" w:rsidRPr="00EA68CB" w:rsidRDefault="008A3A4F" w:rsidP="008A3A4F">
            <w:pPr>
              <w:spacing w:line="240" w:lineRule="auto"/>
              <w:rPr>
                <w:rFonts w:ascii="Arial" w:eastAsia="Arial" w:hAnsi="Arial" w:cs="Arial"/>
                <w:sz w:val="16"/>
                <w:szCs w:val="22"/>
                <w:lang w:eastAsia="zh-CN"/>
              </w:rPr>
            </w:pPr>
          </w:p>
        </w:tc>
        <w:tc>
          <w:tcPr>
            <w:tcW w:w="736" w:type="pct"/>
          </w:tcPr>
          <w:p w:rsidR="008A3A4F" w:rsidRPr="00EA68CB" w:rsidRDefault="008A3A4F" w:rsidP="008A3A4F">
            <w:pPr>
              <w:spacing w:line="240" w:lineRule="auto"/>
              <w:rPr>
                <w:rFonts w:ascii="Arial" w:eastAsia="Arial" w:hAnsi="Arial" w:cs="Arial"/>
                <w:sz w:val="16"/>
                <w:szCs w:val="22"/>
                <w:lang w:eastAsia="zh-CN"/>
              </w:rPr>
            </w:pPr>
          </w:p>
        </w:tc>
        <w:tc>
          <w:tcPr>
            <w:tcW w:w="234" w:type="pct"/>
          </w:tcPr>
          <w:p w:rsidR="008A3A4F" w:rsidRPr="00EA68CB" w:rsidRDefault="008A3A4F" w:rsidP="008A3A4F">
            <w:pPr>
              <w:spacing w:line="240" w:lineRule="auto"/>
              <w:rPr>
                <w:rFonts w:ascii="Arial" w:eastAsia="Arial" w:hAnsi="Arial" w:cs="Arial"/>
                <w:sz w:val="16"/>
                <w:szCs w:val="22"/>
                <w:lang w:eastAsia="zh-CN"/>
              </w:rPr>
            </w:pPr>
          </w:p>
        </w:tc>
        <w:tc>
          <w:tcPr>
            <w:tcW w:w="227"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MP</w:t>
            </w:r>
          </w:p>
        </w:tc>
        <w:tc>
          <w:tcPr>
            <w:tcW w:w="441" w:type="pct"/>
          </w:tcPr>
          <w:p w:rsidR="008A3A4F" w:rsidRPr="00EA68CB" w:rsidRDefault="008A3A4F" w:rsidP="008A3A4F">
            <w:pPr>
              <w:spacing w:line="240" w:lineRule="auto"/>
              <w:rPr>
                <w:rFonts w:ascii="Arial" w:eastAsia="Arial" w:hAnsi="Arial" w:cs="Arial"/>
                <w:sz w:val="16"/>
                <w:szCs w:val="22"/>
                <w:lang w:eastAsia="zh-CN"/>
              </w:rPr>
            </w:pPr>
          </w:p>
        </w:tc>
        <w:tc>
          <w:tcPr>
            <w:tcW w:w="456"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P6429</w:t>
            </w:r>
          </w:p>
        </w:tc>
        <w:tc>
          <w:tcPr>
            <w:tcW w:w="300"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100</w:t>
            </w:r>
          </w:p>
        </w:tc>
        <w:tc>
          <w:tcPr>
            <w:tcW w:w="300"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11</w:t>
            </w:r>
          </w:p>
        </w:tc>
        <w:tc>
          <w:tcPr>
            <w:tcW w:w="191"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30</w:t>
            </w:r>
          </w:p>
        </w:tc>
        <w:tc>
          <w:tcPr>
            <w:tcW w:w="150" w:type="pct"/>
          </w:tcPr>
          <w:p w:rsidR="008A3A4F" w:rsidRPr="00EA68CB" w:rsidRDefault="008A3A4F" w:rsidP="008A3A4F">
            <w:pPr>
              <w:spacing w:line="240" w:lineRule="auto"/>
              <w:rPr>
                <w:rFonts w:ascii="Arial" w:eastAsia="Arial" w:hAnsi="Arial" w:cs="Arial"/>
                <w:sz w:val="16"/>
                <w:szCs w:val="22"/>
                <w:lang w:eastAsia="zh-CN"/>
              </w:rPr>
            </w:pPr>
          </w:p>
        </w:tc>
        <w:tc>
          <w:tcPr>
            <w:tcW w:w="302" w:type="pct"/>
          </w:tcPr>
          <w:p w:rsidR="008A3A4F" w:rsidRPr="00EA68CB" w:rsidRDefault="008A3A4F" w:rsidP="008A3A4F">
            <w:pPr>
              <w:spacing w:line="240" w:lineRule="auto"/>
              <w:rPr>
                <w:rFonts w:ascii="Arial" w:eastAsia="Arial" w:hAnsi="Arial" w:cs="Arial"/>
                <w:sz w:val="16"/>
                <w:szCs w:val="22"/>
                <w:lang w:eastAsia="zh-CN"/>
              </w:rPr>
            </w:pPr>
          </w:p>
        </w:tc>
      </w:tr>
      <w:tr w:rsidR="008A3A4F" w:rsidRPr="00EA68CB" w:rsidTr="00F52D03">
        <w:tc>
          <w:tcPr>
            <w:tcW w:w="598" w:type="pct"/>
          </w:tcPr>
          <w:p w:rsidR="008A3A4F" w:rsidRPr="00EA68CB" w:rsidRDefault="008A3A4F" w:rsidP="008A3A4F">
            <w:pPr>
              <w:spacing w:line="240" w:lineRule="auto"/>
              <w:rPr>
                <w:rFonts w:ascii="Arial" w:eastAsia="Arial" w:hAnsi="Arial" w:cs="Arial"/>
                <w:sz w:val="16"/>
                <w:szCs w:val="22"/>
                <w:lang w:eastAsia="zh-CN"/>
              </w:rPr>
            </w:pPr>
          </w:p>
        </w:tc>
        <w:tc>
          <w:tcPr>
            <w:tcW w:w="539"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Sachets containing 4.7 g oral powder (equivalent to 4 g colestyramine), 50</w:t>
            </w:r>
          </w:p>
        </w:tc>
        <w:tc>
          <w:tcPr>
            <w:tcW w:w="375"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Oral</w:t>
            </w:r>
          </w:p>
        </w:tc>
        <w:tc>
          <w:tcPr>
            <w:tcW w:w="150" w:type="pct"/>
          </w:tcPr>
          <w:p w:rsidR="008A3A4F" w:rsidRPr="00EA68CB" w:rsidRDefault="008A3A4F" w:rsidP="008A3A4F">
            <w:pPr>
              <w:spacing w:line="240" w:lineRule="auto"/>
              <w:rPr>
                <w:rFonts w:ascii="Arial" w:eastAsia="Arial" w:hAnsi="Arial" w:cs="Arial"/>
                <w:sz w:val="16"/>
                <w:szCs w:val="22"/>
                <w:lang w:eastAsia="zh-CN"/>
              </w:rPr>
            </w:pPr>
          </w:p>
        </w:tc>
        <w:tc>
          <w:tcPr>
            <w:tcW w:w="736"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Questran Lite</w:t>
            </w:r>
          </w:p>
        </w:tc>
        <w:tc>
          <w:tcPr>
            <w:tcW w:w="234"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GO</w:t>
            </w:r>
          </w:p>
        </w:tc>
        <w:tc>
          <w:tcPr>
            <w:tcW w:w="227"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MP NP</w:t>
            </w:r>
          </w:p>
        </w:tc>
        <w:tc>
          <w:tcPr>
            <w:tcW w:w="441" w:type="pct"/>
          </w:tcPr>
          <w:p w:rsidR="008A3A4F" w:rsidRPr="00EA68CB" w:rsidRDefault="008A3A4F" w:rsidP="008A3A4F">
            <w:pPr>
              <w:spacing w:line="240" w:lineRule="auto"/>
              <w:rPr>
                <w:rFonts w:ascii="Arial" w:eastAsia="Arial" w:hAnsi="Arial" w:cs="Arial"/>
                <w:sz w:val="16"/>
                <w:szCs w:val="22"/>
                <w:lang w:eastAsia="zh-CN"/>
              </w:rPr>
            </w:pPr>
          </w:p>
        </w:tc>
        <w:tc>
          <w:tcPr>
            <w:tcW w:w="456" w:type="pct"/>
          </w:tcPr>
          <w:p w:rsidR="008A3A4F" w:rsidRPr="00EA68CB" w:rsidRDefault="008A3A4F" w:rsidP="008A3A4F">
            <w:pPr>
              <w:spacing w:line="240" w:lineRule="auto"/>
              <w:rPr>
                <w:rFonts w:ascii="Arial" w:eastAsia="Arial" w:hAnsi="Arial" w:cs="Arial"/>
                <w:sz w:val="16"/>
                <w:szCs w:val="22"/>
                <w:lang w:eastAsia="zh-CN"/>
              </w:rPr>
            </w:pPr>
          </w:p>
        </w:tc>
        <w:tc>
          <w:tcPr>
            <w:tcW w:w="300"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2</w:t>
            </w:r>
          </w:p>
        </w:tc>
        <w:tc>
          <w:tcPr>
            <w:tcW w:w="300"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5</w:t>
            </w:r>
          </w:p>
        </w:tc>
        <w:tc>
          <w:tcPr>
            <w:tcW w:w="191"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1</w:t>
            </w:r>
          </w:p>
        </w:tc>
        <w:tc>
          <w:tcPr>
            <w:tcW w:w="150" w:type="pct"/>
          </w:tcPr>
          <w:p w:rsidR="008A3A4F" w:rsidRPr="00EA68CB" w:rsidRDefault="008A3A4F" w:rsidP="008A3A4F">
            <w:pPr>
              <w:spacing w:line="240" w:lineRule="auto"/>
              <w:rPr>
                <w:rFonts w:ascii="Arial" w:eastAsia="Arial" w:hAnsi="Arial" w:cs="Arial"/>
                <w:sz w:val="16"/>
                <w:szCs w:val="22"/>
                <w:lang w:eastAsia="zh-CN"/>
              </w:rPr>
            </w:pPr>
          </w:p>
        </w:tc>
        <w:tc>
          <w:tcPr>
            <w:tcW w:w="302" w:type="pct"/>
          </w:tcPr>
          <w:p w:rsidR="008A3A4F" w:rsidRPr="00EA68CB" w:rsidRDefault="008A3A4F" w:rsidP="008A3A4F">
            <w:pPr>
              <w:spacing w:line="240" w:lineRule="auto"/>
              <w:rPr>
                <w:rFonts w:ascii="Arial" w:eastAsia="Arial" w:hAnsi="Arial" w:cs="Arial"/>
                <w:sz w:val="16"/>
                <w:szCs w:val="22"/>
                <w:lang w:eastAsia="zh-CN"/>
              </w:rPr>
            </w:pPr>
          </w:p>
        </w:tc>
      </w:tr>
      <w:tr w:rsidR="008A3A4F" w:rsidRPr="00EA68CB" w:rsidTr="00F52D03">
        <w:tc>
          <w:tcPr>
            <w:tcW w:w="598" w:type="pct"/>
          </w:tcPr>
          <w:p w:rsidR="008A3A4F" w:rsidRPr="00EA68CB" w:rsidRDefault="008A3A4F" w:rsidP="008A3A4F">
            <w:pPr>
              <w:spacing w:line="240" w:lineRule="auto"/>
              <w:rPr>
                <w:rFonts w:ascii="Arial" w:eastAsia="Arial" w:hAnsi="Arial" w:cs="Arial"/>
                <w:sz w:val="16"/>
                <w:szCs w:val="22"/>
                <w:lang w:eastAsia="zh-CN"/>
              </w:rPr>
            </w:pPr>
          </w:p>
        </w:tc>
        <w:tc>
          <w:tcPr>
            <w:tcW w:w="539" w:type="pct"/>
          </w:tcPr>
          <w:p w:rsidR="008A3A4F" w:rsidRPr="00EA68CB" w:rsidRDefault="008A3A4F" w:rsidP="008A3A4F">
            <w:pPr>
              <w:spacing w:line="240" w:lineRule="auto"/>
              <w:rPr>
                <w:rFonts w:ascii="Arial" w:eastAsia="Arial" w:hAnsi="Arial" w:cs="Arial"/>
                <w:sz w:val="16"/>
                <w:szCs w:val="22"/>
                <w:lang w:eastAsia="zh-CN"/>
              </w:rPr>
            </w:pPr>
          </w:p>
        </w:tc>
        <w:tc>
          <w:tcPr>
            <w:tcW w:w="375" w:type="pct"/>
          </w:tcPr>
          <w:p w:rsidR="008A3A4F" w:rsidRPr="00EA68CB" w:rsidRDefault="008A3A4F" w:rsidP="008A3A4F">
            <w:pPr>
              <w:spacing w:line="240" w:lineRule="auto"/>
              <w:rPr>
                <w:rFonts w:ascii="Arial" w:eastAsia="Arial" w:hAnsi="Arial" w:cs="Arial"/>
                <w:sz w:val="16"/>
                <w:szCs w:val="22"/>
                <w:lang w:eastAsia="zh-CN"/>
              </w:rPr>
            </w:pPr>
          </w:p>
        </w:tc>
        <w:tc>
          <w:tcPr>
            <w:tcW w:w="150" w:type="pct"/>
          </w:tcPr>
          <w:p w:rsidR="008A3A4F" w:rsidRPr="00EA68CB" w:rsidRDefault="008A3A4F" w:rsidP="008A3A4F">
            <w:pPr>
              <w:spacing w:line="240" w:lineRule="auto"/>
              <w:rPr>
                <w:rFonts w:ascii="Arial" w:eastAsia="Arial" w:hAnsi="Arial" w:cs="Arial"/>
                <w:sz w:val="16"/>
                <w:szCs w:val="22"/>
                <w:lang w:eastAsia="zh-CN"/>
              </w:rPr>
            </w:pPr>
          </w:p>
        </w:tc>
        <w:tc>
          <w:tcPr>
            <w:tcW w:w="736" w:type="pct"/>
          </w:tcPr>
          <w:p w:rsidR="008A3A4F" w:rsidRPr="00EA68CB" w:rsidRDefault="008A3A4F" w:rsidP="008A3A4F">
            <w:pPr>
              <w:spacing w:line="240" w:lineRule="auto"/>
              <w:rPr>
                <w:rFonts w:ascii="Arial" w:eastAsia="Arial" w:hAnsi="Arial" w:cs="Arial"/>
                <w:sz w:val="16"/>
                <w:szCs w:val="22"/>
                <w:lang w:eastAsia="zh-CN"/>
              </w:rPr>
            </w:pPr>
          </w:p>
        </w:tc>
        <w:tc>
          <w:tcPr>
            <w:tcW w:w="234" w:type="pct"/>
          </w:tcPr>
          <w:p w:rsidR="008A3A4F" w:rsidRPr="00EA68CB" w:rsidRDefault="008A3A4F" w:rsidP="008A3A4F">
            <w:pPr>
              <w:spacing w:line="240" w:lineRule="auto"/>
              <w:rPr>
                <w:rFonts w:ascii="Arial" w:eastAsia="Arial" w:hAnsi="Arial" w:cs="Arial"/>
                <w:sz w:val="16"/>
                <w:szCs w:val="22"/>
                <w:lang w:eastAsia="zh-CN"/>
              </w:rPr>
            </w:pPr>
          </w:p>
        </w:tc>
        <w:tc>
          <w:tcPr>
            <w:tcW w:w="227"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MP</w:t>
            </w:r>
          </w:p>
        </w:tc>
        <w:tc>
          <w:tcPr>
            <w:tcW w:w="441" w:type="pct"/>
          </w:tcPr>
          <w:p w:rsidR="008A3A4F" w:rsidRPr="00EA68CB" w:rsidRDefault="008A3A4F" w:rsidP="008A3A4F">
            <w:pPr>
              <w:spacing w:line="240" w:lineRule="auto"/>
              <w:rPr>
                <w:rFonts w:ascii="Arial" w:eastAsia="Arial" w:hAnsi="Arial" w:cs="Arial"/>
                <w:sz w:val="16"/>
                <w:szCs w:val="22"/>
                <w:lang w:eastAsia="zh-CN"/>
              </w:rPr>
            </w:pPr>
          </w:p>
        </w:tc>
        <w:tc>
          <w:tcPr>
            <w:tcW w:w="456"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P6429</w:t>
            </w:r>
          </w:p>
        </w:tc>
        <w:tc>
          <w:tcPr>
            <w:tcW w:w="300"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2</w:t>
            </w:r>
          </w:p>
        </w:tc>
        <w:tc>
          <w:tcPr>
            <w:tcW w:w="300"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11</w:t>
            </w:r>
          </w:p>
        </w:tc>
        <w:tc>
          <w:tcPr>
            <w:tcW w:w="191" w:type="pct"/>
          </w:tcPr>
          <w:p w:rsidR="008A3A4F" w:rsidRPr="00EA68CB" w:rsidRDefault="008A3A4F" w:rsidP="008A3A4F">
            <w:pPr>
              <w:spacing w:line="240" w:lineRule="auto"/>
              <w:rPr>
                <w:rFonts w:ascii="Arial" w:eastAsia="Arial" w:hAnsi="Arial" w:cs="Arial"/>
                <w:sz w:val="16"/>
                <w:szCs w:val="22"/>
                <w:lang w:eastAsia="zh-CN"/>
              </w:rPr>
            </w:pPr>
            <w:r w:rsidRPr="001E7177">
              <w:rPr>
                <w:rFonts w:ascii="Arial" w:hAnsi="Arial" w:cs="Arial"/>
                <w:sz w:val="16"/>
              </w:rPr>
              <w:t>1</w:t>
            </w:r>
          </w:p>
        </w:tc>
        <w:tc>
          <w:tcPr>
            <w:tcW w:w="150" w:type="pct"/>
          </w:tcPr>
          <w:p w:rsidR="008A3A4F" w:rsidRPr="00EA68CB" w:rsidRDefault="008A3A4F" w:rsidP="008A3A4F">
            <w:pPr>
              <w:spacing w:line="240" w:lineRule="auto"/>
              <w:rPr>
                <w:rFonts w:ascii="Arial" w:eastAsia="Arial" w:hAnsi="Arial" w:cs="Arial"/>
                <w:sz w:val="16"/>
                <w:szCs w:val="22"/>
                <w:lang w:eastAsia="zh-CN"/>
              </w:rPr>
            </w:pPr>
          </w:p>
        </w:tc>
        <w:tc>
          <w:tcPr>
            <w:tcW w:w="302" w:type="pct"/>
          </w:tcPr>
          <w:p w:rsidR="008A3A4F" w:rsidRPr="00EA68CB" w:rsidRDefault="008A3A4F" w:rsidP="008A3A4F">
            <w:pPr>
              <w:spacing w:line="240" w:lineRule="auto"/>
              <w:rPr>
                <w:rFonts w:ascii="Arial" w:eastAsia="Arial" w:hAnsi="Arial" w:cs="Arial"/>
                <w:sz w:val="16"/>
                <w:szCs w:val="22"/>
                <w:lang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Corifollitropin alfa</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Solution for injection 100 micrograms in 0.5 mL single dose pre</w:t>
            </w:r>
            <w:r w:rsidRPr="00EA68CB">
              <w:rPr>
                <w:rFonts w:ascii="Arial" w:eastAsia="Arial" w:hAnsi="Arial" w:cs="Arial"/>
                <w:sz w:val="16"/>
                <w:szCs w:val="22"/>
                <w:lang w:val="en-AU" w:eastAsia="zh-CN"/>
              </w:rPr>
              <w:noBreakHyphen/>
              <w:t>filled syringe</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Elonva</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OQ</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C5009</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Solution for </w:t>
            </w:r>
            <w:r w:rsidRPr="00EA68CB">
              <w:rPr>
                <w:rFonts w:ascii="Arial" w:eastAsia="Arial" w:hAnsi="Arial" w:cs="Arial"/>
                <w:sz w:val="16"/>
                <w:szCs w:val="22"/>
                <w:lang w:val="en-AU" w:eastAsia="zh-CN"/>
              </w:rPr>
              <w:lastRenderedPageBreak/>
              <w:t>injection 150 micrograms in 0.5 mL single dose pre</w:t>
            </w:r>
            <w:r w:rsidRPr="00EA68CB">
              <w:rPr>
                <w:rFonts w:ascii="Arial" w:eastAsia="Arial" w:hAnsi="Arial" w:cs="Arial"/>
                <w:sz w:val="16"/>
                <w:szCs w:val="22"/>
                <w:lang w:val="en-AU" w:eastAsia="zh-CN"/>
              </w:rPr>
              <w:noBreakHyphen/>
              <w:t>filled syringe</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lastRenderedPageBreak/>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Elonva</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OQ</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C5009</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Cortisone</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cortisone acetate 5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Cortate</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cortisone acetate 25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Cortate</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Crizotinib</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200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Xalkori</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C13186 C13233 C13250 C13251</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250 mg</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Xalkori</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C13186 C13233 C13250 C13251</w:t>
            </w: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Cyclophosphamide</w:t>
            </w: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500 mg (anhydrous)</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Endoxan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PB(100)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1 g (anhydrous)</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Endoxan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PB(100)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2 g (anhydrous)</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Endoxan</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PB(100)</w:t>
            </w: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50 mg (anhydrous)</w:t>
            </w:r>
          </w:p>
        </w:tc>
        <w:tc>
          <w:tcPr>
            <w:tcW w:w="375"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Cyclonex</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GH</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Cyproterone</w:t>
            </w: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cyproterone acetate 50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ANTERONE 50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P5532</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r w:rsidRPr="00EA68CB">
              <w:rPr>
                <w:rFonts w:ascii="Arial" w:eastAsia="Arial" w:hAnsi="Arial" w:cs="Arial"/>
                <w:sz w:val="16"/>
                <w:szCs w:val="22"/>
                <w:lang w:val="en-AU" w:eastAsia="zh-CN"/>
              </w:rPr>
              <w:br/>
              <w:t>CN5532</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r w:rsidRPr="00EA68CB">
              <w:rPr>
                <w:rFonts w:ascii="Arial" w:eastAsia="Arial" w:hAnsi="Arial" w:cs="Arial"/>
                <w:sz w:val="16"/>
                <w:szCs w:val="22"/>
                <w:lang w:val="en-AU" w:eastAsia="zh-CN"/>
              </w:rPr>
              <w:br/>
              <w:t>CN5532</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Cyproterone</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P5532</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r w:rsidRPr="00EA68CB">
              <w:rPr>
                <w:rFonts w:ascii="Arial" w:eastAsia="Arial" w:hAnsi="Arial" w:cs="Arial"/>
                <w:sz w:val="16"/>
                <w:szCs w:val="22"/>
                <w:lang w:val="en-AU" w:eastAsia="zh-CN"/>
              </w:rPr>
              <w:br/>
              <w:t>CN5532</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r w:rsidRPr="00EA68CB">
              <w:rPr>
                <w:rFonts w:ascii="Arial" w:eastAsia="Arial" w:hAnsi="Arial" w:cs="Arial"/>
                <w:sz w:val="16"/>
                <w:szCs w:val="22"/>
                <w:lang w:val="en-AU" w:eastAsia="zh-CN"/>
              </w:rPr>
              <w:br/>
              <w:t>CN5532</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Cyprone 50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P5532</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r w:rsidRPr="00EA68CB">
              <w:rPr>
                <w:rFonts w:ascii="Arial" w:eastAsia="Arial" w:hAnsi="Arial" w:cs="Arial"/>
                <w:sz w:val="16"/>
                <w:szCs w:val="22"/>
                <w:lang w:val="en-AU" w:eastAsia="zh-CN"/>
              </w:rPr>
              <w:br/>
              <w:t>CN5532</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r w:rsidRPr="00EA68CB">
              <w:rPr>
                <w:rFonts w:ascii="Arial" w:eastAsia="Arial" w:hAnsi="Arial" w:cs="Arial"/>
                <w:sz w:val="16"/>
                <w:szCs w:val="22"/>
                <w:lang w:val="en-AU" w:eastAsia="zh-CN"/>
              </w:rPr>
              <w:br/>
              <w:t>CN5532</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Cyproterone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P5532</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r w:rsidRPr="00EA68CB">
              <w:rPr>
                <w:rFonts w:ascii="Arial" w:eastAsia="Arial" w:hAnsi="Arial" w:cs="Arial"/>
                <w:sz w:val="16"/>
                <w:szCs w:val="22"/>
                <w:lang w:val="en-AU" w:eastAsia="zh-CN"/>
              </w:rPr>
              <w:br/>
              <w:t>CN5532</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r w:rsidRPr="00EA68CB">
              <w:rPr>
                <w:rFonts w:ascii="Arial" w:eastAsia="Arial" w:hAnsi="Arial" w:cs="Arial"/>
                <w:sz w:val="16"/>
                <w:szCs w:val="22"/>
                <w:lang w:val="en-AU" w:eastAsia="zh-CN"/>
              </w:rPr>
              <w:br/>
              <w:t>CN5532</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GenRx Cyproterone Acetate</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P5532</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r w:rsidRPr="00EA68CB">
              <w:rPr>
                <w:rFonts w:ascii="Arial" w:eastAsia="Arial" w:hAnsi="Arial" w:cs="Arial"/>
                <w:sz w:val="16"/>
                <w:szCs w:val="22"/>
                <w:lang w:val="en-AU" w:eastAsia="zh-CN"/>
              </w:rPr>
              <w:br/>
              <w:t>CN5532</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r w:rsidRPr="00EA68CB">
              <w:rPr>
                <w:rFonts w:ascii="Arial" w:eastAsia="Arial" w:hAnsi="Arial" w:cs="Arial"/>
                <w:sz w:val="16"/>
                <w:szCs w:val="22"/>
                <w:lang w:val="en-AU" w:eastAsia="zh-CN"/>
              </w:rPr>
              <w:br/>
              <w:t>CN5532</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Pharmacor Cyproterone 50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P5532</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r w:rsidRPr="00EA68CB">
              <w:rPr>
                <w:rFonts w:ascii="Arial" w:eastAsia="Arial" w:hAnsi="Arial" w:cs="Arial"/>
                <w:sz w:val="16"/>
                <w:szCs w:val="22"/>
                <w:lang w:val="en-AU" w:eastAsia="zh-CN"/>
              </w:rPr>
              <w:br/>
              <w:t>CN5532</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r w:rsidRPr="00EA68CB">
              <w:rPr>
                <w:rFonts w:ascii="Arial" w:eastAsia="Arial" w:hAnsi="Arial" w:cs="Arial"/>
                <w:sz w:val="16"/>
                <w:szCs w:val="22"/>
                <w:lang w:val="en-AU" w:eastAsia="zh-CN"/>
              </w:rPr>
              <w:br/>
              <w:t>CN5532</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Androcur</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BN</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ANTERONE 50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Cyproterone</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Cyprone 50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Cyproterone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GenRx Cyproterone Acetate</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Pharmacor Cyproterone 50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cyproterone acetate 100 mg</w:t>
            </w:r>
          </w:p>
        </w:tc>
        <w:tc>
          <w:tcPr>
            <w:tcW w:w="375" w:type="pct"/>
            <w:vMerge w:val="restar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Androcur</w:t>
            </w:r>
            <w:r w:rsidRPr="00EA68CB">
              <w:rPr>
                <w:rFonts w:ascii="Arial" w:eastAsia="Arial" w:hAnsi="Arial" w:cs="Arial"/>
                <w:sz w:val="16"/>
                <w:szCs w:val="22"/>
                <w:lang w:val="en-AU" w:eastAsia="zh-CN"/>
              </w:rPr>
              <w:noBreakHyphen/>
              <w:t>100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BN</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ANTERONE 100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Cyproterone</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Cyprone 100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Cyproterone Sandoz</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GenRx Cyproterone Acetate</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GX</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EA68CB" w:rsidTr="00F52D03">
        <w:tc>
          <w:tcPr>
            <w:tcW w:w="598"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539"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375" w:type="pct"/>
            <w:vMerge/>
          </w:tcPr>
          <w:p w:rsidR="002C062C" w:rsidRPr="00EA68CB" w:rsidRDefault="002C062C" w:rsidP="002C062C">
            <w:pPr>
              <w:spacing w:line="240" w:lineRule="auto"/>
              <w:rPr>
                <w:rFonts w:ascii="Arial" w:eastAsia="Arial" w:hAnsi="Arial" w:cs="Arial"/>
                <w:sz w:val="16"/>
                <w:szCs w:val="22"/>
                <w:lang w:val="en-AU" w:eastAsia="zh-CN"/>
              </w:rPr>
            </w:pPr>
          </w:p>
        </w:tc>
        <w:tc>
          <w:tcPr>
            <w:tcW w:w="15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36"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Pharmacor Cyproterone 100</w:t>
            </w:r>
          </w:p>
        </w:tc>
        <w:tc>
          <w:tcPr>
            <w:tcW w:w="234"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27"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300"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91" w:type="pct"/>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50" w:type="pct"/>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Pr>
          <w:p w:rsidR="002C062C" w:rsidRPr="00EA68CB" w:rsidRDefault="002C062C" w:rsidP="002C062C">
            <w:pPr>
              <w:spacing w:line="240" w:lineRule="auto"/>
              <w:rPr>
                <w:rFonts w:ascii="Arial" w:eastAsia="Arial" w:hAnsi="Arial" w:cs="Arial"/>
                <w:sz w:val="16"/>
                <w:szCs w:val="22"/>
                <w:lang w:val="en-AU" w:eastAsia="zh-CN"/>
              </w:rPr>
            </w:pPr>
          </w:p>
        </w:tc>
      </w:tr>
      <w:tr w:rsidR="002C062C" w:rsidRPr="00CB4FE4" w:rsidTr="00F52D03">
        <w:tc>
          <w:tcPr>
            <w:tcW w:w="598" w:type="pct"/>
            <w:tcBorders>
              <w:bottom w:val="single" w:sz="12" w:space="0" w:color="auto"/>
            </w:tcBorders>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Cytarabine</w:t>
            </w:r>
          </w:p>
        </w:tc>
        <w:tc>
          <w:tcPr>
            <w:tcW w:w="539" w:type="pct"/>
            <w:tcBorders>
              <w:bottom w:val="single" w:sz="12" w:space="0" w:color="auto"/>
            </w:tcBorders>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 100 mg in 5 mL vial</w:t>
            </w:r>
          </w:p>
        </w:tc>
        <w:tc>
          <w:tcPr>
            <w:tcW w:w="375" w:type="pct"/>
            <w:tcBorders>
              <w:bottom w:val="single" w:sz="12" w:space="0" w:color="auto"/>
            </w:tcBorders>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50" w:type="pct"/>
            <w:tcBorders>
              <w:bottom w:val="single" w:sz="12" w:space="0" w:color="auto"/>
            </w:tcBorders>
          </w:tcPr>
          <w:p w:rsidR="002C062C" w:rsidRPr="00EA68CB" w:rsidRDefault="002C062C" w:rsidP="002C062C">
            <w:pPr>
              <w:spacing w:line="240" w:lineRule="auto"/>
              <w:rPr>
                <w:rFonts w:ascii="Arial" w:eastAsia="Arial" w:hAnsi="Arial" w:cs="Arial"/>
                <w:sz w:val="16"/>
                <w:szCs w:val="22"/>
                <w:lang w:val="en-AU" w:eastAsia="zh-CN"/>
              </w:rPr>
            </w:pPr>
          </w:p>
        </w:tc>
        <w:tc>
          <w:tcPr>
            <w:tcW w:w="736" w:type="pct"/>
            <w:tcBorders>
              <w:bottom w:val="single" w:sz="12" w:space="0" w:color="auto"/>
            </w:tcBorders>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Pfizer Australia Pty Ltd</w:t>
            </w:r>
          </w:p>
        </w:tc>
        <w:tc>
          <w:tcPr>
            <w:tcW w:w="234" w:type="pct"/>
            <w:tcBorders>
              <w:bottom w:val="single" w:sz="12" w:space="0" w:color="auto"/>
            </w:tcBorders>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27" w:type="pct"/>
            <w:tcBorders>
              <w:bottom w:val="single" w:sz="12" w:space="0" w:color="auto"/>
            </w:tcBorders>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441" w:type="pct"/>
            <w:tcBorders>
              <w:bottom w:val="single" w:sz="12" w:space="0" w:color="auto"/>
            </w:tcBorders>
          </w:tcPr>
          <w:p w:rsidR="002C062C" w:rsidRPr="00EA68CB" w:rsidRDefault="002C062C" w:rsidP="002C062C">
            <w:pPr>
              <w:spacing w:line="240" w:lineRule="auto"/>
              <w:rPr>
                <w:rFonts w:ascii="Arial" w:eastAsia="Arial" w:hAnsi="Arial" w:cs="Arial"/>
                <w:sz w:val="16"/>
                <w:szCs w:val="22"/>
                <w:lang w:val="en-AU" w:eastAsia="zh-CN"/>
              </w:rPr>
            </w:pPr>
          </w:p>
        </w:tc>
        <w:tc>
          <w:tcPr>
            <w:tcW w:w="456" w:type="pct"/>
            <w:tcBorders>
              <w:bottom w:val="single" w:sz="12" w:space="0" w:color="auto"/>
            </w:tcBorders>
          </w:tcPr>
          <w:p w:rsidR="002C062C" w:rsidRPr="00EA68CB" w:rsidRDefault="002C062C" w:rsidP="002C062C">
            <w:pPr>
              <w:spacing w:line="240" w:lineRule="auto"/>
              <w:rPr>
                <w:rFonts w:ascii="Arial" w:eastAsia="Arial" w:hAnsi="Arial" w:cs="Arial"/>
                <w:sz w:val="16"/>
                <w:szCs w:val="22"/>
                <w:lang w:val="en-AU" w:eastAsia="zh-CN"/>
              </w:rPr>
            </w:pPr>
          </w:p>
        </w:tc>
        <w:tc>
          <w:tcPr>
            <w:tcW w:w="300" w:type="pct"/>
            <w:tcBorders>
              <w:bottom w:val="single" w:sz="12" w:space="0" w:color="auto"/>
            </w:tcBorders>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00" w:type="pct"/>
            <w:tcBorders>
              <w:bottom w:val="single" w:sz="12" w:space="0" w:color="auto"/>
            </w:tcBorders>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91" w:type="pct"/>
            <w:tcBorders>
              <w:bottom w:val="single" w:sz="12" w:space="0" w:color="auto"/>
            </w:tcBorders>
          </w:tcPr>
          <w:p w:rsidR="002C062C" w:rsidRPr="00EA68CB"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0" w:type="pct"/>
            <w:tcBorders>
              <w:bottom w:val="single" w:sz="12" w:space="0" w:color="auto"/>
            </w:tcBorders>
          </w:tcPr>
          <w:p w:rsidR="002C062C" w:rsidRPr="00EA68CB" w:rsidRDefault="002C062C" w:rsidP="002C062C">
            <w:pPr>
              <w:spacing w:line="240" w:lineRule="auto"/>
              <w:rPr>
                <w:rFonts w:ascii="Arial" w:eastAsia="Arial" w:hAnsi="Arial" w:cs="Arial"/>
                <w:sz w:val="16"/>
                <w:szCs w:val="22"/>
                <w:lang w:val="en-AU" w:eastAsia="zh-CN"/>
              </w:rPr>
            </w:pPr>
          </w:p>
        </w:tc>
        <w:tc>
          <w:tcPr>
            <w:tcW w:w="302" w:type="pct"/>
            <w:tcBorders>
              <w:bottom w:val="single" w:sz="12" w:space="0" w:color="auto"/>
            </w:tcBorders>
          </w:tcPr>
          <w:p w:rsidR="002C062C" w:rsidRPr="00CB4FE4" w:rsidRDefault="002C062C" w:rsidP="002C062C">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bl>
    <w:p w:rsidR="002C37FF" w:rsidRPr="00CB4FE4" w:rsidRDefault="002C37FF" w:rsidP="002C37FF"/>
    <w:p w:rsidR="002C37FF" w:rsidRPr="00CB4FE4" w:rsidRDefault="002C37FF" w:rsidP="002C37FF">
      <w:pPr>
        <w:sectPr w:rsidR="002C37FF" w:rsidRPr="00CB4FE4" w:rsidSect="004D7CB7">
          <w:headerReference w:type="even" r:id="rId27"/>
          <w:headerReference w:type="default" r:id="rId28"/>
          <w:footerReference w:type="even" r:id="rId29"/>
          <w:footerReference w:type="default" r:id="rId30"/>
          <w:headerReference w:type="first" r:id="rId31"/>
          <w:footerReference w:type="first" r:id="rId32"/>
          <w:pgSz w:w="16839" w:h="11907" w:orient="landscape" w:code="9"/>
          <w:pgMar w:top="2325" w:right="1440" w:bottom="1440" w:left="1797" w:header="720" w:footer="709" w:gutter="0"/>
          <w:cols w:space="720"/>
          <w:docGrid w:linePitch="299"/>
        </w:sectPr>
      </w:pPr>
    </w:p>
    <w:p w:rsidR="002A225A" w:rsidRPr="00CB4FE4" w:rsidRDefault="002A225A" w:rsidP="002C37FF"/>
    <w:sectPr w:rsidR="002A225A" w:rsidRPr="00CB4FE4" w:rsidSect="004D7CB7">
      <w:headerReference w:type="even" r:id="rId33"/>
      <w:headerReference w:type="default" r:id="rId34"/>
      <w:footerReference w:type="even" r:id="rId35"/>
      <w:footerReference w:type="default" r:id="rId36"/>
      <w:headerReference w:type="first" r:id="rId37"/>
      <w:footerReference w:type="first" r:id="rId38"/>
      <w:type w:val="continuous"/>
      <w:pgSz w:w="16839" w:h="11907" w:orient="landscape"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BF2" w:rsidRDefault="005A3BF2" w:rsidP="00E540FD"/>
  </w:endnote>
  <w:endnote w:type="continuationSeparator" w:id="0">
    <w:p w:rsidR="005A3BF2" w:rsidRDefault="005A3BF2" w:rsidP="00E5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embedRegular r:id="rId1" w:subsetted="1" w:fontKey="{008C68E5-B1CC-464B-857B-AB8383497FE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BF2" w:rsidRDefault="005A3BF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BF2" w:rsidRPr="007B3B51" w:rsidRDefault="005A3BF2" w:rsidP="000E53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453"/>
      <w:gridCol w:w="8907"/>
      <w:gridCol w:w="279"/>
      <w:gridCol w:w="2493"/>
    </w:tblGrid>
    <w:tr w:rsidR="005A3BF2" w:rsidRPr="007B3B51" w:rsidTr="00175F26">
      <w:tc>
        <w:tcPr>
          <w:tcW w:w="610" w:type="pct"/>
        </w:tcPr>
        <w:p w:rsidR="005A3BF2" w:rsidRPr="007B3B51" w:rsidRDefault="005A3BF2" w:rsidP="000E5342">
          <w:pPr>
            <w:rPr>
              <w:i/>
              <w:sz w:val="16"/>
              <w:szCs w:val="16"/>
            </w:rPr>
          </w:pPr>
        </w:p>
      </w:tc>
      <w:tc>
        <w:tcPr>
          <w:tcW w:w="3488" w:type="pct"/>
          <w:gridSpan w:val="3"/>
        </w:tcPr>
        <w:p w:rsidR="005A3BF2" w:rsidRPr="007B3B51" w:rsidRDefault="005A3BF2" w:rsidP="000E5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52D03">
            <w:rPr>
              <w:i/>
              <w:noProof/>
              <w:sz w:val="16"/>
              <w:szCs w:val="16"/>
            </w:rPr>
            <w:t>National Health (Listing of Pharmaceutical Benefits) Instrument 2012</w:t>
          </w:r>
          <w:r w:rsidRPr="007B3B51">
            <w:rPr>
              <w:i/>
              <w:sz w:val="16"/>
              <w:szCs w:val="16"/>
            </w:rPr>
            <w:fldChar w:fldCharType="end"/>
          </w:r>
        </w:p>
      </w:tc>
      <w:tc>
        <w:tcPr>
          <w:tcW w:w="902" w:type="pct"/>
        </w:tcPr>
        <w:p w:rsidR="005A3BF2" w:rsidRPr="007B3B51" w:rsidRDefault="005A3BF2" w:rsidP="000E53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w:t>
          </w:r>
          <w:r w:rsidRPr="007B3B51">
            <w:rPr>
              <w:i/>
              <w:sz w:val="16"/>
              <w:szCs w:val="16"/>
            </w:rPr>
            <w:fldChar w:fldCharType="end"/>
          </w:r>
        </w:p>
      </w:tc>
    </w:tr>
    <w:tr w:rsidR="005A3BF2" w:rsidRPr="00130F37" w:rsidTr="00175F26">
      <w:tc>
        <w:tcPr>
          <w:tcW w:w="774" w:type="pct"/>
          <w:gridSpan w:val="2"/>
        </w:tcPr>
        <w:p w:rsidR="005A3BF2" w:rsidRPr="00130F37" w:rsidRDefault="005A3BF2" w:rsidP="000E53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570FF">
            <w:rPr>
              <w:sz w:val="16"/>
              <w:szCs w:val="16"/>
            </w:rPr>
            <w:t>133</w:t>
          </w:r>
          <w:r w:rsidRPr="00130F37">
            <w:rPr>
              <w:sz w:val="16"/>
              <w:szCs w:val="16"/>
            </w:rPr>
            <w:fldChar w:fldCharType="end"/>
          </w:r>
        </w:p>
      </w:tc>
      <w:tc>
        <w:tcPr>
          <w:tcW w:w="3223" w:type="pct"/>
        </w:tcPr>
        <w:p w:rsidR="005A3BF2" w:rsidRPr="00130F37" w:rsidRDefault="005A3BF2" w:rsidP="000E534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570FF">
            <w:rPr>
              <w:sz w:val="16"/>
              <w:szCs w:val="16"/>
            </w:rPr>
            <w:t>01/08/2023</w:t>
          </w:r>
          <w:r w:rsidRPr="00130F37">
            <w:rPr>
              <w:sz w:val="16"/>
              <w:szCs w:val="16"/>
            </w:rPr>
            <w:fldChar w:fldCharType="end"/>
          </w:r>
        </w:p>
      </w:tc>
      <w:tc>
        <w:tcPr>
          <w:tcW w:w="1002" w:type="pct"/>
          <w:gridSpan w:val="2"/>
        </w:tcPr>
        <w:p w:rsidR="005A3BF2" w:rsidRPr="00130F37" w:rsidRDefault="005A3BF2" w:rsidP="000E53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570FF">
            <w:rPr>
              <w:sz w:val="16"/>
              <w:szCs w:val="16"/>
            </w:rPr>
            <w:instrText>18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570FF">
            <w:rPr>
              <w:sz w:val="16"/>
              <w:szCs w:val="16"/>
            </w:rPr>
            <w:instrText>18/08/2023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570FF">
            <w:rPr>
              <w:noProof/>
              <w:sz w:val="16"/>
              <w:szCs w:val="16"/>
            </w:rPr>
            <w:t>18/08/2023</w:t>
          </w:r>
          <w:r w:rsidRPr="00130F37">
            <w:rPr>
              <w:sz w:val="16"/>
              <w:szCs w:val="16"/>
            </w:rPr>
            <w:fldChar w:fldCharType="end"/>
          </w:r>
        </w:p>
      </w:tc>
    </w:tr>
  </w:tbl>
  <w:p w:rsidR="005A3BF2" w:rsidRPr="000E5342" w:rsidRDefault="005A3BF2" w:rsidP="000E534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BF2" w:rsidRPr="007B3B51" w:rsidRDefault="005A3BF2" w:rsidP="000E53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466"/>
      <w:gridCol w:w="9117"/>
      <w:gridCol w:w="283"/>
      <w:gridCol w:w="1843"/>
    </w:tblGrid>
    <w:tr w:rsidR="005A3BF2" w:rsidRPr="007B3B51" w:rsidTr="00175F26">
      <w:tc>
        <w:tcPr>
          <w:tcW w:w="642" w:type="pct"/>
        </w:tcPr>
        <w:p w:rsidR="005A3BF2" w:rsidRPr="007B3B51" w:rsidRDefault="005A3BF2" w:rsidP="000E5342">
          <w:pPr>
            <w:rPr>
              <w:i/>
              <w:sz w:val="16"/>
              <w:szCs w:val="16"/>
            </w:rPr>
          </w:pPr>
        </w:p>
      </w:tc>
      <w:tc>
        <w:tcPr>
          <w:tcW w:w="3672" w:type="pct"/>
          <w:gridSpan w:val="3"/>
        </w:tcPr>
        <w:p w:rsidR="005A3BF2" w:rsidRPr="007B3B51" w:rsidRDefault="005A3BF2" w:rsidP="000E5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70FF">
            <w:rPr>
              <w:i/>
              <w:noProof/>
              <w:sz w:val="16"/>
              <w:szCs w:val="16"/>
            </w:rPr>
            <w:t>National Health (Listing of Pharmaceutical Benefits) Instrument 2012</w:t>
          </w:r>
          <w:r w:rsidRPr="007B3B51">
            <w:rPr>
              <w:i/>
              <w:sz w:val="16"/>
              <w:szCs w:val="16"/>
            </w:rPr>
            <w:fldChar w:fldCharType="end"/>
          </w:r>
        </w:p>
      </w:tc>
      <w:tc>
        <w:tcPr>
          <w:tcW w:w="686" w:type="pct"/>
        </w:tcPr>
        <w:p w:rsidR="005A3BF2" w:rsidRPr="007B3B51" w:rsidRDefault="005A3BF2" w:rsidP="000E53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w:t>
          </w:r>
          <w:r w:rsidRPr="007B3B51">
            <w:rPr>
              <w:i/>
              <w:sz w:val="16"/>
              <w:szCs w:val="16"/>
            </w:rPr>
            <w:fldChar w:fldCharType="end"/>
          </w:r>
        </w:p>
      </w:tc>
    </w:tr>
    <w:tr w:rsidR="005A3BF2" w:rsidRPr="00130F37" w:rsidTr="00175F26">
      <w:tc>
        <w:tcPr>
          <w:tcW w:w="815" w:type="pct"/>
          <w:gridSpan w:val="2"/>
        </w:tcPr>
        <w:p w:rsidR="005A3BF2" w:rsidRPr="00130F37" w:rsidRDefault="005A3BF2" w:rsidP="000E53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570FF">
            <w:rPr>
              <w:sz w:val="16"/>
              <w:szCs w:val="16"/>
            </w:rPr>
            <w:t>133</w:t>
          </w:r>
          <w:r w:rsidRPr="00130F37">
            <w:rPr>
              <w:sz w:val="16"/>
              <w:szCs w:val="16"/>
            </w:rPr>
            <w:fldChar w:fldCharType="end"/>
          </w:r>
        </w:p>
      </w:tc>
      <w:tc>
        <w:tcPr>
          <w:tcW w:w="3394" w:type="pct"/>
        </w:tcPr>
        <w:p w:rsidR="005A3BF2" w:rsidRPr="00130F37" w:rsidRDefault="005A3BF2" w:rsidP="000E534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570FF">
            <w:rPr>
              <w:sz w:val="16"/>
              <w:szCs w:val="16"/>
            </w:rPr>
            <w:t>01/08/2023</w:t>
          </w:r>
          <w:r w:rsidRPr="00130F37">
            <w:rPr>
              <w:sz w:val="16"/>
              <w:szCs w:val="16"/>
            </w:rPr>
            <w:fldChar w:fldCharType="end"/>
          </w:r>
        </w:p>
      </w:tc>
      <w:tc>
        <w:tcPr>
          <w:tcW w:w="791" w:type="pct"/>
          <w:gridSpan w:val="2"/>
        </w:tcPr>
        <w:p w:rsidR="005A3BF2" w:rsidRPr="00130F37" w:rsidRDefault="005A3BF2" w:rsidP="000E53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570FF">
            <w:rPr>
              <w:sz w:val="16"/>
              <w:szCs w:val="16"/>
            </w:rPr>
            <w:instrText>18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570FF">
            <w:rPr>
              <w:sz w:val="16"/>
              <w:szCs w:val="16"/>
            </w:rPr>
            <w:instrText>18/08/2023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570FF">
            <w:rPr>
              <w:noProof/>
              <w:sz w:val="16"/>
              <w:szCs w:val="16"/>
            </w:rPr>
            <w:t>18/08/2023</w:t>
          </w:r>
          <w:r w:rsidRPr="00130F37">
            <w:rPr>
              <w:sz w:val="16"/>
              <w:szCs w:val="16"/>
            </w:rPr>
            <w:fldChar w:fldCharType="end"/>
          </w:r>
        </w:p>
      </w:tc>
    </w:tr>
  </w:tbl>
  <w:p w:rsidR="005A3BF2" w:rsidRPr="00A263C9" w:rsidRDefault="005A3BF2" w:rsidP="000E534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BF2" w:rsidRPr="007B3B51" w:rsidRDefault="005A3BF2" w:rsidP="000E53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457"/>
      <w:gridCol w:w="9174"/>
      <w:gridCol w:w="279"/>
      <w:gridCol w:w="1880"/>
    </w:tblGrid>
    <w:tr w:rsidR="005A3BF2" w:rsidRPr="007B3B51" w:rsidTr="00175F26">
      <w:tc>
        <w:tcPr>
          <w:tcW w:w="630" w:type="pct"/>
        </w:tcPr>
        <w:p w:rsidR="005A3BF2" w:rsidRPr="007B3B51" w:rsidRDefault="005A3BF2" w:rsidP="000E53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168</w:t>
          </w:r>
          <w:r w:rsidRPr="007B3B51">
            <w:rPr>
              <w:i/>
              <w:sz w:val="16"/>
              <w:szCs w:val="16"/>
            </w:rPr>
            <w:fldChar w:fldCharType="end"/>
          </w:r>
        </w:p>
      </w:tc>
      <w:tc>
        <w:tcPr>
          <w:tcW w:w="3673" w:type="pct"/>
          <w:gridSpan w:val="3"/>
        </w:tcPr>
        <w:p w:rsidR="005A3BF2" w:rsidRPr="007B3B51" w:rsidRDefault="005A3BF2" w:rsidP="000E5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70FF">
            <w:rPr>
              <w:i/>
              <w:noProof/>
              <w:sz w:val="16"/>
              <w:szCs w:val="16"/>
            </w:rPr>
            <w:t>National Health (Listing of Pharmaceutical Benefits) Instrument 2012</w:t>
          </w:r>
          <w:r w:rsidRPr="007B3B51">
            <w:rPr>
              <w:i/>
              <w:sz w:val="16"/>
              <w:szCs w:val="16"/>
            </w:rPr>
            <w:fldChar w:fldCharType="end"/>
          </w:r>
        </w:p>
      </w:tc>
      <w:tc>
        <w:tcPr>
          <w:tcW w:w="697" w:type="pct"/>
        </w:tcPr>
        <w:p w:rsidR="005A3BF2" w:rsidRPr="007B3B51" w:rsidRDefault="005A3BF2" w:rsidP="000E5342">
          <w:pPr>
            <w:jc w:val="right"/>
            <w:rPr>
              <w:sz w:val="16"/>
              <w:szCs w:val="16"/>
            </w:rPr>
          </w:pPr>
        </w:p>
      </w:tc>
    </w:tr>
    <w:tr w:rsidR="005A3BF2" w:rsidRPr="0055472E" w:rsidTr="00175F26">
      <w:tc>
        <w:tcPr>
          <w:tcW w:w="799" w:type="pct"/>
          <w:gridSpan w:val="2"/>
        </w:tcPr>
        <w:p w:rsidR="005A3BF2" w:rsidRPr="0055472E" w:rsidRDefault="005A3BF2" w:rsidP="000E53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570FF">
            <w:rPr>
              <w:sz w:val="16"/>
              <w:szCs w:val="16"/>
            </w:rPr>
            <w:t>133</w:t>
          </w:r>
          <w:r w:rsidRPr="0055472E">
            <w:rPr>
              <w:sz w:val="16"/>
              <w:szCs w:val="16"/>
            </w:rPr>
            <w:fldChar w:fldCharType="end"/>
          </w:r>
        </w:p>
      </w:tc>
      <w:tc>
        <w:tcPr>
          <w:tcW w:w="3400" w:type="pct"/>
        </w:tcPr>
        <w:p w:rsidR="005A3BF2" w:rsidRPr="0055472E" w:rsidRDefault="005A3BF2" w:rsidP="000E534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570FF">
            <w:rPr>
              <w:sz w:val="16"/>
              <w:szCs w:val="16"/>
            </w:rPr>
            <w:t>01/08/2023</w:t>
          </w:r>
          <w:r w:rsidRPr="0055472E">
            <w:rPr>
              <w:sz w:val="16"/>
              <w:szCs w:val="16"/>
            </w:rPr>
            <w:fldChar w:fldCharType="end"/>
          </w:r>
        </w:p>
      </w:tc>
      <w:tc>
        <w:tcPr>
          <w:tcW w:w="800" w:type="pct"/>
          <w:gridSpan w:val="2"/>
        </w:tcPr>
        <w:p w:rsidR="005A3BF2" w:rsidRPr="0055472E" w:rsidRDefault="005A3BF2" w:rsidP="000E534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570FF">
            <w:rPr>
              <w:sz w:val="16"/>
              <w:szCs w:val="16"/>
            </w:rPr>
            <w:instrText>18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570FF">
            <w:rPr>
              <w:sz w:val="16"/>
              <w:szCs w:val="16"/>
            </w:rPr>
            <w:instrText>18/08/2023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570FF">
            <w:rPr>
              <w:noProof/>
              <w:sz w:val="16"/>
              <w:szCs w:val="16"/>
            </w:rPr>
            <w:t>18/08/2023</w:t>
          </w:r>
          <w:r w:rsidRPr="0055472E">
            <w:rPr>
              <w:sz w:val="16"/>
              <w:szCs w:val="16"/>
            </w:rPr>
            <w:fldChar w:fldCharType="end"/>
          </w:r>
        </w:p>
      </w:tc>
    </w:tr>
  </w:tbl>
  <w:p w:rsidR="005A3BF2" w:rsidRPr="000E5342" w:rsidRDefault="005A3BF2" w:rsidP="000E534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BF2" w:rsidRPr="007B3B51" w:rsidRDefault="005A3BF2" w:rsidP="000E53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466"/>
      <w:gridCol w:w="9117"/>
      <w:gridCol w:w="283"/>
      <w:gridCol w:w="1843"/>
    </w:tblGrid>
    <w:tr w:rsidR="005A3BF2" w:rsidRPr="007B3B51" w:rsidTr="00175F26">
      <w:tc>
        <w:tcPr>
          <w:tcW w:w="642" w:type="pct"/>
        </w:tcPr>
        <w:p w:rsidR="005A3BF2" w:rsidRPr="007B3B51" w:rsidRDefault="005A3BF2" w:rsidP="000E5342">
          <w:pPr>
            <w:rPr>
              <w:i/>
              <w:sz w:val="16"/>
              <w:szCs w:val="16"/>
            </w:rPr>
          </w:pPr>
        </w:p>
      </w:tc>
      <w:tc>
        <w:tcPr>
          <w:tcW w:w="3672" w:type="pct"/>
          <w:gridSpan w:val="3"/>
        </w:tcPr>
        <w:p w:rsidR="005A3BF2" w:rsidRPr="007B3B51" w:rsidRDefault="005A3BF2" w:rsidP="000E5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70FF">
            <w:rPr>
              <w:i/>
              <w:noProof/>
              <w:sz w:val="16"/>
              <w:szCs w:val="16"/>
            </w:rPr>
            <w:t>National Health (Listing of Pharmaceutical Benefits) Instrument 2012</w:t>
          </w:r>
          <w:r w:rsidRPr="007B3B51">
            <w:rPr>
              <w:i/>
              <w:sz w:val="16"/>
              <w:szCs w:val="16"/>
            </w:rPr>
            <w:fldChar w:fldCharType="end"/>
          </w:r>
        </w:p>
      </w:tc>
      <w:tc>
        <w:tcPr>
          <w:tcW w:w="686" w:type="pct"/>
        </w:tcPr>
        <w:p w:rsidR="005A3BF2" w:rsidRPr="007B3B51" w:rsidRDefault="005A3BF2" w:rsidP="000E53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169</w:t>
          </w:r>
          <w:r w:rsidRPr="007B3B51">
            <w:rPr>
              <w:i/>
              <w:sz w:val="16"/>
              <w:szCs w:val="16"/>
            </w:rPr>
            <w:fldChar w:fldCharType="end"/>
          </w:r>
        </w:p>
      </w:tc>
    </w:tr>
    <w:tr w:rsidR="005A3BF2" w:rsidRPr="00130F37" w:rsidTr="00175F26">
      <w:tc>
        <w:tcPr>
          <w:tcW w:w="815" w:type="pct"/>
          <w:gridSpan w:val="2"/>
        </w:tcPr>
        <w:p w:rsidR="005A3BF2" w:rsidRPr="00130F37" w:rsidRDefault="005A3BF2" w:rsidP="000E53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570FF">
            <w:rPr>
              <w:sz w:val="16"/>
              <w:szCs w:val="16"/>
            </w:rPr>
            <w:t>133</w:t>
          </w:r>
          <w:r w:rsidRPr="00130F37">
            <w:rPr>
              <w:sz w:val="16"/>
              <w:szCs w:val="16"/>
            </w:rPr>
            <w:fldChar w:fldCharType="end"/>
          </w:r>
        </w:p>
      </w:tc>
      <w:tc>
        <w:tcPr>
          <w:tcW w:w="3394" w:type="pct"/>
        </w:tcPr>
        <w:p w:rsidR="005A3BF2" w:rsidRPr="00130F37" w:rsidRDefault="005A3BF2" w:rsidP="000E534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570FF">
            <w:rPr>
              <w:sz w:val="16"/>
              <w:szCs w:val="16"/>
            </w:rPr>
            <w:t>01/08/2023</w:t>
          </w:r>
          <w:r w:rsidRPr="00130F37">
            <w:rPr>
              <w:sz w:val="16"/>
              <w:szCs w:val="16"/>
            </w:rPr>
            <w:fldChar w:fldCharType="end"/>
          </w:r>
        </w:p>
      </w:tc>
      <w:tc>
        <w:tcPr>
          <w:tcW w:w="791" w:type="pct"/>
          <w:gridSpan w:val="2"/>
        </w:tcPr>
        <w:p w:rsidR="005A3BF2" w:rsidRPr="00130F37" w:rsidRDefault="005A3BF2" w:rsidP="000E53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570FF">
            <w:rPr>
              <w:sz w:val="16"/>
              <w:szCs w:val="16"/>
            </w:rPr>
            <w:instrText>18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570FF">
            <w:rPr>
              <w:sz w:val="16"/>
              <w:szCs w:val="16"/>
            </w:rPr>
            <w:instrText>18/08/2023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570FF">
            <w:rPr>
              <w:noProof/>
              <w:sz w:val="16"/>
              <w:szCs w:val="16"/>
            </w:rPr>
            <w:t>18/08/2023</w:t>
          </w:r>
          <w:r w:rsidRPr="00130F37">
            <w:rPr>
              <w:sz w:val="16"/>
              <w:szCs w:val="16"/>
            </w:rPr>
            <w:fldChar w:fldCharType="end"/>
          </w:r>
        </w:p>
      </w:tc>
    </w:tr>
  </w:tbl>
  <w:p w:rsidR="005A3BF2" w:rsidRPr="000E5342" w:rsidRDefault="005A3BF2" w:rsidP="000E534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BF2" w:rsidRDefault="005A3BF2" w:rsidP="00765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BF2" w:rsidRDefault="005A3BF2" w:rsidP="00D80A7B">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BF2" w:rsidRPr="00ED79B6" w:rsidRDefault="005A3BF2" w:rsidP="00D80A7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BF2" w:rsidRPr="007B3B51" w:rsidRDefault="005A3BF2" w:rsidP="000E53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5A3BF2" w:rsidRPr="007B3B51" w:rsidTr="00175F26">
      <w:tc>
        <w:tcPr>
          <w:tcW w:w="681" w:type="pct"/>
        </w:tcPr>
        <w:p w:rsidR="005A3BF2" w:rsidRPr="007B3B51" w:rsidRDefault="005A3BF2" w:rsidP="000E53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xiv</w:t>
          </w:r>
          <w:r w:rsidRPr="007B3B51">
            <w:rPr>
              <w:i/>
              <w:sz w:val="16"/>
              <w:szCs w:val="16"/>
            </w:rPr>
            <w:fldChar w:fldCharType="end"/>
          </w:r>
        </w:p>
      </w:tc>
      <w:tc>
        <w:tcPr>
          <w:tcW w:w="3471" w:type="pct"/>
          <w:gridSpan w:val="3"/>
        </w:tcPr>
        <w:p w:rsidR="005A3BF2" w:rsidRPr="007B3B51" w:rsidRDefault="005A3BF2" w:rsidP="000E5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70FF">
            <w:rPr>
              <w:i/>
              <w:noProof/>
              <w:sz w:val="16"/>
              <w:szCs w:val="16"/>
            </w:rPr>
            <w:t>National Health (Listing of Pharmaceutical Benefits) Instrument 2012</w:t>
          </w:r>
          <w:r w:rsidRPr="007B3B51">
            <w:rPr>
              <w:i/>
              <w:sz w:val="16"/>
              <w:szCs w:val="16"/>
            </w:rPr>
            <w:fldChar w:fldCharType="end"/>
          </w:r>
        </w:p>
      </w:tc>
      <w:tc>
        <w:tcPr>
          <w:tcW w:w="848" w:type="pct"/>
        </w:tcPr>
        <w:p w:rsidR="005A3BF2" w:rsidRPr="007B3B51" w:rsidRDefault="005A3BF2" w:rsidP="000E5342">
          <w:pPr>
            <w:jc w:val="right"/>
            <w:rPr>
              <w:sz w:val="16"/>
              <w:szCs w:val="16"/>
            </w:rPr>
          </w:pPr>
        </w:p>
      </w:tc>
    </w:tr>
    <w:tr w:rsidR="005A3BF2" w:rsidRPr="0055472E" w:rsidTr="00175F26">
      <w:tc>
        <w:tcPr>
          <w:tcW w:w="848" w:type="pct"/>
          <w:gridSpan w:val="2"/>
        </w:tcPr>
        <w:p w:rsidR="005A3BF2" w:rsidRPr="0055472E" w:rsidRDefault="005A3BF2" w:rsidP="000E53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570FF">
            <w:rPr>
              <w:sz w:val="16"/>
              <w:szCs w:val="16"/>
            </w:rPr>
            <w:t>133</w:t>
          </w:r>
          <w:r w:rsidRPr="0055472E">
            <w:rPr>
              <w:sz w:val="16"/>
              <w:szCs w:val="16"/>
            </w:rPr>
            <w:fldChar w:fldCharType="end"/>
          </w:r>
        </w:p>
      </w:tc>
      <w:tc>
        <w:tcPr>
          <w:tcW w:w="3135" w:type="pct"/>
        </w:tcPr>
        <w:p w:rsidR="005A3BF2" w:rsidRPr="0055472E" w:rsidRDefault="005A3BF2" w:rsidP="000E534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570FF">
            <w:rPr>
              <w:sz w:val="16"/>
              <w:szCs w:val="16"/>
            </w:rPr>
            <w:t>01/08/2023</w:t>
          </w:r>
          <w:r w:rsidRPr="0055472E">
            <w:rPr>
              <w:sz w:val="16"/>
              <w:szCs w:val="16"/>
            </w:rPr>
            <w:fldChar w:fldCharType="end"/>
          </w:r>
        </w:p>
      </w:tc>
      <w:tc>
        <w:tcPr>
          <w:tcW w:w="1017" w:type="pct"/>
          <w:gridSpan w:val="2"/>
        </w:tcPr>
        <w:p w:rsidR="005A3BF2" w:rsidRPr="0055472E" w:rsidRDefault="005A3BF2" w:rsidP="000E534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570FF">
            <w:rPr>
              <w:sz w:val="16"/>
              <w:szCs w:val="16"/>
            </w:rPr>
            <w:instrText>18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570FF">
            <w:rPr>
              <w:sz w:val="16"/>
              <w:szCs w:val="16"/>
            </w:rPr>
            <w:instrText>18/08/2023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570FF">
            <w:rPr>
              <w:noProof/>
              <w:sz w:val="16"/>
              <w:szCs w:val="16"/>
            </w:rPr>
            <w:t>18/08/2023</w:t>
          </w:r>
          <w:r w:rsidRPr="0055472E">
            <w:rPr>
              <w:sz w:val="16"/>
              <w:szCs w:val="16"/>
            </w:rPr>
            <w:fldChar w:fldCharType="end"/>
          </w:r>
        </w:p>
      </w:tc>
    </w:tr>
  </w:tbl>
  <w:p w:rsidR="005A3BF2" w:rsidRPr="000E5342" w:rsidRDefault="005A3BF2" w:rsidP="000E53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BF2" w:rsidRPr="007B3B51" w:rsidRDefault="005A3BF2" w:rsidP="000E53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3"/>
      <w:gridCol w:w="4914"/>
      <w:gridCol w:w="433"/>
      <w:gridCol w:w="1447"/>
    </w:tblGrid>
    <w:tr w:rsidR="005A3BF2" w:rsidRPr="007B3B51" w:rsidTr="00175F26">
      <w:tc>
        <w:tcPr>
          <w:tcW w:w="681" w:type="pct"/>
        </w:tcPr>
        <w:p w:rsidR="005A3BF2" w:rsidRPr="007B3B51" w:rsidRDefault="005A3BF2" w:rsidP="000E5342">
          <w:pPr>
            <w:rPr>
              <w:i/>
              <w:sz w:val="16"/>
              <w:szCs w:val="16"/>
            </w:rPr>
          </w:pPr>
        </w:p>
      </w:tc>
      <w:tc>
        <w:tcPr>
          <w:tcW w:w="3471" w:type="pct"/>
          <w:gridSpan w:val="3"/>
        </w:tcPr>
        <w:p w:rsidR="005A3BF2" w:rsidRPr="007B3B51" w:rsidRDefault="005A3BF2" w:rsidP="000E5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52D03">
            <w:rPr>
              <w:i/>
              <w:noProof/>
              <w:sz w:val="16"/>
              <w:szCs w:val="16"/>
            </w:rPr>
            <w:t>National Health (Listing of Pharmaceutical Benefits) Instrument 2012</w:t>
          </w:r>
          <w:r w:rsidRPr="007B3B51">
            <w:rPr>
              <w:i/>
              <w:sz w:val="16"/>
              <w:szCs w:val="16"/>
            </w:rPr>
            <w:fldChar w:fldCharType="end"/>
          </w:r>
        </w:p>
      </w:tc>
      <w:tc>
        <w:tcPr>
          <w:tcW w:w="848" w:type="pct"/>
        </w:tcPr>
        <w:p w:rsidR="005A3BF2" w:rsidRPr="007B3B51" w:rsidRDefault="005A3BF2" w:rsidP="000E53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5A3BF2" w:rsidRPr="00130F37" w:rsidTr="00175F26">
      <w:tc>
        <w:tcPr>
          <w:tcW w:w="1017" w:type="pct"/>
          <w:gridSpan w:val="2"/>
        </w:tcPr>
        <w:p w:rsidR="005A3BF2" w:rsidRPr="00130F37" w:rsidRDefault="005A3BF2" w:rsidP="000E53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570FF">
            <w:rPr>
              <w:sz w:val="16"/>
              <w:szCs w:val="16"/>
            </w:rPr>
            <w:t>133</w:t>
          </w:r>
          <w:r w:rsidRPr="00130F37">
            <w:rPr>
              <w:sz w:val="16"/>
              <w:szCs w:val="16"/>
            </w:rPr>
            <w:fldChar w:fldCharType="end"/>
          </w:r>
        </w:p>
      </w:tc>
      <w:tc>
        <w:tcPr>
          <w:tcW w:w="2881" w:type="pct"/>
        </w:tcPr>
        <w:p w:rsidR="005A3BF2" w:rsidRPr="00130F37" w:rsidRDefault="005A3BF2" w:rsidP="000E534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570FF">
            <w:rPr>
              <w:sz w:val="16"/>
              <w:szCs w:val="16"/>
            </w:rPr>
            <w:t>01/08/2023</w:t>
          </w:r>
          <w:r w:rsidRPr="00130F37">
            <w:rPr>
              <w:sz w:val="16"/>
              <w:szCs w:val="16"/>
            </w:rPr>
            <w:fldChar w:fldCharType="end"/>
          </w:r>
        </w:p>
      </w:tc>
      <w:tc>
        <w:tcPr>
          <w:tcW w:w="1102" w:type="pct"/>
          <w:gridSpan w:val="2"/>
        </w:tcPr>
        <w:p w:rsidR="005A3BF2" w:rsidRPr="00130F37" w:rsidRDefault="005A3BF2" w:rsidP="000E53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570FF">
            <w:rPr>
              <w:sz w:val="16"/>
              <w:szCs w:val="16"/>
            </w:rPr>
            <w:instrText>18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570FF">
            <w:rPr>
              <w:sz w:val="16"/>
              <w:szCs w:val="16"/>
            </w:rPr>
            <w:instrText>18/08/2023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570FF">
            <w:rPr>
              <w:noProof/>
              <w:sz w:val="16"/>
              <w:szCs w:val="16"/>
            </w:rPr>
            <w:t>18/08/2023</w:t>
          </w:r>
          <w:r w:rsidRPr="00130F37">
            <w:rPr>
              <w:sz w:val="16"/>
              <w:szCs w:val="16"/>
            </w:rPr>
            <w:fldChar w:fldCharType="end"/>
          </w:r>
        </w:p>
      </w:tc>
    </w:tr>
  </w:tbl>
  <w:p w:rsidR="005A3BF2" w:rsidRPr="000E5342" w:rsidRDefault="005A3BF2" w:rsidP="000E534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BF2" w:rsidRPr="007B3B51" w:rsidRDefault="005A3BF2" w:rsidP="000E53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3"/>
      <w:gridCol w:w="4914"/>
      <w:gridCol w:w="433"/>
      <w:gridCol w:w="1447"/>
    </w:tblGrid>
    <w:tr w:rsidR="005A3BF2" w:rsidRPr="007B3B51" w:rsidTr="00175F26">
      <w:tc>
        <w:tcPr>
          <w:tcW w:w="681" w:type="pct"/>
        </w:tcPr>
        <w:p w:rsidR="005A3BF2" w:rsidRPr="007B3B51" w:rsidRDefault="005A3BF2" w:rsidP="000E53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w:t>
          </w:r>
          <w:r w:rsidRPr="007B3B51">
            <w:rPr>
              <w:i/>
              <w:sz w:val="16"/>
              <w:szCs w:val="16"/>
            </w:rPr>
            <w:fldChar w:fldCharType="end"/>
          </w:r>
        </w:p>
      </w:tc>
      <w:tc>
        <w:tcPr>
          <w:tcW w:w="3471" w:type="pct"/>
          <w:gridSpan w:val="3"/>
        </w:tcPr>
        <w:p w:rsidR="005A3BF2" w:rsidRPr="007B3B51" w:rsidRDefault="005A3BF2" w:rsidP="000E5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52D03">
            <w:rPr>
              <w:i/>
              <w:noProof/>
              <w:sz w:val="16"/>
              <w:szCs w:val="16"/>
            </w:rPr>
            <w:t>National Health (Listing of Pharmaceutical Benefits) Instrument 2012</w:t>
          </w:r>
          <w:r w:rsidRPr="007B3B51">
            <w:rPr>
              <w:i/>
              <w:sz w:val="16"/>
              <w:szCs w:val="16"/>
            </w:rPr>
            <w:fldChar w:fldCharType="end"/>
          </w:r>
        </w:p>
      </w:tc>
      <w:tc>
        <w:tcPr>
          <w:tcW w:w="848" w:type="pct"/>
        </w:tcPr>
        <w:p w:rsidR="005A3BF2" w:rsidRPr="007B3B51" w:rsidRDefault="005A3BF2" w:rsidP="000E5342">
          <w:pPr>
            <w:jc w:val="right"/>
            <w:rPr>
              <w:sz w:val="16"/>
              <w:szCs w:val="16"/>
            </w:rPr>
          </w:pPr>
        </w:p>
      </w:tc>
    </w:tr>
    <w:tr w:rsidR="005A3BF2" w:rsidRPr="0055472E" w:rsidTr="00175F26">
      <w:tc>
        <w:tcPr>
          <w:tcW w:w="1017" w:type="pct"/>
          <w:gridSpan w:val="2"/>
        </w:tcPr>
        <w:p w:rsidR="005A3BF2" w:rsidRPr="0055472E" w:rsidRDefault="005A3BF2" w:rsidP="000E53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570FF">
            <w:rPr>
              <w:sz w:val="16"/>
              <w:szCs w:val="16"/>
            </w:rPr>
            <w:t>133</w:t>
          </w:r>
          <w:r w:rsidRPr="0055472E">
            <w:rPr>
              <w:sz w:val="16"/>
              <w:szCs w:val="16"/>
            </w:rPr>
            <w:fldChar w:fldCharType="end"/>
          </w:r>
        </w:p>
      </w:tc>
      <w:tc>
        <w:tcPr>
          <w:tcW w:w="2881" w:type="pct"/>
        </w:tcPr>
        <w:p w:rsidR="005A3BF2" w:rsidRPr="0055472E" w:rsidRDefault="005A3BF2" w:rsidP="000E534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570FF">
            <w:rPr>
              <w:sz w:val="16"/>
              <w:szCs w:val="16"/>
            </w:rPr>
            <w:t>01/08/2023</w:t>
          </w:r>
          <w:r w:rsidRPr="0055472E">
            <w:rPr>
              <w:sz w:val="16"/>
              <w:szCs w:val="16"/>
            </w:rPr>
            <w:fldChar w:fldCharType="end"/>
          </w:r>
        </w:p>
      </w:tc>
      <w:tc>
        <w:tcPr>
          <w:tcW w:w="1102" w:type="pct"/>
          <w:gridSpan w:val="2"/>
        </w:tcPr>
        <w:p w:rsidR="005A3BF2" w:rsidRPr="0055472E" w:rsidRDefault="005A3BF2" w:rsidP="000E534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570FF">
            <w:rPr>
              <w:sz w:val="16"/>
              <w:szCs w:val="16"/>
            </w:rPr>
            <w:instrText>18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570FF">
            <w:rPr>
              <w:sz w:val="16"/>
              <w:szCs w:val="16"/>
            </w:rPr>
            <w:instrText>18/08/2023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570FF">
            <w:rPr>
              <w:noProof/>
              <w:sz w:val="16"/>
              <w:szCs w:val="16"/>
            </w:rPr>
            <w:t>18/08/2023</w:t>
          </w:r>
          <w:r w:rsidRPr="0055472E">
            <w:rPr>
              <w:sz w:val="16"/>
              <w:szCs w:val="16"/>
            </w:rPr>
            <w:fldChar w:fldCharType="end"/>
          </w:r>
        </w:p>
      </w:tc>
    </w:tr>
  </w:tbl>
  <w:p w:rsidR="005A3BF2" w:rsidRPr="000E5342" w:rsidRDefault="005A3BF2" w:rsidP="000E534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BF2" w:rsidRPr="007B3B51" w:rsidRDefault="005A3BF2" w:rsidP="000E53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3"/>
      <w:gridCol w:w="4914"/>
      <w:gridCol w:w="433"/>
      <w:gridCol w:w="1447"/>
    </w:tblGrid>
    <w:tr w:rsidR="005A3BF2" w:rsidRPr="007B3B51" w:rsidTr="00175F26">
      <w:tc>
        <w:tcPr>
          <w:tcW w:w="681" w:type="pct"/>
        </w:tcPr>
        <w:p w:rsidR="005A3BF2" w:rsidRPr="007B3B51" w:rsidRDefault="005A3BF2" w:rsidP="000E5342">
          <w:pPr>
            <w:rPr>
              <w:i/>
              <w:sz w:val="16"/>
              <w:szCs w:val="16"/>
            </w:rPr>
          </w:pPr>
        </w:p>
      </w:tc>
      <w:tc>
        <w:tcPr>
          <w:tcW w:w="3471" w:type="pct"/>
          <w:gridSpan w:val="3"/>
        </w:tcPr>
        <w:p w:rsidR="005A3BF2" w:rsidRPr="007B3B51" w:rsidRDefault="005A3BF2" w:rsidP="000E5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52D03">
            <w:rPr>
              <w:i/>
              <w:noProof/>
              <w:sz w:val="16"/>
              <w:szCs w:val="16"/>
            </w:rPr>
            <w:t>National Health (Listing of Pharmaceutical Benefits) Instrument 2012</w:t>
          </w:r>
          <w:r w:rsidRPr="007B3B51">
            <w:rPr>
              <w:i/>
              <w:sz w:val="16"/>
              <w:szCs w:val="16"/>
            </w:rPr>
            <w:fldChar w:fldCharType="end"/>
          </w:r>
        </w:p>
      </w:tc>
      <w:tc>
        <w:tcPr>
          <w:tcW w:w="848" w:type="pct"/>
        </w:tcPr>
        <w:p w:rsidR="005A3BF2" w:rsidRPr="007B3B51" w:rsidRDefault="005A3BF2" w:rsidP="000E53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w:t>
          </w:r>
          <w:r w:rsidRPr="007B3B51">
            <w:rPr>
              <w:i/>
              <w:sz w:val="16"/>
              <w:szCs w:val="16"/>
            </w:rPr>
            <w:fldChar w:fldCharType="end"/>
          </w:r>
        </w:p>
      </w:tc>
    </w:tr>
    <w:tr w:rsidR="005A3BF2" w:rsidRPr="00130F37" w:rsidTr="00175F26">
      <w:tc>
        <w:tcPr>
          <w:tcW w:w="1017" w:type="pct"/>
          <w:gridSpan w:val="2"/>
        </w:tcPr>
        <w:p w:rsidR="005A3BF2" w:rsidRPr="00130F37" w:rsidRDefault="005A3BF2" w:rsidP="000E53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570FF">
            <w:rPr>
              <w:sz w:val="16"/>
              <w:szCs w:val="16"/>
            </w:rPr>
            <w:t>133</w:t>
          </w:r>
          <w:r w:rsidRPr="00130F37">
            <w:rPr>
              <w:sz w:val="16"/>
              <w:szCs w:val="16"/>
            </w:rPr>
            <w:fldChar w:fldCharType="end"/>
          </w:r>
        </w:p>
      </w:tc>
      <w:tc>
        <w:tcPr>
          <w:tcW w:w="2881" w:type="pct"/>
        </w:tcPr>
        <w:p w:rsidR="005A3BF2" w:rsidRPr="00130F37" w:rsidRDefault="005A3BF2" w:rsidP="000E534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570FF">
            <w:rPr>
              <w:sz w:val="16"/>
              <w:szCs w:val="16"/>
            </w:rPr>
            <w:t>01/08/2023</w:t>
          </w:r>
          <w:r w:rsidRPr="00130F37">
            <w:rPr>
              <w:sz w:val="16"/>
              <w:szCs w:val="16"/>
            </w:rPr>
            <w:fldChar w:fldCharType="end"/>
          </w:r>
        </w:p>
      </w:tc>
      <w:tc>
        <w:tcPr>
          <w:tcW w:w="1102" w:type="pct"/>
          <w:gridSpan w:val="2"/>
        </w:tcPr>
        <w:p w:rsidR="005A3BF2" w:rsidRPr="00130F37" w:rsidRDefault="005A3BF2" w:rsidP="000E53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570FF">
            <w:rPr>
              <w:sz w:val="16"/>
              <w:szCs w:val="16"/>
            </w:rPr>
            <w:instrText>18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570FF">
            <w:rPr>
              <w:sz w:val="16"/>
              <w:szCs w:val="16"/>
            </w:rPr>
            <w:instrText>18/08/2023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570FF">
            <w:rPr>
              <w:noProof/>
              <w:sz w:val="16"/>
              <w:szCs w:val="16"/>
            </w:rPr>
            <w:t>18/08/2023</w:t>
          </w:r>
          <w:r w:rsidRPr="00130F37">
            <w:rPr>
              <w:sz w:val="16"/>
              <w:szCs w:val="16"/>
            </w:rPr>
            <w:fldChar w:fldCharType="end"/>
          </w:r>
        </w:p>
      </w:tc>
    </w:tr>
  </w:tbl>
  <w:p w:rsidR="005A3BF2" w:rsidRPr="000E5342" w:rsidRDefault="005A3BF2" w:rsidP="000E534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BF2" w:rsidRPr="007B3B51" w:rsidRDefault="005A3BF2" w:rsidP="00A263C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466"/>
      <w:gridCol w:w="9117"/>
      <w:gridCol w:w="283"/>
      <w:gridCol w:w="1843"/>
    </w:tblGrid>
    <w:tr w:rsidR="005A3BF2" w:rsidRPr="007B3B51" w:rsidTr="00175F26">
      <w:tc>
        <w:tcPr>
          <w:tcW w:w="642" w:type="pct"/>
        </w:tcPr>
        <w:p w:rsidR="005A3BF2" w:rsidRPr="007B3B51" w:rsidRDefault="005A3BF2" w:rsidP="00941403">
          <w:pPr>
            <w:rPr>
              <w:i/>
              <w:sz w:val="16"/>
              <w:szCs w:val="16"/>
            </w:rPr>
          </w:pPr>
        </w:p>
      </w:tc>
      <w:tc>
        <w:tcPr>
          <w:tcW w:w="3672" w:type="pct"/>
          <w:gridSpan w:val="3"/>
        </w:tcPr>
        <w:p w:rsidR="005A3BF2" w:rsidRPr="007B3B51" w:rsidRDefault="005A3BF2" w:rsidP="009414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70FF">
            <w:rPr>
              <w:i/>
              <w:noProof/>
              <w:sz w:val="16"/>
              <w:szCs w:val="16"/>
            </w:rPr>
            <w:t>National Health (Listing of Pharmaceutical Benefits) Instrument 2012</w:t>
          </w:r>
          <w:r w:rsidRPr="007B3B51">
            <w:rPr>
              <w:i/>
              <w:sz w:val="16"/>
              <w:szCs w:val="16"/>
            </w:rPr>
            <w:fldChar w:fldCharType="end"/>
          </w:r>
        </w:p>
      </w:tc>
      <w:tc>
        <w:tcPr>
          <w:tcW w:w="686" w:type="pct"/>
        </w:tcPr>
        <w:p w:rsidR="005A3BF2" w:rsidRPr="007B3B51" w:rsidRDefault="005A3BF2" w:rsidP="0094140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w:t>
          </w:r>
          <w:r w:rsidRPr="007B3B51">
            <w:rPr>
              <w:i/>
              <w:sz w:val="16"/>
              <w:szCs w:val="16"/>
            </w:rPr>
            <w:fldChar w:fldCharType="end"/>
          </w:r>
        </w:p>
      </w:tc>
    </w:tr>
    <w:tr w:rsidR="005A3BF2" w:rsidRPr="00130F37" w:rsidTr="00175F26">
      <w:tc>
        <w:tcPr>
          <w:tcW w:w="815" w:type="pct"/>
          <w:gridSpan w:val="2"/>
        </w:tcPr>
        <w:p w:rsidR="005A3BF2" w:rsidRPr="00130F37" w:rsidRDefault="005A3BF2" w:rsidP="0094140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570FF">
            <w:rPr>
              <w:sz w:val="16"/>
              <w:szCs w:val="16"/>
            </w:rPr>
            <w:t>133</w:t>
          </w:r>
          <w:r w:rsidRPr="00130F37">
            <w:rPr>
              <w:sz w:val="16"/>
              <w:szCs w:val="16"/>
            </w:rPr>
            <w:fldChar w:fldCharType="end"/>
          </w:r>
        </w:p>
      </w:tc>
      <w:tc>
        <w:tcPr>
          <w:tcW w:w="3394" w:type="pct"/>
        </w:tcPr>
        <w:p w:rsidR="005A3BF2" w:rsidRPr="00130F37" w:rsidRDefault="005A3BF2" w:rsidP="0094140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570FF">
            <w:rPr>
              <w:sz w:val="16"/>
              <w:szCs w:val="16"/>
            </w:rPr>
            <w:t>01/08/2023</w:t>
          </w:r>
          <w:r w:rsidRPr="00130F37">
            <w:rPr>
              <w:sz w:val="16"/>
              <w:szCs w:val="16"/>
            </w:rPr>
            <w:fldChar w:fldCharType="end"/>
          </w:r>
        </w:p>
      </w:tc>
      <w:tc>
        <w:tcPr>
          <w:tcW w:w="791" w:type="pct"/>
          <w:gridSpan w:val="2"/>
        </w:tcPr>
        <w:p w:rsidR="005A3BF2" w:rsidRPr="00130F37" w:rsidRDefault="005A3BF2" w:rsidP="0094140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570FF">
            <w:rPr>
              <w:sz w:val="16"/>
              <w:szCs w:val="16"/>
            </w:rPr>
            <w:instrText>18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570FF">
            <w:rPr>
              <w:sz w:val="16"/>
              <w:szCs w:val="16"/>
            </w:rPr>
            <w:instrText>18/08/2023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570FF">
            <w:rPr>
              <w:noProof/>
              <w:sz w:val="16"/>
              <w:szCs w:val="16"/>
            </w:rPr>
            <w:t>18/08/2023</w:t>
          </w:r>
          <w:r w:rsidRPr="00130F37">
            <w:rPr>
              <w:sz w:val="16"/>
              <w:szCs w:val="16"/>
            </w:rPr>
            <w:fldChar w:fldCharType="end"/>
          </w:r>
        </w:p>
      </w:tc>
    </w:tr>
  </w:tbl>
  <w:p w:rsidR="005A3BF2" w:rsidRPr="00EE31A5" w:rsidRDefault="005A3BF2" w:rsidP="00A263C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BF2" w:rsidRPr="007B3B51" w:rsidRDefault="005A3BF2" w:rsidP="000E53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7"/>
      <w:gridCol w:w="445"/>
      <w:gridCol w:w="8949"/>
      <w:gridCol w:w="274"/>
      <w:gridCol w:w="2493"/>
    </w:tblGrid>
    <w:tr w:rsidR="005A3BF2" w:rsidRPr="007B3B51" w:rsidTr="00175F26">
      <w:tc>
        <w:tcPr>
          <w:tcW w:w="600" w:type="pct"/>
        </w:tcPr>
        <w:p w:rsidR="005A3BF2" w:rsidRPr="007B3B51" w:rsidRDefault="005A3BF2" w:rsidP="000E53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w:t>
          </w:r>
          <w:r w:rsidRPr="007B3B51">
            <w:rPr>
              <w:i/>
              <w:sz w:val="16"/>
              <w:szCs w:val="16"/>
            </w:rPr>
            <w:fldChar w:fldCharType="end"/>
          </w:r>
        </w:p>
      </w:tc>
      <w:tc>
        <w:tcPr>
          <w:tcW w:w="3498" w:type="pct"/>
          <w:gridSpan w:val="3"/>
        </w:tcPr>
        <w:p w:rsidR="005A3BF2" w:rsidRPr="007B3B51" w:rsidRDefault="005A3BF2" w:rsidP="000E5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52D03">
            <w:rPr>
              <w:i/>
              <w:noProof/>
              <w:sz w:val="16"/>
              <w:szCs w:val="16"/>
            </w:rPr>
            <w:t>National Health (Listing of Pharmaceutical Benefits) Instrument 2012</w:t>
          </w:r>
          <w:r w:rsidRPr="007B3B51">
            <w:rPr>
              <w:i/>
              <w:sz w:val="16"/>
              <w:szCs w:val="16"/>
            </w:rPr>
            <w:fldChar w:fldCharType="end"/>
          </w:r>
        </w:p>
      </w:tc>
      <w:tc>
        <w:tcPr>
          <w:tcW w:w="902" w:type="pct"/>
        </w:tcPr>
        <w:p w:rsidR="005A3BF2" w:rsidRPr="007B3B51" w:rsidRDefault="005A3BF2" w:rsidP="000E5342">
          <w:pPr>
            <w:jc w:val="right"/>
            <w:rPr>
              <w:sz w:val="16"/>
              <w:szCs w:val="16"/>
            </w:rPr>
          </w:pPr>
        </w:p>
      </w:tc>
    </w:tr>
    <w:tr w:rsidR="005A3BF2" w:rsidRPr="0055472E" w:rsidTr="00175F26">
      <w:tc>
        <w:tcPr>
          <w:tcW w:w="761" w:type="pct"/>
          <w:gridSpan w:val="2"/>
        </w:tcPr>
        <w:p w:rsidR="005A3BF2" w:rsidRPr="0055472E" w:rsidRDefault="005A3BF2" w:rsidP="000E53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570FF">
            <w:rPr>
              <w:sz w:val="16"/>
              <w:szCs w:val="16"/>
            </w:rPr>
            <w:t>133</w:t>
          </w:r>
          <w:r w:rsidRPr="0055472E">
            <w:rPr>
              <w:sz w:val="16"/>
              <w:szCs w:val="16"/>
            </w:rPr>
            <w:fldChar w:fldCharType="end"/>
          </w:r>
        </w:p>
      </w:tc>
      <w:tc>
        <w:tcPr>
          <w:tcW w:w="3238" w:type="pct"/>
        </w:tcPr>
        <w:p w:rsidR="005A3BF2" w:rsidRPr="0055472E" w:rsidRDefault="005A3BF2" w:rsidP="000E534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570FF">
            <w:rPr>
              <w:sz w:val="16"/>
              <w:szCs w:val="16"/>
            </w:rPr>
            <w:t>01/08/2023</w:t>
          </w:r>
          <w:r w:rsidRPr="0055472E">
            <w:rPr>
              <w:sz w:val="16"/>
              <w:szCs w:val="16"/>
            </w:rPr>
            <w:fldChar w:fldCharType="end"/>
          </w:r>
        </w:p>
      </w:tc>
      <w:tc>
        <w:tcPr>
          <w:tcW w:w="1000" w:type="pct"/>
          <w:gridSpan w:val="2"/>
        </w:tcPr>
        <w:p w:rsidR="005A3BF2" w:rsidRPr="0055472E" w:rsidRDefault="005A3BF2" w:rsidP="000E534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570FF">
            <w:rPr>
              <w:sz w:val="16"/>
              <w:szCs w:val="16"/>
            </w:rPr>
            <w:instrText>18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570FF">
            <w:rPr>
              <w:sz w:val="16"/>
              <w:szCs w:val="16"/>
            </w:rPr>
            <w:instrText>18/08/2023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570FF">
            <w:rPr>
              <w:noProof/>
              <w:sz w:val="16"/>
              <w:szCs w:val="16"/>
            </w:rPr>
            <w:t>18/08/2023</w:t>
          </w:r>
          <w:r w:rsidRPr="0055472E">
            <w:rPr>
              <w:sz w:val="16"/>
              <w:szCs w:val="16"/>
            </w:rPr>
            <w:fldChar w:fldCharType="end"/>
          </w:r>
        </w:p>
      </w:tc>
    </w:tr>
  </w:tbl>
  <w:p w:rsidR="005A3BF2" w:rsidRPr="000E5342" w:rsidRDefault="005A3BF2" w:rsidP="000E5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BF2" w:rsidRDefault="005A3BF2" w:rsidP="00E540FD">
      <w:r>
        <w:separator/>
      </w:r>
    </w:p>
  </w:footnote>
  <w:footnote w:type="continuationSeparator" w:id="0">
    <w:p w:rsidR="005A3BF2" w:rsidRDefault="005A3BF2" w:rsidP="00E54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BF2" w:rsidRDefault="005A3BF2" w:rsidP="00D80A7B">
    <w:pPr>
      <w:pStyle w:val="Header"/>
      <w:pBdr>
        <w:bottom w:val="single" w:sz="6" w:space="1" w:color="auto"/>
      </w:pBdr>
    </w:pPr>
  </w:p>
  <w:p w:rsidR="005A3BF2" w:rsidRDefault="005A3BF2" w:rsidP="00D80A7B">
    <w:pPr>
      <w:pStyle w:val="Header"/>
      <w:pBdr>
        <w:bottom w:val="single" w:sz="6" w:space="1" w:color="auto"/>
      </w:pBdr>
    </w:pPr>
  </w:p>
  <w:p w:rsidR="005A3BF2" w:rsidRPr="001E77D2" w:rsidRDefault="005A3BF2" w:rsidP="00D80A7B">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BF2" w:rsidRPr="00D1021D" w:rsidRDefault="005A3BF2">
    <w:pPr>
      <w:rPr>
        <w:sz w:val="20"/>
      </w:rPr>
    </w:pPr>
    <w:r w:rsidRPr="00D1021D">
      <w:rPr>
        <w:b/>
        <w:sz w:val="20"/>
      </w:rPr>
      <w:fldChar w:fldCharType="begin"/>
    </w:r>
    <w:r w:rsidRPr="00D1021D">
      <w:rPr>
        <w:b/>
        <w:sz w:val="20"/>
      </w:rPr>
      <w:instrText xml:space="preserve"> STYLEREF CharChapNo </w:instrText>
    </w:r>
    <w:r w:rsidR="00F52D03">
      <w:rPr>
        <w:b/>
        <w:sz w:val="20"/>
      </w:rPr>
      <w:fldChar w:fldCharType="separate"/>
    </w:r>
    <w:r w:rsidR="00F52D03">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00F52D03">
      <w:rPr>
        <w:sz w:val="20"/>
      </w:rPr>
      <w:fldChar w:fldCharType="separate"/>
    </w:r>
    <w:r w:rsidR="00F52D03">
      <w:rPr>
        <w:noProof/>
        <w:sz w:val="20"/>
      </w:rPr>
      <w:t>Ready-prepared pharmaceutical benefits</w:t>
    </w:r>
    <w:r w:rsidRPr="00D1021D">
      <w:rPr>
        <w:sz w:val="20"/>
      </w:rPr>
      <w:fldChar w:fldCharType="end"/>
    </w:r>
  </w:p>
  <w:p w:rsidR="005A3BF2" w:rsidRPr="00D1021D" w:rsidRDefault="005A3BF2">
    <w:pPr>
      <w:rPr>
        <w:b/>
        <w:sz w:val="20"/>
      </w:rPr>
    </w:pPr>
    <w:r w:rsidRPr="00D1021D">
      <w:rPr>
        <w:b/>
        <w:sz w:val="20"/>
      </w:rPr>
      <w:fldChar w:fldCharType="begin"/>
    </w:r>
    <w:r w:rsidRPr="00D1021D">
      <w:rPr>
        <w:b/>
        <w:sz w:val="20"/>
      </w:rPr>
      <w:instrText xml:space="preserve"> STYLEREF CharPartNo </w:instrText>
    </w:r>
    <w:r w:rsidR="00F52D03">
      <w:rPr>
        <w:b/>
        <w:sz w:val="20"/>
      </w:rPr>
      <w:fldChar w:fldCharType="separate"/>
    </w:r>
    <w:r w:rsidR="00F52D03">
      <w:rPr>
        <w:b/>
        <w:noProof/>
        <w:sz w:val="20"/>
      </w:rPr>
      <w:t>Part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00F52D03">
      <w:rPr>
        <w:sz w:val="20"/>
      </w:rPr>
      <w:fldChar w:fldCharType="separate"/>
    </w:r>
    <w:r w:rsidR="00F52D03">
      <w:rPr>
        <w:noProof/>
        <w:sz w:val="20"/>
      </w:rPr>
      <w:t>Ready-prepared pharmaceutical benefits for prescription and supply</w:t>
    </w:r>
    <w:r w:rsidRPr="00D1021D">
      <w:rPr>
        <w:sz w:val="20"/>
      </w:rPr>
      <w:fldChar w:fldCharType="end"/>
    </w:r>
  </w:p>
  <w:p w:rsidR="005A3BF2" w:rsidRPr="00D1021D" w:rsidRDefault="005A3BF2">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5A3BF2" w:rsidRPr="00D1021D" w:rsidRDefault="005A3BF2" w:rsidP="000E5342">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BF2" w:rsidRPr="00D1021D" w:rsidRDefault="005A3BF2">
    <w:pPr>
      <w:jc w:val="right"/>
      <w:rPr>
        <w:sz w:val="20"/>
      </w:rPr>
    </w:pPr>
    <w:r w:rsidRPr="00D1021D">
      <w:rPr>
        <w:sz w:val="20"/>
      </w:rPr>
      <w:fldChar w:fldCharType="begin"/>
    </w:r>
    <w:r w:rsidRPr="00D1021D">
      <w:rPr>
        <w:sz w:val="20"/>
      </w:rPr>
      <w:instrText xml:space="preserve"> STYLEREF CharChapText </w:instrText>
    </w:r>
    <w:r w:rsidR="00F52D03">
      <w:rPr>
        <w:sz w:val="20"/>
      </w:rPr>
      <w:fldChar w:fldCharType="separate"/>
    </w:r>
    <w:r w:rsidR="00F52D03">
      <w:rPr>
        <w:noProof/>
        <w:sz w:val="20"/>
      </w:rPr>
      <w:t>Ready-prepared pharmaceutical benefits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00F52D03">
      <w:rPr>
        <w:b/>
        <w:sz w:val="20"/>
      </w:rPr>
      <w:fldChar w:fldCharType="separate"/>
    </w:r>
    <w:r w:rsidR="00F52D03">
      <w:rPr>
        <w:b/>
        <w:noProof/>
        <w:sz w:val="20"/>
      </w:rPr>
      <w:t>Schedule 1</w:t>
    </w:r>
    <w:r w:rsidRPr="00D1021D">
      <w:rPr>
        <w:b/>
        <w:sz w:val="20"/>
      </w:rPr>
      <w:fldChar w:fldCharType="end"/>
    </w:r>
  </w:p>
  <w:p w:rsidR="005A3BF2" w:rsidRPr="00D1021D" w:rsidRDefault="005A3BF2">
    <w:pPr>
      <w:jc w:val="right"/>
      <w:rPr>
        <w:b/>
        <w:sz w:val="20"/>
      </w:rPr>
    </w:pPr>
    <w:r w:rsidRPr="00D1021D">
      <w:rPr>
        <w:sz w:val="20"/>
      </w:rPr>
      <w:fldChar w:fldCharType="begin"/>
    </w:r>
    <w:r w:rsidRPr="00D1021D">
      <w:rPr>
        <w:sz w:val="20"/>
      </w:rPr>
      <w:instrText xml:space="preserve"> STYLEREF CharPartText </w:instrText>
    </w:r>
    <w:r w:rsidR="00F52D03">
      <w:rPr>
        <w:sz w:val="20"/>
      </w:rPr>
      <w:fldChar w:fldCharType="separate"/>
    </w:r>
    <w:r w:rsidR="00F52D03">
      <w:rPr>
        <w:noProof/>
        <w:sz w:val="20"/>
      </w:rPr>
      <w:t>Ready-prepared pharmaceutical benefits for prescription and supply</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00F52D03">
      <w:rPr>
        <w:b/>
        <w:sz w:val="20"/>
      </w:rPr>
      <w:fldChar w:fldCharType="separate"/>
    </w:r>
    <w:r w:rsidR="00F52D03">
      <w:rPr>
        <w:b/>
        <w:noProof/>
        <w:sz w:val="20"/>
      </w:rPr>
      <w:t>Part 1</w:t>
    </w:r>
    <w:r w:rsidRPr="00D1021D">
      <w:rPr>
        <w:b/>
        <w:sz w:val="20"/>
      </w:rPr>
      <w:fldChar w:fldCharType="end"/>
    </w:r>
  </w:p>
  <w:p w:rsidR="005A3BF2" w:rsidRPr="00D1021D" w:rsidRDefault="005A3BF2">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5A3BF2" w:rsidRPr="00D1021D" w:rsidRDefault="005A3BF2" w:rsidP="000E5342">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BF2" w:rsidRDefault="005A3BF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BF2" w:rsidRPr="00C4473E" w:rsidRDefault="005A3BF2" w:rsidP="000B6ACE">
    <w:pPr>
      <w:rPr>
        <w:sz w:val="26"/>
        <w:szCs w:val="26"/>
      </w:rPr>
    </w:pPr>
    <w:r w:rsidRPr="00C4473E">
      <w:rPr>
        <w:sz w:val="26"/>
        <w:szCs w:val="26"/>
      </w:rPr>
      <w:t>Endnotes</w:t>
    </w:r>
  </w:p>
  <w:p w:rsidR="005A3BF2" w:rsidRDefault="005A3BF2" w:rsidP="000B6ACE">
    <w:pPr>
      <w:rPr>
        <w:sz w:val="20"/>
      </w:rPr>
    </w:pPr>
  </w:p>
  <w:p w:rsidR="005A3BF2" w:rsidRPr="007A1328" w:rsidRDefault="005A3BF2" w:rsidP="000B6ACE">
    <w:pPr>
      <w:rPr>
        <w:sz w:val="20"/>
      </w:rPr>
    </w:pPr>
  </w:p>
  <w:p w:rsidR="005A3BF2" w:rsidRPr="007A1328" w:rsidRDefault="005A3BF2" w:rsidP="000B6ACE">
    <w:pPr>
      <w:rPr>
        <w:b/>
        <w:sz w:val="24"/>
      </w:rPr>
    </w:pPr>
  </w:p>
  <w:p w:rsidR="005A3BF2" w:rsidRPr="00C4473E" w:rsidRDefault="005A3BF2" w:rsidP="000B6ACE">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570FF">
      <w:rPr>
        <w:b/>
        <w:bCs/>
        <w:noProof/>
        <w:szCs w:val="22"/>
        <w:lang w:val="en-US"/>
      </w:rPr>
      <w:t>Error! No text of specified style in document.</w:t>
    </w:r>
    <w:r w:rsidRPr="00C4473E">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BF2" w:rsidRPr="00C4473E" w:rsidRDefault="005A3BF2" w:rsidP="000B6ACE">
    <w:pPr>
      <w:jc w:val="right"/>
      <w:rPr>
        <w:sz w:val="26"/>
        <w:szCs w:val="26"/>
      </w:rPr>
    </w:pPr>
    <w:r w:rsidRPr="00C4473E">
      <w:rPr>
        <w:sz w:val="26"/>
        <w:szCs w:val="26"/>
      </w:rPr>
      <w:t>Endnotes</w:t>
    </w:r>
  </w:p>
  <w:p w:rsidR="005A3BF2" w:rsidRPr="007A1328" w:rsidRDefault="005A3BF2" w:rsidP="000B6ACE">
    <w:pPr>
      <w:jc w:val="right"/>
      <w:rPr>
        <w:sz w:val="20"/>
      </w:rPr>
    </w:pPr>
  </w:p>
  <w:p w:rsidR="005A3BF2" w:rsidRPr="007A1328" w:rsidRDefault="005A3BF2" w:rsidP="000B6ACE">
    <w:pPr>
      <w:jc w:val="right"/>
      <w:rPr>
        <w:sz w:val="20"/>
      </w:rPr>
    </w:pPr>
  </w:p>
  <w:p w:rsidR="005A3BF2" w:rsidRPr="007A1328" w:rsidRDefault="005A3BF2" w:rsidP="000B6ACE">
    <w:pPr>
      <w:jc w:val="right"/>
      <w:rPr>
        <w:b/>
        <w:sz w:val="24"/>
      </w:rPr>
    </w:pPr>
  </w:p>
  <w:p w:rsidR="005A3BF2" w:rsidRPr="00C4473E" w:rsidRDefault="005A3BF2" w:rsidP="000B6ACE">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570FF">
      <w:rPr>
        <w:b/>
        <w:bCs/>
        <w:noProof/>
        <w:szCs w:val="22"/>
        <w:lang w:val="en-US"/>
      </w:rPr>
      <w:t>Error! No text of specified style in document.</w:t>
    </w:r>
    <w:r w:rsidRPr="00C4473E">
      <w:rPr>
        <w:szCs w:val="22"/>
      </w:rPr>
      <w:fldChar w:fldCharType="end"/>
    </w:r>
  </w:p>
  <w:p w:rsidR="005A3BF2" w:rsidRDefault="005A3BF2"/>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BF2" w:rsidRDefault="005A3BF2" w:rsidP="00765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BF2" w:rsidRDefault="005A3BF2" w:rsidP="00D80A7B">
    <w:pPr>
      <w:pStyle w:val="Header"/>
      <w:pBdr>
        <w:bottom w:val="single" w:sz="4" w:space="1" w:color="auto"/>
      </w:pBdr>
    </w:pPr>
  </w:p>
  <w:p w:rsidR="005A3BF2" w:rsidRDefault="005A3BF2" w:rsidP="00D80A7B">
    <w:pPr>
      <w:pStyle w:val="Header"/>
      <w:pBdr>
        <w:bottom w:val="single" w:sz="4" w:space="1" w:color="auto"/>
      </w:pBdr>
    </w:pPr>
  </w:p>
  <w:p w:rsidR="005A3BF2" w:rsidRPr="001E77D2" w:rsidRDefault="005A3BF2" w:rsidP="00D80A7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BF2" w:rsidRPr="005F1388" w:rsidRDefault="005A3BF2" w:rsidP="00D80A7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BF2" w:rsidRPr="00ED79B6" w:rsidRDefault="005A3BF2" w:rsidP="008A1A9D">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BF2" w:rsidRPr="00ED79B6" w:rsidRDefault="005A3BF2" w:rsidP="00E32FEB">
    <w:pPr>
      <w:pBdr>
        <w:bottom w:val="single" w:sz="6" w:space="2" w:color="auto"/>
      </w:pBdr>
      <w:spacing w:before="1000"/>
    </w:pPr>
  </w:p>
  <w:p w:rsidR="005A3BF2" w:rsidRPr="00F41095" w:rsidRDefault="005A3BF2" w:rsidP="00E549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BF2" w:rsidRPr="00ED79B6" w:rsidRDefault="005A3BF2" w:rsidP="00B04BE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BF2" w:rsidRDefault="005A3BF2" w:rsidP="00B95D5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A3BF2" w:rsidRDefault="005A3BF2" w:rsidP="00B95D5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5A3BF2" w:rsidRPr="007A1328" w:rsidRDefault="005A3BF2" w:rsidP="00B95D5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A3BF2" w:rsidRPr="007A1328" w:rsidRDefault="005A3BF2" w:rsidP="00B95D58">
    <w:pPr>
      <w:rPr>
        <w:b/>
        <w:sz w:val="24"/>
      </w:rPr>
    </w:pPr>
  </w:p>
  <w:p w:rsidR="005A3BF2" w:rsidRPr="007A1328" w:rsidRDefault="005A3BF2" w:rsidP="00B95D58">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6570F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52D03">
      <w:rPr>
        <w:noProof/>
        <w:sz w:val="24"/>
      </w:rPr>
      <w:t>26</w:t>
    </w:r>
    <w:r w:rsidRPr="007A1328">
      <w:rPr>
        <w:sz w:val="24"/>
      </w:rPr>
      <w:fldChar w:fldCharType="end"/>
    </w:r>
  </w:p>
  <w:p w:rsidR="005A3BF2" w:rsidRPr="00B95D58" w:rsidRDefault="005A3BF2" w:rsidP="00B95D5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BF2" w:rsidRPr="007A1328" w:rsidRDefault="005A3BF2" w:rsidP="00B95D5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A3BF2" w:rsidRPr="007A1328" w:rsidRDefault="005A3BF2" w:rsidP="00B95D5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5A3BF2" w:rsidRPr="007A1328" w:rsidRDefault="005A3BF2" w:rsidP="00B95D5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A3BF2" w:rsidRPr="007A1328" w:rsidRDefault="005A3BF2" w:rsidP="00B95D58">
    <w:pPr>
      <w:jc w:val="right"/>
      <w:rPr>
        <w:b/>
        <w:sz w:val="24"/>
      </w:rPr>
    </w:pPr>
  </w:p>
  <w:p w:rsidR="005A3BF2" w:rsidRPr="007A1328" w:rsidRDefault="005A3BF2" w:rsidP="00B95D58">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6570F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52D03">
      <w:rPr>
        <w:noProof/>
        <w:sz w:val="24"/>
      </w:rPr>
      <w:t>26</w:t>
    </w:r>
    <w:r w:rsidRPr="007A1328">
      <w:rPr>
        <w:sz w:val="24"/>
      </w:rPr>
      <w:fldChar w:fldCharType="end"/>
    </w:r>
  </w:p>
  <w:p w:rsidR="005A3BF2" w:rsidRPr="00B95D58" w:rsidRDefault="005A3BF2" w:rsidP="00B95D5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BF2" w:rsidRPr="007A1328" w:rsidRDefault="005A3BF2" w:rsidP="009414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0D356D"/>
    <w:multiLevelType w:val="multilevel"/>
    <w:tmpl w:val="0C090023"/>
    <w:styleLink w:val="ArticleSection"/>
    <w:lvl w:ilvl="0">
      <w:start w:val="1"/>
      <w:numFmt w:val="upperRoman"/>
      <w:pStyle w:val="Heading1"/>
      <w:lvlText w:val="Article %1."/>
      <w:lvlJc w:val="left"/>
      <w:pPr>
        <w:tabs>
          <w:tab w:val="num" w:pos="1440"/>
        </w:tabs>
      </w:pPr>
      <w:rPr>
        <w:rFonts w:cs="Times New Roman"/>
      </w:rPr>
    </w:lvl>
    <w:lvl w:ilvl="1">
      <w:start w:val="1"/>
      <w:numFmt w:val="decimalZero"/>
      <w:pStyle w:val="Heading2"/>
      <w:isLgl/>
      <w:lvlText w:val="Section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2" w15:restartNumberingAfterBreak="0">
    <w:nsid w:val="11B1768C"/>
    <w:multiLevelType w:val="multilevel"/>
    <w:tmpl w:val="F134D908"/>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624"/>
        </w:tabs>
        <w:ind w:left="62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6335879"/>
    <w:multiLevelType w:val="hybridMultilevel"/>
    <w:tmpl w:val="CE8E96B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8787858"/>
    <w:multiLevelType w:val="hybridMultilevel"/>
    <w:tmpl w:val="3424A6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253E0219"/>
    <w:multiLevelType w:val="hybridMultilevel"/>
    <w:tmpl w:val="C05C106C"/>
    <w:lvl w:ilvl="0" w:tplc="79205906">
      <w:start w:val="1"/>
      <w:numFmt w:val="lowerLetter"/>
      <w:pStyle w:val="Amendment3"/>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D228F8"/>
    <w:multiLevelType w:val="hybridMultilevel"/>
    <w:tmpl w:val="C39A86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4D2413EB"/>
    <w:multiLevelType w:val="hybridMultilevel"/>
    <w:tmpl w:val="A12CB9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385FAB"/>
    <w:multiLevelType w:val="hybridMultilevel"/>
    <w:tmpl w:val="BA2813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19"/>
  </w:num>
  <w:num w:numId="5">
    <w:abstractNumId w:val="15"/>
  </w:num>
  <w:num w:numId="6">
    <w:abstractNumId w:val="11"/>
  </w:num>
  <w:num w:numId="7">
    <w:abstractNumId w:val="16"/>
  </w:num>
  <w:num w:numId="8">
    <w:abstractNumId w:val="20"/>
  </w:num>
  <w:num w:numId="9">
    <w:abstractNumId w:val="22"/>
  </w:num>
  <w:num w:numId="10">
    <w:abstractNumId w:val="17"/>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2"/>
    <w:lvlOverride w:ilvl="0">
      <w:lvl w:ilvl="0">
        <w:start w:val="1"/>
        <w:numFmt w:val="decimal"/>
        <w:lvlText w:val="[%1]"/>
        <w:lvlJc w:val="left"/>
        <w:pPr>
          <w:tabs>
            <w:tab w:val="num" w:pos="936"/>
          </w:tabs>
          <w:ind w:left="936" w:hanging="794"/>
        </w:pPr>
        <w:rPr>
          <w:rFonts w:ascii="Arial" w:hAnsi="Arial" w:cs="Arial" w:hint="default"/>
          <w:b/>
          <w:i w:val="0"/>
          <w:color w:val="auto"/>
          <w:sz w:val="20"/>
          <w:szCs w:val="20"/>
        </w:rPr>
      </w:lvl>
    </w:lvlOverride>
    <w:lvlOverride w:ilvl="2">
      <w:lvl w:ilvl="2">
        <w:start w:val="1"/>
        <w:numFmt w:val="lowerLetter"/>
        <w:lvlRestart w:val="1"/>
        <w:lvlText w:val="(%3)"/>
        <w:lvlJc w:val="right"/>
        <w:pPr>
          <w:tabs>
            <w:tab w:val="num" w:pos="624"/>
          </w:tabs>
          <w:ind w:left="624" w:hanging="340"/>
        </w:pPr>
        <w:rPr>
          <w:rFonts w:ascii="Arial" w:hAnsi="Arial" w:cs="Arial" w:hint="default"/>
          <w:b/>
          <w:i w:val="0"/>
          <w:color w:val="auto"/>
        </w:rPr>
      </w:lvl>
    </w:lvlOverride>
  </w:num>
  <w:num w:numId="20">
    <w:abstractNumId w:val="12"/>
  </w:num>
  <w:num w:numId="21">
    <w:abstractNumId w:val="14"/>
  </w:num>
  <w:num w:numId="22">
    <w:abstractNumId w:val="23"/>
  </w:num>
  <w:num w:numId="23">
    <w:abstractNumId w:val="21"/>
  </w:num>
  <w:num w:numId="24">
    <w:abstractNumId w:val="13"/>
  </w:num>
  <w:num w:numId="25">
    <w:abstractNumId w:val="18"/>
  </w:num>
  <w:num w:numId="26">
    <w:abstractNumId w:val="1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lvl>
    </w:lvlOverride>
    <w:lvlOverride w:ilvl="2">
      <w:lvl w:ilvl="2">
        <w:start w:val="1"/>
        <w:numFmt w:val="lowerLetter"/>
        <w:lvlRestart w:val="1"/>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hideSpellingError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defaultTabStop w:val="720"/>
  <w:evenAndOddHeaders/>
  <w:drawingGridHorizontalSpacing w:val="80"/>
  <w:displayHorizontalDrawingGridEvery w:val="2"/>
  <w:characterSpacingControl w:val="doNotCompress"/>
  <w:hdrShapeDefaults>
    <o:shapedefaults v:ext="edit" spidmax="2367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3644EF4-66C0-4663-AE5A-154002B4946B}"/>
    <w:docVar w:name="dgnword-eventsink" w:val="94764264"/>
  </w:docVars>
  <w:rsids>
    <w:rsidRoot w:val="00E540FD"/>
    <w:rsid w:val="00000035"/>
    <w:rsid w:val="0000057E"/>
    <w:rsid w:val="000019CD"/>
    <w:rsid w:val="00001DB0"/>
    <w:rsid w:val="00001F4C"/>
    <w:rsid w:val="000021AA"/>
    <w:rsid w:val="0000227E"/>
    <w:rsid w:val="00002556"/>
    <w:rsid w:val="00002A1B"/>
    <w:rsid w:val="0000374D"/>
    <w:rsid w:val="00003D2B"/>
    <w:rsid w:val="0000409C"/>
    <w:rsid w:val="000042E2"/>
    <w:rsid w:val="0000476E"/>
    <w:rsid w:val="00004D98"/>
    <w:rsid w:val="00005266"/>
    <w:rsid w:val="000052C0"/>
    <w:rsid w:val="000055E0"/>
    <w:rsid w:val="0000584F"/>
    <w:rsid w:val="00005984"/>
    <w:rsid w:val="00005A4C"/>
    <w:rsid w:val="00005AAE"/>
    <w:rsid w:val="00005CDE"/>
    <w:rsid w:val="000060C2"/>
    <w:rsid w:val="00006DC1"/>
    <w:rsid w:val="00006FD3"/>
    <w:rsid w:val="00007456"/>
    <w:rsid w:val="00007553"/>
    <w:rsid w:val="00007ED4"/>
    <w:rsid w:val="00010004"/>
    <w:rsid w:val="000100B3"/>
    <w:rsid w:val="0001062C"/>
    <w:rsid w:val="00010990"/>
    <w:rsid w:val="00010A4F"/>
    <w:rsid w:val="00010E00"/>
    <w:rsid w:val="00010E67"/>
    <w:rsid w:val="00010F83"/>
    <w:rsid w:val="00010FFB"/>
    <w:rsid w:val="0001217C"/>
    <w:rsid w:val="000130CF"/>
    <w:rsid w:val="00013E3E"/>
    <w:rsid w:val="00013E8B"/>
    <w:rsid w:val="00014870"/>
    <w:rsid w:val="00014969"/>
    <w:rsid w:val="00014E84"/>
    <w:rsid w:val="00014F63"/>
    <w:rsid w:val="000153C2"/>
    <w:rsid w:val="00015DD0"/>
    <w:rsid w:val="000171DE"/>
    <w:rsid w:val="0001742D"/>
    <w:rsid w:val="0001762B"/>
    <w:rsid w:val="00017714"/>
    <w:rsid w:val="00017D82"/>
    <w:rsid w:val="000200FC"/>
    <w:rsid w:val="0002087E"/>
    <w:rsid w:val="00020A67"/>
    <w:rsid w:val="00020D22"/>
    <w:rsid w:val="00020E98"/>
    <w:rsid w:val="00021070"/>
    <w:rsid w:val="00021369"/>
    <w:rsid w:val="000215FB"/>
    <w:rsid w:val="00021939"/>
    <w:rsid w:val="000224A3"/>
    <w:rsid w:val="00022517"/>
    <w:rsid w:val="000225D9"/>
    <w:rsid w:val="0002280A"/>
    <w:rsid w:val="00022AC5"/>
    <w:rsid w:val="00022C6C"/>
    <w:rsid w:val="00022E20"/>
    <w:rsid w:val="000233E9"/>
    <w:rsid w:val="00023A0A"/>
    <w:rsid w:val="00024BF1"/>
    <w:rsid w:val="00025BE5"/>
    <w:rsid w:val="00025FD6"/>
    <w:rsid w:val="00026378"/>
    <w:rsid w:val="00026399"/>
    <w:rsid w:val="00026556"/>
    <w:rsid w:val="00026A06"/>
    <w:rsid w:val="00027157"/>
    <w:rsid w:val="0002766D"/>
    <w:rsid w:val="00027768"/>
    <w:rsid w:val="00027C4E"/>
    <w:rsid w:val="00027DC8"/>
    <w:rsid w:val="0003005F"/>
    <w:rsid w:val="00030807"/>
    <w:rsid w:val="000308E7"/>
    <w:rsid w:val="00030BF5"/>
    <w:rsid w:val="00031200"/>
    <w:rsid w:val="0003138D"/>
    <w:rsid w:val="000315D5"/>
    <w:rsid w:val="000318FA"/>
    <w:rsid w:val="00031CD8"/>
    <w:rsid w:val="00032A1D"/>
    <w:rsid w:val="00032DD5"/>
    <w:rsid w:val="00032E17"/>
    <w:rsid w:val="00032FF6"/>
    <w:rsid w:val="00033645"/>
    <w:rsid w:val="00033A49"/>
    <w:rsid w:val="00033CB4"/>
    <w:rsid w:val="000343C8"/>
    <w:rsid w:val="00034656"/>
    <w:rsid w:val="000347FD"/>
    <w:rsid w:val="000349A8"/>
    <w:rsid w:val="000349EB"/>
    <w:rsid w:val="00034CC3"/>
    <w:rsid w:val="00034DB9"/>
    <w:rsid w:val="0003553B"/>
    <w:rsid w:val="000355FC"/>
    <w:rsid w:val="000359EA"/>
    <w:rsid w:val="00035AFC"/>
    <w:rsid w:val="00035FE3"/>
    <w:rsid w:val="0003613D"/>
    <w:rsid w:val="000365B8"/>
    <w:rsid w:val="000368F6"/>
    <w:rsid w:val="00036982"/>
    <w:rsid w:val="0003757B"/>
    <w:rsid w:val="0003794B"/>
    <w:rsid w:val="00040164"/>
    <w:rsid w:val="0004035F"/>
    <w:rsid w:val="0004092A"/>
    <w:rsid w:val="00040E35"/>
    <w:rsid w:val="0004127C"/>
    <w:rsid w:val="000418DF"/>
    <w:rsid w:val="00041B9D"/>
    <w:rsid w:val="0004250F"/>
    <w:rsid w:val="0004281D"/>
    <w:rsid w:val="00042855"/>
    <w:rsid w:val="00042B32"/>
    <w:rsid w:val="00042DA7"/>
    <w:rsid w:val="00043754"/>
    <w:rsid w:val="00043AAA"/>
    <w:rsid w:val="000446AD"/>
    <w:rsid w:val="0004484D"/>
    <w:rsid w:val="00044B9C"/>
    <w:rsid w:val="00044D3A"/>
    <w:rsid w:val="00044D50"/>
    <w:rsid w:val="0004501F"/>
    <w:rsid w:val="000456E2"/>
    <w:rsid w:val="000456F5"/>
    <w:rsid w:val="00045C8C"/>
    <w:rsid w:val="000464D8"/>
    <w:rsid w:val="00046B09"/>
    <w:rsid w:val="00047425"/>
    <w:rsid w:val="00047ABA"/>
    <w:rsid w:val="00047DDB"/>
    <w:rsid w:val="00047F2C"/>
    <w:rsid w:val="00047F62"/>
    <w:rsid w:val="00050104"/>
    <w:rsid w:val="000508DA"/>
    <w:rsid w:val="00051748"/>
    <w:rsid w:val="00051789"/>
    <w:rsid w:val="00051CD3"/>
    <w:rsid w:val="00052AAF"/>
    <w:rsid w:val="00052EEE"/>
    <w:rsid w:val="00052F85"/>
    <w:rsid w:val="0005342C"/>
    <w:rsid w:val="00053C2F"/>
    <w:rsid w:val="00053D2E"/>
    <w:rsid w:val="000545A5"/>
    <w:rsid w:val="00054A07"/>
    <w:rsid w:val="00054A5D"/>
    <w:rsid w:val="00055507"/>
    <w:rsid w:val="000556B1"/>
    <w:rsid w:val="0005573A"/>
    <w:rsid w:val="00055A82"/>
    <w:rsid w:val="00055BF5"/>
    <w:rsid w:val="000560CE"/>
    <w:rsid w:val="0005639F"/>
    <w:rsid w:val="00057337"/>
    <w:rsid w:val="000574EC"/>
    <w:rsid w:val="00057717"/>
    <w:rsid w:val="00057A04"/>
    <w:rsid w:val="00057BC3"/>
    <w:rsid w:val="00060910"/>
    <w:rsid w:val="00060A51"/>
    <w:rsid w:val="00060B14"/>
    <w:rsid w:val="00060B54"/>
    <w:rsid w:val="00060D18"/>
    <w:rsid w:val="00061CB2"/>
    <w:rsid w:val="00062402"/>
    <w:rsid w:val="0006293F"/>
    <w:rsid w:val="00062982"/>
    <w:rsid w:val="00062DE0"/>
    <w:rsid w:val="0006302D"/>
    <w:rsid w:val="00063039"/>
    <w:rsid w:val="000633C3"/>
    <w:rsid w:val="00063C0D"/>
    <w:rsid w:val="00063CCE"/>
    <w:rsid w:val="00063CCF"/>
    <w:rsid w:val="00063D1B"/>
    <w:rsid w:val="00064539"/>
    <w:rsid w:val="0006453A"/>
    <w:rsid w:val="000648DF"/>
    <w:rsid w:val="00064D3E"/>
    <w:rsid w:val="00065343"/>
    <w:rsid w:val="00065805"/>
    <w:rsid w:val="0006596F"/>
    <w:rsid w:val="00065E1F"/>
    <w:rsid w:val="000661B0"/>
    <w:rsid w:val="0006647E"/>
    <w:rsid w:val="000666D8"/>
    <w:rsid w:val="000666F9"/>
    <w:rsid w:val="00067532"/>
    <w:rsid w:val="000675D8"/>
    <w:rsid w:val="0006767C"/>
    <w:rsid w:val="00070449"/>
    <w:rsid w:val="00070796"/>
    <w:rsid w:val="000709D7"/>
    <w:rsid w:val="00070A25"/>
    <w:rsid w:val="00070F76"/>
    <w:rsid w:val="00071619"/>
    <w:rsid w:val="0007191B"/>
    <w:rsid w:val="00071CB5"/>
    <w:rsid w:val="00071E12"/>
    <w:rsid w:val="00072079"/>
    <w:rsid w:val="00072853"/>
    <w:rsid w:val="00073317"/>
    <w:rsid w:val="000735AD"/>
    <w:rsid w:val="0007363A"/>
    <w:rsid w:val="00073842"/>
    <w:rsid w:val="00073969"/>
    <w:rsid w:val="00074F61"/>
    <w:rsid w:val="00074F8C"/>
    <w:rsid w:val="000754A3"/>
    <w:rsid w:val="00075DC6"/>
    <w:rsid w:val="000766C3"/>
    <w:rsid w:val="00076805"/>
    <w:rsid w:val="00076A77"/>
    <w:rsid w:val="00076EA4"/>
    <w:rsid w:val="00077205"/>
    <w:rsid w:val="000772ED"/>
    <w:rsid w:val="0007736A"/>
    <w:rsid w:val="00077632"/>
    <w:rsid w:val="0007774B"/>
    <w:rsid w:val="00077D4F"/>
    <w:rsid w:val="000800E5"/>
    <w:rsid w:val="000800FE"/>
    <w:rsid w:val="00080268"/>
    <w:rsid w:val="0008066B"/>
    <w:rsid w:val="000807D8"/>
    <w:rsid w:val="0008080A"/>
    <w:rsid w:val="000809C4"/>
    <w:rsid w:val="00080A4F"/>
    <w:rsid w:val="00080FE9"/>
    <w:rsid w:val="00081647"/>
    <w:rsid w:val="00081F1D"/>
    <w:rsid w:val="00082034"/>
    <w:rsid w:val="0008290A"/>
    <w:rsid w:val="00082D98"/>
    <w:rsid w:val="00082E0C"/>
    <w:rsid w:val="00082F26"/>
    <w:rsid w:val="00083350"/>
    <w:rsid w:val="000836C8"/>
    <w:rsid w:val="000838CE"/>
    <w:rsid w:val="00083D5A"/>
    <w:rsid w:val="00084282"/>
    <w:rsid w:val="00084709"/>
    <w:rsid w:val="00084730"/>
    <w:rsid w:val="000851C6"/>
    <w:rsid w:val="000852BF"/>
    <w:rsid w:val="000858FA"/>
    <w:rsid w:val="00085ADA"/>
    <w:rsid w:val="00085D71"/>
    <w:rsid w:val="0008658B"/>
    <w:rsid w:val="000869D2"/>
    <w:rsid w:val="00086B25"/>
    <w:rsid w:val="00087279"/>
    <w:rsid w:val="00087882"/>
    <w:rsid w:val="00087DB9"/>
    <w:rsid w:val="00090113"/>
    <w:rsid w:val="0009062C"/>
    <w:rsid w:val="00090C2E"/>
    <w:rsid w:val="00090E38"/>
    <w:rsid w:val="00090F84"/>
    <w:rsid w:val="000910E4"/>
    <w:rsid w:val="00091105"/>
    <w:rsid w:val="00091958"/>
    <w:rsid w:val="000924EA"/>
    <w:rsid w:val="000924FA"/>
    <w:rsid w:val="00092538"/>
    <w:rsid w:val="0009255B"/>
    <w:rsid w:val="00092872"/>
    <w:rsid w:val="000928D8"/>
    <w:rsid w:val="00092ADA"/>
    <w:rsid w:val="00092FED"/>
    <w:rsid w:val="00093287"/>
    <w:rsid w:val="00093390"/>
    <w:rsid w:val="00093527"/>
    <w:rsid w:val="000935A0"/>
    <w:rsid w:val="00093A25"/>
    <w:rsid w:val="00093BAA"/>
    <w:rsid w:val="00094047"/>
    <w:rsid w:val="000953C6"/>
    <w:rsid w:val="0009557F"/>
    <w:rsid w:val="000965B9"/>
    <w:rsid w:val="000968B1"/>
    <w:rsid w:val="000973D2"/>
    <w:rsid w:val="00097914"/>
    <w:rsid w:val="0009799D"/>
    <w:rsid w:val="000A0059"/>
    <w:rsid w:val="000A03CB"/>
    <w:rsid w:val="000A0701"/>
    <w:rsid w:val="000A07DA"/>
    <w:rsid w:val="000A0A8F"/>
    <w:rsid w:val="000A0E85"/>
    <w:rsid w:val="000A21F3"/>
    <w:rsid w:val="000A232E"/>
    <w:rsid w:val="000A28AD"/>
    <w:rsid w:val="000A2A89"/>
    <w:rsid w:val="000A2DA8"/>
    <w:rsid w:val="000A328B"/>
    <w:rsid w:val="000A3541"/>
    <w:rsid w:val="000A3BEB"/>
    <w:rsid w:val="000A3D7C"/>
    <w:rsid w:val="000A408C"/>
    <w:rsid w:val="000A4648"/>
    <w:rsid w:val="000A48C5"/>
    <w:rsid w:val="000A49F4"/>
    <w:rsid w:val="000A4AC4"/>
    <w:rsid w:val="000A4E5F"/>
    <w:rsid w:val="000A503A"/>
    <w:rsid w:val="000A5962"/>
    <w:rsid w:val="000A5ABE"/>
    <w:rsid w:val="000A5AFE"/>
    <w:rsid w:val="000A5C07"/>
    <w:rsid w:val="000A5CAF"/>
    <w:rsid w:val="000A5E1C"/>
    <w:rsid w:val="000A5F1E"/>
    <w:rsid w:val="000A6983"/>
    <w:rsid w:val="000A6B94"/>
    <w:rsid w:val="000A70DF"/>
    <w:rsid w:val="000A732D"/>
    <w:rsid w:val="000A761B"/>
    <w:rsid w:val="000A7BFE"/>
    <w:rsid w:val="000B0050"/>
    <w:rsid w:val="000B03A7"/>
    <w:rsid w:val="000B0704"/>
    <w:rsid w:val="000B10F0"/>
    <w:rsid w:val="000B1365"/>
    <w:rsid w:val="000B1662"/>
    <w:rsid w:val="000B1C8E"/>
    <w:rsid w:val="000B1D81"/>
    <w:rsid w:val="000B2322"/>
    <w:rsid w:val="000B380D"/>
    <w:rsid w:val="000B38B1"/>
    <w:rsid w:val="000B38F1"/>
    <w:rsid w:val="000B3F1B"/>
    <w:rsid w:val="000B40A1"/>
    <w:rsid w:val="000B40FE"/>
    <w:rsid w:val="000B431A"/>
    <w:rsid w:val="000B48E1"/>
    <w:rsid w:val="000B49D9"/>
    <w:rsid w:val="000B4CFD"/>
    <w:rsid w:val="000B52F5"/>
    <w:rsid w:val="000B5989"/>
    <w:rsid w:val="000B5D11"/>
    <w:rsid w:val="000B5D53"/>
    <w:rsid w:val="000B6ACE"/>
    <w:rsid w:val="000B6F88"/>
    <w:rsid w:val="000B7052"/>
    <w:rsid w:val="000B7544"/>
    <w:rsid w:val="000B7753"/>
    <w:rsid w:val="000B77AE"/>
    <w:rsid w:val="000B787E"/>
    <w:rsid w:val="000B78C9"/>
    <w:rsid w:val="000B7A5A"/>
    <w:rsid w:val="000B7CBD"/>
    <w:rsid w:val="000C027F"/>
    <w:rsid w:val="000C0492"/>
    <w:rsid w:val="000C07E6"/>
    <w:rsid w:val="000C1085"/>
    <w:rsid w:val="000C120E"/>
    <w:rsid w:val="000C14C7"/>
    <w:rsid w:val="000C1513"/>
    <w:rsid w:val="000C18F3"/>
    <w:rsid w:val="000C197D"/>
    <w:rsid w:val="000C1B1F"/>
    <w:rsid w:val="000C1B51"/>
    <w:rsid w:val="000C1E85"/>
    <w:rsid w:val="000C1ED7"/>
    <w:rsid w:val="000C2260"/>
    <w:rsid w:val="000C2718"/>
    <w:rsid w:val="000C2A99"/>
    <w:rsid w:val="000C2BB0"/>
    <w:rsid w:val="000C2E33"/>
    <w:rsid w:val="000C3084"/>
    <w:rsid w:val="000C3256"/>
    <w:rsid w:val="000C3A3B"/>
    <w:rsid w:val="000C40D0"/>
    <w:rsid w:val="000C411F"/>
    <w:rsid w:val="000C41A2"/>
    <w:rsid w:val="000C4618"/>
    <w:rsid w:val="000C461B"/>
    <w:rsid w:val="000C4B57"/>
    <w:rsid w:val="000C4F9D"/>
    <w:rsid w:val="000C588A"/>
    <w:rsid w:val="000C5C5B"/>
    <w:rsid w:val="000C61FC"/>
    <w:rsid w:val="000C6701"/>
    <w:rsid w:val="000C692D"/>
    <w:rsid w:val="000C6944"/>
    <w:rsid w:val="000C69ED"/>
    <w:rsid w:val="000C6C2A"/>
    <w:rsid w:val="000C6F63"/>
    <w:rsid w:val="000C71CD"/>
    <w:rsid w:val="000D028B"/>
    <w:rsid w:val="000D029A"/>
    <w:rsid w:val="000D069E"/>
    <w:rsid w:val="000D069F"/>
    <w:rsid w:val="000D0ACE"/>
    <w:rsid w:val="000D0EDF"/>
    <w:rsid w:val="000D10C2"/>
    <w:rsid w:val="000D182F"/>
    <w:rsid w:val="000D19FE"/>
    <w:rsid w:val="000D1B2E"/>
    <w:rsid w:val="000D1E4B"/>
    <w:rsid w:val="000D2049"/>
    <w:rsid w:val="000D21F9"/>
    <w:rsid w:val="000D2C1C"/>
    <w:rsid w:val="000D2F42"/>
    <w:rsid w:val="000D2F4A"/>
    <w:rsid w:val="000D3608"/>
    <w:rsid w:val="000D3D5D"/>
    <w:rsid w:val="000D47BA"/>
    <w:rsid w:val="000D4DEC"/>
    <w:rsid w:val="000D5810"/>
    <w:rsid w:val="000D59C3"/>
    <w:rsid w:val="000D5CEE"/>
    <w:rsid w:val="000D5EE3"/>
    <w:rsid w:val="000D60B2"/>
    <w:rsid w:val="000D640F"/>
    <w:rsid w:val="000D6C67"/>
    <w:rsid w:val="000D7059"/>
    <w:rsid w:val="000D7570"/>
    <w:rsid w:val="000D7B87"/>
    <w:rsid w:val="000D7BA3"/>
    <w:rsid w:val="000E01AA"/>
    <w:rsid w:val="000E06B8"/>
    <w:rsid w:val="000E0AC2"/>
    <w:rsid w:val="000E14C6"/>
    <w:rsid w:val="000E1958"/>
    <w:rsid w:val="000E1ACA"/>
    <w:rsid w:val="000E2C58"/>
    <w:rsid w:val="000E2DB8"/>
    <w:rsid w:val="000E3054"/>
    <w:rsid w:val="000E3226"/>
    <w:rsid w:val="000E347D"/>
    <w:rsid w:val="000E388C"/>
    <w:rsid w:val="000E3CF5"/>
    <w:rsid w:val="000E5342"/>
    <w:rsid w:val="000E5868"/>
    <w:rsid w:val="000E5900"/>
    <w:rsid w:val="000E5941"/>
    <w:rsid w:val="000E5E4A"/>
    <w:rsid w:val="000E6394"/>
    <w:rsid w:val="000E7126"/>
    <w:rsid w:val="000E712E"/>
    <w:rsid w:val="000E72E7"/>
    <w:rsid w:val="000E795D"/>
    <w:rsid w:val="000E7E45"/>
    <w:rsid w:val="000F197E"/>
    <w:rsid w:val="000F1CB6"/>
    <w:rsid w:val="000F1D1C"/>
    <w:rsid w:val="000F2193"/>
    <w:rsid w:val="000F2DBB"/>
    <w:rsid w:val="000F32B6"/>
    <w:rsid w:val="000F3800"/>
    <w:rsid w:val="000F39D7"/>
    <w:rsid w:val="000F3D62"/>
    <w:rsid w:val="000F4288"/>
    <w:rsid w:val="000F45E2"/>
    <w:rsid w:val="000F5110"/>
    <w:rsid w:val="000F52A1"/>
    <w:rsid w:val="000F538A"/>
    <w:rsid w:val="000F54BB"/>
    <w:rsid w:val="000F5554"/>
    <w:rsid w:val="000F57E3"/>
    <w:rsid w:val="000F5956"/>
    <w:rsid w:val="000F5993"/>
    <w:rsid w:val="000F6480"/>
    <w:rsid w:val="000F6A2A"/>
    <w:rsid w:val="000F6A82"/>
    <w:rsid w:val="000F71DF"/>
    <w:rsid w:val="000F7327"/>
    <w:rsid w:val="000F7394"/>
    <w:rsid w:val="000F7954"/>
    <w:rsid w:val="000F7CF3"/>
    <w:rsid w:val="00100113"/>
    <w:rsid w:val="00100351"/>
    <w:rsid w:val="00100836"/>
    <w:rsid w:val="0010088D"/>
    <w:rsid w:val="00100A11"/>
    <w:rsid w:val="00100ADE"/>
    <w:rsid w:val="001017B3"/>
    <w:rsid w:val="001019F9"/>
    <w:rsid w:val="00101C7D"/>
    <w:rsid w:val="00101FF2"/>
    <w:rsid w:val="001025A6"/>
    <w:rsid w:val="001025B6"/>
    <w:rsid w:val="00102B43"/>
    <w:rsid w:val="00102F76"/>
    <w:rsid w:val="001030B7"/>
    <w:rsid w:val="00103720"/>
    <w:rsid w:val="00103A37"/>
    <w:rsid w:val="00103B55"/>
    <w:rsid w:val="00103B82"/>
    <w:rsid w:val="00104818"/>
    <w:rsid w:val="001050C8"/>
    <w:rsid w:val="00105204"/>
    <w:rsid w:val="0010570A"/>
    <w:rsid w:val="00105738"/>
    <w:rsid w:val="001062A8"/>
    <w:rsid w:val="00106930"/>
    <w:rsid w:val="0010702F"/>
    <w:rsid w:val="0010735F"/>
    <w:rsid w:val="0010743D"/>
    <w:rsid w:val="00107853"/>
    <w:rsid w:val="00110126"/>
    <w:rsid w:val="00110323"/>
    <w:rsid w:val="00110334"/>
    <w:rsid w:val="00110B83"/>
    <w:rsid w:val="00110CDC"/>
    <w:rsid w:val="00110D13"/>
    <w:rsid w:val="00110E19"/>
    <w:rsid w:val="001117A9"/>
    <w:rsid w:val="001118DC"/>
    <w:rsid w:val="00111A14"/>
    <w:rsid w:val="00111A4A"/>
    <w:rsid w:val="0011242A"/>
    <w:rsid w:val="0011253F"/>
    <w:rsid w:val="0011291E"/>
    <w:rsid w:val="001129E6"/>
    <w:rsid w:val="00113474"/>
    <w:rsid w:val="00113689"/>
    <w:rsid w:val="00113CC1"/>
    <w:rsid w:val="00113D4C"/>
    <w:rsid w:val="00114009"/>
    <w:rsid w:val="00114781"/>
    <w:rsid w:val="00114E11"/>
    <w:rsid w:val="00114E99"/>
    <w:rsid w:val="00115317"/>
    <w:rsid w:val="001161EF"/>
    <w:rsid w:val="00116476"/>
    <w:rsid w:val="001169CC"/>
    <w:rsid w:val="00116E06"/>
    <w:rsid w:val="001171A7"/>
    <w:rsid w:val="00117429"/>
    <w:rsid w:val="0012026A"/>
    <w:rsid w:val="0012126C"/>
    <w:rsid w:val="001215D2"/>
    <w:rsid w:val="001219E0"/>
    <w:rsid w:val="00121C9B"/>
    <w:rsid w:val="001223DD"/>
    <w:rsid w:val="00122653"/>
    <w:rsid w:val="001228FD"/>
    <w:rsid w:val="00122AB9"/>
    <w:rsid w:val="00122DC9"/>
    <w:rsid w:val="00123121"/>
    <w:rsid w:val="0012314D"/>
    <w:rsid w:val="00123635"/>
    <w:rsid w:val="001239C6"/>
    <w:rsid w:val="00123A8C"/>
    <w:rsid w:val="00123EF4"/>
    <w:rsid w:val="001241C0"/>
    <w:rsid w:val="0012452C"/>
    <w:rsid w:val="0012455F"/>
    <w:rsid w:val="001249A6"/>
    <w:rsid w:val="00125503"/>
    <w:rsid w:val="001255D1"/>
    <w:rsid w:val="00125BA3"/>
    <w:rsid w:val="00125EF0"/>
    <w:rsid w:val="00126278"/>
    <w:rsid w:val="0012662A"/>
    <w:rsid w:val="0012683E"/>
    <w:rsid w:val="001270F5"/>
    <w:rsid w:val="00127266"/>
    <w:rsid w:val="0012740A"/>
    <w:rsid w:val="0012797D"/>
    <w:rsid w:val="001301BD"/>
    <w:rsid w:val="00130545"/>
    <w:rsid w:val="00130ACD"/>
    <w:rsid w:val="00131A18"/>
    <w:rsid w:val="00131CB7"/>
    <w:rsid w:val="00131F99"/>
    <w:rsid w:val="00132B76"/>
    <w:rsid w:val="00132CF1"/>
    <w:rsid w:val="00133E41"/>
    <w:rsid w:val="00133EBD"/>
    <w:rsid w:val="00134053"/>
    <w:rsid w:val="00134600"/>
    <w:rsid w:val="00135024"/>
    <w:rsid w:val="00135033"/>
    <w:rsid w:val="00135112"/>
    <w:rsid w:val="001357A0"/>
    <w:rsid w:val="00135C49"/>
    <w:rsid w:val="0013665D"/>
    <w:rsid w:val="00136831"/>
    <w:rsid w:val="00137889"/>
    <w:rsid w:val="00137A4C"/>
    <w:rsid w:val="00137D03"/>
    <w:rsid w:val="00140234"/>
    <w:rsid w:val="001405BD"/>
    <w:rsid w:val="00141315"/>
    <w:rsid w:val="0014147F"/>
    <w:rsid w:val="001414FD"/>
    <w:rsid w:val="00141AFA"/>
    <w:rsid w:val="00141CF7"/>
    <w:rsid w:val="0014245B"/>
    <w:rsid w:val="001427A6"/>
    <w:rsid w:val="00142A47"/>
    <w:rsid w:val="0014324D"/>
    <w:rsid w:val="001432B8"/>
    <w:rsid w:val="00143647"/>
    <w:rsid w:val="0014399D"/>
    <w:rsid w:val="00143CD6"/>
    <w:rsid w:val="0014464B"/>
    <w:rsid w:val="0014496A"/>
    <w:rsid w:val="00144D48"/>
    <w:rsid w:val="00144DCE"/>
    <w:rsid w:val="0014521C"/>
    <w:rsid w:val="0014560E"/>
    <w:rsid w:val="00145A77"/>
    <w:rsid w:val="00145DD1"/>
    <w:rsid w:val="00145EDC"/>
    <w:rsid w:val="0014635D"/>
    <w:rsid w:val="00146EA7"/>
    <w:rsid w:val="0014713E"/>
    <w:rsid w:val="00147141"/>
    <w:rsid w:val="00147876"/>
    <w:rsid w:val="0014790B"/>
    <w:rsid w:val="001479F0"/>
    <w:rsid w:val="00147B1C"/>
    <w:rsid w:val="00147BE9"/>
    <w:rsid w:val="00147D25"/>
    <w:rsid w:val="00147DCA"/>
    <w:rsid w:val="00147E41"/>
    <w:rsid w:val="001501FE"/>
    <w:rsid w:val="001503B9"/>
    <w:rsid w:val="00150931"/>
    <w:rsid w:val="00150B73"/>
    <w:rsid w:val="00150D66"/>
    <w:rsid w:val="00150D94"/>
    <w:rsid w:val="00151202"/>
    <w:rsid w:val="001521E2"/>
    <w:rsid w:val="001522A8"/>
    <w:rsid w:val="001525E7"/>
    <w:rsid w:val="00153196"/>
    <w:rsid w:val="00153361"/>
    <w:rsid w:val="00153827"/>
    <w:rsid w:val="00153C4D"/>
    <w:rsid w:val="00154216"/>
    <w:rsid w:val="00154B72"/>
    <w:rsid w:val="00154CE6"/>
    <w:rsid w:val="00155740"/>
    <w:rsid w:val="001558EE"/>
    <w:rsid w:val="00155E8F"/>
    <w:rsid w:val="00155ECA"/>
    <w:rsid w:val="00155EF6"/>
    <w:rsid w:val="00156847"/>
    <w:rsid w:val="00156900"/>
    <w:rsid w:val="00156C90"/>
    <w:rsid w:val="00156CB7"/>
    <w:rsid w:val="00156D57"/>
    <w:rsid w:val="00156D5E"/>
    <w:rsid w:val="0015704E"/>
    <w:rsid w:val="0015730F"/>
    <w:rsid w:val="001573D9"/>
    <w:rsid w:val="001577B4"/>
    <w:rsid w:val="00157DAD"/>
    <w:rsid w:val="00160138"/>
    <w:rsid w:val="001606DD"/>
    <w:rsid w:val="0016081C"/>
    <w:rsid w:val="00160E8D"/>
    <w:rsid w:val="00160FDB"/>
    <w:rsid w:val="00160FEF"/>
    <w:rsid w:val="001615C9"/>
    <w:rsid w:val="001617EF"/>
    <w:rsid w:val="00161EDC"/>
    <w:rsid w:val="00161F0E"/>
    <w:rsid w:val="001627B9"/>
    <w:rsid w:val="00162B57"/>
    <w:rsid w:val="001630AD"/>
    <w:rsid w:val="001631CF"/>
    <w:rsid w:val="0016399D"/>
    <w:rsid w:val="00164180"/>
    <w:rsid w:val="00164192"/>
    <w:rsid w:val="00164237"/>
    <w:rsid w:val="001643B4"/>
    <w:rsid w:val="00164413"/>
    <w:rsid w:val="00164666"/>
    <w:rsid w:val="0016559A"/>
    <w:rsid w:val="00165604"/>
    <w:rsid w:val="001656D4"/>
    <w:rsid w:val="00165770"/>
    <w:rsid w:val="00165AA4"/>
    <w:rsid w:val="00165EBA"/>
    <w:rsid w:val="0016635C"/>
    <w:rsid w:val="00166390"/>
    <w:rsid w:val="00166ADA"/>
    <w:rsid w:val="00166D87"/>
    <w:rsid w:val="00166EB6"/>
    <w:rsid w:val="0016708D"/>
    <w:rsid w:val="001675EB"/>
    <w:rsid w:val="00167640"/>
    <w:rsid w:val="00167C11"/>
    <w:rsid w:val="00170007"/>
    <w:rsid w:val="00170050"/>
    <w:rsid w:val="001702B9"/>
    <w:rsid w:val="001703E5"/>
    <w:rsid w:val="0017043B"/>
    <w:rsid w:val="00170541"/>
    <w:rsid w:val="001705E9"/>
    <w:rsid w:val="00170CD7"/>
    <w:rsid w:val="00170D7D"/>
    <w:rsid w:val="0017129F"/>
    <w:rsid w:val="00171726"/>
    <w:rsid w:val="0017291E"/>
    <w:rsid w:val="00172CC8"/>
    <w:rsid w:val="001734BC"/>
    <w:rsid w:val="00173D84"/>
    <w:rsid w:val="001741FF"/>
    <w:rsid w:val="00174ED4"/>
    <w:rsid w:val="001751EE"/>
    <w:rsid w:val="00175631"/>
    <w:rsid w:val="00175BF5"/>
    <w:rsid w:val="00175C3B"/>
    <w:rsid w:val="00175D36"/>
    <w:rsid w:val="00175F26"/>
    <w:rsid w:val="00176071"/>
    <w:rsid w:val="0017609D"/>
    <w:rsid w:val="0017623C"/>
    <w:rsid w:val="00176755"/>
    <w:rsid w:val="00176AD4"/>
    <w:rsid w:val="0017780F"/>
    <w:rsid w:val="0017797E"/>
    <w:rsid w:val="00177A53"/>
    <w:rsid w:val="0018076A"/>
    <w:rsid w:val="001807B5"/>
    <w:rsid w:val="00180809"/>
    <w:rsid w:val="00180875"/>
    <w:rsid w:val="001809FE"/>
    <w:rsid w:val="00180A3A"/>
    <w:rsid w:val="00180B98"/>
    <w:rsid w:val="00180E87"/>
    <w:rsid w:val="0018162F"/>
    <w:rsid w:val="001816B5"/>
    <w:rsid w:val="001819EE"/>
    <w:rsid w:val="0018232C"/>
    <w:rsid w:val="00182704"/>
    <w:rsid w:val="001829C8"/>
    <w:rsid w:val="00182A54"/>
    <w:rsid w:val="00182AA8"/>
    <w:rsid w:val="00182E81"/>
    <w:rsid w:val="00182F3A"/>
    <w:rsid w:val="001838A0"/>
    <w:rsid w:val="00183F06"/>
    <w:rsid w:val="001841F2"/>
    <w:rsid w:val="001847B2"/>
    <w:rsid w:val="00184B23"/>
    <w:rsid w:val="001852BB"/>
    <w:rsid w:val="00185576"/>
    <w:rsid w:val="00185CC9"/>
    <w:rsid w:val="00185F2E"/>
    <w:rsid w:val="0018622A"/>
    <w:rsid w:val="00186420"/>
    <w:rsid w:val="00186685"/>
    <w:rsid w:val="0018698F"/>
    <w:rsid w:val="00186EA0"/>
    <w:rsid w:val="00187088"/>
    <w:rsid w:val="00187195"/>
    <w:rsid w:val="0018742C"/>
    <w:rsid w:val="00187678"/>
    <w:rsid w:val="00187AD4"/>
    <w:rsid w:val="00187D65"/>
    <w:rsid w:val="00187DF7"/>
    <w:rsid w:val="00190838"/>
    <w:rsid w:val="00190884"/>
    <w:rsid w:val="00190D4B"/>
    <w:rsid w:val="00190DA7"/>
    <w:rsid w:val="00191004"/>
    <w:rsid w:val="00191FCB"/>
    <w:rsid w:val="001921F2"/>
    <w:rsid w:val="001926CB"/>
    <w:rsid w:val="00192843"/>
    <w:rsid w:val="0019351D"/>
    <w:rsid w:val="0019385E"/>
    <w:rsid w:val="0019450B"/>
    <w:rsid w:val="0019472A"/>
    <w:rsid w:val="00194DA5"/>
    <w:rsid w:val="00195B35"/>
    <w:rsid w:val="00196209"/>
    <w:rsid w:val="00196370"/>
    <w:rsid w:val="00196F21"/>
    <w:rsid w:val="001970FF"/>
    <w:rsid w:val="0019767E"/>
    <w:rsid w:val="0019792D"/>
    <w:rsid w:val="00197C78"/>
    <w:rsid w:val="001A03C9"/>
    <w:rsid w:val="001A05F4"/>
    <w:rsid w:val="001A07BE"/>
    <w:rsid w:val="001A0B95"/>
    <w:rsid w:val="001A0CC9"/>
    <w:rsid w:val="001A0E0A"/>
    <w:rsid w:val="001A1F76"/>
    <w:rsid w:val="001A2A3B"/>
    <w:rsid w:val="001A2BC4"/>
    <w:rsid w:val="001A2DE8"/>
    <w:rsid w:val="001A3B93"/>
    <w:rsid w:val="001A420A"/>
    <w:rsid w:val="001A42F5"/>
    <w:rsid w:val="001A446A"/>
    <w:rsid w:val="001A53CE"/>
    <w:rsid w:val="001A5B1D"/>
    <w:rsid w:val="001A5B40"/>
    <w:rsid w:val="001A6125"/>
    <w:rsid w:val="001A619E"/>
    <w:rsid w:val="001A709A"/>
    <w:rsid w:val="001A7747"/>
    <w:rsid w:val="001A7769"/>
    <w:rsid w:val="001A778E"/>
    <w:rsid w:val="001A7ABE"/>
    <w:rsid w:val="001A7B9B"/>
    <w:rsid w:val="001B0387"/>
    <w:rsid w:val="001B0841"/>
    <w:rsid w:val="001B0DBE"/>
    <w:rsid w:val="001B0EE1"/>
    <w:rsid w:val="001B11A5"/>
    <w:rsid w:val="001B1228"/>
    <w:rsid w:val="001B1278"/>
    <w:rsid w:val="001B199A"/>
    <w:rsid w:val="001B1CA2"/>
    <w:rsid w:val="001B1D45"/>
    <w:rsid w:val="001B20F6"/>
    <w:rsid w:val="001B368A"/>
    <w:rsid w:val="001B3749"/>
    <w:rsid w:val="001B3774"/>
    <w:rsid w:val="001B37B6"/>
    <w:rsid w:val="001B38A2"/>
    <w:rsid w:val="001B4190"/>
    <w:rsid w:val="001B4312"/>
    <w:rsid w:val="001B4B45"/>
    <w:rsid w:val="001B5247"/>
    <w:rsid w:val="001B52B3"/>
    <w:rsid w:val="001B56A9"/>
    <w:rsid w:val="001B5D69"/>
    <w:rsid w:val="001B5DEA"/>
    <w:rsid w:val="001B60A1"/>
    <w:rsid w:val="001B62D2"/>
    <w:rsid w:val="001B6B7B"/>
    <w:rsid w:val="001B6C3F"/>
    <w:rsid w:val="001B6D23"/>
    <w:rsid w:val="001B6E4D"/>
    <w:rsid w:val="001B6FC3"/>
    <w:rsid w:val="001B7065"/>
    <w:rsid w:val="001B78F7"/>
    <w:rsid w:val="001B7909"/>
    <w:rsid w:val="001B794D"/>
    <w:rsid w:val="001B7BF7"/>
    <w:rsid w:val="001C0143"/>
    <w:rsid w:val="001C0790"/>
    <w:rsid w:val="001C0B18"/>
    <w:rsid w:val="001C0CE1"/>
    <w:rsid w:val="001C0FE2"/>
    <w:rsid w:val="001C1137"/>
    <w:rsid w:val="001C1F3E"/>
    <w:rsid w:val="001C1FD8"/>
    <w:rsid w:val="001C2061"/>
    <w:rsid w:val="001C26D5"/>
    <w:rsid w:val="001C26E2"/>
    <w:rsid w:val="001C4416"/>
    <w:rsid w:val="001C4460"/>
    <w:rsid w:val="001C46A1"/>
    <w:rsid w:val="001C4EF2"/>
    <w:rsid w:val="001C5AA7"/>
    <w:rsid w:val="001C5D27"/>
    <w:rsid w:val="001C5EDD"/>
    <w:rsid w:val="001C6CA2"/>
    <w:rsid w:val="001C739B"/>
    <w:rsid w:val="001C77CE"/>
    <w:rsid w:val="001C7F69"/>
    <w:rsid w:val="001D0DB5"/>
    <w:rsid w:val="001D0E90"/>
    <w:rsid w:val="001D0FEA"/>
    <w:rsid w:val="001D16E0"/>
    <w:rsid w:val="001D1836"/>
    <w:rsid w:val="001D19B6"/>
    <w:rsid w:val="001D1F20"/>
    <w:rsid w:val="001D2807"/>
    <w:rsid w:val="001D2F3C"/>
    <w:rsid w:val="001D2FA3"/>
    <w:rsid w:val="001D34AC"/>
    <w:rsid w:val="001D383B"/>
    <w:rsid w:val="001D3C4A"/>
    <w:rsid w:val="001D3CDB"/>
    <w:rsid w:val="001D3D51"/>
    <w:rsid w:val="001D4080"/>
    <w:rsid w:val="001D4160"/>
    <w:rsid w:val="001D4193"/>
    <w:rsid w:val="001D4603"/>
    <w:rsid w:val="001D5144"/>
    <w:rsid w:val="001D61EE"/>
    <w:rsid w:val="001D690E"/>
    <w:rsid w:val="001D6DD7"/>
    <w:rsid w:val="001E00FA"/>
    <w:rsid w:val="001E1301"/>
    <w:rsid w:val="001E1EBD"/>
    <w:rsid w:val="001E1FB4"/>
    <w:rsid w:val="001E215C"/>
    <w:rsid w:val="001E2BE3"/>
    <w:rsid w:val="001E2DB8"/>
    <w:rsid w:val="001E3B9F"/>
    <w:rsid w:val="001E4482"/>
    <w:rsid w:val="001E4AFB"/>
    <w:rsid w:val="001E5363"/>
    <w:rsid w:val="001E55EF"/>
    <w:rsid w:val="001E58CB"/>
    <w:rsid w:val="001E5BC0"/>
    <w:rsid w:val="001E5D77"/>
    <w:rsid w:val="001E5FBA"/>
    <w:rsid w:val="001E6CBD"/>
    <w:rsid w:val="001E7132"/>
    <w:rsid w:val="001E72A0"/>
    <w:rsid w:val="001E740D"/>
    <w:rsid w:val="001E7693"/>
    <w:rsid w:val="001F0040"/>
    <w:rsid w:val="001F051D"/>
    <w:rsid w:val="001F0739"/>
    <w:rsid w:val="001F0A2D"/>
    <w:rsid w:val="001F0BF8"/>
    <w:rsid w:val="001F157C"/>
    <w:rsid w:val="001F166F"/>
    <w:rsid w:val="001F2347"/>
    <w:rsid w:val="001F23EC"/>
    <w:rsid w:val="001F2539"/>
    <w:rsid w:val="001F2C0B"/>
    <w:rsid w:val="001F2C12"/>
    <w:rsid w:val="001F34C2"/>
    <w:rsid w:val="001F359B"/>
    <w:rsid w:val="001F37DC"/>
    <w:rsid w:val="001F3BCC"/>
    <w:rsid w:val="001F3F5C"/>
    <w:rsid w:val="001F426D"/>
    <w:rsid w:val="001F4352"/>
    <w:rsid w:val="001F487B"/>
    <w:rsid w:val="001F4AA9"/>
    <w:rsid w:val="001F5787"/>
    <w:rsid w:val="001F58DB"/>
    <w:rsid w:val="001F5AD3"/>
    <w:rsid w:val="001F5DB7"/>
    <w:rsid w:val="001F5E4A"/>
    <w:rsid w:val="001F5EC8"/>
    <w:rsid w:val="001F60FB"/>
    <w:rsid w:val="001F68B6"/>
    <w:rsid w:val="001F6AA3"/>
    <w:rsid w:val="001F6AF9"/>
    <w:rsid w:val="001F73AC"/>
    <w:rsid w:val="001F7467"/>
    <w:rsid w:val="001F7A88"/>
    <w:rsid w:val="001F7E52"/>
    <w:rsid w:val="001F7FEC"/>
    <w:rsid w:val="0020047B"/>
    <w:rsid w:val="002004C3"/>
    <w:rsid w:val="0020063E"/>
    <w:rsid w:val="00201453"/>
    <w:rsid w:val="002015E4"/>
    <w:rsid w:val="0020165C"/>
    <w:rsid w:val="00201C67"/>
    <w:rsid w:val="0020248F"/>
    <w:rsid w:val="00202494"/>
    <w:rsid w:val="0020293F"/>
    <w:rsid w:val="0020299D"/>
    <w:rsid w:val="00202A6B"/>
    <w:rsid w:val="00203067"/>
    <w:rsid w:val="00203218"/>
    <w:rsid w:val="00203743"/>
    <w:rsid w:val="00203BB4"/>
    <w:rsid w:val="00203C6C"/>
    <w:rsid w:val="002040D6"/>
    <w:rsid w:val="00204175"/>
    <w:rsid w:val="002042BC"/>
    <w:rsid w:val="002047CB"/>
    <w:rsid w:val="00204AD5"/>
    <w:rsid w:val="00204B8E"/>
    <w:rsid w:val="002050CD"/>
    <w:rsid w:val="0020568F"/>
    <w:rsid w:val="00205942"/>
    <w:rsid w:val="00205DC3"/>
    <w:rsid w:val="00205E37"/>
    <w:rsid w:val="002065CE"/>
    <w:rsid w:val="00206A29"/>
    <w:rsid w:val="00206C8D"/>
    <w:rsid w:val="00206D74"/>
    <w:rsid w:val="0020719F"/>
    <w:rsid w:val="002071A3"/>
    <w:rsid w:val="00207358"/>
    <w:rsid w:val="00207B86"/>
    <w:rsid w:val="00210200"/>
    <w:rsid w:val="00210686"/>
    <w:rsid w:val="00210702"/>
    <w:rsid w:val="00210F7C"/>
    <w:rsid w:val="00211238"/>
    <w:rsid w:val="00211261"/>
    <w:rsid w:val="002115EB"/>
    <w:rsid w:val="002116AF"/>
    <w:rsid w:val="002119D1"/>
    <w:rsid w:val="00211A10"/>
    <w:rsid w:val="00211DAD"/>
    <w:rsid w:val="0021215F"/>
    <w:rsid w:val="00212FBF"/>
    <w:rsid w:val="0021306A"/>
    <w:rsid w:val="00214088"/>
    <w:rsid w:val="002142FE"/>
    <w:rsid w:val="002148BE"/>
    <w:rsid w:val="00214AFE"/>
    <w:rsid w:val="00214B26"/>
    <w:rsid w:val="00214D19"/>
    <w:rsid w:val="00214D74"/>
    <w:rsid w:val="0021563C"/>
    <w:rsid w:val="002157C9"/>
    <w:rsid w:val="00215D1A"/>
    <w:rsid w:val="002164D6"/>
    <w:rsid w:val="0021667F"/>
    <w:rsid w:val="00216BA2"/>
    <w:rsid w:val="00217212"/>
    <w:rsid w:val="00217374"/>
    <w:rsid w:val="00217C76"/>
    <w:rsid w:val="0022065B"/>
    <w:rsid w:val="002214DE"/>
    <w:rsid w:val="00221832"/>
    <w:rsid w:val="0022188E"/>
    <w:rsid w:val="00221A26"/>
    <w:rsid w:val="00221E6E"/>
    <w:rsid w:val="002223A2"/>
    <w:rsid w:val="0022324B"/>
    <w:rsid w:val="0022351A"/>
    <w:rsid w:val="002239E5"/>
    <w:rsid w:val="002240FD"/>
    <w:rsid w:val="00224396"/>
    <w:rsid w:val="00224546"/>
    <w:rsid w:val="002245ED"/>
    <w:rsid w:val="00224A12"/>
    <w:rsid w:val="00224D27"/>
    <w:rsid w:val="00224E0D"/>
    <w:rsid w:val="00225213"/>
    <w:rsid w:val="0022587F"/>
    <w:rsid w:val="00225908"/>
    <w:rsid w:val="002259BC"/>
    <w:rsid w:val="00226829"/>
    <w:rsid w:val="00226881"/>
    <w:rsid w:val="002268DE"/>
    <w:rsid w:val="00227BA6"/>
    <w:rsid w:val="00230140"/>
    <w:rsid w:val="0023086F"/>
    <w:rsid w:val="00230F69"/>
    <w:rsid w:val="002312D4"/>
    <w:rsid w:val="00231773"/>
    <w:rsid w:val="0023196C"/>
    <w:rsid w:val="00231A27"/>
    <w:rsid w:val="00231CF1"/>
    <w:rsid w:val="00231FA4"/>
    <w:rsid w:val="00232954"/>
    <w:rsid w:val="00232A36"/>
    <w:rsid w:val="00232B8F"/>
    <w:rsid w:val="00232BEE"/>
    <w:rsid w:val="00232C35"/>
    <w:rsid w:val="00232D6F"/>
    <w:rsid w:val="00232E59"/>
    <w:rsid w:val="00232E83"/>
    <w:rsid w:val="00232F5E"/>
    <w:rsid w:val="00232F76"/>
    <w:rsid w:val="00233115"/>
    <w:rsid w:val="00233345"/>
    <w:rsid w:val="002334FB"/>
    <w:rsid w:val="002339CD"/>
    <w:rsid w:val="00233D8D"/>
    <w:rsid w:val="002342F7"/>
    <w:rsid w:val="00235546"/>
    <w:rsid w:val="002357D0"/>
    <w:rsid w:val="002361D8"/>
    <w:rsid w:val="0023660B"/>
    <w:rsid w:val="0023673A"/>
    <w:rsid w:val="00236851"/>
    <w:rsid w:val="002371F3"/>
    <w:rsid w:val="00237630"/>
    <w:rsid w:val="00237F86"/>
    <w:rsid w:val="0024048F"/>
    <w:rsid w:val="00240A6C"/>
    <w:rsid w:val="00240B97"/>
    <w:rsid w:val="00240BB9"/>
    <w:rsid w:val="00240E4E"/>
    <w:rsid w:val="00240F61"/>
    <w:rsid w:val="00241289"/>
    <w:rsid w:val="00241DBB"/>
    <w:rsid w:val="00242548"/>
    <w:rsid w:val="00242620"/>
    <w:rsid w:val="002427C8"/>
    <w:rsid w:val="002428F4"/>
    <w:rsid w:val="00243047"/>
    <w:rsid w:val="00243931"/>
    <w:rsid w:val="00243D80"/>
    <w:rsid w:val="00244374"/>
    <w:rsid w:val="00245317"/>
    <w:rsid w:val="002456CF"/>
    <w:rsid w:val="00245A2E"/>
    <w:rsid w:val="00245ABE"/>
    <w:rsid w:val="00245C04"/>
    <w:rsid w:val="002468EA"/>
    <w:rsid w:val="00246C14"/>
    <w:rsid w:val="00246C4A"/>
    <w:rsid w:val="002470EB"/>
    <w:rsid w:val="00247BD6"/>
    <w:rsid w:val="00247F55"/>
    <w:rsid w:val="002501E3"/>
    <w:rsid w:val="00250441"/>
    <w:rsid w:val="002507D3"/>
    <w:rsid w:val="002511B1"/>
    <w:rsid w:val="0025164A"/>
    <w:rsid w:val="00251DB9"/>
    <w:rsid w:val="00253419"/>
    <w:rsid w:val="00254145"/>
    <w:rsid w:val="00254BBE"/>
    <w:rsid w:val="00254CA2"/>
    <w:rsid w:val="00254F22"/>
    <w:rsid w:val="0025554B"/>
    <w:rsid w:val="0025585E"/>
    <w:rsid w:val="00255C0C"/>
    <w:rsid w:val="00255E28"/>
    <w:rsid w:val="00255EAF"/>
    <w:rsid w:val="00256560"/>
    <w:rsid w:val="002569BB"/>
    <w:rsid w:val="002570C1"/>
    <w:rsid w:val="00257DB1"/>
    <w:rsid w:val="00257EA2"/>
    <w:rsid w:val="00260858"/>
    <w:rsid w:val="00260B57"/>
    <w:rsid w:val="0026127E"/>
    <w:rsid w:val="00261596"/>
    <w:rsid w:val="00261D71"/>
    <w:rsid w:val="0026230A"/>
    <w:rsid w:val="002624FF"/>
    <w:rsid w:val="00262D9B"/>
    <w:rsid w:val="00263484"/>
    <w:rsid w:val="0026379C"/>
    <w:rsid w:val="002638BC"/>
    <w:rsid w:val="00263E53"/>
    <w:rsid w:val="002640A3"/>
    <w:rsid w:val="00264190"/>
    <w:rsid w:val="00264CA1"/>
    <w:rsid w:val="00265713"/>
    <w:rsid w:val="00265C5A"/>
    <w:rsid w:val="00266023"/>
    <w:rsid w:val="002661A6"/>
    <w:rsid w:val="00266673"/>
    <w:rsid w:val="00266C69"/>
    <w:rsid w:val="00266CE7"/>
    <w:rsid w:val="00267374"/>
    <w:rsid w:val="002675B3"/>
    <w:rsid w:val="00267DBC"/>
    <w:rsid w:val="0027004F"/>
    <w:rsid w:val="00270728"/>
    <w:rsid w:val="00270732"/>
    <w:rsid w:val="00270D2D"/>
    <w:rsid w:val="00271497"/>
    <w:rsid w:val="002715F8"/>
    <w:rsid w:val="002718E5"/>
    <w:rsid w:val="00271E13"/>
    <w:rsid w:val="00271F13"/>
    <w:rsid w:val="00271FA9"/>
    <w:rsid w:val="002721E0"/>
    <w:rsid w:val="00272253"/>
    <w:rsid w:val="0027361D"/>
    <w:rsid w:val="00273A27"/>
    <w:rsid w:val="00273DC4"/>
    <w:rsid w:val="00274073"/>
    <w:rsid w:val="0027463A"/>
    <w:rsid w:val="00274B3D"/>
    <w:rsid w:val="00274C5A"/>
    <w:rsid w:val="00274D09"/>
    <w:rsid w:val="0027501B"/>
    <w:rsid w:val="00275477"/>
    <w:rsid w:val="0027575D"/>
    <w:rsid w:val="00275788"/>
    <w:rsid w:val="00275B91"/>
    <w:rsid w:val="00275EEB"/>
    <w:rsid w:val="00275F4D"/>
    <w:rsid w:val="002761D5"/>
    <w:rsid w:val="00276448"/>
    <w:rsid w:val="002767E2"/>
    <w:rsid w:val="00276B3B"/>
    <w:rsid w:val="00277293"/>
    <w:rsid w:val="0027773B"/>
    <w:rsid w:val="002777E5"/>
    <w:rsid w:val="00277B56"/>
    <w:rsid w:val="00277C60"/>
    <w:rsid w:val="00277D2D"/>
    <w:rsid w:val="00277FA5"/>
    <w:rsid w:val="00280125"/>
    <w:rsid w:val="002807D4"/>
    <w:rsid w:val="0028116C"/>
    <w:rsid w:val="0028178E"/>
    <w:rsid w:val="002818B5"/>
    <w:rsid w:val="00281FE0"/>
    <w:rsid w:val="00282114"/>
    <w:rsid w:val="0028248C"/>
    <w:rsid w:val="002826C8"/>
    <w:rsid w:val="00282B89"/>
    <w:rsid w:val="00283C82"/>
    <w:rsid w:val="00283D2F"/>
    <w:rsid w:val="00284016"/>
    <w:rsid w:val="0028515D"/>
    <w:rsid w:val="00285404"/>
    <w:rsid w:val="00285EE3"/>
    <w:rsid w:val="002863C6"/>
    <w:rsid w:val="002863CC"/>
    <w:rsid w:val="002864F0"/>
    <w:rsid w:val="0028686A"/>
    <w:rsid w:val="00286E46"/>
    <w:rsid w:val="00286EDC"/>
    <w:rsid w:val="00286F07"/>
    <w:rsid w:val="00286FB1"/>
    <w:rsid w:val="002871B2"/>
    <w:rsid w:val="00287D2E"/>
    <w:rsid w:val="002908CB"/>
    <w:rsid w:val="00291333"/>
    <w:rsid w:val="0029156E"/>
    <w:rsid w:val="0029186E"/>
    <w:rsid w:val="00292B7F"/>
    <w:rsid w:val="00293A20"/>
    <w:rsid w:val="00293AE4"/>
    <w:rsid w:val="00294067"/>
    <w:rsid w:val="00294349"/>
    <w:rsid w:val="00294507"/>
    <w:rsid w:val="00294583"/>
    <w:rsid w:val="00294968"/>
    <w:rsid w:val="00294A35"/>
    <w:rsid w:val="00295B88"/>
    <w:rsid w:val="00295B90"/>
    <w:rsid w:val="00295D05"/>
    <w:rsid w:val="0029609A"/>
    <w:rsid w:val="00296A16"/>
    <w:rsid w:val="00296A6B"/>
    <w:rsid w:val="00296ABA"/>
    <w:rsid w:val="00296B55"/>
    <w:rsid w:val="00296CB2"/>
    <w:rsid w:val="00296E25"/>
    <w:rsid w:val="00296E42"/>
    <w:rsid w:val="00296F35"/>
    <w:rsid w:val="002974DB"/>
    <w:rsid w:val="00297797"/>
    <w:rsid w:val="0029779B"/>
    <w:rsid w:val="00297AB5"/>
    <w:rsid w:val="00297F82"/>
    <w:rsid w:val="002A0087"/>
    <w:rsid w:val="002A03B8"/>
    <w:rsid w:val="002A0446"/>
    <w:rsid w:val="002A062F"/>
    <w:rsid w:val="002A067F"/>
    <w:rsid w:val="002A116B"/>
    <w:rsid w:val="002A1555"/>
    <w:rsid w:val="002A1C5C"/>
    <w:rsid w:val="002A1FE2"/>
    <w:rsid w:val="002A225A"/>
    <w:rsid w:val="002A2674"/>
    <w:rsid w:val="002A2E7C"/>
    <w:rsid w:val="002A3327"/>
    <w:rsid w:val="002A3574"/>
    <w:rsid w:val="002A36E9"/>
    <w:rsid w:val="002A3AB2"/>
    <w:rsid w:val="002A3F54"/>
    <w:rsid w:val="002A4380"/>
    <w:rsid w:val="002A469F"/>
    <w:rsid w:val="002A4A8B"/>
    <w:rsid w:val="002A4C0D"/>
    <w:rsid w:val="002A4C74"/>
    <w:rsid w:val="002A4F0A"/>
    <w:rsid w:val="002A4F28"/>
    <w:rsid w:val="002A5100"/>
    <w:rsid w:val="002A5D16"/>
    <w:rsid w:val="002A5D47"/>
    <w:rsid w:val="002A5E66"/>
    <w:rsid w:val="002A6474"/>
    <w:rsid w:val="002A6B18"/>
    <w:rsid w:val="002A6B5B"/>
    <w:rsid w:val="002A6B82"/>
    <w:rsid w:val="002A7840"/>
    <w:rsid w:val="002A7FCA"/>
    <w:rsid w:val="002B0663"/>
    <w:rsid w:val="002B078A"/>
    <w:rsid w:val="002B0A3C"/>
    <w:rsid w:val="002B184F"/>
    <w:rsid w:val="002B1BB1"/>
    <w:rsid w:val="002B1BFD"/>
    <w:rsid w:val="002B23C8"/>
    <w:rsid w:val="002B24B5"/>
    <w:rsid w:val="002B25C3"/>
    <w:rsid w:val="002B2B41"/>
    <w:rsid w:val="002B2D07"/>
    <w:rsid w:val="002B3129"/>
    <w:rsid w:val="002B35B8"/>
    <w:rsid w:val="002B43F3"/>
    <w:rsid w:val="002B45D1"/>
    <w:rsid w:val="002B4BA4"/>
    <w:rsid w:val="002B4D44"/>
    <w:rsid w:val="002B51F4"/>
    <w:rsid w:val="002B5233"/>
    <w:rsid w:val="002B54B8"/>
    <w:rsid w:val="002B63CB"/>
    <w:rsid w:val="002B6EA6"/>
    <w:rsid w:val="002B711A"/>
    <w:rsid w:val="002B7345"/>
    <w:rsid w:val="002B7434"/>
    <w:rsid w:val="002B7782"/>
    <w:rsid w:val="002C0363"/>
    <w:rsid w:val="002C056C"/>
    <w:rsid w:val="002C062C"/>
    <w:rsid w:val="002C0AC6"/>
    <w:rsid w:val="002C1171"/>
    <w:rsid w:val="002C15F1"/>
    <w:rsid w:val="002C18A7"/>
    <w:rsid w:val="002C2715"/>
    <w:rsid w:val="002C2B70"/>
    <w:rsid w:val="002C37FF"/>
    <w:rsid w:val="002C3BDB"/>
    <w:rsid w:val="002C3CF8"/>
    <w:rsid w:val="002C484A"/>
    <w:rsid w:val="002C487C"/>
    <w:rsid w:val="002C4B39"/>
    <w:rsid w:val="002C4CFF"/>
    <w:rsid w:val="002C4E71"/>
    <w:rsid w:val="002C51FC"/>
    <w:rsid w:val="002C5427"/>
    <w:rsid w:val="002C57C9"/>
    <w:rsid w:val="002C5984"/>
    <w:rsid w:val="002C5BBB"/>
    <w:rsid w:val="002C6178"/>
    <w:rsid w:val="002C62D2"/>
    <w:rsid w:val="002C646C"/>
    <w:rsid w:val="002C64AB"/>
    <w:rsid w:val="002C6574"/>
    <w:rsid w:val="002C65CE"/>
    <w:rsid w:val="002C7138"/>
    <w:rsid w:val="002D0001"/>
    <w:rsid w:val="002D0211"/>
    <w:rsid w:val="002D0C7F"/>
    <w:rsid w:val="002D0FAA"/>
    <w:rsid w:val="002D1748"/>
    <w:rsid w:val="002D1915"/>
    <w:rsid w:val="002D2469"/>
    <w:rsid w:val="002D27AE"/>
    <w:rsid w:val="002D2C13"/>
    <w:rsid w:val="002D301A"/>
    <w:rsid w:val="002D39E7"/>
    <w:rsid w:val="002D3A49"/>
    <w:rsid w:val="002D4627"/>
    <w:rsid w:val="002D47AA"/>
    <w:rsid w:val="002D4F0F"/>
    <w:rsid w:val="002D56D2"/>
    <w:rsid w:val="002D573B"/>
    <w:rsid w:val="002D5A0D"/>
    <w:rsid w:val="002D6177"/>
    <w:rsid w:val="002D624A"/>
    <w:rsid w:val="002D6E31"/>
    <w:rsid w:val="002D6F8D"/>
    <w:rsid w:val="002E007C"/>
    <w:rsid w:val="002E03E6"/>
    <w:rsid w:val="002E0F9D"/>
    <w:rsid w:val="002E10EE"/>
    <w:rsid w:val="002E1644"/>
    <w:rsid w:val="002E1A31"/>
    <w:rsid w:val="002E20F1"/>
    <w:rsid w:val="002E22F7"/>
    <w:rsid w:val="002E268E"/>
    <w:rsid w:val="002E28DF"/>
    <w:rsid w:val="002E2AD1"/>
    <w:rsid w:val="002E2F54"/>
    <w:rsid w:val="002E312B"/>
    <w:rsid w:val="002E3185"/>
    <w:rsid w:val="002E3627"/>
    <w:rsid w:val="002E396C"/>
    <w:rsid w:val="002E4757"/>
    <w:rsid w:val="002E47B9"/>
    <w:rsid w:val="002E52CF"/>
    <w:rsid w:val="002E5546"/>
    <w:rsid w:val="002E5C4A"/>
    <w:rsid w:val="002E5CE1"/>
    <w:rsid w:val="002E5E54"/>
    <w:rsid w:val="002E6042"/>
    <w:rsid w:val="002E63A0"/>
    <w:rsid w:val="002E6861"/>
    <w:rsid w:val="002E69B5"/>
    <w:rsid w:val="002E6B70"/>
    <w:rsid w:val="002E758D"/>
    <w:rsid w:val="002E77A0"/>
    <w:rsid w:val="002E7BE5"/>
    <w:rsid w:val="002E7C91"/>
    <w:rsid w:val="002E7F34"/>
    <w:rsid w:val="002F06E3"/>
    <w:rsid w:val="002F0CF8"/>
    <w:rsid w:val="002F155B"/>
    <w:rsid w:val="002F169A"/>
    <w:rsid w:val="002F2126"/>
    <w:rsid w:val="002F2252"/>
    <w:rsid w:val="002F22D9"/>
    <w:rsid w:val="002F2859"/>
    <w:rsid w:val="002F2D42"/>
    <w:rsid w:val="002F2DE6"/>
    <w:rsid w:val="002F2EF9"/>
    <w:rsid w:val="002F2F93"/>
    <w:rsid w:val="002F325A"/>
    <w:rsid w:val="002F3BF5"/>
    <w:rsid w:val="002F483C"/>
    <w:rsid w:val="002F4CF2"/>
    <w:rsid w:val="002F4E00"/>
    <w:rsid w:val="002F5B89"/>
    <w:rsid w:val="002F5C06"/>
    <w:rsid w:val="002F62CC"/>
    <w:rsid w:val="002F660A"/>
    <w:rsid w:val="002F68B5"/>
    <w:rsid w:val="002F7854"/>
    <w:rsid w:val="002F7934"/>
    <w:rsid w:val="002F7AB2"/>
    <w:rsid w:val="002F7F5B"/>
    <w:rsid w:val="002F7FB6"/>
    <w:rsid w:val="0030041E"/>
    <w:rsid w:val="003007C2"/>
    <w:rsid w:val="00300EAF"/>
    <w:rsid w:val="00301020"/>
    <w:rsid w:val="0030189C"/>
    <w:rsid w:val="00301F67"/>
    <w:rsid w:val="00301FD7"/>
    <w:rsid w:val="003025E8"/>
    <w:rsid w:val="003027B4"/>
    <w:rsid w:val="00302C42"/>
    <w:rsid w:val="00303776"/>
    <w:rsid w:val="003037B8"/>
    <w:rsid w:val="00303C6A"/>
    <w:rsid w:val="00303C6B"/>
    <w:rsid w:val="00304368"/>
    <w:rsid w:val="00304AAD"/>
    <w:rsid w:val="00304D4B"/>
    <w:rsid w:val="003050CB"/>
    <w:rsid w:val="00306029"/>
    <w:rsid w:val="00306255"/>
    <w:rsid w:val="00306333"/>
    <w:rsid w:val="00306959"/>
    <w:rsid w:val="00306CD9"/>
    <w:rsid w:val="0030738F"/>
    <w:rsid w:val="00307684"/>
    <w:rsid w:val="003076FB"/>
    <w:rsid w:val="00307BC9"/>
    <w:rsid w:val="00310202"/>
    <w:rsid w:val="00310ACB"/>
    <w:rsid w:val="003116A8"/>
    <w:rsid w:val="0031183F"/>
    <w:rsid w:val="00311918"/>
    <w:rsid w:val="00311AAF"/>
    <w:rsid w:val="00311CCA"/>
    <w:rsid w:val="00311EE5"/>
    <w:rsid w:val="00312EB9"/>
    <w:rsid w:val="00313262"/>
    <w:rsid w:val="003134DB"/>
    <w:rsid w:val="0031357B"/>
    <w:rsid w:val="00313811"/>
    <w:rsid w:val="00313865"/>
    <w:rsid w:val="0031399A"/>
    <w:rsid w:val="0031430B"/>
    <w:rsid w:val="003146E3"/>
    <w:rsid w:val="003146F2"/>
    <w:rsid w:val="00314814"/>
    <w:rsid w:val="00315159"/>
    <w:rsid w:val="00315385"/>
    <w:rsid w:val="00315BC1"/>
    <w:rsid w:val="00317DEE"/>
    <w:rsid w:val="003207D8"/>
    <w:rsid w:val="00321455"/>
    <w:rsid w:val="0032158F"/>
    <w:rsid w:val="0032167C"/>
    <w:rsid w:val="00321BA8"/>
    <w:rsid w:val="00321FC4"/>
    <w:rsid w:val="00322D14"/>
    <w:rsid w:val="00322EA8"/>
    <w:rsid w:val="003230A5"/>
    <w:rsid w:val="003230C1"/>
    <w:rsid w:val="003231D6"/>
    <w:rsid w:val="003232BB"/>
    <w:rsid w:val="00323531"/>
    <w:rsid w:val="003241C2"/>
    <w:rsid w:val="003245BB"/>
    <w:rsid w:val="0032483F"/>
    <w:rsid w:val="00324929"/>
    <w:rsid w:val="00324EF1"/>
    <w:rsid w:val="00324F01"/>
    <w:rsid w:val="0032507B"/>
    <w:rsid w:val="003253E5"/>
    <w:rsid w:val="0032544B"/>
    <w:rsid w:val="0032598F"/>
    <w:rsid w:val="00325D31"/>
    <w:rsid w:val="00325DC8"/>
    <w:rsid w:val="00325EF7"/>
    <w:rsid w:val="00325F46"/>
    <w:rsid w:val="0032605C"/>
    <w:rsid w:val="003265E2"/>
    <w:rsid w:val="00326650"/>
    <w:rsid w:val="0032688F"/>
    <w:rsid w:val="00326917"/>
    <w:rsid w:val="0032706B"/>
    <w:rsid w:val="00327435"/>
    <w:rsid w:val="0032772C"/>
    <w:rsid w:val="00327951"/>
    <w:rsid w:val="00327F51"/>
    <w:rsid w:val="00330087"/>
    <w:rsid w:val="003302C5"/>
    <w:rsid w:val="00330409"/>
    <w:rsid w:val="00330F90"/>
    <w:rsid w:val="00331542"/>
    <w:rsid w:val="00331D95"/>
    <w:rsid w:val="003321E2"/>
    <w:rsid w:val="003323F6"/>
    <w:rsid w:val="00332634"/>
    <w:rsid w:val="00332663"/>
    <w:rsid w:val="00332722"/>
    <w:rsid w:val="003328E2"/>
    <w:rsid w:val="00332CA2"/>
    <w:rsid w:val="00332F24"/>
    <w:rsid w:val="003331F0"/>
    <w:rsid w:val="00333AC5"/>
    <w:rsid w:val="00334150"/>
    <w:rsid w:val="0033453A"/>
    <w:rsid w:val="00334F5C"/>
    <w:rsid w:val="00334FF2"/>
    <w:rsid w:val="00335380"/>
    <w:rsid w:val="00335425"/>
    <w:rsid w:val="00335963"/>
    <w:rsid w:val="00335C17"/>
    <w:rsid w:val="0033621E"/>
    <w:rsid w:val="003363A3"/>
    <w:rsid w:val="003363AD"/>
    <w:rsid w:val="00336559"/>
    <w:rsid w:val="00336B5B"/>
    <w:rsid w:val="00336D2E"/>
    <w:rsid w:val="00336E24"/>
    <w:rsid w:val="003375DF"/>
    <w:rsid w:val="00337A02"/>
    <w:rsid w:val="00337DAA"/>
    <w:rsid w:val="003404C5"/>
    <w:rsid w:val="00340663"/>
    <w:rsid w:val="00340B07"/>
    <w:rsid w:val="00341126"/>
    <w:rsid w:val="003411CF"/>
    <w:rsid w:val="003413F2"/>
    <w:rsid w:val="00341945"/>
    <w:rsid w:val="003426E6"/>
    <w:rsid w:val="00342906"/>
    <w:rsid w:val="0034291D"/>
    <w:rsid w:val="00342B44"/>
    <w:rsid w:val="003433B9"/>
    <w:rsid w:val="00343B31"/>
    <w:rsid w:val="00343DA1"/>
    <w:rsid w:val="00343E3C"/>
    <w:rsid w:val="0034422D"/>
    <w:rsid w:val="00344550"/>
    <w:rsid w:val="003447D2"/>
    <w:rsid w:val="00345B62"/>
    <w:rsid w:val="0034617E"/>
    <w:rsid w:val="00346192"/>
    <w:rsid w:val="003467F0"/>
    <w:rsid w:val="0034682E"/>
    <w:rsid w:val="00346F8C"/>
    <w:rsid w:val="003471D3"/>
    <w:rsid w:val="00347ADE"/>
    <w:rsid w:val="00347EFF"/>
    <w:rsid w:val="003508F9"/>
    <w:rsid w:val="00350B8E"/>
    <w:rsid w:val="00350F7F"/>
    <w:rsid w:val="00351B12"/>
    <w:rsid w:val="00351D52"/>
    <w:rsid w:val="00352D72"/>
    <w:rsid w:val="003531BF"/>
    <w:rsid w:val="003532B3"/>
    <w:rsid w:val="0035358E"/>
    <w:rsid w:val="00353CF3"/>
    <w:rsid w:val="00353E02"/>
    <w:rsid w:val="00353FD2"/>
    <w:rsid w:val="003543CB"/>
    <w:rsid w:val="003548E1"/>
    <w:rsid w:val="00354939"/>
    <w:rsid w:val="00354DAC"/>
    <w:rsid w:val="00355920"/>
    <w:rsid w:val="00356711"/>
    <w:rsid w:val="00356CEC"/>
    <w:rsid w:val="00357998"/>
    <w:rsid w:val="00357BAC"/>
    <w:rsid w:val="0036007A"/>
    <w:rsid w:val="0036039A"/>
    <w:rsid w:val="003605E2"/>
    <w:rsid w:val="0036060F"/>
    <w:rsid w:val="00360D0F"/>
    <w:rsid w:val="003610D3"/>
    <w:rsid w:val="003614D8"/>
    <w:rsid w:val="00361937"/>
    <w:rsid w:val="00361EEF"/>
    <w:rsid w:val="00362018"/>
    <w:rsid w:val="003620B3"/>
    <w:rsid w:val="00362F92"/>
    <w:rsid w:val="00363106"/>
    <w:rsid w:val="00363FFB"/>
    <w:rsid w:val="00364012"/>
    <w:rsid w:val="003640B8"/>
    <w:rsid w:val="0036490E"/>
    <w:rsid w:val="00364C06"/>
    <w:rsid w:val="00364D6A"/>
    <w:rsid w:val="00365380"/>
    <w:rsid w:val="00365B47"/>
    <w:rsid w:val="00365B7A"/>
    <w:rsid w:val="00365C0A"/>
    <w:rsid w:val="00365DF1"/>
    <w:rsid w:val="00366266"/>
    <w:rsid w:val="00366313"/>
    <w:rsid w:val="00366692"/>
    <w:rsid w:val="00366A0A"/>
    <w:rsid w:val="00366FF6"/>
    <w:rsid w:val="0036723D"/>
    <w:rsid w:val="003672B9"/>
    <w:rsid w:val="003676B9"/>
    <w:rsid w:val="00367CDA"/>
    <w:rsid w:val="00367E1C"/>
    <w:rsid w:val="00367E1F"/>
    <w:rsid w:val="00370B66"/>
    <w:rsid w:val="00371082"/>
    <w:rsid w:val="003712FE"/>
    <w:rsid w:val="00371546"/>
    <w:rsid w:val="003717CD"/>
    <w:rsid w:val="0037181A"/>
    <w:rsid w:val="00371841"/>
    <w:rsid w:val="00371A86"/>
    <w:rsid w:val="00371B24"/>
    <w:rsid w:val="00371DFD"/>
    <w:rsid w:val="00372162"/>
    <w:rsid w:val="003730C7"/>
    <w:rsid w:val="003732C6"/>
    <w:rsid w:val="003734BC"/>
    <w:rsid w:val="0037428E"/>
    <w:rsid w:val="0037434B"/>
    <w:rsid w:val="00374CCD"/>
    <w:rsid w:val="0037521B"/>
    <w:rsid w:val="003755F1"/>
    <w:rsid w:val="00375B65"/>
    <w:rsid w:val="00375F99"/>
    <w:rsid w:val="00376D67"/>
    <w:rsid w:val="00376FCE"/>
    <w:rsid w:val="00377A91"/>
    <w:rsid w:val="00377C48"/>
    <w:rsid w:val="00377D39"/>
    <w:rsid w:val="00377FB4"/>
    <w:rsid w:val="003805B1"/>
    <w:rsid w:val="00380864"/>
    <w:rsid w:val="0038093D"/>
    <w:rsid w:val="003810E3"/>
    <w:rsid w:val="0038191D"/>
    <w:rsid w:val="00381BB4"/>
    <w:rsid w:val="00381EBA"/>
    <w:rsid w:val="00381F04"/>
    <w:rsid w:val="003821B5"/>
    <w:rsid w:val="0038247B"/>
    <w:rsid w:val="00382845"/>
    <w:rsid w:val="0038298C"/>
    <w:rsid w:val="003829A8"/>
    <w:rsid w:val="00382AD5"/>
    <w:rsid w:val="00382CBD"/>
    <w:rsid w:val="00382FC1"/>
    <w:rsid w:val="003835CA"/>
    <w:rsid w:val="00383675"/>
    <w:rsid w:val="00383992"/>
    <w:rsid w:val="0038449C"/>
    <w:rsid w:val="00384948"/>
    <w:rsid w:val="00384D97"/>
    <w:rsid w:val="00384E6F"/>
    <w:rsid w:val="00385298"/>
    <w:rsid w:val="003853F1"/>
    <w:rsid w:val="0038603B"/>
    <w:rsid w:val="003860F3"/>
    <w:rsid w:val="00386437"/>
    <w:rsid w:val="00386650"/>
    <w:rsid w:val="003866AF"/>
    <w:rsid w:val="003866BE"/>
    <w:rsid w:val="003867AE"/>
    <w:rsid w:val="00386AE0"/>
    <w:rsid w:val="00386AE7"/>
    <w:rsid w:val="00386BBB"/>
    <w:rsid w:val="00387793"/>
    <w:rsid w:val="0039036A"/>
    <w:rsid w:val="003903FA"/>
    <w:rsid w:val="003906AC"/>
    <w:rsid w:val="00390FC1"/>
    <w:rsid w:val="0039183E"/>
    <w:rsid w:val="00392C2C"/>
    <w:rsid w:val="00392E4B"/>
    <w:rsid w:val="00392FF1"/>
    <w:rsid w:val="00393510"/>
    <w:rsid w:val="003939E9"/>
    <w:rsid w:val="0039451D"/>
    <w:rsid w:val="0039506D"/>
    <w:rsid w:val="00395108"/>
    <w:rsid w:val="0039535A"/>
    <w:rsid w:val="0039542F"/>
    <w:rsid w:val="003957DC"/>
    <w:rsid w:val="00395B8E"/>
    <w:rsid w:val="0039670A"/>
    <w:rsid w:val="00396E51"/>
    <w:rsid w:val="003972C0"/>
    <w:rsid w:val="003978E8"/>
    <w:rsid w:val="00397BF0"/>
    <w:rsid w:val="00397DE5"/>
    <w:rsid w:val="003A04DA"/>
    <w:rsid w:val="003A0A43"/>
    <w:rsid w:val="003A0DED"/>
    <w:rsid w:val="003A0E3C"/>
    <w:rsid w:val="003A1615"/>
    <w:rsid w:val="003A1AFA"/>
    <w:rsid w:val="003A26EC"/>
    <w:rsid w:val="003A322E"/>
    <w:rsid w:val="003A3813"/>
    <w:rsid w:val="003A3A99"/>
    <w:rsid w:val="003A3B60"/>
    <w:rsid w:val="003A3C87"/>
    <w:rsid w:val="003A3DE8"/>
    <w:rsid w:val="003A468D"/>
    <w:rsid w:val="003A476A"/>
    <w:rsid w:val="003A4A02"/>
    <w:rsid w:val="003A4C76"/>
    <w:rsid w:val="003A5191"/>
    <w:rsid w:val="003A5644"/>
    <w:rsid w:val="003A5810"/>
    <w:rsid w:val="003A652A"/>
    <w:rsid w:val="003A6A52"/>
    <w:rsid w:val="003A6B12"/>
    <w:rsid w:val="003A6FFC"/>
    <w:rsid w:val="003A740B"/>
    <w:rsid w:val="003A767C"/>
    <w:rsid w:val="003A79A8"/>
    <w:rsid w:val="003B0245"/>
    <w:rsid w:val="003B0543"/>
    <w:rsid w:val="003B0B27"/>
    <w:rsid w:val="003B0EAB"/>
    <w:rsid w:val="003B15BA"/>
    <w:rsid w:val="003B1EC6"/>
    <w:rsid w:val="003B20F6"/>
    <w:rsid w:val="003B25E5"/>
    <w:rsid w:val="003B2964"/>
    <w:rsid w:val="003B29E7"/>
    <w:rsid w:val="003B2BC1"/>
    <w:rsid w:val="003B2BE7"/>
    <w:rsid w:val="003B2D90"/>
    <w:rsid w:val="003B3553"/>
    <w:rsid w:val="003B3E40"/>
    <w:rsid w:val="003B4054"/>
    <w:rsid w:val="003B4060"/>
    <w:rsid w:val="003B58DF"/>
    <w:rsid w:val="003B5E2D"/>
    <w:rsid w:val="003B5EBB"/>
    <w:rsid w:val="003B7768"/>
    <w:rsid w:val="003C051F"/>
    <w:rsid w:val="003C052B"/>
    <w:rsid w:val="003C1184"/>
    <w:rsid w:val="003C1236"/>
    <w:rsid w:val="003C1A20"/>
    <w:rsid w:val="003C1B2E"/>
    <w:rsid w:val="003C23FC"/>
    <w:rsid w:val="003C263E"/>
    <w:rsid w:val="003C2F23"/>
    <w:rsid w:val="003C3276"/>
    <w:rsid w:val="003C3442"/>
    <w:rsid w:val="003C34A7"/>
    <w:rsid w:val="003C34AD"/>
    <w:rsid w:val="003C3D1C"/>
    <w:rsid w:val="003C3E48"/>
    <w:rsid w:val="003C40DC"/>
    <w:rsid w:val="003C41C6"/>
    <w:rsid w:val="003C45D7"/>
    <w:rsid w:val="003C480A"/>
    <w:rsid w:val="003C4A60"/>
    <w:rsid w:val="003C4A7F"/>
    <w:rsid w:val="003C4EF1"/>
    <w:rsid w:val="003C52E7"/>
    <w:rsid w:val="003C672E"/>
    <w:rsid w:val="003C674C"/>
    <w:rsid w:val="003C67E7"/>
    <w:rsid w:val="003C6A87"/>
    <w:rsid w:val="003C75F7"/>
    <w:rsid w:val="003C7893"/>
    <w:rsid w:val="003C7993"/>
    <w:rsid w:val="003C7A23"/>
    <w:rsid w:val="003C7CA4"/>
    <w:rsid w:val="003C7D0C"/>
    <w:rsid w:val="003C7D9E"/>
    <w:rsid w:val="003C7FF3"/>
    <w:rsid w:val="003D02D3"/>
    <w:rsid w:val="003D033E"/>
    <w:rsid w:val="003D04C6"/>
    <w:rsid w:val="003D06C5"/>
    <w:rsid w:val="003D075E"/>
    <w:rsid w:val="003D1129"/>
    <w:rsid w:val="003D12C8"/>
    <w:rsid w:val="003D1A7D"/>
    <w:rsid w:val="003D21F1"/>
    <w:rsid w:val="003D24B9"/>
    <w:rsid w:val="003D2645"/>
    <w:rsid w:val="003D29C5"/>
    <w:rsid w:val="003D39BD"/>
    <w:rsid w:val="003D3D1B"/>
    <w:rsid w:val="003D3FF6"/>
    <w:rsid w:val="003D4079"/>
    <w:rsid w:val="003D4283"/>
    <w:rsid w:val="003D45A5"/>
    <w:rsid w:val="003D5372"/>
    <w:rsid w:val="003D568C"/>
    <w:rsid w:val="003D5923"/>
    <w:rsid w:val="003D5C83"/>
    <w:rsid w:val="003D60EB"/>
    <w:rsid w:val="003D68C2"/>
    <w:rsid w:val="003D6C5B"/>
    <w:rsid w:val="003D7E9B"/>
    <w:rsid w:val="003E015E"/>
    <w:rsid w:val="003E0B1B"/>
    <w:rsid w:val="003E154E"/>
    <w:rsid w:val="003E1C5E"/>
    <w:rsid w:val="003E1FC3"/>
    <w:rsid w:val="003E2653"/>
    <w:rsid w:val="003E26C9"/>
    <w:rsid w:val="003E2801"/>
    <w:rsid w:val="003E2CB3"/>
    <w:rsid w:val="003E2F19"/>
    <w:rsid w:val="003E2F37"/>
    <w:rsid w:val="003E314B"/>
    <w:rsid w:val="003E3388"/>
    <w:rsid w:val="003E3477"/>
    <w:rsid w:val="003E3B08"/>
    <w:rsid w:val="003E3ED2"/>
    <w:rsid w:val="003E3FC5"/>
    <w:rsid w:val="003E474B"/>
    <w:rsid w:val="003E500B"/>
    <w:rsid w:val="003E5159"/>
    <w:rsid w:val="003E53CA"/>
    <w:rsid w:val="003E54FB"/>
    <w:rsid w:val="003E5850"/>
    <w:rsid w:val="003E6961"/>
    <w:rsid w:val="003E69D7"/>
    <w:rsid w:val="003E7089"/>
    <w:rsid w:val="003E70C2"/>
    <w:rsid w:val="003E7183"/>
    <w:rsid w:val="003E78DF"/>
    <w:rsid w:val="003F0C6F"/>
    <w:rsid w:val="003F126C"/>
    <w:rsid w:val="003F12D5"/>
    <w:rsid w:val="003F178A"/>
    <w:rsid w:val="003F1871"/>
    <w:rsid w:val="003F1CE6"/>
    <w:rsid w:val="003F20C7"/>
    <w:rsid w:val="003F2100"/>
    <w:rsid w:val="003F21F5"/>
    <w:rsid w:val="003F2D45"/>
    <w:rsid w:val="003F2E9C"/>
    <w:rsid w:val="003F39DC"/>
    <w:rsid w:val="003F3A20"/>
    <w:rsid w:val="003F3E6A"/>
    <w:rsid w:val="003F3F5A"/>
    <w:rsid w:val="003F456E"/>
    <w:rsid w:val="003F4FD4"/>
    <w:rsid w:val="003F548C"/>
    <w:rsid w:val="003F5AB4"/>
    <w:rsid w:val="003F5F63"/>
    <w:rsid w:val="003F6017"/>
    <w:rsid w:val="003F6BA3"/>
    <w:rsid w:val="003F6D1E"/>
    <w:rsid w:val="003F7BDE"/>
    <w:rsid w:val="003F7F50"/>
    <w:rsid w:val="004009FA"/>
    <w:rsid w:val="00401169"/>
    <w:rsid w:val="004016BD"/>
    <w:rsid w:val="00401B23"/>
    <w:rsid w:val="00402165"/>
    <w:rsid w:val="00402435"/>
    <w:rsid w:val="00402ECF"/>
    <w:rsid w:val="00403392"/>
    <w:rsid w:val="0040343F"/>
    <w:rsid w:val="004037F5"/>
    <w:rsid w:val="00403DDF"/>
    <w:rsid w:val="00403E45"/>
    <w:rsid w:val="0040407A"/>
    <w:rsid w:val="00404379"/>
    <w:rsid w:val="004045F1"/>
    <w:rsid w:val="00404CD2"/>
    <w:rsid w:val="004051E0"/>
    <w:rsid w:val="00405361"/>
    <w:rsid w:val="00405547"/>
    <w:rsid w:val="004055C7"/>
    <w:rsid w:val="004056B4"/>
    <w:rsid w:val="004068C5"/>
    <w:rsid w:val="00406D45"/>
    <w:rsid w:val="00406F3C"/>
    <w:rsid w:val="0040725D"/>
    <w:rsid w:val="0040778B"/>
    <w:rsid w:val="00407957"/>
    <w:rsid w:val="004100A6"/>
    <w:rsid w:val="004109F6"/>
    <w:rsid w:val="00410A0A"/>
    <w:rsid w:val="0041122B"/>
    <w:rsid w:val="00411323"/>
    <w:rsid w:val="00411A7C"/>
    <w:rsid w:val="004121AB"/>
    <w:rsid w:val="0041244B"/>
    <w:rsid w:val="00412A18"/>
    <w:rsid w:val="004132BA"/>
    <w:rsid w:val="004139BA"/>
    <w:rsid w:val="004139DE"/>
    <w:rsid w:val="0041403B"/>
    <w:rsid w:val="00414856"/>
    <w:rsid w:val="00414B87"/>
    <w:rsid w:val="0041532A"/>
    <w:rsid w:val="00415B4B"/>
    <w:rsid w:val="00415D77"/>
    <w:rsid w:val="00415F03"/>
    <w:rsid w:val="00416406"/>
    <w:rsid w:val="00416593"/>
    <w:rsid w:val="00416A0F"/>
    <w:rsid w:val="00416D22"/>
    <w:rsid w:val="00417501"/>
    <w:rsid w:val="00417A16"/>
    <w:rsid w:val="00417ED1"/>
    <w:rsid w:val="00420868"/>
    <w:rsid w:val="00420917"/>
    <w:rsid w:val="00420D92"/>
    <w:rsid w:val="0042143C"/>
    <w:rsid w:val="004218B4"/>
    <w:rsid w:val="00421CB4"/>
    <w:rsid w:val="004220AF"/>
    <w:rsid w:val="0042239C"/>
    <w:rsid w:val="00422CD4"/>
    <w:rsid w:val="004231E3"/>
    <w:rsid w:val="0042361A"/>
    <w:rsid w:val="00423CF6"/>
    <w:rsid w:val="00424274"/>
    <w:rsid w:val="004242C2"/>
    <w:rsid w:val="00424C3A"/>
    <w:rsid w:val="00424FED"/>
    <w:rsid w:val="0042592E"/>
    <w:rsid w:val="0042593A"/>
    <w:rsid w:val="00425C7A"/>
    <w:rsid w:val="00426481"/>
    <w:rsid w:val="00426506"/>
    <w:rsid w:val="00426AFC"/>
    <w:rsid w:val="00426B1B"/>
    <w:rsid w:val="004275EA"/>
    <w:rsid w:val="004278E8"/>
    <w:rsid w:val="004279A6"/>
    <w:rsid w:val="00427BAB"/>
    <w:rsid w:val="00427D29"/>
    <w:rsid w:val="0043000A"/>
    <w:rsid w:val="0043022A"/>
    <w:rsid w:val="00430273"/>
    <w:rsid w:val="004302DA"/>
    <w:rsid w:val="0043097D"/>
    <w:rsid w:val="00430B05"/>
    <w:rsid w:val="00430B81"/>
    <w:rsid w:val="00430F4B"/>
    <w:rsid w:val="0043107F"/>
    <w:rsid w:val="00431886"/>
    <w:rsid w:val="00431D7D"/>
    <w:rsid w:val="00431F1C"/>
    <w:rsid w:val="00432476"/>
    <w:rsid w:val="00432501"/>
    <w:rsid w:val="00432677"/>
    <w:rsid w:val="004326A1"/>
    <w:rsid w:val="00432C26"/>
    <w:rsid w:val="00432CA4"/>
    <w:rsid w:val="00432CEE"/>
    <w:rsid w:val="00433A3A"/>
    <w:rsid w:val="00433C09"/>
    <w:rsid w:val="00434189"/>
    <w:rsid w:val="0043441A"/>
    <w:rsid w:val="00435936"/>
    <w:rsid w:val="00435ED3"/>
    <w:rsid w:val="00436689"/>
    <w:rsid w:val="00436C03"/>
    <w:rsid w:val="00436FF7"/>
    <w:rsid w:val="00437374"/>
    <w:rsid w:val="004379EB"/>
    <w:rsid w:val="00437A29"/>
    <w:rsid w:val="00437BAD"/>
    <w:rsid w:val="00440227"/>
    <w:rsid w:val="00440545"/>
    <w:rsid w:val="004405DB"/>
    <w:rsid w:val="00440C24"/>
    <w:rsid w:val="00440F92"/>
    <w:rsid w:val="00440FFB"/>
    <w:rsid w:val="0044138F"/>
    <w:rsid w:val="00441681"/>
    <w:rsid w:val="00441D86"/>
    <w:rsid w:val="004420E4"/>
    <w:rsid w:val="004421B6"/>
    <w:rsid w:val="004427DC"/>
    <w:rsid w:val="00442A37"/>
    <w:rsid w:val="00443084"/>
    <w:rsid w:val="0044398A"/>
    <w:rsid w:val="00443D1B"/>
    <w:rsid w:val="00443FF7"/>
    <w:rsid w:val="004440BE"/>
    <w:rsid w:val="00444269"/>
    <w:rsid w:val="00444299"/>
    <w:rsid w:val="004443E3"/>
    <w:rsid w:val="00444606"/>
    <w:rsid w:val="004446CC"/>
    <w:rsid w:val="0044499A"/>
    <w:rsid w:val="00444DCA"/>
    <w:rsid w:val="00444DE4"/>
    <w:rsid w:val="0044502E"/>
    <w:rsid w:val="0044510D"/>
    <w:rsid w:val="0044516D"/>
    <w:rsid w:val="00445496"/>
    <w:rsid w:val="00445794"/>
    <w:rsid w:val="0044583E"/>
    <w:rsid w:val="00445A2F"/>
    <w:rsid w:val="00445FDF"/>
    <w:rsid w:val="00446A86"/>
    <w:rsid w:val="00446CAA"/>
    <w:rsid w:val="00446E3F"/>
    <w:rsid w:val="004470DF"/>
    <w:rsid w:val="00447119"/>
    <w:rsid w:val="00447A67"/>
    <w:rsid w:val="00447D21"/>
    <w:rsid w:val="00447F96"/>
    <w:rsid w:val="004501CE"/>
    <w:rsid w:val="00450910"/>
    <w:rsid w:val="0045138B"/>
    <w:rsid w:val="00451398"/>
    <w:rsid w:val="00452740"/>
    <w:rsid w:val="004528C0"/>
    <w:rsid w:val="00452985"/>
    <w:rsid w:val="00452B33"/>
    <w:rsid w:val="00452DBF"/>
    <w:rsid w:val="004535C8"/>
    <w:rsid w:val="00453CBF"/>
    <w:rsid w:val="00453FA8"/>
    <w:rsid w:val="004542B3"/>
    <w:rsid w:val="004543D9"/>
    <w:rsid w:val="0045442A"/>
    <w:rsid w:val="004544C0"/>
    <w:rsid w:val="00454729"/>
    <w:rsid w:val="00454BE5"/>
    <w:rsid w:val="00454E85"/>
    <w:rsid w:val="00454EE4"/>
    <w:rsid w:val="00455164"/>
    <w:rsid w:val="00455264"/>
    <w:rsid w:val="0045559F"/>
    <w:rsid w:val="00455905"/>
    <w:rsid w:val="00455DE6"/>
    <w:rsid w:val="004560F6"/>
    <w:rsid w:val="0045653C"/>
    <w:rsid w:val="0045659F"/>
    <w:rsid w:val="004568C1"/>
    <w:rsid w:val="00457097"/>
    <w:rsid w:val="004571EE"/>
    <w:rsid w:val="0045772A"/>
    <w:rsid w:val="00457C4B"/>
    <w:rsid w:val="0046046C"/>
    <w:rsid w:val="00460691"/>
    <w:rsid w:val="0046074D"/>
    <w:rsid w:val="004608BC"/>
    <w:rsid w:val="00460C85"/>
    <w:rsid w:val="00460E95"/>
    <w:rsid w:val="00460F16"/>
    <w:rsid w:val="00460F65"/>
    <w:rsid w:val="0046161A"/>
    <w:rsid w:val="00461DE6"/>
    <w:rsid w:val="00462351"/>
    <w:rsid w:val="00462A3A"/>
    <w:rsid w:val="00462B9E"/>
    <w:rsid w:val="00462CE4"/>
    <w:rsid w:val="00463396"/>
    <w:rsid w:val="0046340E"/>
    <w:rsid w:val="00463A20"/>
    <w:rsid w:val="00463B48"/>
    <w:rsid w:val="00463CA1"/>
    <w:rsid w:val="004645E7"/>
    <w:rsid w:val="00464623"/>
    <w:rsid w:val="00464A92"/>
    <w:rsid w:val="00465030"/>
    <w:rsid w:val="004657CF"/>
    <w:rsid w:val="00465B29"/>
    <w:rsid w:val="00465B83"/>
    <w:rsid w:val="00465C7D"/>
    <w:rsid w:val="00465F09"/>
    <w:rsid w:val="00465F1F"/>
    <w:rsid w:val="004660A3"/>
    <w:rsid w:val="004669BE"/>
    <w:rsid w:val="00466E31"/>
    <w:rsid w:val="00467587"/>
    <w:rsid w:val="00467A6E"/>
    <w:rsid w:val="00467FEA"/>
    <w:rsid w:val="0047002D"/>
    <w:rsid w:val="00470305"/>
    <w:rsid w:val="00470398"/>
    <w:rsid w:val="0047107F"/>
    <w:rsid w:val="00471179"/>
    <w:rsid w:val="00471672"/>
    <w:rsid w:val="00471894"/>
    <w:rsid w:val="004718CC"/>
    <w:rsid w:val="0047199B"/>
    <w:rsid w:val="00471B57"/>
    <w:rsid w:val="00471CD7"/>
    <w:rsid w:val="00471D22"/>
    <w:rsid w:val="00471FB5"/>
    <w:rsid w:val="00472264"/>
    <w:rsid w:val="0047236E"/>
    <w:rsid w:val="00472FC9"/>
    <w:rsid w:val="004732A2"/>
    <w:rsid w:val="00473369"/>
    <w:rsid w:val="00473599"/>
    <w:rsid w:val="004735F5"/>
    <w:rsid w:val="00473929"/>
    <w:rsid w:val="004739C8"/>
    <w:rsid w:val="00473CD0"/>
    <w:rsid w:val="00473D87"/>
    <w:rsid w:val="0047417F"/>
    <w:rsid w:val="0047514E"/>
    <w:rsid w:val="004753E7"/>
    <w:rsid w:val="00475C7F"/>
    <w:rsid w:val="00476172"/>
    <w:rsid w:val="00476479"/>
    <w:rsid w:val="00476735"/>
    <w:rsid w:val="00476BC7"/>
    <w:rsid w:val="00476F07"/>
    <w:rsid w:val="00477201"/>
    <w:rsid w:val="0047748E"/>
    <w:rsid w:val="00477715"/>
    <w:rsid w:val="0047784E"/>
    <w:rsid w:val="00480C89"/>
    <w:rsid w:val="00480F15"/>
    <w:rsid w:val="00481DA4"/>
    <w:rsid w:val="00481F0A"/>
    <w:rsid w:val="00482040"/>
    <w:rsid w:val="004820AC"/>
    <w:rsid w:val="004823AD"/>
    <w:rsid w:val="00482466"/>
    <w:rsid w:val="004826AA"/>
    <w:rsid w:val="00482AF5"/>
    <w:rsid w:val="00482C6F"/>
    <w:rsid w:val="00482E9E"/>
    <w:rsid w:val="00482EB7"/>
    <w:rsid w:val="004832AB"/>
    <w:rsid w:val="00483492"/>
    <w:rsid w:val="00483C0C"/>
    <w:rsid w:val="004843EC"/>
    <w:rsid w:val="0048483B"/>
    <w:rsid w:val="004849B3"/>
    <w:rsid w:val="004851EC"/>
    <w:rsid w:val="004853F2"/>
    <w:rsid w:val="00485A43"/>
    <w:rsid w:val="00485B12"/>
    <w:rsid w:val="00485BC0"/>
    <w:rsid w:val="00485C83"/>
    <w:rsid w:val="00485D32"/>
    <w:rsid w:val="00486295"/>
    <w:rsid w:val="004866FE"/>
    <w:rsid w:val="00486FD7"/>
    <w:rsid w:val="00487127"/>
    <w:rsid w:val="004874CC"/>
    <w:rsid w:val="0048753E"/>
    <w:rsid w:val="00487B42"/>
    <w:rsid w:val="00487DF7"/>
    <w:rsid w:val="00490583"/>
    <w:rsid w:val="004906DC"/>
    <w:rsid w:val="00490795"/>
    <w:rsid w:val="004907F6"/>
    <w:rsid w:val="00490978"/>
    <w:rsid w:val="00490A83"/>
    <w:rsid w:val="00490CD7"/>
    <w:rsid w:val="0049167C"/>
    <w:rsid w:val="00491A39"/>
    <w:rsid w:val="00491C05"/>
    <w:rsid w:val="00491D2B"/>
    <w:rsid w:val="00491E39"/>
    <w:rsid w:val="00491E8F"/>
    <w:rsid w:val="004923DC"/>
    <w:rsid w:val="00492418"/>
    <w:rsid w:val="004924EE"/>
    <w:rsid w:val="00492776"/>
    <w:rsid w:val="00492EDD"/>
    <w:rsid w:val="00493159"/>
    <w:rsid w:val="0049376A"/>
    <w:rsid w:val="004937D3"/>
    <w:rsid w:val="0049413C"/>
    <w:rsid w:val="004941D3"/>
    <w:rsid w:val="004941D5"/>
    <w:rsid w:val="0049428C"/>
    <w:rsid w:val="004949F5"/>
    <w:rsid w:val="00494B3B"/>
    <w:rsid w:val="00494C2D"/>
    <w:rsid w:val="00495040"/>
    <w:rsid w:val="0049537A"/>
    <w:rsid w:val="00495923"/>
    <w:rsid w:val="00495929"/>
    <w:rsid w:val="00495C2E"/>
    <w:rsid w:val="00495E33"/>
    <w:rsid w:val="00496195"/>
    <w:rsid w:val="004962C2"/>
    <w:rsid w:val="004967C3"/>
    <w:rsid w:val="0049694F"/>
    <w:rsid w:val="004971AE"/>
    <w:rsid w:val="00497DD8"/>
    <w:rsid w:val="004A006B"/>
    <w:rsid w:val="004A010F"/>
    <w:rsid w:val="004A044C"/>
    <w:rsid w:val="004A04B4"/>
    <w:rsid w:val="004A0BB9"/>
    <w:rsid w:val="004A1105"/>
    <w:rsid w:val="004A1282"/>
    <w:rsid w:val="004A1B86"/>
    <w:rsid w:val="004A235A"/>
    <w:rsid w:val="004A2511"/>
    <w:rsid w:val="004A27AE"/>
    <w:rsid w:val="004A2C59"/>
    <w:rsid w:val="004A32BC"/>
    <w:rsid w:val="004A3934"/>
    <w:rsid w:val="004A40E6"/>
    <w:rsid w:val="004A490D"/>
    <w:rsid w:val="004A4E15"/>
    <w:rsid w:val="004A4FEF"/>
    <w:rsid w:val="004A57CF"/>
    <w:rsid w:val="004A57EB"/>
    <w:rsid w:val="004A646B"/>
    <w:rsid w:val="004A6B83"/>
    <w:rsid w:val="004A6BB1"/>
    <w:rsid w:val="004A729F"/>
    <w:rsid w:val="004A7478"/>
    <w:rsid w:val="004A7622"/>
    <w:rsid w:val="004A76AB"/>
    <w:rsid w:val="004A7E2D"/>
    <w:rsid w:val="004B02CD"/>
    <w:rsid w:val="004B03EB"/>
    <w:rsid w:val="004B04E3"/>
    <w:rsid w:val="004B0EBA"/>
    <w:rsid w:val="004B118F"/>
    <w:rsid w:val="004B125B"/>
    <w:rsid w:val="004B18AD"/>
    <w:rsid w:val="004B1F28"/>
    <w:rsid w:val="004B2640"/>
    <w:rsid w:val="004B2A4B"/>
    <w:rsid w:val="004B2A8E"/>
    <w:rsid w:val="004B2F18"/>
    <w:rsid w:val="004B48B2"/>
    <w:rsid w:val="004B4975"/>
    <w:rsid w:val="004B55F3"/>
    <w:rsid w:val="004B580C"/>
    <w:rsid w:val="004B5954"/>
    <w:rsid w:val="004B5CB2"/>
    <w:rsid w:val="004B67D9"/>
    <w:rsid w:val="004B6981"/>
    <w:rsid w:val="004B69AE"/>
    <w:rsid w:val="004B6A52"/>
    <w:rsid w:val="004B741A"/>
    <w:rsid w:val="004B76FD"/>
    <w:rsid w:val="004B7AD8"/>
    <w:rsid w:val="004B7C88"/>
    <w:rsid w:val="004B7CEF"/>
    <w:rsid w:val="004B7D96"/>
    <w:rsid w:val="004C03D0"/>
    <w:rsid w:val="004C06E8"/>
    <w:rsid w:val="004C08AB"/>
    <w:rsid w:val="004C0F0C"/>
    <w:rsid w:val="004C12AF"/>
    <w:rsid w:val="004C13CD"/>
    <w:rsid w:val="004C1806"/>
    <w:rsid w:val="004C1D67"/>
    <w:rsid w:val="004C1E89"/>
    <w:rsid w:val="004C1E9F"/>
    <w:rsid w:val="004C22B2"/>
    <w:rsid w:val="004C231F"/>
    <w:rsid w:val="004C2C35"/>
    <w:rsid w:val="004C3625"/>
    <w:rsid w:val="004C370C"/>
    <w:rsid w:val="004C3B63"/>
    <w:rsid w:val="004C3FAC"/>
    <w:rsid w:val="004C4E66"/>
    <w:rsid w:val="004C4F5C"/>
    <w:rsid w:val="004C5E11"/>
    <w:rsid w:val="004C643F"/>
    <w:rsid w:val="004C6B5B"/>
    <w:rsid w:val="004C71AA"/>
    <w:rsid w:val="004C7398"/>
    <w:rsid w:val="004C7A1C"/>
    <w:rsid w:val="004D00F0"/>
    <w:rsid w:val="004D0378"/>
    <w:rsid w:val="004D0423"/>
    <w:rsid w:val="004D0E5C"/>
    <w:rsid w:val="004D1340"/>
    <w:rsid w:val="004D13E3"/>
    <w:rsid w:val="004D1A55"/>
    <w:rsid w:val="004D1DCF"/>
    <w:rsid w:val="004D294A"/>
    <w:rsid w:val="004D2C8A"/>
    <w:rsid w:val="004D3227"/>
    <w:rsid w:val="004D3605"/>
    <w:rsid w:val="004D3952"/>
    <w:rsid w:val="004D3B64"/>
    <w:rsid w:val="004D3BAA"/>
    <w:rsid w:val="004D4D37"/>
    <w:rsid w:val="004D52F9"/>
    <w:rsid w:val="004D5512"/>
    <w:rsid w:val="004D63EE"/>
    <w:rsid w:val="004D678D"/>
    <w:rsid w:val="004D7A96"/>
    <w:rsid w:val="004D7CB7"/>
    <w:rsid w:val="004D7E95"/>
    <w:rsid w:val="004E063A"/>
    <w:rsid w:val="004E0D23"/>
    <w:rsid w:val="004E0E2C"/>
    <w:rsid w:val="004E0F28"/>
    <w:rsid w:val="004E1447"/>
    <w:rsid w:val="004E1E9A"/>
    <w:rsid w:val="004E1E9E"/>
    <w:rsid w:val="004E1FDD"/>
    <w:rsid w:val="004E229E"/>
    <w:rsid w:val="004E2D57"/>
    <w:rsid w:val="004E3069"/>
    <w:rsid w:val="004E38D8"/>
    <w:rsid w:val="004E391F"/>
    <w:rsid w:val="004E3E34"/>
    <w:rsid w:val="004E4E36"/>
    <w:rsid w:val="004E4E57"/>
    <w:rsid w:val="004E51A6"/>
    <w:rsid w:val="004E5297"/>
    <w:rsid w:val="004E551B"/>
    <w:rsid w:val="004E5D84"/>
    <w:rsid w:val="004E6080"/>
    <w:rsid w:val="004E6308"/>
    <w:rsid w:val="004E6AF0"/>
    <w:rsid w:val="004E6C52"/>
    <w:rsid w:val="004E7416"/>
    <w:rsid w:val="004E783B"/>
    <w:rsid w:val="004E7C1A"/>
    <w:rsid w:val="004E7D0A"/>
    <w:rsid w:val="004F101E"/>
    <w:rsid w:val="004F10DC"/>
    <w:rsid w:val="004F1176"/>
    <w:rsid w:val="004F19F2"/>
    <w:rsid w:val="004F1A9D"/>
    <w:rsid w:val="004F1E0A"/>
    <w:rsid w:val="004F22E6"/>
    <w:rsid w:val="004F2E07"/>
    <w:rsid w:val="004F2EBB"/>
    <w:rsid w:val="004F31EC"/>
    <w:rsid w:val="004F3358"/>
    <w:rsid w:val="004F3751"/>
    <w:rsid w:val="004F38CC"/>
    <w:rsid w:val="004F3AB2"/>
    <w:rsid w:val="004F45F1"/>
    <w:rsid w:val="004F48E3"/>
    <w:rsid w:val="004F4DCA"/>
    <w:rsid w:val="004F4EF8"/>
    <w:rsid w:val="004F5416"/>
    <w:rsid w:val="004F558E"/>
    <w:rsid w:val="004F55FB"/>
    <w:rsid w:val="004F5758"/>
    <w:rsid w:val="004F57B7"/>
    <w:rsid w:val="004F57FA"/>
    <w:rsid w:val="004F5B79"/>
    <w:rsid w:val="004F5C10"/>
    <w:rsid w:val="004F5CD1"/>
    <w:rsid w:val="004F60CF"/>
    <w:rsid w:val="004F6313"/>
    <w:rsid w:val="004F64D3"/>
    <w:rsid w:val="004F653C"/>
    <w:rsid w:val="004F660E"/>
    <w:rsid w:val="004F6E0A"/>
    <w:rsid w:val="004F7134"/>
    <w:rsid w:val="004F765F"/>
    <w:rsid w:val="004F7D6F"/>
    <w:rsid w:val="004F7FD9"/>
    <w:rsid w:val="005004C6"/>
    <w:rsid w:val="00500F79"/>
    <w:rsid w:val="00500FA5"/>
    <w:rsid w:val="00501CB8"/>
    <w:rsid w:val="00501CEE"/>
    <w:rsid w:val="00502F1B"/>
    <w:rsid w:val="00502FA1"/>
    <w:rsid w:val="00502FBB"/>
    <w:rsid w:val="00503775"/>
    <w:rsid w:val="00503B29"/>
    <w:rsid w:val="0050458A"/>
    <w:rsid w:val="005047FE"/>
    <w:rsid w:val="00504D7F"/>
    <w:rsid w:val="005053DE"/>
    <w:rsid w:val="005054A7"/>
    <w:rsid w:val="00505E65"/>
    <w:rsid w:val="005063F9"/>
    <w:rsid w:val="00506690"/>
    <w:rsid w:val="00506C22"/>
    <w:rsid w:val="00506FDC"/>
    <w:rsid w:val="00510343"/>
    <w:rsid w:val="00510C20"/>
    <w:rsid w:val="005111B9"/>
    <w:rsid w:val="00511656"/>
    <w:rsid w:val="005117D7"/>
    <w:rsid w:val="00511E84"/>
    <w:rsid w:val="00512411"/>
    <w:rsid w:val="0051245C"/>
    <w:rsid w:val="00512717"/>
    <w:rsid w:val="00513152"/>
    <w:rsid w:val="0051381C"/>
    <w:rsid w:val="00513A9A"/>
    <w:rsid w:val="005140F6"/>
    <w:rsid w:val="0051428E"/>
    <w:rsid w:val="005142DF"/>
    <w:rsid w:val="005144ED"/>
    <w:rsid w:val="00514BD3"/>
    <w:rsid w:val="00514F8B"/>
    <w:rsid w:val="0051602B"/>
    <w:rsid w:val="005162AE"/>
    <w:rsid w:val="0051664E"/>
    <w:rsid w:val="00516CDC"/>
    <w:rsid w:val="00517083"/>
    <w:rsid w:val="0051758D"/>
    <w:rsid w:val="005176CA"/>
    <w:rsid w:val="00517EB2"/>
    <w:rsid w:val="005202EC"/>
    <w:rsid w:val="00520345"/>
    <w:rsid w:val="00520612"/>
    <w:rsid w:val="005206F3"/>
    <w:rsid w:val="00520749"/>
    <w:rsid w:val="005211CD"/>
    <w:rsid w:val="00521452"/>
    <w:rsid w:val="005215BF"/>
    <w:rsid w:val="00521ACD"/>
    <w:rsid w:val="0052212B"/>
    <w:rsid w:val="005221AA"/>
    <w:rsid w:val="00522470"/>
    <w:rsid w:val="005227A0"/>
    <w:rsid w:val="00522F4D"/>
    <w:rsid w:val="00522F94"/>
    <w:rsid w:val="0052304C"/>
    <w:rsid w:val="0052353B"/>
    <w:rsid w:val="005236AF"/>
    <w:rsid w:val="00523859"/>
    <w:rsid w:val="005239D2"/>
    <w:rsid w:val="00523C04"/>
    <w:rsid w:val="0052451A"/>
    <w:rsid w:val="005248FC"/>
    <w:rsid w:val="005253FA"/>
    <w:rsid w:val="00525741"/>
    <w:rsid w:val="0052593D"/>
    <w:rsid w:val="005261AD"/>
    <w:rsid w:val="005264CC"/>
    <w:rsid w:val="00526616"/>
    <w:rsid w:val="00526AF4"/>
    <w:rsid w:val="00526B31"/>
    <w:rsid w:val="0052712A"/>
    <w:rsid w:val="00527870"/>
    <w:rsid w:val="005306FD"/>
    <w:rsid w:val="005309C9"/>
    <w:rsid w:val="00531099"/>
    <w:rsid w:val="00531628"/>
    <w:rsid w:val="0053200C"/>
    <w:rsid w:val="0053213D"/>
    <w:rsid w:val="00532224"/>
    <w:rsid w:val="00532550"/>
    <w:rsid w:val="00532716"/>
    <w:rsid w:val="00532CDB"/>
    <w:rsid w:val="00532D8F"/>
    <w:rsid w:val="00532EAE"/>
    <w:rsid w:val="00533130"/>
    <w:rsid w:val="00533219"/>
    <w:rsid w:val="00533466"/>
    <w:rsid w:val="0053356B"/>
    <w:rsid w:val="00533668"/>
    <w:rsid w:val="005336F7"/>
    <w:rsid w:val="00533DF7"/>
    <w:rsid w:val="0053455E"/>
    <w:rsid w:val="005349C1"/>
    <w:rsid w:val="00534E97"/>
    <w:rsid w:val="005357F4"/>
    <w:rsid w:val="005359EB"/>
    <w:rsid w:val="00535ACD"/>
    <w:rsid w:val="00535C4A"/>
    <w:rsid w:val="005360C2"/>
    <w:rsid w:val="00536544"/>
    <w:rsid w:val="005366DF"/>
    <w:rsid w:val="005367B2"/>
    <w:rsid w:val="00536938"/>
    <w:rsid w:val="00536FD0"/>
    <w:rsid w:val="00537126"/>
    <w:rsid w:val="00537736"/>
    <w:rsid w:val="0053775C"/>
    <w:rsid w:val="005378C8"/>
    <w:rsid w:val="005379F4"/>
    <w:rsid w:val="00537B8F"/>
    <w:rsid w:val="00537C87"/>
    <w:rsid w:val="00537F4F"/>
    <w:rsid w:val="00537F61"/>
    <w:rsid w:val="00540597"/>
    <w:rsid w:val="00540C2F"/>
    <w:rsid w:val="00540EB7"/>
    <w:rsid w:val="005415B2"/>
    <w:rsid w:val="0054178B"/>
    <w:rsid w:val="00541A42"/>
    <w:rsid w:val="00541BBD"/>
    <w:rsid w:val="00542166"/>
    <w:rsid w:val="005423F6"/>
    <w:rsid w:val="0054257D"/>
    <w:rsid w:val="0054310C"/>
    <w:rsid w:val="005433C3"/>
    <w:rsid w:val="005436C5"/>
    <w:rsid w:val="005439B5"/>
    <w:rsid w:val="00543C82"/>
    <w:rsid w:val="00544744"/>
    <w:rsid w:val="005447FC"/>
    <w:rsid w:val="00544922"/>
    <w:rsid w:val="005449F7"/>
    <w:rsid w:val="005458C8"/>
    <w:rsid w:val="00545BB0"/>
    <w:rsid w:val="00545EB7"/>
    <w:rsid w:val="005460E9"/>
    <w:rsid w:val="005461B0"/>
    <w:rsid w:val="0054625B"/>
    <w:rsid w:val="005462EB"/>
    <w:rsid w:val="00546423"/>
    <w:rsid w:val="005464A2"/>
    <w:rsid w:val="005469C8"/>
    <w:rsid w:val="005476C2"/>
    <w:rsid w:val="0054774E"/>
    <w:rsid w:val="005502D3"/>
    <w:rsid w:val="00550A49"/>
    <w:rsid w:val="00550AE1"/>
    <w:rsid w:val="00550B32"/>
    <w:rsid w:val="00550C8B"/>
    <w:rsid w:val="00551D18"/>
    <w:rsid w:val="00551D86"/>
    <w:rsid w:val="00551EA7"/>
    <w:rsid w:val="00551F95"/>
    <w:rsid w:val="0055285C"/>
    <w:rsid w:val="00552D70"/>
    <w:rsid w:val="00554768"/>
    <w:rsid w:val="00555AED"/>
    <w:rsid w:val="00555D58"/>
    <w:rsid w:val="0055612A"/>
    <w:rsid w:val="00556990"/>
    <w:rsid w:val="00556B07"/>
    <w:rsid w:val="00556B6D"/>
    <w:rsid w:val="0055702B"/>
    <w:rsid w:val="005577DD"/>
    <w:rsid w:val="005579D8"/>
    <w:rsid w:val="00557A5B"/>
    <w:rsid w:val="00557F74"/>
    <w:rsid w:val="00560220"/>
    <w:rsid w:val="00560381"/>
    <w:rsid w:val="005605A0"/>
    <w:rsid w:val="005609C7"/>
    <w:rsid w:val="005609F2"/>
    <w:rsid w:val="00560B01"/>
    <w:rsid w:val="00560C01"/>
    <w:rsid w:val="00560CD2"/>
    <w:rsid w:val="00560F73"/>
    <w:rsid w:val="00561089"/>
    <w:rsid w:val="00561113"/>
    <w:rsid w:val="00561378"/>
    <w:rsid w:val="005615F0"/>
    <w:rsid w:val="00561ABC"/>
    <w:rsid w:val="00561C1D"/>
    <w:rsid w:val="00561DC8"/>
    <w:rsid w:val="00561E83"/>
    <w:rsid w:val="00562031"/>
    <w:rsid w:val="00562566"/>
    <w:rsid w:val="005625C0"/>
    <w:rsid w:val="0056295B"/>
    <w:rsid w:val="005629C1"/>
    <w:rsid w:val="00562A85"/>
    <w:rsid w:val="00562B95"/>
    <w:rsid w:val="00562EBC"/>
    <w:rsid w:val="005631E1"/>
    <w:rsid w:val="005632FF"/>
    <w:rsid w:val="0056332A"/>
    <w:rsid w:val="00563403"/>
    <w:rsid w:val="0056375E"/>
    <w:rsid w:val="005638F2"/>
    <w:rsid w:val="005639B9"/>
    <w:rsid w:val="005646F8"/>
    <w:rsid w:val="00564F58"/>
    <w:rsid w:val="005652AF"/>
    <w:rsid w:val="00565654"/>
    <w:rsid w:val="0056569E"/>
    <w:rsid w:val="00565AB4"/>
    <w:rsid w:val="00565AF5"/>
    <w:rsid w:val="00566006"/>
    <w:rsid w:val="005661AD"/>
    <w:rsid w:val="00566825"/>
    <w:rsid w:val="00566B56"/>
    <w:rsid w:val="00566F03"/>
    <w:rsid w:val="005706BA"/>
    <w:rsid w:val="005710CD"/>
    <w:rsid w:val="00572350"/>
    <w:rsid w:val="005725C5"/>
    <w:rsid w:val="005728D3"/>
    <w:rsid w:val="00572B9D"/>
    <w:rsid w:val="00572D23"/>
    <w:rsid w:val="00572EA6"/>
    <w:rsid w:val="005733D1"/>
    <w:rsid w:val="005738D1"/>
    <w:rsid w:val="00573B7D"/>
    <w:rsid w:val="00573B84"/>
    <w:rsid w:val="00573D08"/>
    <w:rsid w:val="00573FBF"/>
    <w:rsid w:val="005746E2"/>
    <w:rsid w:val="00574C5E"/>
    <w:rsid w:val="00574C95"/>
    <w:rsid w:val="00574EF7"/>
    <w:rsid w:val="00574F12"/>
    <w:rsid w:val="005756BF"/>
    <w:rsid w:val="00575B69"/>
    <w:rsid w:val="00576491"/>
    <w:rsid w:val="00576AA0"/>
    <w:rsid w:val="005774E8"/>
    <w:rsid w:val="00577AF0"/>
    <w:rsid w:val="00577BDD"/>
    <w:rsid w:val="00577F35"/>
    <w:rsid w:val="00580C55"/>
    <w:rsid w:val="00580CC1"/>
    <w:rsid w:val="00581B29"/>
    <w:rsid w:val="00581C16"/>
    <w:rsid w:val="00581DB8"/>
    <w:rsid w:val="0058281F"/>
    <w:rsid w:val="00583165"/>
    <w:rsid w:val="0058327D"/>
    <w:rsid w:val="00583379"/>
    <w:rsid w:val="00583EE5"/>
    <w:rsid w:val="00584D2C"/>
    <w:rsid w:val="00585078"/>
    <w:rsid w:val="005857F6"/>
    <w:rsid w:val="0058590B"/>
    <w:rsid w:val="00585976"/>
    <w:rsid w:val="00585A51"/>
    <w:rsid w:val="00585D1B"/>
    <w:rsid w:val="00585EE1"/>
    <w:rsid w:val="00586018"/>
    <w:rsid w:val="005860BF"/>
    <w:rsid w:val="0058652B"/>
    <w:rsid w:val="0058694E"/>
    <w:rsid w:val="00586CA2"/>
    <w:rsid w:val="005870FF"/>
    <w:rsid w:val="005872A7"/>
    <w:rsid w:val="0059096C"/>
    <w:rsid w:val="00590CD8"/>
    <w:rsid w:val="005918EE"/>
    <w:rsid w:val="00591952"/>
    <w:rsid w:val="00591DEE"/>
    <w:rsid w:val="00592679"/>
    <w:rsid w:val="0059276C"/>
    <w:rsid w:val="0059291B"/>
    <w:rsid w:val="00592E0C"/>
    <w:rsid w:val="00593667"/>
    <w:rsid w:val="00594029"/>
    <w:rsid w:val="005940D4"/>
    <w:rsid w:val="005942D2"/>
    <w:rsid w:val="0059441E"/>
    <w:rsid w:val="00594D15"/>
    <w:rsid w:val="0059509E"/>
    <w:rsid w:val="00595835"/>
    <w:rsid w:val="00596151"/>
    <w:rsid w:val="00596B0D"/>
    <w:rsid w:val="00597297"/>
    <w:rsid w:val="00597A96"/>
    <w:rsid w:val="00597A99"/>
    <w:rsid w:val="005A2499"/>
    <w:rsid w:val="005A2F3B"/>
    <w:rsid w:val="005A358D"/>
    <w:rsid w:val="005A3597"/>
    <w:rsid w:val="005A394A"/>
    <w:rsid w:val="005A3BF2"/>
    <w:rsid w:val="005A3D51"/>
    <w:rsid w:val="005A4042"/>
    <w:rsid w:val="005A4122"/>
    <w:rsid w:val="005A43FB"/>
    <w:rsid w:val="005A478B"/>
    <w:rsid w:val="005A5052"/>
    <w:rsid w:val="005A53AC"/>
    <w:rsid w:val="005A5506"/>
    <w:rsid w:val="005A55D9"/>
    <w:rsid w:val="005A6E82"/>
    <w:rsid w:val="005A70CB"/>
    <w:rsid w:val="005A7395"/>
    <w:rsid w:val="005A73D0"/>
    <w:rsid w:val="005A749D"/>
    <w:rsid w:val="005A7A1E"/>
    <w:rsid w:val="005B06A6"/>
    <w:rsid w:val="005B0E8F"/>
    <w:rsid w:val="005B0F7C"/>
    <w:rsid w:val="005B0FFC"/>
    <w:rsid w:val="005B1ABD"/>
    <w:rsid w:val="005B1B76"/>
    <w:rsid w:val="005B1E8E"/>
    <w:rsid w:val="005B29AA"/>
    <w:rsid w:val="005B2B7D"/>
    <w:rsid w:val="005B2C02"/>
    <w:rsid w:val="005B2D02"/>
    <w:rsid w:val="005B2F44"/>
    <w:rsid w:val="005B32A2"/>
    <w:rsid w:val="005B3478"/>
    <w:rsid w:val="005B372D"/>
    <w:rsid w:val="005B3795"/>
    <w:rsid w:val="005B3FDD"/>
    <w:rsid w:val="005B3FF7"/>
    <w:rsid w:val="005B411D"/>
    <w:rsid w:val="005B4837"/>
    <w:rsid w:val="005B493F"/>
    <w:rsid w:val="005B4B57"/>
    <w:rsid w:val="005B5744"/>
    <w:rsid w:val="005B5BC1"/>
    <w:rsid w:val="005B5C3E"/>
    <w:rsid w:val="005B5F45"/>
    <w:rsid w:val="005B6120"/>
    <w:rsid w:val="005B6255"/>
    <w:rsid w:val="005B6F79"/>
    <w:rsid w:val="005B6FCF"/>
    <w:rsid w:val="005B7060"/>
    <w:rsid w:val="005B71A2"/>
    <w:rsid w:val="005B7555"/>
    <w:rsid w:val="005B76C1"/>
    <w:rsid w:val="005C0193"/>
    <w:rsid w:val="005C033D"/>
    <w:rsid w:val="005C0A39"/>
    <w:rsid w:val="005C1613"/>
    <w:rsid w:val="005C1D67"/>
    <w:rsid w:val="005C2632"/>
    <w:rsid w:val="005C2798"/>
    <w:rsid w:val="005C284D"/>
    <w:rsid w:val="005C3128"/>
    <w:rsid w:val="005C3B9E"/>
    <w:rsid w:val="005C46CE"/>
    <w:rsid w:val="005C46E7"/>
    <w:rsid w:val="005C48F6"/>
    <w:rsid w:val="005C562B"/>
    <w:rsid w:val="005C5643"/>
    <w:rsid w:val="005C569B"/>
    <w:rsid w:val="005C5729"/>
    <w:rsid w:val="005C5DA8"/>
    <w:rsid w:val="005C5F01"/>
    <w:rsid w:val="005C63BE"/>
    <w:rsid w:val="005C6564"/>
    <w:rsid w:val="005C66CB"/>
    <w:rsid w:val="005C6D57"/>
    <w:rsid w:val="005C754F"/>
    <w:rsid w:val="005C7889"/>
    <w:rsid w:val="005C7AD6"/>
    <w:rsid w:val="005C7C4F"/>
    <w:rsid w:val="005C7E97"/>
    <w:rsid w:val="005C7EAC"/>
    <w:rsid w:val="005D0126"/>
    <w:rsid w:val="005D0437"/>
    <w:rsid w:val="005D067A"/>
    <w:rsid w:val="005D0694"/>
    <w:rsid w:val="005D0B10"/>
    <w:rsid w:val="005D1641"/>
    <w:rsid w:val="005D2516"/>
    <w:rsid w:val="005D2B45"/>
    <w:rsid w:val="005D2EC4"/>
    <w:rsid w:val="005D3036"/>
    <w:rsid w:val="005D3993"/>
    <w:rsid w:val="005D46C2"/>
    <w:rsid w:val="005D48F6"/>
    <w:rsid w:val="005D4CFF"/>
    <w:rsid w:val="005D4FF4"/>
    <w:rsid w:val="005D5528"/>
    <w:rsid w:val="005D5BBB"/>
    <w:rsid w:val="005D5E14"/>
    <w:rsid w:val="005D60CA"/>
    <w:rsid w:val="005D6288"/>
    <w:rsid w:val="005D631B"/>
    <w:rsid w:val="005D6794"/>
    <w:rsid w:val="005D6DD0"/>
    <w:rsid w:val="005D70B4"/>
    <w:rsid w:val="005D7812"/>
    <w:rsid w:val="005D7B03"/>
    <w:rsid w:val="005E045A"/>
    <w:rsid w:val="005E0A45"/>
    <w:rsid w:val="005E0FE4"/>
    <w:rsid w:val="005E151F"/>
    <w:rsid w:val="005E19B2"/>
    <w:rsid w:val="005E19EE"/>
    <w:rsid w:val="005E1BE7"/>
    <w:rsid w:val="005E21F2"/>
    <w:rsid w:val="005E2CA0"/>
    <w:rsid w:val="005E2F19"/>
    <w:rsid w:val="005E3316"/>
    <w:rsid w:val="005E3759"/>
    <w:rsid w:val="005E39B5"/>
    <w:rsid w:val="005E3A83"/>
    <w:rsid w:val="005E4257"/>
    <w:rsid w:val="005E4370"/>
    <w:rsid w:val="005E51F1"/>
    <w:rsid w:val="005E527D"/>
    <w:rsid w:val="005E5396"/>
    <w:rsid w:val="005E6033"/>
    <w:rsid w:val="005E6692"/>
    <w:rsid w:val="005E67A8"/>
    <w:rsid w:val="005E68FE"/>
    <w:rsid w:val="005E6A17"/>
    <w:rsid w:val="005E7A94"/>
    <w:rsid w:val="005E7CD1"/>
    <w:rsid w:val="005F02D5"/>
    <w:rsid w:val="005F06B6"/>
    <w:rsid w:val="005F0700"/>
    <w:rsid w:val="005F0C25"/>
    <w:rsid w:val="005F1055"/>
    <w:rsid w:val="005F10E9"/>
    <w:rsid w:val="005F12E2"/>
    <w:rsid w:val="005F12F0"/>
    <w:rsid w:val="005F14D1"/>
    <w:rsid w:val="005F18F3"/>
    <w:rsid w:val="005F1CB1"/>
    <w:rsid w:val="005F1DBD"/>
    <w:rsid w:val="005F1EDD"/>
    <w:rsid w:val="005F286B"/>
    <w:rsid w:val="005F291C"/>
    <w:rsid w:val="005F29C9"/>
    <w:rsid w:val="005F37F9"/>
    <w:rsid w:val="005F39AF"/>
    <w:rsid w:val="005F40A8"/>
    <w:rsid w:val="005F4312"/>
    <w:rsid w:val="005F44F9"/>
    <w:rsid w:val="005F4564"/>
    <w:rsid w:val="005F4ED3"/>
    <w:rsid w:val="005F5B7A"/>
    <w:rsid w:val="005F5BDD"/>
    <w:rsid w:val="005F5D7D"/>
    <w:rsid w:val="005F680F"/>
    <w:rsid w:val="005F6925"/>
    <w:rsid w:val="005F7549"/>
    <w:rsid w:val="005F75B8"/>
    <w:rsid w:val="005F7A5F"/>
    <w:rsid w:val="005F7F44"/>
    <w:rsid w:val="0060054A"/>
    <w:rsid w:val="00600C1B"/>
    <w:rsid w:val="0060131C"/>
    <w:rsid w:val="0060132D"/>
    <w:rsid w:val="00601373"/>
    <w:rsid w:val="0060187F"/>
    <w:rsid w:val="00602705"/>
    <w:rsid w:val="006029D5"/>
    <w:rsid w:val="00602CDB"/>
    <w:rsid w:val="006035EB"/>
    <w:rsid w:val="00603730"/>
    <w:rsid w:val="00603995"/>
    <w:rsid w:val="00603D81"/>
    <w:rsid w:val="006041BB"/>
    <w:rsid w:val="00604308"/>
    <w:rsid w:val="00604F16"/>
    <w:rsid w:val="006054ED"/>
    <w:rsid w:val="0060570C"/>
    <w:rsid w:val="00605978"/>
    <w:rsid w:val="00605B12"/>
    <w:rsid w:val="00605DB8"/>
    <w:rsid w:val="00606169"/>
    <w:rsid w:val="0060743A"/>
    <w:rsid w:val="00607D84"/>
    <w:rsid w:val="006108A9"/>
    <w:rsid w:val="006109B9"/>
    <w:rsid w:val="0061131D"/>
    <w:rsid w:val="006114DA"/>
    <w:rsid w:val="00611676"/>
    <w:rsid w:val="006118F4"/>
    <w:rsid w:val="00611A80"/>
    <w:rsid w:val="00612156"/>
    <w:rsid w:val="00612E39"/>
    <w:rsid w:val="00613C35"/>
    <w:rsid w:val="00614577"/>
    <w:rsid w:val="00614A34"/>
    <w:rsid w:val="00614AFC"/>
    <w:rsid w:val="00614C41"/>
    <w:rsid w:val="00614DA3"/>
    <w:rsid w:val="006154AC"/>
    <w:rsid w:val="006155BD"/>
    <w:rsid w:val="006157FD"/>
    <w:rsid w:val="00615B4A"/>
    <w:rsid w:val="00615F3C"/>
    <w:rsid w:val="00615F9C"/>
    <w:rsid w:val="00616CEF"/>
    <w:rsid w:val="00616D11"/>
    <w:rsid w:val="0061705C"/>
    <w:rsid w:val="00617DD5"/>
    <w:rsid w:val="00617DDF"/>
    <w:rsid w:val="0062036A"/>
    <w:rsid w:val="006205BA"/>
    <w:rsid w:val="00620652"/>
    <w:rsid w:val="00620F7A"/>
    <w:rsid w:val="00621631"/>
    <w:rsid w:val="00621C15"/>
    <w:rsid w:val="00621C78"/>
    <w:rsid w:val="00621E15"/>
    <w:rsid w:val="0062206E"/>
    <w:rsid w:val="006222E8"/>
    <w:rsid w:val="00622419"/>
    <w:rsid w:val="00622824"/>
    <w:rsid w:val="0062292B"/>
    <w:rsid w:val="00622B08"/>
    <w:rsid w:val="00622BBE"/>
    <w:rsid w:val="00622FD5"/>
    <w:rsid w:val="00623A75"/>
    <w:rsid w:val="00623B6E"/>
    <w:rsid w:val="00624AA9"/>
    <w:rsid w:val="00624DBA"/>
    <w:rsid w:val="00625849"/>
    <w:rsid w:val="00625B5F"/>
    <w:rsid w:val="00626010"/>
    <w:rsid w:val="00626054"/>
    <w:rsid w:val="0062627E"/>
    <w:rsid w:val="0062637F"/>
    <w:rsid w:val="006269F5"/>
    <w:rsid w:val="00626A72"/>
    <w:rsid w:val="00626BE4"/>
    <w:rsid w:val="00626EAA"/>
    <w:rsid w:val="006271E4"/>
    <w:rsid w:val="00627383"/>
    <w:rsid w:val="00627C02"/>
    <w:rsid w:val="00627CFE"/>
    <w:rsid w:val="00627DB5"/>
    <w:rsid w:val="00627DCE"/>
    <w:rsid w:val="00627DE7"/>
    <w:rsid w:val="00627FD2"/>
    <w:rsid w:val="00630212"/>
    <w:rsid w:val="00630774"/>
    <w:rsid w:val="00630933"/>
    <w:rsid w:val="00630D3D"/>
    <w:rsid w:val="00630F95"/>
    <w:rsid w:val="00631032"/>
    <w:rsid w:val="00631037"/>
    <w:rsid w:val="00631D90"/>
    <w:rsid w:val="00631E1C"/>
    <w:rsid w:val="006320BC"/>
    <w:rsid w:val="00632899"/>
    <w:rsid w:val="006328BA"/>
    <w:rsid w:val="00632C76"/>
    <w:rsid w:val="0063433C"/>
    <w:rsid w:val="006347C8"/>
    <w:rsid w:val="006351CA"/>
    <w:rsid w:val="00635E07"/>
    <w:rsid w:val="00635E19"/>
    <w:rsid w:val="00636165"/>
    <w:rsid w:val="0063642F"/>
    <w:rsid w:val="00636692"/>
    <w:rsid w:val="00636928"/>
    <w:rsid w:val="00636991"/>
    <w:rsid w:val="00636CF7"/>
    <w:rsid w:val="0063705A"/>
    <w:rsid w:val="00637275"/>
    <w:rsid w:val="006373C3"/>
    <w:rsid w:val="006373C4"/>
    <w:rsid w:val="00637514"/>
    <w:rsid w:val="006375B4"/>
    <w:rsid w:val="0063773C"/>
    <w:rsid w:val="00637768"/>
    <w:rsid w:val="0063777B"/>
    <w:rsid w:val="0063783D"/>
    <w:rsid w:val="00637C2F"/>
    <w:rsid w:val="00637F0C"/>
    <w:rsid w:val="00640025"/>
    <w:rsid w:val="0064094A"/>
    <w:rsid w:val="00640D73"/>
    <w:rsid w:val="0064108A"/>
    <w:rsid w:val="0064160E"/>
    <w:rsid w:val="00641A27"/>
    <w:rsid w:val="00641AC0"/>
    <w:rsid w:val="00641E9C"/>
    <w:rsid w:val="00641F68"/>
    <w:rsid w:val="00642583"/>
    <w:rsid w:val="006427B6"/>
    <w:rsid w:val="00642975"/>
    <w:rsid w:val="00642F21"/>
    <w:rsid w:val="006430FC"/>
    <w:rsid w:val="00643895"/>
    <w:rsid w:val="00643EEF"/>
    <w:rsid w:val="00643F3A"/>
    <w:rsid w:val="006446F5"/>
    <w:rsid w:val="00645216"/>
    <w:rsid w:val="00645596"/>
    <w:rsid w:val="0064655A"/>
    <w:rsid w:val="006474DD"/>
    <w:rsid w:val="0064772A"/>
    <w:rsid w:val="006477C3"/>
    <w:rsid w:val="00647A6A"/>
    <w:rsid w:val="00647CE5"/>
    <w:rsid w:val="00647EA6"/>
    <w:rsid w:val="00650213"/>
    <w:rsid w:val="00650396"/>
    <w:rsid w:val="00650500"/>
    <w:rsid w:val="0065082F"/>
    <w:rsid w:val="006515DC"/>
    <w:rsid w:val="00651B29"/>
    <w:rsid w:val="00651E56"/>
    <w:rsid w:val="006525C5"/>
    <w:rsid w:val="0065293A"/>
    <w:rsid w:val="00652B9A"/>
    <w:rsid w:val="00653302"/>
    <w:rsid w:val="00653865"/>
    <w:rsid w:val="00653F54"/>
    <w:rsid w:val="00654091"/>
    <w:rsid w:val="0065410D"/>
    <w:rsid w:val="00654578"/>
    <w:rsid w:val="0065498F"/>
    <w:rsid w:val="00655C88"/>
    <w:rsid w:val="00655E8A"/>
    <w:rsid w:val="00656378"/>
    <w:rsid w:val="00656950"/>
    <w:rsid w:val="00656E30"/>
    <w:rsid w:val="00656F5A"/>
    <w:rsid w:val="006570FF"/>
    <w:rsid w:val="006600AF"/>
    <w:rsid w:val="00660656"/>
    <w:rsid w:val="006606BA"/>
    <w:rsid w:val="006609C0"/>
    <w:rsid w:val="006609E5"/>
    <w:rsid w:val="00660F70"/>
    <w:rsid w:val="006611A5"/>
    <w:rsid w:val="006618F6"/>
    <w:rsid w:val="00661F31"/>
    <w:rsid w:val="006622F4"/>
    <w:rsid w:val="006623C2"/>
    <w:rsid w:val="00662997"/>
    <w:rsid w:val="00663A21"/>
    <w:rsid w:val="006642B9"/>
    <w:rsid w:val="00664D8C"/>
    <w:rsid w:val="0066531C"/>
    <w:rsid w:val="00665529"/>
    <w:rsid w:val="00665B86"/>
    <w:rsid w:val="0066678D"/>
    <w:rsid w:val="006678DB"/>
    <w:rsid w:val="00667EE2"/>
    <w:rsid w:val="00670131"/>
    <w:rsid w:val="00671100"/>
    <w:rsid w:val="00671669"/>
    <w:rsid w:val="00671D4E"/>
    <w:rsid w:val="00672214"/>
    <w:rsid w:val="00672255"/>
    <w:rsid w:val="00672E6B"/>
    <w:rsid w:val="00672E9E"/>
    <w:rsid w:val="00673512"/>
    <w:rsid w:val="00673612"/>
    <w:rsid w:val="00673881"/>
    <w:rsid w:val="00673DE8"/>
    <w:rsid w:val="00674245"/>
    <w:rsid w:val="00674980"/>
    <w:rsid w:val="00674988"/>
    <w:rsid w:val="00674B5E"/>
    <w:rsid w:val="0067505A"/>
    <w:rsid w:val="006750F2"/>
    <w:rsid w:val="006752E9"/>
    <w:rsid w:val="00676923"/>
    <w:rsid w:val="00676BA5"/>
    <w:rsid w:val="00676BDF"/>
    <w:rsid w:val="00677854"/>
    <w:rsid w:val="00677A8F"/>
    <w:rsid w:val="0068026A"/>
    <w:rsid w:val="00680287"/>
    <w:rsid w:val="006802C5"/>
    <w:rsid w:val="00680606"/>
    <w:rsid w:val="00680980"/>
    <w:rsid w:val="00680A0E"/>
    <w:rsid w:val="006812A0"/>
    <w:rsid w:val="00681F75"/>
    <w:rsid w:val="0068223A"/>
    <w:rsid w:val="00682F51"/>
    <w:rsid w:val="00683175"/>
    <w:rsid w:val="0068348A"/>
    <w:rsid w:val="00683756"/>
    <w:rsid w:val="00683A5D"/>
    <w:rsid w:val="00683CAB"/>
    <w:rsid w:val="00684195"/>
    <w:rsid w:val="00684514"/>
    <w:rsid w:val="00684BC8"/>
    <w:rsid w:val="00684FA1"/>
    <w:rsid w:val="0068510A"/>
    <w:rsid w:val="006852CD"/>
    <w:rsid w:val="00685642"/>
    <w:rsid w:val="00685747"/>
    <w:rsid w:val="00685F31"/>
    <w:rsid w:val="00686D9F"/>
    <w:rsid w:val="00686DE6"/>
    <w:rsid w:val="00687360"/>
    <w:rsid w:val="00690AC1"/>
    <w:rsid w:val="00691096"/>
    <w:rsid w:val="00691ED6"/>
    <w:rsid w:val="0069276C"/>
    <w:rsid w:val="00692D16"/>
    <w:rsid w:val="0069300D"/>
    <w:rsid w:val="0069310C"/>
    <w:rsid w:val="006932D0"/>
    <w:rsid w:val="00693830"/>
    <w:rsid w:val="006939F9"/>
    <w:rsid w:val="00694956"/>
    <w:rsid w:val="00694BE9"/>
    <w:rsid w:val="00694CC3"/>
    <w:rsid w:val="00694ED7"/>
    <w:rsid w:val="0069552A"/>
    <w:rsid w:val="0069557C"/>
    <w:rsid w:val="006955C0"/>
    <w:rsid w:val="00695618"/>
    <w:rsid w:val="006956EC"/>
    <w:rsid w:val="006957E2"/>
    <w:rsid w:val="00695FF5"/>
    <w:rsid w:val="0069699F"/>
    <w:rsid w:val="00696C90"/>
    <w:rsid w:val="00697865"/>
    <w:rsid w:val="006A0351"/>
    <w:rsid w:val="006A0405"/>
    <w:rsid w:val="006A0B7B"/>
    <w:rsid w:val="006A0D5C"/>
    <w:rsid w:val="006A0F65"/>
    <w:rsid w:val="006A1BCC"/>
    <w:rsid w:val="006A20D3"/>
    <w:rsid w:val="006A26F8"/>
    <w:rsid w:val="006A28A3"/>
    <w:rsid w:val="006A33F9"/>
    <w:rsid w:val="006A34EC"/>
    <w:rsid w:val="006A46DC"/>
    <w:rsid w:val="006A46F4"/>
    <w:rsid w:val="006A4EEB"/>
    <w:rsid w:val="006A4F66"/>
    <w:rsid w:val="006A50E8"/>
    <w:rsid w:val="006A5508"/>
    <w:rsid w:val="006A5DB3"/>
    <w:rsid w:val="006A60EC"/>
    <w:rsid w:val="006A67F9"/>
    <w:rsid w:val="006A691D"/>
    <w:rsid w:val="006A728B"/>
    <w:rsid w:val="006A7E0A"/>
    <w:rsid w:val="006B054F"/>
    <w:rsid w:val="006B07AC"/>
    <w:rsid w:val="006B095B"/>
    <w:rsid w:val="006B0B41"/>
    <w:rsid w:val="006B0D5D"/>
    <w:rsid w:val="006B1000"/>
    <w:rsid w:val="006B120C"/>
    <w:rsid w:val="006B1AA6"/>
    <w:rsid w:val="006B1B1F"/>
    <w:rsid w:val="006B1B9A"/>
    <w:rsid w:val="006B1EED"/>
    <w:rsid w:val="006B22D1"/>
    <w:rsid w:val="006B2558"/>
    <w:rsid w:val="006B2638"/>
    <w:rsid w:val="006B29C3"/>
    <w:rsid w:val="006B2A13"/>
    <w:rsid w:val="006B2CF0"/>
    <w:rsid w:val="006B3B14"/>
    <w:rsid w:val="006B3B56"/>
    <w:rsid w:val="006B40E7"/>
    <w:rsid w:val="006B425C"/>
    <w:rsid w:val="006B42A6"/>
    <w:rsid w:val="006B46D2"/>
    <w:rsid w:val="006B4F29"/>
    <w:rsid w:val="006B5855"/>
    <w:rsid w:val="006B58B6"/>
    <w:rsid w:val="006B5FC0"/>
    <w:rsid w:val="006B6029"/>
    <w:rsid w:val="006B6159"/>
    <w:rsid w:val="006B6808"/>
    <w:rsid w:val="006B6EFF"/>
    <w:rsid w:val="006B7DBB"/>
    <w:rsid w:val="006C06F7"/>
    <w:rsid w:val="006C0746"/>
    <w:rsid w:val="006C0863"/>
    <w:rsid w:val="006C0A00"/>
    <w:rsid w:val="006C0D60"/>
    <w:rsid w:val="006C1067"/>
    <w:rsid w:val="006C14EB"/>
    <w:rsid w:val="006C1592"/>
    <w:rsid w:val="006C1717"/>
    <w:rsid w:val="006C1856"/>
    <w:rsid w:val="006C18A0"/>
    <w:rsid w:val="006C1A01"/>
    <w:rsid w:val="006C23AE"/>
    <w:rsid w:val="006C2878"/>
    <w:rsid w:val="006C29A1"/>
    <w:rsid w:val="006C36FF"/>
    <w:rsid w:val="006C389B"/>
    <w:rsid w:val="006C3C08"/>
    <w:rsid w:val="006C4226"/>
    <w:rsid w:val="006C4494"/>
    <w:rsid w:val="006C44B1"/>
    <w:rsid w:val="006C44EA"/>
    <w:rsid w:val="006C45B1"/>
    <w:rsid w:val="006C4F08"/>
    <w:rsid w:val="006C559A"/>
    <w:rsid w:val="006C5D0C"/>
    <w:rsid w:val="006C6031"/>
    <w:rsid w:val="006C60CC"/>
    <w:rsid w:val="006C6282"/>
    <w:rsid w:val="006C66B5"/>
    <w:rsid w:val="006C6730"/>
    <w:rsid w:val="006C68AE"/>
    <w:rsid w:val="006C7097"/>
    <w:rsid w:val="006C7114"/>
    <w:rsid w:val="006C74B3"/>
    <w:rsid w:val="006C74FC"/>
    <w:rsid w:val="006C78E5"/>
    <w:rsid w:val="006C7CC3"/>
    <w:rsid w:val="006C7E5C"/>
    <w:rsid w:val="006C7FF9"/>
    <w:rsid w:val="006D0402"/>
    <w:rsid w:val="006D0510"/>
    <w:rsid w:val="006D0513"/>
    <w:rsid w:val="006D08B0"/>
    <w:rsid w:val="006D0A1C"/>
    <w:rsid w:val="006D107F"/>
    <w:rsid w:val="006D11A4"/>
    <w:rsid w:val="006D1856"/>
    <w:rsid w:val="006D2443"/>
    <w:rsid w:val="006D2C88"/>
    <w:rsid w:val="006D2DB3"/>
    <w:rsid w:val="006D2DE3"/>
    <w:rsid w:val="006D2F66"/>
    <w:rsid w:val="006D3A39"/>
    <w:rsid w:val="006D400E"/>
    <w:rsid w:val="006D4294"/>
    <w:rsid w:val="006D47C4"/>
    <w:rsid w:val="006D49F1"/>
    <w:rsid w:val="006D4BB7"/>
    <w:rsid w:val="006D5025"/>
    <w:rsid w:val="006D5D90"/>
    <w:rsid w:val="006D6000"/>
    <w:rsid w:val="006D6899"/>
    <w:rsid w:val="006D7505"/>
    <w:rsid w:val="006D7FE0"/>
    <w:rsid w:val="006E0536"/>
    <w:rsid w:val="006E0AEB"/>
    <w:rsid w:val="006E11EB"/>
    <w:rsid w:val="006E1A77"/>
    <w:rsid w:val="006E1AA9"/>
    <w:rsid w:val="006E1AE0"/>
    <w:rsid w:val="006E1C22"/>
    <w:rsid w:val="006E1FF2"/>
    <w:rsid w:val="006E27CC"/>
    <w:rsid w:val="006E36A5"/>
    <w:rsid w:val="006E3E2F"/>
    <w:rsid w:val="006E3FFC"/>
    <w:rsid w:val="006E44FC"/>
    <w:rsid w:val="006E47D1"/>
    <w:rsid w:val="006E49C9"/>
    <w:rsid w:val="006E51AF"/>
    <w:rsid w:val="006E51B2"/>
    <w:rsid w:val="006E527E"/>
    <w:rsid w:val="006E545B"/>
    <w:rsid w:val="006E54CA"/>
    <w:rsid w:val="006E5845"/>
    <w:rsid w:val="006E5F70"/>
    <w:rsid w:val="006E637F"/>
    <w:rsid w:val="006E6E1B"/>
    <w:rsid w:val="006E72C2"/>
    <w:rsid w:val="006E749F"/>
    <w:rsid w:val="006E7927"/>
    <w:rsid w:val="006E7B15"/>
    <w:rsid w:val="006E7C8B"/>
    <w:rsid w:val="006E7DB8"/>
    <w:rsid w:val="006F019F"/>
    <w:rsid w:val="006F0458"/>
    <w:rsid w:val="006F0F8B"/>
    <w:rsid w:val="006F12F1"/>
    <w:rsid w:val="006F15B4"/>
    <w:rsid w:val="006F1D75"/>
    <w:rsid w:val="006F2041"/>
    <w:rsid w:val="006F23DA"/>
    <w:rsid w:val="006F23F7"/>
    <w:rsid w:val="006F24AB"/>
    <w:rsid w:val="006F26A6"/>
    <w:rsid w:val="006F2D69"/>
    <w:rsid w:val="006F30C1"/>
    <w:rsid w:val="006F30E4"/>
    <w:rsid w:val="006F32DA"/>
    <w:rsid w:val="006F37EF"/>
    <w:rsid w:val="006F3D99"/>
    <w:rsid w:val="006F3E12"/>
    <w:rsid w:val="006F5251"/>
    <w:rsid w:val="006F557D"/>
    <w:rsid w:val="006F55EB"/>
    <w:rsid w:val="006F56C1"/>
    <w:rsid w:val="006F5D45"/>
    <w:rsid w:val="006F626E"/>
    <w:rsid w:val="006F68D8"/>
    <w:rsid w:val="006F7213"/>
    <w:rsid w:val="006F7589"/>
    <w:rsid w:val="006F7BD8"/>
    <w:rsid w:val="006F7EF8"/>
    <w:rsid w:val="006F7F6C"/>
    <w:rsid w:val="00700315"/>
    <w:rsid w:val="00700441"/>
    <w:rsid w:val="00700446"/>
    <w:rsid w:val="00700C19"/>
    <w:rsid w:val="00700DF9"/>
    <w:rsid w:val="00700FB1"/>
    <w:rsid w:val="00701102"/>
    <w:rsid w:val="00701475"/>
    <w:rsid w:val="0070166E"/>
    <w:rsid w:val="00701713"/>
    <w:rsid w:val="0070175B"/>
    <w:rsid w:val="007017A8"/>
    <w:rsid w:val="007018EC"/>
    <w:rsid w:val="00701F00"/>
    <w:rsid w:val="00702131"/>
    <w:rsid w:val="007022DC"/>
    <w:rsid w:val="00702452"/>
    <w:rsid w:val="00703628"/>
    <w:rsid w:val="007038AF"/>
    <w:rsid w:val="00703EB7"/>
    <w:rsid w:val="00703F45"/>
    <w:rsid w:val="0070436A"/>
    <w:rsid w:val="007043C4"/>
    <w:rsid w:val="00704445"/>
    <w:rsid w:val="00704C65"/>
    <w:rsid w:val="0070515D"/>
    <w:rsid w:val="0070522D"/>
    <w:rsid w:val="007053B0"/>
    <w:rsid w:val="00705677"/>
    <w:rsid w:val="007056D3"/>
    <w:rsid w:val="007056D5"/>
    <w:rsid w:val="0070574A"/>
    <w:rsid w:val="00705CD9"/>
    <w:rsid w:val="00706AB5"/>
    <w:rsid w:val="00706B6E"/>
    <w:rsid w:val="00706B71"/>
    <w:rsid w:val="00706BAA"/>
    <w:rsid w:val="00706C27"/>
    <w:rsid w:val="007070A1"/>
    <w:rsid w:val="007070E9"/>
    <w:rsid w:val="0070732D"/>
    <w:rsid w:val="007077F9"/>
    <w:rsid w:val="00707DD8"/>
    <w:rsid w:val="00707E47"/>
    <w:rsid w:val="00710142"/>
    <w:rsid w:val="00710404"/>
    <w:rsid w:val="0071062E"/>
    <w:rsid w:val="00710AF1"/>
    <w:rsid w:val="00710CD2"/>
    <w:rsid w:val="00711BDC"/>
    <w:rsid w:val="00711C60"/>
    <w:rsid w:val="00711E6B"/>
    <w:rsid w:val="00712327"/>
    <w:rsid w:val="007127F1"/>
    <w:rsid w:val="007129F8"/>
    <w:rsid w:val="0071385A"/>
    <w:rsid w:val="0071397A"/>
    <w:rsid w:val="00713AA3"/>
    <w:rsid w:val="00713AFB"/>
    <w:rsid w:val="00713D05"/>
    <w:rsid w:val="0071411F"/>
    <w:rsid w:val="00714391"/>
    <w:rsid w:val="007146EF"/>
    <w:rsid w:val="00714838"/>
    <w:rsid w:val="00714D83"/>
    <w:rsid w:val="00714E5C"/>
    <w:rsid w:val="007167CA"/>
    <w:rsid w:val="00716F76"/>
    <w:rsid w:val="007171FB"/>
    <w:rsid w:val="0071742D"/>
    <w:rsid w:val="007174A2"/>
    <w:rsid w:val="007174A3"/>
    <w:rsid w:val="0071758E"/>
    <w:rsid w:val="00717AF9"/>
    <w:rsid w:val="00720071"/>
    <w:rsid w:val="0072160B"/>
    <w:rsid w:val="00721860"/>
    <w:rsid w:val="00721B6D"/>
    <w:rsid w:val="0072203F"/>
    <w:rsid w:val="00722722"/>
    <w:rsid w:val="00722788"/>
    <w:rsid w:val="00722AE3"/>
    <w:rsid w:val="00722E12"/>
    <w:rsid w:val="00723058"/>
    <w:rsid w:val="00723A0A"/>
    <w:rsid w:val="00723A82"/>
    <w:rsid w:val="00723C96"/>
    <w:rsid w:val="0072433C"/>
    <w:rsid w:val="0072451B"/>
    <w:rsid w:val="00724524"/>
    <w:rsid w:val="007247E6"/>
    <w:rsid w:val="00725394"/>
    <w:rsid w:val="007258D9"/>
    <w:rsid w:val="00725BCA"/>
    <w:rsid w:val="00725C60"/>
    <w:rsid w:val="00726648"/>
    <w:rsid w:val="00726D7A"/>
    <w:rsid w:val="00727AD1"/>
    <w:rsid w:val="00730A51"/>
    <w:rsid w:val="00730B49"/>
    <w:rsid w:val="00730BD2"/>
    <w:rsid w:val="007313BD"/>
    <w:rsid w:val="007314C2"/>
    <w:rsid w:val="0073283D"/>
    <w:rsid w:val="00732B1B"/>
    <w:rsid w:val="00732CC0"/>
    <w:rsid w:val="00732E04"/>
    <w:rsid w:val="0073334B"/>
    <w:rsid w:val="00733472"/>
    <w:rsid w:val="007337D9"/>
    <w:rsid w:val="00734226"/>
    <w:rsid w:val="007345B2"/>
    <w:rsid w:val="007348AD"/>
    <w:rsid w:val="00734E3F"/>
    <w:rsid w:val="007358AE"/>
    <w:rsid w:val="0073592C"/>
    <w:rsid w:val="00736112"/>
    <w:rsid w:val="007363C2"/>
    <w:rsid w:val="00736A49"/>
    <w:rsid w:val="00737336"/>
    <w:rsid w:val="00737491"/>
    <w:rsid w:val="00737780"/>
    <w:rsid w:val="00737793"/>
    <w:rsid w:val="0073784D"/>
    <w:rsid w:val="00737D5F"/>
    <w:rsid w:val="007403D0"/>
    <w:rsid w:val="00740F8C"/>
    <w:rsid w:val="00741496"/>
    <w:rsid w:val="00741557"/>
    <w:rsid w:val="00741C0E"/>
    <w:rsid w:val="00741C92"/>
    <w:rsid w:val="00742B04"/>
    <w:rsid w:val="00742DA2"/>
    <w:rsid w:val="007431BD"/>
    <w:rsid w:val="00743548"/>
    <w:rsid w:val="00743707"/>
    <w:rsid w:val="00743EE9"/>
    <w:rsid w:val="00744123"/>
    <w:rsid w:val="0074421C"/>
    <w:rsid w:val="007449EE"/>
    <w:rsid w:val="00745270"/>
    <w:rsid w:val="007452C1"/>
    <w:rsid w:val="007453BC"/>
    <w:rsid w:val="007454D3"/>
    <w:rsid w:val="00745A99"/>
    <w:rsid w:val="00745AB2"/>
    <w:rsid w:val="00746099"/>
    <w:rsid w:val="00746539"/>
    <w:rsid w:val="00746DA4"/>
    <w:rsid w:val="00747383"/>
    <w:rsid w:val="007474A6"/>
    <w:rsid w:val="007477A8"/>
    <w:rsid w:val="00747AEF"/>
    <w:rsid w:val="00747E42"/>
    <w:rsid w:val="00747F86"/>
    <w:rsid w:val="007502B8"/>
    <w:rsid w:val="0075097F"/>
    <w:rsid w:val="00750CF6"/>
    <w:rsid w:val="00750DCB"/>
    <w:rsid w:val="00750E34"/>
    <w:rsid w:val="00751012"/>
    <w:rsid w:val="00751631"/>
    <w:rsid w:val="00751796"/>
    <w:rsid w:val="007517BA"/>
    <w:rsid w:val="007526A5"/>
    <w:rsid w:val="00752DCB"/>
    <w:rsid w:val="0075347B"/>
    <w:rsid w:val="00753556"/>
    <w:rsid w:val="00753741"/>
    <w:rsid w:val="00753A04"/>
    <w:rsid w:val="00753CF7"/>
    <w:rsid w:val="00753DA2"/>
    <w:rsid w:val="00754536"/>
    <w:rsid w:val="007545A5"/>
    <w:rsid w:val="007547C0"/>
    <w:rsid w:val="007547C7"/>
    <w:rsid w:val="0075489B"/>
    <w:rsid w:val="007552AC"/>
    <w:rsid w:val="00756047"/>
    <w:rsid w:val="0075635D"/>
    <w:rsid w:val="0075643C"/>
    <w:rsid w:val="007567F3"/>
    <w:rsid w:val="00756896"/>
    <w:rsid w:val="007568E4"/>
    <w:rsid w:val="00756C99"/>
    <w:rsid w:val="00757269"/>
    <w:rsid w:val="007573D3"/>
    <w:rsid w:val="00757AB3"/>
    <w:rsid w:val="00757B00"/>
    <w:rsid w:val="00757BE6"/>
    <w:rsid w:val="007606A8"/>
    <w:rsid w:val="0076082E"/>
    <w:rsid w:val="007608B4"/>
    <w:rsid w:val="00760E9F"/>
    <w:rsid w:val="00761033"/>
    <w:rsid w:val="00761603"/>
    <w:rsid w:val="00761677"/>
    <w:rsid w:val="007622B2"/>
    <w:rsid w:val="007624A9"/>
    <w:rsid w:val="00762B7E"/>
    <w:rsid w:val="0076301C"/>
    <w:rsid w:val="0076353C"/>
    <w:rsid w:val="00763556"/>
    <w:rsid w:val="00763E14"/>
    <w:rsid w:val="0076439E"/>
    <w:rsid w:val="00764CB3"/>
    <w:rsid w:val="00764CDF"/>
    <w:rsid w:val="007653CA"/>
    <w:rsid w:val="007654E9"/>
    <w:rsid w:val="00765583"/>
    <w:rsid w:val="00765883"/>
    <w:rsid w:val="0076604E"/>
    <w:rsid w:val="00766288"/>
    <w:rsid w:val="00766483"/>
    <w:rsid w:val="007667FD"/>
    <w:rsid w:val="00766A4D"/>
    <w:rsid w:val="00766ACF"/>
    <w:rsid w:val="00766B0B"/>
    <w:rsid w:val="00766D92"/>
    <w:rsid w:val="0076753A"/>
    <w:rsid w:val="0076785F"/>
    <w:rsid w:val="007678F9"/>
    <w:rsid w:val="00770894"/>
    <w:rsid w:val="0077092F"/>
    <w:rsid w:val="0077108C"/>
    <w:rsid w:val="00771118"/>
    <w:rsid w:val="0077131E"/>
    <w:rsid w:val="00771487"/>
    <w:rsid w:val="007715C0"/>
    <w:rsid w:val="007716D8"/>
    <w:rsid w:val="0077174E"/>
    <w:rsid w:val="007717B4"/>
    <w:rsid w:val="00771B02"/>
    <w:rsid w:val="00771EE4"/>
    <w:rsid w:val="007722CC"/>
    <w:rsid w:val="00772B5A"/>
    <w:rsid w:val="00772D89"/>
    <w:rsid w:val="007731D7"/>
    <w:rsid w:val="00774530"/>
    <w:rsid w:val="007746C6"/>
    <w:rsid w:val="00774A5E"/>
    <w:rsid w:val="00774B44"/>
    <w:rsid w:val="00774C6F"/>
    <w:rsid w:val="00774FA6"/>
    <w:rsid w:val="00776244"/>
    <w:rsid w:val="007762DB"/>
    <w:rsid w:val="00776318"/>
    <w:rsid w:val="00776CC0"/>
    <w:rsid w:val="00777AF3"/>
    <w:rsid w:val="007800ED"/>
    <w:rsid w:val="00780397"/>
    <w:rsid w:val="007805F9"/>
    <w:rsid w:val="00780681"/>
    <w:rsid w:val="0078074B"/>
    <w:rsid w:val="00780A66"/>
    <w:rsid w:val="00781724"/>
    <w:rsid w:val="00781765"/>
    <w:rsid w:val="00781844"/>
    <w:rsid w:val="00781BA7"/>
    <w:rsid w:val="00781CEB"/>
    <w:rsid w:val="00781DF8"/>
    <w:rsid w:val="00781E2B"/>
    <w:rsid w:val="00781F41"/>
    <w:rsid w:val="00782037"/>
    <w:rsid w:val="007821D9"/>
    <w:rsid w:val="0078234A"/>
    <w:rsid w:val="00782763"/>
    <w:rsid w:val="00782A95"/>
    <w:rsid w:val="00782C5B"/>
    <w:rsid w:val="00782EA7"/>
    <w:rsid w:val="0078332F"/>
    <w:rsid w:val="00783459"/>
    <w:rsid w:val="0078367A"/>
    <w:rsid w:val="00783905"/>
    <w:rsid w:val="007839EF"/>
    <w:rsid w:val="00784443"/>
    <w:rsid w:val="0078471B"/>
    <w:rsid w:val="007853C3"/>
    <w:rsid w:val="00785438"/>
    <w:rsid w:val="00785457"/>
    <w:rsid w:val="00785EE1"/>
    <w:rsid w:val="007862EF"/>
    <w:rsid w:val="00787095"/>
    <w:rsid w:val="007873C4"/>
    <w:rsid w:val="00787771"/>
    <w:rsid w:val="00787E4E"/>
    <w:rsid w:val="00790043"/>
    <w:rsid w:val="00791099"/>
    <w:rsid w:val="00791A78"/>
    <w:rsid w:val="00791E21"/>
    <w:rsid w:val="007920E8"/>
    <w:rsid w:val="007921DF"/>
    <w:rsid w:val="00792335"/>
    <w:rsid w:val="00792CDD"/>
    <w:rsid w:val="00793B71"/>
    <w:rsid w:val="00793DDC"/>
    <w:rsid w:val="00793EED"/>
    <w:rsid w:val="00794BAE"/>
    <w:rsid w:val="00794E1C"/>
    <w:rsid w:val="00794F99"/>
    <w:rsid w:val="00795726"/>
    <w:rsid w:val="00795FFC"/>
    <w:rsid w:val="00796132"/>
    <w:rsid w:val="00796BCA"/>
    <w:rsid w:val="00796C4A"/>
    <w:rsid w:val="00796FB9"/>
    <w:rsid w:val="00796FE8"/>
    <w:rsid w:val="00797243"/>
    <w:rsid w:val="00797647"/>
    <w:rsid w:val="00797703"/>
    <w:rsid w:val="007A019E"/>
    <w:rsid w:val="007A0318"/>
    <w:rsid w:val="007A07A8"/>
    <w:rsid w:val="007A0839"/>
    <w:rsid w:val="007A1F0F"/>
    <w:rsid w:val="007A2A85"/>
    <w:rsid w:val="007A2F5A"/>
    <w:rsid w:val="007A303B"/>
    <w:rsid w:val="007A3989"/>
    <w:rsid w:val="007A3ED3"/>
    <w:rsid w:val="007A42BF"/>
    <w:rsid w:val="007A4411"/>
    <w:rsid w:val="007A4C00"/>
    <w:rsid w:val="007A4FE6"/>
    <w:rsid w:val="007A5007"/>
    <w:rsid w:val="007A5615"/>
    <w:rsid w:val="007A5992"/>
    <w:rsid w:val="007A5D21"/>
    <w:rsid w:val="007A63E1"/>
    <w:rsid w:val="007A65F8"/>
    <w:rsid w:val="007A7254"/>
    <w:rsid w:val="007B0C79"/>
    <w:rsid w:val="007B100E"/>
    <w:rsid w:val="007B1A41"/>
    <w:rsid w:val="007B1BCC"/>
    <w:rsid w:val="007B1DBE"/>
    <w:rsid w:val="007B1FE3"/>
    <w:rsid w:val="007B2108"/>
    <w:rsid w:val="007B226A"/>
    <w:rsid w:val="007B2561"/>
    <w:rsid w:val="007B30EB"/>
    <w:rsid w:val="007B3395"/>
    <w:rsid w:val="007B389E"/>
    <w:rsid w:val="007B3B22"/>
    <w:rsid w:val="007B3C4B"/>
    <w:rsid w:val="007B3CE3"/>
    <w:rsid w:val="007B3D3B"/>
    <w:rsid w:val="007B3FA8"/>
    <w:rsid w:val="007B4FB5"/>
    <w:rsid w:val="007B50DA"/>
    <w:rsid w:val="007B512C"/>
    <w:rsid w:val="007B592E"/>
    <w:rsid w:val="007B5A2C"/>
    <w:rsid w:val="007B650C"/>
    <w:rsid w:val="007B6DFE"/>
    <w:rsid w:val="007B70E6"/>
    <w:rsid w:val="007B7389"/>
    <w:rsid w:val="007B76B8"/>
    <w:rsid w:val="007B77A8"/>
    <w:rsid w:val="007B7A27"/>
    <w:rsid w:val="007B7C09"/>
    <w:rsid w:val="007C03C1"/>
    <w:rsid w:val="007C0DAF"/>
    <w:rsid w:val="007C0FFA"/>
    <w:rsid w:val="007C16D5"/>
    <w:rsid w:val="007C16D9"/>
    <w:rsid w:val="007C1738"/>
    <w:rsid w:val="007C1BBC"/>
    <w:rsid w:val="007C2075"/>
    <w:rsid w:val="007C2710"/>
    <w:rsid w:val="007C2A5A"/>
    <w:rsid w:val="007C3579"/>
    <w:rsid w:val="007C35F0"/>
    <w:rsid w:val="007C392A"/>
    <w:rsid w:val="007C39D5"/>
    <w:rsid w:val="007C39DA"/>
    <w:rsid w:val="007C41F5"/>
    <w:rsid w:val="007C42B8"/>
    <w:rsid w:val="007C4A27"/>
    <w:rsid w:val="007C4A51"/>
    <w:rsid w:val="007C5009"/>
    <w:rsid w:val="007C5113"/>
    <w:rsid w:val="007C5BF7"/>
    <w:rsid w:val="007C5E17"/>
    <w:rsid w:val="007C659F"/>
    <w:rsid w:val="007C71D3"/>
    <w:rsid w:val="007C7420"/>
    <w:rsid w:val="007C7848"/>
    <w:rsid w:val="007D010F"/>
    <w:rsid w:val="007D01D5"/>
    <w:rsid w:val="007D0381"/>
    <w:rsid w:val="007D043A"/>
    <w:rsid w:val="007D04B7"/>
    <w:rsid w:val="007D0751"/>
    <w:rsid w:val="007D09E4"/>
    <w:rsid w:val="007D17C6"/>
    <w:rsid w:val="007D1A09"/>
    <w:rsid w:val="007D1F83"/>
    <w:rsid w:val="007D2047"/>
    <w:rsid w:val="007D20A1"/>
    <w:rsid w:val="007D23B9"/>
    <w:rsid w:val="007D23E6"/>
    <w:rsid w:val="007D25A2"/>
    <w:rsid w:val="007D29B5"/>
    <w:rsid w:val="007D3046"/>
    <w:rsid w:val="007D3D3E"/>
    <w:rsid w:val="007D3D85"/>
    <w:rsid w:val="007D3F32"/>
    <w:rsid w:val="007D3FAD"/>
    <w:rsid w:val="007D407F"/>
    <w:rsid w:val="007D44B2"/>
    <w:rsid w:val="007D4582"/>
    <w:rsid w:val="007D482A"/>
    <w:rsid w:val="007D48CB"/>
    <w:rsid w:val="007D4C65"/>
    <w:rsid w:val="007D5E8B"/>
    <w:rsid w:val="007D5F0C"/>
    <w:rsid w:val="007D61D7"/>
    <w:rsid w:val="007D64EE"/>
    <w:rsid w:val="007D655F"/>
    <w:rsid w:val="007D6AB8"/>
    <w:rsid w:val="007E088B"/>
    <w:rsid w:val="007E1107"/>
    <w:rsid w:val="007E1C1E"/>
    <w:rsid w:val="007E2D1D"/>
    <w:rsid w:val="007E2F50"/>
    <w:rsid w:val="007E33DE"/>
    <w:rsid w:val="007E355E"/>
    <w:rsid w:val="007E39E4"/>
    <w:rsid w:val="007E3D47"/>
    <w:rsid w:val="007E4006"/>
    <w:rsid w:val="007E4013"/>
    <w:rsid w:val="007E4449"/>
    <w:rsid w:val="007E4DDF"/>
    <w:rsid w:val="007E4EB2"/>
    <w:rsid w:val="007E4F8D"/>
    <w:rsid w:val="007E509A"/>
    <w:rsid w:val="007E5F2A"/>
    <w:rsid w:val="007E61CC"/>
    <w:rsid w:val="007E6367"/>
    <w:rsid w:val="007E6684"/>
    <w:rsid w:val="007E6ACE"/>
    <w:rsid w:val="007E6D2E"/>
    <w:rsid w:val="007E7490"/>
    <w:rsid w:val="007E766D"/>
    <w:rsid w:val="007E7B38"/>
    <w:rsid w:val="007E7B5D"/>
    <w:rsid w:val="007E7C70"/>
    <w:rsid w:val="007F07E1"/>
    <w:rsid w:val="007F0A97"/>
    <w:rsid w:val="007F0B3F"/>
    <w:rsid w:val="007F0C9E"/>
    <w:rsid w:val="007F10E5"/>
    <w:rsid w:val="007F1287"/>
    <w:rsid w:val="007F1352"/>
    <w:rsid w:val="007F1E4E"/>
    <w:rsid w:val="007F22B6"/>
    <w:rsid w:val="007F286C"/>
    <w:rsid w:val="007F2BC9"/>
    <w:rsid w:val="007F314C"/>
    <w:rsid w:val="007F3724"/>
    <w:rsid w:val="007F3CBF"/>
    <w:rsid w:val="007F3D41"/>
    <w:rsid w:val="007F3E91"/>
    <w:rsid w:val="007F3FA0"/>
    <w:rsid w:val="007F4CE8"/>
    <w:rsid w:val="007F5762"/>
    <w:rsid w:val="007F5B21"/>
    <w:rsid w:val="007F5EE0"/>
    <w:rsid w:val="007F65A7"/>
    <w:rsid w:val="007F6722"/>
    <w:rsid w:val="007F6841"/>
    <w:rsid w:val="007F6A13"/>
    <w:rsid w:val="007F7589"/>
    <w:rsid w:val="007F75DD"/>
    <w:rsid w:val="007F784D"/>
    <w:rsid w:val="007F79DA"/>
    <w:rsid w:val="007F7AAC"/>
    <w:rsid w:val="007F7AF5"/>
    <w:rsid w:val="007F7D24"/>
    <w:rsid w:val="007F7D8C"/>
    <w:rsid w:val="007F7F3B"/>
    <w:rsid w:val="008003C4"/>
    <w:rsid w:val="008012DE"/>
    <w:rsid w:val="0080155E"/>
    <w:rsid w:val="00801EE9"/>
    <w:rsid w:val="00801FAB"/>
    <w:rsid w:val="00802381"/>
    <w:rsid w:val="00802B11"/>
    <w:rsid w:val="00802B7A"/>
    <w:rsid w:val="00802E3A"/>
    <w:rsid w:val="00802F87"/>
    <w:rsid w:val="00803109"/>
    <w:rsid w:val="00803304"/>
    <w:rsid w:val="008036AA"/>
    <w:rsid w:val="008037E7"/>
    <w:rsid w:val="00803E66"/>
    <w:rsid w:val="008041A2"/>
    <w:rsid w:val="00804271"/>
    <w:rsid w:val="00804672"/>
    <w:rsid w:val="008048E3"/>
    <w:rsid w:val="00804C9D"/>
    <w:rsid w:val="00804F85"/>
    <w:rsid w:val="00804FB3"/>
    <w:rsid w:val="00805643"/>
    <w:rsid w:val="008060D5"/>
    <w:rsid w:val="008070DF"/>
    <w:rsid w:val="00807DDA"/>
    <w:rsid w:val="00807DDD"/>
    <w:rsid w:val="008105A5"/>
    <w:rsid w:val="00810D37"/>
    <w:rsid w:val="00810E68"/>
    <w:rsid w:val="00810FA9"/>
    <w:rsid w:val="00811B0E"/>
    <w:rsid w:val="00811C0B"/>
    <w:rsid w:val="00811CE4"/>
    <w:rsid w:val="008123A6"/>
    <w:rsid w:val="00812BC7"/>
    <w:rsid w:val="008136A8"/>
    <w:rsid w:val="00813924"/>
    <w:rsid w:val="00813B50"/>
    <w:rsid w:val="00813C22"/>
    <w:rsid w:val="0081466C"/>
    <w:rsid w:val="0081477C"/>
    <w:rsid w:val="00814849"/>
    <w:rsid w:val="00814C72"/>
    <w:rsid w:val="00814D4E"/>
    <w:rsid w:val="00814D59"/>
    <w:rsid w:val="0081558F"/>
    <w:rsid w:val="0081605E"/>
    <w:rsid w:val="008166A5"/>
    <w:rsid w:val="008172A6"/>
    <w:rsid w:val="00817373"/>
    <w:rsid w:val="00817997"/>
    <w:rsid w:val="00817A3C"/>
    <w:rsid w:val="00817ADA"/>
    <w:rsid w:val="00817B52"/>
    <w:rsid w:val="00817CF2"/>
    <w:rsid w:val="008202B5"/>
    <w:rsid w:val="00820450"/>
    <w:rsid w:val="0082065C"/>
    <w:rsid w:val="00820797"/>
    <w:rsid w:val="008208E8"/>
    <w:rsid w:val="00820CEF"/>
    <w:rsid w:val="00820D24"/>
    <w:rsid w:val="00820EB7"/>
    <w:rsid w:val="00820EDF"/>
    <w:rsid w:val="00820F46"/>
    <w:rsid w:val="00821347"/>
    <w:rsid w:val="00821358"/>
    <w:rsid w:val="008218D2"/>
    <w:rsid w:val="00821A16"/>
    <w:rsid w:val="00821DAF"/>
    <w:rsid w:val="008220D1"/>
    <w:rsid w:val="008221F1"/>
    <w:rsid w:val="00822220"/>
    <w:rsid w:val="008229BF"/>
    <w:rsid w:val="00822B90"/>
    <w:rsid w:val="00822C22"/>
    <w:rsid w:val="00822F47"/>
    <w:rsid w:val="008230EF"/>
    <w:rsid w:val="008231E8"/>
    <w:rsid w:val="00823449"/>
    <w:rsid w:val="008240EF"/>
    <w:rsid w:val="008244C0"/>
    <w:rsid w:val="00825417"/>
    <w:rsid w:val="00826013"/>
    <w:rsid w:val="00826191"/>
    <w:rsid w:val="00826F0C"/>
    <w:rsid w:val="0082728E"/>
    <w:rsid w:val="008272E0"/>
    <w:rsid w:val="008274E3"/>
    <w:rsid w:val="0082756D"/>
    <w:rsid w:val="00827DAD"/>
    <w:rsid w:val="00827DF8"/>
    <w:rsid w:val="008308FA"/>
    <w:rsid w:val="00830F0C"/>
    <w:rsid w:val="00831371"/>
    <w:rsid w:val="00831964"/>
    <w:rsid w:val="00831BF5"/>
    <w:rsid w:val="008321A6"/>
    <w:rsid w:val="008324DA"/>
    <w:rsid w:val="008324F6"/>
    <w:rsid w:val="0083333C"/>
    <w:rsid w:val="008339CF"/>
    <w:rsid w:val="00833CB1"/>
    <w:rsid w:val="00833E4A"/>
    <w:rsid w:val="00833EED"/>
    <w:rsid w:val="00834202"/>
    <w:rsid w:val="008347FD"/>
    <w:rsid w:val="00834CD2"/>
    <w:rsid w:val="00834FE7"/>
    <w:rsid w:val="00835463"/>
    <w:rsid w:val="00835897"/>
    <w:rsid w:val="00835C04"/>
    <w:rsid w:val="00835EE4"/>
    <w:rsid w:val="008360C4"/>
    <w:rsid w:val="00836130"/>
    <w:rsid w:val="0083618B"/>
    <w:rsid w:val="0083653E"/>
    <w:rsid w:val="0083663C"/>
    <w:rsid w:val="008366ED"/>
    <w:rsid w:val="00836779"/>
    <w:rsid w:val="00836CC5"/>
    <w:rsid w:val="008371DE"/>
    <w:rsid w:val="00837230"/>
    <w:rsid w:val="00837327"/>
    <w:rsid w:val="0084016F"/>
    <w:rsid w:val="008401BE"/>
    <w:rsid w:val="00840AAD"/>
    <w:rsid w:val="008411E2"/>
    <w:rsid w:val="00841278"/>
    <w:rsid w:val="00841301"/>
    <w:rsid w:val="00841587"/>
    <w:rsid w:val="00841601"/>
    <w:rsid w:val="008419BF"/>
    <w:rsid w:val="008427FD"/>
    <w:rsid w:val="00842B3B"/>
    <w:rsid w:val="00842D2D"/>
    <w:rsid w:val="00842D48"/>
    <w:rsid w:val="00842F51"/>
    <w:rsid w:val="008434B4"/>
    <w:rsid w:val="00844135"/>
    <w:rsid w:val="008445B8"/>
    <w:rsid w:val="0084525D"/>
    <w:rsid w:val="00845F9A"/>
    <w:rsid w:val="00846955"/>
    <w:rsid w:val="00846CEF"/>
    <w:rsid w:val="008477C2"/>
    <w:rsid w:val="00847974"/>
    <w:rsid w:val="00847F44"/>
    <w:rsid w:val="0085016A"/>
    <w:rsid w:val="00850453"/>
    <w:rsid w:val="008504F1"/>
    <w:rsid w:val="00850876"/>
    <w:rsid w:val="00850E9E"/>
    <w:rsid w:val="00850F45"/>
    <w:rsid w:val="00851288"/>
    <w:rsid w:val="008515A3"/>
    <w:rsid w:val="00851C0E"/>
    <w:rsid w:val="00851CD0"/>
    <w:rsid w:val="00851FD5"/>
    <w:rsid w:val="00852248"/>
    <w:rsid w:val="00852BB8"/>
    <w:rsid w:val="00852FC2"/>
    <w:rsid w:val="00853023"/>
    <w:rsid w:val="00853101"/>
    <w:rsid w:val="00853323"/>
    <w:rsid w:val="00853B19"/>
    <w:rsid w:val="00853BBA"/>
    <w:rsid w:val="00853C83"/>
    <w:rsid w:val="00853F89"/>
    <w:rsid w:val="00854238"/>
    <w:rsid w:val="00854309"/>
    <w:rsid w:val="008546B7"/>
    <w:rsid w:val="008554BD"/>
    <w:rsid w:val="00855861"/>
    <w:rsid w:val="00856492"/>
    <w:rsid w:val="008565F2"/>
    <w:rsid w:val="00856851"/>
    <w:rsid w:val="00857A89"/>
    <w:rsid w:val="00857D41"/>
    <w:rsid w:val="00857DE0"/>
    <w:rsid w:val="00857E75"/>
    <w:rsid w:val="00860348"/>
    <w:rsid w:val="0086036B"/>
    <w:rsid w:val="008606E0"/>
    <w:rsid w:val="00861630"/>
    <w:rsid w:val="00861CF7"/>
    <w:rsid w:val="00861FD8"/>
    <w:rsid w:val="008624D8"/>
    <w:rsid w:val="00862A40"/>
    <w:rsid w:val="00862C8B"/>
    <w:rsid w:val="00863161"/>
    <w:rsid w:val="00863231"/>
    <w:rsid w:val="00863580"/>
    <w:rsid w:val="00863C44"/>
    <w:rsid w:val="008647BD"/>
    <w:rsid w:val="00864B57"/>
    <w:rsid w:val="00864C90"/>
    <w:rsid w:val="00864ED4"/>
    <w:rsid w:val="0086516B"/>
    <w:rsid w:val="008652D4"/>
    <w:rsid w:val="00865668"/>
    <w:rsid w:val="0086578E"/>
    <w:rsid w:val="00865884"/>
    <w:rsid w:val="00865A07"/>
    <w:rsid w:val="00865B59"/>
    <w:rsid w:val="00865F30"/>
    <w:rsid w:val="0086687A"/>
    <w:rsid w:val="00866B29"/>
    <w:rsid w:val="00866DD6"/>
    <w:rsid w:val="00866ECE"/>
    <w:rsid w:val="0086703D"/>
    <w:rsid w:val="008670DB"/>
    <w:rsid w:val="008675B7"/>
    <w:rsid w:val="00867ABC"/>
    <w:rsid w:val="00867B66"/>
    <w:rsid w:val="00867BDE"/>
    <w:rsid w:val="008702B5"/>
    <w:rsid w:val="00870D66"/>
    <w:rsid w:val="00871354"/>
    <w:rsid w:val="00871409"/>
    <w:rsid w:val="00871757"/>
    <w:rsid w:val="00871B56"/>
    <w:rsid w:val="00871B7B"/>
    <w:rsid w:val="00871EAF"/>
    <w:rsid w:val="0087244E"/>
    <w:rsid w:val="00872555"/>
    <w:rsid w:val="008729DF"/>
    <w:rsid w:val="00873159"/>
    <w:rsid w:val="0087340F"/>
    <w:rsid w:val="00873629"/>
    <w:rsid w:val="00873ABD"/>
    <w:rsid w:val="008740B9"/>
    <w:rsid w:val="00874877"/>
    <w:rsid w:val="00874CC9"/>
    <w:rsid w:val="00874F2E"/>
    <w:rsid w:val="00875225"/>
    <w:rsid w:val="008753D5"/>
    <w:rsid w:val="008753F6"/>
    <w:rsid w:val="0087582E"/>
    <w:rsid w:val="00875FF9"/>
    <w:rsid w:val="008761DD"/>
    <w:rsid w:val="00876201"/>
    <w:rsid w:val="00876372"/>
    <w:rsid w:val="00876A90"/>
    <w:rsid w:val="00876C67"/>
    <w:rsid w:val="00876EBD"/>
    <w:rsid w:val="00876F6B"/>
    <w:rsid w:val="008771FC"/>
    <w:rsid w:val="008774F6"/>
    <w:rsid w:val="00877D26"/>
    <w:rsid w:val="00877FEC"/>
    <w:rsid w:val="00880377"/>
    <w:rsid w:val="0088047B"/>
    <w:rsid w:val="008806BB"/>
    <w:rsid w:val="0088076D"/>
    <w:rsid w:val="00880969"/>
    <w:rsid w:val="008819DC"/>
    <w:rsid w:val="00881C9F"/>
    <w:rsid w:val="00881F29"/>
    <w:rsid w:val="008820C0"/>
    <w:rsid w:val="00882339"/>
    <w:rsid w:val="0088248C"/>
    <w:rsid w:val="00882673"/>
    <w:rsid w:val="00882711"/>
    <w:rsid w:val="00882CB5"/>
    <w:rsid w:val="00882ED2"/>
    <w:rsid w:val="00883267"/>
    <w:rsid w:val="00883366"/>
    <w:rsid w:val="0088352C"/>
    <w:rsid w:val="00883BC1"/>
    <w:rsid w:val="00883DD6"/>
    <w:rsid w:val="008843D9"/>
    <w:rsid w:val="0088473D"/>
    <w:rsid w:val="0088485E"/>
    <w:rsid w:val="0088537B"/>
    <w:rsid w:val="00885606"/>
    <w:rsid w:val="008856B1"/>
    <w:rsid w:val="008857AC"/>
    <w:rsid w:val="00885867"/>
    <w:rsid w:val="00885BED"/>
    <w:rsid w:val="00886198"/>
    <w:rsid w:val="008865E9"/>
    <w:rsid w:val="00886948"/>
    <w:rsid w:val="00886FA1"/>
    <w:rsid w:val="00887147"/>
    <w:rsid w:val="0088761C"/>
    <w:rsid w:val="00887B13"/>
    <w:rsid w:val="0089038C"/>
    <w:rsid w:val="008907A7"/>
    <w:rsid w:val="00890A52"/>
    <w:rsid w:val="00891077"/>
    <w:rsid w:val="00891277"/>
    <w:rsid w:val="008917AF"/>
    <w:rsid w:val="00891A0A"/>
    <w:rsid w:val="00891E07"/>
    <w:rsid w:val="00891F7E"/>
    <w:rsid w:val="00892604"/>
    <w:rsid w:val="00892644"/>
    <w:rsid w:val="008927D6"/>
    <w:rsid w:val="00893054"/>
    <w:rsid w:val="00893117"/>
    <w:rsid w:val="008933A0"/>
    <w:rsid w:val="0089370F"/>
    <w:rsid w:val="008937F2"/>
    <w:rsid w:val="00893883"/>
    <w:rsid w:val="00893AE6"/>
    <w:rsid w:val="00893B3B"/>
    <w:rsid w:val="008943DB"/>
    <w:rsid w:val="00894940"/>
    <w:rsid w:val="00895BD0"/>
    <w:rsid w:val="00895F76"/>
    <w:rsid w:val="00895FC2"/>
    <w:rsid w:val="00896633"/>
    <w:rsid w:val="00896AAB"/>
    <w:rsid w:val="00896B7B"/>
    <w:rsid w:val="0089708A"/>
    <w:rsid w:val="0089733B"/>
    <w:rsid w:val="008973D3"/>
    <w:rsid w:val="008A02DE"/>
    <w:rsid w:val="008A04A0"/>
    <w:rsid w:val="008A04FA"/>
    <w:rsid w:val="008A112A"/>
    <w:rsid w:val="008A14E1"/>
    <w:rsid w:val="008A15BD"/>
    <w:rsid w:val="008A1868"/>
    <w:rsid w:val="008A1A9D"/>
    <w:rsid w:val="008A2FD5"/>
    <w:rsid w:val="008A373B"/>
    <w:rsid w:val="008A3A4F"/>
    <w:rsid w:val="008A44A1"/>
    <w:rsid w:val="008A4B58"/>
    <w:rsid w:val="008A595A"/>
    <w:rsid w:val="008A62D4"/>
    <w:rsid w:val="008A660D"/>
    <w:rsid w:val="008A6BFB"/>
    <w:rsid w:val="008A6C95"/>
    <w:rsid w:val="008A7133"/>
    <w:rsid w:val="008A73C1"/>
    <w:rsid w:val="008A7BC4"/>
    <w:rsid w:val="008A7D00"/>
    <w:rsid w:val="008B023F"/>
    <w:rsid w:val="008B03C5"/>
    <w:rsid w:val="008B0496"/>
    <w:rsid w:val="008B0ACC"/>
    <w:rsid w:val="008B0E3D"/>
    <w:rsid w:val="008B1413"/>
    <w:rsid w:val="008B15C5"/>
    <w:rsid w:val="008B1664"/>
    <w:rsid w:val="008B1951"/>
    <w:rsid w:val="008B1A76"/>
    <w:rsid w:val="008B1CB3"/>
    <w:rsid w:val="008B24EF"/>
    <w:rsid w:val="008B2A73"/>
    <w:rsid w:val="008B3009"/>
    <w:rsid w:val="008B398A"/>
    <w:rsid w:val="008B39C5"/>
    <w:rsid w:val="008B3C83"/>
    <w:rsid w:val="008B4332"/>
    <w:rsid w:val="008B46F2"/>
    <w:rsid w:val="008B48D5"/>
    <w:rsid w:val="008B5756"/>
    <w:rsid w:val="008B5E83"/>
    <w:rsid w:val="008B6059"/>
    <w:rsid w:val="008B6197"/>
    <w:rsid w:val="008B62CD"/>
    <w:rsid w:val="008B62E0"/>
    <w:rsid w:val="008B698B"/>
    <w:rsid w:val="008B6F4E"/>
    <w:rsid w:val="008B7229"/>
    <w:rsid w:val="008B72A3"/>
    <w:rsid w:val="008B73BC"/>
    <w:rsid w:val="008B76CE"/>
    <w:rsid w:val="008B791B"/>
    <w:rsid w:val="008B7A56"/>
    <w:rsid w:val="008B7CEF"/>
    <w:rsid w:val="008C02A4"/>
    <w:rsid w:val="008C0736"/>
    <w:rsid w:val="008C0DF1"/>
    <w:rsid w:val="008C110E"/>
    <w:rsid w:val="008C11D5"/>
    <w:rsid w:val="008C136D"/>
    <w:rsid w:val="008C14A7"/>
    <w:rsid w:val="008C1745"/>
    <w:rsid w:val="008C1A0F"/>
    <w:rsid w:val="008C1E59"/>
    <w:rsid w:val="008C2C40"/>
    <w:rsid w:val="008C4211"/>
    <w:rsid w:val="008C462E"/>
    <w:rsid w:val="008C5929"/>
    <w:rsid w:val="008C5BE7"/>
    <w:rsid w:val="008C5FA3"/>
    <w:rsid w:val="008C6566"/>
    <w:rsid w:val="008C6644"/>
    <w:rsid w:val="008C69F5"/>
    <w:rsid w:val="008C6FED"/>
    <w:rsid w:val="008D0611"/>
    <w:rsid w:val="008D0B9B"/>
    <w:rsid w:val="008D0F44"/>
    <w:rsid w:val="008D129F"/>
    <w:rsid w:val="008D1346"/>
    <w:rsid w:val="008D135D"/>
    <w:rsid w:val="008D16C7"/>
    <w:rsid w:val="008D1A6A"/>
    <w:rsid w:val="008D1F4B"/>
    <w:rsid w:val="008D21F7"/>
    <w:rsid w:val="008D244D"/>
    <w:rsid w:val="008D310E"/>
    <w:rsid w:val="008D3962"/>
    <w:rsid w:val="008D3C65"/>
    <w:rsid w:val="008D42B1"/>
    <w:rsid w:val="008D46D9"/>
    <w:rsid w:val="008D47C3"/>
    <w:rsid w:val="008D4DCC"/>
    <w:rsid w:val="008D5DE3"/>
    <w:rsid w:val="008D623D"/>
    <w:rsid w:val="008D62A6"/>
    <w:rsid w:val="008D6906"/>
    <w:rsid w:val="008D69ED"/>
    <w:rsid w:val="008D6E0F"/>
    <w:rsid w:val="008D7E77"/>
    <w:rsid w:val="008E0241"/>
    <w:rsid w:val="008E0A0C"/>
    <w:rsid w:val="008E0C01"/>
    <w:rsid w:val="008E0CC4"/>
    <w:rsid w:val="008E106F"/>
    <w:rsid w:val="008E1311"/>
    <w:rsid w:val="008E13D6"/>
    <w:rsid w:val="008E1553"/>
    <w:rsid w:val="008E20F9"/>
    <w:rsid w:val="008E277B"/>
    <w:rsid w:val="008E2847"/>
    <w:rsid w:val="008E2C4D"/>
    <w:rsid w:val="008E2F4A"/>
    <w:rsid w:val="008E3745"/>
    <w:rsid w:val="008E37A7"/>
    <w:rsid w:val="008E3EDB"/>
    <w:rsid w:val="008E475F"/>
    <w:rsid w:val="008E5705"/>
    <w:rsid w:val="008E5709"/>
    <w:rsid w:val="008E58B1"/>
    <w:rsid w:val="008E5B85"/>
    <w:rsid w:val="008E5C47"/>
    <w:rsid w:val="008E5C9C"/>
    <w:rsid w:val="008E5CD6"/>
    <w:rsid w:val="008E5E66"/>
    <w:rsid w:val="008E64EE"/>
    <w:rsid w:val="008E68E8"/>
    <w:rsid w:val="008E6E83"/>
    <w:rsid w:val="008E6FB2"/>
    <w:rsid w:val="008E70C9"/>
    <w:rsid w:val="008E70D2"/>
    <w:rsid w:val="008E77C3"/>
    <w:rsid w:val="008E7CD3"/>
    <w:rsid w:val="008E7D3B"/>
    <w:rsid w:val="008E7E18"/>
    <w:rsid w:val="008F030B"/>
    <w:rsid w:val="008F06AA"/>
    <w:rsid w:val="008F07A1"/>
    <w:rsid w:val="008F0CC7"/>
    <w:rsid w:val="008F1350"/>
    <w:rsid w:val="008F1544"/>
    <w:rsid w:val="008F176B"/>
    <w:rsid w:val="008F1B1B"/>
    <w:rsid w:val="008F1DDE"/>
    <w:rsid w:val="008F25C5"/>
    <w:rsid w:val="008F29FA"/>
    <w:rsid w:val="008F2C93"/>
    <w:rsid w:val="008F2EFC"/>
    <w:rsid w:val="008F3391"/>
    <w:rsid w:val="008F387D"/>
    <w:rsid w:val="008F3991"/>
    <w:rsid w:val="008F3A07"/>
    <w:rsid w:val="008F3E71"/>
    <w:rsid w:val="008F3F05"/>
    <w:rsid w:val="008F428F"/>
    <w:rsid w:val="008F4AED"/>
    <w:rsid w:val="008F4D21"/>
    <w:rsid w:val="008F5087"/>
    <w:rsid w:val="008F5538"/>
    <w:rsid w:val="008F5879"/>
    <w:rsid w:val="008F5A4D"/>
    <w:rsid w:val="008F5B20"/>
    <w:rsid w:val="008F5B56"/>
    <w:rsid w:val="008F6714"/>
    <w:rsid w:val="008F67DB"/>
    <w:rsid w:val="008F6EB7"/>
    <w:rsid w:val="008F7028"/>
    <w:rsid w:val="008F78BD"/>
    <w:rsid w:val="008F7E9D"/>
    <w:rsid w:val="00900545"/>
    <w:rsid w:val="009008D3"/>
    <w:rsid w:val="009018F2"/>
    <w:rsid w:val="009019A6"/>
    <w:rsid w:val="00901E55"/>
    <w:rsid w:val="00902387"/>
    <w:rsid w:val="00902464"/>
    <w:rsid w:val="00902A70"/>
    <w:rsid w:val="00902A86"/>
    <w:rsid w:val="00902C08"/>
    <w:rsid w:val="00902C12"/>
    <w:rsid w:val="00902CA1"/>
    <w:rsid w:val="00903265"/>
    <w:rsid w:val="00903532"/>
    <w:rsid w:val="0090369A"/>
    <w:rsid w:val="009038F2"/>
    <w:rsid w:val="00903927"/>
    <w:rsid w:val="00903A2E"/>
    <w:rsid w:val="00903FC5"/>
    <w:rsid w:val="00904214"/>
    <w:rsid w:val="00904289"/>
    <w:rsid w:val="009051D6"/>
    <w:rsid w:val="0090572D"/>
    <w:rsid w:val="00905851"/>
    <w:rsid w:val="00906114"/>
    <w:rsid w:val="00906754"/>
    <w:rsid w:val="00906D07"/>
    <w:rsid w:val="009074E2"/>
    <w:rsid w:val="00907C2A"/>
    <w:rsid w:val="00907E89"/>
    <w:rsid w:val="00907FE2"/>
    <w:rsid w:val="0091028D"/>
    <w:rsid w:val="009108CC"/>
    <w:rsid w:val="00910B25"/>
    <w:rsid w:val="00910DD1"/>
    <w:rsid w:val="00910FAF"/>
    <w:rsid w:val="009111A6"/>
    <w:rsid w:val="00911DC9"/>
    <w:rsid w:val="00912375"/>
    <w:rsid w:val="00913E23"/>
    <w:rsid w:val="009142CE"/>
    <w:rsid w:val="009144F6"/>
    <w:rsid w:val="00914A83"/>
    <w:rsid w:val="00914AFD"/>
    <w:rsid w:val="00914B3F"/>
    <w:rsid w:val="00915210"/>
    <w:rsid w:val="009153C9"/>
    <w:rsid w:val="009155DF"/>
    <w:rsid w:val="00915F7A"/>
    <w:rsid w:val="0091615D"/>
    <w:rsid w:val="009167C3"/>
    <w:rsid w:val="00916A51"/>
    <w:rsid w:val="00916E08"/>
    <w:rsid w:val="00917081"/>
    <w:rsid w:val="00917743"/>
    <w:rsid w:val="00917D43"/>
    <w:rsid w:val="00917E27"/>
    <w:rsid w:val="00917F2F"/>
    <w:rsid w:val="009202B3"/>
    <w:rsid w:val="009205F6"/>
    <w:rsid w:val="00920993"/>
    <w:rsid w:val="00921956"/>
    <w:rsid w:val="00921A92"/>
    <w:rsid w:val="009222AC"/>
    <w:rsid w:val="009224D3"/>
    <w:rsid w:val="009229DF"/>
    <w:rsid w:val="00923101"/>
    <w:rsid w:val="00923396"/>
    <w:rsid w:val="009236BA"/>
    <w:rsid w:val="009236D3"/>
    <w:rsid w:val="00923DA4"/>
    <w:rsid w:val="00924242"/>
    <w:rsid w:val="0092459C"/>
    <w:rsid w:val="009248E2"/>
    <w:rsid w:val="009248F7"/>
    <w:rsid w:val="00924A2A"/>
    <w:rsid w:val="00924A5C"/>
    <w:rsid w:val="00924B51"/>
    <w:rsid w:val="00924C5F"/>
    <w:rsid w:val="00924D6F"/>
    <w:rsid w:val="009252FE"/>
    <w:rsid w:val="009256C4"/>
    <w:rsid w:val="00925714"/>
    <w:rsid w:val="00925AE8"/>
    <w:rsid w:val="00925F36"/>
    <w:rsid w:val="00926528"/>
    <w:rsid w:val="009266A8"/>
    <w:rsid w:val="00926E23"/>
    <w:rsid w:val="00926FBF"/>
    <w:rsid w:val="0092716C"/>
    <w:rsid w:val="00927AFB"/>
    <w:rsid w:val="00930649"/>
    <w:rsid w:val="00930CCC"/>
    <w:rsid w:val="00931456"/>
    <w:rsid w:val="009318A4"/>
    <w:rsid w:val="00931AFC"/>
    <w:rsid w:val="0093228D"/>
    <w:rsid w:val="00932B54"/>
    <w:rsid w:val="00932FD2"/>
    <w:rsid w:val="00933C75"/>
    <w:rsid w:val="00934202"/>
    <w:rsid w:val="00934759"/>
    <w:rsid w:val="00934C88"/>
    <w:rsid w:val="00934D03"/>
    <w:rsid w:val="00935674"/>
    <w:rsid w:val="00935830"/>
    <w:rsid w:val="00935AD0"/>
    <w:rsid w:val="00935EA9"/>
    <w:rsid w:val="00935FE6"/>
    <w:rsid w:val="009360CE"/>
    <w:rsid w:val="00936118"/>
    <w:rsid w:val="0093618F"/>
    <w:rsid w:val="00936CCB"/>
    <w:rsid w:val="00936E00"/>
    <w:rsid w:val="0093723C"/>
    <w:rsid w:val="009375CF"/>
    <w:rsid w:val="00937A88"/>
    <w:rsid w:val="00937B8A"/>
    <w:rsid w:val="00940FEA"/>
    <w:rsid w:val="00941382"/>
    <w:rsid w:val="00941403"/>
    <w:rsid w:val="00942B05"/>
    <w:rsid w:val="00942DBE"/>
    <w:rsid w:val="00942FF2"/>
    <w:rsid w:val="00943D89"/>
    <w:rsid w:val="00943E47"/>
    <w:rsid w:val="00943E6B"/>
    <w:rsid w:val="009442D6"/>
    <w:rsid w:val="009447AE"/>
    <w:rsid w:val="00944922"/>
    <w:rsid w:val="009449E8"/>
    <w:rsid w:val="0094507B"/>
    <w:rsid w:val="009452A9"/>
    <w:rsid w:val="0094607A"/>
    <w:rsid w:val="00946204"/>
    <w:rsid w:val="009462BD"/>
    <w:rsid w:val="0094645F"/>
    <w:rsid w:val="0094646A"/>
    <w:rsid w:val="0094655A"/>
    <w:rsid w:val="00946894"/>
    <w:rsid w:val="009468F5"/>
    <w:rsid w:val="00946AC1"/>
    <w:rsid w:val="009471D6"/>
    <w:rsid w:val="009474C4"/>
    <w:rsid w:val="009477D2"/>
    <w:rsid w:val="009501B0"/>
    <w:rsid w:val="00951D06"/>
    <w:rsid w:val="0095258A"/>
    <w:rsid w:val="009525FA"/>
    <w:rsid w:val="00952665"/>
    <w:rsid w:val="00952717"/>
    <w:rsid w:val="00952827"/>
    <w:rsid w:val="009530AD"/>
    <w:rsid w:val="0095356F"/>
    <w:rsid w:val="0095361E"/>
    <w:rsid w:val="009538F7"/>
    <w:rsid w:val="00954227"/>
    <w:rsid w:val="009551A1"/>
    <w:rsid w:val="009554A2"/>
    <w:rsid w:val="00955557"/>
    <w:rsid w:val="00955ADE"/>
    <w:rsid w:val="00955B38"/>
    <w:rsid w:val="00955C87"/>
    <w:rsid w:val="009561D8"/>
    <w:rsid w:val="00956990"/>
    <w:rsid w:val="00956D4A"/>
    <w:rsid w:val="00956EC3"/>
    <w:rsid w:val="00956F43"/>
    <w:rsid w:val="009570EF"/>
    <w:rsid w:val="009578F1"/>
    <w:rsid w:val="00960C9F"/>
    <w:rsid w:val="00960FE5"/>
    <w:rsid w:val="00961474"/>
    <w:rsid w:val="00961D32"/>
    <w:rsid w:val="009624FE"/>
    <w:rsid w:val="009625AF"/>
    <w:rsid w:val="0096289C"/>
    <w:rsid w:val="0096291A"/>
    <w:rsid w:val="00962EC1"/>
    <w:rsid w:val="00962EED"/>
    <w:rsid w:val="00963EBA"/>
    <w:rsid w:val="0096407D"/>
    <w:rsid w:val="00964244"/>
    <w:rsid w:val="009643C6"/>
    <w:rsid w:val="0096452B"/>
    <w:rsid w:val="00964893"/>
    <w:rsid w:val="00965194"/>
    <w:rsid w:val="009651C6"/>
    <w:rsid w:val="0096574B"/>
    <w:rsid w:val="00965871"/>
    <w:rsid w:val="00966C17"/>
    <w:rsid w:val="00966EC9"/>
    <w:rsid w:val="00966ED1"/>
    <w:rsid w:val="00966EF2"/>
    <w:rsid w:val="00967755"/>
    <w:rsid w:val="00970269"/>
    <w:rsid w:val="0097058A"/>
    <w:rsid w:val="0097090F"/>
    <w:rsid w:val="0097115B"/>
    <w:rsid w:val="009711A1"/>
    <w:rsid w:val="0097126B"/>
    <w:rsid w:val="009713DD"/>
    <w:rsid w:val="0097185F"/>
    <w:rsid w:val="00971BE5"/>
    <w:rsid w:val="00971CED"/>
    <w:rsid w:val="00973293"/>
    <w:rsid w:val="009732BD"/>
    <w:rsid w:val="009733FD"/>
    <w:rsid w:val="009734F3"/>
    <w:rsid w:val="00973C7E"/>
    <w:rsid w:val="00973EF9"/>
    <w:rsid w:val="00974224"/>
    <w:rsid w:val="00974BEA"/>
    <w:rsid w:val="00974D7A"/>
    <w:rsid w:val="009750DF"/>
    <w:rsid w:val="0097510B"/>
    <w:rsid w:val="00975A2B"/>
    <w:rsid w:val="00975FA7"/>
    <w:rsid w:val="009760B9"/>
    <w:rsid w:val="0097618C"/>
    <w:rsid w:val="0097654C"/>
    <w:rsid w:val="00976C3E"/>
    <w:rsid w:val="00976CCD"/>
    <w:rsid w:val="00976FE3"/>
    <w:rsid w:val="0098028E"/>
    <w:rsid w:val="00980594"/>
    <w:rsid w:val="00980C09"/>
    <w:rsid w:val="009823F8"/>
    <w:rsid w:val="00982596"/>
    <w:rsid w:val="00982CF6"/>
    <w:rsid w:val="009831FB"/>
    <w:rsid w:val="00983372"/>
    <w:rsid w:val="00983728"/>
    <w:rsid w:val="00983DCF"/>
    <w:rsid w:val="00984328"/>
    <w:rsid w:val="00984FBB"/>
    <w:rsid w:val="0098518F"/>
    <w:rsid w:val="0098537E"/>
    <w:rsid w:val="0098538F"/>
    <w:rsid w:val="009854C1"/>
    <w:rsid w:val="00985BC4"/>
    <w:rsid w:val="00985D5D"/>
    <w:rsid w:val="00986116"/>
    <w:rsid w:val="00986CCB"/>
    <w:rsid w:val="00986ED8"/>
    <w:rsid w:val="00987256"/>
    <w:rsid w:val="0098746D"/>
    <w:rsid w:val="00987FC8"/>
    <w:rsid w:val="009902EF"/>
    <w:rsid w:val="00990975"/>
    <w:rsid w:val="00990D2A"/>
    <w:rsid w:val="00990E21"/>
    <w:rsid w:val="0099170F"/>
    <w:rsid w:val="0099187F"/>
    <w:rsid w:val="00991D93"/>
    <w:rsid w:val="00991DD7"/>
    <w:rsid w:val="00991F10"/>
    <w:rsid w:val="00992414"/>
    <w:rsid w:val="00992456"/>
    <w:rsid w:val="00992762"/>
    <w:rsid w:val="009927CE"/>
    <w:rsid w:val="00992939"/>
    <w:rsid w:val="00992C38"/>
    <w:rsid w:val="00992DBF"/>
    <w:rsid w:val="00992F08"/>
    <w:rsid w:val="00993244"/>
    <w:rsid w:val="00993A2E"/>
    <w:rsid w:val="009947F7"/>
    <w:rsid w:val="00994CD9"/>
    <w:rsid w:val="00994F3E"/>
    <w:rsid w:val="00995251"/>
    <w:rsid w:val="009957AD"/>
    <w:rsid w:val="009957F5"/>
    <w:rsid w:val="00995956"/>
    <w:rsid w:val="00995F6F"/>
    <w:rsid w:val="00996499"/>
    <w:rsid w:val="00996543"/>
    <w:rsid w:val="00997180"/>
    <w:rsid w:val="0099726B"/>
    <w:rsid w:val="00997417"/>
    <w:rsid w:val="00997448"/>
    <w:rsid w:val="009975D0"/>
    <w:rsid w:val="00997689"/>
    <w:rsid w:val="0099775E"/>
    <w:rsid w:val="00997796"/>
    <w:rsid w:val="009A031B"/>
    <w:rsid w:val="009A04B0"/>
    <w:rsid w:val="009A06BF"/>
    <w:rsid w:val="009A06C2"/>
    <w:rsid w:val="009A0A4F"/>
    <w:rsid w:val="009A0B9E"/>
    <w:rsid w:val="009A0BD3"/>
    <w:rsid w:val="009A0C37"/>
    <w:rsid w:val="009A1100"/>
    <w:rsid w:val="009A125D"/>
    <w:rsid w:val="009A1398"/>
    <w:rsid w:val="009A1737"/>
    <w:rsid w:val="009A1AD5"/>
    <w:rsid w:val="009A222E"/>
    <w:rsid w:val="009A2B08"/>
    <w:rsid w:val="009A2B78"/>
    <w:rsid w:val="009A2EC4"/>
    <w:rsid w:val="009A2F83"/>
    <w:rsid w:val="009A37EA"/>
    <w:rsid w:val="009A3AF6"/>
    <w:rsid w:val="009A3FA9"/>
    <w:rsid w:val="009A437F"/>
    <w:rsid w:val="009A4C24"/>
    <w:rsid w:val="009A4D76"/>
    <w:rsid w:val="009A517A"/>
    <w:rsid w:val="009A5C55"/>
    <w:rsid w:val="009A5E52"/>
    <w:rsid w:val="009A6E09"/>
    <w:rsid w:val="009A71D7"/>
    <w:rsid w:val="009A76E7"/>
    <w:rsid w:val="009A77C1"/>
    <w:rsid w:val="009B0060"/>
    <w:rsid w:val="009B0200"/>
    <w:rsid w:val="009B0201"/>
    <w:rsid w:val="009B046E"/>
    <w:rsid w:val="009B07E2"/>
    <w:rsid w:val="009B08C1"/>
    <w:rsid w:val="009B0FD9"/>
    <w:rsid w:val="009B1956"/>
    <w:rsid w:val="009B1A01"/>
    <w:rsid w:val="009B20F8"/>
    <w:rsid w:val="009B2661"/>
    <w:rsid w:val="009B38A1"/>
    <w:rsid w:val="009B3BAA"/>
    <w:rsid w:val="009B3BAD"/>
    <w:rsid w:val="009B431E"/>
    <w:rsid w:val="009B4BA2"/>
    <w:rsid w:val="009B5DDE"/>
    <w:rsid w:val="009B5E66"/>
    <w:rsid w:val="009B5FA2"/>
    <w:rsid w:val="009B6042"/>
    <w:rsid w:val="009B6291"/>
    <w:rsid w:val="009B6615"/>
    <w:rsid w:val="009B68B8"/>
    <w:rsid w:val="009B7BA5"/>
    <w:rsid w:val="009C06AE"/>
    <w:rsid w:val="009C0857"/>
    <w:rsid w:val="009C0AEB"/>
    <w:rsid w:val="009C0BFD"/>
    <w:rsid w:val="009C16F9"/>
    <w:rsid w:val="009C1B7D"/>
    <w:rsid w:val="009C22D5"/>
    <w:rsid w:val="009C2552"/>
    <w:rsid w:val="009C260B"/>
    <w:rsid w:val="009C2622"/>
    <w:rsid w:val="009C28DF"/>
    <w:rsid w:val="009C2AAF"/>
    <w:rsid w:val="009C30B0"/>
    <w:rsid w:val="009C3239"/>
    <w:rsid w:val="009C3874"/>
    <w:rsid w:val="009C3F00"/>
    <w:rsid w:val="009C4461"/>
    <w:rsid w:val="009C4AD5"/>
    <w:rsid w:val="009C506D"/>
    <w:rsid w:val="009C5665"/>
    <w:rsid w:val="009C5AE3"/>
    <w:rsid w:val="009C5CE6"/>
    <w:rsid w:val="009C60CB"/>
    <w:rsid w:val="009C61E4"/>
    <w:rsid w:val="009C69C7"/>
    <w:rsid w:val="009C69F3"/>
    <w:rsid w:val="009C6B27"/>
    <w:rsid w:val="009C6DAE"/>
    <w:rsid w:val="009C7057"/>
    <w:rsid w:val="009C776B"/>
    <w:rsid w:val="009C7988"/>
    <w:rsid w:val="009C7DED"/>
    <w:rsid w:val="009C7F43"/>
    <w:rsid w:val="009D031A"/>
    <w:rsid w:val="009D0876"/>
    <w:rsid w:val="009D0911"/>
    <w:rsid w:val="009D0A60"/>
    <w:rsid w:val="009D1088"/>
    <w:rsid w:val="009D2067"/>
    <w:rsid w:val="009D2322"/>
    <w:rsid w:val="009D2606"/>
    <w:rsid w:val="009D2633"/>
    <w:rsid w:val="009D27EC"/>
    <w:rsid w:val="009D2C39"/>
    <w:rsid w:val="009D331F"/>
    <w:rsid w:val="009D3B3B"/>
    <w:rsid w:val="009D4742"/>
    <w:rsid w:val="009D4A05"/>
    <w:rsid w:val="009D4D51"/>
    <w:rsid w:val="009D533A"/>
    <w:rsid w:val="009D537B"/>
    <w:rsid w:val="009D54A2"/>
    <w:rsid w:val="009D5624"/>
    <w:rsid w:val="009D677A"/>
    <w:rsid w:val="009D7446"/>
    <w:rsid w:val="009D7725"/>
    <w:rsid w:val="009D7830"/>
    <w:rsid w:val="009E0B4E"/>
    <w:rsid w:val="009E0F0D"/>
    <w:rsid w:val="009E0FE8"/>
    <w:rsid w:val="009E11B7"/>
    <w:rsid w:val="009E15BC"/>
    <w:rsid w:val="009E1797"/>
    <w:rsid w:val="009E1A69"/>
    <w:rsid w:val="009E1FAB"/>
    <w:rsid w:val="009E1FD4"/>
    <w:rsid w:val="009E2F39"/>
    <w:rsid w:val="009E3284"/>
    <w:rsid w:val="009E33AA"/>
    <w:rsid w:val="009E3D22"/>
    <w:rsid w:val="009E44B3"/>
    <w:rsid w:val="009E463C"/>
    <w:rsid w:val="009E62A8"/>
    <w:rsid w:val="009E62D5"/>
    <w:rsid w:val="009E6B5A"/>
    <w:rsid w:val="009E74F3"/>
    <w:rsid w:val="009E75E3"/>
    <w:rsid w:val="009E7CB8"/>
    <w:rsid w:val="009E7E0B"/>
    <w:rsid w:val="009F000D"/>
    <w:rsid w:val="009F00B4"/>
    <w:rsid w:val="009F0463"/>
    <w:rsid w:val="009F0561"/>
    <w:rsid w:val="009F0F01"/>
    <w:rsid w:val="009F1461"/>
    <w:rsid w:val="009F1BA8"/>
    <w:rsid w:val="009F1D48"/>
    <w:rsid w:val="009F1DA3"/>
    <w:rsid w:val="009F1DE0"/>
    <w:rsid w:val="009F2248"/>
    <w:rsid w:val="009F26AD"/>
    <w:rsid w:val="009F276A"/>
    <w:rsid w:val="009F3132"/>
    <w:rsid w:val="009F34A1"/>
    <w:rsid w:val="009F3587"/>
    <w:rsid w:val="009F35CC"/>
    <w:rsid w:val="009F4257"/>
    <w:rsid w:val="009F4FF7"/>
    <w:rsid w:val="009F5110"/>
    <w:rsid w:val="009F51CD"/>
    <w:rsid w:val="009F59BD"/>
    <w:rsid w:val="009F5C94"/>
    <w:rsid w:val="009F6416"/>
    <w:rsid w:val="009F6419"/>
    <w:rsid w:val="009F65DD"/>
    <w:rsid w:val="009F6B42"/>
    <w:rsid w:val="009F6CA6"/>
    <w:rsid w:val="009F6DB9"/>
    <w:rsid w:val="009F758E"/>
    <w:rsid w:val="009F765F"/>
    <w:rsid w:val="009F76D9"/>
    <w:rsid w:val="009F7805"/>
    <w:rsid w:val="00A007F7"/>
    <w:rsid w:val="00A00897"/>
    <w:rsid w:val="00A008BD"/>
    <w:rsid w:val="00A00B9E"/>
    <w:rsid w:val="00A00F1D"/>
    <w:rsid w:val="00A014F7"/>
    <w:rsid w:val="00A0166E"/>
    <w:rsid w:val="00A0171D"/>
    <w:rsid w:val="00A01B0A"/>
    <w:rsid w:val="00A02481"/>
    <w:rsid w:val="00A0272B"/>
    <w:rsid w:val="00A02A63"/>
    <w:rsid w:val="00A02D78"/>
    <w:rsid w:val="00A02E87"/>
    <w:rsid w:val="00A03B3D"/>
    <w:rsid w:val="00A03B56"/>
    <w:rsid w:val="00A041A1"/>
    <w:rsid w:val="00A04432"/>
    <w:rsid w:val="00A044D9"/>
    <w:rsid w:val="00A047D0"/>
    <w:rsid w:val="00A047EA"/>
    <w:rsid w:val="00A04D58"/>
    <w:rsid w:val="00A04FA9"/>
    <w:rsid w:val="00A051AF"/>
    <w:rsid w:val="00A0563E"/>
    <w:rsid w:val="00A05C0E"/>
    <w:rsid w:val="00A0684D"/>
    <w:rsid w:val="00A068F7"/>
    <w:rsid w:val="00A06A09"/>
    <w:rsid w:val="00A06D2C"/>
    <w:rsid w:val="00A06E34"/>
    <w:rsid w:val="00A06FE9"/>
    <w:rsid w:val="00A06FEC"/>
    <w:rsid w:val="00A07473"/>
    <w:rsid w:val="00A07AF2"/>
    <w:rsid w:val="00A10326"/>
    <w:rsid w:val="00A104CE"/>
    <w:rsid w:val="00A109C2"/>
    <w:rsid w:val="00A10D05"/>
    <w:rsid w:val="00A10D7B"/>
    <w:rsid w:val="00A11552"/>
    <w:rsid w:val="00A116A4"/>
    <w:rsid w:val="00A118B0"/>
    <w:rsid w:val="00A119F9"/>
    <w:rsid w:val="00A12058"/>
    <w:rsid w:val="00A128AD"/>
    <w:rsid w:val="00A12ACA"/>
    <w:rsid w:val="00A13136"/>
    <w:rsid w:val="00A13337"/>
    <w:rsid w:val="00A13A17"/>
    <w:rsid w:val="00A13E41"/>
    <w:rsid w:val="00A13FBE"/>
    <w:rsid w:val="00A14016"/>
    <w:rsid w:val="00A1460A"/>
    <w:rsid w:val="00A14625"/>
    <w:rsid w:val="00A14841"/>
    <w:rsid w:val="00A14B3E"/>
    <w:rsid w:val="00A154D6"/>
    <w:rsid w:val="00A1559F"/>
    <w:rsid w:val="00A15B64"/>
    <w:rsid w:val="00A160EE"/>
    <w:rsid w:val="00A16491"/>
    <w:rsid w:val="00A16A9D"/>
    <w:rsid w:val="00A170EC"/>
    <w:rsid w:val="00A1756C"/>
    <w:rsid w:val="00A17A55"/>
    <w:rsid w:val="00A17D1C"/>
    <w:rsid w:val="00A200F9"/>
    <w:rsid w:val="00A203F7"/>
    <w:rsid w:val="00A20408"/>
    <w:rsid w:val="00A212FB"/>
    <w:rsid w:val="00A214B7"/>
    <w:rsid w:val="00A2181A"/>
    <w:rsid w:val="00A244D6"/>
    <w:rsid w:val="00A25AAD"/>
    <w:rsid w:val="00A25B3A"/>
    <w:rsid w:val="00A263C9"/>
    <w:rsid w:val="00A266FB"/>
    <w:rsid w:val="00A268D7"/>
    <w:rsid w:val="00A26CDB"/>
    <w:rsid w:val="00A2708A"/>
    <w:rsid w:val="00A27310"/>
    <w:rsid w:val="00A2762D"/>
    <w:rsid w:val="00A27E1F"/>
    <w:rsid w:val="00A3022A"/>
    <w:rsid w:val="00A307B3"/>
    <w:rsid w:val="00A30872"/>
    <w:rsid w:val="00A31002"/>
    <w:rsid w:val="00A310A0"/>
    <w:rsid w:val="00A31AAC"/>
    <w:rsid w:val="00A31EE5"/>
    <w:rsid w:val="00A32235"/>
    <w:rsid w:val="00A322B3"/>
    <w:rsid w:val="00A32655"/>
    <w:rsid w:val="00A3293F"/>
    <w:rsid w:val="00A33130"/>
    <w:rsid w:val="00A332E4"/>
    <w:rsid w:val="00A33A9A"/>
    <w:rsid w:val="00A33FEA"/>
    <w:rsid w:val="00A34535"/>
    <w:rsid w:val="00A34D4C"/>
    <w:rsid w:val="00A35201"/>
    <w:rsid w:val="00A35225"/>
    <w:rsid w:val="00A35627"/>
    <w:rsid w:val="00A35A86"/>
    <w:rsid w:val="00A362E2"/>
    <w:rsid w:val="00A362F8"/>
    <w:rsid w:val="00A364AA"/>
    <w:rsid w:val="00A365D3"/>
    <w:rsid w:val="00A366C0"/>
    <w:rsid w:val="00A36925"/>
    <w:rsid w:val="00A36C5D"/>
    <w:rsid w:val="00A371A2"/>
    <w:rsid w:val="00A375B8"/>
    <w:rsid w:val="00A37663"/>
    <w:rsid w:val="00A37F96"/>
    <w:rsid w:val="00A407AA"/>
    <w:rsid w:val="00A409F5"/>
    <w:rsid w:val="00A40EF1"/>
    <w:rsid w:val="00A41FB6"/>
    <w:rsid w:val="00A427C2"/>
    <w:rsid w:val="00A42BDC"/>
    <w:rsid w:val="00A430BB"/>
    <w:rsid w:val="00A43128"/>
    <w:rsid w:val="00A431BD"/>
    <w:rsid w:val="00A432E0"/>
    <w:rsid w:val="00A4342B"/>
    <w:rsid w:val="00A4356E"/>
    <w:rsid w:val="00A4447D"/>
    <w:rsid w:val="00A444DB"/>
    <w:rsid w:val="00A44C0F"/>
    <w:rsid w:val="00A44FBD"/>
    <w:rsid w:val="00A450EC"/>
    <w:rsid w:val="00A4513B"/>
    <w:rsid w:val="00A4564F"/>
    <w:rsid w:val="00A458C5"/>
    <w:rsid w:val="00A45CA5"/>
    <w:rsid w:val="00A45FE3"/>
    <w:rsid w:val="00A46A0D"/>
    <w:rsid w:val="00A46CC9"/>
    <w:rsid w:val="00A46FD3"/>
    <w:rsid w:val="00A474C8"/>
    <w:rsid w:val="00A479C3"/>
    <w:rsid w:val="00A506EC"/>
    <w:rsid w:val="00A50A5D"/>
    <w:rsid w:val="00A50BB7"/>
    <w:rsid w:val="00A5112D"/>
    <w:rsid w:val="00A5119E"/>
    <w:rsid w:val="00A5150D"/>
    <w:rsid w:val="00A5186F"/>
    <w:rsid w:val="00A51B95"/>
    <w:rsid w:val="00A51E67"/>
    <w:rsid w:val="00A52003"/>
    <w:rsid w:val="00A52009"/>
    <w:rsid w:val="00A52966"/>
    <w:rsid w:val="00A52FB9"/>
    <w:rsid w:val="00A531A5"/>
    <w:rsid w:val="00A5354D"/>
    <w:rsid w:val="00A53591"/>
    <w:rsid w:val="00A543DB"/>
    <w:rsid w:val="00A545A8"/>
    <w:rsid w:val="00A545D6"/>
    <w:rsid w:val="00A54671"/>
    <w:rsid w:val="00A548C0"/>
    <w:rsid w:val="00A548E7"/>
    <w:rsid w:val="00A54DCA"/>
    <w:rsid w:val="00A558E5"/>
    <w:rsid w:val="00A55913"/>
    <w:rsid w:val="00A55AA0"/>
    <w:rsid w:val="00A55B84"/>
    <w:rsid w:val="00A56107"/>
    <w:rsid w:val="00A562CF"/>
    <w:rsid w:val="00A56DA5"/>
    <w:rsid w:val="00A56E89"/>
    <w:rsid w:val="00A5712C"/>
    <w:rsid w:val="00A571B1"/>
    <w:rsid w:val="00A572B8"/>
    <w:rsid w:val="00A57BEF"/>
    <w:rsid w:val="00A606A8"/>
    <w:rsid w:val="00A60BE1"/>
    <w:rsid w:val="00A60DBE"/>
    <w:rsid w:val="00A61158"/>
    <w:rsid w:val="00A613AE"/>
    <w:rsid w:val="00A615E2"/>
    <w:rsid w:val="00A6186B"/>
    <w:rsid w:val="00A61A3B"/>
    <w:rsid w:val="00A61B29"/>
    <w:rsid w:val="00A61C7D"/>
    <w:rsid w:val="00A61D78"/>
    <w:rsid w:val="00A61E31"/>
    <w:rsid w:val="00A6227E"/>
    <w:rsid w:val="00A62465"/>
    <w:rsid w:val="00A62FC8"/>
    <w:rsid w:val="00A6301E"/>
    <w:rsid w:val="00A633C4"/>
    <w:rsid w:val="00A63751"/>
    <w:rsid w:val="00A63CA5"/>
    <w:rsid w:val="00A63E3F"/>
    <w:rsid w:val="00A63F62"/>
    <w:rsid w:val="00A642EF"/>
    <w:rsid w:val="00A64922"/>
    <w:rsid w:val="00A649EA"/>
    <w:rsid w:val="00A64A07"/>
    <w:rsid w:val="00A64A7B"/>
    <w:rsid w:val="00A64BAE"/>
    <w:rsid w:val="00A65065"/>
    <w:rsid w:val="00A65B83"/>
    <w:rsid w:val="00A65CEC"/>
    <w:rsid w:val="00A65D15"/>
    <w:rsid w:val="00A669FA"/>
    <w:rsid w:val="00A66D15"/>
    <w:rsid w:val="00A66E59"/>
    <w:rsid w:val="00A66F6A"/>
    <w:rsid w:val="00A67368"/>
    <w:rsid w:val="00A6776D"/>
    <w:rsid w:val="00A67852"/>
    <w:rsid w:val="00A67931"/>
    <w:rsid w:val="00A67EA8"/>
    <w:rsid w:val="00A71035"/>
    <w:rsid w:val="00A71765"/>
    <w:rsid w:val="00A7199F"/>
    <w:rsid w:val="00A72B63"/>
    <w:rsid w:val="00A72E13"/>
    <w:rsid w:val="00A72EC4"/>
    <w:rsid w:val="00A72F10"/>
    <w:rsid w:val="00A72FDB"/>
    <w:rsid w:val="00A7313D"/>
    <w:rsid w:val="00A73146"/>
    <w:rsid w:val="00A73D19"/>
    <w:rsid w:val="00A73E6D"/>
    <w:rsid w:val="00A7475B"/>
    <w:rsid w:val="00A74B71"/>
    <w:rsid w:val="00A74FDE"/>
    <w:rsid w:val="00A754A2"/>
    <w:rsid w:val="00A7575D"/>
    <w:rsid w:val="00A75E1E"/>
    <w:rsid w:val="00A762DA"/>
    <w:rsid w:val="00A768DE"/>
    <w:rsid w:val="00A807DB"/>
    <w:rsid w:val="00A80A21"/>
    <w:rsid w:val="00A80CDA"/>
    <w:rsid w:val="00A81078"/>
    <w:rsid w:val="00A810D0"/>
    <w:rsid w:val="00A812E2"/>
    <w:rsid w:val="00A8246D"/>
    <w:rsid w:val="00A8271B"/>
    <w:rsid w:val="00A82804"/>
    <w:rsid w:val="00A82D1A"/>
    <w:rsid w:val="00A82D8E"/>
    <w:rsid w:val="00A82E25"/>
    <w:rsid w:val="00A83305"/>
    <w:rsid w:val="00A83413"/>
    <w:rsid w:val="00A83450"/>
    <w:rsid w:val="00A8362A"/>
    <w:rsid w:val="00A83E4B"/>
    <w:rsid w:val="00A844DA"/>
    <w:rsid w:val="00A84573"/>
    <w:rsid w:val="00A847BD"/>
    <w:rsid w:val="00A8484A"/>
    <w:rsid w:val="00A84935"/>
    <w:rsid w:val="00A84FA0"/>
    <w:rsid w:val="00A8525B"/>
    <w:rsid w:val="00A85448"/>
    <w:rsid w:val="00A855C3"/>
    <w:rsid w:val="00A856AA"/>
    <w:rsid w:val="00A85A1A"/>
    <w:rsid w:val="00A85B15"/>
    <w:rsid w:val="00A86071"/>
    <w:rsid w:val="00A86793"/>
    <w:rsid w:val="00A86922"/>
    <w:rsid w:val="00A8695A"/>
    <w:rsid w:val="00A86BAF"/>
    <w:rsid w:val="00A86BC8"/>
    <w:rsid w:val="00A86D4D"/>
    <w:rsid w:val="00A86F48"/>
    <w:rsid w:val="00A87574"/>
    <w:rsid w:val="00A8768E"/>
    <w:rsid w:val="00A8786E"/>
    <w:rsid w:val="00A87CE5"/>
    <w:rsid w:val="00A90025"/>
    <w:rsid w:val="00A904DC"/>
    <w:rsid w:val="00A909C9"/>
    <w:rsid w:val="00A90D15"/>
    <w:rsid w:val="00A90D4E"/>
    <w:rsid w:val="00A90F47"/>
    <w:rsid w:val="00A91254"/>
    <w:rsid w:val="00A9171A"/>
    <w:rsid w:val="00A9191D"/>
    <w:rsid w:val="00A91A4F"/>
    <w:rsid w:val="00A921D0"/>
    <w:rsid w:val="00A92352"/>
    <w:rsid w:val="00A928C4"/>
    <w:rsid w:val="00A92D4F"/>
    <w:rsid w:val="00A94411"/>
    <w:rsid w:val="00A94997"/>
    <w:rsid w:val="00A94B3F"/>
    <w:rsid w:val="00A94C5F"/>
    <w:rsid w:val="00A94D47"/>
    <w:rsid w:val="00A953E8"/>
    <w:rsid w:val="00A958D7"/>
    <w:rsid w:val="00A95D2C"/>
    <w:rsid w:val="00A95F11"/>
    <w:rsid w:val="00A9607A"/>
    <w:rsid w:val="00A961D9"/>
    <w:rsid w:val="00A96297"/>
    <w:rsid w:val="00A96EF5"/>
    <w:rsid w:val="00A96F62"/>
    <w:rsid w:val="00A9785E"/>
    <w:rsid w:val="00A97AC3"/>
    <w:rsid w:val="00A97C02"/>
    <w:rsid w:val="00A97E64"/>
    <w:rsid w:val="00A97FC3"/>
    <w:rsid w:val="00AA0292"/>
    <w:rsid w:val="00AA036A"/>
    <w:rsid w:val="00AA07DB"/>
    <w:rsid w:val="00AA0A39"/>
    <w:rsid w:val="00AA1276"/>
    <w:rsid w:val="00AA1446"/>
    <w:rsid w:val="00AA16FB"/>
    <w:rsid w:val="00AA2A55"/>
    <w:rsid w:val="00AA2E51"/>
    <w:rsid w:val="00AA3062"/>
    <w:rsid w:val="00AA3382"/>
    <w:rsid w:val="00AA475D"/>
    <w:rsid w:val="00AA4981"/>
    <w:rsid w:val="00AA5355"/>
    <w:rsid w:val="00AA536A"/>
    <w:rsid w:val="00AA5753"/>
    <w:rsid w:val="00AA5C8B"/>
    <w:rsid w:val="00AA63D7"/>
    <w:rsid w:val="00AA6BCD"/>
    <w:rsid w:val="00AA74CD"/>
    <w:rsid w:val="00AA78A8"/>
    <w:rsid w:val="00AB0528"/>
    <w:rsid w:val="00AB08EA"/>
    <w:rsid w:val="00AB0AF9"/>
    <w:rsid w:val="00AB12CF"/>
    <w:rsid w:val="00AB1739"/>
    <w:rsid w:val="00AB2027"/>
    <w:rsid w:val="00AB203D"/>
    <w:rsid w:val="00AB20CB"/>
    <w:rsid w:val="00AB2641"/>
    <w:rsid w:val="00AB2D35"/>
    <w:rsid w:val="00AB31FD"/>
    <w:rsid w:val="00AB332A"/>
    <w:rsid w:val="00AB3363"/>
    <w:rsid w:val="00AB34A4"/>
    <w:rsid w:val="00AB35AC"/>
    <w:rsid w:val="00AB3CDC"/>
    <w:rsid w:val="00AB42CD"/>
    <w:rsid w:val="00AB4406"/>
    <w:rsid w:val="00AB486D"/>
    <w:rsid w:val="00AB4A26"/>
    <w:rsid w:val="00AB4A4E"/>
    <w:rsid w:val="00AB5415"/>
    <w:rsid w:val="00AB546A"/>
    <w:rsid w:val="00AB5687"/>
    <w:rsid w:val="00AB5744"/>
    <w:rsid w:val="00AB57F9"/>
    <w:rsid w:val="00AB5A2B"/>
    <w:rsid w:val="00AB60DD"/>
    <w:rsid w:val="00AB6650"/>
    <w:rsid w:val="00AB67A0"/>
    <w:rsid w:val="00AB7386"/>
    <w:rsid w:val="00AB75C1"/>
    <w:rsid w:val="00AB786C"/>
    <w:rsid w:val="00AB7984"/>
    <w:rsid w:val="00AB7DA1"/>
    <w:rsid w:val="00AC0D65"/>
    <w:rsid w:val="00AC0E46"/>
    <w:rsid w:val="00AC147B"/>
    <w:rsid w:val="00AC14EC"/>
    <w:rsid w:val="00AC1AE2"/>
    <w:rsid w:val="00AC1F26"/>
    <w:rsid w:val="00AC23B2"/>
    <w:rsid w:val="00AC2AA1"/>
    <w:rsid w:val="00AC2FF4"/>
    <w:rsid w:val="00AC301D"/>
    <w:rsid w:val="00AC34CA"/>
    <w:rsid w:val="00AC392D"/>
    <w:rsid w:val="00AC395C"/>
    <w:rsid w:val="00AC3BFE"/>
    <w:rsid w:val="00AC4232"/>
    <w:rsid w:val="00AC44AF"/>
    <w:rsid w:val="00AC4580"/>
    <w:rsid w:val="00AC4990"/>
    <w:rsid w:val="00AC4BDE"/>
    <w:rsid w:val="00AC4D2C"/>
    <w:rsid w:val="00AC4D41"/>
    <w:rsid w:val="00AC4DFD"/>
    <w:rsid w:val="00AC506B"/>
    <w:rsid w:val="00AC5A1A"/>
    <w:rsid w:val="00AC5C76"/>
    <w:rsid w:val="00AC5D8B"/>
    <w:rsid w:val="00AC5FE0"/>
    <w:rsid w:val="00AC60D6"/>
    <w:rsid w:val="00AC64E7"/>
    <w:rsid w:val="00AC658B"/>
    <w:rsid w:val="00AC658D"/>
    <w:rsid w:val="00AC6B02"/>
    <w:rsid w:val="00AC6F9E"/>
    <w:rsid w:val="00AC7459"/>
    <w:rsid w:val="00AC76E9"/>
    <w:rsid w:val="00AC7DF3"/>
    <w:rsid w:val="00AD0541"/>
    <w:rsid w:val="00AD113F"/>
    <w:rsid w:val="00AD18BC"/>
    <w:rsid w:val="00AD1A0A"/>
    <w:rsid w:val="00AD1AE7"/>
    <w:rsid w:val="00AD1DB8"/>
    <w:rsid w:val="00AD2A96"/>
    <w:rsid w:val="00AD33A9"/>
    <w:rsid w:val="00AD363A"/>
    <w:rsid w:val="00AD3F57"/>
    <w:rsid w:val="00AD4656"/>
    <w:rsid w:val="00AD46E7"/>
    <w:rsid w:val="00AD516D"/>
    <w:rsid w:val="00AD52AA"/>
    <w:rsid w:val="00AD5695"/>
    <w:rsid w:val="00AD5A47"/>
    <w:rsid w:val="00AD5BED"/>
    <w:rsid w:val="00AD5C7A"/>
    <w:rsid w:val="00AD5D06"/>
    <w:rsid w:val="00AD5E21"/>
    <w:rsid w:val="00AD5E30"/>
    <w:rsid w:val="00AD6122"/>
    <w:rsid w:val="00AD66CF"/>
    <w:rsid w:val="00AD68FE"/>
    <w:rsid w:val="00AD69FB"/>
    <w:rsid w:val="00AD6A95"/>
    <w:rsid w:val="00AD7B25"/>
    <w:rsid w:val="00AD7B8D"/>
    <w:rsid w:val="00AD7CFA"/>
    <w:rsid w:val="00AE0785"/>
    <w:rsid w:val="00AE143A"/>
    <w:rsid w:val="00AE14E9"/>
    <w:rsid w:val="00AE1558"/>
    <w:rsid w:val="00AE1791"/>
    <w:rsid w:val="00AE17BE"/>
    <w:rsid w:val="00AE1A2D"/>
    <w:rsid w:val="00AE1A80"/>
    <w:rsid w:val="00AE26AB"/>
    <w:rsid w:val="00AE2B6E"/>
    <w:rsid w:val="00AE2E8B"/>
    <w:rsid w:val="00AE33E3"/>
    <w:rsid w:val="00AE35DE"/>
    <w:rsid w:val="00AE3728"/>
    <w:rsid w:val="00AE441D"/>
    <w:rsid w:val="00AE4434"/>
    <w:rsid w:val="00AE452F"/>
    <w:rsid w:val="00AE51D3"/>
    <w:rsid w:val="00AE6734"/>
    <w:rsid w:val="00AE6936"/>
    <w:rsid w:val="00AE6DF6"/>
    <w:rsid w:val="00AE7632"/>
    <w:rsid w:val="00AE78A5"/>
    <w:rsid w:val="00AF056F"/>
    <w:rsid w:val="00AF1851"/>
    <w:rsid w:val="00AF1A01"/>
    <w:rsid w:val="00AF1F8D"/>
    <w:rsid w:val="00AF26F1"/>
    <w:rsid w:val="00AF282D"/>
    <w:rsid w:val="00AF287D"/>
    <w:rsid w:val="00AF2C08"/>
    <w:rsid w:val="00AF2CC4"/>
    <w:rsid w:val="00AF395F"/>
    <w:rsid w:val="00AF3B92"/>
    <w:rsid w:val="00AF4511"/>
    <w:rsid w:val="00AF521F"/>
    <w:rsid w:val="00AF5767"/>
    <w:rsid w:val="00AF5C6B"/>
    <w:rsid w:val="00AF5CBA"/>
    <w:rsid w:val="00AF6075"/>
    <w:rsid w:val="00AF633D"/>
    <w:rsid w:val="00AF648E"/>
    <w:rsid w:val="00AF66F4"/>
    <w:rsid w:val="00AF67E5"/>
    <w:rsid w:val="00AF69DD"/>
    <w:rsid w:val="00AF708F"/>
    <w:rsid w:val="00B00018"/>
    <w:rsid w:val="00B0085A"/>
    <w:rsid w:val="00B00C11"/>
    <w:rsid w:val="00B00CBC"/>
    <w:rsid w:val="00B00DDD"/>
    <w:rsid w:val="00B01220"/>
    <w:rsid w:val="00B01349"/>
    <w:rsid w:val="00B016C0"/>
    <w:rsid w:val="00B01A76"/>
    <w:rsid w:val="00B01D1C"/>
    <w:rsid w:val="00B02090"/>
    <w:rsid w:val="00B021A8"/>
    <w:rsid w:val="00B02684"/>
    <w:rsid w:val="00B02979"/>
    <w:rsid w:val="00B030B0"/>
    <w:rsid w:val="00B03548"/>
    <w:rsid w:val="00B035A4"/>
    <w:rsid w:val="00B037D1"/>
    <w:rsid w:val="00B0393B"/>
    <w:rsid w:val="00B03A2A"/>
    <w:rsid w:val="00B03B18"/>
    <w:rsid w:val="00B03D4A"/>
    <w:rsid w:val="00B042EB"/>
    <w:rsid w:val="00B046C4"/>
    <w:rsid w:val="00B04812"/>
    <w:rsid w:val="00B049EE"/>
    <w:rsid w:val="00B049FC"/>
    <w:rsid w:val="00B04ABF"/>
    <w:rsid w:val="00B04BE1"/>
    <w:rsid w:val="00B04CEC"/>
    <w:rsid w:val="00B05356"/>
    <w:rsid w:val="00B0564E"/>
    <w:rsid w:val="00B05A52"/>
    <w:rsid w:val="00B05BCE"/>
    <w:rsid w:val="00B06499"/>
    <w:rsid w:val="00B06EC4"/>
    <w:rsid w:val="00B0714B"/>
    <w:rsid w:val="00B07547"/>
    <w:rsid w:val="00B0784F"/>
    <w:rsid w:val="00B07CD9"/>
    <w:rsid w:val="00B07D54"/>
    <w:rsid w:val="00B07E2D"/>
    <w:rsid w:val="00B07E8E"/>
    <w:rsid w:val="00B100A9"/>
    <w:rsid w:val="00B1037F"/>
    <w:rsid w:val="00B1059E"/>
    <w:rsid w:val="00B113E7"/>
    <w:rsid w:val="00B118A8"/>
    <w:rsid w:val="00B11E4B"/>
    <w:rsid w:val="00B1224E"/>
    <w:rsid w:val="00B1253C"/>
    <w:rsid w:val="00B125C6"/>
    <w:rsid w:val="00B12985"/>
    <w:rsid w:val="00B12C4E"/>
    <w:rsid w:val="00B13213"/>
    <w:rsid w:val="00B1356D"/>
    <w:rsid w:val="00B1361A"/>
    <w:rsid w:val="00B13FFE"/>
    <w:rsid w:val="00B14599"/>
    <w:rsid w:val="00B14718"/>
    <w:rsid w:val="00B14E76"/>
    <w:rsid w:val="00B151FD"/>
    <w:rsid w:val="00B16099"/>
    <w:rsid w:val="00B16858"/>
    <w:rsid w:val="00B16A3E"/>
    <w:rsid w:val="00B16CA2"/>
    <w:rsid w:val="00B17017"/>
    <w:rsid w:val="00B17922"/>
    <w:rsid w:val="00B20821"/>
    <w:rsid w:val="00B20C7F"/>
    <w:rsid w:val="00B2129B"/>
    <w:rsid w:val="00B21DE6"/>
    <w:rsid w:val="00B22331"/>
    <w:rsid w:val="00B228B4"/>
    <w:rsid w:val="00B23643"/>
    <w:rsid w:val="00B2380E"/>
    <w:rsid w:val="00B239BC"/>
    <w:rsid w:val="00B23B83"/>
    <w:rsid w:val="00B23F5B"/>
    <w:rsid w:val="00B241A4"/>
    <w:rsid w:val="00B24542"/>
    <w:rsid w:val="00B24942"/>
    <w:rsid w:val="00B24A01"/>
    <w:rsid w:val="00B24DE2"/>
    <w:rsid w:val="00B2515C"/>
    <w:rsid w:val="00B25372"/>
    <w:rsid w:val="00B25663"/>
    <w:rsid w:val="00B2572F"/>
    <w:rsid w:val="00B26046"/>
    <w:rsid w:val="00B264A7"/>
    <w:rsid w:val="00B26BCF"/>
    <w:rsid w:val="00B26E6A"/>
    <w:rsid w:val="00B271D3"/>
    <w:rsid w:val="00B274F5"/>
    <w:rsid w:val="00B27EA8"/>
    <w:rsid w:val="00B30296"/>
    <w:rsid w:val="00B3036F"/>
    <w:rsid w:val="00B307BB"/>
    <w:rsid w:val="00B30A37"/>
    <w:rsid w:val="00B30A76"/>
    <w:rsid w:val="00B3170B"/>
    <w:rsid w:val="00B31B06"/>
    <w:rsid w:val="00B322D8"/>
    <w:rsid w:val="00B328C7"/>
    <w:rsid w:val="00B32B08"/>
    <w:rsid w:val="00B32EF5"/>
    <w:rsid w:val="00B3315C"/>
    <w:rsid w:val="00B3379F"/>
    <w:rsid w:val="00B340A3"/>
    <w:rsid w:val="00B3491C"/>
    <w:rsid w:val="00B3528F"/>
    <w:rsid w:val="00B35415"/>
    <w:rsid w:val="00B35488"/>
    <w:rsid w:val="00B35BAE"/>
    <w:rsid w:val="00B36327"/>
    <w:rsid w:val="00B3731A"/>
    <w:rsid w:val="00B3745F"/>
    <w:rsid w:val="00B37928"/>
    <w:rsid w:val="00B37AAE"/>
    <w:rsid w:val="00B37FE1"/>
    <w:rsid w:val="00B412B0"/>
    <w:rsid w:val="00B415BC"/>
    <w:rsid w:val="00B4217E"/>
    <w:rsid w:val="00B421CE"/>
    <w:rsid w:val="00B42362"/>
    <w:rsid w:val="00B4309A"/>
    <w:rsid w:val="00B433F0"/>
    <w:rsid w:val="00B434C5"/>
    <w:rsid w:val="00B434F9"/>
    <w:rsid w:val="00B43A07"/>
    <w:rsid w:val="00B44062"/>
    <w:rsid w:val="00B44D50"/>
    <w:rsid w:val="00B45838"/>
    <w:rsid w:val="00B45F93"/>
    <w:rsid w:val="00B460B5"/>
    <w:rsid w:val="00B463A5"/>
    <w:rsid w:val="00B46A7A"/>
    <w:rsid w:val="00B46F42"/>
    <w:rsid w:val="00B47133"/>
    <w:rsid w:val="00B473A1"/>
    <w:rsid w:val="00B506FD"/>
    <w:rsid w:val="00B5088C"/>
    <w:rsid w:val="00B51531"/>
    <w:rsid w:val="00B5181D"/>
    <w:rsid w:val="00B518F0"/>
    <w:rsid w:val="00B519EC"/>
    <w:rsid w:val="00B51D2A"/>
    <w:rsid w:val="00B51EEA"/>
    <w:rsid w:val="00B52420"/>
    <w:rsid w:val="00B5244F"/>
    <w:rsid w:val="00B52814"/>
    <w:rsid w:val="00B52818"/>
    <w:rsid w:val="00B52E6D"/>
    <w:rsid w:val="00B53A8A"/>
    <w:rsid w:val="00B53C1C"/>
    <w:rsid w:val="00B53DF7"/>
    <w:rsid w:val="00B53FED"/>
    <w:rsid w:val="00B5418D"/>
    <w:rsid w:val="00B544E0"/>
    <w:rsid w:val="00B54685"/>
    <w:rsid w:val="00B547BC"/>
    <w:rsid w:val="00B54870"/>
    <w:rsid w:val="00B548E3"/>
    <w:rsid w:val="00B55016"/>
    <w:rsid w:val="00B5552B"/>
    <w:rsid w:val="00B55DED"/>
    <w:rsid w:val="00B562DF"/>
    <w:rsid w:val="00B569E0"/>
    <w:rsid w:val="00B56E77"/>
    <w:rsid w:val="00B575A4"/>
    <w:rsid w:val="00B575EC"/>
    <w:rsid w:val="00B57A1C"/>
    <w:rsid w:val="00B57A21"/>
    <w:rsid w:val="00B57C7C"/>
    <w:rsid w:val="00B60030"/>
    <w:rsid w:val="00B60BB7"/>
    <w:rsid w:val="00B60BC9"/>
    <w:rsid w:val="00B61DD7"/>
    <w:rsid w:val="00B61EBF"/>
    <w:rsid w:val="00B61F92"/>
    <w:rsid w:val="00B61FAE"/>
    <w:rsid w:val="00B621F6"/>
    <w:rsid w:val="00B622BA"/>
    <w:rsid w:val="00B6244E"/>
    <w:rsid w:val="00B6259E"/>
    <w:rsid w:val="00B62854"/>
    <w:rsid w:val="00B63572"/>
    <w:rsid w:val="00B63E64"/>
    <w:rsid w:val="00B643C3"/>
    <w:rsid w:val="00B647D2"/>
    <w:rsid w:val="00B64A56"/>
    <w:rsid w:val="00B652F0"/>
    <w:rsid w:val="00B65C50"/>
    <w:rsid w:val="00B65CA7"/>
    <w:rsid w:val="00B65CC4"/>
    <w:rsid w:val="00B65D5A"/>
    <w:rsid w:val="00B65D9D"/>
    <w:rsid w:val="00B65F68"/>
    <w:rsid w:val="00B661F2"/>
    <w:rsid w:val="00B6795D"/>
    <w:rsid w:val="00B67AB8"/>
    <w:rsid w:val="00B67D61"/>
    <w:rsid w:val="00B67ECE"/>
    <w:rsid w:val="00B70297"/>
    <w:rsid w:val="00B70E0A"/>
    <w:rsid w:val="00B715B4"/>
    <w:rsid w:val="00B715EE"/>
    <w:rsid w:val="00B71B46"/>
    <w:rsid w:val="00B71C3A"/>
    <w:rsid w:val="00B722A0"/>
    <w:rsid w:val="00B728B7"/>
    <w:rsid w:val="00B730B7"/>
    <w:rsid w:val="00B73240"/>
    <w:rsid w:val="00B73416"/>
    <w:rsid w:val="00B736E0"/>
    <w:rsid w:val="00B73A06"/>
    <w:rsid w:val="00B73A30"/>
    <w:rsid w:val="00B73CCD"/>
    <w:rsid w:val="00B7419D"/>
    <w:rsid w:val="00B744C5"/>
    <w:rsid w:val="00B746A7"/>
    <w:rsid w:val="00B747EB"/>
    <w:rsid w:val="00B749A4"/>
    <w:rsid w:val="00B749AD"/>
    <w:rsid w:val="00B75245"/>
    <w:rsid w:val="00B756BA"/>
    <w:rsid w:val="00B7571B"/>
    <w:rsid w:val="00B75A9A"/>
    <w:rsid w:val="00B75B0B"/>
    <w:rsid w:val="00B75BA8"/>
    <w:rsid w:val="00B76240"/>
    <w:rsid w:val="00B7702E"/>
    <w:rsid w:val="00B771AD"/>
    <w:rsid w:val="00B7750E"/>
    <w:rsid w:val="00B775E2"/>
    <w:rsid w:val="00B779A5"/>
    <w:rsid w:val="00B779EB"/>
    <w:rsid w:val="00B77BBE"/>
    <w:rsid w:val="00B77F4C"/>
    <w:rsid w:val="00B77F87"/>
    <w:rsid w:val="00B77FAE"/>
    <w:rsid w:val="00B805E9"/>
    <w:rsid w:val="00B80BD7"/>
    <w:rsid w:val="00B80C1E"/>
    <w:rsid w:val="00B8111E"/>
    <w:rsid w:val="00B8114C"/>
    <w:rsid w:val="00B815A1"/>
    <w:rsid w:val="00B81711"/>
    <w:rsid w:val="00B8215B"/>
    <w:rsid w:val="00B825E0"/>
    <w:rsid w:val="00B82FF4"/>
    <w:rsid w:val="00B83041"/>
    <w:rsid w:val="00B83220"/>
    <w:rsid w:val="00B83813"/>
    <w:rsid w:val="00B841F4"/>
    <w:rsid w:val="00B8473B"/>
    <w:rsid w:val="00B84819"/>
    <w:rsid w:val="00B8483F"/>
    <w:rsid w:val="00B8529B"/>
    <w:rsid w:val="00B852C1"/>
    <w:rsid w:val="00B8588E"/>
    <w:rsid w:val="00B85AE7"/>
    <w:rsid w:val="00B865B9"/>
    <w:rsid w:val="00B8675B"/>
    <w:rsid w:val="00B869CD"/>
    <w:rsid w:val="00B87214"/>
    <w:rsid w:val="00B874DE"/>
    <w:rsid w:val="00B87ECB"/>
    <w:rsid w:val="00B900B6"/>
    <w:rsid w:val="00B901C1"/>
    <w:rsid w:val="00B903D4"/>
    <w:rsid w:val="00B9050B"/>
    <w:rsid w:val="00B905EE"/>
    <w:rsid w:val="00B907FD"/>
    <w:rsid w:val="00B90C75"/>
    <w:rsid w:val="00B90D1E"/>
    <w:rsid w:val="00B911C2"/>
    <w:rsid w:val="00B91BBC"/>
    <w:rsid w:val="00B91BED"/>
    <w:rsid w:val="00B91DA8"/>
    <w:rsid w:val="00B91DA9"/>
    <w:rsid w:val="00B92CD0"/>
    <w:rsid w:val="00B92D9D"/>
    <w:rsid w:val="00B93562"/>
    <w:rsid w:val="00B93564"/>
    <w:rsid w:val="00B939E4"/>
    <w:rsid w:val="00B9459E"/>
    <w:rsid w:val="00B951CD"/>
    <w:rsid w:val="00B95450"/>
    <w:rsid w:val="00B95943"/>
    <w:rsid w:val="00B95970"/>
    <w:rsid w:val="00B959B4"/>
    <w:rsid w:val="00B95B13"/>
    <w:rsid w:val="00B95D58"/>
    <w:rsid w:val="00B95E68"/>
    <w:rsid w:val="00B965EF"/>
    <w:rsid w:val="00B968A0"/>
    <w:rsid w:val="00B96927"/>
    <w:rsid w:val="00B969C2"/>
    <w:rsid w:val="00B96E00"/>
    <w:rsid w:val="00B96EF3"/>
    <w:rsid w:val="00B970CD"/>
    <w:rsid w:val="00B971C9"/>
    <w:rsid w:val="00B97870"/>
    <w:rsid w:val="00B978F6"/>
    <w:rsid w:val="00B97977"/>
    <w:rsid w:val="00B97C9E"/>
    <w:rsid w:val="00B97D3E"/>
    <w:rsid w:val="00BA00BF"/>
    <w:rsid w:val="00BA04FD"/>
    <w:rsid w:val="00BA0625"/>
    <w:rsid w:val="00BA0D74"/>
    <w:rsid w:val="00BA1110"/>
    <w:rsid w:val="00BA129F"/>
    <w:rsid w:val="00BA15BE"/>
    <w:rsid w:val="00BA1DCE"/>
    <w:rsid w:val="00BA26C3"/>
    <w:rsid w:val="00BA27B6"/>
    <w:rsid w:val="00BA2AA1"/>
    <w:rsid w:val="00BA2DAD"/>
    <w:rsid w:val="00BA3454"/>
    <w:rsid w:val="00BA3905"/>
    <w:rsid w:val="00BA3C50"/>
    <w:rsid w:val="00BA3CFD"/>
    <w:rsid w:val="00BA3E64"/>
    <w:rsid w:val="00BA4195"/>
    <w:rsid w:val="00BA47E2"/>
    <w:rsid w:val="00BA4ADA"/>
    <w:rsid w:val="00BA61DE"/>
    <w:rsid w:val="00BA6342"/>
    <w:rsid w:val="00BA63F9"/>
    <w:rsid w:val="00BA64FA"/>
    <w:rsid w:val="00BA6666"/>
    <w:rsid w:val="00BA673B"/>
    <w:rsid w:val="00BA6B26"/>
    <w:rsid w:val="00BA6B51"/>
    <w:rsid w:val="00BA6EF2"/>
    <w:rsid w:val="00BA6F37"/>
    <w:rsid w:val="00BA701B"/>
    <w:rsid w:val="00BA73B3"/>
    <w:rsid w:val="00BA7436"/>
    <w:rsid w:val="00BA77D5"/>
    <w:rsid w:val="00BA7814"/>
    <w:rsid w:val="00BA7FFD"/>
    <w:rsid w:val="00BB0EAC"/>
    <w:rsid w:val="00BB0F2D"/>
    <w:rsid w:val="00BB12D6"/>
    <w:rsid w:val="00BB1992"/>
    <w:rsid w:val="00BB19A5"/>
    <w:rsid w:val="00BB20D6"/>
    <w:rsid w:val="00BB2321"/>
    <w:rsid w:val="00BB2629"/>
    <w:rsid w:val="00BB26BC"/>
    <w:rsid w:val="00BB2D8B"/>
    <w:rsid w:val="00BB2E46"/>
    <w:rsid w:val="00BB2FF3"/>
    <w:rsid w:val="00BB3201"/>
    <w:rsid w:val="00BB352E"/>
    <w:rsid w:val="00BB38F2"/>
    <w:rsid w:val="00BB3D5F"/>
    <w:rsid w:val="00BB470F"/>
    <w:rsid w:val="00BB577B"/>
    <w:rsid w:val="00BB5ACE"/>
    <w:rsid w:val="00BB5BDF"/>
    <w:rsid w:val="00BB615E"/>
    <w:rsid w:val="00BB64E9"/>
    <w:rsid w:val="00BB653F"/>
    <w:rsid w:val="00BB6827"/>
    <w:rsid w:val="00BB6837"/>
    <w:rsid w:val="00BB69A7"/>
    <w:rsid w:val="00BB6ED8"/>
    <w:rsid w:val="00BB712A"/>
    <w:rsid w:val="00BB72F4"/>
    <w:rsid w:val="00BB7717"/>
    <w:rsid w:val="00BB7848"/>
    <w:rsid w:val="00BB7DAD"/>
    <w:rsid w:val="00BB7DE4"/>
    <w:rsid w:val="00BC0532"/>
    <w:rsid w:val="00BC06AF"/>
    <w:rsid w:val="00BC0938"/>
    <w:rsid w:val="00BC10AB"/>
    <w:rsid w:val="00BC1312"/>
    <w:rsid w:val="00BC1B4F"/>
    <w:rsid w:val="00BC1E56"/>
    <w:rsid w:val="00BC1F92"/>
    <w:rsid w:val="00BC2234"/>
    <w:rsid w:val="00BC2648"/>
    <w:rsid w:val="00BC2A86"/>
    <w:rsid w:val="00BC2C3F"/>
    <w:rsid w:val="00BC2F12"/>
    <w:rsid w:val="00BC3482"/>
    <w:rsid w:val="00BC34C5"/>
    <w:rsid w:val="00BC3969"/>
    <w:rsid w:val="00BC397F"/>
    <w:rsid w:val="00BC3B2A"/>
    <w:rsid w:val="00BC4249"/>
    <w:rsid w:val="00BC427C"/>
    <w:rsid w:val="00BC4354"/>
    <w:rsid w:val="00BC464F"/>
    <w:rsid w:val="00BC4715"/>
    <w:rsid w:val="00BC4A8F"/>
    <w:rsid w:val="00BC4BCF"/>
    <w:rsid w:val="00BC5555"/>
    <w:rsid w:val="00BC57D5"/>
    <w:rsid w:val="00BC5CA5"/>
    <w:rsid w:val="00BC5D6D"/>
    <w:rsid w:val="00BC61C4"/>
    <w:rsid w:val="00BC6D11"/>
    <w:rsid w:val="00BC7430"/>
    <w:rsid w:val="00BC7D5E"/>
    <w:rsid w:val="00BC7E6F"/>
    <w:rsid w:val="00BC7F90"/>
    <w:rsid w:val="00BD0163"/>
    <w:rsid w:val="00BD049C"/>
    <w:rsid w:val="00BD08F6"/>
    <w:rsid w:val="00BD0F7E"/>
    <w:rsid w:val="00BD1356"/>
    <w:rsid w:val="00BD19D7"/>
    <w:rsid w:val="00BD2A38"/>
    <w:rsid w:val="00BD32B4"/>
    <w:rsid w:val="00BD32C3"/>
    <w:rsid w:val="00BD39ED"/>
    <w:rsid w:val="00BD3B67"/>
    <w:rsid w:val="00BD3DAB"/>
    <w:rsid w:val="00BD3E01"/>
    <w:rsid w:val="00BD3F19"/>
    <w:rsid w:val="00BD4794"/>
    <w:rsid w:val="00BD5786"/>
    <w:rsid w:val="00BD58C5"/>
    <w:rsid w:val="00BD5ACD"/>
    <w:rsid w:val="00BD5DFD"/>
    <w:rsid w:val="00BD62A9"/>
    <w:rsid w:val="00BD62EF"/>
    <w:rsid w:val="00BD64BF"/>
    <w:rsid w:val="00BD672C"/>
    <w:rsid w:val="00BD6BF2"/>
    <w:rsid w:val="00BD6E68"/>
    <w:rsid w:val="00BD7F55"/>
    <w:rsid w:val="00BE0612"/>
    <w:rsid w:val="00BE08B6"/>
    <w:rsid w:val="00BE09C9"/>
    <w:rsid w:val="00BE11D7"/>
    <w:rsid w:val="00BE25A0"/>
    <w:rsid w:val="00BE25C7"/>
    <w:rsid w:val="00BE286F"/>
    <w:rsid w:val="00BE2AC0"/>
    <w:rsid w:val="00BE2CEC"/>
    <w:rsid w:val="00BE2E04"/>
    <w:rsid w:val="00BE2EF0"/>
    <w:rsid w:val="00BE31EE"/>
    <w:rsid w:val="00BE3B3D"/>
    <w:rsid w:val="00BE4021"/>
    <w:rsid w:val="00BE490F"/>
    <w:rsid w:val="00BE49C6"/>
    <w:rsid w:val="00BE5628"/>
    <w:rsid w:val="00BE596E"/>
    <w:rsid w:val="00BE5B3C"/>
    <w:rsid w:val="00BE6397"/>
    <w:rsid w:val="00BE6452"/>
    <w:rsid w:val="00BE6CAE"/>
    <w:rsid w:val="00BE76FA"/>
    <w:rsid w:val="00BE7DC2"/>
    <w:rsid w:val="00BE7DCC"/>
    <w:rsid w:val="00BE7E13"/>
    <w:rsid w:val="00BF0882"/>
    <w:rsid w:val="00BF11D2"/>
    <w:rsid w:val="00BF1311"/>
    <w:rsid w:val="00BF1481"/>
    <w:rsid w:val="00BF1612"/>
    <w:rsid w:val="00BF1882"/>
    <w:rsid w:val="00BF1C52"/>
    <w:rsid w:val="00BF1D05"/>
    <w:rsid w:val="00BF211F"/>
    <w:rsid w:val="00BF21D9"/>
    <w:rsid w:val="00BF2AAE"/>
    <w:rsid w:val="00BF2BC7"/>
    <w:rsid w:val="00BF2F99"/>
    <w:rsid w:val="00BF36C1"/>
    <w:rsid w:val="00BF37B7"/>
    <w:rsid w:val="00BF3BDB"/>
    <w:rsid w:val="00BF46B5"/>
    <w:rsid w:val="00BF46DD"/>
    <w:rsid w:val="00BF4AD0"/>
    <w:rsid w:val="00BF51D2"/>
    <w:rsid w:val="00BF538C"/>
    <w:rsid w:val="00BF59C5"/>
    <w:rsid w:val="00BF63A5"/>
    <w:rsid w:val="00BF67FD"/>
    <w:rsid w:val="00BF69CD"/>
    <w:rsid w:val="00BF709D"/>
    <w:rsid w:val="00BF745B"/>
    <w:rsid w:val="00BF7EB9"/>
    <w:rsid w:val="00C0096F"/>
    <w:rsid w:val="00C00B8E"/>
    <w:rsid w:val="00C00C9E"/>
    <w:rsid w:val="00C0120D"/>
    <w:rsid w:val="00C016B1"/>
    <w:rsid w:val="00C01B64"/>
    <w:rsid w:val="00C01E47"/>
    <w:rsid w:val="00C01EFD"/>
    <w:rsid w:val="00C01FE3"/>
    <w:rsid w:val="00C01FE7"/>
    <w:rsid w:val="00C02094"/>
    <w:rsid w:val="00C023BA"/>
    <w:rsid w:val="00C02B8B"/>
    <w:rsid w:val="00C03243"/>
    <w:rsid w:val="00C034A7"/>
    <w:rsid w:val="00C037E6"/>
    <w:rsid w:val="00C037FD"/>
    <w:rsid w:val="00C039BA"/>
    <w:rsid w:val="00C0409C"/>
    <w:rsid w:val="00C04252"/>
    <w:rsid w:val="00C043C5"/>
    <w:rsid w:val="00C04454"/>
    <w:rsid w:val="00C04962"/>
    <w:rsid w:val="00C04E42"/>
    <w:rsid w:val="00C05678"/>
    <w:rsid w:val="00C059B0"/>
    <w:rsid w:val="00C0663D"/>
    <w:rsid w:val="00C069EE"/>
    <w:rsid w:val="00C06BA0"/>
    <w:rsid w:val="00C06D19"/>
    <w:rsid w:val="00C07B7F"/>
    <w:rsid w:val="00C10087"/>
    <w:rsid w:val="00C101FB"/>
    <w:rsid w:val="00C102A3"/>
    <w:rsid w:val="00C104FD"/>
    <w:rsid w:val="00C10536"/>
    <w:rsid w:val="00C10B96"/>
    <w:rsid w:val="00C10EB3"/>
    <w:rsid w:val="00C11022"/>
    <w:rsid w:val="00C114C5"/>
    <w:rsid w:val="00C115F2"/>
    <w:rsid w:val="00C11B64"/>
    <w:rsid w:val="00C12B40"/>
    <w:rsid w:val="00C1324D"/>
    <w:rsid w:val="00C1334C"/>
    <w:rsid w:val="00C13D6B"/>
    <w:rsid w:val="00C1440D"/>
    <w:rsid w:val="00C145E3"/>
    <w:rsid w:val="00C145EE"/>
    <w:rsid w:val="00C14761"/>
    <w:rsid w:val="00C14F80"/>
    <w:rsid w:val="00C14FCC"/>
    <w:rsid w:val="00C155C1"/>
    <w:rsid w:val="00C158DD"/>
    <w:rsid w:val="00C159D1"/>
    <w:rsid w:val="00C15B6F"/>
    <w:rsid w:val="00C15BFA"/>
    <w:rsid w:val="00C16084"/>
    <w:rsid w:val="00C16B36"/>
    <w:rsid w:val="00C16C2E"/>
    <w:rsid w:val="00C16C78"/>
    <w:rsid w:val="00C201BD"/>
    <w:rsid w:val="00C20B34"/>
    <w:rsid w:val="00C20DCE"/>
    <w:rsid w:val="00C21028"/>
    <w:rsid w:val="00C21073"/>
    <w:rsid w:val="00C217B1"/>
    <w:rsid w:val="00C21C23"/>
    <w:rsid w:val="00C2214B"/>
    <w:rsid w:val="00C225CE"/>
    <w:rsid w:val="00C22727"/>
    <w:rsid w:val="00C22AB3"/>
    <w:rsid w:val="00C22F6C"/>
    <w:rsid w:val="00C23218"/>
    <w:rsid w:val="00C23653"/>
    <w:rsid w:val="00C2382C"/>
    <w:rsid w:val="00C238F8"/>
    <w:rsid w:val="00C23D89"/>
    <w:rsid w:val="00C23EDB"/>
    <w:rsid w:val="00C24462"/>
    <w:rsid w:val="00C246B0"/>
    <w:rsid w:val="00C249B3"/>
    <w:rsid w:val="00C25191"/>
    <w:rsid w:val="00C258E3"/>
    <w:rsid w:val="00C258FC"/>
    <w:rsid w:val="00C25A5B"/>
    <w:rsid w:val="00C25DAF"/>
    <w:rsid w:val="00C260C0"/>
    <w:rsid w:val="00C2619F"/>
    <w:rsid w:val="00C2659A"/>
    <w:rsid w:val="00C26691"/>
    <w:rsid w:val="00C26861"/>
    <w:rsid w:val="00C26ECA"/>
    <w:rsid w:val="00C2719F"/>
    <w:rsid w:val="00C27240"/>
    <w:rsid w:val="00C277A5"/>
    <w:rsid w:val="00C27D5B"/>
    <w:rsid w:val="00C30132"/>
    <w:rsid w:val="00C3047F"/>
    <w:rsid w:val="00C306D7"/>
    <w:rsid w:val="00C31925"/>
    <w:rsid w:val="00C32282"/>
    <w:rsid w:val="00C322F7"/>
    <w:rsid w:val="00C32FCF"/>
    <w:rsid w:val="00C33654"/>
    <w:rsid w:val="00C337E8"/>
    <w:rsid w:val="00C33B6E"/>
    <w:rsid w:val="00C33C65"/>
    <w:rsid w:val="00C33D37"/>
    <w:rsid w:val="00C343F0"/>
    <w:rsid w:val="00C34538"/>
    <w:rsid w:val="00C34791"/>
    <w:rsid w:val="00C34803"/>
    <w:rsid w:val="00C34E01"/>
    <w:rsid w:val="00C35778"/>
    <w:rsid w:val="00C3597D"/>
    <w:rsid w:val="00C35A78"/>
    <w:rsid w:val="00C35C12"/>
    <w:rsid w:val="00C36065"/>
    <w:rsid w:val="00C3654C"/>
    <w:rsid w:val="00C36EFC"/>
    <w:rsid w:val="00C37606"/>
    <w:rsid w:val="00C379E7"/>
    <w:rsid w:val="00C37E68"/>
    <w:rsid w:val="00C4050C"/>
    <w:rsid w:val="00C4070D"/>
    <w:rsid w:val="00C40CE5"/>
    <w:rsid w:val="00C40EE0"/>
    <w:rsid w:val="00C412DD"/>
    <w:rsid w:val="00C41548"/>
    <w:rsid w:val="00C4169D"/>
    <w:rsid w:val="00C41843"/>
    <w:rsid w:val="00C419A9"/>
    <w:rsid w:val="00C42088"/>
    <w:rsid w:val="00C42131"/>
    <w:rsid w:val="00C424B1"/>
    <w:rsid w:val="00C42647"/>
    <w:rsid w:val="00C4280F"/>
    <w:rsid w:val="00C42A23"/>
    <w:rsid w:val="00C43009"/>
    <w:rsid w:val="00C43089"/>
    <w:rsid w:val="00C43565"/>
    <w:rsid w:val="00C437E9"/>
    <w:rsid w:val="00C4402A"/>
    <w:rsid w:val="00C44367"/>
    <w:rsid w:val="00C44788"/>
    <w:rsid w:val="00C449B4"/>
    <w:rsid w:val="00C44A29"/>
    <w:rsid w:val="00C44AD9"/>
    <w:rsid w:val="00C44BB9"/>
    <w:rsid w:val="00C44ED5"/>
    <w:rsid w:val="00C44F32"/>
    <w:rsid w:val="00C44FDC"/>
    <w:rsid w:val="00C450FA"/>
    <w:rsid w:val="00C45939"/>
    <w:rsid w:val="00C45CEC"/>
    <w:rsid w:val="00C45E91"/>
    <w:rsid w:val="00C46798"/>
    <w:rsid w:val="00C470D4"/>
    <w:rsid w:val="00C47113"/>
    <w:rsid w:val="00C4796A"/>
    <w:rsid w:val="00C47BA6"/>
    <w:rsid w:val="00C503F1"/>
    <w:rsid w:val="00C50A22"/>
    <w:rsid w:val="00C51E9E"/>
    <w:rsid w:val="00C52595"/>
    <w:rsid w:val="00C5278E"/>
    <w:rsid w:val="00C5280C"/>
    <w:rsid w:val="00C528B4"/>
    <w:rsid w:val="00C52937"/>
    <w:rsid w:val="00C52FC2"/>
    <w:rsid w:val="00C53049"/>
    <w:rsid w:val="00C5330E"/>
    <w:rsid w:val="00C53AC7"/>
    <w:rsid w:val="00C5400C"/>
    <w:rsid w:val="00C540D4"/>
    <w:rsid w:val="00C54B3C"/>
    <w:rsid w:val="00C54E39"/>
    <w:rsid w:val="00C54F5D"/>
    <w:rsid w:val="00C55822"/>
    <w:rsid w:val="00C55B36"/>
    <w:rsid w:val="00C56455"/>
    <w:rsid w:val="00C5650A"/>
    <w:rsid w:val="00C56D1B"/>
    <w:rsid w:val="00C5764E"/>
    <w:rsid w:val="00C57730"/>
    <w:rsid w:val="00C57745"/>
    <w:rsid w:val="00C57A9F"/>
    <w:rsid w:val="00C57C86"/>
    <w:rsid w:val="00C602DF"/>
    <w:rsid w:val="00C604BB"/>
    <w:rsid w:val="00C60CEC"/>
    <w:rsid w:val="00C6115E"/>
    <w:rsid w:val="00C61338"/>
    <w:rsid w:val="00C613B8"/>
    <w:rsid w:val="00C6175A"/>
    <w:rsid w:val="00C61790"/>
    <w:rsid w:val="00C61889"/>
    <w:rsid w:val="00C619A2"/>
    <w:rsid w:val="00C61A89"/>
    <w:rsid w:val="00C6211C"/>
    <w:rsid w:val="00C62456"/>
    <w:rsid w:val="00C62B74"/>
    <w:rsid w:val="00C62FD5"/>
    <w:rsid w:val="00C6303C"/>
    <w:rsid w:val="00C63083"/>
    <w:rsid w:val="00C6378D"/>
    <w:rsid w:val="00C637D2"/>
    <w:rsid w:val="00C637FA"/>
    <w:rsid w:val="00C638CD"/>
    <w:rsid w:val="00C63AD6"/>
    <w:rsid w:val="00C63AD8"/>
    <w:rsid w:val="00C63B3A"/>
    <w:rsid w:val="00C63C4B"/>
    <w:rsid w:val="00C63E70"/>
    <w:rsid w:val="00C65085"/>
    <w:rsid w:val="00C655C1"/>
    <w:rsid w:val="00C65637"/>
    <w:rsid w:val="00C656F2"/>
    <w:rsid w:val="00C65DC9"/>
    <w:rsid w:val="00C65EE2"/>
    <w:rsid w:val="00C65F71"/>
    <w:rsid w:val="00C66036"/>
    <w:rsid w:val="00C6640D"/>
    <w:rsid w:val="00C6646D"/>
    <w:rsid w:val="00C6660B"/>
    <w:rsid w:val="00C66684"/>
    <w:rsid w:val="00C66B5A"/>
    <w:rsid w:val="00C66C32"/>
    <w:rsid w:val="00C66DB5"/>
    <w:rsid w:val="00C66EB3"/>
    <w:rsid w:val="00C6726B"/>
    <w:rsid w:val="00C6773B"/>
    <w:rsid w:val="00C678F9"/>
    <w:rsid w:val="00C702D2"/>
    <w:rsid w:val="00C704D9"/>
    <w:rsid w:val="00C7099F"/>
    <w:rsid w:val="00C71B1D"/>
    <w:rsid w:val="00C71B82"/>
    <w:rsid w:val="00C71ECF"/>
    <w:rsid w:val="00C71EDD"/>
    <w:rsid w:val="00C721AE"/>
    <w:rsid w:val="00C72A1F"/>
    <w:rsid w:val="00C72C28"/>
    <w:rsid w:val="00C730F5"/>
    <w:rsid w:val="00C733AA"/>
    <w:rsid w:val="00C74567"/>
    <w:rsid w:val="00C74F68"/>
    <w:rsid w:val="00C74F90"/>
    <w:rsid w:val="00C750BB"/>
    <w:rsid w:val="00C75173"/>
    <w:rsid w:val="00C76629"/>
    <w:rsid w:val="00C766AE"/>
    <w:rsid w:val="00C76DF5"/>
    <w:rsid w:val="00C77175"/>
    <w:rsid w:val="00C7759B"/>
    <w:rsid w:val="00C7779B"/>
    <w:rsid w:val="00C8096F"/>
    <w:rsid w:val="00C80C53"/>
    <w:rsid w:val="00C8137A"/>
    <w:rsid w:val="00C8162B"/>
    <w:rsid w:val="00C81646"/>
    <w:rsid w:val="00C81C8D"/>
    <w:rsid w:val="00C81D57"/>
    <w:rsid w:val="00C81DEA"/>
    <w:rsid w:val="00C822A1"/>
    <w:rsid w:val="00C82307"/>
    <w:rsid w:val="00C83256"/>
    <w:rsid w:val="00C8361F"/>
    <w:rsid w:val="00C8371A"/>
    <w:rsid w:val="00C8419B"/>
    <w:rsid w:val="00C84262"/>
    <w:rsid w:val="00C844E9"/>
    <w:rsid w:val="00C84CEF"/>
    <w:rsid w:val="00C84D37"/>
    <w:rsid w:val="00C84F8A"/>
    <w:rsid w:val="00C851AF"/>
    <w:rsid w:val="00C85EBB"/>
    <w:rsid w:val="00C86461"/>
    <w:rsid w:val="00C8698C"/>
    <w:rsid w:val="00C86ACC"/>
    <w:rsid w:val="00C86B65"/>
    <w:rsid w:val="00C87046"/>
    <w:rsid w:val="00C870F1"/>
    <w:rsid w:val="00C8782E"/>
    <w:rsid w:val="00C87F66"/>
    <w:rsid w:val="00C9021B"/>
    <w:rsid w:val="00C9023C"/>
    <w:rsid w:val="00C90467"/>
    <w:rsid w:val="00C9071D"/>
    <w:rsid w:val="00C90802"/>
    <w:rsid w:val="00C90A8F"/>
    <w:rsid w:val="00C90D8B"/>
    <w:rsid w:val="00C912BD"/>
    <w:rsid w:val="00C91B08"/>
    <w:rsid w:val="00C91FC9"/>
    <w:rsid w:val="00C925FB"/>
    <w:rsid w:val="00C92DC1"/>
    <w:rsid w:val="00C92EE6"/>
    <w:rsid w:val="00C9346F"/>
    <w:rsid w:val="00C93797"/>
    <w:rsid w:val="00C9393D"/>
    <w:rsid w:val="00C93A14"/>
    <w:rsid w:val="00C9474E"/>
    <w:rsid w:val="00C94776"/>
    <w:rsid w:val="00C947AE"/>
    <w:rsid w:val="00C949B5"/>
    <w:rsid w:val="00C94A84"/>
    <w:rsid w:val="00C94EF1"/>
    <w:rsid w:val="00C95104"/>
    <w:rsid w:val="00C952A7"/>
    <w:rsid w:val="00C956BB"/>
    <w:rsid w:val="00C95917"/>
    <w:rsid w:val="00C95939"/>
    <w:rsid w:val="00C95A8A"/>
    <w:rsid w:val="00C95AAD"/>
    <w:rsid w:val="00C96125"/>
    <w:rsid w:val="00C964F7"/>
    <w:rsid w:val="00C96B5E"/>
    <w:rsid w:val="00C96D28"/>
    <w:rsid w:val="00C96F96"/>
    <w:rsid w:val="00C97D22"/>
    <w:rsid w:val="00C97E47"/>
    <w:rsid w:val="00C97F92"/>
    <w:rsid w:val="00CA0A93"/>
    <w:rsid w:val="00CA0AD7"/>
    <w:rsid w:val="00CA0B03"/>
    <w:rsid w:val="00CA0B36"/>
    <w:rsid w:val="00CA0FE5"/>
    <w:rsid w:val="00CA1616"/>
    <w:rsid w:val="00CA20DB"/>
    <w:rsid w:val="00CA2333"/>
    <w:rsid w:val="00CA24C4"/>
    <w:rsid w:val="00CA27D7"/>
    <w:rsid w:val="00CA2E59"/>
    <w:rsid w:val="00CA3282"/>
    <w:rsid w:val="00CA345F"/>
    <w:rsid w:val="00CA386E"/>
    <w:rsid w:val="00CA38D0"/>
    <w:rsid w:val="00CA3902"/>
    <w:rsid w:val="00CA3DD0"/>
    <w:rsid w:val="00CA44E7"/>
    <w:rsid w:val="00CA47F4"/>
    <w:rsid w:val="00CA4D69"/>
    <w:rsid w:val="00CA4F4B"/>
    <w:rsid w:val="00CA5257"/>
    <w:rsid w:val="00CA57CA"/>
    <w:rsid w:val="00CA586B"/>
    <w:rsid w:val="00CA6239"/>
    <w:rsid w:val="00CA6BFA"/>
    <w:rsid w:val="00CA6DD3"/>
    <w:rsid w:val="00CA6FC4"/>
    <w:rsid w:val="00CA75C3"/>
    <w:rsid w:val="00CA7B1C"/>
    <w:rsid w:val="00CA7B64"/>
    <w:rsid w:val="00CA7CDB"/>
    <w:rsid w:val="00CA7DE7"/>
    <w:rsid w:val="00CA7E6B"/>
    <w:rsid w:val="00CA7E79"/>
    <w:rsid w:val="00CA7FCA"/>
    <w:rsid w:val="00CB0453"/>
    <w:rsid w:val="00CB07CC"/>
    <w:rsid w:val="00CB0AC5"/>
    <w:rsid w:val="00CB0ACB"/>
    <w:rsid w:val="00CB0EDC"/>
    <w:rsid w:val="00CB15A7"/>
    <w:rsid w:val="00CB1837"/>
    <w:rsid w:val="00CB1B40"/>
    <w:rsid w:val="00CB1D3F"/>
    <w:rsid w:val="00CB1F67"/>
    <w:rsid w:val="00CB1F8A"/>
    <w:rsid w:val="00CB2201"/>
    <w:rsid w:val="00CB245C"/>
    <w:rsid w:val="00CB2834"/>
    <w:rsid w:val="00CB2A14"/>
    <w:rsid w:val="00CB2EFC"/>
    <w:rsid w:val="00CB362F"/>
    <w:rsid w:val="00CB36E4"/>
    <w:rsid w:val="00CB36E8"/>
    <w:rsid w:val="00CB3941"/>
    <w:rsid w:val="00CB3B1E"/>
    <w:rsid w:val="00CB40F5"/>
    <w:rsid w:val="00CB4590"/>
    <w:rsid w:val="00CB459C"/>
    <w:rsid w:val="00CB465A"/>
    <w:rsid w:val="00CB4B75"/>
    <w:rsid w:val="00CB4C43"/>
    <w:rsid w:val="00CB4FE4"/>
    <w:rsid w:val="00CB60AB"/>
    <w:rsid w:val="00CB6339"/>
    <w:rsid w:val="00CB6950"/>
    <w:rsid w:val="00CB6F0C"/>
    <w:rsid w:val="00CB79C4"/>
    <w:rsid w:val="00CB7EB4"/>
    <w:rsid w:val="00CC11B6"/>
    <w:rsid w:val="00CC15EC"/>
    <w:rsid w:val="00CC241A"/>
    <w:rsid w:val="00CC272F"/>
    <w:rsid w:val="00CC281B"/>
    <w:rsid w:val="00CC28BF"/>
    <w:rsid w:val="00CC2DF6"/>
    <w:rsid w:val="00CC2FCD"/>
    <w:rsid w:val="00CC3357"/>
    <w:rsid w:val="00CC3BB2"/>
    <w:rsid w:val="00CC3DB5"/>
    <w:rsid w:val="00CC4844"/>
    <w:rsid w:val="00CC4A98"/>
    <w:rsid w:val="00CC4D7B"/>
    <w:rsid w:val="00CC5016"/>
    <w:rsid w:val="00CC5386"/>
    <w:rsid w:val="00CC57E2"/>
    <w:rsid w:val="00CC5B41"/>
    <w:rsid w:val="00CC5BD4"/>
    <w:rsid w:val="00CC62B1"/>
    <w:rsid w:val="00CC62C8"/>
    <w:rsid w:val="00CC66C9"/>
    <w:rsid w:val="00CC69E5"/>
    <w:rsid w:val="00CC6D2D"/>
    <w:rsid w:val="00CC6F1E"/>
    <w:rsid w:val="00CC6FD0"/>
    <w:rsid w:val="00CC7DB9"/>
    <w:rsid w:val="00CD028C"/>
    <w:rsid w:val="00CD0B58"/>
    <w:rsid w:val="00CD1221"/>
    <w:rsid w:val="00CD1735"/>
    <w:rsid w:val="00CD174F"/>
    <w:rsid w:val="00CD1B93"/>
    <w:rsid w:val="00CD1C38"/>
    <w:rsid w:val="00CD1CA5"/>
    <w:rsid w:val="00CD1F47"/>
    <w:rsid w:val="00CD1F4B"/>
    <w:rsid w:val="00CD2063"/>
    <w:rsid w:val="00CD2075"/>
    <w:rsid w:val="00CD2C50"/>
    <w:rsid w:val="00CD2E56"/>
    <w:rsid w:val="00CD358C"/>
    <w:rsid w:val="00CD3F06"/>
    <w:rsid w:val="00CD48EB"/>
    <w:rsid w:val="00CD4D1D"/>
    <w:rsid w:val="00CD545C"/>
    <w:rsid w:val="00CD5467"/>
    <w:rsid w:val="00CD595E"/>
    <w:rsid w:val="00CD5A8F"/>
    <w:rsid w:val="00CD5B61"/>
    <w:rsid w:val="00CD5C57"/>
    <w:rsid w:val="00CD6237"/>
    <w:rsid w:val="00CD6292"/>
    <w:rsid w:val="00CD6377"/>
    <w:rsid w:val="00CD6AD3"/>
    <w:rsid w:val="00CD6D85"/>
    <w:rsid w:val="00CD739A"/>
    <w:rsid w:val="00CD7A27"/>
    <w:rsid w:val="00CE090B"/>
    <w:rsid w:val="00CE0C8B"/>
    <w:rsid w:val="00CE11BE"/>
    <w:rsid w:val="00CE1274"/>
    <w:rsid w:val="00CE17C5"/>
    <w:rsid w:val="00CE24D2"/>
    <w:rsid w:val="00CE34A0"/>
    <w:rsid w:val="00CE35CC"/>
    <w:rsid w:val="00CE39F5"/>
    <w:rsid w:val="00CE3B23"/>
    <w:rsid w:val="00CE441D"/>
    <w:rsid w:val="00CE4D72"/>
    <w:rsid w:val="00CE526B"/>
    <w:rsid w:val="00CE532C"/>
    <w:rsid w:val="00CE5379"/>
    <w:rsid w:val="00CE53AD"/>
    <w:rsid w:val="00CE558E"/>
    <w:rsid w:val="00CE5A7B"/>
    <w:rsid w:val="00CE5BCF"/>
    <w:rsid w:val="00CE5D68"/>
    <w:rsid w:val="00CE6003"/>
    <w:rsid w:val="00CE6116"/>
    <w:rsid w:val="00CE63E1"/>
    <w:rsid w:val="00CE7595"/>
    <w:rsid w:val="00CE769E"/>
    <w:rsid w:val="00CF0543"/>
    <w:rsid w:val="00CF0A2D"/>
    <w:rsid w:val="00CF0CE9"/>
    <w:rsid w:val="00CF112A"/>
    <w:rsid w:val="00CF1A37"/>
    <w:rsid w:val="00CF1B93"/>
    <w:rsid w:val="00CF1CDA"/>
    <w:rsid w:val="00CF1D97"/>
    <w:rsid w:val="00CF2710"/>
    <w:rsid w:val="00CF2872"/>
    <w:rsid w:val="00CF2BD9"/>
    <w:rsid w:val="00CF3396"/>
    <w:rsid w:val="00CF33AC"/>
    <w:rsid w:val="00CF3BBE"/>
    <w:rsid w:val="00CF3BFB"/>
    <w:rsid w:val="00CF3D70"/>
    <w:rsid w:val="00CF3EC9"/>
    <w:rsid w:val="00CF4379"/>
    <w:rsid w:val="00CF47BE"/>
    <w:rsid w:val="00CF565B"/>
    <w:rsid w:val="00CF5A56"/>
    <w:rsid w:val="00CF5C8A"/>
    <w:rsid w:val="00CF613F"/>
    <w:rsid w:val="00CF6D8A"/>
    <w:rsid w:val="00CF6F24"/>
    <w:rsid w:val="00CF7414"/>
    <w:rsid w:val="00CF75E9"/>
    <w:rsid w:val="00D0044C"/>
    <w:rsid w:val="00D00ED9"/>
    <w:rsid w:val="00D00F1A"/>
    <w:rsid w:val="00D011B6"/>
    <w:rsid w:val="00D0120D"/>
    <w:rsid w:val="00D012EB"/>
    <w:rsid w:val="00D013DB"/>
    <w:rsid w:val="00D01713"/>
    <w:rsid w:val="00D01DDE"/>
    <w:rsid w:val="00D02041"/>
    <w:rsid w:val="00D02236"/>
    <w:rsid w:val="00D0280B"/>
    <w:rsid w:val="00D02993"/>
    <w:rsid w:val="00D029B5"/>
    <w:rsid w:val="00D02C69"/>
    <w:rsid w:val="00D03022"/>
    <w:rsid w:val="00D03703"/>
    <w:rsid w:val="00D038C3"/>
    <w:rsid w:val="00D03F0F"/>
    <w:rsid w:val="00D044A2"/>
    <w:rsid w:val="00D044DA"/>
    <w:rsid w:val="00D0491C"/>
    <w:rsid w:val="00D04945"/>
    <w:rsid w:val="00D04A5B"/>
    <w:rsid w:val="00D05073"/>
    <w:rsid w:val="00D056B8"/>
    <w:rsid w:val="00D05C56"/>
    <w:rsid w:val="00D0641D"/>
    <w:rsid w:val="00D064C3"/>
    <w:rsid w:val="00D0691C"/>
    <w:rsid w:val="00D0694F"/>
    <w:rsid w:val="00D069B7"/>
    <w:rsid w:val="00D06C34"/>
    <w:rsid w:val="00D06E2C"/>
    <w:rsid w:val="00D06FF5"/>
    <w:rsid w:val="00D07105"/>
    <w:rsid w:val="00D0745C"/>
    <w:rsid w:val="00D074A7"/>
    <w:rsid w:val="00D07667"/>
    <w:rsid w:val="00D079D4"/>
    <w:rsid w:val="00D10A6B"/>
    <w:rsid w:val="00D10C3D"/>
    <w:rsid w:val="00D11394"/>
    <w:rsid w:val="00D1143F"/>
    <w:rsid w:val="00D11801"/>
    <w:rsid w:val="00D119D1"/>
    <w:rsid w:val="00D12738"/>
    <w:rsid w:val="00D12B11"/>
    <w:rsid w:val="00D12BF4"/>
    <w:rsid w:val="00D13300"/>
    <w:rsid w:val="00D13862"/>
    <w:rsid w:val="00D13BEA"/>
    <w:rsid w:val="00D14A84"/>
    <w:rsid w:val="00D156A2"/>
    <w:rsid w:val="00D157CC"/>
    <w:rsid w:val="00D15CF3"/>
    <w:rsid w:val="00D15D72"/>
    <w:rsid w:val="00D160F9"/>
    <w:rsid w:val="00D162FD"/>
    <w:rsid w:val="00D16B98"/>
    <w:rsid w:val="00D16CAD"/>
    <w:rsid w:val="00D175EA"/>
    <w:rsid w:val="00D17957"/>
    <w:rsid w:val="00D20159"/>
    <w:rsid w:val="00D20479"/>
    <w:rsid w:val="00D20484"/>
    <w:rsid w:val="00D20ACA"/>
    <w:rsid w:val="00D20EB2"/>
    <w:rsid w:val="00D20EEF"/>
    <w:rsid w:val="00D21458"/>
    <w:rsid w:val="00D217E5"/>
    <w:rsid w:val="00D21B09"/>
    <w:rsid w:val="00D21DF4"/>
    <w:rsid w:val="00D22020"/>
    <w:rsid w:val="00D22436"/>
    <w:rsid w:val="00D22716"/>
    <w:rsid w:val="00D22A3F"/>
    <w:rsid w:val="00D2317F"/>
    <w:rsid w:val="00D234A7"/>
    <w:rsid w:val="00D23E11"/>
    <w:rsid w:val="00D23F78"/>
    <w:rsid w:val="00D24049"/>
    <w:rsid w:val="00D246AC"/>
    <w:rsid w:val="00D2473D"/>
    <w:rsid w:val="00D24B5E"/>
    <w:rsid w:val="00D24D61"/>
    <w:rsid w:val="00D24F9C"/>
    <w:rsid w:val="00D24FEC"/>
    <w:rsid w:val="00D2516D"/>
    <w:rsid w:val="00D25A45"/>
    <w:rsid w:val="00D25C89"/>
    <w:rsid w:val="00D25CE8"/>
    <w:rsid w:val="00D26540"/>
    <w:rsid w:val="00D2658F"/>
    <w:rsid w:val="00D26834"/>
    <w:rsid w:val="00D26933"/>
    <w:rsid w:val="00D26A9A"/>
    <w:rsid w:val="00D26AD5"/>
    <w:rsid w:val="00D26BD6"/>
    <w:rsid w:val="00D303C0"/>
    <w:rsid w:val="00D31178"/>
    <w:rsid w:val="00D313E3"/>
    <w:rsid w:val="00D31573"/>
    <w:rsid w:val="00D31625"/>
    <w:rsid w:val="00D3193B"/>
    <w:rsid w:val="00D31C7A"/>
    <w:rsid w:val="00D31D4A"/>
    <w:rsid w:val="00D31FDF"/>
    <w:rsid w:val="00D31FFE"/>
    <w:rsid w:val="00D32332"/>
    <w:rsid w:val="00D334F1"/>
    <w:rsid w:val="00D33A4A"/>
    <w:rsid w:val="00D34035"/>
    <w:rsid w:val="00D34F5D"/>
    <w:rsid w:val="00D34F67"/>
    <w:rsid w:val="00D35195"/>
    <w:rsid w:val="00D35266"/>
    <w:rsid w:val="00D3557A"/>
    <w:rsid w:val="00D3583D"/>
    <w:rsid w:val="00D358BA"/>
    <w:rsid w:val="00D35B1E"/>
    <w:rsid w:val="00D36264"/>
    <w:rsid w:val="00D368C8"/>
    <w:rsid w:val="00D36AB2"/>
    <w:rsid w:val="00D36B79"/>
    <w:rsid w:val="00D36BFC"/>
    <w:rsid w:val="00D374D1"/>
    <w:rsid w:val="00D37A34"/>
    <w:rsid w:val="00D400E5"/>
    <w:rsid w:val="00D404F8"/>
    <w:rsid w:val="00D40575"/>
    <w:rsid w:val="00D40ADD"/>
    <w:rsid w:val="00D40BD7"/>
    <w:rsid w:val="00D40F3F"/>
    <w:rsid w:val="00D41236"/>
    <w:rsid w:val="00D41337"/>
    <w:rsid w:val="00D418AA"/>
    <w:rsid w:val="00D41AD4"/>
    <w:rsid w:val="00D41B2F"/>
    <w:rsid w:val="00D41BE9"/>
    <w:rsid w:val="00D41C62"/>
    <w:rsid w:val="00D421D1"/>
    <w:rsid w:val="00D4240E"/>
    <w:rsid w:val="00D426B3"/>
    <w:rsid w:val="00D427BB"/>
    <w:rsid w:val="00D42E9A"/>
    <w:rsid w:val="00D43E17"/>
    <w:rsid w:val="00D43E62"/>
    <w:rsid w:val="00D4418E"/>
    <w:rsid w:val="00D443F4"/>
    <w:rsid w:val="00D44732"/>
    <w:rsid w:val="00D447C6"/>
    <w:rsid w:val="00D44FE8"/>
    <w:rsid w:val="00D45621"/>
    <w:rsid w:val="00D456E8"/>
    <w:rsid w:val="00D45B69"/>
    <w:rsid w:val="00D45CB1"/>
    <w:rsid w:val="00D45CD2"/>
    <w:rsid w:val="00D46081"/>
    <w:rsid w:val="00D460BD"/>
    <w:rsid w:val="00D461A4"/>
    <w:rsid w:val="00D46633"/>
    <w:rsid w:val="00D46664"/>
    <w:rsid w:val="00D46A7B"/>
    <w:rsid w:val="00D46C53"/>
    <w:rsid w:val="00D470DC"/>
    <w:rsid w:val="00D50080"/>
    <w:rsid w:val="00D5014C"/>
    <w:rsid w:val="00D50660"/>
    <w:rsid w:val="00D507BE"/>
    <w:rsid w:val="00D50DE6"/>
    <w:rsid w:val="00D5196D"/>
    <w:rsid w:val="00D52642"/>
    <w:rsid w:val="00D52B63"/>
    <w:rsid w:val="00D53D45"/>
    <w:rsid w:val="00D53F76"/>
    <w:rsid w:val="00D548B6"/>
    <w:rsid w:val="00D5528B"/>
    <w:rsid w:val="00D55A73"/>
    <w:rsid w:val="00D55AB2"/>
    <w:rsid w:val="00D55C94"/>
    <w:rsid w:val="00D564BA"/>
    <w:rsid w:val="00D56A5D"/>
    <w:rsid w:val="00D56DCD"/>
    <w:rsid w:val="00D57082"/>
    <w:rsid w:val="00D5708F"/>
    <w:rsid w:val="00D571FB"/>
    <w:rsid w:val="00D57225"/>
    <w:rsid w:val="00D5733B"/>
    <w:rsid w:val="00D5751E"/>
    <w:rsid w:val="00D603CB"/>
    <w:rsid w:val="00D606F0"/>
    <w:rsid w:val="00D60959"/>
    <w:rsid w:val="00D60AFA"/>
    <w:rsid w:val="00D60E80"/>
    <w:rsid w:val="00D610E9"/>
    <w:rsid w:val="00D611DD"/>
    <w:rsid w:val="00D61517"/>
    <w:rsid w:val="00D6153E"/>
    <w:rsid w:val="00D621C4"/>
    <w:rsid w:val="00D625DA"/>
    <w:rsid w:val="00D6272B"/>
    <w:rsid w:val="00D6332F"/>
    <w:rsid w:val="00D6368D"/>
    <w:rsid w:val="00D63984"/>
    <w:rsid w:val="00D63DE0"/>
    <w:rsid w:val="00D63F84"/>
    <w:rsid w:val="00D641EB"/>
    <w:rsid w:val="00D6435A"/>
    <w:rsid w:val="00D6499E"/>
    <w:rsid w:val="00D651F0"/>
    <w:rsid w:val="00D658C4"/>
    <w:rsid w:val="00D65A3F"/>
    <w:rsid w:val="00D65B42"/>
    <w:rsid w:val="00D6614F"/>
    <w:rsid w:val="00D66E2A"/>
    <w:rsid w:val="00D66E97"/>
    <w:rsid w:val="00D66EA0"/>
    <w:rsid w:val="00D67366"/>
    <w:rsid w:val="00D675A6"/>
    <w:rsid w:val="00D67670"/>
    <w:rsid w:val="00D679B7"/>
    <w:rsid w:val="00D67AAC"/>
    <w:rsid w:val="00D67CAF"/>
    <w:rsid w:val="00D67D63"/>
    <w:rsid w:val="00D67E14"/>
    <w:rsid w:val="00D70001"/>
    <w:rsid w:val="00D7042F"/>
    <w:rsid w:val="00D70BB3"/>
    <w:rsid w:val="00D70E3A"/>
    <w:rsid w:val="00D71271"/>
    <w:rsid w:val="00D71CE3"/>
    <w:rsid w:val="00D71E60"/>
    <w:rsid w:val="00D72005"/>
    <w:rsid w:val="00D720AB"/>
    <w:rsid w:val="00D7240F"/>
    <w:rsid w:val="00D728E9"/>
    <w:rsid w:val="00D72AEA"/>
    <w:rsid w:val="00D734B7"/>
    <w:rsid w:val="00D73707"/>
    <w:rsid w:val="00D73914"/>
    <w:rsid w:val="00D73957"/>
    <w:rsid w:val="00D73A81"/>
    <w:rsid w:val="00D73C91"/>
    <w:rsid w:val="00D73D0A"/>
    <w:rsid w:val="00D73D96"/>
    <w:rsid w:val="00D73F7D"/>
    <w:rsid w:val="00D74C3F"/>
    <w:rsid w:val="00D7526A"/>
    <w:rsid w:val="00D753BC"/>
    <w:rsid w:val="00D7554A"/>
    <w:rsid w:val="00D756F8"/>
    <w:rsid w:val="00D75824"/>
    <w:rsid w:val="00D75DE6"/>
    <w:rsid w:val="00D7673B"/>
    <w:rsid w:val="00D7678A"/>
    <w:rsid w:val="00D76AF6"/>
    <w:rsid w:val="00D77481"/>
    <w:rsid w:val="00D77846"/>
    <w:rsid w:val="00D779AD"/>
    <w:rsid w:val="00D77ACD"/>
    <w:rsid w:val="00D8053E"/>
    <w:rsid w:val="00D809DF"/>
    <w:rsid w:val="00D80A56"/>
    <w:rsid w:val="00D80A7B"/>
    <w:rsid w:val="00D80FB8"/>
    <w:rsid w:val="00D8130B"/>
    <w:rsid w:val="00D81496"/>
    <w:rsid w:val="00D81970"/>
    <w:rsid w:val="00D822B9"/>
    <w:rsid w:val="00D82464"/>
    <w:rsid w:val="00D82B18"/>
    <w:rsid w:val="00D82C4D"/>
    <w:rsid w:val="00D82C77"/>
    <w:rsid w:val="00D82CC8"/>
    <w:rsid w:val="00D82F4E"/>
    <w:rsid w:val="00D82FB1"/>
    <w:rsid w:val="00D82FC1"/>
    <w:rsid w:val="00D83018"/>
    <w:rsid w:val="00D832D0"/>
    <w:rsid w:val="00D8333D"/>
    <w:rsid w:val="00D83559"/>
    <w:rsid w:val="00D83C25"/>
    <w:rsid w:val="00D8415C"/>
    <w:rsid w:val="00D84399"/>
    <w:rsid w:val="00D843B0"/>
    <w:rsid w:val="00D847A0"/>
    <w:rsid w:val="00D84B41"/>
    <w:rsid w:val="00D84CAF"/>
    <w:rsid w:val="00D857A1"/>
    <w:rsid w:val="00D85959"/>
    <w:rsid w:val="00D85E5E"/>
    <w:rsid w:val="00D85EB2"/>
    <w:rsid w:val="00D860DE"/>
    <w:rsid w:val="00D86124"/>
    <w:rsid w:val="00D86130"/>
    <w:rsid w:val="00D862DB"/>
    <w:rsid w:val="00D864F4"/>
    <w:rsid w:val="00D86606"/>
    <w:rsid w:val="00D866B0"/>
    <w:rsid w:val="00D872C5"/>
    <w:rsid w:val="00D8755F"/>
    <w:rsid w:val="00D879B1"/>
    <w:rsid w:val="00D87A5D"/>
    <w:rsid w:val="00D9009B"/>
    <w:rsid w:val="00D91212"/>
    <w:rsid w:val="00D916BA"/>
    <w:rsid w:val="00D928BA"/>
    <w:rsid w:val="00D92D58"/>
    <w:rsid w:val="00D93012"/>
    <w:rsid w:val="00D93CBC"/>
    <w:rsid w:val="00D945F5"/>
    <w:rsid w:val="00D94A91"/>
    <w:rsid w:val="00D94DB3"/>
    <w:rsid w:val="00D950A5"/>
    <w:rsid w:val="00D95199"/>
    <w:rsid w:val="00D95DB9"/>
    <w:rsid w:val="00D95DC1"/>
    <w:rsid w:val="00D9612D"/>
    <w:rsid w:val="00D970CE"/>
    <w:rsid w:val="00D97288"/>
    <w:rsid w:val="00D97748"/>
    <w:rsid w:val="00D97A76"/>
    <w:rsid w:val="00DA0106"/>
    <w:rsid w:val="00DA09A8"/>
    <w:rsid w:val="00DA0F9F"/>
    <w:rsid w:val="00DA1227"/>
    <w:rsid w:val="00DA1318"/>
    <w:rsid w:val="00DA134D"/>
    <w:rsid w:val="00DA16EC"/>
    <w:rsid w:val="00DA1847"/>
    <w:rsid w:val="00DA1FA4"/>
    <w:rsid w:val="00DA2716"/>
    <w:rsid w:val="00DA2725"/>
    <w:rsid w:val="00DA2862"/>
    <w:rsid w:val="00DA2BF4"/>
    <w:rsid w:val="00DA2D33"/>
    <w:rsid w:val="00DA3B61"/>
    <w:rsid w:val="00DA3DA4"/>
    <w:rsid w:val="00DA40C1"/>
    <w:rsid w:val="00DA4B4C"/>
    <w:rsid w:val="00DA4D74"/>
    <w:rsid w:val="00DA4FBE"/>
    <w:rsid w:val="00DA502C"/>
    <w:rsid w:val="00DA5220"/>
    <w:rsid w:val="00DA5C65"/>
    <w:rsid w:val="00DA6202"/>
    <w:rsid w:val="00DA62F2"/>
    <w:rsid w:val="00DA6837"/>
    <w:rsid w:val="00DA6849"/>
    <w:rsid w:val="00DA6E22"/>
    <w:rsid w:val="00DA6FA1"/>
    <w:rsid w:val="00DA7097"/>
    <w:rsid w:val="00DA774C"/>
    <w:rsid w:val="00DA78C9"/>
    <w:rsid w:val="00DA7B13"/>
    <w:rsid w:val="00DA7CE3"/>
    <w:rsid w:val="00DB0130"/>
    <w:rsid w:val="00DB08EC"/>
    <w:rsid w:val="00DB108C"/>
    <w:rsid w:val="00DB13B8"/>
    <w:rsid w:val="00DB2090"/>
    <w:rsid w:val="00DB239C"/>
    <w:rsid w:val="00DB26F8"/>
    <w:rsid w:val="00DB29A9"/>
    <w:rsid w:val="00DB35CD"/>
    <w:rsid w:val="00DB39E8"/>
    <w:rsid w:val="00DB470A"/>
    <w:rsid w:val="00DB4717"/>
    <w:rsid w:val="00DB4909"/>
    <w:rsid w:val="00DB4C54"/>
    <w:rsid w:val="00DB4ED1"/>
    <w:rsid w:val="00DB52B9"/>
    <w:rsid w:val="00DB56E5"/>
    <w:rsid w:val="00DB58DB"/>
    <w:rsid w:val="00DB5A43"/>
    <w:rsid w:val="00DB6860"/>
    <w:rsid w:val="00DB6A21"/>
    <w:rsid w:val="00DB6D83"/>
    <w:rsid w:val="00DB6E41"/>
    <w:rsid w:val="00DB70A0"/>
    <w:rsid w:val="00DB7820"/>
    <w:rsid w:val="00DB7893"/>
    <w:rsid w:val="00DB78AF"/>
    <w:rsid w:val="00DB7F00"/>
    <w:rsid w:val="00DC0194"/>
    <w:rsid w:val="00DC0571"/>
    <w:rsid w:val="00DC09FC"/>
    <w:rsid w:val="00DC0B81"/>
    <w:rsid w:val="00DC13A7"/>
    <w:rsid w:val="00DC1A8B"/>
    <w:rsid w:val="00DC2155"/>
    <w:rsid w:val="00DC2250"/>
    <w:rsid w:val="00DC2347"/>
    <w:rsid w:val="00DC23D8"/>
    <w:rsid w:val="00DC24B9"/>
    <w:rsid w:val="00DC2808"/>
    <w:rsid w:val="00DC2E0E"/>
    <w:rsid w:val="00DC3BC3"/>
    <w:rsid w:val="00DC4280"/>
    <w:rsid w:val="00DC45D9"/>
    <w:rsid w:val="00DC488E"/>
    <w:rsid w:val="00DC48F4"/>
    <w:rsid w:val="00DC4C5F"/>
    <w:rsid w:val="00DC5244"/>
    <w:rsid w:val="00DC5C80"/>
    <w:rsid w:val="00DC5C95"/>
    <w:rsid w:val="00DC63C3"/>
    <w:rsid w:val="00DC658E"/>
    <w:rsid w:val="00DC65D0"/>
    <w:rsid w:val="00DC675D"/>
    <w:rsid w:val="00DC6855"/>
    <w:rsid w:val="00DC72AF"/>
    <w:rsid w:val="00DC7615"/>
    <w:rsid w:val="00DC788E"/>
    <w:rsid w:val="00DC798C"/>
    <w:rsid w:val="00DC7AD4"/>
    <w:rsid w:val="00DC7D26"/>
    <w:rsid w:val="00DD0413"/>
    <w:rsid w:val="00DD0449"/>
    <w:rsid w:val="00DD05D9"/>
    <w:rsid w:val="00DD091F"/>
    <w:rsid w:val="00DD0C6A"/>
    <w:rsid w:val="00DD197D"/>
    <w:rsid w:val="00DD1F8A"/>
    <w:rsid w:val="00DD20CF"/>
    <w:rsid w:val="00DD266C"/>
    <w:rsid w:val="00DD28AD"/>
    <w:rsid w:val="00DD2995"/>
    <w:rsid w:val="00DD3429"/>
    <w:rsid w:val="00DD3454"/>
    <w:rsid w:val="00DD3DDC"/>
    <w:rsid w:val="00DD4A9D"/>
    <w:rsid w:val="00DD4B37"/>
    <w:rsid w:val="00DD4FF8"/>
    <w:rsid w:val="00DD526D"/>
    <w:rsid w:val="00DD5588"/>
    <w:rsid w:val="00DD59CF"/>
    <w:rsid w:val="00DD6526"/>
    <w:rsid w:val="00DD6909"/>
    <w:rsid w:val="00DD772A"/>
    <w:rsid w:val="00DD78EE"/>
    <w:rsid w:val="00DD7BBA"/>
    <w:rsid w:val="00DD7C96"/>
    <w:rsid w:val="00DD7E88"/>
    <w:rsid w:val="00DE0171"/>
    <w:rsid w:val="00DE036C"/>
    <w:rsid w:val="00DE09FC"/>
    <w:rsid w:val="00DE0BD1"/>
    <w:rsid w:val="00DE0E25"/>
    <w:rsid w:val="00DE0E27"/>
    <w:rsid w:val="00DE1361"/>
    <w:rsid w:val="00DE1F5B"/>
    <w:rsid w:val="00DE267B"/>
    <w:rsid w:val="00DE40AA"/>
    <w:rsid w:val="00DE44BA"/>
    <w:rsid w:val="00DE4616"/>
    <w:rsid w:val="00DE4666"/>
    <w:rsid w:val="00DE4C3C"/>
    <w:rsid w:val="00DE4D42"/>
    <w:rsid w:val="00DE5215"/>
    <w:rsid w:val="00DE536D"/>
    <w:rsid w:val="00DE5665"/>
    <w:rsid w:val="00DE636B"/>
    <w:rsid w:val="00DE671A"/>
    <w:rsid w:val="00DE72D8"/>
    <w:rsid w:val="00DE7540"/>
    <w:rsid w:val="00DE783F"/>
    <w:rsid w:val="00DE7C37"/>
    <w:rsid w:val="00DF03FE"/>
    <w:rsid w:val="00DF0461"/>
    <w:rsid w:val="00DF05D5"/>
    <w:rsid w:val="00DF1009"/>
    <w:rsid w:val="00DF184F"/>
    <w:rsid w:val="00DF1E3F"/>
    <w:rsid w:val="00DF221C"/>
    <w:rsid w:val="00DF2385"/>
    <w:rsid w:val="00DF2E41"/>
    <w:rsid w:val="00DF3C1A"/>
    <w:rsid w:val="00DF3E86"/>
    <w:rsid w:val="00DF4067"/>
    <w:rsid w:val="00DF4702"/>
    <w:rsid w:val="00DF5083"/>
    <w:rsid w:val="00DF5180"/>
    <w:rsid w:val="00DF563A"/>
    <w:rsid w:val="00DF56FE"/>
    <w:rsid w:val="00DF57EF"/>
    <w:rsid w:val="00DF5926"/>
    <w:rsid w:val="00DF5ADE"/>
    <w:rsid w:val="00DF5D44"/>
    <w:rsid w:val="00DF616A"/>
    <w:rsid w:val="00DF6257"/>
    <w:rsid w:val="00DF6313"/>
    <w:rsid w:val="00DF6358"/>
    <w:rsid w:val="00DF63F6"/>
    <w:rsid w:val="00DF64AF"/>
    <w:rsid w:val="00DF64E5"/>
    <w:rsid w:val="00DF79B2"/>
    <w:rsid w:val="00DF7B6B"/>
    <w:rsid w:val="00DF7B8A"/>
    <w:rsid w:val="00E00595"/>
    <w:rsid w:val="00E00952"/>
    <w:rsid w:val="00E00BF1"/>
    <w:rsid w:val="00E00C23"/>
    <w:rsid w:val="00E00CE3"/>
    <w:rsid w:val="00E00E4D"/>
    <w:rsid w:val="00E0100C"/>
    <w:rsid w:val="00E011A6"/>
    <w:rsid w:val="00E0140B"/>
    <w:rsid w:val="00E01634"/>
    <w:rsid w:val="00E01CE8"/>
    <w:rsid w:val="00E01D3D"/>
    <w:rsid w:val="00E026F5"/>
    <w:rsid w:val="00E0271A"/>
    <w:rsid w:val="00E02A2E"/>
    <w:rsid w:val="00E02CCA"/>
    <w:rsid w:val="00E038F6"/>
    <w:rsid w:val="00E0419A"/>
    <w:rsid w:val="00E043B8"/>
    <w:rsid w:val="00E04506"/>
    <w:rsid w:val="00E04777"/>
    <w:rsid w:val="00E04985"/>
    <w:rsid w:val="00E05631"/>
    <w:rsid w:val="00E05844"/>
    <w:rsid w:val="00E058EB"/>
    <w:rsid w:val="00E05B50"/>
    <w:rsid w:val="00E068C6"/>
    <w:rsid w:val="00E06D3A"/>
    <w:rsid w:val="00E06E8C"/>
    <w:rsid w:val="00E07175"/>
    <w:rsid w:val="00E07233"/>
    <w:rsid w:val="00E07297"/>
    <w:rsid w:val="00E07378"/>
    <w:rsid w:val="00E079A3"/>
    <w:rsid w:val="00E07B9D"/>
    <w:rsid w:val="00E07BB1"/>
    <w:rsid w:val="00E07F03"/>
    <w:rsid w:val="00E100EF"/>
    <w:rsid w:val="00E103BA"/>
    <w:rsid w:val="00E10601"/>
    <w:rsid w:val="00E10640"/>
    <w:rsid w:val="00E10A1D"/>
    <w:rsid w:val="00E1120B"/>
    <w:rsid w:val="00E118C4"/>
    <w:rsid w:val="00E118D1"/>
    <w:rsid w:val="00E119A0"/>
    <w:rsid w:val="00E11F57"/>
    <w:rsid w:val="00E121C6"/>
    <w:rsid w:val="00E125DC"/>
    <w:rsid w:val="00E126B7"/>
    <w:rsid w:val="00E13564"/>
    <w:rsid w:val="00E13BB0"/>
    <w:rsid w:val="00E14069"/>
    <w:rsid w:val="00E143C3"/>
    <w:rsid w:val="00E14877"/>
    <w:rsid w:val="00E1536E"/>
    <w:rsid w:val="00E17255"/>
    <w:rsid w:val="00E17628"/>
    <w:rsid w:val="00E17972"/>
    <w:rsid w:val="00E17C7C"/>
    <w:rsid w:val="00E17DAD"/>
    <w:rsid w:val="00E20491"/>
    <w:rsid w:val="00E20720"/>
    <w:rsid w:val="00E20C35"/>
    <w:rsid w:val="00E20E0F"/>
    <w:rsid w:val="00E20F02"/>
    <w:rsid w:val="00E21227"/>
    <w:rsid w:val="00E2192F"/>
    <w:rsid w:val="00E21FB9"/>
    <w:rsid w:val="00E22138"/>
    <w:rsid w:val="00E22292"/>
    <w:rsid w:val="00E222F5"/>
    <w:rsid w:val="00E224E4"/>
    <w:rsid w:val="00E228E6"/>
    <w:rsid w:val="00E228FA"/>
    <w:rsid w:val="00E23CEA"/>
    <w:rsid w:val="00E24626"/>
    <w:rsid w:val="00E2477D"/>
    <w:rsid w:val="00E24826"/>
    <w:rsid w:val="00E24FF4"/>
    <w:rsid w:val="00E25C87"/>
    <w:rsid w:val="00E25F54"/>
    <w:rsid w:val="00E26AF1"/>
    <w:rsid w:val="00E26C55"/>
    <w:rsid w:val="00E27980"/>
    <w:rsid w:val="00E27F77"/>
    <w:rsid w:val="00E30069"/>
    <w:rsid w:val="00E311A6"/>
    <w:rsid w:val="00E312E9"/>
    <w:rsid w:val="00E313EE"/>
    <w:rsid w:val="00E31812"/>
    <w:rsid w:val="00E321CC"/>
    <w:rsid w:val="00E32447"/>
    <w:rsid w:val="00E326E9"/>
    <w:rsid w:val="00E32880"/>
    <w:rsid w:val="00E32FEB"/>
    <w:rsid w:val="00E330B5"/>
    <w:rsid w:val="00E33143"/>
    <w:rsid w:val="00E334C6"/>
    <w:rsid w:val="00E33904"/>
    <w:rsid w:val="00E33EE8"/>
    <w:rsid w:val="00E3423B"/>
    <w:rsid w:val="00E34714"/>
    <w:rsid w:val="00E34883"/>
    <w:rsid w:val="00E34954"/>
    <w:rsid w:val="00E34B17"/>
    <w:rsid w:val="00E34C26"/>
    <w:rsid w:val="00E34D0F"/>
    <w:rsid w:val="00E353BC"/>
    <w:rsid w:val="00E3557A"/>
    <w:rsid w:val="00E362E0"/>
    <w:rsid w:val="00E362F4"/>
    <w:rsid w:val="00E3677D"/>
    <w:rsid w:val="00E36B90"/>
    <w:rsid w:val="00E36CA9"/>
    <w:rsid w:val="00E36E97"/>
    <w:rsid w:val="00E370B8"/>
    <w:rsid w:val="00E37199"/>
    <w:rsid w:val="00E371E8"/>
    <w:rsid w:val="00E3774B"/>
    <w:rsid w:val="00E37903"/>
    <w:rsid w:val="00E37B47"/>
    <w:rsid w:val="00E37BD5"/>
    <w:rsid w:val="00E400E5"/>
    <w:rsid w:val="00E409E5"/>
    <w:rsid w:val="00E417B5"/>
    <w:rsid w:val="00E418FA"/>
    <w:rsid w:val="00E4196D"/>
    <w:rsid w:val="00E41B1B"/>
    <w:rsid w:val="00E421E7"/>
    <w:rsid w:val="00E4220D"/>
    <w:rsid w:val="00E42525"/>
    <w:rsid w:val="00E42D10"/>
    <w:rsid w:val="00E42F25"/>
    <w:rsid w:val="00E42F8A"/>
    <w:rsid w:val="00E430CE"/>
    <w:rsid w:val="00E43BB2"/>
    <w:rsid w:val="00E43DF1"/>
    <w:rsid w:val="00E4419A"/>
    <w:rsid w:val="00E4458D"/>
    <w:rsid w:val="00E4459A"/>
    <w:rsid w:val="00E44907"/>
    <w:rsid w:val="00E449ED"/>
    <w:rsid w:val="00E44B61"/>
    <w:rsid w:val="00E44B86"/>
    <w:rsid w:val="00E452AD"/>
    <w:rsid w:val="00E45506"/>
    <w:rsid w:val="00E46313"/>
    <w:rsid w:val="00E468D7"/>
    <w:rsid w:val="00E46C61"/>
    <w:rsid w:val="00E471FB"/>
    <w:rsid w:val="00E4765D"/>
    <w:rsid w:val="00E47AA2"/>
    <w:rsid w:val="00E47EBD"/>
    <w:rsid w:val="00E50154"/>
    <w:rsid w:val="00E5053E"/>
    <w:rsid w:val="00E50867"/>
    <w:rsid w:val="00E50ED2"/>
    <w:rsid w:val="00E5120B"/>
    <w:rsid w:val="00E513DF"/>
    <w:rsid w:val="00E5189D"/>
    <w:rsid w:val="00E52817"/>
    <w:rsid w:val="00E52E18"/>
    <w:rsid w:val="00E53045"/>
    <w:rsid w:val="00E532DF"/>
    <w:rsid w:val="00E534A7"/>
    <w:rsid w:val="00E53977"/>
    <w:rsid w:val="00E539A2"/>
    <w:rsid w:val="00E54066"/>
    <w:rsid w:val="00E540FD"/>
    <w:rsid w:val="00E54143"/>
    <w:rsid w:val="00E54464"/>
    <w:rsid w:val="00E54477"/>
    <w:rsid w:val="00E5463B"/>
    <w:rsid w:val="00E54927"/>
    <w:rsid w:val="00E54F83"/>
    <w:rsid w:val="00E552DF"/>
    <w:rsid w:val="00E55944"/>
    <w:rsid w:val="00E55A65"/>
    <w:rsid w:val="00E5626D"/>
    <w:rsid w:val="00E563F9"/>
    <w:rsid w:val="00E564F1"/>
    <w:rsid w:val="00E565F6"/>
    <w:rsid w:val="00E56648"/>
    <w:rsid w:val="00E56788"/>
    <w:rsid w:val="00E5692D"/>
    <w:rsid w:val="00E56AEF"/>
    <w:rsid w:val="00E57576"/>
    <w:rsid w:val="00E6006E"/>
    <w:rsid w:val="00E604D4"/>
    <w:rsid w:val="00E607DD"/>
    <w:rsid w:val="00E60C8F"/>
    <w:rsid w:val="00E615A7"/>
    <w:rsid w:val="00E6161C"/>
    <w:rsid w:val="00E621D4"/>
    <w:rsid w:val="00E63622"/>
    <w:rsid w:val="00E63708"/>
    <w:rsid w:val="00E6384E"/>
    <w:rsid w:val="00E63C13"/>
    <w:rsid w:val="00E63C98"/>
    <w:rsid w:val="00E644EB"/>
    <w:rsid w:val="00E64761"/>
    <w:rsid w:val="00E647F0"/>
    <w:rsid w:val="00E65104"/>
    <w:rsid w:val="00E65302"/>
    <w:rsid w:val="00E65D08"/>
    <w:rsid w:val="00E65FD5"/>
    <w:rsid w:val="00E6679D"/>
    <w:rsid w:val="00E66940"/>
    <w:rsid w:val="00E66AB3"/>
    <w:rsid w:val="00E672C8"/>
    <w:rsid w:val="00E67460"/>
    <w:rsid w:val="00E67B4A"/>
    <w:rsid w:val="00E7000D"/>
    <w:rsid w:val="00E70495"/>
    <w:rsid w:val="00E70637"/>
    <w:rsid w:val="00E70AC3"/>
    <w:rsid w:val="00E70FAB"/>
    <w:rsid w:val="00E70FE2"/>
    <w:rsid w:val="00E71353"/>
    <w:rsid w:val="00E71805"/>
    <w:rsid w:val="00E71A74"/>
    <w:rsid w:val="00E71DC4"/>
    <w:rsid w:val="00E7267B"/>
    <w:rsid w:val="00E72B7D"/>
    <w:rsid w:val="00E72D5B"/>
    <w:rsid w:val="00E7312A"/>
    <w:rsid w:val="00E731E7"/>
    <w:rsid w:val="00E739B2"/>
    <w:rsid w:val="00E73BA1"/>
    <w:rsid w:val="00E740E4"/>
    <w:rsid w:val="00E745F6"/>
    <w:rsid w:val="00E74772"/>
    <w:rsid w:val="00E74D2B"/>
    <w:rsid w:val="00E75715"/>
    <w:rsid w:val="00E7595C"/>
    <w:rsid w:val="00E75D32"/>
    <w:rsid w:val="00E75D76"/>
    <w:rsid w:val="00E75F6A"/>
    <w:rsid w:val="00E76106"/>
    <w:rsid w:val="00E76927"/>
    <w:rsid w:val="00E76983"/>
    <w:rsid w:val="00E76D78"/>
    <w:rsid w:val="00E76E53"/>
    <w:rsid w:val="00E7746F"/>
    <w:rsid w:val="00E77632"/>
    <w:rsid w:val="00E776C9"/>
    <w:rsid w:val="00E77B3C"/>
    <w:rsid w:val="00E8054B"/>
    <w:rsid w:val="00E80821"/>
    <w:rsid w:val="00E80D53"/>
    <w:rsid w:val="00E8110C"/>
    <w:rsid w:val="00E815CE"/>
    <w:rsid w:val="00E8180C"/>
    <w:rsid w:val="00E81918"/>
    <w:rsid w:val="00E81E0A"/>
    <w:rsid w:val="00E82A20"/>
    <w:rsid w:val="00E82A80"/>
    <w:rsid w:val="00E82D5C"/>
    <w:rsid w:val="00E833AF"/>
    <w:rsid w:val="00E836C7"/>
    <w:rsid w:val="00E83703"/>
    <w:rsid w:val="00E838AB"/>
    <w:rsid w:val="00E83B02"/>
    <w:rsid w:val="00E83C5D"/>
    <w:rsid w:val="00E84B8E"/>
    <w:rsid w:val="00E854B3"/>
    <w:rsid w:val="00E8594C"/>
    <w:rsid w:val="00E85D0E"/>
    <w:rsid w:val="00E85E1D"/>
    <w:rsid w:val="00E85FAC"/>
    <w:rsid w:val="00E86101"/>
    <w:rsid w:val="00E8613A"/>
    <w:rsid w:val="00E8637F"/>
    <w:rsid w:val="00E8650A"/>
    <w:rsid w:val="00E870DC"/>
    <w:rsid w:val="00E874F2"/>
    <w:rsid w:val="00E8751A"/>
    <w:rsid w:val="00E87906"/>
    <w:rsid w:val="00E87DA6"/>
    <w:rsid w:val="00E90351"/>
    <w:rsid w:val="00E903C9"/>
    <w:rsid w:val="00E904E5"/>
    <w:rsid w:val="00E91427"/>
    <w:rsid w:val="00E91699"/>
    <w:rsid w:val="00E92002"/>
    <w:rsid w:val="00E92352"/>
    <w:rsid w:val="00E92722"/>
    <w:rsid w:val="00E92793"/>
    <w:rsid w:val="00E92AB8"/>
    <w:rsid w:val="00E92D2D"/>
    <w:rsid w:val="00E9300D"/>
    <w:rsid w:val="00E930CF"/>
    <w:rsid w:val="00E931CC"/>
    <w:rsid w:val="00E93EB5"/>
    <w:rsid w:val="00E94364"/>
    <w:rsid w:val="00E9443F"/>
    <w:rsid w:val="00E94C76"/>
    <w:rsid w:val="00E94EEF"/>
    <w:rsid w:val="00E95308"/>
    <w:rsid w:val="00E954F1"/>
    <w:rsid w:val="00E9598C"/>
    <w:rsid w:val="00E95C1B"/>
    <w:rsid w:val="00E95C60"/>
    <w:rsid w:val="00E95D1C"/>
    <w:rsid w:val="00E95D6E"/>
    <w:rsid w:val="00E966FB"/>
    <w:rsid w:val="00E9706F"/>
    <w:rsid w:val="00E976C2"/>
    <w:rsid w:val="00E97A45"/>
    <w:rsid w:val="00E97C34"/>
    <w:rsid w:val="00E97DA1"/>
    <w:rsid w:val="00E97FF8"/>
    <w:rsid w:val="00EA00AD"/>
    <w:rsid w:val="00EA0464"/>
    <w:rsid w:val="00EA0744"/>
    <w:rsid w:val="00EA0D34"/>
    <w:rsid w:val="00EA0DAD"/>
    <w:rsid w:val="00EA1034"/>
    <w:rsid w:val="00EA1807"/>
    <w:rsid w:val="00EA1E08"/>
    <w:rsid w:val="00EA2773"/>
    <w:rsid w:val="00EA2DD4"/>
    <w:rsid w:val="00EA31B3"/>
    <w:rsid w:val="00EA334D"/>
    <w:rsid w:val="00EA33F4"/>
    <w:rsid w:val="00EA37C1"/>
    <w:rsid w:val="00EA3918"/>
    <w:rsid w:val="00EA39D6"/>
    <w:rsid w:val="00EA3AB1"/>
    <w:rsid w:val="00EA3FE2"/>
    <w:rsid w:val="00EA456D"/>
    <w:rsid w:val="00EA5664"/>
    <w:rsid w:val="00EA5CE7"/>
    <w:rsid w:val="00EA630C"/>
    <w:rsid w:val="00EA66DD"/>
    <w:rsid w:val="00EA68CB"/>
    <w:rsid w:val="00EA6E55"/>
    <w:rsid w:val="00EA6EAB"/>
    <w:rsid w:val="00EA71F0"/>
    <w:rsid w:val="00EA7248"/>
    <w:rsid w:val="00EA77A8"/>
    <w:rsid w:val="00EA7A35"/>
    <w:rsid w:val="00EA7D4E"/>
    <w:rsid w:val="00EB022A"/>
    <w:rsid w:val="00EB03C5"/>
    <w:rsid w:val="00EB075E"/>
    <w:rsid w:val="00EB07FA"/>
    <w:rsid w:val="00EB0984"/>
    <w:rsid w:val="00EB0AA5"/>
    <w:rsid w:val="00EB1177"/>
    <w:rsid w:val="00EB1854"/>
    <w:rsid w:val="00EB1C75"/>
    <w:rsid w:val="00EB1C9F"/>
    <w:rsid w:val="00EB23EC"/>
    <w:rsid w:val="00EB2691"/>
    <w:rsid w:val="00EB2A3D"/>
    <w:rsid w:val="00EB2E6E"/>
    <w:rsid w:val="00EB31F3"/>
    <w:rsid w:val="00EB34BC"/>
    <w:rsid w:val="00EB3B7A"/>
    <w:rsid w:val="00EB3BCA"/>
    <w:rsid w:val="00EB4137"/>
    <w:rsid w:val="00EB4475"/>
    <w:rsid w:val="00EB4ADE"/>
    <w:rsid w:val="00EB4C90"/>
    <w:rsid w:val="00EB4CA2"/>
    <w:rsid w:val="00EB4D33"/>
    <w:rsid w:val="00EB52AE"/>
    <w:rsid w:val="00EB536A"/>
    <w:rsid w:val="00EB59E1"/>
    <w:rsid w:val="00EB5D59"/>
    <w:rsid w:val="00EB5DFC"/>
    <w:rsid w:val="00EB73CC"/>
    <w:rsid w:val="00EB7C06"/>
    <w:rsid w:val="00EB7CA4"/>
    <w:rsid w:val="00EB7E2C"/>
    <w:rsid w:val="00EB7EAF"/>
    <w:rsid w:val="00EC05EC"/>
    <w:rsid w:val="00EC0710"/>
    <w:rsid w:val="00EC09E7"/>
    <w:rsid w:val="00EC1539"/>
    <w:rsid w:val="00EC186F"/>
    <w:rsid w:val="00EC18B6"/>
    <w:rsid w:val="00EC1921"/>
    <w:rsid w:val="00EC19EB"/>
    <w:rsid w:val="00EC2065"/>
    <w:rsid w:val="00EC22E0"/>
    <w:rsid w:val="00EC239C"/>
    <w:rsid w:val="00EC28F1"/>
    <w:rsid w:val="00EC399D"/>
    <w:rsid w:val="00EC3FD3"/>
    <w:rsid w:val="00EC3FE3"/>
    <w:rsid w:val="00EC4588"/>
    <w:rsid w:val="00EC47B8"/>
    <w:rsid w:val="00EC4B17"/>
    <w:rsid w:val="00EC4E32"/>
    <w:rsid w:val="00EC54CA"/>
    <w:rsid w:val="00EC5577"/>
    <w:rsid w:val="00EC5BE9"/>
    <w:rsid w:val="00EC6159"/>
    <w:rsid w:val="00EC6366"/>
    <w:rsid w:val="00EC7268"/>
    <w:rsid w:val="00EC7A3A"/>
    <w:rsid w:val="00EC7E45"/>
    <w:rsid w:val="00EC7FEC"/>
    <w:rsid w:val="00ED0F59"/>
    <w:rsid w:val="00ED0FAF"/>
    <w:rsid w:val="00ED158A"/>
    <w:rsid w:val="00ED17D7"/>
    <w:rsid w:val="00ED21F2"/>
    <w:rsid w:val="00ED25D2"/>
    <w:rsid w:val="00ED2B20"/>
    <w:rsid w:val="00ED2E71"/>
    <w:rsid w:val="00ED30C6"/>
    <w:rsid w:val="00ED3919"/>
    <w:rsid w:val="00ED46A5"/>
    <w:rsid w:val="00ED4E38"/>
    <w:rsid w:val="00ED53CC"/>
    <w:rsid w:val="00ED56DE"/>
    <w:rsid w:val="00ED59F8"/>
    <w:rsid w:val="00ED64A8"/>
    <w:rsid w:val="00ED66A7"/>
    <w:rsid w:val="00ED66BD"/>
    <w:rsid w:val="00ED6836"/>
    <w:rsid w:val="00ED6952"/>
    <w:rsid w:val="00ED6B8A"/>
    <w:rsid w:val="00ED7339"/>
    <w:rsid w:val="00ED7B77"/>
    <w:rsid w:val="00ED7FEF"/>
    <w:rsid w:val="00EE02D9"/>
    <w:rsid w:val="00EE0CC9"/>
    <w:rsid w:val="00EE0F0B"/>
    <w:rsid w:val="00EE139B"/>
    <w:rsid w:val="00EE1532"/>
    <w:rsid w:val="00EE16EC"/>
    <w:rsid w:val="00EE2249"/>
    <w:rsid w:val="00EE2607"/>
    <w:rsid w:val="00EE27A7"/>
    <w:rsid w:val="00EE31A5"/>
    <w:rsid w:val="00EE35F1"/>
    <w:rsid w:val="00EE3700"/>
    <w:rsid w:val="00EE386A"/>
    <w:rsid w:val="00EE3B90"/>
    <w:rsid w:val="00EE3BFE"/>
    <w:rsid w:val="00EE4A9C"/>
    <w:rsid w:val="00EE4DD8"/>
    <w:rsid w:val="00EE561B"/>
    <w:rsid w:val="00EE5824"/>
    <w:rsid w:val="00EE5842"/>
    <w:rsid w:val="00EE5E50"/>
    <w:rsid w:val="00EE5E55"/>
    <w:rsid w:val="00EE5F00"/>
    <w:rsid w:val="00EE6060"/>
    <w:rsid w:val="00EE611A"/>
    <w:rsid w:val="00EE67FD"/>
    <w:rsid w:val="00EE69FA"/>
    <w:rsid w:val="00EE6DC7"/>
    <w:rsid w:val="00EE704D"/>
    <w:rsid w:val="00EF0108"/>
    <w:rsid w:val="00EF016A"/>
    <w:rsid w:val="00EF0345"/>
    <w:rsid w:val="00EF0617"/>
    <w:rsid w:val="00EF0691"/>
    <w:rsid w:val="00EF087D"/>
    <w:rsid w:val="00EF0BFD"/>
    <w:rsid w:val="00EF1431"/>
    <w:rsid w:val="00EF16E4"/>
    <w:rsid w:val="00EF1788"/>
    <w:rsid w:val="00EF1BB0"/>
    <w:rsid w:val="00EF21DD"/>
    <w:rsid w:val="00EF265B"/>
    <w:rsid w:val="00EF2ABE"/>
    <w:rsid w:val="00EF311B"/>
    <w:rsid w:val="00EF31AC"/>
    <w:rsid w:val="00EF33B2"/>
    <w:rsid w:val="00EF35EA"/>
    <w:rsid w:val="00EF40B6"/>
    <w:rsid w:val="00EF419D"/>
    <w:rsid w:val="00EF42BC"/>
    <w:rsid w:val="00EF475C"/>
    <w:rsid w:val="00EF4768"/>
    <w:rsid w:val="00EF4B7E"/>
    <w:rsid w:val="00EF4FCA"/>
    <w:rsid w:val="00EF5069"/>
    <w:rsid w:val="00EF56F9"/>
    <w:rsid w:val="00EF5933"/>
    <w:rsid w:val="00EF5B33"/>
    <w:rsid w:val="00EF6659"/>
    <w:rsid w:val="00EF6CB3"/>
    <w:rsid w:val="00EF778F"/>
    <w:rsid w:val="00EF77F9"/>
    <w:rsid w:val="00EF78BB"/>
    <w:rsid w:val="00F00511"/>
    <w:rsid w:val="00F00724"/>
    <w:rsid w:val="00F00888"/>
    <w:rsid w:val="00F009D9"/>
    <w:rsid w:val="00F00CB5"/>
    <w:rsid w:val="00F00D1F"/>
    <w:rsid w:val="00F00F3D"/>
    <w:rsid w:val="00F011AC"/>
    <w:rsid w:val="00F01249"/>
    <w:rsid w:val="00F01807"/>
    <w:rsid w:val="00F01976"/>
    <w:rsid w:val="00F01EA1"/>
    <w:rsid w:val="00F02475"/>
    <w:rsid w:val="00F02C2C"/>
    <w:rsid w:val="00F02DE1"/>
    <w:rsid w:val="00F035D4"/>
    <w:rsid w:val="00F04237"/>
    <w:rsid w:val="00F04812"/>
    <w:rsid w:val="00F05196"/>
    <w:rsid w:val="00F05258"/>
    <w:rsid w:val="00F0544A"/>
    <w:rsid w:val="00F05906"/>
    <w:rsid w:val="00F059DF"/>
    <w:rsid w:val="00F06328"/>
    <w:rsid w:val="00F0637C"/>
    <w:rsid w:val="00F06B97"/>
    <w:rsid w:val="00F06BF5"/>
    <w:rsid w:val="00F06DCF"/>
    <w:rsid w:val="00F06FE5"/>
    <w:rsid w:val="00F0782D"/>
    <w:rsid w:val="00F078B0"/>
    <w:rsid w:val="00F078EC"/>
    <w:rsid w:val="00F10382"/>
    <w:rsid w:val="00F10440"/>
    <w:rsid w:val="00F10843"/>
    <w:rsid w:val="00F10C0C"/>
    <w:rsid w:val="00F114E0"/>
    <w:rsid w:val="00F11C70"/>
    <w:rsid w:val="00F122CC"/>
    <w:rsid w:val="00F128C1"/>
    <w:rsid w:val="00F12D4B"/>
    <w:rsid w:val="00F12F71"/>
    <w:rsid w:val="00F13046"/>
    <w:rsid w:val="00F130FB"/>
    <w:rsid w:val="00F139DB"/>
    <w:rsid w:val="00F13A25"/>
    <w:rsid w:val="00F13EC8"/>
    <w:rsid w:val="00F142F0"/>
    <w:rsid w:val="00F1438D"/>
    <w:rsid w:val="00F14BC1"/>
    <w:rsid w:val="00F14E1D"/>
    <w:rsid w:val="00F14EEA"/>
    <w:rsid w:val="00F15D4F"/>
    <w:rsid w:val="00F16546"/>
    <w:rsid w:val="00F16C60"/>
    <w:rsid w:val="00F16C9B"/>
    <w:rsid w:val="00F1706F"/>
    <w:rsid w:val="00F173BD"/>
    <w:rsid w:val="00F179DC"/>
    <w:rsid w:val="00F200C8"/>
    <w:rsid w:val="00F203F1"/>
    <w:rsid w:val="00F21D1D"/>
    <w:rsid w:val="00F22303"/>
    <w:rsid w:val="00F22B80"/>
    <w:rsid w:val="00F234A5"/>
    <w:rsid w:val="00F23D5F"/>
    <w:rsid w:val="00F24A55"/>
    <w:rsid w:val="00F252B6"/>
    <w:rsid w:val="00F2664C"/>
    <w:rsid w:val="00F26E7D"/>
    <w:rsid w:val="00F2706A"/>
    <w:rsid w:val="00F27359"/>
    <w:rsid w:val="00F27C3B"/>
    <w:rsid w:val="00F30113"/>
    <w:rsid w:val="00F31645"/>
    <w:rsid w:val="00F31C55"/>
    <w:rsid w:val="00F32142"/>
    <w:rsid w:val="00F321DE"/>
    <w:rsid w:val="00F32F0E"/>
    <w:rsid w:val="00F33701"/>
    <w:rsid w:val="00F33731"/>
    <w:rsid w:val="00F337A8"/>
    <w:rsid w:val="00F33F8B"/>
    <w:rsid w:val="00F3403E"/>
    <w:rsid w:val="00F341A8"/>
    <w:rsid w:val="00F3453F"/>
    <w:rsid w:val="00F34940"/>
    <w:rsid w:val="00F34BFC"/>
    <w:rsid w:val="00F34D8F"/>
    <w:rsid w:val="00F35332"/>
    <w:rsid w:val="00F353B3"/>
    <w:rsid w:val="00F3548D"/>
    <w:rsid w:val="00F35AA3"/>
    <w:rsid w:val="00F35BB4"/>
    <w:rsid w:val="00F35C5F"/>
    <w:rsid w:val="00F35FC5"/>
    <w:rsid w:val="00F360D9"/>
    <w:rsid w:val="00F36173"/>
    <w:rsid w:val="00F36740"/>
    <w:rsid w:val="00F367F5"/>
    <w:rsid w:val="00F368D3"/>
    <w:rsid w:val="00F36DA7"/>
    <w:rsid w:val="00F37045"/>
    <w:rsid w:val="00F37A46"/>
    <w:rsid w:val="00F37F03"/>
    <w:rsid w:val="00F40896"/>
    <w:rsid w:val="00F40B37"/>
    <w:rsid w:val="00F40EF6"/>
    <w:rsid w:val="00F413A4"/>
    <w:rsid w:val="00F4199D"/>
    <w:rsid w:val="00F4218A"/>
    <w:rsid w:val="00F424FA"/>
    <w:rsid w:val="00F425E5"/>
    <w:rsid w:val="00F42723"/>
    <w:rsid w:val="00F42CF5"/>
    <w:rsid w:val="00F42EC8"/>
    <w:rsid w:val="00F43212"/>
    <w:rsid w:val="00F437A8"/>
    <w:rsid w:val="00F43906"/>
    <w:rsid w:val="00F43A4C"/>
    <w:rsid w:val="00F43CE2"/>
    <w:rsid w:val="00F43FB3"/>
    <w:rsid w:val="00F445CC"/>
    <w:rsid w:val="00F44676"/>
    <w:rsid w:val="00F446D0"/>
    <w:rsid w:val="00F44E71"/>
    <w:rsid w:val="00F4502A"/>
    <w:rsid w:val="00F450DE"/>
    <w:rsid w:val="00F4526E"/>
    <w:rsid w:val="00F45B3D"/>
    <w:rsid w:val="00F4620E"/>
    <w:rsid w:val="00F46B87"/>
    <w:rsid w:val="00F46BD9"/>
    <w:rsid w:val="00F46D09"/>
    <w:rsid w:val="00F46E23"/>
    <w:rsid w:val="00F473A8"/>
    <w:rsid w:val="00F4748F"/>
    <w:rsid w:val="00F47B54"/>
    <w:rsid w:val="00F47C77"/>
    <w:rsid w:val="00F47D6D"/>
    <w:rsid w:val="00F50949"/>
    <w:rsid w:val="00F50A75"/>
    <w:rsid w:val="00F510E8"/>
    <w:rsid w:val="00F516B9"/>
    <w:rsid w:val="00F51A38"/>
    <w:rsid w:val="00F51D4B"/>
    <w:rsid w:val="00F524CF"/>
    <w:rsid w:val="00F5280B"/>
    <w:rsid w:val="00F52D03"/>
    <w:rsid w:val="00F52DAB"/>
    <w:rsid w:val="00F530AA"/>
    <w:rsid w:val="00F5320D"/>
    <w:rsid w:val="00F536D2"/>
    <w:rsid w:val="00F53F2D"/>
    <w:rsid w:val="00F54658"/>
    <w:rsid w:val="00F54974"/>
    <w:rsid w:val="00F54FFE"/>
    <w:rsid w:val="00F551F4"/>
    <w:rsid w:val="00F555A1"/>
    <w:rsid w:val="00F55624"/>
    <w:rsid w:val="00F55675"/>
    <w:rsid w:val="00F559C0"/>
    <w:rsid w:val="00F559CB"/>
    <w:rsid w:val="00F559D6"/>
    <w:rsid w:val="00F56895"/>
    <w:rsid w:val="00F5694B"/>
    <w:rsid w:val="00F56C2D"/>
    <w:rsid w:val="00F5720D"/>
    <w:rsid w:val="00F57265"/>
    <w:rsid w:val="00F57AFE"/>
    <w:rsid w:val="00F6008E"/>
    <w:rsid w:val="00F601FC"/>
    <w:rsid w:val="00F60438"/>
    <w:rsid w:val="00F60992"/>
    <w:rsid w:val="00F60E33"/>
    <w:rsid w:val="00F610E3"/>
    <w:rsid w:val="00F61237"/>
    <w:rsid w:val="00F61690"/>
    <w:rsid w:val="00F61916"/>
    <w:rsid w:val="00F61BF5"/>
    <w:rsid w:val="00F6243C"/>
    <w:rsid w:val="00F6315E"/>
    <w:rsid w:val="00F635E9"/>
    <w:rsid w:val="00F63F41"/>
    <w:rsid w:val="00F6403D"/>
    <w:rsid w:val="00F6415C"/>
    <w:rsid w:val="00F644B3"/>
    <w:rsid w:val="00F644E9"/>
    <w:rsid w:val="00F650CE"/>
    <w:rsid w:val="00F6577E"/>
    <w:rsid w:val="00F65F57"/>
    <w:rsid w:val="00F66034"/>
    <w:rsid w:val="00F66A21"/>
    <w:rsid w:val="00F66B87"/>
    <w:rsid w:val="00F674FE"/>
    <w:rsid w:val="00F67902"/>
    <w:rsid w:val="00F67F3B"/>
    <w:rsid w:val="00F702E5"/>
    <w:rsid w:val="00F70CBF"/>
    <w:rsid w:val="00F71512"/>
    <w:rsid w:val="00F71B70"/>
    <w:rsid w:val="00F71C6B"/>
    <w:rsid w:val="00F71DF3"/>
    <w:rsid w:val="00F72468"/>
    <w:rsid w:val="00F72737"/>
    <w:rsid w:val="00F72E2F"/>
    <w:rsid w:val="00F7311C"/>
    <w:rsid w:val="00F732C8"/>
    <w:rsid w:val="00F73D5F"/>
    <w:rsid w:val="00F747C8"/>
    <w:rsid w:val="00F74812"/>
    <w:rsid w:val="00F74AAB"/>
    <w:rsid w:val="00F74AEA"/>
    <w:rsid w:val="00F74BF7"/>
    <w:rsid w:val="00F74C5E"/>
    <w:rsid w:val="00F75258"/>
    <w:rsid w:val="00F76351"/>
    <w:rsid w:val="00F768EC"/>
    <w:rsid w:val="00F7698B"/>
    <w:rsid w:val="00F76B76"/>
    <w:rsid w:val="00F77B56"/>
    <w:rsid w:val="00F77CB0"/>
    <w:rsid w:val="00F77D56"/>
    <w:rsid w:val="00F80270"/>
    <w:rsid w:val="00F804D0"/>
    <w:rsid w:val="00F80505"/>
    <w:rsid w:val="00F805D1"/>
    <w:rsid w:val="00F80D5D"/>
    <w:rsid w:val="00F80E32"/>
    <w:rsid w:val="00F80FEC"/>
    <w:rsid w:val="00F81016"/>
    <w:rsid w:val="00F81B19"/>
    <w:rsid w:val="00F81BBF"/>
    <w:rsid w:val="00F81F51"/>
    <w:rsid w:val="00F8218D"/>
    <w:rsid w:val="00F82246"/>
    <w:rsid w:val="00F827CE"/>
    <w:rsid w:val="00F82910"/>
    <w:rsid w:val="00F82BA3"/>
    <w:rsid w:val="00F82D0E"/>
    <w:rsid w:val="00F82EF2"/>
    <w:rsid w:val="00F8340A"/>
    <w:rsid w:val="00F836FC"/>
    <w:rsid w:val="00F83B7F"/>
    <w:rsid w:val="00F841A0"/>
    <w:rsid w:val="00F8490F"/>
    <w:rsid w:val="00F84BF5"/>
    <w:rsid w:val="00F84D5D"/>
    <w:rsid w:val="00F85038"/>
    <w:rsid w:val="00F85091"/>
    <w:rsid w:val="00F85203"/>
    <w:rsid w:val="00F85675"/>
    <w:rsid w:val="00F85A65"/>
    <w:rsid w:val="00F85B21"/>
    <w:rsid w:val="00F8691A"/>
    <w:rsid w:val="00F86DED"/>
    <w:rsid w:val="00F8707A"/>
    <w:rsid w:val="00F87B7E"/>
    <w:rsid w:val="00F87BC9"/>
    <w:rsid w:val="00F87D2E"/>
    <w:rsid w:val="00F90290"/>
    <w:rsid w:val="00F90D22"/>
    <w:rsid w:val="00F90FDB"/>
    <w:rsid w:val="00F9107F"/>
    <w:rsid w:val="00F91114"/>
    <w:rsid w:val="00F91A84"/>
    <w:rsid w:val="00F91C3D"/>
    <w:rsid w:val="00F91E59"/>
    <w:rsid w:val="00F91EFD"/>
    <w:rsid w:val="00F92161"/>
    <w:rsid w:val="00F928DB"/>
    <w:rsid w:val="00F92961"/>
    <w:rsid w:val="00F932E0"/>
    <w:rsid w:val="00F94015"/>
    <w:rsid w:val="00F94189"/>
    <w:rsid w:val="00F953A8"/>
    <w:rsid w:val="00F95C00"/>
    <w:rsid w:val="00F95CE9"/>
    <w:rsid w:val="00F96097"/>
    <w:rsid w:val="00F96286"/>
    <w:rsid w:val="00F9646D"/>
    <w:rsid w:val="00F96EAB"/>
    <w:rsid w:val="00F972FE"/>
    <w:rsid w:val="00F979E7"/>
    <w:rsid w:val="00FA019B"/>
    <w:rsid w:val="00FA0A93"/>
    <w:rsid w:val="00FA114C"/>
    <w:rsid w:val="00FA133D"/>
    <w:rsid w:val="00FA15D3"/>
    <w:rsid w:val="00FA1A26"/>
    <w:rsid w:val="00FA1AA5"/>
    <w:rsid w:val="00FA1B9A"/>
    <w:rsid w:val="00FA1E96"/>
    <w:rsid w:val="00FA1EDD"/>
    <w:rsid w:val="00FA277B"/>
    <w:rsid w:val="00FA2954"/>
    <w:rsid w:val="00FA2DB5"/>
    <w:rsid w:val="00FA2E04"/>
    <w:rsid w:val="00FA314E"/>
    <w:rsid w:val="00FA38E9"/>
    <w:rsid w:val="00FA3916"/>
    <w:rsid w:val="00FA3B1B"/>
    <w:rsid w:val="00FA3FE0"/>
    <w:rsid w:val="00FA40D6"/>
    <w:rsid w:val="00FA4528"/>
    <w:rsid w:val="00FA4B55"/>
    <w:rsid w:val="00FA56EA"/>
    <w:rsid w:val="00FA59DA"/>
    <w:rsid w:val="00FA5B20"/>
    <w:rsid w:val="00FA5B80"/>
    <w:rsid w:val="00FA5BA7"/>
    <w:rsid w:val="00FA687F"/>
    <w:rsid w:val="00FA69F2"/>
    <w:rsid w:val="00FA6D04"/>
    <w:rsid w:val="00FA72ED"/>
    <w:rsid w:val="00FA7673"/>
    <w:rsid w:val="00FA78A8"/>
    <w:rsid w:val="00FA799D"/>
    <w:rsid w:val="00FA7F3D"/>
    <w:rsid w:val="00FB0001"/>
    <w:rsid w:val="00FB0DDE"/>
    <w:rsid w:val="00FB0ED7"/>
    <w:rsid w:val="00FB1A15"/>
    <w:rsid w:val="00FB1C9F"/>
    <w:rsid w:val="00FB2508"/>
    <w:rsid w:val="00FB251D"/>
    <w:rsid w:val="00FB2575"/>
    <w:rsid w:val="00FB27A5"/>
    <w:rsid w:val="00FB28FD"/>
    <w:rsid w:val="00FB2E86"/>
    <w:rsid w:val="00FB3072"/>
    <w:rsid w:val="00FB3BD8"/>
    <w:rsid w:val="00FB3FB7"/>
    <w:rsid w:val="00FB51ED"/>
    <w:rsid w:val="00FB52BB"/>
    <w:rsid w:val="00FB53E7"/>
    <w:rsid w:val="00FB560D"/>
    <w:rsid w:val="00FB6082"/>
    <w:rsid w:val="00FB6454"/>
    <w:rsid w:val="00FB6834"/>
    <w:rsid w:val="00FB6974"/>
    <w:rsid w:val="00FB6D7A"/>
    <w:rsid w:val="00FB788D"/>
    <w:rsid w:val="00FB7A9B"/>
    <w:rsid w:val="00FC004D"/>
    <w:rsid w:val="00FC0176"/>
    <w:rsid w:val="00FC05BD"/>
    <w:rsid w:val="00FC0957"/>
    <w:rsid w:val="00FC1236"/>
    <w:rsid w:val="00FC180B"/>
    <w:rsid w:val="00FC1ABF"/>
    <w:rsid w:val="00FC1BD8"/>
    <w:rsid w:val="00FC1E23"/>
    <w:rsid w:val="00FC1EAF"/>
    <w:rsid w:val="00FC228D"/>
    <w:rsid w:val="00FC2755"/>
    <w:rsid w:val="00FC2A14"/>
    <w:rsid w:val="00FC30C5"/>
    <w:rsid w:val="00FC35E5"/>
    <w:rsid w:val="00FC396E"/>
    <w:rsid w:val="00FC3EBA"/>
    <w:rsid w:val="00FC43A5"/>
    <w:rsid w:val="00FC46FD"/>
    <w:rsid w:val="00FC4746"/>
    <w:rsid w:val="00FC4771"/>
    <w:rsid w:val="00FC4A23"/>
    <w:rsid w:val="00FC4AB5"/>
    <w:rsid w:val="00FC4BE2"/>
    <w:rsid w:val="00FC5885"/>
    <w:rsid w:val="00FC5AB0"/>
    <w:rsid w:val="00FC5BD9"/>
    <w:rsid w:val="00FC5C4A"/>
    <w:rsid w:val="00FC5F0D"/>
    <w:rsid w:val="00FC638E"/>
    <w:rsid w:val="00FC65DE"/>
    <w:rsid w:val="00FC68F9"/>
    <w:rsid w:val="00FC6EEB"/>
    <w:rsid w:val="00FC7118"/>
    <w:rsid w:val="00FC7128"/>
    <w:rsid w:val="00FC7215"/>
    <w:rsid w:val="00FC73A1"/>
    <w:rsid w:val="00FC77AB"/>
    <w:rsid w:val="00FC77CD"/>
    <w:rsid w:val="00FC780B"/>
    <w:rsid w:val="00FC78A8"/>
    <w:rsid w:val="00FC7BE2"/>
    <w:rsid w:val="00FC7CAF"/>
    <w:rsid w:val="00FC7DF8"/>
    <w:rsid w:val="00FD048A"/>
    <w:rsid w:val="00FD0A23"/>
    <w:rsid w:val="00FD0E18"/>
    <w:rsid w:val="00FD1038"/>
    <w:rsid w:val="00FD11B2"/>
    <w:rsid w:val="00FD1336"/>
    <w:rsid w:val="00FD1B3B"/>
    <w:rsid w:val="00FD1BA2"/>
    <w:rsid w:val="00FD21A8"/>
    <w:rsid w:val="00FD2930"/>
    <w:rsid w:val="00FD2BBD"/>
    <w:rsid w:val="00FD2C64"/>
    <w:rsid w:val="00FD2CC8"/>
    <w:rsid w:val="00FD2DBD"/>
    <w:rsid w:val="00FD31D2"/>
    <w:rsid w:val="00FD332A"/>
    <w:rsid w:val="00FD39EF"/>
    <w:rsid w:val="00FD3CD3"/>
    <w:rsid w:val="00FD41D2"/>
    <w:rsid w:val="00FD4269"/>
    <w:rsid w:val="00FD444F"/>
    <w:rsid w:val="00FD5219"/>
    <w:rsid w:val="00FD57F7"/>
    <w:rsid w:val="00FD58ED"/>
    <w:rsid w:val="00FD6198"/>
    <w:rsid w:val="00FD6594"/>
    <w:rsid w:val="00FD673B"/>
    <w:rsid w:val="00FD6D13"/>
    <w:rsid w:val="00FD6D47"/>
    <w:rsid w:val="00FD70F2"/>
    <w:rsid w:val="00FE11CE"/>
    <w:rsid w:val="00FE1C4D"/>
    <w:rsid w:val="00FE1C9D"/>
    <w:rsid w:val="00FE1E41"/>
    <w:rsid w:val="00FE1F05"/>
    <w:rsid w:val="00FE1FB0"/>
    <w:rsid w:val="00FE203F"/>
    <w:rsid w:val="00FE209D"/>
    <w:rsid w:val="00FE26C4"/>
    <w:rsid w:val="00FE2838"/>
    <w:rsid w:val="00FE28D6"/>
    <w:rsid w:val="00FE2C4A"/>
    <w:rsid w:val="00FE2E0F"/>
    <w:rsid w:val="00FE2EE0"/>
    <w:rsid w:val="00FE3069"/>
    <w:rsid w:val="00FE34EC"/>
    <w:rsid w:val="00FE3DFF"/>
    <w:rsid w:val="00FE3ECB"/>
    <w:rsid w:val="00FE42FE"/>
    <w:rsid w:val="00FE4777"/>
    <w:rsid w:val="00FE4F6F"/>
    <w:rsid w:val="00FE52E1"/>
    <w:rsid w:val="00FE5AD1"/>
    <w:rsid w:val="00FE5E98"/>
    <w:rsid w:val="00FE6774"/>
    <w:rsid w:val="00FE6FDC"/>
    <w:rsid w:val="00FE72C2"/>
    <w:rsid w:val="00FE73A7"/>
    <w:rsid w:val="00FE7715"/>
    <w:rsid w:val="00FE774D"/>
    <w:rsid w:val="00FE7E3B"/>
    <w:rsid w:val="00FF03B0"/>
    <w:rsid w:val="00FF044D"/>
    <w:rsid w:val="00FF0665"/>
    <w:rsid w:val="00FF0A40"/>
    <w:rsid w:val="00FF0B69"/>
    <w:rsid w:val="00FF0D93"/>
    <w:rsid w:val="00FF165A"/>
    <w:rsid w:val="00FF184C"/>
    <w:rsid w:val="00FF1C7E"/>
    <w:rsid w:val="00FF20F6"/>
    <w:rsid w:val="00FF2386"/>
    <w:rsid w:val="00FF2406"/>
    <w:rsid w:val="00FF2BE9"/>
    <w:rsid w:val="00FF3486"/>
    <w:rsid w:val="00FF391D"/>
    <w:rsid w:val="00FF41F0"/>
    <w:rsid w:val="00FF4A54"/>
    <w:rsid w:val="00FF5964"/>
    <w:rsid w:val="00FF5A2D"/>
    <w:rsid w:val="00FF5AC5"/>
    <w:rsid w:val="00FF5F39"/>
    <w:rsid w:val="00FF63FD"/>
    <w:rsid w:val="00FF640B"/>
    <w:rsid w:val="00FF6849"/>
    <w:rsid w:val="00FF6D9E"/>
    <w:rsid w:val="00FF6F2C"/>
    <w:rsid w:val="00FF766D"/>
    <w:rsid w:val="00FF782D"/>
    <w:rsid w:val="00FF7B66"/>
    <w:rsid w:val="00FF7C85"/>
    <w:rsid w:val="00FF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7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95E68"/>
    <w:pPr>
      <w:spacing w:line="260" w:lineRule="atLeast"/>
    </w:pPr>
    <w:rPr>
      <w:rFonts w:ascii="Times New Roman" w:eastAsiaTheme="minorHAnsi" w:hAnsi="Times New Roman" w:cstheme="minorBidi"/>
      <w:sz w:val="22"/>
      <w:lang w:eastAsia="en-US"/>
    </w:rPr>
  </w:style>
  <w:style w:type="paragraph" w:styleId="Heading1">
    <w:name w:val="heading 1"/>
    <w:basedOn w:val="Normal"/>
    <w:next w:val="Normal"/>
    <w:link w:val="Heading1Char"/>
    <w:uiPriority w:val="9"/>
    <w:qFormat/>
    <w:rsid w:val="003E35D6"/>
    <w:pPr>
      <w:keepNext/>
      <w:keepLines/>
      <w:numPr>
        <w:numId w:val="6"/>
      </w:numPr>
      <w:spacing w:before="480"/>
      <w:jc w:val="center"/>
      <w:outlineLvl w:val="0"/>
    </w:pPr>
    <w:rPr>
      <w:rFonts w:ascii="Cambria" w:eastAsia="SimSun" w:hAnsi="Cambria" w:cs="Times New Roman"/>
      <w:b/>
      <w:bCs/>
      <w:color w:val="000000"/>
      <w:sz w:val="32"/>
      <w:szCs w:val="28"/>
      <w:lang w:eastAsia="en-AU"/>
    </w:rPr>
  </w:style>
  <w:style w:type="paragraph" w:styleId="Heading2">
    <w:name w:val="heading 2"/>
    <w:basedOn w:val="Normal"/>
    <w:next w:val="Normal"/>
    <w:link w:val="Heading2Char"/>
    <w:uiPriority w:val="9"/>
    <w:qFormat/>
    <w:rsid w:val="003E35D6"/>
    <w:pPr>
      <w:keepNext/>
      <w:keepLines/>
      <w:numPr>
        <w:ilvl w:val="1"/>
        <w:numId w:val="6"/>
      </w:numPr>
      <w:spacing w:before="200"/>
      <w:outlineLvl w:val="1"/>
    </w:pPr>
    <w:rPr>
      <w:rFonts w:ascii="Cambria" w:eastAsia="SimSun" w:hAnsi="Cambria" w:cs="Times New Roman"/>
      <w:b/>
      <w:bCs/>
      <w:color w:val="000000"/>
      <w:sz w:val="28"/>
      <w:szCs w:val="26"/>
      <w:lang w:eastAsia="en-AU"/>
    </w:rPr>
  </w:style>
  <w:style w:type="paragraph" w:styleId="Heading3">
    <w:name w:val="heading 3"/>
    <w:basedOn w:val="Normal"/>
    <w:next w:val="Normal"/>
    <w:link w:val="Heading3Char"/>
    <w:uiPriority w:val="9"/>
    <w:qFormat/>
    <w:rsid w:val="003E35D6"/>
    <w:pPr>
      <w:keepNext/>
      <w:keepLines/>
      <w:numPr>
        <w:ilvl w:val="2"/>
        <w:numId w:val="6"/>
      </w:numPr>
      <w:spacing w:before="200"/>
      <w:outlineLvl w:val="2"/>
    </w:pPr>
    <w:rPr>
      <w:rFonts w:ascii="Cambria" w:eastAsia="SimSun" w:hAnsi="Cambria" w:cs="Times New Roman"/>
      <w:b/>
      <w:bCs/>
      <w:color w:val="000000"/>
      <w:sz w:val="24"/>
      <w:lang w:eastAsia="en-AU"/>
    </w:rPr>
  </w:style>
  <w:style w:type="paragraph" w:styleId="Heading4">
    <w:name w:val="heading 4"/>
    <w:basedOn w:val="Normal"/>
    <w:next w:val="Normal"/>
    <w:link w:val="Heading4Char"/>
    <w:uiPriority w:val="9"/>
    <w:qFormat/>
    <w:rsid w:val="003E35D6"/>
    <w:pPr>
      <w:keepNext/>
      <w:keepLines/>
      <w:numPr>
        <w:ilvl w:val="3"/>
        <w:numId w:val="6"/>
      </w:numPr>
      <w:spacing w:before="200"/>
      <w:outlineLvl w:val="3"/>
    </w:pPr>
    <w:rPr>
      <w:rFonts w:ascii="Cambria" w:eastAsia="SimSun" w:hAnsi="Cambria" w:cs="Times New Roman"/>
      <w:b/>
      <w:bCs/>
      <w:i/>
      <w:iCs/>
      <w:color w:val="000000"/>
      <w:sz w:val="20"/>
      <w:lang w:eastAsia="en-AU"/>
    </w:rPr>
  </w:style>
  <w:style w:type="paragraph" w:styleId="Heading5">
    <w:name w:val="heading 5"/>
    <w:basedOn w:val="Normal"/>
    <w:next w:val="Normal"/>
    <w:link w:val="Heading5Char"/>
    <w:qFormat/>
    <w:rsid w:val="00E56788"/>
    <w:pPr>
      <w:numPr>
        <w:ilvl w:val="4"/>
        <w:numId w:val="6"/>
      </w:numPr>
      <w:spacing w:before="240"/>
      <w:outlineLvl w:val="4"/>
    </w:pPr>
    <w:rPr>
      <w:rFonts w:eastAsia="Times New Roman" w:cs="Times New Roman"/>
      <w:b/>
      <w:bCs/>
      <w:iCs/>
      <w:sz w:val="26"/>
      <w:szCs w:val="26"/>
      <w:lang w:val="en-US"/>
    </w:rPr>
  </w:style>
  <w:style w:type="paragraph" w:styleId="Heading6">
    <w:name w:val="heading 6"/>
    <w:basedOn w:val="Normal"/>
    <w:next w:val="Normal"/>
    <w:link w:val="Heading6Char"/>
    <w:qFormat/>
    <w:rsid w:val="00E56788"/>
    <w:pPr>
      <w:numPr>
        <w:ilvl w:val="5"/>
        <w:numId w:val="6"/>
      </w:numPr>
      <w:spacing w:before="240"/>
      <w:outlineLvl w:val="5"/>
    </w:pPr>
    <w:rPr>
      <w:rFonts w:eastAsia="Times New Roman" w:cs="Times New Roman"/>
      <w:b/>
      <w:bCs/>
      <w:i/>
      <w:szCs w:val="22"/>
      <w:lang w:val="en-US"/>
    </w:rPr>
  </w:style>
  <w:style w:type="paragraph" w:styleId="Heading7">
    <w:name w:val="heading 7"/>
    <w:basedOn w:val="Normal"/>
    <w:next w:val="Normal"/>
    <w:link w:val="Heading7Char"/>
    <w:unhideWhenUsed/>
    <w:qFormat/>
    <w:rsid w:val="002A225A"/>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2A225A"/>
    <w:pPr>
      <w:keepNext/>
      <w:keepLines/>
      <w:numPr>
        <w:ilvl w:val="7"/>
        <w:numId w:val="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2A225A"/>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5D6"/>
    <w:rPr>
      <w:rFonts w:ascii="Cambria" w:hAnsi="Cambria"/>
      <w:b/>
      <w:bCs/>
      <w:color w:val="000000"/>
      <w:sz w:val="32"/>
      <w:szCs w:val="28"/>
    </w:rPr>
  </w:style>
  <w:style w:type="character" w:customStyle="1" w:styleId="Heading2Char">
    <w:name w:val="Heading 2 Char"/>
    <w:basedOn w:val="DefaultParagraphFont"/>
    <w:link w:val="Heading2"/>
    <w:uiPriority w:val="9"/>
    <w:rsid w:val="003E35D6"/>
    <w:rPr>
      <w:rFonts w:ascii="Cambria" w:hAnsi="Cambria"/>
      <w:b/>
      <w:bCs/>
      <w:color w:val="000000"/>
      <w:sz w:val="28"/>
      <w:szCs w:val="26"/>
    </w:rPr>
  </w:style>
  <w:style w:type="character" w:customStyle="1" w:styleId="Heading3Char">
    <w:name w:val="Heading 3 Char"/>
    <w:basedOn w:val="DefaultParagraphFont"/>
    <w:link w:val="Heading3"/>
    <w:uiPriority w:val="9"/>
    <w:rsid w:val="003E35D6"/>
    <w:rPr>
      <w:rFonts w:ascii="Cambria" w:hAnsi="Cambria"/>
      <w:b/>
      <w:bCs/>
      <w:color w:val="000000"/>
      <w:sz w:val="24"/>
    </w:rPr>
  </w:style>
  <w:style w:type="character" w:customStyle="1" w:styleId="Heading4Char">
    <w:name w:val="Heading 4 Char"/>
    <w:basedOn w:val="DefaultParagraphFont"/>
    <w:link w:val="Heading4"/>
    <w:uiPriority w:val="9"/>
    <w:rsid w:val="003E35D6"/>
    <w:rPr>
      <w:rFonts w:ascii="Cambria" w:hAnsi="Cambria"/>
      <w:b/>
      <w:bCs/>
      <w:i/>
      <w:iCs/>
      <w:color w:val="000000"/>
    </w:rPr>
  </w:style>
  <w:style w:type="paragraph" w:styleId="BalloonText">
    <w:name w:val="Balloon Text"/>
    <w:basedOn w:val="Normal"/>
    <w:link w:val="BalloonTextChar"/>
    <w:uiPriority w:val="99"/>
    <w:unhideWhenUsed/>
    <w:rsid w:val="00B95E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95E68"/>
    <w:rPr>
      <w:rFonts w:ascii="Tahoma" w:eastAsiaTheme="minorHAnsi" w:hAnsi="Tahoma" w:cs="Tahoma"/>
      <w:sz w:val="16"/>
      <w:szCs w:val="16"/>
      <w:lang w:eastAsia="en-US"/>
    </w:rPr>
  </w:style>
  <w:style w:type="table" w:styleId="TableGrid">
    <w:name w:val="Table Grid"/>
    <w:basedOn w:val="TableNormal"/>
    <w:uiPriority w:val="59"/>
    <w:rsid w:val="00B95E68"/>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0A1C9E"/>
    <w:rPr>
      <w:b/>
      <w:bCs/>
      <w:color w:val="4F81BD"/>
      <w:sz w:val="18"/>
      <w:szCs w:val="18"/>
    </w:rPr>
  </w:style>
  <w:style w:type="paragraph" w:styleId="ListParagraph">
    <w:name w:val="List Paragraph"/>
    <w:basedOn w:val="Normal"/>
    <w:link w:val="ListParagraphChar"/>
    <w:uiPriority w:val="34"/>
    <w:qFormat/>
    <w:rsid w:val="00006113"/>
    <w:pPr>
      <w:ind w:left="720"/>
      <w:contextualSpacing/>
    </w:pPr>
  </w:style>
  <w:style w:type="paragraph" w:styleId="Header">
    <w:name w:val="header"/>
    <w:basedOn w:val="OPCParaBase"/>
    <w:link w:val="HeaderChar"/>
    <w:unhideWhenUsed/>
    <w:rsid w:val="00B95E6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95E68"/>
    <w:rPr>
      <w:rFonts w:ascii="Times New Roman" w:eastAsia="Times New Roman" w:hAnsi="Times New Roman"/>
      <w:sz w:val="16"/>
    </w:rPr>
  </w:style>
  <w:style w:type="paragraph" w:styleId="Footer">
    <w:name w:val="footer"/>
    <w:link w:val="FooterChar"/>
    <w:rsid w:val="00B95E68"/>
    <w:pPr>
      <w:tabs>
        <w:tab w:val="center" w:pos="4153"/>
        <w:tab w:val="right" w:pos="8306"/>
      </w:tabs>
    </w:pPr>
    <w:rPr>
      <w:rFonts w:ascii="Times New Roman" w:eastAsia="Times New Roman" w:hAnsi="Times New Roman"/>
      <w:sz w:val="22"/>
      <w:szCs w:val="24"/>
    </w:rPr>
  </w:style>
  <w:style w:type="character" w:customStyle="1" w:styleId="FooterChar">
    <w:name w:val="Footer Char"/>
    <w:basedOn w:val="DefaultParagraphFont"/>
    <w:link w:val="Footer"/>
    <w:rsid w:val="00B95E68"/>
    <w:rPr>
      <w:rFonts w:ascii="Times New Roman" w:eastAsia="Times New Roman" w:hAnsi="Times New Roman"/>
      <w:sz w:val="22"/>
      <w:szCs w:val="24"/>
    </w:rPr>
  </w:style>
  <w:style w:type="character" w:styleId="PageNumber">
    <w:name w:val="page number"/>
    <w:basedOn w:val="DefaultParagraphFont"/>
    <w:rsid w:val="002A225A"/>
  </w:style>
  <w:style w:type="paragraph" w:styleId="Title">
    <w:name w:val="Title"/>
    <w:basedOn w:val="Normal"/>
    <w:next w:val="Normal"/>
    <w:link w:val="TitleChar"/>
    <w:qFormat/>
    <w:rsid w:val="002B5233"/>
    <w:pPr>
      <w:spacing w:before="480"/>
    </w:pPr>
    <w:rPr>
      <w:rFonts w:ascii="Arial" w:eastAsia="Times New Roman" w:hAnsi="Arial" w:cs="Arial"/>
      <w:b/>
      <w:bCs/>
      <w:sz w:val="40"/>
      <w:szCs w:val="40"/>
      <w:lang w:eastAsia="en-AU"/>
    </w:rPr>
  </w:style>
  <w:style w:type="character" w:customStyle="1" w:styleId="CharSectno">
    <w:name w:val="CharSectno"/>
    <w:basedOn w:val="OPCCharBase"/>
    <w:qFormat/>
    <w:rsid w:val="00B95E68"/>
  </w:style>
  <w:style w:type="paragraph" w:styleId="TOC5">
    <w:name w:val="toc 5"/>
    <w:basedOn w:val="OPCParaBase"/>
    <w:next w:val="Normal"/>
    <w:uiPriority w:val="39"/>
    <w:unhideWhenUsed/>
    <w:rsid w:val="00B95E6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B95E68"/>
    <w:pPr>
      <w:keepLines/>
      <w:tabs>
        <w:tab w:val="right" w:pos="8278"/>
      </w:tabs>
      <w:spacing w:before="120" w:line="240" w:lineRule="auto"/>
      <w:ind w:left="1344" w:right="567" w:hanging="1344"/>
    </w:pPr>
    <w:rPr>
      <w:b/>
      <w:kern w:val="28"/>
      <w:sz w:val="24"/>
    </w:rPr>
  </w:style>
  <w:style w:type="paragraph" w:styleId="TOC8">
    <w:name w:val="toc 8"/>
    <w:basedOn w:val="OPCParaBase"/>
    <w:next w:val="Normal"/>
    <w:uiPriority w:val="39"/>
    <w:unhideWhenUsed/>
    <w:rsid w:val="00B95E68"/>
    <w:pPr>
      <w:keepLines/>
      <w:tabs>
        <w:tab w:val="right" w:pos="8278"/>
      </w:tabs>
      <w:spacing w:before="80" w:line="240" w:lineRule="auto"/>
      <w:ind w:left="1900" w:right="567" w:hanging="1049"/>
    </w:pPr>
    <w:rPr>
      <w:kern w:val="28"/>
      <w:sz w:val="20"/>
    </w:rPr>
  </w:style>
  <w:style w:type="character" w:customStyle="1" w:styleId="OPCCharBase">
    <w:name w:val="OPCCharBase"/>
    <w:uiPriority w:val="1"/>
    <w:qFormat/>
    <w:rsid w:val="00B95E68"/>
  </w:style>
  <w:style w:type="paragraph" w:customStyle="1" w:styleId="OPCParaBase">
    <w:name w:val="OPCParaBase"/>
    <w:qFormat/>
    <w:rsid w:val="00B95E68"/>
    <w:pPr>
      <w:spacing w:line="260" w:lineRule="atLeast"/>
    </w:pPr>
    <w:rPr>
      <w:rFonts w:ascii="Times New Roman" w:eastAsia="Times New Roman" w:hAnsi="Times New Roman"/>
      <w:sz w:val="22"/>
    </w:rPr>
  </w:style>
  <w:style w:type="paragraph" w:customStyle="1" w:styleId="ShortT">
    <w:name w:val="ShortT"/>
    <w:basedOn w:val="OPCParaBase"/>
    <w:next w:val="Normal"/>
    <w:qFormat/>
    <w:rsid w:val="00B95E68"/>
    <w:pPr>
      <w:spacing w:line="240" w:lineRule="auto"/>
    </w:pPr>
    <w:rPr>
      <w:b/>
      <w:sz w:val="40"/>
    </w:rPr>
  </w:style>
  <w:style w:type="paragraph" w:customStyle="1" w:styleId="ActHead1">
    <w:name w:val="ActHead 1"/>
    <w:aliases w:val="c"/>
    <w:basedOn w:val="OPCParaBase"/>
    <w:next w:val="Normal"/>
    <w:qFormat/>
    <w:rsid w:val="00B95E68"/>
    <w:pPr>
      <w:keepNext/>
      <w:keepLines/>
      <w:spacing w:line="240" w:lineRule="auto"/>
      <w:ind w:left="1134" w:hanging="1134"/>
      <w:outlineLvl w:val="0"/>
    </w:pPr>
    <w:rPr>
      <w:b/>
      <w:kern w:val="28"/>
      <w:sz w:val="36"/>
    </w:rPr>
  </w:style>
  <w:style w:type="paragraph" w:customStyle="1" w:styleId="Schedule">
    <w:name w:val="Schedule"/>
    <w:basedOn w:val="Normal"/>
    <w:rsid w:val="00376FCE"/>
    <w:pPr>
      <w:keepLines/>
      <w:suppressAutoHyphens/>
      <w:ind w:left="113" w:hanging="113"/>
    </w:pPr>
    <w:rPr>
      <w:rFonts w:eastAsia="Times New Roman"/>
      <w:lang w:eastAsia="en-AU"/>
    </w:rPr>
  </w:style>
  <w:style w:type="paragraph" w:customStyle="1" w:styleId="ActHead2">
    <w:name w:val="ActHead 2"/>
    <w:aliases w:val="p"/>
    <w:basedOn w:val="OPCParaBase"/>
    <w:next w:val="ActHead3"/>
    <w:qFormat/>
    <w:rsid w:val="00B95E68"/>
    <w:pPr>
      <w:keepNext/>
      <w:keepLines/>
      <w:spacing w:before="280" w:line="240" w:lineRule="auto"/>
      <w:ind w:left="1134" w:hanging="1134"/>
      <w:outlineLvl w:val="1"/>
    </w:pPr>
    <w:rPr>
      <w:b/>
      <w:kern w:val="28"/>
      <w:sz w:val="32"/>
    </w:rPr>
  </w:style>
  <w:style w:type="character" w:customStyle="1" w:styleId="TitleChar">
    <w:name w:val="Title Char"/>
    <w:basedOn w:val="DefaultParagraphFont"/>
    <w:link w:val="Title"/>
    <w:rsid w:val="00E95D6E"/>
    <w:rPr>
      <w:rFonts w:ascii="Arial" w:eastAsia="Times New Roman" w:hAnsi="Arial" w:cs="Arial"/>
      <w:b/>
      <w:bCs/>
      <w:sz w:val="40"/>
      <w:szCs w:val="40"/>
    </w:rPr>
  </w:style>
  <w:style w:type="paragraph" w:styleId="TOC1">
    <w:name w:val="toc 1"/>
    <w:basedOn w:val="OPCParaBase"/>
    <w:next w:val="Normal"/>
    <w:uiPriority w:val="39"/>
    <w:unhideWhenUsed/>
    <w:rsid w:val="00B95E6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95E6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95E6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95E68"/>
    <w:pPr>
      <w:keepLines/>
      <w:tabs>
        <w:tab w:val="right" w:pos="8278"/>
      </w:tabs>
      <w:spacing w:before="80" w:line="240" w:lineRule="auto"/>
      <w:ind w:left="2183" w:right="567" w:hanging="1332"/>
    </w:pPr>
    <w:rPr>
      <w:b/>
      <w:kern w:val="28"/>
      <w:sz w:val="20"/>
    </w:rPr>
  </w:style>
  <w:style w:type="paragraph" w:styleId="TOC7">
    <w:name w:val="toc 7"/>
    <w:basedOn w:val="OPCParaBase"/>
    <w:next w:val="Normal"/>
    <w:uiPriority w:val="39"/>
    <w:unhideWhenUsed/>
    <w:rsid w:val="00B95E68"/>
    <w:pPr>
      <w:keepLines/>
      <w:tabs>
        <w:tab w:val="right" w:pos="8278"/>
      </w:tabs>
      <w:spacing w:before="120" w:line="240" w:lineRule="auto"/>
      <w:ind w:left="1253" w:right="567" w:hanging="828"/>
    </w:pPr>
    <w:rPr>
      <w:kern w:val="28"/>
      <w:sz w:val="24"/>
    </w:rPr>
  </w:style>
  <w:style w:type="paragraph" w:styleId="TOC9">
    <w:name w:val="toc 9"/>
    <w:basedOn w:val="OPCParaBase"/>
    <w:next w:val="Normal"/>
    <w:uiPriority w:val="39"/>
    <w:unhideWhenUsed/>
    <w:rsid w:val="00B95E68"/>
    <w:pPr>
      <w:keepLines/>
      <w:tabs>
        <w:tab w:val="right" w:pos="8278"/>
      </w:tabs>
      <w:spacing w:before="80" w:line="240" w:lineRule="auto"/>
      <w:ind w:left="851" w:right="567"/>
    </w:pPr>
    <w:rPr>
      <w:i/>
      <w:kern w:val="28"/>
      <w:sz w:val="20"/>
    </w:rPr>
  </w:style>
  <w:style w:type="paragraph" w:styleId="Revision">
    <w:name w:val="Revision"/>
    <w:hidden/>
    <w:uiPriority w:val="99"/>
    <w:semiHidden/>
    <w:rsid w:val="00AB35AC"/>
    <w:rPr>
      <w:sz w:val="16"/>
      <w:szCs w:val="22"/>
      <w:lang w:eastAsia="zh-CN"/>
    </w:rPr>
  </w:style>
  <w:style w:type="character" w:customStyle="1" w:styleId="Heading5Char">
    <w:name w:val="Heading 5 Char"/>
    <w:basedOn w:val="DefaultParagraphFont"/>
    <w:link w:val="Heading5"/>
    <w:rsid w:val="00E56788"/>
    <w:rPr>
      <w:rFonts w:ascii="Times New Roman" w:eastAsia="Times New Roman" w:hAnsi="Times New Roman"/>
      <w:b/>
      <w:bCs/>
      <w:iCs/>
      <w:sz w:val="26"/>
      <w:szCs w:val="26"/>
      <w:lang w:val="en-US" w:eastAsia="en-US"/>
    </w:rPr>
  </w:style>
  <w:style w:type="character" w:customStyle="1" w:styleId="Heading6Char">
    <w:name w:val="Heading 6 Char"/>
    <w:basedOn w:val="DefaultParagraphFont"/>
    <w:link w:val="Heading6"/>
    <w:rsid w:val="00E56788"/>
    <w:rPr>
      <w:rFonts w:ascii="Times New Roman" w:eastAsia="Times New Roman" w:hAnsi="Times New Roman"/>
      <w:b/>
      <w:bCs/>
      <w:i/>
      <w:sz w:val="22"/>
      <w:szCs w:val="22"/>
      <w:lang w:val="en-US" w:eastAsia="en-US"/>
    </w:rPr>
  </w:style>
  <w:style w:type="character" w:styleId="CommentReference">
    <w:name w:val="annotation reference"/>
    <w:basedOn w:val="DefaultParagraphFont"/>
    <w:unhideWhenUsed/>
    <w:rsid w:val="00386650"/>
    <w:rPr>
      <w:sz w:val="16"/>
      <w:szCs w:val="16"/>
    </w:rPr>
  </w:style>
  <w:style w:type="paragraph" w:styleId="CommentText">
    <w:name w:val="annotation text"/>
    <w:basedOn w:val="Normal"/>
    <w:link w:val="CommentTextChar"/>
    <w:unhideWhenUsed/>
    <w:rsid w:val="00386650"/>
    <w:rPr>
      <w:sz w:val="20"/>
    </w:rPr>
  </w:style>
  <w:style w:type="character" w:customStyle="1" w:styleId="CommentTextChar">
    <w:name w:val="Comment Text Char"/>
    <w:basedOn w:val="DefaultParagraphFont"/>
    <w:link w:val="CommentText"/>
    <w:rsid w:val="00386650"/>
    <w:rPr>
      <w:lang w:eastAsia="zh-CN"/>
    </w:rPr>
  </w:style>
  <w:style w:type="character" w:customStyle="1" w:styleId="CharPartNo">
    <w:name w:val="CharPartNo"/>
    <w:basedOn w:val="OPCCharBase"/>
    <w:qFormat/>
    <w:rsid w:val="00B95E68"/>
  </w:style>
  <w:style w:type="character" w:customStyle="1" w:styleId="CharPartText">
    <w:name w:val="CharPartText"/>
    <w:basedOn w:val="OPCCharBase"/>
    <w:qFormat/>
    <w:rsid w:val="00B95E68"/>
  </w:style>
  <w:style w:type="character" w:customStyle="1" w:styleId="CharDivNo">
    <w:name w:val="CharDivNo"/>
    <w:basedOn w:val="OPCCharBase"/>
    <w:qFormat/>
    <w:rsid w:val="00B95E68"/>
  </w:style>
  <w:style w:type="character" w:customStyle="1" w:styleId="CharDivText">
    <w:name w:val="CharDivText"/>
    <w:basedOn w:val="OPCCharBase"/>
    <w:qFormat/>
    <w:rsid w:val="00B95E68"/>
  </w:style>
  <w:style w:type="paragraph" w:customStyle="1" w:styleId="CharAmSch">
    <w:name w:val="CharAmSch"/>
    <w:basedOn w:val="Normal"/>
    <w:rsid w:val="002A225A"/>
    <w:pPr>
      <w:keepNext/>
      <w:keepLines/>
      <w:spacing w:before="480"/>
      <w:ind w:left="2410" w:hanging="2410"/>
    </w:pPr>
    <w:rPr>
      <w:rFonts w:ascii="Arial" w:eastAsia="Times New Roman" w:hAnsi="Arial"/>
      <w:b/>
      <w:sz w:val="32"/>
      <w:szCs w:val="24"/>
      <w:lang w:eastAsia="en-AU"/>
    </w:rPr>
  </w:style>
  <w:style w:type="paragraph" w:styleId="FootnoteText">
    <w:name w:val="footnote text"/>
    <w:basedOn w:val="Normal"/>
    <w:link w:val="FootnoteTextChar"/>
    <w:unhideWhenUsed/>
    <w:rsid w:val="0019385E"/>
    <w:rPr>
      <w:sz w:val="20"/>
    </w:rPr>
  </w:style>
  <w:style w:type="character" w:customStyle="1" w:styleId="FootnoteTextChar">
    <w:name w:val="Footnote Text Char"/>
    <w:basedOn w:val="DefaultParagraphFont"/>
    <w:link w:val="FootnoteText"/>
    <w:rsid w:val="0019385E"/>
    <w:rPr>
      <w:lang w:eastAsia="zh-CN"/>
    </w:rPr>
  </w:style>
  <w:style w:type="character" w:styleId="FootnoteReference">
    <w:name w:val="footnote reference"/>
    <w:basedOn w:val="DefaultParagraphFont"/>
    <w:unhideWhenUsed/>
    <w:rsid w:val="0019385E"/>
    <w:rPr>
      <w:vertAlign w:val="superscript"/>
    </w:rPr>
  </w:style>
  <w:style w:type="paragraph" w:styleId="EndnoteText">
    <w:name w:val="endnote text"/>
    <w:basedOn w:val="Normal"/>
    <w:link w:val="EndnoteTextChar"/>
    <w:unhideWhenUsed/>
    <w:rsid w:val="00AF521F"/>
    <w:rPr>
      <w:sz w:val="20"/>
    </w:rPr>
  </w:style>
  <w:style w:type="character" w:customStyle="1" w:styleId="EndnoteTextChar">
    <w:name w:val="Endnote Text Char"/>
    <w:basedOn w:val="DefaultParagraphFont"/>
    <w:link w:val="EndnoteText"/>
    <w:rsid w:val="00AF521F"/>
    <w:rPr>
      <w:lang w:eastAsia="zh-CN"/>
    </w:rPr>
  </w:style>
  <w:style w:type="character" w:styleId="EndnoteReference">
    <w:name w:val="endnote reference"/>
    <w:basedOn w:val="DefaultParagraphFont"/>
    <w:unhideWhenUsed/>
    <w:rsid w:val="00AF521F"/>
    <w:rPr>
      <w:vertAlign w:val="superscript"/>
    </w:rPr>
  </w:style>
  <w:style w:type="paragraph" w:customStyle="1" w:styleId="ActHead3">
    <w:name w:val="ActHead 3"/>
    <w:aliases w:val="d"/>
    <w:basedOn w:val="OPCParaBase"/>
    <w:next w:val="ActHead4"/>
    <w:qFormat/>
    <w:rsid w:val="00B95E6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95E6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95E6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95E6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95E6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95E6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95E6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95E68"/>
  </w:style>
  <w:style w:type="paragraph" w:customStyle="1" w:styleId="Blocks">
    <w:name w:val="Blocks"/>
    <w:aliases w:val="bb"/>
    <w:basedOn w:val="OPCParaBase"/>
    <w:qFormat/>
    <w:rsid w:val="00B95E68"/>
    <w:pPr>
      <w:spacing w:line="240" w:lineRule="auto"/>
    </w:pPr>
    <w:rPr>
      <w:sz w:val="24"/>
    </w:rPr>
  </w:style>
  <w:style w:type="paragraph" w:customStyle="1" w:styleId="BoxText">
    <w:name w:val="BoxText"/>
    <w:aliases w:val="bt"/>
    <w:basedOn w:val="OPCParaBase"/>
    <w:qFormat/>
    <w:rsid w:val="00B95E6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95E68"/>
    <w:rPr>
      <w:b/>
    </w:rPr>
  </w:style>
  <w:style w:type="paragraph" w:customStyle="1" w:styleId="BoxHeadItalic">
    <w:name w:val="BoxHeadItalic"/>
    <w:aliases w:val="bhi"/>
    <w:basedOn w:val="BoxText"/>
    <w:next w:val="BoxStep"/>
    <w:qFormat/>
    <w:rsid w:val="00B95E68"/>
    <w:rPr>
      <w:i/>
    </w:rPr>
  </w:style>
  <w:style w:type="paragraph" w:customStyle="1" w:styleId="BoxList">
    <w:name w:val="BoxList"/>
    <w:aliases w:val="bl"/>
    <w:basedOn w:val="BoxText"/>
    <w:qFormat/>
    <w:rsid w:val="00B95E68"/>
    <w:pPr>
      <w:ind w:left="1559" w:hanging="425"/>
    </w:pPr>
  </w:style>
  <w:style w:type="paragraph" w:customStyle="1" w:styleId="BoxNote">
    <w:name w:val="BoxNote"/>
    <w:aliases w:val="bn"/>
    <w:basedOn w:val="BoxText"/>
    <w:qFormat/>
    <w:rsid w:val="00B95E68"/>
    <w:pPr>
      <w:tabs>
        <w:tab w:val="left" w:pos="1985"/>
      </w:tabs>
      <w:spacing w:before="122" w:line="198" w:lineRule="exact"/>
      <w:ind w:left="2948" w:hanging="1814"/>
    </w:pPr>
    <w:rPr>
      <w:sz w:val="18"/>
    </w:rPr>
  </w:style>
  <w:style w:type="paragraph" w:customStyle="1" w:styleId="BoxPara">
    <w:name w:val="BoxPara"/>
    <w:aliases w:val="bp"/>
    <w:basedOn w:val="BoxText"/>
    <w:qFormat/>
    <w:rsid w:val="00B95E68"/>
    <w:pPr>
      <w:tabs>
        <w:tab w:val="right" w:pos="2268"/>
      </w:tabs>
      <w:ind w:left="2552" w:hanging="1418"/>
    </w:pPr>
  </w:style>
  <w:style w:type="paragraph" w:customStyle="1" w:styleId="BoxStep">
    <w:name w:val="BoxStep"/>
    <w:aliases w:val="bs"/>
    <w:basedOn w:val="BoxText"/>
    <w:qFormat/>
    <w:rsid w:val="00B95E68"/>
    <w:pPr>
      <w:ind w:left="1985" w:hanging="851"/>
    </w:pPr>
  </w:style>
  <w:style w:type="character" w:customStyle="1" w:styleId="CharAmPartNo">
    <w:name w:val="CharAmPartNo"/>
    <w:basedOn w:val="OPCCharBase"/>
    <w:uiPriority w:val="1"/>
    <w:qFormat/>
    <w:rsid w:val="00B95E68"/>
  </w:style>
  <w:style w:type="character" w:customStyle="1" w:styleId="CharAmPartText">
    <w:name w:val="CharAmPartText"/>
    <w:basedOn w:val="OPCCharBase"/>
    <w:uiPriority w:val="1"/>
    <w:qFormat/>
    <w:rsid w:val="00B95E68"/>
  </w:style>
  <w:style w:type="character" w:customStyle="1" w:styleId="CharAmSchNo">
    <w:name w:val="CharAmSchNo"/>
    <w:basedOn w:val="OPCCharBase"/>
    <w:uiPriority w:val="1"/>
    <w:qFormat/>
    <w:rsid w:val="00B95E68"/>
  </w:style>
  <w:style w:type="character" w:customStyle="1" w:styleId="CharAmSchText">
    <w:name w:val="CharAmSchText"/>
    <w:basedOn w:val="OPCCharBase"/>
    <w:uiPriority w:val="1"/>
    <w:qFormat/>
    <w:rsid w:val="00B95E68"/>
  </w:style>
  <w:style w:type="character" w:customStyle="1" w:styleId="CharBoldItalic">
    <w:name w:val="CharBoldItalic"/>
    <w:basedOn w:val="OPCCharBase"/>
    <w:uiPriority w:val="1"/>
    <w:qFormat/>
    <w:rsid w:val="00B95E68"/>
    <w:rPr>
      <w:b/>
      <w:i/>
    </w:rPr>
  </w:style>
  <w:style w:type="character" w:customStyle="1" w:styleId="CharChapNo">
    <w:name w:val="CharChapNo"/>
    <w:basedOn w:val="OPCCharBase"/>
    <w:qFormat/>
    <w:rsid w:val="00B95E68"/>
  </w:style>
  <w:style w:type="character" w:customStyle="1" w:styleId="CharChapText">
    <w:name w:val="CharChapText"/>
    <w:basedOn w:val="OPCCharBase"/>
    <w:qFormat/>
    <w:rsid w:val="00B95E68"/>
  </w:style>
  <w:style w:type="character" w:customStyle="1" w:styleId="CharItalic">
    <w:name w:val="CharItalic"/>
    <w:basedOn w:val="OPCCharBase"/>
    <w:uiPriority w:val="1"/>
    <w:qFormat/>
    <w:rsid w:val="00B95E68"/>
    <w:rPr>
      <w:i/>
    </w:rPr>
  </w:style>
  <w:style w:type="character" w:customStyle="1" w:styleId="CharSubdNo">
    <w:name w:val="CharSubdNo"/>
    <w:basedOn w:val="OPCCharBase"/>
    <w:uiPriority w:val="1"/>
    <w:qFormat/>
    <w:rsid w:val="00B95E68"/>
  </w:style>
  <w:style w:type="character" w:customStyle="1" w:styleId="CharSubdText">
    <w:name w:val="CharSubdText"/>
    <w:basedOn w:val="OPCCharBase"/>
    <w:uiPriority w:val="1"/>
    <w:qFormat/>
    <w:rsid w:val="00B95E68"/>
  </w:style>
  <w:style w:type="paragraph" w:customStyle="1" w:styleId="CTA--">
    <w:name w:val="CTA --"/>
    <w:basedOn w:val="OPCParaBase"/>
    <w:next w:val="Normal"/>
    <w:rsid w:val="00B95E68"/>
    <w:pPr>
      <w:spacing w:before="60" w:line="240" w:lineRule="atLeast"/>
      <w:ind w:left="142" w:hanging="142"/>
    </w:pPr>
    <w:rPr>
      <w:sz w:val="20"/>
    </w:rPr>
  </w:style>
  <w:style w:type="paragraph" w:customStyle="1" w:styleId="CTA-">
    <w:name w:val="CTA -"/>
    <w:basedOn w:val="OPCParaBase"/>
    <w:rsid w:val="00B95E68"/>
    <w:pPr>
      <w:spacing w:before="60" w:line="240" w:lineRule="atLeast"/>
      <w:ind w:left="85" w:hanging="85"/>
    </w:pPr>
    <w:rPr>
      <w:sz w:val="20"/>
    </w:rPr>
  </w:style>
  <w:style w:type="paragraph" w:customStyle="1" w:styleId="CTA---">
    <w:name w:val="CTA ---"/>
    <w:basedOn w:val="OPCParaBase"/>
    <w:next w:val="Normal"/>
    <w:rsid w:val="00B95E68"/>
    <w:pPr>
      <w:spacing w:before="60" w:line="240" w:lineRule="atLeast"/>
      <w:ind w:left="198" w:hanging="198"/>
    </w:pPr>
    <w:rPr>
      <w:sz w:val="20"/>
    </w:rPr>
  </w:style>
  <w:style w:type="paragraph" w:customStyle="1" w:styleId="CTA----">
    <w:name w:val="CTA ----"/>
    <w:basedOn w:val="OPCParaBase"/>
    <w:next w:val="Normal"/>
    <w:rsid w:val="00B95E68"/>
    <w:pPr>
      <w:spacing w:before="60" w:line="240" w:lineRule="atLeast"/>
      <w:ind w:left="255" w:hanging="255"/>
    </w:pPr>
    <w:rPr>
      <w:sz w:val="20"/>
    </w:rPr>
  </w:style>
  <w:style w:type="paragraph" w:customStyle="1" w:styleId="CTA1a">
    <w:name w:val="CTA 1(a)"/>
    <w:basedOn w:val="OPCParaBase"/>
    <w:rsid w:val="00B95E68"/>
    <w:pPr>
      <w:tabs>
        <w:tab w:val="right" w:pos="414"/>
      </w:tabs>
      <w:spacing w:before="40" w:line="240" w:lineRule="atLeast"/>
      <w:ind w:left="675" w:hanging="675"/>
    </w:pPr>
    <w:rPr>
      <w:sz w:val="20"/>
    </w:rPr>
  </w:style>
  <w:style w:type="paragraph" w:customStyle="1" w:styleId="CTA1ai">
    <w:name w:val="CTA 1(a)(i)"/>
    <w:basedOn w:val="OPCParaBase"/>
    <w:rsid w:val="00B95E68"/>
    <w:pPr>
      <w:tabs>
        <w:tab w:val="right" w:pos="1004"/>
      </w:tabs>
      <w:spacing w:before="40" w:line="240" w:lineRule="atLeast"/>
      <w:ind w:left="1253" w:hanging="1253"/>
    </w:pPr>
    <w:rPr>
      <w:sz w:val="20"/>
    </w:rPr>
  </w:style>
  <w:style w:type="paragraph" w:customStyle="1" w:styleId="CTA2a">
    <w:name w:val="CTA 2(a)"/>
    <w:basedOn w:val="OPCParaBase"/>
    <w:rsid w:val="00B95E68"/>
    <w:pPr>
      <w:tabs>
        <w:tab w:val="right" w:pos="482"/>
      </w:tabs>
      <w:spacing w:before="40" w:line="240" w:lineRule="atLeast"/>
      <w:ind w:left="748" w:hanging="748"/>
    </w:pPr>
    <w:rPr>
      <w:sz w:val="20"/>
    </w:rPr>
  </w:style>
  <w:style w:type="paragraph" w:customStyle="1" w:styleId="CTA2ai">
    <w:name w:val="CTA 2(a)(i)"/>
    <w:basedOn w:val="OPCParaBase"/>
    <w:rsid w:val="00B95E68"/>
    <w:pPr>
      <w:tabs>
        <w:tab w:val="right" w:pos="1089"/>
      </w:tabs>
      <w:spacing w:before="40" w:line="240" w:lineRule="atLeast"/>
      <w:ind w:left="1327" w:hanging="1327"/>
    </w:pPr>
    <w:rPr>
      <w:sz w:val="20"/>
    </w:rPr>
  </w:style>
  <w:style w:type="paragraph" w:customStyle="1" w:styleId="CTA3a">
    <w:name w:val="CTA 3(a)"/>
    <w:basedOn w:val="OPCParaBase"/>
    <w:rsid w:val="00B95E68"/>
    <w:pPr>
      <w:tabs>
        <w:tab w:val="right" w:pos="556"/>
      </w:tabs>
      <w:spacing w:before="40" w:line="240" w:lineRule="atLeast"/>
      <w:ind w:left="805" w:hanging="805"/>
    </w:pPr>
    <w:rPr>
      <w:sz w:val="20"/>
    </w:rPr>
  </w:style>
  <w:style w:type="paragraph" w:customStyle="1" w:styleId="CTA3ai">
    <w:name w:val="CTA 3(a)(i)"/>
    <w:basedOn w:val="OPCParaBase"/>
    <w:rsid w:val="00B95E68"/>
    <w:pPr>
      <w:tabs>
        <w:tab w:val="right" w:pos="1140"/>
      </w:tabs>
      <w:spacing w:before="40" w:line="240" w:lineRule="atLeast"/>
      <w:ind w:left="1361" w:hanging="1361"/>
    </w:pPr>
    <w:rPr>
      <w:sz w:val="20"/>
    </w:rPr>
  </w:style>
  <w:style w:type="paragraph" w:customStyle="1" w:styleId="CTA4a">
    <w:name w:val="CTA 4(a)"/>
    <w:basedOn w:val="OPCParaBase"/>
    <w:rsid w:val="00B95E68"/>
    <w:pPr>
      <w:tabs>
        <w:tab w:val="right" w:pos="624"/>
      </w:tabs>
      <w:spacing w:before="40" w:line="240" w:lineRule="atLeast"/>
      <w:ind w:left="873" w:hanging="873"/>
    </w:pPr>
    <w:rPr>
      <w:sz w:val="20"/>
    </w:rPr>
  </w:style>
  <w:style w:type="paragraph" w:customStyle="1" w:styleId="CTA4ai">
    <w:name w:val="CTA 4(a)(i)"/>
    <w:basedOn w:val="OPCParaBase"/>
    <w:rsid w:val="00B95E68"/>
    <w:pPr>
      <w:tabs>
        <w:tab w:val="right" w:pos="1213"/>
      </w:tabs>
      <w:spacing w:before="40" w:line="240" w:lineRule="atLeast"/>
      <w:ind w:left="1452" w:hanging="1452"/>
    </w:pPr>
    <w:rPr>
      <w:sz w:val="20"/>
    </w:rPr>
  </w:style>
  <w:style w:type="paragraph" w:customStyle="1" w:styleId="CTACAPS">
    <w:name w:val="CTA CAPS"/>
    <w:basedOn w:val="OPCParaBase"/>
    <w:rsid w:val="00B95E68"/>
    <w:pPr>
      <w:spacing w:before="60" w:line="240" w:lineRule="atLeast"/>
    </w:pPr>
    <w:rPr>
      <w:sz w:val="20"/>
    </w:rPr>
  </w:style>
  <w:style w:type="paragraph" w:customStyle="1" w:styleId="CTAright">
    <w:name w:val="CTA right"/>
    <w:basedOn w:val="OPCParaBase"/>
    <w:rsid w:val="00B95E68"/>
    <w:pPr>
      <w:spacing w:before="60" w:line="240" w:lineRule="auto"/>
      <w:jc w:val="right"/>
    </w:pPr>
    <w:rPr>
      <w:sz w:val="20"/>
    </w:rPr>
  </w:style>
  <w:style w:type="paragraph" w:customStyle="1" w:styleId="subsection">
    <w:name w:val="subsection"/>
    <w:aliases w:val="ss,Subsection"/>
    <w:basedOn w:val="OPCParaBase"/>
    <w:link w:val="subsectionChar"/>
    <w:rsid w:val="00B95E68"/>
    <w:pPr>
      <w:tabs>
        <w:tab w:val="right" w:pos="1021"/>
      </w:tabs>
      <w:spacing w:before="180" w:line="240" w:lineRule="auto"/>
      <w:ind w:left="1134" w:hanging="1134"/>
    </w:pPr>
  </w:style>
  <w:style w:type="paragraph" w:customStyle="1" w:styleId="Definition">
    <w:name w:val="Definition"/>
    <w:aliases w:val="dd"/>
    <w:basedOn w:val="OPCParaBase"/>
    <w:rsid w:val="00B95E68"/>
    <w:pPr>
      <w:spacing w:before="180" w:line="240" w:lineRule="auto"/>
      <w:ind w:left="1134"/>
    </w:pPr>
  </w:style>
  <w:style w:type="paragraph" w:customStyle="1" w:styleId="Formula">
    <w:name w:val="Formula"/>
    <w:basedOn w:val="OPCParaBase"/>
    <w:rsid w:val="00B95E68"/>
    <w:pPr>
      <w:spacing w:line="240" w:lineRule="auto"/>
      <w:ind w:left="1134"/>
    </w:pPr>
    <w:rPr>
      <w:sz w:val="20"/>
    </w:rPr>
  </w:style>
  <w:style w:type="paragraph" w:customStyle="1" w:styleId="House">
    <w:name w:val="House"/>
    <w:basedOn w:val="OPCParaBase"/>
    <w:rsid w:val="00B95E68"/>
    <w:pPr>
      <w:spacing w:line="240" w:lineRule="auto"/>
    </w:pPr>
    <w:rPr>
      <w:sz w:val="28"/>
    </w:rPr>
  </w:style>
  <w:style w:type="paragraph" w:customStyle="1" w:styleId="Item">
    <w:name w:val="Item"/>
    <w:aliases w:val="i"/>
    <w:basedOn w:val="OPCParaBase"/>
    <w:next w:val="ItemHead"/>
    <w:rsid w:val="00B95E68"/>
    <w:pPr>
      <w:keepLines/>
      <w:spacing w:before="80" w:line="240" w:lineRule="auto"/>
      <w:ind w:left="709"/>
    </w:pPr>
  </w:style>
  <w:style w:type="paragraph" w:customStyle="1" w:styleId="ItemHead">
    <w:name w:val="ItemHead"/>
    <w:aliases w:val="ih"/>
    <w:basedOn w:val="OPCParaBase"/>
    <w:next w:val="Item"/>
    <w:rsid w:val="00B95E6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95E68"/>
    <w:pPr>
      <w:spacing w:line="240" w:lineRule="auto"/>
    </w:pPr>
    <w:rPr>
      <w:b/>
      <w:sz w:val="32"/>
    </w:rPr>
  </w:style>
  <w:style w:type="paragraph" w:customStyle="1" w:styleId="notedraft">
    <w:name w:val="note(draft)"/>
    <w:aliases w:val="nd"/>
    <w:basedOn w:val="OPCParaBase"/>
    <w:rsid w:val="00B95E68"/>
    <w:pPr>
      <w:spacing w:before="240" w:line="240" w:lineRule="auto"/>
      <w:ind w:left="284" w:hanging="284"/>
    </w:pPr>
    <w:rPr>
      <w:i/>
      <w:sz w:val="24"/>
    </w:rPr>
  </w:style>
  <w:style w:type="paragraph" w:customStyle="1" w:styleId="notemargin">
    <w:name w:val="note(margin)"/>
    <w:aliases w:val="nm"/>
    <w:basedOn w:val="OPCParaBase"/>
    <w:rsid w:val="00B95E68"/>
    <w:pPr>
      <w:tabs>
        <w:tab w:val="left" w:pos="709"/>
      </w:tabs>
      <w:spacing w:before="122" w:line="198" w:lineRule="exact"/>
      <w:ind w:left="709" w:hanging="709"/>
    </w:pPr>
    <w:rPr>
      <w:sz w:val="18"/>
    </w:rPr>
  </w:style>
  <w:style w:type="paragraph" w:customStyle="1" w:styleId="notepara">
    <w:name w:val="note(para)"/>
    <w:aliases w:val="na"/>
    <w:basedOn w:val="OPCParaBase"/>
    <w:rsid w:val="00B95E68"/>
    <w:pPr>
      <w:spacing w:before="40" w:line="198" w:lineRule="exact"/>
      <w:ind w:left="2354" w:hanging="369"/>
    </w:pPr>
    <w:rPr>
      <w:sz w:val="18"/>
    </w:rPr>
  </w:style>
  <w:style w:type="paragraph" w:customStyle="1" w:styleId="noteParlAmend">
    <w:name w:val="note(ParlAmend)"/>
    <w:aliases w:val="npp"/>
    <w:basedOn w:val="OPCParaBase"/>
    <w:next w:val="ParlAmend"/>
    <w:rsid w:val="00B95E68"/>
    <w:pPr>
      <w:spacing w:line="240" w:lineRule="auto"/>
      <w:jc w:val="right"/>
    </w:pPr>
    <w:rPr>
      <w:rFonts w:ascii="Arial" w:hAnsi="Arial"/>
      <w:b/>
      <w:i/>
    </w:rPr>
  </w:style>
  <w:style w:type="paragraph" w:customStyle="1" w:styleId="notetext">
    <w:name w:val="note(text)"/>
    <w:aliases w:val="n"/>
    <w:basedOn w:val="OPCParaBase"/>
    <w:rsid w:val="00B95E68"/>
    <w:pPr>
      <w:spacing w:before="122" w:line="240" w:lineRule="auto"/>
      <w:ind w:left="1985" w:hanging="851"/>
    </w:pPr>
    <w:rPr>
      <w:sz w:val="18"/>
    </w:rPr>
  </w:style>
  <w:style w:type="paragraph" w:customStyle="1" w:styleId="Page1">
    <w:name w:val="Page1"/>
    <w:basedOn w:val="OPCParaBase"/>
    <w:rsid w:val="00B95E68"/>
    <w:pPr>
      <w:spacing w:before="5600" w:line="240" w:lineRule="auto"/>
    </w:pPr>
    <w:rPr>
      <w:b/>
      <w:sz w:val="32"/>
    </w:rPr>
  </w:style>
  <w:style w:type="paragraph" w:customStyle="1" w:styleId="PageBreak">
    <w:name w:val="PageBreak"/>
    <w:aliases w:val="pb"/>
    <w:basedOn w:val="OPCParaBase"/>
    <w:rsid w:val="00B95E68"/>
    <w:pPr>
      <w:spacing w:line="240" w:lineRule="auto"/>
    </w:pPr>
    <w:rPr>
      <w:sz w:val="20"/>
    </w:rPr>
  </w:style>
  <w:style w:type="paragraph" w:customStyle="1" w:styleId="paragraphsub">
    <w:name w:val="paragraph(sub)"/>
    <w:aliases w:val="aa"/>
    <w:basedOn w:val="OPCParaBase"/>
    <w:rsid w:val="00B95E68"/>
    <w:pPr>
      <w:tabs>
        <w:tab w:val="right" w:pos="1985"/>
      </w:tabs>
      <w:spacing w:before="40" w:line="240" w:lineRule="auto"/>
      <w:ind w:left="2098" w:hanging="2098"/>
    </w:pPr>
  </w:style>
  <w:style w:type="paragraph" w:customStyle="1" w:styleId="paragraphsub-sub">
    <w:name w:val="paragraph(sub-sub)"/>
    <w:aliases w:val="aaa"/>
    <w:basedOn w:val="OPCParaBase"/>
    <w:rsid w:val="00B95E68"/>
    <w:pPr>
      <w:tabs>
        <w:tab w:val="right" w:pos="2722"/>
      </w:tabs>
      <w:spacing w:before="40" w:line="240" w:lineRule="auto"/>
      <w:ind w:left="2835" w:hanging="2835"/>
    </w:pPr>
  </w:style>
  <w:style w:type="paragraph" w:customStyle="1" w:styleId="paragraph">
    <w:name w:val="paragraph"/>
    <w:aliases w:val="a"/>
    <w:basedOn w:val="OPCParaBase"/>
    <w:rsid w:val="00B95E68"/>
    <w:pPr>
      <w:tabs>
        <w:tab w:val="right" w:pos="1531"/>
      </w:tabs>
      <w:spacing w:before="40" w:line="240" w:lineRule="auto"/>
      <w:ind w:left="1644" w:hanging="1644"/>
    </w:pPr>
  </w:style>
  <w:style w:type="paragraph" w:customStyle="1" w:styleId="ParlAmend">
    <w:name w:val="ParlAmend"/>
    <w:aliases w:val="pp"/>
    <w:basedOn w:val="OPCParaBase"/>
    <w:rsid w:val="00B95E68"/>
    <w:pPr>
      <w:spacing w:before="240" w:line="240" w:lineRule="atLeast"/>
      <w:ind w:hanging="567"/>
    </w:pPr>
    <w:rPr>
      <w:sz w:val="24"/>
    </w:rPr>
  </w:style>
  <w:style w:type="paragraph" w:customStyle="1" w:styleId="Penalty">
    <w:name w:val="Penalty"/>
    <w:basedOn w:val="OPCParaBase"/>
    <w:rsid w:val="00B95E68"/>
    <w:pPr>
      <w:tabs>
        <w:tab w:val="left" w:pos="2977"/>
      </w:tabs>
      <w:spacing w:before="180" w:line="240" w:lineRule="auto"/>
      <w:ind w:left="1985" w:hanging="851"/>
    </w:pPr>
  </w:style>
  <w:style w:type="paragraph" w:customStyle="1" w:styleId="Portfolio">
    <w:name w:val="Portfolio"/>
    <w:basedOn w:val="OPCParaBase"/>
    <w:rsid w:val="00B95E68"/>
    <w:pPr>
      <w:spacing w:line="240" w:lineRule="auto"/>
    </w:pPr>
    <w:rPr>
      <w:i/>
      <w:sz w:val="20"/>
    </w:rPr>
  </w:style>
  <w:style w:type="paragraph" w:customStyle="1" w:styleId="Preamble">
    <w:name w:val="Preamble"/>
    <w:basedOn w:val="OPCParaBase"/>
    <w:next w:val="Normal"/>
    <w:rsid w:val="00B95E6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95E68"/>
    <w:pPr>
      <w:spacing w:line="240" w:lineRule="auto"/>
    </w:pPr>
    <w:rPr>
      <w:i/>
      <w:sz w:val="20"/>
    </w:rPr>
  </w:style>
  <w:style w:type="paragraph" w:customStyle="1" w:styleId="Session">
    <w:name w:val="Session"/>
    <w:basedOn w:val="OPCParaBase"/>
    <w:rsid w:val="00B95E68"/>
    <w:pPr>
      <w:spacing w:line="240" w:lineRule="auto"/>
    </w:pPr>
    <w:rPr>
      <w:sz w:val="28"/>
    </w:rPr>
  </w:style>
  <w:style w:type="paragraph" w:customStyle="1" w:styleId="Sponsor">
    <w:name w:val="Sponsor"/>
    <w:basedOn w:val="OPCParaBase"/>
    <w:rsid w:val="00B95E68"/>
    <w:pPr>
      <w:spacing w:line="240" w:lineRule="auto"/>
    </w:pPr>
    <w:rPr>
      <w:i/>
    </w:rPr>
  </w:style>
  <w:style w:type="paragraph" w:customStyle="1" w:styleId="Subitem">
    <w:name w:val="Subitem"/>
    <w:aliases w:val="iss"/>
    <w:basedOn w:val="OPCParaBase"/>
    <w:rsid w:val="00B95E68"/>
    <w:pPr>
      <w:spacing w:before="180" w:line="240" w:lineRule="auto"/>
      <w:ind w:left="709" w:hanging="709"/>
    </w:pPr>
  </w:style>
  <w:style w:type="paragraph" w:customStyle="1" w:styleId="SubitemHead">
    <w:name w:val="SubitemHead"/>
    <w:aliases w:val="issh"/>
    <w:basedOn w:val="OPCParaBase"/>
    <w:rsid w:val="00B95E6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95E68"/>
    <w:pPr>
      <w:spacing w:before="40" w:line="240" w:lineRule="auto"/>
      <w:ind w:left="1134"/>
    </w:pPr>
  </w:style>
  <w:style w:type="paragraph" w:customStyle="1" w:styleId="SubsectionHead">
    <w:name w:val="SubsectionHead"/>
    <w:aliases w:val="ssh"/>
    <w:basedOn w:val="OPCParaBase"/>
    <w:next w:val="subsection"/>
    <w:rsid w:val="00B95E68"/>
    <w:pPr>
      <w:keepNext/>
      <w:keepLines/>
      <w:spacing w:before="240" w:line="240" w:lineRule="auto"/>
      <w:ind w:left="1134"/>
    </w:pPr>
    <w:rPr>
      <w:i/>
    </w:rPr>
  </w:style>
  <w:style w:type="paragraph" w:customStyle="1" w:styleId="Tablea">
    <w:name w:val="Table(a)"/>
    <w:aliases w:val="ta"/>
    <w:basedOn w:val="OPCParaBase"/>
    <w:rsid w:val="00B95E68"/>
    <w:pPr>
      <w:spacing w:before="60" w:line="240" w:lineRule="auto"/>
      <w:ind w:left="284" w:hanging="284"/>
    </w:pPr>
    <w:rPr>
      <w:sz w:val="20"/>
    </w:rPr>
  </w:style>
  <w:style w:type="paragraph" w:customStyle="1" w:styleId="TableAA">
    <w:name w:val="Table(AA)"/>
    <w:aliases w:val="taaa"/>
    <w:basedOn w:val="OPCParaBase"/>
    <w:rsid w:val="00B95E6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95E6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95E68"/>
    <w:pPr>
      <w:spacing w:before="60" w:line="240" w:lineRule="atLeast"/>
    </w:pPr>
    <w:rPr>
      <w:sz w:val="20"/>
    </w:rPr>
  </w:style>
  <w:style w:type="paragraph" w:customStyle="1" w:styleId="TLPBoxTextnote">
    <w:name w:val="TLPBoxText(note"/>
    <w:aliases w:val="right)"/>
    <w:basedOn w:val="OPCParaBase"/>
    <w:rsid w:val="00B95E6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95E68"/>
    <w:pPr>
      <w:numPr>
        <w:numId w:val="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95E68"/>
    <w:pPr>
      <w:spacing w:before="122" w:line="198" w:lineRule="exact"/>
      <w:ind w:left="1985" w:hanging="851"/>
      <w:jc w:val="right"/>
    </w:pPr>
    <w:rPr>
      <w:sz w:val="18"/>
    </w:rPr>
  </w:style>
  <w:style w:type="paragraph" w:customStyle="1" w:styleId="TLPTableBullet">
    <w:name w:val="TLPTableBullet"/>
    <w:aliases w:val="ttb"/>
    <w:basedOn w:val="OPCParaBase"/>
    <w:rsid w:val="00B95E68"/>
    <w:pPr>
      <w:spacing w:line="240" w:lineRule="exact"/>
      <w:ind w:left="284" w:hanging="284"/>
    </w:pPr>
    <w:rPr>
      <w:sz w:val="20"/>
    </w:rPr>
  </w:style>
  <w:style w:type="paragraph" w:customStyle="1" w:styleId="TofSectsGroupHeading">
    <w:name w:val="TofSects(GroupHeading)"/>
    <w:basedOn w:val="OPCParaBase"/>
    <w:next w:val="TofSectsSection"/>
    <w:rsid w:val="00B95E68"/>
    <w:pPr>
      <w:keepLines/>
      <w:spacing w:before="240" w:after="120" w:line="240" w:lineRule="auto"/>
      <w:ind w:left="794"/>
    </w:pPr>
    <w:rPr>
      <w:b/>
      <w:kern w:val="28"/>
      <w:sz w:val="20"/>
    </w:rPr>
  </w:style>
  <w:style w:type="paragraph" w:customStyle="1" w:styleId="TofSectsHeading">
    <w:name w:val="TofSects(Heading)"/>
    <w:basedOn w:val="OPCParaBase"/>
    <w:rsid w:val="00B95E68"/>
    <w:pPr>
      <w:spacing w:before="240" w:after="120" w:line="240" w:lineRule="auto"/>
    </w:pPr>
    <w:rPr>
      <w:b/>
      <w:sz w:val="24"/>
    </w:rPr>
  </w:style>
  <w:style w:type="paragraph" w:customStyle="1" w:styleId="TofSectsSection">
    <w:name w:val="TofSects(Section)"/>
    <w:basedOn w:val="OPCParaBase"/>
    <w:rsid w:val="00B95E68"/>
    <w:pPr>
      <w:keepLines/>
      <w:spacing w:before="40" w:line="240" w:lineRule="auto"/>
      <w:ind w:left="1588" w:hanging="794"/>
    </w:pPr>
    <w:rPr>
      <w:kern w:val="28"/>
      <w:sz w:val="18"/>
    </w:rPr>
  </w:style>
  <w:style w:type="paragraph" w:customStyle="1" w:styleId="TofSectsSubdiv">
    <w:name w:val="TofSects(Subdiv)"/>
    <w:basedOn w:val="OPCParaBase"/>
    <w:rsid w:val="00B95E68"/>
    <w:pPr>
      <w:keepLines/>
      <w:spacing w:before="80" w:line="240" w:lineRule="auto"/>
      <w:ind w:left="1588" w:hanging="794"/>
    </w:pPr>
    <w:rPr>
      <w:kern w:val="28"/>
    </w:rPr>
  </w:style>
  <w:style w:type="paragraph" w:customStyle="1" w:styleId="WRStyle">
    <w:name w:val="WR Style"/>
    <w:aliases w:val="WR"/>
    <w:basedOn w:val="OPCParaBase"/>
    <w:rsid w:val="00B95E68"/>
    <w:pPr>
      <w:spacing w:before="240" w:line="240" w:lineRule="auto"/>
      <w:ind w:left="284" w:hanging="284"/>
    </w:pPr>
    <w:rPr>
      <w:b/>
      <w:i/>
      <w:kern w:val="28"/>
      <w:sz w:val="24"/>
    </w:rPr>
  </w:style>
  <w:style w:type="numbering" w:customStyle="1" w:styleId="OPCBodyList">
    <w:name w:val="OPCBodyList"/>
    <w:uiPriority w:val="99"/>
    <w:rsid w:val="002A225A"/>
    <w:pPr>
      <w:numPr>
        <w:numId w:val="5"/>
      </w:numPr>
    </w:pPr>
  </w:style>
  <w:style w:type="paragraph" w:customStyle="1" w:styleId="noteToPara">
    <w:name w:val="noteToPara"/>
    <w:aliases w:val="ntp"/>
    <w:basedOn w:val="OPCParaBase"/>
    <w:rsid w:val="00B95E68"/>
    <w:pPr>
      <w:spacing w:before="122" w:line="198" w:lineRule="exact"/>
      <w:ind w:left="2353" w:hanging="709"/>
    </w:pPr>
    <w:rPr>
      <w:sz w:val="18"/>
    </w:rPr>
  </w:style>
  <w:style w:type="paragraph" w:customStyle="1" w:styleId="TableHeading">
    <w:name w:val="TableHeading"/>
    <w:aliases w:val="th"/>
    <w:basedOn w:val="OPCParaBase"/>
    <w:next w:val="Tabletext"/>
    <w:rsid w:val="00B95E68"/>
    <w:pPr>
      <w:keepNext/>
      <w:spacing w:before="60" w:line="240" w:lineRule="atLeast"/>
    </w:pPr>
    <w:rPr>
      <w:b/>
      <w:sz w:val="20"/>
    </w:rPr>
  </w:style>
  <w:style w:type="character" w:styleId="LineNumber">
    <w:name w:val="line number"/>
    <w:basedOn w:val="OPCCharBase"/>
    <w:uiPriority w:val="99"/>
    <w:unhideWhenUsed/>
    <w:rsid w:val="00B95E68"/>
    <w:rPr>
      <w:sz w:val="16"/>
    </w:rPr>
  </w:style>
  <w:style w:type="table" w:customStyle="1" w:styleId="CFlag">
    <w:name w:val="CFlag"/>
    <w:basedOn w:val="TableNormal"/>
    <w:uiPriority w:val="99"/>
    <w:rsid w:val="00B95E68"/>
    <w:rPr>
      <w:rFonts w:ascii="Times New Roman" w:eastAsia="Times New Roman" w:hAnsi="Times New Roman"/>
    </w:rPr>
    <w:tblPr/>
  </w:style>
  <w:style w:type="paragraph" w:customStyle="1" w:styleId="ENotesHeading1">
    <w:name w:val="ENotesHeading 1"/>
    <w:aliases w:val="Enh1"/>
    <w:basedOn w:val="OPCParaBase"/>
    <w:next w:val="Normal"/>
    <w:rsid w:val="00B95E68"/>
    <w:pPr>
      <w:spacing w:before="120"/>
      <w:outlineLvl w:val="1"/>
    </w:pPr>
    <w:rPr>
      <w:b/>
      <w:sz w:val="28"/>
      <w:szCs w:val="28"/>
    </w:rPr>
  </w:style>
  <w:style w:type="paragraph" w:customStyle="1" w:styleId="ENotesHeading2">
    <w:name w:val="ENotesHeading 2"/>
    <w:aliases w:val="Enh2"/>
    <w:basedOn w:val="OPCParaBase"/>
    <w:next w:val="Normal"/>
    <w:rsid w:val="00B95E68"/>
    <w:pPr>
      <w:spacing w:before="120" w:after="120"/>
      <w:outlineLvl w:val="2"/>
    </w:pPr>
    <w:rPr>
      <w:b/>
      <w:sz w:val="24"/>
      <w:szCs w:val="28"/>
    </w:rPr>
  </w:style>
  <w:style w:type="paragraph" w:customStyle="1" w:styleId="ENotesHeading3">
    <w:name w:val="ENotesHeading 3"/>
    <w:aliases w:val="Enh3"/>
    <w:basedOn w:val="OPCParaBase"/>
    <w:next w:val="Normal"/>
    <w:rsid w:val="00B95E68"/>
    <w:pPr>
      <w:keepNext/>
      <w:spacing w:before="120" w:line="240" w:lineRule="auto"/>
      <w:outlineLvl w:val="4"/>
    </w:pPr>
    <w:rPr>
      <w:b/>
      <w:szCs w:val="24"/>
    </w:rPr>
  </w:style>
  <w:style w:type="paragraph" w:customStyle="1" w:styleId="ENotesText">
    <w:name w:val="ENotesText"/>
    <w:aliases w:val="Ent"/>
    <w:basedOn w:val="OPCParaBase"/>
    <w:next w:val="Normal"/>
    <w:rsid w:val="00B95E68"/>
    <w:pPr>
      <w:spacing w:before="120"/>
    </w:pPr>
  </w:style>
  <w:style w:type="paragraph" w:customStyle="1" w:styleId="CompiledActNo">
    <w:name w:val="CompiledActNo"/>
    <w:basedOn w:val="OPCParaBase"/>
    <w:next w:val="Normal"/>
    <w:rsid w:val="00B95E68"/>
    <w:rPr>
      <w:b/>
      <w:sz w:val="24"/>
      <w:szCs w:val="24"/>
    </w:rPr>
  </w:style>
  <w:style w:type="paragraph" w:customStyle="1" w:styleId="CompiledMadeUnder">
    <w:name w:val="CompiledMadeUnder"/>
    <w:basedOn w:val="OPCParaBase"/>
    <w:next w:val="Normal"/>
    <w:rsid w:val="00B95E68"/>
    <w:rPr>
      <w:i/>
      <w:sz w:val="24"/>
      <w:szCs w:val="24"/>
    </w:rPr>
  </w:style>
  <w:style w:type="paragraph" w:customStyle="1" w:styleId="Paragraphsub-sub-sub">
    <w:name w:val="Paragraph(sub-sub-sub)"/>
    <w:aliases w:val="aaaa"/>
    <w:basedOn w:val="OPCParaBase"/>
    <w:rsid w:val="00B95E6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95E6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95E6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95E6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95E6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95E68"/>
    <w:pPr>
      <w:spacing w:before="60" w:line="240" w:lineRule="auto"/>
    </w:pPr>
    <w:rPr>
      <w:rFonts w:cs="Arial"/>
      <w:sz w:val="20"/>
      <w:szCs w:val="22"/>
    </w:rPr>
  </w:style>
  <w:style w:type="paragraph" w:customStyle="1" w:styleId="NoteToSubpara">
    <w:name w:val="NoteToSubpara"/>
    <w:aliases w:val="nts"/>
    <w:basedOn w:val="OPCParaBase"/>
    <w:rsid w:val="00B95E68"/>
    <w:pPr>
      <w:spacing w:before="40" w:line="198" w:lineRule="exact"/>
      <w:ind w:left="2835" w:hanging="709"/>
    </w:pPr>
    <w:rPr>
      <w:sz w:val="18"/>
    </w:rPr>
  </w:style>
  <w:style w:type="paragraph" w:customStyle="1" w:styleId="InstNo">
    <w:name w:val="InstNo"/>
    <w:basedOn w:val="OPCParaBase"/>
    <w:next w:val="Normal"/>
    <w:rsid w:val="00B95E68"/>
    <w:rPr>
      <w:b/>
      <w:sz w:val="28"/>
      <w:szCs w:val="32"/>
    </w:rPr>
  </w:style>
  <w:style w:type="paragraph" w:customStyle="1" w:styleId="LegislationMadeUnder">
    <w:name w:val="LegislationMadeUnder"/>
    <w:basedOn w:val="OPCParaBase"/>
    <w:next w:val="Normal"/>
    <w:rsid w:val="00B95E68"/>
    <w:rPr>
      <w:i/>
      <w:sz w:val="32"/>
      <w:szCs w:val="32"/>
    </w:rPr>
  </w:style>
  <w:style w:type="paragraph" w:customStyle="1" w:styleId="ActHead10">
    <w:name w:val="ActHead 10"/>
    <w:aliases w:val="sp"/>
    <w:basedOn w:val="OPCParaBase"/>
    <w:next w:val="ActHead3"/>
    <w:rsid w:val="00B95E68"/>
    <w:pPr>
      <w:keepNext/>
      <w:spacing w:before="280" w:line="240" w:lineRule="auto"/>
      <w:outlineLvl w:val="1"/>
    </w:pPr>
    <w:rPr>
      <w:b/>
      <w:sz w:val="32"/>
      <w:szCs w:val="30"/>
    </w:rPr>
  </w:style>
  <w:style w:type="paragraph" w:customStyle="1" w:styleId="SignCoverPageEnd">
    <w:name w:val="SignCoverPageEnd"/>
    <w:basedOn w:val="OPCParaBase"/>
    <w:next w:val="Normal"/>
    <w:rsid w:val="00B95E6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95E68"/>
    <w:pPr>
      <w:pBdr>
        <w:top w:val="single" w:sz="4" w:space="1" w:color="auto"/>
      </w:pBdr>
      <w:spacing w:before="360"/>
      <w:ind w:right="397"/>
      <w:jc w:val="both"/>
    </w:pPr>
  </w:style>
  <w:style w:type="paragraph" w:customStyle="1" w:styleId="NotesHeading1">
    <w:name w:val="NotesHeading 1"/>
    <w:basedOn w:val="OPCParaBase"/>
    <w:next w:val="Normal"/>
    <w:rsid w:val="00B95E68"/>
    <w:pPr>
      <w:outlineLvl w:val="0"/>
    </w:pPr>
    <w:rPr>
      <w:b/>
      <w:sz w:val="28"/>
      <w:szCs w:val="28"/>
    </w:rPr>
  </w:style>
  <w:style w:type="paragraph" w:customStyle="1" w:styleId="NotesHeading2">
    <w:name w:val="NotesHeading 2"/>
    <w:basedOn w:val="OPCParaBase"/>
    <w:next w:val="Normal"/>
    <w:rsid w:val="00B95E68"/>
    <w:rPr>
      <w:b/>
      <w:sz w:val="28"/>
      <w:szCs w:val="28"/>
    </w:rPr>
  </w:style>
  <w:style w:type="character" w:customStyle="1" w:styleId="Heading7Char">
    <w:name w:val="Heading 7 Char"/>
    <w:basedOn w:val="DefaultParagraphFont"/>
    <w:link w:val="Heading7"/>
    <w:rsid w:val="002A225A"/>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rsid w:val="002A225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rsid w:val="002A225A"/>
    <w:rPr>
      <w:rFonts w:asciiTheme="majorHAnsi" w:eastAsiaTheme="majorEastAsia" w:hAnsiTheme="majorHAnsi" w:cstheme="majorBidi"/>
      <w:i/>
      <w:iCs/>
      <w:color w:val="404040" w:themeColor="text1" w:themeTint="BF"/>
      <w:lang w:eastAsia="en-US"/>
    </w:rPr>
  </w:style>
  <w:style w:type="paragraph" w:styleId="NormalWeb">
    <w:name w:val="Normal (Web)"/>
    <w:basedOn w:val="Normal"/>
    <w:uiPriority w:val="99"/>
    <w:unhideWhenUsed/>
    <w:rsid w:val="002A225A"/>
    <w:rPr>
      <w:rFonts w:cs="Times New Roman"/>
      <w:sz w:val="24"/>
      <w:szCs w:val="24"/>
    </w:rPr>
  </w:style>
  <w:style w:type="table" w:customStyle="1" w:styleId="TableGrid1">
    <w:name w:val="Table Grid1"/>
    <w:basedOn w:val="TableNormal"/>
    <w:next w:val="TableGrid"/>
    <w:rsid w:val="000B6ACE"/>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B6ACE"/>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deunderText">
    <w:name w:val="MadeunderText"/>
    <w:basedOn w:val="OPCParaBase"/>
    <w:next w:val="CompiledMadeUnder"/>
    <w:rsid w:val="00B95E68"/>
    <w:pPr>
      <w:spacing w:before="240"/>
    </w:pPr>
    <w:rPr>
      <w:sz w:val="24"/>
      <w:szCs w:val="24"/>
    </w:rPr>
  </w:style>
  <w:style w:type="paragraph" w:customStyle="1" w:styleId="UpdateDate">
    <w:name w:val="UpdateDate"/>
    <w:basedOn w:val="Normal"/>
    <w:rsid w:val="00D97A76"/>
    <w:pPr>
      <w:spacing w:before="240"/>
    </w:pPr>
    <w:rPr>
      <w:rFonts w:eastAsia="Times New Roman" w:cs="Times New Roman"/>
      <w:sz w:val="24"/>
      <w:szCs w:val="24"/>
      <w:lang w:eastAsia="en-AU"/>
    </w:rPr>
  </w:style>
  <w:style w:type="paragraph" w:customStyle="1" w:styleId="A3S">
    <w:name w:val="A3S"/>
    <w:aliases w:val="Schedule Amendment"/>
    <w:basedOn w:val="Normal"/>
    <w:next w:val="Normal"/>
    <w:rsid w:val="00656F5A"/>
    <w:pPr>
      <w:spacing w:before="60" w:line="260" w:lineRule="exact"/>
      <w:ind w:left="1247"/>
      <w:jc w:val="both"/>
    </w:pPr>
    <w:rPr>
      <w:rFonts w:eastAsia="Times New Roman" w:cs="Times New Roman"/>
      <w:sz w:val="24"/>
      <w:szCs w:val="24"/>
      <w:lang w:eastAsia="en-AU"/>
    </w:rPr>
  </w:style>
  <w:style w:type="paragraph" w:customStyle="1" w:styleId="HeaderBoldEven">
    <w:name w:val="HeaderBoldEven"/>
    <w:basedOn w:val="Normal"/>
    <w:rsid w:val="00093287"/>
    <w:pPr>
      <w:spacing w:before="120" w:after="60" w:line="240" w:lineRule="auto"/>
    </w:pPr>
    <w:rPr>
      <w:rFonts w:ascii="Arial" w:eastAsia="Times New Roman" w:hAnsi="Arial" w:cs="Arial"/>
      <w:b/>
      <w:bCs/>
      <w:sz w:val="20"/>
      <w:lang w:eastAsia="en-AU"/>
    </w:rPr>
  </w:style>
  <w:style w:type="paragraph" w:customStyle="1" w:styleId="HeaderBoldOdd">
    <w:name w:val="HeaderBoldOdd"/>
    <w:basedOn w:val="Normal"/>
    <w:rsid w:val="00093287"/>
    <w:pPr>
      <w:spacing w:before="120" w:after="60" w:line="240" w:lineRule="auto"/>
      <w:jc w:val="right"/>
    </w:pPr>
    <w:rPr>
      <w:rFonts w:ascii="Arial" w:eastAsia="Times New Roman" w:hAnsi="Arial" w:cs="Arial"/>
      <w:b/>
      <w:bCs/>
      <w:sz w:val="20"/>
      <w:lang w:eastAsia="en-AU"/>
    </w:rPr>
  </w:style>
  <w:style w:type="paragraph" w:customStyle="1" w:styleId="HeaderLiteEven">
    <w:name w:val="HeaderLiteEven"/>
    <w:basedOn w:val="Normal"/>
    <w:rsid w:val="00093287"/>
    <w:pPr>
      <w:tabs>
        <w:tab w:val="center" w:pos="3969"/>
        <w:tab w:val="right" w:pos="8505"/>
      </w:tabs>
      <w:spacing w:before="60" w:line="240" w:lineRule="auto"/>
    </w:pPr>
    <w:rPr>
      <w:rFonts w:ascii="Arial" w:eastAsia="Times New Roman" w:hAnsi="Arial" w:cs="Arial"/>
      <w:sz w:val="18"/>
      <w:szCs w:val="18"/>
      <w:lang w:eastAsia="en-AU"/>
    </w:rPr>
  </w:style>
  <w:style w:type="paragraph" w:customStyle="1" w:styleId="HeaderContentsPage">
    <w:name w:val="HeaderContents&quot;Page&quot;"/>
    <w:basedOn w:val="Normal"/>
    <w:rsid w:val="00093287"/>
    <w:pPr>
      <w:spacing w:before="120" w:after="120" w:line="240" w:lineRule="auto"/>
      <w:jc w:val="right"/>
    </w:pPr>
    <w:rPr>
      <w:rFonts w:ascii="Arial" w:eastAsia="Times New Roman" w:hAnsi="Arial" w:cs="Arial"/>
      <w:sz w:val="20"/>
      <w:lang w:eastAsia="en-AU"/>
    </w:rPr>
  </w:style>
  <w:style w:type="paragraph" w:customStyle="1" w:styleId="HeaderLiteOdd">
    <w:name w:val="HeaderLiteOdd"/>
    <w:basedOn w:val="Normal"/>
    <w:rsid w:val="00093287"/>
    <w:pPr>
      <w:tabs>
        <w:tab w:val="center" w:pos="3969"/>
        <w:tab w:val="right" w:pos="8505"/>
      </w:tabs>
      <w:spacing w:before="60" w:line="240" w:lineRule="auto"/>
      <w:jc w:val="right"/>
    </w:pPr>
    <w:rPr>
      <w:rFonts w:ascii="Arial" w:eastAsia="Times New Roman" w:hAnsi="Arial" w:cs="Arial"/>
      <w:sz w:val="18"/>
      <w:szCs w:val="18"/>
      <w:lang w:eastAsia="en-AU"/>
    </w:rPr>
  </w:style>
  <w:style w:type="paragraph" w:customStyle="1" w:styleId="FooterDraft">
    <w:name w:val="FooterDraft"/>
    <w:basedOn w:val="Normal"/>
    <w:rsid w:val="00093287"/>
    <w:pPr>
      <w:spacing w:line="240" w:lineRule="auto"/>
      <w:jc w:val="center"/>
    </w:pPr>
    <w:rPr>
      <w:rFonts w:ascii="Arial" w:eastAsia="Times New Roman" w:hAnsi="Arial" w:cs="Arial"/>
      <w:b/>
      <w:bCs/>
      <w:sz w:val="40"/>
      <w:szCs w:val="40"/>
      <w:lang w:eastAsia="en-AU"/>
    </w:rPr>
  </w:style>
  <w:style w:type="paragraph" w:customStyle="1" w:styleId="FooterInfo">
    <w:name w:val="FooterInfo"/>
    <w:basedOn w:val="Normal"/>
    <w:rsid w:val="00093287"/>
    <w:pPr>
      <w:spacing w:line="240" w:lineRule="auto"/>
    </w:pPr>
    <w:rPr>
      <w:rFonts w:ascii="Arial" w:eastAsia="Times New Roman" w:hAnsi="Arial" w:cs="Arial"/>
      <w:sz w:val="12"/>
      <w:szCs w:val="12"/>
      <w:lang w:eastAsia="en-AU"/>
    </w:rPr>
  </w:style>
  <w:style w:type="paragraph" w:styleId="BlockText">
    <w:name w:val="Block Text"/>
    <w:basedOn w:val="Normal"/>
    <w:rsid w:val="00093287"/>
    <w:pPr>
      <w:spacing w:after="120" w:line="240" w:lineRule="auto"/>
      <w:ind w:left="1440" w:right="1440"/>
    </w:pPr>
    <w:rPr>
      <w:rFonts w:eastAsia="Times New Roman" w:cs="Times New Roman"/>
      <w:sz w:val="24"/>
      <w:szCs w:val="24"/>
      <w:lang w:eastAsia="en-AU"/>
    </w:rPr>
  </w:style>
  <w:style w:type="paragraph" w:styleId="BodyText">
    <w:name w:val="Body Text"/>
    <w:basedOn w:val="Normal"/>
    <w:link w:val="BodyTextChar"/>
    <w:rsid w:val="00093287"/>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rsid w:val="00093287"/>
    <w:rPr>
      <w:rFonts w:ascii="Times New Roman" w:eastAsia="Times New Roman" w:hAnsi="Times New Roman"/>
      <w:sz w:val="24"/>
      <w:szCs w:val="24"/>
    </w:rPr>
  </w:style>
  <w:style w:type="paragraph" w:styleId="BodyText2">
    <w:name w:val="Body Text 2"/>
    <w:basedOn w:val="Normal"/>
    <w:link w:val="BodyText2Char"/>
    <w:rsid w:val="00093287"/>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rsid w:val="00093287"/>
    <w:rPr>
      <w:rFonts w:ascii="Times New Roman" w:eastAsia="Times New Roman" w:hAnsi="Times New Roman"/>
      <w:sz w:val="24"/>
      <w:szCs w:val="24"/>
    </w:rPr>
  </w:style>
  <w:style w:type="paragraph" w:styleId="BodyText3">
    <w:name w:val="Body Text 3"/>
    <w:basedOn w:val="Normal"/>
    <w:link w:val="BodyText3Char"/>
    <w:rsid w:val="00093287"/>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rsid w:val="00093287"/>
    <w:rPr>
      <w:rFonts w:ascii="Times New Roman" w:eastAsia="Times New Roman" w:hAnsi="Times New Roman"/>
      <w:sz w:val="16"/>
      <w:szCs w:val="16"/>
    </w:rPr>
  </w:style>
  <w:style w:type="paragraph" w:styleId="BodyTextFirstIndent">
    <w:name w:val="Body Text First Indent"/>
    <w:basedOn w:val="BodyText"/>
    <w:link w:val="BodyTextFirstIndentChar"/>
    <w:rsid w:val="00093287"/>
    <w:pPr>
      <w:ind w:firstLine="210"/>
    </w:pPr>
  </w:style>
  <w:style w:type="character" w:customStyle="1" w:styleId="BodyTextFirstIndentChar">
    <w:name w:val="Body Text First Indent Char"/>
    <w:basedOn w:val="BodyTextChar"/>
    <w:link w:val="BodyTextFirstIndent"/>
    <w:rsid w:val="00093287"/>
    <w:rPr>
      <w:rFonts w:ascii="Times New Roman" w:eastAsia="Times New Roman" w:hAnsi="Times New Roman"/>
      <w:sz w:val="24"/>
      <w:szCs w:val="24"/>
    </w:rPr>
  </w:style>
  <w:style w:type="paragraph" w:styleId="BodyTextIndent">
    <w:name w:val="Body Text Indent"/>
    <w:basedOn w:val="Normal"/>
    <w:link w:val="BodyTextIndentChar"/>
    <w:rsid w:val="00093287"/>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rsid w:val="00093287"/>
    <w:rPr>
      <w:rFonts w:ascii="Times New Roman" w:eastAsia="Times New Roman" w:hAnsi="Times New Roman"/>
      <w:sz w:val="24"/>
      <w:szCs w:val="24"/>
    </w:rPr>
  </w:style>
  <w:style w:type="paragraph" w:styleId="BodyTextFirstIndent2">
    <w:name w:val="Body Text First Indent 2"/>
    <w:basedOn w:val="BodyTextIndent"/>
    <w:link w:val="BodyTextFirstIndent2Char"/>
    <w:rsid w:val="00093287"/>
    <w:pPr>
      <w:ind w:firstLine="210"/>
    </w:pPr>
  </w:style>
  <w:style w:type="character" w:customStyle="1" w:styleId="BodyTextFirstIndent2Char">
    <w:name w:val="Body Text First Indent 2 Char"/>
    <w:basedOn w:val="BodyTextIndentChar"/>
    <w:link w:val="BodyTextFirstIndent2"/>
    <w:rsid w:val="00093287"/>
    <w:rPr>
      <w:rFonts w:ascii="Times New Roman" w:eastAsia="Times New Roman" w:hAnsi="Times New Roman"/>
      <w:sz w:val="24"/>
      <w:szCs w:val="24"/>
    </w:rPr>
  </w:style>
  <w:style w:type="paragraph" w:styleId="BodyTextIndent2">
    <w:name w:val="Body Text Indent 2"/>
    <w:basedOn w:val="Normal"/>
    <w:link w:val="BodyTextIndent2Char"/>
    <w:rsid w:val="00093287"/>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rsid w:val="00093287"/>
    <w:rPr>
      <w:rFonts w:ascii="Times New Roman" w:eastAsia="Times New Roman" w:hAnsi="Times New Roman"/>
      <w:sz w:val="24"/>
      <w:szCs w:val="24"/>
    </w:rPr>
  </w:style>
  <w:style w:type="paragraph" w:styleId="BodyTextIndent3">
    <w:name w:val="Body Text Indent 3"/>
    <w:basedOn w:val="Normal"/>
    <w:link w:val="BodyTextIndent3Char"/>
    <w:rsid w:val="00093287"/>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093287"/>
    <w:rPr>
      <w:rFonts w:ascii="Times New Roman" w:eastAsia="Times New Roman" w:hAnsi="Times New Roman"/>
      <w:sz w:val="16"/>
      <w:szCs w:val="16"/>
    </w:rPr>
  </w:style>
  <w:style w:type="paragraph" w:styleId="Closing">
    <w:name w:val="Closing"/>
    <w:basedOn w:val="Normal"/>
    <w:link w:val="ClosingChar"/>
    <w:rsid w:val="00093287"/>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rsid w:val="00093287"/>
    <w:rPr>
      <w:rFonts w:ascii="Times New Roman" w:eastAsia="Times New Roman" w:hAnsi="Times New Roman"/>
      <w:sz w:val="24"/>
      <w:szCs w:val="24"/>
    </w:rPr>
  </w:style>
  <w:style w:type="paragraph" w:styleId="Date">
    <w:name w:val="Date"/>
    <w:basedOn w:val="Normal"/>
    <w:next w:val="Normal"/>
    <w:link w:val="DateChar"/>
    <w:rsid w:val="00093287"/>
    <w:pPr>
      <w:spacing w:line="240" w:lineRule="auto"/>
    </w:pPr>
    <w:rPr>
      <w:rFonts w:eastAsia="Times New Roman" w:cs="Times New Roman"/>
      <w:sz w:val="24"/>
      <w:szCs w:val="24"/>
      <w:lang w:eastAsia="en-AU"/>
    </w:rPr>
  </w:style>
  <w:style w:type="character" w:customStyle="1" w:styleId="DateChar">
    <w:name w:val="Date Char"/>
    <w:basedOn w:val="DefaultParagraphFont"/>
    <w:link w:val="Date"/>
    <w:rsid w:val="00093287"/>
    <w:rPr>
      <w:rFonts w:ascii="Times New Roman" w:eastAsia="Times New Roman" w:hAnsi="Times New Roman"/>
      <w:sz w:val="24"/>
      <w:szCs w:val="24"/>
    </w:rPr>
  </w:style>
  <w:style w:type="paragraph" w:styleId="E-mailSignature">
    <w:name w:val="E-mail Signature"/>
    <w:basedOn w:val="Normal"/>
    <w:link w:val="E-mailSignatureChar"/>
    <w:rsid w:val="00093287"/>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rsid w:val="00093287"/>
    <w:rPr>
      <w:rFonts w:ascii="Times New Roman" w:eastAsia="Times New Roman" w:hAnsi="Times New Roman"/>
      <w:sz w:val="24"/>
      <w:szCs w:val="24"/>
    </w:rPr>
  </w:style>
  <w:style w:type="character" w:styleId="Emphasis">
    <w:name w:val="Emphasis"/>
    <w:qFormat/>
    <w:rsid w:val="00093287"/>
    <w:rPr>
      <w:rFonts w:cs="Times New Roman"/>
      <w:i/>
      <w:iCs/>
    </w:rPr>
  </w:style>
  <w:style w:type="paragraph" w:styleId="EnvelopeAddress">
    <w:name w:val="envelope address"/>
    <w:basedOn w:val="Normal"/>
    <w:rsid w:val="00093287"/>
    <w:pPr>
      <w:framePr w:w="7920" w:h="1980" w:hRule="exact"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rsid w:val="00093287"/>
    <w:pPr>
      <w:spacing w:line="240" w:lineRule="auto"/>
    </w:pPr>
    <w:rPr>
      <w:rFonts w:ascii="Arial" w:eastAsia="Times New Roman" w:hAnsi="Arial" w:cs="Arial"/>
      <w:sz w:val="20"/>
      <w:lang w:eastAsia="en-AU"/>
    </w:rPr>
  </w:style>
  <w:style w:type="character" w:styleId="FollowedHyperlink">
    <w:name w:val="FollowedHyperlink"/>
    <w:rsid w:val="00093287"/>
    <w:rPr>
      <w:rFonts w:cs="Times New Roman"/>
      <w:color w:val="800080"/>
      <w:u w:val="single"/>
    </w:rPr>
  </w:style>
  <w:style w:type="character" w:styleId="HTMLAcronym">
    <w:name w:val="HTML Acronym"/>
    <w:rsid w:val="00093287"/>
    <w:rPr>
      <w:rFonts w:cs="Times New Roman"/>
    </w:rPr>
  </w:style>
  <w:style w:type="paragraph" w:styleId="HTMLAddress">
    <w:name w:val="HTML Address"/>
    <w:basedOn w:val="Normal"/>
    <w:link w:val="HTMLAddressChar"/>
    <w:rsid w:val="00093287"/>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rsid w:val="00093287"/>
    <w:rPr>
      <w:rFonts w:ascii="Times New Roman" w:eastAsia="Times New Roman" w:hAnsi="Times New Roman"/>
      <w:i/>
      <w:iCs/>
      <w:sz w:val="24"/>
      <w:szCs w:val="24"/>
    </w:rPr>
  </w:style>
  <w:style w:type="character" w:styleId="HTMLCite">
    <w:name w:val="HTML Cite"/>
    <w:rsid w:val="00093287"/>
    <w:rPr>
      <w:rFonts w:cs="Times New Roman"/>
      <w:i/>
      <w:iCs/>
    </w:rPr>
  </w:style>
  <w:style w:type="character" w:styleId="HTMLCode">
    <w:name w:val="HTML Code"/>
    <w:rsid w:val="00093287"/>
    <w:rPr>
      <w:rFonts w:ascii="Courier New" w:hAnsi="Courier New" w:cs="Courier New"/>
      <w:sz w:val="20"/>
      <w:szCs w:val="20"/>
    </w:rPr>
  </w:style>
  <w:style w:type="character" w:styleId="HTMLDefinition">
    <w:name w:val="HTML Definition"/>
    <w:rsid w:val="00093287"/>
    <w:rPr>
      <w:rFonts w:cs="Times New Roman"/>
      <w:i/>
      <w:iCs/>
    </w:rPr>
  </w:style>
  <w:style w:type="character" w:styleId="HTMLKeyboard">
    <w:name w:val="HTML Keyboard"/>
    <w:rsid w:val="00093287"/>
    <w:rPr>
      <w:rFonts w:ascii="Courier New" w:hAnsi="Courier New" w:cs="Courier New"/>
      <w:sz w:val="20"/>
      <w:szCs w:val="20"/>
    </w:rPr>
  </w:style>
  <w:style w:type="paragraph" w:styleId="HTMLPreformatted">
    <w:name w:val="HTML Preformatted"/>
    <w:basedOn w:val="Normal"/>
    <w:link w:val="HTMLPreformattedChar"/>
    <w:rsid w:val="00093287"/>
    <w:pPr>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093287"/>
    <w:rPr>
      <w:rFonts w:ascii="Courier New" w:eastAsia="Times New Roman" w:hAnsi="Courier New" w:cs="Courier New"/>
    </w:rPr>
  </w:style>
  <w:style w:type="character" w:styleId="HTMLSample">
    <w:name w:val="HTML Sample"/>
    <w:rsid w:val="00093287"/>
    <w:rPr>
      <w:rFonts w:ascii="Courier New" w:hAnsi="Courier New" w:cs="Courier New"/>
    </w:rPr>
  </w:style>
  <w:style w:type="character" w:styleId="HTMLTypewriter">
    <w:name w:val="HTML Typewriter"/>
    <w:rsid w:val="00093287"/>
    <w:rPr>
      <w:rFonts w:ascii="Courier New" w:hAnsi="Courier New" w:cs="Courier New"/>
      <w:sz w:val="20"/>
      <w:szCs w:val="20"/>
    </w:rPr>
  </w:style>
  <w:style w:type="character" w:styleId="HTMLVariable">
    <w:name w:val="HTML Variable"/>
    <w:rsid w:val="00093287"/>
    <w:rPr>
      <w:rFonts w:cs="Times New Roman"/>
      <w:i/>
      <w:iCs/>
    </w:rPr>
  </w:style>
  <w:style w:type="character" w:styleId="Hyperlink">
    <w:name w:val="Hyperlink"/>
    <w:rsid w:val="00093287"/>
    <w:rPr>
      <w:rFonts w:cs="Times New Roman"/>
      <w:color w:val="0000FF"/>
      <w:u w:val="single"/>
    </w:rPr>
  </w:style>
  <w:style w:type="paragraph" w:styleId="List">
    <w:name w:val="List"/>
    <w:basedOn w:val="Normal"/>
    <w:rsid w:val="00093287"/>
    <w:pPr>
      <w:spacing w:line="240" w:lineRule="auto"/>
      <w:ind w:left="283" w:hanging="283"/>
    </w:pPr>
    <w:rPr>
      <w:rFonts w:eastAsia="Times New Roman" w:cs="Times New Roman"/>
      <w:sz w:val="24"/>
      <w:szCs w:val="24"/>
      <w:lang w:eastAsia="en-AU"/>
    </w:rPr>
  </w:style>
  <w:style w:type="paragraph" w:styleId="List2">
    <w:name w:val="List 2"/>
    <w:basedOn w:val="Normal"/>
    <w:rsid w:val="00093287"/>
    <w:pPr>
      <w:spacing w:line="240" w:lineRule="auto"/>
      <w:ind w:left="566" w:hanging="283"/>
    </w:pPr>
    <w:rPr>
      <w:rFonts w:eastAsia="Times New Roman" w:cs="Times New Roman"/>
      <w:sz w:val="24"/>
      <w:szCs w:val="24"/>
      <w:lang w:eastAsia="en-AU"/>
    </w:rPr>
  </w:style>
  <w:style w:type="paragraph" w:styleId="List3">
    <w:name w:val="List 3"/>
    <w:basedOn w:val="Normal"/>
    <w:rsid w:val="00093287"/>
    <w:pPr>
      <w:spacing w:line="240" w:lineRule="auto"/>
      <w:ind w:left="849" w:hanging="283"/>
    </w:pPr>
    <w:rPr>
      <w:rFonts w:eastAsia="Times New Roman" w:cs="Times New Roman"/>
      <w:sz w:val="24"/>
      <w:szCs w:val="24"/>
      <w:lang w:eastAsia="en-AU"/>
    </w:rPr>
  </w:style>
  <w:style w:type="paragraph" w:styleId="List4">
    <w:name w:val="List 4"/>
    <w:basedOn w:val="Normal"/>
    <w:rsid w:val="00093287"/>
    <w:pPr>
      <w:spacing w:line="240" w:lineRule="auto"/>
      <w:ind w:left="1132" w:hanging="283"/>
    </w:pPr>
    <w:rPr>
      <w:rFonts w:eastAsia="Times New Roman" w:cs="Times New Roman"/>
      <w:sz w:val="24"/>
      <w:szCs w:val="24"/>
      <w:lang w:eastAsia="en-AU"/>
    </w:rPr>
  </w:style>
  <w:style w:type="paragraph" w:styleId="List5">
    <w:name w:val="List 5"/>
    <w:basedOn w:val="Normal"/>
    <w:rsid w:val="00093287"/>
    <w:pPr>
      <w:spacing w:line="240" w:lineRule="auto"/>
      <w:ind w:left="1415" w:hanging="283"/>
    </w:pPr>
    <w:rPr>
      <w:rFonts w:eastAsia="Times New Roman" w:cs="Times New Roman"/>
      <w:sz w:val="24"/>
      <w:szCs w:val="24"/>
      <w:lang w:eastAsia="en-AU"/>
    </w:rPr>
  </w:style>
  <w:style w:type="paragraph" w:styleId="ListBullet">
    <w:name w:val="List Bullet"/>
    <w:basedOn w:val="Normal"/>
    <w:autoRedefine/>
    <w:uiPriority w:val="99"/>
    <w:rsid w:val="00093287"/>
    <w:pPr>
      <w:tabs>
        <w:tab w:val="num" w:pos="360"/>
      </w:tabs>
      <w:spacing w:line="240" w:lineRule="auto"/>
      <w:ind w:left="360" w:hanging="360"/>
    </w:pPr>
    <w:rPr>
      <w:rFonts w:eastAsia="Times New Roman" w:cs="Times New Roman"/>
      <w:sz w:val="24"/>
      <w:szCs w:val="24"/>
      <w:lang w:eastAsia="en-AU"/>
    </w:rPr>
  </w:style>
  <w:style w:type="paragraph" w:styleId="ListBullet2">
    <w:name w:val="List Bullet 2"/>
    <w:basedOn w:val="Normal"/>
    <w:autoRedefine/>
    <w:uiPriority w:val="99"/>
    <w:rsid w:val="00093287"/>
    <w:pPr>
      <w:tabs>
        <w:tab w:val="num" w:pos="643"/>
      </w:tabs>
      <w:spacing w:line="240" w:lineRule="auto"/>
      <w:ind w:left="643" w:hanging="360"/>
    </w:pPr>
    <w:rPr>
      <w:rFonts w:eastAsia="Times New Roman" w:cs="Times New Roman"/>
      <w:sz w:val="24"/>
      <w:szCs w:val="24"/>
      <w:lang w:eastAsia="en-AU"/>
    </w:rPr>
  </w:style>
  <w:style w:type="paragraph" w:styleId="ListBullet3">
    <w:name w:val="List Bullet 3"/>
    <w:basedOn w:val="Normal"/>
    <w:autoRedefine/>
    <w:uiPriority w:val="99"/>
    <w:rsid w:val="00093287"/>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autoRedefine/>
    <w:uiPriority w:val="99"/>
    <w:rsid w:val="00093287"/>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autoRedefine/>
    <w:uiPriority w:val="99"/>
    <w:rsid w:val="00093287"/>
    <w:pPr>
      <w:tabs>
        <w:tab w:val="num" w:pos="1492"/>
      </w:tabs>
      <w:spacing w:line="240" w:lineRule="auto"/>
      <w:ind w:left="1492" w:hanging="360"/>
    </w:pPr>
    <w:rPr>
      <w:rFonts w:eastAsia="Times New Roman" w:cs="Times New Roman"/>
      <w:sz w:val="24"/>
      <w:szCs w:val="24"/>
      <w:lang w:eastAsia="en-AU"/>
    </w:rPr>
  </w:style>
  <w:style w:type="paragraph" w:styleId="ListContinue">
    <w:name w:val="List Continue"/>
    <w:basedOn w:val="Normal"/>
    <w:rsid w:val="00093287"/>
    <w:pPr>
      <w:spacing w:after="120" w:line="240" w:lineRule="auto"/>
      <w:ind w:left="283"/>
    </w:pPr>
    <w:rPr>
      <w:rFonts w:eastAsia="Times New Roman" w:cs="Times New Roman"/>
      <w:sz w:val="24"/>
      <w:szCs w:val="24"/>
      <w:lang w:eastAsia="en-AU"/>
    </w:rPr>
  </w:style>
  <w:style w:type="paragraph" w:styleId="ListContinue2">
    <w:name w:val="List Continue 2"/>
    <w:basedOn w:val="Normal"/>
    <w:rsid w:val="00093287"/>
    <w:pPr>
      <w:spacing w:after="120" w:line="240" w:lineRule="auto"/>
      <w:ind w:left="566"/>
    </w:pPr>
    <w:rPr>
      <w:rFonts w:eastAsia="Times New Roman" w:cs="Times New Roman"/>
      <w:sz w:val="24"/>
      <w:szCs w:val="24"/>
      <w:lang w:eastAsia="en-AU"/>
    </w:rPr>
  </w:style>
  <w:style w:type="paragraph" w:styleId="ListContinue3">
    <w:name w:val="List Continue 3"/>
    <w:basedOn w:val="Normal"/>
    <w:rsid w:val="00093287"/>
    <w:pPr>
      <w:spacing w:after="120" w:line="240" w:lineRule="auto"/>
      <w:ind w:left="849"/>
    </w:pPr>
    <w:rPr>
      <w:rFonts w:eastAsia="Times New Roman" w:cs="Times New Roman"/>
      <w:sz w:val="24"/>
      <w:szCs w:val="24"/>
      <w:lang w:eastAsia="en-AU"/>
    </w:rPr>
  </w:style>
  <w:style w:type="paragraph" w:styleId="ListContinue4">
    <w:name w:val="List Continue 4"/>
    <w:basedOn w:val="Normal"/>
    <w:rsid w:val="00093287"/>
    <w:pPr>
      <w:spacing w:after="120" w:line="240" w:lineRule="auto"/>
      <w:ind w:left="1132"/>
    </w:pPr>
    <w:rPr>
      <w:rFonts w:eastAsia="Times New Roman" w:cs="Times New Roman"/>
      <w:sz w:val="24"/>
      <w:szCs w:val="24"/>
      <w:lang w:eastAsia="en-AU"/>
    </w:rPr>
  </w:style>
  <w:style w:type="paragraph" w:styleId="ListContinue5">
    <w:name w:val="List Continue 5"/>
    <w:basedOn w:val="Normal"/>
    <w:rsid w:val="00093287"/>
    <w:pPr>
      <w:spacing w:after="120" w:line="240" w:lineRule="auto"/>
      <w:ind w:left="1415"/>
    </w:pPr>
    <w:rPr>
      <w:rFonts w:eastAsia="Times New Roman" w:cs="Times New Roman"/>
      <w:sz w:val="24"/>
      <w:szCs w:val="24"/>
      <w:lang w:eastAsia="en-AU"/>
    </w:rPr>
  </w:style>
  <w:style w:type="paragraph" w:styleId="ListNumber">
    <w:name w:val="List Number"/>
    <w:basedOn w:val="Normal"/>
    <w:rsid w:val="00093287"/>
    <w:pPr>
      <w:tabs>
        <w:tab w:val="num" w:pos="360"/>
      </w:tabs>
      <w:spacing w:line="240" w:lineRule="auto"/>
      <w:ind w:left="360" w:hanging="360"/>
    </w:pPr>
    <w:rPr>
      <w:rFonts w:eastAsia="Times New Roman" w:cs="Times New Roman"/>
      <w:sz w:val="24"/>
      <w:szCs w:val="24"/>
      <w:lang w:eastAsia="en-AU"/>
    </w:rPr>
  </w:style>
  <w:style w:type="paragraph" w:styleId="ListNumber2">
    <w:name w:val="List Number 2"/>
    <w:basedOn w:val="Normal"/>
    <w:rsid w:val="00093287"/>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rsid w:val="00093287"/>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rsid w:val="00093287"/>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rsid w:val="00093287"/>
    <w:pPr>
      <w:tabs>
        <w:tab w:val="num" w:pos="1492"/>
      </w:tabs>
      <w:spacing w:line="240" w:lineRule="auto"/>
      <w:ind w:left="1492" w:hanging="360"/>
    </w:pPr>
    <w:rPr>
      <w:rFonts w:eastAsia="Times New Roman" w:cs="Times New Roman"/>
      <w:sz w:val="24"/>
      <w:szCs w:val="24"/>
      <w:lang w:eastAsia="en-AU"/>
    </w:rPr>
  </w:style>
  <w:style w:type="paragraph" w:styleId="MessageHeader">
    <w:name w:val="Message Header"/>
    <w:basedOn w:val="Normal"/>
    <w:link w:val="MessageHeaderChar"/>
    <w:rsid w:val="0009328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093287"/>
    <w:rPr>
      <w:rFonts w:ascii="Arial" w:eastAsia="Times New Roman" w:hAnsi="Arial" w:cs="Arial"/>
      <w:sz w:val="24"/>
      <w:szCs w:val="24"/>
      <w:shd w:val="pct20" w:color="auto" w:fill="auto"/>
    </w:rPr>
  </w:style>
  <w:style w:type="paragraph" w:styleId="NormalIndent">
    <w:name w:val="Normal Indent"/>
    <w:basedOn w:val="Normal"/>
    <w:rsid w:val="00093287"/>
    <w:pPr>
      <w:spacing w:line="240" w:lineRule="auto"/>
      <w:ind w:left="720"/>
    </w:pPr>
    <w:rPr>
      <w:rFonts w:eastAsia="Times New Roman" w:cs="Times New Roman"/>
      <w:sz w:val="24"/>
      <w:szCs w:val="24"/>
      <w:lang w:eastAsia="en-AU"/>
    </w:rPr>
  </w:style>
  <w:style w:type="paragraph" w:styleId="NoteHeading">
    <w:name w:val="Note Heading"/>
    <w:aliases w:val="HN"/>
    <w:basedOn w:val="Normal"/>
    <w:next w:val="Normal"/>
    <w:link w:val="NoteHeadingChar"/>
    <w:rsid w:val="00093287"/>
    <w:pPr>
      <w:keepNext/>
      <w:keepLines/>
      <w:pageBreakBefore/>
      <w:tabs>
        <w:tab w:val="left" w:pos="1559"/>
      </w:tabs>
      <w:spacing w:before="120" w:line="240" w:lineRule="atLeast"/>
    </w:pPr>
    <w:rPr>
      <w:rFonts w:ascii="Arial" w:eastAsia="Times New Roman" w:hAnsi="Arial" w:cs="Arial"/>
      <w:b/>
      <w:bCs/>
      <w:sz w:val="32"/>
      <w:szCs w:val="32"/>
      <w:lang w:eastAsia="en-AU"/>
    </w:rPr>
  </w:style>
  <w:style w:type="character" w:customStyle="1" w:styleId="NoteHeadingChar">
    <w:name w:val="Note Heading Char"/>
    <w:aliases w:val="HN Char"/>
    <w:basedOn w:val="DefaultParagraphFont"/>
    <w:link w:val="NoteHeading"/>
    <w:rsid w:val="00093287"/>
    <w:rPr>
      <w:rFonts w:ascii="Arial" w:eastAsia="Times New Roman" w:hAnsi="Arial" w:cs="Arial"/>
      <w:b/>
      <w:bCs/>
      <w:sz w:val="32"/>
      <w:szCs w:val="32"/>
    </w:rPr>
  </w:style>
  <w:style w:type="paragraph" w:styleId="PlainText">
    <w:name w:val="Plain Text"/>
    <w:basedOn w:val="Normal"/>
    <w:link w:val="PlainTextChar"/>
    <w:rsid w:val="00093287"/>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rsid w:val="00093287"/>
    <w:rPr>
      <w:rFonts w:ascii="Courier New" w:eastAsia="Times New Roman" w:hAnsi="Courier New" w:cs="Courier New"/>
    </w:rPr>
  </w:style>
  <w:style w:type="paragraph" w:styleId="Salutation">
    <w:name w:val="Salutation"/>
    <w:basedOn w:val="Normal"/>
    <w:next w:val="Normal"/>
    <w:link w:val="SalutationChar"/>
    <w:rsid w:val="00093287"/>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rsid w:val="00093287"/>
    <w:rPr>
      <w:rFonts w:ascii="Times New Roman" w:eastAsia="Times New Roman" w:hAnsi="Times New Roman"/>
      <w:sz w:val="24"/>
      <w:szCs w:val="24"/>
    </w:rPr>
  </w:style>
  <w:style w:type="paragraph" w:styleId="Signature">
    <w:name w:val="Signature"/>
    <w:basedOn w:val="Normal"/>
    <w:link w:val="SignatureChar"/>
    <w:rsid w:val="00093287"/>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rsid w:val="00093287"/>
    <w:rPr>
      <w:rFonts w:ascii="Times New Roman" w:eastAsia="Times New Roman" w:hAnsi="Times New Roman"/>
      <w:sz w:val="24"/>
      <w:szCs w:val="24"/>
    </w:rPr>
  </w:style>
  <w:style w:type="character" w:styleId="Strong">
    <w:name w:val="Strong"/>
    <w:qFormat/>
    <w:rsid w:val="00093287"/>
    <w:rPr>
      <w:rFonts w:cs="Times New Roman"/>
      <w:b/>
      <w:bCs/>
    </w:rPr>
  </w:style>
  <w:style w:type="paragraph" w:styleId="Subtitle">
    <w:name w:val="Subtitle"/>
    <w:basedOn w:val="Normal"/>
    <w:link w:val="SubtitleChar"/>
    <w:qFormat/>
    <w:rsid w:val="00093287"/>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093287"/>
    <w:rPr>
      <w:rFonts w:ascii="Arial" w:eastAsia="Times New Roman" w:hAnsi="Arial" w:cs="Arial"/>
      <w:sz w:val="24"/>
      <w:szCs w:val="24"/>
    </w:rPr>
  </w:style>
  <w:style w:type="table" w:styleId="Table3Deffects1">
    <w:name w:val="Table 3D effects 1"/>
    <w:basedOn w:val="TableNormal"/>
    <w:rsid w:val="00093287"/>
    <w:rPr>
      <w:rFonts w:ascii="Times New Roman" w:eastAsia="Times New Roman" w:hAnsi="Times New Roman"/>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93287"/>
    <w:rPr>
      <w:rFonts w:ascii="Times New Roman" w:eastAsia="Times New Roman" w:hAnsi="Times New Roman"/>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093287"/>
    <w:rPr>
      <w:rFonts w:ascii="Times New Roman" w:eastAsia="Times New Roman" w:hAnsi="Times New Roman"/>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093287"/>
    <w:rPr>
      <w:rFonts w:ascii="Times New Roman" w:eastAsia="Times New Roman" w:hAnsi="Times New Roman"/>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093287"/>
    <w:rPr>
      <w:rFonts w:ascii="Times New Roman" w:eastAsia="Times New Roman" w:hAnsi="Times New Roman"/>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09328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09328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09328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09328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09328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9328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093287"/>
    <w:rPr>
      <w:rFonts w:ascii="Times New Roman" w:eastAsia="Times New Roman" w:hAnsi="Times New Roman"/>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09328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093287"/>
    <w:rPr>
      <w:rFonts w:ascii="Times New Roman" w:eastAsia="Times New Roman" w:hAnsi="Times New Roman"/>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09328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09328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9328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0">
    <w:name w:val="Table Grid 1"/>
    <w:basedOn w:val="TableNormal"/>
    <w:rsid w:val="0009328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093287"/>
    <w:rPr>
      <w:rFonts w:ascii="Times New Roman" w:eastAsia="Times New Roman" w:hAnsi="Times New Roman"/>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0">
    <w:name w:val="Table Grid 3"/>
    <w:basedOn w:val="TableNormal"/>
    <w:rsid w:val="0009328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09328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09328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09328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09328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09328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09328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093287"/>
    <w:rPr>
      <w:rFonts w:ascii="Times New Roman" w:eastAsia="Times New Roman" w:hAnsi="Times New Roman"/>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09328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09328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9328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09328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09328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09328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9328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9328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93287"/>
    <w:rPr>
      <w:rFonts w:ascii="Times New Roman" w:eastAsia="Times New Roman" w:hAnsi="Times New Roman"/>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9328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9328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09328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0932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9328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09328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09328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093287"/>
    <w:pPr>
      <w:keepNext/>
      <w:spacing w:before="480" w:line="260" w:lineRule="exact"/>
      <w:ind w:left="964" w:hanging="964"/>
    </w:pPr>
    <w:rPr>
      <w:rFonts w:ascii="Arial" w:eastAsia="Times New Roman" w:hAnsi="Arial" w:cs="Arial"/>
      <w:b/>
      <w:bCs/>
      <w:sz w:val="24"/>
      <w:szCs w:val="24"/>
      <w:lang w:eastAsia="en-AU"/>
    </w:rPr>
  </w:style>
  <w:style w:type="paragraph" w:customStyle="1" w:styleId="A1S">
    <w:name w:val="A1S"/>
    <w:aliases w:val="1.Schedule Amendment"/>
    <w:basedOn w:val="Normal"/>
    <w:next w:val="A2S"/>
    <w:rsid w:val="00093287"/>
    <w:pPr>
      <w:keepNext/>
      <w:spacing w:before="480" w:line="260" w:lineRule="exact"/>
      <w:ind w:left="964" w:hanging="964"/>
    </w:pPr>
    <w:rPr>
      <w:rFonts w:ascii="Arial" w:eastAsia="Times New Roman" w:hAnsi="Arial" w:cs="Arial"/>
      <w:b/>
      <w:bCs/>
      <w:sz w:val="24"/>
      <w:szCs w:val="24"/>
      <w:lang w:eastAsia="en-AU"/>
    </w:rPr>
  </w:style>
  <w:style w:type="paragraph" w:customStyle="1" w:styleId="A2">
    <w:name w:val="A2"/>
    <w:aliases w:val="1.1 amendment,Instruction amendment"/>
    <w:basedOn w:val="Normal"/>
    <w:next w:val="Normal"/>
    <w:rsid w:val="00093287"/>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A2S">
    <w:name w:val="A2S"/>
    <w:aliases w:val="Schedule Inst Amendment"/>
    <w:basedOn w:val="Normal"/>
    <w:next w:val="A3S"/>
    <w:link w:val="A2SChar"/>
    <w:rsid w:val="00093287"/>
    <w:pPr>
      <w:keepNext/>
      <w:spacing w:before="120" w:line="260" w:lineRule="exact"/>
      <w:ind w:left="964"/>
    </w:pPr>
    <w:rPr>
      <w:rFonts w:eastAsia="Times New Roman" w:cs="Times New Roman"/>
      <w:i/>
      <w:iCs/>
      <w:sz w:val="24"/>
      <w:szCs w:val="24"/>
      <w:lang w:eastAsia="en-AU"/>
    </w:rPr>
  </w:style>
  <w:style w:type="paragraph" w:customStyle="1" w:styleId="A3">
    <w:name w:val="A3"/>
    <w:aliases w:val="1.2 amendment"/>
    <w:basedOn w:val="Normal"/>
    <w:rsid w:val="00093287"/>
    <w:pPr>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A4">
    <w:name w:val="A4"/>
    <w:aliases w:val="(a) Amendment"/>
    <w:basedOn w:val="Normal"/>
    <w:rsid w:val="00093287"/>
    <w:pPr>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A5">
    <w:name w:val="A5"/>
    <w:aliases w:val="(i) Amendment"/>
    <w:basedOn w:val="Normal"/>
    <w:rsid w:val="00093287"/>
    <w:pPr>
      <w:tabs>
        <w:tab w:val="right" w:pos="1758"/>
      </w:tabs>
      <w:spacing w:before="60" w:line="260" w:lineRule="exact"/>
      <w:ind w:left="2041" w:hanging="2041"/>
      <w:jc w:val="both"/>
    </w:pPr>
    <w:rPr>
      <w:rFonts w:eastAsia="Times New Roman" w:cs="Times New Roman"/>
      <w:sz w:val="24"/>
      <w:szCs w:val="24"/>
      <w:lang w:eastAsia="en-AU"/>
    </w:rPr>
  </w:style>
  <w:style w:type="paragraph" w:customStyle="1" w:styleId="AN">
    <w:name w:val="AN"/>
    <w:aliases w:val="Note Amendment"/>
    <w:basedOn w:val="Normal"/>
    <w:next w:val="A1"/>
    <w:rsid w:val="00093287"/>
    <w:pPr>
      <w:spacing w:before="120" w:line="220" w:lineRule="exact"/>
      <w:ind w:left="964"/>
      <w:jc w:val="both"/>
    </w:pPr>
    <w:rPr>
      <w:rFonts w:eastAsia="Times New Roman" w:cs="Times New Roman"/>
      <w:sz w:val="20"/>
      <w:lang w:eastAsia="en-AU"/>
    </w:rPr>
  </w:style>
  <w:style w:type="paragraph" w:customStyle="1" w:styleId="ASref">
    <w:name w:val="AS ref"/>
    <w:basedOn w:val="Normal"/>
    <w:next w:val="A1S"/>
    <w:rsid w:val="00093287"/>
    <w:pPr>
      <w:keepNext/>
      <w:spacing w:before="60" w:line="200" w:lineRule="exact"/>
      <w:ind w:left="2410"/>
    </w:pPr>
    <w:rPr>
      <w:rFonts w:ascii="Arial" w:eastAsia="Times New Roman" w:hAnsi="Arial" w:cs="Arial"/>
      <w:sz w:val="18"/>
      <w:szCs w:val="18"/>
      <w:lang w:eastAsia="en-AU"/>
    </w:rPr>
  </w:style>
  <w:style w:type="paragraph" w:customStyle="1" w:styleId="AS">
    <w:name w:val="AS"/>
    <w:aliases w:val="Schedule title Amendment"/>
    <w:basedOn w:val="Normal"/>
    <w:next w:val="ASref"/>
    <w:rsid w:val="00093287"/>
    <w:pPr>
      <w:keepNext/>
      <w:spacing w:before="480" w:line="240" w:lineRule="auto"/>
      <w:ind w:left="2410" w:hanging="2410"/>
    </w:pPr>
    <w:rPr>
      <w:rFonts w:ascii="Arial" w:eastAsia="Times New Roman" w:hAnsi="Arial" w:cs="Arial"/>
      <w:b/>
      <w:bCs/>
      <w:sz w:val="32"/>
      <w:szCs w:val="32"/>
      <w:lang w:eastAsia="en-AU"/>
    </w:rPr>
  </w:style>
  <w:style w:type="paragraph" w:customStyle="1" w:styleId="ASP">
    <w:name w:val="ASP"/>
    <w:aliases w:val="Schedule Part Amendment"/>
    <w:basedOn w:val="Normal"/>
    <w:next w:val="A1S"/>
    <w:rsid w:val="00093287"/>
    <w:pPr>
      <w:keepNext/>
      <w:spacing w:before="360" w:line="240" w:lineRule="auto"/>
      <w:ind w:left="2410" w:hanging="2410"/>
    </w:pPr>
    <w:rPr>
      <w:rFonts w:ascii="Arial" w:eastAsia="Times New Roman" w:hAnsi="Arial" w:cs="Arial"/>
      <w:b/>
      <w:bCs/>
      <w:sz w:val="28"/>
      <w:szCs w:val="28"/>
      <w:lang w:eastAsia="en-AU"/>
    </w:rPr>
  </w:style>
  <w:style w:type="character" w:customStyle="1" w:styleId="CharSchPTNo">
    <w:name w:val="CharSchPTNo"/>
    <w:rsid w:val="00093287"/>
    <w:rPr>
      <w:rFonts w:cs="Times New Roman"/>
    </w:rPr>
  </w:style>
  <w:style w:type="character" w:customStyle="1" w:styleId="CharSchPTText">
    <w:name w:val="CharSchPTText"/>
    <w:rsid w:val="00093287"/>
    <w:rPr>
      <w:rFonts w:cs="Times New Roman"/>
    </w:rPr>
  </w:style>
  <w:style w:type="paragraph" w:styleId="CommentSubject">
    <w:name w:val="annotation subject"/>
    <w:basedOn w:val="CommentText"/>
    <w:next w:val="CommentText"/>
    <w:link w:val="CommentSubjectChar"/>
    <w:rsid w:val="00093287"/>
    <w:pPr>
      <w:spacing w:line="240" w:lineRule="auto"/>
    </w:pPr>
    <w:rPr>
      <w:rFonts w:eastAsia="Times New Roman" w:cs="Times New Roman"/>
      <w:b/>
      <w:bCs/>
      <w:lang w:eastAsia="en-AU"/>
    </w:rPr>
  </w:style>
  <w:style w:type="character" w:customStyle="1" w:styleId="CommentSubjectChar">
    <w:name w:val="Comment Subject Char"/>
    <w:basedOn w:val="CommentTextChar"/>
    <w:link w:val="CommentSubject"/>
    <w:rsid w:val="00093287"/>
    <w:rPr>
      <w:rFonts w:ascii="Times New Roman" w:eastAsia="Times New Roman" w:hAnsi="Times New Roman"/>
      <w:b/>
      <w:bCs/>
      <w:lang w:eastAsia="zh-CN"/>
    </w:rPr>
  </w:style>
  <w:style w:type="paragraph" w:customStyle="1" w:styleId="ContentsHead">
    <w:name w:val="ContentsHead"/>
    <w:basedOn w:val="Normal"/>
    <w:next w:val="Normal"/>
    <w:rsid w:val="00093287"/>
    <w:pPr>
      <w:keepNext/>
      <w:spacing w:before="240" w:after="240" w:line="240" w:lineRule="auto"/>
    </w:pPr>
    <w:rPr>
      <w:rFonts w:ascii="Arial" w:eastAsia="Times New Roman" w:hAnsi="Arial" w:cs="Arial"/>
      <w:b/>
      <w:bCs/>
      <w:sz w:val="28"/>
      <w:szCs w:val="28"/>
      <w:lang w:eastAsia="en-AU"/>
    </w:rPr>
  </w:style>
  <w:style w:type="paragraph" w:customStyle="1" w:styleId="ContentsSectionBreak">
    <w:name w:val="ContentsSectionBreak"/>
    <w:basedOn w:val="Normal"/>
    <w:next w:val="Normal"/>
    <w:rsid w:val="00093287"/>
    <w:pPr>
      <w:spacing w:line="240" w:lineRule="auto"/>
    </w:pPr>
    <w:rPr>
      <w:rFonts w:eastAsia="Times New Roman" w:cs="Times New Roman"/>
      <w:sz w:val="24"/>
      <w:szCs w:val="24"/>
      <w:lang w:eastAsia="en-AU"/>
    </w:rPr>
  </w:style>
  <w:style w:type="paragraph" w:customStyle="1" w:styleId="DD">
    <w:name w:val="DD"/>
    <w:aliases w:val="Dictionary Definition"/>
    <w:basedOn w:val="Normal"/>
    <w:rsid w:val="00093287"/>
    <w:pPr>
      <w:spacing w:before="80" w:line="260" w:lineRule="exact"/>
      <w:jc w:val="both"/>
    </w:pPr>
    <w:rPr>
      <w:rFonts w:eastAsia="Times New Roman" w:cs="Times New Roman"/>
      <w:sz w:val="24"/>
      <w:szCs w:val="24"/>
      <w:lang w:eastAsia="en-AU"/>
    </w:rPr>
  </w:style>
  <w:style w:type="paragraph" w:customStyle="1" w:styleId="definition0">
    <w:name w:val="definition"/>
    <w:basedOn w:val="Normal"/>
    <w:rsid w:val="00093287"/>
    <w:pPr>
      <w:spacing w:before="80" w:line="260" w:lineRule="exact"/>
      <w:ind w:left="964"/>
      <w:jc w:val="both"/>
    </w:pPr>
    <w:rPr>
      <w:rFonts w:eastAsia="Times New Roman" w:cs="Times New Roman"/>
      <w:sz w:val="24"/>
      <w:szCs w:val="24"/>
      <w:lang w:eastAsia="en-AU"/>
    </w:rPr>
  </w:style>
  <w:style w:type="paragraph" w:customStyle="1" w:styleId="DictionaryHeading">
    <w:name w:val="Dictionary Heading"/>
    <w:basedOn w:val="Normal"/>
    <w:next w:val="DD"/>
    <w:rsid w:val="00093287"/>
    <w:pPr>
      <w:keepNext/>
      <w:spacing w:before="480" w:line="240" w:lineRule="auto"/>
      <w:ind w:left="2552" w:hanging="2552"/>
    </w:pPr>
    <w:rPr>
      <w:rFonts w:ascii="Arial" w:eastAsia="Times New Roman" w:hAnsi="Arial" w:cs="Arial"/>
      <w:b/>
      <w:bCs/>
      <w:sz w:val="32"/>
      <w:szCs w:val="32"/>
      <w:lang w:eastAsia="en-AU"/>
    </w:rPr>
  </w:style>
  <w:style w:type="paragraph" w:customStyle="1" w:styleId="DictionarySectionBreak">
    <w:name w:val="DictionarySectionBreak"/>
    <w:basedOn w:val="Normal"/>
    <w:next w:val="Normal"/>
    <w:rsid w:val="00093287"/>
    <w:pPr>
      <w:spacing w:line="240" w:lineRule="auto"/>
    </w:pPr>
    <w:rPr>
      <w:rFonts w:eastAsia="Times New Roman" w:cs="Times New Roman"/>
      <w:sz w:val="24"/>
      <w:szCs w:val="24"/>
      <w:lang w:eastAsia="en-AU"/>
    </w:rPr>
  </w:style>
  <w:style w:type="paragraph" w:customStyle="1" w:styleId="DNote">
    <w:name w:val="DNote"/>
    <w:aliases w:val="DictionaryNote"/>
    <w:basedOn w:val="Normal"/>
    <w:rsid w:val="00093287"/>
    <w:pPr>
      <w:spacing w:before="120" w:line="220" w:lineRule="exact"/>
      <w:ind w:left="425"/>
      <w:jc w:val="both"/>
    </w:pPr>
    <w:rPr>
      <w:rFonts w:eastAsia="Times New Roman" w:cs="Times New Roman"/>
      <w:sz w:val="20"/>
      <w:lang w:eastAsia="en-AU"/>
    </w:rPr>
  </w:style>
  <w:style w:type="paragraph" w:styleId="DocumentMap">
    <w:name w:val="Document Map"/>
    <w:basedOn w:val="Normal"/>
    <w:link w:val="DocumentMapChar"/>
    <w:rsid w:val="00093287"/>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093287"/>
    <w:rPr>
      <w:rFonts w:ascii="Tahoma" w:eastAsia="Times New Roman" w:hAnsi="Tahoma" w:cs="Tahoma"/>
      <w:sz w:val="24"/>
      <w:szCs w:val="24"/>
      <w:shd w:val="clear" w:color="auto" w:fill="000080"/>
    </w:rPr>
  </w:style>
  <w:style w:type="paragraph" w:customStyle="1" w:styleId="DP1a">
    <w:name w:val="DP1(a)"/>
    <w:aliases w:val="Dictionary (a)"/>
    <w:basedOn w:val="Normal"/>
    <w:rsid w:val="00093287"/>
    <w:pPr>
      <w:tabs>
        <w:tab w:val="right" w:pos="709"/>
      </w:tabs>
      <w:spacing w:before="60" w:line="260" w:lineRule="exact"/>
      <w:ind w:left="936" w:hanging="936"/>
      <w:jc w:val="both"/>
    </w:pPr>
    <w:rPr>
      <w:rFonts w:eastAsia="Times New Roman" w:cs="Times New Roman"/>
      <w:sz w:val="24"/>
      <w:szCs w:val="24"/>
      <w:lang w:eastAsia="en-AU"/>
    </w:rPr>
  </w:style>
  <w:style w:type="paragraph" w:customStyle="1" w:styleId="DP2i">
    <w:name w:val="DP2(i)"/>
    <w:aliases w:val="Dictionary(i)"/>
    <w:basedOn w:val="Normal"/>
    <w:rsid w:val="00093287"/>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ExampleBody">
    <w:name w:val="Example Body"/>
    <w:basedOn w:val="Normal"/>
    <w:rsid w:val="00093287"/>
    <w:pPr>
      <w:spacing w:before="60" w:line="220" w:lineRule="exact"/>
      <w:ind w:left="964"/>
      <w:jc w:val="both"/>
    </w:pPr>
    <w:rPr>
      <w:rFonts w:eastAsia="Times New Roman" w:cs="Times New Roman"/>
      <w:sz w:val="20"/>
      <w:lang w:eastAsia="en-AU"/>
    </w:rPr>
  </w:style>
  <w:style w:type="paragraph" w:customStyle="1" w:styleId="ExampleList">
    <w:name w:val="Example List"/>
    <w:basedOn w:val="Normal"/>
    <w:rsid w:val="00093287"/>
    <w:pPr>
      <w:tabs>
        <w:tab w:val="left" w:pos="1247"/>
        <w:tab w:val="left" w:pos="1349"/>
      </w:tabs>
      <w:spacing w:before="60" w:line="220" w:lineRule="exact"/>
      <w:ind w:left="340" w:firstLine="652"/>
      <w:jc w:val="both"/>
    </w:pPr>
    <w:rPr>
      <w:rFonts w:eastAsia="Times New Roman" w:cs="Times New Roman"/>
      <w:sz w:val="20"/>
      <w:lang w:eastAsia="en-AU"/>
    </w:rPr>
  </w:style>
  <w:style w:type="paragraph" w:customStyle="1" w:styleId="HC">
    <w:name w:val="HC"/>
    <w:aliases w:val="Chapter Heading"/>
    <w:basedOn w:val="Normal"/>
    <w:next w:val="Normal"/>
    <w:rsid w:val="00093287"/>
    <w:pPr>
      <w:keepNext/>
      <w:pageBreakBefore/>
      <w:spacing w:before="480" w:line="240" w:lineRule="auto"/>
      <w:ind w:left="2410" w:hanging="2410"/>
    </w:pPr>
    <w:rPr>
      <w:rFonts w:ascii="Arial" w:eastAsia="Times New Roman" w:hAnsi="Arial" w:cs="Arial"/>
      <w:b/>
      <w:bCs/>
      <w:sz w:val="40"/>
      <w:szCs w:val="40"/>
      <w:lang w:eastAsia="en-AU"/>
    </w:rPr>
  </w:style>
  <w:style w:type="paragraph" w:customStyle="1" w:styleId="HD">
    <w:name w:val="HD"/>
    <w:aliases w:val="Division Heading"/>
    <w:basedOn w:val="Normal"/>
    <w:next w:val="HR"/>
    <w:rsid w:val="00093287"/>
    <w:pPr>
      <w:keepNext/>
      <w:spacing w:before="360" w:line="240" w:lineRule="auto"/>
      <w:ind w:left="2410" w:hanging="2410"/>
    </w:pPr>
    <w:rPr>
      <w:rFonts w:ascii="Arial" w:eastAsia="Times New Roman" w:hAnsi="Arial" w:cs="Arial"/>
      <w:b/>
      <w:bCs/>
      <w:sz w:val="28"/>
      <w:szCs w:val="28"/>
      <w:lang w:eastAsia="en-AU"/>
    </w:rPr>
  </w:style>
  <w:style w:type="paragraph" w:customStyle="1" w:styleId="HE">
    <w:name w:val="HE"/>
    <w:aliases w:val="Example heading"/>
    <w:basedOn w:val="Normal"/>
    <w:next w:val="ExampleBody"/>
    <w:rsid w:val="00093287"/>
    <w:pPr>
      <w:keepNext/>
      <w:spacing w:before="120" w:line="220" w:lineRule="exact"/>
      <w:ind w:left="964"/>
    </w:pPr>
    <w:rPr>
      <w:rFonts w:eastAsia="Times New Roman" w:cs="Times New Roman"/>
      <w:i/>
      <w:iCs/>
      <w:sz w:val="20"/>
      <w:lang w:eastAsia="en-AU"/>
    </w:rPr>
  </w:style>
  <w:style w:type="paragraph" w:customStyle="1" w:styleId="HP">
    <w:name w:val="HP"/>
    <w:aliases w:val="Part Heading"/>
    <w:basedOn w:val="Normal"/>
    <w:next w:val="HD"/>
    <w:rsid w:val="00093287"/>
    <w:pPr>
      <w:keepNext/>
      <w:spacing w:before="360" w:line="240" w:lineRule="auto"/>
      <w:ind w:left="2410" w:hanging="2410"/>
    </w:pPr>
    <w:rPr>
      <w:rFonts w:ascii="Arial" w:eastAsia="Times New Roman" w:hAnsi="Arial" w:cs="Arial"/>
      <w:b/>
      <w:bCs/>
      <w:sz w:val="32"/>
      <w:szCs w:val="32"/>
      <w:lang w:eastAsia="en-AU"/>
    </w:rPr>
  </w:style>
  <w:style w:type="paragraph" w:customStyle="1" w:styleId="HR">
    <w:name w:val="HR"/>
    <w:aliases w:val="Regulation Heading"/>
    <w:basedOn w:val="Normal"/>
    <w:next w:val="R1"/>
    <w:rsid w:val="00093287"/>
    <w:pPr>
      <w:keepNext/>
      <w:spacing w:before="360" w:line="240" w:lineRule="auto"/>
      <w:ind w:left="964" w:hanging="964"/>
    </w:pPr>
    <w:rPr>
      <w:rFonts w:ascii="Arial" w:eastAsia="Times New Roman" w:hAnsi="Arial" w:cs="Arial"/>
      <w:b/>
      <w:bCs/>
      <w:sz w:val="24"/>
      <w:szCs w:val="24"/>
      <w:lang w:eastAsia="en-AU"/>
    </w:rPr>
  </w:style>
  <w:style w:type="paragraph" w:customStyle="1" w:styleId="HS">
    <w:name w:val="HS"/>
    <w:aliases w:val="Subdiv Heading"/>
    <w:basedOn w:val="Normal"/>
    <w:next w:val="HR"/>
    <w:rsid w:val="00093287"/>
    <w:pPr>
      <w:keepNext/>
      <w:spacing w:before="360" w:line="240" w:lineRule="auto"/>
      <w:ind w:left="2410" w:hanging="2410"/>
    </w:pPr>
    <w:rPr>
      <w:rFonts w:ascii="Arial" w:eastAsia="Times New Roman" w:hAnsi="Arial" w:cs="Arial"/>
      <w:b/>
      <w:bCs/>
      <w:sz w:val="24"/>
      <w:szCs w:val="24"/>
      <w:lang w:eastAsia="en-AU"/>
    </w:rPr>
  </w:style>
  <w:style w:type="paragraph" w:customStyle="1" w:styleId="HSR">
    <w:name w:val="HSR"/>
    <w:aliases w:val="Subregulation Heading"/>
    <w:basedOn w:val="Normal"/>
    <w:next w:val="Normal"/>
    <w:rsid w:val="00093287"/>
    <w:pPr>
      <w:keepNext/>
      <w:spacing w:before="300" w:line="240" w:lineRule="auto"/>
      <w:ind w:left="964"/>
    </w:pPr>
    <w:rPr>
      <w:rFonts w:ascii="Arial" w:eastAsia="Times New Roman" w:hAnsi="Arial" w:cs="Arial"/>
      <w:i/>
      <w:iCs/>
      <w:sz w:val="24"/>
      <w:szCs w:val="24"/>
      <w:lang w:eastAsia="en-AU"/>
    </w:rPr>
  </w:style>
  <w:style w:type="paragraph" w:styleId="Index1">
    <w:name w:val="index 1"/>
    <w:basedOn w:val="Normal"/>
    <w:next w:val="Normal"/>
    <w:autoRedefine/>
    <w:rsid w:val="00093287"/>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rsid w:val="00093287"/>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rsid w:val="00093287"/>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rsid w:val="00093287"/>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rsid w:val="00093287"/>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rsid w:val="00093287"/>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rsid w:val="00093287"/>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rsid w:val="00093287"/>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rsid w:val="00093287"/>
    <w:pPr>
      <w:spacing w:line="240" w:lineRule="auto"/>
      <w:ind w:left="2160" w:hanging="240"/>
    </w:pPr>
    <w:rPr>
      <w:rFonts w:eastAsia="Times New Roman" w:cs="Times New Roman"/>
      <w:sz w:val="24"/>
      <w:szCs w:val="24"/>
      <w:lang w:eastAsia="en-AU"/>
    </w:rPr>
  </w:style>
  <w:style w:type="paragraph" w:styleId="IndexHeading">
    <w:name w:val="index heading"/>
    <w:basedOn w:val="Normal"/>
    <w:next w:val="Index1"/>
    <w:rsid w:val="00093287"/>
    <w:pPr>
      <w:spacing w:line="240" w:lineRule="auto"/>
    </w:pPr>
    <w:rPr>
      <w:rFonts w:ascii="Arial" w:eastAsia="Times New Roman" w:hAnsi="Arial" w:cs="Arial"/>
      <w:b/>
      <w:bCs/>
      <w:sz w:val="24"/>
      <w:szCs w:val="24"/>
      <w:lang w:eastAsia="en-AU"/>
    </w:rPr>
  </w:style>
  <w:style w:type="paragraph" w:customStyle="1" w:styleId="Lt">
    <w:name w:val="Lt"/>
    <w:aliases w:val="Long title"/>
    <w:basedOn w:val="Normal"/>
    <w:rsid w:val="00093287"/>
    <w:pPr>
      <w:spacing w:before="260" w:line="240" w:lineRule="auto"/>
    </w:pPr>
    <w:rPr>
      <w:rFonts w:ascii="Arial" w:eastAsia="Times New Roman" w:hAnsi="Arial" w:cs="Arial"/>
      <w:b/>
      <w:bCs/>
      <w:sz w:val="28"/>
      <w:szCs w:val="28"/>
      <w:lang w:eastAsia="en-AU"/>
    </w:rPr>
  </w:style>
  <w:style w:type="paragraph" w:customStyle="1" w:styleId="M1">
    <w:name w:val="M1"/>
    <w:aliases w:val="Modification Heading"/>
    <w:basedOn w:val="Normal"/>
    <w:next w:val="Normal"/>
    <w:rsid w:val="00093287"/>
    <w:pPr>
      <w:keepNext/>
      <w:spacing w:before="480" w:line="260" w:lineRule="exact"/>
      <w:ind w:left="964" w:hanging="964"/>
    </w:pPr>
    <w:rPr>
      <w:rFonts w:ascii="Arial" w:eastAsia="Times New Roman" w:hAnsi="Arial" w:cs="Arial"/>
      <w:b/>
      <w:bCs/>
      <w:sz w:val="24"/>
      <w:szCs w:val="24"/>
      <w:lang w:eastAsia="en-AU"/>
    </w:rPr>
  </w:style>
  <w:style w:type="paragraph" w:customStyle="1" w:styleId="M2">
    <w:name w:val="M2"/>
    <w:aliases w:val="Modification Instruction"/>
    <w:basedOn w:val="Normal"/>
    <w:next w:val="Normal"/>
    <w:rsid w:val="00093287"/>
    <w:pPr>
      <w:keepNext/>
      <w:spacing w:before="120" w:line="260" w:lineRule="exact"/>
      <w:ind w:left="964"/>
    </w:pPr>
    <w:rPr>
      <w:rFonts w:eastAsia="Times New Roman" w:cs="Times New Roman"/>
      <w:i/>
      <w:iCs/>
      <w:sz w:val="24"/>
      <w:szCs w:val="24"/>
      <w:lang w:eastAsia="en-AU"/>
    </w:rPr>
  </w:style>
  <w:style w:type="paragraph" w:customStyle="1" w:styleId="M3">
    <w:name w:val="M3"/>
    <w:aliases w:val="Modification Text"/>
    <w:basedOn w:val="Normal"/>
    <w:next w:val="M1"/>
    <w:rsid w:val="00093287"/>
    <w:pPr>
      <w:spacing w:before="60" w:line="260" w:lineRule="exact"/>
      <w:ind w:left="1247"/>
      <w:jc w:val="both"/>
    </w:pPr>
    <w:rPr>
      <w:rFonts w:eastAsia="Times New Roman" w:cs="Times New Roman"/>
      <w:sz w:val="24"/>
      <w:szCs w:val="24"/>
      <w:lang w:eastAsia="en-AU"/>
    </w:rPr>
  </w:style>
  <w:style w:type="paragraph" w:styleId="MacroText">
    <w:name w:val="macro"/>
    <w:link w:val="MacroTextChar"/>
    <w:rsid w:val="0009328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US"/>
    </w:rPr>
  </w:style>
  <w:style w:type="character" w:customStyle="1" w:styleId="MacroTextChar">
    <w:name w:val="Macro Text Char"/>
    <w:basedOn w:val="DefaultParagraphFont"/>
    <w:link w:val="MacroText"/>
    <w:rsid w:val="00093287"/>
    <w:rPr>
      <w:rFonts w:ascii="Courier New" w:eastAsia="Times New Roman" w:hAnsi="Courier New" w:cs="Courier New"/>
      <w:lang w:eastAsia="en-US"/>
    </w:rPr>
  </w:style>
  <w:style w:type="paragraph" w:customStyle="1" w:styleId="MainBodySectionBreak">
    <w:name w:val="MainBody Section Break"/>
    <w:basedOn w:val="Normal"/>
    <w:next w:val="Normal"/>
    <w:rsid w:val="00093287"/>
    <w:pPr>
      <w:spacing w:line="240" w:lineRule="auto"/>
    </w:pPr>
    <w:rPr>
      <w:rFonts w:eastAsia="Times New Roman" w:cs="Times New Roman"/>
      <w:sz w:val="24"/>
      <w:szCs w:val="24"/>
      <w:lang w:eastAsia="en-AU"/>
    </w:rPr>
  </w:style>
  <w:style w:type="paragraph" w:customStyle="1" w:styleId="Maker">
    <w:name w:val="Maker"/>
    <w:basedOn w:val="Normal"/>
    <w:rsid w:val="00093287"/>
    <w:pPr>
      <w:tabs>
        <w:tab w:val="left" w:pos="3119"/>
      </w:tabs>
      <w:spacing w:line="300" w:lineRule="atLeast"/>
    </w:pPr>
    <w:rPr>
      <w:rFonts w:eastAsia="Times New Roman" w:cs="Times New Roman"/>
      <w:sz w:val="24"/>
      <w:szCs w:val="24"/>
      <w:lang w:eastAsia="en-AU"/>
    </w:rPr>
  </w:style>
  <w:style w:type="paragraph" w:customStyle="1" w:styleId="MHD">
    <w:name w:val="MHD"/>
    <w:aliases w:val="Mod Division Heading"/>
    <w:basedOn w:val="Normal"/>
    <w:next w:val="Normal"/>
    <w:rsid w:val="00093287"/>
    <w:pPr>
      <w:keepNext/>
      <w:spacing w:before="360" w:line="240" w:lineRule="auto"/>
      <w:ind w:left="2410" w:hanging="2410"/>
    </w:pPr>
    <w:rPr>
      <w:rFonts w:eastAsia="Times New Roman" w:cs="Times New Roman"/>
      <w:b/>
      <w:bCs/>
      <w:sz w:val="28"/>
      <w:szCs w:val="28"/>
      <w:lang w:eastAsia="en-AU"/>
    </w:rPr>
  </w:style>
  <w:style w:type="paragraph" w:customStyle="1" w:styleId="MHP">
    <w:name w:val="MHP"/>
    <w:aliases w:val="Mod Part Heading"/>
    <w:basedOn w:val="Normal"/>
    <w:next w:val="Normal"/>
    <w:rsid w:val="00093287"/>
    <w:pPr>
      <w:keepNext/>
      <w:spacing w:before="360" w:line="240" w:lineRule="auto"/>
      <w:ind w:left="2410" w:hanging="2410"/>
    </w:pPr>
    <w:rPr>
      <w:rFonts w:eastAsia="Times New Roman" w:cs="Times New Roman"/>
      <w:b/>
      <w:bCs/>
      <w:sz w:val="32"/>
      <w:szCs w:val="32"/>
      <w:lang w:eastAsia="en-AU"/>
    </w:rPr>
  </w:style>
  <w:style w:type="paragraph" w:customStyle="1" w:styleId="MHR">
    <w:name w:val="MHR"/>
    <w:aliases w:val="Mod Regulation Heading"/>
    <w:basedOn w:val="Normal"/>
    <w:next w:val="Normal"/>
    <w:rsid w:val="00093287"/>
    <w:pPr>
      <w:keepNext/>
      <w:spacing w:before="360" w:line="240" w:lineRule="auto"/>
      <w:ind w:left="964" w:hanging="964"/>
    </w:pPr>
    <w:rPr>
      <w:rFonts w:eastAsia="Times New Roman" w:cs="Times New Roman"/>
      <w:b/>
      <w:bCs/>
      <w:sz w:val="24"/>
      <w:szCs w:val="24"/>
      <w:lang w:eastAsia="en-AU"/>
    </w:rPr>
  </w:style>
  <w:style w:type="paragraph" w:customStyle="1" w:styleId="MHS">
    <w:name w:val="MHS"/>
    <w:aliases w:val="Mod Subdivision Heading"/>
    <w:basedOn w:val="Normal"/>
    <w:next w:val="MHR"/>
    <w:rsid w:val="00093287"/>
    <w:pPr>
      <w:keepNext/>
      <w:spacing w:before="360" w:line="240" w:lineRule="auto"/>
      <w:ind w:left="2410" w:hanging="2410"/>
    </w:pPr>
    <w:rPr>
      <w:rFonts w:eastAsia="Times New Roman" w:cs="Times New Roman"/>
      <w:b/>
      <w:bCs/>
      <w:sz w:val="24"/>
      <w:szCs w:val="24"/>
      <w:lang w:eastAsia="en-AU"/>
    </w:rPr>
  </w:style>
  <w:style w:type="paragraph" w:customStyle="1" w:styleId="MHSR">
    <w:name w:val="MHSR"/>
    <w:aliases w:val="Mod Subregulation Heading"/>
    <w:basedOn w:val="Normal"/>
    <w:next w:val="Normal"/>
    <w:rsid w:val="00093287"/>
    <w:pPr>
      <w:keepNext/>
      <w:spacing w:before="300" w:line="240" w:lineRule="auto"/>
      <w:ind w:left="964" w:hanging="964"/>
    </w:pPr>
    <w:rPr>
      <w:rFonts w:eastAsia="Times New Roman" w:cs="Times New Roman"/>
      <w:i/>
      <w:iCs/>
      <w:sz w:val="24"/>
      <w:szCs w:val="24"/>
      <w:lang w:eastAsia="en-AU"/>
    </w:rPr>
  </w:style>
  <w:style w:type="paragraph" w:customStyle="1" w:styleId="Note">
    <w:name w:val="Note"/>
    <w:basedOn w:val="Normal"/>
    <w:rsid w:val="00093287"/>
    <w:pPr>
      <w:spacing w:before="120" w:line="220" w:lineRule="exact"/>
      <w:ind w:left="964"/>
      <w:jc w:val="both"/>
    </w:pPr>
    <w:rPr>
      <w:rFonts w:eastAsia="Times New Roman" w:cs="Times New Roman"/>
      <w:sz w:val="20"/>
      <w:lang w:eastAsia="en-AU"/>
    </w:rPr>
  </w:style>
  <w:style w:type="paragraph" w:customStyle="1" w:styleId="NoteEnd">
    <w:name w:val="Note End"/>
    <w:basedOn w:val="Normal"/>
    <w:rsid w:val="00093287"/>
    <w:pPr>
      <w:spacing w:before="120" w:line="240" w:lineRule="exact"/>
      <w:ind w:left="567" w:hanging="567"/>
      <w:jc w:val="both"/>
    </w:pPr>
    <w:rPr>
      <w:rFonts w:eastAsia="Times New Roman" w:cs="Times New Roman"/>
      <w:szCs w:val="22"/>
      <w:lang w:eastAsia="en-AU"/>
    </w:rPr>
  </w:style>
  <w:style w:type="paragraph" w:customStyle="1" w:styleId="Notepara0">
    <w:name w:val="Note para"/>
    <w:basedOn w:val="Normal"/>
    <w:rsid w:val="00093287"/>
    <w:pPr>
      <w:spacing w:before="60" w:line="220" w:lineRule="exact"/>
      <w:ind w:left="1304" w:hanging="340"/>
      <w:jc w:val="both"/>
    </w:pPr>
    <w:rPr>
      <w:rFonts w:eastAsia="Times New Roman" w:cs="Times New Roman"/>
      <w:sz w:val="20"/>
      <w:lang w:eastAsia="en-AU"/>
    </w:rPr>
  </w:style>
  <w:style w:type="paragraph" w:customStyle="1" w:styleId="NotesSectionBreak">
    <w:name w:val="NotesSectionBreak"/>
    <w:basedOn w:val="Normal"/>
    <w:next w:val="Normal"/>
    <w:rsid w:val="00093287"/>
    <w:pPr>
      <w:spacing w:line="240" w:lineRule="auto"/>
    </w:pPr>
    <w:rPr>
      <w:rFonts w:eastAsia="Times New Roman" w:cs="Times New Roman"/>
      <w:sz w:val="24"/>
      <w:szCs w:val="24"/>
      <w:lang w:eastAsia="en-AU"/>
    </w:rPr>
  </w:style>
  <w:style w:type="paragraph" w:customStyle="1" w:styleId="P1">
    <w:name w:val="P1"/>
    <w:aliases w:val="(a)"/>
    <w:basedOn w:val="Normal"/>
    <w:rsid w:val="00093287"/>
    <w:pPr>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P2">
    <w:name w:val="P2"/>
    <w:aliases w:val="(i)"/>
    <w:basedOn w:val="Normal"/>
    <w:rsid w:val="00093287"/>
    <w:pPr>
      <w:tabs>
        <w:tab w:val="right" w:pos="1758"/>
        <w:tab w:val="left" w:pos="2155"/>
      </w:tabs>
      <w:spacing w:before="60" w:line="260" w:lineRule="exact"/>
      <w:ind w:left="1985" w:hanging="1985"/>
      <w:jc w:val="both"/>
    </w:pPr>
    <w:rPr>
      <w:rFonts w:eastAsia="Times New Roman" w:cs="Times New Roman"/>
      <w:sz w:val="24"/>
      <w:szCs w:val="24"/>
      <w:lang w:eastAsia="en-AU"/>
    </w:rPr>
  </w:style>
  <w:style w:type="paragraph" w:customStyle="1" w:styleId="P3">
    <w:name w:val="P3"/>
    <w:aliases w:val="(A)"/>
    <w:basedOn w:val="Normal"/>
    <w:rsid w:val="00093287"/>
    <w:pPr>
      <w:tabs>
        <w:tab w:val="right" w:pos="2410"/>
      </w:tabs>
      <w:spacing w:before="60" w:line="260" w:lineRule="exact"/>
      <w:ind w:left="2693" w:hanging="2693"/>
      <w:jc w:val="both"/>
    </w:pPr>
    <w:rPr>
      <w:rFonts w:eastAsia="Times New Roman" w:cs="Times New Roman"/>
      <w:sz w:val="24"/>
      <w:szCs w:val="24"/>
      <w:lang w:eastAsia="en-AU"/>
    </w:rPr>
  </w:style>
  <w:style w:type="paragraph" w:customStyle="1" w:styleId="P4">
    <w:name w:val="P4"/>
    <w:aliases w:val="(I)"/>
    <w:basedOn w:val="Normal"/>
    <w:rsid w:val="00093287"/>
    <w:pPr>
      <w:tabs>
        <w:tab w:val="right" w:pos="3119"/>
      </w:tabs>
      <w:spacing w:before="60" w:line="260" w:lineRule="exact"/>
      <w:ind w:left="3419" w:hanging="3419"/>
      <w:jc w:val="both"/>
    </w:pPr>
    <w:rPr>
      <w:rFonts w:eastAsia="Times New Roman" w:cs="Times New Roman"/>
      <w:sz w:val="24"/>
      <w:szCs w:val="24"/>
      <w:lang w:eastAsia="en-AU"/>
    </w:rPr>
  </w:style>
  <w:style w:type="paragraph" w:customStyle="1" w:styleId="Query">
    <w:name w:val="Query"/>
    <w:aliases w:val="QY"/>
    <w:basedOn w:val="Normal"/>
    <w:rsid w:val="00093287"/>
    <w:pPr>
      <w:spacing w:before="180" w:line="260" w:lineRule="exact"/>
      <w:ind w:left="964" w:hanging="964"/>
      <w:jc w:val="both"/>
    </w:pPr>
    <w:rPr>
      <w:rFonts w:eastAsia="Times New Roman" w:cs="Times New Roman"/>
      <w:b/>
      <w:bCs/>
      <w:i/>
      <w:iCs/>
      <w:sz w:val="24"/>
      <w:szCs w:val="24"/>
      <w:lang w:eastAsia="en-AU"/>
    </w:rPr>
  </w:style>
  <w:style w:type="paragraph" w:customStyle="1" w:styleId="R1">
    <w:name w:val="R1"/>
    <w:aliases w:val="1. or 1.(1)"/>
    <w:basedOn w:val="Normal"/>
    <w:next w:val="R2"/>
    <w:rsid w:val="00093287"/>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R2">
    <w:name w:val="R2"/>
    <w:aliases w:val="(2)"/>
    <w:basedOn w:val="Normal"/>
    <w:rsid w:val="00093287"/>
    <w:pPr>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Rc">
    <w:name w:val="Rc"/>
    <w:aliases w:val="Rn continued"/>
    <w:basedOn w:val="Normal"/>
    <w:next w:val="R2"/>
    <w:rsid w:val="00093287"/>
    <w:pPr>
      <w:spacing w:before="60" w:line="260" w:lineRule="exact"/>
      <w:ind w:left="964"/>
      <w:jc w:val="both"/>
    </w:pPr>
    <w:rPr>
      <w:rFonts w:eastAsia="Times New Roman" w:cs="Times New Roman"/>
      <w:sz w:val="24"/>
      <w:szCs w:val="24"/>
      <w:lang w:eastAsia="en-AU"/>
    </w:rPr>
  </w:style>
  <w:style w:type="paragraph" w:customStyle="1" w:styleId="ReadersGuideSectionBreak">
    <w:name w:val="ReadersGuideSectionBreak"/>
    <w:basedOn w:val="Normal"/>
    <w:next w:val="Normal"/>
    <w:rsid w:val="00093287"/>
    <w:pPr>
      <w:spacing w:line="240" w:lineRule="auto"/>
    </w:pPr>
    <w:rPr>
      <w:rFonts w:eastAsia="Times New Roman" w:cs="Times New Roman"/>
      <w:sz w:val="24"/>
      <w:szCs w:val="24"/>
      <w:lang w:eastAsia="en-AU"/>
    </w:rPr>
  </w:style>
  <w:style w:type="paragraph" w:customStyle="1" w:styleId="RGHead">
    <w:name w:val="RGHead"/>
    <w:basedOn w:val="Normal"/>
    <w:next w:val="Normal"/>
    <w:rsid w:val="00093287"/>
    <w:pPr>
      <w:keepNext/>
      <w:spacing w:before="360" w:line="240" w:lineRule="auto"/>
    </w:pPr>
    <w:rPr>
      <w:rFonts w:ascii="Arial" w:eastAsia="Times New Roman" w:hAnsi="Arial" w:cs="Arial"/>
      <w:b/>
      <w:bCs/>
      <w:sz w:val="32"/>
      <w:szCs w:val="32"/>
      <w:lang w:eastAsia="en-AU"/>
    </w:rPr>
  </w:style>
  <w:style w:type="paragraph" w:customStyle="1" w:styleId="RGPara">
    <w:name w:val="RGPara"/>
    <w:aliases w:val="Readers Guide Para"/>
    <w:basedOn w:val="Normal"/>
    <w:rsid w:val="00093287"/>
    <w:pPr>
      <w:spacing w:before="120" w:line="260" w:lineRule="exact"/>
      <w:jc w:val="both"/>
    </w:pPr>
    <w:rPr>
      <w:rFonts w:eastAsia="Times New Roman" w:cs="Times New Roman"/>
      <w:sz w:val="24"/>
      <w:szCs w:val="24"/>
      <w:lang w:eastAsia="en-AU"/>
    </w:rPr>
  </w:style>
  <w:style w:type="paragraph" w:customStyle="1" w:styleId="RGPtHd">
    <w:name w:val="RGPtHd"/>
    <w:aliases w:val="Readers Guide PT Heading"/>
    <w:basedOn w:val="Normal"/>
    <w:next w:val="Normal"/>
    <w:rsid w:val="00093287"/>
    <w:pPr>
      <w:keepNext/>
      <w:spacing w:before="360" w:line="240" w:lineRule="auto"/>
    </w:pPr>
    <w:rPr>
      <w:rFonts w:ascii="Arial" w:eastAsia="Times New Roman" w:hAnsi="Arial" w:cs="Arial"/>
      <w:b/>
      <w:bCs/>
      <w:sz w:val="28"/>
      <w:szCs w:val="28"/>
      <w:lang w:eastAsia="en-AU"/>
    </w:rPr>
  </w:style>
  <w:style w:type="paragraph" w:customStyle="1" w:styleId="RGSecHdg">
    <w:name w:val="RGSecHdg"/>
    <w:aliases w:val="Readers Guide Sec Heading"/>
    <w:basedOn w:val="Normal"/>
    <w:next w:val="RGPara"/>
    <w:rsid w:val="00093287"/>
    <w:pPr>
      <w:keepNext/>
      <w:spacing w:before="360" w:line="240" w:lineRule="auto"/>
      <w:ind w:left="964" w:hanging="964"/>
    </w:pPr>
    <w:rPr>
      <w:rFonts w:ascii="Arial" w:eastAsia="Times New Roman" w:hAnsi="Arial" w:cs="Arial"/>
      <w:b/>
      <w:bCs/>
      <w:sz w:val="24"/>
      <w:szCs w:val="24"/>
      <w:lang w:eastAsia="en-AU"/>
    </w:rPr>
  </w:style>
  <w:style w:type="paragraph" w:customStyle="1" w:styleId="LandscapeSectionBreak">
    <w:name w:val="LandscapeSectionBreak"/>
    <w:basedOn w:val="Normal"/>
    <w:next w:val="Normal"/>
    <w:rsid w:val="00093287"/>
    <w:pPr>
      <w:spacing w:line="240" w:lineRule="auto"/>
    </w:pPr>
    <w:rPr>
      <w:rFonts w:eastAsia="Times New Roman" w:cs="Times New Roman"/>
      <w:sz w:val="24"/>
      <w:szCs w:val="24"/>
      <w:lang w:eastAsia="en-AU"/>
    </w:rPr>
  </w:style>
  <w:style w:type="paragraph" w:customStyle="1" w:styleId="ScheduleDivision">
    <w:name w:val="Schedule Division"/>
    <w:basedOn w:val="Normal"/>
    <w:next w:val="ScheduleHeading"/>
    <w:rsid w:val="00093287"/>
    <w:pPr>
      <w:keepNext/>
      <w:spacing w:before="360" w:line="240" w:lineRule="auto"/>
      <w:ind w:left="1559" w:hanging="1559"/>
    </w:pPr>
    <w:rPr>
      <w:rFonts w:ascii="Arial" w:eastAsia="Times New Roman" w:hAnsi="Arial" w:cs="Arial"/>
      <w:b/>
      <w:bCs/>
      <w:sz w:val="24"/>
      <w:szCs w:val="24"/>
      <w:lang w:eastAsia="en-AU"/>
    </w:rPr>
  </w:style>
  <w:style w:type="character" w:customStyle="1" w:styleId="CharSchNo">
    <w:name w:val="CharSchNo"/>
    <w:rsid w:val="00093287"/>
    <w:rPr>
      <w:rFonts w:cs="Times New Roman"/>
    </w:rPr>
  </w:style>
  <w:style w:type="character" w:customStyle="1" w:styleId="CharSchText">
    <w:name w:val="CharSchText"/>
    <w:rsid w:val="00093287"/>
    <w:rPr>
      <w:rFonts w:cs="Times New Roman"/>
    </w:rPr>
  </w:style>
  <w:style w:type="paragraph" w:customStyle="1" w:styleId="IntroP1a">
    <w:name w:val="IntroP1(a)"/>
    <w:basedOn w:val="Normal"/>
    <w:rsid w:val="00093287"/>
    <w:pPr>
      <w:spacing w:before="60" w:line="260" w:lineRule="exact"/>
      <w:ind w:left="454" w:hanging="454"/>
      <w:jc w:val="both"/>
    </w:pPr>
    <w:rPr>
      <w:rFonts w:eastAsia="Times New Roman" w:cs="Times New Roman"/>
      <w:sz w:val="24"/>
      <w:szCs w:val="24"/>
      <w:lang w:eastAsia="en-AU"/>
    </w:rPr>
  </w:style>
  <w:style w:type="character" w:customStyle="1" w:styleId="CharAmSchPTNo">
    <w:name w:val="CharAmSchPTNo"/>
    <w:rsid w:val="00093287"/>
    <w:rPr>
      <w:rFonts w:cs="Times New Roman"/>
    </w:rPr>
  </w:style>
  <w:style w:type="character" w:customStyle="1" w:styleId="CharAmSchPTText">
    <w:name w:val="CharAmSchPTText"/>
    <w:rsid w:val="00093287"/>
    <w:rPr>
      <w:rFonts w:cs="Times New Roman"/>
    </w:rPr>
  </w:style>
  <w:style w:type="paragraph" w:customStyle="1" w:styleId="Footerinfo0">
    <w:name w:val="Footerinfo"/>
    <w:basedOn w:val="Footer"/>
    <w:rsid w:val="00093287"/>
    <w:pPr>
      <w:tabs>
        <w:tab w:val="clear" w:pos="4153"/>
        <w:tab w:val="clear" w:pos="8306"/>
        <w:tab w:val="center" w:pos="3600"/>
        <w:tab w:val="right" w:pos="7201"/>
      </w:tabs>
      <w:spacing w:before="20"/>
      <w:jc w:val="center"/>
    </w:pPr>
    <w:rPr>
      <w:rFonts w:ascii="Arial" w:hAnsi="Arial" w:cs="Arial"/>
      <w:i/>
      <w:iCs/>
      <w:sz w:val="12"/>
      <w:szCs w:val="12"/>
    </w:rPr>
  </w:style>
  <w:style w:type="paragraph" w:customStyle="1" w:styleId="FooterPageEven">
    <w:name w:val="FooterPageEven"/>
    <w:basedOn w:val="FooterPageOdd"/>
    <w:rsid w:val="00093287"/>
    <w:pPr>
      <w:jc w:val="left"/>
    </w:pPr>
  </w:style>
  <w:style w:type="paragraph" w:customStyle="1" w:styleId="FooterPageOdd">
    <w:name w:val="FooterPageOdd"/>
    <w:basedOn w:val="Footer"/>
    <w:rsid w:val="00093287"/>
    <w:pPr>
      <w:tabs>
        <w:tab w:val="clear" w:pos="4153"/>
        <w:tab w:val="clear" w:pos="8306"/>
        <w:tab w:val="center" w:pos="3600"/>
        <w:tab w:val="right" w:pos="7201"/>
      </w:tabs>
      <w:spacing w:before="20"/>
      <w:jc w:val="right"/>
    </w:pPr>
    <w:rPr>
      <w:rFonts w:ascii="Arial" w:hAnsi="Arial" w:cs="Arial"/>
      <w:szCs w:val="22"/>
    </w:rPr>
  </w:style>
  <w:style w:type="paragraph" w:customStyle="1" w:styleId="FooterCitation">
    <w:name w:val="FooterCitation"/>
    <w:basedOn w:val="Footer"/>
    <w:rsid w:val="00093287"/>
    <w:pPr>
      <w:spacing w:before="20" w:line="240" w:lineRule="exact"/>
      <w:jc w:val="center"/>
    </w:pPr>
    <w:rPr>
      <w:rFonts w:ascii="Arial" w:hAnsi="Arial" w:cs="Arial"/>
      <w:i/>
      <w:iCs/>
      <w:sz w:val="18"/>
      <w:szCs w:val="18"/>
    </w:rPr>
  </w:style>
  <w:style w:type="paragraph" w:customStyle="1" w:styleId="SchedSectionBreak">
    <w:name w:val="SchedSectionBreak"/>
    <w:basedOn w:val="Normal"/>
    <w:next w:val="Normal"/>
    <w:rsid w:val="00093287"/>
    <w:pPr>
      <w:spacing w:line="240" w:lineRule="auto"/>
    </w:pPr>
    <w:rPr>
      <w:rFonts w:eastAsia="Times New Roman" w:cs="Times New Roman"/>
      <w:sz w:val="24"/>
      <w:szCs w:val="24"/>
      <w:lang w:eastAsia="en-AU"/>
    </w:rPr>
  </w:style>
  <w:style w:type="paragraph" w:customStyle="1" w:styleId="ScheduleHeading">
    <w:name w:val="Schedule Heading"/>
    <w:basedOn w:val="Normal"/>
    <w:next w:val="Normal"/>
    <w:rsid w:val="00093287"/>
    <w:pPr>
      <w:keepNext/>
      <w:keepLines/>
      <w:spacing w:before="360" w:line="240" w:lineRule="auto"/>
      <w:ind w:left="964" w:hanging="964"/>
    </w:pPr>
    <w:rPr>
      <w:rFonts w:ascii="Arial" w:eastAsia="Times New Roman" w:hAnsi="Arial" w:cs="Arial"/>
      <w:b/>
      <w:bCs/>
      <w:sz w:val="24"/>
      <w:szCs w:val="24"/>
      <w:lang w:eastAsia="en-AU"/>
    </w:rPr>
  </w:style>
  <w:style w:type="paragraph" w:customStyle="1" w:styleId="Schedulelist">
    <w:name w:val="Schedule list"/>
    <w:basedOn w:val="Normal"/>
    <w:rsid w:val="00093287"/>
    <w:pPr>
      <w:tabs>
        <w:tab w:val="right" w:pos="1985"/>
      </w:tabs>
      <w:spacing w:before="60" w:line="260" w:lineRule="exact"/>
      <w:ind w:left="454"/>
    </w:pPr>
    <w:rPr>
      <w:rFonts w:eastAsia="Times New Roman" w:cs="Times New Roman"/>
      <w:sz w:val="24"/>
      <w:szCs w:val="24"/>
      <w:lang w:eastAsia="en-AU"/>
    </w:rPr>
  </w:style>
  <w:style w:type="paragraph" w:customStyle="1" w:styleId="Schedulepara">
    <w:name w:val="Schedule para"/>
    <w:basedOn w:val="Normal"/>
    <w:rsid w:val="00093287"/>
    <w:pPr>
      <w:tabs>
        <w:tab w:val="right" w:pos="567"/>
      </w:tabs>
      <w:spacing w:before="180" w:line="260" w:lineRule="exact"/>
      <w:ind w:left="964" w:hanging="964"/>
      <w:jc w:val="both"/>
    </w:pPr>
    <w:rPr>
      <w:rFonts w:eastAsia="Times New Roman" w:cs="Times New Roman"/>
      <w:sz w:val="24"/>
      <w:szCs w:val="24"/>
      <w:lang w:eastAsia="en-AU"/>
    </w:rPr>
  </w:style>
  <w:style w:type="paragraph" w:customStyle="1" w:styleId="Schedulepart">
    <w:name w:val="Schedule part"/>
    <w:basedOn w:val="Normal"/>
    <w:rsid w:val="00093287"/>
    <w:pPr>
      <w:keepNext/>
      <w:keepLines/>
      <w:spacing w:before="360" w:line="240" w:lineRule="auto"/>
      <w:ind w:left="1559" w:hanging="1559"/>
    </w:pPr>
    <w:rPr>
      <w:rFonts w:ascii="Arial" w:eastAsia="Times New Roman" w:hAnsi="Arial" w:cs="Arial"/>
      <w:b/>
      <w:bCs/>
      <w:sz w:val="28"/>
      <w:szCs w:val="28"/>
      <w:lang w:eastAsia="en-AU"/>
    </w:rPr>
  </w:style>
  <w:style w:type="paragraph" w:customStyle="1" w:styleId="Schedulereference">
    <w:name w:val="Schedule reference"/>
    <w:basedOn w:val="Normal"/>
    <w:next w:val="Schedulepart"/>
    <w:rsid w:val="00093287"/>
    <w:pPr>
      <w:keepNext/>
      <w:keepLines/>
      <w:spacing w:before="60" w:line="200" w:lineRule="exact"/>
      <w:ind w:left="2410"/>
    </w:pPr>
    <w:rPr>
      <w:rFonts w:ascii="Arial" w:eastAsia="Times New Roman" w:hAnsi="Arial" w:cs="Arial"/>
      <w:sz w:val="18"/>
      <w:szCs w:val="18"/>
      <w:lang w:eastAsia="en-AU"/>
    </w:rPr>
  </w:style>
  <w:style w:type="paragraph" w:customStyle="1" w:styleId="Scheduletitle">
    <w:name w:val="Schedule title"/>
    <w:basedOn w:val="Normal"/>
    <w:next w:val="Schedulereference"/>
    <w:rsid w:val="00093287"/>
    <w:pPr>
      <w:keepNext/>
      <w:keepLines/>
      <w:spacing w:before="480" w:line="240" w:lineRule="auto"/>
      <w:ind w:left="2410" w:hanging="2410"/>
    </w:pPr>
    <w:rPr>
      <w:rFonts w:ascii="Arial" w:eastAsia="Times New Roman" w:hAnsi="Arial" w:cs="Arial"/>
      <w:b/>
      <w:bCs/>
      <w:sz w:val="32"/>
      <w:szCs w:val="32"/>
      <w:lang w:eastAsia="en-AU"/>
    </w:rPr>
  </w:style>
  <w:style w:type="paragraph" w:customStyle="1" w:styleId="SigningPageBreak">
    <w:name w:val="SigningPageBreak"/>
    <w:basedOn w:val="Normal"/>
    <w:next w:val="Normal"/>
    <w:rsid w:val="00093287"/>
    <w:pPr>
      <w:spacing w:line="240" w:lineRule="auto"/>
    </w:pPr>
    <w:rPr>
      <w:rFonts w:eastAsia="Times New Roman" w:cs="Times New Roman"/>
      <w:sz w:val="24"/>
      <w:szCs w:val="24"/>
      <w:lang w:eastAsia="en-AU"/>
    </w:rPr>
  </w:style>
  <w:style w:type="paragraph" w:customStyle="1" w:styleId="SRNo">
    <w:name w:val="SRNo"/>
    <w:basedOn w:val="Normal"/>
    <w:next w:val="Normal"/>
    <w:rsid w:val="00093287"/>
    <w:pPr>
      <w:pBdr>
        <w:bottom w:val="single" w:sz="4" w:space="3" w:color="auto"/>
      </w:pBdr>
      <w:spacing w:before="480" w:line="240" w:lineRule="auto"/>
    </w:pPr>
    <w:rPr>
      <w:rFonts w:ascii="Arial" w:eastAsia="Times New Roman" w:hAnsi="Arial" w:cs="Arial"/>
      <w:b/>
      <w:bCs/>
      <w:sz w:val="24"/>
      <w:szCs w:val="24"/>
      <w:lang w:eastAsia="en-AU"/>
    </w:rPr>
  </w:style>
  <w:style w:type="paragraph" w:styleId="TableofAuthorities">
    <w:name w:val="table of authorities"/>
    <w:basedOn w:val="Normal"/>
    <w:next w:val="Normal"/>
    <w:rsid w:val="00093287"/>
    <w:pPr>
      <w:spacing w:line="240" w:lineRule="auto"/>
      <w:ind w:left="240" w:hanging="240"/>
    </w:pPr>
    <w:rPr>
      <w:rFonts w:eastAsia="Times New Roman" w:cs="Times New Roman"/>
      <w:sz w:val="24"/>
      <w:szCs w:val="24"/>
      <w:lang w:eastAsia="en-AU"/>
    </w:rPr>
  </w:style>
  <w:style w:type="paragraph" w:styleId="TableofFigures">
    <w:name w:val="table of figures"/>
    <w:basedOn w:val="Normal"/>
    <w:next w:val="Normal"/>
    <w:rsid w:val="00093287"/>
    <w:pPr>
      <w:spacing w:line="240" w:lineRule="auto"/>
      <w:ind w:left="480" w:hanging="480"/>
    </w:pPr>
    <w:rPr>
      <w:rFonts w:eastAsia="Times New Roman" w:cs="Times New Roman"/>
      <w:sz w:val="24"/>
      <w:szCs w:val="24"/>
      <w:lang w:eastAsia="en-AU"/>
    </w:rPr>
  </w:style>
  <w:style w:type="paragraph" w:customStyle="1" w:styleId="TableColHead">
    <w:name w:val="TableColHead"/>
    <w:basedOn w:val="Normal"/>
    <w:rsid w:val="00093287"/>
    <w:pPr>
      <w:keepNext/>
      <w:spacing w:before="120" w:after="60" w:line="200" w:lineRule="exact"/>
    </w:pPr>
    <w:rPr>
      <w:rFonts w:ascii="Arial" w:eastAsia="Times New Roman" w:hAnsi="Arial" w:cs="Arial"/>
      <w:b/>
      <w:bCs/>
      <w:sz w:val="18"/>
      <w:szCs w:val="18"/>
      <w:lang w:eastAsia="en-AU"/>
    </w:rPr>
  </w:style>
  <w:style w:type="table" w:customStyle="1" w:styleId="TableGeneral">
    <w:name w:val="TableGeneral"/>
    <w:rsid w:val="00093287"/>
    <w:pPr>
      <w:spacing w:before="60" w:after="60" w:line="240" w:lineRule="exact"/>
    </w:pPr>
    <w:rPr>
      <w:rFonts w:ascii="Times New Roman" w:eastAsia="Times New Roman" w:hAnsi="Times New Roman"/>
      <w:sz w:val="22"/>
      <w:szCs w:val="22"/>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093287"/>
    <w:pPr>
      <w:tabs>
        <w:tab w:val="right" w:pos="408"/>
      </w:tabs>
      <w:spacing w:after="60" w:line="240" w:lineRule="exact"/>
      <w:ind w:left="533" w:hanging="533"/>
    </w:pPr>
    <w:rPr>
      <w:rFonts w:eastAsia="Times New Roman" w:cs="Times New Roman"/>
      <w:szCs w:val="22"/>
      <w:lang w:eastAsia="en-AU"/>
    </w:rPr>
  </w:style>
  <w:style w:type="paragraph" w:customStyle="1" w:styleId="TableP2i">
    <w:name w:val="TableP2(i)"/>
    <w:basedOn w:val="Normal"/>
    <w:rsid w:val="00093287"/>
    <w:pPr>
      <w:tabs>
        <w:tab w:val="right" w:pos="726"/>
      </w:tabs>
      <w:spacing w:after="60" w:line="240" w:lineRule="exact"/>
      <w:ind w:left="868" w:hanging="868"/>
    </w:pPr>
    <w:rPr>
      <w:rFonts w:eastAsia="Times New Roman" w:cs="Times New Roman"/>
      <w:szCs w:val="22"/>
      <w:lang w:eastAsia="en-AU"/>
    </w:rPr>
  </w:style>
  <w:style w:type="paragraph" w:customStyle="1" w:styleId="TableText0">
    <w:name w:val="TableText"/>
    <w:basedOn w:val="Normal"/>
    <w:rsid w:val="00093287"/>
    <w:pPr>
      <w:spacing w:before="60" w:after="60" w:line="240" w:lineRule="exact"/>
    </w:pPr>
    <w:rPr>
      <w:rFonts w:eastAsia="Times New Roman" w:cs="Times New Roman"/>
      <w:szCs w:val="22"/>
      <w:lang w:eastAsia="en-AU"/>
    </w:rPr>
  </w:style>
  <w:style w:type="paragraph" w:styleId="TOAHeading">
    <w:name w:val="toa heading"/>
    <w:basedOn w:val="Normal"/>
    <w:next w:val="Normal"/>
    <w:rsid w:val="00093287"/>
    <w:pPr>
      <w:spacing w:before="120" w:line="240" w:lineRule="auto"/>
    </w:pPr>
    <w:rPr>
      <w:rFonts w:ascii="Arial" w:eastAsia="Times New Roman" w:hAnsi="Arial" w:cs="Arial"/>
      <w:b/>
      <w:bCs/>
      <w:sz w:val="24"/>
      <w:szCs w:val="24"/>
      <w:lang w:eastAsia="en-AU"/>
    </w:rPr>
  </w:style>
  <w:style w:type="paragraph" w:customStyle="1" w:styleId="TOC">
    <w:name w:val="TOC"/>
    <w:basedOn w:val="Normal"/>
    <w:next w:val="Normal"/>
    <w:rsid w:val="00093287"/>
    <w:pPr>
      <w:tabs>
        <w:tab w:val="right" w:pos="7088"/>
      </w:tabs>
      <w:spacing w:after="120" w:line="240" w:lineRule="auto"/>
    </w:pPr>
    <w:rPr>
      <w:rFonts w:ascii="Arial" w:eastAsia="Times New Roman" w:hAnsi="Arial" w:cs="Arial"/>
      <w:sz w:val="20"/>
    </w:rPr>
  </w:style>
  <w:style w:type="paragraph" w:customStyle="1" w:styleId="IntroP2i">
    <w:name w:val="IntroP2(i)"/>
    <w:basedOn w:val="Normal"/>
    <w:rsid w:val="00093287"/>
    <w:pPr>
      <w:tabs>
        <w:tab w:val="right" w:pos="709"/>
      </w:tabs>
      <w:spacing w:before="60" w:line="260" w:lineRule="exact"/>
      <w:ind w:left="907" w:hanging="907"/>
      <w:jc w:val="both"/>
    </w:pPr>
    <w:rPr>
      <w:rFonts w:eastAsia="Times New Roman" w:cs="Times New Roman"/>
      <w:sz w:val="24"/>
      <w:szCs w:val="24"/>
      <w:lang w:eastAsia="en-AU"/>
    </w:rPr>
  </w:style>
  <w:style w:type="paragraph" w:customStyle="1" w:styleId="IntroP3A">
    <w:name w:val="IntroP3(A)"/>
    <w:basedOn w:val="Normal"/>
    <w:rsid w:val="00093287"/>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InstructorsNote">
    <w:name w:val="InstructorsNote"/>
    <w:basedOn w:val="Normal"/>
    <w:next w:val="Normal"/>
    <w:rsid w:val="00093287"/>
    <w:pPr>
      <w:spacing w:before="120" w:line="240" w:lineRule="auto"/>
      <w:ind w:left="958" w:hanging="958"/>
    </w:pPr>
    <w:rPr>
      <w:rFonts w:ascii="Arial" w:eastAsia="Times New Roman" w:hAnsi="Arial" w:cs="Arial"/>
      <w:b/>
      <w:bCs/>
      <w:sz w:val="16"/>
      <w:szCs w:val="16"/>
    </w:rPr>
  </w:style>
  <w:style w:type="paragraph" w:customStyle="1" w:styleId="ZA2">
    <w:name w:val="ZA2"/>
    <w:basedOn w:val="A2"/>
    <w:rsid w:val="00093287"/>
    <w:pPr>
      <w:keepNext/>
    </w:pPr>
  </w:style>
  <w:style w:type="paragraph" w:customStyle="1" w:styleId="ZA3">
    <w:name w:val="ZA3"/>
    <w:basedOn w:val="A3"/>
    <w:rsid w:val="00093287"/>
    <w:pPr>
      <w:keepNext/>
    </w:pPr>
  </w:style>
  <w:style w:type="paragraph" w:customStyle="1" w:styleId="ZA4">
    <w:name w:val="ZA4"/>
    <w:basedOn w:val="Normal"/>
    <w:next w:val="A4"/>
    <w:rsid w:val="00093287"/>
    <w:pPr>
      <w:keepNext/>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ZDD">
    <w:name w:val="ZDD"/>
    <w:aliases w:val="Dict Def"/>
    <w:basedOn w:val="DD"/>
    <w:rsid w:val="00093287"/>
    <w:pPr>
      <w:keepNext/>
    </w:pPr>
  </w:style>
  <w:style w:type="paragraph" w:customStyle="1" w:styleId="Zdefinition">
    <w:name w:val="Zdefinition"/>
    <w:basedOn w:val="definition0"/>
    <w:rsid w:val="00093287"/>
    <w:pPr>
      <w:keepNext/>
    </w:pPr>
  </w:style>
  <w:style w:type="paragraph" w:customStyle="1" w:styleId="ZDP1">
    <w:name w:val="ZDP1"/>
    <w:basedOn w:val="DP1a"/>
    <w:rsid w:val="00093287"/>
    <w:pPr>
      <w:keepNext/>
    </w:pPr>
  </w:style>
  <w:style w:type="paragraph" w:customStyle="1" w:styleId="ZExampleBody">
    <w:name w:val="ZExample Body"/>
    <w:basedOn w:val="ExampleBody"/>
    <w:rsid w:val="00093287"/>
    <w:pPr>
      <w:keepNext/>
    </w:pPr>
  </w:style>
  <w:style w:type="paragraph" w:customStyle="1" w:styleId="ZNote">
    <w:name w:val="ZNote"/>
    <w:basedOn w:val="Note"/>
    <w:rsid w:val="00093287"/>
    <w:pPr>
      <w:keepNext/>
    </w:pPr>
  </w:style>
  <w:style w:type="paragraph" w:customStyle="1" w:styleId="ZP1">
    <w:name w:val="ZP1"/>
    <w:basedOn w:val="P1"/>
    <w:rsid w:val="00093287"/>
    <w:pPr>
      <w:keepNext/>
    </w:pPr>
  </w:style>
  <w:style w:type="paragraph" w:customStyle="1" w:styleId="ZP2">
    <w:name w:val="ZP2"/>
    <w:basedOn w:val="P2"/>
    <w:rsid w:val="00093287"/>
    <w:pPr>
      <w:keepNext/>
    </w:pPr>
  </w:style>
  <w:style w:type="paragraph" w:customStyle="1" w:styleId="ZP3">
    <w:name w:val="ZP3"/>
    <w:basedOn w:val="P3"/>
    <w:rsid w:val="00093287"/>
    <w:pPr>
      <w:keepNext/>
    </w:pPr>
  </w:style>
  <w:style w:type="paragraph" w:customStyle="1" w:styleId="ZR1">
    <w:name w:val="ZR1"/>
    <w:basedOn w:val="R1"/>
    <w:rsid w:val="00093287"/>
    <w:pPr>
      <w:keepNext/>
    </w:pPr>
  </w:style>
  <w:style w:type="paragraph" w:customStyle="1" w:styleId="ZR2">
    <w:name w:val="ZR2"/>
    <w:basedOn w:val="R2"/>
    <w:rsid w:val="00093287"/>
    <w:pPr>
      <w:keepNext/>
    </w:pPr>
  </w:style>
  <w:style w:type="paragraph" w:customStyle="1" w:styleId="ZRcN">
    <w:name w:val="ZRcN"/>
    <w:basedOn w:val="Rc"/>
    <w:rsid w:val="00093287"/>
    <w:pPr>
      <w:keepNext/>
    </w:pPr>
  </w:style>
  <w:style w:type="paragraph" w:customStyle="1" w:styleId="tablebody">
    <w:name w:val="table body"/>
    <w:basedOn w:val="Normal"/>
    <w:rsid w:val="00093287"/>
    <w:pPr>
      <w:keepLines/>
      <w:spacing w:after="60" w:line="240" w:lineRule="auto"/>
      <w:ind w:left="113" w:hanging="113"/>
    </w:pPr>
    <w:rPr>
      <w:rFonts w:eastAsia="Times New Roman" w:cs="Times New Roman"/>
      <w:sz w:val="16"/>
      <w:szCs w:val="16"/>
      <w:lang w:eastAsia="en-AU"/>
    </w:rPr>
  </w:style>
  <w:style w:type="paragraph" w:customStyle="1" w:styleId="CharCharCharCharCharChar">
    <w:name w:val="Char Char Char Char Char Char"/>
    <w:basedOn w:val="Normal"/>
    <w:rsid w:val="00093287"/>
    <w:pPr>
      <w:spacing w:after="160" w:line="240" w:lineRule="exact"/>
    </w:pPr>
    <w:rPr>
      <w:rFonts w:ascii="Verdana" w:eastAsia="Times New Roman" w:hAnsi="Verdana" w:cs="Verdana"/>
      <w:sz w:val="20"/>
      <w:lang w:val="en-US"/>
    </w:rPr>
  </w:style>
  <w:style w:type="paragraph" w:customStyle="1" w:styleId="tableheader">
    <w:name w:val="table header"/>
    <w:basedOn w:val="Normal"/>
    <w:rsid w:val="00093287"/>
    <w:pPr>
      <w:keepLines/>
      <w:spacing w:before="60" w:after="60" w:line="240" w:lineRule="auto"/>
      <w:jc w:val="both"/>
    </w:pPr>
    <w:rPr>
      <w:rFonts w:ascii="Bookman Old Style" w:eastAsia="Times New Roman" w:hAnsi="Bookman Old Style" w:cs="Bookman Old Style"/>
      <w:i/>
      <w:iCs/>
      <w:sz w:val="16"/>
      <w:szCs w:val="16"/>
      <w:lang w:eastAsia="en-AU"/>
    </w:rPr>
  </w:style>
  <w:style w:type="paragraph" w:customStyle="1" w:styleId="list1">
    <w:name w:val="list1"/>
    <w:basedOn w:val="Normal"/>
    <w:rsid w:val="00093287"/>
    <w:pPr>
      <w:keepLines/>
      <w:suppressAutoHyphens/>
      <w:spacing w:before="60" w:after="60" w:line="240" w:lineRule="auto"/>
      <w:ind w:left="567" w:hanging="567"/>
      <w:jc w:val="both"/>
    </w:pPr>
    <w:rPr>
      <w:rFonts w:eastAsia="Times New Roman" w:cs="Times New Roman"/>
      <w:sz w:val="20"/>
      <w:lang w:eastAsia="en-AU"/>
    </w:rPr>
  </w:style>
  <w:style w:type="paragraph" w:customStyle="1" w:styleId="list30">
    <w:name w:val="list3"/>
    <w:basedOn w:val="Normal"/>
    <w:rsid w:val="00093287"/>
    <w:pPr>
      <w:keepLines/>
      <w:suppressAutoHyphens/>
      <w:spacing w:after="120" w:line="240" w:lineRule="auto"/>
      <w:ind w:left="1701" w:hanging="567"/>
      <w:jc w:val="both"/>
    </w:pPr>
    <w:rPr>
      <w:rFonts w:eastAsia="Times New Roman" w:cs="Times New Roman"/>
      <w:sz w:val="20"/>
      <w:lang w:eastAsia="en-AU"/>
    </w:rPr>
  </w:style>
  <w:style w:type="paragraph" w:customStyle="1" w:styleId="list20">
    <w:name w:val="list2"/>
    <w:basedOn w:val="Normal"/>
    <w:rsid w:val="00093287"/>
    <w:pPr>
      <w:keepLines/>
      <w:suppressAutoHyphens/>
      <w:spacing w:after="120" w:line="240" w:lineRule="auto"/>
      <w:ind w:left="1134" w:hanging="567"/>
      <w:jc w:val="both"/>
    </w:pPr>
    <w:rPr>
      <w:rFonts w:eastAsia="Times New Roman" w:cs="Times New Roman"/>
      <w:sz w:val="20"/>
      <w:lang w:eastAsia="en-AU"/>
    </w:rPr>
  </w:style>
  <w:style w:type="paragraph" w:customStyle="1" w:styleId="list40">
    <w:name w:val="list4"/>
    <w:basedOn w:val="Normal"/>
    <w:rsid w:val="00093287"/>
    <w:pPr>
      <w:keepLines/>
      <w:suppressAutoHyphens/>
      <w:spacing w:after="120" w:line="240" w:lineRule="auto"/>
      <w:ind w:left="2268" w:hanging="567"/>
      <w:jc w:val="both"/>
    </w:pPr>
    <w:rPr>
      <w:rFonts w:eastAsia="Times New Roman" w:cs="Times New Roman"/>
      <w:sz w:val="20"/>
      <w:lang w:eastAsia="en-AU"/>
    </w:rPr>
  </w:style>
  <w:style w:type="paragraph" w:customStyle="1" w:styleId="Manufacturer">
    <w:name w:val="Manufacturer"/>
    <w:basedOn w:val="Normal"/>
    <w:rsid w:val="00093287"/>
    <w:pPr>
      <w:keepLines/>
      <w:suppressAutoHyphens/>
      <w:spacing w:after="120" w:line="240" w:lineRule="auto"/>
      <w:jc w:val="both"/>
    </w:pPr>
    <w:rPr>
      <w:rFonts w:eastAsia="Times New Roman" w:cs="Times New Roman"/>
      <w:sz w:val="16"/>
      <w:szCs w:val="16"/>
      <w:lang w:eastAsia="en-AU"/>
    </w:rPr>
  </w:style>
  <w:style w:type="paragraph" w:customStyle="1" w:styleId="list50">
    <w:name w:val="list5"/>
    <w:basedOn w:val="Normal"/>
    <w:rsid w:val="00093287"/>
    <w:pPr>
      <w:keepLines/>
      <w:suppressAutoHyphens/>
      <w:spacing w:after="120" w:line="240" w:lineRule="auto"/>
      <w:ind w:left="2835" w:hanging="567"/>
      <w:jc w:val="both"/>
    </w:pPr>
    <w:rPr>
      <w:rFonts w:eastAsia="Times New Roman" w:cs="Times New Roman"/>
      <w:sz w:val="20"/>
      <w:lang w:eastAsia="en-AU"/>
    </w:rPr>
  </w:style>
  <w:style w:type="paragraph" w:customStyle="1" w:styleId="Heading40">
    <w:name w:val="Heading4"/>
    <w:basedOn w:val="Normal"/>
    <w:rsid w:val="00093287"/>
    <w:pPr>
      <w:keepNext/>
      <w:keepLines/>
      <w:suppressAutoHyphens/>
      <w:spacing w:after="120" w:line="240" w:lineRule="auto"/>
      <w:jc w:val="center"/>
    </w:pPr>
    <w:rPr>
      <w:rFonts w:eastAsia="Times New Roman" w:cs="Times New Roman"/>
      <w:b/>
      <w:bCs/>
      <w:sz w:val="20"/>
      <w:lang w:eastAsia="en-AU"/>
    </w:rPr>
  </w:style>
  <w:style w:type="paragraph" w:customStyle="1" w:styleId="Heading50">
    <w:name w:val="Heading5"/>
    <w:basedOn w:val="Normal"/>
    <w:rsid w:val="00093287"/>
    <w:pPr>
      <w:keepNext/>
      <w:keepLines/>
      <w:suppressAutoHyphens/>
      <w:spacing w:after="120" w:line="240" w:lineRule="auto"/>
      <w:jc w:val="center"/>
    </w:pPr>
    <w:rPr>
      <w:rFonts w:eastAsia="Times New Roman" w:cs="Times New Roman"/>
      <w:i/>
      <w:iCs/>
      <w:sz w:val="20"/>
      <w:lang w:eastAsia="en-AU"/>
    </w:rPr>
  </w:style>
  <w:style w:type="paragraph" w:customStyle="1" w:styleId="Heading60">
    <w:name w:val="Heading6"/>
    <w:basedOn w:val="Normal"/>
    <w:rsid w:val="00093287"/>
    <w:pPr>
      <w:keepNext/>
      <w:keepLines/>
      <w:suppressAutoHyphens/>
      <w:spacing w:after="120" w:line="240" w:lineRule="auto"/>
      <w:jc w:val="both"/>
    </w:pPr>
    <w:rPr>
      <w:rFonts w:eastAsia="Times New Roman" w:cs="Times New Roman"/>
      <w:b/>
      <w:bCs/>
      <w:sz w:val="20"/>
      <w:lang w:eastAsia="en-AU"/>
    </w:rPr>
  </w:style>
  <w:style w:type="paragraph" w:customStyle="1" w:styleId="table-list1">
    <w:name w:val="table-list1"/>
    <w:basedOn w:val="list1"/>
    <w:rsid w:val="00093287"/>
    <w:pPr>
      <w:ind w:left="113" w:hanging="113"/>
    </w:pPr>
    <w:rPr>
      <w:sz w:val="16"/>
      <w:szCs w:val="16"/>
    </w:rPr>
  </w:style>
  <w:style w:type="paragraph" w:customStyle="1" w:styleId="table-list2">
    <w:name w:val="table-list2"/>
    <w:basedOn w:val="list20"/>
    <w:rsid w:val="00093287"/>
    <w:pPr>
      <w:ind w:left="226" w:hanging="113"/>
    </w:pPr>
    <w:rPr>
      <w:sz w:val="16"/>
      <w:szCs w:val="16"/>
    </w:rPr>
  </w:style>
  <w:style w:type="paragraph" w:customStyle="1" w:styleId="table-list3">
    <w:name w:val="table-list3"/>
    <w:basedOn w:val="list30"/>
    <w:rsid w:val="00093287"/>
    <w:pPr>
      <w:ind w:left="340" w:hanging="113"/>
    </w:pPr>
    <w:rPr>
      <w:sz w:val="16"/>
      <w:szCs w:val="16"/>
    </w:rPr>
  </w:style>
  <w:style w:type="paragraph" w:customStyle="1" w:styleId="table-list4">
    <w:name w:val="table-list4"/>
    <w:basedOn w:val="list40"/>
    <w:rsid w:val="00093287"/>
    <w:pPr>
      <w:ind w:left="453" w:hanging="113"/>
    </w:pPr>
    <w:rPr>
      <w:sz w:val="16"/>
      <w:szCs w:val="16"/>
    </w:rPr>
  </w:style>
  <w:style w:type="paragraph" w:customStyle="1" w:styleId="table-list5">
    <w:name w:val="table-list5"/>
    <w:basedOn w:val="list50"/>
    <w:rsid w:val="00093287"/>
    <w:pPr>
      <w:ind w:left="567" w:hanging="113"/>
    </w:pPr>
    <w:rPr>
      <w:sz w:val="16"/>
      <w:szCs w:val="16"/>
    </w:rPr>
  </w:style>
  <w:style w:type="paragraph" w:customStyle="1" w:styleId="list1-2">
    <w:name w:val="list1-2"/>
    <w:basedOn w:val="Normal"/>
    <w:rsid w:val="00093287"/>
    <w:pPr>
      <w:keepLines/>
      <w:tabs>
        <w:tab w:val="left" w:pos="567"/>
      </w:tabs>
      <w:suppressAutoHyphens/>
      <w:spacing w:before="60" w:after="60" w:line="240" w:lineRule="auto"/>
      <w:ind w:left="1134" w:hanging="1134"/>
      <w:jc w:val="both"/>
    </w:pPr>
    <w:rPr>
      <w:rFonts w:eastAsia="Times New Roman" w:cs="Times New Roman"/>
      <w:sz w:val="20"/>
      <w:lang w:eastAsia="en-AU"/>
    </w:rPr>
  </w:style>
  <w:style w:type="paragraph" w:customStyle="1" w:styleId="list1-2-3">
    <w:name w:val="list1-2-3"/>
    <w:basedOn w:val="Normal"/>
    <w:rsid w:val="00093287"/>
    <w:pPr>
      <w:keepLines/>
      <w:tabs>
        <w:tab w:val="left" w:pos="567"/>
        <w:tab w:val="left" w:pos="1134"/>
      </w:tabs>
      <w:suppressAutoHyphens/>
      <w:spacing w:before="60" w:after="60" w:line="240" w:lineRule="auto"/>
      <w:ind w:left="1701" w:hanging="1701"/>
      <w:jc w:val="both"/>
    </w:pPr>
    <w:rPr>
      <w:rFonts w:eastAsia="Times New Roman" w:cs="Times New Roman"/>
      <w:sz w:val="20"/>
      <w:lang w:eastAsia="en-AU"/>
    </w:rPr>
  </w:style>
  <w:style w:type="paragraph" w:customStyle="1" w:styleId="list1-2-3-4">
    <w:name w:val="list1-2-3-4"/>
    <w:basedOn w:val="Normal"/>
    <w:rsid w:val="00093287"/>
    <w:pPr>
      <w:keepLines/>
      <w:tabs>
        <w:tab w:val="left" w:pos="567"/>
        <w:tab w:val="left" w:pos="1134"/>
        <w:tab w:val="left" w:pos="1701"/>
      </w:tabs>
      <w:suppressAutoHyphens/>
      <w:spacing w:before="60" w:after="60" w:line="240" w:lineRule="auto"/>
      <w:ind w:left="2268" w:hanging="2268"/>
      <w:jc w:val="both"/>
    </w:pPr>
    <w:rPr>
      <w:rFonts w:eastAsia="Times New Roman" w:cs="Times New Roman"/>
      <w:sz w:val="20"/>
      <w:lang w:eastAsia="en-AU"/>
    </w:rPr>
  </w:style>
  <w:style w:type="paragraph" w:customStyle="1" w:styleId="list1-2-3-4-5">
    <w:name w:val="list1-2-3-4-5"/>
    <w:basedOn w:val="Normal"/>
    <w:rsid w:val="00093287"/>
    <w:pPr>
      <w:keepLines/>
      <w:tabs>
        <w:tab w:val="left" w:pos="567"/>
        <w:tab w:val="left" w:pos="1134"/>
        <w:tab w:val="left" w:pos="1701"/>
        <w:tab w:val="left" w:pos="2268"/>
      </w:tabs>
      <w:suppressAutoHyphens/>
      <w:spacing w:before="60" w:after="60" w:line="240" w:lineRule="auto"/>
      <w:ind w:left="2835" w:hanging="2835"/>
      <w:jc w:val="both"/>
    </w:pPr>
    <w:rPr>
      <w:rFonts w:eastAsia="Times New Roman" w:cs="Times New Roman"/>
      <w:sz w:val="20"/>
      <w:lang w:eastAsia="en-AU"/>
    </w:rPr>
  </w:style>
  <w:style w:type="paragraph" w:customStyle="1" w:styleId="table-list1-2">
    <w:name w:val="table-list1-2"/>
    <w:basedOn w:val="table-list1"/>
    <w:rsid w:val="00093287"/>
    <w:pPr>
      <w:tabs>
        <w:tab w:val="left" w:pos="113"/>
      </w:tabs>
      <w:ind w:left="227" w:hanging="227"/>
    </w:pPr>
  </w:style>
  <w:style w:type="paragraph" w:customStyle="1" w:styleId="blockquote1">
    <w:name w:val="blockquote1"/>
    <w:basedOn w:val="Normal"/>
    <w:rsid w:val="00093287"/>
    <w:pPr>
      <w:keepLines/>
      <w:suppressAutoHyphens/>
      <w:spacing w:after="120" w:line="240" w:lineRule="auto"/>
      <w:ind w:left="567"/>
      <w:jc w:val="both"/>
    </w:pPr>
    <w:rPr>
      <w:rFonts w:eastAsia="Times New Roman" w:cs="Times New Roman"/>
      <w:sz w:val="20"/>
      <w:lang w:eastAsia="en-AU"/>
    </w:rPr>
  </w:style>
  <w:style w:type="paragraph" w:customStyle="1" w:styleId="blockquote2">
    <w:name w:val="blockquote2"/>
    <w:basedOn w:val="Normal"/>
    <w:rsid w:val="00093287"/>
    <w:pPr>
      <w:keepLines/>
      <w:suppressAutoHyphens/>
      <w:spacing w:after="120" w:line="240" w:lineRule="auto"/>
      <w:ind w:left="1134"/>
      <w:jc w:val="both"/>
    </w:pPr>
    <w:rPr>
      <w:rFonts w:eastAsia="Times New Roman" w:cs="Times New Roman"/>
      <w:sz w:val="20"/>
      <w:lang w:eastAsia="en-AU"/>
    </w:rPr>
  </w:style>
  <w:style w:type="paragraph" w:customStyle="1" w:styleId="blockquote3">
    <w:name w:val="blockquote3"/>
    <w:basedOn w:val="Normal"/>
    <w:rsid w:val="00093287"/>
    <w:pPr>
      <w:keepLines/>
      <w:suppressAutoHyphens/>
      <w:spacing w:after="120" w:line="240" w:lineRule="auto"/>
      <w:ind w:left="1701"/>
      <w:jc w:val="both"/>
    </w:pPr>
    <w:rPr>
      <w:rFonts w:eastAsia="Times New Roman" w:cs="Times New Roman"/>
      <w:sz w:val="20"/>
      <w:lang w:eastAsia="en-AU"/>
    </w:rPr>
  </w:style>
  <w:style w:type="paragraph" w:customStyle="1" w:styleId="table-blockquote1">
    <w:name w:val="table-blockquote1"/>
    <w:basedOn w:val="tablebody"/>
    <w:rsid w:val="00093287"/>
    <w:pPr>
      <w:ind w:left="226"/>
    </w:pPr>
  </w:style>
  <w:style w:type="paragraph" w:customStyle="1" w:styleId="table-blockquote2">
    <w:name w:val="table-blockquote2"/>
    <w:basedOn w:val="tablebody"/>
    <w:rsid w:val="00093287"/>
    <w:pPr>
      <w:ind w:left="340"/>
    </w:pPr>
  </w:style>
  <w:style w:type="paragraph" w:customStyle="1" w:styleId="table-blockquote3">
    <w:name w:val="table-blockquote3"/>
    <w:basedOn w:val="tablebody"/>
    <w:rsid w:val="00093287"/>
    <w:pPr>
      <w:ind w:left="453"/>
    </w:pPr>
  </w:style>
  <w:style w:type="character" w:customStyle="1" w:styleId="A2SChar">
    <w:name w:val="A2S Char"/>
    <w:aliases w:val="Schedule Inst Amendment Char"/>
    <w:link w:val="A2S"/>
    <w:locked/>
    <w:rsid w:val="00093287"/>
    <w:rPr>
      <w:rFonts w:ascii="Times New Roman" w:eastAsia="Times New Roman" w:hAnsi="Times New Roman"/>
      <w:i/>
      <w:iCs/>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93287"/>
    <w:pPr>
      <w:spacing w:after="160" w:line="240" w:lineRule="exact"/>
    </w:pPr>
    <w:rPr>
      <w:rFonts w:ascii="Verdana" w:eastAsia="MS Mincho" w:hAnsi="Verdana" w:cs="Verdana"/>
      <w:sz w:val="20"/>
      <w:lang w:val="en-US"/>
    </w:rPr>
  </w:style>
  <w:style w:type="numbering" w:styleId="ArticleSection">
    <w:name w:val="Outline List 3"/>
    <w:basedOn w:val="NoList"/>
    <w:rsid w:val="00093287"/>
    <w:pPr>
      <w:numPr>
        <w:numId w:val="6"/>
      </w:numPr>
    </w:pPr>
  </w:style>
  <w:style w:type="numbering" w:styleId="111111">
    <w:name w:val="Outline List 2"/>
    <w:basedOn w:val="NoList"/>
    <w:rsid w:val="00093287"/>
    <w:pPr>
      <w:numPr>
        <w:numId w:val="7"/>
      </w:numPr>
    </w:pPr>
  </w:style>
  <w:style w:type="numbering" w:styleId="1ai">
    <w:name w:val="Outline List 1"/>
    <w:basedOn w:val="NoList"/>
    <w:rsid w:val="00093287"/>
    <w:pPr>
      <w:numPr>
        <w:numId w:val="8"/>
      </w:numPr>
    </w:pPr>
  </w:style>
  <w:style w:type="table" w:customStyle="1" w:styleId="TableGrid20">
    <w:name w:val="Table Grid2"/>
    <w:basedOn w:val="TableNormal"/>
    <w:next w:val="TableGrid"/>
    <w:rsid w:val="00093287"/>
    <w:rPr>
      <w:rFonts w:ascii="Times New Roman" w:eastAsia="Times New Roman" w:hAnsi="Times New Roman"/>
    </w:rPr>
    <w:tblPr/>
  </w:style>
  <w:style w:type="paragraph" w:customStyle="1" w:styleId="xl22">
    <w:name w:val="xl22"/>
    <w:basedOn w:val="Normal"/>
    <w:rsid w:val="00093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3">
    <w:name w:val="xl23"/>
    <w:basedOn w:val="Normal"/>
    <w:rsid w:val="00093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4">
    <w:name w:val="xl24"/>
    <w:basedOn w:val="Normal"/>
    <w:rsid w:val="00093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 w:val="24"/>
      <w:szCs w:val="24"/>
      <w:lang w:val="en-US"/>
    </w:rPr>
  </w:style>
  <w:style w:type="paragraph" w:customStyle="1" w:styleId="xl25">
    <w:name w:val="xl25"/>
    <w:basedOn w:val="Normal"/>
    <w:rsid w:val="000932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6">
    <w:name w:val="xl26"/>
    <w:basedOn w:val="Normal"/>
    <w:rsid w:val="000932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color w:val="FF0000"/>
      <w:sz w:val="24"/>
      <w:szCs w:val="24"/>
      <w:lang w:val="en-US"/>
    </w:rPr>
  </w:style>
  <w:style w:type="paragraph" w:customStyle="1" w:styleId="xl27">
    <w:name w:val="xl27"/>
    <w:basedOn w:val="Normal"/>
    <w:rsid w:val="00093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8">
    <w:name w:val="xl28"/>
    <w:basedOn w:val="Normal"/>
    <w:rsid w:val="000932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9">
    <w:name w:val="xl29"/>
    <w:basedOn w:val="Normal"/>
    <w:rsid w:val="0009328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eastAsia="Times New Roman" w:cs="Times New Roman"/>
      <w:color w:val="FF0000"/>
      <w:sz w:val="24"/>
      <w:szCs w:val="24"/>
      <w:lang w:val="en-US"/>
    </w:rPr>
  </w:style>
  <w:style w:type="paragraph" w:customStyle="1" w:styleId="xl30">
    <w:name w:val="xl30"/>
    <w:basedOn w:val="Normal"/>
    <w:rsid w:val="00093287"/>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eastAsia="Times New Roman" w:cs="Times New Roman"/>
      <w:color w:val="FF0000"/>
      <w:sz w:val="24"/>
      <w:szCs w:val="24"/>
      <w:lang w:val="en-US"/>
    </w:rPr>
  </w:style>
  <w:style w:type="paragraph" w:customStyle="1" w:styleId="list1para">
    <w:name w:val="list1para"/>
    <w:basedOn w:val="list1"/>
    <w:rsid w:val="00093287"/>
    <w:pPr>
      <w:suppressAutoHyphens w:val="0"/>
      <w:spacing w:after="120"/>
      <w:ind w:firstLine="0"/>
    </w:pPr>
    <w:rPr>
      <w:sz w:val="24"/>
      <w:szCs w:val="24"/>
    </w:rPr>
  </w:style>
  <w:style w:type="paragraph" w:customStyle="1" w:styleId="a1s0">
    <w:name w:val="a1s"/>
    <w:basedOn w:val="Normal"/>
    <w:rsid w:val="00093287"/>
    <w:pPr>
      <w:spacing w:before="100" w:beforeAutospacing="1" w:after="100" w:afterAutospacing="1" w:line="240" w:lineRule="auto"/>
    </w:pPr>
    <w:rPr>
      <w:rFonts w:eastAsia="Times New Roman" w:cs="Times New Roman"/>
      <w:sz w:val="24"/>
      <w:szCs w:val="24"/>
      <w:lang w:val="en-US"/>
    </w:rPr>
  </w:style>
  <w:style w:type="paragraph" w:customStyle="1" w:styleId="a2s0">
    <w:name w:val="a2s"/>
    <w:basedOn w:val="Normal"/>
    <w:rsid w:val="00093287"/>
    <w:pPr>
      <w:spacing w:before="100" w:beforeAutospacing="1" w:after="100" w:afterAutospacing="1" w:line="240" w:lineRule="auto"/>
    </w:pPr>
    <w:rPr>
      <w:rFonts w:eastAsia="Times New Roman" w:cs="Times New Roman"/>
      <w:sz w:val="24"/>
      <w:szCs w:val="24"/>
      <w:lang w:val="en-US"/>
    </w:rPr>
  </w:style>
  <w:style w:type="paragraph" w:customStyle="1" w:styleId="a3s0">
    <w:name w:val="a3s"/>
    <w:basedOn w:val="Normal"/>
    <w:rsid w:val="00093287"/>
    <w:pPr>
      <w:spacing w:before="100" w:beforeAutospacing="1" w:after="100" w:afterAutospacing="1" w:line="240" w:lineRule="auto"/>
    </w:pPr>
    <w:rPr>
      <w:rFonts w:eastAsia="Times New Roman" w:cs="Times New Roman"/>
      <w:sz w:val="24"/>
      <w:szCs w:val="24"/>
      <w:lang w:val="en-US"/>
    </w:rPr>
  </w:style>
  <w:style w:type="character" w:customStyle="1" w:styleId="CharChar6">
    <w:name w:val="Char Char6"/>
    <w:locked/>
    <w:rsid w:val="00093287"/>
    <w:rPr>
      <w:rFonts w:ascii="Arial" w:hAnsi="Arial" w:cs="Times New Roman"/>
      <w:b/>
      <w:bCs/>
      <w:color w:val="000000"/>
      <w:sz w:val="28"/>
      <w:szCs w:val="28"/>
      <w:lang w:val="en-AU" w:eastAsia="x-none"/>
    </w:rPr>
  </w:style>
  <w:style w:type="character" w:customStyle="1" w:styleId="CharChar5">
    <w:name w:val="Char Char5"/>
    <w:locked/>
    <w:rsid w:val="00093287"/>
    <w:rPr>
      <w:rFonts w:ascii="Arial" w:hAnsi="Arial" w:cs="Times New Roman"/>
      <w:bCs/>
      <w:color w:val="000000"/>
      <w:sz w:val="26"/>
      <w:szCs w:val="26"/>
      <w:lang w:val="en-AU" w:eastAsia="x-none"/>
    </w:rPr>
  </w:style>
  <w:style w:type="character" w:customStyle="1" w:styleId="CharChar4">
    <w:name w:val="Char Char4"/>
    <w:locked/>
    <w:rsid w:val="00093287"/>
    <w:rPr>
      <w:rFonts w:ascii="Cambria" w:eastAsia="SimSun" w:hAnsi="Cambria" w:cs="Times New Roman"/>
      <w:b/>
      <w:bCs/>
      <w:color w:val="000000"/>
      <w:sz w:val="24"/>
    </w:rPr>
  </w:style>
  <w:style w:type="character" w:customStyle="1" w:styleId="CharChar3">
    <w:name w:val="Char Char3"/>
    <w:locked/>
    <w:rsid w:val="00093287"/>
    <w:rPr>
      <w:rFonts w:ascii="Cambria" w:eastAsia="SimSun" w:hAnsi="Cambria" w:cs="Times New Roman"/>
      <w:b/>
      <w:bCs/>
      <w:i/>
      <w:iCs/>
      <w:color w:val="000000"/>
      <w:sz w:val="20"/>
    </w:rPr>
  </w:style>
  <w:style w:type="character" w:customStyle="1" w:styleId="CharChar2">
    <w:name w:val="Char Char2"/>
    <w:semiHidden/>
    <w:locked/>
    <w:rsid w:val="00093287"/>
    <w:rPr>
      <w:rFonts w:ascii="Tahoma" w:hAnsi="Tahoma" w:cs="Tahoma"/>
      <w:sz w:val="16"/>
      <w:szCs w:val="16"/>
    </w:rPr>
  </w:style>
  <w:style w:type="character" w:customStyle="1" w:styleId="CharChar1">
    <w:name w:val="Char Char1"/>
    <w:locked/>
    <w:rsid w:val="00093287"/>
    <w:rPr>
      <w:rFonts w:cs="Times New Roman"/>
    </w:rPr>
  </w:style>
  <w:style w:type="character" w:customStyle="1" w:styleId="CharChar">
    <w:name w:val="Char Char"/>
    <w:locked/>
    <w:rsid w:val="00093287"/>
    <w:rPr>
      <w:rFonts w:cs="Times New Roman"/>
    </w:rPr>
  </w:style>
  <w:style w:type="table" w:customStyle="1" w:styleId="HeadingTable">
    <w:name w:val="HeadingTable"/>
    <w:basedOn w:val="TableGrid"/>
    <w:rsid w:val="00093287"/>
    <w:rPr>
      <w:rFonts w:ascii="Calibri" w:eastAsia="SimSun" w:hAnsi="Calibri" w:cs="Times New Roman"/>
      <w:lang w:eastAsia="en-AU"/>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paragraph" w:customStyle="1" w:styleId="paralabel-ATCLevel3">
    <w:name w:val="paralabel-ATCLevel3"/>
    <w:basedOn w:val="Normal"/>
    <w:qFormat/>
    <w:rsid w:val="00093287"/>
    <w:pPr>
      <w:keepNext/>
      <w:spacing w:after="60" w:line="240" w:lineRule="auto"/>
      <w:ind w:left="340"/>
    </w:pPr>
    <w:rPr>
      <w:rFonts w:ascii="Arial" w:eastAsia="SimSun" w:hAnsi="Arial" w:cs="Times New Roman"/>
      <w:b/>
      <w:sz w:val="24"/>
      <w:szCs w:val="22"/>
      <w:lang w:eastAsia="zh-CN"/>
    </w:rPr>
  </w:style>
  <w:style w:type="paragraph" w:customStyle="1" w:styleId="paralabel-ATCLevel4">
    <w:name w:val="paralabel-ATCLevel4"/>
    <w:basedOn w:val="Normal"/>
    <w:qFormat/>
    <w:rsid w:val="00093287"/>
    <w:pPr>
      <w:keepNext/>
      <w:spacing w:after="60" w:line="240" w:lineRule="exact"/>
      <w:ind w:left="567"/>
    </w:pPr>
    <w:rPr>
      <w:rFonts w:ascii="Arial" w:eastAsia="SimSun" w:hAnsi="Arial" w:cs="Times New Roman"/>
      <w:b/>
      <w:i/>
      <w:sz w:val="24"/>
      <w:szCs w:val="22"/>
      <w:lang w:eastAsia="zh-CN"/>
    </w:rPr>
  </w:style>
  <w:style w:type="paragraph" w:customStyle="1" w:styleId="paralabel-DrugName">
    <w:name w:val="paralabel-DrugName"/>
    <w:basedOn w:val="Normal"/>
    <w:qFormat/>
    <w:rsid w:val="00093287"/>
    <w:pPr>
      <w:keepNext/>
      <w:spacing w:before="160" w:after="60" w:line="240" w:lineRule="auto"/>
      <w:ind w:left="794"/>
    </w:pPr>
    <w:rPr>
      <w:rFonts w:ascii="Arial" w:eastAsia="SimSun" w:hAnsi="Arial" w:cs="Times New Roman"/>
      <w:b/>
      <w:sz w:val="18"/>
      <w:szCs w:val="22"/>
      <w:lang w:eastAsia="zh-CN"/>
    </w:rPr>
  </w:style>
  <w:style w:type="table" w:customStyle="1" w:styleId="Table-DrugItem">
    <w:name w:val="Table-DrugItem"/>
    <w:basedOn w:val="TableNormal"/>
    <w:rsid w:val="00093287"/>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rsid w:val="00093287"/>
    <w:rPr>
      <w:b/>
      <w: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abel-Note">
    <w:name w:val="paralabel-Note"/>
    <w:basedOn w:val="Normal"/>
    <w:link w:val="paralabel-NoteChar"/>
    <w:qFormat/>
    <w:rsid w:val="00093287"/>
    <w:pPr>
      <w:keepNext/>
      <w:spacing w:after="60" w:line="240" w:lineRule="auto"/>
      <w:ind w:left="794"/>
    </w:pPr>
    <w:rPr>
      <w:rFonts w:ascii="Arial" w:eastAsia="SimSun" w:hAnsi="Arial" w:cs="Times New Roman"/>
      <w:b/>
      <w:sz w:val="18"/>
      <w:szCs w:val="22"/>
      <w:u w:val="single"/>
      <w:lang w:eastAsia="zh-CN"/>
    </w:rPr>
  </w:style>
  <w:style w:type="paragraph" w:customStyle="1" w:styleId="paralabel-NoteText">
    <w:name w:val="paralabel-NoteText"/>
    <w:basedOn w:val="Normal"/>
    <w:qFormat/>
    <w:rsid w:val="00093287"/>
    <w:pPr>
      <w:spacing w:after="80" w:line="240" w:lineRule="auto"/>
      <w:ind w:left="794"/>
    </w:pPr>
    <w:rPr>
      <w:rFonts w:ascii="Arial" w:eastAsia="SimSun" w:hAnsi="Arial" w:cs="Times New Roman"/>
      <w:sz w:val="16"/>
      <w:szCs w:val="22"/>
      <w:lang w:eastAsia="zh-CN"/>
    </w:rPr>
  </w:style>
  <w:style w:type="paragraph" w:customStyle="1" w:styleId="paralabel-NoteTextBold">
    <w:name w:val="paralabel-NoteTextBold"/>
    <w:basedOn w:val="Normal"/>
    <w:qFormat/>
    <w:rsid w:val="00093287"/>
    <w:pPr>
      <w:keepNext/>
      <w:spacing w:after="60" w:line="240" w:lineRule="auto"/>
      <w:ind w:left="794"/>
    </w:pPr>
    <w:rPr>
      <w:rFonts w:ascii="Arial" w:eastAsia="SimSun" w:hAnsi="Arial" w:cs="Times New Roman"/>
      <w:b/>
      <w:bCs/>
      <w:i/>
      <w:iCs/>
      <w:sz w:val="16"/>
      <w:szCs w:val="22"/>
      <w:lang w:eastAsia="zh-CN"/>
    </w:rPr>
  </w:style>
  <w:style w:type="paragraph" w:customStyle="1" w:styleId="paralabel-Restriction">
    <w:name w:val="paralabel-Restriction"/>
    <w:basedOn w:val="Normal"/>
    <w:qFormat/>
    <w:rsid w:val="00093287"/>
    <w:pPr>
      <w:keepNext/>
      <w:spacing w:after="60" w:line="240" w:lineRule="auto"/>
      <w:ind w:left="794"/>
    </w:pPr>
    <w:rPr>
      <w:rFonts w:ascii="Arial" w:eastAsia="SimSun" w:hAnsi="Arial" w:cs="Times New Roman"/>
      <w:b/>
      <w:sz w:val="18"/>
      <w:szCs w:val="22"/>
      <w:u w:val="single"/>
      <w:lang w:eastAsia="zh-CN"/>
    </w:rPr>
  </w:style>
  <w:style w:type="table" w:customStyle="1" w:styleId="Style1">
    <w:name w:val="Style1"/>
    <w:basedOn w:val="TableNormal"/>
    <w:rsid w:val="00093287"/>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093287"/>
    <w:pPr>
      <w:spacing w:after="60" w:line="240" w:lineRule="auto"/>
      <w:ind w:left="113" w:hanging="113"/>
    </w:pPr>
    <w:rPr>
      <w:rFonts w:ascii="Arial" w:eastAsia="SimSun" w:hAnsi="Arial" w:cs="Times New Roman"/>
      <w:sz w:val="16"/>
      <w:szCs w:val="22"/>
      <w:lang w:eastAsia="zh-CN"/>
    </w:rPr>
  </w:style>
  <w:style w:type="paragraph" w:customStyle="1" w:styleId="paralabel-FormAndStrength">
    <w:name w:val="paralabel-FormAndStrength"/>
    <w:basedOn w:val="Normal"/>
    <w:qFormat/>
    <w:rsid w:val="00093287"/>
    <w:pPr>
      <w:spacing w:after="60" w:line="240" w:lineRule="auto"/>
      <w:ind w:left="113" w:hanging="113"/>
    </w:pPr>
    <w:rPr>
      <w:rFonts w:ascii="Arial" w:eastAsia="SimSun" w:hAnsi="Arial" w:cs="Times New Roman"/>
      <w:sz w:val="16"/>
      <w:szCs w:val="22"/>
      <w:lang w:eastAsia="zh-CN"/>
    </w:rPr>
  </w:style>
  <w:style w:type="paragraph" w:customStyle="1" w:styleId="paralabel-DrugNameRestriction">
    <w:name w:val="paralabel-DrugNameRestriction"/>
    <w:basedOn w:val="Normal"/>
    <w:qFormat/>
    <w:rsid w:val="00093287"/>
    <w:pPr>
      <w:spacing w:after="60" w:line="240" w:lineRule="auto"/>
      <w:ind w:left="794"/>
    </w:pPr>
    <w:rPr>
      <w:rFonts w:ascii="Arial" w:eastAsia="SimSun" w:hAnsi="Arial" w:cs="Times New Roman"/>
      <w:b/>
      <w:bCs/>
      <w:i/>
      <w:iCs/>
      <w:sz w:val="18"/>
      <w:szCs w:val="22"/>
      <w:lang w:eastAsia="zh-CN"/>
    </w:rPr>
  </w:style>
  <w:style w:type="paragraph" w:customStyle="1" w:styleId="paralabel-ATCLevel2">
    <w:name w:val="paralabel-ATCLevel2"/>
    <w:basedOn w:val="Normal"/>
    <w:qFormat/>
    <w:rsid w:val="00093287"/>
    <w:pPr>
      <w:keepNext/>
      <w:pBdr>
        <w:top w:val="single" w:sz="4" w:space="1" w:color="auto"/>
        <w:left w:val="single" w:sz="4" w:space="4" w:color="auto"/>
        <w:bottom w:val="single" w:sz="4" w:space="1" w:color="auto"/>
        <w:right w:val="single" w:sz="4" w:space="4" w:color="auto"/>
      </w:pBdr>
      <w:spacing w:before="160" w:after="60" w:line="240" w:lineRule="auto"/>
      <w:ind w:firstLine="113"/>
    </w:pPr>
    <w:rPr>
      <w:rFonts w:ascii="Arial" w:eastAsia="SimSun" w:hAnsi="Arial" w:cs="Arial"/>
      <w:sz w:val="24"/>
      <w:szCs w:val="18"/>
      <w:lang w:eastAsia="zh-CN"/>
    </w:rPr>
  </w:style>
  <w:style w:type="paragraph" w:customStyle="1" w:styleId="paralabel-DrugItemCode">
    <w:name w:val="paralabel-DrugItemCode"/>
    <w:basedOn w:val="paralabel-Note"/>
    <w:link w:val="paralabel-DrugItemCodeChar"/>
    <w:qFormat/>
    <w:rsid w:val="00093287"/>
    <w:pPr>
      <w:ind w:left="0"/>
    </w:pPr>
    <w:rPr>
      <w:b w:val="0"/>
    </w:rPr>
  </w:style>
  <w:style w:type="paragraph" w:customStyle="1" w:styleId="paralabel-MaxQuantity">
    <w:name w:val="paralabel-MaxQuantity"/>
    <w:basedOn w:val="Normal"/>
    <w:qFormat/>
    <w:rsid w:val="00093287"/>
    <w:pPr>
      <w:spacing w:after="60" w:line="240" w:lineRule="auto"/>
      <w:jc w:val="center"/>
    </w:pPr>
    <w:rPr>
      <w:rFonts w:ascii="Arial" w:eastAsia="SimSun" w:hAnsi="Arial" w:cs="Times New Roman"/>
      <w:sz w:val="16"/>
      <w:szCs w:val="22"/>
      <w:lang w:eastAsia="zh-CN"/>
    </w:rPr>
  </w:style>
  <w:style w:type="paragraph" w:customStyle="1" w:styleId="paralabel-NumberOfRepeats">
    <w:name w:val="paralabel-NumberOfRepeats"/>
    <w:basedOn w:val="Normal"/>
    <w:qFormat/>
    <w:rsid w:val="00093287"/>
    <w:pPr>
      <w:spacing w:after="60" w:line="240" w:lineRule="auto"/>
      <w:jc w:val="center"/>
    </w:pPr>
    <w:rPr>
      <w:rFonts w:ascii="Arial" w:eastAsia="SimSun" w:hAnsi="Arial" w:cs="Times New Roman"/>
      <w:sz w:val="16"/>
      <w:szCs w:val="22"/>
      <w:lang w:eastAsia="zh-CN"/>
    </w:rPr>
  </w:style>
  <w:style w:type="paragraph" w:customStyle="1" w:styleId="paralabel-BrandPricePremium">
    <w:name w:val="paralabel-BrandPricePremium"/>
    <w:basedOn w:val="Normal"/>
    <w:qFormat/>
    <w:rsid w:val="00093287"/>
    <w:pPr>
      <w:spacing w:after="60" w:line="240" w:lineRule="auto"/>
      <w:jc w:val="center"/>
    </w:pPr>
    <w:rPr>
      <w:rFonts w:ascii="Arial" w:eastAsia="SimSun" w:hAnsi="Arial" w:cs="Times New Roman"/>
      <w:sz w:val="16"/>
      <w:szCs w:val="22"/>
      <w:lang w:eastAsia="zh-CN"/>
    </w:rPr>
  </w:style>
  <w:style w:type="paragraph" w:customStyle="1" w:styleId="paralabel-DispensedPriceMaxQuantity">
    <w:name w:val="paralabel-DispensedPriceMaxQuantity"/>
    <w:basedOn w:val="Normal"/>
    <w:qFormat/>
    <w:rsid w:val="00093287"/>
    <w:pPr>
      <w:spacing w:after="60" w:line="240" w:lineRule="auto"/>
      <w:jc w:val="right"/>
    </w:pPr>
    <w:rPr>
      <w:rFonts w:ascii="Arial" w:eastAsia="SimSun" w:hAnsi="Arial" w:cs="Times New Roman"/>
      <w:sz w:val="16"/>
      <w:szCs w:val="22"/>
      <w:lang w:eastAsia="zh-CN"/>
    </w:rPr>
  </w:style>
  <w:style w:type="paragraph" w:customStyle="1" w:styleId="paralabel-MRVSN">
    <w:name w:val="paralabel-MRVSN"/>
    <w:basedOn w:val="Normal"/>
    <w:qFormat/>
    <w:rsid w:val="00093287"/>
    <w:pPr>
      <w:spacing w:after="60" w:line="240" w:lineRule="auto"/>
      <w:jc w:val="center"/>
    </w:pPr>
    <w:rPr>
      <w:rFonts w:ascii="Arial" w:eastAsia="SimSun" w:hAnsi="Arial" w:cs="Times New Roman"/>
      <w:sz w:val="16"/>
      <w:szCs w:val="22"/>
      <w:lang w:eastAsia="zh-CN"/>
    </w:rPr>
  </w:style>
  <w:style w:type="paragraph" w:customStyle="1" w:styleId="paralabel-BrandName">
    <w:name w:val="paralabel-BrandName"/>
    <w:basedOn w:val="Normal"/>
    <w:qFormat/>
    <w:rsid w:val="00093287"/>
    <w:pPr>
      <w:spacing w:after="60" w:line="240" w:lineRule="auto"/>
      <w:ind w:left="170" w:hanging="170"/>
    </w:pPr>
    <w:rPr>
      <w:rFonts w:ascii="Arial" w:eastAsia="SimSun" w:hAnsi="Arial" w:cs="Times New Roman"/>
      <w:sz w:val="16"/>
      <w:szCs w:val="22"/>
      <w:lang w:eastAsia="zh-CN"/>
    </w:rPr>
  </w:style>
  <w:style w:type="paragraph" w:customStyle="1" w:styleId="paralabel-ManufacName">
    <w:name w:val="paralabel-ManufacName"/>
    <w:basedOn w:val="Normal"/>
    <w:qFormat/>
    <w:rsid w:val="00093287"/>
    <w:pPr>
      <w:spacing w:after="60" w:line="240" w:lineRule="auto"/>
    </w:pPr>
    <w:rPr>
      <w:rFonts w:ascii="Arial" w:eastAsia="SimSun" w:hAnsi="Arial" w:cs="Times New Roman"/>
      <w:sz w:val="18"/>
      <w:szCs w:val="22"/>
      <w:lang w:eastAsia="zh-CN"/>
    </w:rPr>
  </w:style>
  <w:style w:type="paragraph" w:customStyle="1" w:styleId="paralabel-Bioequivalent">
    <w:name w:val="paralabel-Bioequivalent"/>
    <w:basedOn w:val="Normal"/>
    <w:qFormat/>
    <w:rsid w:val="00093287"/>
    <w:pPr>
      <w:spacing w:after="60" w:line="240" w:lineRule="auto"/>
      <w:jc w:val="right"/>
    </w:pPr>
    <w:rPr>
      <w:rFonts w:ascii="Arial" w:eastAsia="SimSun" w:hAnsi="Arial" w:cs="Times New Roman"/>
      <w:sz w:val="18"/>
      <w:szCs w:val="22"/>
      <w:vertAlign w:val="superscript"/>
      <w:lang w:eastAsia="zh-CN"/>
    </w:rPr>
  </w:style>
  <w:style w:type="paragraph" w:customStyle="1" w:styleId="paralabel-ATCLevel1">
    <w:name w:val="paralabel-ATCLevel1"/>
    <w:basedOn w:val="Normal"/>
    <w:qFormat/>
    <w:rsid w:val="00093287"/>
    <w:pPr>
      <w:pageBreakBefore/>
      <w:spacing w:after="60" w:line="240" w:lineRule="auto"/>
    </w:pPr>
    <w:rPr>
      <w:rFonts w:ascii="Arial" w:eastAsia="SimSun" w:hAnsi="Arial" w:cs="Times New Roman"/>
      <w:b/>
      <w:sz w:val="44"/>
      <w:szCs w:val="44"/>
      <w:lang w:eastAsia="zh-CN"/>
    </w:rPr>
  </w:style>
  <w:style w:type="paragraph" w:customStyle="1" w:styleId="inlinelabel-Nurse">
    <w:name w:val="inlinelabel-Nurse"/>
    <w:basedOn w:val="Normal"/>
    <w:link w:val="inlinelabel-NurseChar"/>
    <w:qFormat/>
    <w:rsid w:val="00093287"/>
    <w:pPr>
      <w:spacing w:after="60" w:line="240" w:lineRule="auto"/>
      <w:ind w:left="113"/>
    </w:pPr>
    <w:rPr>
      <w:rFonts w:ascii="Arial" w:eastAsia="SimSun" w:hAnsi="Arial" w:cs="Times New Roman"/>
      <w:i/>
      <w:sz w:val="14"/>
      <w:szCs w:val="22"/>
      <w:lang w:eastAsia="zh-CN"/>
    </w:rPr>
  </w:style>
  <w:style w:type="character" w:customStyle="1" w:styleId="paralabel-NoteChar">
    <w:name w:val="paralabel-Note Char"/>
    <w:link w:val="paralabel-Note"/>
    <w:locked/>
    <w:rsid w:val="00093287"/>
    <w:rPr>
      <w:rFonts w:ascii="Arial" w:hAnsi="Arial"/>
      <w:b/>
      <w:sz w:val="18"/>
      <w:szCs w:val="22"/>
      <w:u w:val="single"/>
      <w:lang w:eastAsia="zh-CN"/>
    </w:rPr>
  </w:style>
  <w:style w:type="character" w:customStyle="1" w:styleId="paralabel-DrugItemCodeChar">
    <w:name w:val="paralabel-DrugItemCode Char"/>
    <w:basedOn w:val="paralabel-NoteChar"/>
    <w:link w:val="paralabel-DrugItemCode"/>
    <w:locked/>
    <w:rsid w:val="00093287"/>
    <w:rPr>
      <w:rFonts w:ascii="Arial" w:hAnsi="Arial"/>
      <w:b w:val="0"/>
      <w:sz w:val="18"/>
      <w:szCs w:val="22"/>
      <w:u w:val="single"/>
      <w:lang w:eastAsia="zh-CN"/>
    </w:rPr>
  </w:style>
  <w:style w:type="character" w:customStyle="1" w:styleId="inlinelabel-NurseChar">
    <w:name w:val="inlinelabel-Nurse Char"/>
    <w:link w:val="inlinelabel-Nurse"/>
    <w:locked/>
    <w:rsid w:val="00093287"/>
    <w:rPr>
      <w:rFonts w:ascii="Arial" w:hAnsi="Arial"/>
      <w:i/>
      <w:sz w:val="14"/>
      <w:szCs w:val="22"/>
      <w:lang w:eastAsia="zh-CN"/>
    </w:rPr>
  </w:style>
  <w:style w:type="paragraph" w:customStyle="1" w:styleId="paralabel-LineBreak">
    <w:name w:val="paralabel-LineBreak"/>
    <w:basedOn w:val="Normal"/>
    <w:qFormat/>
    <w:rsid w:val="00093287"/>
    <w:pPr>
      <w:spacing w:after="60" w:line="240" w:lineRule="auto"/>
      <w:ind w:left="794"/>
    </w:pPr>
    <w:rPr>
      <w:rFonts w:ascii="Arial" w:eastAsia="SimSun" w:hAnsi="Arial" w:cs="Times New Roman"/>
      <w:sz w:val="16"/>
      <w:szCs w:val="22"/>
      <w:u w:val="single"/>
      <w:lang w:eastAsia="zh-CN"/>
    </w:rPr>
  </w:style>
  <w:style w:type="paragraph" w:customStyle="1" w:styleId="inlinelabel-Midwife">
    <w:name w:val="inlinelabel-Midwife"/>
    <w:basedOn w:val="Normal"/>
    <w:link w:val="inlinelabel-MidwifeChar"/>
    <w:qFormat/>
    <w:rsid w:val="00093287"/>
    <w:pPr>
      <w:spacing w:after="60" w:line="240" w:lineRule="auto"/>
      <w:ind w:left="113"/>
    </w:pPr>
    <w:rPr>
      <w:rFonts w:ascii="Arial" w:eastAsia="SimSun" w:hAnsi="Arial" w:cs="Times New Roman"/>
      <w:i/>
      <w:sz w:val="14"/>
      <w:szCs w:val="22"/>
      <w:lang w:eastAsia="zh-CN"/>
    </w:rPr>
  </w:style>
  <w:style w:type="character" w:customStyle="1" w:styleId="inlinelabel-MidwifeChar">
    <w:name w:val="inlinelabel-Midwife Char"/>
    <w:link w:val="inlinelabel-Midwife"/>
    <w:locked/>
    <w:rsid w:val="00093287"/>
    <w:rPr>
      <w:rFonts w:ascii="Arial" w:hAnsi="Arial"/>
      <w:i/>
      <w:sz w:val="14"/>
      <w:szCs w:val="22"/>
      <w:lang w:eastAsia="zh-CN"/>
    </w:rPr>
  </w:style>
  <w:style w:type="table" w:customStyle="1" w:styleId="Table-Item">
    <w:name w:val="Table-Item"/>
    <w:basedOn w:val="TableNormal"/>
    <w:rsid w:val="00093287"/>
    <w:tblPr/>
  </w:style>
  <w:style w:type="paragraph" w:customStyle="1" w:styleId="paralabel-Address">
    <w:name w:val="paralabel-Address"/>
    <w:basedOn w:val="Normal"/>
    <w:qFormat/>
    <w:rsid w:val="00093287"/>
    <w:pPr>
      <w:spacing w:after="60" w:line="240" w:lineRule="auto"/>
    </w:pPr>
    <w:rPr>
      <w:rFonts w:ascii="Arial" w:eastAsia="SimSun" w:hAnsi="Arial" w:cs="Times New Roman"/>
      <w:b/>
      <w:sz w:val="26"/>
      <w:szCs w:val="22"/>
      <w:lang w:eastAsia="zh-CN"/>
    </w:rPr>
  </w:style>
  <w:style w:type="table" w:customStyle="1" w:styleId="Table-LI-schedule-1">
    <w:name w:val="Table-LI-schedule-1"/>
    <w:basedOn w:val="TableNormal"/>
    <w:rsid w:val="00093287"/>
    <w:pPr>
      <w:spacing w:before="60" w:after="60"/>
    </w:pPr>
    <w:rPr>
      <w:rFonts w:ascii="Arial" w:eastAsia="Times New Roman" w:hAnsi="Arial" w:cs="Arial"/>
      <w:sz w:val="16"/>
      <w:szCs w:val="16"/>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Default">
    <w:name w:val="Default"/>
    <w:rsid w:val="00093287"/>
    <w:pPr>
      <w:autoSpaceDE w:val="0"/>
      <w:autoSpaceDN w:val="0"/>
      <w:adjustRightInd w:val="0"/>
    </w:pPr>
    <w:rPr>
      <w:rFonts w:ascii="Arial" w:eastAsia="Times New Roman" w:hAnsi="Arial" w:cs="Arial"/>
      <w:color w:val="000000"/>
      <w:sz w:val="24"/>
      <w:szCs w:val="24"/>
    </w:rPr>
  </w:style>
  <w:style w:type="paragraph" w:customStyle="1" w:styleId="ENoteTableHeading">
    <w:name w:val="ENoteTableHeading"/>
    <w:aliases w:val="enth"/>
    <w:basedOn w:val="OPCParaBase"/>
    <w:rsid w:val="00B95E68"/>
    <w:pPr>
      <w:keepNext/>
      <w:spacing w:before="60" w:line="240" w:lineRule="atLeast"/>
    </w:pPr>
    <w:rPr>
      <w:rFonts w:ascii="Arial" w:hAnsi="Arial"/>
      <w:b/>
      <w:sz w:val="16"/>
    </w:rPr>
  </w:style>
  <w:style w:type="paragraph" w:customStyle="1" w:styleId="ENoteTableText">
    <w:name w:val="ENoteTableText"/>
    <w:aliases w:val="entt"/>
    <w:basedOn w:val="OPCParaBase"/>
    <w:rsid w:val="00B95E68"/>
    <w:pPr>
      <w:spacing w:before="60" w:line="240" w:lineRule="atLeast"/>
    </w:pPr>
    <w:rPr>
      <w:sz w:val="16"/>
    </w:rPr>
  </w:style>
  <w:style w:type="paragraph" w:customStyle="1" w:styleId="ENoteTTi">
    <w:name w:val="ENoteTTi"/>
    <w:aliases w:val="entti"/>
    <w:basedOn w:val="OPCParaBase"/>
    <w:rsid w:val="00B95E68"/>
    <w:pPr>
      <w:keepNext/>
      <w:spacing w:before="60" w:line="240" w:lineRule="atLeast"/>
      <w:ind w:left="170"/>
    </w:pPr>
    <w:rPr>
      <w:sz w:val="16"/>
    </w:rPr>
  </w:style>
  <w:style w:type="paragraph" w:customStyle="1" w:styleId="ENoteTTIndentHeading">
    <w:name w:val="ENoteTTIndentHeading"/>
    <w:aliases w:val="enTTHi"/>
    <w:basedOn w:val="OPCParaBase"/>
    <w:rsid w:val="00B95E68"/>
    <w:pPr>
      <w:keepNext/>
      <w:spacing w:before="60" w:line="240" w:lineRule="atLeast"/>
      <w:ind w:left="170"/>
    </w:pPr>
    <w:rPr>
      <w:rFonts w:cs="Arial"/>
      <w:b/>
      <w:sz w:val="16"/>
      <w:szCs w:val="16"/>
    </w:rPr>
  </w:style>
  <w:style w:type="paragraph" w:customStyle="1" w:styleId="SubPartCASA">
    <w:name w:val="SubPart(CASA)"/>
    <w:aliases w:val="csp"/>
    <w:basedOn w:val="OPCParaBase"/>
    <w:next w:val="ActHead3"/>
    <w:rsid w:val="00B95E68"/>
    <w:pPr>
      <w:keepNext/>
      <w:keepLines/>
      <w:spacing w:before="280"/>
      <w:outlineLvl w:val="1"/>
    </w:pPr>
    <w:rPr>
      <w:b/>
      <w:kern w:val="28"/>
      <w:sz w:val="32"/>
    </w:rPr>
  </w:style>
  <w:style w:type="character" w:customStyle="1" w:styleId="CharSubPartTextCASA">
    <w:name w:val="CharSubPartText(CASA)"/>
    <w:basedOn w:val="OPCCharBase"/>
    <w:uiPriority w:val="1"/>
    <w:rsid w:val="00B95E68"/>
  </w:style>
  <w:style w:type="character" w:customStyle="1" w:styleId="CharSubPartNoCASA">
    <w:name w:val="CharSubPartNo(CASA)"/>
    <w:basedOn w:val="OPCCharBase"/>
    <w:uiPriority w:val="1"/>
    <w:rsid w:val="00B95E68"/>
  </w:style>
  <w:style w:type="paragraph" w:customStyle="1" w:styleId="ENoteTTIndentHeadingSub">
    <w:name w:val="ENoteTTIndentHeadingSub"/>
    <w:aliases w:val="enTTHis"/>
    <w:basedOn w:val="OPCParaBase"/>
    <w:rsid w:val="00B95E68"/>
    <w:pPr>
      <w:keepNext/>
      <w:spacing w:before="60" w:line="240" w:lineRule="atLeast"/>
      <w:ind w:left="340"/>
    </w:pPr>
    <w:rPr>
      <w:b/>
      <w:sz w:val="16"/>
    </w:rPr>
  </w:style>
  <w:style w:type="paragraph" w:customStyle="1" w:styleId="ENoteTTiSub">
    <w:name w:val="ENoteTTiSub"/>
    <w:aliases w:val="enttis"/>
    <w:basedOn w:val="OPCParaBase"/>
    <w:rsid w:val="00B95E68"/>
    <w:pPr>
      <w:keepNext/>
      <w:spacing w:before="60" w:line="240" w:lineRule="atLeast"/>
      <w:ind w:left="340"/>
    </w:pPr>
    <w:rPr>
      <w:sz w:val="16"/>
    </w:rPr>
  </w:style>
  <w:style w:type="paragraph" w:customStyle="1" w:styleId="SubDivisionMigration">
    <w:name w:val="SubDivisionMigration"/>
    <w:aliases w:val="sdm"/>
    <w:basedOn w:val="OPCParaBase"/>
    <w:rsid w:val="00B95E6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95E68"/>
    <w:pPr>
      <w:keepNext/>
      <w:keepLines/>
      <w:spacing w:before="240" w:line="240" w:lineRule="auto"/>
      <w:ind w:left="1134" w:hanging="1134"/>
    </w:pPr>
    <w:rPr>
      <w:b/>
      <w:sz w:val="28"/>
    </w:rPr>
  </w:style>
  <w:style w:type="paragraph" w:customStyle="1" w:styleId="FreeForm">
    <w:name w:val="FreeForm"/>
    <w:rsid w:val="00B95E68"/>
    <w:rPr>
      <w:rFonts w:ascii="Arial" w:eastAsiaTheme="minorHAnsi" w:hAnsi="Arial" w:cstheme="minorBidi"/>
      <w:sz w:val="22"/>
      <w:lang w:eastAsia="en-US"/>
    </w:rPr>
  </w:style>
  <w:style w:type="paragraph" w:customStyle="1" w:styleId="SOText">
    <w:name w:val="SO Text"/>
    <w:aliases w:val="sot"/>
    <w:link w:val="SOTextChar"/>
    <w:rsid w:val="00B95E68"/>
    <w:pPr>
      <w:pBdr>
        <w:top w:val="single" w:sz="6" w:space="5" w:color="auto"/>
        <w:left w:val="single" w:sz="6" w:space="5" w:color="auto"/>
        <w:bottom w:val="single" w:sz="6" w:space="5" w:color="auto"/>
        <w:right w:val="single" w:sz="6" w:space="5" w:color="auto"/>
      </w:pBdr>
      <w:spacing w:before="240"/>
      <w:ind w:left="1134"/>
    </w:pPr>
    <w:rPr>
      <w:rFonts w:ascii="Times New Roman" w:eastAsiaTheme="minorHAnsi" w:hAnsi="Times New Roman" w:cstheme="minorBidi"/>
      <w:sz w:val="22"/>
      <w:lang w:eastAsia="en-US"/>
    </w:rPr>
  </w:style>
  <w:style w:type="character" w:customStyle="1" w:styleId="SOTextChar">
    <w:name w:val="SO Text Char"/>
    <w:aliases w:val="sot Char"/>
    <w:basedOn w:val="DefaultParagraphFont"/>
    <w:link w:val="SOText"/>
    <w:rsid w:val="00B95E68"/>
    <w:rPr>
      <w:rFonts w:ascii="Times New Roman" w:eastAsiaTheme="minorHAnsi" w:hAnsi="Times New Roman" w:cstheme="minorBidi"/>
      <w:sz w:val="22"/>
      <w:lang w:eastAsia="en-US"/>
    </w:rPr>
  </w:style>
  <w:style w:type="paragraph" w:customStyle="1" w:styleId="SOTextNote">
    <w:name w:val="SO TextNote"/>
    <w:aliases w:val="sont"/>
    <w:basedOn w:val="SOText"/>
    <w:qFormat/>
    <w:rsid w:val="00B95E68"/>
    <w:pPr>
      <w:spacing w:before="122" w:line="198" w:lineRule="exact"/>
      <w:ind w:left="1843" w:hanging="709"/>
    </w:pPr>
    <w:rPr>
      <w:sz w:val="18"/>
    </w:rPr>
  </w:style>
  <w:style w:type="paragraph" w:customStyle="1" w:styleId="SOPara">
    <w:name w:val="SO Para"/>
    <w:aliases w:val="soa"/>
    <w:basedOn w:val="SOText"/>
    <w:link w:val="SOParaChar"/>
    <w:qFormat/>
    <w:rsid w:val="00B95E68"/>
    <w:pPr>
      <w:tabs>
        <w:tab w:val="right" w:pos="1786"/>
      </w:tabs>
      <w:spacing w:before="40"/>
      <w:ind w:left="2070" w:hanging="936"/>
    </w:pPr>
  </w:style>
  <w:style w:type="character" w:customStyle="1" w:styleId="SOParaChar">
    <w:name w:val="SO Para Char"/>
    <w:aliases w:val="soa Char"/>
    <w:basedOn w:val="DefaultParagraphFont"/>
    <w:link w:val="SOPara"/>
    <w:rsid w:val="00B95E68"/>
    <w:rPr>
      <w:rFonts w:ascii="Times New Roman" w:eastAsiaTheme="minorHAnsi" w:hAnsi="Times New Roman" w:cstheme="minorBidi"/>
      <w:sz w:val="22"/>
      <w:lang w:eastAsia="en-US"/>
    </w:rPr>
  </w:style>
  <w:style w:type="paragraph" w:customStyle="1" w:styleId="FileName">
    <w:name w:val="FileName"/>
    <w:basedOn w:val="Normal"/>
    <w:rsid w:val="00B95E68"/>
  </w:style>
  <w:style w:type="paragraph" w:customStyle="1" w:styleId="SOHeadBold">
    <w:name w:val="SO HeadBold"/>
    <w:aliases w:val="sohb"/>
    <w:basedOn w:val="SOText"/>
    <w:next w:val="SOText"/>
    <w:link w:val="SOHeadBoldChar"/>
    <w:qFormat/>
    <w:rsid w:val="00B95E68"/>
    <w:rPr>
      <w:b/>
    </w:rPr>
  </w:style>
  <w:style w:type="character" w:customStyle="1" w:styleId="SOHeadBoldChar">
    <w:name w:val="SO HeadBold Char"/>
    <w:aliases w:val="sohb Char"/>
    <w:basedOn w:val="DefaultParagraphFont"/>
    <w:link w:val="SOHeadBold"/>
    <w:rsid w:val="00B95E68"/>
    <w:rPr>
      <w:rFonts w:ascii="Times New Roman" w:eastAsiaTheme="minorHAnsi" w:hAnsi="Times New Roman" w:cstheme="minorBidi"/>
      <w:b/>
      <w:sz w:val="22"/>
      <w:lang w:eastAsia="en-US"/>
    </w:rPr>
  </w:style>
  <w:style w:type="paragraph" w:customStyle="1" w:styleId="SOHeadItalic">
    <w:name w:val="SO HeadItalic"/>
    <w:aliases w:val="sohi"/>
    <w:basedOn w:val="SOText"/>
    <w:next w:val="SOText"/>
    <w:link w:val="SOHeadItalicChar"/>
    <w:qFormat/>
    <w:rsid w:val="00B95E68"/>
    <w:rPr>
      <w:i/>
    </w:rPr>
  </w:style>
  <w:style w:type="character" w:customStyle="1" w:styleId="SOHeadItalicChar">
    <w:name w:val="SO HeadItalic Char"/>
    <w:aliases w:val="sohi Char"/>
    <w:basedOn w:val="DefaultParagraphFont"/>
    <w:link w:val="SOHeadItalic"/>
    <w:rsid w:val="00B95E68"/>
    <w:rPr>
      <w:rFonts w:ascii="Times New Roman" w:eastAsiaTheme="minorHAnsi" w:hAnsi="Times New Roman" w:cstheme="minorBidi"/>
      <w:i/>
      <w:sz w:val="22"/>
      <w:lang w:eastAsia="en-US"/>
    </w:rPr>
  </w:style>
  <w:style w:type="paragraph" w:customStyle="1" w:styleId="SOBullet">
    <w:name w:val="SO Bullet"/>
    <w:aliases w:val="sotb"/>
    <w:basedOn w:val="SOText"/>
    <w:link w:val="SOBulletChar"/>
    <w:qFormat/>
    <w:rsid w:val="00B95E68"/>
    <w:pPr>
      <w:ind w:left="1559" w:hanging="425"/>
    </w:pPr>
  </w:style>
  <w:style w:type="character" w:customStyle="1" w:styleId="SOBulletChar">
    <w:name w:val="SO Bullet Char"/>
    <w:aliases w:val="sotb Char"/>
    <w:basedOn w:val="DefaultParagraphFont"/>
    <w:link w:val="SOBullet"/>
    <w:rsid w:val="00B95E68"/>
    <w:rPr>
      <w:rFonts w:ascii="Times New Roman" w:eastAsiaTheme="minorHAnsi" w:hAnsi="Times New Roman" w:cstheme="minorBidi"/>
      <w:sz w:val="22"/>
      <w:lang w:eastAsia="en-US"/>
    </w:rPr>
  </w:style>
  <w:style w:type="paragraph" w:customStyle="1" w:styleId="SOBulletNote">
    <w:name w:val="SO BulletNote"/>
    <w:aliases w:val="sonb"/>
    <w:basedOn w:val="SOTextNote"/>
    <w:link w:val="SOBulletNoteChar"/>
    <w:qFormat/>
    <w:rsid w:val="00B95E68"/>
    <w:pPr>
      <w:tabs>
        <w:tab w:val="left" w:pos="1560"/>
      </w:tabs>
      <w:ind w:left="2268" w:hanging="1134"/>
    </w:pPr>
  </w:style>
  <w:style w:type="character" w:customStyle="1" w:styleId="SOBulletNoteChar">
    <w:name w:val="SO BulletNote Char"/>
    <w:aliases w:val="sonb Char"/>
    <w:basedOn w:val="DefaultParagraphFont"/>
    <w:link w:val="SOBulletNote"/>
    <w:rsid w:val="00B95E68"/>
    <w:rPr>
      <w:rFonts w:ascii="Times New Roman" w:eastAsiaTheme="minorHAnsi" w:hAnsi="Times New Roman" w:cstheme="minorBidi"/>
      <w:sz w:val="18"/>
      <w:lang w:eastAsia="en-US"/>
    </w:rPr>
  </w:style>
  <w:style w:type="paragraph" w:customStyle="1" w:styleId="mps3-data">
    <w:name w:val="mps3-data"/>
    <w:basedOn w:val="Normal"/>
    <w:qFormat/>
    <w:rsid w:val="00764CB3"/>
    <w:pPr>
      <w:spacing w:before="60" w:after="60" w:line="240" w:lineRule="auto"/>
    </w:pPr>
    <w:rPr>
      <w:rFonts w:ascii="Arial" w:eastAsia="Arial" w:hAnsi="Arial" w:cs="Arial"/>
      <w:sz w:val="16"/>
      <w:szCs w:val="22"/>
      <w:lang w:eastAsia="zh-CN"/>
    </w:rPr>
  </w:style>
  <w:style w:type="paragraph" w:customStyle="1" w:styleId="EnStatement">
    <w:name w:val="EnStatement"/>
    <w:basedOn w:val="Normal"/>
    <w:rsid w:val="00B95E68"/>
    <w:pPr>
      <w:numPr>
        <w:numId w:val="9"/>
      </w:numPr>
    </w:pPr>
    <w:rPr>
      <w:rFonts w:eastAsia="Times New Roman" w:cs="Times New Roman"/>
      <w:lang w:eastAsia="en-AU"/>
    </w:rPr>
  </w:style>
  <w:style w:type="paragraph" w:customStyle="1" w:styleId="EnStatementHeading">
    <w:name w:val="EnStatementHeading"/>
    <w:basedOn w:val="Normal"/>
    <w:rsid w:val="00B95E68"/>
    <w:rPr>
      <w:rFonts w:eastAsia="Times New Roman" w:cs="Times New Roman"/>
      <w:b/>
      <w:lang w:eastAsia="en-AU"/>
    </w:rPr>
  </w:style>
  <w:style w:type="table" w:customStyle="1" w:styleId="Table-LI-schedule-11">
    <w:name w:val="Table-LI-schedule-11"/>
    <w:basedOn w:val="TableNormal"/>
    <w:uiPriority w:val="99"/>
    <w:rsid w:val="00EE5E55"/>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NoList1">
    <w:name w:val="No List1"/>
    <w:next w:val="NoList"/>
    <w:uiPriority w:val="99"/>
    <w:semiHidden/>
    <w:unhideWhenUsed/>
    <w:rsid w:val="00286E46"/>
  </w:style>
  <w:style w:type="paragraph" w:styleId="NoSpacing">
    <w:name w:val="No Spacing"/>
    <w:uiPriority w:val="1"/>
    <w:qFormat/>
    <w:rsid w:val="00286E46"/>
    <w:rPr>
      <w:rFonts w:ascii="Times New Roman" w:eastAsia="Times New Roman" w:hAnsi="Times New Roman"/>
      <w:sz w:val="24"/>
      <w:szCs w:val="24"/>
      <w:lang w:eastAsia="en-US"/>
    </w:rPr>
  </w:style>
  <w:style w:type="character" w:styleId="SubtleEmphasis">
    <w:name w:val="Subtle Emphasis"/>
    <w:basedOn w:val="DefaultParagraphFont"/>
    <w:uiPriority w:val="19"/>
    <w:qFormat/>
    <w:rsid w:val="00286E46"/>
    <w:rPr>
      <w:i/>
      <w:iCs/>
      <w:color w:val="808080" w:themeColor="text1" w:themeTint="7F"/>
    </w:rPr>
  </w:style>
  <w:style w:type="character" w:styleId="IntenseEmphasis">
    <w:name w:val="Intense Emphasis"/>
    <w:basedOn w:val="DefaultParagraphFont"/>
    <w:uiPriority w:val="21"/>
    <w:qFormat/>
    <w:rsid w:val="00286E46"/>
    <w:rPr>
      <w:b/>
      <w:bCs/>
      <w:i/>
      <w:iCs/>
      <w:color w:val="4F81BD" w:themeColor="accent1"/>
    </w:rPr>
  </w:style>
  <w:style w:type="paragraph" w:styleId="Quote">
    <w:name w:val="Quote"/>
    <w:basedOn w:val="Normal"/>
    <w:next w:val="Normal"/>
    <w:link w:val="QuoteChar"/>
    <w:uiPriority w:val="29"/>
    <w:qFormat/>
    <w:rsid w:val="00286E46"/>
    <w:pPr>
      <w:spacing w:line="240" w:lineRule="auto"/>
    </w:pPr>
    <w:rPr>
      <w:rFonts w:eastAsia="Times New Roman" w:cs="Times New Roman"/>
      <w:i/>
      <w:iCs/>
      <w:color w:val="000000" w:themeColor="text1"/>
      <w:sz w:val="24"/>
      <w:szCs w:val="24"/>
    </w:rPr>
  </w:style>
  <w:style w:type="character" w:customStyle="1" w:styleId="QuoteChar">
    <w:name w:val="Quote Char"/>
    <w:basedOn w:val="DefaultParagraphFont"/>
    <w:link w:val="Quote"/>
    <w:uiPriority w:val="29"/>
    <w:rsid w:val="00286E46"/>
    <w:rPr>
      <w:rFonts w:ascii="Times New Roman" w:eastAsia="Times New Roman" w:hAnsi="Times New Roman"/>
      <w:i/>
      <w:iCs/>
      <w:color w:val="000000" w:themeColor="text1"/>
      <w:sz w:val="24"/>
      <w:szCs w:val="24"/>
      <w:lang w:eastAsia="en-US"/>
    </w:rPr>
  </w:style>
  <w:style w:type="paragraph" w:styleId="IntenseQuote">
    <w:name w:val="Intense Quote"/>
    <w:basedOn w:val="Normal"/>
    <w:next w:val="Normal"/>
    <w:link w:val="IntenseQuoteChar"/>
    <w:uiPriority w:val="30"/>
    <w:qFormat/>
    <w:rsid w:val="00286E46"/>
    <w:pPr>
      <w:pBdr>
        <w:bottom w:val="single" w:sz="4" w:space="4" w:color="4F81BD" w:themeColor="accent1"/>
      </w:pBdr>
      <w:spacing w:before="200" w:after="280" w:line="240" w:lineRule="auto"/>
      <w:ind w:left="936" w:right="936"/>
    </w:pPr>
    <w:rPr>
      <w:rFonts w:eastAsia="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286E46"/>
    <w:rPr>
      <w:rFonts w:ascii="Times New Roman" w:eastAsia="Times New Roman" w:hAnsi="Times New Roman"/>
      <w:b/>
      <w:bCs/>
      <w:i/>
      <w:iCs/>
      <w:color w:val="4F81BD" w:themeColor="accent1"/>
      <w:sz w:val="24"/>
      <w:szCs w:val="24"/>
      <w:lang w:eastAsia="en-US"/>
    </w:rPr>
  </w:style>
  <w:style w:type="character" w:styleId="SubtleReference">
    <w:name w:val="Subtle Reference"/>
    <w:basedOn w:val="DefaultParagraphFont"/>
    <w:uiPriority w:val="31"/>
    <w:qFormat/>
    <w:rsid w:val="00286E46"/>
    <w:rPr>
      <w:smallCaps/>
      <w:color w:val="C0504D" w:themeColor="accent2"/>
      <w:u w:val="single"/>
    </w:rPr>
  </w:style>
  <w:style w:type="character" w:styleId="IntenseReference">
    <w:name w:val="Intense Reference"/>
    <w:basedOn w:val="DefaultParagraphFont"/>
    <w:uiPriority w:val="32"/>
    <w:qFormat/>
    <w:rsid w:val="00286E46"/>
    <w:rPr>
      <w:b/>
      <w:bCs/>
      <w:i/>
      <w:smallCaps/>
      <w:color w:val="C0504D" w:themeColor="accent2"/>
      <w:spacing w:val="5"/>
      <w:u w:val="none"/>
    </w:rPr>
  </w:style>
  <w:style w:type="character" w:styleId="BookTitle">
    <w:name w:val="Book Title"/>
    <w:basedOn w:val="DefaultParagraphFont"/>
    <w:uiPriority w:val="33"/>
    <w:qFormat/>
    <w:rsid w:val="00286E46"/>
    <w:rPr>
      <w:b/>
      <w:bCs/>
      <w:smallCaps/>
      <w:spacing w:val="5"/>
    </w:rPr>
  </w:style>
  <w:style w:type="table" w:customStyle="1" w:styleId="Table3Deffects11">
    <w:name w:val="Table 3D effects 11"/>
    <w:basedOn w:val="TableNormal"/>
    <w:next w:val="Table3Deffects1"/>
    <w:rsid w:val="00286E46"/>
    <w:rPr>
      <w:rFonts w:ascii="Times New Roman" w:eastAsia="Times New Roman" w:hAnsi="Times New Roman"/>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286E46"/>
    <w:rPr>
      <w:rFonts w:ascii="Times New Roman" w:eastAsia="Times New Roman" w:hAnsi="Times New Roman"/>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286E46"/>
    <w:rPr>
      <w:rFonts w:ascii="Times New Roman" w:eastAsia="Times New Roman" w:hAnsi="Times New Roman"/>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286E46"/>
    <w:rPr>
      <w:rFonts w:ascii="Times New Roman" w:eastAsia="Times New Roman" w:hAnsi="Times New Roman"/>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286E46"/>
    <w:rPr>
      <w:rFonts w:ascii="Times New Roman" w:eastAsia="Times New Roman" w:hAnsi="Times New Roman"/>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286E4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286E4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286E4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286E46"/>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286E4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286E4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286E46"/>
    <w:rPr>
      <w:rFonts w:ascii="Times New Roman" w:eastAsia="Times New Roman" w:hAnsi="Times New Roman"/>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286E4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286E46"/>
    <w:rPr>
      <w:rFonts w:ascii="Times New Roman" w:eastAsia="Times New Roman" w:hAnsi="Times New Roman"/>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customStyle="1" w:styleId="TableColumns51">
    <w:name w:val="Table Columns 51"/>
    <w:basedOn w:val="TableNormal"/>
    <w:next w:val="TableColumns5"/>
    <w:rsid w:val="00286E4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customStyle="1" w:styleId="TableContemporary1">
    <w:name w:val="Table Contemporary1"/>
    <w:basedOn w:val="TableNormal"/>
    <w:next w:val="TableContemporary"/>
    <w:rsid w:val="00286E4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286E4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customStyle="1" w:styleId="TableGrid40">
    <w:name w:val="Table Grid4"/>
    <w:basedOn w:val="TableNormal"/>
    <w:next w:val="TableGrid"/>
    <w:rsid w:val="00286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0"/>
    <w:rsid w:val="00286E4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286E46"/>
    <w:rPr>
      <w:rFonts w:ascii="Times New Roman" w:eastAsia="Times New Roman" w:hAnsi="Times New Roman"/>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286E4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286E4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286E4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286E4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286E4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286E4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286E4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286E46"/>
    <w:rPr>
      <w:rFonts w:ascii="Times New Roman" w:eastAsia="Times New Roman" w:hAnsi="Times New Roman"/>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286E4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286E4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286E4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286E4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286E4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286E4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286E4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286E46"/>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286E46"/>
    <w:rPr>
      <w:rFonts w:ascii="Times New Roman" w:eastAsia="Times New Roman" w:hAnsi="Times New Roman"/>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286E4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286E46"/>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286E46"/>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86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286E4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21">
    <w:name w:val="Table Web 21"/>
    <w:basedOn w:val="TableNormal"/>
    <w:next w:val="TableWeb2"/>
    <w:rsid w:val="00286E4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31">
    <w:name w:val="Table Web 31"/>
    <w:basedOn w:val="TableNormal"/>
    <w:next w:val="TableWeb3"/>
    <w:rsid w:val="00286E4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General1">
    <w:name w:val="TableGeneral1"/>
    <w:rsid w:val="00286E46"/>
    <w:pPr>
      <w:spacing w:before="60" w:after="60" w:line="240" w:lineRule="exact"/>
    </w:pPr>
    <w:rPr>
      <w:rFonts w:ascii="Times New Roman" w:eastAsia="Times New Roman" w:hAnsi="Times New Roman"/>
      <w:sz w:val="22"/>
      <w:szCs w:val="22"/>
    </w:rPr>
    <w:tblPr>
      <w:tblCellSpacing w:w="11" w:type="dxa"/>
      <w:tblCellMar>
        <w:top w:w="0" w:type="dxa"/>
        <w:left w:w="108" w:type="dxa"/>
        <w:bottom w:w="0" w:type="dxa"/>
        <w:right w:w="108" w:type="dxa"/>
      </w:tblCellMar>
    </w:tblPr>
    <w:trPr>
      <w:tblCellSpacing w:w="11" w:type="dxa"/>
    </w:trPr>
  </w:style>
  <w:style w:type="table" w:customStyle="1" w:styleId="TableGrid110">
    <w:name w:val="Table Grid11"/>
    <w:rsid w:val="00286E46"/>
    <w:rPr>
      <w:rFonts w:ascii="Times New Roman" w:eastAsia="Times New Roman" w:hAnsi="Times New Roman"/>
    </w:rPr>
    <w:tblPr>
      <w:tblCellMar>
        <w:top w:w="0" w:type="dxa"/>
        <w:left w:w="108" w:type="dxa"/>
        <w:bottom w:w="0" w:type="dxa"/>
        <w:right w:w="108" w:type="dxa"/>
      </w:tblCellMar>
    </w:tblPr>
  </w:style>
  <w:style w:type="numbering" w:customStyle="1" w:styleId="ArticleSection1">
    <w:name w:val="Article / Section1"/>
    <w:basedOn w:val="NoList"/>
    <w:next w:val="ArticleSection"/>
    <w:rsid w:val="00286E46"/>
  </w:style>
  <w:style w:type="numbering" w:customStyle="1" w:styleId="1111111">
    <w:name w:val="1 / 1.1 / 1.1.11"/>
    <w:basedOn w:val="NoList"/>
    <w:next w:val="111111"/>
    <w:rsid w:val="00286E46"/>
  </w:style>
  <w:style w:type="numbering" w:customStyle="1" w:styleId="1ai1">
    <w:name w:val="1 / a / i1"/>
    <w:basedOn w:val="NoList"/>
    <w:next w:val="1ai"/>
    <w:rsid w:val="00286E46"/>
  </w:style>
  <w:style w:type="table" w:customStyle="1" w:styleId="TableGrid210">
    <w:name w:val="Table Grid21"/>
    <w:basedOn w:val="TableNormal"/>
    <w:next w:val="TableGrid"/>
    <w:rsid w:val="00286E46"/>
    <w:rPr>
      <w:rFonts w:ascii="Times New Roman" w:eastAsia="Times New Roman" w:hAnsi="Times New Roman"/>
    </w:rPr>
    <w:tblPr/>
  </w:style>
  <w:style w:type="table" w:customStyle="1" w:styleId="HeadingTable1">
    <w:name w:val="HeadingTable1"/>
    <w:basedOn w:val="TableGrid"/>
    <w:rsid w:val="00286E46"/>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1">
    <w:name w:val="Table-DrugItem1"/>
    <w:basedOn w:val="TableNormal"/>
    <w:uiPriority w:val="99"/>
    <w:rsid w:val="00286E46"/>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1">
    <w:name w:val="Table-DrugItemRestriction1"/>
    <w:basedOn w:val="TableNormal"/>
    <w:uiPriority w:val="99"/>
    <w:rsid w:val="00286E46"/>
    <w:rPr>
      <w:b/>
      <w: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TableNormal"/>
    <w:uiPriority w:val="99"/>
    <w:rsid w:val="00286E46"/>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1">
    <w:name w:val="Table-Item1"/>
    <w:basedOn w:val="TableNormal"/>
    <w:uiPriority w:val="99"/>
    <w:rsid w:val="00286E46"/>
    <w:tblPr/>
  </w:style>
  <w:style w:type="table" w:customStyle="1" w:styleId="Table-LI-schedule-12">
    <w:name w:val="Table-LI-schedule-12"/>
    <w:basedOn w:val="TableNormal"/>
    <w:rsid w:val="00286E46"/>
    <w:pPr>
      <w:spacing w:before="60" w:after="60"/>
    </w:pPr>
    <w:rPr>
      <w:rFonts w:ascii="Arial" w:eastAsia="Times New Roman" w:hAnsi="Arial" w:cs="Arial"/>
      <w:sz w:val="16"/>
      <w:szCs w:val="16"/>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table" w:customStyle="1" w:styleId="TableGrid310">
    <w:name w:val="Table Grid31"/>
    <w:basedOn w:val="TableNormal"/>
    <w:next w:val="TableGrid"/>
    <w:uiPriority w:val="59"/>
    <w:rsid w:val="00286E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
    <w:name w:val="Table-LI-schedule-5"/>
    <w:basedOn w:val="Table-LI-schedule-1"/>
    <w:uiPriority w:val="99"/>
    <w:rsid w:val="00286E46"/>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0">
    <w:name w:val="item"/>
    <w:basedOn w:val="DefaultParagraphFont"/>
    <w:uiPriority w:val="1"/>
    <w:qFormat/>
    <w:rsid w:val="00286E46"/>
    <w:rPr>
      <w:vanish/>
      <w:color w:val="C00000"/>
    </w:rPr>
  </w:style>
  <w:style w:type="table" w:customStyle="1" w:styleId="Table-LI-schedule-51">
    <w:name w:val="Table-LI-schedule-51"/>
    <w:basedOn w:val="Table-LI-schedule-1"/>
    <w:uiPriority w:val="99"/>
    <w:rsid w:val="00286E46"/>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Specials">
    <w:name w:val="Special s"/>
    <w:basedOn w:val="Normal"/>
    <w:link w:val="SpecialsChar"/>
    <w:rsid w:val="00286E46"/>
    <w:pPr>
      <w:keepNext/>
      <w:keepLines/>
      <w:spacing w:before="280" w:line="240" w:lineRule="auto"/>
      <w:ind w:left="1134" w:hanging="1134"/>
    </w:pPr>
    <w:rPr>
      <w:rFonts w:eastAsia="Times New Roman" w:cs="Times New Roman"/>
      <w:b/>
      <w:kern w:val="28"/>
      <w:sz w:val="24"/>
      <w:lang w:eastAsia="en-AU"/>
    </w:rPr>
  </w:style>
  <w:style w:type="character" w:customStyle="1" w:styleId="SpecialsChar">
    <w:name w:val="Special s Char"/>
    <w:basedOn w:val="DefaultParagraphFont"/>
    <w:link w:val="Specials"/>
    <w:rsid w:val="00286E46"/>
    <w:rPr>
      <w:rFonts w:ascii="Times New Roman" w:eastAsia="Times New Roman" w:hAnsi="Times New Roman"/>
      <w:b/>
      <w:kern w:val="28"/>
      <w:sz w:val="24"/>
    </w:rPr>
  </w:style>
  <w:style w:type="paragraph" w:customStyle="1" w:styleId="Amendment1">
    <w:name w:val="Amendment 1"/>
    <w:basedOn w:val="Normal"/>
    <w:link w:val="Amendment1Char"/>
    <w:qFormat/>
    <w:rsid w:val="00286E46"/>
    <w:pPr>
      <w:widowControl w:val="0"/>
      <w:tabs>
        <w:tab w:val="num" w:pos="-3"/>
      </w:tabs>
      <w:spacing w:before="120" w:line="240" w:lineRule="auto"/>
      <w:ind w:left="-59" w:firstLine="59"/>
    </w:pPr>
    <w:rPr>
      <w:rFonts w:ascii="Arial" w:eastAsia="Times New Roman" w:hAnsi="Arial" w:cs="Arial"/>
      <w:b/>
      <w:bCs/>
      <w:sz w:val="20"/>
      <w:lang w:eastAsia="en-AU"/>
    </w:rPr>
  </w:style>
  <w:style w:type="paragraph" w:customStyle="1" w:styleId="Amendment2">
    <w:name w:val="Amendment 2"/>
    <w:basedOn w:val="Normal"/>
    <w:link w:val="Amendment2Char"/>
    <w:qFormat/>
    <w:rsid w:val="00286E46"/>
    <w:pPr>
      <w:widowControl w:val="0"/>
      <w:spacing w:before="60" w:after="60" w:line="260" w:lineRule="exact"/>
      <w:ind w:left="709"/>
    </w:pPr>
    <w:rPr>
      <w:rFonts w:eastAsia="Times New Roman" w:cs="Times New Roman"/>
      <w:i/>
      <w:iCs/>
      <w:sz w:val="20"/>
      <w:lang w:eastAsia="en-AU"/>
    </w:rPr>
  </w:style>
  <w:style w:type="character" w:customStyle="1" w:styleId="Amendment1Char">
    <w:name w:val="Amendment 1 Char"/>
    <w:basedOn w:val="DefaultParagraphFont"/>
    <w:link w:val="Amendment1"/>
    <w:rsid w:val="00286E46"/>
    <w:rPr>
      <w:rFonts w:ascii="Arial" w:eastAsia="Times New Roman" w:hAnsi="Arial" w:cs="Arial"/>
      <w:b/>
      <w:bCs/>
    </w:rPr>
  </w:style>
  <w:style w:type="paragraph" w:customStyle="1" w:styleId="Amendment3">
    <w:name w:val="Amendment 3"/>
    <w:basedOn w:val="ListParagraph"/>
    <w:link w:val="Amendment3Char"/>
    <w:qFormat/>
    <w:rsid w:val="00286E46"/>
    <w:pPr>
      <w:widowControl w:val="0"/>
      <w:numPr>
        <w:numId w:val="10"/>
      </w:numPr>
      <w:spacing w:before="60" w:after="60" w:line="260" w:lineRule="exact"/>
    </w:pPr>
    <w:rPr>
      <w:rFonts w:eastAsia="Times New Roman"/>
      <w:i/>
      <w:iCs/>
    </w:rPr>
  </w:style>
  <w:style w:type="character" w:customStyle="1" w:styleId="Amendment2Char">
    <w:name w:val="Amendment 2 Char"/>
    <w:basedOn w:val="DefaultParagraphFont"/>
    <w:link w:val="Amendment2"/>
    <w:rsid w:val="00286E46"/>
    <w:rPr>
      <w:rFonts w:ascii="Times New Roman" w:eastAsia="Times New Roman" w:hAnsi="Times New Roman"/>
      <w:i/>
      <w:iCs/>
    </w:rPr>
  </w:style>
  <w:style w:type="character" w:customStyle="1" w:styleId="ListParagraphChar">
    <w:name w:val="List Paragraph Char"/>
    <w:basedOn w:val="DefaultParagraphFont"/>
    <w:link w:val="ListParagraph"/>
    <w:uiPriority w:val="34"/>
    <w:rsid w:val="00286E46"/>
    <w:rPr>
      <w:rFonts w:ascii="Times New Roman" w:eastAsiaTheme="minorHAnsi" w:hAnsi="Times New Roman" w:cstheme="minorBidi"/>
      <w:sz w:val="22"/>
      <w:lang w:eastAsia="en-US"/>
    </w:rPr>
  </w:style>
  <w:style w:type="character" w:customStyle="1" w:styleId="Amendment3Char">
    <w:name w:val="Amendment 3 Char"/>
    <w:basedOn w:val="ListParagraphChar"/>
    <w:link w:val="Amendment3"/>
    <w:rsid w:val="00286E46"/>
    <w:rPr>
      <w:rFonts w:ascii="Times New Roman" w:eastAsia="Times New Roman" w:hAnsi="Times New Roman" w:cstheme="minorBidi"/>
      <w:i/>
      <w:iCs/>
      <w:sz w:val="22"/>
      <w:lang w:eastAsia="en-US"/>
    </w:rPr>
  </w:style>
  <w:style w:type="paragraph" w:customStyle="1" w:styleId="Amendment1CG">
    <w:name w:val="Amendment 1(CG)"/>
    <w:basedOn w:val="Normal"/>
    <w:link w:val="Amendment1CGChar"/>
    <w:qFormat/>
    <w:rsid w:val="00286E46"/>
    <w:pPr>
      <w:widowControl w:val="0"/>
      <w:spacing w:before="120" w:line="240" w:lineRule="auto"/>
    </w:pPr>
    <w:rPr>
      <w:rFonts w:ascii="Arial" w:eastAsia="Times New Roman" w:hAnsi="Arial" w:cs="Arial"/>
      <w:b/>
      <w:bCs/>
      <w:sz w:val="20"/>
      <w:lang w:eastAsia="en-AU"/>
    </w:rPr>
  </w:style>
  <w:style w:type="character" w:customStyle="1" w:styleId="Amendment1CGChar">
    <w:name w:val="Amendment 1(CG) Char"/>
    <w:basedOn w:val="DefaultParagraphFont"/>
    <w:link w:val="Amendment1CG"/>
    <w:rsid w:val="00286E46"/>
    <w:rPr>
      <w:rFonts w:ascii="Arial" w:eastAsia="Times New Roman" w:hAnsi="Arial" w:cs="Arial"/>
      <w:b/>
      <w:bCs/>
    </w:rPr>
  </w:style>
  <w:style w:type="paragraph" w:customStyle="1" w:styleId="Amendment3CG">
    <w:name w:val="Amendment 3(CG)"/>
    <w:basedOn w:val="ListParagraph"/>
    <w:link w:val="Amendment3CGChar"/>
    <w:qFormat/>
    <w:rsid w:val="00286E46"/>
    <w:pPr>
      <w:widowControl w:val="0"/>
      <w:spacing w:before="60" w:after="60" w:line="260" w:lineRule="exact"/>
      <w:ind w:left="0"/>
    </w:pPr>
    <w:rPr>
      <w:rFonts w:eastAsia="Times New Roman"/>
      <w:i/>
      <w:iCs/>
      <w:sz w:val="24"/>
      <w:szCs w:val="24"/>
    </w:rPr>
  </w:style>
  <w:style w:type="character" w:customStyle="1" w:styleId="Amendment3CGChar">
    <w:name w:val="Amendment 3(CG) Char"/>
    <w:basedOn w:val="ListParagraphChar"/>
    <w:link w:val="Amendment3CG"/>
    <w:rsid w:val="00286E46"/>
    <w:rPr>
      <w:rFonts w:ascii="Times New Roman" w:eastAsia="Times New Roman" w:hAnsi="Times New Roman" w:cstheme="minorBidi"/>
      <w:i/>
      <w:iCs/>
      <w:sz w:val="24"/>
      <w:szCs w:val="24"/>
      <w:lang w:eastAsia="en-US"/>
    </w:rPr>
  </w:style>
  <w:style w:type="paragraph" w:customStyle="1" w:styleId="LindaHeading2">
    <w:name w:val="Linda Heading 2"/>
    <w:basedOn w:val="Normal"/>
    <w:link w:val="LindaHeading2Char"/>
    <w:qFormat/>
    <w:rsid w:val="00286E46"/>
    <w:pPr>
      <w:spacing w:before="360" w:after="360" w:line="240" w:lineRule="auto"/>
    </w:pPr>
    <w:rPr>
      <w:rFonts w:ascii="Arial" w:eastAsia="SimSun" w:hAnsi="Arial" w:cs="Times New Roman"/>
      <w:b/>
      <w:sz w:val="26"/>
      <w:szCs w:val="22"/>
      <w:lang w:eastAsia="zh-CN"/>
    </w:rPr>
  </w:style>
  <w:style w:type="character" w:customStyle="1" w:styleId="LindaHeading2Char">
    <w:name w:val="Linda Heading 2 Char"/>
    <w:basedOn w:val="DefaultParagraphFont"/>
    <w:link w:val="LindaHeading2"/>
    <w:rsid w:val="00286E46"/>
    <w:rPr>
      <w:rFonts w:ascii="Arial" w:hAnsi="Arial"/>
      <w:b/>
      <w:sz w:val="26"/>
      <w:szCs w:val="22"/>
      <w:lang w:eastAsia="zh-CN"/>
    </w:rPr>
  </w:style>
  <w:style w:type="paragraph" w:customStyle="1" w:styleId="Amendment10">
    <w:name w:val="Amendment1"/>
    <w:basedOn w:val="Amendment1"/>
    <w:link w:val="Amendment1Char0"/>
    <w:qFormat/>
    <w:rsid w:val="00286E46"/>
    <w:pPr>
      <w:ind w:left="663" w:hanging="720"/>
    </w:pPr>
  </w:style>
  <w:style w:type="character" w:customStyle="1" w:styleId="Amendment1Char0">
    <w:name w:val="Amendment1 Char"/>
    <w:basedOn w:val="Amendment1Char"/>
    <w:link w:val="Amendment10"/>
    <w:rsid w:val="00286E46"/>
    <w:rPr>
      <w:rFonts w:ascii="Arial" w:eastAsia="Times New Roman" w:hAnsi="Arial" w:cs="Arial"/>
      <w:b/>
      <w:bCs/>
    </w:rPr>
  </w:style>
  <w:style w:type="paragraph" w:customStyle="1" w:styleId="Amendment30">
    <w:name w:val="Amendment3"/>
    <w:basedOn w:val="ListParagraph"/>
    <w:qFormat/>
    <w:rsid w:val="00286E46"/>
    <w:pPr>
      <w:widowControl w:val="0"/>
      <w:tabs>
        <w:tab w:val="num" w:pos="1189"/>
      </w:tabs>
      <w:spacing w:before="60" w:after="60" w:line="260" w:lineRule="exact"/>
      <w:ind w:left="1189" w:hanging="480"/>
    </w:pPr>
    <w:rPr>
      <w:rFonts w:eastAsia="Times New Roman" w:cs="Times New Roman"/>
      <w:i/>
      <w:iCs/>
      <w:sz w:val="20"/>
      <w:lang w:eastAsia="en-AU"/>
    </w:rPr>
  </w:style>
  <w:style w:type="numbering" w:customStyle="1" w:styleId="NoList11">
    <w:name w:val="No List11"/>
    <w:next w:val="NoList"/>
    <w:uiPriority w:val="99"/>
    <w:semiHidden/>
    <w:unhideWhenUsed/>
    <w:rsid w:val="00286E46"/>
  </w:style>
  <w:style w:type="table" w:customStyle="1" w:styleId="TableGrid410">
    <w:name w:val="Table Grid41"/>
    <w:basedOn w:val="TableNormal"/>
    <w:next w:val="TableGrid"/>
    <w:uiPriority w:val="59"/>
    <w:rsid w:val="00286E4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11">
    <w:name w:val="HeadingTable11"/>
    <w:basedOn w:val="TableGrid"/>
    <w:uiPriority w:val="99"/>
    <w:rsid w:val="00286E46"/>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LI-schedule-111">
    <w:name w:val="Table-LI-schedule-111"/>
    <w:basedOn w:val="TableNormal"/>
    <w:uiPriority w:val="99"/>
    <w:rsid w:val="00286E46"/>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mps3-heading">
    <w:name w:val="mps3-heading"/>
    <w:basedOn w:val="Normal"/>
    <w:qFormat/>
    <w:rsid w:val="00286E46"/>
    <w:pPr>
      <w:spacing w:before="60" w:after="60" w:line="240" w:lineRule="auto"/>
    </w:pPr>
    <w:rPr>
      <w:rFonts w:ascii="Arial" w:eastAsia="Arial" w:hAnsi="Arial" w:cs="Arial"/>
      <w:b/>
      <w:sz w:val="16"/>
      <w:szCs w:val="22"/>
      <w:lang w:eastAsia="zh-CN"/>
    </w:rPr>
  </w:style>
  <w:style w:type="table" w:customStyle="1" w:styleId="Table-LI-schedule-4">
    <w:name w:val="Table-LI-schedule-4"/>
    <w:basedOn w:val="Table-LI-schedule-1"/>
    <w:uiPriority w:val="99"/>
    <w:rsid w:val="00286E46"/>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2">
    <w:name w:val="Table-LI-schedule-52"/>
    <w:basedOn w:val="Table-LI-schedule-1"/>
    <w:uiPriority w:val="99"/>
    <w:rsid w:val="00286E46"/>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NoList2">
    <w:name w:val="No List2"/>
    <w:next w:val="NoList"/>
    <w:uiPriority w:val="99"/>
    <w:semiHidden/>
    <w:unhideWhenUsed/>
    <w:rsid w:val="00286E46"/>
  </w:style>
  <w:style w:type="table" w:customStyle="1" w:styleId="TableGrid50">
    <w:name w:val="Table Grid5"/>
    <w:basedOn w:val="TableNormal"/>
    <w:next w:val="TableGrid"/>
    <w:uiPriority w:val="59"/>
    <w:rsid w:val="00286E4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2">
    <w:name w:val="HeadingTable2"/>
    <w:basedOn w:val="TableGrid"/>
    <w:uiPriority w:val="99"/>
    <w:rsid w:val="00286E46"/>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2">
    <w:name w:val="Table-DrugItem2"/>
    <w:basedOn w:val="TableNormal"/>
    <w:uiPriority w:val="99"/>
    <w:rsid w:val="00286E46"/>
    <w:rPr>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2">
    <w:name w:val="Table-DrugItemRestriction2"/>
    <w:basedOn w:val="TableNormal"/>
    <w:uiPriority w:val="99"/>
    <w:rsid w:val="00286E46"/>
    <w:rPr>
      <w:b/>
      <w: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2">
    <w:name w:val="Style12"/>
    <w:basedOn w:val="TableNormal"/>
    <w:uiPriority w:val="99"/>
    <w:rsid w:val="00286E46"/>
    <w:rPr>
      <w:lang w:val="en-US" w:eastAsia="zh-CN"/>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2">
    <w:name w:val="Table-Item2"/>
    <w:basedOn w:val="TableNormal"/>
    <w:uiPriority w:val="99"/>
    <w:rsid w:val="00286E46"/>
    <w:rPr>
      <w:lang w:val="en-US" w:eastAsia="zh-CN"/>
    </w:rPr>
    <w:tblPr/>
  </w:style>
  <w:style w:type="table" w:customStyle="1" w:styleId="Table-LI-schedule-121">
    <w:name w:val="Table-LI-schedule-121"/>
    <w:basedOn w:val="TableNormal"/>
    <w:uiPriority w:val="99"/>
    <w:rsid w:val="00286E46"/>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1">
    <w:name w:val="Table-LI-schedule-41"/>
    <w:basedOn w:val="Table-LI-schedule-1"/>
    <w:uiPriority w:val="99"/>
    <w:rsid w:val="00286E46"/>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3">
    <w:name w:val="Table-LI-schedule-53"/>
    <w:basedOn w:val="Table-LI-schedule-1"/>
    <w:uiPriority w:val="99"/>
    <w:rsid w:val="00286E46"/>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4">
    <w:name w:val="Table-LI-schedule-54"/>
    <w:basedOn w:val="Table-LI-schedule-1"/>
    <w:uiPriority w:val="99"/>
    <w:rsid w:val="00286E46"/>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Transitional">
    <w:name w:val="Transitional"/>
    <w:aliases w:val="tr"/>
    <w:basedOn w:val="Normal"/>
    <w:next w:val="Normal"/>
    <w:rsid w:val="00B95E68"/>
    <w:pPr>
      <w:keepNext/>
      <w:keepLines/>
      <w:spacing w:before="220" w:line="240" w:lineRule="auto"/>
      <w:ind w:left="709" w:hanging="709"/>
    </w:pPr>
    <w:rPr>
      <w:rFonts w:ascii="Arial" w:eastAsia="Times New Roman" w:hAnsi="Arial" w:cs="Times New Roman"/>
      <w:b/>
      <w:kern w:val="28"/>
      <w:sz w:val="24"/>
      <w:lang w:eastAsia="en-AU"/>
    </w:rPr>
  </w:style>
  <w:style w:type="numbering" w:customStyle="1" w:styleId="AmendmentInstruction">
    <w:name w:val="Amendment Instruction"/>
    <w:basedOn w:val="NoList"/>
    <w:uiPriority w:val="99"/>
    <w:rsid w:val="007D4C65"/>
    <w:pPr>
      <w:numPr>
        <w:numId w:val="20"/>
      </w:numPr>
    </w:pPr>
  </w:style>
  <w:style w:type="character" w:customStyle="1" w:styleId="AmendmentKeyword">
    <w:name w:val="Amendment Keyword"/>
    <w:basedOn w:val="Amendment3Char"/>
    <w:uiPriority w:val="1"/>
    <w:rsid w:val="00293A20"/>
    <w:rPr>
      <w:rFonts w:ascii="Arial" w:eastAsia="Times New Roman" w:hAnsi="Arial" w:cstheme="minorBidi"/>
      <w:b/>
      <w:i/>
      <w:iCs/>
      <w:sz w:val="20"/>
      <w:szCs w:val="24"/>
      <w:lang w:eastAsia="en-US"/>
    </w:rPr>
  </w:style>
  <w:style w:type="character" w:customStyle="1" w:styleId="subsectionChar">
    <w:name w:val="subsection Char"/>
    <w:aliases w:val="ss Char"/>
    <w:basedOn w:val="DefaultParagraphFont"/>
    <w:link w:val="subsection"/>
    <w:locked/>
    <w:rsid w:val="00846CEF"/>
    <w:rPr>
      <w:rFonts w:ascii="Times New Roman" w:eastAsia="Times New Roman" w:hAnsi="Times New Roman"/>
      <w:sz w:val="22"/>
    </w:rPr>
  </w:style>
  <w:style w:type="character" w:customStyle="1" w:styleId="ActHead5Char">
    <w:name w:val="ActHead 5 Char"/>
    <w:aliases w:val="s Char"/>
    <w:link w:val="ActHead5"/>
    <w:rsid w:val="00846CEF"/>
    <w:rPr>
      <w:rFonts w:ascii="Times New Roman" w:eastAsia="Times New Roman" w:hAnsi="Times New Roman"/>
      <w:b/>
      <w:kern w:val="28"/>
      <w:sz w:val="24"/>
    </w:rPr>
  </w:style>
  <w:style w:type="character" w:customStyle="1" w:styleId="TabletextChar">
    <w:name w:val="Tabletext Char"/>
    <w:aliases w:val="tt Char"/>
    <w:basedOn w:val="DefaultParagraphFont"/>
    <w:link w:val="Tabletext"/>
    <w:rsid w:val="0033008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89732">
      <w:bodyDiv w:val="1"/>
      <w:marLeft w:val="0"/>
      <w:marRight w:val="0"/>
      <w:marTop w:val="0"/>
      <w:marBottom w:val="0"/>
      <w:divBdr>
        <w:top w:val="none" w:sz="0" w:space="0" w:color="auto"/>
        <w:left w:val="none" w:sz="0" w:space="0" w:color="auto"/>
        <w:bottom w:val="none" w:sz="0" w:space="0" w:color="auto"/>
        <w:right w:val="none" w:sz="0" w:space="0" w:color="auto"/>
      </w:divBdr>
    </w:div>
    <w:div w:id="297338936">
      <w:bodyDiv w:val="1"/>
      <w:marLeft w:val="0"/>
      <w:marRight w:val="0"/>
      <w:marTop w:val="0"/>
      <w:marBottom w:val="0"/>
      <w:divBdr>
        <w:top w:val="none" w:sz="0" w:space="0" w:color="auto"/>
        <w:left w:val="none" w:sz="0" w:space="0" w:color="auto"/>
        <w:bottom w:val="none" w:sz="0" w:space="0" w:color="auto"/>
        <w:right w:val="none" w:sz="0" w:space="0" w:color="auto"/>
      </w:divBdr>
    </w:div>
    <w:div w:id="473066356">
      <w:bodyDiv w:val="1"/>
      <w:marLeft w:val="0"/>
      <w:marRight w:val="0"/>
      <w:marTop w:val="0"/>
      <w:marBottom w:val="0"/>
      <w:divBdr>
        <w:top w:val="none" w:sz="0" w:space="0" w:color="auto"/>
        <w:left w:val="none" w:sz="0" w:space="0" w:color="auto"/>
        <w:bottom w:val="none" w:sz="0" w:space="0" w:color="auto"/>
        <w:right w:val="none" w:sz="0" w:space="0" w:color="auto"/>
      </w:divBdr>
    </w:div>
    <w:div w:id="647052196">
      <w:bodyDiv w:val="1"/>
      <w:marLeft w:val="0"/>
      <w:marRight w:val="0"/>
      <w:marTop w:val="0"/>
      <w:marBottom w:val="0"/>
      <w:divBdr>
        <w:top w:val="none" w:sz="0" w:space="0" w:color="auto"/>
        <w:left w:val="none" w:sz="0" w:space="0" w:color="auto"/>
        <w:bottom w:val="none" w:sz="0" w:space="0" w:color="auto"/>
        <w:right w:val="none" w:sz="0" w:space="0" w:color="auto"/>
      </w:divBdr>
    </w:div>
    <w:div w:id="689375165">
      <w:bodyDiv w:val="1"/>
      <w:marLeft w:val="0"/>
      <w:marRight w:val="0"/>
      <w:marTop w:val="0"/>
      <w:marBottom w:val="0"/>
      <w:divBdr>
        <w:top w:val="none" w:sz="0" w:space="0" w:color="auto"/>
        <w:left w:val="none" w:sz="0" w:space="0" w:color="auto"/>
        <w:bottom w:val="none" w:sz="0" w:space="0" w:color="auto"/>
        <w:right w:val="none" w:sz="0" w:space="0" w:color="auto"/>
      </w:divBdr>
    </w:div>
    <w:div w:id="846940367">
      <w:bodyDiv w:val="1"/>
      <w:marLeft w:val="0"/>
      <w:marRight w:val="0"/>
      <w:marTop w:val="0"/>
      <w:marBottom w:val="0"/>
      <w:divBdr>
        <w:top w:val="none" w:sz="0" w:space="0" w:color="auto"/>
        <w:left w:val="none" w:sz="0" w:space="0" w:color="auto"/>
        <w:bottom w:val="none" w:sz="0" w:space="0" w:color="auto"/>
        <w:right w:val="none" w:sz="0" w:space="0" w:color="auto"/>
      </w:divBdr>
    </w:div>
    <w:div w:id="1129669874">
      <w:bodyDiv w:val="1"/>
      <w:marLeft w:val="0"/>
      <w:marRight w:val="0"/>
      <w:marTop w:val="0"/>
      <w:marBottom w:val="0"/>
      <w:divBdr>
        <w:top w:val="none" w:sz="0" w:space="0" w:color="auto"/>
        <w:left w:val="none" w:sz="0" w:space="0" w:color="auto"/>
        <w:bottom w:val="none" w:sz="0" w:space="0" w:color="auto"/>
        <w:right w:val="none" w:sz="0" w:space="0" w:color="auto"/>
      </w:divBdr>
    </w:div>
    <w:div w:id="1156066905">
      <w:bodyDiv w:val="1"/>
      <w:marLeft w:val="0"/>
      <w:marRight w:val="0"/>
      <w:marTop w:val="0"/>
      <w:marBottom w:val="0"/>
      <w:divBdr>
        <w:top w:val="none" w:sz="0" w:space="0" w:color="auto"/>
        <w:left w:val="none" w:sz="0" w:space="0" w:color="auto"/>
        <w:bottom w:val="none" w:sz="0" w:space="0" w:color="auto"/>
        <w:right w:val="none" w:sz="0" w:space="0" w:color="auto"/>
      </w:divBdr>
    </w:div>
    <w:div w:id="1223563598">
      <w:bodyDiv w:val="1"/>
      <w:marLeft w:val="0"/>
      <w:marRight w:val="0"/>
      <w:marTop w:val="0"/>
      <w:marBottom w:val="0"/>
      <w:divBdr>
        <w:top w:val="none" w:sz="0" w:space="0" w:color="auto"/>
        <w:left w:val="none" w:sz="0" w:space="0" w:color="auto"/>
        <w:bottom w:val="none" w:sz="0" w:space="0" w:color="auto"/>
        <w:right w:val="none" w:sz="0" w:space="0" w:color="auto"/>
      </w:divBdr>
    </w:div>
    <w:div w:id="1269780476">
      <w:bodyDiv w:val="1"/>
      <w:marLeft w:val="0"/>
      <w:marRight w:val="0"/>
      <w:marTop w:val="0"/>
      <w:marBottom w:val="0"/>
      <w:divBdr>
        <w:top w:val="none" w:sz="0" w:space="0" w:color="auto"/>
        <w:left w:val="none" w:sz="0" w:space="0" w:color="auto"/>
        <w:bottom w:val="none" w:sz="0" w:space="0" w:color="auto"/>
        <w:right w:val="none" w:sz="0" w:space="0" w:color="auto"/>
      </w:divBdr>
    </w:div>
    <w:div w:id="1529029216">
      <w:bodyDiv w:val="1"/>
      <w:marLeft w:val="0"/>
      <w:marRight w:val="0"/>
      <w:marTop w:val="0"/>
      <w:marBottom w:val="0"/>
      <w:divBdr>
        <w:top w:val="none" w:sz="0" w:space="0" w:color="auto"/>
        <w:left w:val="none" w:sz="0" w:space="0" w:color="auto"/>
        <w:bottom w:val="none" w:sz="0" w:space="0" w:color="auto"/>
        <w:right w:val="none" w:sz="0" w:space="0" w:color="auto"/>
      </w:divBdr>
    </w:div>
    <w:div w:id="1551959539">
      <w:bodyDiv w:val="1"/>
      <w:marLeft w:val="0"/>
      <w:marRight w:val="0"/>
      <w:marTop w:val="0"/>
      <w:marBottom w:val="0"/>
      <w:divBdr>
        <w:top w:val="none" w:sz="0" w:space="0" w:color="auto"/>
        <w:left w:val="none" w:sz="0" w:space="0" w:color="auto"/>
        <w:bottom w:val="none" w:sz="0" w:space="0" w:color="auto"/>
        <w:right w:val="none" w:sz="0" w:space="0" w:color="auto"/>
      </w:divBdr>
    </w:div>
    <w:div w:id="1621261264">
      <w:bodyDiv w:val="1"/>
      <w:marLeft w:val="0"/>
      <w:marRight w:val="0"/>
      <w:marTop w:val="0"/>
      <w:marBottom w:val="0"/>
      <w:divBdr>
        <w:top w:val="none" w:sz="0" w:space="0" w:color="auto"/>
        <w:left w:val="none" w:sz="0" w:space="0" w:color="auto"/>
        <w:bottom w:val="none" w:sz="0" w:space="0" w:color="auto"/>
        <w:right w:val="none" w:sz="0" w:space="0" w:color="auto"/>
      </w:divBdr>
    </w:div>
    <w:div w:id="1780030070">
      <w:bodyDiv w:val="1"/>
      <w:marLeft w:val="0"/>
      <w:marRight w:val="0"/>
      <w:marTop w:val="0"/>
      <w:marBottom w:val="0"/>
      <w:divBdr>
        <w:top w:val="none" w:sz="0" w:space="0" w:color="auto"/>
        <w:left w:val="none" w:sz="0" w:space="0" w:color="auto"/>
        <w:bottom w:val="none" w:sz="0" w:space="0" w:color="auto"/>
        <w:right w:val="none" w:sz="0" w:space="0" w:color="auto"/>
      </w:divBdr>
    </w:div>
    <w:div w:id="1841387172">
      <w:bodyDiv w:val="1"/>
      <w:marLeft w:val="0"/>
      <w:marRight w:val="0"/>
      <w:marTop w:val="0"/>
      <w:marBottom w:val="0"/>
      <w:divBdr>
        <w:top w:val="none" w:sz="0" w:space="0" w:color="auto"/>
        <w:left w:val="none" w:sz="0" w:space="0" w:color="auto"/>
        <w:bottom w:val="none" w:sz="0" w:space="0" w:color="auto"/>
        <w:right w:val="none" w:sz="0" w:space="0" w:color="auto"/>
      </w:divBdr>
    </w:div>
    <w:div w:id="2089422749">
      <w:bodyDiv w:val="1"/>
      <w:marLeft w:val="0"/>
      <w:marRight w:val="0"/>
      <w:marTop w:val="0"/>
      <w:marBottom w:val="0"/>
      <w:divBdr>
        <w:top w:val="none" w:sz="0" w:space="0" w:color="auto"/>
        <w:left w:val="none" w:sz="0" w:space="0" w:color="auto"/>
        <w:bottom w:val="none" w:sz="0" w:space="0" w:color="auto"/>
        <w:right w:val="none" w:sz="0" w:space="0" w:color="auto"/>
      </w:divBdr>
    </w:div>
    <w:div w:id="2125687167">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96CCF-66BE-4501-8609-49F87B53C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ConsolINST_NEW_vol.dotx</Template>
  <TotalTime>0</TotalTime>
  <Pages>394</Pages>
  <Words>39344</Words>
  <Characters>177840</Characters>
  <Application>Microsoft Office Word</Application>
  <DocSecurity>0</DocSecurity>
  <PresentationFormat/>
  <Lines>44460</Lines>
  <Paragraphs>18098</Paragraphs>
  <ScaleCrop>false</ScaleCrop>
  <HeadingPairs>
    <vt:vector size="2" baseType="variant">
      <vt:variant>
        <vt:lpstr>Title</vt:lpstr>
      </vt:variant>
      <vt:variant>
        <vt:i4>1</vt:i4>
      </vt:variant>
    </vt:vector>
  </HeadingPairs>
  <TitlesOfParts>
    <vt:vector size="1" baseType="lpstr">
      <vt:lpstr>National Health (Listing of Pharmaceutical Benefits) Instrument 2012</vt:lpstr>
    </vt:vector>
  </TitlesOfParts>
  <Manager/>
  <Company/>
  <LinksUpToDate>false</LinksUpToDate>
  <CharactersWithSpaces>199086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(Listing of Pharmaceutical Benefits) Instrument 2012</dc:title>
  <dc:subject/>
  <dc:creator/>
  <cp:keywords/>
  <dc:description/>
  <cp:lastModifiedBy/>
  <cp:revision>1</cp:revision>
  <cp:lastPrinted>2010-11-26T10:27:00Z</cp:lastPrinted>
  <dcterms:created xsi:type="dcterms:W3CDTF">2023-08-18T00:50:00Z</dcterms:created>
  <dcterms:modified xsi:type="dcterms:W3CDTF">2023-08-18T00:54:00Z</dcterms:modified>
  <cp:category>Compilation start</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mpilation">
    <vt:lpwstr>Yes</vt:lpwstr>
  </property>
  <property fmtid="{D5CDD505-2E9C-101B-9397-08002B2CF9AE}" pid="9" name="Type">
    <vt:lpwstr>LI</vt:lpwstr>
  </property>
  <property fmtid="{D5CDD505-2E9C-101B-9397-08002B2CF9AE}" pid="10" name="DocType">
    <vt:lpwstr>NEW</vt:lpwstr>
  </property>
  <property fmtid="{D5CDD505-2E9C-101B-9397-08002B2CF9AE}" pid="11" name="Converted">
    <vt:bool>false</vt:bool>
  </property>
  <property fmtid="{D5CDD505-2E9C-101B-9397-08002B2CF9AE}" pid="12" name="ShortT">
    <vt:lpwstr>National Health (Listing of Pharmaceutical Benefits) Instrument 2012</vt:lpwstr>
  </property>
  <property fmtid="{D5CDD505-2E9C-101B-9397-08002B2CF9AE}" pid="13" name="Actno">
    <vt:lpwstr/>
  </property>
  <property fmtid="{D5CDD505-2E9C-101B-9397-08002B2CF9AE}" pid="14" name="Class">
    <vt:lpwstr/>
  </property>
  <property fmtid="{D5CDD505-2E9C-101B-9397-08002B2CF9AE}" pid="15" name="DateMade">
    <vt:lpwstr> </vt:lpwstr>
  </property>
  <property fmtid="{D5CDD505-2E9C-101B-9397-08002B2CF9AE}" pid="16" name="EXCO">
    <vt:lpwstr> </vt:lpwstr>
  </property>
  <property fmtid="{D5CDD505-2E9C-101B-9397-08002B2CF9AE}" pid="17" name="Authority">
    <vt:lpwstr> </vt:lpwstr>
  </property>
  <property fmtid="{D5CDD505-2E9C-101B-9397-08002B2CF9AE}" pid="18" name="Header">
    <vt:lpwstr>Section</vt:lpwstr>
  </property>
  <property fmtid="{D5CDD505-2E9C-101B-9397-08002B2CF9AE}" pid="19" name="ChangedTitle">
    <vt:lpwstr>National Health (Listing of Pharmaceutical Benefits) Instrument 2012</vt:lpwstr>
  </property>
  <property fmtid="{D5CDD505-2E9C-101B-9397-08002B2CF9AE}" pid="20" name="Classification">
    <vt:lpwstr>OFFICIAL</vt:lpwstr>
  </property>
  <property fmtid="{D5CDD505-2E9C-101B-9397-08002B2CF9AE}" pid="21" name="DLM">
    <vt:lpwstr> </vt:lpwstr>
  </property>
  <property fmtid="{D5CDD505-2E9C-101B-9397-08002B2CF9AE}" pid="22" name="CompilationVersion">
    <vt:i4>3</vt:i4>
  </property>
  <property fmtid="{D5CDD505-2E9C-101B-9397-08002B2CF9AE}" pid="23" name="CompilationNumber">
    <vt:lpwstr>133</vt:lpwstr>
  </property>
  <property fmtid="{D5CDD505-2E9C-101B-9397-08002B2CF9AE}" pid="24" name="StartDate">
    <vt:lpwstr>1 August 2023</vt:lpwstr>
  </property>
  <property fmtid="{D5CDD505-2E9C-101B-9397-08002B2CF9AE}" pid="25" name="PreparedDate">
    <vt:filetime>2016-05-01T14:00:00Z</vt:filetime>
  </property>
  <property fmtid="{D5CDD505-2E9C-101B-9397-08002B2CF9AE}" pid="26" name="RegisteredDate">
    <vt:lpwstr>18 August 2023</vt:lpwstr>
  </property>
  <property fmtid="{D5CDD505-2E9C-101B-9397-08002B2CF9AE}" pid="27" name="IncludesUpTo">
    <vt:lpwstr>F2023L01051</vt:lpwstr>
  </property>
  <property fmtid="{D5CDD505-2E9C-101B-9397-08002B2CF9AE}" pid="28" name="DoNotAsk">
    <vt:lpwstr>1</vt:lpwstr>
  </property>
</Properties>
</file>