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FC" w:rsidRDefault="00675EFC" w:rsidP="00675EFC">
      <w:pPr>
        <w:pStyle w:val="ttCrest"/>
        <w:rPr>
          <w:sz w:val="28"/>
          <w:szCs w:val="28"/>
        </w:rPr>
      </w:pPr>
      <w:r w:rsidRPr="00882C15">
        <w:rPr>
          <w:noProof/>
        </w:rPr>
        <w:drawing>
          <wp:inline distT="0" distB="0" distL="0" distR="0" wp14:anchorId="403341BB" wp14:editId="096D7D00">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rPr>
          <w:sz w:val="28"/>
          <w:szCs w:val="28"/>
        </w:rPr>
        <w:t xml:space="preserve"> </w:t>
      </w:r>
    </w:p>
    <w:p w:rsidR="00675EFC" w:rsidRDefault="00675EFC" w:rsidP="00675EFC">
      <w:pPr>
        <w:pStyle w:val="ttTitleofInstrument"/>
        <w:rPr>
          <w:vertAlign w:val="superscript"/>
        </w:rPr>
      </w:pPr>
      <w:r>
        <w:t>Agricultural and Veterinary Chemicals Code</w:t>
      </w:r>
      <w:r w:rsidRPr="007F29E6">
        <w:t xml:space="preserve"> (</w:t>
      </w:r>
      <w:r>
        <w:t>Manufacturing Principles</w:t>
      </w:r>
      <w:r w:rsidRPr="007F29E6">
        <w:t xml:space="preserve">) </w:t>
      </w:r>
      <w:r>
        <w:t>Determination</w:t>
      </w:r>
      <w:r w:rsidRPr="007F29E6">
        <w:t xml:space="preserve"> 201</w:t>
      </w:r>
      <w:r>
        <w:t>4</w:t>
      </w:r>
    </w:p>
    <w:p w:rsidR="00675EFC" w:rsidRPr="00E008A1" w:rsidRDefault="00675EFC" w:rsidP="00675EFC">
      <w:pPr>
        <w:pStyle w:val="ttAuthorisingAct"/>
      </w:pPr>
      <w:r w:rsidRPr="00155C19">
        <w:t>Agricultura</w:t>
      </w:r>
      <w:r>
        <w:t>l and Veterinary Chemicals Code</w:t>
      </w:r>
    </w:p>
    <w:p w:rsidR="00675EFC" w:rsidRDefault="00675EFC" w:rsidP="00675EFC">
      <w:pPr>
        <w:jc w:val="both"/>
      </w:pPr>
    </w:p>
    <w:p w:rsidR="00675EFC" w:rsidRDefault="00675EFC" w:rsidP="00675EFC">
      <w:pPr>
        <w:jc w:val="both"/>
      </w:pPr>
      <w:r>
        <w:t>I, Kareena Arthy, Chief Executive Officer of the Australian Pesticides and Veterinary Medicines Authority:</w:t>
      </w:r>
    </w:p>
    <w:p w:rsidR="00675EFC" w:rsidRDefault="00675EFC" w:rsidP="00675EFC">
      <w:pPr>
        <w:jc w:val="both"/>
      </w:pPr>
    </w:p>
    <w:p w:rsidR="00675EFC" w:rsidRDefault="00675EFC" w:rsidP="00675EFC">
      <w:pPr>
        <w:pStyle w:val="ListParagraph"/>
        <w:numPr>
          <w:ilvl w:val="0"/>
          <w:numId w:val="28"/>
        </w:numPr>
        <w:jc w:val="both"/>
      </w:pPr>
      <w:r>
        <w:t xml:space="preserve">make this Determination for the purposes of subsection 23(1) of the </w:t>
      </w:r>
      <w:r w:rsidRPr="002C2C55">
        <w:rPr>
          <w:i/>
          <w:iCs/>
        </w:rPr>
        <w:t>Agricultural and Veterinary Chemicals Act 1994</w:t>
      </w:r>
      <w:r>
        <w:t>; and</w:t>
      </w:r>
    </w:p>
    <w:p w:rsidR="00675EFC" w:rsidRDefault="00675EFC" w:rsidP="00675EFC">
      <w:pPr>
        <w:pStyle w:val="ListParagraph"/>
        <w:numPr>
          <w:ilvl w:val="0"/>
          <w:numId w:val="28"/>
        </w:numPr>
        <w:jc w:val="both"/>
      </w:pPr>
      <w:proofErr w:type="gramStart"/>
      <w:r>
        <w:t>repeal</w:t>
      </w:r>
      <w:proofErr w:type="gramEnd"/>
      <w:r>
        <w:t xml:space="preserve"> the </w:t>
      </w:r>
      <w:r w:rsidRPr="002C2C55">
        <w:rPr>
          <w:i/>
          <w:iCs/>
        </w:rPr>
        <w:t xml:space="preserve">Agricultural and Veterinary Chemicals Instrument No. 1 (Manufacturing Principles) 2007 </w:t>
      </w:r>
      <w:r>
        <w:t>with effect from the commencement of this Determination.</w:t>
      </w:r>
      <w:r w:rsidRPr="00FA05A6">
        <w:t xml:space="preserve"> </w:t>
      </w:r>
    </w:p>
    <w:p w:rsidR="00675EFC" w:rsidRDefault="00675EFC" w:rsidP="00675EFC">
      <w:pPr>
        <w:jc w:val="both"/>
      </w:pPr>
    </w:p>
    <w:p w:rsidR="000E26BB" w:rsidRDefault="000E26BB" w:rsidP="000E26BB"/>
    <w:p w:rsidR="000E26BB" w:rsidRDefault="000E26BB" w:rsidP="000E26BB"/>
    <w:p w:rsidR="000E26BB" w:rsidRDefault="000E26BB" w:rsidP="000E26BB"/>
    <w:p w:rsidR="000E26BB" w:rsidRDefault="000E26BB" w:rsidP="000E26BB"/>
    <w:p w:rsidR="000E26BB" w:rsidRDefault="000E26BB" w:rsidP="000E26BB">
      <w:r>
        <w:t>Kareena Arthy</w:t>
      </w:r>
    </w:p>
    <w:p w:rsidR="000E26BB" w:rsidRDefault="000E26BB" w:rsidP="000E26BB">
      <w:r>
        <w:t>Chief Executive Officer</w:t>
      </w:r>
    </w:p>
    <w:p w:rsidR="000E26BB" w:rsidRDefault="000E26BB" w:rsidP="000E26BB">
      <w:pPr>
        <w:pStyle w:val="Footer"/>
      </w:pPr>
    </w:p>
    <w:p w:rsidR="000E26BB" w:rsidRDefault="000E26BB" w:rsidP="000E26BB"/>
    <w:p w:rsidR="000E26BB" w:rsidRDefault="000E26BB" w:rsidP="000E26BB"/>
    <w:p w:rsidR="000E26BB" w:rsidRPr="003012E3" w:rsidRDefault="00A174B1" w:rsidP="000E26BB">
      <w:r>
        <w:t>Dated this 25</w:t>
      </w:r>
      <w:r w:rsidRPr="00A174B1">
        <w:rPr>
          <w:vertAlign w:val="superscript"/>
        </w:rPr>
        <w:t>th</w:t>
      </w:r>
      <w:r>
        <w:t xml:space="preserve"> day of  June </w:t>
      </w:r>
      <w:bookmarkStart w:id="0" w:name="_GoBack"/>
      <w:bookmarkEnd w:id="0"/>
      <w:r w:rsidR="000E26BB">
        <w:t>2014</w:t>
      </w:r>
    </w:p>
    <w:p w:rsidR="00036B05" w:rsidRPr="00302341" w:rsidRDefault="00036B05" w:rsidP="00036B05">
      <w:pPr>
        <w:pStyle w:val="Header"/>
        <w:pageBreakBefore/>
      </w:pPr>
      <w:r w:rsidRPr="00302341">
        <w:rPr>
          <w:rStyle w:val="CharDivNo"/>
        </w:rPr>
        <w:lastRenderedPageBreak/>
        <w:t xml:space="preserve"> </w:t>
      </w:r>
      <w:r w:rsidRPr="00302341">
        <w:rPr>
          <w:rStyle w:val="CharDivText"/>
        </w:rPr>
        <w:t xml:space="preserve"> </w:t>
      </w:r>
    </w:p>
    <w:p w:rsidR="00B06522" w:rsidRPr="00302341" w:rsidRDefault="00B06522" w:rsidP="00031DA1">
      <w:pPr>
        <w:pStyle w:val="HP"/>
        <w:tabs>
          <w:tab w:val="left" w:pos="0"/>
          <w:tab w:val="left" w:pos="1210"/>
        </w:tabs>
      </w:pPr>
      <w:bookmarkStart w:id="1" w:name="_Toc176764633"/>
      <w:bookmarkStart w:id="2" w:name="_Toc391036378"/>
      <w:r w:rsidRPr="00302341">
        <w:rPr>
          <w:rStyle w:val="CharPartNo"/>
        </w:rPr>
        <w:t>Part 1</w:t>
      </w:r>
      <w:r w:rsidRPr="00302341">
        <w:tab/>
      </w:r>
      <w:r w:rsidR="00031DA1">
        <w:tab/>
      </w:r>
      <w:r w:rsidRPr="00302341">
        <w:rPr>
          <w:rStyle w:val="CharPartText"/>
        </w:rPr>
        <w:t>Preliminary</w:t>
      </w:r>
      <w:bookmarkEnd w:id="1"/>
      <w:bookmarkEnd w:id="2"/>
    </w:p>
    <w:p w:rsidR="00B06522" w:rsidRPr="00302341" w:rsidRDefault="00B06522" w:rsidP="00B06522">
      <w:pPr>
        <w:pStyle w:val="HR"/>
      </w:pPr>
      <w:bookmarkStart w:id="3" w:name="_Toc391036379"/>
      <w:r w:rsidRPr="00B93C9F">
        <w:rPr>
          <w:rStyle w:val="CharSectno"/>
        </w:rPr>
        <w:t>1</w:t>
      </w:r>
      <w:r>
        <w:tab/>
      </w:r>
      <w:r w:rsidRPr="00302341">
        <w:t>Name of Standard</w:t>
      </w:r>
      <w:bookmarkEnd w:id="3"/>
    </w:p>
    <w:p w:rsidR="00B06522" w:rsidRDefault="000F72CD" w:rsidP="000F72CD">
      <w:pPr>
        <w:pStyle w:val="R1"/>
      </w:pPr>
      <w:r>
        <w:tab/>
      </w:r>
      <w:r>
        <w:tab/>
      </w:r>
      <w:r w:rsidR="00B06522" w:rsidRPr="008108E3">
        <w:t xml:space="preserve">This Determination is the </w:t>
      </w:r>
      <w:r w:rsidR="00B06522" w:rsidRPr="000F72CD">
        <w:rPr>
          <w:i/>
        </w:rPr>
        <w:t>Agricultural and Veterinary Chemicals (Manufacturing Principles) Determination 2014</w:t>
      </w:r>
      <w:r w:rsidR="00B06522" w:rsidRPr="008108E3">
        <w:t>.</w:t>
      </w:r>
    </w:p>
    <w:p w:rsidR="00B06522" w:rsidRPr="000F72CD" w:rsidRDefault="000F72CD" w:rsidP="000F72CD">
      <w:pPr>
        <w:pStyle w:val="HR"/>
      </w:pPr>
      <w:bookmarkStart w:id="4" w:name="_Toc391036380"/>
      <w:r w:rsidRPr="000F72CD">
        <w:rPr>
          <w:rStyle w:val="CharSectno"/>
        </w:rPr>
        <w:t>2</w:t>
      </w:r>
      <w:r>
        <w:tab/>
      </w:r>
      <w:r w:rsidR="00B06522" w:rsidRPr="000F72CD">
        <w:t>Commencement</w:t>
      </w:r>
      <w:bookmarkEnd w:id="4"/>
    </w:p>
    <w:p w:rsidR="00B06522" w:rsidRDefault="000F72CD" w:rsidP="000F72CD">
      <w:pPr>
        <w:pStyle w:val="R1"/>
      </w:pPr>
      <w:r>
        <w:tab/>
      </w:r>
      <w:r>
        <w:tab/>
      </w:r>
      <w:r w:rsidR="00B06522">
        <w:t xml:space="preserve">This Determination commences on </w:t>
      </w:r>
      <w:r w:rsidR="00B06522" w:rsidRPr="00ED55E0">
        <w:t>the</w:t>
      </w:r>
      <w:r w:rsidR="00B06522" w:rsidRPr="003F559F">
        <w:t xml:space="preserve"> commencement of </w:t>
      </w:r>
      <w:r w:rsidR="00B06522">
        <w:t xml:space="preserve">Schedules 1 to 6 to the </w:t>
      </w:r>
      <w:r w:rsidR="00B06522" w:rsidRPr="003F559F">
        <w:rPr>
          <w:i/>
        </w:rPr>
        <w:t xml:space="preserve">Agricultural and Veterinary Chemicals </w:t>
      </w:r>
      <w:r w:rsidR="00B06522">
        <w:rPr>
          <w:i/>
        </w:rPr>
        <w:t>Legislation Amendment Act 2013</w:t>
      </w:r>
      <w:r w:rsidR="00B06522">
        <w:t>.</w:t>
      </w:r>
    </w:p>
    <w:p w:rsidR="00B06522" w:rsidRPr="00302341" w:rsidRDefault="000F72CD" w:rsidP="000F72CD">
      <w:pPr>
        <w:pStyle w:val="HR"/>
      </w:pPr>
      <w:bookmarkStart w:id="5" w:name="_Toc391036381"/>
      <w:r w:rsidRPr="000F72CD">
        <w:rPr>
          <w:rStyle w:val="CharSectno"/>
        </w:rPr>
        <w:t>3</w:t>
      </w:r>
      <w:r>
        <w:tab/>
      </w:r>
      <w:r w:rsidR="00B06522">
        <w:t>Object</w:t>
      </w:r>
      <w:bookmarkEnd w:id="5"/>
    </w:p>
    <w:p w:rsidR="00B06522" w:rsidRPr="00302341" w:rsidRDefault="00B06522" w:rsidP="000F72CD">
      <w:pPr>
        <w:pStyle w:val="R1"/>
      </w:pPr>
      <w:r>
        <w:tab/>
      </w:r>
      <w:r w:rsidR="000F72CD">
        <w:tab/>
      </w:r>
      <w:r w:rsidRPr="00302341">
        <w:t xml:space="preserve">The </w:t>
      </w:r>
      <w:r>
        <w:t>object</w:t>
      </w:r>
      <w:r w:rsidRPr="00302341">
        <w:t xml:space="preserve"> of this </w:t>
      </w:r>
      <w:r>
        <w:t>Determination</w:t>
      </w:r>
      <w:r w:rsidRPr="00302341">
        <w:t xml:space="preserve"> is to set out</w:t>
      </w:r>
      <w:r>
        <w:t xml:space="preserve"> written principles to be observed in the manufacture of veterinary chemical products, unless the products are exempt from the requirement to be manufactured in licensed facilities under the Agvet Regulations</w:t>
      </w:r>
      <w:r w:rsidRPr="00302341">
        <w:t>.</w:t>
      </w:r>
    </w:p>
    <w:p w:rsidR="00B06522" w:rsidRPr="000F72CD" w:rsidRDefault="000F72CD" w:rsidP="000F72CD">
      <w:pPr>
        <w:pStyle w:val="HR"/>
      </w:pPr>
      <w:bookmarkStart w:id="6" w:name="_Toc391036382"/>
      <w:r w:rsidRPr="000F72CD">
        <w:rPr>
          <w:rStyle w:val="CharSectno"/>
        </w:rPr>
        <w:t>4</w:t>
      </w:r>
      <w:r>
        <w:tab/>
      </w:r>
      <w:r w:rsidR="00B06522" w:rsidRPr="000F72CD">
        <w:t>Interpretation</w:t>
      </w:r>
      <w:bookmarkEnd w:id="6"/>
    </w:p>
    <w:p w:rsidR="00B06522" w:rsidRDefault="000F72CD" w:rsidP="000F72CD">
      <w:pPr>
        <w:pStyle w:val="R2"/>
      </w:pPr>
      <w:r>
        <w:tab/>
        <w:t>(1)</w:t>
      </w:r>
      <w:r>
        <w:tab/>
      </w:r>
      <w:r w:rsidR="00B06522">
        <w:t>Unless the contrary intention appears, an expression used in the Agvet Code or the Agvet Regulations and in this Determination has the same meaning in this Determination as in the Agvet Code or the Agvet Regulations.</w:t>
      </w:r>
    </w:p>
    <w:p w:rsidR="00B06522" w:rsidRDefault="000F72CD" w:rsidP="000F72CD">
      <w:pPr>
        <w:pStyle w:val="R2"/>
      </w:pPr>
      <w:r>
        <w:tab/>
      </w:r>
      <w:r w:rsidR="00B06522">
        <w:t>(2)</w:t>
      </w:r>
      <w:r w:rsidR="00B06522">
        <w:tab/>
        <w:t>In this Determination, unless the contrary intention appears:</w:t>
      </w:r>
    </w:p>
    <w:p w:rsidR="00B06522" w:rsidRDefault="000F72CD" w:rsidP="000F72CD">
      <w:pPr>
        <w:pStyle w:val="R1"/>
        <w:rPr>
          <w:iCs/>
        </w:rPr>
      </w:pPr>
      <w:r>
        <w:rPr>
          <w:b/>
          <w:i/>
        </w:rPr>
        <w:tab/>
      </w:r>
      <w:r>
        <w:rPr>
          <w:b/>
          <w:i/>
        </w:rPr>
        <w:tab/>
      </w:r>
      <w:r w:rsidR="00B06522" w:rsidRPr="000B0354">
        <w:rPr>
          <w:b/>
          <w:i/>
        </w:rPr>
        <w:t>Agvet Code</w:t>
      </w:r>
      <w:r w:rsidR="00B06522">
        <w:t xml:space="preserve"> means the Agricultural and Veterinary Chemicals Code, scheduled to the</w:t>
      </w:r>
      <w:r w:rsidR="00B06522">
        <w:rPr>
          <w:iCs/>
        </w:rPr>
        <w:t xml:space="preserve"> </w:t>
      </w:r>
      <w:r w:rsidR="00B06522" w:rsidRPr="000B0354">
        <w:rPr>
          <w:i/>
          <w:iCs/>
        </w:rPr>
        <w:t>Agricultural and Veterinary Chemicals Code Act 1994</w:t>
      </w:r>
      <w:r w:rsidR="00B06522">
        <w:rPr>
          <w:iCs/>
        </w:rPr>
        <w:t>.</w:t>
      </w:r>
    </w:p>
    <w:p w:rsidR="00B06522" w:rsidRDefault="000F72CD" w:rsidP="000F72CD">
      <w:pPr>
        <w:pStyle w:val="R1"/>
      </w:pPr>
      <w:r>
        <w:rPr>
          <w:b/>
          <w:i/>
        </w:rPr>
        <w:tab/>
      </w:r>
      <w:r>
        <w:rPr>
          <w:b/>
          <w:i/>
        </w:rPr>
        <w:tab/>
      </w:r>
      <w:r w:rsidR="00B06522" w:rsidRPr="000B0354">
        <w:rPr>
          <w:b/>
          <w:i/>
        </w:rPr>
        <w:t>Agvet Regulations</w:t>
      </w:r>
      <w:r w:rsidR="00B06522">
        <w:t xml:space="preserve"> </w:t>
      </w:r>
      <w:r w:rsidR="00B06522" w:rsidRPr="003E1AA3">
        <w:t>means</w:t>
      </w:r>
      <w:r w:rsidR="00B06522">
        <w:t xml:space="preserve"> the </w:t>
      </w:r>
      <w:r w:rsidR="00B06522" w:rsidRPr="00ED55E0">
        <w:rPr>
          <w:i/>
        </w:rPr>
        <w:t>Agricultural and Veterinary Chemicals Code Regulations 1995</w:t>
      </w:r>
      <w:r w:rsidR="00B06522">
        <w:t xml:space="preserve">. </w:t>
      </w:r>
    </w:p>
    <w:p w:rsidR="00B06522" w:rsidRPr="000B4D70" w:rsidRDefault="000F72CD" w:rsidP="000F72CD">
      <w:pPr>
        <w:pStyle w:val="R1"/>
      </w:pPr>
      <w:r>
        <w:rPr>
          <w:b/>
          <w:bCs/>
          <w:i/>
          <w:iCs/>
        </w:rPr>
        <w:tab/>
      </w:r>
      <w:r>
        <w:rPr>
          <w:b/>
          <w:bCs/>
          <w:i/>
          <w:iCs/>
        </w:rPr>
        <w:tab/>
      </w:r>
      <w:r w:rsidR="00B06522">
        <w:rPr>
          <w:b/>
          <w:bCs/>
          <w:i/>
          <w:iCs/>
        </w:rPr>
        <w:t>Code of Good Manufacturing Practice</w:t>
      </w:r>
      <w:r w:rsidR="00B06522">
        <w:t xml:space="preserve"> means the Australian Code of Good </w:t>
      </w:r>
      <w:r w:rsidR="00B06522" w:rsidRPr="003E1AA3">
        <w:t>Manufacturing</w:t>
      </w:r>
      <w:r w:rsidR="00B06522">
        <w:t xml:space="preserve"> Practice for Veterinary Chemical Products (including its Annexes) published by the Australian Pesticides and Veterinary Medicines Authority on 29 March 2007.</w:t>
      </w:r>
    </w:p>
    <w:p w:rsidR="00B06522" w:rsidRDefault="000F72CD" w:rsidP="000F72CD">
      <w:pPr>
        <w:pStyle w:val="R1"/>
      </w:pPr>
      <w:r>
        <w:rPr>
          <w:b/>
          <w:bCs/>
          <w:i/>
          <w:iCs/>
        </w:rPr>
        <w:tab/>
      </w:r>
      <w:r>
        <w:rPr>
          <w:b/>
          <w:bCs/>
          <w:i/>
          <w:iCs/>
        </w:rPr>
        <w:tab/>
      </w:r>
      <w:proofErr w:type="gramStart"/>
      <w:r w:rsidR="00B06522">
        <w:rPr>
          <w:b/>
          <w:bCs/>
          <w:i/>
          <w:iCs/>
        </w:rPr>
        <w:t>specified</w:t>
      </w:r>
      <w:proofErr w:type="gramEnd"/>
      <w:r w:rsidR="00B06522">
        <w:rPr>
          <w:b/>
          <w:bCs/>
          <w:i/>
          <w:iCs/>
        </w:rPr>
        <w:t xml:space="preserve"> biological process</w:t>
      </w:r>
      <w:r w:rsidR="00B06522">
        <w:rPr>
          <w:b/>
          <w:bCs/>
        </w:rPr>
        <w:t xml:space="preserve"> </w:t>
      </w:r>
      <w:r w:rsidR="00B06522">
        <w:t>means a process of manufacture of a veterinary chemical product involving one or more of the following:</w:t>
      </w:r>
    </w:p>
    <w:p w:rsidR="00B06522" w:rsidRDefault="00B06522" w:rsidP="000F72CD">
      <w:pPr>
        <w:pStyle w:val="P1"/>
        <w:numPr>
          <w:ilvl w:val="0"/>
          <w:numId w:val="17"/>
        </w:numPr>
      </w:pPr>
      <w:r>
        <w:t>microbial, cell or tissue culture, including fermentation;</w:t>
      </w:r>
    </w:p>
    <w:p w:rsidR="00B06522" w:rsidRDefault="00B06522" w:rsidP="000F72CD">
      <w:pPr>
        <w:pStyle w:val="P1"/>
        <w:numPr>
          <w:ilvl w:val="0"/>
          <w:numId w:val="17"/>
        </w:numPr>
      </w:pPr>
      <w:r>
        <w:t>extraction from biological tissues, including animal and plant tissues;</w:t>
      </w:r>
    </w:p>
    <w:p w:rsidR="00B06522" w:rsidRDefault="00B06522" w:rsidP="000F72CD">
      <w:pPr>
        <w:pStyle w:val="P1"/>
        <w:numPr>
          <w:ilvl w:val="0"/>
          <w:numId w:val="17"/>
        </w:numPr>
      </w:pPr>
      <w:r>
        <w:t>derivatives from blood and body fluids;</w:t>
      </w:r>
    </w:p>
    <w:p w:rsidR="00B06522" w:rsidRDefault="00B06522" w:rsidP="000F72CD">
      <w:pPr>
        <w:pStyle w:val="P1"/>
        <w:numPr>
          <w:ilvl w:val="0"/>
          <w:numId w:val="17"/>
        </w:numPr>
      </w:pPr>
      <w:r>
        <w:t xml:space="preserve">genetic manipulation, including recombinant DNA and </w:t>
      </w:r>
      <w:proofErr w:type="spellStart"/>
      <w:r>
        <w:t>hybridoma</w:t>
      </w:r>
      <w:proofErr w:type="spellEnd"/>
      <w:r>
        <w:t xml:space="preserve"> techniques;</w:t>
      </w:r>
    </w:p>
    <w:p w:rsidR="00B06522" w:rsidRDefault="00B06522" w:rsidP="000F72CD">
      <w:pPr>
        <w:pStyle w:val="P1"/>
        <w:numPr>
          <w:ilvl w:val="0"/>
          <w:numId w:val="17"/>
        </w:numPr>
      </w:pPr>
      <w:r>
        <w:t>biotechnological processes;</w:t>
      </w:r>
    </w:p>
    <w:p w:rsidR="00B06522" w:rsidRDefault="00B06522" w:rsidP="000F72CD">
      <w:pPr>
        <w:pStyle w:val="P1"/>
        <w:numPr>
          <w:ilvl w:val="0"/>
          <w:numId w:val="17"/>
        </w:numPr>
      </w:pPr>
      <w:r>
        <w:t>propagation in embryos or animals;</w:t>
      </w:r>
    </w:p>
    <w:p w:rsidR="00B06522" w:rsidRDefault="00B06522" w:rsidP="000F72CD">
      <w:pPr>
        <w:pStyle w:val="P1"/>
        <w:numPr>
          <w:ilvl w:val="0"/>
          <w:numId w:val="17"/>
        </w:numPr>
      </w:pPr>
      <w:proofErr w:type="gramStart"/>
      <w:r>
        <w:t>formation</w:t>
      </w:r>
      <w:proofErr w:type="gramEnd"/>
      <w:r>
        <w:t xml:space="preserve"> or isolation of protein fragments or their derivatives.</w:t>
      </w:r>
    </w:p>
    <w:p w:rsidR="00B06522" w:rsidRPr="000F2C5A" w:rsidRDefault="000F72CD" w:rsidP="00EC48BC">
      <w:pPr>
        <w:pStyle w:val="R1"/>
      </w:pPr>
      <w:r>
        <w:rPr>
          <w:b/>
          <w:i/>
        </w:rPr>
        <w:lastRenderedPageBreak/>
        <w:tab/>
      </w:r>
      <w:r>
        <w:rPr>
          <w:b/>
          <w:i/>
        </w:rPr>
        <w:tab/>
      </w:r>
      <w:proofErr w:type="gramStart"/>
      <w:r w:rsidR="00B06522">
        <w:rPr>
          <w:b/>
          <w:i/>
        </w:rPr>
        <w:t>relevant</w:t>
      </w:r>
      <w:proofErr w:type="gramEnd"/>
      <w:r w:rsidR="00B06522">
        <w:rPr>
          <w:b/>
          <w:i/>
        </w:rPr>
        <w:t xml:space="preserve"> approval</w:t>
      </w:r>
      <w:r w:rsidR="00B06522">
        <w:t xml:space="preserve"> </w:t>
      </w:r>
      <w:r w:rsidR="00B06522" w:rsidRPr="003E1AA3">
        <w:rPr>
          <w:bCs/>
          <w:iCs/>
        </w:rPr>
        <w:t>means</w:t>
      </w:r>
      <w:r w:rsidR="00B06522">
        <w:t xml:space="preserve"> an administrative decision permitting the supply of a chemical product, whether the decision is made in Australia or overseas, and whether it is made by the APVMA or an overseas authority.</w:t>
      </w:r>
    </w:p>
    <w:p w:rsidR="000F72CD" w:rsidRPr="00302341" w:rsidRDefault="000F72CD" w:rsidP="00EC48BC">
      <w:pPr>
        <w:pStyle w:val="R1"/>
        <w:sectPr w:rsidR="000F72CD" w:rsidRPr="00302341" w:rsidSect="00060415">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20" w:footer="720" w:gutter="0"/>
          <w:cols w:space="708"/>
          <w:titlePg/>
          <w:docGrid w:linePitch="360"/>
        </w:sectPr>
      </w:pPr>
    </w:p>
    <w:p w:rsidR="00B06522" w:rsidRPr="00302341" w:rsidRDefault="00B06522" w:rsidP="00B06522">
      <w:pPr>
        <w:pStyle w:val="HP"/>
        <w:tabs>
          <w:tab w:val="left" w:pos="0"/>
        </w:tabs>
      </w:pPr>
      <w:bookmarkStart w:id="7" w:name="_Toc391036383"/>
      <w:r w:rsidRPr="00302341">
        <w:rPr>
          <w:rStyle w:val="CharPartNo"/>
        </w:rPr>
        <w:lastRenderedPageBreak/>
        <w:t xml:space="preserve">Part </w:t>
      </w:r>
      <w:r>
        <w:rPr>
          <w:rStyle w:val="CharPartNo"/>
        </w:rPr>
        <w:t>2</w:t>
      </w:r>
      <w:r w:rsidRPr="00302341">
        <w:tab/>
      </w:r>
      <w:r>
        <w:rPr>
          <w:rStyle w:val="CharPartText"/>
        </w:rPr>
        <w:t>Manufacturing principles for veterinary chemical products</w:t>
      </w:r>
      <w:bookmarkEnd w:id="7"/>
    </w:p>
    <w:p w:rsidR="00B06522" w:rsidRPr="000F72CD" w:rsidRDefault="000F72CD" w:rsidP="000F72CD">
      <w:pPr>
        <w:pStyle w:val="HR"/>
      </w:pPr>
      <w:bookmarkStart w:id="8" w:name="_Toc391036384"/>
      <w:r w:rsidRPr="000F72CD">
        <w:rPr>
          <w:rStyle w:val="CharSectno"/>
        </w:rPr>
        <w:t>5</w:t>
      </w:r>
      <w:r>
        <w:tab/>
      </w:r>
      <w:r w:rsidR="00B06522" w:rsidRPr="000F72CD">
        <w:t>Compliance with Code of Good Manufacturing Practice</w:t>
      </w:r>
      <w:bookmarkEnd w:id="8"/>
    </w:p>
    <w:p w:rsidR="00B06522" w:rsidRDefault="00B06522" w:rsidP="000F72CD">
      <w:pPr>
        <w:pStyle w:val="R1"/>
      </w:pPr>
      <w:r>
        <w:tab/>
      </w:r>
      <w:r w:rsidR="000F72CD">
        <w:tab/>
      </w:r>
      <w:r>
        <w:t>Subject to this Determination, veterinary chemical products must be manufactured in compliance with the Code of Good Manufacturing Practice.</w:t>
      </w:r>
    </w:p>
    <w:p w:rsidR="00B06522" w:rsidRPr="000F72CD" w:rsidRDefault="000F72CD" w:rsidP="000F72CD">
      <w:pPr>
        <w:pStyle w:val="HR"/>
      </w:pPr>
      <w:bookmarkStart w:id="9" w:name="_Toc391036385"/>
      <w:r w:rsidRPr="000F72CD">
        <w:rPr>
          <w:rStyle w:val="CharSectno"/>
        </w:rPr>
        <w:t>6</w:t>
      </w:r>
      <w:r>
        <w:tab/>
      </w:r>
      <w:r w:rsidR="00B06522" w:rsidRPr="000F72CD">
        <w:t>Quality management</w:t>
      </w:r>
      <w:bookmarkEnd w:id="9"/>
    </w:p>
    <w:p w:rsidR="00B06522" w:rsidRPr="00637C86" w:rsidRDefault="000F72CD" w:rsidP="000F72CD">
      <w:pPr>
        <w:pStyle w:val="R2"/>
      </w:pPr>
      <w:r>
        <w:rPr>
          <w:bCs/>
        </w:rPr>
        <w:tab/>
      </w:r>
      <w:r w:rsidR="00B06522">
        <w:rPr>
          <w:bCs/>
        </w:rPr>
        <w:t>(1)</w:t>
      </w:r>
      <w:r w:rsidR="00B06522">
        <w:rPr>
          <w:bCs/>
        </w:rPr>
        <w:tab/>
      </w:r>
      <w:r w:rsidR="00B06522">
        <w:t xml:space="preserve">Manufacturers of veterinary chemical products must have in place a quality assurance system to ensure that finished products are fit for their intended use, are manufactured in accordance with the manufacturing information mentioned in subsection 12(1) of this Determination, and do not place treated animals or users at risk due to inadequate </w:t>
      </w:r>
      <w:r w:rsidR="00B06522" w:rsidRPr="00637C86">
        <w:t>quality, safety or efficacy.</w:t>
      </w:r>
    </w:p>
    <w:p w:rsidR="00B06522" w:rsidRPr="00637C86" w:rsidRDefault="000F72CD" w:rsidP="000F72CD">
      <w:pPr>
        <w:pStyle w:val="R2"/>
      </w:pPr>
      <w:r>
        <w:rPr>
          <w:b/>
          <w:i/>
        </w:rPr>
        <w:tab/>
      </w:r>
      <w:r w:rsidR="00B06522" w:rsidRPr="00637C86">
        <w:rPr>
          <w:bCs/>
        </w:rPr>
        <w:t>(2)</w:t>
      </w:r>
      <w:r w:rsidR="00B06522" w:rsidRPr="00637C86">
        <w:rPr>
          <w:bCs/>
        </w:rPr>
        <w:tab/>
      </w:r>
      <w:r w:rsidR="00B06522" w:rsidRPr="00637C86">
        <w:t>The quality assurance system must ensure that:</w:t>
      </w:r>
    </w:p>
    <w:p w:rsidR="00B06522" w:rsidRPr="00637C86" w:rsidRDefault="00B06522" w:rsidP="000F72CD">
      <w:pPr>
        <w:pStyle w:val="P1"/>
        <w:numPr>
          <w:ilvl w:val="0"/>
          <w:numId w:val="18"/>
        </w:numPr>
      </w:pPr>
      <w:r w:rsidRPr="00637C86">
        <w:t xml:space="preserve">appropriate procedures are in place to ensure that </w:t>
      </w:r>
      <w:r w:rsidRPr="000F2C5A">
        <w:t>the required</w:t>
      </w:r>
      <w:r w:rsidRPr="00637C86">
        <w:t xml:space="preserve"> quality standards – meaning the quality standards on which the </w:t>
      </w:r>
      <w:r>
        <w:t>relevant approvals</w:t>
      </w:r>
      <w:r w:rsidRPr="00637C86">
        <w:t xml:space="preserve"> of a chemical product </w:t>
      </w:r>
      <w:r>
        <w:t>are</w:t>
      </w:r>
      <w:r w:rsidRPr="00637C86">
        <w:t xml:space="preserve"> based – are met; </w:t>
      </w:r>
    </w:p>
    <w:p w:rsidR="00B06522" w:rsidRPr="00637C86" w:rsidRDefault="00B06522" w:rsidP="000F72CD">
      <w:pPr>
        <w:pStyle w:val="P1"/>
        <w:numPr>
          <w:ilvl w:val="0"/>
          <w:numId w:val="18"/>
        </w:numPr>
      </w:pPr>
      <w:r w:rsidRPr="00637C86">
        <w:t>all materials involved in the manufacturing process comply with required quality standards before they are released for use in manufacture;</w:t>
      </w:r>
    </w:p>
    <w:p w:rsidR="00B06522" w:rsidRPr="00637C86" w:rsidRDefault="00B06522" w:rsidP="000F72CD">
      <w:pPr>
        <w:pStyle w:val="P1"/>
        <w:numPr>
          <w:ilvl w:val="0"/>
          <w:numId w:val="18"/>
        </w:numPr>
      </w:pPr>
      <w:r w:rsidRPr="00637C86">
        <w:t>there are measures designed to prevent cross-contamination;</w:t>
      </w:r>
    </w:p>
    <w:p w:rsidR="00B06522" w:rsidRPr="00637C86" w:rsidRDefault="00B06522" w:rsidP="000F72CD">
      <w:pPr>
        <w:pStyle w:val="P1"/>
        <w:numPr>
          <w:ilvl w:val="0"/>
          <w:numId w:val="18"/>
        </w:numPr>
      </w:pPr>
      <w:r w:rsidRPr="00637C86">
        <w:t>there are safeguards and controls in place designed to prevent the occurrence of foreseeable errors or process failures; and</w:t>
      </w:r>
    </w:p>
    <w:p w:rsidR="00B06522" w:rsidRPr="00637C86" w:rsidRDefault="00B06522" w:rsidP="000F72CD">
      <w:pPr>
        <w:pStyle w:val="P1"/>
        <w:numPr>
          <w:ilvl w:val="0"/>
          <w:numId w:val="18"/>
        </w:numPr>
      </w:pPr>
      <w:proofErr w:type="gramStart"/>
      <w:r w:rsidRPr="00637C86">
        <w:t>finished</w:t>
      </w:r>
      <w:proofErr w:type="gramEnd"/>
      <w:r w:rsidRPr="00637C86">
        <w:t xml:space="preserve"> products have been made and stored correctly, and comply with required quality standards before they are released for supply.</w:t>
      </w:r>
    </w:p>
    <w:p w:rsidR="00B06522" w:rsidRDefault="000F72CD" w:rsidP="000F72CD">
      <w:pPr>
        <w:pStyle w:val="R2"/>
      </w:pPr>
      <w:r>
        <w:rPr>
          <w:bCs/>
        </w:rPr>
        <w:tab/>
      </w:r>
      <w:r w:rsidR="00B06522" w:rsidRPr="00637C86">
        <w:rPr>
          <w:bCs/>
        </w:rPr>
        <w:t>(3)</w:t>
      </w:r>
      <w:r w:rsidR="00B06522" w:rsidRPr="00637C86">
        <w:rPr>
          <w:bCs/>
        </w:rPr>
        <w:tab/>
      </w:r>
      <w:r w:rsidR="00B06522" w:rsidRPr="00637C86">
        <w:t>The quality assurance system must be relevant</w:t>
      </w:r>
      <w:r w:rsidR="00B06522">
        <w:t xml:space="preserve"> to the nature and intended use of the product.  It must be fully documented, monitored for effectiveness and provide for continuous improvement.</w:t>
      </w:r>
    </w:p>
    <w:p w:rsidR="00B06522" w:rsidRPr="000F72CD" w:rsidRDefault="000F72CD" w:rsidP="000F72CD">
      <w:pPr>
        <w:pStyle w:val="HR"/>
        <w:rPr>
          <w:rStyle w:val="CharSectno"/>
        </w:rPr>
      </w:pPr>
      <w:bookmarkStart w:id="10" w:name="_Toc69795176"/>
      <w:bookmarkStart w:id="11" w:name="_Toc69807463"/>
      <w:bookmarkStart w:id="12" w:name="_Toc69807607"/>
      <w:bookmarkStart w:id="13" w:name="_Toc69807883"/>
      <w:bookmarkStart w:id="14" w:name="_Toc69808929"/>
      <w:bookmarkStart w:id="15" w:name="_Toc69877841"/>
      <w:bookmarkStart w:id="16" w:name="_Toc71601879"/>
      <w:bookmarkStart w:id="17" w:name="_Toc71620580"/>
      <w:bookmarkStart w:id="18" w:name="_Toc75589156"/>
      <w:bookmarkStart w:id="19" w:name="_Toc391036386"/>
      <w:r>
        <w:rPr>
          <w:rStyle w:val="CharSectno"/>
        </w:rPr>
        <w:t>7</w:t>
      </w:r>
      <w:r>
        <w:rPr>
          <w:rStyle w:val="CharSectno"/>
        </w:rPr>
        <w:tab/>
      </w:r>
      <w:r w:rsidR="00B06522" w:rsidRPr="000F72CD">
        <w:rPr>
          <w:rStyle w:val="CharSectno"/>
        </w:rPr>
        <w:t>Personnel and training</w:t>
      </w:r>
      <w:bookmarkEnd w:id="10"/>
      <w:bookmarkEnd w:id="11"/>
      <w:bookmarkEnd w:id="12"/>
      <w:bookmarkEnd w:id="13"/>
      <w:bookmarkEnd w:id="14"/>
      <w:bookmarkEnd w:id="15"/>
      <w:bookmarkEnd w:id="16"/>
      <w:bookmarkEnd w:id="17"/>
      <w:bookmarkEnd w:id="18"/>
      <w:bookmarkEnd w:id="19"/>
    </w:p>
    <w:p w:rsidR="00B06522" w:rsidRPr="000F72CD" w:rsidRDefault="000F72CD" w:rsidP="000F72CD">
      <w:pPr>
        <w:pStyle w:val="R2"/>
        <w:rPr>
          <w:bCs/>
        </w:rPr>
      </w:pPr>
      <w:r>
        <w:rPr>
          <w:bCs/>
        </w:rPr>
        <w:tab/>
      </w:r>
      <w:r w:rsidR="00B06522">
        <w:rPr>
          <w:bCs/>
        </w:rPr>
        <w:t>(1)</w:t>
      </w:r>
      <w:r w:rsidR="00B06522">
        <w:rPr>
          <w:bCs/>
        </w:rPr>
        <w:tab/>
      </w:r>
      <w:r w:rsidR="00B06522" w:rsidRPr="000F72CD">
        <w:rPr>
          <w:bCs/>
        </w:rPr>
        <w:t>Veterinary chemical products must be manufactured under the management and supervision of appropriately qualified, trained or experienced persons who:</w:t>
      </w:r>
    </w:p>
    <w:p w:rsidR="00B06522" w:rsidRDefault="00B06522" w:rsidP="000F72CD">
      <w:pPr>
        <w:pStyle w:val="P1"/>
        <w:numPr>
          <w:ilvl w:val="0"/>
          <w:numId w:val="19"/>
        </w:numPr>
      </w:pPr>
      <w:r>
        <w:t>understand the specialised technical, quality and legal requirements relating to the manufacture of veterinary chemical products for which they have responsibility; and</w:t>
      </w:r>
    </w:p>
    <w:p w:rsidR="00B06522" w:rsidRDefault="00B06522" w:rsidP="000F72CD">
      <w:pPr>
        <w:pStyle w:val="P1"/>
        <w:numPr>
          <w:ilvl w:val="0"/>
          <w:numId w:val="19"/>
        </w:numPr>
      </w:pPr>
      <w:proofErr w:type="gramStart"/>
      <w:r>
        <w:t>have</w:t>
      </w:r>
      <w:proofErr w:type="gramEnd"/>
      <w:r>
        <w:t xml:space="preserve"> their duties and responsibilities clearly defined by the manufacturer.</w:t>
      </w:r>
    </w:p>
    <w:p w:rsidR="00B06522" w:rsidRDefault="000F72CD" w:rsidP="000F72CD">
      <w:pPr>
        <w:pStyle w:val="R2"/>
      </w:pPr>
      <w:r>
        <w:rPr>
          <w:bCs/>
        </w:rPr>
        <w:tab/>
      </w:r>
      <w:r w:rsidR="00B06522">
        <w:rPr>
          <w:bCs/>
        </w:rPr>
        <w:t>(2)</w:t>
      </w:r>
      <w:r w:rsidR="00B06522">
        <w:rPr>
          <w:bCs/>
        </w:rPr>
        <w:tab/>
      </w:r>
      <w:r w:rsidR="00B06522" w:rsidRPr="000F72CD">
        <w:rPr>
          <w:bCs/>
        </w:rPr>
        <w:t>Manufacturing</w:t>
      </w:r>
      <w:r w:rsidR="00B06522">
        <w:t xml:space="preserve"> staff must be trained to a satisfactory level of competency in:</w:t>
      </w:r>
    </w:p>
    <w:p w:rsidR="00675EFC" w:rsidRDefault="00B06522" w:rsidP="00675EFC">
      <w:pPr>
        <w:pStyle w:val="P1"/>
        <w:numPr>
          <w:ilvl w:val="0"/>
          <w:numId w:val="20"/>
        </w:numPr>
        <w:jc w:val="left"/>
        <w:sectPr w:rsidR="00675EFC" w:rsidSect="00B0652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797" w:bottom="1440" w:left="1797" w:header="709" w:footer="709" w:gutter="0"/>
          <w:cols w:space="708"/>
          <w:docGrid w:linePitch="360"/>
        </w:sectPr>
      </w:pPr>
      <w:r>
        <w:lastRenderedPageBreak/>
        <w:t>the basic principles of good manufacturing practice; and</w:t>
      </w:r>
    </w:p>
    <w:p w:rsidR="00B06522" w:rsidRDefault="00B06522" w:rsidP="000F72CD">
      <w:pPr>
        <w:pStyle w:val="P1"/>
        <w:numPr>
          <w:ilvl w:val="0"/>
          <w:numId w:val="20"/>
        </w:numPr>
      </w:pPr>
      <w:proofErr w:type="gramStart"/>
      <w:r>
        <w:lastRenderedPageBreak/>
        <w:t>the</w:t>
      </w:r>
      <w:proofErr w:type="gramEnd"/>
      <w:r>
        <w:t xml:space="preserve"> specific duties, in connection with the manufacture of veterinary chemical products, that they are required to perform.</w:t>
      </w:r>
    </w:p>
    <w:p w:rsidR="00B06522" w:rsidRDefault="000F72CD" w:rsidP="000F72CD">
      <w:pPr>
        <w:pStyle w:val="R2"/>
      </w:pPr>
      <w:r>
        <w:tab/>
      </w:r>
      <w:r w:rsidR="00B06522">
        <w:t>(3)</w:t>
      </w:r>
      <w:r w:rsidR="00B06522">
        <w:tab/>
        <w:t>There must be a sufficient number of competent personnel to carry out all required tasks.</w:t>
      </w:r>
    </w:p>
    <w:p w:rsidR="00B06522" w:rsidRPr="000F72CD" w:rsidRDefault="000F72CD" w:rsidP="000F72CD">
      <w:pPr>
        <w:pStyle w:val="HR"/>
        <w:rPr>
          <w:rStyle w:val="CharSectno"/>
        </w:rPr>
      </w:pPr>
      <w:bookmarkStart w:id="20" w:name="_Toc75589162"/>
      <w:bookmarkStart w:id="21" w:name="_Toc391036387"/>
      <w:r>
        <w:rPr>
          <w:rStyle w:val="CharSectno"/>
        </w:rPr>
        <w:t>8</w:t>
      </w:r>
      <w:r>
        <w:rPr>
          <w:rStyle w:val="CharSectno"/>
        </w:rPr>
        <w:tab/>
      </w:r>
      <w:r w:rsidR="00B06522" w:rsidRPr="00031DA1">
        <w:t>Buildings and grounds</w:t>
      </w:r>
      <w:bookmarkEnd w:id="20"/>
      <w:bookmarkEnd w:id="21"/>
    </w:p>
    <w:p w:rsidR="00B06522" w:rsidRDefault="00031DA1" w:rsidP="00031DA1">
      <w:pPr>
        <w:pStyle w:val="R2"/>
      </w:pPr>
      <w:r>
        <w:rPr>
          <w:bCs/>
        </w:rPr>
        <w:tab/>
      </w:r>
      <w:r w:rsidR="00B06522">
        <w:rPr>
          <w:bCs/>
        </w:rPr>
        <w:t>(1)</w:t>
      </w:r>
      <w:r w:rsidR="00B06522">
        <w:tab/>
        <w:t>Veterinary chemical products must be manufactured in buildings that are located, designed, constructed, maintained and utilised to:</w:t>
      </w:r>
    </w:p>
    <w:p w:rsidR="00B06522" w:rsidRDefault="00B06522" w:rsidP="00031DA1">
      <w:pPr>
        <w:pStyle w:val="P1"/>
        <w:numPr>
          <w:ilvl w:val="0"/>
          <w:numId w:val="21"/>
        </w:numPr>
      </w:pPr>
      <w:r>
        <w:t>suit the operations carried out in them;</w:t>
      </w:r>
    </w:p>
    <w:p w:rsidR="00B06522" w:rsidRDefault="00B06522" w:rsidP="00031DA1">
      <w:pPr>
        <w:pStyle w:val="P1"/>
        <w:numPr>
          <w:ilvl w:val="0"/>
          <w:numId w:val="21"/>
        </w:numPr>
      </w:pPr>
      <w:r>
        <w:t>ensure protection of the veterinary chemical products from contamination;</w:t>
      </w:r>
    </w:p>
    <w:p w:rsidR="00B06522" w:rsidRDefault="00B06522" w:rsidP="00031DA1">
      <w:pPr>
        <w:pStyle w:val="P1"/>
        <w:numPr>
          <w:ilvl w:val="0"/>
          <w:numId w:val="21"/>
        </w:numPr>
      </w:pPr>
      <w:r>
        <w:t>permit effective cleaning and maintenance, including cleaning after processes have been completed; and</w:t>
      </w:r>
    </w:p>
    <w:p w:rsidR="00B06522" w:rsidRDefault="00B06522" w:rsidP="00031DA1">
      <w:pPr>
        <w:pStyle w:val="P1"/>
        <w:numPr>
          <w:ilvl w:val="0"/>
          <w:numId w:val="21"/>
        </w:numPr>
      </w:pPr>
      <w:proofErr w:type="gramStart"/>
      <w:r>
        <w:t>minimise</w:t>
      </w:r>
      <w:proofErr w:type="gramEnd"/>
      <w:r>
        <w:t xml:space="preserve"> the risk of manufacturing error.</w:t>
      </w:r>
    </w:p>
    <w:p w:rsidR="00B06522" w:rsidRDefault="00031DA1" w:rsidP="00031DA1">
      <w:pPr>
        <w:pStyle w:val="R2"/>
      </w:pPr>
      <w:r>
        <w:rPr>
          <w:bCs/>
        </w:rPr>
        <w:tab/>
      </w:r>
      <w:r w:rsidR="00B06522">
        <w:rPr>
          <w:bCs/>
        </w:rPr>
        <w:t>(2)</w:t>
      </w:r>
      <w:r w:rsidR="00B06522">
        <w:tab/>
        <w:t xml:space="preserve">The </w:t>
      </w:r>
      <w:r w:rsidR="00B06522" w:rsidRPr="00031DA1">
        <w:rPr>
          <w:bCs/>
        </w:rPr>
        <w:t>products</w:t>
      </w:r>
      <w:r w:rsidR="00B06522">
        <w:t xml:space="preserve"> must also be manufactured in an environment, or in equipment fitted with precautionary measures, that:</w:t>
      </w:r>
    </w:p>
    <w:p w:rsidR="00B06522" w:rsidRDefault="00B06522" w:rsidP="00031DA1">
      <w:pPr>
        <w:pStyle w:val="P1"/>
        <w:numPr>
          <w:ilvl w:val="0"/>
          <w:numId w:val="22"/>
        </w:numPr>
      </w:pPr>
      <w:r>
        <w:t>ensures a standard of hygiene appropriate to the class of veterinary chemical product being manufactured;</w:t>
      </w:r>
    </w:p>
    <w:p w:rsidR="00B06522" w:rsidRDefault="00B06522" w:rsidP="00031DA1">
      <w:pPr>
        <w:pStyle w:val="P1"/>
        <w:numPr>
          <w:ilvl w:val="0"/>
          <w:numId w:val="22"/>
        </w:numPr>
      </w:pPr>
      <w:r>
        <w:t>minimises the risk of cross-contamination of the finished product, or of materials or components that are used or manufactured at the premises; and</w:t>
      </w:r>
    </w:p>
    <w:p w:rsidR="00B06522" w:rsidRDefault="00B06522" w:rsidP="00031DA1">
      <w:pPr>
        <w:pStyle w:val="P1"/>
        <w:numPr>
          <w:ilvl w:val="0"/>
          <w:numId w:val="22"/>
        </w:numPr>
      </w:pPr>
      <w:proofErr w:type="gramStart"/>
      <w:r>
        <w:t>ensures</w:t>
      </w:r>
      <w:proofErr w:type="gramEnd"/>
      <w:r>
        <w:t xml:space="preserve"> the safety of operators and protects the outside environment.</w:t>
      </w:r>
    </w:p>
    <w:p w:rsidR="00B06522" w:rsidRPr="00031DA1" w:rsidRDefault="000F72CD" w:rsidP="000F72CD">
      <w:pPr>
        <w:pStyle w:val="HR"/>
      </w:pPr>
      <w:bookmarkStart w:id="22" w:name="_Toc69795191"/>
      <w:bookmarkStart w:id="23" w:name="_Toc69807478"/>
      <w:bookmarkStart w:id="24" w:name="_Toc69807622"/>
      <w:bookmarkStart w:id="25" w:name="_Toc69807898"/>
      <w:bookmarkStart w:id="26" w:name="_Toc69808944"/>
      <w:bookmarkStart w:id="27" w:name="_Toc69877856"/>
      <w:bookmarkStart w:id="28" w:name="_Toc71601894"/>
      <w:bookmarkStart w:id="29" w:name="_Toc71620595"/>
      <w:bookmarkStart w:id="30" w:name="_Toc75589170"/>
      <w:bookmarkStart w:id="31" w:name="_Toc391036388"/>
      <w:r>
        <w:rPr>
          <w:rStyle w:val="CharSectno"/>
        </w:rPr>
        <w:t>9</w:t>
      </w:r>
      <w:r w:rsidRPr="00031DA1">
        <w:tab/>
      </w:r>
      <w:r w:rsidR="00B06522" w:rsidRPr="00031DA1">
        <w:t>Equipment</w:t>
      </w:r>
      <w:bookmarkEnd w:id="22"/>
      <w:bookmarkEnd w:id="23"/>
      <w:bookmarkEnd w:id="24"/>
      <w:bookmarkEnd w:id="25"/>
      <w:bookmarkEnd w:id="26"/>
      <w:bookmarkEnd w:id="27"/>
      <w:bookmarkEnd w:id="28"/>
      <w:bookmarkEnd w:id="29"/>
      <w:bookmarkEnd w:id="30"/>
      <w:bookmarkEnd w:id="31"/>
    </w:p>
    <w:p w:rsidR="00B06522" w:rsidRDefault="00031DA1" w:rsidP="00031DA1">
      <w:pPr>
        <w:pStyle w:val="R2"/>
      </w:pPr>
      <w:r>
        <w:tab/>
      </w:r>
      <w:r w:rsidR="00B06522">
        <w:t>(1)</w:t>
      </w:r>
      <w:r w:rsidR="00B06522">
        <w:tab/>
        <w:t>Equipment used in the manufacture of veterinary chemical products must be suitable for its intended purpose and appropriately operated, maintained and cleaned.  Equipment must be correctly installed and operated in accordance with written instructions that are appropriate for the equipment.</w:t>
      </w:r>
    </w:p>
    <w:p w:rsidR="00B06522" w:rsidRDefault="00031DA1" w:rsidP="00031DA1">
      <w:pPr>
        <w:pStyle w:val="R2"/>
      </w:pPr>
      <w:r>
        <w:tab/>
      </w:r>
      <w:r w:rsidR="00B06522" w:rsidRPr="00031DA1">
        <w:t>(2)</w:t>
      </w:r>
      <w:r w:rsidR="00B06522">
        <w:tab/>
        <w:t>The design and layout of equipment must be such that:</w:t>
      </w:r>
    </w:p>
    <w:p w:rsidR="00B06522" w:rsidRDefault="00B06522" w:rsidP="00031DA1">
      <w:pPr>
        <w:pStyle w:val="P1"/>
        <w:numPr>
          <w:ilvl w:val="0"/>
          <w:numId w:val="23"/>
        </w:numPr>
      </w:pPr>
      <w:r>
        <w:t>the risk of manufacturing error is minimised; and</w:t>
      </w:r>
    </w:p>
    <w:p w:rsidR="00B06522" w:rsidRDefault="00B06522" w:rsidP="00031DA1">
      <w:pPr>
        <w:pStyle w:val="P1"/>
        <w:numPr>
          <w:ilvl w:val="0"/>
          <w:numId w:val="23"/>
        </w:numPr>
      </w:pPr>
      <w:proofErr w:type="gramStart"/>
      <w:r>
        <w:t>effective</w:t>
      </w:r>
      <w:proofErr w:type="gramEnd"/>
      <w:r>
        <w:t xml:space="preserve"> cleaning and maintenance are possible, in order to avoid cross-contamination of either intermediate materials or the finished product, the build-up of dust or dirt and, in general, to avoid any adverse environmental effect on the quality of the product.</w:t>
      </w:r>
    </w:p>
    <w:p w:rsidR="00B06522" w:rsidRPr="00031DA1" w:rsidRDefault="000F72CD" w:rsidP="000F72CD">
      <w:pPr>
        <w:pStyle w:val="HR"/>
      </w:pPr>
      <w:bookmarkStart w:id="32" w:name="_Toc69795198"/>
      <w:bookmarkStart w:id="33" w:name="_Toc69807485"/>
      <w:bookmarkStart w:id="34" w:name="_Toc69807629"/>
      <w:bookmarkStart w:id="35" w:name="_Toc69807905"/>
      <w:bookmarkStart w:id="36" w:name="_Toc69808951"/>
      <w:bookmarkStart w:id="37" w:name="_Toc69877863"/>
      <w:bookmarkStart w:id="38" w:name="_Toc71601901"/>
      <w:bookmarkStart w:id="39" w:name="_Toc71620602"/>
      <w:bookmarkStart w:id="40" w:name="_Toc75589176"/>
      <w:bookmarkStart w:id="41" w:name="_Toc391036389"/>
      <w:r>
        <w:rPr>
          <w:rStyle w:val="CharSectno"/>
        </w:rPr>
        <w:t>10</w:t>
      </w:r>
      <w:r w:rsidRPr="00031DA1">
        <w:tab/>
      </w:r>
      <w:r w:rsidR="00B06522" w:rsidRPr="00031DA1">
        <w:t>Documentation</w:t>
      </w:r>
      <w:bookmarkEnd w:id="32"/>
      <w:bookmarkEnd w:id="33"/>
      <w:bookmarkEnd w:id="34"/>
      <w:bookmarkEnd w:id="35"/>
      <w:bookmarkEnd w:id="36"/>
      <w:bookmarkEnd w:id="37"/>
      <w:bookmarkEnd w:id="38"/>
      <w:bookmarkEnd w:id="39"/>
      <w:bookmarkEnd w:id="40"/>
      <w:bookmarkEnd w:id="41"/>
    </w:p>
    <w:p w:rsidR="00B06522" w:rsidRDefault="00031DA1" w:rsidP="00031DA1">
      <w:pPr>
        <w:pStyle w:val="R1"/>
      </w:pPr>
      <w:r>
        <w:tab/>
      </w:r>
      <w:r>
        <w:tab/>
      </w:r>
      <w:r w:rsidR="00B06522">
        <w:t>Manufacturers of veterinary chemical products must establish and maintain a system of documentation, document control and record keeping that:</w:t>
      </w:r>
    </w:p>
    <w:p w:rsidR="00B06522" w:rsidRDefault="00B06522" w:rsidP="00031DA1">
      <w:pPr>
        <w:pStyle w:val="P1"/>
        <w:numPr>
          <w:ilvl w:val="0"/>
          <w:numId w:val="24"/>
        </w:numPr>
      </w:pPr>
      <w:r>
        <w:t>provides precise specifications for starting materials, intermediate materials and finished products, manufacturing formulae and instructions, and operating procedures for associated manufacturing and quality control activities;</w:t>
      </w:r>
    </w:p>
    <w:p w:rsidR="00B06522" w:rsidRDefault="00B06522" w:rsidP="00031DA1">
      <w:pPr>
        <w:pStyle w:val="P1"/>
        <w:numPr>
          <w:ilvl w:val="0"/>
          <w:numId w:val="24"/>
        </w:numPr>
      </w:pPr>
      <w:r>
        <w:lastRenderedPageBreak/>
        <w:t>provides a complete history of each item, batch, or quantity manufactured in a specified timeframe, of veterinary chemical product manufactured at the premises; and</w:t>
      </w:r>
    </w:p>
    <w:p w:rsidR="00B06522" w:rsidRDefault="00B06522" w:rsidP="00031DA1">
      <w:pPr>
        <w:pStyle w:val="P1"/>
        <w:numPr>
          <w:ilvl w:val="0"/>
          <w:numId w:val="24"/>
        </w:numPr>
      </w:pPr>
      <w:proofErr w:type="gramStart"/>
      <w:r>
        <w:t>establishes</w:t>
      </w:r>
      <w:proofErr w:type="gramEnd"/>
      <w:r>
        <w:t xml:space="preserve"> a traceable connection between raw materials and the finished product.</w:t>
      </w:r>
    </w:p>
    <w:p w:rsidR="00B06522" w:rsidRPr="00031DA1" w:rsidRDefault="000F72CD" w:rsidP="000F72CD">
      <w:pPr>
        <w:pStyle w:val="HR"/>
      </w:pPr>
      <w:bookmarkStart w:id="42" w:name="_Toc69795216"/>
      <w:bookmarkStart w:id="43" w:name="_Toc69807503"/>
      <w:bookmarkStart w:id="44" w:name="_Toc69807647"/>
      <w:bookmarkStart w:id="45" w:name="_Toc69807923"/>
      <w:bookmarkStart w:id="46" w:name="_Toc69808969"/>
      <w:bookmarkStart w:id="47" w:name="_Toc69877881"/>
      <w:bookmarkStart w:id="48" w:name="_Toc71601919"/>
      <w:bookmarkStart w:id="49" w:name="_Toc71620620"/>
      <w:bookmarkStart w:id="50" w:name="_Toc75589194"/>
      <w:bookmarkStart w:id="51" w:name="_Toc391036390"/>
      <w:r>
        <w:rPr>
          <w:rStyle w:val="CharSectno"/>
        </w:rPr>
        <w:t>11</w:t>
      </w:r>
      <w:r w:rsidRPr="00031DA1">
        <w:tab/>
      </w:r>
      <w:r w:rsidR="00B06522" w:rsidRPr="00031DA1">
        <w:t>Computer systems</w:t>
      </w:r>
      <w:bookmarkEnd w:id="42"/>
      <w:bookmarkEnd w:id="43"/>
      <w:bookmarkEnd w:id="44"/>
      <w:bookmarkEnd w:id="45"/>
      <w:bookmarkEnd w:id="46"/>
      <w:bookmarkEnd w:id="47"/>
      <w:bookmarkEnd w:id="48"/>
      <w:bookmarkEnd w:id="49"/>
      <w:bookmarkEnd w:id="50"/>
      <w:bookmarkEnd w:id="51"/>
    </w:p>
    <w:p w:rsidR="00B06522" w:rsidRPr="00637C86" w:rsidRDefault="00031DA1" w:rsidP="00031DA1">
      <w:pPr>
        <w:pStyle w:val="R2"/>
      </w:pPr>
      <w:r>
        <w:rPr>
          <w:bCs/>
        </w:rPr>
        <w:tab/>
      </w:r>
      <w:r w:rsidR="00B06522">
        <w:rPr>
          <w:bCs/>
        </w:rPr>
        <w:t>(1)</w:t>
      </w:r>
      <w:r w:rsidR="00B06522">
        <w:tab/>
        <w:t xml:space="preserve">Where, in any step in the manufacture of a veterinary chemical product, a computer is used </w:t>
      </w:r>
      <w:r w:rsidR="00B06522" w:rsidRPr="00637C86">
        <w:t>for any activity that may affect the quality, safety or efficacy of the product, then the computer system must be subject to the principles of quality system management to ensure operational suitability.</w:t>
      </w:r>
    </w:p>
    <w:p w:rsidR="00B06522" w:rsidRDefault="00031DA1" w:rsidP="00031DA1">
      <w:pPr>
        <w:pStyle w:val="R2"/>
      </w:pPr>
      <w:r>
        <w:rPr>
          <w:bCs/>
        </w:rPr>
        <w:tab/>
      </w:r>
      <w:r w:rsidR="00B06522" w:rsidRPr="00637C86">
        <w:rPr>
          <w:bCs/>
        </w:rPr>
        <w:t>(2)</w:t>
      </w:r>
      <w:r w:rsidR="00B06522" w:rsidRPr="00637C86">
        <w:tab/>
        <w:t>The introduction of computer systems into any manufacturing process, including materials control, processing control, quality control and product distribution, must not adversely affect product quality or quality assurance processes.</w:t>
      </w:r>
    </w:p>
    <w:p w:rsidR="00B06522" w:rsidRPr="00031DA1" w:rsidRDefault="000F72CD" w:rsidP="000F72CD">
      <w:pPr>
        <w:pStyle w:val="HR"/>
      </w:pPr>
      <w:bookmarkStart w:id="52" w:name="_Toc75589196"/>
      <w:bookmarkStart w:id="53" w:name="_Toc391036391"/>
      <w:r>
        <w:rPr>
          <w:rStyle w:val="CharSectno"/>
        </w:rPr>
        <w:t>12</w:t>
      </w:r>
      <w:r w:rsidRPr="00031DA1">
        <w:tab/>
      </w:r>
      <w:r w:rsidR="00B06522" w:rsidRPr="00031DA1">
        <w:t>Production</w:t>
      </w:r>
      <w:bookmarkEnd w:id="52"/>
      <w:bookmarkEnd w:id="53"/>
    </w:p>
    <w:p w:rsidR="00B06522" w:rsidRPr="00031DA1" w:rsidRDefault="00031DA1" w:rsidP="00031DA1">
      <w:pPr>
        <w:pStyle w:val="R2"/>
        <w:rPr>
          <w:bCs/>
        </w:rPr>
      </w:pPr>
      <w:r>
        <w:rPr>
          <w:bCs/>
        </w:rPr>
        <w:tab/>
      </w:r>
      <w:r w:rsidR="00B06522">
        <w:rPr>
          <w:bCs/>
        </w:rPr>
        <w:t>(1)</w:t>
      </w:r>
      <w:r w:rsidR="00B06522" w:rsidRPr="00031DA1">
        <w:rPr>
          <w:bCs/>
        </w:rPr>
        <w:tab/>
        <w:t>Veterinary chemical products must be manufactured to specifications in accordance with manufacturing information supplied as part of their application for a relevant approval, and as part of any subsequent variation of the particulars or conditions of such an approval.</w:t>
      </w:r>
    </w:p>
    <w:p w:rsidR="00B06522" w:rsidRPr="00031DA1" w:rsidRDefault="00031DA1" w:rsidP="00031DA1">
      <w:pPr>
        <w:pStyle w:val="R2"/>
        <w:rPr>
          <w:bCs/>
        </w:rPr>
      </w:pPr>
      <w:r>
        <w:rPr>
          <w:bCs/>
        </w:rPr>
        <w:tab/>
      </w:r>
      <w:r w:rsidR="00B06522">
        <w:rPr>
          <w:bCs/>
        </w:rPr>
        <w:t>(2)</w:t>
      </w:r>
      <w:r w:rsidR="00B06522" w:rsidRPr="00031DA1">
        <w:rPr>
          <w:bCs/>
        </w:rPr>
        <w:tab/>
        <w:t>Production operations must follow documented procedures that have been clearly defined by the manufacturer.</w:t>
      </w:r>
    </w:p>
    <w:p w:rsidR="00B06522" w:rsidRPr="00031DA1" w:rsidRDefault="00031DA1" w:rsidP="00031DA1">
      <w:pPr>
        <w:pStyle w:val="R2"/>
        <w:rPr>
          <w:bCs/>
        </w:rPr>
      </w:pPr>
      <w:r>
        <w:rPr>
          <w:bCs/>
        </w:rPr>
        <w:tab/>
      </w:r>
      <w:r w:rsidR="00B06522">
        <w:rPr>
          <w:bCs/>
        </w:rPr>
        <w:t>(3)</w:t>
      </w:r>
      <w:r w:rsidR="00B06522" w:rsidRPr="00031DA1">
        <w:rPr>
          <w:bCs/>
        </w:rPr>
        <w:tab/>
        <w:t xml:space="preserve">Any critical manufacturing process and any change to that manufacturing </w:t>
      </w:r>
      <w:proofErr w:type="gramStart"/>
      <w:r w:rsidR="00B06522" w:rsidRPr="00031DA1">
        <w:rPr>
          <w:bCs/>
        </w:rPr>
        <w:t>process,</w:t>
      </w:r>
      <w:proofErr w:type="gramEnd"/>
      <w:r w:rsidR="00B06522" w:rsidRPr="00031DA1">
        <w:rPr>
          <w:bCs/>
        </w:rPr>
        <w:t xml:space="preserve"> must be validated and formally approved by the holder of the licence or a person authorised by the holder for that purpose.  Where a change in the manufacturing process affects the specifications of the product such that the product no longer complies with the particulars or conditions of a relevant approval, formal approval of such changes must be obtained from the relevant authority before the affected product is released for supply.</w:t>
      </w:r>
    </w:p>
    <w:p w:rsidR="00B06522" w:rsidRPr="00031DA1" w:rsidRDefault="000F72CD" w:rsidP="000F72CD">
      <w:pPr>
        <w:pStyle w:val="HR"/>
      </w:pPr>
      <w:bookmarkStart w:id="54" w:name="_Toc69795234"/>
      <w:bookmarkStart w:id="55" w:name="_Toc69807521"/>
      <w:bookmarkStart w:id="56" w:name="_Toc69807665"/>
      <w:bookmarkStart w:id="57" w:name="_Toc69807941"/>
      <w:bookmarkStart w:id="58" w:name="_Toc69808987"/>
      <w:bookmarkStart w:id="59" w:name="_Toc69877899"/>
      <w:bookmarkStart w:id="60" w:name="_Toc71601937"/>
      <w:bookmarkStart w:id="61" w:name="_Toc71620638"/>
      <w:bookmarkStart w:id="62" w:name="_Toc75589212"/>
      <w:bookmarkStart w:id="63" w:name="_Toc391036392"/>
      <w:r>
        <w:rPr>
          <w:rStyle w:val="CharSectno"/>
        </w:rPr>
        <w:t>13</w:t>
      </w:r>
      <w:r w:rsidRPr="00031DA1">
        <w:tab/>
      </w:r>
      <w:r w:rsidR="00B06522" w:rsidRPr="00031DA1">
        <w:t>Quality control</w:t>
      </w:r>
      <w:bookmarkEnd w:id="54"/>
      <w:bookmarkEnd w:id="55"/>
      <w:bookmarkEnd w:id="56"/>
      <w:bookmarkEnd w:id="57"/>
      <w:bookmarkEnd w:id="58"/>
      <w:bookmarkEnd w:id="59"/>
      <w:bookmarkEnd w:id="60"/>
      <w:bookmarkEnd w:id="61"/>
      <w:bookmarkEnd w:id="62"/>
      <w:bookmarkEnd w:id="63"/>
    </w:p>
    <w:p w:rsidR="00B06522" w:rsidRPr="00031DA1" w:rsidRDefault="00031DA1" w:rsidP="00031DA1">
      <w:pPr>
        <w:pStyle w:val="R2"/>
        <w:rPr>
          <w:bCs/>
        </w:rPr>
      </w:pPr>
      <w:r>
        <w:rPr>
          <w:bCs/>
        </w:rPr>
        <w:tab/>
      </w:r>
      <w:r w:rsidR="00B06522">
        <w:rPr>
          <w:bCs/>
        </w:rPr>
        <w:t>(1)</w:t>
      </w:r>
      <w:r w:rsidR="00B06522" w:rsidRPr="00031DA1">
        <w:rPr>
          <w:bCs/>
        </w:rPr>
        <w:tab/>
        <w:t xml:space="preserve">Manufacturers of veterinary chemical products must have in place an effective quality control system that is designed to ensure that, before products are released from manufacture for supply, they meet the specifications for the product on which any relevant approval of the product is based, and have been manufactured in accordance with the manufacturer’s documented procedures. </w:t>
      </w:r>
    </w:p>
    <w:p w:rsidR="00B06522" w:rsidRDefault="00031DA1" w:rsidP="00031DA1">
      <w:pPr>
        <w:pStyle w:val="R2"/>
        <w:rPr>
          <w:bCs/>
        </w:rPr>
      </w:pPr>
      <w:r>
        <w:rPr>
          <w:bCs/>
        </w:rPr>
        <w:tab/>
      </w:r>
      <w:r w:rsidR="00B06522">
        <w:rPr>
          <w:bCs/>
        </w:rPr>
        <w:t>(2)</w:t>
      </w:r>
      <w:r w:rsidR="00B06522" w:rsidRPr="00031DA1">
        <w:rPr>
          <w:bCs/>
        </w:rPr>
        <w:tab/>
        <w:t>The person responsible for quality control must be sufficiently independent of other aspects of the manufacturing operation to allow effective implementation of the quality control function.</w:t>
      </w:r>
    </w:p>
    <w:p w:rsidR="00675EFC" w:rsidRDefault="00675EFC" w:rsidP="00031DA1">
      <w:pPr>
        <w:pStyle w:val="R2"/>
        <w:rPr>
          <w:bCs/>
        </w:rPr>
        <w:sectPr w:rsidR="00675EFC" w:rsidSect="00B06522">
          <w:headerReference w:type="even" r:id="rId22"/>
          <w:headerReference w:type="default" r:id="rId23"/>
          <w:type w:val="continuous"/>
          <w:pgSz w:w="11907" w:h="16839" w:code="9"/>
          <w:pgMar w:top="1440" w:right="1797" w:bottom="1440" w:left="1797" w:header="709" w:footer="709" w:gutter="0"/>
          <w:cols w:space="708"/>
          <w:docGrid w:linePitch="360"/>
        </w:sectPr>
      </w:pPr>
    </w:p>
    <w:p w:rsidR="00675EFC" w:rsidRPr="00031DA1" w:rsidRDefault="00675EFC" w:rsidP="00031DA1">
      <w:pPr>
        <w:pStyle w:val="R2"/>
        <w:rPr>
          <w:bCs/>
        </w:rPr>
      </w:pPr>
    </w:p>
    <w:p w:rsidR="00B06522" w:rsidRPr="00031DA1" w:rsidRDefault="00031DA1" w:rsidP="00031DA1">
      <w:pPr>
        <w:pStyle w:val="R2"/>
        <w:rPr>
          <w:bCs/>
        </w:rPr>
      </w:pPr>
      <w:r>
        <w:rPr>
          <w:bCs/>
        </w:rPr>
        <w:lastRenderedPageBreak/>
        <w:tab/>
      </w:r>
      <w:r w:rsidR="00B06522">
        <w:rPr>
          <w:bCs/>
        </w:rPr>
        <w:t>(3)</w:t>
      </w:r>
      <w:r w:rsidR="00B06522" w:rsidRPr="00031DA1">
        <w:rPr>
          <w:bCs/>
        </w:rPr>
        <w:tab/>
        <w:t>Manufacturers must ensure that analytical laboratories and animal testing facilities used in a step in the manufacture of a veterinary chemical product follow the principles of good laboratory practice.</w:t>
      </w:r>
    </w:p>
    <w:p w:rsidR="00B06522" w:rsidRPr="00031DA1" w:rsidRDefault="000F72CD" w:rsidP="000F72CD">
      <w:pPr>
        <w:pStyle w:val="HR"/>
      </w:pPr>
      <w:bookmarkStart w:id="64" w:name="_Toc75589220"/>
      <w:bookmarkStart w:id="65" w:name="_Toc391036393"/>
      <w:r>
        <w:rPr>
          <w:rStyle w:val="CharSectno"/>
        </w:rPr>
        <w:t>14</w:t>
      </w:r>
      <w:r w:rsidRPr="00031DA1">
        <w:tab/>
      </w:r>
      <w:r w:rsidR="00B06522" w:rsidRPr="00031DA1">
        <w:t>Contracting out steps in the manufacture</w:t>
      </w:r>
      <w:bookmarkEnd w:id="64"/>
      <w:r w:rsidR="00B06522" w:rsidRPr="00031DA1">
        <w:t xml:space="preserve"> of a veterinary chemical product</w:t>
      </w:r>
      <w:bookmarkEnd w:id="65"/>
    </w:p>
    <w:p w:rsidR="00B06522" w:rsidRPr="00031DA1" w:rsidRDefault="00031DA1" w:rsidP="00031DA1">
      <w:pPr>
        <w:pStyle w:val="R2"/>
        <w:rPr>
          <w:bCs/>
        </w:rPr>
      </w:pPr>
      <w:r>
        <w:rPr>
          <w:bCs/>
        </w:rPr>
        <w:tab/>
      </w:r>
      <w:r w:rsidR="00B06522">
        <w:rPr>
          <w:bCs/>
        </w:rPr>
        <w:t>(1)</w:t>
      </w:r>
      <w:r w:rsidR="00B06522" w:rsidRPr="00031DA1">
        <w:rPr>
          <w:bCs/>
        </w:rPr>
        <w:tab/>
        <w:t>Where a licensed manufacturer contracts all or some of the steps in the manufacture of a veterinary chemical product to another person, the licensed manufacturer must ensure that, before manufacture commences, it has entered into a signed written ‘GMP Agreement’ with the other person that clearly specifies each party’s responsibility in relation to every aspect of the manufacturing process, assurance of product quality and consistency with the specifications for the product on which any relevant approval of the product is based.</w:t>
      </w:r>
    </w:p>
    <w:p w:rsidR="00B06522" w:rsidRPr="00031DA1" w:rsidRDefault="00031DA1" w:rsidP="00031DA1">
      <w:pPr>
        <w:pStyle w:val="R2"/>
        <w:rPr>
          <w:bCs/>
        </w:rPr>
      </w:pPr>
      <w:r>
        <w:rPr>
          <w:bCs/>
        </w:rPr>
        <w:tab/>
      </w:r>
      <w:r w:rsidR="00B06522">
        <w:rPr>
          <w:bCs/>
        </w:rPr>
        <w:t>(2)</w:t>
      </w:r>
      <w:r w:rsidR="00B06522" w:rsidRPr="00031DA1">
        <w:rPr>
          <w:bCs/>
        </w:rPr>
        <w:tab/>
        <w:t>Arrangements for contracting out steps in the manufacture of a veterinary chemical product must not compromise the quality of the product.</w:t>
      </w:r>
    </w:p>
    <w:p w:rsidR="00B06522" w:rsidRPr="00031DA1" w:rsidRDefault="00031DA1" w:rsidP="00031DA1">
      <w:pPr>
        <w:pStyle w:val="R2"/>
        <w:rPr>
          <w:bCs/>
        </w:rPr>
      </w:pPr>
      <w:r>
        <w:rPr>
          <w:bCs/>
        </w:rPr>
        <w:tab/>
      </w:r>
      <w:r w:rsidR="00B06522">
        <w:rPr>
          <w:bCs/>
        </w:rPr>
        <w:t>(3)</w:t>
      </w:r>
      <w:r w:rsidR="00B06522" w:rsidRPr="00031DA1">
        <w:rPr>
          <w:bCs/>
        </w:rPr>
        <w:tab/>
        <w:t>Where a person is permitted to carry out a step in the manufacture of a veterinary chemical product under the licence of another manufacturer (pursuant to regulation 59A of the Agvet Regulations), the licence holder must exert direct control over and maintain oversight of the quality management of the step.</w:t>
      </w:r>
    </w:p>
    <w:p w:rsidR="00B06522" w:rsidRPr="00031DA1" w:rsidRDefault="000F72CD" w:rsidP="000F72CD">
      <w:pPr>
        <w:pStyle w:val="HR"/>
      </w:pPr>
      <w:bookmarkStart w:id="66" w:name="_Toc391036394"/>
      <w:r>
        <w:rPr>
          <w:rStyle w:val="CharSectno"/>
        </w:rPr>
        <w:t>15</w:t>
      </w:r>
      <w:r w:rsidRPr="00031DA1">
        <w:tab/>
      </w:r>
      <w:r w:rsidR="00B06522" w:rsidRPr="00031DA1">
        <w:t>Internal audits</w:t>
      </w:r>
      <w:bookmarkEnd w:id="66"/>
    </w:p>
    <w:p w:rsidR="00B06522" w:rsidRDefault="00B06522" w:rsidP="00031DA1">
      <w:pPr>
        <w:pStyle w:val="R1"/>
      </w:pPr>
      <w:r>
        <w:rPr>
          <w:b/>
          <w:bCs/>
        </w:rPr>
        <w:tab/>
      </w:r>
      <w:r w:rsidR="00031DA1">
        <w:rPr>
          <w:b/>
          <w:bCs/>
        </w:rPr>
        <w:tab/>
      </w:r>
      <w:r>
        <w:t>Manufacturers of veterinary chemical products must regularly and systematically carry out internal audits of all aspects of their manufacturing operations, as well as of their quality assurance system, in order to monitor compliance with their authorised procedures, standards and requirements and to ensure product quality.  Steps must be taken to assess the outcomes of the internal audits and to implement any necessary corrective and preventive action identified by those internal audits.</w:t>
      </w:r>
    </w:p>
    <w:p w:rsidR="00B06522" w:rsidRPr="00031DA1" w:rsidRDefault="000F72CD" w:rsidP="000F72CD">
      <w:pPr>
        <w:pStyle w:val="HR"/>
      </w:pPr>
      <w:bookmarkStart w:id="67" w:name="_Toc69795250"/>
      <w:bookmarkStart w:id="68" w:name="_Toc69807538"/>
      <w:bookmarkStart w:id="69" w:name="_Toc69807683"/>
      <w:bookmarkStart w:id="70" w:name="_Toc69807959"/>
      <w:bookmarkStart w:id="71" w:name="_Toc69809005"/>
      <w:bookmarkStart w:id="72" w:name="_Toc69877917"/>
      <w:bookmarkStart w:id="73" w:name="_Toc71601955"/>
      <w:bookmarkStart w:id="74" w:name="_Toc71620656"/>
      <w:bookmarkStart w:id="75" w:name="_Toc75589228"/>
      <w:bookmarkStart w:id="76" w:name="_Toc391036395"/>
      <w:r>
        <w:rPr>
          <w:rStyle w:val="CharSectno"/>
        </w:rPr>
        <w:t>16</w:t>
      </w:r>
      <w:r w:rsidRPr="00031DA1">
        <w:tab/>
      </w:r>
      <w:r w:rsidR="00B06522" w:rsidRPr="00031DA1">
        <w:t>Complaints and product recalls</w:t>
      </w:r>
      <w:bookmarkEnd w:id="67"/>
      <w:bookmarkEnd w:id="68"/>
      <w:bookmarkEnd w:id="69"/>
      <w:bookmarkEnd w:id="70"/>
      <w:bookmarkEnd w:id="71"/>
      <w:bookmarkEnd w:id="72"/>
      <w:bookmarkEnd w:id="73"/>
      <w:bookmarkEnd w:id="74"/>
      <w:bookmarkEnd w:id="75"/>
      <w:bookmarkEnd w:id="76"/>
    </w:p>
    <w:p w:rsidR="00B06522" w:rsidRDefault="00031DA1" w:rsidP="00031DA1">
      <w:pPr>
        <w:pStyle w:val="R2"/>
      </w:pPr>
      <w:r>
        <w:rPr>
          <w:bCs/>
        </w:rPr>
        <w:tab/>
      </w:r>
      <w:r w:rsidR="00B06522">
        <w:rPr>
          <w:bCs/>
        </w:rPr>
        <w:t>(1)</w:t>
      </w:r>
      <w:r w:rsidR="00B06522">
        <w:tab/>
        <w:t>Manufacturers of veterinary chemical products must have in place a system of handling complaints regarding products they have manufactured on the licensed premises.  There must be a documented system of recording, investigating and, where appropriate, acting upon all complaints that may be related to product quality.</w:t>
      </w:r>
    </w:p>
    <w:p w:rsidR="00B06522" w:rsidRDefault="00031DA1" w:rsidP="00031DA1">
      <w:pPr>
        <w:pStyle w:val="R2"/>
      </w:pPr>
      <w:r>
        <w:rPr>
          <w:bCs/>
        </w:rPr>
        <w:tab/>
      </w:r>
      <w:r w:rsidR="00B06522">
        <w:rPr>
          <w:bCs/>
        </w:rPr>
        <w:t>(2)</w:t>
      </w:r>
      <w:r w:rsidR="00B06522">
        <w:tab/>
        <w:t>Manufacturers must also have in place a documented and effective procedure for recalling from the marketplace product that is known to be defective, or is suspected of being defective.</w:t>
      </w:r>
    </w:p>
    <w:p w:rsidR="00B06522" w:rsidRPr="00031DA1" w:rsidRDefault="000F72CD" w:rsidP="000F72CD">
      <w:pPr>
        <w:pStyle w:val="HR"/>
      </w:pPr>
      <w:bookmarkStart w:id="77" w:name="_Toc391036396"/>
      <w:r>
        <w:rPr>
          <w:rStyle w:val="CharSectno"/>
        </w:rPr>
        <w:t>17</w:t>
      </w:r>
      <w:r w:rsidRPr="00031DA1">
        <w:tab/>
      </w:r>
      <w:r w:rsidR="00B06522" w:rsidRPr="00031DA1">
        <w:t>Sterile products</w:t>
      </w:r>
      <w:bookmarkEnd w:id="77"/>
    </w:p>
    <w:p w:rsidR="00B06522" w:rsidRDefault="00031DA1" w:rsidP="00031DA1">
      <w:pPr>
        <w:pStyle w:val="R2"/>
        <w:rPr>
          <w:color w:val="000000"/>
          <w:szCs w:val="22"/>
          <w:lang w:val="en-US"/>
        </w:rPr>
      </w:pPr>
      <w:r>
        <w:rPr>
          <w:color w:val="000000"/>
          <w:szCs w:val="22"/>
          <w:lang w:val="en-US"/>
        </w:rPr>
        <w:tab/>
      </w:r>
      <w:r w:rsidR="00B06522">
        <w:rPr>
          <w:color w:val="000000"/>
          <w:szCs w:val="22"/>
          <w:lang w:val="en-US"/>
        </w:rPr>
        <w:t>(1)</w:t>
      </w:r>
      <w:r w:rsidR="00B06522">
        <w:rPr>
          <w:b/>
          <w:bCs/>
          <w:color w:val="000000"/>
          <w:szCs w:val="22"/>
          <w:lang w:val="en-US"/>
        </w:rPr>
        <w:tab/>
      </w:r>
      <w:r w:rsidR="00B06522">
        <w:rPr>
          <w:color w:val="000000"/>
          <w:szCs w:val="22"/>
          <w:lang w:val="en-US"/>
        </w:rPr>
        <w:t xml:space="preserve">Veterinary chemical </w:t>
      </w:r>
      <w:r w:rsidR="00B06522" w:rsidRPr="00031DA1">
        <w:rPr>
          <w:bCs/>
        </w:rPr>
        <w:t>products</w:t>
      </w:r>
      <w:r w:rsidR="00B06522">
        <w:rPr>
          <w:color w:val="000000"/>
          <w:szCs w:val="22"/>
          <w:lang w:val="en-US"/>
        </w:rPr>
        <w:t xml:space="preserve"> that are required to be, or are represented as being, sterile, must be manufactured:</w:t>
      </w:r>
    </w:p>
    <w:p w:rsidR="00B06522" w:rsidRDefault="00B06522" w:rsidP="00031DA1">
      <w:pPr>
        <w:pStyle w:val="P1"/>
        <w:numPr>
          <w:ilvl w:val="0"/>
          <w:numId w:val="25"/>
        </w:numPr>
        <w:rPr>
          <w:color w:val="000000"/>
          <w:szCs w:val="22"/>
          <w:lang w:val="en-US"/>
        </w:rPr>
      </w:pPr>
      <w:r>
        <w:rPr>
          <w:color w:val="000000"/>
          <w:szCs w:val="22"/>
          <w:lang w:val="en-US"/>
        </w:rPr>
        <w:lastRenderedPageBreak/>
        <w:t xml:space="preserve">in </w:t>
      </w:r>
      <w:r w:rsidRPr="00031DA1">
        <w:t>separate</w:t>
      </w:r>
      <w:r>
        <w:rPr>
          <w:color w:val="000000"/>
          <w:szCs w:val="22"/>
          <w:lang w:val="en-US"/>
        </w:rPr>
        <w:t>, controlled areas in the premises that have:</w:t>
      </w:r>
    </w:p>
    <w:p w:rsidR="00B06522" w:rsidRDefault="00031DA1" w:rsidP="00031DA1">
      <w:pPr>
        <w:pStyle w:val="P2"/>
        <w:rPr>
          <w:lang w:val="en-US"/>
        </w:rPr>
      </w:pPr>
      <w:r>
        <w:rPr>
          <w:lang w:val="en-US"/>
        </w:rPr>
        <w:tab/>
        <w:t>(i)</w:t>
      </w:r>
      <w:r>
        <w:rPr>
          <w:lang w:val="en-US"/>
        </w:rPr>
        <w:tab/>
      </w:r>
      <w:proofErr w:type="gramStart"/>
      <w:r w:rsidR="00B06522">
        <w:rPr>
          <w:lang w:val="en-US"/>
        </w:rPr>
        <w:t>high</w:t>
      </w:r>
      <w:proofErr w:type="gramEnd"/>
      <w:r w:rsidR="00B06522">
        <w:rPr>
          <w:lang w:val="en-US"/>
        </w:rPr>
        <w:t xml:space="preserve"> standards of hygiene; and</w:t>
      </w:r>
    </w:p>
    <w:p w:rsidR="00B06522" w:rsidRDefault="00031DA1" w:rsidP="00031DA1">
      <w:pPr>
        <w:pStyle w:val="P2"/>
        <w:rPr>
          <w:lang w:val="en-US"/>
        </w:rPr>
      </w:pPr>
      <w:r>
        <w:rPr>
          <w:lang w:val="en-US"/>
        </w:rPr>
        <w:tab/>
      </w:r>
      <w:r w:rsidR="00B06522">
        <w:rPr>
          <w:lang w:val="en-US"/>
        </w:rPr>
        <w:t>(ii)</w:t>
      </w:r>
      <w:r w:rsidR="00B06522">
        <w:rPr>
          <w:lang w:val="en-US"/>
        </w:rPr>
        <w:tab/>
      </w:r>
      <w:proofErr w:type="gramStart"/>
      <w:r w:rsidR="00B06522">
        <w:rPr>
          <w:lang w:val="en-US"/>
        </w:rPr>
        <w:t>a</w:t>
      </w:r>
      <w:proofErr w:type="gramEnd"/>
      <w:r w:rsidR="00B06522">
        <w:rPr>
          <w:lang w:val="en-US"/>
        </w:rPr>
        <w:t xml:space="preserve"> system of controlling particulate contaminants that is appropriate to the class of veterinary chemical product being manufactured;</w:t>
      </w:r>
    </w:p>
    <w:p w:rsidR="00B06522" w:rsidRDefault="00B06522" w:rsidP="00031DA1">
      <w:pPr>
        <w:pStyle w:val="P1"/>
        <w:numPr>
          <w:ilvl w:val="0"/>
          <w:numId w:val="25"/>
        </w:numPr>
        <w:rPr>
          <w:color w:val="000000"/>
          <w:szCs w:val="22"/>
          <w:lang w:val="en-US"/>
        </w:rPr>
      </w:pPr>
      <w:r>
        <w:rPr>
          <w:color w:val="000000"/>
          <w:szCs w:val="22"/>
          <w:lang w:val="en-US"/>
        </w:rPr>
        <w:t xml:space="preserve">with special care and attention to detail; and </w:t>
      </w:r>
    </w:p>
    <w:p w:rsidR="00B06522" w:rsidRDefault="00B06522" w:rsidP="00031DA1">
      <w:pPr>
        <w:pStyle w:val="P1"/>
        <w:numPr>
          <w:ilvl w:val="0"/>
          <w:numId w:val="25"/>
        </w:numPr>
        <w:rPr>
          <w:color w:val="000000"/>
          <w:szCs w:val="22"/>
          <w:lang w:val="en-US"/>
        </w:rPr>
      </w:pPr>
      <w:proofErr w:type="gramStart"/>
      <w:r>
        <w:rPr>
          <w:color w:val="000000"/>
          <w:szCs w:val="22"/>
          <w:lang w:val="en-US"/>
        </w:rPr>
        <w:t>in</w:t>
      </w:r>
      <w:proofErr w:type="gramEnd"/>
      <w:r>
        <w:rPr>
          <w:color w:val="000000"/>
          <w:szCs w:val="22"/>
          <w:lang w:val="en-US"/>
        </w:rPr>
        <w:t xml:space="preserve"> accordance with procedures established and validated by the manufacturer.</w:t>
      </w:r>
    </w:p>
    <w:p w:rsidR="00B06522" w:rsidRDefault="00031DA1" w:rsidP="00031DA1">
      <w:pPr>
        <w:pStyle w:val="R2"/>
      </w:pPr>
      <w:r>
        <w:rPr>
          <w:bCs/>
        </w:rPr>
        <w:tab/>
      </w:r>
      <w:r w:rsidR="00B06522">
        <w:rPr>
          <w:bCs/>
        </w:rPr>
        <w:t>(2)</w:t>
      </w:r>
      <w:r w:rsidR="00B06522">
        <w:rPr>
          <w:b/>
          <w:bCs/>
        </w:rPr>
        <w:tab/>
      </w:r>
      <w:r w:rsidR="00B06522">
        <w:t xml:space="preserve">The </w:t>
      </w:r>
      <w:r w:rsidR="00B06522" w:rsidRPr="00031DA1">
        <w:rPr>
          <w:color w:val="000000"/>
          <w:szCs w:val="22"/>
          <w:lang w:val="en-US"/>
        </w:rPr>
        <w:t>manufacturer</w:t>
      </w:r>
      <w:r w:rsidR="00B06522">
        <w:t xml:space="preserve"> must establish procedures and have equipment available (or in the case of </w:t>
      </w:r>
      <w:proofErr w:type="spellStart"/>
      <w:r w:rsidR="00B06522">
        <w:t>bioburden</w:t>
      </w:r>
      <w:proofErr w:type="spellEnd"/>
      <w:r w:rsidR="00B06522">
        <w:t>, have access to equipment) to adequately monitor:</w:t>
      </w:r>
    </w:p>
    <w:p w:rsidR="00B06522" w:rsidRDefault="00B06522" w:rsidP="00031DA1">
      <w:pPr>
        <w:pStyle w:val="P1"/>
        <w:numPr>
          <w:ilvl w:val="0"/>
          <w:numId w:val="26"/>
        </w:numPr>
        <w:rPr>
          <w:color w:val="000000"/>
          <w:szCs w:val="22"/>
          <w:lang w:val="en-US"/>
        </w:rPr>
      </w:pPr>
      <w:r>
        <w:rPr>
          <w:color w:val="000000"/>
          <w:szCs w:val="22"/>
          <w:lang w:val="en-US"/>
        </w:rPr>
        <w:t>the microbiological status of the environment in production areas; and</w:t>
      </w:r>
    </w:p>
    <w:p w:rsidR="00B06522" w:rsidRDefault="00B06522" w:rsidP="00031DA1">
      <w:pPr>
        <w:pStyle w:val="P1"/>
        <w:numPr>
          <w:ilvl w:val="0"/>
          <w:numId w:val="26"/>
        </w:numPr>
        <w:rPr>
          <w:color w:val="000000"/>
          <w:szCs w:val="22"/>
          <w:lang w:val="en-US"/>
        </w:rPr>
      </w:pPr>
      <w:proofErr w:type="gramStart"/>
      <w:r>
        <w:rPr>
          <w:color w:val="000000"/>
          <w:szCs w:val="22"/>
          <w:lang w:val="en-US"/>
        </w:rPr>
        <w:t>the</w:t>
      </w:r>
      <w:proofErr w:type="gramEnd"/>
      <w:r>
        <w:rPr>
          <w:color w:val="000000"/>
          <w:szCs w:val="22"/>
          <w:lang w:val="en-US"/>
        </w:rPr>
        <w:t xml:space="preserve"> microbial load of the veterinary chemical products that are to be </w:t>
      </w:r>
      <w:proofErr w:type="spellStart"/>
      <w:r>
        <w:rPr>
          <w:color w:val="000000"/>
          <w:szCs w:val="22"/>
          <w:lang w:val="en-US"/>
        </w:rPr>
        <w:t>sterilised</w:t>
      </w:r>
      <w:proofErr w:type="spellEnd"/>
      <w:r>
        <w:rPr>
          <w:color w:val="000000"/>
          <w:szCs w:val="22"/>
          <w:lang w:val="en-US"/>
        </w:rPr>
        <w:t>.</w:t>
      </w:r>
    </w:p>
    <w:p w:rsidR="00B06522" w:rsidRPr="00031DA1" w:rsidRDefault="000F72CD" w:rsidP="000F72CD">
      <w:pPr>
        <w:pStyle w:val="HR"/>
      </w:pPr>
      <w:bookmarkStart w:id="78" w:name="_Toc391036397"/>
      <w:r>
        <w:rPr>
          <w:rStyle w:val="CharSectno"/>
        </w:rPr>
        <w:t>18</w:t>
      </w:r>
      <w:r w:rsidRPr="00031DA1">
        <w:tab/>
      </w:r>
      <w:proofErr w:type="spellStart"/>
      <w:r w:rsidR="00B06522" w:rsidRPr="00031DA1">
        <w:t>Immunobiologicals</w:t>
      </w:r>
      <w:proofErr w:type="spellEnd"/>
      <w:r w:rsidR="00B06522" w:rsidRPr="00031DA1">
        <w:t xml:space="preserve"> and other products of biological origin</w:t>
      </w:r>
      <w:bookmarkEnd w:id="78"/>
    </w:p>
    <w:p w:rsidR="00B06522" w:rsidRDefault="00B06522" w:rsidP="00031DA1">
      <w:pPr>
        <w:pStyle w:val="R1"/>
      </w:pPr>
      <w:r>
        <w:rPr>
          <w:b/>
          <w:bCs/>
        </w:rPr>
        <w:tab/>
      </w:r>
      <w:r w:rsidR="00031DA1">
        <w:rPr>
          <w:b/>
          <w:bCs/>
        </w:rPr>
        <w:tab/>
      </w:r>
      <w:r>
        <w:t xml:space="preserve">Veterinary </w:t>
      </w:r>
      <w:proofErr w:type="spellStart"/>
      <w:r>
        <w:t>immunobiological</w:t>
      </w:r>
      <w:proofErr w:type="spellEnd"/>
      <w:r>
        <w:t xml:space="preserve"> products and other chemical products of biological origin, including those that are manufactured using a specified biological process, must be manufactured:</w:t>
      </w:r>
    </w:p>
    <w:p w:rsidR="00B06522" w:rsidRPr="00031DA1" w:rsidRDefault="00B06522" w:rsidP="00031DA1">
      <w:pPr>
        <w:pStyle w:val="P1"/>
        <w:numPr>
          <w:ilvl w:val="0"/>
          <w:numId w:val="27"/>
        </w:numPr>
        <w:rPr>
          <w:color w:val="000000"/>
          <w:szCs w:val="22"/>
          <w:lang w:val="en-US"/>
        </w:rPr>
      </w:pPr>
      <w:r>
        <w:t xml:space="preserve">using biological starting materials that are, or are derived from, biological materials demonstrated to be as free as practicable from </w:t>
      </w:r>
      <w:proofErr w:type="spellStart"/>
      <w:r>
        <w:t>adve</w:t>
      </w:r>
      <w:r w:rsidRPr="00031DA1">
        <w:rPr>
          <w:color w:val="000000"/>
          <w:szCs w:val="22"/>
          <w:lang w:val="en-US"/>
        </w:rPr>
        <w:t>ntitious</w:t>
      </w:r>
      <w:proofErr w:type="spellEnd"/>
      <w:r w:rsidRPr="00031DA1">
        <w:rPr>
          <w:color w:val="000000"/>
          <w:szCs w:val="22"/>
          <w:lang w:val="en-US"/>
        </w:rPr>
        <w:t xml:space="preserve"> contamination;</w:t>
      </w:r>
    </w:p>
    <w:p w:rsidR="00B06522" w:rsidRDefault="00B06522" w:rsidP="00031DA1">
      <w:pPr>
        <w:pStyle w:val="P1"/>
        <w:numPr>
          <w:ilvl w:val="0"/>
          <w:numId w:val="27"/>
        </w:numPr>
      </w:pPr>
      <w:r w:rsidRPr="00031DA1">
        <w:rPr>
          <w:color w:val="000000"/>
          <w:szCs w:val="22"/>
          <w:lang w:val="en-US"/>
        </w:rPr>
        <w:t xml:space="preserve">in premises </w:t>
      </w:r>
      <w:r>
        <w:t>designed, constructed and maintained so as to provide an appropriate level of containment of the biological or microbiological agents being handled and to permit effective decontamination from these agents or from toxic residues by procedures that:</w:t>
      </w:r>
    </w:p>
    <w:p w:rsidR="00B06522" w:rsidRPr="00031DA1" w:rsidRDefault="00031DA1" w:rsidP="00031DA1">
      <w:pPr>
        <w:pStyle w:val="P2"/>
        <w:rPr>
          <w:lang w:val="en-US"/>
        </w:rPr>
      </w:pPr>
      <w:r>
        <w:tab/>
      </w:r>
      <w:r w:rsidR="00B06522">
        <w:t>(i)</w:t>
      </w:r>
      <w:r w:rsidR="00B06522">
        <w:tab/>
      </w:r>
      <w:proofErr w:type="gramStart"/>
      <w:r w:rsidR="00B06522">
        <w:t>are</w:t>
      </w:r>
      <w:proofErr w:type="gramEnd"/>
      <w:r w:rsidR="00B06522">
        <w:t xml:space="preserve"> </w:t>
      </w:r>
      <w:r w:rsidR="00B06522" w:rsidRPr="00031DA1">
        <w:rPr>
          <w:lang w:val="en-US"/>
        </w:rPr>
        <w:t>established and validated by the manufacturer; and</w:t>
      </w:r>
    </w:p>
    <w:p w:rsidR="00B06522" w:rsidRDefault="00031DA1" w:rsidP="00031DA1">
      <w:pPr>
        <w:pStyle w:val="P2"/>
      </w:pPr>
      <w:r>
        <w:rPr>
          <w:lang w:val="en-US"/>
        </w:rPr>
        <w:tab/>
      </w:r>
      <w:r w:rsidR="00B06522" w:rsidRPr="00031DA1">
        <w:rPr>
          <w:lang w:val="en-US"/>
        </w:rPr>
        <w:t>(ii)</w:t>
      </w:r>
      <w:r w:rsidR="00B06522" w:rsidRPr="00031DA1">
        <w:rPr>
          <w:lang w:val="en-US"/>
        </w:rPr>
        <w:tab/>
      </w:r>
      <w:proofErr w:type="gramStart"/>
      <w:r w:rsidR="00B06522" w:rsidRPr="00031DA1">
        <w:rPr>
          <w:lang w:val="en-US"/>
        </w:rPr>
        <w:t>maintain</w:t>
      </w:r>
      <w:proofErr w:type="gramEnd"/>
      <w:r w:rsidR="00B06522" w:rsidRPr="00031DA1">
        <w:rPr>
          <w:lang w:val="en-US"/>
        </w:rPr>
        <w:t xml:space="preserve"> the safety of</w:t>
      </w:r>
      <w:r w:rsidR="00B06522">
        <w:t xml:space="preserve"> personnel; and</w:t>
      </w:r>
    </w:p>
    <w:p w:rsidR="00B06522" w:rsidRDefault="00B06522" w:rsidP="00031DA1">
      <w:pPr>
        <w:pStyle w:val="P1"/>
        <w:numPr>
          <w:ilvl w:val="0"/>
          <w:numId w:val="27"/>
        </w:numPr>
      </w:pPr>
      <w:r>
        <w:t>in cases where uniformity of product depends on deriving batches from a seed lot:</w:t>
      </w:r>
    </w:p>
    <w:p w:rsidR="00B06522" w:rsidRPr="00031DA1" w:rsidRDefault="00031DA1" w:rsidP="00031DA1">
      <w:pPr>
        <w:pStyle w:val="P2"/>
        <w:rPr>
          <w:lang w:val="en-US"/>
        </w:rPr>
      </w:pPr>
      <w:r>
        <w:rPr>
          <w:lang w:val="en-US"/>
        </w:rPr>
        <w:tab/>
      </w:r>
      <w:r w:rsidR="00B06522" w:rsidRPr="00031DA1">
        <w:rPr>
          <w:lang w:val="en-US"/>
        </w:rPr>
        <w:t>(i)</w:t>
      </w:r>
      <w:r w:rsidR="00B06522" w:rsidRPr="00031DA1">
        <w:rPr>
          <w:lang w:val="en-US"/>
        </w:rPr>
        <w:tab/>
      </w:r>
      <w:proofErr w:type="gramStart"/>
      <w:r w:rsidR="00B06522" w:rsidRPr="00031DA1">
        <w:rPr>
          <w:lang w:val="en-US"/>
        </w:rPr>
        <w:t>by</w:t>
      </w:r>
      <w:proofErr w:type="gramEnd"/>
      <w:r w:rsidR="00B06522" w:rsidRPr="00031DA1">
        <w:rPr>
          <w:lang w:val="en-US"/>
        </w:rPr>
        <w:t xml:space="preserve"> maintaining the lots in secure and protective storage; and</w:t>
      </w:r>
    </w:p>
    <w:p w:rsidR="00B06522" w:rsidRPr="00031DA1" w:rsidRDefault="00031DA1" w:rsidP="00031DA1">
      <w:pPr>
        <w:pStyle w:val="P2"/>
        <w:rPr>
          <w:lang w:val="en-US"/>
        </w:rPr>
      </w:pPr>
      <w:r>
        <w:rPr>
          <w:lang w:val="en-US"/>
        </w:rPr>
        <w:tab/>
      </w:r>
      <w:r w:rsidR="00B06522" w:rsidRPr="00031DA1">
        <w:rPr>
          <w:lang w:val="en-US"/>
        </w:rPr>
        <w:t>(ii)</w:t>
      </w:r>
      <w:r w:rsidR="00B06522" w:rsidRPr="00031DA1">
        <w:rPr>
          <w:lang w:val="en-US"/>
        </w:rPr>
        <w:tab/>
      </w:r>
      <w:proofErr w:type="gramStart"/>
      <w:r w:rsidR="00B06522" w:rsidRPr="00031DA1">
        <w:rPr>
          <w:lang w:val="en-US"/>
        </w:rPr>
        <w:t>by</w:t>
      </w:r>
      <w:proofErr w:type="gramEnd"/>
      <w:r w:rsidR="00B06522" w:rsidRPr="00031DA1">
        <w:rPr>
          <w:lang w:val="en-US"/>
        </w:rPr>
        <w:t xml:space="preserve"> keeping detailed and comprehensive records of their origin and disposition.</w:t>
      </w:r>
    </w:p>
    <w:p w:rsidR="00036B05" w:rsidRPr="00302341" w:rsidRDefault="00036B05" w:rsidP="00007507">
      <w:pPr>
        <w:ind w:right="-290"/>
        <w:rPr>
          <w:i/>
          <w:iCs/>
        </w:rPr>
      </w:pPr>
    </w:p>
    <w:p w:rsidR="00036B05" w:rsidRPr="00302341" w:rsidRDefault="00036B05">
      <w:pPr>
        <w:pStyle w:val="SchedSectionBreak"/>
        <w:sectPr w:rsidR="00036B05" w:rsidRPr="00302341" w:rsidSect="00B06522">
          <w:headerReference w:type="even" r:id="rId24"/>
          <w:headerReference w:type="default" r:id="rId25"/>
          <w:type w:val="continuous"/>
          <w:pgSz w:w="11907" w:h="16839" w:code="9"/>
          <w:pgMar w:top="1440" w:right="1797" w:bottom="1440" w:left="1797" w:header="709" w:footer="709" w:gutter="0"/>
          <w:cols w:space="708"/>
          <w:docGrid w:linePitch="360"/>
        </w:sectPr>
      </w:pPr>
    </w:p>
    <w:p w:rsidR="00036B05" w:rsidRPr="00302341" w:rsidRDefault="00036B05" w:rsidP="00007507">
      <w:pPr>
        <w:ind w:right="-290"/>
      </w:pPr>
    </w:p>
    <w:sectPr w:rsidR="00036B05" w:rsidRPr="00302341" w:rsidSect="00240640">
      <w:headerReference w:type="even" r:id="rId26"/>
      <w:headerReference w:type="default" r:id="rId27"/>
      <w:footerReference w:type="even" r:id="rId28"/>
      <w:footerReference w:type="default" r:id="rId29"/>
      <w:footerReference w:type="first" r:id="rId30"/>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8F" w:rsidRDefault="00B34E8F">
      <w:r>
        <w:separator/>
      </w:r>
    </w:p>
  </w:endnote>
  <w:endnote w:type="continuationSeparator" w:id="0">
    <w:p w:rsidR="00B34E8F" w:rsidRDefault="00B3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91598" w:rsidTr="00396B74">
      <w:tc>
        <w:tcPr>
          <w:tcW w:w="1134" w:type="dxa"/>
          <w:shd w:val="clear" w:color="auto" w:fill="auto"/>
        </w:tcPr>
        <w:p w:rsidR="00D91598" w:rsidRPr="003D7214" w:rsidRDefault="00D91598" w:rsidP="00396B74">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174B1">
            <w:rPr>
              <w:rStyle w:val="PageNumber"/>
              <w:rFonts w:cs="Arial"/>
              <w:noProof/>
            </w:rPr>
            <w:t>2</w:t>
          </w:r>
          <w:r w:rsidRPr="003D7214">
            <w:rPr>
              <w:rStyle w:val="PageNumber"/>
              <w:rFonts w:cs="Arial"/>
            </w:rPr>
            <w:fldChar w:fldCharType="end"/>
          </w:r>
        </w:p>
      </w:tc>
      <w:tc>
        <w:tcPr>
          <w:tcW w:w="6095" w:type="dxa"/>
          <w:shd w:val="clear" w:color="auto" w:fill="auto"/>
        </w:tcPr>
        <w:p w:rsidR="00D91598" w:rsidRPr="004F5D6D" w:rsidRDefault="00D91598" w:rsidP="00396B74">
          <w:pPr>
            <w:pStyle w:val="FooterCitation"/>
          </w:pPr>
          <w:r>
            <w:t>Agricultural and Veterinary Chemicals Code (Manufacturing Principles) Determination 2014</w:t>
          </w:r>
        </w:p>
      </w:tc>
      <w:tc>
        <w:tcPr>
          <w:tcW w:w="1134" w:type="dxa"/>
          <w:shd w:val="clear" w:color="auto" w:fill="auto"/>
        </w:tcPr>
        <w:p w:rsidR="00D91598" w:rsidRPr="00451BF5" w:rsidRDefault="00D91598" w:rsidP="00396B74">
          <w:pPr>
            <w:spacing w:line="240" w:lineRule="exact"/>
            <w:jc w:val="right"/>
            <w:rPr>
              <w:rStyle w:val="PageNumber"/>
            </w:rPr>
          </w:pPr>
        </w:p>
      </w:tc>
    </w:tr>
  </w:tbl>
  <w:p w:rsidR="00060415" w:rsidRDefault="00060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D91598" w:rsidTr="00396B74">
      <w:tc>
        <w:tcPr>
          <w:tcW w:w="1134" w:type="dxa"/>
          <w:shd w:val="clear" w:color="auto" w:fill="auto"/>
        </w:tcPr>
        <w:p w:rsidR="00D91598" w:rsidRPr="003D7214" w:rsidRDefault="00D91598" w:rsidP="00396B74">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174B1">
            <w:rPr>
              <w:rStyle w:val="PageNumber"/>
              <w:rFonts w:cs="Arial"/>
              <w:noProof/>
            </w:rPr>
            <w:t>3</w:t>
          </w:r>
          <w:r w:rsidRPr="003D7214">
            <w:rPr>
              <w:rStyle w:val="PageNumber"/>
              <w:rFonts w:cs="Arial"/>
            </w:rPr>
            <w:fldChar w:fldCharType="end"/>
          </w:r>
        </w:p>
      </w:tc>
      <w:tc>
        <w:tcPr>
          <w:tcW w:w="6095" w:type="dxa"/>
          <w:shd w:val="clear" w:color="auto" w:fill="auto"/>
        </w:tcPr>
        <w:p w:rsidR="00D91598" w:rsidRPr="004F5D6D" w:rsidRDefault="00D91598" w:rsidP="00396B74">
          <w:pPr>
            <w:pStyle w:val="FooterCitation"/>
          </w:pPr>
          <w:r>
            <w:t>Agricultural and Veterinary Chemicals Code (Manufacturing Principles) Determination 2014</w:t>
          </w:r>
        </w:p>
      </w:tc>
      <w:tc>
        <w:tcPr>
          <w:tcW w:w="1134" w:type="dxa"/>
          <w:shd w:val="clear" w:color="auto" w:fill="auto"/>
        </w:tcPr>
        <w:p w:rsidR="00D91598" w:rsidRPr="00451BF5" w:rsidRDefault="00D91598" w:rsidP="00396B74">
          <w:pPr>
            <w:spacing w:line="240" w:lineRule="exact"/>
            <w:jc w:val="right"/>
            <w:rPr>
              <w:rStyle w:val="PageNumber"/>
            </w:rPr>
          </w:pPr>
        </w:p>
      </w:tc>
    </w:tr>
  </w:tbl>
  <w:p w:rsidR="00060415" w:rsidRDefault="00060415" w:rsidP="00D9159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156A">
      <w:tc>
        <w:tcPr>
          <w:tcW w:w="1134" w:type="dxa"/>
          <w:shd w:val="clear" w:color="auto" w:fill="auto"/>
        </w:tcPr>
        <w:p w:rsidR="003F156A" w:rsidRPr="003D7214" w:rsidRDefault="003F156A">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174B1">
            <w:rPr>
              <w:rStyle w:val="PageNumber"/>
              <w:rFonts w:cs="Arial"/>
              <w:noProof/>
            </w:rPr>
            <w:t>4</w:t>
          </w:r>
          <w:r w:rsidRPr="003D7214">
            <w:rPr>
              <w:rStyle w:val="PageNumber"/>
              <w:rFonts w:cs="Arial"/>
            </w:rPr>
            <w:fldChar w:fldCharType="end"/>
          </w:r>
        </w:p>
      </w:tc>
      <w:tc>
        <w:tcPr>
          <w:tcW w:w="6095" w:type="dxa"/>
          <w:shd w:val="clear" w:color="auto" w:fill="auto"/>
        </w:tcPr>
        <w:p w:rsidR="003F156A" w:rsidRPr="004F5D6D" w:rsidRDefault="00B06522">
          <w:pPr>
            <w:pStyle w:val="FooterCitation"/>
          </w:pPr>
          <w:r>
            <w:t>Agricultural and Veterinary Chemicals Code (Manufacturing Principles) Determination 2014</w:t>
          </w:r>
        </w:p>
      </w:tc>
      <w:tc>
        <w:tcPr>
          <w:tcW w:w="1134" w:type="dxa"/>
          <w:shd w:val="clear" w:color="auto" w:fill="auto"/>
        </w:tcPr>
        <w:p w:rsidR="003F156A" w:rsidRPr="00451BF5" w:rsidRDefault="003F156A">
          <w:pPr>
            <w:spacing w:line="240" w:lineRule="exact"/>
            <w:jc w:val="right"/>
            <w:rPr>
              <w:rStyle w:val="PageNumber"/>
            </w:rPr>
          </w:pPr>
        </w:p>
      </w:tc>
    </w:tr>
  </w:tbl>
  <w:p w:rsidR="00F21B83" w:rsidRDefault="00F21B83" w:rsidP="000F72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156A">
      <w:tc>
        <w:tcPr>
          <w:tcW w:w="1134" w:type="dxa"/>
          <w:shd w:val="clear" w:color="auto" w:fill="auto"/>
        </w:tcPr>
        <w:p w:rsidR="003F156A" w:rsidRDefault="003F156A">
          <w:pPr>
            <w:spacing w:line="240" w:lineRule="exact"/>
          </w:pPr>
        </w:p>
      </w:tc>
      <w:tc>
        <w:tcPr>
          <w:tcW w:w="6095" w:type="dxa"/>
          <w:shd w:val="clear" w:color="auto" w:fill="auto"/>
        </w:tcPr>
        <w:p w:rsidR="003F156A" w:rsidRPr="004F5D6D" w:rsidRDefault="00B06522">
          <w:pPr>
            <w:pStyle w:val="FooterCitation"/>
          </w:pPr>
          <w:r>
            <w:t>Agricultural and Veterinary Chemicals Code (Manufacturing Principles) Determination 2014</w:t>
          </w:r>
        </w:p>
      </w:tc>
      <w:tc>
        <w:tcPr>
          <w:tcW w:w="1134" w:type="dxa"/>
          <w:shd w:val="clear" w:color="auto" w:fill="auto"/>
        </w:tcPr>
        <w:p w:rsidR="003F156A" w:rsidRPr="003D7214" w:rsidRDefault="003F156A">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A174B1">
            <w:rPr>
              <w:rStyle w:val="PageNumber"/>
              <w:rFonts w:cs="Arial"/>
              <w:noProof/>
            </w:rPr>
            <w:t>5</w:t>
          </w:r>
          <w:r w:rsidRPr="003D7214">
            <w:rPr>
              <w:rStyle w:val="PageNumber"/>
              <w:rFonts w:cs="Arial"/>
            </w:rPr>
            <w:fldChar w:fldCharType="end"/>
          </w:r>
        </w:p>
      </w:tc>
    </w:tr>
  </w:tbl>
  <w:p w:rsidR="00F21B83" w:rsidRDefault="00F21B83" w:rsidP="000F72CD">
    <w:pPr>
      <w:pStyle w:val="FooterInf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Pr="00556EB9" w:rsidRDefault="003F156A">
    <w:pPr>
      <w:pStyle w:val="FooterCitation"/>
    </w:pPr>
  </w:p>
  <w:p w:rsidR="00F21B83" w:rsidRDefault="00F21B8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156A">
      <w:tc>
        <w:tcPr>
          <w:tcW w:w="1134" w:type="dxa"/>
        </w:tcPr>
        <w:p w:rsidR="003F156A" w:rsidRPr="003D7214" w:rsidRDefault="003F156A"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3E1AA3">
            <w:rPr>
              <w:rStyle w:val="PageNumber"/>
              <w:rFonts w:cs="Arial"/>
              <w:noProof/>
              <w:szCs w:val="22"/>
            </w:rPr>
            <w:t>8</w:t>
          </w:r>
          <w:r w:rsidRPr="003D7214">
            <w:rPr>
              <w:rStyle w:val="PageNumber"/>
              <w:rFonts w:cs="Arial"/>
              <w:szCs w:val="22"/>
            </w:rPr>
            <w:fldChar w:fldCharType="end"/>
          </w:r>
        </w:p>
      </w:tc>
      <w:tc>
        <w:tcPr>
          <w:tcW w:w="6095" w:type="dxa"/>
        </w:tcPr>
        <w:p w:rsidR="003F156A" w:rsidRPr="004F5D6D" w:rsidRDefault="00A82A0B" w:rsidP="00BD545A">
          <w:pPr>
            <w:pStyle w:val="Footer"/>
            <w:spacing w:before="20" w:line="240" w:lineRule="exact"/>
          </w:pPr>
          <w:r>
            <w:fldChar w:fldCharType="begin"/>
          </w:r>
          <w:r>
            <w:instrText xml:space="preserve"> STYLEREF  Title  </w:instrText>
          </w:r>
          <w:r>
            <w:fldChar w:fldCharType="separate"/>
          </w:r>
          <w:r w:rsidR="00EE6011">
            <w:rPr>
              <w:b/>
              <w:bCs/>
              <w:noProof/>
              <w:lang w:val="en-US"/>
            </w:rPr>
            <w:t>Error! No text of specified style in document.</w:t>
          </w:r>
          <w:r>
            <w:rPr>
              <w:noProof/>
            </w:rPr>
            <w:fldChar w:fldCharType="end"/>
          </w:r>
        </w:p>
      </w:tc>
      <w:tc>
        <w:tcPr>
          <w:tcW w:w="1134" w:type="dxa"/>
        </w:tcPr>
        <w:p w:rsidR="003F156A" w:rsidRPr="00451BF5" w:rsidRDefault="003F156A" w:rsidP="00BD545A">
          <w:pPr>
            <w:spacing w:line="240" w:lineRule="exact"/>
            <w:jc w:val="right"/>
            <w:rPr>
              <w:rStyle w:val="PageNumber"/>
            </w:rPr>
          </w:pPr>
        </w:p>
      </w:tc>
    </w:tr>
  </w:tbl>
  <w:p w:rsidR="003F156A" w:rsidRDefault="003F156A" w:rsidP="00BD545A">
    <w:pPr>
      <w:pStyle w:val="FooterInfo"/>
      <w:rPr>
        <w:b/>
        <w:sz w:val="40"/>
      </w:rPr>
    </w:pPr>
  </w:p>
  <w:p w:rsidR="003F156A" w:rsidRDefault="003F156A" w:rsidP="00BD545A">
    <w:pPr>
      <w:pStyle w:val="FooterInfo"/>
    </w:pPr>
    <w:r w:rsidRPr="00974D8C">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F156A">
      <w:tc>
        <w:tcPr>
          <w:tcW w:w="1134" w:type="dxa"/>
        </w:tcPr>
        <w:p w:rsidR="003F156A" w:rsidRDefault="003F156A" w:rsidP="00BD545A">
          <w:pPr>
            <w:spacing w:line="240" w:lineRule="exact"/>
          </w:pPr>
        </w:p>
      </w:tc>
      <w:tc>
        <w:tcPr>
          <w:tcW w:w="6095" w:type="dxa"/>
        </w:tcPr>
        <w:p w:rsidR="003F156A" w:rsidRPr="004F5D6D" w:rsidRDefault="00A82A0B" w:rsidP="00BD545A">
          <w:pPr>
            <w:pStyle w:val="FooterCitation"/>
          </w:pPr>
          <w:r>
            <w:fldChar w:fldCharType="begin"/>
          </w:r>
          <w:r>
            <w:instrText xml:space="preserve"> STYLEREF  Title  </w:instrText>
          </w:r>
          <w:r>
            <w:fldChar w:fldCharType="separate"/>
          </w:r>
          <w:r w:rsidR="00EE6011">
            <w:rPr>
              <w:b/>
              <w:bCs/>
              <w:noProof/>
              <w:lang w:val="en-US"/>
            </w:rPr>
            <w:t>Error! No text of specified style in document.</w:t>
          </w:r>
          <w:r>
            <w:rPr>
              <w:noProof/>
            </w:rPr>
            <w:fldChar w:fldCharType="end"/>
          </w:r>
        </w:p>
      </w:tc>
      <w:tc>
        <w:tcPr>
          <w:tcW w:w="1134" w:type="dxa"/>
        </w:tcPr>
        <w:p w:rsidR="003F156A" w:rsidRPr="003D7214" w:rsidRDefault="003F156A"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3E1AA3">
            <w:rPr>
              <w:rStyle w:val="PageNumber"/>
              <w:rFonts w:cs="Arial"/>
              <w:noProof/>
              <w:szCs w:val="22"/>
            </w:rPr>
            <w:t>8</w:t>
          </w:r>
          <w:r w:rsidRPr="003D7214">
            <w:rPr>
              <w:rStyle w:val="PageNumber"/>
              <w:rFonts w:cs="Arial"/>
              <w:szCs w:val="22"/>
            </w:rPr>
            <w:fldChar w:fldCharType="end"/>
          </w:r>
        </w:p>
      </w:tc>
    </w:tr>
  </w:tbl>
  <w:p w:rsidR="003F156A" w:rsidRDefault="003F156A" w:rsidP="00BD545A">
    <w:pPr>
      <w:pStyle w:val="FooterInfo"/>
      <w:rPr>
        <w:b/>
        <w:sz w:val="40"/>
      </w:rPr>
    </w:pPr>
  </w:p>
  <w:p w:rsidR="003F156A" w:rsidRDefault="003F156A" w:rsidP="00BD545A">
    <w:pPr>
      <w:pStyle w:val="FooterInfo"/>
    </w:pPr>
    <w:r w:rsidRPr="00974D8C">
      <w:t xml:space="preserve"> </w: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pPr>
      <w:pStyle w:val="FooterInfo"/>
      <w:rPr>
        <w:b/>
        <w:sz w:val="40"/>
      </w:rPr>
    </w:pPr>
  </w:p>
  <w:p w:rsidR="003F156A" w:rsidRPr="00974D8C" w:rsidRDefault="003F156A">
    <w:pPr>
      <w:pStyle w:val="FooterInfo"/>
    </w:pPr>
    <w:r>
      <w:rPr>
        <w:noProof/>
      </w:rPr>
      <w:t>0608451D-070906Z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8F" w:rsidRDefault="00B34E8F">
      <w:r>
        <w:separator/>
      </w:r>
    </w:p>
  </w:footnote>
  <w:footnote w:type="continuationSeparator" w:id="0">
    <w:p w:rsidR="00B34E8F" w:rsidRDefault="00B34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Pr="00060415" w:rsidRDefault="00060415" w:rsidP="00060415">
    <w:pPr>
      <w:pStyle w:val="ttHeader"/>
      <w:ind w:left="0" w:firstLine="0"/>
    </w:pPr>
    <w:r w:rsidRPr="00060415">
      <w:t>Part 1</w:t>
    </w:r>
    <w:r w:rsidRPr="00060415">
      <w:tab/>
      <w:t>Preliminary</w:t>
    </w:r>
  </w:p>
  <w:p w:rsidR="00060415" w:rsidRPr="00EF2A67" w:rsidRDefault="00060415" w:rsidP="00060415">
    <w:pPr>
      <w:pStyle w:val="ttHeader"/>
      <w:ind w:left="0" w:firstLine="0"/>
      <w:rPr>
        <w:b w:val="0"/>
        <w:sz w:val="16"/>
        <w:szCs w:val="16"/>
      </w:rPr>
    </w:pP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A174B1">
      <w:rPr>
        <w:b w:val="0"/>
        <w:bCs/>
        <w:sz w:val="16"/>
        <w:szCs w:val="16"/>
        <w:lang w:val="en-US"/>
      </w:rPr>
      <w:instrText>Error! Use the Home tab to apply h5_Section to the text that you want to appear here.</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A174B1" w:rsidRPr="00EF2A67">
      <w:rPr>
        <w:sz w:val="16"/>
        <w:szCs w:val="16"/>
      </w:rPr>
      <w:t xml:space="preserve">Section </w:t>
    </w:r>
    <w:r w:rsidRPr="00EF2A67">
      <w:rPr>
        <w:sz w:val="16"/>
        <w:szCs w:val="16"/>
      </w:rPr>
      <w:fldChar w:fldCharType="end"/>
    </w:r>
    <w:r>
      <w:rPr>
        <w:sz w:val="16"/>
        <w:szCs w:val="16"/>
      </w:rPr>
      <w:t xml:space="preserve">1 </w:t>
    </w:r>
    <w:r>
      <w:rPr>
        <w:sz w:val="16"/>
        <w:szCs w:val="16"/>
      </w:rPr>
      <w:tab/>
      <w:t>Name of Standard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rsidP="00060415">
    <w:pPr>
      <w:pStyle w:val="ttHeader"/>
      <w:ind w:left="0" w:firstLine="0"/>
    </w:pPr>
    <w:r w:rsidRPr="00060415">
      <w:t xml:space="preserve">Part </w:t>
    </w:r>
    <w:r>
      <w:t>2</w:t>
    </w:r>
    <w:r w:rsidRPr="00060415">
      <w:tab/>
    </w:r>
    <w:r>
      <w:t>Manufacturing principles for veterinary chemical</w:t>
    </w:r>
  </w:p>
  <w:p w:rsidR="00060415" w:rsidRPr="00060415" w:rsidRDefault="00060415" w:rsidP="00060415">
    <w:pPr>
      <w:pStyle w:val="ttHeader"/>
    </w:pPr>
    <w:r>
      <w:tab/>
      <w:t>products</w:t>
    </w:r>
  </w:p>
  <w:p w:rsidR="00060415" w:rsidRPr="00EF2A67" w:rsidRDefault="00060415" w:rsidP="00060415">
    <w:pPr>
      <w:pStyle w:val="ttHeader"/>
      <w:ind w:left="0" w:firstLine="0"/>
      <w:rPr>
        <w:b w:val="0"/>
        <w:sz w:val="16"/>
        <w:szCs w:val="16"/>
      </w:rPr>
    </w:pPr>
    <w:r>
      <w:rPr>
        <w:sz w:val="16"/>
        <w:szCs w:val="16"/>
      </w:rPr>
      <w:t xml:space="preserve">Section 17 </w:t>
    </w:r>
    <w:r>
      <w:rPr>
        <w:sz w:val="16"/>
        <w:szCs w:val="16"/>
      </w:rPr>
      <w:tab/>
      <w:t>Sterile products</w:t>
    </w:r>
  </w:p>
  <w:p w:rsidR="00675EFC" w:rsidRDefault="00675EF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3F156A">
      <w:tc>
        <w:tcPr>
          <w:tcW w:w="1494" w:type="dxa"/>
        </w:tcPr>
        <w:p w:rsidR="003F156A" w:rsidRDefault="003F156A" w:rsidP="00BD545A">
          <w:pPr>
            <w:pStyle w:val="HeaderLiteEven"/>
          </w:pPr>
        </w:p>
      </w:tc>
      <w:tc>
        <w:tcPr>
          <w:tcW w:w="6891" w:type="dxa"/>
        </w:tcPr>
        <w:p w:rsidR="003F156A" w:rsidRDefault="003F156A" w:rsidP="00BD545A">
          <w:pPr>
            <w:pStyle w:val="HeaderLiteEven"/>
          </w:pPr>
        </w:p>
      </w:tc>
    </w:tr>
    <w:tr w:rsidR="003F156A">
      <w:tc>
        <w:tcPr>
          <w:tcW w:w="1494" w:type="dxa"/>
        </w:tcPr>
        <w:p w:rsidR="003F156A" w:rsidRDefault="003F156A" w:rsidP="00BD545A">
          <w:pPr>
            <w:pStyle w:val="HeaderLiteEven"/>
          </w:pPr>
        </w:p>
      </w:tc>
      <w:tc>
        <w:tcPr>
          <w:tcW w:w="6891" w:type="dxa"/>
        </w:tcPr>
        <w:p w:rsidR="003F156A" w:rsidRDefault="003F156A" w:rsidP="00BD545A">
          <w:pPr>
            <w:pStyle w:val="HeaderLiteEven"/>
          </w:pPr>
        </w:p>
      </w:tc>
    </w:tr>
    <w:tr w:rsidR="003F156A">
      <w:tc>
        <w:tcPr>
          <w:tcW w:w="8385" w:type="dxa"/>
          <w:gridSpan w:val="2"/>
          <w:tcBorders>
            <w:bottom w:val="single" w:sz="4" w:space="0" w:color="auto"/>
          </w:tcBorders>
        </w:tcPr>
        <w:p w:rsidR="003F156A" w:rsidRDefault="003F156A" w:rsidP="00BD545A">
          <w:pPr>
            <w:pStyle w:val="HeaderBoldEven"/>
          </w:pPr>
        </w:p>
      </w:tc>
    </w:tr>
  </w:tbl>
  <w:p w:rsidR="003F156A" w:rsidRDefault="003F156A" w:rsidP="00BD54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3F156A">
      <w:tc>
        <w:tcPr>
          <w:tcW w:w="6914" w:type="dxa"/>
        </w:tcPr>
        <w:p w:rsidR="003F156A" w:rsidRDefault="003F156A" w:rsidP="00BD545A">
          <w:pPr>
            <w:pStyle w:val="HeaderLiteOdd"/>
          </w:pPr>
        </w:p>
      </w:tc>
      <w:tc>
        <w:tcPr>
          <w:tcW w:w="1471" w:type="dxa"/>
        </w:tcPr>
        <w:p w:rsidR="003F156A" w:rsidRDefault="003F156A" w:rsidP="00BD545A">
          <w:pPr>
            <w:pStyle w:val="HeaderLiteOdd"/>
          </w:pPr>
        </w:p>
      </w:tc>
    </w:tr>
    <w:tr w:rsidR="003F156A">
      <w:tc>
        <w:tcPr>
          <w:tcW w:w="6914" w:type="dxa"/>
        </w:tcPr>
        <w:p w:rsidR="003F156A" w:rsidRDefault="003F156A" w:rsidP="00BD545A">
          <w:pPr>
            <w:pStyle w:val="HeaderLiteOdd"/>
          </w:pPr>
        </w:p>
      </w:tc>
      <w:tc>
        <w:tcPr>
          <w:tcW w:w="1471" w:type="dxa"/>
        </w:tcPr>
        <w:p w:rsidR="003F156A" w:rsidRDefault="003F156A" w:rsidP="00BD545A">
          <w:pPr>
            <w:pStyle w:val="HeaderLiteOdd"/>
          </w:pPr>
        </w:p>
      </w:tc>
    </w:tr>
    <w:tr w:rsidR="003F156A">
      <w:tc>
        <w:tcPr>
          <w:tcW w:w="8385" w:type="dxa"/>
          <w:gridSpan w:val="2"/>
          <w:tcBorders>
            <w:bottom w:val="single" w:sz="4" w:space="0" w:color="auto"/>
          </w:tcBorders>
        </w:tcPr>
        <w:p w:rsidR="003F156A" w:rsidRDefault="003F156A" w:rsidP="00BD545A">
          <w:pPr>
            <w:pStyle w:val="HeaderBoldOdd"/>
          </w:pPr>
        </w:p>
      </w:tc>
    </w:tr>
  </w:tbl>
  <w:p w:rsidR="003F156A" w:rsidRDefault="003F156A"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Pr="00060415" w:rsidRDefault="00060415" w:rsidP="00060415">
    <w:pPr>
      <w:pStyle w:val="ttHeader"/>
      <w:ind w:left="0" w:firstLine="0"/>
    </w:pPr>
    <w:r w:rsidRPr="00060415">
      <w:t xml:space="preserve">Part </w:t>
    </w:r>
    <w:r>
      <w:t>1</w:t>
    </w:r>
    <w:r w:rsidRPr="00060415">
      <w:tab/>
      <w:t>Preliminary</w:t>
    </w:r>
  </w:p>
  <w:p w:rsidR="00060415" w:rsidRPr="00EF2A67" w:rsidRDefault="00060415" w:rsidP="00060415">
    <w:pPr>
      <w:pStyle w:val="ttHeader"/>
      <w:ind w:left="0" w:firstLine="0"/>
      <w:rPr>
        <w:b w:val="0"/>
        <w:sz w:val="16"/>
        <w:szCs w:val="16"/>
      </w:rPr>
    </w:pP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A174B1">
      <w:rPr>
        <w:b w:val="0"/>
        <w:bCs/>
        <w:sz w:val="16"/>
        <w:szCs w:val="16"/>
        <w:lang w:val="en-US"/>
      </w:rPr>
      <w:instrText>Error! Use the Home tab to apply h5_Section to the text that you want to appear here.</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A174B1" w:rsidRPr="00EF2A67">
      <w:rPr>
        <w:sz w:val="16"/>
        <w:szCs w:val="16"/>
      </w:rPr>
      <w:t xml:space="preserve">Section </w:t>
    </w:r>
    <w:r w:rsidRPr="00EF2A67">
      <w:rPr>
        <w:sz w:val="16"/>
        <w:szCs w:val="16"/>
      </w:rPr>
      <w:fldChar w:fldCharType="end"/>
    </w:r>
    <w:r>
      <w:rPr>
        <w:sz w:val="16"/>
        <w:szCs w:val="16"/>
      </w:rPr>
      <w:t xml:space="preserve"> 4</w:t>
    </w:r>
    <w:r>
      <w:rPr>
        <w:sz w:val="16"/>
        <w:szCs w:val="16"/>
      </w:rPr>
      <w:tab/>
      <w:t>Interpretation</w:t>
    </w:r>
  </w:p>
  <w:p w:rsidR="000F72CD" w:rsidRPr="00060415" w:rsidRDefault="000F72CD" w:rsidP="00060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rsidP="00060415">
    <w:pPr>
      <w:pStyle w:val="ttHeader"/>
      <w:ind w:left="0" w:firstLine="0"/>
    </w:pPr>
    <w:r w:rsidRPr="00060415">
      <w:t xml:space="preserve">Part </w:t>
    </w:r>
    <w:r>
      <w:t>2</w:t>
    </w:r>
    <w:r w:rsidRPr="00060415">
      <w:tab/>
    </w:r>
    <w:r>
      <w:t>Manufacturing principles for veterinary chemical</w:t>
    </w:r>
  </w:p>
  <w:p w:rsidR="00060415" w:rsidRPr="00060415" w:rsidRDefault="00060415" w:rsidP="00060415">
    <w:pPr>
      <w:pStyle w:val="ttHeader"/>
    </w:pPr>
    <w:r>
      <w:tab/>
      <w:t>products</w:t>
    </w:r>
  </w:p>
  <w:p w:rsidR="00060415" w:rsidRPr="00EF2A67" w:rsidRDefault="00060415" w:rsidP="00060415">
    <w:pPr>
      <w:pStyle w:val="ttHeader"/>
      <w:ind w:left="0" w:firstLine="0"/>
      <w:rPr>
        <w:b w:val="0"/>
        <w:sz w:val="16"/>
        <w:szCs w:val="16"/>
      </w:rPr>
    </w:pP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A174B1">
      <w:rPr>
        <w:b w:val="0"/>
        <w:bCs/>
        <w:sz w:val="16"/>
        <w:szCs w:val="16"/>
        <w:lang w:val="en-US"/>
      </w:rPr>
      <w:instrText>Error! Use the Home tab to apply h5_Section to the text that you want to appear here.</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A174B1" w:rsidRPr="00EF2A67">
      <w:rPr>
        <w:sz w:val="16"/>
        <w:szCs w:val="16"/>
      </w:rPr>
      <w:t xml:space="preserve">Section </w:t>
    </w:r>
    <w:r w:rsidRPr="00EF2A67">
      <w:rPr>
        <w:sz w:val="16"/>
        <w:szCs w:val="16"/>
      </w:rPr>
      <w:fldChar w:fldCharType="end"/>
    </w:r>
    <w:r>
      <w:rPr>
        <w:sz w:val="16"/>
        <w:szCs w:val="16"/>
      </w:rPr>
      <w:t xml:space="preserve">7 </w:t>
    </w:r>
    <w:r>
      <w:rPr>
        <w:sz w:val="16"/>
        <w:szCs w:val="16"/>
      </w:rPr>
      <w:tab/>
      <w:t>Personnel and training</w:t>
    </w:r>
  </w:p>
  <w:p w:rsidR="00F21B83" w:rsidRDefault="00F21B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B06522" w:rsidTr="00BC4B13">
      <w:tc>
        <w:tcPr>
          <w:tcW w:w="6798" w:type="dxa"/>
          <w:vAlign w:val="bottom"/>
        </w:tcPr>
        <w:p w:rsidR="00B06522" w:rsidRDefault="00EE6011" w:rsidP="00B06522">
          <w:pPr>
            <w:pStyle w:val="HeaderLiteOdd"/>
          </w:pPr>
          <w:fldSimple w:instr=" STYLEREF CharPartText \*Charformat \l ">
            <w:r>
              <w:rPr>
                <w:noProof/>
              </w:rPr>
              <w:t>Preliminary</w:t>
            </w:r>
          </w:fldSimple>
        </w:p>
      </w:tc>
      <w:tc>
        <w:tcPr>
          <w:tcW w:w="1548" w:type="dxa"/>
        </w:tcPr>
        <w:p w:rsidR="00B06522" w:rsidRDefault="00EE6011" w:rsidP="00B06522">
          <w:pPr>
            <w:pStyle w:val="HeaderLiteOdd"/>
          </w:pPr>
          <w:fldSimple w:instr=" STYLEREF CharPartNo \*Charformat \l ">
            <w:r>
              <w:rPr>
                <w:noProof/>
              </w:rPr>
              <w:t>Part 1</w:t>
            </w:r>
          </w:fldSimple>
        </w:p>
      </w:tc>
    </w:tr>
    <w:tr w:rsidR="00B06522" w:rsidTr="00BC4B13">
      <w:tc>
        <w:tcPr>
          <w:tcW w:w="6798" w:type="dxa"/>
          <w:vAlign w:val="bottom"/>
        </w:tcPr>
        <w:p w:rsidR="00B06522" w:rsidRDefault="00B06522" w:rsidP="00B06522">
          <w:pPr>
            <w:pStyle w:val="HeaderLiteOdd"/>
          </w:pPr>
          <w:r>
            <w:fldChar w:fldCharType="begin"/>
          </w:r>
          <w:r>
            <w:instrText xml:space="preserve"> STYLEREF CharDivText \*Charformat \l </w:instrText>
          </w:r>
          <w:r>
            <w:fldChar w:fldCharType="end"/>
          </w:r>
        </w:p>
      </w:tc>
      <w:tc>
        <w:tcPr>
          <w:tcW w:w="1548" w:type="dxa"/>
        </w:tcPr>
        <w:p w:rsidR="00B06522" w:rsidRDefault="00B06522" w:rsidP="00B06522">
          <w:pPr>
            <w:pStyle w:val="HeaderLiteOdd"/>
          </w:pPr>
          <w:r>
            <w:fldChar w:fldCharType="begin"/>
          </w:r>
          <w:r>
            <w:instrText xml:space="preserve"> STYLEREF CharDivNo \*Charformat \l </w:instrText>
          </w:r>
          <w:r>
            <w:fldChar w:fldCharType="end"/>
          </w:r>
        </w:p>
      </w:tc>
    </w:tr>
    <w:tr w:rsidR="00B06522" w:rsidTr="00BC4B13">
      <w:tc>
        <w:tcPr>
          <w:tcW w:w="8346" w:type="dxa"/>
          <w:gridSpan w:val="2"/>
          <w:tcBorders>
            <w:bottom w:val="single" w:sz="4" w:space="0" w:color="auto"/>
          </w:tcBorders>
          <w:shd w:val="clear" w:color="auto" w:fill="auto"/>
        </w:tcPr>
        <w:p w:rsidR="00B06522" w:rsidRDefault="00031DA1" w:rsidP="00B06522">
          <w:pPr>
            <w:pStyle w:val="HeaderBoldOdd"/>
          </w:pPr>
          <w:r>
            <w:t xml:space="preserve">Section </w:t>
          </w:r>
          <w:fldSimple w:instr=" STYLEREF \* Charformat CharSectno \l ">
            <w:r w:rsidR="00EE6011">
              <w:rPr>
                <w:noProof/>
              </w:rPr>
              <w:t>4</w:t>
            </w:r>
          </w:fldSimple>
        </w:p>
      </w:tc>
    </w:tr>
  </w:tbl>
  <w:p w:rsidR="00F21B83" w:rsidRDefault="00F21B8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6A" w:rsidRDefault="003F156A">
    <w:pPr>
      <w:pStyle w:val="Header"/>
    </w:pPr>
  </w:p>
  <w:p w:rsidR="00F21B83" w:rsidRDefault="00F21B8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675EFC" w:rsidTr="00BC4B13">
      <w:tc>
        <w:tcPr>
          <w:tcW w:w="1548" w:type="dxa"/>
        </w:tcPr>
        <w:p w:rsidR="00675EFC" w:rsidRDefault="00EE6011" w:rsidP="00B06522">
          <w:pPr>
            <w:pStyle w:val="HeaderLiteEven"/>
          </w:pPr>
          <w:fldSimple w:instr=" STYLEREF CharPartNo \*Charformat ">
            <w:r>
              <w:rPr>
                <w:noProof/>
              </w:rPr>
              <w:t>Part 2</w:t>
            </w:r>
          </w:fldSimple>
        </w:p>
      </w:tc>
      <w:tc>
        <w:tcPr>
          <w:tcW w:w="6798" w:type="dxa"/>
          <w:vAlign w:val="bottom"/>
        </w:tcPr>
        <w:p w:rsidR="00675EFC" w:rsidRDefault="00EE6011" w:rsidP="00B06522">
          <w:pPr>
            <w:pStyle w:val="HeaderLiteEven"/>
          </w:pPr>
          <w:fldSimple w:instr=" STYLEREF CharPartText \*Charformat ">
            <w:r>
              <w:rPr>
                <w:noProof/>
              </w:rPr>
              <w:t>Manufacturing principles for veterinary chemical products</w:t>
            </w:r>
          </w:fldSimple>
        </w:p>
      </w:tc>
    </w:tr>
    <w:tr w:rsidR="00675EFC" w:rsidTr="00BC4B13">
      <w:tc>
        <w:tcPr>
          <w:tcW w:w="1548" w:type="dxa"/>
        </w:tcPr>
        <w:p w:rsidR="00675EFC" w:rsidRDefault="00675EFC" w:rsidP="00B06522">
          <w:pPr>
            <w:pStyle w:val="HeaderLiteEven"/>
          </w:pPr>
          <w:r>
            <w:fldChar w:fldCharType="begin"/>
          </w:r>
          <w:r>
            <w:instrText xml:space="preserve"> STYLEREF CharDivNo \*Charformat </w:instrText>
          </w:r>
          <w:r>
            <w:fldChar w:fldCharType="end"/>
          </w:r>
        </w:p>
      </w:tc>
      <w:tc>
        <w:tcPr>
          <w:tcW w:w="6798" w:type="dxa"/>
          <w:vAlign w:val="bottom"/>
        </w:tcPr>
        <w:p w:rsidR="00675EFC" w:rsidRDefault="00675EFC" w:rsidP="00B06522">
          <w:pPr>
            <w:pStyle w:val="HeaderLiteEven"/>
          </w:pPr>
          <w:r>
            <w:fldChar w:fldCharType="begin"/>
          </w:r>
          <w:r>
            <w:instrText xml:space="preserve"> STYLEREF CharDivText \*Charformat </w:instrText>
          </w:r>
          <w:r>
            <w:fldChar w:fldCharType="end"/>
          </w:r>
        </w:p>
      </w:tc>
    </w:tr>
    <w:tr w:rsidR="00675EFC" w:rsidTr="00BC4B13">
      <w:tc>
        <w:tcPr>
          <w:tcW w:w="8346" w:type="dxa"/>
          <w:gridSpan w:val="2"/>
          <w:tcBorders>
            <w:bottom w:val="single" w:sz="4" w:space="0" w:color="auto"/>
          </w:tcBorders>
          <w:shd w:val="clear" w:color="auto" w:fill="auto"/>
        </w:tcPr>
        <w:p w:rsidR="00675EFC" w:rsidRDefault="00675EFC" w:rsidP="00675EFC">
          <w:pPr>
            <w:pStyle w:val="HeaderBoldEven"/>
          </w:pPr>
          <w:r>
            <w:t>Section 10</w:t>
          </w:r>
        </w:p>
      </w:tc>
    </w:tr>
  </w:tbl>
  <w:p w:rsidR="00675EFC" w:rsidRDefault="00675E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rsidP="00060415">
    <w:pPr>
      <w:pStyle w:val="ttHeader"/>
      <w:ind w:left="0" w:firstLine="0"/>
    </w:pPr>
    <w:r w:rsidRPr="00060415">
      <w:t xml:space="preserve">Part </w:t>
    </w:r>
    <w:r>
      <w:t>2</w:t>
    </w:r>
    <w:r w:rsidRPr="00060415">
      <w:tab/>
    </w:r>
    <w:r>
      <w:t>Manufacturing principles for veterinary chemical</w:t>
    </w:r>
  </w:p>
  <w:p w:rsidR="00060415" w:rsidRPr="00060415" w:rsidRDefault="00060415" w:rsidP="00060415">
    <w:pPr>
      <w:pStyle w:val="ttHeader"/>
    </w:pPr>
    <w:r>
      <w:tab/>
      <w:t>products</w:t>
    </w:r>
  </w:p>
  <w:p w:rsidR="00060415" w:rsidRPr="00EF2A67" w:rsidRDefault="00060415" w:rsidP="00060415">
    <w:pPr>
      <w:pStyle w:val="ttHeader"/>
      <w:ind w:left="0" w:firstLine="0"/>
      <w:rPr>
        <w:b w:val="0"/>
        <w:sz w:val="16"/>
        <w:szCs w:val="16"/>
      </w:rPr>
    </w:pPr>
    <w:r>
      <w:rPr>
        <w:sz w:val="16"/>
        <w:szCs w:val="16"/>
      </w:rPr>
      <w:t xml:space="preserve">Section 10 </w:t>
    </w:r>
    <w:r>
      <w:rPr>
        <w:sz w:val="16"/>
        <w:szCs w:val="16"/>
      </w:rPr>
      <w:tab/>
      <w:t>Documentation</w:t>
    </w:r>
  </w:p>
  <w:p w:rsidR="00675EFC" w:rsidRDefault="00675EF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15" w:rsidRDefault="00060415" w:rsidP="00060415">
    <w:pPr>
      <w:pStyle w:val="ttHeader"/>
      <w:ind w:left="0" w:firstLine="0"/>
    </w:pPr>
    <w:r w:rsidRPr="00060415">
      <w:t xml:space="preserve">Part </w:t>
    </w:r>
    <w:r>
      <w:t>2</w:t>
    </w:r>
    <w:r w:rsidRPr="00060415">
      <w:tab/>
    </w:r>
    <w:r>
      <w:t>Manufacturing principles for veterinary chemical</w:t>
    </w:r>
  </w:p>
  <w:p w:rsidR="00060415" w:rsidRPr="00060415" w:rsidRDefault="00060415" w:rsidP="00060415">
    <w:pPr>
      <w:pStyle w:val="ttHeader"/>
    </w:pPr>
    <w:r>
      <w:tab/>
      <w:t>products</w:t>
    </w:r>
  </w:p>
  <w:p w:rsidR="00060415" w:rsidRPr="00EF2A67" w:rsidRDefault="00060415" w:rsidP="00060415">
    <w:pPr>
      <w:pStyle w:val="ttHeader"/>
      <w:ind w:left="0" w:firstLine="0"/>
      <w:rPr>
        <w:b w:val="0"/>
        <w:sz w:val="16"/>
        <w:szCs w:val="16"/>
      </w:rPr>
    </w:pPr>
    <w:r>
      <w:rPr>
        <w:sz w:val="16"/>
        <w:szCs w:val="16"/>
      </w:rPr>
      <w:t xml:space="preserve">Section 13 </w:t>
    </w:r>
    <w:r>
      <w:rPr>
        <w:sz w:val="16"/>
        <w:szCs w:val="16"/>
      </w:rPr>
      <w:tab/>
      <w:t>Quality control</w:t>
    </w:r>
  </w:p>
  <w:p w:rsidR="00675EFC" w:rsidRDefault="00675E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503"/>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B392CCA"/>
    <w:multiLevelType w:val="hybridMultilevel"/>
    <w:tmpl w:val="3954BE00"/>
    <w:lvl w:ilvl="0" w:tplc="08BC924E">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0A34E4"/>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4">
    <w:nsid w:val="157A2719"/>
    <w:multiLevelType w:val="hybridMultilevel"/>
    <w:tmpl w:val="07440300"/>
    <w:lvl w:ilvl="0" w:tplc="65DE9662">
      <w:start w:val="1"/>
      <w:numFmt w:val="decimal"/>
      <w:lvlText w:val="%1"/>
      <w:lvlJc w:val="left"/>
      <w:pPr>
        <w:ind w:left="960" w:hanging="9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E502C82"/>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7">
    <w:nsid w:val="24D12CE7"/>
    <w:multiLevelType w:val="hybridMultilevel"/>
    <w:tmpl w:val="153033CA"/>
    <w:lvl w:ilvl="0" w:tplc="26A4B59E">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0AD0B81"/>
    <w:multiLevelType w:val="hybridMultilevel"/>
    <w:tmpl w:val="759C5DF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37BA11F6"/>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0">
    <w:nsid w:val="3A14468F"/>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810B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3EF56E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0857193"/>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5">
    <w:nsid w:val="41A4634F"/>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6">
    <w:nsid w:val="51002E55"/>
    <w:multiLevelType w:val="hybridMultilevel"/>
    <w:tmpl w:val="58564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2C21A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5530792"/>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19">
    <w:nsid w:val="617E7062"/>
    <w:multiLevelType w:val="hybridMultilevel"/>
    <w:tmpl w:val="CC0203C2"/>
    <w:lvl w:ilvl="0" w:tplc="2D2A118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3922BFE"/>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1">
    <w:nsid w:val="639477FA"/>
    <w:multiLevelType w:val="hybridMultilevel"/>
    <w:tmpl w:val="05C49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AE10A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DE951B0"/>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4">
    <w:nsid w:val="70FE1A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7763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795A39AF"/>
    <w:multiLevelType w:val="hybridMultilevel"/>
    <w:tmpl w:val="33B06EEE"/>
    <w:lvl w:ilvl="0" w:tplc="8EBADE42">
      <w:start w:val="1"/>
      <w:numFmt w:val="lowerLetter"/>
      <w:lvlText w:val="(%1)"/>
      <w:lvlJc w:val="left"/>
      <w:pPr>
        <w:ind w:left="1551" w:hanging="360"/>
      </w:pPr>
      <w:rPr>
        <w:rFonts w:hint="default"/>
      </w:rPr>
    </w:lvl>
    <w:lvl w:ilvl="1" w:tplc="0C090019" w:tentative="1">
      <w:start w:val="1"/>
      <w:numFmt w:val="lowerLetter"/>
      <w:lvlText w:val="%2."/>
      <w:lvlJc w:val="left"/>
      <w:pPr>
        <w:ind w:left="2271" w:hanging="360"/>
      </w:pPr>
    </w:lvl>
    <w:lvl w:ilvl="2" w:tplc="0C09001B" w:tentative="1">
      <w:start w:val="1"/>
      <w:numFmt w:val="lowerRoman"/>
      <w:lvlText w:val="%3."/>
      <w:lvlJc w:val="right"/>
      <w:pPr>
        <w:ind w:left="2991" w:hanging="180"/>
      </w:pPr>
    </w:lvl>
    <w:lvl w:ilvl="3" w:tplc="0C09000F" w:tentative="1">
      <w:start w:val="1"/>
      <w:numFmt w:val="decimal"/>
      <w:lvlText w:val="%4."/>
      <w:lvlJc w:val="left"/>
      <w:pPr>
        <w:ind w:left="3711" w:hanging="360"/>
      </w:pPr>
    </w:lvl>
    <w:lvl w:ilvl="4" w:tplc="0C090019" w:tentative="1">
      <w:start w:val="1"/>
      <w:numFmt w:val="lowerLetter"/>
      <w:lvlText w:val="%5."/>
      <w:lvlJc w:val="left"/>
      <w:pPr>
        <w:ind w:left="4431" w:hanging="360"/>
      </w:pPr>
    </w:lvl>
    <w:lvl w:ilvl="5" w:tplc="0C09001B" w:tentative="1">
      <w:start w:val="1"/>
      <w:numFmt w:val="lowerRoman"/>
      <w:lvlText w:val="%6."/>
      <w:lvlJc w:val="right"/>
      <w:pPr>
        <w:ind w:left="5151" w:hanging="180"/>
      </w:pPr>
    </w:lvl>
    <w:lvl w:ilvl="6" w:tplc="0C09000F" w:tentative="1">
      <w:start w:val="1"/>
      <w:numFmt w:val="decimal"/>
      <w:lvlText w:val="%7."/>
      <w:lvlJc w:val="left"/>
      <w:pPr>
        <w:ind w:left="5871" w:hanging="360"/>
      </w:pPr>
    </w:lvl>
    <w:lvl w:ilvl="7" w:tplc="0C090019" w:tentative="1">
      <w:start w:val="1"/>
      <w:numFmt w:val="lowerLetter"/>
      <w:lvlText w:val="%8."/>
      <w:lvlJc w:val="left"/>
      <w:pPr>
        <w:ind w:left="6591" w:hanging="360"/>
      </w:pPr>
    </w:lvl>
    <w:lvl w:ilvl="8" w:tplc="0C09001B" w:tentative="1">
      <w:start w:val="1"/>
      <w:numFmt w:val="lowerRoman"/>
      <w:lvlText w:val="%9."/>
      <w:lvlJc w:val="right"/>
      <w:pPr>
        <w:ind w:left="7311" w:hanging="180"/>
      </w:pPr>
    </w:lvl>
  </w:abstractNum>
  <w:abstractNum w:abstractNumId="27">
    <w:nsid w:val="7CC143BF"/>
    <w:multiLevelType w:val="hybridMultilevel"/>
    <w:tmpl w:val="5FC6B4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12"/>
  </w:num>
  <w:num w:numId="5">
    <w:abstractNumId w:val="13"/>
  </w:num>
  <w:num w:numId="6">
    <w:abstractNumId w:val="17"/>
  </w:num>
  <w:num w:numId="7">
    <w:abstractNumId w:val="24"/>
  </w:num>
  <w:num w:numId="8">
    <w:abstractNumId w:val="25"/>
  </w:num>
  <w:num w:numId="9">
    <w:abstractNumId w:val="22"/>
  </w:num>
  <w:num w:numId="10">
    <w:abstractNumId w:val="21"/>
  </w:num>
  <w:num w:numId="11">
    <w:abstractNumId w:val="4"/>
  </w:num>
  <w:num w:numId="12">
    <w:abstractNumId w:val="8"/>
  </w:num>
  <w:num w:numId="13">
    <w:abstractNumId w:val="27"/>
  </w:num>
  <w:num w:numId="14">
    <w:abstractNumId w:val="2"/>
  </w:num>
  <w:num w:numId="15">
    <w:abstractNumId w:val="7"/>
  </w:num>
  <w:num w:numId="16">
    <w:abstractNumId w:val="19"/>
  </w:num>
  <w:num w:numId="17">
    <w:abstractNumId w:val="10"/>
  </w:num>
  <w:num w:numId="18">
    <w:abstractNumId w:val="0"/>
  </w:num>
  <w:num w:numId="19">
    <w:abstractNumId w:val="26"/>
  </w:num>
  <w:num w:numId="20">
    <w:abstractNumId w:val="20"/>
  </w:num>
  <w:num w:numId="21">
    <w:abstractNumId w:val="18"/>
  </w:num>
  <w:num w:numId="22">
    <w:abstractNumId w:val="6"/>
  </w:num>
  <w:num w:numId="23">
    <w:abstractNumId w:val="15"/>
  </w:num>
  <w:num w:numId="24">
    <w:abstractNumId w:val="3"/>
  </w:num>
  <w:num w:numId="25">
    <w:abstractNumId w:val="23"/>
  </w:num>
  <w:num w:numId="26">
    <w:abstractNumId w:val="14"/>
  </w:num>
  <w:num w:numId="27">
    <w:abstractNumId w:val="9"/>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06E23"/>
    <w:rsid w:val="00007507"/>
    <w:rsid w:val="00012F8A"/>
    <w:rsid w:val="00014BA2"/>
    <w:rsid w:val="0001662A"/>
    <w:rsid w:val="00020108"/>
    <w:rsid w:val="0002740C"/>
    <w:rsid w:val="00027A8F"/>
    <w:rsid w:val="00030723"/>
    <w:rsid w:val="00030981"/>
    <w:rsid w:val="00030A65"/>
    <w:rsid w:val="00031DA1"/>
    <w:rsid w:val="00032F2C"/>
    <w:rsid w:val="00033432"/>
    <w:rsid w:val="000353C1"/>
    <w:rsid w:val="00036B05"/>
    <w:rsid w:val="00040090"/>
    <w:rsid w:val="000403D5"/>
    <w:rsid w:val="000427E4"/>
    <w:rsid w:val="00044A4B"/>
    <w:rsid w:val="00045F1B"/>
    <w:rsid w:val="00052074"/>
    <w:rsid w:val="000521B7"/>
    <w:rsid w:val="00052B28"/>
    <w:rsid w:val="0005339D"/>
    <w:rsid w:val="00055E60"/>
    <w:rsid w:val="00055ED9"/>
    <w:rsid w:val="000569A5"/>
    <w:rsid w:val="0005789C"/>
    <w:rsid w:val="00060076"/>
    <w:rsid w:val="00060415"/>
    <w:rsid w:val="000646EC"/>
    <w:rsid w:val="00065118"/>
    <w:rsid w:val="00065BB7"/>
    <w:rsid w:val="000663C2"/>
    <w:rsid w:val="000715D1"/>
    <w:rsid w:val="00082916"/>
    <w:rsid w:val="00083189"/>
    <w:rsid w:val="00084054"/>
    <w:rsid w:val="0008560A"/>
    <w:rsid w:val="0008683F"/>
    <w:rsid w:val="00087BF8"/>
    <w:rsid w:val="00091146"/>
    <w:rsid w:val="00092E47"/>
    <w:rsid w:val="00095849"/>
    <w:rsid w:val="00095EF2"/>
    <w:rsid w:val="000A0788"/>
    <w:rsid w:val="000A0CCA"/>
    <w:rsid w:val="000A1742"/>
    <w:rsid w:val="000A620C"/>
    <w:rsid w:val="000A76F9"/>
    <w:rsid w:val="000A7869"/>
    <w:rsid w:val="000B0549"/>
    <w:rsid w:val="000B3515"/>
    <w:rsid w:val="000B40C6"/>
    <w:rsid w:val="000B4121"/>
    <w:rsid w:val="000B51B3"/>
    <w:rsid w:val="000B7512"/>
    <w:rsid w:val="000C054C"/>
    <w:rsid w:val="000D1916"/>
    <w:rsid w:val="000D3F65"/>
    <w:rsid w:val="000D752D"/>
    <w:rsid w:val="000E26BB"/>
    <w:rsid w:val="000E27E3"/>
    <w:rsid w:val="000E33B8"/>
    <w:rsid w:val="000E3417"/>
    <w:rsid w:val="000E48BD"/>
    <w:rsid w:val="000E5459"/>
    <w:rsid w:val="000E58A2"/>
    <w:rsid w:val="000E7494"/>
    <w:rsid w:val="000F0340"/>
    <w:rsid w:val="000F536B"/>
    <w:rsid w:val="000F62EF"/>
    <w:rsid w:val="000F6F09"/>
    <w:rsid w:val="000F72CD"/>
    <w:rsid w:val="00100B36"/>
    <w:rsid w:val="00105BB8"/>
    <w:rsid w:val="00111D90"/>
    <w:rsid w:val="001120EF"/>
    <w:rsid w:val="00112139"/>
    <w:rsid w:val="00116448"/>
    <w:rsid w:val="00116989"/>
    <w:rsid w:val="001232CD"/>
    <w:rsid w:val="001312D8"/>
    <w:rsid w:val="001328CE"/>
    <w:rsid w:val="00134DDC"/>
    <w:rsid w:val="00137CD1"/>
    <w:rsid w:val="00140090"/>
    <w:rsid w:val="001409F1"/>
    <w:rsid w:val="0014186A"/>
    <w:rsid w:val="00141CBA"/>
    <w:rsid w:val="00142E60"/>
    <w:rsid w:val="00144DE3"/>
    <w:rsid w:val="00153195"/>
    <w:rsid w:val="00154886"/>
    <w:rsid w:val="00162609"/>
    <w:rsid w:val="00162F44"/>
    <w:rsid w:val="00164935"/>
    <w:rsid w:val="00165D61"/>
    <w:rsid w:val="00172F62"/>
    <w:rsid w:val="00173982"/>
    <w:rsid w:val="0017685B"/>
    <w:rsid w:val="0018140C"/>
    <w:rsid w:val="00185F83"/>
    <w:rsid w:val="00186360"/>
    <w:rsid w:val="00187D63"/>
    <w:rsid w:val="00191355"/>
    <w:rsid w:val="00191FA5"/>
    <w:rsid w:val="00192C10"/>
    <w:rsid w:val="001A0839"/>
    <w:rsid w:val="001A2938"/>
    <w:rsid w:val="001A3460"/>
    <w:rsid w:val="001A4DD7"/>
    <w:rsid w:val="001A61F7"/>
    <w:rsid w:val="001A6C59"/>
    <w:rsid w:val="001B1570"/>
    <w:rsid w:val="001B15A2"/>
    <w:rsid w:val="001B368D"/>
    <w:rsid w:val="001C22F5"/>
    <w:rsid w:val="001C25FE"/>
    <w:rsid w:val="001C6B56"/>
    <w:rsid w:val="001D6D71"/>
    <w:rsid w:val="001D7748"/>
    <w:rsid w:val="001E092D"/>
    <w:rsid w:val="001E1473"/>
    <w:rsid w:val="001E2AE7"/>
    <w:rsid w:val="001E4C72"/>
    <w:rsid w:val="001E60E8"/>
    <w:rsid w:val="001F108C"/>
    <w:rsid w:val="001F17DE"/>
    <w:rsid w:val="001F41C5"/>
    <w:rsid w:val="002015B2"/>
    <w:rsid w:val="00201BC5"/>
    <w:rsid w:val="00203232"/>
    <w:rsid w:val="0020789B"/>
    <w:rsid w:val="00210652"/>
    <w:rsid w:val="00211745"/>
    <w:rsid w:val="00214C3B"/>
    <w:rsid w:val="0021602E"/>
    <w:rsid w:val="002252C7"/>
    <w:rsid w:val="0022734F"/>
    <w:rsid w:val="00227518"/>
    <w:rsid w:val="00227FE4"/>
    <w:rsid w:val="00230987"/>
    <w:rsid w:val="00231D28"/>
    <w:rsid w:val="00233C57"/>
    <w:rsid w:val="00235288"/>
    <w:rsid w:val="00240640"/>
    <w:rsid w:val="0024222C"/>
    <w:rsid w:val="00243601"/>
    <w:rsid w:val="0024430B"/>
    <w:rsid w:val="00244C01"/>
    <w:rsid w:val="002452C1"/>
    <w:rsid w:val="00246042"/>
    <w:rsid w:val="00246761"/>
    <w:rsid w:val="00252E40"/>
    <w:rsid w:val="00252F17"/>
    <w:rsid w:val="00253DDD"/>
    <w:rsid w:val="002558CC"/>
    <w:rsid w:val="00256B12"/>
    <w:rsid w:val="002604ED"/>
    <w:rsid w:val="0026400A"/>
    <w:rsid w:val="00267464"/>
    <w:rsid w:val="00270C5F"/>
    <w:rsid w:val="00275245"/>
    <w:rsid w:val="00277165"/>
    <w:rsid w:val="00281E63"/>
    <w:rsid w:val="002826EB"/>
    <w:rsid w:val="0028609E"/>
    <w:rsid w:val="00286CEA"/>
    <w:rsid w:val="00293BC3"/>
    <w:rsid w:val="002941CA"/>
    <w:rsid w:val="00294D36"/>
    <w:rsid w:val="00295CE7"/>
    <w:rsid w:val="00296806"/>
    <w:rsid w:val="002A0984"/>
    <w:rsid w:val="002A19B0"/>
    <w:rsid w:val="002A4530"/>
    <w:rsid w:val="002A7491"/>
    <w:rsid w:val="002A76AB"/>
    <w:rsid w:val="002B0FC0"/>
    <w:rsid w:val="002B1EBA"/>
    <w:rsid w:val="002B265A"/>
    <w:rsid w:val="002B3196"/>
    <w:rsid w:val="002B32C5"/>
    <w:rsid w:val="002B4446"/>
    <w:rsid w:val="002B519A"/>
    <w:rsid w:val="002B7DCF"/>
    <w:rsid w:val="002C7689"/>
    <w:rsid w:val="002D4558"/>
    <w:rsid w:val="002D4E7C"/>
    <w:rsid w:val="002D71AC"/>
    <w:rsid w:val="002D7932"/>
    <w:rsid w:val="002E2F80"/>
    <w:rsid w:val="002E4430"/>
    <w:rsid w:val="002E5749"/>
    <w:rsid w:val="002F18D7"/>
    <w:rsid w:val="002F2B67"/>
    <w:rsid w:val="002F49E2"/>
    <w:rsid w:val="002F59BF"/>
    <w:rsid w:val="002F78D5"/>
    <w:rsid w:val="00302341"/>
    <w:rsid w:val="00303121"/>
    <w:rsid w:val="00306194"/>
    <w:rsid w:val="003107E5"/>
    <w:rsid w:val="00310D9C"/>
    <w:rsid w:val="00312E06"/>
    <w:rsid w:val="0031338A"/>
    <w:rsid w:val="00320415"/>
    <w:rsid w:val="003212D6"/>
    <w:rsid w:val="00321309"/>
    <w:rsid w:val="00322A10"/>
    <w:rsid w:val="00323181"/>
    <w:rsid w:val="003231FF"/>
    <w:rsid w:val="0032436C"/>
    <w:rsid w:val="003272CC"/>
    <w:rsid w:val="00332474"/>
    <w:rsid w:val="0033573E"/>
    <w:rsid w:val="00336724"/>
    <w:rsid w:val="00342B13"/>
    <w:rsid w:val="00343B24"/>
    <w:rsid w:val="00344A91"/>
    <w:rsid w:val="003469E3"/>
    <w:rsid w:val="0035001E"/>
    <w:rsid w:val="003505D6"/>
    <w:rsid w:val="00350FBF"/>
    <w:rsid w:val="00353F3B"/>
    <w:rsid w:val="00356F8E"/>
    <w:rsid w:val="00357657"/>
    <w:rsid w:val="003673F4"/>
    <w:rsid w:val="00367E3F"/>
    <w:rsid w:val="00370DD7"/>
    <w:rsid w:val="0037255F"/>
    <w:rsid w:val="003760E7"/>
    <w:rsid w:val="003779EB"/>
    <w:rsid w:val="00380E7B"/>
    <w:rsid w:val="0038199B"/>
    <w:rsid w:val="00382493"/>
    <w:rsid w:val="00383A44"/>
    <w:rsid w:val="00386F51"/>
    <w:rsid w:val="00387F34"/>
    <w:rsid w:val="00392241"/>
    <w:rsid w:val="00392557"/>
    <w:rsid w:val="0039396B"/>
    <w:rsid w:val="003A52A3"/>
    <w:rsid w:val="003A5AF1"/>
    <w:rsid w:val="003A77F7"/>
    <w:rsid w:val="003A7B53"/>
    <w:rsid w:val="003B0D29"/>
    <w:rsid w:val="003B2DF1"/>
    <w:rsid w:val="003B7E2B"/>
    <w:rsid w:val="003C1D25"/>
    <w:rsid w:val="003C3176"/>
    <w:rsid w:val="003D00C0"/>
    <w:rsid w:val="003D0C40"/>
    <w:rsid w:val="003D1079"/>
    <w:rsid w:val="003D1FD3"/>
    <w:rsid w:val="003D282C"/>
    <w:rsid w:val="003D411C"/>
    <w:rsid w:val="003D5F77"/>
    <w:rsid w:val="003D5FC8"/>
    <w:rsid w:val="003D659C"/>
    <w:rsid w:val="003D6F03"/>
    <w:rsid w:val="003D7C5C"/>
    <w:rsid w:val="003E0AE4"/>
    <w:rsid w:val="003E1AA3"/>
    <w:rsid w:val="003E6D06"/>
    <w:rsid w:val="003F156A"/>
    <w:rsid w:val="003F21B7"/>
    <w:rsid w:val="003F2EA9"/>
    <w:rsid w:val="003F6833"/>
    <w:rsid w:val="004005D4"/>
    <w:rsid w:val="00403F78"/>
    <w:rsid w:val="004077C3"/>
    <w:rsid w:val="0041316F"/>
    <w:rsid w:val="004144A3"/>
    <w:rsid w:val="00414782"/>
    <w:rsid w:val="00421964"/>
    <w:rsid w:val="004255DD"/>
    <w:rsid w:val="004263FA"/>
    <w:rsid w:val="00433B06"/>
    <w:rsid w:val="004361A5"/>
    <w:rsid w:val="00440B24"/>
    <w:rsid w:val="00442AA3"/>
    <w:rsid w:val="00443890"/>
    <w:rsid w:val="0044430D"/>
    <w:rsid w:val="00444F77"/>
    <w:rsid w:val="004459DE"/>
    <w:rsid w:val="004461C0"/>
    <w:rsid w:val="00450DE1"/>
    <w:rsid w:val="00452E72"/>
    <w:rsid w:val="004533FC"/>
    <w:rsid w:val="0045446C"/>
    <w:rsid w:val="0045492A"/>
    <w:rsid w:val="0045689A"/>
    <w:rsid w:val="00460C60"/>
    <w:rsid w:val="00463870"/>
    <w:rsid w:val="00464092"/>
    <w:rsid w:val="004640EA"/>
    <w:rsid w:val="00464C1B"/>
    <w:rsid w:val="00466DBA"/>
    <w:rsid w:val="004845B8"/>
    <w:rsid w:val="00486690"/>
    <w:rsid w:val="004879CB"/>
    <w:rsid w:val="0049172E"/>
    <w:rsid w:val="00492643"/>
    <w:rsid w:val="004A012A"/>
    <w:rsid w:val="004A1DB9"/>
    <w:rsid w:val="004A20E2"/>
    <w:rsid w:val="004A6582"/>
    <w:rsid w:val="004A7AA7"/>
    <w:rsid w:val="004B07D7"/>
    <w:rsid w:val="004B1301"/>
    <w:rsid w:val="004B1AC1"/>
    <w:rsid w:val="004B2543"/>
    <w:rsid w:val="004B2BBE"/>
    <w:rsid w:val="004B6C4F"/>
    <w:rsid w:val="004C03B2"/>
    <w:rsid w:val="004C410F"/>
    <w:rsid w:val="004C695C"/>
    <w:rsid w:val="004C7E17"/>
    <w:rsid w:val="004D32C2"/>
    <w:rsid w:val="004D5EAB"/>
    <w:rsid w:val="004D73D7"/>
    <w:rsid w:val="004E1C75"/>
    <w:rsid w:val="004E2FEB"/>
    <w:rsid w:val="004E416D"/>
    <w:rsid w:val="004E46A9"/>
    <w:rsid w:val="004E7590"/>
    <w:rsid w:val="004F50E5"/>
    <w:rsid w:val="004F5D6D"/>
    <w:rsid w:val="004F640A"/>
    <w:rsid w:val="004F7CF5"/>
    <w:rsid w:val="00501E0C"/>
    <w:rsid w:val="00501F7D"/>
    <w:rsid w:val="00504C5F"/>
    <w:rsid w:val="005056C8"/>
    <w:rsid w:val="0050767B"/>
    <w:rsid w:val="00507999"/>
    <w:rsid w:val="0051137B"/>
    <w:rsid w:val="00511776"/>
    <w:rsid w:val="00511924"/>
    <w:rsid w:val="00512974"/>
    <w:rsid w:val="0051511D"/>
    <w:rsid w:val="005204A5"/>
    <w:rsid w:val="005209E0"/>
    <w:rsid w:val="00520C1E"/>
    <w:rsid w:val="0052220C"/>
    <w:rsid w:val="005234C7"/>
    <w:rsid w:val="005238E0"/>
    <w:rsid w:val="005277E8"/>
    <w:rsid w:val="005278B3"/>
    <w:rsid w:val="00531F06"/>
    <w:rsid w:val="00533567"/>
    <w:rsid w:val="00541111"/>
    <w:rsid w:val="00545F2B"/>
    <w:rsid w:val="00551210"/>
    <w:rsid w:val="005516CA"/>
    <w:rsid w:val="005518E9"/>
    <w:rsid w:val="0055528F"/>
    <w:rsid w:val="00555B02"/>
    <w:rsid w:val="00555F27"/>
    <w:rsid w:val="0055796D"/>
    <w:rsid w:val="00566AD1"/>
    <w:rsid w:val="005672DE"/>
    <w:rsid w:val="00567683"/>
    <w:rsid w:val="00570CCB"/>
    <w:rsid w:val="005749F6"/>
    <w:rsid w:val="005762BA"/>
    <w:rsid w:val="00576569"/>
    <w:rsid w:val="00581CA7"/>
    <w:rsid w:val="00583D78"/>
    <w:rsid w:val="005843E9"/>
    <w:rsid w:val="005859FB"/>
    <w:rsid w:val="005924C4"/>
    <w:rsid w:val="00594585"/>
    <w:rsid w:val="005A0BD5"/>
    <w:rsid w:val="005A4031"/>
    <w:rsid w:val="005A5A87"/>
    <w:rsid w:val="005B537D"/>
    <w:rsid w:val="005B5E37"/>
    <w:rsid w:val="005B7B02"/>
    <w:rsid w:val="005C4A85"/>
    <w:rsid w:val="005D0D39"/>
    <w:rsid w:val="005D1FE9"/>
    <w:rsid w:val="005D2F97"/>
    <w:rsid w:val="005D65EF"/>
    <w:rsid w:val="005D692B"/>
    <w:rsid w:val="005E173C"/>
    <w:rsid w:val="005E2CD5"/>
    <w:rsid w:val="005E43E5"/>
    <w:rsid w:val="005E563D"/>
    <w:rsid w:val="005E57DA"/>
    <w:rsid w:val="005E7ADF"/>
    <w:rsid w:val="005E7ED8"/>
    <w:rsid w:val="005F1379"/>
    <w:rsid w:val="005F47D8"/>
    <w:rsid w:val="005F52A1"/>
    <w:rsid w:val="005F6C97"/>
    <w:rsid w:val="00602748"/>
    <w:rsid w:val="006047C5"/>
    <w:rsid w:val="00604F2A"/>
    <w:rsid w:val="00605500"/>
    <w:rsid w:val="00610F23"/>
    <w:rsid w:val="006202CE"/>
    <w:rsid w:val="00621915"/>
    <w:rsid w:val="00622382"/>
    <w:rsid w:val="00624074"/>
    <w:rsid w:val="0062769F"/>
    <w:rsid w:val="00641664"/>
    <w:rsid w:val="00642FD6"/>
    <w:rsid w:val="00643653"/>
    <w:rsid w:val="00644E01"/>
    <w:rsid w:val="0065001E"/>
    <w:rsid w:val="00653191"/>
    <w:rsid w:val="006533B7"/>
    <w:rsid w:val="00656CF5"/>
    <w:rsid w:val="00656F53"/>
    <w:rsid w:val="006638DB"/>
    <w:rsid w:val="00664D66"/>
    <w:rsid w:val="00664DC2"/>
    <w:rsid w:val="00670803"/>
    <w:rsid w:val="00675EFC"/>
    <w:rsid w:val="00681DB9"/>
    <w:rsid w:val="00695AFE"/>
    <w:rsid w:val="00697DB0"/>
    <w:rsid w:val="006A5135"/>
    <w:rsid w:val="006A55C1"/>
    <w:rsid w:val="006C08F6"/>
    <w:rsid w:val="006C2616"/>
    <w:rsid w:val="006C5742"/>
    <w:rsid w:val="006D018E"/>
    <w:rsid w:val="006D1677"/>
    <w:rsid w:val="006D3078"/>
    <w:rsid w:val="006D4034"/>
    <w:rsid w:val="006E2530"/>
    <w:rsid w:val="006E36DD"/>
    <w:rsid w:val="006E5CCB"/>
    <w:rsid w:val="006F0BD8"/>
    <w:rsid w:val="006F73F0"/>
    <w:rsid w:val="007002CA"/>
    <w:rsid w:val="00702998"/>
    <w:rsid w:val="0071055A"/>
    <w:rsid w:val="00710D8E"/>
    <w:rsid w:val="0071514F"/>
    <w:rsid w:val="00716F1E"/>
    <w:rsid w:val="00724156"/>
    <w:rsid w:val="007256AC"/>
    <w:rsid w:val="007264A2"/>
    <w:rsid w:val="00727685"/>
    <w:rsid w:val="00730AF8"/>
    <w:rsid w:val="00730C33"/>
    <w:rsid w:val="00734FD0"/>
    <w:rsid w:val="00735D7F"/>
    <w:rsid w:val="007375F7"/>
    <w:rsid w:val="00740322"/>
    <w:rsid w:val="00740916"/>
    <w:rsid w:val="007431FF"/>
    <w:rsid w:val="007441E0"/>
    <w:rsid w:val="00755B34"/>
    <w:rsid w:val="00756F9E"/>
    <w:rsid w:val="00760C90"/>
    <w:rsid w:val="007611FA"/>
    <w:rsid w:val="007650F2"/>
    <w:rsid w:val="00770B96"/>
    <w:rsid w:val="00773501"/>
    <w:rsid w:val="00776EAC"/>
    <w:rsid w:val="0078300B"/>
    <w:rsid w:val="00783E8D"/>
    <w:rsid w:val="007851E9"/>
    <w:rsid w:val="00786E2D"/>
    <w:rsid w:val="007910D2"/>
    <w:rsid w:val="00791B1E"/>
    <w:rsid w:val="00794754"/>
    <w:rsid w:val="00797349"/>
    <w:rsid w:val="007A3064"/>
    <w:rsid w:val="007A37B1"/>
    <w:rsid w:val="007B3B0F"/>
    <w:rsid w:val="007B7BE1"/>
    <w:rsid w:val="007C313E"/>
    <w:rsid w:val="007C7959"/>
    <w:rsid w:val="007D1A1E"/>
    <w:rsid w:val="007D57E4"/>
    <w:rsid w:val="007D6EFA"/>
    <w:rsid w:val="007E231D"/>
    <w:rsid w:val="007E3AA5"/>
    <w:rsid w:val="007F29BE"/>
    <w:rsid w:val="007F43D6"/>
    <w:rsid w:val="007F75DF"/>
    <w:rsid w:val="008006D5"/>
    <w:rsid w:val="0080312A"/>
    <w:rsid w:val="008074A5"/>
    <w:rsid w:val="00812F8A"/>
    <w:rsid w:val="00814453"/>
    <w:rsid w:val="008149B7"/>
    <w:rsid w:val="00821935"/>
    <w:rsid w:val="0082446F"/>
    <w:rsid w:val="00825250"/>
    <w:rsid w:val="00826BAA"/>
    <w:rsid w:val="0083333B"/>
    <w:rsid w:val="00836024"/>
    <w:rsid w:val="00836392"/>
    <w:rsid w:val="008416EA"/>
    <w:rsid w:val="0084262D"/>
    <w:rsid w:val="00844132"/>
    <w:rsid w:val="00846A5A"/>
    <w:rsid w:val="00847850"/>
    <w:rsid w:val="0084793E"/>
    <w:rsid w:val="008546A9"/>
    <w:rsid w:val="00854857"/>
    <w:rsid w:val="008552B7"/>
    <w:rsid w:val="00856EB5"/>
    <w:rsid w:val="00863597"/>
    <w:rsid w:val="00863AD1"/>
    <w:rsid w:val="0086648B"/>
    <w:rsid w:val="008673F2"/>
    <w:rsid w:val="008707E9"/>
    <w:rsid w:val="008731F9"/>
    <w:rsid w:val="00873699"/>
    <w:rsid w:val="00873E3C"/>
    <w:rsid w:val="008750E2"/>
    <w:rsid w:val="00876486"/>
    <w:rsid w:val="00877558"/>
    <w:rsid w:val="00882B88"/>
    <w:rsid w:val="00886003"/>
    <w:rsid w:val="008866E8"/>
    <w:rsid w:val="0088671C"/>
    <w:rsid w:val="00886C7C"/>
    <w:rsid w:val="00891169"/>
    <w:rsid w:val="008913A9"/>
    <w:rsid w:val="008916C0"/>
    <w:rsid w:val="008A25AB"/>
    <w:rsid w:val="008A44C9"/>
    <w:rsid w:val="008A4808"/>
    <w:rsid w:val="008A511A"/>
    <w:rsid w:val="008A5E64"/>
    <w:rsid w:val="008A6DFE"/>
    <w:rsid w:val="008B0EFE"/>
    <w:rsid w:val="008B0F12"/>
    <w:rsid w:val="008B183C"/>
    <w:rsid w:val="008B1E93"/>
    <w:rsid w:val="008B34CF"/>
    <w:rsid w:val="008B51F9"/>
    <w:rsid w:val="008B5981"/>
    <w:rsid w:val="008B663C"/>
    <w:rsid w:val="008B6C52"/>
    <w:rsid w:val="008C3068"/>
    <w:rsid w:val="008C43C2"/>
    <w:rsid w:val="008C48D9"/>
    <w:rsid w:val="008C4A88"/>
    <w:rsid w:val="008D1911"/>
    <w:rsid w:val="008D337A"/>
    <w:rsid w:val="008D5B3D"/>
    <w:rsid w:val="008D73BC"/>
    <w:rsid w:val="008D7E68"/>
    <w:rsid w:val="008E0A8D"/>
    <w:rsid w:val="008E2235"/>
    <w:rsid w:val="008E3423"/>
    <w:rsid w:val="008E63C4"/>
    <w:rsid w:val="008F1DAB"/>
    <w:rsid w:val="008F3C01"/>
    <w:rsid w:val="0090060F"/>
    <w:rsid w:val="00900865"/>
    <w:rsid w:val="00901D1C"/>
    <w:rsid w:val="00907205"/>
    <w:rsid w:val="009078CC"/>
    <w:rsid w:val="00911F7B"/>
    <w:rsid w:val="00912A35"/>
    <w:rsid w:val="00913281"/>
    <w:rsid w:val="00913EA5"/>
    <w:rsid w:val="009146C1"/>
    <w:rsid w:val="00914B33"/>
    <w:rsid w:val="0091571C"/>
    <w:rsid w:val="00915D96"/>
    <w:rsid w:val="00920A49"/>
    <w:rsid w:val="009218FD"/>
    <w:rsid w:val="00925ED2"/>
    <w:rsid w:val="0092645E"/>
    <w:rsid w:val="00927849"/>
    <w:rsid w:val="00930919"/>
    <w:rsid w:val="00932158"/>
    <w:rsid w:val="00933C45"/>
    <w:rsid w:val="0093523C"/>
    <w:rsid w:val="00943CEA"/>
    <w:rsid w:val="00945A5E"/>
    <w:rsid w:val="009506CC"/>
    <w:rsid w:val="00950F88"/>
    <w:rsid w:val="00952414"/>
    <w:rsid w:val="00956805"/>
    <w:rsid w:val="009612A7"/>
    <w:rsid w:val="00961DC3"/>
    <w:rsid w:val="00963ADB"/>
    <w:rsid w:val="00964705"/>
    <w:rsid w:val="00967444"/>
    <w:rsid w:val="00972554"/>
    <w:rsid w:val="009736D4"/>
    <w:rsid w:val="00976374"/>
    <w:rsid w:val="00976479"/>
    <w:rsid w:val="00983A1F"/>
    <w:rsid w:val="009840C5"/>
    <w:rsid w:val="0098549F"/>
    <w:rsid w:val="00987485"/>
    <w:rsid w:val="0099167B"/>
    <w:rsid w:val="00991777"/>
    <w:rsid w:val="009A0CC8"/>
    <w:rsid w:val="009A5A0D"/>
    <w:rsid w:val="009A679E"/>
    <w:rsid w:val="009A6D1B"/>
    <w:rsid w:val="009B303B"/>
    <w:rsid w:val="009B3BA5"/>
    <w:rsid w:val="009B3BDA"/>
    <w:rsid w:val="009B46D4"/>
    <w:rsid w:val="009B4EE7"/>
    <w:rsid w:val="009B76D8"/>
    <w:rsid w:val="009B785F"/>
    <w:rsid w:val="009C0398"/>
    <w:rsid w:val="009C3806"/>
    <w:rsid w:val="009C4907"/>
    <w:rsid w:val="009C7602"/>
    <w:rsid w:val="009D324E"/>
    <w:rsid w:val="009D545E"/>
    <w:rsid w:val="009D6B2A"/>
    <w:rsid w:val="009D7185"/>
    <w:rsid w:val="009D7BDF"/>
    <w:rsid w:val="009E16FD"/>
    <w:rsid w:val="009E1C06"/>
    <w:rsid w:val="009E28DB"/>
    <w:rsid w:val="009E2D2F"/>
    <w:rsid w:val="009E78D9"/>
    <w:rsid w:val="009F3C11"/>
    <w:rsid w:val="009F3F7B"/>
    <w:rsid w:val="00A00C88"/>
    <w:rsid w:val="00A03E54"/>
    <w:rsid w:val="00A046F7"/>
    <w:rsid w:val="00A06D5B"/>
    <w:rsid w:val="00A13F63"/>
    <w:rsid w:val="00A174B1"/>
    <w:rsid w:val="00A24F06"/>
    <w:rsid w:val="00A266F5"/>
    <w:rsid w:val="00A30ABA"/>
    <w:rsid w:val="00A314B9"/>
    <w:rsid w:val="00A32B7D"/>
    <w:rsid w:val="00A41885"/>
    <w:rsid w:val="00A41B45"/>
    <w:rsid w:val="00A42DC5"/>
    <w:rsid w:val="00A44D34"/>
    <w:rsid w:val="00A44D59"/>
    <w:rsid w:val="00A519A8"/>
    <w:rsid w:val="00A52515"/>
    <w:rsid w:val="00A54B37"/>
    <w:rsid w:val="00A54BDC"/>
    <w:rsid w:val="00A55529"/>
    <w:rsid w:val="00A57601"/>
    <w:rsid w:val="00A609DD"/>
    <w:rsid w:val="00A62F9F"/>
    <w:rsid w:val="00A644DE"/>
    <w:rsid w:val="00A6630F"/>
    <w:rsid w:val="00A66903"/>
    <w:rsid w:val="00A6740F"/>
    <w:rsid w:val="00A82A0B"/>
    <w:rsid w:val="00A95A88"/>
    <w:rsid w:val="00AA420D"/>
    <w:rsid w:val="00AB2C8C"/>
    <w:rsid w:val="00AB444A"/>
    <w:rsid w:val="00AB50F6"/>
    <w:rsid w:val="00AC2414"/>
    <w:rsid w:val="00AC405E"/>
    <w:rsid w:val="00AC4652"/>
    <w:rsid w:val="00AD4F65"/>
    <w:rsid w:val="00AE732F"/>
    <w:rsid w:val="00AF074C"/>
    <w:rsid w:val="00AF10AC"/>
    <w:rsid w:val="00AF2C58"/>
    <w:rsid w:val="00AF452E"/>
    <w:rsid w:val="00AF6AFC"/>
    <w:rsid w:val="00B025B0"/>
    <w:rsid w:val="00B03AF0"/>
    <w:rsid w:val="00B05373"/>
    <w:rsid w:val="00B05FBA"/>
    <w:rsid w:val="00B06522"/>
    <w:rsid w:val="00B067E6"/>
    <w:rsid w:val="00B105CE"/>
    <w:rsid w:val="00B10A90"/>
    <w:rsid w:val="00B11A88"/>
    <w:rsid w:val="00B12260"/>
    <w:rsid w:val="00B13F00"/>
    <w:rsid w:val="00B156E1"/>
    <w:rsid w:val="00B22138"/>
    <w:rsid w:val="00B22992"/>
    <w:rsid w:val="00B253CB"/>
    <w:rsid w:val="00B25433"/>
    <w:rsid w:val="00B2626C"/>
    <w:rsid w:val="00B3141F"/>
    <w:rsid w:val="00B34E8F"/>
    <w:rsid w:val="00B36C6C"/>
    <w:rsid w:val="00B3728B"/>
    <w:rsid w:val="00B408B6"/>
    <w:rsid w:val="00B452C9"/>
    <w:rsid w:val="00B5266A"/>
    <w:rsid w:val="00B531ED"/>
    <w:rsid w:val="00B53574"/>
    <w:rsid w:val="00B60027"/>
    <w:rsid w:val="00B62D8E"/>
    <w:rsid w:val="00B63AE9"/>
    <w:rsid w:val="00B670FF"/>
    <w:rsid w:val="00B76BE0"/>
    <w:rsid w:val="00B774BE"/>
    <w:rsid w:val="00B779C8"/>
    <w:rsid w:val="00B80913"/>
    <w:rsid w:val="00B81011"/>
    <w:rsid w:val="00B82433"/>
    <w:rsid w:val="00B83FBE"/>
    <w:rsid w:val="00B86F6A"/>
    <w:rsid w:val="00B91A8D"/>
    <w:rsid w:val="00B93C9F"/>
    <w:rsid w:val="00B96A9C"/>
    <w:rsid w:val="00BA34AD"/>
    <w:rsid w:val="00BA3ABC"/>
    <w:rsid w:val="00BA4B2A"/>
    <w:rsid w:val="00BB0CF6"/>
    <w:rsid w:val="00BB3461"/>
    <w:rsid w:val="00BB5FD5"/>
    <w:rsid w:val="00BB68CA"/>
    <w:rsid w:val="00BB69FF"/>
    <w:rsid w:val="00BB7CF8"/>
    <w:rsid w:val="00BC486B"/>
    <w:rsid w:val="00BD545A"/>
    <w:rsid w:val="00BE24A1"/>
    <w:rsid w:val="00BE28F7"/>
    <w:rsid w:val="00BE497C"/>
    <w:rsid w:val="00BE7960"/>
    <w:rsid w:val="00BF1C2D"/>
    <w:rsid w:val="00BF2735"/>
    <w:rsid w:val="00BF3F8D"/>
    <w:rsid w:val="00BF6D9D"/>
    <w:rsid w:val="00BF738E"/>
    <w:rsid w:val="00BF7947"/>
    <w:rsid w:val="00C0402F"/>
    <w:rsid w:val="00C07E19"/>
    <w:rsid w:val="00C113A2"/>
    <w:rsid w:val="00C14CE5"/>
    <w:rsid w:val="00C16A28"/>
    <w:rsid w:val="00C206B1"/>
    <w:rsid w:val="00C2398A"/>
    <w:rsid w:val="00C24B7F"/>
    <w:rsid w:val="00C24D41"/>
    <w:rsid w:val="00C25C4A"/>
    <w:rsid w:val="00C304F7"/>
    <w:rsid w:val="00C30A22"/>
    <w:rsid w:val="00C35EC8"/>
    <w:rsid w:val="00C4065A"/>
    <w:rsid w:val="00C42FF3"/>
    <w:rsid w:val="00C447FD"/>
    <w:rsid w:val="00C44BA2"/>
    <w:rsid w:val="00C464FB"/>
    <w:rsid w:val="00C479EC"/>
    <w:rsid w:val="00C5024F"/>
    <w:rsid w:val="00C51630"/>
    <w:rsid w:val="00C51DE0"/>
    <w:rsid w:val="00C52F4B"/>
    <w:rsid w:val="00C53754"/>
    <w:rsid w:val="00C6020B"/>
    <w:rsid w:val="00C6035E"/>
    <w:rsid w:val="00C60FA3"/>
    <w:rsid w:val="00C639B5"/>
    <w:rsid w:val="00C644DC"/>
    <w:rsid w:val="00C64637"/>
    <w:rsid w:val="00C72C99"/>
    <w:rsid w:val="00C822F8"/>
    <w:rsid w:val="00C823EE"/>
    <w:rsid w:val="00C8251B"/>
    <w:rsid w:val="00C83482"/>
    <w:rsid w:val="00C83A6F"/>
    <w:rsid w:val="00C8664F"/>
    <w:rsid w:val="00C9079C"/>
    <w:rsid w:val="00C9099F"/>
    <w:rsid w:val="00C92D6F"/>
    <w:rsid w:val="00C93DEA"/>
    <w:rsid w:val="00C97351"/>
    <w:rsid w:val="00C97D8E"/>
    <w:rsid w:val="00CA2994"/>
    <w:rsid w:val="00CA2A23"/>
    <w:rsid w:val="00CA752C"/>
    <w:rsid w:val="00CB009F"/>
    <w:rsid w:val="00CB04D3"/>
    <w:rsid w:val="00CB221F"/>
    <w:rsid w:val="00CC3524"/>
    <w:rsid w:val="00CC5D63"/>
    <w:rsid w:val="00CD1327"/>
    <w:rsid w:val="00CD3C3C"/>
    <w:rsid w:val="00CD4CAD"/>
    <w:rsid w:val="00CD7C1A"/>
    <w:rsid w:val="00CE662A"/>
    <w:rsid w:val="00CE7EE7"/>
    <w:rsid w:val="00CF2C1E"/>
    <w:rsid w:val="00CF73A6"/>
    <w:rsid w:val="00D02DC1"/>
    <w:rsid w:val="00D03779"/>
    <w:rsid w:val="00D05575"/>
    <w:rsid w:val="00D06095"/>
    <w:rsid w:val="00D118BD"/>
    <w:rsid w:val="00D13C76"/>
    <w:rsid w:val="00D15738"/>
    <w:rsid w:val="00D15A81"/>
    <w:rsid w:val="00D2157E"/>
    <w:rsid w:val="00D22AE7"/>
    <w:rsid w:val="00D2518E"/>
    <w:rsid w:val="00D2657A"/>
    <w:rsid w:val="00D267AA"/>
    <w:rsid w:val="00D271FF"/>
    <w:rsid w:val="00D3361C"/>
    <w:rsid w:val="00D3367E"/>
    <w:rsid w:val="00D33956"/>
    <w:rsid w:val="00D34F1B"/>
    <w:rsid w:val="00D41229"/>
    <w:rsid w:val="00D4367A"/>
    <w:rsid w:val="00D45E7F"/>
    <w:rsid w:val="00D4616B"/>
    <w:rsid w:val="00D5160D"/>
    <w:rsid w:val="00D52B1A"/>
    <w:rsid w:val="00D574CE"/>
    <w:rsid w:val="00D60473"/>
    <w:rsid w:val="00D6243F"/>
    <w:rsid w:val="00D6403A"/>
    <w:rsid w:val="00D657EF"/>
    <w:rsid w:val="00D65856"/>
    <w:rsid w:val="00D65AA5"/>
    <w:rsid w:val="00D7248A"/>
    <w:rsid w:val="00D774C6"/>
    <w:rsid w:val="00D80163"/>
    <w:rsid w:val="00D82990"/>
    <w:rsid w:val="00D84CCB"/>
    <w:rsid w:val="00D84E18"/>
    <w:rsid w:val="00D91598"/>
    <w:rsid w:val="00D947D3"/>
    <w:rsid w:val="00D94F70"/>
    <w:rsid w:val="00D95125"/>
    <w:rsid w:val="00DA0AC4"/>
    <w:rsid w:val="00DA25F2"/>
    <w:rsid w:val="00DA3AAD"/>
    <w:rsid w:val="00DB2470"/>
    <w:rsid w:val="00DB2CE7"/>
    <w:rsid w:val="00DB6205"/>
    <w:rsid w:val="00DC2A23"/>
    <w:rsid w:val="00DC7FB4"/>
    <w:rsid w:val="00DD343C"/>
    <w:rsid w:val="00DD4246"/>
    <w:rsid w:val="00DD6208"/>
    <w:rsid w:val="00DD7612"/>
    <w:rsid w:val="00DE3934"/>
    <w:rsid w:val="00DE4968"/>
    <w:rsid w:val="00DE5043"/>
    <w:rsid w:val="00DF1DA1"/>
    <w:rsid w:val="00DF37D9"/>
    <w:rsid w:val="00DF44BE"/>
    <w:rsid w:val="00DF5E75"/>
    <w:rsid w:val="00DF64FD"/>
    <w:rsid w:val="00E007F1"/>
    <w:rsid w:val="00E010FB"/>
    <w:rsid w:val="00E01240"/>
    <w:rsid w:val="00E02A4D"/>
    <w:rsid w:val="00E05AF6"/>
    <w:rsid w:val="00E10958"/>
    <w:rsid w:val="00E127AC"/>
    <w:rsid w:val="00E12979"/>
    <w:rsid w:val="00E169BD"/>
    <w:rsid w:val="00E2476D"/>
    <w:rsid w:val="00E24EF9"/>
    <w:rsid w:val="00E24FB9"/>
    <w:rsid w:val="00E26CD1"/>
    <w:rsid w:val="00E26F82"/>
    <w:rsid w:val="00E44149"/>
    <w:rsid w:val="00E44D80"/>
    <w:rsid w:val="00E44ECA"/>
    <w:rsid w:val="00E459C3"/>
    <w:rsid w:val="00E45EAE"/>
    <w:rsid w:val="00E5201C"/>
    <w:rsid w:val="00E53A61"/>
    <w:rsid w:val="00E54065"/>
    <w:rsid w:val="00E54983"/>
    <w:rsid w:val="00E550B9"/>
    <w:rsid w:val="00E57384"/>
    <w:rsid w:val="00E5755C"/>
    <w:rsid w:val="00E57DE4"/>
    <w:rsid w:val="00E62BF0"/>
    <w:rsid w:val="00E6578A"/>
    <w:rsid w:val="00E71522"/>
    <w:rsid w:val="00E717EB"/>
    <w:rsid w:val="00E7293B"/>
    <w:rsid w:val="00E74109"/>
    <w:rsid w:val="00E814E3"/>
    <w:rsid w:val="00E83542"/>
    <w:rsid w:val="00E95A8D"/>
    <w:rsid w:val="00EA002D"/>
    <w:rsid w:val="00EA0DE3"/>
    <w:rsid w:val="00EA0E4D"/>
    <w:rsid w:val="00EA42A2"/>
    <w:rsid w:val="00EB1E0E"/>
    <w:rsid w:val="00EB21F2"/>
    <w:rsid w:val="00EB7CEA"/>
    <w:rsid w:val="00EC0DFB"/>
    <w:rsid w:val="00EC100A"/>
    <w:rsid w:val="00EC48BC"/>
    <w:rsid w:val="00EC6977"/>
    <w:rsid w:val="00ED0697"/>
    <w:rsid w:val="00ED1C66"/>
    <w:rsid w:val="00ED27D9"/>
    <w:rsid w:val="00ED3374"/>
    <w:rsid w:val="00EE13B4"/>
    <w:rsid w:val="00EE4BF8"/>
    <w:rsid w:val="00EE5D45"/>
    <w:rsid w:val="00EE6011"/>
    <w:rsid w:val="00EE739D"/>
    <w:rsid w:val="00EF0363"/>
    <w:rsid w:val="00EF040C"/>
    <w:rsid w:val="00EF15F7"/>
    <w:rsid w:val="00EF2475"/>
    <w:rsid w:val="00EF2706"/>
    <w:rsid w:val="00EF63BE"/>
    <w:rsid w:val="00EF69B2"/>
    <w:rsid w:val="00F02711"/>
    <w:rsid w:val="00F02993"/>
    <w:rsid w:val="00F05672"/>
    <w:rsid w:val="00F05D51"/>
    <w:rsid w:val="00F10AC4"/>
    <w:rsid w:val="00F10C06"/>
    <w:rsid w:val="00F10F95"/>
    <w:rsid w:val="00F11A57"/>
    <w:rsid w:val="00F172D2"/>
    <w:rsid w:val="00F21B83"/>
    <w:rsid w:val="00F22F08"/>
    <w:rsid w:val="00F242C4"/>
    <w:rsid w:val="00F24BC9"/>
    <w:rsid w:val="00F266EE"/>
    <w:rsid w:val="00F30DE3"/>
    <w:rsid w:val="00F336D9"/>
    <w:rsid w:val="00F41F12"/>
    <w:rsid w:val="00F428D2"/>
    <w:rsid w:val="00F511C0"/>
    <w:rsid w:val="00F51496"/>
    <w:rsid w:val="00F61F04"/>
    <w:rsid w:val="00F636B3"/>
    <w:rsid w:val="00F6458D"/>
    <w:rsid w:val="00F65AAF"/>
    <w:rsid w:val="00F719EC"/>
    <w:rsid w:val="00F71EA3"/>
    <w:rsid w:val="00F743B6"/>
    <w:rsid w:val="00F756E8"/>
    <w:rsid w:val="00F7591B"/>
    <w:rsid w:val="00F76ECD"/>
    <w:rsid w:val="00F81B31"/>
    <w:rsid w:val="00F86BD5"/>
    <w:rsid w:val="00F92D2D"/>
    <w:rsid w:val="00F93A77"/>
    <w:rsid w:val="00F9606B"/>
    <w:rsid w:val="00F96711"/>
    <w:rsid w:val="00FA0459"/>
    <w:rsid w:val="00FA07EB"/>
    <w:rsid w:val="00FA1255"/>
    <w:rsid w:val="00FA236D"/>
    <w:rsid w:val="00FA320D"/>
    <w:rsid w:val="00FA4E43"/>
    <w:rsid w:val="00FB1906"/>
    <w:rsid w:val="00FB460B"/>
    <w:rsid w:val="00FB7D52"/>
    <w:rsid w:val="00FC149A"/>
    <w:rsid w:val="00FC1658"/>
    <w:rsid w:val="00FC4771"/>
    <w:rsid w:val="00FD119D"/>
    <w:rsid w:val="00FD6632"/>
    <w:rsid w:val="00FE262A"/>
    <w:rsid w:val="00FE36CF"/>
    <w:rsid w:val="00FE3A0D"/>
    <w:rsid w:val="00FE6210"/>
    <w:rsid w:val="00FF2386"/>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40"/>
    <w:rPr>
      <w:sz w:val="24"/>
      <w:szCs w:val="24"/>
    </w:rPr>
  </w:style>
  <w:style w:type="paragraph" w:styleId="Heading1">
    <w:name w:val="heading 1"/>
    <w:basedOn w:val="Normal"/>
    <w:next w:val="Normal"/>
    <w:qFormat/>
    <w:rsid w:val="00240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06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640"/>
    <w:pPr>
      <w:keepNext/>
      <w:spacing w:before="240" w:after="60"/>
      <w:outlineLvl w:val="2"/>
    </w:pPr>
    <w:rPr>
      <w:rFonts w:ascii="Arial" w:hAnsi="Arial" w:cs="Arial"/>
      <w:b/>
      <w:bCs/>
      <w:sz w:val="26"/>
      <w:szCs w:val="26"/>
    </w:rPr>
  </w:style>
  <w:style w:type="paragraph" w:styleId="Heading4">
    <w:name w:val="heading 4"/>
    <w:basedOn w:val="Normal"/>
    <w:next w:val="Normal"/>
    <w:qFormat/>
    <w:rsid w:val="00240640"/>
    <w:pPr>
      <w:keepNext/>
      <w:spacing w:before="240" w:after="60"/>
      <w:outlineLvl w:val="3"/>
    </w:pPr>
    <w:rPr>
      <w:b/>
      <w:bCs/>
      <w:sz w:val="28"/>
      <w:szCs w:val="28"/>
    </w:rPr>
  </w:style>
  <w:style w:type="paragraph" w:styleId="Heading5">
    <w:name w:val="heading 5"/>
    <w:basedOn w:val="Normal"/>
    <w:next w:val="Normal"/>
    <w:qFormat/>
    <w:rsid w:val="00240640"/>
    <w:pPr>
      <w:spacing w:before="240" w:after="60"/>
      <w:outlineLvl w:val="4"/>
    </w:pPr>
    <w:rPr>
      <w:b/>
      <w:bCs/>
      <w:i/>
      <w:iCs/>
      <w:sz w:val="26"/>
      <w:szCs w:val="26"/>
    </w:rPr>
  </w:style>
  <w:style w:type="paragraph" w:styleId="Heading6">
    <w:name w:val="heading 6"/>
    <w:basedOn w:val="Normal"/>
    <w:next w:val="Normal"/>
    <w:qFormat/>
    <w:rsid w:val="00240640"/>
    <w:pPr>
      <w:spacing w:before="240" w:after="60"/>
      <w:outlineLvl w:val="5"/>
    </w:pPr>
    <w:rPr>
      <w:b/>
      <w:bCs/>
      <w:sz w:val="22"/>
      <w:szCs w:val="22"/>
    </w:rPr>
  </w:style>
  <w:style w:type="paragraph" w:styleId="Heading7">
    <w:name w:val="heading 7"/>
    <w:basedOn w:val="Normal"/>
    <w:next w:val="Normal"/>
    <w:qFormat/>
    <w:rsid w:val="00240640"/>
    <w:pPr>
      <w:spacing w:before="240" w:after="60"/>
      <w:outlineLvl w:val="6"/>
    </w:pPr>
  </w:style>
  <w:style w:type="paragraph" w:styleId="Heading8">
    <w:name w:val="heading 8"/>
    <w:basedOn w:val="Normal"/>
    <w:next w:val="Normal"/>
    <w:qFormat/>
    <w:rsid w:val="00240640"/>
    <w:pPr>
      <w:spacing w:before="240" w:after="60"/>
      <w:outlineLvl w:val="7"/>
    </w:pPr>
    <w:rPr>
      <w:i/>
      <w:iCs/>
    </w:rPr>
  </w:style>
  <w:style w:type="paragraph" w:styleId="Heading9">
    <w:name w:val="heading 9"/>
    <w:basedOn w:val="Normal"/>
    <w:next w:val="Normal"/>
    <w:qFormat/>
    <w:rsid w:val="002406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40640"/>
    <w:pPr>
      <w:spacing w:before="120" w:after="60"/>
    </w:pPr>
    <w:rPr>
      <w:rFonts w:ascii="Arial" w:hAnsi="Arial"/>
      <w:b/>
      <w:sz w:val="20"/>
    </w:rPr>
  </w:style>
  <w:style w:type="paragraph" w:customStyle="1" w:styleId="HeaderBoldOdd">
    <w:name w:val="HeaderBoldOdd"/>
    <w:basedOn w:val="Normal"/>
    <w:rsid w:val="00240640"/>
    <w:pPr>
      <w:spacing w:before="120" w:after="60"/>
      <w:jc w:val="right"/>
    </w:pPr>
    <w:rPr>
      <w:rFonts w:ascii="Arial" w:hAnsi="Arial"/>
      <w:b/>
      <w:sz w:val="20"/>
    </w:rPr>
  </w:style>
  <w:style w:type="paragraph" w:customStyle="1" w:styleId="HeaderLiteEven">
    <w:name w:val="HeaderLiteEven"/>
    <w:basedOn w:val="Normal"/>
    <w:rsid w:val="00240640"/>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40640"/>
    <w:pPr>
      <w:spacing w:before="120" w:after="120"/>
      <w:jc w:val="right"/>
    </w:pPr>
    <w:rPr>
      <w:rFonts w:ascii="Arial" w:hAnsi="Arial"/>
      <w:sz w:val="20"/>
    </w:rPr>
  </w:style>
  <w:style w:type="paragraph" w:customStyle="1" w:styleId="HeaderLiteOdd">
    <w:name w:val="HeaderLiteOdd"/>
    <w:basedOn w:val="Normal"/>
    <w:rsid w:val="00240640"/>
    <w:pPr>
      <w:tabs>
        <w:tab w:val="center" w:pos="3969"/>
        <w:tab w:val="right" w:pos="8505"/>
      </w:tabs>
      <w:spacing w:before="60"/>
      <w:jc w:val="right"/>
    </w:pPr>
    <w:rPr>
      <w:rFonts w:ascii="Arial" w:hAnsi="Arial"/>
      <w:sz w:val="18"/>
    </w:rPr>
  </w:style>
  <w:style w:type="paragraph" w:styleId="Footer">
    <w:name w:val="footer"/>
    <w:basedOn w:val="Normal"/>
    <w:link w:val="FooterChar"/>
    <w:rsid w:val="00240640"/>
    <w:pPr>
      <w:tabs>
        <w:tab w:val="center" w:pos="3600"/>
        <w:tab w:val="right" w:pos="7201"/>
      </w:tabs>
      <w:jc w:val="center"/>
    </w:pPr>
    <w:rPr>
      <w:rFonts w:ascii="Arial" w:hAnsi="Arial"/>
      <w:i/>
      <w:sz w:val="18"/>
      <w:szCs w:val="18"/>
    </w:rPr>
  </w:style>
  <w:style w:type="paragraph" w:customStyle="1" w:styleId="FooterDraft">
    <w:name w:val="FooterDraft"/>
    <w:basedOn w:val="Normal"/>
    <w:rsid w:val="00240640"/>
    <w:pPr>
      <w:jc w:val="center"/>
    </w:pPr>
    <w:rPr>
      <w:rFonts w:ascii="Arial" w:hAnsi="Arial"/>
      <w:b/>
      <w:sz w:val="40"/>
    </w:rPr>
  </w:style>
  <w:style w:type="paragraph" w:customStyle="1" w:styleId="FooterInfo">
    <w:name w:val="FooterInfo"/>
    <w:basedOn w:val="Normal"/>
    <w:rsid w:val="00240640"/>
    <w:rPr>
      <w:rFonts w:ascii="Arial" w:hAnsi="Arial"/>
      <w:sz w:val="12"/>
    </w:rPr>
  </w:style>
  <w:style w:type="numbering" w:styleId="111111">
    <w:name w:val="Outline List 2"/>
    <w:basedOn w:val="NoList"/>
    <w:rsid w:val="00240640"/>
    <w:pPr>
      <w:numPr>
        <w:numId w:val="2"/>
      </w:numPr>
    </w:pPr>
  </w:style>
  <w:style w:type="numbering" w:styleId="1ai">
    <w:name w:val="Outline List 1"/>
    <w:basedOn w:val="NoList"/>
    <w:rsid w:val="00240640"/>
    <w:pPr>
      <w:numPr>
        <w:numId w:val="3"/>
      </w:numPr>
    </w:pPr>
  </w:style>
  <w:style w:type="numbering" w:styleId="ArticleSection">
    <w:name w:val="Outline List 3"/>
    <w:basedOn w:val="NoList"/>
    <w:rsid w:val="00240640"/>
    <w:pPr>
      <w:numPr>
        <w:numId w:val="1"/>
      </w:numPr>
    </w:pPr>
  </w:style>
  <w:style w:type="paragraph" w:styleId="BlockText">
    <w:name w:val="Block Text"/>
    <w:basedOn w:val="Normal"/>
    <w:rsid w:val="00240640"/>
    <w:pPr>
      <w:spacing w:after="120"/>
      <w:ind w:left="1440" w:right="1440"/>
    </w:pPr>
  </w:style>
  <w:style w:type="paragraph" w:styleId="BodyText">
    <w:name w:val="Body Text"/>
    <w:basedOn w:val="Normal"/>
    <w:rsid w:val="00240640"/>
    <w:pPr>
      <w:spacing w:after="120"/>
    </w:pPr>
  </w:style>
  <w:style w:type="paragraph" w:styleId="BodyText2">
    <w:name w:val="Body Text 2"/>
    <w:basedOn w:val="Normal"/>
    <w:rsid w:val="00240640"/>
    <w:pPr>
      <w:spacing w:after="120" w:line="480" w:lineRule="auto"/>
    </w:pPr>
  </w:style>
  <w:style w:type="paragraph" w:styleId="BodyText3">
    <w:name w:val="Body Text 3"/>
    <w:basedOn w:val="Normal"/>
    <w:rsid w:val="00240640"/>
    <w:pPr>
      <w:spacing w:after="120"/>
    </w:pPr>
    <w:rPr>
      <w:sz w:val="16"/>
      <w:szCs w:val="16"/>
    </w:rPr>
  </w:style>
  <w:style w:type="paragraph" w:styleId="BodyTextFirstIndent">
    <w:name w:val="Body Text First Indent"/>
    <w:basedOn w:val="BodyText"/>
    <w:rsid w:val="00240640"/>
    <w:pPr>
      <w:ind w:firstLine="210"/>
    </w:pPr>
  </w:style>
  <w:style w:type="paragraph" w:styleId="BodyTextIndent">
    <w:name w:val="Body Text Indent"/>
    <w:basedOn w:val="Normal"/>
    <w:rsid w:val="00240640"/>
    <w:pPr>
      <w:spacing w:after="120"/>
      <w:ind w:left="283"/>
    </w:pPr>
  </w:style>
  <w:style w:type="paragraph" w:styleId="BodyTextFirstIndent2">
    <w:name w:val="Body Text First Indent 2"/>
    <w:basedOn w:val="BodyTextIndent"/>
    <w:rsid w:val="00240640"/>
    <w:pPr>
      <w:ind w:firstLine="210"/>
    </w:pPr>
  </w:style>
  <w:style w:type="paragraph" w:styleId="BodyTextIndent2">
    <w:name w:val="Body Text Indent 2"/>
    <w:basedOn w:val="Normal"/>
    <w:rsid w:val="00240640"/>
    <w:pPr>
      <w:spacing w:after="120" w:line="480" w:lineRule="auto"/>
      <w:ind w:left="283"/>
    </w:pPr>
  </w:style>
  <w:style w:type="paragraph" w:styleId="BodyTextIndent3">
    <w:name w:val="Body Text Indent 3"/>
    <w:basedOn w:val="Normal"/>
    <w:rsid w:val="00240640"/>
    <w:pPr>
      <w:spacing w:after="120"/>
      <w:ind w:left="283"/>
    </w:pPr>
    <w:rPr>
      <w:sz w:val="16"/>
      <w:szCs w:val="16"/>
    </w:rPr>
  </w:style>
  <w:style w:type="paragraph" w:styleId="Closing">
    <w:name w:val="Closing"/>
    <w:basedOn w:val="Normal"/>
    <w:rsid w:val="00240640"/>
    <w:pPr>
      <w:ind w:left="4252"/>
    </w:pPr>
  </w:style>
  <w:style w:type="paragraph" w:styleId="Date">
    <w:name w:val="Date"/>
    <w:basedOn w:val="Normal"/>
    <w:next w:val="Normal"/>
    <w:rsid w:val="00240640"/>
  </w:style>
  <w:style w:type="paragraph" w:styleId="E-mailSignature">
    <w:name w:val="E-mail Signature"/>
    <w:basedOn w:val="Normal"/>
    <w:rsid w:val="00240640"/>
  </w:style>
  <w:style w:type="character" w:styleId="Emphasis">
    <w:name w:val="Emphasis"/>
    <w:basedOn w:val="DefaultParagraphFont"/>
    <w:qFormat/>
    <w:rsid w:val="00240640"/>
    <w:rPr>
      <w:i/>
      <w:iCs/>
    </w:rPr>
  </w:style>
  <w:style w:type="paragraph" w:styleId="EnvelopeAddress">
    <w:name w:val="envelope address"/>
    <w:basedOn w:val="Normal"/>
    <w:rsid w:val="002406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40"/>
    <w:rPr>
      <w:rFonts w:ascii="Arial" w:hAnsi="Arial" w:cs="Arial"/>
      <w:sz w:val="20"/>
      <w:szCs w:val="20"/>
    </w:rPr>
  </w:style>
  <w:style w:type="character" w:styleId="FollowedHyperlink">
    <w:name w:val="FollowedHyperlink"/>
    <w:basedOn w:val="DefaultParagraphFont"/>
    <w:rsid w:val="00240640"/>
    <w:rPr>
      <w:color w:val="800080"/>
      <w:u w:val="single"/>
    </w:rPr>
  </w:style>
  <w:style w:type="paragraph" w:styleId="Header">
    <w:name w:val="header"/>
    <w:basedOn w:val="Normal"/>
    <w:rsid w:val="00240640"/>
    <w:pPr>
      <w:tabs>
        <w:tab w:val="center" w:pos="3969"/>
        <w:tab w:val="right" w:pos="8505"/>
      </w:tabs>
      <w:jc w:val="both"/>
    </w:pPr>
    <w:rPr>
      <w:rFonts w:ascii="Arial" w:hAnsi="Arial"/>
      <w:sz w:val="16"/>
    </w:rPr>
  </w:style>
  <w:style w:type="character" w:styleId="HTMLAcronym">
    <w:name w:val="HTML Acronym"/>
    <w:basedOn w:val="DefaultParagraphFont"/>
    <w:rsid w:val="00240640"/>
  </w:style>
  <w:style w:type="paragraph" w:styleId="HTMLAddress">
    <w:name w:val="HTML Address"/>
    <w:basedOn w:val="Normal"/>
    <w:rsid w:val="00240640"/>
    <w:rPr>
      <w:i/>
      <w:iCs/>
    </w:rPr>
  </w:style>
  <w:style w:type="character" w:styleId="HTMLCite">
    <w:name w:val="HTML Cite"/>
    <w:basedOn w:val="DefaultParagraphFont"/>
    <w:rsid w:val="00240640"/>
    <w:rPr>
      <w:i/>
      <w:iCs/>
    </w:rPr>
  </w:style>
  <w:style w:type="character" w:styleId="HTMLCode">
    <w:name w:val="HTML Code"/>
    <w:basedOn w:val="DefaultParagraphFont"/>
    <w:rsid w:val="00240640"/>
    <w:rPr>
      <w:rFonts w:ascii="Courier New" w:hAnsi="Courier New" w:cs="Courier New"/>
      <w:sz w:val="20"/>
      <w:szCs w:val="20"/>
    </w:rPr>
  </w:style>
  <w:style w:type="character" w:styleId="HTMLDefinition">
    <w:name w:val="HTML Definition"/>
    <w:basedOn w:val="DefaultParagraphFont"/>
    <w:rsid w:val="00240640"/>
    <w:rPr>
      <w:i/>
      <w:iCs/>
    </w:rPr>
  </w:style>
  <w:style w:type="character" w:styleId="HTMLKeyboard">
    <w:name w:val="HTML Keyboard"/>
    <w:basedOn w:val="DefaultParagraphFont"/>
    <w:rsid w:val="00240640"/>
    <w:rPr>
      <w:rFonts w:ascii="Courier New" w:hAnsi="Courier New" w:cs="Courier New"/>
      <w:sz w:val="20"/>
      <w:szCs w:val="20"/>
    </w:rPr>
  </w:style>
  <w:style w:type="paragraph" w:styleId="HTMLPreformatted">
    <w:name w:val="HTML Preformatted"/>
    <w:basedOn w:val="Normal"/>
    <w:rsid w:val="00240640"/>
    <w:rPr>
      <w:rFonts w:ascii="Courier New" w:hAnsi="Courier New" w:cs="Courier New"/>
      <w:sz w:val="20"/>
      <w:szCs w:val="20"/>
    </w:rPr>
  </w:style>
  <w:style w:type="character" w:styleId="HTMLSample">
    <w:name w:val="HTML Sample"/>
    <w:basedOn w:val="DefaultParagraphFont"/>
    <w:rsid w:val="00240640"/>
    <w:rPr>
      <w:rFonts w:ascii="Courier New" w:hAnsi="Courier New" w:cs="Courier New"/>
    </w:rPr>
  </w:style>
  <w:style w:type="character" w:styleId="HTMLTypewriter">
    <w:name w:val="HTML Typewriter"/>
    <w:basedOn w:val="DefaultParagraphFont"/>
    <w:rsid w:val="00240640"/>
    <w:rPr>
      <w:rFonts w:ascii="Courier New" w:hAnsi="Courier New" w:cs="Courier New"/>
      <w:sz w:val="20"/>
      <w:szCs w:val="20"/>
    </w:rPr>
  </w:style>
  <w:style w:type="character" w:styleId="HTMLVariable">
    <w:name w:val="HTML Variable"/>
    <w:basedOn w:val="DefaultParagraphFont"/>
    <w:rsid w:val="00240640"/>
    <w:rPr>
      <w:i/>
      <w:iCs/>
    </w:rPr>
  </w:style>
  <w:style w:type="character" w:styleId="Hyperlink">
    <w:name w:val="Hyperlink"/>
    <w:basedOn w:val="DefaultParagraphFont"/>
    <w:rsid w:val="00240640"/>
    <w:rPr>
      <w:color w:val="0000FF"/>
      <w:u w:val="single"/>
    </w:rPr>
  </w:style>
  <w:style w:type="character" w:styleId="LineNumber">
    <w:name w:val="line number"/>
    <w:basedOn w:val="DefaultParagraphFont"/>
    <w:rsid w:val="00240640"/>
  </w:style>
  <w:style w:type="paragraph" w:styleId="List">
    <w:name w:val="List"/>
    <w:basedOn w:val="Normal"/>
    <w:rsid w:val="00240640"/>
    <w:pPr>
      <w:ind w:left="283" w:hanging="283"/>
    </w:pPr>
  </w:style>
  <w:style w:type="paragraph" w:styleId="List2">
    <w:name w:val="List 2"/>
    <w:basedOn w:val="Normal"/>
    <w:rsid w:val="00240640"/>
    <w:pPr>
      <w:ind w:left="566" w:hanging="283"/>
    </w:pPr>
  </w:style>
  <w:style w:type="paragraph" w:styleId="List3">
    <w:name w:val="List 3"/>
    <w:basedOn w:val="Normal"/>
    <w:rsid w:val="00240640"/>
    <w:pPr>
      <w:ind w:left="849" w:hanging="283"/>
    </w:pPr>
  </w:style>
  <w:style w:type="paragraph" w:styleId="List4">
    <w:name w:val="List 4"/>
    <w:basedOn w:val="Normal"/>
    <w:rsid w:val="00240640"/>
    <w:pPr>
      <w:ind w:left="1132" w:hanging="283"/>
    </w:pPr>
  </w:style>
  <w:style w:type="paragraph" w:styleId="List5">
    <w:name w:val="List 5"/>
    <w:basedOn w:val="Normal"/>
    <w:rsid w:val="00240640"/>
    <w:pPr>
      <w:ind w:left="1415" w:hanging="283"/>
    </w:pPr>
  </w:style>
  <w:style w:type="paragraph" w:styleId="ListBullet">
    <w:name w:val="List Bullet"/>
    <w:basedOn w:val="Normal"/>
    <w:autoRedefine/>
    <w:rsid w:val="00240640"/>
    <w:pPr>
      <w:tabs>
        <w:tab w:val="num" w:pos="360"/>
      </w:tabs>
      <w:ind w:left="360" w:hanging="360"/>
    </w:pPr>
  </w:style>
  <w:style w:type="paragraph" w:styleId="ListBullet2">
    <w:name w:val="List Bullet 2"/>
    <w:basedOn w:val="Normal"/>
    <w:autoRedefine/>
    <w:rsid w:val="00240640"/>
    <w:pPr>
      <w:tabs>
        <w:tab w:val="num" w:pos="643"/>
      </w:tabs>
      <w:ind w:left="643" w:hanging="360"/>
    </w:pPr>
  </w:style>
  <w:style w:type="paragraph" w:styleId="ListBullet3">
    <w:name w:val="List Bullet 3"/>
    <w:basedOn w:val="Normal"/>
    <w:autoRedefine/>
    <w:rsid w:val="00240640"/>
    <w:pPr>
      <w:tabs>
        <w:tab w:val="num" w:pos="926"/>
      </w:tabs>
      <w:ind w:left="926" w:hanging="360"/>
    </w:pPr>
  </w:style>
  <w:style w:type="paragraph" w:styleId="ListBullet4">
    <w:name w:val="List Bullet 4"/>
    <w:basedOn w:val="Normal"/>
    <w:autoRedefine/>
    <w:rsid w:val="00240640"/>
    <w:pPr>
      <w:tabs>
        <w:tab w:val="num" w:pos="1209"/>
      </w:tabs>
      <w:ind w:left="1209" w:hanging="360"/>
    </w:pPr>
  </w:style>
  <w:style w:type="paragraph" w:styleId="ListBullet5">
    <w:name w:val="List Bullet 5"/>
    <w:basedOn w:val="Normal"/>
    <w:autoRedefine/>
    <w:rsid w:val="00240640"/>
    <w:pPr>
      <w:tabs>
        <w:tab w:val="num" w:pos="1492"/>
      </w:tabs>
      <w:ind w:left="1492" w:hanging="360"/>
    </w:pPr>
  </w:style>
  <w:style w:type="paragraph" w:styleId="ListContinue">
    <w:name w:val="List Continue"/>
    <w:basedOn w:val="Normal"/>
    <w:rsid w:val="00240640"/>
    <w:pPr>
      <w:spacing w:after="120"/>
      <w:ind w:left="283"/>
    </w:pPr>
  </w:style>
  <w:style w:type="paragraph" w:styleId="ListContinue2">
    <w:name w:val="List Continue 2"/>
    <w:basedOn w:val="Normal"/>
    <w:rsid w:val="00240640"/>
    <w:pPr>
      <w:spacing w:after="120"/>
      <w:ind w:left="566"/>
    </w:pPr>
  </w:style>
  <w:style w:type="paragraph" w:styleId="ListContinue3">
    <w:name w:val="List Continue 3"/>
    <w:basedOn w:val="Normal"/>
    <w:rsid w:val="00240640"/>
    <w:pPr>
      <w:spacing w:after="120"/>
      <w:ind w:left="849"/>
    </w:pPr>
  </w:style>
  <w:style w:type="paragraph" w:styleId="ListContinue4">
    <w:name w:val="List Continue 4"/>
    <w:basedOn w:val="Normal"/>
    <w:rsid w:val="00240640"/>
    <w:pPr>
      <w:spacing w:after="120"/>
      <w:ind w:left="1132"/>
    </w:pPr>
  </w:style>
  <w:style w:type="paragraph" w:styleId="ListContinue5">
    <w:name w:val="List Continue 5"/>
    <w:basedOn w:val="Normal"/>
    <w:rsid w:val="00240640"/>
    <w:pPr>
      <w:spacing w:after="120"/>
      <w:ind w:left="1415"/>
    </w:pPr>
  </w:style>
  <w:style w:type="paragraph" w:styleId="ListNumber">
    <w:name w:val="List Number"/>
    <w:basedOn w:val="Normal"/>
    <w:rsid w:val="00240640"/>
    <w:pPr>
      <w:tabs>
        <w:tab w:val="num" w:pos="360"/>
      </w:tabs>
      <w:ind w:left="360" w:hanging="360"/>
    </w:pPr>
  </w:style>
  <w:style w:type="paragraph" w:styleId="ListNumber2">
    <w:name w:val="List Number 2"/>
    <w:basedOn w:val="Normal"/>
    <w:rsid w:val="00240640"/>
    <w:pPr>
      <w:tabs>
        <w:tab w:val="num" w:pos="643"/>
      </w:tabs>
      <w:ind w:left="643" w:hanging="360"/>
    </w:pPr>
  </w:style>
  <w:style w:type="paragraph" w:styleId="ListNumber3">
    <w:name w:val="List Number 3"/>
    <w:basedOn w:val="Normal"/>
    <w:rsid w:val="00240640"/>
    <w:pPr>
      <w:tabs>
        <w:tab w:val="num" w:pos="926"/>
      </w:tabs>
      <w:ind w:left="926" w:hanging="360"/>
    </w:pPr>
  </w:style>
  <w:style w:type="paragraph" w:styleId="ListNumber4">
    <w:name w:val="List Number 4"/>
    <w:basedOn w:val="Normal"/>
    <w:rsid w:val="00240640"/>
    <w:pPr>
      <w:tabs>
        <w:tab w:val="num" w:pos="1209"/>
      </w:tabs>
      <w:ind w:left="1209" w:hanging="360"/>
    </w:pPr>
  </w:style>
  <w:style w:type="paragraph" w:styleId="ListNumber5">
    <w:name w:val="List Number 5"/>
    <w:basedOn w:val="Normal"/>
    <w:rsid w:val="00240640"/>
    <w:pPr>
      <w:tabs>
        <w:tab w:val="num" w:pos="1492"/>
      </w:tabs>
      <w:ind w:left="1492" w:hanging="360"/>
    </w:pPr>
  </w:style>
  <w:style w:type="paragraph" w:styleId="MessageHeader">
    <w:name w:val="Message Header"/>
    <w:basedOn w:val="Normal"/>
    <w:rsid w:val="002406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40640"/>
  </w:style>
  <w:style w:type="paragraph" w:styleId="NormalIndent">
    <w:name w:val="Normal Indent"/>
    <w:basedOn w:val="Normal"/>
    <w:rsid w:val="00240640"/>
    <w:pPr>
      <w:ind w:left="720"/>
    </w:pPr>
  </w:style>
  <w:style w:type="paragraph" w:styleId="NoteHeading">
    <w:name w:val="Note Heading"/>
    <w:aliases w:val="HN"/>
    <w:basedOn w:val="Normal"/>
    <w:next w:val="Normal"/>
    <w:rsid w:val="00240640"/>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240640"/>
    <w:rPr>
      <w:rFonts w:ascii="Arial" w:hAnsi="Arial"/>
      <w:sz w:val="22"/>
    </w:rPr>
  </w:style>
  <w:style w:type="paragraph" w:styleId="PlainText">
    <w:name w:val="Plain Text"/>
    <w:basedOn w:val="Normal"/>
    <w:rsid w:val="00240640"/>
    <w:rPr>
      <w:rFonts w:ascii="Courier New" w:hAnsi="Courier New" w:cs="Courier New"/>
      <w:sz w:val="20"/>
      <w:szCs w:val="20"/>
    </w:rPr>
  </w:style>
  <w:style w:type="paragraph" w:styleId="Salutation">
    <w:name w:val="Salutation"/>
    <w:basedOn w:val="Normal"/>
    <w:next w:val="Normal"/>
    <w:rsid w:val="00240640"/>
  </w:style>
  <w:style w:type="paragraph" w:styleId="Signature">
    <w:name w:val="Signature"/>
    <w:basedOn w:val="Normal"/>
    <w:rsid w:val="00240640"/>
    <w:pPr>
      <w:ind w:left="4252"/>
    </w:pPr>
  </w:style>
  <w:style w:type="character" w:styleId="Strong">
    <w:name w:val="Strong"/>
    <w:basedOn w:val="DefaultParagraphFont"/>
    <w:qFormat/>
    <w:rsid w:val="00240640"/>
    <w:rPr>
      <w:b/>
      <w:bCs/>
    </w:rPr>
  </w:style>
  <w:style w:type="paragraph" w:styleId="Subtitle">
    <w:name w:val="Subtitle"/>
    <w:basedOn w:val="Normal"/>
    <w:qFormat/>
    <w:rsid w:val="00240640"/>
    <w:pPr>
      <w:spacing w:after="60"/>
      <w:jc w:val="center"/>
      <w:outlineLvl w:val="1"/>
    </w:pPr>
    <w:rPr>
      <w:rFonts w:ascii="Arial" w:hAnsi="Arial" w:cs="Arial"/>
    </w:rPr>
  </w:style>
  <w:style w:type="table" w:styleId="Table3Deffects1">
    <w:name w:val="Table 3D effects 1"/>
    <w:basedOn w:val="TableNormal"/>
    <w:rsid w:val="0024064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064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064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064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064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064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064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064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064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064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064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064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064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064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064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064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064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064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064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064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06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064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064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064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064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064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064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064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064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064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4064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064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064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40640"/>
    <w:pPr>
      <w:spacing w:before="480"/>
    </w:pPr>
    <w:rPr>
      <w:rFonts w:ascii="Arial" w:hAnsi="Arial" w:cs="Arial"/>
      <w:b/>
      <w:bCs/>
      <w:sz w:val="40"/>
      <w:szCs w:val="40"/>
    </w:rPr>
  </w:style>
  <w:style w:type="paragraph" w:customStyle="1" w:styleId="A1">
    <w:name w:val="A1"/>
    <w:aliases w:val="Heading Amendment,1. Amendment"/>
    <w:basedOn w:val="Normal"/>
    <w:next w:val="Normal"/>
    <w:rsid w:val="00240640"/>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40640"/>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40640"/>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40640"/>
    <w:pPr>
      <w:keepNext/>
      <w:spacing w:before="120" w:line="260" w:lineRule="exact"/>
      <w:ind w:left="964"/>
    </w:pPr>
    <w:rPr>
      <w:i/>
    </w:rPr>
  </w:style>
  <w:style w:type="paragraph" w:customStyle="1" w:styleId="A3">
    <w:name w:val="A3"/>
    <w:aliases w:val="1.2 amendment"/>
    <w:basedOn w:val="Normal"/>
    <w:rsid w:val="00240640"/>
    <w:pPr>
      <w:tabs>
        <w:tab w:val="right" w:pos="794"/>
      </w:tabs>
      <w:spacing w:before="180" w:line="260" w:lineRule="exact"/>
      <w:ind w:left="964" w:hanging="964"/>
      <w:jc w:val="both"/>
    </w:pPr>
  </w:style>
  <w:style w:type="paragraph" w:customStyle="1" w:styleId="A3S">
    <w:name w:val="A3S"/>
    <w:aliases w:val="Schedule Amendment"/>
    <w:basedOn w:val="Normal"/>
    <w:next w:val="A1S"/>
    <w:rsid w:val="00240640"/>
    <w:pPr>
      <w:spacing w:before="60" w:line="260" w:lineRule="exact"/>
      <w:ind w:left="1247"/>
      <w:jc w:val="both"/>
    </w:pPr>
  </w:style>
  <w:style w:type="paragraph" w:customStyle="1" w:styleId="A4">
    <w:name w:val="A4"/>
    <w:aliases w:val="(a) Amendment"/>
    <w:basedOn w:val="Normal"/>
    <w:rsid w:val="00240640"/>
    <w:pPr>
      <w:tabs>
        <w:tab w:val="right" w:pos="1247"/>
      </w:tabs>
      <w:spacing w:before="60" w:line="260" w:lineRule="exact"/>
      <w:ind w:left="1531" w:hanging="1531"/>
      <w:jc w:val="both"/>
    </w:pPr>
  </w:style>
  <w:style w:type="paragraph" w:customStyle="1" w:styleId="A5">
    <w:name w:val="A5"/>
    <w:aliases w:val="(i) Amendment"/>
    <w:basedOn w:val="Normal"/>
    <w:rsid w:val="00240640"/>
    <w:pPr>
      <w:tabs>
        <w:tab w:val="right" w:pos="1758"/>
      </w:tabs>
      <w:spacing w:before="60" w:line="260" w:lineRule="exact"/>
      <w:ind w:left="2041" w:hanging="2041"/>
      <w:jc w:val="both"/>
    </w:pPr>
  </w:style>
  <w:style w:type="paragraph" w:customStyle="1" w:styleId="AN">
    <w:name w:val="AN"/>
    <w:aliases w:val="Note Amendment"/>
    <w:basedOn w:val="Normal"/>
    <w:next w:val="A1"/>
    <w:rsid w:val="00240640"/>
    <w:pPr>
      <w:spacing w:before="120" w:line="220" w:lineRule="exact"/>
      <w:ind w:left="964"/>
      <w:jc w:val="both"/>
    </w:pPr>
    <w:rPr>
      <w:sz w:val="20"/>
    </w:rPr>
  </w:style>
  <w:style w:type="paragraph" w:customStyle="1" w:styleId="ASref">
    <w:name w:val="AS ref"/>
    <w:basedOn w:val="Normal"/>
    <w:next w:val="A1S"/>
    <w:rsid w:val="00240640"/>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40640"/>
    <w:pPr>
      <w:keepNext/>
      <w:spacing w:before="480"/>
      <w:ind w:left="2410" w:hanging="2410"/>
    </w:pPr>
    <w:rPr>
      <w:rFonts w:ascii="Arial" w:hAnsi="Arial"/>
      <w:b/>
      <w:sz w:val="32"/>
    </w:rPr>
  </w:style>
  <w:style w:type="paragraph" w:customStyle="1" w:styleId="ASP">
    <w:name w:val="ASP"/>
    <w:aliases w:val="Schedule Part Amendment"/>
    <w:basedOn w:val="Normal"/>
    <w:next w:val="A1S"/>
    <w:rsid w:val="00240640"/>
    <w:pPr>
      <w:keepNext/>
      <w:spacing w:before="360"/>
      <w:ind w:left="2410" w:hanging="2410"/>
    </w:pPr>
    <w:rPr>
      <w:rFonts w:ascii="Arial" w:hAnsi="Arial"/>
      <w:b/>
      <w:sz w:val="28"/>
    </w:rPr>
  </w:style>
  <w:style w:type="paragraph" w:styleId="BalloonText">
    <w:name w:val="Balloon Text"/>
    <w:basedOn w:val="Normal"/>
    <w:rsid w:val="00240640"/>
    <w:rPr>
      <w:rFonts w:ascii="Tahoma" w:hAnsi="Tahoma" w:cs="Tahoma"/>
      <w:sz w:val="16"/>
      <w:szCs w:val="16"/>
    </w:rPr>
  </w:style>
  <w:style w:type="paragraph" w:styleId="Caption">
    <w:name w:val="caption"/>
    <w:basedOn w:val="Normal"/>
    <w:next w:val="Normal"/>
    <w:qFormat/>
    <w:rsid w:val="00240640"/>
    <w:pPr>
      <w:spacing w:before="120" w:after="120"/>
    </w:pPr>
    <w:rPr>
      <w:b/>
      <w:bCs/>
      <w:sz w:val="20"/>
      <w:szCs w:val="20"/>
    </w:rPr>
  </w:style>
  <w:style w:type="character" w:customStyle="1" w:styleId="CharAmSchNo">
    <w:name w:val="CharAmSchNo"/>
    <w:basedOn w:val="DefaultParagraphFont"/>
    <w:rsid w:val="00240640"/>
  </w:style>
  <w:style w:type="character" w:customStyle="1" w:styleId="CharAmSchText">
    <w:name w:val="CharAmSchText"/>
    <w:basedOn w:val="DefaultParagraphFont"/>
    <w:rsid w:val="00240640"/>
  </w:style>
  <w:style w:type="character" w:customStyle="1" w:styleId="CharChapNo">
    <w:name w:val="CharChapNo"/>
    <w:basedOn w:val="DefaultParagraphFont"/>
    <w:rsid w:val="00240640"/>
  </w:style>
  <w:style w:type="character" w:customStyle="1" w:styleId="CharChapText">
    <w:name w:val="CharChapText"/>
    <w:basedOn w:val="DefaultParagraphFont"/>
    <w:rsid w:val="00240640"/>
  </w:style>
  <w:style w:type="character" w:customStyle="1" w:styleId="CharDivNo">
    <w:name w:val="CharDivNo"/>
    <w:basedOn w:val="DefaultParagraphFont"/>
    <w:rsid w:val="00240640"/>
  </w:style>
  <w:style w:type="character" w:customStyle="1" w:styleId="CharDivText">
    <w:name w:val="CharDivText"/>
    <w:basedOn w:val="DefaultParagraphFont"/>
    <w:rsid w:val="00240640"/>
  </w:style>
  <w:style w:type="character" w:customStyle="1" w:styleId="CharPartNo">
    <w:name w:val="CharPartNo"/>
    <w:basedOn w:val="DefaultParagraphFont"/>
    <w:rsid w:val="00240640"/>
  </w:style>
  <w:style w:type="character" w:customStyle="1" w:styleId="CharPartText">
    <w:name w:val="CharPartText"/>
    <w:basedOn w:val="DefaultParagraphFont"/>
    <w:rsid w:val="00240640"/>
  </w:style>
  <w:style w:type="character" w:customStyle="1" w:styleId="CharSchPTNo">
    <w:name w:val="CharSchPTNo"/>
    <w:basedOn w:val="DefaultParagraphFont"/>
    <w:rsid w:val="00240640"/>
  </w:style>
  <w:style w:type="character" w:customStyle="1" w:styleId="CharSchPTText">
    <w:name w:val="CharSchPTText"/>
    <w:basedOn w:val="DefaultParagraphFont"/>
    <w:rsid w:val="00240640"/>
  </w:style>
  <w:style w:type="character" w:customStyle="1" w:styleId="CharSectno">
    <w:name w:val="CharSectno"/>
    <w:basedOn w:val="DefaultParagraphFont"/>
    <w:rsid w:val="00240640"/>
  </w:style>
  <w:style w:type="character" w:styleId="CommentReference">
    <w:name w:val="annotation reference"/>
    <w:basedOn w:val="DefaultParagraphFont"/>
    <w:rsid w:val="00240640"/>
    <w:rPr>
      <w:sz w:val="16"/>
      <w:szCs w:val="16"/>
    </w:rPr>
  </w:style>
  <w:style w:type="paragraph" w:styleId="CommentText">
    <w:name w:val="annotation text"/>
    <w:basedOn w:val="Normal"/>
    <w:rsid w:val="00240640"/>
    <w:rPr>
      <w:sz w:val="20"/>
      <w:szCs w:val="20"/>
    </w:rPr>
  </w:style>
  <w:style w:type="paragraph" w:styleId="CommentSubject">
    <w:name w:val="annotation subject"/>
    <w:basedOn w:val="CommentText"/>
    <w:next w:val="CommentText"/>
    <w:rsid w:val="00240640"/>
    <w:rPr>
      <w:b/>
      <w:bCs/>
    </w:rPr>
  </w:style>
  <w:style w:type="paragraph" w:customStyle="1" w:styleId="ContentsHead">
    <w:name w:val="ContentsHead"/>
    <w:basedOn w:val="Normal"/>
    <w:next w:val="Normal"/>
    <w:rsid w:val="00240640"/>
    <w:pPr>
      <w:keepNext/>
      <w:spacing w:before="240" w:after="240"/>
    </w:pPr>
    <w:rPr>
      <w:rFonts w:ascii="Arial" w:hAnsi="Arial"/>
      <w:b/>
      <w:sz w:val="28"/>
    </w:rPr>
  </w:style>
  <w:style w:type="paragraph" w:customStyle="1" w:styleId="ContentsSectionBreak">
    <w:name w:val="ContentsSectionBreak"/>
    <w:basedOn w:val="Normal"/>
    <w:next w:val="Normal"/>
    <w:rsid w:val="00240640"/>
  </w:style>
  <w:style w:type="paragraph" w:customStyle="1" w:styleId="DD">
    <w:name w:val="DD"/>
    <w:aliases w:val="Dictionary Definition"/>
    <w:basedOn w:val="Normal"/>
    <w:rsid w:val="00240640"/>
    <w:pPr>
      <w:spacing w:before="80" w:line="260" w:lineRule="exact"/>
      <w:jc w:val="both"/>
    </w:pPr>
  </w:style>
  <w:style w:type="paragraph" w:customStyle="1" w:styleId="definition">
    <w:name w:val="definition"/>
    <w:basedOn w:val="Normal"/>
    <w:rsid w:val="00240640"/>
    <w:pPr>
      <w:spacing w:before="80" w:line="260" w:lineRule="exact"/>
      <w:ind w:left="964"/>
      <w:jc w:val="both"/>
    </w:pPr>
  </w:style>
  <w:style w:type="paragraph" w:customStyle="1" w:styleId="DictionaryHeading">
    <w:name w:val="Dictionary Heading"/>
    <w:basedOn w:val="Normal"/>
    <w:next w:val="DD"/>
    <w:rsid w:val="00240640"/>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40640"/>
  </w:style>
  <w:style w:type="paragraph" w:customStyle="1" w:styleId="DNote">
    <w:name w:val="DNote"/>
    <w:aliases w:val="DictionaryNote"/>
    <w:basedOn w:val="Normal"/>
    <w:rsid w:val="00240640"/>
    <w:pPr>
      <w:spacing w:before="120" w:line="220" w:lineRule="exact"/>
      <w:ind w:left="425"/>
      <w:jc w:val="both"/>
    </w:pPr>
    <w:rPr>
      <w:sz w:val="20"/>
    </w:rPr>
  </w:style>
  <w:style w:type="paragraph" w:styleId="DocumentMap">
    <w:name w:val="Document Map"/>
    <w:basedOn w:val="Normal"/>
    <w:rsid w:val="00240640"/>
    <w:pPr>
      <w:shd w:val="clear" w:color="auto" w:fill="000080"/>
    </w:pPr>
    <w:rPr>
      <w:rFonts w:ascii="Tahoma" w:hAnsi="Tahoma" w:cs="Tahoma"/>
    </w:rPr>
  </w:style>
  <w:style w:type="paragraph" w:customStyle="1" w:styleId="DP1a">
    <w:name w:val="DP1(a)"/>
    <w:aliases w:val="Dictionary (a)"/>
    <w:basedOn w:val="Normal"/>
    <w:rsid w:val="00240640"/>
    <w:pPr>
      <w:tabs>
        <w:tab w:val="right" w:pos="709"/>
      </w:tabs>
      <w:spacing w:before="60" w:line="260" w:lineRule="exact"/>
      <w:ind w:left="936" w:hanging="936"/>
      <w:jc w:val="both"/>
    </w:pPr>
  </w:style>
  <w:style w:type="paragraph" w:customStyle="1" w:styleId="DP2i">
    <w:name w:val="DP2(i)"/>
    <w:aliases w:val="Dictionary(i)"/>
    <w:basedOn w:val="Normal"/>
    <w:rsid w:val="00240640"/>
    <w:pPr>
      <w:tabs>
        <w:tab w:val="right" w:pos="1276"/>
      </w:tabs>
      <w:spacing w:before="60" w:line="260" w:lineRule="exact"/>
      <w:ind w:left="1503" w:hanging="1503"/>
      <w:jc w:val="both"/>
    </w:pPr>
  </w:style>
  <w:style w:type="character" w:styleId="EndnoteReference">
    <w:name w:val="endnote reference"/>
    <w:basedOn w:val="DefaultParagraphFont"/>
    <w:rsid w:val="00240640"/>
    <w:rPr>
      <w:vertAlign w:val="superscript"/>
    </w:rPr>
  </w:style>
  <w:style w:type="paragraph" w:styleId="EndnoteText">
    <w:name w:val="endnote text"/>
    <w:basedOn w:val="Normal"/>
    <w:rsid w:val="00240640"/>
    <w:rPr>
      <w:sz w:val="20"/>
      <w:szCs w:val="20"/>
    </w:rPr>
  </w:style>
  <w:style w:type="paragraph" w:customStyle="1" w:styleId="ExampleBody">
    <w:name w:val="Example Body"/>
    <w:basedOn w:val="Normal"/>
    <w:rsid w:val="00240640"/>
    <w:pPr>
      <w:spacing w:before="60" w:line="220" w:lineRule="exact"/>
      <w:ind w:left="964"/>
      <w:jc w:val="both"/>
    </w:pPr>
    <w:rPr>
      <w:sz w:val="20"/>
    </w:rPr>
  </w:style>
  <w:style w:type="paragraph" w:customStyle="1" w:styleId="ExampleList">
    <w:name w:val="Example List"/>
    <w:basedOn w:val="Normal"/>
    <w:rsid w:val="00240640"/>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240640"/>
    <w:rPr>
      <w:rFonts w:ascii="Times New Roman" w:hAnsi="Times New Roman"/>
      <w:sz w:val="20"/>
      <w:vertAlign w:val="superscript"/>
    </w:rPr>
  </w:style>
  <w:style w:type="paragraph" w:styleId="FootnoteText">
    <w:name w:val="footnote text"/>
    <w:basedOn w:val="Normal"/>
    <w:rsid w:val="00240640"/>
    <w:rPr>
      <w:sz w:val="20"/>
      <w:szCs w:val="20"/>
    </w:rPr>
  </w:style>
  <w:style w:type="paragraph" w:customStyle="1" w:styleId="Formula">
    <w:name w:val="Formula"/>
    <w:basedOn w:val="Normal"/>
    <w:next w:val="Normal"/>
    <w:rsid w:val="00240640"/>
    <w:pPr>
      <w:spacing w:before="180" w:after="180"/>
      <w:jc w:val="center"/>
    </w:pPr>
  </w:style>
  <w:style w:type="paragraph" w:customStyle="1" w:styleId="HC">
    <w:name w:val="HC"/>
    <w:aliases w:val="Chapter Heading"/>
    <w:basedOn w:val="Normal"/>
    <w:next w:val="Normal"/>
    <w:rsid w:val="00240640"/>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40640"/>
    <w:pPr>
      <w:keepNext/>
      <w:spacing w:before="360"/>
      <w:ind w:left="2410" w:hanging="2410"/>
    </w:pPr>
    <w:rPr>
      <w:rFonts w:ascii="Arial" w:hAnsi="Arial"/>
      <w:b/>
      <w:sz w:val="28"/>
    </w:rPr>
  </w:style>
  <w:style w:type="paragraph" w:customStyle="1" w:styleId="HE">
    <w:name w:val="HE"/>
    <w:aliases w:val="Example heading"/>
    <w:basedOn w:val="Normal"/>
    <w:next w:val="ExampleBody"/>
    <w:rsid w:val="00240640"/>
    <w:pPr>
      <w:keepNext/>
      <w:spacing w:before="120" w:line="220" w:lineRule="exact"/>
      <w:ind w:left="964"/>
    </w:pPr>
    <w:rPr>
      <w:i/>
      <w:sz w:val="20"/>
    </w:rPr>
  </w:style>
  <w:style w:type="paragraph" w:customStyle="1" w:styleId="HP">
    <w:name w:val="HP"/>
    <w:aliases w:val="Part Heading"/>
    <w:basedOn w:val="Normal"/>
    <w:next w:val="HD"/>
    <w:rsid w:val="00240640"/>
    <w:pPr>
      <w:keepNext/>
      <w:spacing w:before="360"/>
      <w:ind w:left="2410" w:hanging="2410"/>
    </w:pPr>
    <w:rPr>
      <w:rFonts w:ascii="Arial" w:hAnsi="Arial"/>
      <w:b/>
      <w:sz w:val="32"/>
    </w:rPr>
  </w:style>
  <w:style w:type="paragraph" w:customStyle="1" w:styleId="HR">
    <w:name w:val="HR"/>
    <w:aliases w:val="Regulation Heading"/>
    <w:basedOn w:val="Normal"/>
    <w:next w:val="R1"/>
    <w:rsid w:val="00240640"/>
    <w:pPr>
      <w:keepNext/>
      <w:spacing w:before="360"/>
      <w:ind w:left="964" w:hanging="964"/>
    </w:pPr>
    <w:rPr>
      <w:rFonts w:ascii="Arial" w:hAnsi="Arial"/>
      <w:b/>
    </w:rPr>
  </w:style>
  <w:style w:type="paragraph" w:customStyle="1" w:styleId="HS">
    <w:name w:val="HS"/>
    <w:aliases w:val="Subdiv Heading"/>
    <w:basedOn w:val="Normal"/>
    <w:next w:val="HR"/>
    <w:rsid w:val="00240640"/>
    <w:pPr>
      <w:keepNext/>
      <w:spacing w:before="360"/>
      <w:ind w:left="2410" w:hanging="2410"/>
    </w:pPr>
    <w:rPr>
      <w:rFonts w:ascii="Arial" w:hAnsi="Arial"/>
      <w:b/>
    </w:rPr>
  </w:style>
  <w:style w:type="paragraph" w:customStyle="1" w:styleId="HSR">
    <w:name w:val="HSR"/>
    <w:aliases w:val="Subregulation Heading"/>
    <w:basedOn w:val="Normal"/>
    <w:next w:val="Normal"/>
    <w:rsid w:val="00240640"/>
    <w:pPr>
      <w:keepNext/>
      <w:spacing w:before="300"/>
      <w:ind w:left="964"/>
    </w:pPr>
    <w:rPr>
      <w:rFonts w:ascii="Arial" w:hAnsi="Arial"/>
      <w:i/>
    </w:rPr>
  </w:style>
  <w:style w:type="paragraph" w:styleId="Index1">
    <w:name w:val="index 1"/>
    <w:basedOn w:val="Normal"/>
    <w:next w:val="Normal"/>
    <w:autoRedefine/>
    <w:rsid w:val="00240640"/>
    <w:pPr>
      <w:ind w:left="240" w:hanging="240"/>
    </w:pPr>
  </w:style>
  <w:style w:type="paragraph" w:styleId="Index2">
    <w:name w:val="index 2"/>
    <w:basedOn w:val="Normal"/>
    <w:next w:val="Normal"/>
    <w:autoRedefine/>
    <w:rsid w:val="00240640"/>
    <w:pPr>
      <w:ind w:left="480" w:hanging="240"/>
    </w:pPr>
  </w:style>
  <w:style w:type="paragraph" w:styleId="Index3">
    <w:name w:val="index 3"/>
    <w:basedOn w:val="Normal"/>
    <w:next w:val="Normal"/>
    <w:autoRedefine/>
    <w:rsid w:val="00240640"/>
    <w:pPr>
      <w:ind w:left="720" w:hanging="240"/>
    </w:pPr>
  </w:style>
  <w:style w:type="paragraph" w:styleId="Index4">
    <w:name w:val="index 4"/>
    <w:basedOn w:val="Normal"/>
    <w:next w:val="Normal"/>
    <w:autoRedefine/>
    <w:rsid w:val="00240640"/>
    <w:pPr>
      <w:ind w:left="960" w:hanging="240"/>
    </w:pPr>
  </w:style>
  <w:style w:type="paragraph" w:styleId="Index5">
    <w:name w:val="index 5"/>
    <w:basedOn w:val="Normal"/>
    <w:next w:val="Normal"/>
    <w:autoRedefine/>
    <w:rsid w:val="00240640"/>
    <w:pPr>
      <w:ind w:left="1200" w:hanging="240"/>
    </w:pPr>
  </w:style>
  <w:style w:type="paragraph" w:styleId="Index6">
    <w:name w:val="index 6"/>
    <w:basedOn w:val="Normal"/>
    <w:next w:val="Normal"/>
    <w:autoRedefine/>
    <w:rsid w:val="00240640"/>
    <w:pPr>
      <w:ind w:left="1440" w:hanging="240"/>
    </w:pPr>
  </w:style>
  <w:style w:type="paragraph" w:styleId="Index7">
    <w:name w:val="index 7"/>
    <w:basedOn w:val="Normal"/>
    <w:next w:val="Normal"/>
    <w:autoRedefine/>
    <w:rsid w:val="00240640"/>
    <w:pPr>
      <w:ind w:left="1680" w:hanging="240"/>
    </w:pPr>
  </w:style>
  <w:style w:type="paragraph" w:styleId="Index8">
    <w:name w:val="index 8"/>
    <w:basedOn w:val="Normal"/>
    <w:next w:val="Normal"/>
    <w:autoRedefine/>
    <w:rsid w:val="00240640"/>
    <w:pPr>
      <w:ind w:left="1920" w:hanging="240"/>
    </w:pPr>
  </w:style>
  <w:style w:type="paragraph" w:styleId="Index9">
    <w:name w:val="index 9"/>
    <w:basedOn w:val="Normal"/>
    <w:next w:val="Normal"/>
    <w:autoRedefine/>
    <w:rsid w:val="00240640"/>
    <w:pPr>
      <w:ind w:left="2160" w:hanging="240"/>
    </w:pPr>
  </w:style>
  <w:style w:type="paragraph" w:styleId="IndexHeading">
    <w:name w:val="index heading"/>
    <w:basedOn w:val="Normal"/>
    <w:next w:val="Index1"/>
    <w:rsid w:val="00240640"/>
    <w:rPr>
      <w:rFonts w:ascii="Arial" w:hAnsi="Arial" w:cs="Arial"/>
      <w:b/>
      <w:bCs/>
    </w:rPr>
  </w:style>
  <w:style w:type="paragraph" w:customStyle="1" w:styleId="Lt">
    <w:name w:val="Lt"/>
    <w:aliases w:val="Long title"/>
    <w:basedOn w:val="Normal"/>
    <w:rsid w:val="00240640"/>
    <w:pPr>
      <w:spacing w:before="260"/>
    </w:pPr>
    <w:rPr>
      <w:rFonts w:ascii="Arial" w:hAnsi="Arial"/>
      <w:b/>
      <w:sz w:val="28"/>
    </w:rPr>
  </w:style>
  <w:style w:type="paragraph" w:customStyle="1" w:styleId="M1">
    <w:name w:val="M1"/>
    <w:aliases w:val="Modification Heading"/>
    <w:basedOn w:val="Normal"/>
    <w:next w:val="Normal"/>
    <w:rsid w:val="00240640"/>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40640"/>
    <w:pPr>
      <w:keepNext/>
      <w:spacing w:before="120" w:line="260" w:lineRule="exact"/>
      <w:ind w:left="964"/>
    </w:pPr>
    <w:rPr>
      <w:i/>
    </w:rPr>
  </w:style>
  <w:style w:type="paragraph" w:customStyle="1" w:styleId="M3">
    <w:name w:val="M3"/>
    <w:aliases w:val="Modification Text"/>
    <w:basedOn w:val="Normal"/>
    <w:next w:val="M1"/>
    <w:rsid w:val="00240640"/>
    <w:pPr>
      <w:spacing w:before="60" w:line="260" w:lineRule="exact"/>
      <w:ind w:left="1247"/>
      <w:jc w:val="both"/>
    </w:pPr>
  </w:style>
  <w:style w:type="paragraph" w:styleId="MacroText">
    <w:name w:val="macro"/>
    <w:rsid w:val="002406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40640"/>
  </w:style>
  <w:style w:type="paragraph" w:customStyle="1" w:styleId="Maker">
    <w:name w:val="Maker"/>
    <w:basedOn w:val="Normal"/>
    <w:rsid w:val="00240640"/>
    <w:pPr>
      <w:tabs>
        <w:tab w:val="left" w:pos="3119"/>
      </w:tabs>
      <w:spacing w:line="300" w:lineRule="atLeast"/>
    </w:pPr>
  </w:style>
  <w:style w:type="paragraph" w:customStyle="1" w:styleId="MHD">
    <w:name w:val="MHD"/>
    <w:aliases w:val="Mod Division Heading"/>
    <w:basedOn w:val="Normal"/>
    <w:next w:val="Normal"/>
    <w:rsid w:val="00240640"/>
    <w:pPr>
      <w:keepNext/>
      <w:spacing w:before="360"/>
      <w:ind w:left="2410" w:hanging="2410"/>
    </w:pPr>
    <w:rPr>
      <w:b/>
      <w:sz w:val="28"/>
    </w:rPr>
  </w:style>
  <w:style w:type="paragraph" w:customStyle="1" w:styleId="MHP">
    <w:name w:val="MHP"/>
    <w:aliases w:val="Mod Part Heading"/>
    <w:basedOn w:val="Normal"/>
    <w:next w:val="Normal"/>
    <w:rsid w:val="00240640"/>
    <w:pPr>
      <w:keepNext/>
      <w:spacing w:before="360"/>
      <w:ind w:left="2410" w:hanging="2410"/>
    </w:pPr>
    <w:rPr>
      <w:b/>
      <w:sz w:val="32"/>
    </w:rPr>
  </w:style>
  <w:style w:type="paragraph" w:customStyle="1" w:styleId="MHR">
    <w:name w:val="MHR"/>
    <w:aliases w:val="Mod Regulation Heading"/>
    <w:basedOn w:val="Normal"/>
    <w:next w:val="Normal"/>
    <w:rsid w:val="00240640"/>
    <w:pPr>
      <w:keepNext/>
      <w:spacing w:before="360"/>
      <w:ind w:left="964" w:hanging="964"/>
    </w:pPr>
    <w:rPr>
      <w:b/>
    </w:rPr>
  </w:style>
  <w:style w:type="paragraph" w:customStyle="1" w:styleId="MHS">
    <w:name w:val="MHS"/>
    <w:aliases w:val="Mod Subdivision Heading"/>
    <w:basedOn w:val="Normal"/>
    <w:next w:val="MHR"/>
    <w:rsid w:val="00240640"/>
    <w:pPr>
      <w:keepNext/>
      <w:spacing w:before="360"/>
      <w:ind w:left="2410" w:hanging="2410"/>
    </w:pPr>
    <w:rPr>
      <w:b/>
    </w:rPr>
  </w:style>
  <w:style w:type="paragraph" w:customStyle="1" w:styleId="MHSR">
    <w:name w:val="MHSR"/>
    <w:aliases w:val="Mod Subregulation Heading"/>
    <w:basedOn w:val="Normal"/>
    <w:next w:val="Normal"/>
    <w:rsid w:val="00240640"/>
    <w:pPr>
      <w:keepNext/>
      <w:spacing w:before="300"/>
      <w:ind w:left="964" w:hanging="964"/>
    </w:pPr>
    <w:rPr>
      <w:i/>
    </w:rPr>
  </w:style>
  <w:style w:type="paragraph" w:customStyle="1" w:styleId="Note">
    <w:name w:val="Note"/>
    <w:basedOn w:val="Normal"/>
    <w:rsid w:val="00240640"/>
    <w:pPr>
      <w:spacing w:before="120" w:line="220" w:lineRule="exact"/>
      <w:ind w:left="964"/>
      <w:jc w:val="both"/>
    </w:pPr>
    <w:rPr>
      <w:sz w:val="20"/>
    </w:rPr>
  </w:style>
  <w:style w:type="paragraph" w:customStyle="1" w:styleId="NoteEnd">
    <w:name w:val="Note End"/>
    <w:basedOn w:val="Normal"/>
    <w:rsid w:val="00240640"/>
    <w:pPr>
      <w:spacing w:before="120" w:line="240" w:lineRule="exact"/>
      <w:ind w:left="567" w:hanging="567"/>
      <w:jc w:val="both"/>
    </w:pPr>
    <w:rPr>
      <w:sz w:val="22"/>
    </w:rPr>
  </w:style>
  <w:style w:type="paragraph" w:customStyle="1" w:styleId="Notepara">
    <w:name w:val="Note para"/>
    <w:basedOn w:val="Normal"/>
    <w:rsid w:val="00240640"/>
    <w:pPr>
      <w:spacing w:before="60" w:line="220" w:lineRule="exact"/>
      <w:ind w:left="1304" w:hanging="340"/>
      <w:jc w:val="both"/>
    </w:pPr>
    <w:rPr>
      <w:sz w:val="20"/>
    </w:rPr>
  </w:style>
  <w:style w:type="paragraph" w:customStyle="1" w:styleId="NotesSectionBreak">
    <w:name w:val="NotesSectionBreak"/>
    <w:basedOn w:val="Normal"/>
    <w:next w:val="Normal"/>
    <w:rsid w:val="00240640"/>
  </w:style>
  <w:style w:type="paragraph" w:customStyle="1" w:styleId="P1">
    <w:name w:val="P1"/>
    <w:aliases w:val="(a)"/>
    <w:basedOn w:val="Normal"/>
    <w:rsid w:val="00240640"/>
    <w:pPr>
      <w:tabs>
        <w:tab w:val="right" w:pos="1191"/>
      </w:tabs>
      <w:spacing w:before="60" w:line="260" w:lineRule="exact"/>
      <w:ind w:left="1418" w:hanging="1418"/>
      <w:jc w:val="both"/>
    </w:pPr>
  </w:style>
  <w:style w:type="paragraph" w:customStyle="1" w:styleId="P2">
    <w:name w:val="P2"/>
    <w:aliases w:val="(i)"/>
    <w:basedOn w:val="Normal"/>
    <w:rsid w:val="00240640"/>
    <w:pPr>
      <w:tabs>
        <w:tab w:val="right" w:pos="1758"/>
        <w:tab w:val="left" w:pos="2155"/>
      </w:tabs>
      <w:spacing w:before="60" w:line="260" w:lineRule="exact"/>
      <w:ind w:left="1985" w:hanging="1985"/>
      <w:jc w:val="both"/>
    </w:pPr>
  </w:style>
  <w:style w:type="paragraph" w:customStyle="1" w:styleId="P3">
    <w:name w:val="P3"/>
    <w:aliases w:val="(A)"/>
    <w:basedOn w:val="Normal"/>
    <w:rsid w:val="00240640"/>
    <w:pPr>
      <w:tabs>
        <w:tab w:val="right" w:pos="2410"/>
      </w:tabs>
      <w:spacing w:before="60" w:line="260" w:lineRule="exact"/>
      <w:ind w:left="2693" w:hanging="2693"/>
      <w:jc w:val="both"/>
    </w:pPr>
  </w:style>
  <w:style w:type="paragraph" w:customStyle="1" w:styleId="P4">
    <w:name w:val="P4"/>
    <w:aliases w:val="(I)"/>
    <w:basedOn w:val="Normal"/>
    <w:rsid w:val="00240640"/>
    <w:pPr>
      <w:tabs>
        <w:tab w:val="right" w:pos="3119"/>
      </w:tabs>
      <w:spacing w:before="60" w:line="260" w:lineRule="exact"/>
      <w:ind w:left="3419" w:hanging="3419"/>
      <w:jc w:val="both"/>
    </w:pPr>
  </w:style>
  <w:style w:type="paragraph" w:customStyle="1" w:styleId="PageBreak">
    <w:name w:val="PageBreak"/>
    <w:aliases w:val="pb"/>
    <w:basedOn w:val="Normal"/>
    <w:next w:val="Normal"/>
    <w:rsid w:val="00240640"/>
    <w:rPr>
      <w:sz w:val="4"/>
      <w:szCs w:val="2"/>
    </w:rPr>
  </w:style>
  <w:style w:type="paragraph" w:customStyle="1" w:styleId="Penalty">
    <w:name w:val="Penalty"/>
    <w:basedOn w:val="Normal"/>
    <w:next w:val="Normal"/>
    <w:rsid w:val="00240640"/>
    <w:pPr>
      <w:spacing w:before="180" w:line="260" w:lineRule="exact"/>
      <w:ind w:left="964"/>
      <w:jc w:val="both"/>
    </w:pPr>
  </w:style>
  <w:style w:type="paragraph" w:customStyle="1" w:styleId="Query">
    <w:name w:val="Query"/>
    <w:aliases w:val="QY"/>
    <w:basedOn w:val="Normal"/>
    <w:rsid w:val="00240640"/>
    <w:pPr>
      <w:spacing w:before="180" w:line="260" w:lineRule="exact"/>
      <w:ind w:left="964" w:hanging="964"/>
      <w:jc w:val="both"/>
    </w:pPr>
    <w:rPr>
      <w:b/>
      <w:i/>
    </w:rPr>
  </w:style>
  <w:style w:type="paragraph" w:customStyle="1" w:styleId="R1">
    <w:name w:val="R1"/>
    <w:aliases w:val="1. or 1.(1)"/>
    <w:basedOn w:val="Normal"/>
    <w:next w:val="R2"/>
    <w:rsid w:val="00240640"/>
    <w:pPr>
      <w:keepLines/>
      <w:tabs>
        <w:tab w:val="right" w:pos="794"/>
      </w:tabs>
      <w:spacing w:before="120" w:line="260" w:lineRule="exact"/>
      <w:ind w:left="964" w:hanging="964"/>
      <w:jc w:val="both"/>
    </w:pPr>
  </w:style>
  <w:style w:type="paragraph" w:customStyle="1" w:styleId="R2">
    <w:name w:val="R2"/>
    <w:aliases w:val="(2)"/>
    <w:basedOn w:val="Normal"/>
    <w:rsid w:val="00240640"/>
    <w:pPr>
      <w:keepLines/>
      <w:tabs>
        <w:tab w:val="right" w:pos="794"/>
      </w:tabs>
      <w:spacing w:before="180" w:line="260" w:lineRule="exact"/>
      <w:ind w:left="964" w:hanging="964"/>
      <w:jc w:val="both"/>
    </w:pPr>
  </w:style>
  <w:style w:type="paragraph" w:customStyle="1" w:styleId="Rc">
    <w:name w:val="Rc"/>
    <w:aliases w:val="Rn continued"/>
    <w:basedOn w:val="Normal"/>
    <w:next w:val="R2"/>
    <w:rsid w:val="00240640"/>
    <w:pPr>
      <w:spacing w:before="60" w:line="260" w:lineRule="exact"/>
      <w:ind w:left="964"/>
      <w:jc w:val="both"/>
    </w:pPr>
  </w:style>
  <w:style w:type="paragraph" w:customStyle="1" w:styleId="ReadersGuideSectionBreak">
    <w:name w:val="ReadersGuideSectionBreak"/>
    <w:basedOn w:val="Normal"/>
    <w:next w:val="Normal"/>
    <w:rsid w:val="00240640"/>
  </w:style>
  <w:style w:type="paragraph" w:customStyle="1" w:styleId="RGHead">
    <w:name w:val="RGHead"/>
    <w:basedOn w:val="Normal"/>
    <w:next w:val="Normal"/>
    <w:rsid w:val="00240640"/>
    <w:pPr>
      <w:keepNext/>
      <w:spacing w:before="360"/>
    </w:pPr>
    <w:rPr>
      <w:rFonts w:ascii="Arial" w:hAnsi="Arial"/>
      <w:b/>
      <w:sz w:val="32"/>
    </w:rPr>
  </w:style>
  <w:style w:type="paragraph" w:customStyle="1" w:styleId="RGPara">
    <w:name w:val="RGPara"/>
    <w:aliases w:val="Readers Guide Para"/>
    <w:basedOn w:val="Normal"/>
    <w:rsid w:val="00240640"/>
    <w:pPr>
      <w:spacing w:before="120" w:line="260" w:lineRule="exact"/>
      <w:jc w:val="both"/>
    </w:pPr>
  </w:style>
  <w:style w:type="paragraph" w:customStyle="1" w:styleId="RGPtHd">
    <w:name w:val="RGPtHd"/>
    <w:aliases w:val="Readers Guide PT Heading"/>
    <w:basedOn w:val="Normal"/>
    <w:next w:val="Normal"/>
    <w:rsid w:val="00240640"/>
    <w:pPr>
      <w:keepNext/>
      <w:spacing w:before="360"/>
    </w:pPr>
    <w:rPr>
      <w:rFonts w:ascii="Arial" w:hAnsi="Arial"/>
      <w:b/>
      <w:sz w:val="28"/>
    </w:rPr>
  </w:style>
  <w:style w:type="paragraph" w:customStyle="1" w:styleId="RGSecHdg">
    <w:name w:val="RGSecHdg"/>
    <w:aliases w:val="Readers Guide Sec Heading"/>
    <w:basedOn w:val="Normal"/>
    <w:next w:val="RGPara"/>
    <w:rsid w:val="00240640"/>
    <w:pPr>
      <w:keepNext/>
      <w:spacing w:before="360"/>
      <w:ind w:left="964" w:hanging="964"/>
    </w:pPr>
    <w:rPr>
      <w:rFonts w:ascii="Arial" w:hAnsi="Arial"/>
      <w:b/>
    </w:rPr>
  </w:style>
  <w:style w:type="paragraph" w:customStyle="1" w:styleId="LandscapeSectionBreak">
    <w:name w:val="LandscapeSectionBreak"/>
    <w:basedOn w:val="Normal"/>
    <w:next w:val="Normal"/>
    <w:rsid w:val="00240640"/>
  </w:style>
  <w:style w:type="paragraph" w:customStyle="1" w:styleId="ScheduleDivision">
    <w:name w:val="Schedule Division"/>
    <w:basedOn w:val="Normal"/>
    <w:next w:val="ScheduleHeading"/>
    <w:rsid w:val="00240640"/>
    <w:pPr>
      <w:keepNext/>
      <w:spacing w:before="360"/>
      <w:ind w:left="1559" w:hanging="1559"/>
    </w:pPr>
    <w:rPr>
      <w:rFonts w:ascii="Arial" w:hAnsi="Arial"/>
      <w:b/>
    </w:rPr>
  </w:style>
  <w:style w:type="character" w:customStyle="1" w:styleId="CharSchNo">
    <w:name w:val="CharSchNo"/>
    <w:basedOn w:val="DefaultParagraphFont"/>
    <w:rsid w:val="00240640"/>
  </w:style>
  <w:style w:type="character" w:customStyle="1" w:styleId="CharSchText">
    <w:name w:val="CharSchText"/>
    <w:basedOn w:val="DefaultParagraphFont"/>
    <w:rsid w:val="00240640"/>
  </w:style>
  <w:style w:type="paragraph" w:customStyle="1" w:styleId="IntroP1a">
    <w:name w:val="IntroP1(a)"/>
    <w:basedOn w:val="Normal"/>
    <w:rsid w:val="00240640"/>
    <w:pPr>
      <w:spacing w:before="60" w:line="260" w:lineRule="exact"/>
      <w:ind w:left="454" w:hanging="454"/>
      <w:jc w:val="both"/>
    </w:pPr>
  </w:style>
  <w:style w:type="character" w:customStyle="1" w:styleId="CharAmSchPTNo">
    <w:name w:val="CharAmSchPTNo"/>
    <w:basedOn w:val="DefaultParagraphFont"/>
    <w:rsid w:val="00240640"/>
  </w:style>
  <w:style w:type="character" w:customStyle="1" w:styleId="CharAmSchPTText">
    <w:name w:val="CharAmSchPTText"/>
    <w:basedOn w:val="DefaultParagraphFont"/>
    <w:rsid w:val="00240640"/>
  </w:style>
  <w:style w:type="paragraph" w:customStyle="1" w:styleId="Footerinfo0">
    <w:name w:val="Footerinfo"/>
    <w:basedOn w:val="Footer"/>
    <w:rsid w:val="00240640"/>
    <w:pPr>
      <w:spacing w:before="20"/>
    </w:pPr>
    <w:rPr>
      <w:sz w:val="12"/>
    </w:rPr>
  </w:style>
  <w:style w:type="paragraph" w:customStyle="1" w:styleId="FooterPageEven">
    <w:name w:val="FooterPageEven"/>
    <w:basedOn w:val="FooterPageOdd"/>
    <w:rsid w:val="00240640"/>
    <w:pPr>
      <w:jc w:val="left"/>
    </w:pPr>
  </w:style>
  <w:style w:type="paragraph" w:customStyle="1" w:styleId="FooterPageOdd">
    <w:name w:val="FooterPageOdd"/>
    <w:basedOn w:val="Footer"/>
    <w:rsid w:val="00240640"/>
    <w:pPr>
      <w:spacing w:before="20"/>
      <w:jc w:val="right"/>
    </w:pPr>
    <w:rPr>
      <w:i w:val="0"/>
      <w:sz w:val="22"/>
    </w:rPr>
  </w:style>
  <w:style w:type="paragraph" w:customStyle="1" w:styleId="FooterCitation">
    <w:name w:val="FooterCitation"/>
    <w:basedOn w:val="Footer"/>
    <w:rsid w:val="00240640"/>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40640"/>
  </w:style>
  <w:style w:type="paragraph" w:customStyle="1" w:styleId="ScheduleHeading">
    <w:name w:val="Schedule Heading"/>
    <w:basedOn w:val="Normal"/>
    <w:next w:val="Normal"/>
    <w:rsid w:val="00240640"/>
    <w:pPr>
      <w:keepNext/>
      <w:keepLines/>
      <w:spacing w:before="360"/>
      <w:ind w:left="964" w:hanging="964"/>
    </w:pPr>
    <w:rPr>
      <w:rFonts w:ascii="Arial" w:hAnsi="Arial"/>
      <w:b/>
    </w:rPr>
  </w:style>
  <w:style w:type="paragraph" w:customStyle="1" w:styleId="Schedulelist">
    <w:name w:val="Schedule list"/>
    <w:basedOn w:val="Normal"/>
    <w:rsid w:val="00240640"/>
    <w:pPr>
      <w:tabs>
        <w:tab w:val="right" w:pos="1985"/>
      </w:tabs>
      <w:spacing w:before="60" w:line="260" w:lineRule="exact"/>
      <w:ind w:left="454"/>
    </w:pPr>
  </w:style>
  <w:style w:type="paragraph" w:customStyle="1" w:styleId="Schedulepara">
    <w:name w:val="Schedule para"/>
    <w:basedOn w:val="Normal"/>
    <w:rsid w:val="00240640"/>
    <w:pPr>
      <w:tabs>
        <w:tab w:val="right" w:pos="567"/>
      </w:tabs>
      <w:spacing w:before="180" w:line="260" w:lineRule="exact"/>
      <w:ind w:left="964" w:hanging="964"/>
      <w:jc w:val="both"/>
    </w:pPr>
  </w:style>
  <w:style w:type="paragraph" w:customStyle="1" w:styleId="Schedulepart">
    <w:name w:val="Schedule part"/>
    <w:basedOn w:val="Normal"/>
    <w:rsid w:val="00240640"/>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40640"/>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40640"/>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40640"/>
  </w:style>
  <w:style w:type="paragraph" w:customStyle="1" w:styleId="SRNo">
    <w:name w:val="SRNo"/>
    <w:basedOn w:val="Normal"/>
    <w:next w:val="Normal"/>
    <w:rsid w:val="00240640"/>
    <w:pPr>
      <w:pBdr>
        <w:bottom w:val="single" w:sz="4" w:space="3" w:color="auto"/>
      </w:pBdr>
      <w:spacing w:before="480"/>
    </w:pPr>
    <w:rPr>
      <w:rFonts w:ascii="Arial" w:hAnsi="Arial"/>
      <w:b/>
    </w:rPr>
  </w:style>
  <w:style w:type="paragraph" w:styleId="TableofAuthorities">
    <w:name w:val="table of authorities"/>
    <w:basedOn w:val="Normal"/>
    <w:next w:val="Normal"/>
    <w:rsid w:val="00240640"/>
    <w:pPr>
      <w:ind w:left="240" w:hanging="240"/>
    </w:pPr>
  </w:style>
  <w:style w:type="paragraph" w:styleId="TableofFigures">
    <w:name w:val="table of figures"/>
    <w:basedOn w:val="Normal"/>
    <w:next w:val="Normal"/>
    <w:rsid w:val="00240640"/>
    <w:pPr>
      <w:ind w:left="480" w:hanging="480"/>
    </w:pPr>
  </w:style>
  <w:style w:type="paragraph" w:customStyle="1" w:styleId="TableColHead">
    <w:name w:val="TableColHead"/>
    <w:basedOn w:val="Normal"/>
    <w:rsid w:val="00240640"/>
    <w:pPr>
      <w:keepNext/>
      <w:spacing w:before="120" w:after="60" w:line="200" w:lineRule="exact"/>
    </w:pPr>
    <w:rPr>
      <w:rFonts w:ascii="Arial" w:hAnsi="Arial"/>
      <w:b/>
      <w:sz w:val="18"/>
    </w:rPr>
  </w:style>
  <w:style w:type="table" w:customStyle="1" w:styleId="TableGeneral">
    <w:name w:val="TableGeneral"/>
    <w:basedOn w:val="TableNormal"/>
    <w:rsid w:val="0024064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40640"/>
    <w:pPr>
      <w:tabs>
        <w:tab w:val="right" w:pos="408"/>
      </w:tabs>
      <w:spacing w:after="60" w:line="240" w:lineRule="exact"/>
      <w:ind w:left="533" w:hanging="533"/>
    </w:pPr>
    <w:rPr>
      <w:sz w:val="22"/>
    </w:rPr>
  </w:style>
  <w:style w:type="paragraph" w:customStyle="1" w:styleId="TableP2i">
    <w:name w:val="TableP2(i)"/>
    <w:basedOn w:val="Normal"/>
    <w:rsid w:val="00240640"/>
    <w:pPr>
      <w:tabs>
        <w:tab w:val="right" w:pos="726"/>
      </w:tabs>
      <w:spacing w:after="60" w:line="240" w:lineRule="exact"/>
      <w:ind w:left="868" w:hanging="868"/>
    </w:pPr>
    <w:rPr>
      <w:sz w:val="22"/>
    </w:rPr>
  </w:style>
  <w:style w:type="paragraph" w:customStyle="1" w:styleId="TableText">
    <w:name w:val="TableText"/>
    <w:basedOn w:val="Normal"/>
    <w:rsid w:val="00240640"/>
    <w:pPr>
      <w:spacing w:before="60" w:after="60" w:line="240" w:lineRule="exact"/>
    </w:pPr>
    <w:rPr>
      <w:sz w:val="22"/>
    </w:rPr>
  </w:style>
  <w:style w:type="paragraph" w:styleId="TOAHeading">
    <w:name w:val="toa heading"/>
    <w:basedOn w:val="Normal"/>
    <w:next w:val="Normal"/>
    <w:rsid w:val="00240640"/>
    <w:pPr>
      <w:spacing w:before="120"/>
    </w:pPr>
    <w:rPr>
      <w:rFonts w:ascii="Arial" w:hAnsi="Arial" w:cs="Arial"/>
      <w:b/>
      <w:bCs/>
    </w:rPr>
  </w:style>
  <w:style w:type="paragraph" w:customStyle="1" w:styleId="TOC">
    <w:name w:val="TOC"/>
    <w:basedOn w:val="Normal"/>
    <w:next w:val="Normal"/>
    <w:rsid w:val="00240640"/>
    <w:pPr>
      <w:tabs>
        <w:tab w:val="right" w:pos="7088"/>
      </w:tabs>
      <w:spacing w:after="120"/>
    </w:pPr>
    <w:rPr>
      <w:rFonts w:ascii="Arial" w:hAnsi="Arial"/>
      <w:sz w:val="20"/>
      <w:lang w:eastAsia="en-US"/>
    </w:rPr>
  </w:style>
  <w:style w:type="paragraph" w:styleId="TOC1">
    <w:name w:val="toc 1"/>
    <w:basedOn w:val="Normal"/>
    <w:next w:val="Normal"/>
    <w:autoRedefine/>
    <w:rsid w:val="00240640"/>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240640"/>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40640"/>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40640"/>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240640"/>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240640"/>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40640"/>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40640"/>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40640"/>
    <w:pPr>
      <w:tabs>
        <w:tab w:val="right" w:pos="8278"/>
      </w:tabs>
      <w:spacing w:before="240" w:after="120"/>
    </w:pPr>
    <w:rPr>
      <w:rFonts w:ascii="Arial" w:hAnsi="Arial"/>
      <w:b/>
      <w:sz w:val="20"/>
      <w:lang w:eastAsia="en-US"/>
    </w:rPr>
  </w:style>
  <w:style w:type="paragraph" w:customStyle="1" w:styleId="IntroP2i">
    <w:name w:val="IntroP2(i)"/>
    <w:basedOn w:val="Normal"/>
    <w:rsid w:val="00240640"/>
    <w:pPr>
      <w:tabs>
        <w:tab w:val="right" w:pos="709"/>
      </w:tabs>
      <w:spacing w:before="60" w:line="260" w:lineRule="exact"/>
      <w:ind w:left="907" w:hanging="907"/>
      <w:jc w:val="both"/>
    </w:pPr>
  </w:style>
  <w:style w:type="paragraph" w:customStyle="1" w:styleId="IntroP3A">
    <w:name w:val="IntroP3(A)"/>
    <w:basedOn w:val="Normal"/>
    <w:rsid w:val="00240640"/>
    <w:pPr>
      <w:tabs>
        <w:tab w:val="right" w:pos="1276"/>
      </w:tabs>
      <w:spacing w:before="60" w:line="260" w:lineRule="exact"/>
      <w:ind w:left="1503" w:hanging="1503"/>
      <w:jc w:val="both"/>
    </w:pPr>
  </w:style>
  <w:style w:type="paragraph" w:customStyle="1" w:styleId="InstructorsNote">
    <w:name w:val="InstructorsNote"/>
    <w:basedOn w:val="Normal"/>
    <w:next w:val="Normal"/>
    <w:rsid w:val="00240640"/>
    <w:pPr>
      <w:spacing w:before="120"/>
      <w:ind w:left="958" w:hanging="958"/>
    </w:pPr>
    <w:rPr>
      <w:rFonts w:ascii="Arial" w:hAnsi="Arial" w:cs="Arial"/>
      <w:b/>
      <w:sz w:val="16"/>
      <w:szCs w:val="18"/>
      <w:lang w:eastAsia="en-US"/>
    </w:rPr>
  </w:style>
  <w:style w:type="paragraph" w:customStyle="1" w:styleId="ZA2">
    <w:name w:val="ZA2"/>
    <w:basedOn w:val="A2"/>
    <w:rsid w:val="00240640"/>
    <w:pPr>
      <w:keepNext/>
    </w:pPr>
  </w:style>
  <w:style w:type="paragraph" w:customStyle="1" w:styleId="ZA3">
    <w:name w:val="ZA3"/>
    <w:basedOn w:val="A3"/>
    <w:rsid w:val="00240640"/>
    <w:pPr>
      <w:keepNext/>
    </w:pPr>
  </w:style>
  <w:style w:type="paragraph" w:customStyle="1" w:styleId="ZA4">
    <w:name w:val="ZA4"/>
    <w:basedOn w:val="Normal"/>
    <w:next w:val="A4"/>
    <w:rsid w:val="00240640"/>
    <w:pPr>
      <w:keepNext/>
      <w:tabs>
        <w:tab w:val="right" w:pos="1247"/>
      </w:tabs>
      <w:spacing w:before="60" w:line="260" w:lineRule="exact"/>
      <w:ind w:left="1531" w:hanging="1531"/>
      <w:jc w:val="both"/>
    </w:pPr>
  </w:style>
  <w:style w:type="paragraph" w:customStyle="1" w:styleId="ZDD">
    <w:name w:val="ZDD"/>
    <w:aliases w:val="Dict Def"/>
    <w:basedOn w:val="DD"/>
    <w:rsid w:val="00240640"/>
    <w:pPr>
      <w:keepNext/>
    </w:pPr>
  </w:style>
  <w:style w:type="paragraph" w:customStyle="1" w:styleId="Zdefinition">
    <w:name w:val="Zdefinition"/>
    <w:basedOn w:val="definition"/>
    <w:rsid w:val="00240640"/>
    <w:pPr>
      <w:keepNext/>
    </w:pPr>
  </w:style>
  <w:style w:type="paragraph" w:customStyle="1" w:styleId="ZDP1">
    <w:name w:val="ZDP1"/>
    <w:basedOn w:val="DP1a"/>
    <w:rsid w:val="00240640"/>
    <w:pPr>
      <w:keepNext/>
    </w:pPr>
  </w:style>
  <w:style w:type="paragraph" w:customStyle="1" w:styleId="ZExampleBody">
    <w:name w:val="ZExample Body"/>
    <w:basedOn w:val="ExampleBody"/>
    <w:rsid w:val="00240640"/>
    <w:pPr>
      <w:keepNext/>
    </w:pPr>
  </w:style>
  <w:style w:type="paragraph" w:customStyle="1" w:styleId="ZNote">
    <w:name w:val="ZNote"/>
    <w:basedOn w:val="Note"/>
    <w:rsid w:val="00240640"/>
    <w:pPr>
      <w:keepNext/>
    </w:pPr>
  </w:style>
  <w:style w:type="paragraph" w:customStyle="1" w:styleId="ZP1">
    <w:name w:val="ZP1"/>
    <w:basedOn w:val="P1"/>
    <w:rsid w:val="00240640"/>
    <w:pPr>
      <w:keepNext/>
    </w:pPr>
  </w:style>
  <w:style w:type="paragraph" w:customStyle="1" w:styleId="ZP2">
    <w:name w:val="ZP2"/>
    <w:basedOn w:val="P2"/>
    <w:rsid w:val="00240640"/>
    <w:pPr>
      <w:keepNext/>
    </w:pPr>
  </w:style>
  <w:style w:type="paragraph" w:customStyle="1" w:styleId="ZP3">
    <w:name w:val="ZP3"/>
    <w:basedOn w:val="P3"/>
    <w:rsid w:val="00240640"/>
    <w:pPr>
      <w:keepNext/>
    </w:pPr>
  </w:style>
  <w:style w:type="paragraph" w:customStyle="1" w:styleId="ZR1">
    <w:name w:val="ZR1"/>
    <w:basedOn w:val="R1"/>
    <w:rsid w:val="00240640"/>
    <w:pPr>
      <w:keepNext/>
    </w:pPr>
  </w:style>
  <w:style w:type="paragraph" w:customStyle="1" w:styleId="ZR2">
    <w:name w:val="ZR2"/>
    <w:basedOn w:val="R2"/>
    <w:rsid w:val="00240640"/>
    <w:pPr>
      <w:keepNext/>
    </w:pPr>
  </w:style>
  <w:style w:type="paragraph" w:customStyle="1" w:styleId="ZRcN">
    <w:name w:val="ZRcN"/>
    <w:basedOn w:val="Rc"/>
    <w:rsid w:val="00240640"/>
    <w:pPr>
      <w:keepNext/>
    </w:pPr>
  </w:style>
  <w:style w:type="paragraph" w:styleId="ListParagraph">
    <w:name w:val="List Paragraph"/>
    <w:basedOn w:val="Normal"/>
    <w:uiPriority w:val="34"/>
    <w:qFormat/>
    <w:rsid w:val="004B2BBE"/>
    <w:pPr>
      <w:ind w:left="720"/>
      <w:contextualSpacing/>
    </w:pPr>
  </w:style>
  <w:style w:type="character" w:customStyle="1" w:styleId="FooterChar">
    <w:name w:val="Footer Char"/>
    <w:basedOn w:val="DefaultParagraphFont"/>
    <w:link w:val="Footer"/>
    <w:rsid w:val="00B06522"/>
    <w:rPr>
      <w:rFonts w:ascii="Arial" w:hAnsi="Arial"/>
      <w:i/>
      <w:sz w:val="18"/>
      <w:szCs w:val="18"/>
    </w:rPr>
  </w:style>
  <w:style w:type="paragraph" w:customStyle="1" w:styleId="ttAuthorisingAct">
    <w:name w:val="tt_Authorising_Act"/>
    <w:basedOn w:val="Normal"/>
    <w:rsid w:val="00675EFC"/>
    <w:pPr>
      <w:pBdr>
        <w:bottom w:val="single" w:sz="4" w:space="3" w:color="auto"/>
      </w:pBdr>
      <w:spacing w:before="480"/>
    </w:pPr>
    <w:rPr>
      <w:rFonts w:ascii="Arial" w:hAnsi="Arial" w:cs="Arial"/>
      <w:i/>
      <w:sz w:val="28"/>
      <w:szCs w:val="28"/>
      <w:lang w:val="en-US"/>
    </w:rPr>
  </w:style>
  <w:style w:type="paragraph" w:customStyle="1" w:styleId="ttCrest">
    <w:name w:val="tt_Crest"/>
    <w:basedOn w:val="Normal"/>
    <w:rsid w:val="00675EFC"/>
    <w:rPr>
      <w:rFonts w:ascii="Arial" w:hAnsi="Arial"/>
    </w:rPr>
  </w:style>
  <w:style w:type="paragraph" w:customStyle="1" w:styleId="ttSigName">
    <w:name w:val="tt_Sig_Name"/>
    <w:basedOn w:val="Normal"/>
    <w:qFormat/>
    <w:rsid w:val="00675EFC"/>
    <w:pPr>
      <w:tabs>
        <w:tab w:val="left" w:pos="3969"/>
      </w:tabs>
      <w:spacing w:before="1000" w:after="120"/>
    </w:pPr>
  </w:style>
  <w:style w:type="paragraph" w:customStyle="1" w:styleId="ttSigPosition">
    <w:name w:val="tt_Sig_Position"/>
    <w:basedOn w:val="Normal"/>
    <w:link w:val="ttSigPositionChar"/>
    <w:rsid w:val="00675EFC"/>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675EFC"/>
    <w:rPr>
      <w:sz w:val="24"/>
      <w:szCs w:val="24"/>
    </w:rPr>
  </w:style>
  <w:style w:type="paragraph" w:customStyle="1" w:styleId="ttTitleofInstrument">
    <w:name w:val="tt_Title_of_Instrument"/>
    <w:basedOn w:val="Normal"/>
    <w:rsid w:val="00675EFC"/>
    <w:pPr>
      <w:spacing w:before="200"/>
    </w:pPr>
    <w:rPr>
      <w:rFonts w:ascii="Arial" w:hAnsi="Arial"/>
      <w:b/>
      <w:sz w:val="32"/>
    </w:rPr>
  </w:style>
  <w:style w:type="paragraph" w:customStyle="1" w:styleId="ttHeader">
    <w:name w:val="tt_Header"/>
    <w:basedOn w:val="Normal"/>
    <w:link w:val="ttHeaderCharChar"/>
    <w:rsid w:val="00060415"/>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060415"/>
    <w:rPr>
      <w:rFonts w:ascii="Arial" w:hAnsi="Arial"/>
      <w:b/>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40"/>
    <w:rPr>
      <w:sz w:val="24"/>
      <w:szCs w:val="24"/>
    </w:rPr>
  </w:style>
  <w:style w:type="paragraph" w:styleId="Heading1">
    <w:name w:val="heading 1"/>
    <w:basedOn w:val="Normal"/>
    <w:next w:val="Normal"/>
    <w:qFormat/>
    <w:rsid w:val="00240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06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640"/>
    <w:pPr>
      <w:keepNext/>
      <w:spacing w:before="240" w:after="60"/>
      <w:outlineLvl w:val="2"/>
    </w:pPr>
    <w:rPr>
      <w:rFonts w:ascii="Arial" w:hAnsi="Arial" w:cs="Arial"/>
      <w:b/>
      <w:bCs/>
      <w:sz w:val="26"/>
      <w:szCs w:val="26"/>
    </w:rPr>
  </w:style>
  <w:style w:type="paragraph" w:styleId="Heading4">
    <w:name w:val="heading 4"/>
    <w:basedOn w:val="Normal"/>
    <w:next w:val="Normal"/>
    <w:qFormat/>
    <w:rsid w:val="00240640"/>
    <w:pPr>
      <w:keepNext/>
      <w:spacing w:before="240" w:after="60"/>
      <w:outlineLvl w:val="3"/>
    </w:pPr>
    <w:rPr>
      <w:b/>
      <w:bCs/>
      <w:sz w:val="28"/>
      <w:szCs w:val="28"/>
    </w:rPr>
  </w:style>
  <w:style w:type="paragraph" w:styleId="Heading5">
    <w:name w:val="heading 5"/>
    <w:basedOn w:val="Normal"/>
    <w:next w:val="Normal"/>
    <w:qFormat/>
    <w:rsid w:val="00240640"/>
    <w:pPr>
      <w:spacing w:before="240" w:after="60"/>
      <w:outlineLvl w:val="4"/>
    </w:pPr>
    <w:rPr>
      <w:b/>
      <w:bCs/>
      <w:i/>
      <w:iCs/>
      <w:sz w:val="26"/>
      <w:szCs w:val="26"/>
    </w:rPr>
  </w:style>
  <w:style w:type="paragraph" w:styleId="Heading6">
    <w:name w:val="heading 6"/>
    <w:basedOn w:val="Normal"/>
    <w:next w:val="Normal"/>
    <w:qFormat/>
    <w:rsid w:val="00240640"/>
    <w:pPr>
      <w:spacing w:before="240" w:after="60"/>
      <w:outlineLvl w:val="5"/>
    </w:pPr>
    <w:rPr>
      <w:b/>
      <w:bCs/>
      <w:sz w:val="22"/>
      <w:szCs w:val="22"/>
    </w:rPr>
  </w:style>
  <w:style w:type="paragraph" w:styleId="Heading7">
    <w:name w:val="heading 7"/>
    <w:basedOn w:val="Normal"/>
    <w:next w:val="Normal"/>
    <w:qFormat/>
    <w:rsid w:val="00240640"/>
    <w:pPr>
      <w:spacing w:before="240" w:after="60"/>
      <w:outlineLvl w:val="6"/>
    </w:pPr>
  </w:style>
  <w:style w:type="paragraph" w:styleId="Heading8">
    <w:name w:val="heading 8"/>
    <w:basedOn w:val="Normal"/>
    <w:next w:val="Normal"/>
    <w:qFormat/>
    <w:rsid w:val="00240640"/>
    <w:pPr>
      <w:spacing w:before="240" w:after="60"/>
      <w:outlineLvl w:val="7"/>
    </w:pPr>
    <w:rPr>
      <w:i/>
      <w:iCs/>
    </w:rPr>
  </w:style>
  <w:style w:type="paragraph" w:styleId="Heading9">
    <w:name w:val="heading 9"/>
    <w:basedOn w:val="Normal"/>
    <w:next w:val="Normal"/>
    <w:qFormat/>
    <w:rsid w:val="002406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240640"/>
    <w:pPr>
      <w:spacing w:before="120" w:after="60"/>
    </w:pPr>
    <w:rPr>
      <w:rFonts w:ascii="Arial" w:hAnsi="Arial"/>
      <w:b/>
      <w:sz w:val="20"/>
    </w:rPr>
  </w:style>
  <w:style w:type="paragraph" w:customStyle="1" w:styleId="HeaderBoldOdd">
    <w:name w:val="HeaderBoldOdd"/>
    <w:basedOn w:val="Normal"/>
    <w:rsid w:val="00240640"/>
    <w:pPr>
      <w:spacing w:before="120" w:after="60"/>
      <w:jc w:val="right"/>
    </w:pPr>
    <w:rPr>
      <w:rFonts w:ascii="Arial" w:hAnsi="Arial"/>
      <w:b/>
      <w:sz w:val="20"/>
    </w:rPr>
  </w:style>
  <w:style w:type="paragraph" w:customStyle="1" w:styleId="HeaderLiteEven">
    <w:name w:val="HeaderLiteEven"/>
    <w:basedOn w:val="Normal"/>
    <w:rsid w:val="00240640"/>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240640"/>
    <w:pPr>
      <w:spacing w:before="120" w:after="120"/>
      <w:jc w:val="right"/>
    </w:pPr>
    <w:rPr>
      <w:rFonts w:ascii="Arial" w:hAnsi="Arial"/>
      <w:sz w:val="20"/>
    </w:rPr>
  </w:style>
  <w:style w:type="paragraph" w:customStyle="1" w:styleId="HeaderLiteOdd">
    <w:name w:val="HeaderLiteOdd"/>
    <w:basedOn w:val="Normal"/>
    <w:rsid w:val="00240640"/>
    <w:pPr>
      <w:tabs>
        <w:tab w:val="center" w:pos="3969"/>
        <w:tab w:val="right" w:pos="8505"/>
      </w:tabs>
      <w:spacing w:before="60"/>
      <w:jc w:val="right"/>
    </w:pPr>
    <w:rPr>
      <w:rFonts w:ascii="Arial" w:hAnsi="Arial"/>
      <w:sz w:val="18"/>
    </w:rPr>
  </w:style>
  <w:style w:type="paragraph" w:styleId="Footer">
    <w:name w:val="footer"/>
    <w:basedOn w:val="Normal"/>
    <w:link w:val="FooterChar"/>
    <w:rsid w:val="00240640"/>
    <w:pPr>
      <w:tabs>
        <w:tab w:val="center" w:pos="3600"/>
        <w:tab w:val="right" w:pos="7201"/>
      </w:tabs>
      <w:jc w:val="center"/>
    </w:pPr>
    <w:rPr>
      <w:rFonts w:ascii="Arial" w:hAnsi="Arial"/>
      <w:i/>
      <w:sz w:val="18"/>
      <w:szCs w:val="18"/>
    </w:rPr>
  </w:style>
  <w:style w:type="paragraph" w:customStyle="1" w:styleId="FooterDraft">
    <w:name w:val="FooterDraft"/>
    <w:basedOn w:val="Normal"/>
    <w:rsid w:val="00240640"/>
    <w:pPr>
      <w:jc w:val="center"/>
    </w:pPr>
    <w:rPr>
      <w:rFonts w:ascii="Arial" w:hAnsi="Arial"/>
      <w:b/>
      <w:sz w:val="40"/>
    </w:rPr>
  </w:style>
  <w:style w:type="paragraph" w:customStyle="1" w:styleId="FooterInfo">
    <w:name w:val="FooterInfo"/>
    <w:basedOn w:val="Normal"/>
    <w:rsid w:val="00240640"/>
    <w:rPr>
      <w:rFonts w:ascii="Arial" w:hAnsi="Arial"/>
      <w:sz w:val="12"/>
    </w:rPr>
  </w:style>
  <w:style w:type="numbering" w:styleId="111111">
    <w:name w:val="Outline List 2"/>
    <w:basedOn w:val="NoList"/>
    <w:rsid w:val="00240640"/>
    <w:pPr>
      <w:numPr>
        <w:numId w:val="2"/>
      </w:numPr>
    </w:pPr>
  </w:style>
  <w:style w:type="numbering" w:styleId="1ai">
    <w:name w:val="Outline List 1"/>
    <w:basedOn w:val="NoList"/>
    <w:rsid w:val="00240640"/>
    <w:pPr>
      <w:numPr>
        <w:numId w:val="3"/>
      </w:numPr>
    </w:pPr>
  </w:style>
  <w:style w:type="numbering" w:styleId="ArticleSection">
    <w:name w:val="Outline List 3"/>
    <w:basedOn w:val="NoList"/>
    <w:rsid w:val="00240640"/>
    <w:pPr>
      <w:numPr>
        <w:numId w:val="1"/>
      </w:numPr>
    </w:pPr>
  </w:style>
  <w:style w:type="paragraph" w:styleId="BlockText">
    <w:name w:val="Block Text"/>
    <w:basedOn w:val="Normal"/>
    <w:rsid w:val="00240640"/>
    <w:pPr>
      <w:spacing w:after="120"/>
      <w:ind w:left="1440" w:right="1440"/>
    </w:pPr>
  </w:style>
  <w:style w:type="paragraph" w:styleId="BodyText">
    <w:name w:val="Body Text"/>
    <w:basedOn w:val="Normal"/>
    <w:rsid w:val="00240640"/>
    <w:pPr>
      <w:spacing w:after="120"/>
    </w:pPr>
  </w:style>
  <w:style w:type="paragraph" w:styleId="BodyText2">
    <w:name w:val="Body Text 2"/>
    <w:basedOn w:val="Normal"/>
    <w:rsid w:val="00240640"/>
    <w:pPr>
      <w:spacing w:after="120" w:line="480" w:lineRule="auto"/>
    </w:pPr>
  </w:style>
  <w:style w:type="paragraph" w:styleId="BodyText3">
    <w:name w:val="Body Text 3"/>
    <w:basedOn w:val="Normal"/>
    <w:rsid w:val="00240640"/>
    <w:pPr>
      <w:spacing w:after="120"/>
    </w:pPr>
    <w:rPr>
      <w:sz w:val="16"/>
      <w:szCs w:val="16"/>
    </w:rPr>
  </w:style>
  <w:style w:type="paragraph" w:styleId="BodyTextFirstIndent">
    <w:name w:val="Body Text First Indent"/>
    <w:basedOn w:val="BodyText"/>
    <w:rsid w:val="00240640"/>
    <w:pPr>
      <w:ind w:firstLine="210"/>
    </w:pPr>
  </w:style>
  <w:style w:type="paragraph" w:styleId="BodyTextIndent">
    <w:name w:val="Body Text Indent"/>
    <w:basedOn w:val="Normal"/>
    <w:rsid w:val="00240640"/>
    <w:pPr>
      <w:spacing w:after="120"/>
      <w:ind w:left="283"/>
    </w:pPr>
  </w:style>
  <w:style w:type="paragraph" w:styleId="BodyTextFirstIndent2">
    <w:name w:val="Body Text First Indent 2"/>
    <w:basedOn w:val="BodyTextIndent"/>
    <w:rsid w:val="00240640"/>
    <w:pPr>
      <w:ind w:firstLine="210"/>
    </w:pPr>
  </w:style>
  <w:style w:type="paragraph" w:styleId="BodyTextIndent2">
    <w:name w:val="Body Text Indent 2"/>
    <w:basedOn w:val="Normal"/>
    <w:rsid w:val="00240640"/>
    <w:pPr>
      <w:spacing w:after="120" w:line="480" w:lineRule="auto"/>
      <w:ind w:left="283"/>
    </w:pPr>
  </w:style>
  <w:style w:type="paragraph" w:styleId="BodyTextIndent3">
    <w:name w:val="Body Text Indent 3"/>
    <w:basedOn w:val="Normal"/>
    <w:rsid w:val="00240640"/>
    <w:pPr>
      <w:spacing w:after="120"/>
      <w:ind w:left="283"/>
    </w:pPr>
    <w:rPr>
      <w:sz w:val="16"/>
      <w:szCs w:val="16"/>
    </w:rPr>
  </w:style>
  <w:style w:type="paragraph" w:styleId="Closing">
    <w:name w:val="Closing"/>
    <w:basedOn w:val="Normal"/>
    <w:rsid w:val="00240640"/>
    <w:pPr>
      <w:ind w:left="4252"/>
    </w:pPr>
  </w:style>
  <w:style w:type="paragraph" w:styleId="Date">
    <w:name w:val="Date"/>
    <w:basedOn w:val="Normal"/>
    <w:next w:val="Normal"/>
    <w:rsid w:val="00240640"/>
  </w:style>
  <w:style w:type="paragraph" w:styleId="E-mailSignature">
    <w:name w:val="E-mail Signature"/>
    <w:basedOn w:val="Normal"/>
    <w:rsid w:val="00240640"/>
  </w:style>
  <w:style w:type="character" w:styleId="Emphasis">
    <w:name w:val="Emphasis"/>
    <w:basedOn w:val="DefaultParagraphFont"/>
    <w:qFormat/>
    <w:rsid w:val="00240640"/>
    <w:rPr>
      <w:i/>
      <w:iCs/>
    </w:rPr>
  </w:style>
  <w:style w:type="paragraph" w:styleId="EnvelopeAddress">
    <w:name w:val="envelope address"/>
    <w:basedOn w:val="Normal"/>
    <w:rsid w:val="002406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0640"/>
    <w:rPr>
      <w:rFonts w:ascii="Arial" w:hAnsi="Arial" w:cs="Arial"/>
      <w:sz w:val="20"/>
      <w:szCs w:val="20"/>
    </w:rPr>
  </w:style>
  <w:style w:type="character" w:styleId="FollowedHyperlink">
    <w:name w:val="FollowedHyperlink"/>
    <w:basedOn w:val="DefaultParagraphFont"/>
    <w:rsid w:val="00240640"/>
    <w:rPr>
      <w:color w:val="800080"/>
      <w:u w:val="single"/>
    </w:rPr>
  </w:style>
  <w:style w:type="paragraph" w:styleId="Header">
    <w:name w:val="header"/>
    <w:basedOn w:val="Normal"/>
    <w:rsid w:val="00240640"/>
    <w:pPr>
      <w:tabs>
        <w:tab w:val="center" w:pos="3969"/>
        <w:tab w:val="right" w:pos="8505"/>
      </w:tabs>
      <w:jc w:val="both"/>
    </w:pPr>
    <w:rPr>
      <w:rFonts w:ascii="Arial" w:hAnsi="Arial"/>
      <w:sz w:val="16"/>
    </w:rPr>
  </w:style>
  <w:style w:type="character" w:styleId="HTMLAcronym">
    <w:name w:val="HTML Acronym"/>
    <w:basedOn w:val="DefaultParagraphFont"/>
    <w:rsid w:val="00240640"/>
  </w:style>
  <w:style w:type="paragraph" w:styleId="HTMLAddress">
    <w:name w:val="HTML Address"/>
    <w:basedOn w:val="Normal"/>
    <w:rsid w:val="00240640"/>
    <w:rPr>
      <w:i/>
      <w:iCs/>
    </w:rPr>
  </w:style>
  <w:style w:type="character" w:styleId="HTMLCite">
    <w:name w:val="HTML Cite"/>
    <w:basedOn w:val="DefaultParagraphFont"/>
    <w:rsid w:val="00240640"/>
    <w:rPr>
      <w:i/>
      <w:iCs/>
    </w:rPr>
  </w:style>
  <w:style w:type="character" w:styleId="HTMLCode">
    <w:name w:val="HTML Code"/>
    <w:basedOn w:val="DefaultParagraphFont"/>
    <w:rsid w:val="00240640"/>
    <w:rPr>
      <w:rFonts w:ascii="Courier New" w:hAnsi="Courier New" w:cs="Courier New"/>
      <w:sz w:val="20"/>
      <w:szCs w:val="20"/>
    </w:rPr>
  </w:style>
  <w:style w:type="character" w:styleId="HTMLDefinition">
    <w:name w:val="HTML Definition"/>
    <w:basedOn w:val="DefaultParagraphFont"/>
    <w:rsid w:val="00240640"/>
    <w:rPr>
      <w:i/>
      <w:iCs/>
    </w:rPr>
  </w:style>
  <w:style w:type="character" w:styleId="HTMLKeyboard">
    <w:name w:val="HTML Keyboard"/>
    <w:basedOn w:val="DefaultParagraphFont"/>
    <w:rsid w:val="00240640"/>
    <w:rPr>
      <w:rFonts w:ascii="Courier New" w:hAnsi="Courier New" w:cs="Courier New"/>
      <w:sz w:val="20"/>
      <w:szCs w:val="20"/>
    </w:rPr>
  </w:style>
  <w:style w:type="paragraph" w:styleId="HTMLPreformatted">
    <w:name w:val="HTML Preformatted"/>
    <w:basedOn w:val="Normal"/>
    <w:rsid w:val="00240640"/>
    <w:rPr>
      <w:rFonts w:ascii="Courier New" w:hAnsi="Courier New" w:cs="Courier New"/>
      <w:sz w:val="20"/>
      <w:szCs w:val="20"/>
    </w:rPr>
  </w:style>
  <w:style w:type="character" w:styleId="HTMLSample">
    <w:name w:val="HTML Sample"/>
    <w:basedOn w:val="DefaultParagraphFont"/>
    <w:rsid w:val="00240640"/>
    <w:rPr>
      <w:rFonts w:ascii="Courier New" w:hAnsi="Courier New" w:cs="Courier New"/>
    </w:rPr>
  </w:style>
  <w:style w:type="character" w:styleId="HTMLTypewriter">
    <w:name w:val="HTML Typewriter"/>
    <w:basedOn w:val="DefaultParagraphFont"/>
    <w:rsid w:val="00240640"/>
    <w:rPr>
      <w:rFonts w:ascii="Courier New" w:hAnsi="Courier New" w:cs="Courier New"/>
      <w:sz w:val="20"/>
      <w:szCs w:val="20"/>
    </w:rPr>
  </w:style>
  <w:style w:type="character" w:styleId="HTMLVariable">
    <w:name w:val="HTML Variable"/>
    <w:basedOn w:val="DefaultParagraphFont"/>
    <w:rsid w:val="00240640"/>
    <w:rPr>
      <w:i/>
      <w:iCs/>
    </w:rPr>
  </w:style>
  <w:style w:type="character" w:styleId="Hyperlink">
    <w:name w:val="Hyperlink"/>
    <w:basedOn w:val="DefaultParagraphFont"/>
    <w:rsid w:val="00240640"/>
    <w:rPr>
      <w:color w:val="0000FF"/>
      <w:u w:val="single"/>
    </w:rPr>
  </w:style>
  <w:style w:type="character" w:styleId="LineNumber">
    <w:name w:val="line number"/>
    <w:basedOn w:val="DefaultParagraphFont"/>
    <w:rsid w:val="00240640"/>
  </w:style>
  <w:style w:type="paragraph" w:styleId="List">
    <w:name w:val="List"/>
    <w:basedOn w:val="Normal"/>
    <w:rsid w:val="00240640"/>
    <w:pPr>
      <w:ind w:left="283" w:hanging="283"/>
    </w:pPr>
  </w:style>
  <w:style w:type="paragraph" w:styleId="List2">
    <w:name w:val="List 2"/>
    <w:basedOn w:val="Normal"/>
    <w:rsid w:val="00240640"/>
    <w:pPr>
      <w:ind w:left="566" w:hanging="283"/>
    </w:pPr>
  </w:style>
  <w:style w:type="paragraph" w:styleId="List3">
    <w:name w:val="List 3"/>
    <w:basedOn w:val="Normal"/>
    <w:rsid w:val="00240640"/>
    <w:pPr>
      <w:ind w:left="849" w:hanging="283"/>
    </w:pPr>
  </w:style>
  <w:style w:type="paragraph" w:styleId="List4">
    <w:name w:val="List 4"/>
    <w:basedOn w:val="Normal"/>
    <w:rsid w:val="00240640"/>
    <w:pPr>
      <w:ind w:left="1132" w:hanging="283"/>
    </w:pPr>
  </w:style>
  <w:style w:type="paragraph" w:styleId="List5">
    <w:name w:val="List 5"/>
    <w:basedOn w:val="Normal"/>
    <w:rsid w:val="00240640"/>
    <w:pPr>
      <w:ind w:left="1415" w:hanging="283"/>
    </w:pPr>
  </w:style>
  <w:style w:type="paragraph" w:styleId="ListBullet">
    <w:name w:val="List Bullet"/>
    <w:basedOn w:val="Normal"/>
    <w:autoRedefine/>
    <w:rsid w:val="00240640"/>
    <w:pPr>
      <w:tabs>
        <w:tab w:val="num" w:pos="360"/>
      </w:tabs>
      <w:ind w:left="360" w:hanging="360"/>
    </w:pPr>
  </w:style>
  <w:style w:type="paragraph" w:styleId="ListBullet2">
    <w:name w:val="List Bullet 2"/>
    <w:basedOn w:val="Normal"/>
    <w:autoRedefine/>
    <w:rsid w:val="00240640"/>
    <w:pPr>
      <w:tabs>
        <w:tab w:val="num" w:pos="643"/>
      </w:tabs>
      <w:ind w:left="643" w:hanging="360"/>
    </w:pPr>
  </w:style>
  <w:style w:type="paragraph" w:styleId="ListBullet3">
    <w:name w:val="List Bullet 3"/>
    <w:basedOn w:val="Normal"/>
    <w:autoRedefine/>
    <w:rsid w:val="00240640"/>
    <w:pPr>
      <w:tabs>
        <w:tab w:val="num" w:pos="926"/>
      </w:tabs>
      <w:ind w:left="926" w:hanging="360"/>
    </w:pPr>
  </w:style>
  <w:style w:type="paragraph" w:styleId="ListBullet4">
    <w:name w:val="List Bullet 4"/>
    <w:basedOn w:val="Normal"/>
    <w:autoRedefine/>
    <w:rsid w:val="00240640"/>
    <w:pPr>
      <w:tabs>
        <w:tab w:val="num" w:pos="1209"/>
      </w:tabs>
      <w:ind w:left="1209" w:hanging="360"/>
    </w:pPr>
  </w:style>
  <w:style w:type="paragraph" w:styleId="ListBullet5">
    <w:name w:val="List Bullet 5"/>
    <w:basedOn w:val="Normal"/>
    <w:autoRedefine/>
    <w:rsid w:val="00240640"/>
    <w:pPr>
      <w:tabs>
        <w:tab w:val="num" w:pos="1492"/>
      </w:tabs>
      <w:ind w:left="1492" w:hanging="360"/>
    </w:pPr>
  </w:style>
  <w:style w:type="paragraph" w:styleId="ListContinue">
    <w:name w:val="List Continue"/>
    <w:basedOn w:val="Normal"/>
    <w:rsid w:val="00240640"/>
    <w:pPr>
      <w:spacing w:after="120"/>
      <w:ind w:left="283"/>
    </w:pPr>
  </w:style>
  <w:style w:type="paragraph" w:styleId="ListContinue2">
    <w:name w:val="List Continue 2"/>
    <w:basedOn w:val="Normal"/>
    <w:rsid w:val="00240640"/>
    <w:pPr>
      <w:spacing w:after="120"/>
      <w:ind w:left="566"/>
    </w:pPr>
  </w:style>
  <w:style w:type="paragraph" w:styleId="ListContinue3">
    <w:name w:val="List Continue 3"/>
    <w:basedOn w:val="Normal"/>
    <w:rsid w:val="00240640"/>
    <w:pPr>
      <w:spacing w:after="120"/>
      <w:ind w:left="849"/>
    </w:pPr>
  </w:style>
  <w:style w:type="paragraph" w:styleId="ListContinue4">
    <w:name w:val="List Continue 4"/>
    <w:basedOn w:val="Normal"/>
    <w:rsid w:val="00240640"/>
    <w:pPr>
      <w:spacing w:after="120"/>
      <w:ind w:left="1132"/>
    </w:pPr>
  </w:style>
  <w:style w:type="paragraph" w:styleId="ListContinue5">
    <w:name w:val="List Continue 5"/>
    <w:basedOn w:val="Normal"/>
    <w:rsid w:val="00240640"/>
    <w:pPr>
      <w:spacing w:after="120"/>
      <w:ind w:left="1415"/>
    </w:pPr>
  </w:style>
  <w:style w:type="paragraph" w:styleId="ListNumber">
    <w:name w:val="List Number"/>
    <w:basedOn w:val="Normal"/>
    <w:rsid w:val="00240640"/>
    <w:pPr>
      <w:tabs>
        <w:tab w:val="num" w:pos="360"/>
      </w:tabs>
      <w:ind w:left="360" w:hanging="360"/>
    </w:pPr>
  </w:style>
  <w:style w:type="paragraph" w:styleId="ListNumber2">
    <w:name w:val="List Number 2"/>
    <w:basedOn w:val="Normal"/>
    <w:rsid w:val="00240640"/>
    <w:pPr>
      <w:tabs>
        <w:tab w:val="num" w:pos="643"/>
      </w:tabs>
      <w:ind w:left="643" w:hanging="360"/>
    </w:pPr>
  </w:style>
  <w:style w:type="paragraph" w:styleId="ListNumber3">
    <w:name w:val="List Number 3"/>
    <w:basedOn w:val="Normal"/>
    <w:rsid w:val="00240640"/>
    <w:pPr>
      <w:tabs>
        <w:tab w:val="num" w:pos="926"/>
      </w:tabs>
      <w:ind w:left="926" w:hanging="360"/>
    </w:pPr>
  </w:style>
  <w:style w:type="paragraph" w:styleId="ListNumber4">
    <w:name w:val="List Number 4"/>
    <w:basedOn w:val="Normal"/>
    <w:rsid w:val="00240640"/>
    <w:pPr>
      <w:tabs>
        <w:tab w:val="num" w:pos="1209"/>
      </w:tabs>
      <w:ind w:left="1209" w:hanging="360"/>
    </w:pPr>
  </w:style>
  <w:style w:type="paragraph" w:styleId="ListNumber5">
    <w:name w:val="List Number 5"/>
    <w:basedOn w:val="Normal"/>
    <w:rsid w:val="00240640"/>
    <w:pPr>
      <w:tabs>
        <w:tab w:val="num" w:pos="1492"/>
      </w:tabs>
      <w:ind w:left="1492" w:hanging="360"/>
    </w:pPr>
  </w:style>
  <w:style w:type="paragraph" w:styleId="MessageHeader">
    <w:name w:val="Message Header"/>
    <w:basedOn w:val="Normal"/>
    <w:rsid w:val="002406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40640"/>
  </w:style>
  <w:style w:type="paragraph" w:styleId="NormalIndent">
    <w:name w:val="Normal Indent"/>
    <w:basedOn w:val="Normal"/>
    <w:rsid w:val="00240640"/>
    <w:pPr>
      <w:ind w:left="720"/>
    </w:pPr>
  </w:style>
  <w:style w:type="paragraph" w:styleId="NoteHeading">
    <w:name w:val="Note Heading"/>
    <w:aliases w:val="HN"/>
    <w:basedOn w:val="Normal"/>
    <w:next w:val="Normal"/>
    <w:rsid w:val="00240640"/>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240640"/>
    <w:rPr>
      <w:rFonts w:ascii="Arial" w:hAnsi="Arial"/>
      <w:sz w:val="22"/>
    </w:rPr>
  </w:style>
  <w:style w:type="paragraph" w:styleId="PlainText">
    <w:name w:val="Plain Text"/>
    <w:basedOn w:val="Normal"/>
    <w:rsid w:val="00240640"/>
    <w:rPr>
      <w:rFonts w:ascii="Courier New" w:hAnsi="Courier New" w:cs="Courier New"/>
      <w:sz w:val="20"/>
      <w:szCs w:val="20"/>
    </w:rPr>
  </w:style>
  <w:style w:type="paragraph" w:styleId="Salutation">
    <w:name w:val="Salutation"/>
    <w:basedOn w:val="Normal"/>
    <w:next w:val="Normal"/>
    <w:rsid w:val="00240640"/>
  </w:style>
  <w:style w:type="paragraph" w:styleId="Signature">
    <w:name w:val="Signature"/>
    <w:basedOn w:val="Normal"/>
    <w:rsid w:val="00240640"/>
    <w:pPr>
      <w:ind w:left="4252"/>
    </w:pPr>
  </w:style>
  <w:style w:type="character" w:styleId="Strong">
    <w:name w:val="Strong"/>
    <w:basedOn w:val="DefaultParagraphFont"/>
    <w:qFormat/>
    <w:rsid w:val="00240640"/>
    <w:rPr>
      <w:b/>
      <w:bCs/>
    </w:rPr>
  </w:style>
  <w:style w:type="paragraph" w:styleId="Subtitle">
    <w:name w:val="Subtitle"/>
    <w:basedOn w:val="Normal"/>
    <w:qFormat/>
    <w:rsid w:val="00240640"/>
    <w:pPr>
      <w:spacing w:after="60"/>
      <w:jc w:val="center"/>
      <w:outlineLvl w:val="1"/>
    </w:pPr>
    <w:rPr>
      <w:rFonts w:ascii="Arial" w:hAnsi="Arial" w:cs="Arial"/>
    </w:rPr>
  </w:style>
  <w:style w:type="table" w:styleId="Table3Deffects1">
    <w:name w:val="Table 3D effects 1"/>
    <w:basedOn w:val="TableNormal"/>
    <w:rsid w:val="0024064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064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064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064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064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064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064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064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064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064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064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064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064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064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064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064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064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064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064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064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064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06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064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064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064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064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064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064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06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064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064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064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064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064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4064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064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064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240640"/>
    <w:pPr>
      <w:spacing w:before="480"/>
    </w:pPr>
    <w:rPr>
      <w:rFonts w:ascii="Arial" w:hAnsi="Arial" w:cs="Arial"/>
      <w:b/>
      <w:bCs/>
      <w:sz w:val="40"/>
      <w:szCs w:val="40"/>
    </w:rPr>
  </w:style>
  <w:style w:type="paragraph" w:customStyle="1" w:styleId="A1">
    <w:name w:val="A1"/>
    <w:aliases w:val="Heading Amendment,1. Amendment"/>
    <w:basedOn w:val="Normal"/>
    <w:next w:val="Normal"/>
    <w:rsid w:val="00240640"/>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240640"/>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240640"/>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240640"/>
    <w:pPr>
      <w:keepNext/>
      <w:spacing w:before="120" w:line="260" w:lineRule="exact"/>
      <w:ind w:left="964"/>
    </w:pPr>
    <w:rPr>
      <w:i/>
    </w:rPr>
  </w:style>
  <w:style w:type="paragraph" w:customStyle="1" w:styleId="A3">
    <w:name w:val="A3"/>
    <w:aliases w:val="1.2 amendment"/>
    <w:basedOn w:val="Normal"/>
    <w:rsid w:val="00240640"/>
    <w:pPr>
      <w:tabs>
        <w:tab w:val="right" w:pos="794"/>
      </w:tabs>
      <w:spacing w:before="180" w:line="260" w:lineRule="exact"/>
      <w:ind w:left="964" w:hanging="964"/>
      <w:jc w:val="both"/>
    </w:pPr>
  </w:style>
  <w:style w:type="paragraph" w:customStyle="1" w:styleId="A3S">
    <w:name w:val="A3S"/>
    <w:aliases w:val="Schedule Amendment"/>
    <w:basedOn w:val="Normal"/>
    <w:next w:val="A1S"/>
    <w:rsid w:val="00240640"/>
    <w:pPr>
      <w:spacing w:before="60" w:line="260" w:lineRule="exact"/>
      <w:ind w:left="1247"/>
      <w:jc w:val="both"/>
    </w:pPr>
  </w:style>
  <w:style w:type="paragraph" w:customStyle="1" w:styleId="A4">
    <w:name w:val="A4"/>
    <w:aliases w:val="(a) Amendment"/>
    <w:basedOn w:val="Normal"/>
    <w:rsid w:val="00240640"/>
    <w:pPr>
      <w:tabs>
        <w:tab w:val="right" w:pos="1247"/>
      </w:tabs>
      <w:spacing w:before="60" w:line="260" w:lineRule="exact"/>
      <w:ind w:left="1531" w:hanging="1531"/>
      <w:jc w:val="both"/>
    </w:pPr>
  </w:style>
  <w:style w:type="paragraph" w:customStyle="1" w:styleId="A5">
    <w:name w:val="A5"/>
    <w:aliases w:val="(i) Amendment"/>
    <w:basedOn w:val="Normal"/>
    <w:rsid w:val="00240640"/>
    <w:pPr>
      <w:tabs>
        <w:tab w:val="right" w:pos="1758"/>
      </w:tabs>
      <w:spacing w:before="60" w:line="260" w:lineRule="exact"/>
      <w:ind w:left="2041" w:hanging="2041"/>
      <w:jc w:val="both"/>
    </w:pPr>
  </w:style>
  <w:style w:type="paragraph" w:customStyle="1" w:styleId="AN">
    <w:name w:val="AN"/>
    <w:aliases w:val="Note Amendment"/>
    <w:basedOn w:val="Normal"/>
    <w:next w:val="A1"/>
    <w:rsid w:val="00240640"/>
    <w:pPr>
      <w:spacing w:before="120" w:line="220" w:lineRule="exact"/>
      <w:ind w:left="964"/>
      <w:jc w:val="both"/>
    </w:pPr>
    <w:rPr>
      <w:sz w:val="20"/>
    </w:rPr>
  </w:style>
  <w:style w:type="paragraph" w:customStyle="1" w:styleId="ASref">
    <w:name w:val="AS ref"/>
    <w:basedOn w:val="Normal"/>
    <w:next w:val="A1S"/>
    <w:rsid w:val="00240640"/>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40640"/>
    <w:pPr>
      <w:keepNext/>
      <w:spacing w:before="480"/>
      <w:ind w:left="2410" w:hanging="2410"/>
    </w:pPr>
    <w:rPr>
      <w:rFonts w:ascii="Arial" w:hAnsi="Arial"/>
      <w:b/>
      <w:sz w:val="32"/>
    </w:rPr>
  </w:style>
  <w:style w:type="paragraph" w:customStyle="1" w:styleId="ASP">
    <w:name w:val="ASP"/>
    <w:aliases w:val="Schedule Part Amendment"/>
    <w:basedOn w:val="Normal"/>
    <w:next w:val="A1S"/>
    <w:rsid w:val="00240640"/>
    <w:pPr>
      <w:keepNext/>
      <w:spacing w:before="360"/>
      <w:ind w:left="2410" w:hanging="2410"/>
    </w:pPr>
    <w:rPr>
      <w:rFonts w:ascii="Arial" w:hAnsi="Arial"/>
      <w:b/>
      <w:sz w:val="28"/>
    </w:rPr>
  </w:style>
  <w:style w:type="paragraph" w:styleId="BalloonText">
    <w:name w:val="Balloon Text"/>
    <w:basedOn w:val="Normal"/>
    <w:rsid w:val="00240640"/>
    <w:rPr>
      <w:rFonts w:ascii="Tahoma" w:hAnsi="Tahoma" w:cs="Tahoma"/>
      <w:sz w:val="16"/>
      <w:szCs w:val="16"/>
    </w:rPr>
  </w:style>
  <w:style w:type="paragraph" w:styleId="Caption">
    <w:name w:val="caption"/>
    <w:basedOn w:val="Normal"/>
    <w:next w:val="Normal"/>
    <w:qFormat/>
    <w:rsid w:val="00240640"/>
    <w:pPr>
      <w:spacing w:before="120" w:after="120"/>
    </w:pPr>
    <w:rPr>
      <w:b/>
      <w:bCs/>
      <w:sz w:val="20"/>
      <w:szCs w:val="20"/>
    </w:rPr>
  </w:style>
  <w:style w:type="character" w:customStyle="1" w:styleId="CharAmSchNo">
    <w:name w:val="CharAmSchNo"/>
    <w:basedOn w:val="DefaultParagraphFont"/>
    <w:rsid w:val="00240640"/>
  </w:style>
  <w:style w:type="character" w:customStyle="1" w:styleId="CharAmSchText">
    <w:name w:val="CharAmSchText"/>
    <w:basedOn w:val="DefaultParagraphFont"/>
    <w:rsid w:val="00240640"/>
  </w:style>
  <w:style w:type="character" w:customStyle="1" w:styleId="CharChapNo">
    <w:name w:val="CharChapNo"/>
    <w:basedOn w:val="DefaultParagraphFont"/>
    <w:rsid w:val="00240640"/>
  </w:style>
  <w:style w:type="character" w:customStyle="1" w:styleId="CharChapText">
    <w:name w:val="CharChapText"/>
    <w:basedOn w:val="DefaultParagraphFont"/>
    <w:rsid w:val="00240640"/>
  </w:style>
  <w:style w:type="character" w:customStyle="1" w:styleId="CharDivNo">
    <w:name w:val="CharDivNo"/>
    <w:basedOn w:val="DefaultParagraphFont"/>
    <w:rsid w:val="00240640"/>
  </w:style>
  <w:style w:type="character" w:customStyle="1" w:styleId="CharDivText">
    <w:name w:val="CharDivText"/>
    <w:basedOn w:val="DefaultParagraphFont"/>
    <w:rsid w:val="00240640"/>
  </w:style>
  <w:style w:type="character" w:customStyle="1" w:styleId="CharPartNo">
    <w:name w:val="CharPartNo"/>
    <w:basedOn w:val="DefaultParagraphFont"/>
    <w:rsid w:val="00240640"/>
  </w:style>
  <w:style w:type="character" w:customStyle="1" w:styleId="CharPartText">
    <w:name w:val="CharPartText"/>
    <w:basedOn w:val="DefaultParagraphFont"/>
    <w:rsid w:val="00240640"/>
  </w:style>
  <w:style w:type="character" w:customStyle="1" w:styleId="CharSchPTNo">
    <w:name w:val="CharSchPTNo"/>
    <w:basedOn w:val="DefaultParagraphFont"/>
    <w:rsid w:val="00240640"/>
  </w:style>
  <w:style w:type="character" w:customStyle="1" w:styleId="CharSchPTText">
    <w:name w:val="CharSchPTText"/>
    <w:basedOn w:val="DefaultParagraphFont"/>
    <w:rsid w:val="00240640"/>
  </w:style>
  <w:style w:type="character" w:customStyle="1" w:styleId="CharSectno">
    <w:name w:val="CharSectno"/>
    <w:basedOn w:val="DefaultParagraphFont"/>
    <w:rsid w:val="00240640"/>
  </w:style>
  <w:style w:type="character" w:styleId="CommentReference">
    <w:name w:val="annotation reference"/>
    <w:basedOn w:val="DefaultParagraphFont"/>
    <w:rsid w:val="00240640"/>
    <w:rPr>
      <w:sz w:val="16"/>
      <w:szCs w:val="16"/>
    </w:rPr>
  </w:style>
  <w:style w:type="paragraph" w:styleId="CommentText">
    <w:name w:val="annotation text"/>
    <w:basedOn w:val="Normal"/>
    <w:rsid w:val="00240640"/>
    <w:rPr>
      <w:sz w:val="20"/>
      <w:szCs w:val="20"/>
    </w:rPr>
  </w:style>
  <w:style w:type="paragraph" w:styleId="CommentSubject">
    <w:name w:val="annotation subject"/>
    <w:basedOn w:val="CommentText"/>
    <w:next w:val="CommentText"/>
    <w:rsid w:val="00240640"/>
    <w:rPr>
      <w:b/>
      <w:bCs/>
    </w:rPr>
  </w:style>
  <w:style w:type="paragraph" w:customStyle="1" w:styleId="ContentsHead">
    <w:name w:val="ContentsHead"/>
    <w:basedOn w:val="Normal"/>
    <w:next w:val="Normal"/>
    <w:rsid w:val="00240640"/>
    <w:pPr>
      <w:keepNext/>
      <w:spacing w:before="240" w:after="240"/>
    </w:pPr>
    <w:rPr>
      <w:rFonts w:ascii="Arial" w:hAnsi="Arial"/>
      <w:b/>
      <w:sz w:val="28"/>
    </w:rPr>
  </w:style>
  <w:style w:type="paragraph" w:customStyle="1" w:styleId="ContentsSectionBreak">
    <w:name w:val="ContentsSectionBreak"/>
    <w:basedOn w:val="Normal"/>
    <w:next w:val="Normal"/>
    <w:rsid w:val="00240640"/>
  </w:style>
  <w:style w:type="paragraph" w:customStyle="1" w:styleId="DD">
    <w:name w:val="DD"/>
    <w:aliases w:val="Dictionary Definition"/>
    <w:basedOn w:val="Normal"/>
    <w:rsid w:val="00240640"/>
    <w:pPr>
      <w:spacing w:before="80" w:line="260" w:lineRule="exact"/>
      <w:jc w:val="both"/>
    </w:pPr>
  </w:style>
  <w:style w:type="paragraph" w:customStyle="1" w:styleId="definition">
    <w:name w:val="definition"/>
    <w:basedOn w:val="Normal"/>
    <w:rsid w:val="00240640"/>
    <w:pPr>
      <w:spacing w:before="80" w:line="260" w:lineRule="exact"/>
      <w:ind w:left="964"/>
      <w:jc w:val="both"/>
    </w:pPr>
  </w:style>
  <w:style w:type="paragraph" w:customStyle="1" w:styleId="DictionaryHeading">
    <w:name w:val="Dictionary Heading"/>
    <w:basedOn w:val="Normal"/>
    <w:next w:val="DD"/>
    <w:rsid w:val="00240640"/>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240640"/>
  </w:style>
  <w:style w:type="paragraph" w:customStyle="1" w:styleId="DNote">
    <w:name w:val="DNote"/>
    <w:aliases w:val="DictionaryNote"/>
    <w:basedOn w:val="Normal"/>
    <w:rsid w:val="00240640"/>
    <w:pPr>
      <w:spacing w:before="120" w:line="220" w:lineRule="exact"/>
      <w:ind w:left="425"/>
      <w:jc w:val="both"/>
    </w:pPr>
    <w:rPr>
      <w:sz w:val="20"/>
    </w:rPr>
  </w:style>
  <w:style w:type="paragraph" w:styleId="DocumentMap">
    <w:name w:val="Document Map"/>
    <w:basedOn w:val="Normal"/>
    <w:rsid w:val="00240640"/>
    <w:pPr>
      <w:shd w:val="clear" w:color="auto" w:fill="000080"/>
    </w:pPr>
    <w:rPr>
      <w:rFonts w:ascii="Tahoma" w:hAnsi="Tahoma" w:cs="Tahoma"/>
    </w:rPr>
  </w:style>
  <w:style w:type="paragraph" w:customStyle="1" w:styleId="DP1a">
    <w:name w:val="DP1(a)"/>
    <w:aliases w:val="Dictionary (a)"/>
    <w:basedOn w:val="Normal"/>
    <w:rsid w:val="00240640"/>
    <w:pPr>
      <w:tabs>
        <w:tab w:val="right" w:pos="709"/>
      </w:tabs>
      <w:spacing w:before="60" w:line="260" w:lineRule="exact"/>
      <w:ind w:left="936" w:hanging="936"/>
      <w:jc w:val="both"/>
    </w:pPr>
  </w:style>
  <w:style w:type="paragraph" w:customStyle="1" w:styleId="DP2i">
    <w:name w:val="DP2(i)"/>
    <w:aliases w:val="Dictionary(i)"/>
    <w:basedOn w:val="Normal"/>
    <w:rsid w:val="00240640"/>
    <w:pPr>
      <w:tabs>
        <w:tab w:val="right" w:pos="1276"/>
      </w:tabs>
      <w:spacing w:before="60" w:line="260" w:lineRule="exact"/>
      <w:ind w:left="1503" w:hanging="1503"/>
      <w:jc w:val="both"/>
    </w:pPr>
  </w:style>
  <w:style w:type="character" w:styleId="EndnoteReference">
    <w:name w:val="endnote reference"/>
    <w:basedOn w:val="DefaultParagraphFont"/>
    <w:rsid w:val="00240640"/>
    <w:rPr>
      <w:vertAlign w:val="superscript"/>
    </w:rPr>
  </w:style>
  <w:style w:type="paragraph" w:styleId="EndnoteText">
    <w:name w:val="endnote text"/>
    <w:basedOn w:val="Normal"/>
    <w:rsid w:val="00240640"/>
    <w:rPr>
      <w:sz w:val="20"/>
      <w:szCs w:val="20"/>
    </w:rPr>
  </w:style>
  <w:style w:type="paragraph" w:customStyle="1" w:styleId="ExampleBody">
    <w:name w:val="Example Body"/>
    <w:basedOn w:val="Normal"/>
    <w:rsid w:val="00240640"/>
    <w:pPr>
      <w:spacing w:before="60" w:line="220" w:lineRule="exact"/>
      <w:ind w:left="964"/>
      <w:jc w:val="both"/>
    </w:pPr>
    <w:rPr>
      <w:sz w:val="20"/>
    </w:rPr>
  </w:style>
  <w:style w:type="paragraph" w:customStyle="1" w:styleId="ExampleList">
    <w:name w:val="Example List"/>
    <w:basedOn w:val="Normal"/>
    <w:rsid w:val="00240640"/>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240640"/>
    <w:rPr>
      <w:rFonts w:ascii="Times New Roman" w:hAnsi="Times New Roman"/>
      <w:sz w:val="20"/>
      <w:vertAlign w:val="superscript"/>
    </w:rPr>
  </w:style>
  <w:style w:type="paragraph" w:styleId="FootnoteText">
    <w:name w:val="footnote text"/>
    <w:basedOn w:val="Normal"/>
    <w:rsid w:val="00240640"/>
    <w:rPr>
      <w:sz w:val="20"/>
      <w:szCs w:val="20"/>
    </w:rPr>
  </w:style>
  <w:style w:type="paragraph" w:customStyle="1" w:styleId="Formula">
    <w:name w:val="Formula"/>
    <w:basedOn w:val="Normal"/>
    <w:next w:val="Normal"/>
    <w:rsid w:val="00240640"/>
    <w:pPr>
      <w:spacing w:before="180" w:after="180"/>
      <w:jc w:val="center"/>
    </w:pPr>
  </w:style>
  <w:style w:type="paragraph" w:customStyle="1" w:styleId="HC">
    <w:name w:val="HC"/>
    <w:aliases w:val="Chapter Heading"/>
    <w:basedOn w:val="Normal"/>
    <w:next w:val="Normal"/>
    <w:rsid w:val="00240640"/>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240640"/>
    <w:pPr>
      <w:keepNext/>
      <w:spacing w:before="360"/>
      <w:ind w:left="2410" w:hanging="2410"/>
    </w:pPr>
    <w:rPr>
      <w:rFonts w:ascii="Arial" w:hAnsi="Arial"/>
      <w:b/>
      <w:sz w:val="28"/>
    </w:rPr>
  </w:style>
  <w:style w:type="paragraph" w:customStyle="1" w:styleId="HE">
    <w:name w:val="HE"/>
    <w:aliases w:val="Example heading"/>
    <w:basedOn w:val="Normal"/>
    <w:next w:val="ExampleBody"/>
    <w:rsid w:val="00240640"/>
    <w:pPr>
      <w:keepNext/>
      <w:spacing w:before="120" w:line="220" w:lineRule="exact"/>
      <w:ind w:left="964"/>
    </w:pPr>
    <w:rPr>
      <w:i/>
      <w:sz w:val="20"/>
    </w:rPr>
  </w:style>
  <w:style w:type="paragraph" w:customStyle="1" w:styleId="HP">
    <w:name w:val="HP"/>
    <w:aliases w:val="Part Heading"/>
    <w:basedOn w:val="Normal"/>
    <w:next w:val="HD"/>
    <w:rsid w:val="00240640"/>
    <w:pPr>
      <w:keepNext/>
      <w:spacing w:before="360"/>
      <w:ind w:left="2410" w:hanging="2410"/>
    </w:pPr>
    <w:rPr>
      <w:rFonts w:ascii="Arial" w:hAnsi="Arial"/>
      <w:b/>
      <w:sz w:val="32"/>
    </w:rPr>
  </w:style>
  <w:style w:type="paragraph" w:customStyle="1" w:styleId="HR">
    <w:name w:val="HR"/>
    <w:aliases w:val="Regulation Heading"/>
    <w:basedOn w:val="Normal"/>
    <w:next w:val="R1"/>
    <w:rsid w:val="00240640"/>
    <w:pPr>
      <w:keepNext/>
      <w:spacing w:before="360"/>
      <w:ind w:left="964" w:hanging="964"/>
    </w:pPr>
    <w:rPr>
      <w:rFonts w:ascii="Arial" w:hAnsi="Arial"/>
      <w:b/>
    </w:rPr>
  </w:style>
  <w:style w:type="paragraph" w:customStyle="1" w:styleId="HS">
    <w:name w:val="HS"/>
    <w:aliases w:val="Subdiv Heading"/>
    <w:basedOn w:val="Normal"/>
    <w:next w:val="HR"/>
    <w:rsid w:val="00240640"/>
    <w:pPr>
      <w:keepNext/>
      <w:spacing w:before="360"/>
      <w:ind w:left="2410" w:hanging="2410"/>
    </w:pPr>
    <w:rPr>
      <w:rFonts w:ascii="Arial" w:hAnsi="Arial"/>
      <w:b/>
    </w:rPr>
  </w:style>
  <w:style w:type="paragraph" w:customStyle="1" w:styleId="HSR">
    <w:name w:val="HSR"/>
    <w:aliases w:val="Subregulation Heading"/>
    <w:basedOn w:val="Normal"/>
    <w:next w:val="Normal"/>
    <w:rsid w:val="00240640"/>
    <w:pPr>
      <w:keepNext/>
      <w:spacing w:before="300"/>
      <w:ind w:left="964"/>
    </w:pPr>
    <w:rPr>
      <w:rFonts w:ascii="Arial" w:hAnsi="Arial"/>
      <w:i/>
    </w:rPr>
  </w:style>
  <w:style w:type="paragraph" w:styleId="Index1">
    <w:name w:val="index 1"/>
    <w:basedOn w:val="Normal"/>
    <w:next w:val="Normal"/>
    <w:autoRedefine/>
    <w:rsid w:val="00240640"/>
    <w:pPr>
      <w:ind w:left="240" w:hanging="240"/>
    </w:pPr>
  </w:style>
  <w:style w:type="paragraph" w:styleId="Index2">
    <w:name w:val="index 2"/>
    <w:basedOn w:val="Normal"/>
    <w:next w:val="Normal"/>
    <w:autoRedefine/>
    <w:rsid w:val="00240640"/>
    <w:pPr>
      <w:ind w:left="480" w:hanging="240"/>
    </w:pPr>
  </w:style>
  <w:style w:type="paragraph" w:styleId="Index3">
    <w:name w:val="index 3"/>
    <w:basedOn w:val="Normal"/>
    <w:next w:val="Normal"/>
    <w:autoRedefine/>
    <w:rsid w:val="00240640"/>
    <w:pPr>
      <w:ind w:left="720" w:hanging="240"/>
    </w:pPr>
  </w:style>
  <w:style w:type="paragraph" w:styleId="Index4">
    <w:name w:val="index 4"/>
    <w:basedOn w:val="Normal"/>
    <w:next w:val="Normal"/>
    <w:autoRedefine/>
    <w:rsid w:val="00240640"/>
    <w:pPr>
      <w:ind w:left="960" w:hanging="240"/>
    </w:pPr>
  </w:style>
  <w:style w:type="paragraph" w:styleId="Index5">
    <w:name w:val="index 5"/>
    <w:basedOn w:val="Normal"/>
    <w:next w:val="Normal"/>
    <w:autoRedefine/>
    <w:rsid w:val="00240640"/>
    <w:pPr>
      <w:ind w:left="1200" w:hanging="240"/>
    </w:pPr>
  </w:style>
  <w:style w:type="paragraph" w:styleId="Index6">
    <w:name w:val="index 6"/>
    <w:basedOn w:val="Normal"/>
    <w:next w:val="Normal"/>
    <w:autoRedefine/>
    <w:rsid w:val="00240640"/>
    <w:pPr>
      <w:ind w:left="1440" w:hanging="240"/>
    </w:pPr>
  </w:style>
  <w:style w:type="paragraph" w:styleId="Index7">
    <w:name w:val="index 7"/>
    <w:basedOn w:val="Normal"/>
    <w:next w:val="Normal"/>
    <w:autoRedefine/>
    <w:rsid w:val="00240640"/>
    <w:pPr>
      <w:ind w:left="1680" w:hanging="240"/>
    </w:pPr>
  </w:style>
  <w:style w:type="paragraph" w:styleId="Index8">
    <w:name w:val="index 8"/>
    <w:basedOn w:val="Normal"/>
    <w:next w:val="Normal"/>
    <w:autoRedefine/>
    <w:rsid w:val="00240640"/>
    <w:pPr>
      <w:ind w:left="1920" w:hanging="240"/>
    </w:pPr>
  </w:style>
  <w:style w:type="paragraph" w:styleId="Index9">
    <w:name w:val="index 9"/>
    <w:basedOn w:val="Normal"/>
    <w:next w:val="Normal"/>
    <w:autoRedefine/>
    <w:rsid w:val="00240640"/>
    <w:pPr>
      <w:ind w:left="2160" w:hanging="240"/>
    </w:pPr>
  </w:style>
  <w:style w:type="paragraph" w:styleId="IndexHeading">
    <w:name w:val="index heading"/>
    <w:basedOn w:val="Normal"/>
    <w:next w:val="Index1"/>
    <w:rsid w:val="00240640"/>
    <w:rPr>
      <w:rFonts w:ascii="Arial" w:hAnsi="Arial" w:cs="Arial"/>
      <w:b/>
      <w:bCs/>
    </w:rPr>
  </w:style>
  <w:style w:type="paragraph" w:customStyle="1" w:styleId="Lt">
    <w:name w:val="Lt"/>
    <w:aliases w:val="Long title"/>
    <w:basedOn w:val="Normal"/>
    <w:rsid w:val="00240640"/>
    <w:pPr>
      <w:spacing w:before="260"/>
    </w:pPr>
    <w:rPr>
      <w:rFonts w:ascii="Arial" w:hAnsi="Arial"/>
      <w:b/>
      <w:sz w:val="28"/>
    </w:rPr>
  </w:style>
  <w:style w:type="paragraph" w:customStyle="1" w:styleId="M1">
    <w:name w:val="M1"/>
    <w:aliases w:val="Modification Heading"/>
    <w:basedOn w:val="Normal"/>
    <w:next w:val="Normal"/>
    <w:rsid w:val="00240640"/>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240640"/>
    <w:pPr>
      <w:keepNext/>
      <w:spacing w:before="120" w:line="260" w:lineRule="exact"/>
      <w:ind w:left="964"/>
    </w:pPr>
    <w:rPr>
      <w:i/>
    </w:rPr>
  </w:style>
  <w:style w:type="paragraph" w:customStyle="1" w:styleId="M3">
    <w:name w:val="M3"/>
    <w:aliases w:val="Modification Text"/>
    <w:basedOn w:val="Normal"/>
    <w:next w:val="M1"/>
    <w:rsid w:val="00240640"/>
    <w:pPr>
      <w:spacing w:before="60" w:line="260" w:lineRule="exact"/>
      <w:ind w:left="1247"/>
      <w:jc w:val="both"/>
    </w:pPr>
  </w:style>
  <w:style w:type="paragraph" w:styleId="MacroText">
    <w:name w:val="macro"/>
    <w:rsid w:val="002406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240640"/>
  </w:style>
  <w:style w:type="paragraph" w:customStyle="1" w:styleId="Maker">
    <w:name w:val="Maker"/>
    <w:basedOn w:val="Normal"/>
    <w:rsid w:val="00240640"/>
    <w:pPr>
      <w:tabs>
        <w:tab w:val="left" w:pos="3119"/>
      </w:tabs>
      <w:spacing w:line="300" w:lineRule="atLeast"/>
    </w:pPr>
  </w:style>
  <w:style w:type="paragraph" w:customStyle="1" w:styleId="MHD">
    <w:name w:val="MHD"/>
    <w:aliases w:val="Mod Division Heading"/>
    <w:basedOn w:val="Normal"/>
    <w:next w:val="Normal"/>
    <w:rsid w:val="00240640"/>
    <w:pPr>
      <w:keepNext/>
      <w:spacing w:before="360"/>
      <w:ind w:left="2410" w:hanging="2410"/>
    </w:pPr>
    <w:rPr>
      <w:b/>
      <w:sz w:val="28"/>
    </w:rPr>
  </w:style>
  <w:style w:type="paragraph" w:customStyle="1" w:styleId="MHP">
    <w:name w:val="MHP"/>
    <w:aliases w:val="Mod Part Heading"/>
    <w:basedOn w:val="Normal"/>
    <w:next w:val="Normal"/>
    <w:rsid w:val="00240640"/>
    <w:pPr>
      <w:keepNext/>
      <w:spacing w:before="360"/>
      <w:ind w:left="2410" w:hanging="2410"/>
    </w:pPr>
    <w:rPr>
      <w:b/>
      <w:sz w:val="32"/>
    </w:rPr>
  </w:style>
  <w:style w:type="paragraph" w:customStyle="1" w:styleId="MHR">
    <w:name w:val="MHR"/>
    <w:aliases w:val="Mod Regulation Heading"/>
    <w:basedOn w:val="Normal"/>
    <w:next w:val="Normal"/>
    <w:rsid w:val="00240640"/>
    <w:pPr>
      <w:keepNext/>
      <w:spacing w:before="360"/>
      <w:ind w:left="964" w:hanging="964"/>
    </w:pPr>
    <w:rPr>
      <w:b/>
    </w:rPr>
  </w:style>
  <w:style w:type="paragraph" w:customStyle="1" w:styleId="MHS">
    <w:name w:val="MHS"/>
    <w:aliases w:val="Mod Subdivision Heading"/>
    <w:basedOn w:val="Normal"/>
    <w:next w:val="MHR"/>
    <w:rsid w:val="00240640"/>
    <w:pPr>
      <w:keepNext/>
      <w:spacing w:before="360"/>
      <w:ind w:left="2410" w:hanging="2410"/>
    </w:pPr>
    <w:rPr>
      <w:b/>
    </w:rPr>
  </w:style>
  <w:style w:type="paragraph" w:customStyle="1" w:styleId="MHSR">
    <w:name w:val="MHSR"/>
    <w:aliases w:val="Mod Subregulation Heading"/>
    <w:basedOn w:val="Normal"/>
    <w:next w:val="Normal"/>
    <w:rsid w:val="00240640"/>
    <w:pPr>
      <w:keepNext/>
      <w:spacing w:before="300"/>
      <w:ind w:left="964" w:hanging="964"/>
    </w:pPr>
    <w:rPr>
      <w:i/>
    </w:rPr>
  </w:style>
  <w:style w:type="paragraph" w:customStyle="1" w:styleId="Note">
    <w:name w:val="Note"/>
    <w:basedOn w:val="Normal"/>
    <w:rsid w:val="00240640"/>
    <w:pPr>
      <w:spacing w:before="120" w:line="220" w:lineRule="exact"/>
      <w:ind w:left="964"/>
      <w:jc w:val="both"/>
    </w:pPr>
    <w:rPr>
      <w:sz w:val="20"/>
    </w:rPr>
  </w:style>
  <w:style w:type="paragraph" w:customStyle="1" w:styleId="NoteEnd">
    <w:name w:val="Note End"/>
    <w:basedOn w:val="Normal"/>
    <w:rsid w:val="00240640"/>
    <w:pPr>
      <w:spacing w:before="120" w:line="240" w:lineRule="exact"/>
      <w:ind w:left="567" w:hanging="567"/>
      <w:jc w:val="both"/>
    </w:pPr>
    <w:rPr>
      <w:sz w:val="22"/>
    </w:rPr>
  </w:style>
  <w:style w:type="paragraph" w:customStyle="1" w:styleId="Notepara">
    <w:name w:val="Note para"/>
    <w:basedOn w:val="Normal"/>
    <w:rsid w:val="00240640"/>
    <w:pPr>
      <w:spacing w:before="60" w:line="220" w:lineRule="exact"/>
      <w:ind w:left="1304" w:hanging="340"/>
      <w:jc w:val="both"/>
    </w:pPr>
    <w:rPr>
      <w:sz w:val="20"/>
    </w:rPr>
  </w:style>
  <w:style w:type="paragraph" w:customStyle="1" w:styleId="NotesSectionBreak">
    <w:name w:val="NotesSectionBreak"/>
    <w:basedOn w:val="Normal"/>
    <w:next w:val="Normal"/>
    <w:rsid w:val="00240640"/>
  </w:style>
  <w:style w:type="paragraph" w:customStyle="1" w:styleId="P1">
    <w:name w:val="P1"/>
    <w:aliases w:val="(a)"/>
    <w:basedOn w:val="Normal"/>
    <w:rsid w:val="00240640"/>
    <w:pPr>
      <w:tabs>
        <w:tab w:val="right" w:pos="1191"/>
      </w:tabs>
      <w:spacing w:before="60" w:line="260" w:lineRule="exact"/>
      <w:ind w:left="1418" w:hanging="1418"/>
      <w:jc w:val="both"/>
    </w:pPr>
  </w:style>
  <w:style w:type="paragraph" w:customStyle="1" w:styleId="P2">
    <w:name w:val="P2"/>
    <w:aliases w:val="(i)"/>
    <w:basedOn w:val="Normal"/>
    <w:rsid w:val="00240640"/>
    <w:pPr>
      <w:tabs>
        <w:tab w:val="right" w:pos="1758"/>
        <w:tab w:val="left" w:pos="2155"/>
      </w:tabs>
      <w:spacing w:before="60" w:line="260" w:lineRule="exact"/>
      <w:ind w:left="1985" w:hanging="1985"/>
      <w:jc w:val="both"/>
    </w:pPr>
  </w:style>
  <w:style w:type="paragraph" w:customStyle="1" w:styleId="P3">
    <w:name w:val="P3"/>
    <w:aliases w:val="(A)"/>
    <w:basedOn w:val="Normal"/>
    <w:rsid w:val="00240640"/>
    <w:pPr>
      <w:tabs>
        <w:tab w:val="right" w:pos="2410"/>
      </w:tabs>
      <w:spacing w:before="60" w:line="260" w:lineRule="exact"/>
      <w:ind w:left="2693" w:hanging="2693"/>
      <w:jc w:val="both"/>
    </w:pPr>
  </w:style>
  <w:style w:type="paragraph" w:customStyle="1" w:styleId="P4">
    <w:name w:val="P4"/>
    <w:aliases w:val="(I)"/>
    <w:basedOn w:val="Normal"/>
    <w:rsid w:val="00240640"/>
    <w:pPr>
      <w:tabs>
        <w:tab w:val="right" w:pos="3119"/>
      </w:tabs>
      <w:spacing w:before="60" w:line="260" w:lineRule="exact"/>
      <w:ind w:left="3419" w:hanging="3419"/>
      <w:jc w:val="both"/>
    </w:pPr>
  </w:style>
  <w:style w:type="paragraph" w:customStyle="1" w:styleId="PageBreak">
    <w:name w:val="PageBreak"/>
    <w:aliases w:val="pb"/>
    <w:basedOn w:val="Normal"/>
    <w:next w:val="Normal"/>
    <w:rsid w:val="00240640"/>
    <w:rPr>
      <w:sz w:val="4"/>
      <w:szCs w:val="2"/>
    </w:rPr>
  </w:style>
  <w:style w:type="paragraph" w:customStyle="1" w:styleId="Penalty">
    <w:name w:val="Penalty"/>
    <w:basedOn w:val="Normal"/>
    <w:next w:val="Normal"/>
    <w:rsid w:val="00240640"/>
    <w:pPr>
      <w:spacing w:before="180" w:line="260" w:lineRule="exact"/>
      <w:ind w:left="964"/>
      <w:jc w:val="both"/>
    </w:pPr>
  </w:style>
  <w:style w:type="paragraph" w:customStyle="1" w:styleId="Query">
    <w:name w:val="Query"/>
    <w:aliases w:val="QY"/>
    <w:basedOn w:val="Normal"/>
    <w:rsid w:val="00240640"/>
    <w:pPr>
      <w:spacing w:before="180" w:line="260" w:lineRule="exact"/>
      <w:ind w:left="964" w:hanging="964"/>
      <w:jc w:val="both"/>
    </w:pPr>
    <w:rPr>
      <w:b/>
      <w:i/>
    </w:rPr>
  </w:style>
  <w:style w:type="paragraph" w:customStyle="1" w:styleId="R1">
    <w:name w:val="R1"/>
    <w:aliases w:val="1. or 1.(1)"/>
    <w:basedOn w:val="Normal"/>
    <w:next w:val="R2"/>
    <w:rsid w:val="00240640"/>
    <w:pPr>
      <w:keepLines/>
      <w:tabs>
        <w:tab w:val="right" w:pos="794"/>
      </w:tabs>
      <w:spacing w:before="120" w:line="260" w:lineRule="exact"/>
      <w:ind w:left="964" w:hanging="964"/>
      <w:jc w:val="both"/>
    </w:pPr>
  </w:style>
  <w:style w:type="paragraph" w:customStyle="1" w:styleId="R2">
    <w:name w:val="R2"/>
    <w:aliases w:val="(2)"/>
    <w:basedOn w:val="Normal"/>
    <w:rsid w:val="00240640"/>
    <w:pPr>
      <w:keepLines/>
      <w:tabs>
        <w:tab w:val="right" w:pos="794"/>
      </w:tabs>
      <w:spacing w:before="180" w:line="260" w:lineRule="exact"/>
      <w:ind w:left="964" w:hanging="964"/>
      <w:jc w:val="both"/>
    </w:pPr>
  </w:style>
  <w:style w:type="paragraph" w:customStyle="1" w:styleId="Rc">
    <w:name w:val="Rc"/>
    <w:aliases w:val="Rn continued"/>
    <w:basedOn w:val="Normal"/>
    <w:next w:val="R2"/>
    <w:rsid w:val="00240640"/>
    <w:pPr>
      <w:spacing w:before="60" w:line="260" w:lineRule="exact"/>
      <w:ind w:left="964"/>
      <w:jc w:val="both"/>
    </w:pPr>
  </w:style>
  <w:style w:type="paragraph" w:customStyle="1" w:styleId="ReadersGuideSectionBreak">
    <w:name w:val="ReadersGuideSectionBreak"/>
    <w:basedOn w:val="Normal"/>
    <w:next w:val="Normal"/>
    <w:rsid w:val="00240640"/>
  </w:style>
  <w:style w:type="paragraph" w:customStyle="1" w:styleId="RGHead">
    <w:name w:val="RGHead"/>
    <w:basedOn w:val="Normal"/>
    <w:next w:val="Normal"/>
    <w:rsid w:val="00240640"/>
    <w:pPr>
      <w:keepNext/>
      <w:spacing w:before="360"/>
    </w:pPr>
    <w:rPr>
      <w:rFonts w:ascii="Arial" w:hAnsi="Arial"/>
      <w:b/>
      <w:sz w:val="32"/>
    </w:rPr>
  </w:style>
  <w:style w:type="paragraph" w:customStyle="1" w:styleId="RGPara">
    <w:name w:val="RGPara"/>
    <w:aliases w:val="Readers Guide Para"/>
    <w:basedOn w:val="Normal"/>
    <w:rsid w:val="00240640"/>
    <w:pPr>
      <w:spacing w:before="120" w:line="260" w:lineRule="exact"/>
      <w:jc w:val="both"/>
    </w:pPr>
  </w:style>
  <w:style w:type="paragraph" w:customStyle="1" w:styleId="RGPtHd">
    <w:name w:val="RGPtHd"/>
    <w:aliases w:val="Readers Guide PT Heading"/>
    <w:basedOn w:val="Normal"/>
    <w:next w:val="Normal"/>
    <w:rsid w:val="00240640"/>
    <w:pPr>
      <w:keepNext/>
      <w:spacing w:before="360"/>
    </w:pPr>
    <w:rPr>
      <w:rFonts w:ascii="Arial" w:hAnsi="Arial"/>
      <w:b/>
      <w:sz w:val="28"/>
    </w:rPr>
  </w:style>
  <w:style w:type="paragraph" w:customStyle="1" w:styleId="RGSecHdg">
    <w:name w:val="RGSecHdg"/>
    <w:aliases w:val="Readers Guide Sec Heading"/>
    <w:basedOn w:val="Normal"/>
    <w:next w:val="RGPara"/>
    <w:rsid w:val="00240640"/>
    <w:pPr>
      <w:keepNext/>
      <w:spacing w:before="360"/>
      <w:ind w:left="964" w:hanging="964"/>
    </w:pPr>
    <w:rPr>
      <w:rFonts w:ascii="Arial" w:hAnsi="Arial"/>
      <w:b/>
    </w:rPr>
  </w:style>
  <w:style w:type="paragraph" w:customStyle="1" w:styleId="LandscapeSectionBreak">
    <w:name w:val="LandscapeSectionBreak"/>
    <w:basedOn w:val="Normal"/>
    <w:next w:val="Normal"/>
    <w:rsid w:val="00240640"/>
  </w:style>
  <w:style w:type="paragraph" w:customStyle="1" w:styleId="ScheduleDivision">
    <w:name w:val="Schedule Division"/>
    <w:basedOn w:val="Normal"/>
    <w:next w:val="ScheduleHeading"/>
    <w:rsid w:val="00240640"/>
    <w:pPr>
      <w:keepNext/>
      <w:spacing w:before="360"/>
      <w:ind w:left="1559" w:hanging="1559"/>
    </w:pPr>
    <w:rPr>
      <w:rFonts w:ascii="Arial" w:hAnsi="Arial"/>
      <w:b/>
    </w:rPr>
  </w:style>
  <w:style w:type="character" w:customStyle="1" w:styleId="CharSchNo">
    <w:name w:val="CharSchNo"/>
    <w:basedOn w:val="DefaultParagraphFont"/>
    <w:rsid w:val="00240640"/>
  </w:style>
  <w:style w:type="character" w:customStyle="1" w:styleId="CharSchText">
    <w:name w:val="CharSchText"/>
    <w:basedOn w:val="DefaultParagraphFont"/>
    <w:rsid w:val="00240640"/>
  </w:style>
  <w:style w:type="paragraph" w:customStyle="1" w:styleId="IntroP1a">
    <w:name w:val="IntroP1(a)"/>
    <w:basedOn w:val="Normal"/>
    <w:rsid w:val="00240640"/>
    <w:pPr>
      <w:spacing w:before="60" w:line="260" w:lineRule="exact"/>
      <w:ind w:left="454" w:hanging="454"/>
      <w:jc w:val="both"/>
    </w:pPr>
  </w:style>
  <w:style w:type="character" w:customStyle="1" w:styleId="CharAmSchPTNo">
    <w:name w:val="CharAmSchPTNo"/>
    <w:basedOn w:val="DefaultParagraphFont"/>
    <w:rsid w:val="00240640"/>
  </w:style>
  <w:style w:type="character" w:customStyle="1" w:styleId="CharAmSchPTText">
    <w:name w:val="CharAmSchPTText"/>
    <w:basedOn w:val="DefaultParagraphFont"/>
    <w:rsid w:val="00240640"/>
  </w:style>
  <w:style w:type="paragraph" w:customStyle="1" w:styleId="Footerinfo0">
    <w:name w:val="Footerinfo"/>
    <w:basedOn w:val="Footer"/>
    <w:rsid w:val="00240640"/>
    <w:pPr>
      <w:spacing w:before="20"/>
    </w:pPr>
    <w:rPr>
      <w:sz w:val="12"/>
    </w:rPr>
  </w:style>
  <w:style w:type="paragraph" w:customStyle="1" w:styleId="FooterPageEven">
    <w:name w:val="FooterPageEven"/>
    <w:basedOn w:val="FooterPageOdd"/>
    <w:rsid w:val="00240640"/>
    <w:pPr>
      <w:jc w:val="left"/>
    </w:pPr>
  </w:style>
  <w:style w:type="paragraph" w:customStyle="1" w:styleId="FooterPageOdd">
    <w:name w:val="FooterPageOdd"/>
    <w:basedOn w:val="Footer"/>
    <w:rsid w:val="00240640"/>
    <w:pPr>
      <w:spacing w:before="20"/>
      <w:jc w:val="right"/>
    </w:pPr>
    <w:rPr>
      <w:i w:val="0"/>
      <w:sz w:val="22"/>
    </w:rPr>
  </w:style>
  <w:style w:type="paragraph" w:customStyle="1" w:styleId="FooterCitation">
    <w:name w:val="FooterCitation"/>
    <w:basedOn w:val="Footer"/>
    <w:rsid w:val="00240640"/>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240640"/>
  </w:style>
  <w:style w:type="paragraph" w:customStyle="1" w:styleId="ScheduleHeading">
    <w:name w:val="Schedule Heading"/>
    <w:basedOn w:val="Normal"/>
    <w:next w:val="Normal"/>
    <w:rsid w:val="00240640"/>
    <w:pPr>
      <w:keepNext/>
      <w:keepLines/>
      <w:spacing w:before="360"/>
      <w:ind w:left="964" w:hanging="964"/>
    </w:pPr>
    <w:rPr>
      <w:rFonts w:ascii="Arial" w:hAnsi="Arial"/>
      <w:b/>
    </w:rPr>
  </w:style>
  <w:style w:type="paragraph" w:customStyle="1" w:styleId="Schedulelist">
    <w:name w:val="Schedule list"/>
    <w:basedOn w:val="Normal"/>
    <w:rsid w:val="00240640"/>
    <w:pPr>
      <w:tabs>
        <w:tab w:val="right" w:pos="1985"/>
      </w:tabs>
      <w:spacing w:before="60" w:line="260" w:lineRule="exact"/>
      <w:ind w:left="454"/>
    </w:pPr>
  </w:style>
  <w:style w:type="paragraph" w:customStyle="1" w:styleId="Schedulepara">
    <w:name w:val="Schedule para"/>
    <w:basedOn w:val="Normal"/>
    <w:rsid w:val="00240640"/>
    <w:pPr>
      <w:tabs>
        <w:tab w:val="right" w:pos="567"/>
      </w:tabs>
      <w:spacing w:before="180" w:line="260" w:lineRule="exact"/>
      <w:ind w:left="964" w:hanging="964"/>
      <w:jc w:val="both"/>
    </w:pPr>
  </w:style>
  <w:style w:type="paragraph" w:customStyle="1" w:styleId="Schedulepart">
    <w:name w:val="Schedule part"/>
    <w:basedOn w:val="Normal"/>
    <w:rsid w:val="00240640"/>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240640"/>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240640"/>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240640"/>
  </w:style>
  <w:style w:type="paragraph" w:customStyle="1" w:styleId="SRNo">
    <w:name w:val="SRNo"/>
    <w:basedOn w:val="Normal"/>
    <w:next w:val="Normal"/>
    <w:rsid w:val="00240640"/>
    <w:pPr>
      <w:pBdr>
        <w:bottom w:val="single" w:sz="4" w:space="3" w:color="auto"/>
      </w:pBdr>
      <w:spacing w:before="480"/>
    </w:pPr>
    <w:rPr>
      <w:rFonts w:ascii="Arial" w:hAnsi="Arial"/>
      <w:b/>
    </w:rPr>
  </w:style>
  <w:style w:type="paragraph" w:styleId="TableofAuthorities">
    <w:name w:val="table of authorities"/>
    <w:basedOn w:val="Normal"/>
    <w:next w:val="Normal"/>
    <w:rsid w:val="00240640"/>
    <w:pPr>
      <w:ind w:left="240" w:hanging="240"/>
    </w:pPr>
  </w:style>
  <w:style w:type="paragraph" w:styleId="TableofFigures">
    <w:name w:val="table of figures"/>
    <w:basedOn w:val="Normal"/>
    <w:next w:val="Normal"/>
    <w:rsid w:val="00240640"/>
    <w:pPr>
      <w:ind w:left="480" w:hanging="480"/>
    </w:pPr>
  </w:style>
  <w:style w:type="paragraph" w:customStyle="1" w:styleId="TableColHead">
    <w:name w:val="TableColHead"/>
    <w:basedOn w:val="Normal"/>
    <w:rsid w:val="00240640"/>
    <w:pPr>
      <w:keepNext/>
      <w:spacing w:before="120" w:after="60" w:line="200" w:lineRule="exact"/>
    </w:pPr>
    <w:rPr>
      <w:rFonts w:ascii="Arial" w:hAnsi="Arial"/>
      <w:b/>
      <w:sz w:val="18"/>
    </w:rPr>
  </w:style>
  <w:style w:type="table" w:customStyle="1" w:styleId="TableGeneral">
    <w:name w:val="TableGeneral"/>
    <w:basedOn w:val="TableNormal"/>
    <w:rsid w:val="0024064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240640"/>
    <w:pPr>
      <w:tabs>
        <w:tab w:val="right" w:pos="408"/>
      </w:tabs>
      <w:spacing w:after="60" w:line="240" w:lineRule="exact"/>
      <w:ind w:left="533" w:hanging="533"/>
    </w:pPr>
    <w:rPr>
      <w:sz w:val="22"/>
    </w:rPr>
  </w:style>
  <w:style w:type="paragraph" w:customStyle="1" w:styleId="TableP2i">
    <w:name w:val="TableP2(i)"/>
    <w:basedOn w:val="Normal"/>
    <w:rsid w:val="00240640"/>
    <w:pPr>
      <w:tabs>
        <w:tab w:val="right" w:pos="726"/>
      </w:tabs>
      <w:spacing w:after="60" w:line="240" w:lineRule="exact"/>
      <w:ind w:left="868" w:hanging="868"/>
    </w:pPr>
    <w:rPr>
      <w:sz w:val="22"/>
    </w:rPr>
  </w:style>
  <w:style w:type="paragraph" w:customStyle="1" w:styleId="TableText">
    <w:name w:val="TableText"/>
    <w:basedOn w:val="Normal"/>
    <w:rsid w:val="00240640"/>
    <w:pPr>
      <w:spacing w:before="60" w:after="60" w:line="240" w:lineRule="exact"/>
    </w:pPr>
    <w:rPr>
      <w:sz w:val="22"/>
    </w:rPr>
  </w:style>
  <w:style w:type="paragraph" w:styleId="TOAHeading">
    <w:name w:val="toa heading"/>
    <w:basedOn w:val="Normal"/>
    <w:next w:val="Normal"/>
    <w:rsid w:val="00240640"/>
    <w:pPr>
      <w:spacing w:before="120"/>
    </w:pPr>
    <w:rPr>
      <w:rFonts w:ascii="Arial" w:hAnsi="Arial" w:cs="Arial"/>
      <w:b/>
      <w:bCs/>
    </w:rPr>
  </w:style>
  <w:style w:type="paragraph" w:customStyle="1" w:styleId="TOC">
    <w:name w:val="TOC"/>
    <w:basedOn w:val="Normal"/>
    <w:next w:val="Normal"/>
    <w:rsid w:val="00240640"/>
    <w:pPr>
      <w:tabs>
        <w:tab w:val="right" w:pos="7088"/>
      </w:tabs>
      <w:spacing w:after="120"/>
    </w:pPr>
    <w:rPr>
      <w:rFonts w:ascii="Arial" w:hAnsi="Arial"/>
      <w:sz w:val="20"/>
      <w:lang w:eastAsia="en-US"/>
    </w:rPr>
  </w:style>
  <w:style w:type="paragraph" w:styleId="TOC1">
    <w:name w:val="toc 1"/>
    <w:basedOn w:val="Normal"/>
    <w:next w:val="Normal"/>
    <w:autoRedefine/>
    <w:rsid w:val="00240640"/>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240640"/>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240640"/>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240640"/>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240640"/>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240640"/>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240640"/>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240640"/>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240640"/>
    <w:pPr>
      <w:tabs>
        <w:tab w:val="right" w:pos="8278"/>
      </w:tabs>
      <w:spacing w:before="240" w:after="120"/>
    </w:pPr>
    <w:rPr>
      <w:rFonts w:ascii="Arial" w:hAnsi="Arial"/>
      <w:b/>
      <w:sz w:val="20"/>
      <w:lang w:eastAsia="en-US"/>
    </w:rPr>
  </w:style>
  <w:style w:type="paragraph" w:customStyle="1" w:styleId="IntroP2i">
    <w:name w:val="IntroP2(i)"/>
    <w:basedOn w:val="Normal"/>
    <w:rsid w:val="00240640"/>
    <w:pPr>
      <w:tabs>
        <w:tab w:val="right" w:pos="709"/>
      </w:tabs>
      <w:spacing w:before="60" w:line="260" w:lineRule="exact"/>
      <w:ind w:left="907" w:hanging="907"/>
      <w:jc w:val="both"/>
    </w:pPr>
  </w:style>
  <w:style w:type="paragraph" w:customStyle="1" w:styleId="IntroP3A">
    <w:name w:val="IntroP3(A)"/>
    <w:basedOn w:val="Normal"/>
    <w:rsid w:val="00240640"/>
    <w:pPr>
      <w:tabs>
        <w:tab w:val="right" w:pos="1276"/>
      </w:tabs>
      <w:spacing w:before="60" w:line="260" w:lineRule="exact"/>
      <w:ind w:left="1503" w:hanging="1503"/>
      <w:jc w:val="both"/>
    </w:pPr>
  </w:style>
  <w:style w:type="paragraph" w:customStyle="1" w:styleId="InstructorsNote">
    <w:name w:val="InstructorsNote"/>
    <w:basedOn w:val="Normal"/>
    <w:next w:val="Normal"/>
    <w:rsid w:val="00240640"/>
    <w:pPr>
      <w:spacing w:before="120"/>
      <w:ind w:left="958" w:hanging="958"/>
    </w:pPr>
    <w:rPr>
      <w:rFonts w:ascii="Arial" w:hAnsi="Arial" w:cs="Arial"/>
      <w:b/>
      <w:sz w:val="16"/>
      <w:szCs w:val="18"/>
      <w:lang w:eastAsia="en-US"/>
    </w:rPr>
  </w:style>
  <w:style w:type="paragraph" w:customStyle="1" w:styleId="ZA2">
    <w:name w:val="ZA2"/>
    <w:basedOn w:val="A2"/>
    <w:rsid w:val="00240640"/>
    <w:pPr>
      <w:keepNext/>
    </w:pPr>
  </w:style>
  <w:style w:type="paragraph" w:customStyle="1" w:styleId="ZA3">
    <w:name w:val="ZA3"/>
    <w:basedOn w:val="A3"/>
    <w:rsid w:val="00240640"/>
    <w:pPr>
      <w:keepNext/>
    </w:pPr>
  </w:style>
  <w:style w:type="paragraph" w:customStyle="1" w:styleId="ZA4">
    <w:name w:val="ZA4"/>
    <w:basedOn w:val="Normal"/>
    <w:next w:val="A4"/>
    <w:rsid w:val="00240640"/>
    <w:pPr>
      <w:keepNext/>
      <w:tabs>
        <w:tab w:val="right" w:pos="1247"/>
      </w:tabs>
      <w:spacing w:before="60" w:line="260" w:lineRule="exact"/>
      <w:ind w:left="1531" w:hanging="1531"/>
      <w:jc w:val="both"/>
    </w:pPr>
  </w:style>
  <w:style w:type="paragraph" w:customStyle="1" w:styleId="ZDD">
    <w:name w:val="ZDD"/>
    <w:aliases w:val="Dict Def"/>
    <w:basedOn w:val="DD"/>
    <w:rsid w:val="00240640"/>
    <w:pPr>
      <w:keepNext/>
    </w:pPr>
  </w:style>
  <w:style w:type="paragraph" w:customStyle="1" w:styleId="Zdefinition">
    <w:name w:val="Zdefinition"/>
    <w:basedOn w:val="definition"/>
    <w:rsid w:val="00240640"/>
    <w:pPr>
      <w:keepNext/>
    </w:pPr>
  </w:style>
  <w:style w:type="paragraph" w:customStyle="1" w:styleId="ZDP1">
    <w:name w:val="ZDP1"/>
    <w:basedOn w:val="DP1a"/>
    <w:rsid w:val="00240640"/>
    <w:pPr>
      <w:keepNext/>
    </w:pPr>
  </w:style>
  <w:style w:type="paragraph" w:customStyle="1" w:styleId="ZExampleBody">
    <w:name w:val="ZExample Body"/>
    <w:basedOn w:val="ExampleBody"/>
    <w:rsid w:val="00240640"/>
    <w:pPr>
      <w:keepNext/>
    </w:pPr>
  </w:style>
  <w:style w:type="paragraph" w:customStyle="1" w:styleId="ZNote">
    <w:name w:val="ZNote"/>
    <w:basedOn w:val="Note"/>
    <w:rsid w:val="00240640"/>
    <w:pPr>
      <w:keepNext/>
    </w:pPr>
  </w:style>
  <w:style w:type="paragraph" w:customStyle="1" w:styleId="ZP1">
    <w:name w:val="ZP1"/>
    <w:basedOn w:val="P1"/>
    <w:rsid w:val="00240640"/>
    <w:pPr>
      <w:keepNext/>
    </w:pPr>
  </w:style>
  <w:style w:type="paragraph" w:customStyle="1" w:styleId="ZP2">
    <w:name w:val="ZP2"/>
    <w:basedOn w:val="P2"/>
    <w:rsid w:val="00240640"/>
    <w:pPr>
      <w:keepNext/>
    </w:pPr>
  </w:style>
  <w:style w:type="paragraph" w:customStyle="1" w:styleId="ZP3">
    <w:name w:val="ZP3"/>
    <w:basedOn w:val="P3"/>
    <w:rsid w:val="00240640"/>
    <w:pPr>
      <w:keepNext/>
    </w:pPr>
  </w:style>
  <w:style w:type="paragraph" w:customStyle="1" w:styleId="ZR1">
    <w:name w:val="ZR1"/>
    <w:basedOn w:val="R1"/>
    <w:rsid w:val="00240640"/>
    <w:pPr>
      <w:keepNext/>
    </w:pPr>
  </w:style>
  <w:style w:type="paragraph" w:customStyle="1" w:styleId="ZR2">
    <w:name w:val="ZR2"/>
    <w:basedOn w:val="R2"/>
    <w:rsid w:val="00240640"/>
    <w:pPr>
      <w:keepNext/>
    </w:pPr>
  </w:style>
  <w:style w:type="paragraph" w:customStyle="1" w:styleId="ZRcN">
    <w:name w:val="ZRcN"/>
    <w:basedOn w:val="Rc"/>
    <w:rsid w:val="00240640"/>
    <w:pPr>
      <w:keepNext/>
    </w:pPr>
  </w:style>
  <w:style w:type="paragraph" w:styleId="ListParagraph">
    <w:name w:val="List Paragraph"/>
    <w:basedOn w:val="Normal"/>
    <w:uiPriority w:val="34"/>
    <w:qFormat/>
    <w:rsid w:val="004B2BBE"/>
    <w:pPr>
      <w:ind w:left="720"/>
      <w:contextualSpacing/>
    </w:pPr>
  </w:style>
  <w:style w:type="character" w:customStyle="1" w:styleId="FooterChar">
    <w:name w:val="Footer Char"/>
    <w:basedOn w:val="DefaultParagraphFont"/>
    <w:link w:val="Footer"/>
    <w:rsid w:val="00B06522"/>
    <w:rPr>
      <w:rFonts w:ascii="Arial" w:hAnsi="Arial"/>
      <w:i/>
      <w:sz w:val="18"/>
      <w:szCs w:val="18"/>
    </w:rPr>
  </w:style>
  <w:style w:type="paragraph" w:customStyle="1" w:styleId="ttAuthorisingAct">
    <w:name w:val="tt_Authorising_Act"/>
    <w:basedOn w:val="Normal"/>
    <w:rsid w:val="00675EFC"/>
    <w:pPr>
      <w:pBdr>
        <w:bottom w:val="single" w:sz="4" w:space="3" w:color="auto"/>
      </w:pBdr>
      <w:spacing w:before="480"/>
    </w:pPr>
    <w:rPr>
      <w:rFonts w:ascii="Arial" w:hAnsi="Arial" w:cs="Arial"/>
      <w:i/>
      <w:sz w:val="28"/>
      <w:szCs w:val="28"/>
      <w:lang w:val="en-US"/>
    </w:rPr>
  </w:style>
  <w:style w:type="paragraph" w:customStyle="1" w:styleId="ttCrest">
    <w:name w:val="tt_Crest"/>
    <w:basedOn w:val="Normal"/>
    <w:rsid w:val="00675EFC"/>
    <w:rPr>
      <w:rFonts w:ascii="Arial" w:hAnsi="Arial"/>
    </w:rPr>
  </w:style>
  <w:style w:type="paragraph" w:customStyle="1" w:styleId="ttSigName">
    <w:name w:val="tt_Sig_Name"/>
    <w:basedOn w:val="Normal"/>
    <w:qFormat/>
    <w:rsid w:val="00675EFC"/>
    <w:pPr>
      <w:tabs>
        <w:tab w:val="left" w:pos="3969"/>
      </w:tabs>
      <w:spacing w:before="1000" w:after="120"/>
    </w:pPr>
  </w:style>
  <w:style w:type="paragraph" w:customStyle="1" w:styleId="ttSigPosition">
    <w:name w:val="tt_Sig_Position"/>
    <w:basedOn w:val="Normal"/>
    <w:link w:val="ttSigPositionChar"/>
    <w:rsid w:val="00675EFC"/>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675EFC"/>
    <w:rPr>
      <w:sz w:val="24"/>
      <w:szCs w:val="24"/>
    </w:rPr>
  </w:style>
  <w:style w:type="paragraph" w:customStyle="1" w:styleId="ttTitleofInstrument">
    <w:name w:val="tt_Title_of_Instrument"/>
    <w:basedOn w:val="Normal"/>
    <w:rsid w:val="00675EFC"/>
    <w:pPr>
      <w:spacing w:before="200"/>
    </w:pPr>
    <w:rPr>
      <w:rFonts w:ascii="Arial" w:hAnsi="Arial"/>
      <w:b/>
      <w:sz w:val="32"/>
    </w:rPr>
  </w:style>
  <w:style w:type="paragraph" w:customStyle="1" w:styleId="ttHeader">
    <w:name w:val="tt_Header"/>
    <w:basedOn w:val="Normal"/>
    <w:link w:val="ttHeaderCharChar"/>
    <w:rsid w:val="00060415"/>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060415"/>
    <w:rPr>
      <w:rFonts w:ascii="Arial" w:hAnsi="Arial"/>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631490">
      <w:bodyDiv w:val="1"/>
      <w:marLeft w:val="0"/>
      <w:marRight w:val="0"/>
      <w:marTop w:val="0"/>
      <w:marBottom w:val="0"/>
      <w:divBdr>
        <w:top w:val="none" w:sz="0" w:space="0" w:color="auto"/>
        <w:left w:val="none" w:sz="0" w:space="0" w:color="auto"/>
        <w:bottom w:val="none" w:sz="0" w:space="0" w:color="auto"/>
        <w:right w:val="none" w:sz="0" w:space="0" w:color="auto"/>
      </w:divBdr>
    </w:div>
    <w:div w:id="1432774290">
      <w:bodyDiv w:val="1"/>
      <w:marLeft w:val="0"/>
      <w:marRight w:val="0"/>
      <w:marTop w:val="0"/>
      <w:marBottom w:val="0"/>
      <w:divBdr>
        <w:top w:val="none" w:sz="0" w:space="0" w:color="auto"/>
        <w:left w:val="none" w:sz="0" w:space="0" w:color="auto"/>
        <w:bottom w:val="none" w:sz="0" w:space="0" w:color="auto"/>
        <w:right w:val="none" w:sz="0" w:space="0" w:color="auto"/>
      </w:divBdr>
    </w:div>
    <w:div w:id="1774743379">
      <w:bodyDiv w:val="1"/>
      <w:marLeft w:val="0"/>
      <w:marRight w:val="0"/>
      <w:marTop w:val="0"/>
      <w:marBottom w:val="0"/>
      <w:divBdr>
        <w:top w:val="none" w:sz="0" w:space="0" w:color="auto"/>
        <w:left w:val="none" w:sz="0" w:space="0" w:color="auto"/>
        <w:bottom w:val="none" w:sz="0" w:space="0" w:color="auto"/>
        <w:right w:val="none" w:sz="0" w:space="0" w:color="auto"/>
      </w:divBdr>
    </w:div>
    <w:div w:id="1862936148">
      <w:bodyDiv w:val="1"/>
      <w:marLeft w:val="0"/>
      <w:marRight w:val="0"/>
      <w:marTop w:val="0"/>
      <w:marBottom w:val="0"/>
      <w:divBdr>
        <w:top w:val="none" w:sz="0" w:space="0" w:color="auto"/>
        <w:left w:val="none" w:sz="0" w:space="0" w:color="auto"/>
        <w:bottom w:val="none" w:sz="0" w:space="0" w:color="auto"/>
        <w:right w:val="none" w:sz="0" w:space="0" w:color="auto"/>
      </w:divBdr>
      <w:divsChild>
        <w:div w:id="17932090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4D8DA0-A74A-434E-8554-A9C7C86A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34E0390D.dotm</Template>
  <TotalTime>0</TotalTime>
  <Pages>7</Pages>
  <Words>2011</Words>
  <Characters>11463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Listable chemical product (Glucosamine) Standard 2006</vt:lpstr>
    </vt:vector>
  </TitlesOfParts>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Listable chemical product (Glucosamine) Standard 2006</dc:title>
  <dc:creator/>
  <cp:lastModifiedBy/>
  <cp:revision>1</cp:revision>
  <cp:lastPrinted>2007-09-05T21:03:00Z</cp:lastPrinted>
  <dcterms:created xsi:type="dcterms:W3CDTF">2014-06-26T03:57:00Z</dcterms:created>
  <dcterms:modified xsi:type="dcterms:W3CDTF">2014-06-26T03:57:00Z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Id">
    <vt:lpwstr>A2626882</vt:lpwstr>
  </property>
  <property fmtid="{D5CDD505-2E9C-101B-9397-08002B2CF9AE}" pid="5" name="Objective-Title">
    <vt:lpwstr>Listed Chemical Product (Home Swimming Pool and Spa Products) Standard</vt:lpwstr>
  </property>
  <property fmtid="{D5CDD505-2E9C-101B-9397-08002B2CF9AE}" pid="6" name="Objective-Comment">
    <vt:lpwstr/>
  </property>
  <property fmtid="{D5CDD505-2E9C-101B-9397-08002B2CF9AE}" pid="7" name="Objective-CreationStamp">
    <vt:filetime>2013-11-27T06:40:00Z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2014-04-22T04:53:35Z</vt:filetime>
  </property>
  <property fmtid="{D5CDD505-2E9C-101B-9397-08002B2CF9AE}" pid="12" name="Objective-Owner">
    <vt:lpwstr>Etherton, Steffen</vt:lpwstr>
  </property>
  <property fmtid="{D5CDD505-2E9C-101B-9397-08002B2CF9AE}" pid="13" name="Objective-Path">
    <vt:lpwstr>i Know-how Top Level:Client Groups:Australian Pesticides &amp; Veterinary Medicines Authority:APVMA - Advice Matters:APVMA: Implementation of Legislative Changes  (13185080):13185080 - Matter Documents:13185080 Correspondence:Legislative Instruments:Swimming </vt:lpwstr>
  </property>
  <property fmtid="{D5CDD505-2E9C-101B-9397-08002B2CF9AE}" pid="14" name="Objective-Parent">
    <vt:lpwstr>Swimming Pools</vt:lpwstr>
  </property>
  <property fmtid="{D5CDD505-2E9C-101B-9397-08002B2CF9AE}" pid="15" name="Objective-State">
    <vt:lpwstr>Being Drafted</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Category [system]">
    <vt:lpwstr/>
  </property>
</Properties>
</file>