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BA" w:rsidRDefault="000711BA" w:rsidP="00E437F2">
      <w:pPr>
        <w:spacing w:after="0" w:line="240" w:lineRule="auto"/>
        <w:rPr>
          <w:rFonts w:ascii="Arial" w:eastAsia="Times New Roman" w:hAnsi="Arial"/>
          <w:sz w:val="20"/>
          <w:szCs w:val="24"/>
        </w:rPr>
      </w:pPr>
      <w:bookmarkStart w:id="0" w:name="_GoBack"/>
      <w:bookmarkEnd w:id="0"/>
    </w:p>
    <w:p w:rsidR="00E437F2" w:rsidRPr="00E437F2" w:rsidRDefault="000B0476" w:rsidP="00E437F2">
      <w:pPr>
        <w:spacing w:after="0" w:line="240" w:lineRule="auto"/>
        <w:rPr>
          <w:rFonts w:ascii="Arial" w:eastAsia="Times New Roman" w:hAnsi="Arial"/>
          <w:sz w:val="20"/>
          <w:szCs w:val="24"/>
        </w:rPr>
      </w:pPr>
      <w:r>
        <w:rPr>
          <w:rFonts w:ascii="Arial" w:eastAsia="Times New Roman" w:hAnsi="Arial"/>
          <w:sz w:val="20"/>
          <w:szCs w:val="24"/>
        </w:rPr>
        <w:t>LEGAL SERVICES DIVISION</w:t>
      </w:r>
    </w:p>
    <w:p w:rsidR="00E437F2" w:rsidRPr="00273823" w:rsidRDefault="00E437F2" w:rsidP="00273823">
      <w:pPr>
        <w:spacing w:after="0" w:line="240" w:lineRule="auto"/>
        <w:rPr>
          <w:rFonts w:ascii="Arial" w:hAnsi="Arial" w:cs="Arial"/>
        </w:rPr>
      </w:pPr>
    </w:p>
    <w:p w:rsidR="0053493F" w:rsidRPr="00AA122A" w:rsidRDefault="00D65B4B" w:rsidP="0027382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A122A">
        <w:rPr>
          <w:rFonts w:ascii="Arial" w:hAnsi="Arial" w:cs="Arial"/>
          <w:i/>
          <w:sz w:val="18"/>
          <w:szCs w:val="18"/>
        </w:rPr>
        <w:t>CASA</w:t>
      </w:r>
      <w:r w:rsidR="00E437F2" w:rsidRPr="00AA122A">
        <w:rPr>
          <w:rFonts w:ascii="Arial" w:hAnsi="Arial" w:cs="Arial"/>
          <w:i/>
          <w:sz w:val="18"/>
          <w:szCs w:val="18"/>
        </w:rPr>
        <w:t xml:space="preserve"> </w:t>
      </w:r>
      <w:r w:rsidR="0053493F" w:rsidRPr="00AA122A">
        <w:rPr>
          <w:rFonts w:ascii="Arial" w:hAnsi="Arial" w:cs="Arial"/>
          <w:i/>
          <w:sz w:val="18"/>
          <w:szCs w:val="18"/>
        </w:rPr>
        <w:t>Ref:</w:t>
      </w:r>
      <w:r w:rsidR="0053493F" w:rsidRPr="00AA122A">
        <w:rPr>
          <w:rFonts w:ascii="Arial" w:hAnsi="Arial" w:cs="Arial"/>
          <w:sz w:val="18"/>
          <w:szCs w:val="18"/>
        </w:rPr>
        <w:t xml:space="preserve"> </w:t>
      </w:r>
      <w:r w:rsidR="00001905" w:rsidRPr="00404AF3">
        <w:rPr>
          <w:rFonts w:ascii="Arial" w:hAnsi="Arial" w:cs="Arial"/>
          <w:sz w:val="18"/>
          <w:szCs w:val="18"/>
        </w:rPr>
        <w:t>EF</w:t>
      </w:r>
      <w:r w:rsidR="00001905">
        <w:rPr>
          <w:rFonts w:ascii="Arial" w:hAnsi="Arial" w:cs="Arial"/>
          <w:sz w:val="18"/>
          <w:szCs w:val="18"/>
        </w:rPr>
        <w:t>11</w:t>
      </w:r>
      <w:r w:rsidR="00001905" w:rsidRPr="00404AF3">
        <w:rPr>
          <w:rFonts w:ascii="Arial" w:hAnsi="Arial" w:cs="Arial"/>
          <w:sz w:val="18"/>
          <w:szCs w:val="18"/>
        </w:rPr>
        <w:t>/</w:t>
      </w:r>
      <w:r w:rsidR="00001905">
        <w:rPr>
          <w:rFonts w:ascii="Arial" w:hAnsi="Arial" w:cs="Arial"/>
          <w:sz w:val="18"/>
          <w:szCs w:val="18"/>
        </w:rPr>
        <w:t>11257-2</w:t>
      </w:r>
    </w:p>
    <w:p w:rsidR="00E437F2" w:rsidRDefault="00E437F2" w:rsidP="00273823">
      <w:pPr>
        <w:pStyle w:val="Addresseedetails"/>
        <w:rPr>
          <w:rFonts w:cs="Arial"/>
          <w:noProof/>
        </w:rPr>
      </w:pPr>
    </w:p>
    <w:p w:rsidR="0053493F" w:rsidRPr="0053493F" w:rsidRDefault="00392825" w:rsidP="00273823">
      <w:pPr>
        <w:pStyle w:val="Addresseedetails"/>
        <w:rPr>
          <w:rFonts w:cs="Arial"/>
        </w:rPr>
      </w:pPr>
      <w:r>
        <w:rPr>
          <w:rFonts w:cs="Arial"/>
          <w:noProof/>
        </w:rPr>
        <w:t>16</w:t>
      </w:r>
      <w:r w:rsidR="00D145DB">
        <w:rPr>
          <w:rFonts w:cs="Arial"/>
          <w:noProof/>
        </w:rPr>
        <w:t> October 2014</w:t>
      </w:r>
    </w:p>
    <w:p w:rsidR="00E437F2" w:rsidRPr="00D17B17" w:rsidRDefault="00E437F2" w:rsidP="00D145DB">
      <w:pPr>
        <w:spacing w:after="0" w:line="240" w:lineRule="auto"/>
        <w:rPr>
          <w:rFonts w:ascii="Arial" w:hAnsi="Arial" w:cs="Arial"/>
        </w:rPr>
      </w:pPr>
    </w:p>
    <w:p w:rsidR="00E437F2" w:rsidRPr="00D17B17" w:rsidRDefault="00E437F2" w:rsidP="00D17B17">
      <w:pPr>
        <w:spacing w:after="0" w:line="240" w:lineRule="auto"/>
        <w:rPr>
          <w:rFonts w:ascii="Arial" w:hAnsi="Arial" w:cs="Arial"/>
        </w:rPr>
      </w:pPr>
    </w:p>
    <w:p w:rsidR="00D17B17" w:rsidRPr="00D17B17" w:rsidRDefault="00D17B17" w:rsidP="00D17B17">
      <w:pPr>
        <w:spacing w:after="0" w:line="240" w:lineRule="auto"/>
        <w:rPr>
          <w:rFonts w:ascii="Arial" w:hAnsi="Arial" w:cs="Arial"/>
          <w:szCs w:val="24"/>
        </w:rPr>
      </w:pPr>
      <w:r w:rsidRPr="00D17B17">
        <w:rPr>
          <w:rFonts w:ascii="Arial" w:hAnsi="Arial" w:cs="Arial"/>
          <w:szCs w:val="24"/>
        </w:rPr>
        <w:t>Tabling Officer</w:t>
      </w:r>
    </w:p>
    <w:p w:rsidR="00D17B17" w:rsidRPr="00D17B17" w:rsidRDefault="00D17B17" w:rsidP="00D17B17">
      <w:pPr>
        <w:spacing w:after="0" w:line="240" w:lineRule="auto"/>
        <w:rPr>
          <w:rFonts w:ascii="Arial" w:hAnsi="Arial" w:cs="Arial"/>
          <w:szCs w:val="24"/>
        </w:rPr>
      </w:pPr>
      <w:r w:rsidRPr="00D17B17">
        <w:rPr>
          <w:rFonts w:ascii="Arial" w:hAnsi="Arial" w:cs="Arial"/>
          <w:szCs w:val="24"/>
        </w:rPr>
        <w:t>Department of the House of Representatives</w:t>
      </w:r>
    </w:p>
    <w:p w:rsidR="00D17B17" w:rsidRPr="00D17B17" w:rsidRDefault="00D17B17" w:rsidP="00D17B17">
      <w:pPr>
        <w:spacing w:after="0" w:line="240" w:lineRule="auto"/>
        <w:rPr>
          <w:rFonts w:ascii="Arial" w:hAnsi="Arial" w:cs="Arial"/>
          <w:szCs w:val="24"/>
        </w:rPr>
      </w:pPr>
      <w:r w:rsidRPr="00D17B17">
        <w:rPr>
          <w:rFonts w:ascii="Arial" w:hAnsi="Arial" w:cs="Arial"/>
          <w:szCs w:val="24"/>
        </w:rPr>
        <w:t>Parliament House</w:t>
      </w:r>
    </w:p>
    <w:p w:rsidR="00D17B17" w:rsidRPr="00D17B17" w:rsidRDefault="00D17B17" w:rsidP="00D17B17">
      <w:pPr>
        <w:spacing w:after="0" w:line="240" w:lineRule="auto"/>
        <w:rPr>
          <w:rFonts w:ascii="Arial" w:hAnsi="Arial" w:cs="Arial"/>
          <w:szCs w:val="24"/>
        </w:rPr>
      </w:pPr>
      <w:smartTag w:uri="urn:schemas-microsoft-com:office:smarttags" w:element="City">
        <w:smartTag w:uri="urn:schemas-microsoft-com:office:smarttags" w:element="place">
          <w:r w:rsidRPr="00D17B17">
            <w:rPr>
              <w:rFonts w:ascii="Arial" w:hAnsi="Arial" w:cs="Arial"/>
              <w:szCs w:val="24"/>
            </w:rPr>
            <w:t>CANBERRA</w:t>
          </w:r>
        </w:smartTag>
      </w:smartTag>
      <w:r w:rsidRPr="00D17B17">
        <w:rPr>
          <w:rFonts w:ascii="Arial" w:hAnsi="Arial" w:cs="Arial"/>
          <w:szCs w:val="24"/>
        </w:rPr>
        <w:t xml:space="preserve">   ACT   2600</w:t>
      </w:r>
    </w:p>
    <w:p w:rsidR="00D17B17" w:rsidRPr="00D17B17" w:rsidRDefault="00D17B17" w:rsidP="00D17B17">
      <w:pPr>
        <w:spacing w:after="0" w:line="240" w:lineRule="auto"/>
        <w:rPr>
          <w:rFonts w:ascii="Arial" w:hAnsi="Arial" w:cs="Arial"/>
          <w:szCs w:val="24"/>
        </w:rPr>
      </w:pPr>
    </w:p>
    <w:p w:rsidR="00D17B17" w:rsidRPr="00D17B17" w:rsidRDefault="00D17B17" w:rsidP="00D17B17">
      <w:pPr>
        <w:spacing w:after="0" w:line="240" w:lineRule="auto"/>
        <w:rPr>
          <w:rFonts w:ascii="Arial" w:hAnsi="Arial" w:cs="Arial"/>
          <w:szCs w:val="24"/>
        </w:rPr>
      </w:pPr>
    </w:p>
    <w:p w:rsidR="00D17B17" w:rsidRPr="00D17B17" w:rsidRDefault="00D17B17" w:rsidP="00D17B17">
      <w:pPr>
        <w:spacing w:after="0" w:line="240" w:lineRule="auto"/>
        <w:rPr>
          <w:rFonts w:ascii="Arial" w:hAnsi="Arial" w:cs="Arial"/>
          <w:szCs w:val="24"/>
        </w:rPr>
      </w:pPr>
    </w:p>
    <w:p w:rsidR="00D17B17" w:rsidRPr="00D17B17" w:rsidRDefault="00D17B17" w:rsidP="00D17B17">
      <w:pPr>
        <w:spacing w:after="0" w:line="240" w:lineRule="auto"/>
        <w:rPr>
          <w:rFonts w:ascii="Arial" w:hAnsi="Arial" w:cs="Arial"/>
          <w:szCs w:val="24"/>
        </w:rPr>
      </w:pPr>
      <w:r w:rsidRPr="00D17B17">
        <w:rPr>
          <w:rFonts w:ascii="Arial" w:hAnsi="Arial" w:cs="Arial"/>
          <w:szCs w:val="24"/>
        </w:rPr>
        <w:t>Dear Tabling Officer</w:t>
      </w:r>
    </w:p>
    <w:p w:rsidR="00EE0574" w:rsidRPr="00D17B17" w:rsidRDefault="00EE0574" w:rsidP="00D17B17">
      <w:pPr>
        <w:spacing w:after="0" w:line="240" w:lineRule="auto"/>
        <w:rPr>
          <w:rFonts w:ascii="Arial" w:hAnsi="Arial" w:cs="Arial"/>
        </w:rPr>
      </w:pPr>
    </w:p>
    <w:p w:rsidR="00D145DB" w:rsidRPr="00D145DB" w:rsidRDefault="00D145DB" w:rsidP="00D145DB">
      <w:pPr>
        <w:spacing w:after="0" w:line="240" w:lineRule="auto"/>
        <w:jc w:val="center"/>
        <w:rPr>
          <w:rFonts w:ascii="Arial" w:hAnsi="Arial" w:cs="Arial"/>
          <w:b/>
        </w:rPr>
      </w:pPr>
      <w:r w:rsidRPr="00D145DB">
        <w:rPr>
          <w:rFonts w:ascii="Arial" w:hAnsi="Arial" w:cs="Arial"/>
          <w:b/>
        </w:rPr>
        <w:t xml:space="preserve">Substitution of explanatory statement — Civil Aviation Order (Flight Crew Licensing) Repeal and Amendment Instrument 2014 (No. 1) – </w:t>
      </w:r>
      <w:r w:rsidRPr="00D145DB">
        <w:rPr>
          <w:rFonts w:ascii="Arial" w:hAnsi="Arial" w:cs="Arial"/>
          <w:b/>
          <w:bCs/>
        </w:rPr>
        <w:t>F2014L01177</w:t>
      </w:r>
    </w:p>
    <w:p w:rsidR="00D145DB" w:rsidRDefault="00D145DB" w:rsidP="00273823">
      <w:pPr>
        <w:spacing w:after="0" w:line="240" w:lineRule="auto"/>
        <w:jc w:val="center"/>
        <w:rPr>
          <w:rFonts w:ascii="Arial" w:hAnsi="Arial" w:cs="Arial"/>
          <w:b/>
        </w:rPr>
      </w:pPr>
    </w:p>
    <w:p w:rsidR="00D145DB" w:rsidRPr="00D17B17" w:rsidRDefault="00D145DB" w:rsidP="00D145DB">
      <w:pPr>
        <w:spacing w:after="0"/>
        <w:ind w:right="71"/>
        <w:rPr>
          <w:rFonts w:ascii="Arial" w:hAnsi="Arial" w:cs="Arial"/>
        </w:rPr>
      </w:pPr>
      <w:r w:rsidRPr="00D17B17">
        <w:rPr>
          <w:rFonts w:ascii="Arial" w:hAnsi="Arial" w:cs="Arial"/>
        </w:rPr>
        <w:t>I am writing to request the substitution of the explanatory statement</w:t>
      </w:r>
      <w:r w:rsidR="00001905" w:rsidRPr="00D17B17">
        <w:rPr>
          <w:rFonts w:ascii="Arial" w:hAnsi="Arial" w:cs="Arial"/>
        </w:rPr>
        <w:t xml:space="preserve"> (ES)</w:t>
      </w:r>
      <w:r w:rsidRPr="00D17B17">
        <w:rPr>
          <w:rFonts w:ascii="Arial" w:hAnsi="Arial" w:cs="Arial"/>
        </w:rPr>
        <w:t xml:space="preserve"> that accompanied the instrument mentioned above.</w:t>
      </w:r>
    </w:p>
    <w:p w:rsidR="00D145DB" w:rsidRPr="00D17B17" w:rsidRDefault="00D145DB" w:rsidP="00D145DB">
      <w:pPr>
        <w:spacing w:after="0"/>
        <w:ind w:right="44"/>
        <w:rPr>
          <w:rFonts w:ascii="Arial" w:hAnsi="Arial" w:cs="Arial"/>
        </w:rPr>
      </w:pPr>
    </w:p>
    <w:p w:rsidR="00D145DB" w:rsidRPr="00D17B17" w:rsidRDefault="00001905" w:rsidP="00D145DB">
      <w:pPr>
        <w:spacing w:after="0"/>
        <w:ind w:right="71"/>
        <w:rPr>
          <w:rFonts w:ascii="Arial" w:hAnsi="Arial" w:cs="Arial"/>
        </w:rPr>
      </w:pPr>
      <w:r w:rsidRPr="00D17B17">
        <w:rPr>
          <w:rFonts w:ascii="Arial" w:hAnsi="Arial" w:cs="Arial"/>
        </w:rPr>
        <w:t>On 25 September 2014, t</w:t>
      </w:r>
      <w:r w:rsidR="00D145DB" w:rsidRPr="00D17B17">
        <w:rPr>
          <w:rFonts w:ascii="Arial" w:hAnsi="Arial" w:cs="Arial"/>
        </w:rPr>
        <w:t xml:space="preserve">he Senate Standing Committee on Regulations and Ordinances wrote to the office of the Minister for Infrastructure and Regional Development querying whether the </w:t>
      </w:r>
      <w:r w:rsidRPr="00D17B17">
        <w:rPr>
          <w:rFonts w:ascii="Arial" w:hAnsi="Arial" w:cs="Arial"/>
        </w:rPr>
        <w:t>ES</w:t>
      </w:r>
      <w:r w:rsidR="00D145DB" w:rsidRPr="00D17B17">
        <w:rPr>
          <w:rFonts w:ascii="Arial" w:hAnsi="Arial" w:cs="Arial"/>
        </w:rPr>
        <w:t xml:space="preserve"> correctly identified the commencement date of the instrument.</w:t>
      </w:r>
      <w:r w:rsidR="00D17B17">
        <w:rPr>
          <w:rFonts w:ascii="Arial" w:hAnsi="Arial" w:cs="Arial"/>
        </w:rPr>
        <w:t xml:space="preserve"> </w:t>
      </w:r>
      <w:r w:rsidR="00D145DB" w:rsidRPr="00D17B17">
        <w:rPr>
          <w:rFonts w:ascii="Arial" w:hAnsi="Arial" w:cs="Arial"/>
        </w:rPr>
        <w:t xml:space="preserve">In his </w:t>
      </w:r>
      <w:r w:rsidRPr="00D17B17">
        <w:rPr>
          <w:rFonts w:ascii="Arial" w:hAnsi="Arial" w:cs="Arial"/>
        </w:rPr>
        <w:t xml:space="preserve">letter </w:t>
      </w:r>
      <w:r w:rsidR="00D145DB" w:rsidRPr="00D17B17">
        <w:rPr>
          <w:rFonts w:ascii="Arial" w:hAnsi="Arial" w:cs="Arial"/>
        </w:rPr>
        <w:t>to the Committee</w:t>
      </w:r>
      <w:r w:rsidRPr="00D17B17">
        <w:rPr>
          <w:rFonts w:ascii="Arial" w:hAnsi="Arial" w:cs="Arial"/>
        </w:rPr>
        <w:t xml:space="preserve"> dated 1 October 2014</w:t>
      </w:r>
      <w:r w:rsidR="00D145DB" w:rsidRPr="00D17B17">
        <w:rPr>
          <w:rFonts w:ascii="Arial" w:hAnsi="Arial" w:cs="Arial"/>
        </w:rPr>
        <w:t>, the Minister clarified the commencement date of the instrument</w:t>
      </w:r>
      <w:r w:rsidRPr="00D17B17">
        <w:rPr>
          <w:rFonts w:ascii="Arial" w:hAnsi="Arial" w:cs="Arial"/>
        </w:rPr>
        <w:t>. He also stated</w:t>
      </w:r>
      <w:r w:rsidR="00D145DB" w:rsidRPr="00D17B17">
        <w:rPr>
          <w:rFonts w:ascii="Arial" w:hAnsi="Arial" w:cs="Arial"/>
        </w:rPr>
        <w:t xml:space="preserve"> that</w:t>
      </w:r>
      <w:r w:rsidRPr="00D17B17">
        <w:rPr>
          <w:rFonts w:ascii="Arial" w:hAnsi="Arial" w:cs="Arial"/>
        </w:rPr>
        <w:t>, for clarification purposes,</w:t>
      </w:r>
      <w:r w:rsidR="00D145DB" w:rsidRPr="00D17B17">
        <w:rPr>
          <w:rFonts w:ascii="Arial" w:hAnsi="Arial" w:cs="Arial"/>
        </w:rPr>
        <w:t xml:space="preserve"> CASA had been asked to amend the </w:t>
      </w:r>
      <w:r w:rsidRPr="00D17B17">
        <w:rPr>
          <w:rFonts w:ascii="Arial" w:hAnsi="Arial" w:cs="Arial"/>
        </w:rPr>
        <w:t>ES</w:t>
      </w:r>
      <w:r w:rsidR="00D145DB" w:rsidRPr="00D17B17">
        <w:rPr>
          <w:rFonts w:ascii="Arial" w:hAnsi="Arial" w:cs="Arial"/>
        </w:rPr>
        <w:t xml:space="preserve"> </w:t>
      </w:r>
      <w:r w:rsidRPr="00D17B17">
        <w:rPr>
          <w:rFonts w:ascii="Arial" w:hAnsi="Arial" w:cs="Arial"/>
        </w:rPr>
        <w:t>to reflect that the commencement date of the Regulation</w:t>
      </w:r>
      <w:r w:rsidR="00373B99">
        <w:rPr>
          <w:rFonts w:ascii="Arial" w:hAnsi="Arial" w:cs="Arial"/>
        </w:rPr>
        <w:t>,</w:t>
      </w:r>
      <w:r w:rsidRPr="00D17B17">
        <w:rPr>
          <w:rFonts w:ascii="Arial" w:hAnsi="Arial" w:cs="Arial"/>
        </w:rPr>
        <w:t xml:space="preserve"> to which the commencement date of the instrument is linked</w:t>
      </w:r>
      <w:r w:rsidR="00373B99">
        <w:rPr>
          <w:rFonts w:ascii="Arial" w:hAnsi="Arial" w:cs="Arial"/>
        </w:rPr>
        <w:t>,</w:t>
      </w:r>
      <w:r w:rsidRPr="00D17B17">
        <w:rPr>
          <w:rFonts w:ascii="Arial" w:hAnsi="Arial" w:cs="Arial"/>
        </w:rPr>
        <w:t xml:space="preserve"> had been amended by a later Regulation</w:t>
      </w:r>
      <w:r w:rsidR="00D145DB" w:rsidRPr="00D17B17">
        <w:rPr>
          <w:rFonts w:ascii="Arial" w:hAnsi="Arial" w:cs="Arial"/>
        </w:rPr>
        <w:t>.</w:t>
      </w:r>
    </w:p>
    <w:p w:rsidR="00D145DB" w:rsidRPr="00D17B17" w:rsidRDefault="00D145DB" w:rsidP="00D145DB">
      <w:pPr>
        <w:spacing w:after="0"/>
        <w:ind w:right="71"/>
        <w:rPr>
          <w:rFonts w:ascii="Arial" w:hAnsi="Arial" w:cs="Arial"/>
        </w:rPr>
      </w:pPr>
    </w:p>
    <w:p w:rsidR="00D145DB" w:rsidRPr="00D17B17" w:rsidRDefault="00001905" w:rsidP="00D145DB">
      <w:pPr>
        <w:spacing w:after="0"/>
        <w:ind w:right="71"/>
        <w:rPr>
          <w:rFonts w:ascii="Arial" w:hAnsi="Arial" w:cs="Arial"/>
        </w:rPr>
      </w:pPr>
      <w:r w:rsidRPr="00D17B17">
        <w:rPr>
          <w:rFonts w:ascii="Arial" w:hAnsi="Arial" w:cs="Arial"/>
        </w:rPr>
        <w:t xml:space="preserve">In accordance with the Minister’s request, </w:t>
      </w:r>
      <w:r w:rsidR="00D145DB" w:rsidRPr="00D17B17">
        <w:rPr>
          <w:rFonts w:ascii="Arial" w:hAnsi="Arial" w:cs="Arial"/>
        </w:rPr>
        <w:t xml:space="preserve">I would be grateful if the attached </w:t>
      </w:r>
      <w:r w:rsidRPr="00D17B17">
        <w:rPr>
          <w:rFonts w:ascii="Arial" w:hAnsi="Arial" w:cs="Arial"/>
        </w:rPr>
        <w:t>ES</w:t>
      </w:r>
      <w:r w:rsidR="00D145DB" w:rsidRPr="00D17B17">
        <w:rPr>
          <w:rFonts w:ascii="Arial" w:hAnsi="Arial" w:cs="Arial"/>
        </w:rPr>
        <w:t xml:space="preserve"> could be substituted for the </w:t>
      </w:r>
      <w:r w:rsidRPr="00D17B17">
        <w:rPr>
          <w:rFonts w:ascii="Arial" w:hAnsi="Arial" w:cs="Arial"/>
        </w:rPr>
        <w:t>ES</w:t>
      </w:r>
      <w:r w:rsidR="00D145DB" w:rsidRPr="00D17B17">
        <w:rPr>
          <w:rFonts w:ascii="Arial" w:hAnsi="Arial" w:cs="Arial"/>
        </w:rPr>
        <w:t xml:space="preserve"> </w:t>
      </w:r>
      <w:r w:rsidR="00D17B17" w:rsidRPr="00D17B17">
        <w:rPr>
          <w:rFonts w:ascii="Arial" w:hAnsi="Arial" w:cs="Arial"/>
          <w:szCs w:val="24"/>
        </w:rPr>
        <w:t xml:space="preserve">tabled with the </w:t>
      </w:r>
      <w:r w:rsidR="00A432E2">
        <w:rPr>
          <w:rFonts w:ascii="Arial" w:hAnsi="Arial" w:cs="Arial"/>
          <w:szCs w:val="24"/>
        </w:rPr>
        <w:t>instrument</w:t>
      </w:r>
      <w:r w:rsidR="00D17B17" w:rsidRPr="00D17B17">
        <w:rPr>
          <w:rFonts w:ascii="Arial" w:hAnsi="Arial" w:cs="Arial"/>
          <w:szCs w:val="24"/>
        </w:rPr>
        <w:t xml:space="preserve"> </w:t>
      </w:r>
      <w:r w:rsidR="00A432E2" w:rsidRPr="00D17B17">
        <w:rPr>
          <w:rFonts w:ascii="Arial" w:hAnsi="Arial" w:cs="Arial"/>
        </w:rPr>
        <w:t>mentioned above</w:t>
      </w:r>
      <w:r w:rsidR="00A432E2" w:rsidRPr="00D17B17">
        <w:rPr>
          <w:rFonts w:ascii="Arial" w:hAnsi="Arial" w:cs="Arial"/>
          <w:szCs w:val="24"/>
        </w:rPr>
        <w:t xml:space="preserve"> </w:t>
      </w:r>
      <w:r w:rsidR="00D17B17" w:rsidRPr="00D17B17">
        <w:rPr>
          <w:rFonts w:ascii="Arial" w:hAnsi="Arial" w:cs="Arial"/>
          <w:szCs w:val="24"/>
        </w:rPr>
        <w:t>on 2</w:t>
      </w:r>
      <w:r w:rsidR="004976C5">
        <w:rPr>
          <w:rFonts w:ascii="Arial" w:hAnsi="Arial" w:cs="Arial"/>
          <w:szCs w:val="24"/>
        </w:rPr>
        <w:t> September 2014</w:t>
      </w:r>
      <w:r w:rsidR="00D145DB" w:rsidRPr="00D17B17">
        <w:rPr>
          <w:rFonts w:ascii="Arial" w:hAnsi="Arial" w:cs="Arial"/>
        </w:rPr>
        <w:t>.</w:t>
      </w:r>
    </w:p>
    <w:p w:rsidR="00E73B75" w:rsidRPr="00D17B17" w:rsidRDefault="00E73B75" w:rsidP="00273823">
      <w:pPr>
        <w:pStyle w:val="Addresseedetails"/>
        <w:rPr>
          <w:rFonts w:cs="Arial"/>
        </w:rPr>
      </w:pPr>
    </w:p>
    <w:p w:rsidR="00D17B17" w:rsidRPr="00D17B17" w:rsidRDefault="00D17B17" w:rsidP="00D17B17">
      <w:pPr>
        <w:spacing w:after="0"/>
        <w:ind w:right="71"/>
        <w:rPr>
          <w:rFonts w:ascii="Arial" w:hAnsi="Arial" w:cs="Arial"/>
          <w:szCs w:val="24"/>
        </w:rPr>
      </w:pPr>
      <w:r w:rsidRPr="00D17B17">
        <w:rPr>
          <w:rFonts w:ascii="Arial" w:hAnsi="Arial" w:cs="Arial"/>
          <w:szCs w:val="24"/>
        </w:rPr>
        <w:t>The Office of Parliamentary Counsel</w:t>
      </w:r>
      <w:r w:rsidR="008216BC">
        <w:rPr>
          <w:rFonts w:ascii="Arial" w:hAnsi="Arial" w:cs="Arial"/>
          <w:szCs w:val="24"/>
        </w:rPr>
        <w:t xml:space="preserve"> (OPC)</w:t>
      </w:r>
      <w:r w:rsidRPr="00D17B17">
        <w:rPr>
          <w:rFonts w:ascii="Arial" w:hAnsi="Arial" w:cs="Arial"/>
          <w:szCs w:val="24"/>
        </w:rPr>
        <w:t xml:space="preserve"> has been notified of the </w:t>
      </w:r>
      <w:r w:rsidR="00A432E2">
        <w:rPr>
          <w:rFonts w:ascii="Arial" w:hAnsi="Arial" w:cs="Arial"/>
          <w:szCs w:val="24"/>
        </w:rPr>
        <w:t>change</w:t>
      </w:r>
      <w:r w:rsidRPr="00D17B17">
        <w:rPr>
          <w:rFonts w:ascii="Arial" w:hAnsi="Arial" w:cs="Arial"/>
          <w:szCs w:val="24"/>
        </w:rPr>
        <w:t xml:space="preserve"> and a new electronic copy of the ES, identical to the attached hard copy, has been emailed to </w:t>
      </w:r>
      <w:r w:rsidR="008216BC">
        <w:rPr>
          <w:rFonts w:ascii="Arial" w:hAnsi="Arial" w:cs="Arial"/>
          <w:szCs w:val="24"/>
        </w:rPr>
        <w:t>OPC</w:t>
      </w:r>
      <w:r w:rsidRPr="00D17B17">
        <w:rPr>
          <w:rFonts w:ascii="Arial" w:hAnsi="Arial" w:cs="Arial"/>
          <w:szCs w:val="24"/>
        </w:rPr>
        <w:t>.</w:t>
      </w:r>
    </w:p>
    <w:p w:rsidR="00D17B17" w:rsidRDefault="00D17B17" w:rsidP="00D17B17">
      <w:pPr>
        <w:spacing w:after="0"/>
        <w:ind w:right="71"/>
        <w:rPr>
          <w:rFonts w:ascii="Arial" w:hAnsi="Arial" w:cs="Arial"/>
          <w:szCs w:val="24"/>
        </w:rPr>
      </w:pPr>
    </w:p>
    <w:p w:rsidR="00357CCB" w:rsidRPr="00D17B17" w:rsidRDefault="000B0476" w:rsidP="000B0476">
      <w:pPr>
        <w:pStyle w:val="Addresseedetails"/>
        <w:rPr>
          <w:rFonts w:cs="Arial"/>
        </w:rPr>
      </w:pPr>
      <w:r w:rsidRPr="00D17B17">
        <w:rPr>
          <w:rFonts w:cs="Arial"/>
        </w:rPr>
        <w:t>Yours sincerely</w:t>
      </w:r>
    </w:p>
    <w:p w:rsidR="00001905" w:rsidRDefault="00001905" w:rsidP="00273823">
      <w:pPr>
        <w:spacing w:after="0" w:line="240" w:lineRule="auto"/>
        <w:rPr>
          <w:rFonts w:ascii="Arial" w:hAnsi="Arial" w:cs="Arial"/>
        </w:rPr>
      </w:pPr>
    </w:p>
    <w:p w:rsidR="00A432E2" w:rsidRDefault="00A432E2" w:rsidP="00273823">
      <w:pPr>
        <w:spacing w:after="0" w:line="240" w:lineRule="auto"/>
        <w:rPr>
          <w:rFonts w:ascii="Arial" w:hAnsi="Arial" w:cs="Arial"/>
        </w:rPr>
      </w:pPr>
    </w:p>
    <w:p w:rsidR="00A432E2" w:rsidRPr="00D17B17" w:rsidRDefault="007B32A8" w:rsidP="00273823">
      <w:pPr>
        <w:spacing w:after="0" w:line="240" w:lineRule="auto"/>
        <w:rPr>
          <w:rFonts w:ascii="Arial" w:hAnsi="Arial" w:cs="Arial"/>
        </w:rPr>
      </w:pPr>
      <w:r w:rsidRPr="00305217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A</w:t>
      </w:r>
      <w:r w:rsidRPr="0030521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Anastasi</w:t>
      </w:r>
      <w:r w:rsidRPr="00305217">
        <w:rPr>
          <w:rFonts w:ascii="Arial" w:hAnsi="Arial" w:cs="Arial"/>
          <w:b/>
        </w:rPr>
        <w:t>]</w:t>
      </w:r>
    </w:p>
    <w:p w:rsidR="00E437F2" w:rsidRPr="00D17B17" w:rsidRDefault="00E437F2" w:rsidP="00273823">
      <w:pPr>
        <w:spacing w:after="0" w:line="240" w:lineRule="auto"/>
        <w:rPr>
          <w:rFonts w:ascii="Arial" w:hAnsi="Arial" w:cs="Arial"/>
        </w:rPr>
      </w:pPr>
    </w:p>
    <w:p w:rsidR="00D145DB" w:rsidRPr="00D17B17" w:rsidRDefault="00D145DB" w:rsidP="00D145DB">
      <w:pPr>
        <w:pStyle w:val="Addresseedetails"/>
        <w:rPr>
          <w:rFonts w:cs="Arial"/>
        </w:rPr>
      </w:pPr>
      <w:r w:rsidRPr="00D17B17">
        <w:rPr>
          <w:rFonts w:cs="Arial"/>
        </w:rPr>
        <w:t>Adam Anastasi</w:t>
      </w:r>
    </w:p>
    <w:p w:rsidR="00D145DB" w:rsidRPr="00D17B17" w:rsidRDefault="00D145DB" w:rsidP="00D145DB">
      <w:pPr>
        <w:pStyle w:val="Addresseedetails"/>
        <w:rPr>
          <w:rFonts w:cs="Arial"/>
        </w:rPr>
      </w:pPr>
      <w:r w:rsidRPr="00D17B17">
        <w:rPr>
          <w:rFonts w:cs="Arial"/>
        </w:rPr>
        <w:t>General Counsel and</w:t>
      </w:r>
    </w:p>
    <w:p w:rsidR="00D145DB" w:rsidRPr="00D17B17" w:rsidRDefault="00D145DB" w:rsidP="00D145DB">
      <w:pPr>
        <w:pStyle w:val="Addresseedetails"/>
        <w:rPr>
          <w:rFonts w:cs="Arial"/>
        </w:rPr>
      </w:pPr>
      <w:r w:rsidRPr="00D17B17">
        <w:rPr>
          <w:rFonts w:cs="Arial"/>
        </w:rPr>
        <w:t>Executive Manager</w:t>
      </w:r>
    </w:p>
    <w:p w:rsidR="00D145DB" w:rsidRPr="00D17B17" w:rsidRDefault="00D145DB" w:rsidP="00D145DB">
      <w:pPr>
        <w:pStyle w:val="Addresseedetails"/>
        <w:rPr>
          <w:rFonts w:cs="Arial"/>
        </w:rPr>
      </w:pPr>
      <w:r w:rsidRPr="00D17B17">
        <w:rPr>
          <w:rFonts w:cs="Arial"/>
        </w:rPr>
        <w:t>Legal Services Division</w:t>
      </w:r>
    </w:p>
    <w:p w:rsidR="00D145DB" w:rsidRPr="00D17B17" w:rsidRDefault="00D145DB" w:rsidP="00D145DB">
      <w:pPr>
        <w:pStyle w:val="Addresseedetails"/>
        <w:rPr>
          <w:rFonts w:cs="Arial"/>
        </w:rPr>
      </w:pPr>
    </w:p>
    <w:p w:rsidR="000B0476" w:rsidRPr="00D17B17" w:rsidRDefault="000B0476" w:rsidP="00273823">
      <w:pPr>
        <w:spacing w:after="0" w:line="240" w:lineRule="auto"/>
        <w:rPr>
          <w:rFonts w:ascii="Arial" w:hAnsi="Arial" w:cs="Arial"/>
        </w:rPr>
      </w:pPr>
      <w:r w:rsidRPr="00D17B17">
        <w:rPr>
          <w:rFonts w:ascii="Arial" w:hAnsi="Arial" w:cs="Arial"/>
        </w:rPr>
        <w:t>Telephone:</w:t>
      </w:r>
      <w:r w:rsidR="00DA1C6C" w:rsidRPr="00D17B17">
        <w:rPr>
          <w:rFonts w:ascii="Arial" w:hAnsi="Arial" w:cs="Arial"/>
        </w:rPr>
        <w:t xml:space="preserve"> (02) 6217 1040</w:t>
      </w:r>
    </w:p>
    <w:p w:rsidR="000B0476" w:rsidRPr="00D17B17" w:rsidRDefault="000B0476" w:rsidP="00273823">
      <w:pPr>
        <w:spacing w:after="0" w:line="240" w:lineRule="auto"/>
        <w:rPr>
          <w:rFonts w:ascii="Arial" w:hAnsi="Arial" w:cs="Arial"/>
        </w:rPr>
      </w:pPr>
      <w:r w:rsidRPr="00D17B17">
        <w:rPr>
          <w:rFonts w:ascii="Arial" w:hAnsi="Arial" w:cs="Arial"/>
        </w:rPr>
        <w:t>Facsimile:</w:t>
      </w:r>
      <w:r w:rsidR="00DA1C6C" w:rsidRPr="00D17B17">
        <w:rPr>
          <w:rFonts w:ascii="Arial" w:hAnsi="Arial" w:cs="Arial"/>
        </w:rPr>
        <w:t xml:space="preserve"> (02) 6217 1607</w:t>
      </w:r>
    </w:p>
    <w:p w:rsidR="000B0476" w:rsidRPr="00D17B17" w:rsidRDefault="000B0476" w:rsidP="00273823">
      <w:pPr>
        <w:spacing w:after="0" w:line="240" w:lineRule="auto"/>
        <w:rPr>
          <w:rFonts w:ascii="Arial" w:hAnsi="Arial" w:cs="Arial"/>
        </w:rPr>
      </w:pPr>
      <w:r w:rsidRPr="00D17B17">
        <w:rPr>
          <w:rFonts w:ascii="Arial" w:hAnsi="Arial" w:cs="Arial"/>
        </w:rPr>
        <w:t>Email address</w:t>
      </w:r>
      <w:r w:rsidR="00DA1C6C" w:rsidRPr="00D17B17">
        <w:rPr>
          <w:rFonts w:ascii="Arial" w:hAnsi="Arial" w:cs="Arial"/>
        </w:rPr>
        <w:t>: adam.anastasi@casa.gov.au</w:t>
      </w:r>
    </w:p>
    <w:sectPr w:rsidR="000B0476" w:rsidRPr="00D17B17" w:rsidSect="000711BA">
      <w:footerReference w:type="default" r:id="rId8"/>
      <w:headerReference w:type="first" r:id="rId9"/>
      <w:footerReference w:type="first" r:id="rId10"/>
      <w:pgSz w:w="11906" w:h="16838"/>
      <w:pgMar w:top="1954" w:right="1440" w:bottom="1440" w:left="1440" w:header="708" w:footer="5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4A5" w:rsidRDefault="00CB74A5" w:rsidP="005E76F5">
      <w:pPr>
        <w:spacing w:after="0" w:line="240" w:lineRule="auto"/>
      </w:pPr>
      <w:r>
        <w:separator/>
      </w:r>
    </w:p>
  </w:endnote>
  <w:endnote w:type="continuationSeparator" w:id="0">
    <w:p w:rsidR="00CB74A5" w:rsidRDefault="00CB74A5" w:rsidP="005E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2E2" w:rsidRPr="00487CF3" w:rsidRDefault="00A432E2" w:rsidP="000711BA">
    <w:pPr>
      <w:pStyle w:val="Footer"/>
      <w:spacing w:before="120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2E2" w:rsidRPr="00487CF3" w:rsidRDefault="00A432E2" w:rsidP="000711BA">
    <w:pPr>
      <w:pStyle w:val="Footer"/>
      <w:pBdr>
        <w:top w:val="single" w:sz="4" w:space="6" w:color="auto"/>
      </w:pBdr>
      <w:jc w:val="center"/>
      <w:rPr>
        <w:rStyle w:val="Footerbold"/>
        <w:rFonts w:ascii="Arial" w:hAnsi="Arial" w:cs="Arial"/>
        <w:b w:val="0"/>
        <w:sz w:val="18"/>
        <w:szCs w:val="18"/>
      </w:rPr>
    </w:pPr>
    <w:r w:rsidRPr="00487CF3">
      <w:rPr>
        <w:rStyle w:val="Footerbold"/>
        <w:rFonts w:ascii="Arial" w:hAnsi="Arial" w:cs="Arial"/>
        <w:b w:val="0"/>
        <w:sz w:val="18"/>
        <w:szCs w:val="18"/>
      </w:rPr>
      <w:t>Adelaide • Brisbane • Cairns • Canberra • Darwin • Melbourne • Perth • Sydney • Tamworth • Townsville</w:t>
    </w:r>
  </w:p>
  <w:p w:rsidR="00A432E2" w:rsidRPr="000711BA" w:rsidRDefault="00A432E2" w:rsidP="000711BA">
    <w:pPr>
      <w:pStyle w:val="Footer"/>
      <w:pBdr>
        <w:top w:val="single" w:sz="4" w:space="6" w:color="auto"/>
      </w:pBdr>
      <w:spacing w:before="120"/>
      <w:jc w:val="center"/>
      <w:rPr>
        <w:rFonts w:ascii="Arial" w:hAnsi="Arial" w:cs="Arial"/>
        <w:sz w:val="18"/>
        <w:szCs w:val="18"/>
      </w:rPr>
    </w:pPr>
    <w:r w:rsidRPr="00487CF3">
      <w:rPr>
        <w:rFonts w:ascii="Arial" w:hAnsi="Arial" w:cs="Arial"/>
        <w:sz w:val="18"/>
        <w:szCs w:val="18"/>
      </w:rPr>
      <w:t>GPO Box 2005 Canberra ACT 2601    Telephone 131 757</w:t>
    </w:r>
    <w:r>
      <w:rPr>
        <w:rFonts w:ascii="Arial" w:hAnsi="Arial" w:cs="Arial"/>
        <w:sz w:val="18"/>
        <w:szCs w:val="18"/>
      </w:rPr>
      <w:t xml:space="preserve">    &lt;</w:t>
    </w:r>
    <w:hyperlink r:id="rId1" w:history="1">
      <w:r w:rsidRPr="009005C3">
        <w:rPr>
          <w:rStyle w:val="Hyperlink"/>
          <w:rFonts w:ascii="Arial" w:hAnsi="Arial" w:cs="Arial"/>
          <w:sz w:val="18"/>
          <w:szCs w:val="18"/>
        </w:rPr>
        <w:t>www.casa.gov.au</w:t>
      </w:r>
    </w:hyperlink>
    <w:r>
      <w:rPr>
        <w:rFonts w:ascii="Arial" w:hAnsi="Arial" w:cs="Arial"/>
        <w:sz w:val="18"/>
        <w:szCs w:val="18"/>
      </w:rPr>
      <w:t>&gt;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4A5" w:rsidRDefault="00CB74A5" w:rsidP="005E76F5">
      <w:pPr>
        <w:spacing w:after="0" w:line="240" w:lineRule="auto"/>
      </w:pPr>
      <w:r>
        <w:separator/>
      </w:r>
    </w:p>
  </w:footnote>
  <w:footnote w:type="continuationSeparator" w:id="0">
    <w:p w:rsidR="00CB74A5" w:rsidRDefault="00CB74A5" w:rsidP="005E7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2E2" w:rsidRDefault="00A432E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786765</wp:posOffset>
          </wp:positionH>
          <wp:positionV relativeFrom="page">
            <wp:posOffset>486410</wp:posOffset>
          </wp:positionV>
          <wp:extent cx="3456305" cy="737870"/>
          <wp:effectExtent l="0" t="0" r="0" b="508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305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76"/>
    <w:rsid w:val="00001905"/>
    <w:rsid w:val="00002CC5"/>
    <w:rsid w:val="00016589"/>
    <w:rsid w:val="000711BA"/>
    <w:rsid w:val="000B0476"/>
    <w:rsid w:val="000B5059"/>
    <w:rsid w:val="000F6167"/>
    <w:rsid w:val="00100F60"/>
    <w:rsid w:val="001736A1"/>
    <w:rsid w:val="001A3EA5"/>
    <w:rsid w:val="001C600E"/>
    <w:rsid w:val="001F149F"/>
    <w:rsid w:val="0021045E"/>
    <w:rsid w:val="00210898"/>
    <w:rsid w:val="00240D64"/>
    <w:rsid w:val="00273823"/>
    <w:rsid w:val="00285834"/>
    <w:rsid w:val="002A21CD"/>
    <w:rsid w:val="003107E1"/>
    <w:rsid w:val="00357CCB"/>
    <w:rsid w:val="00361751"/>
    <w:rsid w:val="00373B99"/>
    <w:rsid w:val="00392825"/>
    <w:rsid w:val="003B77DF"/>
    <w:rsid w:val="003D3B41"/>
    <w:rsid w:val="00487CF3"/>
    <w:rsid w:val="004976C5"/>
    <w:rsid w:val="00514F59"/>
    <w:rsid w:val="0053493F"/>
    <w:rsid w:val="00596412"/>
    <w:rsid w:val="005E76F5"/>
    <w:rsid w:val="006101AA"/>
    <w:rsid w:val="006F29AE"/>
    <w:rsid w:val="00787E0E"/>
    <w:rsid w:val="007B32A8"/>
    <w:rsid w:val="007E18B2"/>
    <w:rsid w:val="00800C89"/>
    <w:rsid w:val="008157FB"/>
    <w:rsid w:val="008216BC"/>
    <w:rsid w:val="00827280"/>
    <w:rsid w:val="00837183"/>
    <w:rsid w:val="008975DF"/>
    <w:rsid w:val="008C0993"/>
    <w:rsid w:val="008F14F5"/>
    <w:rsid w:val="00943FC7"/>
    <w:rsid w:val="00A06099"/>
    <w:rsid w:val="00A14CC6"/>
    <w:rsid w:val="00A432E2"/>
    <w:rsid w:val="00A97356"/>
    <w:rsid w:val="00AA122A"/>
    <w:rsid w:val="00AA5EA7"/>
    <w:rsid w:val="00AC2FA5"/>
    <w:rsid w:val="00AE785C"/>
    <w:rsid w:val="00B004FE"/>
    <w:rsid w:val="00B170A6"/>
    <w:rsid w:val="00B614DE"/>
    <w:rsid w:val="00BF56EB"/>
    <w:rsid w:val="00C044B8"/>
    <w:rsid w:val="00C11B0A"/>
    <w:rsid w:val="00C357C1"/>
    <w:rsid w:val="00C4198C"/>
    <w:rsid w:val="00CB74A5"/>
    <w:rsid w:val="00D145DB"/>
    <w:rsid w:val="00D17B17"/>
    <w:rsid w:val="00D223E7"/>
    <w:rsid w:val="00D65B4B"/>
    <w:rsid w:val="00D8755A"/>
    <w:rsid w:val="00DA1C6C"/>
    <w:rsid w:val="00DA7BFD"/>
    <w:rsid w:val="00DB0826"/>
    <w:rsid w:val="00DB2E38"/>
    <w:rsid w:val="00DB32CF"/>
    <w:rsid w:val="00DD3611"/>
    <w:rsid w:val="00DE22DD"/>
    <w:rsid w:val="00E16A3C"/>
    <w:rsid w:val="00E437F2"/>
    <w:rsid w:val="00E72102"/>
    <w:rsid w:val="00E73B75"/>
    <w:rsid w:val="00EC767C"/>
    <w:rsid w:val="00EE0574"/>
    <w:rsid w:val="00F132B7"/>
    <w:rsid w:val="00FC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8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6F5"/>
  </w:style>
  <w:style w:type="paragraph" w:styleId="Footer">
    <w:name w:val="footer"/>
    <w:basedOn w:val="Normal"/>
    <w:link w:val="FooterChar"/>
    <w:uiPriority w:val="99"/>
    <w:unhideWhenUsed/>
    <w:rsid w:val="005E7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6F5"/>
  </w:style>
  <w:style w:type="character" w:customStyle="1" w:styleId="Footerbold">
    <w:name w:val="Footer bold"/>
    <w:uiPriority w:val="1"/>
    <w:rsid w:val="005E76F5"/>
    <w:rPr>
      <w:b/>
    </w:rPr>
  </w:style>
  <w:style w:type="table" w:styleId="TableGrid">
    <w:name w:val="Table Grid"/>
    <w:basedOn w:val="TableNormal"/>
    <w:uiPriority w:val="59"/>
    <w:rsid w:val="005E7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eedetails">
    <w:name w:val="Addressee details"/>
    <w:basedOn w:val="Normal"/>
    <w:qFormat/>
    <w:rsid w:val="005E76F5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6F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qFormat/>
    <w:rsid w:val="005E76F5"/>
    <w:pPr>
      <w:spacing w:after="0" w:line="240" w:lineRule="auto"/>
    </w:pPr>
    <w:rPr>
      <w:rFonts w:ascii="Arial" w:hAnsi="Arial"/>
    </w:rPr>
  </w:style>
  <w:style w:type="character" w:customStyle="1" w:styleId="BodyTextChar">
    <w:name w:val="Body Text Char"/>
    <w:link w:val="BodyText"/>
    <w:uiPriority w:val="99"/>
    <w:rsid w:val="005E76F5"/>
    <w:rPr>
      <w:rFonts w:ascii="Arial" w:hAnsi="Arial"/>
    </w:rPr>
  </w:style>
  <w:style w:type="character" w:styleId="PlaceholderText">
    <w:name w:val="Placeholder Text"/>
    <w:uiPriority w:val="99"/>
    <w:semiHidden/>
    <w:rsid w:val="005E76F5"/>
    <w:rPr>
      <w:color w:val="808080"/>
    </w:rPr>
  </w:style>
  <w:style w:type="paragraph" w:customStyle="1" w:styleId="48FE94978EDC4364B5AB8F49106BDE91">
    <w:name w:val="48FE94978EDC4364B5AB8F49106BDE91"/>
    <w:rsid w:val="00AC2FA5"/>
    <w:pPr>
      <w:spacing w:after="200" w:line="276" w:lineRule="auto"/>
    </w:pPr>
    <w:rPr>
      <w:rFonts w:eastAsia="Times New Roman"/>
      <w:sz w:val="22"/>
      <w:szCs w:val="22"/>
    </w:rPr>
  </w:style>
  <w:style w:type="character" w:styleId="Hyperlink">
    <w:name w:val="Hyperlink"/>
    <w:uiPriority w:val="99"/>
    <w:unhideWhenUsed/>
    <w:rsid w:val="00DD3611"/>
    <w:rPr>
      <w:color w:val="0000FF"/>
      <w:u w:val="single"/>
    </w:rPr>
  </w:style>
  <w:style w:type="character" w:customStyle="1" w:styleId="legsubtitle1">
    <w:name w:val="legsubtitle1"/>
    <w:rsid w:val="00D145DB"/>
    <w:rPr>
      <w:rFonts w:ascii="Helvetica Neue" w:hAnsi="Helvetica Neue" w:hint="default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8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6F5"/>
  </w:style>
  <w:style w:type="paragraph" w:styleId="Footer">
    <w:name w:val="footer"/>
    <w:basedOn w:val="Normal"/>
    <w:link w:val="FooterChar"/>
    <w:uiPriority w:val="99"/>
    <w:unhideWhenUsed/>
    <w:rsid w:val="005E7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6F5"/>
  </w:style>
  <w:style w:type="character" w:customStyle="1" w:styleId="Footerbold">
    <w:name w:val="Footer bold"/>
    <w:uiPriority w:val="1"/>
    <w:rsid w:val="005E76F5"/>
    <w:rPr>
      <w:b/>
    </w:rPr>
  </w:style>
  <w:style w:type="table" w:styleId="TableGrid">
    <w:name w:val="Table Grid"/>
    <w:basedOn w:val="TableNormal"/>
    <w:uiPriority w:val="59"/>
    <w:rsid w:val="005E7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eedetails">
    <w:name w:val="Addressee details"/>
    <w:basedOn w:val="Normal"/>
    <w:qFormat/>
    <w:rsid w:val="005E76F5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6F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qFormat/>
    <w:rsid w:val="005E76F5"/>
    <w:pPr>
      <w:spacing w:after="0" w:line="240" w:lineRule="auto"/>
    </w:pPr>
    <w:rPr>
      <w:rFonts w:ascii="Arial" w:hAnsi="Arial"/>
    </w:rPr>
  </w:style>
  <w:style w:type="character" w:customStyle="1" w:styleId="BodyTextChar">
    <w:name w:val="Body Text Char"/>
    <w:link w:val="BodyText"/>
    <w:uiPriority w:val="99"/>
    <w:rsid w:val="005E76F5"/>
    <w:rPr>
      <w:rFonts w:ascii="Arial" w:hAnsi="Arial"/>
    </w:rPr>
  </w:style>
  <w:style w:type="character" w:styleId="PlaceholderText">
    <w:name w:val="Placeholder Text"/>
    <w:uiPriority w:val="99"/>
    <w:semiHidden/>
    <w:rsid w:val="005E76F5"/>
    <w:rPr>
      <w:color w:val="808080"/>
    </w:rPr>
  </w:style>
  <w:style w:type="paragraph" w:customStyle="1" w:styleId="48FE94978EDC4364B5AB8F49106BDE91">
    <w:name w:val="48FE94978EDC4364B5AB8F49106BDE91"/>
    <w:rsid w:val="00AC2FA5"/>
    <w:pPr>
      <w:spacing w:after="200" w:line="276" w:lineRule="auto"/>
    </w:pPr>
    <w:rPr>
      <w:rFonts w:eastAsia="Times New Roman"/>
      <w:sz w:val="22"/>
      <w:szCs w:val="22"/>
    </w:rPr>
  </w:style>
  <w:style w:type="character" w:styleId="Hyperlink">
    <w:name w:val="Hyperlink"/>
    <w:uiPriority w:val="99"/>
    <w:unhideWhenUsed/>
    <w:rsid w:val="00DD3611"/>
    <w:rPr>
      <w:color w:val="0000FF"/>
      <w:u w:val="single"/>
    </w:rPr>
  </w:style>
  <w:style w:type="character" w:customStyle="1" w:styleId="legsubtitle1">
    <w:name w:val="legsubtitle1"/>
    <w:rsid w:val="00D145DB"/>
    <w:rPr>
      <w:rFonts w:ascii="Helvetica Neue" w:hAnsi="Helvetica Neue" w:hint="default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s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stasi_a\AppData\Local\Hewlett-Packard\HP%20TRIM\TEMP\HPTRIM.5712\D13%20363614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B1A57-F3C3-428E-933F-61ECBF8B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D13 363614 Letterhead template.DOTX</Template>
  <TotalTime>0</TotalTime>
  <Pages>1</Pages>
  <Words>222</Words>
  <Characters>1410</Characters>
  <Application>Microsoft Office Word</Application>
  <DocSecurity>4</DocSecurity>
  <Lines>50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Letterhead</vt:lpstr>
    </vt:vector>
  </TitlesOfParts>
  <Company>Civil Aviation Saftey Authority</Company>
  <LinksUpToDate>false</LinksUpToDate>
  <CharactersWithSpaces>1597</CharactersWithSpaces>
  <SharedDoc>false</SharedDoc>
  <HLinks>
    <vt:vector size="6" baseType="variant">
      <vt:variant>
        <vt:i4>2162720</vt:i4>
      </vt:variant>
      <vt:variant>
        <vt:i4>0</vt:i4>
      </vt:variant>
      <vt:variant>
        <vt:i4>0</vt:i4>
      </vt:variant>
      <vt:variant>
        <vt:i4>5</vt:i4>
      </vt:variant>
      <vt:variant>
        <vt:lpwstr>http://www.casa.gov.au/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Letterhead</dc:title>
  <dc:creator>ANASTASI, ADAM</dc:creator>
  <dc:description>D13/363614</dc:description>
  <cp:lastModifiedBy>Gibson, Vikki</cp:lastModifiedBy>
  <cp:revision>2</cp:revision>
  <dcterms:created xsi:type="dcterms:W3CDTF">2014-10-29T03:26:00Z</dcterms:created>
  <dcterms:modified xsi:type="dcterms:W3CDTF">2014-10-29T03:26:00Z</dcterms:modified>
</cp:coreProperties>
</file>