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0BA" w:rsidRPr="00897276" w:rsidRDefault="002009C3" w:rsidP="00882D89">
      <w:pPr>
        <w:pStyle w:val="LDBodytext"/>
        <w:spacing w:before="480"/>
        <w:rPr>
          <w:iCs/>
        </w:rPr>
      </w:pPr>
      <w:r w:rsidRPr="003047F7">
        <w:t xml:space="preserve">I, </w:t>
      </w:r>
      <w:r w:rsidRPr="0043188D">
        <w:rPr>
          <w:caps/>
        </w:rPr>
        <w:t xml:space="preserve">JOHN FRANCIS </w:t>
      </w:r>
      <w:proofErr w:type="spellStart"/>
      <w:r w:rsidRPr="0043188D">
        <w:rPr>
          <w:caps/>
        </w:rPr>
        <w:t>M</w:t>
      </w:r>
      <w:r w:rsidRPr="0043188D">
        <w:t>c</w:t>
      </w:r>
      <w:r w:rsidRPr="0043188D">
        <w:rPr>
          <w:caps/>
        </w:rPr>
        <w:t>CORMICK</w:t>
      </w:r>
      <w:proofErr w:type="spellEnd"/>
      <w:r w:rsidRPr="0043188D">
        <w:rPr>
          <w:caps/>
        </w:rPr>
        <w:t xml:space="preserve">, </w:t>
      </w:r>
      <w:r w:rsidRPr="0043188D">
        <w:t>Director of Aviation Safety, on behalf of CASA</w:t>
      </w:r>
      <w:r w:rsidRPr="003047F7">
        <w:t>,</w:t>
      </w:r>
      <w:r w:rsidR="008B70BA" w:rsidRPr="00882D89">
        <w:t xml:space="preserve"> make this instrument under</w:t>
      </w:r>
      <w:r w:rsidR="00E12F32">
        <w:rPr>
          <w:iCs/>
        </w:rPr>
        <w:t xml:space="preserve"> paragraph 28BA (1) (b) and subsection 98 (4A) of the </w:t>
      </w:r>
      <w:r w:rsidR="00E12F32" w:rsidRPr="00882D89">
        <w:rPr>
          <w:i/>
          <w:iCs/>
        </w:rPr>
        <w:t xml:space="preserve">Civil Aviation </w:t>
      </w:r>
      <w:r w:rsidR="00E12F32">
        <w:rPr>
          <w:i/>
          <w:iCs/>
        </w:rPr>
        <w:t>Act</w:t>
      </w:r>
      <w:r w:rsidR="00FF37AD">
        <w:rPr>
          <w:i/>
          <w:iCs/>
        </w:rPr>
        <w:t> </w:t>
      </w:r>
      <w:r w:rsidR="00E12F32" w:rsidRPr="00882D89">
        <w:rPr>
          <w:i/>
          <w:iCs/>
        </w:rPr>
        <w:t>1988</w:t>
      </w:r>
      <w:r w:rsidR="00992D3D">
        <w:rPr>
          <w:iCs/>
        </w:rPr>
        <w:t xml:space="preserve">, </w:t>
      </w:r>
      <w:r w:rsidR="00E12F32">
        <w:rPr>
          <w:iCs/>
        </w:rPr>
        <w:t>regulation</w:t>
      </w:r>
      <w:r w:rsidR="00F5721B">
        <w:rPr>
          <w:iCs/>
        </w:rPr>
        <w:t xml:space="preserve">s 11.056, </w:t>
      </w:r>
      <w:r w:rsidR="00F700F5">
        <w:rPr>
          <w:iCs/>
        </w:rPr>
        <w:t>11.068</w:t>
      </w:r>
      <w:r w:rsidR="00A2561F">
        <w:rPr>
          <w:iCs/>
        </w:rPr>
        <w:t>,</w:t>
      </w:r>
      <w:r w:rsidR="00992D3D">
        <w:rPr>
          <w:iCs/>
        </w:rPr>
        <w:t xml:space="preserve"> </w:t>
      </w:r>
      <w:r w:rsidR="00A2561F">
        <w:rPr>
          <w:iCs/>
        </w:rPr>
        <w:t xml:space="preserve">11.160 </w:t>
      </w:r>
      <w:r w:rsidR="00F5721B">
        <w:rPr>
          <w:iCs/>
        </w:rPr>
        <w:t xml:space="preserve">and 11.205 </w:t>
      </w:r>
      <w:r w:rsidR="00992D3D">
        <w:rPr>
          <w:iCs/>
        </w:rPr>
        <w:t xml:space="preserve">of the </w:t>
      </w:r>
      <w:r w:rsidR="00992D3D">
        <w:rPr>
          <w:i/>
          <w:iCs/>
        </w:rPr>
        <w:t>Ci</w:t>
      </w:r>
      <w:r w:rsidR="00FF37AD">
        <w:rPr>
          <w:i/>
          <w:iCs/>
        </w:rPr>
        <w:t>vil Aviation Safety Regulations </w:t>
      </w:r>
      <w:r w:rsidR="00992D3D">
        <w:rPr>
          <w:i/>
          <w:iCs/>
        </w:rPr>
        <w:t>1998</w:t>
      </w:r>
      <w:r w:rsidR="00FF37AD">
        <w:rPr>
          <w:iCs/>
        </w:rPr>
        <w:t>,</w:t>
      </w:r>
      <w:r w:rsidR="00E12F32">
        <w:rPr>
          <w:iCs/>
        </w:rPr>
        <w:t xml:space="preserve"> </w:t>
      </w:r>
      <w:r w:rsidR="00B55242">
        <w:rPr>
          <w:iCs/>
        </w:rPr>
        <w:t>regulations 5, 38, 5.14, 5.17, 5.18, 5.20, 5.22, 5.23, 5.52, 5.55, 5.59, 5.187, 5.215, 5.216, 150, 156, 157, 207, 208, 209, 235 and 303</w:t>
      </w:r>
      <w:r w:rsidR="00E12F32">
        <w:rPr>
          <w:iCs/>
        </w:rPr>
        <w:t xml:space="preserve"> of</w:t>
      </w:r>
      <w:r w:rsidR="00E12F32" w:rsidRPr="00882D89">
        <w:t xml:space="preserve"> the </w:t>
      </w:r>
      <w:r w:rsidR="00E12F32" w:rsidRPr="00882D89">
        <w:rPr>
          <w:i/>
          <w:iCs/>
        </w:rPr>
        <w:t>Civil Aviation Regulations</w:t>
      </w:r>
      <w:r w:rsidR="000F558C">
        <w:rPr>
          <w:i/>
          <w:iCs/>
        </w:rPr>
        <w:t> </w:t>
      </w:r>
      <w:r w:rsidR="00E12F32" w:rsidRPr="00882D89">
        <w:rPr>
          <w:i/>
          <w:iCs/>
        </w:rPr>
        <w:t>1988</w:t>
      </w:r>
      <w:r w:rsidR="00E12F32">
        <w:rPr>
          <w:iCs/>
        </w:rPr>
        <w:t xml:space="preserve"> </w:t>
      </w:r>
      <w:r w:rsidR="00FF37AD">
        <w:rPr>
          <w:iCs/>
        </w:rPr>
        <w:t>and</w:t>
      </w:r>
      <w:r w:rsidR="00FF37AD" w:rsidRPr="00FF37AD">
        <w:rPr>
          <w:iCs/>
        </w:rPr>
        <w:t xml:space="preserve"> </w:t>
      </w:r>
      <w:r w:rsidR="00FF37AD">
        <w:rPr>
          <w:iCs/>
        </w:rPr>
        <w:t xml:space="preserve">subsection 33 (3) of the </w:t>
      </w:r>
      <w:r w:rsidR="00FF37AD">
        <w:rPr>
          <w:i/>
          <w:iCs/>
        </w:rPr>
        <w:t>Acts Interpretation Act </w:t>
      </w:r>
      <w:r w:rsidR="00FF37AD" w:rsidRPr="00E12F32">
        <w:rPr>
          <w:i/>
          <w:iCs/>
        </w:rPr>
        <w:t>1901</w:t>
      </w:r>
      <w:r w:rsidR="00897276">
        <w:rPr>
          <w:iCs/>
        </w:rPr>
        <w:t>.</w:t>
      </w:r>
    </w:p>
    <w:p w:rsidR="002009C3" w:rsidRPr="006A772C" w:rsidRDefault="00321E63" w:rsidP="002009C3">
      <w:pPr>
        <w:pStyle w:val="LDSignatory"/>
        <w:rPr>
          <w:rFonts w:ascii="Arial" w:hAnsi="Arial" w:cs="Arial"/>
          <w:b/>
          <w:color w:val="000000"/>
        </w:rPr>
      </w:pPr>
      <w:bookmarkStart w:id="0" w:name="OLE_LINK3"/>
      <w:bookmarkStart w:id="1" w:name="OLE_LINK2"/>
      <w:r w:rsidRPr="00305217">
        <w:rPr>
          <w:rFonts w:ascii="Arial" w:hAnsi="Arial" w:cs="Arial"/>
          <w:b/>
        </w:rPr>
        <w:t>[Signed John F. McCormick]</w:t>
      </w:r>
    </w:p>
    <w:p w:rsidR="002009C3" w:rsidRPr="0043188D" w:rsidRDefault="002009C3" w:rsidP="002009C3">
      <w:pPr>
        <w:pStyle w:val="LDBodytext"/>
        <w:rPr>
          <w:color w:val="000000"/>
        </w:rPr>
      </w:pPr>
      <w:r w:rsidRPr="0043188D">
        <w:rPr>
          <w:color w:val="000000"/>
        </w:rPr>
        <w:t>John F. McCormick</w:t>
      </w:r>
      <w:r w:rsidRPr="0043188D">
        <w:rPr>
          <w:color w:val="000000"/>
        </w:rPr>
        <w:br/>
        <w:t>Director of Aviation Safety</w:t>
      </w:r>
    </w:p>
    <w:p w:rsidR="002009C3" w:rsidRDefault="00321E63" w:rsidP="002009C3">
      <w:pPr>
        <w:pStyle w:val="LDDate"/>
      </w:pPr>
      <w:r>
        <w:t xml:space="preserve">27 </w:t>
      </w:r>
      <w:bookmarkStart w:id="2" w:name="_GoBack"/>
      <w:bookmarkEnd w:id="2"/>
      <w:r w:rsidR="00930D59">
        <w:t>August</w:t>
      </w:r>
      <w:r w:rsidR="002009C3">
        <w:t> 2014</w:t>
      </w:r>
    </w:p>
    <w:p w:rsidR="008B70BA" w:rsidRPr="00882D89" w:rsidRDefault="008B70BA" w:rsidP="00882D89">
      <w:pPr>
        <w:pStyle w:val="LDDescription"/>
        <w:spacing w:before="400"/>
        <w:rPr>
          <w:rFonts w:cs="Arial"/>
        </w:rPr>
      </w:pPr>
      <w:r>
        <w:rPr>
          <w:rFonts w:cs="Arial"/>
        </w:rPr>
        <w:t xml:space="preserve">Civil Aviation Order </w:t>
      </w:r>
      <w:r w:rsidR="002009C3">
        <w:rPr>
          <w:rFonts w:cs="Arial"/>
        </w:rPr>
        <w:t>(Flight Crew Licensing)</w:t>
      </w:r>
      <w:r>
        <w:rPr>
          <w:rFonts w:cs="Arial"/>
        </w:rPr>
        <w:t xml:space="preserve"> </w:t>
      </w:r>
      <w:r w:rsidR="002009C3">
        <w:rPr>
          <w:rFonts w:cs="Arial"/>
        </w:rPr>
        <w:t xml:space="preserve">Repeal and </w:t>
      </w:r>
      <w:r>
        <w:rPr>
          <w:rFonts w:cs="Arial"/>
        </w:rPr>
        <w:t>Amendment Instrument 201</w:t>
      </w:r>
      <w:r w:rsidR="000E75EC">
        <w:rPr>
          <w:rFonts w:cs="Arial"/>
        </w:rPr>
        <w:t>4</w:t>
      </w:r>
      <w:r w:rsidR="002009C3">
        <w:rPr>
          <w:rFonts w:cs="Arial"/>
        </w:rPr>
        <w:t xml:space="preserve"> (No. </w:t>
      </w:r>
      <w:r>
        <w:rPr>
          <w:rFonts w:cs="Arial"/>
        </w:rPr>
        <w:t>1)</w:t>
      </w:r>
    </w:p>
    <w:bookmarkEnd w:id="0"/>
    <w:bookmarkEnd w:id="1"/>
    <w:p w:rsidR="008B70BA" w:rsidRDefault="008B70BA" w:rsidP="008B70BA">
      <w:pPr>
        <w:pStyle w:val="LDClauseHeading"/>
        <w:rPr>
          <w:rFonts w:cs="Times New Roman"/>
        </w:rPr>
      </w:pPr>
      <w:r w:rsidRPr="00882D89">
        <w:rPr>
          <w:rFonts w:cs="Times New Roman"/>
        </w:rPr>
        <w:t>1</w:t>
      </w:r>
      <w:r w:rsidRPr="00882D89">
        <w:rPr>
          <w:rFonts w:cs="Times New Roman"/>
        </w:rPr>
        <w:tab/>
      </w:r>
      <w:bookmarkStart w:id="3" w:name="Clause1Heading"/>
      <w:bookmarkEnd w:id="3"/>
      <w:r w:rsidRPr="00882D89">
        <w:rPr>
          <w:rFonts w:cs="Times New Roman"/>
        </w:rPr>
        <w:t>Name of instrument</w:t>
      </w:r>
    </w:p>
    <w:p w:rsidR="008B70BA" w:rsidRDefault="008B70BA" w:rsidP="008B70BA">
      <w:pPr>
        <w:pStyle w:val="LDClause"/>
      </w:pPr>
      <w:r>
        <w:tab/>
      </w:r>
      <w:r>
        <w:tab/>
      </w:r>
      <w:bookmarkStart w:id="4" w:name="Clause1Text"/>
      <w:bookmarkEnd w:id="4"/>
      <w:r>
        <w:t xml:space="preserve">This instrument is the </w:t>
      </w:r>
      <w:r>
        <w:rPr>
          <w:i/>
          <w:iCs/>
        </w:rPr>
        <w:t xml:space="preserve">Civil Aviation Order </w:t>
      </w:r>
      <w:r w:rsidR="002009C3">
        <w:rPr>
          <w:i/>
          <w:iCs/>
        </w:rPr>
        <w:t>(Flight Crew Licensing)</w:t>
      </w:r>
      <w:r>
        <w:rPr>
          <w:i/>
          <w:iCs/>
        </w:rPr>
        <w:t xml:space="preserve"> </w:t>
      </w:r>
      <w:r w:rsidR="002009C3">
        <w:rPr>
          <w:i/>
          <w:iCs/>
        </w:rPr>
        <w:t xml:space="preserve">Repeal and </w:t>
      </w:r>
      <w:r>
        <w:rPr>
          <w:i/>
          <w:iCs/>
        </w:rPr>
        <w:t>Amendment Instrument 2014 (No.</w:t>
      </w:r>
      <w:r w:rsidR="00533541">
        <w:rPr>
          <w:i/>
          <w:iCs/>
        </w:rPr>
        <w:t> </w:t>
      </w:r>
      <w:r>
        <w:rPr>
          <w:i/>
          <w:iCs/>
        </w:rPr>
        <w:t>1)</w:t>
      </w:r>
      <w:r>
        <w:t>.</w:t>
      </w:r>
    </w:p>
    <w:p w:rsidR="00701F68" w:rsidRPr="00882D89" w:rsidRDefault="00701F68" w:rsidP="00701F68">
      <w:pPr>
        <w:pStyle w:val="LDClauseHeading"/>
        <w:rPr>
          <w:rFonts w:cs="Times New Roman"/>
        </w:rPr>
      </w:pPr>
      <w:bookmarkStart w:id="5" w:name="ExpiryOnly"/>
      <w:bookmarkEnd w:id="5"/>
      <w:r w:rsidRPr="00882D89">
        <w:rPr>
          <w:rFonts w:cs="Times New Roman"/>
        </w:rPr>
        <w:t>2</w:t>
      </w:r>
      <w:r w:rsidRPr="00882D89">
        <w:rPr>
          <w:rFonts w:cs="Times New Roman"/>
        </w:rPr>
        <w:tab/>
        <w:t>Commencement</w:t>
      </w:r>
    </w:p>
    <w:p w:rsidR="00701F68" w:rsidRPr="00A67D4D" w:rsidRDefault="00701F68" w:rsidP="00701F68">
      <w:pPr>
        <w:pStyle w:val="LDClause"/>
      </w:pPr>
      <w:r w:rsidRPr="00A67D4D">
        <w:tab/>
      </w:r>
      <w:r w:rsidRPr="00A67D4D">
        <w:tab/>
      </w:r>
      <w:r w:rsidR="00A67D4D" w:rsidRPr="00A67D4D">
        <w:t>T</w:t>
      </w:r>
      <w:r w:rsidRPr="00A67D4D">
        <w:t xml:space="preserve">his instrument commences </w:t>
      </w:r>
      <w:r w:rsidR="00A67D4D" w:rsidRPr="00A67D4D">
        <w:t xml:space="preserve">immediately </w:t>
      </w:r>
      <w:r w:rsidR="009F04C6">
        <w:t>before</w:t>
      </w:r>
      <w:r w:rsidR="00A67D4D" w:rsidRPr="00A67D4D">
        <w:t xml:space="preserve"> the commencement of</w:t>
      </w:r>
      <w:r w:rsidR="008802EA">
        <w:t xml:space="preserve"> the</w:t>
      </w:r>
      <w:r w:rsidR="00A67D4D" w:rsidRPr="00A67D4D">
        <w:t xml:space="preserve"> </w:t>
      </w:r>
      <w:r w:rsidR="00A67D4D" w:rsidRPr="00A67D4D">
        <w:rPr>
          <w:i/>
          <w:iCs/>
        </w:rPr>
        <w:t>Civil Aviation Legislation Amendment Regulation 2013 (No. 1)</w:t>
      </w:r>
      <w:r w:rsidR="00A67D4D" w:rsidRPr="00A67D4D">
        <w:t>.</w:t>
      </w:r>
    </w:p>
    <w:p w:rsidR="00701F68" w:rsidRPr="00882D89" w:rsidRDefault="00701F68" w:rsidP="00701F68">
      <w:pPr>
        <w:pStyle w:val="LDClauseHeading"/>
        <w:rPr>
          <w:rFonts w:cs="Times New Roman"/>
        </w:rPr>
      </w:pPr>
      <w:r>
        <w:rPr>
          <w:rFonts w:cs="Times New Roman"/>
        </w:rPr>
        <w:t>3</w:t>
      </w:r>
      <w:r w:rsidRPr="00882D89">
        <w:rPr>
          <w:rFonts w:cs="Times New Roman"/>
        </w:rPr>
        <w:tab/>
      </w:r>
      <w:r>
        <w:rPr>
          <w:rFonts w:cs="Times New Roman"/>
        </w:rPr>
        <w:t>Definitions</w:t>
      </w:r>
    </w:p>
    <w:p w:rsidR="00701F68" w:rsidRDefault="00701F68" w:rsidP="00701F68">
      <w:pPr>
        <w:pStyle w:val="LDClause"/>
      </w:pPr>
      <w:r>
        <w:tab/>
      </w:r>
      <w:r w:rsidR="00C66783">
        <w:t>(1)</w:t>
      </w:r>
      <w:r>
        <w:tab/>
        <w:t>In this instrument:</w:t>
      </w:r>
    </w:p>
    <w:p w:rsidR="00701F68" w:rsidRPr="00441CF5" w:rsidRDefault="00701F68" w:rsidP="00441CF5">
      <w:pPr>
        <w:pStyle w:val="LDClause"/>
        <w:ind w:left="709" w:firstLine="0"/>
      </w:pPr>
      <w:proofErr w:type="gramStart"/>
      <w:r w:rsidRPr="00441CF5">
        <w:rPr>
          <w:b/>
          <w:i/>
        </w:rPr>
        <w:t>continued</w:t>
      </w:r>
      <w:proofErr w:type="gramEnd"/>
      <w:r w:rsidRPr="00441CF5">
        <w:rPr>
          <w:b/>
          <w:i/>
        </w:rPr>
        <w:t xml:space="preserve"> authorisation</w:t>
      </w:r>
      <w:r w:rsidR="00441CF5">
        <w:t xml:space="preserve"> has the meaning given by regulation 202.261 of </w:t>
      </w:r>
      <w:r w:rsidR="00190E4C">
        <w:t xml:space="preserve">the </w:t>
      </w:r>
      <w:r w:rsidR="00190E4C" w:rsidRPr="00F56EE2">
        <w:rPr>
          <w:i/>
        </w:rPr>
        <w:t>Civil Aviation Safety Regulations 1998</w:t>
      </w:r>
      <w:r w:rsidR="00190E4C">
        <w:t xml:space="preserve"> (</w:t>
      </w:r>
      <w:r w:rsidR="00441CF5" w:rsidRPr="00190E4C">
        <w:rPr>
          <w:b/>
          <w:i/>
        </w:rPr>
        <w:t>CASR</w:t>
      </w:r>
      <w:r w:rsidR="004F7038" w:rsidRPr="00190E4C">
        <w:rPr>
          <w:b/>
          <w:i/>
        </w:rPr>
        <w:t> 1998</w:t>
      </w:r>
      <w:r w:rsidR="00190E4C">
        <w:t>)</w:t>
      </w:r>
      <w:r w:rsidR="00441CF5">
        <w:t>.</w:t>
      </w:r>
    </w:p>
    <w:p w:rsidR="00EE1A58" w:rsidRPr="00441CF5" w:rsidRDefault="00EE1A58" w:rsidP="00EE1A58">
      <w:pPr>
        <w:pStyle w:val="LDClause"/>
        <w:ind w:left="1741"/>
        <w:rPr>
          <w:b/>
          <w:i/>
        </w:rPr>
      </w:pPr>
      <w:proofErr w:type="gramStart"/>
      <w:r w:rsidRPr="00441CF5">
        <w:rPr>
          <w:b/>
          <w:i/>
        </w:rPr>
        <w:t>new</w:t>
      </w:r>
      <w:proofErr w:type="gramEnd"/>
      <w:r w:rsidRPr="00441CF5">
        <w:rPr>
          <w:b/>
          <w:i/>
        </w:rPr>
        <w:t xml:space="preserve"> authorisation</w:t>
      </w:r>
      <w:r w:rsidRPr="00441CF5">
        <w:t xml:space="preserve"> </w:t>
      </w:r>
      <w:r>
        <w:t>has the meaning given by regulation 202.261 of CASR</w:t>
      </w:r>
      <w:r w:rsidR="004F7038">
        <w:t xml:space="preserve"> 1998</w:t>
      </w:r>
      <w:r>
        <w:t>.</w:t>
      </w:r>
    </w:p>
    <w:p w:rsidR="00C66783" w:rsidRDefault="00C66783" w:rsidP="00C66783">
      <w:pPr>
        <w:pStyle w:val="LDClause"/>
      </w:pPr>
      <w:r>
        <w:tab/>
        <w:t>(2)</w:t>
      </w:r>
      <w:r>
        <w:tab/>
      </w:r>
      <w:r w:rsidR="00A552BD">
        <w:t>A reference i</w:t>
      </w:r>
      <w:r>
        <w:t xml:space="preserve">n this instrument to a Civil Aviation Order </w:t>
      </w:r>
      <w:r w:rsidR="00A552BD">
        <w:t xml:space="preserve">identified by </w:t>
      </w:r>
      <w:r>
        <w:t xml:space="preserve">a specified number </w:t>
      </w:r>
      <w:r w:rsidR="00CD324B">
        <w:t xml:space="preserve">is taken to </w:t>
      </w:r>
      <w:r>
        <w:t>include a reference to the section of the Civil Aviation Orders with that number.</w:t>
      </w:r>
    </w:p>
    <w:p w:rsidR="00C66783" w:rsidRPr="004F7038" w:rsidRDefault="00C66783" w:rsidP="004F7038">
      <w:pPr>
        <w:pStyle w:val="LDNote"/>
        <w:spacing w:before="40" w:after="40"/>
        <w:rPr>
          <w:szCs w:val="20"/>
        </w:rPr>
      </w:pPr>
      <w:r w:rsidRPr="004F7038">
        <w:rPr>
          <w:i/>
          <w:szCs w:val="20"/>
        </w:rPr>
        <w:t>Note   </w:t>
      </w:r>
      <w:r w:rsidRPr="004F7038">
        <w:rPr>
          <w:szCs w:val="20"/>
        </w:rPr>
        <w:t>Some existing legislative instruments are referred to as a Civil Aviation Order followed by a number. Other instruments are referred to as a section of the Civil Aviation Orders. For consistency, in this instrument, all such instruments are referred to as a Civil Aviation Order followed by a number. For example, a reference to Civil Aviation Order 40.2.2</w:t>
      </w:r>
      <w:r w:rsidR="00CD324B" w:rsidRPr="004F7038">
        <w:rPr>
          <w:szCs w:val="20"/>
        </w:rPr>
        <w:t xml:space="preserve"> is taken to include</w:t>
      </w:r>
      <w:r w:rsidRPr="004F7038">
        <w:rPr>
          <w:szCs w:val="20"/>
        </w:rPr>
        <w:t xml:space="preserve"> a reference to section 40.2.2 of the Civil Aviation Orders.</w:t>
      </w:r>
    </w:p>
    <w:p w:rsidR="002009C3" w:rsidRPr="00882D89" w:rsidRDefault="00701F68" w:rsidP="002009C3">
      <w:pPr>
        <w:pStyle w:val="LDClauseHeading"/>
        <w:rPr>
          <w:rFonts w:cs="Times New Roman"/>
        </w:rPr>
      </w:pPr>
      <w:r>
        <w:rPr>
          <w:rFonts w:cs="Times New Roman"/>
        </w:rPr>
        <w:t>4</w:t>
      </w:r>
      <w:r w:rsidR="002009C3" w:rsidRPr="00882D89">
        <w:rPr>
          <w:rFonts w:cs="Times New Roman"/>
        </w:rPr>
        <w:tab/>
        <w:t xml:space="preserve">Amendment of Civil Aviation Order </w:t>
      </w:r>
      <w:r w:rsidR="00C93DAD">
        <w:rPr>
          <w:rFonts w:cs="Times New Roman"/>
        </w:rPr>
        <w:t>20.16.1</w:t>
      </w:r>
    </w:p>
    <w:p w:rsidR="002009C3" w:rsidRDefault="002009C3" w:rsidP="002009C3">
      <w:pPr>
        <w:pStyle w:val="LDClause"/>
      </w:pPr>
      <w:r>
        <w:tab/>
      </w:r>
      <w:r>
        <w:tab/>
        <w:t>Schedule 1</w:t>
      </w:r>
      <w:r>
        <w:rPr>
          <w:sz w:val="26"/>
        </w:rPr>
        <w:t xml:space="preserve"> </w:t>
      </w:r>
      <w:r>
        <w:t xml:space="preserve">amends Civil Aviation Order </w:t>
      </w:r>
      <w:r w:rsidR="00C93DAD">
        <w:t>20.16.1</w:t>
      </w:r>
      <w:r>
        <w:t>.</w:t>
      </w:r>
    </w:p>
    <w:p w:rsidR="00C93DAD" w:rsidRPr="00882D89" w:rsidRDefault="00701F68" w:rsidP="00C93DAD">
      <w:pPr>
        <w:pStyle w:val="LDClauseHeading"/>
        <w:rPr>
          <w:rFonts w:cs="Times New Roman"/>
        </w:rPr>
      </w:pPr>
      <w:r>
        <w:rPr>
          <w:rFonts w:cs="Times New Roman"/>
        </w:rPr>
        <w:lastRenderedPageBreak/>
        <w:t>5</w:t>
      </w:r>
      <w:r w:rsidR="00C93DAD" w:rsidRPr="00882D89">
        <w:rPr>
          <w:rFonts w:cs="Times New Roman"/>
        </w:rPr>
        <w:tab/>
        <w:t xml:space="preserve">Amendment of Civil Aviation Order </w:t>
      </w:r>
      <w:r w:rsidR="00C93DAD">
        <w:rPr>
          <w:rFonts w:cs="Times New Roman"/>
        </w:rPr>
        <w:t>20.18</w:t>
      </w:r>
    </w:p>
    <w:p w:rsidR="00C93DAD" w:rsidRDefault="00C93DAD" w:rsidP="00C93DAD">
      <w:pPr>
        <w:pStyle w:val="LDClause"/>
      </w:pPr>
      <w:r>
        <w:tab/>
      </w:r>
      <w:r>
        <w:tab/>
        <w:t>Schedule 2</w:t>
      </w:r>
      <w:r>
        <w:rPr>
          <w:sz w:val="26"/>
        </w:rPr>
        <w:t xml:space="preserve"> </w:t>
      </w:r>
      <w:r>
        <w:t>amends Civil Aviation Order 20.18.</w:t>
      </w:r>
    </w:p>
    <w:p w:rsidR="002009C3" w:rsidRPr="00882D89" w:rsidRDefault="00701F68" w:rsidP="002009C3">
      <w:pPr>
        <w:pStyle w:val="LDClauseHeading"/>
        <w:rPr>
          <w:rFonts w:cs="Times New Roman"/>
        </w:rPr>
      </w:pPr>
      <w:r>
        <w:rPr>
          <w:rFonts w:cs="Times New Roman"/>
        </w:rPr>
        <w:t>6</w:t>
      </w:r>
      <w:r w:rsidR="002009C3" w:rsidRPr="00882D89">
        <w:rPr>
          <w:rFonts w:cs="Times New Roman"/>
        </w:rPr>
        <w:tab/>
        <w:t xml:space="preserve">Amendment of Civil Aviation Order </w:t>
      </w:r>
      <w:r w:rsidR="00C93DAD">
        <w:rPr>
          <w:rFonts w:cs="Times New Roman"/>
        </w:rPr>
        <w:t>20.21</w:t>
      </w:r>
    </w:p>
    <w:p w:rsidR="002009C3" w:rsidRDefault="002009C3" w:rsidP="002009C3">
      <w:pPr>
        <w:pStyle w:val="LDClause"/>
      </w:pPr>
      <w:r>
        <w:tab/>
      </w:r>
      <w:r>
        <w:tab/>
        <w:t xml:space="preserve">Schedule </w:t>
      </w:r>
      <w:r w:rsidR="00C93DAD">
        <w:t>3</w:t>
      </w:r>
      <w:r>
        <w:rPr>
          <w:sz w:val="26"/>
        </w:rPr>
        <w:t xml:space="preserve"> </w:t>
      </w:r>
      <w:r>
        <w:t xml:space="preserve">amends Civil Aviation Order </w:t>
      </w:r>
      <w:r w:rsidR="00C93DAD">
        <w:t>20.21</w:t>
      </w:r>
      <w:r>
        <w:t>.</w:t>
      </w:r>
    </w:p>
    <w:p w:rsidR="00C577A7" w:rsidRPr="00882D89" w:rsidRDefault="003107E2" w:rsidP="00C577A7">
      <w:pPr>
        <w:pStyle w:val="LDClauseHeading"/>
        <w:rPr>
          <w:rFonts w:cs="Times New Roman"/>
        </w:rPr>
      </w:pPr>
      <w:r>
        <w:rPr>
          <w:rFonts w:cs="Times New Roman"/>
        </w:rPr>
        <w:t>7</w:t>
      </w:r>
      <w:r w:rsidR="00C577A7" w:rsidRPr="00882D89">
        <w:rPr>
          <w:rFonts w:cs="Times New Roman"/>
        </w:rPr>
        <w:tab/>
        <w:t xml:space="preserve">Amendment of Civil Aviation Order </w:t>
      </w:r>
      <w:r w:rsidR="00C577A7">
        <w:rPr>
          <w:rFonts w:cs="Times New Roman"/>
        </w:rPr>
        <w:t>29.2</w:t>
      </w:r>
    </w:p>
    <w:p w:rsidR="00C577A7" w:rsidRDefault="00C577A7" w:rsidP="00C577A7">
      <w:pPr>
        <w:pStyle w:val="LDClause"/>
      </w:pPr>
      <w:r>
        <w:tab/>
      </w:r>
      <w:r>
        <w:tab/>
        <w:t xml:space="preserve">Schedule </w:t>
      </w:r>
      <w:r w:rsidR="003107E2">
        <w:t>4</w:t>
      </w:r>
      <w:r>
        <w:rPr>
          <w:sz w:val="26"/>
        </w:rPr>
        <w:t xml:space="preserve"> </w:t>
      </w:r>
      <w:r>
        <w:t>amends Civil Aviation Order 29.2.</w:t>
      </w:r>
    </w:p>
    <w:p w:rsidR="00C577A7" w:rsidRPr="00882D89" w:rsidRDefault="003107E2" w:rsidP="00C577A7">
      <w:pPr>
        <w:pStyle w:val="LDClauseHeading"/>
        <w:rPr>
          <w:rFonts w:cs="Times New Roman"/>
        </w:rPr>
      </w:pPr>
      <w:r>
        <w:rPr>
          <w:rFonts w:cs="Times New Roman"/>
        </w:rPr>
        <w:t>8</w:t>
      </w:r>
      <w:r w:rsidR="00C577A7" w:rsidRPr="00882D89">
        <w:rPr>
          <w:rFonts w:cs="Times New Roman"/>
        </w:rPr>
        <w:tab/>
        <w:t xml:space="preserve">Amendment of Civil Aviation Order </w:t>
      </w:r>
      <w:r w:rsidR="00C577A7">
        <w:rPr>
          <w:rFonts w:cs="Times New Roman"/>
        </w:rPr>
        <w:t>29.4</w:t>
      </w:r>
    </w:p>
    <w:p w:rsidR="00C577A7" w:rsidRDefault="003107E2" w:rsidP="00C577A7">
      <w:pPr>
        <w:pStyle w:val="LDClause"/>
      </w:pPr>
      <w:r>
        <w:tab/>
      </w:r>
      <w:r>
        <w:tab/>
        <w:t>Schedule 5</w:t>
      </w:r>
      <w:r w:rsidR="00C577A7">
        <w:rPr>
          <w:sz w:val="26"/>
        </w:rPr>
        <w:t xml:space="preserve"> </w:t>
      </w:r>
      <w:r w:rsidR="00C577A7">
        <w:t>amends Civil Aviation Order 29.4.</w:t>
      </w:r>
    </w:p>
    <w:p w:rsidR="002009C3" w:rsidRPr="00882D89" w:rsidRDefault="003107E2" w:rsidP="002009C3">
      <w:pPr>
        <w:pStyle w:val="LDClauseHeading"/>
        <w:rPr>
          <w:rFonts w:cs="Times New Roman"/>
        </w:rPr>
      </w:pPr>
      <w:r>
        <w:rPr>
          <w:rFonts w:cs="Times New Roman"/>
        </w:rPr>
        <w:t>9</w:t>
      </w:r>
      <w:r w:rsidR="002009C3" w:rsidRPr="00882D89">
        <w:rPr>
          <w:rFonts w:cs="Times New Roman"/>
        </w:rPr>
        <w:tab/>
        <w:t xml:space="preserve">Amendment of Civil Aviation Order </w:t>
      </w:r>
      <w:r w:rsidR="00CF1C6B">
        <w:rPr>
          <w:rFonts w:cs="Times New Roman"/>
        </w:rPr>
        <w:t>29.5</w:t>
      </w:r>
    </w:p>
    <w:p w:rsidR="002009C3" w:rsidRDefault="002009C3" w:rsidP="002009C3">
      <w:pPr>
        <w:pStyle w:val="LDClause"/>
      </w:pPr>
      <w:r>
        <w:tab/>
      </w:r>
      <w:r>
        <w:tab/>
        <w:t xml:space="preserve">Schedule </w:t>
      </w:r>
      <w:r w:rsidR="003107E2">
        <w:t>6</w:t>
      </w:r>
      <w:r>
        <w:rPr>
          <w:sz w:val="26"/>
        </w:rPr>
        <w:t xml:space="preserve"> </w:t>
      </w:r>
      <w:r>
        <w:t xml:space="preserve">amends Civil Aviation Order </w:t>
      </w:r>
      <w:r w:rsidR="00CF1C6B">
        <w:t>29.5</w:t>
      </w:r>
      <w:r>
        <w:t>.</w:t>
      </w:r>
    </w:p>
    <w:p w:rsidR="002009C3" w:rsidRPr="00FC7FF4" w:rsidRDefault="003107E2" w:rsidP="002009C3">
      <w:pPr>
        <w:pStyle w:val="LDClauseHeading"/>
        <w:rPr>
          <w:rFonts w:cs="Times New Roman"/>
        </w:rPr>
      </w:pPr>
      <w:r>
        <w:rPr>
          <w:rFonts w:cs="Times New Roman"/>
        </w:rPr>
        <w:t>10</w:t>
      </w:r>
      <w:r w:rsidR="002009C3" w:rsidRPr="00FC7FF4">
        <w:rPr>
          <w:rFonts w:cs="Times New Roman"/>
        </w:rPr>
        <w:tab/>
        <w:t xml:space="preserve">Amendment of Civil Aviation Order </w:t>
      </w:r>
      <w:r w:rsidR="005B28F1" w:rsidRPr="00FC7FF4">
        <w:rPr>
          <w:rFonts w:cs="Times New Roman"/>
        </w:rPr>
        <w:t>29</w:t>
      </w:r>
      <w:r w:rsidR="008F7AFA" w:rsidRPr="00FC7FF4">
        <w:rPr>
          <w:rFonts w:cs="Times New Roman"/>
        </w:rPr>
        <w:t>.</w:t>
      </w:r>
      <w:r w:rsidR="005B28F1" w:rsidRPr="00FC7FF4">
        <w:rPr>
          <w:rFonts w:cs="Times New Roman"/>
        </w:rPr>
        <w:t>6</w:t>
      </w:r>
    </w:p>
    <w:p w:rsidR="002009C3" w:rsidRDefault="002009C3" w:rsidP="002009C3">
      <w:pPr>
        <w:pStyle w:val="LDClause"/>
      </w:pPr>
      <w:r w:rsidRPr="00FC7FF4">
        <w:tab/>
      </w:r>
      <w:r w:rsidRPr="00FC7FF4">
        <w:tab/>
        <w:t xml:space="preserve">Schedule </w:t>
      </w:r>
      <w:r w:rsidR="003107E2">
        <w:t>7</w:t>
      </w:r>
      <w:r w:rsidRPr="00FC7FF4">
        <w:rPr>
          <w:sz w:val="26"/>
        </w:rPr>
        <w:t xml:space="preserve"> </w:t>
      </w:r>
      <w:r w:rsidRPr="00FC7FF4">
        <w:t xml:space="preserve">amends Civil Aviation Order </w:t>
      </w:r>
      <w:r w:rsidR="005B28F1" w:rsidRPr="00FC7FF4">
        <w:t>29.6</w:t>
      </w:r>
      <w:r w:rsidRPr="00FC7FF4">
        <w:t>.</w:t>
      </w:r>
    </w:p>
    <w:p w:rsidR="002009C3" w:rsidRPr="00F6074F" w:rsidRDefault="003107E2" w:rsidP="002009C3">
      <w:pPr>
        <w:pStyle w:val="LDClauseHeading"/>
        <w:rPr>
          <w:rFonts w:cs="Times New Roman"/>
        </w:rPr>
      </w:pPr>
      <w:r>
        <w:rPr>
          <w:rFonts w:cs="Times New Roman"/>
        </w:rPr>
        <w:t>11</w:t>
      </w:r>
      <w:r w:rsidR="002009C3" w:rsidRPr="00F6074F">
        <w:rPr>
          <w:rFonts w:cs="Times New Roman"/>
        </w:rPr>
        <w:tab/>
        <w:t xml:space="preserve">Amendment of Civil Aviation Order </w:t>
      </w:r>
      <w:r w:rsidR="00FC7FF4" w:rsidRPr="00F6074F">
        <w:rPr>
          <w:rFonts w:cs="Times New Roman"/>
        </w:rPr>
        <w:t>29.10</w:t>
      </w:r>
    </w:p>
    <w:p w:rsidR="002009C3" w:rsidRDefault="002009C3" w:rsidP="002009C3">
      <w:pPr>
        <w:pStyle w:val="LDClause"/>
      </w:pPr>
      <w:r w:rsidRPr="00F6074F">
        <w:tab/>
      </w:r>
      <w:r w:rsidRPr="00F6074F">
        <w:tab/>
        <w:t xml:space="preserve">Schedule </w:t>
      </w:r>
      <w:r w:rsidR="003107E2">
        <w:t>8</w:t>
      </w:r>
      <w:r w:rsidRPr="00F6074F">
        <w:rPr>
          <w:sz w:val="26"/>
        </w:rPr>
        <w:t xml:space="preserve"> </w:t>
      </w:r>
      <w:r w:rsidRPr="00F6074F">
        <w:t xml:space="preserve">amends Civil Aviation Order </w:t>
      </w:r>
      <w:r w:rsidR="00FC7FF4" w:rsidRPr="00F6074F">
        <w:t>29.10</w:t>
      </w:r>
      <w:r w:rsidRPr="00F6074F">
        <w:t>.</w:t>
      </w:r>
    </w:p>
    <w:p w:rsidR="002009C3" w:rsidRPr="00516EDA" w:rsidRDefault="003107E2" w:rsidP="002009C3">
      <w:pPr>
        <w:pStyle w:val="LDClauseHeading"/>
        <w:rPr>
          <w:rFonts w:cs="Times New Roman"/>
        </w:rPr>
      </w:pPr>
      <w:r>
        <w:rPr>
          <w:rFonts w:cs="Times New Roman"/>
        </w:rPr>
        <w:t>12</w:t>
      </w:r>
      <w:r w:rsidR="002009C3" w:rsidRPr="00516EDA">
        <w:rPr>
          <w:rFonts w:cs="Times New Roman"/>
        </w:rPr>
        <w:tab/>
        <w:t xml:space="preserve">Amendment of Civil Aviation Order </w:t>
      </w:r>
      <w:r w:rsidR="00AB4957" w:rsidRPr="00516EDA">
        <w:rPr>
          <w:rFonts w:cs="Times New Roman"/>
        </w:rPr>
        <w:t>29.11</w:t>
      </w:r>
    </w:p>
    <w:p w:rsidR="002009C3" w:rsidRDefault="002009C3" w:rsidP="002009C3">
      <w:pPr>
        <w:pStyle w:val="LDClause"/>
      </w:pPr>
      <w:r w:rsidRPr="00516EDA">
        <w:tab/>
      </w:r>
      <w:r w:rsidRPr="00516EDA">
        <w:tab/>
        <w:t xml:space="preserve">Schedule </w:t>
      </w:r>
      <w:r w:rsidR="003107E2">
        <w:t>9</w:t>
      </w:r>
      <w:r w:rsidRPr="00516EDA">
        <w:rPr>
          <w:sz w:val="26"/>
        </w:rPr>
        <w:t xml:space="preserve"> </w:t>
      </w:r>
      <w:r w:rsidRPr="00516EDA">
        <w:t xml:space="preserve">amends Civil Aviation Order </w:t>
      </w:r>
      <w:r w:rsidR="00AB4957" w:rsidRPr="00516EDA">
        <w:t>29.11</w:t>
      </w:r>
      <w:r w:rsidRPr="00516EDA">
        <w:t>.</w:t>
      </w:r>
    </w:p>
    <w:p w:rsidR="00115DD8" w:rsidRPr="00882D89" w:rsidRDefault="00701F68" w:rsidP="00115DD8">
      <w:pPr>
        <w:pStyle w:val="LDClauseHeading"/>
        <w:rPr>
          <w:rFonts w:cs="Times New Roman"/>
        </w:rPr>
      </w:pPr>
      <w:r>
        <w:rPr>
          <w:rFonts w:cs="Times New Roman"/>
        </w:rPr>
        <w:t>13</w:t>
      </w:r>
      <w:r w:rsidR="00115DD8" w:rsidRPr="00882D89">
        <w:rPr>
          <w:rFonts w:cs="Times New Roman"/>
        </w:rPr>
        <w:tab/>
        <w:t xml:space="preserve">Amendment of Civil Aviation Order </w:t>
      </w:r>
      <w:r w:rsidR="00756E40">
        <w:rPr>
          <w:rFonts w:cs="Times New Roman"/>
        </w:rPr>
        <w:t>40.2.2</w:t>
      </w:r>
    </w:p>
    <w:p w:rsidR="00115DD8" w:rsidRDefault="00115DD8" w:rsidP="00115DD8">
      <w:pPr>
        <w:pStyle w:val="LDClause"/>
      </w:pPr>
      <w:r>
        <w:tab/>
      </w:r>
      <w:r>
        <w:tab/>
        <w:t>Schedule 1</w:t>
      </w:r>
      <w:r w:rsidR="00756E40">
        <w:t>0</w:t>
      </w:r>
      <w:r>
        <w:rPr>
          <w:sz w:val="26"/>
        </w:rPr>
        <w:t xml:space="preserve"> </w:t>
      </w:r>
      <w:r>
        <w:t>amends Civil Aviation Order</w:t>
      </w:r>
      <w:r w:rsidR="00C66783">
        <w:t xml:space="preserve"> 40.2.2</w:t>
      </w:r>
      <w:r>
        <w:t>.</w:t>
      </w:r>
    </w:p>
    <w:p w:rsidR="00115DD8" w:rsidRPr="00882D89" w:rsidRDefault="00115DD8" w:rsidP="00115DD8">
      <w:pPr>
        <w:pStyle w:val="LDClauseHeading"/>
        <w:rPr>
          <w:rFonts w:cs="Times New Roman"/>
        </w:rPr>
      </w:pPr>
      <w:r>
        <w:rPr>
          <w:rFonts w:cs="Times New Roman"/>
        </w:rPr>
        <w:t>1</w:t>
      </w:r>
      <w:r w:rsidR="00701F68">
        <w:rPr>
          <w:rFonts w:cs="Times New Roman"/>
        </w:rPr>
        <w:t>4</w:t>
      </w:r>
      <w:r w:rsidRPr="00882D89">
        <w:rPr>
          <w:rFonts w:cs="Times New Roman"/>
        </w:rPr>
        <w:tab/>
        <w:t xml:space="preserve">Amendment of Civil Aviation Order </w:t>
      </w:r>
      <w:r w:rsidR="004C2970">
        <w:rPr>
          <w:rFonts w:cs="Times New Roman"/>
        </w:rPr>
        <w:t>40.7</w:t>
      </w:r>
    </w:p>
    <w:p w:rsidR="00115DD8" w:rsidRDefault="00115DD8" w:rsidP="00115DD8">
      <w:pPr>
        <w:pStyle w:val="LDClause"/>
      </w:pPr>
      <w:r>
        <w:tab/>
      </w:r>
      <w:r>
        <w:tab/>
        <w:t xml:space="preserve">Schedule </w:t>
      </w:r>
      <w:r w:rsidR="004C2970">
        <w:t>1</w:t>
      </w:r>
      <w:r>
        <w:t>1</w:t>
      </w:r>
      <w:r>
        <w:rPr>
          <w:sz w:val="26"/>
        </w:rPr>
        <w:t xml:space="preserve"> </w:t>
      </w:r>
      <w:r>
        <w:t xml:space="preserve">amends Civil Aviation Order </w:t>
      </w:r>
      <w:r w:rsidR="004C2970">
        <w:t>40.7</w:t>
      </w:r>
      <w:r>
        <w:t>.</w:t>
      </w:r>
    </w:p>
    <w:p w:rsidR="00115DD8" w:rsidRPr="00882D89" w:rsidRDefault="00701F68" w:rsidP="00115DD8">
      <w:pPr>
        <w:pStyle w:val="LDClauseHeading"/>
        <w:rPr>
          <w:rFonts w:cs="Times New Roman"/>
        </w:rPr>
      </w:pPr>
      <w:r>
        <w:rPr>
          <w:rFonts w:cs="Times New Roman"/>
        </w:rPr>
        <w:t>15</w:t>
      </w:r>
      <w:r w:rsidR="00115DD8" w:rsidRPr="00882D89">
        <w:rPr>
          <w:rFonts w:cs="Times New Roman"/>
        </w:rPr>
        <w:tab/>
        <w:t xml:space="preserve">Amendment of Civil Aviation Order </w:t>
      </w:r>
      <w:r w:rsidR="008A3891">
        <w:rPr>
          <w:rFonts w:cs="Times New Roman"/>
        </w:rPr>
        <w:t>48.0</w:t>
      </w:r>
    </w:p>
    <w:p w:rsidR="00115DD8" w:rsidRDefault="00115DD8" w:rsidP="00115DD8">
      <w:pPr>
        <w:pStyle w:val="LDClause"/>
      </w:pPr>
      <w:r>
        <w:tab/>
      </w:r>
      <w:r>
        <w:tab/>
        <w:t>Schedule 1</w:t>
      </w:r>
      <w:r w:rsidR="008A3891">
        <w:t>2</w:t>
      </w:r>
      <w:r>
        <w:rPr>
          <w:sz w:val="26"/>
        </w:rPr>
        <w:t xml:space="preserve"> </w:t>
      </w:r>
      <w:r>
        <w:t xml:space="preserve">amends Civil Aviation Order </w:t>
      </w:r>
      <w:r w:rsidR="008A3891">
        <w:t>48.0</w:t>
      </w:r>
      <w:r>
        <w:t>.</w:t>
      </w:r>
    </w:p>
    <w:p w:rsidR="00C15616" w:rsidRPr="00EC0CF1" w:rsidRDefault="00C15616" w:rsidP="00EC0CF1">
      <w:pPr>
        <w:pStyle w:val="LDNote"/>
        <w:spacing w:before="40" w:after="40"/>
        <w:rPr>
          <w:szCs w:val="20"/>
        </w:rPr>
      </w:pPr>
      <w:r w:rsidRPr="00EC0CF1">
        <w:rPr>
          <w:i/>
          <w:szCs w:val="20"/>
        </w:rPr>
        <w:t>Note   </w:t>
      </w:r>
      <w:r w:rsidR="00A67D4D" w:rsidRPr="00EC0CF1">
        <w:rPr>
          <w:szCs w:val="20"/>
        </w:rPr>
        <w:t xml:space="preserve">Civil Aviation Orders 48.0, 48.1, 48.2, 48.3 and 48.4 were made under regulation 5.55 of </w:t>
      </w:r>
      <w:r w:rsidR="00190E4C">
        <w:rPr>
          <w:szCs w:val="20"/>
        </w:rPr>
        <w:t xml:space="preserve">the </w:t>
      </w:r>
      <w:r w:rsidR="00190E4C" w:rsidRPr="00F56EE2">
        <w:rPr>
          <w:i/>
          <w:szCs w:val="20"/>
        </w:rPr>
        <w:t xml:space="preserve">Civil Aviation Regulations 1988 </w:t>
      </w:r>
      <w:r w:rsidR="00190E4C">
        <w:rPr>
          <w:szCs w:val="20"/>
        </w:rPr>
        <w:t>(</w:t>
      </w:r>
      <w:r w:rsidR="00A67D4D" w:rsidRPr="00190E4C">
        <w:rPr>
          <w:b/>
          <w:i/>
          <w:szCs w:val="20"/>
        </w:rPr>
        <w:t>CAR 1988</w:t>
      </w:r>
      <w:r w:rsidR="00190E4C">
        <w:rPr>
          <w:szCs w:val="20"/>
        </w:rPr>
        <w:t>)</w:t>
      </w:r>
      <w:r w:rsidR="00A67D4D" w:rsidRPr="00EC0CF1">
        <w:rPr>
          <w:szCs w:val="20"/>
        </w:rPr>
        <w:t>. Regulation 335 of CAR 19</w:t>
      </w:r>
      <w:r w:rsidR="00992D3D" w:rsidRPr="00EC0CF1">
        <w:rPr>
          <w:szCs w:val="20"/>
        </w:rPr>
        <w:t>8</w:t>
      </w:r>
      <w:r w:rsidR="00A67D4D" w:rsidRPr="00EC0CF1">
        <w:rPr>
          <w:szCs w:val="20"/>
        </w:rPr>
        <w:t>8 provides that</w:t>
      </w:r>
      <w:r w:rsidRPr="00EC0CF1">
        <w:rPr>
          <w:szCs w:val="20"/>
        </w:rPr>
        <w:t xml:space="preserve"> Civil Aviation Orders made under regulation</w:t>
      </w:r>
      <w:r w:rsidR="00EC0CF1">
        <w:rPr>
          <w:szCs w:val="20"/>
        </w:rPr>
        <w:t> </w:t>
      </w:r>
      <w:r w:rsidRPr="00EC0CF1">
        <w:rPr>
          <w:szCs w:val="20"/>
        </w:rPr>
        <w:t>5.55 that were in force immediately before 1 September 2014 continue in force according to their terms as if they had been made on 1 September 2014 under regulation 210A of CAR 1988.</w:t>
      </w:r>
    </w:p>
    <w:p w:rsidR="00115DD8" w:rsidRPr="00882D89" w:rsidRDefault="00701F68" w:rsidP="00115DD8">
      <w:pPr>
        <w:pStyle w:val="LDClauseHeading"/>
        <w:rPr>
          <w:rFonts w:cs="Times New Roman"/>
        </w:rPr>
      </w:pPr>
      <w:r>
        <w:rPr>
          <w:rFonts w:cs="Times New Roman"/>
        </w:rPr>
        <w:t>16</w:t>
      </w:r>
      <w:r w:rsidR="00115DD8" w:rsidRPr="00882D89">
        <w:rPr>
          <w:rFonts w:cs="Times New Roman"/>
        </w:rPr>
        <w:tab/>
        <w:t xml:space="preserve">Amendment of Civil Aviation Order </w:t>
      </w:r>
      <w:r w:rsidR="00E4561E">
        <w:rPr>
          <w:rFonts w:cs="Times New Roman"/>
        </w:rPr>
        <w:t>48.1</w:t>
      </w:r>
    </w:p>
    <w:p w:rsidR="00115DD8" w:rsidRDefault="00115DD8" w:rsidP="00115DD8">
      <w:pPr>
        <w:pStyle w:val="LDClause"/>
      </w:pPr>
      <w:r>
        <w:tab/>
      </w:r>
      <w:r>
        <w:tab/>
        <w:t>Schedule 1</w:t>
      </w:r>
      <w:r w:rsidR="00E4561E">
        <w:t>3</w:t>
      </w:r>
      <w:r>
        <w:rPr>
          <w:sz w:val="26"/>
        </w:rPr>
        <w:t xml:space="preserve"> </w:t>
      </w:r>
      <w:r>
        <w:t xml:space="preserve">amends Civil Aviation Order </w:t>
      </w:r>
      <w:r w:rsidR="00E4561E">
        <w:t>48.1</w:t>
      </w:r>
      <w:r>
        <w:t>.</w:t>
      </w:r>
    </w:p>
    <w:p w:rsidR="00115DD8" w:rsidRPr="00882D89" w:rsidRDefault="00701F68" w:rsidP="00115DD8">
      <w:pPr>
        <w:pStyle w:val="LDClauseHeading"/>
        <w:rPr>
          <w:rFonts w:cs="Times New Roman"/>
        </w:rPr>
      </w:pPr>
      <w:r>
        <w:rPr>
          <w:rFonts w:cs="Times New Roman"/>
        </w:rPr>
        <w:t>17</w:t>
      </w:r>
      <w:r w:rsidR="00115DD8" w:rsidRPr="00882D89">
        <w:rPr>
          <w:rFonts w:cs="Times New Roman"/>
        </w:rPr>
        <w:tab/>
        <w:t xml:space="preserve">Amendment of Civil Aviation Order </w:t>
      </w:r>
      <w:r w:rsidR="007E01BB">
        <w:rPr>
          <w:rFonts w:cs="Times New Roman"/>
        </w:rPr>
        <w:t>48.2</w:t>
      </w:r>
    </w:p>
    <w:p w:rsidR="00115DD8" w:rsidRDefault="00115DD8" w:rsidP="00115DD8">
      <w:pPr>
        <w:pStyle w:val="LDClause"/>
      </w:pPr>
      <w:r>
        <w:tab/>
      </w:r>
      <w:r>
        <w:tab/>
        <w:t>Schedule 1</w:t>
      </w:r>
      <w:r w:rsidR="007E01BB">
        <w:t>4</w:t>
      </w:r>
      <w:r>
        <w:rPr>
          <w:sz w:val="26"/>
        </w:rPr>
        <w:t xml:space="preserve"> </w:t>
      </w:r>
      <w:r>
        <w:t xml:space="preserve">amends Civil Aviation Order </w:t>
      </w:r>
      <w:r w:rsidR="007E01BB">
        <w:t>48.2</w:t>
      </w:r>
      <w:r>
        <w:t>.</w:t>
      </w:r>
    </w:p>
    <w:p w:rsidR="00115DD8" w:rsidRPr="00882D89" w:rsidRDefault="00701F68" w:rsidP="00115DD8">
      <w:pPr>
        <w:pStyle w:val="LDClauseHeading"/>
        <w:rPr>
          <w:rFonts w:cs="Times New Roman"/>
        </w:rPr>
      </w:pPr>
      <w:r>
        <w:rPr>
          <w:rFonts w:cs="Times New Roman"/>
        </w:rPr>
        <w:t>18</w:t>
      </w:r>
      <w:r w:rsidR="00115DD8" w:rsidRPr="00882D89">
        <w:rPr>
          <w:rFonts w:cs="Times New Roman"/>
        </w:rPr>
        <w:tab/>
        <w:t xml:space="preserve">Amendment of Civil Aviation Order </w:t>
      </w:r>
      <w:r w:rsidR="00E26B34">
        <w:rPr>
          <w:rFonts w:cs="Times New Roman"/>
        </w:rPr>
        <w:t>48.3</w:t>
      </w:r>
    </w:p>
    <w:p w:rsidR="00115DD8" w:rsidRDefault="00115DD8" w:rsidP="00115DD8">
      <w:pPr>
        <w:pStyle w:val="LDClause"/>
      </w:pPr>
      <w:r>
        <w:tab/>
      </w:r>
      <w:r>
        <w:tab/>
        <w:t>Schedule 1</w:t>
      </w:r>
      <w:r w:rsidR="00E26B34">
        <w:t>5</w:t>
      </w:r>
      <w:r>
        <w:rPr>
          <w:sz w:val="26"/>
        </w:rPr>
        <w:t xml:space="preserve"> </w:t>
      </w:r>
      <w:r>
        <w:t xml:space="preserve">amends Civil Aviation Order </w:t>
      </w:r>
      <w:r w:rsidR="00E26B34">
        <w:t>48.3</w:t>
      </w:r>
      <w:r>
        <w:t>.</w:t>
      </w:r>
    </w:p>
    <w:p w:rsidR="00115DD8" w:rsidRPr="00882D89" w:rsidRDefault="00701F68" w:rsidP="00115DD8">
      <w:pPr>
        <w:pStyle w:val="LDClauseHeading"/>
        <w:rPr>
          <w:rFonts w:cs="Times New Roman"/>
        </w:rPr>
      </w:pPr>
      <w:r>
        <w:rPr>
          <w:rFonts w:cs="Times New Roman"/>
        </w:rPr>
        <w:t>19</w:t>
      </w:r>
      <w:r w:rsidR="00115DD8" w:rsidRPr="00882D89">
        <w:rPr>
          <w:rFonts w:cs="Times New Roman"/>
        </w:rPr>
        <w:tab/>
        <w:t xml:space="preserve">Amendment of Civil Aviation Order </w:t>
      </w:r>
      <w:r w:rsidR="00D22998">
        <w:rPr>
          <w:rFonts w:cs="Times New Roman"/>
        </w:rPr>
        <w:t>82.0</w:t>
      </w:r>
    </w:p>
    <w:p w:rsidR="00115DD8" w:rsidRDefault="00115DD8" w:rsidP="00115DD8">
      <w:pPr>
        <w:pStyle w:val="LDClause"/>
      </w:pPr>
      <w:r>
        <w:tab/>
      </w:r>
      <w:r>
        <w:tab/>
        <w:t>Schedule 1</w:t>
      </w:r>
      <w:r w:rsidR="00D22998">
        <w:t>6</w:t>
      </w:r>
      <w:r>
        <w:rPr>
          <w:sz w:val="26"/>
        </w:rPr>
        <w:t xml:space="preserve"> </w:t>
      </w:r>
      <w:r w:rsidR="00D22998">
        <w:t>amends Civil Aviation Order 82.</w:t>
      </w:r>
      <w:r>
        <w:t>0.</w:t>
      </w:r>
    </w:p>
    <w:p w:rsidR="00115DD8" w:rsidRPr="00882D89" w:rsidRDefault="00701F68" w:rsidP="00115DD8">
      <w:pPr>
        <w:pStyle w:val="LDClauseHeading"/>
        <w:rPr>
          <w:rFonts w:cs="Times New Roman"/>
        </w:rPr>
      </w:pPr>
      <w:r>
        <w:rPr>
          <w:rFonts w:cs="Times New Roman"/>
        </w:rPr>
        <w:t>20</w:t>
      </w:r>
      <w:r w:rsidR="00115DD8" w:rsidRPr="00882D89">
        <w:rPr>
          <w:rFonts w:cs="Times New Roman"/>
        </w:rPr>
        <w:tab/>
        <w:t xml:space="preserve">Amendment of Civil Aviation Order </w:t>
      </w:r>
      <w:r w:rsidR="00186C0C">
        <w:rPr>
          <w:rFonts w:cs="Times New Roman"/>
        </w:rPr>
        <w:t>82.3</w:t>
      </w:r>
    </w:p>
    <w:p w:rsidR="00115DD8" w:rsidRDefault="00115DD8" w:rsidP="00115DD8">
      <w:pPr>
        <w:pStyle w:val="LDClause"/>
      </w:pPr>
      <w:r>
        <w:tab/>
      </w:r>
      <w:r>
        <w:tab/>
        <w:t>Schedule 1</w:t>
      </w:r>
      <w:r w:rsidR="00186C0C">
        <w:t>7</w:t>
      </w:r>
      <w:r>
        <w:rPr>
          <w:sz w:val="26"/>
        </w:rPr>
        <w:t xml:space="preserve"> </w:t>
      </w:r>
      <w:r w:rsidR="00186C0C">
        <w:t>amends Civil Aviation Order 82.3</w:t>
      </w:r>
      <w:r>
        <w:t>.</w:t>
      </w:r>
    </w:p>
    <w:p w:rsidR="00115DD8" w:rsidRPr="00882D89" w:rsidRDefault="00701F68" w:rsidP="00115DD8">
      <w:pPr>
        <w:pStyle w:val="LDClauseHeading"/>
        <w:rPr>
          <w:rFonts w:cs="Times New Roman"/>
        </w:rPr>
      </w:pPr>
      <w:r>
        <w:rPr>
          <w:rFonts w:cs="Times New Roman"/>
        </w:rPr>
        <w:lastRenderedPageBreak/>
        <w:t>21</w:t>
      </w:r>
      <w:r w:rsidR="00115DD8" w:rsidRPr="00882D89">
        <w:rPr>
          <w:rFonts w:cs="Times New Roman"/>
        </w:rPr>
        <w:tab/>
        <w:t xml:space="preserve">Amendment of Civil Aviation Order </w:t>
      </w:r>
      <w:r w:rsidR="00186C0C">
        <w:rPr>
          <w:rFonts w:cs="Times New Roman"/>
        </w:rPr>
        <w:t>82.5</w:t>
      </w:r>
    </w:p>
    <w:p w:rsidR="00115DD8" w:rsidRDefault="00115DD8" w:rsidP="00115DD8">
      <w:pPr>
        <w:pStyle w:val="LDClause"/>
      </w:pPr>
      <w:r>
        <w:tab/>
      </w:r>
      <w:r>
        <w:tab/>
        <w:t>Schedule 1</w:t>
      </w:r>
      <w:r w:rsidR="00186C0C">
        <w:t>8</w:t>
      </w:r>
      <w:r>
        <w:rPr>
          <w:sz w:val="26"/>
        </w:rPr>
        <w:t xml:space="preserve"> </w:t>
      </w:r>
      <w:r>
        <w:t xml:space="preserve">amends Civil Aviation Order </w:t>
      </w:r>
      <w:r w:rsidR="00186C0C">
        <w:t>82.5</w:t>
      </w:r>
      <w:r>
        <w:t>.</w:t>
      </w:r>
    </w:p>
    <w:p w:rsidR="00115DD8" w:rsidRPr="00882D89" w:rsidRDefault="00701F68" w:rsidP="00115DD8">
      <w:pPr>
        <w:pStyle w:val="LDClauseHeading"/>
        <w:rPr>
          <w:rFonts w:cs="Times New Roman"/>
        </w:rPr>
      </w:pPr>
      <w:r>
        <w:rPr>
          <w:rFonts w:cs="Times New Roman"/>
        </w:rPr>
        <w:t>22</w:t>
      </w:r>
      <w:r w:rsidR="00115DD8" w:rsidRPr="00882D89">
        <w:rPr>
          <w:rFonts w:cs="Times New Roman"/>
        </w:rPr>
        <w:tab/>
        <w:t xml:space="preserve">Amendment of Civil Aviation Order </w:t>
      </w:r>
      <w:r w:rsidR="00186C0C">
        <w:rPr>
          <w:rFonts w:cs="Times New Roman"/>
        </w:rPr>
        <w:t>95.8</w:t>
      </w:r>
    </w:p>
    <w:p w:rsidR="00115DD8" w:rsidRDefault="00115DD8" w:rsidP="00115DD8">
      <w:pPr>
        <w:pStyle w:val="LDClause"/>
      </w:pPr>
      <w:r>
        <w:tab/>
      </w:r>
      <w:r>
        <w:tab/>
        <w:t>Schedule 1</w:t>
      </w:r>
      <w:r w:rsidR="00186C0C">
        <w:t>9</w:t>
      </w:r>
      <w:r>
        <w:rPr>
          <w:sz w:val="26"/>
        </w:rPr>
        <w:t xml:space="preserve"> </w:t>
      </w:r>
      <w:r>
        <w:t xml:space="preserve">amends Civil Aviation Order </w:t>
      </w:r>
      <w:r w:rsidR="00186C0C">
        <w:t>95.8</w:t>
      </w:r>
      <w:r>
        <w:t>.</w:t>
      </w:r>
    </w:p>
    <w:p w:rsidR="00115DD8" w:rsidRPr="00882D89" w:rsidRDefault="00701F68" w:rsidP="00115DD8">
      <w:pPr>
        <w:pStyle w:val="LDClauseHeading"/>
        <w:rPr>
          <w:rFonts w:cs="Times New Roman"/>
        </w:rPr>
      </w:pPr>
      <w:r>
        <w:rPr>
          <w:rFonts w:cs="Times New Roman"/>
        </w:rPr>
        <w:t>23</w:t>
      </w:r>
      <w:r w:rsidR="00115DD8" w:rsidRPr="00882D89">
        <w:rPr>
          <w:rFonts w:cs="Times New Roman"/>
        </w:rPr>
        <w:tab/>
        <w:t xml:space="preserve">Amendment of </w:t>
      </w:r>
      <w:r w:rsidR="00115DD8" w:rsidRPr="00356535">
        <w:rPr>
          <w:rFonts w:cs="Times New Roman"/>
          <w:i/>
        </w:rPr>
        <w:t xml:space="preserve">Civil Aviation Order </w:t>
      </w:r>
      <w:r w:rsidR="00186C0C" w:rsidRPr="00356535">
        <w:rPr>
          <w:rFonts w:cs="Times New Roman"/>
          <w:i/>
        </w:rPr>
        <w:t>95.</w:t>
      </w:r>
      <w:r w:rsidR="00115DD8" w:rsidRPr="00356535">
        <w:rPr>
          <w:rFonts w:cs="Times New Roman"/>
          <w:i/>
        </w:rPr>
        <w:t>10</w:t>
      </w:r>
      <w:r w:rsidR="00356535" w:rsidRPr="00356535">
        <w:rPr>
          <w:rFonts w:cs="Times New Roman"/>
          <w:i/>
        </w:rPr>
        <w:t xml:space="preserve"> Instrument 2014</w:t>
      </w:r>
    </w:p>
    <w:p w:rsidR="00115DD8" w:rsidRDefault="00115DD8" w:rsidP="00115DD8">
      <w:pPr>
        <w:pStyle w:val="LDClause"/>
      </w:pPr>
      <w:r>
        <w:tab/>
      </w:r>
      <w:r>
        <w:tab/>
        <w:t xml:space="preserve">Schedule </w:t>
      </w:r>
      <w:r w:rsidR="00186C0C">
        <w:t>20</w:t>
      </w:r>
      <w:r>
        <w:rPr>
          <w:sz w:val="26"/>
        </w:rPr>
        <w:t xml:space="preserve"> </w:t>
      </w:r>
      <w:r w:rsidR="00186C0C">
        <w:t xml:space="preserve">amends </w:t>
      </w:r>
      <w:r w:rsidR="00186C0C" w:rsidRPr="00356535">
        <w:rPr>
          <w:i/>
        </w:rPr>
        <w:t>Civil Aviation Order 95.</w:t>
      </w:r>
      <w:r w:rsidRPr="00356535">
        <w:rPr>
          <w:i/>
        </w:rPr>
        <w:t>10</w:t>
      </w:r>
      <w:r w:rsidR="00356535" w:rsidRPr="00356535">
        <w:rPr>
          <w:i/>
        </w:rPr>
        <w:t xml:space="preserve"> Instrument 2014</w:t>
      </w:r>
      <w:r>
        <w:t>.</w:t>
      </w:r>
    </w:p>
    <w:p w:rsidR="00115DD8" w:rsidRPr="00882D89" w:rsidRDefault="00115DD8" w:rsidP="00115DD8">
      <w:pPr>
        <w:pStyle w:val="LDClauseHeading"/>
        <w:rPr>
          <w:rFonts w:cs="Times New Roman"/>
        </w:rPr>
      </w:pPr>
      <w:r>
        <w:rPr>
          <w:rFonts w:cs="Times New Roman"/>
        </w:rPr>
        <w:t>2</w:t>
      </w:r>
      <w:r w:rsidR="00701F68">
        <w:rPr>
          <w:rFonts w:cs="Times New Roman"/>
        </w:rPr>
        <w:t>4</w:t>
      </w:r>
      <w:r w:rsidRPr="00882D89">
        <w:rPr>
          <w:rFonts w:cs="Times New Roman"/>
        </w:rPr>
        <w:tab/>
        <w:t xml:space="preserve">Amendment of Civil Aviation Order </w:t>
      </w:r>
      <w:r w:rsidR="00186C0C">
        <w:rPr>
          <w:rFonts w:cs="Times New Roman"/>
        </w:rPr>
        <w:t>95.12</w:t>
      </w:r>
    </w:p>
    <w:p w:rsidR="00115DD8" w:rsidRDefault="00115DD8" w:rsidP="00115DD8">
      <w:pPr>
        <w:pStyle w:val="LDClause"/>
      </w:pPr>
      <w:r>
        <w:tab/>
      </w:r>
      <w:r>
        <w:tab/>
        <w:t xml:space="preserve">Schedule </w:t>
      </w:r>
      <w:r w:rsidR="00186C0C">
        <w:t>2</w:t>
      </w:r>
      <w:r>
        <w:t>1</w:t>
      </w:r>
      <w:r>
        <w:rPr>
          <w:sz w:val="26"/>
        </w:rPr>
        <w:t xml:space="preserve"> </w:t>
      </w:r>
      <w:r>
        <w:t xml:space="preserve">amends Civil Aviation Order </w:t>
      </w:r>
      <w:r w:rsidR="00186C0C">
        <w:t>95.12</w:t>
      </w:r>
      <w:r>
        <w:t>.</w:t>
      </w:r>
    </w:p>
    <w:p w:rsidR="00115DD8" w:rsidRPr="00882D89" w:rsidRDefault="00701F68" w:rsidP="00115DD8">
      <w:pPr>
        <w:pStyle w:val="LDClauseHeading"/>
        <w:rPr>
          <w:rFonts w:cs="Times New Roman"/>
        </w:rPr>
      </w:pPr>
      <w:r>
        <w:rPr>
          <w:rFonts w:cs="Times New Roman"/>
        </w:rPr>
        <w:t>25</w:t>
      </w:r>
      <w:r w:rsidR="00115DD8" w:rsidRPr="00882D89">
        <w:rPr>
          <w:rFonts w:cs="Times New Roman"/>
        </w:rPr>
        <w:tab/>
        <w:t xml:space="preserve">Amendment of Civil Aviation Order </w:t>
      </w:r>
      <w:r w:rsidR="00186C0C">
        <w:rPr>
          <w:rFonts w:cs="Times New Roman"/>
        </w:rPr>
        <w:t>95.12.1</w:t>
      </w:r>
    </w:p>
    <w:p w:rsidR="00115DD8" w:rsidRDefault="00115DD8" w:rsidP="00115DD8">
      <w:pPr>
        <w:pStyle w:val="LDClause"/>
      </w:pPr>
      <w:r>
        <w:tab/>
      </w:r>
      <w:r>
        <w:tab/>
        <w:t xml:space="preserve">Schedule </w:t>
      </w:r>
      <w:r w:rsidR="00186C0C">
        <w:t>22</w:t>
      </w:r>
      <w:r>
        <w:rPr>
          <w:sz w:val="26"/>
        </w:rPr>
        <w:t xml:space="preserve"> </w:t>
      </w:r>
      <w:r>
        <w:t xml:space="preserve">amends Civil Aviation Order </w:t>
      </w:r>
      <w:r w:rsidR="00186C0C">
        <w:t>95.12.1</w:t>
      </w:r>
      <w:r>
        <w:t>.</w:t>
      </w:r>
    </w:p>
    <w:p w:rsidR="00186C0C" w:rsidRPr="00882D89" w:rsidRDefault="00186C0C" w:rsidP="00186C0C">
      <w:pPr>
        <w:pStyle w:val="LDClauseHeading"/>
        <w:rPr>
          <w:rFonts w:cs="Times New Roman"/>
        </w:rPr>
      </w:pPr>
      <w:r>
        <w:rPr>
          <w:rFonts w:cs="Times New Roman"/>
        </w:rPr>
        <w:t>26</w:t>
      </w:r>
      <w:r w:rsidRPr="00882D89">
        <w:rPr>
          <w:rFonts w:cs="Times New Roman"/>
        </w:rPr>
        <w:tab/>
        <w:t xml:space="preserve">Amendment of Civil Aviation Order </w:t>
      </w:r>
      <w:r>
        <w:rPr>
          <w:rFonts w:cs="Times New Roman"/>
        </w:rPr>
        <w:t>95.14</w:t>
      </w:r>
    </w:p>
    <w:p w:rsidR="00186C0C" w:rsidRDefault="00186C0C" w:rsidP="00186C0C">
      <w:pPr>
        <w:pStyle w:val="LDClause"/>
      </w:pPr>
      <w:r>
        <w:tab/>
      </w:r>
      <w:r>
        <w:tab/>
        <w:t>Schedule 23</w:t>
      </w:r>
      <w:r>
        <w:rPr>
          <w:sz w:val="26"/>
        </w:rPr>
        <w:t xml:space="preserve"> </w:t>
      </w:r>
      <w:r>
        <w:t>amends Civil Aviation Order 95.14.</w:t>
      </w:r>
    </w:p>
    <w:p w:rsidR="00186C0C" w:rsidRPr="00882D89" w:rsidRDefault="00186C0C" w:rsidP="00186C0C">
      <w:pPr>
        <w:pStyle w:val="LDClauseHeading"/>
        <w:rPr>
          <w:rFonts w:cs="Times New Roman"/>
        </w:rPr>
      </w:pPr>
      <w:r>
        <w:rPr>
          <w:rFonts w:cs="Times New Roman"/>
        </w:rPr>
        <w:t>27</w:t>
      </w:r>
      <w:r w:rsidRPr="00882D89">
        <w:rPr>
          <w:rFonts w:cs="Times New Roman"/>
        </w:rPr>
        <w:tab/>
        <w:t xml:space="preserve">Amendment of Civil Aviation Order </w:t>
      </w:r>
      <w:r>
        <w:rPr>
          <w:rFonts w:cs="Times New Roman"/>
        </w:rPr>
        <w:t>95.32</w:t>
      </w:r>
    </w:p>
    <w:p w:rsidR="00186C0C" w:rsidRDefault="00186C0C" w:rsidP="00186C0C">
      <w:pPr>
        <w:pStyle w:val="LDClause"/>
      </w:pPr>
      <w:r>
        <w:tab/>
      </w:r>
      <w:r>
        <w:tab/>
        <w:t>Schedule 24</w:t>
      </w:r>
      <w:r>
        <w:rPr>
          <w:sz w:val="26"/>
        </w:rPr>
        <w:t xml:space="preserve"> </w:t>
      </w:r>
      <w:r>
        <w:t>amends Civil Aviation Order 95.32.</w:t>
      </w:r>
    </w:p>
    <w:p w:rsidR="00186C0C" w:rsidRPr="00882D89" w:rsidRDefault="00186C0C" w:rsidP="00186C0C">
      <w:pPr>
        <w:pStyle w:val="LDClauseHeading"/>
        <w:rPr>
          <w:rFonts w:cs="Times New Roman"/>
        </w:rPr>
      </w:pPr>
      <w:r>
        <w:rPr>
          <w:rFonts w:cs="Times New Roman"/>
        </w:rPr>
        <w:t>28</w:t>
      </w:r>
      <w:r w:rsidRPr="00882D89">
        <w:rPr>
          <w:rFonts w:cs="Times New Roman"/>
        </w:rPr>
        <w:tab/>
        <w:t xml:space="preserve">Amendment of Civil Aviation Order </w:t>
      </w:r>
      <w:r>
        <w:rPr>
          <w:rFonts w:cs="Times New Roman"/>
        </w:rPr>
        <w:t>95.55</w:t>
      </w:r>
    </w:p>
    <w:p w:rsidR="00186C0C" w:rsidRDefault="00186C0C" w:rsidP="00186C0C">
      <w:pPr>
        <w:pStyle w:val="LDClause"/>
      </w:pPr>
      <w:r>
        <w:tab/>
      </w:r>
      <w:r>
        <w:tab/>
        <w:t>Schedule 25</w:t>
      </w:r>
      <w:r>
        <w:rPr>
          <w:sz w:val="26"/>
        </w:rPr>
        <w:t xml:space="preserve"> </w:t>
      </w:r>
      <w:r>
        <w:t>amends Civil Aviation Order 95.55.</w:t>
      </w:r>
    </w:p>
    <w:p w:rsidR="00115DD8" w:rsidRPr="00882D89" w:rsidRDefault="00701F68" w:rsidP="00115DD8">
      <w:pPr>
        <w:pStyle w:val="LDClauseHeading"/>
        <w:rPr>
          <w:rFonts w:cs="Times New Roman"/>
        </w:rPr>
      </w:pPr>
      <w:r>
        <w:rPr>
          <w:rFonts w:cs="Times New Roman"/>
        </w:rPr>
        <w:t>29</w:t>
      </w:r>
      <w:r w:rsidR="00115DD8" w:rsidRPr="00882D89">
        <w:rPr>
          <w:rFonts w:cs="Times New Roman"/>
        </w:rPr>
        <w:tab/>
        <w:t xml:space="preserve">Amendment of Civil Aviation Order </w:t>
      </w:r>
      <w:r w:rsidR="00115DD8">
        <w:rPr>
          <w:rFonts w:cs="Times New Roman"/>
        </w:rPr>
        <w:t>10</w:t>
      </w:r>
      <w:r w:rsidR="00186C0C">
        <w:rPr>
          <w:rFonts w:cs="Times New Roman"/>
        </w:rPr>
        <w:t>0.5</w:t>
      </w:r>
    </w:p>
    <w:p w:rsidR="00115DD8" w:rsidRDefault="00115DD8" w:rsidP="00115DD8">
      <w:pPr>
        <w:pStyle w:val="LDClause"/>
      </w:pPr>
      <w:r>
        <w:tab/>
      </w:r>
      <w:r>
        <w:tab/>
        <w:t xml:space="preserve">Schedule </w:t>
      </w:r>
      <w:r w:rsidR="00186C0C">
        <w:t>26</w:t>
      </w:r>
      <w:r>
        <w:rPr>
          <w:sz w:val="26"/>
        </w:rPr>
        <w:t xml:space="preserve"> </w:t>
      </w:r>
      <w:r w:rsidR="00186C0C">
        <w:t xml:space="preserve">amends Civil Aviation Order </w:t>
      </w:r>
      <w:r>
        <w:t>10</w:t>
      </w:r>
      <w:r w:rsidR="00186C0C">
        <w:t>0.5</w:t>
      </w:r>
      <w:r>
        <w:t>.</w:t>
      </w:r>
    </w:p>
    <w:p w:rsidR="00115DD8" w:rsidRPr="000D2619" w:rsidRDefault="00701F68" w:rsidP="00115DD8">
      <w:pPr>
        <w:pStyle w:val="LDClauseHeading"/>
      </w:pPr>
      <w:r>
        <w:rPr>
          <w:rFonts w:cs="Times New Roman"/>
        </w:rPr>
        <w:t>30</w:t>
      </w:r>
      <w:r w:rsidR="00115DD8" w:rsidRPr="00882D89">
        <w:rPr>
          <w:rFonts w:cs="Times New Roman"/>
        </w:rPr>
        <w:tab/>
      </w:r>
      <w:r w:rsidR="00115DD8">
        <w:t>Repeal</w:t>
      </w:r>
    </w:p>
    <w:p w:rsidR="00115DD8" w:rsidRDefault="00115DD8" w:rsidP="00115DD8">
      <w:pPr>
        <w:pStyle w:val="LDClause"/>
      </w:pPr>
      <w:r>
        <w:tab/>
        <w:t>(1)</w:t>
      </w:r>
      <w:r>
        <w:tab/>
        <w:t xml:space="preserve">Each instrument mentioned in Part 1 of Schedule </w:t>
      </w:r>
      <w:r w:rsidR="00783ACF">
        <w:t>27</w:t>
      </w:r>
      <w:r>
        <w:t xml:space="preserve"> is repealed on the date specified for it in Schedule </w:t>
      </w:r>
      <w:r w:rsidR="001A3F52">
        <w:t>27</w:t>
      </w:r>
      <w:r>
        <w:t>.</w:t>
      </w:r>
    </w:p>
    <w:p w:rsidR="00115DD8" w:rsidRDefault="00115DD8" w:rsidP="00115DD8">
      <w:pPr>
        <w:pStyle w:val="LDClause"/>
      </w:pPr>
      <w:r>
        <w:tab/>
        <w:t>(2)</w:t>
      </w:r>
      <w:r>
        <w:tab/>
        <w:t xml:space="preserve">To avoid doubt, each instrument mentioned in Part 2 of Schedule </w:t>
      </w:r>
      <w:r w:rsidR="00783ACF">
        <w:t>27</w:t>
      </w:r>
      <w:r>
        <w:t xml:space="preserve"> is repealed on the date specified for it in Schedule </w:t>
      </w:r>
      <w:r w:rsidR="001A3F52">
        <w:t>27</w:t>
      </w:r>
      <w:r>
        <w:t>.</w:t>
      </w:r>
    </w:p>
    <w:p w:rsidR="000E75EC" w:rsidRPr="00882D89" w:rsidRDefault="00115DD8" w:rsidP="00882D89">
      <w:pPr>
        <w:pStyle w:val="LDClauseHeading"/>
        <w:rPr>
          <w:rFonts w:cs="Times New Roman"/>
        </w:rPr>
      </w:pPr>
      <w:r>
        <w:rPr>
          <w:rFonts w:cs="Times New Roman"/>
        </w:rPr>
        <w:t>3</w:t>
      </w:r>
      <w:r w:rsidR="00186C0C">
        <w:rPr>
          <w:rFonts w:cs="Times New Roman"/>
        </w:rPr>
        <w:t>1</w:t>
      </w:r>
      <w:r w:rsidR="000E75EC" w:rsidRPr="00882D89">
        <w:rPr>
          <w:rFonts w:cs="Times New Roman"/>
        </w:rPr>
        <w:tab/>
        <w:t>Transitional</w:t>
      </w:r>
      <w:r w:rsidR="004C4298">
        <w:rPr>
          <w:rFonts w:cs="Times New Roman"/>
        </w:rPr>
        <w:t> — application of Civil Aviation Orders</w:t>
      </w:r>
    </w:p>
    <w:p w:rsidR="000E75EC" w:rsidRDefault="004C4298" w:rsidP="004C4298">
      <w:pPr>
        <w:pStyle w:val="LDClause"/>
      </w:pPr>
      <w:r>
        <w:tab/>
      </w:r>
      <w:r w:rsidR="00132CDA">
        <w:tab/>
      </w:r>
      <w:r w:rsidR="00701F68">
        <w:t xml:space="preserve">The Civil Aviation Orders apply to a </w:t>
      </w:r>
      <w:r w:rsidR="00441CF5">
        <w:t xml:space="preserve">continued authorisation as if it </w:t>
      </w:r>
      <w:r>
        <w:t>were</w:t>
      </w:r>
      <w:r w:rsidR="00441CF5">
        <w:t xml:space="preserve"> the equivalent new authorisation</w:t>
      </w:r>
      <w:r w:rsidR="000E75EC">
        <w:t>.</w:t>
      </w:r>
    </w:p>
    <w:p w:rsidR="004C4298" w:rsidRDefault="004C4298" w:rsidP="004C4298">
      <w:pPr>
        <w:pStyle w:val="LDClauseHeading"/>
      </w:pPr>
      <w:r>
        <w:t>32</w:t>
      </w:r>
      <w:r>
        <w:tab/>
        <w:t>Exemption</w:t>
      </w:r>
    </w:p>
    <w:p w:rsidR="001B7BDF" w:rsidRDefault="001B7BDF" w:rsidP="001B7BDF">
      <w:pPr>
        <w:pStyle w:val="LDClause"/>
      </w:pPr>
      <w:r>
        <w:tab/>
        <w:t>(1)</w:t>
      </w:r>
      <w:r>
        <w:tab/>
      </w:r>
      <w:r w:rsidR="00287A9C">
        <w:t>For regulation 11.160 of CASR 1998, a</w:t>
      </w:r>
      <w:r>
        <w:t xml:space="preserve"> person who, immediately before 1 September 2014, </w:t>
      </w:r>
      <w:r w:rsidR="00C8488B">
        <w:t xml:space="preserve">held </w:t>
      </w:r>
      <w:r>
        <w:t>a certificate under subsection 3 of Civil Aviation Order 29.6 is exempt from compliance with regulation 61.065 of CASR 1998 to the extent that it prohibits the holder from conducting a sling load operation in a helicopter.</w:t>
      </w:r>
    </w:p>
    <w:p w:rsidR="00565E3C" w:rsidRDefault="001B7BDF" w:rsidP="001B7BDF">
      <w:pPr>
        <w:pStyle w:val="LDClause"/>
      </w:pPr>
      <w:r>
        <w:tab/>
        <w:t>(2)</w:t>
      </w:r>
      <w:r>
        <w:tab/>
        <w:t xml:space="preserve">The exemption in subsection (1) expires for a person </w:t>
      </w:r>
      <w:r w:rsidR="00CD7F57">
        <w:t>if</w:t>
      </w:r>
      <w:r w:rsidR="00565E3C">
        <w:t>:</w:t>
      </w:r>
    </w:p>
    <w:p w:rsidR="001B7BDF" w:rsidRDefault="00565E3C" w:rsidP="00190E4C">
      <w:pPr>
        <w:pStyle w:val="LDP1a0"/>
      </w:pPr>
      <w:r>
        <w:t>(a)</w:t>
      </w:r>
      <w:r>
        <w:tab/>
      </w:r>
      <w:proofErr w:type="gramStart"/>
      <w:r w:rsidR="00CD7F57">
        <w:t>the</w:t>
      </w:r>
      <w:proofErr w:type="gramEnd"/>
      <w:r w:rsidR="00CD7F57">
        <w:t xml:space="preserve"> person is granted a sling operations endorsement</w:t>
      </w:r>
      <w:r>
        <w:t>; or</w:t>
      </w:r>
    </w:p>
    <w:p w:rsidR="00565E3C" w:rsidRDefault="00565E3C" w:rsidP="00190E4C">
      <w:pPr>
        <w:pStyle w:val="LDP1a0"/>
      </w:pPr>
      <w:r>
        <w:t>(b)</w:t>
      </w:r>
      <w:r>
        <w:tab/>
        <w:t>CASA directs the person to cease conducting sling load operations.</w:t>
      </w:r>
    </w:p>
    <w:p w:rsidR="00C8488B" w:rsidRDefault="001B7BDF" w:rsidP="00C8488B">
      <w:pPr>
        <w:pStyle w:val="LDClause"/>
      </w:pPr>
      <w:r>
        <w:tab/>
        <w:t>(3)</w:t>
      </w:r>
      <w:r>
        <w:tab/>
      </w:r>
      <w:r w:rsidR="00287A9C">
        <w:t>For regulation 11.160 of CASR 1998, a</w:t>
      </w:r>
      <w:r w:rsidR="00CD7F57">
        <w:t xml:space="preserve"> person who, immediately before 1 September 2014, was an approved person for subsection 3 of Civil Aviation Order 29.6 </w:t>
      </w:r>
      <w:r w:rsidR="00C8488B">
        <w:t xml:space="preserve">is exempt from compliance with </w:t>
      </w:r>
      <w:r w:rsidR="00CD7F57">
        <w:t>regulation 61.065</w:t>
      </w:r>
      <w:r w:rsidR="00C8488B">
        <w:t>, but only</w:t>
      </w:r>
      <w:r w:rsidR="00CD7F57">
        <w:t xml:space="preserve"> to the extent that it prohibits the person from conducting flight training for a sling operations endorsement</w:t>
      </w:r>
      <w:r w:rsidR="00EC6E9A">
        <w:t>.</w:t>
      </w:r>
    </w:p>
    <w:p w:rsidR="00565E3C" w:rsidRDefault="001B7BDF" w:rsidP="00C577A7">
      <w:pPr>
        <w:pStyle w:val="LDClause"/>
        <w:keepNext/>
      </w:pPr>
      <w:r>
        <w:tab/>
        <w:t>(4)</w:t>
      </w:r>
      <w:r>
        <w:tab/>
        <w:t>The exemption in subsection (</w:t>
      </w:r>
      <w:r w:rsidR="00CD7F57">
        <w:t>3</w:t>
      </w:r>
      <w:r>
        <w:t xml:space="preserve">) </w:t>
      </w:r>
      <w:r w:rsidR="00CD7F57">
        <w:t>expires for a person if</w:t>
      </w:r>
      <w:r w:rsidR="00565E3C">
        <w:t>:</w:t>
      </w:r>
    </w:p>
    <w:p w:rsidR="00565E3C" w:rsidRDefault="00565E3C" w:rsidP="00190E4C">
      <w:pPr>
        <w:pStyle w:val="LDP1a0"/>
      </w:pPr>
      <w:r>
        <w:t>(a)</w:t>
      </w:r>
      <w:r>
        <w:tab/>
      </w:r>
      <w:proofErr w:type="gramStart"/>
      <w:r w:rsidR="00CD7F57">
        <w:t>the</w:t>
      </w:r>
      <w:proofErr w:type="gramEnd"/>
      <w:r w:rsidR="00CD7F57">
        <w:t xml:space="preserve"> person is granted a sling operations training endorsement</w:t>
      </w:r>
      <w:r>
        <w:t>; or</w:t>
      </w:r>
    </w:p>
    <w:p w:rsidR="001B7BDF" w:rsidRDefault="00565E3C" w:rsidP="00190E4C">
      <w:pPr>
        <w:pStyle w:val="LDP1a0"/>
      </w:pPr>
      <w:r>
        <w:t>(b)</w:t>
      </w:r>
      <w:r>
        <w:tab/>
        <w:t>CASA directs the person to cease conducting flight training for a sling operations endorsement</w:t>
      </w:r>
      <w:r w:rsidR="00CD7F57">
        <w:t>.</w:t>
      </w:r>
    </w:p>
    <w:p w:rsidR="004C4298" w:rsidRDefault="004C4298" w:rsidP="004C4298">
      <w:pPr>
        <w:pStyle w:val="LDClauseHeading"/>
      </w:pPr>
      <w:r>
        <w:t>33</w:t>
      </w:r>
      <w:r>
        <w:tab/>
        <w:t>Expiry</w:t>
      </w:r>
    </w:p>
    <w:p w:rsidR="004C4298" w:rsidRDefault="004C4298" w:rsidP="004C4298">
      <w:pPr>
        <w:pStyle w:val="LDClause"/>
      </w:pPr>
      <w:r>
        <w:tab/>
        <w:t>(1)</w:t>
      </w:r>
      <w:r>
        <w:tab/>
        <w:t>Sections 4 to 29 and Schedules 1 to 26</w:t>
      </w:r>
      <w:r w:rsidRPr="00115DD8">
        <w:t xml:space="preserve"> </w:t>
      </w:r>
      <w:r>
        <w:t xml:space="preserve">expire on the day after </w:t>
      </w:r>
      <w:r w:rsidRPr="00A67D4D">
        <w:t xml:space="preserve">the commencement of </w:t>
      </w:r>
      <w:r>
        <w:t xml:space="preserve">the </w:t>
      </w:r>
      <w:r w:rsidRPr="00A67D4D">
        <w:rPr>
          <w:i/>
          <w:iCs/>
        </w:rPr>
        <w:t>Civil Aviation Legislation Amendment Regulation 2013 (No. 1)</w:t>
      </w:r>
      <w:r>
        <w:t>, as if they had been repealed by another instrument.</w:t>
      </w:r>
    </w:p>
    <w:p w:rsidR="008802EA" w:rsidRDefault="008802EA" w:rsidP="008802EA">
      <w:pPr>
        <w:pStyle w:val="LDClause"/>
      </w:pPr>
      <w:r>
        <w:tab/>
        <w:t>(2)</w:t>
      </w:r>
      <w:r>
        <w:tab/>
        <w:t>Section 30 and Schedule 27</w:t>
      </w:r>
      <w:r w:rsidRPr="00115DD8">
        <w:t xml:space="preserve"> </w:t>
      </w:r>
      <w:r>
        <w:t>expire on the day after the last repeal date specified in Schedule 27, as if they had been repealed by another instrument.</w:t>
      </w:r>
    </w:p>
    <w:p w:rsidR="00F3140D" w:rsidRDefault="00F3140D" w:rsidP="00F3140D">
      <w:pPr>
        <w:pStyle w:val="LDClause"/>
      </w:pPr>
      <w:r>
        <w:tab/>
        <w:t>(3)</w:t>
      </w:r>
      <w:r>
        <w:tab/>
        <w:t>Section 32</w:t>
      </w:r>
      <w:r w:rsidR="001B7BDF">
        <w:t xml:space="preserve"> expires</w:t>
      </w:r>
      <w:r>
        <w:t xml:space="preserve"> at the end of August 2017, as if it had been repealed by another instrument.</w:t>
      </w:r>
    </w:p>
    <w:p w:rsidR="00F3140D" w:rsidRDefault="00F3140D" w:rsidP="00F3140D">
      <w:pPr>
        <w:pStyle w:val="LDClause"/>
      </w:pPr>
      <w:r>
        <w:tab/>
        <w:t>(4)</w:t>
      </w:r>
      <w:r>
        <w:tab/>
        <w:t>The remainder of this instrument expires at the end of August 2018, as if it had been repealed by another instrument.</w:t>
      </w:r>
    </w:p>
    <w:p w:rsidR="00C93DAD" w:rsidRPr="00882D89" w:rsidRDefault="00C93DAD" w:rsidP="00C93DAD">
      <w:pPr>
        <w:pStyle w:val="LDScheduleheading"/>
        <w:spacing w:before="360"/>
      </w:pPr>
      <w:r w:rsidRPr="000E75EC">
        <w:t xml:space="preserve">Schedule </w:t>
      </w:r>
      <w:r>
        <w:t>1</w:t>
      </w:r>
      <w:r w:rsidRPr="000E75EC">
        <w:tab/>
        <w:t>Amendment</w:t>
      </w:r>
      <w:r>
        <w:t xml:space="preserve"> to Civil Aviation Order 20.16.1</w:t>
      </w:r>
    </w:p>
    <w:p w:rsidR="008F0A1D" w:rsidRPr="00DE115C" w:rsidRDefault="008F0A1D" w:rsidP="008F0A1D">
      <w:pPr>
        <w:pStyle w:val="LDScheduleClauseHead"/>
        <w:spacing w:before="120"/>
        <w:rPr>
          <w:rFonts w:cs="Times New Roman"/>
          <w:i/>
        </w:rPr>
      </w:pPr>
      <w:r w:rsidRPr="009A174D">
        <w:rPr>
          <w:rFonts w:cs="Times New Roman"/>
        </w:rPr>
        <w:t>[</w:t>
      </w:r>
      <w:r w:rsidR="00F50B4A">
        <w:rPr>
          <w:rFonts w:cs="Times New Roman"/>
        </w:rPr>
        <w:t>1</w:t>
      </w:r>
      <w:r w:rsidRPr="009A174D">
        <w:rPr>
          <w:rFonts w:cs="Times New Roman"/>
        </w:rPr>
        <w:t>]</w:t>
      </w:r>
      <w:r w:rsidRPr="009A174D">
        <w:rPr>
          <w:rFonts w:cs="Times New Roman"/>
        </w:rPr>
        <w:tab/>
      </w:r>
      <w:r>
        <w:rPr>
          <w:rFonts w:cs="Times New Roman"/>
        </w:rPr>
        <w:t xml:space="preserve">Subsection 2, </w:t>
      </w:r>
      <w:r w:rsidR="00F50B4A">
        <w:rPr>
          <w:rFonts w:cs="Times New Roman"/>
        </w:rPr>
        <w:t xml:space="preserve">before </w:t>
      </w:r>
      <w:r>
        <w:rPr>
          <w:rFonts w:cs="Times New Roman"/>
        </w:rPr>
        <w:t xml:space="preserve">definition of </w:t>
      </w:r>
      <w:r w:rsidR="00F50B4A" w:rsidRPr="00F50B4A">
        <w:rPr>
          <w:rFonts w:cs="Times New Roman"/>
          <w:i/>
        </w:rPr>
        <w:t>Approved Landing System</w:t>
      </w:r>
    </w:p>
    <w:p w:rsidR="008F0A1D" w:rsidRPr="007A79B8" w:rsidRDefault="00F50B4A" w:rsidP="008F0A1D">
      <w:pPr>
        <w:pStyle w:val="LDAmendInstruction"/>
        <w:keepNext w:val="0"/>
        <w:rPr>
          <w:i w:val="0"/>
        </w:rPr>
      </w:pPr>
      <w:r>
        <w:rPr>
          <w:i w:val="0"/>
        </w:rPr>
        <w:t>Insert</w:t>
      </w:r>
    </w:p>
    <w:p w:rsidR="00F50B4A" w:rsidRPr="00F50B4A" w:rsidRDefault="006D2C86" w:rsidP="006D2C86">
      <w:pPr>
        <w:pStyle w:val="LDClause"/>
      </w:pPr>
      <w:r>
        <w:tab/>
      </w:r>
      <w:r>
        <w:tab/>
      </w:r>
      <w:r w:rsidR="00F50B4A">
        <w:t>In this Order:</w:t>
      </w:r>
    </w:p>
    <w:p w:rsidR="008F0A1D" w:rsidRPr="009A174D" w:rsidRDefault="00F50B4A" w:rsidP="006D2C86">
      <w:pPr>
        <w:pStyle w:val="LDdefinition"/>
      </w:pPr>
      <w:proofErr w:type="gramStart"/>
      <w:r w:rsidRPr="00F50B4A">
        <w:rPr>
          <w:b/>
          <w:i/>
        </w:rPr>
        <w:t>aerial</w:t>
      </w:r>
      <w:proofErr w:type="gramEnd"/>
      <w:r w:rsidRPr="00F50B4A">
        <w:rPr>
          <w:b/>
          <w:i/>
        </w:rPr>
        <w:t xml:space="preserve"> application operation</w:t>
      </w:r>
      <w:r>
        <w:t xml:space="preserve"> </w:t>
      </w:r>
      <w:r w:rsidR="008F0A1D">
        <w:t xml:space="preserve">has the meaning given by regulation </w:t>
      </w:r>
      <w:r>
        <w:t>61.010</w:t>
      </w:r>
      <w:r w:rsidR="008F0A1D">
        <w:t xml:space="preserve"> of the </w:t>
      </w:r>
      <w:r w:rsidR="008F0A1D" w:rsidRPr="00F50B4A">
        <w:rPr>
          <w:i/>
        </w:rPr>
        <w:t xml:space="preserve">Civil Aviation </w:t>
      </w:r>
      <w:r w:rsidRPr="00F50B4A">
        <w:rPr>
          <w:i/>
        </w:rPr>
        <w:t>Safety Regulations 199</w:t>
      </w:r>
      <w:r w:rsidR="008F0A1D" w:rsidRPr="00F50B4A">
        <w:rPr>
          <w:i/>
        </w:rPr>
        <w:t>8</w:t>
      </w:r>
      <w:r w:rsidR="008F0A1D">
        <w:t>.</w:t>
      </w:r>
    </w:p>
    <w:p w:rsidR="00C93DAD" w:rsidRPr="00882D89" w:rsidRDefault="00C93DAD" w:rsidP="008F0A1D">
      <w:pPr>
        <w:pStyle w:val="LDScheduleClauseHead"/>
        <w:spacing w:before="120"/>
        <w:rPr>
          <w:rFonts w:cs="Times New Roman"/>
        </w:rPr>
      </w:pPr>
      <w:r w:rsidRPr="00882D89">
        <w:rPr>
          <w:rFonts w:cs="Times New Roman"/>
        </w:rPr>
        <w:t>[</w:t>
      </w:r>
      <w:r w:rsidR="00F50B4A">
        <w:rPr>
          <w:rFonts w:cs="Times New Roman"/>
        </w:rPr>
        <w:t>2</w:t>
      </w:r>
      <w:r w:rsidRPr="00882D89">
        <w:rPr>
          <w:rFonts w:cs="Times New Roman"/>
        </w:rPr>
        <w:t>]</w:t>
      </w:r>
      <w:r w:rsidRPr="00882D89">
        <w:rPr>
          <w:rFonts w:cs="Times New Roman"/>
        </w:rPr>
        <w:tab/>
      </w:r>
      <w:r>
        <w:rPr>
          <w:rFonts w:cs="Times New Roman"/>
        </w:rPr>
        <w:t>Paragraph 5.1.1</w:t>
      </w:r>
    </w:p>
    <w:p w:rsidR="007A79B8" w:rsidRPr="007A79B8" w:rsidRDefault="007A79B8" w:rsidP="00C93DAD">
      <w:pPr>
        <w:pStyle w:val="LDAmendInstruction"/>
        <w:rPr>
          <w:i w:val="0"/>
        </w:rPr>
      </w:pPr>
      <w:r w:rsidRPr="007A79B8">
        <w:rPr>
          <w:i w:val="0"/>
        </w:rPr>
        <w:t>Omit</w:t>
      </w:r>
    </w:p>
    <w:p w:rsidR="00C93DAD" w:rsidRPr="007B3780" w:rsidRDefault="00F50B4A" w:rsidP="00C93DAD">
      <w:pPr>
        <w:pStyle w:val="LDAmendText"/>
        <w:tabs>
          <w:tab w:val="left" w:pos="1701"/>
        </w:tabs>
      </w:pPr>
      <w:proofErr w:type="gramStart"/>
      <w:r>
        <w:t>a</w:t>
      </w:r>
      <w:r w:rsidR="00C93DAD">
        <w:t>gricultural</w:t>
      </w:r>
      <w:proofErr w:type="gramEnd"/>
      <w:r>
        <w:t xml:space="preserve"> operations</w:t>
      </w:r>
    </w:p>
    <w:p w:rsidR="007A79B8" w:rsidRPr="007A79B8" w:rsidRDefault="007A79B8" w:rsidP="00C93DAD">
      <w:pPr>
        <w:pStyle w:val="LDAmendInstruction"/>
        <w:rPr>
          <w:i w:val="0"/>
        </w:rPr>
      </w:pPr>
      <w:r w:rsidRPr="007A79B8">
        <w:rPr>
          <w:i w:val="0"/>
        </w:rPr>
        <w:t>Insert</w:t>
      </w:r>
    </w:p>
    <w:p w:rsidR="00C93DAD" w:rsidRDefault="00F50B4A" w:rsidP="00C93DAD">
      <w:pPr>
        <w:pStyle w:val="LDAmendText"/>
        <w:tabs>
          <w:tab w:val="left" w:pos="1701"/>
        </w:tabs>
      </w:pPr>
      <w:proofErr w:type="gramStart"/>
      <w:r>
        <w:t>an</w:t>
      </w:r>
      <w:proofErr w:type="gramEnd"/>
      <w:r>
        <w:t xml:space="preserve"> </w:t>
      </w:r>
      <w:r w:rsidR="00C93DAD">
        <w:t>aerial application</w:t>
      </w:r>
      <w:r>
        <w:t xml:space="preserve"> operation</w:t>
      </w:r>
    </w:p>
    <w:p w:rsidR="00115DD8" w:rsidRPr="00882D89" w:rsidRDefault="00115DD8" w:rsidP="00115DD8">
      <w:pPr>
        <w:pStyle w:val="LDScheduleheading"/>
        <w:spacing w:before="360"/>
      </w:pPr>
      <w:r w:rsidRPr="000E75EC">
        <w:t xml:space="preserve">Schedule </w:t>
      </w:r>
      <w:r w:rsidR="00C93DAD">
        <w:t>2</w:t>
      </w:r>
      <w:r w:rsidRPr="000E75EC">
        <w:tab/>
      </w:r>
      <w:proofErr w:type="gramStart"/>
      <w:r w:rsidRPr="000E75EC">
        <w:t>Amendment</w:t>
      </w:r>
      <w:proofErr w:type="gramEnd"/>
      <w:r w:rsidR="009545C8">
        <w:t xml:space="preserve"> to Civil Aviation Order 20.18</w:t>
      </w:r>
    </w:p>
    <w:p w:rsidR="00745420" w:rsidRPr="00882D89" w:rsidRDefault="00745420" w:rsidP="00745420">
      <w:pPr>
        <w:pStyle w:val="LDScheduleClauseHead"/>
        <w:spacing w:before="120"/>
        <w:rPr>
          <w:rFonts w:cs="Times New Roman"/>
        </w:rPr>
      </w:pPr>
      <w:r w:rsidRPr="00882D89">
        <w:rPr>
          <w:rFonts w:cs="Times New Roman"/>
        </w:rPr>
        <w:t>[1]</w:t>
      </w:r>
      <w:r w:rsidRPr="00882D89">
        <w:rPr>
          <w:rFonts w:cs="Times New Roman"/>
        </w:rPr>
        <w:tab/>
      </w:r>
      <w:r>
        <w:rPr>
          <w:rFonts w:cs="Times New Roman"/>
        </w:rPr>
        <w:t xml:space="preserve">Subsection 2, before definition of </w:t>
      </w:r>
      <w:r w:rsidRPr="00745420">
        <w:rPr>
          <w:rFonts w:cs="Times New Roman"/>
          <w:i/>
        </w:rPr>
        <w:t>minimum equipment list</w:t>
      </w:r>
    </w:p>
    <w:p w:rsidR="007A79B8" w:rsidRPr="007A79B8" w:rsidRDefault="007A79B8" w:rsidP="00745420">
      <w:pPr>
        <w:pStyle w:val="LDAmendInstruction"/>
        <w:rPr>
          <w:i w:val="0"/>
        </w:rPr>
      </w:pPr>
      <w:r w:rsidRPr="007A79B8">
        <w:rPr>
          <w:i w:val="0"/>
        </w:rPr>
        <w:t>Insert</w:t>
      </w:r>
    </w:p>
    <w:p w:rsidR="00745420" w:rsidRPr="003620F3" w:rsidRDefault="00745420" w:rsidP="003620F3">
      <w:pPr>
        <w:pStyle w:val="LDdefinition"/>
      </w:pPr>
      <w:proofErr w:type="gramStart"/>
      <w:r w:rsidRPr="00CB79E6">
        <w:rPr>
          <w:b/>
          <w:i/>
        </w:rPr>
        <w:t>aerial</w:t>
      </w:r>
      <w:proofErr w:type="gramEnd"/>
      <w:r w:rsidRPr="00CB79E6">
        <w:rPr>
          <w:b/>
          <w:i/>
        </w:rPr>
        <w:t xml:space="preserve"> </w:t>
      </w:r>
      <w:r w:rsidRPr="003620F3">
        <w:rPr>
          <w:b/>
          <w:i/>
        </w:rPr>
        <w:t>work</w:t>
      </w:r>
      <w:r w:rsidRPr="003620F3">
        <w:t xml:space="preserve"> includes</w:t>
      </w:r>
      <w:r w:rsidR="00CB79E6" w:rsidRPr="003620F3">
        <w:t xml:space="preserve"> </w:t>
      </w:r>
      <w:r w:rsidRPr="003620F3">
        <w:t>flight training</w:t>
      </w:r>
      <w:r w:rsidR="00CB79E6" w:rsidRPr="003620F3">
        <w:t xml:space="preserve"> conducted by a Part 141 operator or a Part 142 operator.</w:t>
      </w:r>
    </w:p>
    <w:p w:rsidR="00745420" w:rsidRPr="00882D89" w:rsidRDefault="00745420" w:rsidP="00745420">
      <w:pPr>
        <w:pStyle w:val="LDScheduleClauseHead"/>
        <w:spacing w:before="120"/>
        <w:rPr>
          <w:rFonts w:cs="Times New Roman"/>
        </w:rPr>
      </w:pPr>
      <w:r>
        <w:rPr>
          <w:rFonts w:cs="Times New Roman"/>
        </w:rPr>
        <w:t>[2</w:t>
      </w:r>
      <w:r w:rsidRPr="00882D89">
        <w:rPr>
          <w:rFonts w:cs="Times New Roman"/>
        </w:rPr>
        <w:t>]</w:t>
      </w:r>
      <w:r w:rsidRPr="00882D89">
        <w:rPr>
          <w:rFonts w:cs="Times New Roman"/>
        </w:rPr>
        <w:tab/>
      </w:r>
      <w:r>
        <w:rPr>
          <w:rFonts w:cs="Times New Roman"/>
        </w:rPr>
        <w:t>Subparagraph 4.1B (b)</w:t>
      </w:r>
    </w:p>
    <w:p w:rsidR="00745420" w:rsidRPr="007A79B8" w:rsidRDefault="007A79B8" w:rsidP="00745420">
      <w:pPr>
        <w:pStyle w:val="LDAmendInstruction"/>
        <w:rPr>
          <w:i w:val="0"/>
        </w:rPr>
      </w:pPr>
      <w:r w:rsidRPr="007A79B8">
        <w:rPr>
          <w:i w:val="0"/>
        </w:rPr>
        <w:t>Substitute</w:t>
      </w:r>
    </w:p>
    <w:p w:rsidR="00745420" w:rsidRDefault="00745420" w:rsidP="00EC0CF1">
      <w:pPr>
        <w:pStyle w:val="LDP1a"/>
      </w:pPr>
      <w:r w:rsidRPr="0086466A">
        <w:t>(b)</w:t>
      </w:r>
      <w:r w:rsidR="00EC0CF1">
        <w:tab/>
      </w:r>
      <w:r w:rsidRPr="0086466A">
        <w:t>has 2 control seats, with 1 control seat occupied by the pilot in command of the aeroplane and the other by a p</w:t>
      </w:r>
      <w:r>
        <w:t>ilot</w:t>
      </w:r>
      <w:r w:rsidRPr="0086466A">
        <w:t xml:space="preserve"> </w:t>
      </w:r>
      <w:r>
        <w:t>who</w:t>
      </w:r>
      <w:r w:rsidRPr="004C3736">
        <w:t xml:space="preserve"> </w:t>
      </w:r>
      <w:r>
        <w:t>is authorised under Part 61 of CASR 1998 to conduct the flight.</w:t>
      </w:r>
    </w:p>
    <w:p w:rsidR="00C93DAD" w:rsidRPr="00882D89" w:rsidRDefault="00C93DAD" w:rsidP="00C93DAD">
      <w:pPr>
        <w:pStyle w:val="LDScheduleheading"/>
        <w:spacing w:before="360"/>
      </w:pPr>
      <w:r w:rsidRPr="000E75EC">
        <w:t xml:space="preserve">Schedule </w:t>
      </w:r>
      <w:r>
        <w:t>3</w:t>
      </w:r>
      <w:r w:rsidRPr="000E75EC">
        <w:tab/>
      </w:r>
      <w:proofErr w:type="gramStart"/>
      <w:r w:rsidRPr="000E75EC">
        <w:t>Amendment</w:t>
      </w:r>
      <w:proofErr w:type="gramEnd"/>
      <w:r>
        <w:t xml:space="preserve"> to Civil Aviation Order 20.21</w:t>
      </w:r>
    </w:p>
    <w:p w:rsidR="00373154" w:rsidRDefault="00A01B4C" w:rsidP="00A01B4C">
      <w:pPr>
        <w:pStyle w:val="LDScheduleClauseHead"/>
        <w:spacing w:before="120"/>
      </w:pPr>
      <w:r w:rsidRPr="00882D89">
        <w:rPr>
          <w:rFonts w:cs="Times New Roman"/>
        </w:rPr>
        <w:t>[</w:t>
      </w:r>
      <w:r>
        <w:rPr>
          <w:rFonts w:cs="Times New Roman"/>
        </w:rPr>
        <w:t>1</w:t>
      </w:r>
      <w:r w:rsidRPr="00882D89">
        <w:rPr>
          <w:rFonts w:cs="Times New Roman"/>
        </w:rPr>
        <w:t>]</w:t>
      </w:r>
      <w:r w:rsidRPr="00882D89">
        <w:rPr>
          <w:rFonts w:cs="Times New Roman"/>
        </w:rPr>
        <w:tab/>
      </w:r>
      <w:r w:rsidR="00373154">
        <w:rPr>
          <w:rFonts w:cs="Times New Roman"/>
        </w:rPr>
        <w:t>Amendment of listed provisions</w:t>
      </w:r>
      <w:r w:rsidR="00EC0CF1">
        <w:rPr>
          <w:rFonts w:cs="Times New Roman"/>
        </w:rPr>
        <w:t> </w:t>
      </w:r>
      <w:r w:rsidR="00AF5E8E">
        <w:rPr>
          <w:rFonts w:cs="Times New Roman"/>
        </w:rPr>
        <w:t>—</w:t>
      </w:r>
      <w:r w:rsidR="0045191E">
        <w:rPr>
          <w:rFonts w:cs="Times New Roman"/>
        </w:rPr>
        <w:t xml:space="preserve"> </w:t>
      </w:r>
      <w:r w:rsidR="00373154" w:rsidRPr="00373154">
        <w:rPr>
          <w:rFonts w:cs="Times New Roman"/>
        </w:rPr>
        <w:t xml:space="preserve">references to </w:t>
      </w:r>
      <w:r w:rsidRPr="00373154">
        <w:rPr>
          <w:rFonts w:cs="Times New Roman"/>
        </w:rPr>
        <w:t>agricultural operations</w:t>
      </w:r>
    </w:p>
    <w:p w:rsidR="00A01B4C" w:rsidRPr="00373154" w:rsidRDefault="001438A2" w:rsidP="00373154">
      <w:pPr>
        <w:pStyle w:val="LDAmendInstruction"/>
        <w:rPr>
          <w:i w:val="0"/>
        </w:rPr>
      </w:pPr>
      <w:r w:rsidRPr="00373154">
        <w:rPr>
          <w:i w:val="0"/>
        </w:rPr>
        <w:t>Omit</w:t>
      </w:r>
      <w:r w:rsidR="00373154" w:rsidRPr="00373154">
        <w:rPr>
          <w:i w:val="0"/>
        </w:rPr>
        <w:t xml:space="preserve"> “</w:t>
      </w:r>
      <w:r w:rsidR="00A01B4C" w:rsidRPr="00373154">
        <w:rPr>
          <w:i w:val="0"/>
        </w:rPr>
        <w:t>agricultural operations</w:t>
      </w:r>
      <w:r w:rsidR="00373154" w:rsidRPr="00373154">
        <w:rPr>
          <w:i w:val="0"/>
        </w:rPr>
        <w:t xml:space="preserve">” and </w:t>
      </w:r>
      <w:r w:rsidR="0056368A">
        <w:rPr>
          <w:i w:val="0"/>
        </w:rPr>
        <w:t>insert</w:t>
      </w:r>
      <w:r w:rsidR="00373154" w:rsidRPr="00373154">
        <w:rPr>
          <w:i w:val="0"/>
        </w:rPr>
        <w:t xml:space="preserve"> “</w:t>
      </w:r>
      <w:r w:rsidR="00A01B4C" w:rsidRPr="00373154">
        <w:rPr>
          <w:i w:val="0"/>
        </w:rPr>
        <w:t>aerial application operations</w:t>
      </w:r>
      <w:r w:rsidR="00373154" w:rsidRPr="00373154">
        <w:rPr>
          <w:i w:val="0"/>
        </w:rPr>
        <w:t>” in the following provisions:</w:t>
      </w:r>
    </w:p>
    <w:p w:rsidR="00373154" w:rsidRPr="00373154" w:rsidRDefault="00373154" w:rsidP="00EC0CF1">
      <w:pPr>
        <w:pStyle w:val="LDP1a0"/>
      </w:pPr>
      <w:r w:rsidRPr="00373154">
        <w:t>(a</w:t>
      </w:r>
      <w:r>
        <w:t>)</w:t>
      </w:r>
      <w:r>
        <w:tab/>
      </w:r>
      <w:proofErr w:type="gramStart"/>
      <w:r w:rsidRPr="00373154">
        <w:t>heading</w:t>
      </w:r>
      <w:proofErr w:type="gramEnd"/>
      <w:r w:rsidRPr="00373154">
        <w:t>;</w:t>
      </w:r>
    </w:p>
    <w:p w:rsidR="00373154" w:rsidRDefault="00373154" w:rsidP="00EC0CF1">
      <w:pPr>
        <w:pStyle w:val="LDP1a0"/>
      </w:pPr>
      <w:r>
        <w:t>(b)</w:t>
      </w:r>
      <w:r>
        <w:tab/>
      </w:r>
      <w:proofErr w:type="gramStart"/>
      <w:r w:rsidR="009B03F6">
        <w:t>subparagraph</w:t>
      </w:r>
      <w:proofErr w:type="gramEnd"/>
      <w:r w:rsidR="009B03F6">
        <w:t> </w:t>
      </w:r>
      <w:r>
        <w:t>3.1 (a);</w:t>
      </w:r>
    </w:p>
    <w:p w:rsidR="009B03F6" w:rsidRDefault="009B03F6" w:rsidP="00EC0CF1">
      <w:pPr>
        <w:pStyle w:val="LDP1a0"/>
      </w:pPr>
      <w:r>
        <w:t>(c)</w:t>
      </w:r>
      <w:r>
        <w:tab/>
      </w:r>
      <w:proofErr w:type="gramStart"/>
      <w:r>
        <w:t>subparagraph</w:t>
      </w:r>
      <w:proofErr w:type="gramEnd"/>
      <w:r>
        <w:t> 3.1 (b);</w:t>
      </w:r>
    </w:p>
    <w:p w:rsidR="009B03F6" w:rsidRDefault="009B03F6" w:rsidP="00EC0CF1">
      <w:pPr>
        <w:pStyle w:val="LDP1a0"/>
      </w:pPr>
      <w:r>
        <w:t>(d)</w:t>
      </w:r>
      <w:r>
        <w:tab/>
      </w:r>
      <w:proofErr w:type="gramStart"/>
      <w:r>
        <w:t>paragraph</w:t>
      </w:r>
      <w:proofErr w:type="gramEnd"/>
      <w:r>
        <w:t> 4.2;</w:t>
      </w:r>
    </w:p>
    <w:p w:rsidR="009B03F6" w:rsidRDefault="009B03F6" w:rsidP="00EC0CF1">
      <w:pPr>
        <w:pStyle w:val="LDP1a0"/>
      </w:pPr>
      <w:r>
        <w:t>(e)</w:t>
      </w:r>
      <w:r>
        <w:tab/>
      </w:r>
      <w:proofErr w:type="gramStart"/>
      <w:r>
        <w:t>paragraph</w:t>
      </w:r>
      <w:proofErr w:type="gramEnd"/>
      <w:r>
        <w:t> 6.1;</w:t>
      </w:r>
    </w:p>
    <w:p w:rsidR="009B03F6" w:rsidRDefault="009B03F6" w:rsidP="00EC0CF1">
      <w:pPr>
        <w:pStyle w:val="LDP1a0"/>
      </w:pPr>
      <w:r>
        <w:t>(f)</w:t>
      </w:r>
      <w:r>
        <w:tab/>
      </w:r>
      <w:proofErr w:type="gramStart"/>
      <w:r>
        <w:t>subparagraph</w:t>
      </w:r>
      <w:proofErr w:type="gramEnd"/>
      <w:r>
        <w:t xml:space="preserve"> 6.2 (b);</w:t>
      </w:r>
    </w:p>
    <w:p w:rsidR="009B03F6" w:rsidRDefault="009B03F6" w:rsidP="00EC0CF1">
      <w:pPr>
        <w:pStyle w:val="LDP1a0"/>
      </w:pPr>
      <w:r>
        <w:t>(g)</w:t>
      </w:r>
      <w:r>
        <w:tab/>
      </w:r>
      <w:proofErr w:type="gramStart"/>
      <w:r>
        <w:t>paragraph</w:t>
      </w:r>
      <w:proofErr w:type="gramEnd"/>
      <w:r>
        <w:t> 7.1;</w:t>
      </w:r>
    </w:p>
    <w:p w:rsidR="009B03F6" w:rsidRPr="009B03F6" w:rsidRDefault="009B03F6" w:rsidP="00EC0CF1">
      <w:pPr>
        <w:pStyle w:val="LDP1a0"/>
      </w:pPr>
      <w:r>
        <w:t>(h)</w:t>
      </w:r>
      <w:r>
        <w:tab/>
      </w:r>
      <w:proofErr w:type="gramStart"/>
      <w:r>
        <w:t>paragraph</w:t>
      </w:r>
      <w:proofErr w:type="gramEnd"/>
      <w:r>
        <w:t> 8.1.</w:t>
      </w:r>
    </w:p>
    <w:p w:rsidR="00A01B4C" w:rsidRPr="00882D89" w:rsidRDefault="00A01B4C" w:rsidP="009B03F6">
      <w:pPr>
        <w:pStyle w:val="LDScheduleClauseHead"/>
        <w:spacing w:before="120"/>
        <w:rPr>
          <w:rFonts w:cs="Times New Roman"/>
        </w:rPr>
      </w:pPr>
      <w:r w:rsidRPr="00882D89">
        <w:rPr>
          <w:rFonts w:cs="Times New Roman"/>
        </w:rPr>
        <w:t>[</w:t>
      </w:r>
      <w:r w:rsidR="00AF5E8E">
        <w:rPr>
          <w:rFonts w:cs="Times New Roman"/>
        </w:rPr>
        <w:t>2</w:t>
      </w:r>
      <w:r w:rsidRPr="00882D89">
        <w:rPr>
          <w:rFonts w:cs="Times New Roman"/>
        </w:rPr>
        <w:t>]</w:t>
      </w:r>
      <w:r w:rsidRPr="00882D89">
        <w:rPr>
          <w:rFonts w:cs="Times New Roman"/>
        </w:rPr>
        <w:tab/>
      </w:r>
      <w:r>
        <w:rPr>
          <w:rFonts w:cs="Times New Roman"/>
        </w:rPr>
        <w:t>Subsection 2</w:t>
      </w:r>
    </w:p>
    <w:p w:rsidR="007A79B8" w:rsidRPr="007A79B8" w:rsidRDefault="007A79B8" w:rsidP="00A01B4C">
      <w:pPr>
        <w:pStyle w:val="LDAmendInstruction"/>
        <w:rPr>
          <w:i w:val="0"/>
        </w:rPr>
      </w:pPr>
      <w:r w:rsidRPr="007A79B8">
        <w:rPr>
          <w:i w:val="0"/>
        </w:rPr>
        <w:t>Omit</w:t>
      </w:r>
    </w:p>
    <w:p w:rsidR="00A01B4C" w:rsidRPr="00373154" w:rsidRDefault="00A01B4C" w:rsidP="00A01B4C">
      <w:pPr>
        <w:pStyle w:val="LDAmendText"/>
        <w:tabs>
          <w:tab w:val="left" w:pos="1701"/>
        </w:tabs>
      </w:pPr>
      <w:proofErr w:type="gramStart"/>
      <w:r w:rsidRPr="00373154">
        <w:t>on</w:t>
      </w:r>
      <w:proofErr w:type="gramEnd"/>
      <w:r w:rsidR="00373154" w:rsidRPr="00373154">
        <w:t xml:space="preserve"> agricultural operations</w:t>
      </w:r>
    </w:p>
    <w:p w:rsidR="007A79B8" w:rsidRPr="007A79B8" w:rsidRDefault="007A79B8" w:rsidP="00A01B4C">
      <w:pPr>
        <w:pStyle w:val="LDAmendInstruction"/>
        <w:rPr>
          <w:i w:val="0"/>
        </w:rPr>
      </w:pPr>
      <w:r w:rsidRPr="007A79B8">
        <w:rPr>
          <w:i w:val="0"/>
        </w:rPr>
        <w:t>Insert</w:t>
      </w:r>
    </w:p>
    <w:p w:rsidR="00A01B4C" w:rsidRPr="00373154" w:rsidRDefault="00A01B4C" w:rsidP="00A01B4C">
      <w:pPr>
        <w:pStyle w:val="LDAmendText"/>
        <w:tabs>
          <w:tab w:val="left" w:pos="1701"/>
        </w:tabs>
      </w:pPr>
      <w:proofErr w:type="gramStart"/>
      <w:r w:rsidRPr="00373154">
        <w:t>in</w:t>
      </w:r>
      <w:proofErr w:type="gramEnd"/>
      <w:r w:rsidR="00373154" w:rsidRPr="00373154">
        <w:t xml:space="preserve"> aerial application operations</w:t>
      </w:r>
    </w:p>
    <w:p w:rsidR="009B03F6" w:rsidRPr="00882D89" w:rsidRDefault="009B03F6" w:rsidP="009B03F6">
      <w:pPr>
        <w:pStyle w:val="LDScheduleClauseHead"/>
        <w:spacing w:before="120"/>
        <w:rPr>
          <w:rFonts w:cs="Times New Roman"/>
        </w:rPr>
      </w:pPr>
      <w:r w:rsidRPr="00882D89">
        <w:rPr>
          <w:rFonts w:cs="Times New Roman"/>
        </w:rPr>
        <w:t>[</w:t>
      </w:r>
      <w:r w:rsidR="00AF5E8E">
        <w:rPr>
          <w:rFonts w:cs="Times New Roman"/>
        </w:rPr>
        <w:t>3</w:t>
      </w:r>
      <w:r w:rsidRPr="00882D89">
        <w:rPr>
          <w:rFonts w:cs="Times New Roman"/>
        </w:rPr>
        <w:t>]</w:t>
      </w:r>
      <w:r w:rsidRPr="00882D89">
        <w:rPr>
          <w:rFonts w:cs="Times New Roman"/>
        </w:rPr>
        <w:tab/>
      </w:r>
      <w:r>
        <w:rPr>
          <w:rFonts w:cs="Times New Roman"/>
        </w:rPr>
        <w:t>Subsection 2A</w:t>
      </w:r>
    </w:p>
    <w:p w:rsidR="004A6AA4" w:rsidRPr="007A79B8" w:rsidRDefault="004A6AA4" w:rsidP="004A6AA4">
      <w:pPr>
        <w:pStyle w:val="LDAmendInstruction"/>
        <w:rPr>
          <w:i w:val="0"/>
        </w:rPr>
      </w:pPr>
      <w:r w:rsidRPr="007A79B8">
        <w:rPr>
          <w:i w:val="0"/>
        </w:rPr>
        <w:t>Substitute</w:t>
      </w:r>
    </w:p>
    <w:p w:rsidR="004A6AA4" w:rsidRPr="00F50B4A" w:rsidRDefault="006D2C86" w:rsidP="006D2C86">
      <w:pPr>
        <w:pStyle w:val="LDClause"/>
      </w:pPr>
      <w:r>
        <w:tab/>
      </w:r>
      <w:r>
        <w:tab/>
      </w:r>
      <w:r w:rsidR="004A6AA4">
        <w:t>In this Order:</w:t>
      </w:r>
    </w:p>
    <w:p w:rsidR="004A6AA4" w:rsidRPr="009A174D" w:rsidRDefault="004A6AA4" w:rsidP="006D2C86">
      <w:pPr>
        <w:pStyle w:val="LDdefinition"/>
      </w:pPr>
      <w:proofErr w:type="gramStart"/>
      <w:r w:rsidRPr="00F50B4A">
        <w:rPr>
          <w:b/>
          <w:i/>
        </w:rPr>
        <w:t>aerial</w:t>
      </w:r>
      <w:proofErr w:type="gramEnd"/>
      <w:r w:rsidRPr="00F50B4A">
        <w:rPr>
          <w:b/>
          <w:i/>
        </w:rPr>
        <w:t xml:space="preserve"> application operation</w:t>
      </w:r>
      <w:r>
        <w:t xml:space="preserve"> has the meaning given by regulation 61.010 of the </w:t>
      </w:r>
      <w:r w:rsidRPr="00F50B4A">
        <w:rPr>
          <w:i/>
        </w:rPr>
        <w:t>Civil Aviation Safety Regulations 1998</w:t>
      </w:r>
      <w:r>
        <w:t>.</w:t>
      </w:r>
    </w:p>
    <w:p w:rsidR="00AF5E8E" w:rsidRDefault="00AF5E8E" w:rsidP="004A6AA4">
      <w:pPr>
        <w:pStyle w:val="LDScheduleClauseHead"/>
        <w:spacing w:before="120"/>
      </w:pPr>
      <w:r w:rsidRPr="00882D89">
        <w:rPr>
          <w:rFonts w:cs="Times New Roman"/>
        </w:rPr>
        <w:t>[</w:t>
      </w:r>
      <w:r>
        <w:rPr>
          <w:rFonts w:cs="Times New Roman"/>
        </w:rPr>
        <w:t>4</w:t>
      </w:r>
      <w:r w:rsidRPr="00882D89">
        <w:rPr>
          <w:rFonts w:cs="Times New Roman"/>
        </w:rPr>
        <w:t>]</w:t>
      </w:r>
      <w:r w:rsidRPr="00882D89">
        <w:rPr>
          <w:rFonts w:cs="Times New Roman"/>
        </w:rPr>
        <w:tab/>
      </w:r>
      <w:r>
        <w:rPr>
          <w:rFonts w:cs="Times New Roman"/>
        </w:rPr>
        <w:t>Amendment of listed provisions</w:t>
      </w:r>
      <w:r w:rsidR="00EC0CF1">
        <w:rPr>
          <w:rFonts w:cs="Times New Roman"/>
        </w:rPr>
        <w:t> </w:t>
      </w:r>
      <w:r>
        <w:rPr>
          <w:rFonts w:cs="Times New Roman"/>
        </w:rPr>
        <w:t>—</w:t>
      </w:r>
      <w:r w:rsidR="0045191E">
        <w:rPr>
          <w:rFonts w:cs="Times New Roman"/>
        </w:rPr>
        <w:t xml:space="preserve"> </w:t>
      </w:r>
      <w:r w:rsidRPr="00373154">
        <w:rPr>
          <w:rFonts w:cs="Times New Roman"/>
        </w:rPr>
        <w:t xml:space="preserve">references to </w:t>
      </w:r>
      <w:r>
        <w:rPr>
          <w:rFonts w:cs="Times New Roman"/>
        </w:rPr>
        <w:t>the Regulations</w:t>
      </w:r>
    </w:p>
    <w:p w:rsidR="00AF5E8E" w:rsidRPr="00373154" w:rsidRDefault="00AF5E8E" w:rsidP="00AF5E8E">
      <w:pPr>
        <w:pStyle w:val="LDAmendInstruction"/>
        <w:rPr>
          <w:i w:val="0"/>
        </w:rPr>
      </w:pPr>
      <w:r w:rsidRPr="00373154">
        <w:rPr>
          <w:i w:val="0"/>
        </w:rPr>
        <w:t>Omit “</w:t>
      </w:r>
      <w:r>
        <w:rPr>
          <w:i w:val="0"/>
        </w:rPr>
        <w:t>the Regulations</w:t>
      </w:r>
      <w:r w:rsidRPr="00373154">
        <w:rPr>
          <w:i w:val="0"/>
        </w:rPr>
        <w:t xml:space="preserve">” and </w:t>
      </w:r>
      <w:r w:rsidR="0056368A">
        <w:rPr>
          <w:i w:val="0"/>
        </w:rPr>
        <w:t>insert</w:t>
      </w:r>
      <w:r w:rsidRPr="00373154">
        <w:rPr>
          <w:i w:val="0"/>
        </w:rPr>
        <w:t xml:space="preserve"> “</w:t>
      </w:r>
      <w:r>
        <w:rPr>
          <w:i w:val="0"/>
        </w:rPr>
        <w:t>CAR</w:t>
      </w:r>
      <w:r w:rsidR="0045191E">
        <w:rPr>
          <w:i w:val="0"/>
        </w:rPr>
        <w:t xml:space="preserve"> 1988</w:t>
      </w:r>
      <w:r w:rsidRPr="00373154">
        <w:rPr>
          <w:i w:val="0"/>
        </w:rPr>
        <w:t>” in the following provisions:</w:t>
      </w:r>
    </w:p>
    <w:p w:rsidR="00AF5E8E" w:rsidRDefault="00AF5E8E" w:rsidP="00EC0CF1">
      <w:pPr>
        <w:pStyle w:val="LDP1a0"/>
      </w:pPr>
      <w:r w:rsidRPr="00373154">
        <w:t>(a</w:t>
      </w:r>
      <w:r>
        <w:t>)</w:t>
      </w:r>
      <w:r>
        <w:tab/>
      </w:r>
      <w:proofErr w:type="gramStart"/>
      <w:r>
        <w:t>paragraph</w:t>
      </w:r>
      <w:proofErr w:type="gramEnd"/>
      <w:r>
        <w:t> 3.1;</w:t>
      </w:r>
    </w:p>
    <w:p w:rsidR="00AF5E8E" w:rsidRDefault="00AF5E8E" w:rsidP="00EC0CF1">
      <w:pPr>
        <w:pStyle w:val="LDP1a0"/>
      </w:pPr>
      <w:r>
        <w:t>(b)</w:t>
      </w:r>
      <w:r>
        <w:tab/>
      </w:r>
      <w:proofErr w:type="gramStart"/>
      <w:r>
        <w:t>paragraph</w:t>
      </w:r>
      <w:proofErr w:type="gramEnd"/>
      <w:r>
        <w:t> 7.1.</w:t>
      </w:r>
    </w:p>
    <w:p w:rsidR="00A01B4C" w:rsidRPr="00882D89" w:rsidRDefault="00A01B4C" w:rsidP="00AF5E8E">
      <w:pPr>
        <w:pStyle w:val="LDScheduleClauseHead"/>
        <w:spacing w:before="120"/>
        <w:rPr>
          <w:rFonts w:cs="Times New Roman"/>
        </w:rPr>
      </w:pPr>
      <w:r w:rsidRPr="00882D89">
        <w:rPr>
          <w:rFonts w:cs="Times New Roman"/>
        </w:rPr>
        <w:t>[</w:t>
      </w:r>
      <w:r w:rsidR="00434094">
        <w:rPr>
          <w:rFonts w:cs="Times New Roman"/>
        </w:rPr>
        <w:t>5</w:t>
      </w:r>
      <w:r w:rsidRPr="00882D89">
        <w:rPr>
          <w:rFonts w:cs="Times New Roman"/>
        </w:rPr>
        <w:t>]</w:t>
      </w:r>
      <w:r w:rsidRPr="00882D89">
        <w:rPr>
          <w:rFonts w:cs="Times New Roman"/>
        </w:rPr>
        <w:tab/>
      </w:r>
      <w:r>
        <w:rPr>
          <w:rFonts w:cs="Times New Roman"/>
        </w:rPr>
        <w:t>Paragraph 3.2</w:t>
      </w:r>
    </w:p>
    <w:p w:rsidR="007A79B8" w:rsidRPr="007A79B8" w:rsidRDefault="007A79B8" w:rsidP="00A01B4C">
      <w:pPr>
        <w:pStyle w:val="LDAmendInstruction"/>
        <w:rPr>
          <w:i w:val="0"/>
        </w:rPr>
      </w:pPr>
      <w:r w:rsidRPr="007A79B8">
        <w:rPr>
          <w:i w:val="0"/>
        </w:rPr>
        <w:t>Omit</w:t>
      </w:r>
    </w:p>
    <w:p w:rsidR="00A01B4C" w:rsidRPr="007B3780" w:rsidRDefault="00A01B4C" w:rsidP="00A01B4C">
      <w:pPr>
        <w:pStyle w:val="LDAmendText"/>
        <w:tabs>
          <w:tab w:val="left" w:pos="1701"/>
        </w:tabs>
      </w:pPr>
      <w:proofErr w:type="gramStart"/>
      <w:r>
        <w:t>on</w:t>
      </w:r>
      <w:proofErr w:type="gramEnd"/>
      <w:r>
        <w:t xml:space="preserve"> agricultural operation</w:t>
      </w:r>
    </w:p>
    <w:p w:rsidR="007A79B8" w:rsidRPr="007A79B8" w:rsidRDefault="007A79B8" w:rsidP="00A01B4C">
      <w:pPr>
        <w:pStyle w:val="LDAmendInstruction"/>
        <w:rPr>
          <w:i w:val="0"/>
        </w:rPr>
      </w:pPr>
      <w:r w:rsidRPr="007A79B8">
        <w:rPr>
          <w:i w:val="0"/>
        </w:rPr>
        <w:t>Insert</w:t>
      </w:r>
    </w:p>
    <w:p w:rsidR="00A01B4C" w:rsidRDefault="00A01B4C" w:rsidP="00A01B4C">
      <w:pPr>
        <w:pStyle w:val="LDAmendText"/>
        <w:tabs>
          <w:tab w:val="left" w:pos="1701"/>
        </w:tabs>
      </w:pPr>
      <w:proofErr w:type="gramStart"/>
      <w:r>
        <w:t>in</w:t>
      </w:r>
      <w:proofErr w:type="gramEnd"/>
      <w:r>
        <w:t xml:space="preserve"> aerial application operations</w:t>
      </w:r>
    </w:p>
    <w:p w:rsidR="00157773" w:rsidRPr="00882D89" w:rsidRDefault="00157773" w:rsidP="00157773">
      <w:pPr>
        <w:pStyle w:val="LDScheduleClauseHead"/>
        <w:spacing w:before="120"/>
        <w:rPr>
          <w:rFonts w:cs="Times New Roman"/>
        </w:rPr>
      </w:pPr>
      <w:r w:rsidRPr="00882D89">
        <w:rPr>
          <w:rFonts w:cs="Times New Roman"/>
        </w:rPr>
        <w:t>[</w:t>
      </w:r>
      <w:r>
        <w:rPr>
          <w:rFonts w:cs="Times New Roman"/>
        </w:rPr>
        <w:t>6</w:t>
      </w:r>
      <w:r w:rsidRPr="00882D89">
        <w:rPr>
          <w:rFonts w:cs="Times New Roman"/>
        </w:rPr>
        <w:t>]</w:t>
      </w:r>
      <w:r w:rsidRPr="00882D89">
        <w:rPr>
          <w:rFonts w:cs="Times New Roman"/>
        </w:rPr>
        <w:tab/>
      </w:r>
      <w:r>
        <w:rPr>
          <w:rFonts w:cs="Times New Roman"/>
        </w:rPr>
        <w:t>Subsection 7 heading</w:t>
      </w:r>
    </w:p>
    <w:p w:rsidR="007A79B8" w:rsidRPr="007A79B8" w:rsidRDefault="007A79B8" w:rsidP="00157773">
      <w:pPr>
        <w:pStyle w:val="LDAmendInstruction"/>
        <w:rPr>
          <w:i w:val="0"/>
        </w:rPr>
      </w:pPr>
      <w:r w:rsidRPr="007A79B8">
        <w:rPr>
          <w:i w:val="0"/>
        </w:rPr>
        <w:t>Omit</w:t>
      </w:r>
    </w:p>
    <w:p w:rsidR="00157773" w:rsidRPr="007B3780" w:rsidRDefault="00157773" w:rsidP="00157773">
      <w:pPr>
        <w:pStyle w:val="LDAmendText"/>
        <w:tabs>
          <w:tab w:val="left" w:pos="1701"/>
        </w:tabs>
      </w:pPr>
      <w:proofErr w:type="gramStart"/>
      <w:r>
        <w:t>under</w:t>
      </w:r>
      <w:proofErr w:type="gramEnd"/>
      <w:r>
        <w:t xml:space="preserve"> regulation 308</w:t>
      </w:r>
    </w:p>
    <w:p w:rsidR="00157773" w:rsidRPr="00882D89" w:rsidRDefault="00157773" w:rsidP="00157773">
      <w:pPr>
        <w:pStyle w:val="LDScheduleClauseHead"/>
        <w:spacing w:before="120"/>
        <w:rPr>
          <w:rFonts w:cs="Times New Roman"/>
        </w:rPr>
      </w:pPr>
      <w:r w:rsidRPr="00882D89">
        <w:rPr>
          <w:rFonts w:cs="Times New Roman"/>
        </w:rPr>
        <w:t>[</w:t>
      </w:r>
      <w:r w:rsidR="00782440">
        <w:rPr>
          <w:rFonts w:cs="Times New Roman"/>
        </w:rPr>
        <w:t>7</w:t>
      </w:r>
      <w:r w:rsidRPr="00882D89">
        <w:rPr>
          <w:rFonts w:cs="Times New Roman"/>
        </w:rPr>
        <w:t>]</w:t>
      </w:r>
      <w:r w:rsidRPr="00882D89">
        <w:rPr>
          <w:rFonts w:cs="Times New Roman"/>
        </w:rPr>
        <w:tab/>
      </w:r>
      <w:r w:rsidR="00E641FF">
        <w:rPr>
          <w:rFonts w:cs="Times New Roman"/>
        </w:rPr>
        <w:t>Paragraph</w:t>
      </w:r>
      <w:r>
        <w:rPr>
          <w:rFonts w:cs="Times New Roman"/>
        </w:rPr>
        <w:t xml:space="preserve"> 7</w:t>
      </w:r>
      <w:r w:rsidR="00E641FF">
        <w:rPr>
          <w:rFonts w:cs="Times New Roman"/>
        </w:rPr>
        <w:t>.1</w:t>
      </w:r>
    </w:p>
    <w:p w:rsidR="007A79B8" w:rsidRPr="007A79B8" w:rsidRDefault="007A79B8" w:rsidP="00157773">
      <w:pPr>
        <w:pStyle w:val="LDAmendInstruction"/>
        <w:rPr>
          <w:i w:val="0"/>
        </w:rPr>
      </w:pPr>
      <w:r w:rsidRPr="007A79B8">
        <w:rPr>
          <w:i w:val="0"/>
        </w:rPr>
        <w:t>Omit</w:t>
      </w:r>
    </w:p>
    <w:p w:rsidR="00157773" w:rsidRPr="007B3780" w:rsidRDefault="00157773" w:rsidP="00157773">
      <w:pPr>
        <w:pStyle w:val="LDAmendText"/>
        <w:tabs>
          <w:tab w:val="left" w:pos="1701"/>
        </w:tabs>
      </w:pPr>
      <w:r>
        <w:t>If the conditions</w:t>
      </w:r>
    </w:p>
    <w:p w:rsidR="007A79B8" w:rsidRPr="007A79B8" w:rsidRDefault="007A79B8" w:rsidP="00157773">
      <w:pPr>
        <w:pStyle w:val="LDAmendInstruction"/>
        <w:rPr>
          <w:i w:val="0"/>
        </w:rPr>
      </w:pPr>
      <w:r w:rsidRPr="007A79B8">
        <w:rPr>
          <w:i w:val="0"/>
        </w:rPr>
        <w:t>Insert</w:t>
      </w:r>
    </w:p>
    <w:p w:rsidR="00157773" w:rsidRDefault="006F253F" w:rsidP="00157773">
      <w:pPr>
        <w:pStyle w:val="LDAmendText"/>
        <w:tabs>
          <w:tab w:val="left" w:pos="1701"/>
        </w:tabs>
      </w:pPr>
      <w:r>
        <w:t>For</w:t>
      </w:r>
      <w:r w:rsidR="00157773">
        <w:t xml:space="preserve"> regulation 11.160 of CASR</w:t>
      </w:r>
      <w:r w:rsidR="0045191E">
        <w:t xml:space="preserve"> 1998</w:t>
      </w:r>
      <w:r w:rsidR="00157773">
        <w:t>, if the conditions</w:t>
      </w:r>
    </w:p>
    <w:p w:rsidR="00157773" w:rsidRPr="00882D89" w:rsidRDefault="00157773" w:rsidP="00157773">
      <w:pPr>
        <w:pStyle w:val="LDScheduleClauseHead"/>
        <w:spacing w:before="120"/>
        <w:rPr>
          <w:rFonts w:cs="Times New Roman"/>
        </w:rPr>
      </w:pPr>
      <w:r w:rsidRPr="00882D89">
        <w:rPr>
          <w:rFonts w:cs="Times New Roman"/>
        </w:rPr>
        <w:t>[</w:t>
      </w:r>
      <w:r w:rsidR="00782440">
        <w:rPr>
          <w:rFonts w:cs="Times New Roman"/>
        </w:rPr>
        <w:t>8</w:t>
      </w:r>
      <w:r w:rsidRPr="00882D89">
        <w:rPr>
          <w:rFonts w:cs="Times New Roman"/>
        </w:rPr>
        <w:t>]</w:t>
      </w:r>
      <w:r w:rsidRPr="00882D89">
        <w:rPr>
          <w:rFonts w:cs="Times New Roman"/>
        </w:rPr>
        <w:tab/>
      </w:r>
      <w:r>
        <w:rPr>
          <w:rFonts w:cs="Times New Roman"/>
        </w:rPr>
        <w:t>After paragraph 7.2</w:t>
      </w:r>
    </w:p>
    <w:p w:rsidR="007A79B8" w:rsidRPr="007A79B8" w:rsidRDefault="007A79B8" w:rsidP="00157773">
      <w:pPr>
        <w:pStyle w:val="LDAmendInstruction"/>
        <w:rPr>
          <w:i w:val="0"/>
        </w:rPr>
      </w:pPr>
      <w:r w:rsidRPr="007A79B8">
        <w:rPr>
          <w:i w:val="0"/>
        </w:rPr>
        <w:t>Insert</w:t>
      </w:r>
    </w:p>
    <w:p w:rsidR="00157773" w:rsidRPr="007B3780" w:rsidRDefault="00190E4C" w:rsidP="00190E4C">
      <w:pPr>
        <w:pStyle w:val="LDClause"/>
      </w:pPr>
      <w:r>
        <w:tab/>
      </w:r>
      <w:r w:rsidR="00157773">
        <w:t>7.3</w:t>
      </w:r>
      <w:r w:rsidR="0045191E">
        <w:tab/>
      </w:r>
      <w:r w:rsidR="00157773">
        <w:t>The exemption in paragraph 7.1 ceases at the end of August 2017, as if subsection 7 had been repealed by another instrument.</w:t>
      </w:r>
    </w:p>
    <w:p w:rsidR="00AF5E8E" w:rsidRDefault="00AF5E8E" w:rsidP="00AF5E8E">
      <w:pPr>
        <w:pStyle w:val="LDScheduleClauseHead"/>
        <w:spacing w:before="120"/>
      </w:pPr>
      <w:r w:rsidRPr="00882D89">
        <w:rPr>
          <w:rFonts w:cs="Times New Roman"/>
        </w:rPr>
        <w:t>[</w:t>
      </w:r>
      <w:r>
        <w:rPr>
          <w:rFonts w:cs="Times New Roman"/>
        </w:rPr>
        <w:t>9</w:t>
      </w:r>
      <w:r w:rsidRPr="00882D89">
        <w:rPr>
          <w:rFonts w:cs="Times New Roman"/>
        </w:rPr>
        <w:t>]</w:t>
      </w:r>
      <w:r w:rsidRPr="00882D89">
        <w:rPr>
          <w:rFonts w:cs="Times New Roman"/>
        </w:rPr>
        <w:tab/>
      </w:r>
      <w:r>
        <w:rPr>
          <w:rFonts w:cs="Times New Roman"/>
        </w:rPr>
        <w:t>Amendment of listed provisions</w:t>
      </w:r>
      <w:r w:rsidR="0045191E">
        <w:rPr>
          <w:rFonts w:cs="Times New Roman"/>
        </w:rPr>
        <w:t> </w:t>
      </w:r>
      <w:r>
        <w:rPr>
          <w:rFonts w:cs="Times New Roman"/>
        </w:rPr>
        <w:t>—</w:t>
      </w:r>
      <w:r w:rsidR="0045191E">
        <w:rPr>
          <w:rFonts w:cs="Times New Roman"/>
        </w:rPr>
        <w:t xml:space="preserve"> </w:t>
      </w:r>
      <w:r w:rsidRPr="00373154">
        <w:rPr>
          <w:rFonts w:cs="Times New Roman"/>
        </w:rPr>
        <w:t xml:space="preserve">references to </w:t>
      </w:r>
      <w:r>
        <w:rPr>
          <w:rFonts w:cs="Times New Roman"/>
        </w:rPr>
        <w:t>the Regulations</w:t>
      </w:r>
    </w:p>
    <w:p w:rsidR="00AF5E8E" w:rsidRPr="00373154" w:rsidRDefault="00AF5E8E" w:rsidP="00AF5E8E">
      <w:pPr>
        <w:pStyle w:val="LDAmendInstruction"/>
        <w:rPr>
          <w:i w:val="0"/>
        </w:rPr>
      </w:pPr>
      <w:r w:rsidRPr="00373154">
        <w:rPr>
          <w:i w:val="0"/>
        </w:rPr>
        <w:t>Omit “</w:t>
      </w:r>
      <w:r>
        <w:rPr>
          <w:i w:val="0"/>
        </w:rPr>
        <w:t>the Regulations</w:t>
      </w:r>
      <w:r w:rsidRPr="00373154">
        <w:rPr>
          <w:i w:val="0"/>
        </w:rPr>
        <w:t xml:space="preserve">” and </w:t>
      </w:r>
      <w:r w:rsidR="00CE259D">
        <w:rPr>
          <w:i w:val="0"/>
        </w:rPr>
        <w:t>insert</w:t>
      </w:r>
      <w:r w:rsidRPr="00373154">
        <w:rPr>
          <w:i w:val="0"/>
        </w:rPr>
        <w:t xml:space="preserve"> “</w:t>
      </w:r>
      <w:r>
        <w:rPr>
          <w:i w:val="0"/>
        </w:rPr>
        <w:t>CASR</w:t>
      </w:r>
      <w:r w:rsidR="0045191E">
        <w:rPr>
          <w:i w:val="0"/>
        </w:rPr>
        <w:t xml:space="preserve"> 1998</w:t>
      </w:r>
      <w:r w:rsidRPr="00373154">
        <w:rPr>
          <w:i w:val="0"/>
        </w:rPr>
        <w:t>” in the following provisions:</w:t>
      </w:r>
    </w:p>
    <w:p w:rsidR="00AF5E8E" w:rsidRDefault="00AF5E8E" w:rsidP="0045191E">
      <w:pPr>
        <w:pStyle w:val="LDP1a0"/>
      </w:pPr>
      <w:r w:rsidRPr="00373154">
        <w:t>(a</w:t>
      </w:r>
      <w:r>
        <w:t>)</w:t>
      </w:r>
      <w:r>
        <w:tab/>
      </w:r>
      <w:proofErr w:type="gramStart"/>
      <w:r>
        <w:t>subparagraph</w:t>
      </w:r>
      <w:proofErr w:type="gramEnd"/>
      <w:r>
        <w:t> 8.1 (b);</w:t>
      </w:r>
    </w:p>
    <w:p w:rsidR="00AF5E8E" w:rsidRDefault="00AF5E8E" w:rsidP="0045191E">
      <w:pPr>
        <w:pStyle w:val="LDP1a0"/>
      </w:pPr>
      <w:r>
        <w:t>(b)</w:t>
      </w:r>
      <w:r>
        <w:tab/>
      </w:r>
      <w:proofErr w:type="gramStart"/>
      <w:r>
        <w:t>paragraph</w:t>
      </w:r>
      <w:proofErr w:type="gramEnd"/>
      <w:r>
        <w:t> 8.2.</w:t>
      </w:r>
    </w:p>
    <w:p w:rsidR="00C577A7" w:rsidRPr="00642C4E" w:rsidRDefault="00C577A7" w:rsidP="00C577A7">
      <w:pPr>
        <w:pStyle w:val="LDScheduleheading"/>
        <w:spacing w:before="360"/>
      </w:pPr>
      <w:r w:rsidRPr="00642C4E">
        <w:t xml:space="preserve">Schedule </w:t>
      </w:r>
      <w:r w:rsidR="003107E2">
        <w:t>4</w:t>
      </w:r>
      <w:r w:rsidRPr="00642C4E">
        <w:tab/>
      </w:r>
      <w:proofErr w:type="gramStart"/>
      <w:r w:rsidRPr="00642C4E">
        <w:t>Amendment</w:t>
      </w:r>
      <w:proofErr w:type="gramEnd"/>
      <w:r w:rsidRPr="00642C4E">
        <w:t xml:space="preserve"> to Civil Aviation Order 29.2</w:t>
      </w:r>
    </w:p>
    <w:p w:rsidR="00C577A7" w:rsidRPr="00642C4E" w:rsidRDefault="00C577A7" w:rsidP="00C577A7">
      <w:pPr>
        <w:pStyle w:val="LDScheduleClauseHead"/>
        <w:spacing w:before="120"/>
      </w:pPr>
      <w:r w:rsidRPr="00642C4E">
        <w:rPr>
          <w:rFonts w:cs="Times New Roman"/>
        </w:rPr>
        <w:t>[1]</w:t>
      </w:r>
      <w:r w:rsidRPr="00642C4E">
        <w:rPr>
          <w:rFonts w:cs="Times New Roman"/>
        </w:rPr>
        <w:tab/>
        <w:t>Subsection 1</w:t>
      </w:r>
    </w:p>
    <w:p w:rsidR="007A79B8" w:rsidRPr="007A79B8" w:rsidRDefault="007A79B8" w:rsidP="00C577A7">
      <w:pPr>
        <w:pStyle w:val="LDAmendInstruction"/>
        <w:rPr>
          <w:i w:val="0"/>
        </w:rPr>
      </w:pPr>
      <w:r w:rsidRPr="007A79B8">
        <w:rPr>
          <w:i w:val="0"/>
        </w:rPr>
        <w:t>Substitute</w:t>
      </w:r>
    </w:p>
    <w:p w:rsidR="00C577A7" w:rsidRPr="00642C4E" w:rsidRDefault="00C577A7" w:rsidP="00C577A7">
      <w:pPr>
        <w:pStyle w:val="R1"/>
        <w:ind w:left="709" w:firstLine="11"/>
        <w:jc w:val="left"/>
        <w:rPr>
          <w:rFonts w:ascii="Times New Roman" w:hAnsi="Times New Roman"/>
          <w:sz w:val="24"/>
          <w:szCs w:val="24"/>
        </w:rPr>
      </w:pPr>
      <w:r w:rsidRPr="00642C4E">
        <w:rPr>
          <w:rFonts w:ascii="Times New Roman" w:hAnsi="Times New Roman"/>
          <w:sz w:val="24"/>
          <w:szCs w:val="24"/>
        </w:rPr>
        <w:t>This section applies to the conduct of night circuit operations in aircraft operated by an operator authorised to conduct flying training at night.</w:t>
      </w:r>
    </w:p>
    <w:p w:rsidR="00C577A7" w:rsidRPr="00642C4E" w:rsidRDefault="00C577A7" w:rsidP="00C577A7">
      <w:pPr>
        <w:pStyle w:val="LDScheduleClauseHead"/>
        <w:spacing w:before="120"/>
      </w:pPr>
      <w:r w:rsidRPr="00642C4E">
        <w:rPr>
          <w:rFonts w:cs="Times New Roman"/>
        </w:rPr>
        <w:t>[2]</w:t>
      </w:r>
      <w:r w:rsidRPr="00642C4E">
        <w:rPr>
          <w:rFonts w:cs="Times New Roman"/>
        </w:rPr>
        <w:tab/>
      </w:r>
      <w:r w:rsidR="009B47D2" w:rsidRPr="00642C4E">
        <w:rPr>
          <w:rFonts w:cs="Times New Roman"/>
        </w:rPr>
        <w:t>Paragraph 2.1</w:t>
      </w:r>
    </w:p>
    <w:p w:rsidR="007A79B8" w:rsidRPr="007A79B8" w:rsidRDefault="007A79B8" w:rsidP="00C577A7">
      <w:pPr>
        <w:pStyle w:val="LDAmendInstruction"/>
        <w:rPr>
          <w:i w:val="0"/>
        </w:rPr>
      </w:pPr>
      <w:r w:rsidRPr="007A79B8">
        <w:rPr>
          <w:i w:val="0"/>
        </w:rPr>
        <w:t>Substitute</w:t>
      </w:r>
    </w:p>
    <w:p w:rsidR="009B47D2" w:rsidRPr="00642C4E" w:rsidRDefault="009B47D2" w:rsidP="00C577A7">
      <w:pPr>
        <w:pStyle w:val="R1"/>
        <w:ind w:left="709" w:firstLine="11"/>
        <w:jc w:val="left"/>
        <w:rPr>
          <w:rFonts w:ascii="Times New Roman" w:hAnsi="Times New Roman"/>
          <w:sz w:val="24"/>
          <w:szCs w:val="24"/>
        </w:rPr>
      </w:pPr>
      <w:r w:rsidRPr="00642C4E">
        <w:rPr>
          <w:rFonts w:ascii="Times New Roman" w:hAnsi="Times New Roman"/>
          <w:sz w:val="24"/>
          <w:szCs w:val="24"/>
        </w:rPr>
        <w:t>An aerodrome used for night flying training must be</w:t>
      </w:r>
      <w:r w:rsidR="00642C4E" w:rsidRPr="00642C4E">
        <w:rPr>
          <w:rFonts w:ascii="Times New Roman" w:hAnsi="Times New Roman"/>
          <w:sz w:val="24"/>
          <w:szCs w:val="24"/>
        </w:rPr>
        <w:t xml:space="preserve"> 1 of the following</w:t>
      </w:r>
      <w:r w:rsidRPr="00642C4E">
        <w:rPr>
          <w:rFonts w:ascii="Times New Roman" w:hAnsi="Times New Roman"/>
          <w:sz w:val="24"/>
          <w:szCs w:val="24"/>
        </w:rPr>
        <w:t>:</w:t>
      </w:r>
    </w:p>
    <w:p w:rsidR="009B47D2" w:rsidRPr="00642C4E" w:rsidRDefault="009B47D2" w:rsidP="009B47D2">
      <w:pPr>
        <w:pStyle w:val="LDP1a0"/>
      </w:pPr>
      <w:r w:rsidRPr="00642C4E">
        <w:t>(a)</w:t>
      </w:r>
      <w:r w:rsidRPr="00642C4E">
        <w:tab/>
      </w:r>
      <w:proofErr w:type="gramStart"/>
      <w:r w:rsidRPr="00642C4E">
        <w:t>a</w:t>
      </w:r>
      <w:proofErr w:type="gramEnd"/>
      <w:r w:rsidRPr="00642C4E">
        <w:t xml:space="preserve"> military, certified or registered aerodrome that is suitable </w:t>
      </w:r>
      <w:r w:rsidR="00642C4E" w:rsidRPr="00642C4E">
        <w:t>for night circuit operations;</w:t>
      </w:r>
    </w:p>
    <w:p w:rsidR="00642C4E" w:rsidRPr="00642C4E" w:rsidRDefault="009B47D2" w:rsidP="009B47D2">
      <w:pPr>
        <w:pStyle w:val="LDP1a0"/>
      </w:pPr>
      <w:r w:rsidRPr="00642C4E">
        <w:t>(b)</w:t>
      </w:r>
      <w:r w:rsidRPr="00642C4E">
        <w:tab/>
      </w:r>
      <w:proofErr w:type="gramStart"/>
      <w:r w:rsidRPr="00642C4E">
        <w:t>a</w:t>
      </w:r>
      <w:proofErr w:type="gramEnd"/>
      <w:r w:rsidRPr="00642C4E">
        <w:t xml:space="preserve"> landing area which meets the general guidelines in CAAP 92</w:t>
      </w:r>
      <w:r w:rsidRPr="00642C4E">
        <w:noBreakHyphen/>
        <w:t xml:space="preserve">1 and </w:t>
      </w:r>
      <w:r w:rsidR="00642C4E" w:rsidRPr="00642C4E">
        <w:t>has been approved for night flying training operations by CASA;</w:t>
      </w:r>
    </w:p>
    <w:p w:rsidR="00C577A7" w:rsidRPr="00642C4E" w:rsidRDefault="00642C4E" w:rsidP="009B47D2">
      <w:pPr>
        <w:pStyle w:val="LDP1a0"/>
      </w:pPr>
      <w:r w:rsidRPr="00642C4E">
        <w:t>(c)</w:t>
      </w:r>
      <w:r w:rsidRPr="00642C4E">
        <w:tab/>
        <w:t>in the case of helicopters, an aerodrome or landing area described in (a) or (b) above, or a helicopter landing site which meets the guidelines in CAAP 92-2.</w:t>
      </w:r>
    </w:p>
    <w:p w:rsidR="00C577A7" w:rsidRPr="006A39A2" w:rsidRDefault="00C577A7" w:rsidP="00C577A7">
      <w:pPr>
        <w:pStyle w:val="LDScheduleClauseHead"/>
        <w:spacing w:before="120"/>
      </w:pPr>
      <w:r w:rsidRPr="006A39A2">
        <w:rPr>
          <w:rFonts w:cs="Times New Roman"/>
        </w:rPr>
        <w:t>[</w:t>
      </w:r>
      <w:r w:rsidR="006A39A2" w:rsidRPr="006A39A2">
        <w:rPr>
          <w:rFonts w:cs="Times New Roman"/>
        </w:rPr>
        <w:t>3</w:t>
      </w:r>
      <w:r w:rsidRPr="006A39A2">
        <w:rPr>
          <w:rFonts w:cs="Times New Roman"/>
        </w:rPr>
        <w:t>]</w:t>
      </w:r>
      <w:r w:rsidRPr="006A39A2">
        <w:rPr>
          <w:rFonts w:cs="Times New Roman"/>
        </w:rPr>
        <w:tab/>
      </w:r>
      <w:r w:rsidR="006A39A2" w:rsidRPr="006A39A2">
        <w:rPr>
          <w:rFonts w:cs="Times New Roman"/>
        </w:rPr>
        <w:t>Paragraph 2.2</w:t>
      </w:r>
    </w:p>
    <w:p w:rsidR="007A79B8" w:rsidRPr="007A79B8" w:rsidRDefault="007A79B8" w:rsidP="00C577A7">
      <w:pPr>
        <w:pStyle w:val="LDAmendInstruction"/>
        <w:rPr>
          <w:i w:val="0"/>
        </w:rPr>
      </w:pPr>
      <w:r w:rsidRPr="007A79B8">
        <w:rPr>
          <w:i w:val="0"/>
        </w:rPr>
        <w:t>Substitute</w:t>
      </w:r>
    </w:p>
    <w:p w:rsidR="00C577A7" w:rsidRPr="006A39A2" w:rsidRDefault="006A39A2" w:rsidP="00C577A7">
      <w:pPr>
        <w:pStyle w:val="R1"/>
        <w:ind w:left="709" w:firstLine="11"/>
        <w:jc w:val="left"/>
        <w:rPr>
          <w:rFonts w:ascii="Times New Roman" w:hAnsi="Times New Roman"/>
          <w:sz w:val="24"/>
          <w:szCs w:val="24"/>
        </w:rPr>
      </w:pPr>
      <w:r w:rsidRPr="006A39A2">
        <w:rPr>
          <w:rFonts w:ascii="Times New Roman" w:hAnsi="Times New Roman"/>
          <w:sz w:val="24"/>
          <w:szCs w:val="24"/>
        </w:rPr>
        <w:t>Unless otherwise approved by CASA, night circuits must not be conducted at a height less that 1 000 feet above aerodrome elevation</w:t>
      </w:r>
      <w:r w:rsidR="00C577A7" w:rsidRPr="006A39A2">
        <w:rPr>
          <w:rFonts w:ascii="Times New Roman" w:hAnsi="Times New Roman"/>
          <w:sz w:val="24"/>
          <w:szCs w:val="24"/>
        </w:rPr>
        <w:t>.</w:t>
      </w:r>
      <w:r w:rsidRPr="006A39A2">
        <w:rPr>
          <w:rFonts w:ascii="Times New Roman" w:hAnsi="Times New Roman"/>
          <w:sz w:val="24"/>
          <w:szCs w:val="24"/>
        </w:rPr>
        <w:t xml:space="preserve"> Operations must be conducted within a radius of 3 miles from the aerodrome reference point.</w:t>
      </w:r>
    </w:p>
    <w:p w:rsidR="00F01612" w:rsidRPr="006A39A2" w:rsidRDefault="001D2164" w:rsidP="00F01612">
      <w:pPr>
        <w:pStyle w:val="LDScheduleClauseHead"/>
        <w:spacing w:before="120"/>
      </w:pPr>
      <w:r>
        <w:rPr>
          <w:rFonts w:cs="Times New Roman"/>
        </w:rPr>
        <w:t>[4</w:t>
      </w:r>
      <w:r w:rsidR="00F01612" w:rsidRPr="006A39A2">
        <w:rPr>
          <w:rFonts w:cs="Times New Roman"/>
        </w:rPr>
        <w:t>]</w:t>
      </w:r>
      <w:r w:rsidR="00F01612" w:rsidRPr="006A39A2">
        <w:rPr>
          <w:rFonts w:cs="Times New Roman"/>
        </w:rPr>
        <w:tab/>
      </w:r>
      <w:r w:rsidR="00F01612">
        <w:rPr>
          <w:rFonts w:cs="Times New Roman"/>
        </w:rPr>
        <w:t>Paragraph 2.3</w:t>
      </w:r>
    </w:p>
    <w:p w:rsidR="007A79B8" w:rsidRPr="007A79B8" w:rsidRDefault="007A79B8" w:rsidP="00F01612">
      <w:pPr>
        <w:pStyle w:val="LDAmendInstruction"/>
        <w:rPr>
          <w:i w:val="0"/>
        </w:rPr>
      </w:pPr>
      <w:r w:rsidRPr="007A79B8">
        <w:rPr>
          <w:i w:val="0"/>
        </w:rPr>
        <w:t>Omit</w:t>
      </w:r>
    </w:p>
    <w:p w:rsidR="00F01612" w:rsidRPr="007B3780" w:rsidRDefault="00F01612" w:rsidP="00F01612">
      <w:pPr>
        <w:pStyle w:val="LDAmendText"/>
        <w:tabs>
          <w:tab w:val="left" w:pos="1701"/>
        </w:tabs>
      </w:pPr>
      <w:proofErr w:type="gramStart"/>
      <w:r>
        <w:t>shall</w:t>
      </w:r>
      <w:proofErr w:type="gramEnd"/>
    </w:p>
    <w:p w:rsidR="007A79B8" w:rsidRPr="007A79B8" w:rsidRDefault="007A79B8" w:rsidP="00F01612">
      <w:pPr>
        <w:pStyle w:val="LDAmendInstruction"/>
        <w:rPr>
          <w:i w:val="0"/>
        </w:rPr>
      </w:pPr>
      <w:r w:rsidRPr="007A79B8">
        <w:rPr>
          <w:i w:val="0"/>
        </w:rPr>
        <w:t>Insert</w:t>
      </w:r>
    </w:p>
    <w:p w:rsidR="00F01612" w:rsidRDefault="00F01612" w:rsidP="00F01612">
      <w:pPr>
        <w:pStyle w:val="LDAmendText"/>
        <w:tabs>
          <w:tab w:val="left" w:pos="1701"/>
        </w:tabs>
      </w:pPr>
      <w:proofErr w:type="gramStart"/>
      <w:r>
        <w:t>must</w:t>
      </w:r>
      <w:proofErr w:type="gramEnd"/>
    </w:p>
    <w:p w:rsidR="006A39A2" w:rsidRPr="006A39A2" w:rsidRDefault="001D2164" w:rsidP="00F01612">
      <w:pPr>
        <w:pStyle w:val="LDScheduleClauseHead"/>
        <w:spacing w:before="120"/>
      </w:pPr>
      <w:r>
        <w:rPr>
          <w:rFonts w:cs="Times New Roman"/>
        </w:rPr>
        <w:t>[5</w:t>
      </w:r>
      <w:r w:rsidR="006A39A2" w:rsidRPr="006A39A2">
        <w:rPr>
          <w:rFonts w:cs="Times New Roman"/>
        </w:rPr>
        <w:t>]</w:t>
      </w:r>
      <w:r w:rsidR="006A39A2" w:rsidRPr="006A39A2">
        <w:rPr>
          <w:rFonts w:cs="Times New Roman"/>
        </w:rPr>
        <w:tab/>
        <w:t xml:space="preserve">Subsection </w:t>
      </w:r>
      <w:r w:rsidR="006A39A2">
        <w:rPr>
          <w:rFonts w:cs="Times New Roman"/>
        </w:rPr>
        <w:t>3</w:t>
      </w:r>
    </w:p>
    <w:p w:rsidR="007A79B8" w:rsidRPr="007A79B8" w:rsidRDefault="007A79B8" w:rsidP="006A39A2">
      <w:pPr>
        <w:pStyle w:val="LDAmendInstruction"/>
        <w:rPr>
          <w:i w:val="0"/>
        </w:rPr>
      </w:pPr>
      <w:r w:rsidRPr="007A79B8">
        <w:rPr>
          <w:i w:val="0"/>
        </w:rPr>
        <w:t>Substitute</w:t>
      </w:r>
    </w:p>
    <w:p w:rsidR="006A39A2" w:rsidRPr="006A39A2" w:rsidRDefault="006A39A2" w:rsidP="006A39A2">
      <w:pPr>
        <w:pStyle w:val="R1"/>
        <w:ind w:left="709" w:firstLine="11"/>
        <w:jc w:val="left"/>
        <w:rPr>
          <w:rFonts w:ascii="Times New Roman" w:hAnsi="Times New Roman"/>
          <w:sz w:val="24"/>
          <w:szCs w:val="24"/>
        </w:rPr>
      </w:pPr>
      <w:r w:rsidRPr="006A39A2">
        <w:rPr>
          <w:rFonts w:ascii="Times New Roman" w:hAnsi="Times New Roman"/>
          <w:sz w:val="24"/>
          <w:szCs w:val="24"/>
        </w:rPr>
        <w:t>Night circuit operations must be conducted under the supervision of a flight instructor authorised by the operator to supervise the night flying training.</w:t>
      </w:r>
    </w:p>
    <w:p w:rsidR="006A39A2" w:rsidRPr="003F74AC" w:rsidRDefault="001D2164" w:rsidP="006A39A2">
      <w:pPr>
        <w:pStyle w:val="LDScheduleClauseHead"/>
        <w:spacing w:before="120"/>
      </w:pPr>
      <w:r>
        <w:rPr>
          <w:rFonts w:cs="Times New Roman"/>
        </w:rPr>
        <w:t>[6</w:t>
      </w:r>
      <w:r w:rsidR="006A39A2" w:rsidRPr="003F74AC">
        <w:rPr>
          <w:rFonts w:cs="Times New Roman"/>
        </w:rPr>
        <w:t>]</w:t>
      </w:r>
      <w:r w:rsidR="006A39A2" w:rsidRPr="003F74AC">
        <w:rPr>
          <w:rFonts w:cs="Times New Roman"/>
        </w:rPr>
        <w:tab/>
        <w:t>Subsection 4</w:t>
      </w:r>
    </w:p>
    <w:p w:rsidR="007A79B8" w:rsidRPr="007A79B8" w:rsidRDefault="007A79B8" w:rsidP="006A39A2">
      <w:pPr>
        <w:pStyle w:val="LDAmendInstruction"/>
        <w:rPr>
          <w:i w:val="0"/>
        </w:rPr>
      </w:pPr>
      <w:r w:rsidRPr="007A79B8">
        <w:rPr>
          <w:i w:val="0"/>
        </w:rPr>
        <w:t>Substitute</w:t>
      </w:r>
    </w:p>
    <w:p w:rsidR="00ED2227" w:rsidRPr="00142A4A" w:rsidRDefault="00142A4A" w:rsidP="00142A4A">
      <w:pPr>
        <w:pStyle w:val="LDClause"/>
        <w:rPr>
          <w:b/>
        </w:rPr>
      </w:pPr>
      <w:r w:rsidRPr="00142A4A">
        <w:rPr>
          <w:b/>
        </w:rPr>
        <w:tab/>
      </w:r>
      <w:r w:rsidR="00ED2227" w:rsidRPr="00142A4A">
        <w:rPr>
          <w:b/>
        </w:rPr>
        <w:t>4.1</w:t>
      </w:r>
      <w:r w:rsidR="00ED2227" w:rsidRPr="00142A4A">
        <w:rPr>
          <w:b/>
        </w:rPr>
        <w:tab/>
        <w:t>Lighting</w:t>
      </w:r>
    </w:p>
    <w:p w:rsidR="00F01612" w:rsidRPr="00ED2227" w:rsidRDefault="00190E4C" w:rsidP="00190E4C">
      <w:pPr>
        <w:pStyle w:val="LDClause"/>
      </w:pPr>
      <w:r>
        <w:tab/>
      </w:r>
      <w:r>
        <w:tab/>
      </w:r>
      <w:r w:rsidR="00F01612" w:rsidRPr="00ED2227">
        <w:t>The operator must ensure lighting is provided for the duration of the operations in accordance with the following:</w:t>
      </w:r>
    </w:p>
    <w:p w:rsidR="00ED2227" w:rsidRPr="00ED2227" w:rsidRDefault="00ED2227" w:rsidP="00190E4C">
      <w:pPr>
        <w:pStyle w:val="LDP1a0"/>
      </w:pPr>
      <w:r w:rsidRPr="00ED2227">
        <w:t>(</w:t>
      </w:r>
      <w:r w:rsidR="00142A4A">
        <w:t>a</w:t>
      </w:r>
      <w:r w:rsidRPr="00ED2227">
        <w:t>)</w:t>
      </w:r>
      <w:r w:rsidRPr="00ED2227">
        <w:tab/>
      </w:r>
      <w:proofErr w:type="gramStart"/>
      <w:r w:rsidR="00F01612" w:rsidRPr="00ED2227">
        <w:t>for</w:t>
      </w:r>
      <w:proofErr w:type="gramEnd"/>
      <w:r w:rsidR="00F01612" w:rsidRPr="00ED2227">
        <w:t xml:space="preserve"> aeroplanes —</w:t>
      </w:r>
      <w:r w:rsidRPr="00ED2227">
        <w:t xml:space="preserve"> lighting as described in:</w:t>
      </w:r>
    </w:p>
    <w:p w:rsidR="00ED2227" w:rsidRPr="00142A4A" w:rsidRDefault="00142A4A" w:rsidP="00142A4A">
      <w:pPr>
        <w:pStyle w:val="LDP2i0"/>
        <w:spacing w:before="40" w:after="40"/>
        <w:ind w:left="1559" w:hanging="1105"/>
      </w:pPr>
      <w:r>
        <w:tab/>
      </w:r>
      <w:r w:rsidR="00ED2227" w:rsidRPr="00142A4A">
        <w:t>(</w:t>
      </w:r>
      <w:proofErr w:type="spellStart"/>
      <w:r>
        <w:t>i</w:t>
      </w:r>
      <w:proofErr w:type="spellEnd"/>
      <w:r w:rsidR="00ED2227" w:rsidRPr="00142A4A">
        <w:t>)</w:t>
      </w:r>
      <w:r w:rsidR="00ED2227" w:rsidRPr="00142A4A">
        <w:tab/>
      </w:r>
      <w:proofErr w:type="gramStart"/>
      <w:r w:rsidR="00ED2227" w:rsidRPr="00142A4A">
        <w:t>for</w:t>
      </w:r>
      <w:proofErr w:type="gramEnd"/>
      <w:r w:rsidR="00ED2227" w:rsidRPr="00142A4A">
        <w:t xml:space="preserve"> military, certified or registered aerodromes — CAAP 92-1(1); or</w:t>
      </w:r>
    </w:p>
    <w:p w:rsidR="006A39A2" w:rsidRPr="00142A4A" w:rsidRDefault="00142A4A" w:rsidP="00142A4A">
      <w:pPr>
        <w:pStyle w:val="LDP2i0"/>
        <w:spacing w:before="40" w:after="40"/>
        <w:ind w:left="1559" w:hanging="1105"/>
      </w:pPr>
      <w:r>
        <w:tab/>
      </w:r>
      <w:r w:rsidR="00ED2227" w:rsidRPr="00142A4A">
        <w:t>(</w:t>
      </w:r>
      <w:r>
        <w:t>ii</w:t>
      </w:r>
      <w:r w:rsidR="00ED2227" w:rsidRPr="00142A4A">
        <w:t>)</w:t>
      </w:r>
      <w:r w:rsidR="00ED2227" w:rsidRPr="00142A4A">
        <w:tab/>
      </w:r>
      <w:proofErr w:type="gramStart"/>
      <w:r w:rsidR="00ED2227" w:rsidRPr="00142A4A">
        <w:t>for</w:t>
      </w:r>
      <w:proofErr w:type="gramEnd"/>
      <w:r w:rsidR="00ED2227" w:rsidRPr="00142A4A">
        <w:t xml:space="preserve"> other landing areas — CAAP 92A-1(0);</w:t>
      </w:r>
    </w:p>
    <w:p w:rsidR="00ED2227" w:rsidRPr="00ED2227" w:rsidRDefault="00ED2227" w:rsidP="00190E4C">
      <w:pPr>
        <w:pStyle w:val="LDP1a0"/>
      </w:pPr>
      <w:r w:rsidRPr="00ED2227">
        <w:t>(</w:t>
      </w:r>
      <w:r w:rsidR="00142A4A">
        <w:t>b</w:t>
      </w:r>
      <w:r w:rsidRPr="00ED2227">
        <w:t>)</w:t>
      </w:r>
      <w:r w:rsidRPr="00ED2227">
        <w:tab/>
      </w:r>
      <w:proofErr w:type="gramStart"/>
      <w:r w:rsidRPr="00ED2227">
        <w:t>for</w:t>
      </w:r>
      <w:proofErr w:type="gramEnd"/>
      <w:r w:rsidRPr="00ED2227">
        <w:t xml:space="preserve"> </w:t>
      </w:r>
      <w:r w:rsidRPr="00190E4C">
        <w:t>helicopters</w:t>
      </w:r>
      <w:r w:rsidRPr="00ED2227">
        <w:t> — lighting as described in subparagraph (</w:t>
      </w:r>
      <w:r w:rsidR="00142A4A">
        <w:t>a</w:t>
      </w:r>
      <w:r w:rsidRPr="00ED2227">
        <w:t>) or which meets the guidelines in CAAP 92-2.</w:t>
      </w:r>
    </w:p>
    <w:p w:rsidR="00ED2227" w:rsidRPr="0068601A" w:rsidRDefault="00142A4A" w:rsidP="00142A4A">
      <w:pPr>
        <w:pStyle w:val="LDClause"/>
        <w:keepNext/>
        <w:rPr>
          <w:b/>
        </w:rPr>
      </w:pPr>
      <w:r>
        <w:rPr>
          <w:b/>
        </w:rPr>
        <w:tab/>
      </w:r>
      <w:r w:rsidR="00ED2227" w:rsidRPr="0068601A">
        <w:rPr>
          <w:b/>
        </w:rPr>
        <w:t>4.2</w:t>
      </w:r>
      <w:r w:rsidR="00ED2227" w:rsidRPr="0068601A">
        <w:rPr>
          <w:b/>
        </w:rPr>
        <w:tab/>
        <w:t>Ground Facilities</w:t>
      </w:r>
    </w:p>
    <w:p w:rsidR="0068601A" w:rsidRDefault="0068601A" w:rsidP="00142A4A">
      <w:pPr>
        <w:pStyle w:val="R1"/>
        <w:keepNext/>
        <w:ind w:left="709" w:firstLine="11"/>
        <w:jc w:val="left"/>
        <w:rPr>
          <w:rFonts w:ascii="Times New Roman" w:hAnsi="Times New Roman"/>
          <w:sz w:val="24"/>
          <w:szCs w:val="24"/>
        </w:rPr>
      </w:pPr>
      <w:r w:rsidRPr="00ED2227">
        <w:rPr>
          <w:rFonts w:ascii="Times New Roman" w:hAnsi="Times New Roman"/>
          <w:sz w:val="24"/>
          <w:szCs w:val="24"/>
        </w:rPr>
        <w:t xml:space="preserve">The operator must ensure </w:t>
      </w:r>
      <w:r>
        <w:rPr>
          <w:rFonts w:ascii="Times New Roman" w:hAnsi="Times New Roman"/>
          <w:sz w:val="24"/>
          <w:szCs w:val="24"/>
        </w:rPr>
        <w:t>that the following ground facilities are provided</w:t>
      </w:r>
      <w:r w:rsidRPr="00ED2227">
        <w:rPr>
          <w:rFonts w:ascii="Times New Roman" w:hAnsi="Times New Roman"/>
          <w:sz w:val="24"/>
          <w:szCs w:val="24"/>
        </w:rPr>
        <w:t>:</w:t>
      </w:r>
    </w:p>
    <w:p w:rsidR="0068601A" w:rsidRPr="00ED2227" w:rsidRDefault="00142A4A" w:rsidP="00142A4A">
      <w:pPr>
        <w:pStyle w:val="LDP1a0"/>
      </w:pPr>
      <w:r>
        <w:t>(a</w:t>
      </w:r>
      <w:r w:rsidR="0068601A" w:rsidRPr="00ED2227">
        <w:t>)</w:t>
      </w:r>
      <w:r w:rsidR="0068601A" w:rsidRPr="00ED2227">
        <w:tab/>
      </w:r>
      <w:proofErr w:type="gramStart"/>
      <w:r w:rsidR="0068601A">
        <w:t>either</w:t>
      </w:r>
      <w:proofErr w:type="gramEnd"/>
      <w:r w:rsidR="0068601A" w:rsidRPr="00ED2227">
        <w:t>:</w:t>
      </w:r>
    </w:p>
    <w:p w:rsidR="0068601A" w:rsidRPr="00ED2227" w:rsidRDefault="0068601A" w:rsidP="00142A4A">
      <w:pPr>
        <w:pStyle w:val="LDP2i0"/>
        <w:spacing w:before="40" w:after="40"/>
        <w:ind w:left="1559" w:hanging="1105"/>
      </w:pPr>
      <w:r w:rsidRPr="00ED2227">
        <w:tab/>
        <w:t>(</w:t>
      </w:r>
      <w:proofErr w:type="spellStart"/>
      <w:r w:rsidR="00142A4A">
        <w:t>i</w:t>
      </w:r>
      <w:proofErr w:type="spellEnd"/>
      <w:r w:rsidRPr="00ED2227">
        <w:t>)</w:t>
      </w:r>
      <w:r w:rsidRPr="00ED2227">
        <w:tab/>
      </w:r>
      <w:proofErr w:type="gramStart"/>
      <w:r>
        <w:t>a</w:t>
      </w:r>
      <w:proofErr w:type="gramEnd"/>
      <w:r>
        <w:t xml:space="preserve"> suitable standby power supply </w:t>
      </w:r>
      <w:r w:rsidRPr="00ED2227">
        <w:t xml:space="preserve">for </w:t>
      </w:r>
      <w:r>
        <w:t>fixed electric runway or HLS lighting</w:t>
      </w:r>
      <w:r w:rsidRPr="00ED2227">
        <w:t>; or</w:t>
      </w:r>
    </w:p>
    <w:p w:rsidR="0068601A" w:rsidRPr="00ED2227" w:rsidRDefault="0068601A" w:rsidP="00142A4A">
      <w:pPr>
        <w:pStyle w:val="LDP2i0"/>
        <w:spacing w:before="40" w:after="40"/>
        <w:ind w:left="1559" w:hanging="1105"/>
      </w:pPr>
      <w:r w:rsidRPr="00ED2227">
        <w:tab/>
        <w:t>(</w:t>
      </w:r>
      <w:r w:rsidR="00142A4A">
        <w:t>ii</w:t>
      </w:r>
      <w:r w:rsidRPr="00ED2227">
        <w:t>)</w:t>
      </w:r>
      <w:r w:rsidRPr="00ED2227">
        <w:tab/>
      </w:r>
      <w:proofErr w:type="gramStart"/>
      <w:r>
        <w:t>portable</w:t>
      </w:r>
      <w:proofErr w:type="gramEnd"/>
      <w:r>
        <w:t xml:space="preserve"> runway or HLS lighting that is available for use in the event of a runway or HLS lighting power failure</w:t>
      </w:r>
      <w:r w:rsidRPr="00ED2227">
        <w:t>;</w:t>
      </w:r>
    </w:p>
    <w:p w:rsidR="0068601A" w:rsidRPr="00ED2227" w:rsidRDefault="0068601A" w:rsidP="00142A4A">
      <w:pPr>
        <w:pStyle w:val="LDP1a0"/>
      </w:pPr>
      <w:r w:rsidRPr="00ED2227">
        <w:t>(</w:t>
      </w:r>
      <w:r w:rsidR="00142A4A">
        <w:t>b</w:t>
      </w:r>
      <w:r w:rsidRPr="00ED2227">
        <w:t>)</w:t>
      </w:r>
      <w:r w:rsidRPr="00ED2227">
        <w:tab/>
      </w:r>
      <w:proofErr w:type="gramStart"/>
      <w:r>
        <w:t>a</w:t>
      </w:r>
      <w:proofErr w:type="gramEnd"/>
      <w:r>
        <w:t xml:space="preserve"> suitable means of indicating the wind velocity to aircraft on the manoeuvring area and aircraft in flight</w:t>
      </w:r>
      <w:r w:rsidRPr="00ED2227">
        <w:t>.</w:t>
      </w:r>
    </w:p>
    <w:p w:rsidR="006A39A2" w:rsidRPr="003F74AC" w:rsidRDefault="001D2164" w:rsidP="006A39A2">
      <w:pPr>
        <w:pStyle w:val="LDScheduleClauseHead"/>
        <w:spacing w:before="120"/>
      </w:pPr>
      <w:r>
        <w:rPr>
          <w:rFonts w:cs="Times New Roman"/>
        </w:rPr>
        <w:t>[7</w:t>
      </w:r>
      <w:r w:rsidR="006A39A2" w:rsidRPr="003F74AC">
        <w:rPr>
          <w:rFonts w:cs="Times New Roman"/>
        </w:rPr>
        <w:t>]</w:t>
      </w:r>
      <w:r w:rsidR="006A39A2" w:rsidRPr="003F74AC">
        <w:rPr>
          <w:rFonts w:cs="Times New Roman"/>
        </w:rPr>
        <w:tab/>
        <w:t>Subsection 5</w:t>
      </w:r>
    </w:p>
    <w:p w:rsidR="007A79B8" w:rsidRPr="007A79B8" w:rsidRDefault="007A79B8" w:rsidP="006A39A2">
      <w:pPr>
        <w:pStyle w:val="LDAmendInstruction"/>
        <w:rPr>
          <w:i w:val="0"/>
        </w:rPr>
      </w:pPr>
      <w:r w:rsidRPr="007A79B8">
        <w:rPr>
          <w:i w:val="0"/>
        </w:rPr>
        <w:t>Substitute</w:t>
      </w:r>
    </w:p>
    <w:p w:rsidR="00F802DE" w:rsidRPr="003F74AC" w:rsidRDefault="00F802DE" w:rsidP="006A39A2">
      <w:pPr>
        <w:pStyle w:val="R1"/>
        <w:ind w:left="709" w:firstLine="11"/>
        <w:jc w:val="left"/>
        <w:rPr>
          <w:rFonts w:ascii="Times New Roman" w:hAnsi="Times New Roman"/>
          <w:sz w:val="24"/>
          <w:szCs w:val="24"/>
        </w:rPr>
      </w:pPr>
      <w:r w:rsidRPr="003F74AC">
        <w:rPr>
          <w:rFonts w:ascii="Times New Roman" w:hAnsi="Times New Roman"/>
          <w:sz w:val="24"/>
          <w:szCs w:val="24"/>
        </w:rPr>
        <w:t xml:space="preserve">The operator must ensure that </w:t>
      </w:r>
      <w:r w:rsidR="003F74AC">
        <w:rPr>
          <w:rFonts w:ascii="Times New Roman" w:hAnsi="Times New Roman"/>
          <w:sz w:val="24"/>
          <w:szCs w:val="24"/>
        </w:rPr>
        <w:t xml:space="preserve">aircraft </w:t>
      </w:r>
      <w:r w:rsidRPr="003F74AC">
        <w:rPr>
          <w:rFonts w:ascii="Times New Roman" w:hAnsi="Times New Roman"/>
          <w:sz w:val="24"/>
          <w:szCs w:val="24"/>
        </w:rPr>
        <w:t>are fitted with:</w:t>
      </w:r>
    </w:p>
    <w:p w:rsidR="003F74AC" w:rsidRPr="003F74AC" w:rsidRDefault="003F74AC" w:rsidP="00142A4A">
      <w:pPr>
        <w:pStyle w:val="LDP1a0"/>
      </w:pPr>
      <w:r w:rsidRPr="003F74AC">
        <w:t>(</w:t>
      </w:r>
      <w:r w:rsidR="00142A4A">
        <w:t>a</w:t>
      </w:r>
      <w:r w:rsidRPr="003F74AC">
        <w:t>)</w:t>
      </w:r>
      <w:r w:rsidRPr="003F74AC">
        <w:tab/>
      </w:r>
      <w:r w:rsidR="00F802DE" w:rsidRPr="003F74AC">
        <w:t xml:space="preserve">serviceable instrumentation and lighting as </w:t>
      </w:r>
      <w:r w:rsidR="004223D6">
        <w:t xml:space="preserve">mentioned </w:t>
      </w:r>
      <w:r>
        <w:t>in Civil Aviation Order </w:t>
      </w:r>
      <w:r w:rsidR="00F802DE" w:rsidRPr="003F74AC">
        <w:t>20.18 for night V.M.C</w:t>
      </w:r>
      <w:r>
        <w:t>.</w:t>
      </w:r>
      <w:r w:rsidR="00F802DE" w:rsidRPr="003F74AC">
        <w:t xml:space="preserve"> aerial work and private operations</w:t>
      </w:r>
      <w:r w:rsidRPr="003F74AC">
        <w:t>; and</w:t>
      </w:r>
    </w:p>
    <w:p w:rsidR="006A39A2" w:rsidRPr="006A39A2" w:rsidRDefault="003F74AC" w:rsidP="00142A4A">
      <w:pPr>
        <w:pStyle w:val="LDP1a0"/>
      </w:pPr>
      <w:r w:rsidRPr="003F74AC">
        <w:t>(</w:t>
      </w:r>
      <w:r w:rsidR="00142A4A">
        <w:t>b</w:t>
      </w:r>
      <w:r w:rsidRPr="003F74AC">
        <w:t>)</w:t>
      </w:r>
      <w:r w:rsidRPr="003F74AC">
        <w:tab/>
      </w:r>
      <w:proofErr w:type="gramStart"/>
      <w:r w:rsidRPr="003F74AC">
        <w:t>serviceable</w:t>
      </w:r>
      <w:proofErr w:type="gramEnd"/>
      <w:r w:rsidRPr="003F74AC">
        <w:t xml:space="preserve"> radio communication equipment</w:t>
      </w:r>
      <w:r w:rsidR="006A39A2" w:rsidRPr="003F74AC">
        <w:t>.</w:t>
      </w:r>
    </w:p>
    <w:p w:rsidR="00C577A7" w:rsidRPr="006A39A2" w:rsidRDefault="00C577A7" w:rsidP="006A39A2">
      <w:pPr>
        <w:pStyle w:val="LDScheduleClauseHead"/>
        <w:spacing w:before="120"/>
      </w:pPr>
      <w:r w:rsidRPr="006A39A2">
        <w:rPr>
          <w:rFonts w:cs="Times New Roman"/>
        </w:rPr>
        <w:t>[</w:t>
      </w:r>
      <w:r w:rsidR="001D2164">
        <w:rPr>
          <w:rFonts w:cs="Times New Roman"/>
        </w:rPr>
        <w:t>8</w:t>
      </w:r>
      <w:r w:rsidRPr="006A39A2">
        <w:rPr>
          <w:rFonts w:cs="Times New Roman"/>
        </w:rPr>
        <w:t>]</w:t>
      </w:r>
      <w:r w:rsidRPr="006A39A2">
        <w:rPr>
          <w:rFonts w:cs="Times New Roman"/>
        </w:rPr>
        <w:tab/>
        <w:t>Subsection 6, Appendix I and Appendix II</w:t>
      </w:r>
    </w:p>
    <w:p w:rsidR="007A79B8" w:rsidRPr="007A79B8" w:rsidRDefault="007A79B8" w:rsidP="00C577A7">
      <w:pPr>
        <w:pStyle w:val="LDAmendInstruction"/>
        <w:rPr>
          <w:i w:val="0"/>
        </w:rPr>
      </w:pPr>
      <w:r w:rsidRPr="007A79B8">
        <w:rPr>
          <w:i w:val="0"/>
        </w:rPr>
        <w:t>Omit</w:t>
      </w:r>
    </w:p>
    <w:p w:rsidR="00C577A7" w:rsidRPr="00882D89" w:rsidRDefault="00C577A7" w:rsidP="00C577A7">
      <w:pPr>
        <w:pStyle w:val="LDScheduleheading"/>
        <w:spacing w:before="360"/>
      </w:pPr>
      <w:r w:rsidRPr="000E75EC">
        <w:t xml:space="preserve">Schedule </w:t>
      </w:r>
      <w:r w:rsidR="003107E2">
        <w:t>5</w:t>
      </w:r>
      <w:r w:rsidRPr="000E75EC">
        <w:tab/>
      </w:r>
      <w:proofErr w:type="gramStart"/>
      <w:r w:rsidRPr="000E75EC">
        <w:t>Amendment</w:t>
      </w:r>
      <w:proofErr w:type="gramEnd"/>
      <w:r>
        <w:t xml:space="preserve"> to Civil Aviation Order 29.4</w:t>
      </w:r>
    </w:p>
    <w:p w:rsidR="006322F1" w:rsidRPr="00DE115C" w:rsidRDefault="006322F1" w:rsidP="006322F1">
      <w:pPr>
        <w:pStyle w:val="LDScheduleClauseHead"/>
        <w:spacing w:before="120"/>
        <w:rPr>
          <w:rFonts w:cs="Times New Roman"/>
          <w:i/>
        </w:rPr>
      </w:pPr>
      <w:r w:rsidRPr="009A174D">
        <w:rPr>
          <w:rFonts w:cs="Times New Roman"/>
        </w:rPr>
        <w:t>[</w:t>
      </w:r>
      <w:r>
        <w:rPr>
          <w:rFonts w:cs="Times New Roman"/>
        </w:rPr>
        <w:t>1</w:t>
      </w:r>
      <w:r w:rsidRPr="009A174D">
        <w:rPr>
          <w:rFonts w:cs="Times New Roman"/>
        </w:rPr>
        <w:t>]</w:t>
      </w:r>
      <w:r w:rsidRPr="009A174D">
        <w:rPr>
          <w:rFonts w:cs="Times New Roman"/>
        </w:rPr>
        <w:tab/>
      </w:r>
      <w:r>
        <w:rPr>
          <w:rFonts w:cs="Times New Roman"/>
        </w:rPr>
        <w:t xml:space="preserve">Subsection 1, before definition of </w:t>
      </w:r>
      <w:r w:rsidRPr="00F50B4A">
        <w:rPr>
          <w:rFonts w:cs="Times New Roman"/>
          <w:i/>
        </w:rPr>
        <w:t>A</w:t>
      </w:r>
      <w:r>
        <w:rPr>
          <w:rFonts w:cs="Times New Roman"/>
          <w:i/>
        </w:rPr>
        <w:t>ir Display</w:t>
      </w:r>
    </w:p>
    <w:p w:rsidR="006322F1" w:rsidRPr="007A79B8" w:rsidRDefault="006322F1" w:rsidP="006322F1">
      <w:pPr>
        <w:pStyle w:val="LDAmendInstruction"/>
        <w:keepNext w:val="0"/>
        <w:rPr>
          <w:i w:val="0"/>
        </w:rPr>
      </w:pPr>
      <w:r>
        <w:rPr>
          <w:i w:val="0"/>
        </w:rPr>
        <w:t>Insert</w:t>
      </w:r>
    </w:p>
    <w:p w:rsidR="006322F1" w:rsidRPr="00F50B4A" w:rsidRDefault="00567690" w:rsidP="00567690">
      <w:pPr>
        <w:pStyle w:val="LDClause"/>
      </w:pPr>
      <w:r>
        <w:tab/>
      </w:r>
      <w:r>
        <w:tab/>
      </w:r>
      <w:r w:rsidR="006322F1">
        <w:t>In this Order:</w:t>
      </w:r>
    </w:p>
    <w:p w:rsidR="006322F1" w:rsidRPr="009A174D" w:rsidRDefault="006322F1" w:rsidP="00567690">
      <w:pPr>
        <w:pStyle w:val="LDdefinition"/>
      </w:pPr>
      <w:proofErr w:type="gramStart"/>
      <w:r w:rsidRPr="00F50B4A">
        <w:rPr>
          <w:b/>
          <w:i/>
        </w:rPr>
        <w:t>aerial</w:t>
      </w:r>
      <w:proofErr w:type="gramEnd"/>
      <w:r w:rsidRPr="00F50B4A">
        <w:rPr>
          <w:b/>
          <w:i/>
        </w:rPr>
        <w:t xml:space="preserve"> application operation</w:t>
      </w:r>
      <w:r>
        <w:t xml:space="preserve"> has the meaning given by regulation 61.010 of the </w:t>
      </w:r>
      <w:r w:rsidRPr="00F50B4A">
        <w:rPr>
          <w:i/>
        </w:rPr>
        <w:t>Civil Aviation Safety Regulations 1998</w:t>
      </w:r>
      <w:r>
        <w:t>.</w:t>
      </w:r>
    </w:p>
    <w:p w:rsidR="0056368A" w:rsidRDefault="0056368A" w:rsidP="006322F1">
      <w:pPr>
        <w:pStyle w:val="LDScheduleClauseHead"/>
        <w:spacing w:before="120"/>
      </w:pPr>
      <w:r w:rsidRPr="00882D89">
        <w:rPr>
          <w:rFonts w:cs="Times New Roman"/>
        </w:rPr>
        <w:t>[</w:t>
      </w:r>
      <w:r w:rsidR="006322F1">
        <w:rPr>
          <w:rFonts w:cs="Times New Roman"/>
        </w:rPr>
        <w:t>2</w:t>
      </w:r>
      <w:r w:rsidRPr="00882D89">
        <w:rPr>
          <w:rFonts w:cs="Times New Roman"/>
        </w:rPr>
        <w:t>]</w:t>
      </w:r>
      <w:r w:rsidRPr="00882D89">
        <w:rPr>
          <w:rFonts w:cs="Times New Roman"/>
        </w:rPr>
        <w:tab/>
      </w:r>
      <w:r>
        <w:rPr>
          <w:rFonts w:cs="Times New Roman"/>
        </w:rPr>
        <w:t xml:space="preserve">Amendment of listed provisions — </w:t>
      </w:r>
      <w:r w:rsidRPr="00373154">
        <w:rPr>
          <w:rFonts w:cs="Times New Roman"/>
        </w:rPr>
        <w:t xml:space="preserve">references to </w:t>
      </w:r>
      <w:r>
        <w:rPr>
          <w:rFonts w:cs="Times New Roman"/>
        </w:rPr>
        <w:t>programme</w:t>
      </w:r>
    </w:p>
    <w:p w:rsidR="0056368A" w:rsidRPr="00373154" w:rsidRDefault="0056368A" w:rsidP="0056368A">
      <w:pPr>
        <w:pStyle w:val="LDAmendInstruction"/>
        <w:rPr>
          <w:i w:val="0"/>
        </w:rPr>
      </w:pPr>
      <w:r w:rsidRPr="00373154">
        <w:rPr>
          <w:i w:val="0"/>
        </w:rPr>
        <w:t>Omit “</w:t>
      </w:r>
      <w:r>
        <w:rPr>
          <w:i w:val="0"/>
        </w:rPr>
        <w:t>programme</w:t>
      </w:r>
      <w:r w:rsidRPr="00373154">
        <w:rPr>
          <w:i w:val="0"/>
        </w:rPr>
        <w:t xml:space="preserve">” and </w:t>
      </w:r>
      <w:r>
        <w:rPr>
          <w:i w:val="0"/>
        </w:rPr>
        <w:t>insert</w:t>
      </w:r>
      <w:r w:rsidRPr="00373154">
        <w:rPr>
          <w:i w:val="0"/>
        </w:rPr>
        <w:t xml:space="preserve"> “</w:t>
      </w:r>
      <w:r>
        <w:rPr>
          <w:i w:val="0"/>
        </w:rPr>
        <w:t>program</w:t>
      </w:r>
      <w:r w:rsidRPr="00373154">
        <w:rPr>
          <w:i w:val="0"/>
        </w:rPr>
        <w:t>” in the following provisions:</w:t>
      </w:r>
    </w:p>
    <w:p w:rsidR="004223D6" w:rsidRPr="00373154" w:rsidRDefault="004223D6" w:rsidP="0056368A">
      <w:pPr>
        <w:pStyle w:val="LDP1a0"/>
      </w:pPr>
      <w:r w:rsidRPr="00373154">
        <w:t>(a</w:t>
      </w:r>
      <w:r>
        <w:t>)</w:t>
      </w:r>
      <w:r>
        <w:tab/>
      </w:r>
      <w:proofErr w:type="gramStart"/>
      <w:r>
        <w:t>subparagraph</w:t>
      </w:r>
      <w:proofErr w:type="gramEnd"/>
      <w:r>
        <w:t> 3 (b)</w:t>
      </w:r>
      <w:r w:rsidRPr="00373154">
        <w:t>;</w:t>
      </w:r>
    </w:p>
    <w:p w:rsidR="004223D6" w:rsidRPr="0073120D" w:rsidRDefault="004223D6" w:rsidP="004223D6">
      <w:pPr>
        <w:pStyle w:val="LDP1a0"/>
      </w:pPr>
      <w:r w:rsidRPr="0073120D">
        <w:t>(b)</w:t>
      </w:r>
      <w:r w:rsidRPr="0073120D">
        <w:tab/>
      </w:r>
      <w:proofErr w:type="gramStart"/>
      <w:r w:rsidRPr="0073120D">
        <w:t>subparagraphs</w:t>
      </w:r>
      <w:proofErr w:type="gramEnd"/>
      <w:r w:rsidRPr="0073120D">
        <w:t> 4.1 (e);</w:t>
      </w:r>
    </w:p>
    <w:p w:rsidR="004223D6" w:rsidRPr="0073120D" w:rsidRDefault="004223D6" w:rsidP="004223D6">
      <w:pPr>
        <w:pStyle w:val="LDP1a0"/>
      </w:pPr>
      <w:r w:rsidRPr="0073120D">
        <w:t>(c)</w:t>
      </w:r>
      <w:r w:rsidRPr="0073120D">
        <w:tab/>
      </w:r>
      <w:proofErr w:type="gramStart"/>
      <w:r w:rsidRPr="0073120D">
        <w:t>subparagraph</w:t>
      </w:r>
      <w:proofErr w:type="gramEnd"/>
      <w:r w:rsidRPr="0073120D">
        <w:t> 4.1 (g);</w:t>
      </w:r>
    </w:p>
    <w:p w:rsidR="004223D6" w:rsidRPr="0073120D" w:rsidRDefault="004223D6" w:rsidP="004223D6">
      <w:pPr>
        <w:pStyle w:val="LDP1a0"/>
      </w:pPr>
      <w:r w:rsidRPr="0073120D">
        <w:t>(</w:t>
      </w:r>
      <w:r>
        <w:t>d)</w:t>
      </w:r>
      <w:r w:rsidRPr="0073120D">
        <w:tab/>
      </w:r>
      <w:proofErr w:type="gramStart"/>
      <w:r w:rsidRPr="0073120D">
        <w:t>subparagraph</w:t>
      </w:r>
      <w:proofErr w:type="gramEnd"/>
      <w:r w:rsidRPr="0073120D">
        <w:t xml:space="preserve"> 5.3 (a).</w:t>
      </w:r>
    </w:p>
    <w:p w:rsidR="00BF16C0" w:rsidRDefault="00BF16C0" w:rsidP="00BF16C0">
      <w:pPr>
        <w:pStyle w:val="LDScheduleClauseHead"/>
        <w:spacing w:before="120"/>
      </w:pPr>
      <w:r w:rsidRPr="00882D89">
        <w:rPr>
          <w:rFonts w:cs="Times New Roman"/>
        </w:rPr>
        <w:t>[</w:t>
      </w:r>
      <w:r w:rsidR="006322F1">
        <w:rPr>
          <w:rFonts w:cs="Times New Roman"/>
        </w:rPr>
        <w:t>3</w:t>
      </w:r>
      <w:r w:rsidRPr="00882D89">
        <w:rPr>
          <w:rFonts w:cs="Times New Roman"/>
        </w:rPr>
        <w:t>]</w:t>
      </w:r>
      <w:r w:rsidRPr="00882D89">
        <w:rPr>
          <w:rFonts w:cs="Times New Roman"/>
        </w:rPr>
        <w:tab/>
      </w:r>
      <w:r>
        <w:rPr>
          <w:rFonts w:cs="Times New Roman"/>
        </w:rPr>
        <w:t>S</w:t>
      </w:r>
      <w:r w:rsidRPr="0073120D">
        <w:t>ubparagraph 4.1 (</w:t>
      </w:r>
      <w:r>
        <w:t>f</w:t>
      </w:r>
      <w:r w:rsidRPr="0073120D">
        <w:t>)</w:t>
      </w:r>
    </w:p>
    <w:p w:rsidR="0056368A" w:rsidRDefault="00BF16C0" w:rsidP="0056368A">
      <w:pPr>
        <w:pStyle w:val="LDAmendInstruction"/>
        <w:rPr>
          <w:i w:val="0"/>
        </w:rPr>
      </w:pPr>
      <w:r>
        <w:rPr>
          <w:i w:val="0"/>
        </w:rPr>
        <w:t>Omit</w:t>
      </w:r>
    </w:p>
    <w:p w:rsidR="0056368A" w:rsidRPr="0056368A" w:rsidRDefault="004A3DD3" w:rsidP="0056368A">
      <w:pPr>
        <w:pStyle w:val="LDAmendText"/>
        <w:tabs>
          <w:tab w:val="left" w:pos="1701"/>
        </w:tabs>
      </w:pPr>
      <w:proofErr w:type="gramStart"/>
      <w:r>
        <w:t>p</w:t>
      </w:r>
      <w:r w:rsidR="0056368A">
        <w:t>rogramme</w:t>
      </w:r>
      <w:proofErr w:type="gramEnd"/>
    </w:p>
    <w:p w:rsidR="0056368A" w:rsidRDefault="0056368A" w:rsidP="0056368A">
      <w:pPr>
        <w:pStyle w:val="LDAmendInstruction"/>
        <w:rPr>
          <w:i w:val="0"/>
        </w:rPr>
      </w:pPr>
      <w:r>
        <w:rPr>
          <w:i w:val="0"/>
        </w:rPr>
        <w:t>Insert</w:t>
      </w:r>
    </w:p>
    <w:p w:rsidR="0056368A" w:rsidRPr="0056368A" w:rsidRDefault="004A3DD3" w:rsidP="0056368A">
      <w:pPr>
        <w:pStyle w:val="LDAmendText"/>
        <w:tabs>
          <w:tab w:val="left" w:pos="1701"/>
        </w:tabs>
      </w:pPr>
      <w:proofErr w:type="gramStart"/>
      <w:r>
        <w:t>p</w:t>
      </w:r>
      <w:r w:rsidR="0056368A">
        <w:t>rogram</w:t>
      </w:r>
      <w:proofErr w:type="gramEnd"/>
      <w:r w:rsidR="0056368A" w:rsidRPr="0056368A">
        <w:t>;</w:t>
      </w:r>
    </w:p>
    <w:p w:rsidR="00C577A7" w:rsidRDefault="00C577A7" w:rsidP="0056368A">
      <w:pPr>
        <w:pStyle w:val="LDScheduleClauseHead"/>
        <w:spacing w:before="120"/>
      </w:pPr>
      <w:r w:rsidRPr="00882D89">
        <w:rPr>
          <w:rFonts w:cs="Times New Roman"/>
        </w:rPr>
        <w:t>[</w:t>
      </w:r>
      <w:r w:rsidR="006322F1">
        <w:rPr>
          <w:rFonts w:cs="Times New Roman"/>
        </w:rPr>
        <w:t>4</w:t>
      </w:r>
      <w:r w:rsidRPr="00882D89">
        <w:rPr>
          <w:rFonts w:cs="Times New Roman"/>
        </w:rPr>
        <w:t>]</w:t>
      </w:r>
      <w:r w:rsidRPr="00882D89">
        <w:rPr>
          <w:rFonts w:cs="Times New Roman"/>
        </w:rPr>
        <w:tab/>
      </w:r>
      <w:r>
        <w:rPr>
          <w:rFonts w:cs="Times New Roman"/>
        </w:rPr>
        <w:t>Paragraph 4.2</w:t>
      </w:r>
    </w:p>
    <w:p w:rsidR="007A79B8" w:rsidRPr="007A79B8" w:rsidRDefault="007A79B8" w:rsidP="00C577A7">
      <w:pPr>
        <w:pStyle w:val="LDAmendInstruction"/>
        <w:rPr>
          <w:i w:val="0"/>
        </w:rPr>
      </w:pPr>
      <w:r w:rsidRPr="007A79B8">
        <w:rPr>
          <w:i w:val="0"/>
        </w:rPr>
        <w:t>Substitute</w:t>
      </w:r>
    </w:p>
    <w:p w:rsidR="00C51590" w:rsidRPr="00F67ED9" w:rsidRDefault="00C51590" w:rsidP="00F67ED9">
      <w:pPr>
        <w:pStyle w:val="LDClause"/>
      </w:pPr>
      <w:r w:rsidRPr="00F67ED9">
        <w:tab/>
        <w:t>(1)</w:t>
      </w:r>
      <w:r w:rsidRPr="00F67ED9">
        <w:tab/>
        <w:t xml:space="preserve">Except during take-off </w:t>
      </w:r>
      <w:r w:rsidR="00456A6C" w:rsidRPr="00F67ED9">
        <w:t>or</w:t>
      </w:r>
      <w:r w:rsidRPr="00F67ED9">
        <w:t xml:space="preserve"> landing, or where specifically approved as part of the program of events, an aircraft </w:t>
      </w:r>
      <w:r w:rsidR="00456A6C" w:rsidRPr="00F67ED9">
        <w:t xml:space="preserve">must not </w:t>
      </w:r>
      <w:r w:rsidRPr="00F67ED9">
        <w:t xml:space="preserve">operate </w:t>
      </w:r>
      <w:r w:rsidR="00456A6C" w:rsidRPr="00F67ED9">
        <w:t>below </w:t>
      </w:r>
      <w:r w:rsidRPr="00F67ED9">
        <w:t>500 feet above ground level.</w:t>
      </w:r>
    </w:p>
    <w:p w:rsidR="00C51590" w:rsidRPr="00456A6C" w:rsidRDefault="00C51590" w:rsidP="00F67ED9">
      <w:pPr>
        <w:pStyle w:val="LDClause"/>
      </w:pPr>
      <w:r w:rsidRPr="00456A6C">
        <w:tab/>
        <w:t>(2)</w:t>
      </w:r>
      <w:r w:rsidRPr="00456A6C">
        <w:tab/>
        <w:t>Except where specifically approved as part of the program of events, an aircraft in flight below 1 500 feet above ground level must not:</w:t>
      </w:r>
    </w:p>
    <w:p w:rsidR="00C51590" w:rsidRPr="00456A6C" w:rsidRDefault="00C51590" w:rsidP="00E61D0B">
      <w:pPr>
        <w:pStyle w:val="LDP1a0"/>
      </w:pPr>
      <w:r w:rsidRPr="00456A6C">
        <w:t>(a)</w:t>
      </w:r>
      <w:r w:rsidRPr="00456A6C">
        <w:tab/>
      </w:r>
      <w:proofErr w:type="gramStart"/>
      <w:r w:rsidRPr="00456A6C">
        <w:t>track</w:t>
      </w:r>
      <w:proofErr w:type="gramEnd"/>
      <w:r w:rsidRPr="00456A6C">
        <w:t xml:space="preserve"> or manoeuvre towards spectators within a horizontal distance of 500 metres; or</w:t>
      </w:r>
    </w:p>
    <w:p w:rsidR="00C51590" w:rsidRPr="00456A6C" w:rsidRDefault="00C51590" w:rsidP="00E61D0B">
      <w:pPr>
        <w:pStyle w:val="LDP1a0"/>
      </w:pPr>
      <w:r w:rsidRPr="00456A6C">
        <w:t>(b)</w:t>
      </w:r>
      <w:r w:rsidRPr="00456A6C">
        <w:tab/>
        <w:t>pass within 200 metres horizontal distance from spectators.</w:t>
      </w:r>
    </w:p>
    <w:p w:rsidR="00781D6C" w:rsidRPr="00882D89" w:rsidRDefault="00781D6C" w:rsidP="00C51590">
      <w:pPr>
        <w:pStyle w:val="LDScheduleClauseHead"/>
        <w:spacing w:before="120"/>
        <w:rPr>
          <w:rFonts w:cs="Times New Roman"/>
        </w:rPr>
      </w:pPr>
      <w:r w:rsidRPr="00882D89">
        <w:rPr>
          <w:rFonts w:cs="Times New Roman"/>
        </w:rPr>
        <w:t>[</w:t>
      </w:r>
      <w:r w:rsidR="006322F1">
        <w:rPr>
          <w:rFonts w:cs="Times New Roman"/>
        </w:rPr>
        <w:t>5</w:t>
      </w:r>
      <w:r w:rsidRPr="00882D89">
        <w:rPr>
          <w:rFonts w:cs="Times New Roman"/>
        </w:rPr>
        <w:t>]</w:t>
      </w:r>
      <w:r w:rsidRPr="00882D89">
        <w:rPr>
          <w:rFonts w:cs="Times New Roman"/>
        </w:rPr>
        <w:tab/>
      </w:r>
      <w:r>
        <w:rPr>
          <w:rFonts w:cs="Times New Roman"/>
        </w:rPr>
        <w:t>Paragraph 4.3</w:t>
      </w:r>
      <w:r w:rsidR="00211862">
        <w:rPr>
          <w:rFonts w:cs="Times New Roman"/>
        </w:rPr>
        <w:t xml:space="preserve"> (including heading)</w:t>
      </w:r>
    </w:p>
    <w:p w:rsidR="007A79B8" w:rsidRPr="007A79B8" w:rsidRDefault="007A79B8" w:rsidP="00781D6C">
      <w:pPr>
        <w:pStyle w:val="LDAmendInstruction"/>
        <w:rPr>
          <w:i w:val="0"/>
        </w:rPr>
      </w:pPr>
      <w:r w:rsidRPr="007A79B8">
        <w:rPr>
          <w:i w:val="0"/>
        </w:rPr>
        <w:t>Substitute</w:t>
      </w:r>
    </w:p>
    <w:p w:rsidR="0069756F" w:rsidRPr="00DE115C" w:rsidRDefault="00F67ED9" w:rsidP="00F56EE2">
      <w:pPr>
        <w:pStyle w:val="LDClause"/>
        <w:keepNext/>
        <w:rPr>
          <w:b/>
        </w:rPr>
      </w:pPr>
      <w:r>
        <w:rPr>
          <w:b/>
        </w:rPr>
        <w:tab/>
      </w:r>
      <w:r w:rsidR="0069756F" w:rsidRPr="00DE115C">
        <w:rPr>
          <w:b/>
        </w:rPr>
        <w:t>4.3</w:t>
      </w:r>
      <w:r w:rsidR="0069756F" w:rsidRPr="00DE115C">
        <w:rPr>
          <w:b/>
        </w:rPr>
        <w:tab/>
        <w:t>A</w:t>
      </w:r>
      <w:r w:rsidR="00CD3041" w:rsidRPr="00DE115C">
        <w:rPr>
          <w:b/>
        </w:rPr>
        <w:t>erial Application</w:t>
      </w:r>
      <w:r w:rsidR="0069756F" w:rsidRPr="00DE115C">
        <w:rPr>
          <w:b/>
        </w:rPr>
        <w:t xml:space="preserve"> Demonstrations</w:t>
      </w:r>
    </w:p>
    <w:p w:rsidR="0069756F" w:rsidRPr="00DE115C" w:rsidRDefault="0069756F" w:rsidP="00AF5A8C">
      <w:pPr>
        <w:pStyle w:val="R1"/>
        <w:keepNext/>
        <w:ind w:left="709" w:firstLine="11"/>
        <w:jc w:val="left"/>
        <w:rPr>
          <w:rFonts w:ascii="Times New Roman" w:hAnsi="Times New Roman"/>
          <w:sz w:val="24"/>
          <w:szCs w:val="24"/>
        </w:rPr>
      </w:pPr>
      <w:r w:rsidRPr="00DE115C">
        <w:rPr>
          <w:rFonts w:ascii="Times New Roman" w:hAnsi="Times New Roman"/>
          <w:sz w:val="24"/>
          <w:szCs w:val="24"/>
        </w:rPr>
        <w:t xml:space="preserve">Airborne demonstrations of </w:t>
      </w:r>
      <w:r w:rsidR="00CD3041" w:rsidRPr="00DE115C">
        <w:rPr>
          <w:rFonts w:ascii="Times New Roman" w:hAnsi="Times New Roman"/>
          <w:sz w:val="24"/>
          <w:szCs w:val="24"/>
        </w:rPr>
        <w:t>aerial application</w:t>
      </w:r>
      <w:r w:rsidRPr="00DE115C">
        <w:rPr>
          <w:rFonts w:ascii="Times New Roman" w:hAnsi="Times New Roman"/>
          <w:sz w:val="24"/>
          <w:szCs w:val="24"/>
        </w:rPr>
        <w:t xml:space="preserve"> equipment </w:t>
      </w:r>
      <w:r w:rsidR="00CD3041" w:rsidRPr="00DE115C">
        <w:rPr>
          <w:rFonts w:ascii="Times New Roman" w:hAnsi="Times New Roman"/>
          <w:sz w:val="24"/>
          <w:szCs w:val="24"/>
        </w:rPr>
        <w:t>must</w:t>
      </w:r>
      <w:r w:rsidRPr="00DE115C">
        <w:rPr>
          <w:rFonts w:ascii="Times New Roman" w:hAnsi="Times New Roman"/>
          <w:sz w:val="24"/>
          <w:szCs w:val="24"/>
        </w:rPr>
        <w:t xml:space="preserve"> be conducted in accordance with the following additional requirements:</w:t>
      </w:r>
    </w:p>
    <w:p w:rsidR="0069756F" w:rsidRPr="00DE115C" w:rsidRDefault="0069756F" w:rsidP="0045191E">
      <w:pPr>
        <w:pStyle w:val="LDP1a0"/>
      </w:pPr>
      <w:r w:rsidRPr="00DE115C">
        <w:t>(a)</w:t>
      </w:r>
      <w:r w:rsidRPr="00DE115C">
        <w:tab/>
      </w:r>
      <w:proofErr w:type="gramStart"/>
      <w:r w:rsidR="00AF5A8C">
        <w:t>the</w:t>
      </w:r>
      <w:proofErr w:type="gramEnd"/>
      <w:r w:rsidR="00AF5A8C">
        <w:t xml:space="preserve"> pilot must be authorised under Part 61 of the </w:t>
      </w:r>
      <w:r w:rsidR="00AF5A8C" w:rsidRPr="00AF5A8C">
        <w:rPr>
          <w:i/>
        </w:rPr>
        <w:t>Civil Aviation Safety Regulations 1998</w:t>
      </w:r>
      <w:r w:rsidR="00AF5A8C">
        <w:t xml:space="preserve"> to conduct an aerial application operation in that category of aircraft</w:t>
      </w:r>
      <w:r w:rsidRPr="00DE115C">
        <w:t>;</w:t>
      </w:r>
    </w:p>
    <w:p w:rsidR="0069756F" w:rsidRPr="00DE115C" w:rsidRDefault="0069756F" w:rsidP="0045191E">
      <w:pPr>
        <w:pStyle w:val="LDP1a0"/>
      </w:pPr>
      <w:r w:rsidRPr="00DE115C">
        <w:t>(b)</w:t>
      </w:r>
      <w:r w:rsidRPr="00DE115C">
        <w:tab/>
      </w:r>
      <w:proofErr w:type="gramStart"/>
      <w:r w:rsidRPr="00DE115C">
        <w:t>substances</w:t>
      </w:r>
      <w:proofErr w:type="gramEnd"/>
      <w:r w:rsidRPr="00DE115C">
        <w:t xml:space="preserve"> having toxic or noxious characteristics </w:t>
      </w:r>
      <w:r w:rsidR="00CD3041" w:rsidRPr="00DE115C">
        <w:t>must</w:t>
      </w:r>
      <w:r w:rsidRPr="00DE115C">
        <w:t xml:space="preserve"> not be released from the aircraft;</w:t>
      </w:r>
    </w:p>
    <w:p w:rsidR="0069756F" w:rsidRPr="00DE115C" w:rsidRDefault="0069756F" w:rsidP="0045191E">
      <w:pPr>
        <w:pStyle w:val="LDP1a0"/>
      </w:pPr>
      <w:r w:rsidRPr="00DE115C">
        <w:t>(c)</w:t>
      </w:r>
      <w:r w:rsidRPr="00DE115C">
        <w:tab/>
      </w:r>
      <w:proofErr w:type="gramStart"/>
      <w:r w:rsidRPr="00DE115C">
        <w:t>substances</w:t>
      </w:r>
      <w:proofErr w:type="gramEnd"/>
      <w:r w:rsidRPr="00DE115C">
        <w:t xml:space="preserve"> dropped or discharged from </w:t>
      </w:r>
      <w:r w:rsidR="00CD3041" w:rsidRPr="00DE115C">
        <w:t>the</w:t>
      </w:r>
      <w:r w:rsidRPr="00DE115C">
        <w:t xml:space="preserve"> aircraft </w:t>
      </w:r>
      <w:r w:rsidR="00CD3041" w:rsidRPr="00DE115C">
        <w:t>must</w:t>
      </w:r>
      <w:r w:rsidRPr="00DE115C">
        <w:t xml:space="preserve"> not contact spectators;</w:t>
      </w:r>
    </w:p>
    <w:p w:rsidR="0069756F" w:rsidRPr="00DE115C" w:rsidRDefault="0069756F" w:rsidP="0045191E">
      <w:pPr>
        <w:pStyle w:val="LDP1a0"/>
      </w:pPr>
      <w:r w:rsidRPr="00DE115C">
        <w:t>(d)</w:t>
      </w:r>
      <w:r w:rsidRPr="00DE115C">
        <w:tab/>
      </w:r>
      <w:proofErr w:type="gramStart"/>
      <w:r w:rsidRPr="00DE115C">
        <w:t>equipment</w:t>
      </w:r>
      <w:proofErr w:type="gramEnd"/>
      <w:r w:rsidRPr="00DE115C">
        <w:t xml:space="preserve"> used in </w:t>
      </w:r>
      <w:r w:rsidR="00CD3041" w:rsidRPr="00DE115C">
        <w:t>aerial application</w:t>
      </w:r>
      <w:r w:rsidRPr="00DE115C">
        <w:t xml:space="preserve"> demonstrations </w:t>
      </w:r>
      <w:r w:rsidR="00CD3041" w:rsidRPr="00DE115C">
        <w:t>must</w:t>
      </w:r>
      <w:r w:rsidRPr="00DE115C">
        <w:t xml:space="preserve"> be decontaminated </w:t>
      </w:r>
      <w:r w:rsidR="004223D6">
        <w:t>before</w:t>
      </w:r>
      <w:r w:rsidRPr="00DE115C">
        <w:t xml:space="preserve"> the demonstration in accordance with relevant State</w:t>
      </w:r>
      <w:r w:rsidR="00CD3041" w:rsidRPr="00DE115C">
        <w:t xml:space="preserve">, Territory </w:t>
      </w:r>
      <w:r w:rsidRPr="00DE115C">
        <w:t>or Commonwealth regulations.</w:t>
      </w:r>
    </w:p>
    <w:p w:rsidR="00781D6C" w:rsidRPr="00882D89" w:rsidRDefault="00781D6C" w:rsidP="00781D6C">
      <w:pPr>
        <w:pStyle w:val="LDScheduleClauseHead"/>
        <w:spacing w:before="120"/>
        <w:rPr>
          <w:rFonts w:cs="Times New Roman"/>
        </w:rPr>
      </w:pPr>
      <w:r w:rsidRPr="00882D89">
        <w:rPr>
          <w:rFonts w:cs="Times New Roman"/>
        </w:rPr>
        <w:t>[</w:t>
      </w:r>
      <w:r w:rsidR="006322F1">
        <w:rPr>
          <w:rFonts w:cs="Times New Roman"/>
        </w:rPr>
        <w:t>6</w:t>
      </w:r>
      <w:r w:rsidRPr="00882D89">
        <w:rPr>
          <w:rFonts w:cs="Times New Roman"/>
        </w:rPr>
        <w:t>]</w:t>
      </w:r>
      <w:r w:rsidRPr="00882D89">
        <w:rPr>
          <w:rFonts w:cs="Times New Roman"/>
        </w:rPr>
        <w:tab/>
      </w:r>
      <w:r>
        <w:rPr>
          <w:rFonts w:cs="Times New Roman"/>
        </w:rPr>
        <w:t>Paragraph 5.4</w:t>
      </w:r>
    </w:p>
    <w:p w:rsidR="007A79B8" w:rsidRPr="007A79B8" w:rsidRDefault="007A79B8" w:rsidP="00781D6C">
      <w:pPr>
        <w:pStyle w:val="LDAmendInstruction"/>
        <w:rPr>
          <w:i w:val="0"/>
        </w:rPr>
      </w:pPr>
      <w:r w:rsidRPr="007A79B8">
        <w:rPr>
          <w:i w:val="0"/>
        </w:rPr>
        <w:t>Omit</w:t>
      </w:r>
    </w:p>
    <w:p w:rsidR="00781D6C" w:rsidRPr="00781D6C" w:rsidRDefault="00781D6C" w:rsidP="00781D6C">
      <w:pPr>
        <w:pStyle w:val="LDAmendText"/>
        <w:tabs>
          <w:tab w:val="left" w:pos="1701"/>
        </w:tabs>
      </w:pPr>
      <w:r>
        <w:rPr>
          <w:i/>
        </w:rPr>
        <w:t>1988</w:t>
      </w:r>
      <w:r>
        <w:t xml:space="preserve"> and</w:t>
      </w:r>
    </w:p>
    <w:p w:rsidR="007A79B8" w:rsidRPr="007A79B8" w:rsidRDefault="007A79B8" w:rsidP="00781D6C">
      <w:pPr>
        <w:pStyle w:val="LDAmendInstruction"/>
        <w:rPr>
          <w:i w:val="0"/>
        </w:rPr>
      </w:pPr>
      <w:r w:rsidRPr="007A79B8">
        <w:rPr>
          <w:i w:val="0"/>
        </w:rPr>
        <w:t>Insert</w:t>
      </w:r>
    </w:p>
    <w:p w:rsidR="00781D6C" w:rsidRPr="00781D6C" w:rsidRDefault="00781D6C" w:rsidP="00781D6C">
      <w:pPr>
        <w:pStyle w:val="LDAmendText"/>
        <w:tabs>
          <w:tab w:val="left" w:pos="1701"/>
        </w:tabs>
      </w:pPr>
      <w:r>
        <w:rPr>
          <w:i/>
        </w:rPr>
        <w:t>1988</w:t>
      </w:r>
      <w:r>
        <w:t xml:space="preserve">, the </w:t>
      </w:r>
      <w:r>
        <w:rPr>
          <w:i/>
        </w:rPr>
        <w:t>Civil Aviation Safety Regulations 1998</w:t>
      </w:r>
      <w:r>
        <w:t xml:space="preserve"> and</w:t>
      </w:r>
    </w:p>
    <w:p w:rsidR="00524162" w:rsidRPr="00882D89" w:rsidRDefault="00524162" w:rsidP="00524162">
      <w:pPr>
        <w:pStyle w:val="LDScheduleheading"/>
        <w:spacing w:before="360"/>
      </w:pPr>
      <w:r w:rsidRPr="000E75EC">
        <w:t xml:space="preserve">Schedule </w:t>
      </w:r>
      <w:r w:rsidR="003107E2">
        <w:t>6</w:t>
      </w:r>
      <w:r w:rsidRPr="000E75EC">
        <w:tab/>
      </w:r>
      <w:proofErr w:type="gramStart"/>
      <w:r w:rsidRPr="000E75EC">
        <w:t>Amendment</w:t>
      </w:r>
      <w:proofErr w:type="gramEnd"/>
      <w:r>
        <w:t xml:space="preserve"> to Civil Aviation Order 29.5</w:t>
      </w:r>
    </w:p>
    <w:p w:rsidR="005D147C" w:rsidRDefault="005D147C" w:rsidP="005D147C">
      <w:pPr>
        <w:pStyle w:val="LDScheduleClauseHead"/>
        <w:spacing w:before="120"/>
      </w:pPr>
      <w:r w:rsidRPr="00882D89">
        <w:rPr>
          <w:rFonts w:cs="Times New Roman"/>
        </w:rPr>
        <w:t>[</w:t>
      </w:r>
      <w:r>
        <w:rPr>
          <w:rFonts w:cs="Times New Roman"/>
        </w:rPr>
        <w:t>1</w:t>
      </w:r>
      <w:r w:rsidRPr="00882D89">
        <w:rPr>
          <w:rFonts w:cs="Times New Roman"/>
        </w:rPr>
        <w:t>]</w:t>
      </w:r>
      <w:r w:rsidRPr="00882D89">
        <w:rPr>
          <w:rFonts w:cs="Times New Roman"/>
        </w:rPr>
        <w:tab/>
      </w:r>
      <w:r>
        <w:rPr>
          <w:rFonts w:cs="Times New Roman"/>
        </w:rPr>
        <w:t>Subsection 1</w:t>
      </w:r>
    </w:p>
    <w:p w:rsidR="007A79B8" w:rsidRPr="007A79B8" w:rsidRDefault="007A79B8" w:rsidP="005D147C">
      <w:pPr>
        <w:pStyle w:val="LDAmendInstruction"/>
        <w:rPr>
          <w:i w:val="0"/>
        </w:rPr>
      </w:pPr>
      <w:r w:rsidRPr="007A79B8">
        <w:rPr>
          <w:i w:val="0"/>
        </w:rPr>
        <w:t>Substitute</w:t>
      </w:r>
    </w:p>
    <w:p w:rsidR="005D147C" w:rsidRDefault="009055E5" w:rsidP="009055E5">
      <w:pPr>
        <w:pStyle w:val="LDClause"/>
      </w:pPr>
      <w:r>
        <w:tab/>
      </w:r>
      <w:r>
        <w:tab/>
      </w:r>
      <w:r w:rsidR="005D147C">
        <w:t>This section applies to all Australian aircraft except those aircraft engaged in aerial application operations or aerial application training operations.</w:t>
      </w:r>
    </w:p>
    <w:p w:rsidR="00452DF7" w:rsidRPr="00882D89" w:rsidRDefault="00452DF7" w:rsidP="00452DF7">
      <w:pPr>
        <w:pStyle w:val="LDScheduleClauseHead"/>
        <w:spacing w:before="120"/>
        <w:rPr>
          <w:rFonts w:cs="Times New Roman"/>
        </w:rPr>
      </w:pPr>
      <w:r w:rsidRPr="00882D89">
        <w:rPr>
          <w:rFonts w:cs="Times New Roman"/>
        </w:rPr>
        <w:t>[</w:t>
      </w:r>
      <w:r w:rsidR="00E371A6">
        <w:rPr>
          <w:rFonts w:cs="Times New Roman"/>
        </w:rPr>
        <w:t>2</w:t>
      </w:r>
      <w:r w:rsidRPr="00882D89">
        <w:rPr>
          <w:rFonts w:cs="Times New Roman"/>
        </w:rPr>
        <w:t>]</w:t>
      </w:r>
      <w:r w:rsidRPr="00882D89">
        <w:rPr>
          <w:rFonts w:cs="Times New Roman"/>
        </w:rPr>
        <w:tab/>
      </w:r>
      <w:r>
        <w:rPr>
          <w:rFonts w:cs="Times New Roman"/>
        </w:rPr>
        <w:t>After subsection 1</w:t>
      </w:r>
    </w:p>
    <w:p w:rsidR="00452DF7" w:rsidRPr="007A79B8" w:rsidRDefault="00452DF7" w:rsidP="00452DF7">
      <w:pPr>
        <w:pStyle w:val="LDAmendInstruction"/>
        <w:rPr>
          <w:i w:val="0"/>
        </w:rPr>
      </w:pPr>
      <w:r>
        <w:rPr>
          <w:i w:val="0"/>
        </w:rPr>
        <w:t>Inser</w:t>
      </w:r>
      <w:r w:rsidRPr="007A79B8">
        <w:rPr>
          <w:i w:val="0"/>
        </w:rPr>
        <w:t>t</w:t>
      </w:r>
    </w:p>
    <w:p w:rsidR="00452DF7" w:rsidRPr="00452DF7" w:rsidRDefault="00452DF7" w:rsidP="00452DF7">
      <w:pPr>
        <w:pStyle w:val="A1"/>
        <w:spacing w:before="0"/>
        <w:textAlignment w:val="baseline"/>
      </w:pPr>
      <w:r w:rsidRPr="00452DF7">
        <w:t>1A</w:t>
      </w:r>
      <w:r w:rsidRPr="00452DF7">
        <w:tab/>
      </w:r>
      <w:r w:rsidR="007F5681" w:rsidRPr="00452DF7">
        <w:t>Definitions</w:t>
      </w:r>
    </w:p>
    <w:p w:rsidR="00452DF7" w:rsidRPr="00F50B4A" w:rsidRDefault="00452DF7" w:rsidP="00452DF7">
      <w:pPr>
        <w:pStyle w:val="LDAmendText"/>
        <w:tabs>
          <w:tab w:val="left" w:pos="1701"/>
        </w:tabs>
        <w:ind w:left="794"/>
      </w:pPr>
      <w:r>
        <w:t>In this Order:</w:t>
      </w:r>
    </w:p>
    <w:p w:rsidR="00452DF7" w:rsidRPr="009A174D" w:rsidRDefault="00452DF7" w:rsidP="00452DF7">
      <w:pPr>
        <w:pStyle w:val="LDAmendText"/>
        <w:tabs>
          <w:tab w:val="left" w:pos="1701"/>
        </w:tabs>
        <w:ind w:left="794"/>
      </w:pPr>
      <w:proofErr w:type="gramStart"/>
      <w:r w:rsidRPr="00F50B4A">
        <w:rPr>
          <w:b/>
          <w:i/>
        </w:rPr>
        <w:t>aerial</w:t>
      </w:r>
      <w:proofErr w:type="gramEnd"/>
      <w:r w:rsidRPr="00F50B4A">
        <w:rPr>
          <w:b/>
          <w:i/>
        </w:rPr>
        <w:t xml:space="preserve"> application operation</w:t>
      </w:r>
      <w:r>
        <w:t xml:space="preserve"> has the meaning given by regulation 61.010 of the </w:t>
      </w:r>
      <w:r w:rsidRPr="00F50B4A">
        <w:rPr>
          <w:i/>
        </w:rPr>
        <w:t>Civil Aviation Safety Regulations 1998</w:t>
      </w:r>
      <w:r>
        <w:t>.</w:t>
      </w:r>
    </w:p>
    <w:p w:rsidR="00452DF7" w:rsidRPr="009A174D" w:rsidRDefault="00452DF7" w:rsidP="00452DF7">
      <w:pPr>
        <w:pStyle w:val="LDAmendText"/>
        <w:tabs>
          <w:tab w:val="left" w:pos="1701"/>
        </w:tabs>
        <w:ind w:left="794"/>
      </w:pPr>
      <w:proofErr w:type="gramStart"/>
      <w:r w:rsidRPr="00F50B4A">
        <w:rPr>
          <w:b/>
          <w:i/>
        </w:rPr>
        <w:t>aerial</w:t>
      </w:r>
      <w:proofErr w:type="gramEnd"/>
      <w:r w:rsidRPr="00F50B4A">
        <w:rPr>
          <w:b/>
          <w:i/>
        </w:rPr>
        <w:t xml:space="preserve"> application </w:t>
      </w:r>
      <w:r>
        <w:rPr>
          <w:b/>
          <w:i/>
        </w:rPr>
        <w:t xml:space="preserve">training </w:t>
      </w:r>
      <w:r w:rsidRPr="00F50B4A">
        <w:rPr>
          <w:b/>
          <w:i/>
        </w:rPr>
        <w:t>operation</w:t>
      </w:r>
      <w:r>
        <w:t xml:space="preserve"> means flight training for aerial application operations.</w:t>
      </w:r>
    </w:p>
    <w:p w:rsidR="005D147C" w:rsidRDefault="005D147C" w:rsidP="00452DF7">
      <w:pPr>
        <w:pStyle w:val="LDScheduleClauseHead"/>
        <w:spacing w:before="120"/>
      </w:pPr>
      <w:r w:rsidRPr="00882D89">
        <w:rPr>
          <w:rFonts w:cs="Times New Roman"/>
        </w:rPr>
        <w:t>[</w:t>
      </w:r>
      <w:r w:rsidR="001C672C">
        <w:rPr>
          <w:rFonts w:cs="Times New Roman"/>
        </w:rPr>
        <w:t>3</w:t>
      </w:r>
      <w:r w:rsidRPr="00882D89">
        <w:rPr>
          <w:rFonts w:cs="Times New Roman"/>
        </w:rPr>
        <w:t>]</w:t>
      </w:r>
      <w:r w:rsidRPr="00882D89">
        <w:rPr>
          <w:rFonts w:cs="Times New Roman"/>
        </w:rPr>
        <w:tab/>
      </w:r>
      <w:r>
        <w:rPr>
          <w:rFonts w:cs="Times New Roman"/>
        </w:rPr>
        <w:t>Paragraph 4.11</w:t>
      </w:r>
    </w:p>
    <w:p w:rsidR="005D147C" w:rsidRPr="007A79B8" w:rsidRDefault="007A79B8" w:rsidP="005D147C">
      <w:pPr>
        <w:pStyle w:val="LDAmendInstruction"/>
        <w:rPr>
          <w:i w:val="0"/>
        </w:rPr>
      </w:pPr>
      <w:r w:rsidRPr="007A79B8">
        <w:rPr>
          <w:i w:val="0"/>
        </w:rPr>
        <w:t>Substitute</w:t>
      </w:r>
    </w:p>
    <w:p w:rsidR="005D147C" w:rsidRPr="005D147C" w:rsidRDefault="009055E5" w:rsidP="009055E5">
      <w:pPr>
        <w:pStyle w:val="LDClause"/>
      </w:pPr>
      <w:r>
        <w:tab/>
      </w:r>
      <w:r>
        <w:tab/>
      </w:r>
      <w:r w:rsidR="005D147C" w:rsidRPr="005D147C">
        <w:t xml:space="preserve">The pilot in command must </w:t>
      </w:r>
      <w:r w:rsidR="005D147C">
        <w:t xml:space="preserve">be authorised under Part 61 of the </w:t>
      </w:r>
      <w:r w:rsidR="005D147C" w:rsidRPr="005D147C">
        <w:rPr>
          <w:i/>
        </w:rPr>
        <w:t>Civil Aviation Safety Regulations 1998</w:t>
      </w:r>
      <w:r w:rsidR="005D147C">
        <w:t xml:space="preserve"> to conduct the activity.</w:t>
      </w:r>
    </w:p>
    <w:p w:rsidR="00CF1C6B" w:rsidRDefault="00CF1C6B" w:rsidP="005D147C">
      <w:pPr>
        <w:pStyle w:val="LDScheduleClauseHead"/>
        <w:spacing w:before="120"/>
      </w:pPr>
      <w:r w:rsidRPr="00882D89">
        <w:rPr>
          <w:rFonts w:cs="Times New Roman"/>
        </w:rPr>
        <w:t>[</w:t>
      </w:r>
      <w:r w:rsidR="001C672C">
        <w:rPr>
          <w:rFonts w:cs="Times New Roman"/>
        </w:rPr>
        <w:t>4</w:t>
      </w:r>
      <w:r w:rsidRPr="00882D89">
        <w:rPr>
          <w:rFonts w:cs="Times New Roman"/>
        </w:rPr>
        <w:t>]</w:t>
      </w:r>
      <w:r w:rsidRPr="00882D89">
        <w:rPr>
          <w:rFonts w:cs="Times New Roman"/>
        </w:rPr>
        <w:tab/>
      </w:r>
      <w:r w:rsidR="00141943">
        <w:rPr>
          <w:rFonts w:cs="Times New Roman"/>
        </w:rPr>
        <w:t>P</w:t>
      </w:r>
      <w:r>
        <w:rPr>
          <w:rFonts w:cs="Times New Roman"/>
        </w:rPr>
        <w:t>aragraph 7.1</w:t>
      </w:r>
    </w:p>
    <w:p w:rsidR="007A79B8" w:rsidRPr="007A79B8" w:rsidRDefault="007A79B8" w:rsidP="00141943">
      <w:pPr>
        <w:pStyle w:val="LDAmendInstruction"/>
        <w:rPr>
          <w:i w:val="0"/>
        </w:rPr>
      </w:pPr>
      <w:r w:rsidRPr="007A79B8">
        <w:rPr>
          <w:i w:val="0"/>
        </w:rPr>
        <w:t>Substitute</w:t>
      </w:r>
    </w:p>
    <w:p w:rsidR="00CF1C6B" w:rsidRPr="00781D6C" w:rsidRDefault="009055E5" w:rsidP="009055E5">
      <w:pPr>
        <w:pStyle w:val="LDClause"/>
      </w:pPr>
      <w:r>
        <w:tab/>
      </w:r>
      <w:r>
        <w:tab/>
      </w:r>
      <w:r w:rsidR="000F3F75">
        <w:t>An aircraft must not fly over any populous area at a height lower than 1</w:t>
      </w:r>
      <w:r w:rsidR="00142A4A">
        <w:t> </w:t>
      </w:r>
      <w:r w:rsidR="000F3F75">
        <w:t>000</w:t>
      </w:r>
      <w:r w:rsidR="00142A4A">
        <w:t xml:space="preserve"> </w:t>
      </w:r>
      <w:r w:rsidR="000F3F75">
        <w:t>feet above the terrain, u</w:t>
      </w:r>
      <w:r w:rsidR="00141943">
        <w:t>nless a flight at a lower height is essential to the efficient conduct of a dropping operation and such an operation is occasioned by an emergency.</w:t>
      </w:r>
    </w:p>
    <w:p w:rsidR="00CF1C6B" w:rsidRDefault="00CF1C6B" w:rsidP="00CF1C6B">
      <w:pPr>
        <w:pStyle w:val="LDScheduleClauseHead"/>
        <w:spacing w:before="120"/>
      </w:pPr>
      <w:r w:rsidRPr="00882D89">
        <w:rPr>
          <w:rFonts w:cs="Times New Roman"/>
        </w:rPr>
        <w:t>[</w:t>
      </w:r>
      <w:r w:rsidR="001C672C">
        <w:rPr>
          <w:rFonts w:cs="Times New Roman"/>
        </w:rPr>
        <w:t>5</w:t>
      </w:r>
      <w:r w:rsidRPr="00882D89">
        <w:rPr>
          <w:rFonts w:cs="Times New Roman"/>
        </w:rPr>
        <w:t>]</w:t>
      </w:r>
      <w:r w:rsidRPr="00882D89">
        <w:rPr>
          <w:rFonts w:cs="Times New Roman"/>
        </w:rPr>
        <w:tab/>
      </w:r>
      <w:r>
        <w:rPr>
          <w:rFonts w:cs="Times New Roman"/>
        </w:rPr>
        <w:t>Appendix I</w:t>
      </w:r>
    </w:p>
    <w:p w:rsidR="007A79B8" w:rsidRPr="007A79B8" w:rsidRDefault="007A79B8" w:rsidP="005D147C">
      <w:pPr>
        <w:pStyle w:val="LDAmendInstruction"/>
        <w:keepNext w:val="0"/>
        <w:rPr>
          <w:i w:val="0"/>
        </w:rPr>
      </w:pPr>
      <w:r w:rsidRPr="007A79B8">
        <w:rPr>
          <w:i w:val="0"/>
        </w:rPr>
        <w:t>Omit</w:t>
      </w:r>
    </w:p>
    <w:p w:rsidR="009A174D" w:rsidRPr="009A174D" w:rsidRDefault="009A174D" w:rsidP="009A174D">
      <w:pPr>
        <w:pStyle w:val="LDScheduleheading"/>
        <w:spacing w:before="360"/>
      </w:pPr>
      <w:r w:rsidRPr="009A174D">
        <w:t>S</w:t>
      </w:r>
      <w:r w:rsidR="003107E2">
        <w:t>chedule 7</w:t>
      </w:r>
      <w:r w:rsidRPr="009A174D">
        <w:tab/>
      </w:r>
      <w:proofErr w:type="gramStart"/>
      <w:r w:rsidRPr="009A174D">
        <w:t>Amendment</w:t>
      </w:r>
      <w:proofErr w:type="gramEnd"/>
      <w:r w:rsidRPr="009A174D">
        <w:t xml:space="preserve"> to Civil Aviation Order 29.6</w:t>
      </w:r>
    </w:p>
    <w:p w:rsidR="009A174D" w:rsidRPr="009A174D" w:rsidRDefault="009A174D" w:rsidP="009A174D">
      <w:pPr>
        <w:pStyle w:val="LDScheduleClauseHead"/>
        <w:spacing w:before="120"/>
      </w:pPr>
      <w:r w:rsidRPr="009A174D">
        <w:rPr>
          <w:rFonts w:cs="Times New Roman"/>
        </w:rPr>
        <w:t>[1]</w:t>
      </w:r>
      <w:r w:rsidRPr="009A174D">
        <w:rPr>
          <w:rFonts w:cs="Times New Roman"/>
        </w:rPr>
        <w:tab/>
        <w:t>Paragraphs 3.1, 3.2, 3.3 and 3.4</w:t>
      </w:r>
    </w:p>
    <w:p w:rsidR="007A79B8" w:rsidRPr="007A79B8" w:rsidRDefault="007A79B8" w:rsidP="009A174D">
      <w:pPr>
        <w:pStyle w:val="LDAmendInstruction"/>
        <w:rPr>
          <w:i w:val="0"/>
        </w:rPr>
      </w:pPr>
      <w:r w:rsidRPr="007A79B8">
        <w:rPr>
          <w:i w:val="0"/>
        </w:rPr>
        <w:t>Substitute</w:t>
      </w:r>
    </w:p>
    <w:p w:rsidR="009A174D" w:rsidRPr="009A174D" w:rsidRDefault="003270FA" w:rsidP="009055E5">
      <w:pPr>
        <w:pStyle w:val="LDClause"/>
      </w:pPr>
      <w:r>
        <w:tab/>
      </w:r>
      <w:r>
        <w:tab/>
      </w:r>
      <w:r w:rsidR="009A174D" w:rsidRPr="009A174D">
        <w:t xml:space="preserve">A pilot must not </w:t>
      </w:r>
      <w:r w:rsidR="00BB21A1">
        <w:t>conduct</w:t>
      </w:r>
      <w:r w:rsidR="009A174D" w:rsidRPr="009A174D">
        <w:t xml:space="preserve"> a</w:t>
      </w:r>
      <w:r w:rsidR="00BB21A1">
        <w:t xml:space="preserve"> sling load operation</w:t>
      </w:r>
      <w:r w:rsidR="009A174D" w:rsidRPr="009A174D">
        <w:t xml:space="preserve"> unless the pilot is authorised under Part 61 of the </w:t>
      </w:r>
      <w:r w:rsidR="009A174D" w:rsidRPr="009A174D">
        <w:rPr>
          <w:i/>
        </w:rPr>
        <w:t>Civil Aviation Safety Regulations 1998</w:t>
      </w:r>
      <w:r w:rsidR="009A174D" w:rsidRPr="009A174D">
        <w:t xml:space="preserve"> to </w:t>
      </w:r>
      <w:r w:rsidR="00BB21A1">
        <w:t>conduct</w:t>
      </w:r>
      <w:r w:rsidR="009A174D" w:rsidRPr="009A174D">
        <w:t xml:space="preserve"> the operation.</w:t>
      </w:r>
    </w:p>
    <w:p w:rsidR="009A174D" w:rsidRPr="009A174D" w:rsidRDefault="009A174D" w:rsidP="009A174D">
      <w:pPr>
        <w:pStyle w:val="LDScheduleClauseHead"/>
        <w:spacing w:before="120"/>
      </w:pPr>
      <w:r w:rsidRPr="009A174D">
        <w:rPr>
          <w:rFonts w:cs="Times New Roman"/>
        </w:rPr>
        <w:t>[2]</w:t>
      </w:r>
      <w:r w:rsidRPr="009A174D">
        <w:rPr>
          <w:rFonts w:cs="Times New Roman"/>
        </w:rPr>
        <w:tab/>
        <w:t>Appendix I</w:t>
      </w:r>
    </w:p>
    <w:p w:rsidR="007A79B8" w:rsidRPr="007A79B8" w:rsidRDefault="007A79B8" w:rsidP="009A174D">
      <w:pPr>
        <w:pStyle w:val="LDAmendInstruction"/>
        <w:rPr>
          <w:i w:val="0"/>
        </w:rPr>
      </w:pPr>
      <w:r w:rsidRPr="007A79B8">
        <w:rPr>
          <w:i w:val="0"/>
        </w:rPr>
        <w:t>Omit</w:t>
      </w:r>
    </w:p>
    <w:p w:rsidR="00AB4957" w:rsidRPr="009A174D" w:rsidRDefault="00AB4957" w:rsidP="00AB4957">
      <w:pPr>
        <w:pStyle w:val="LDScheduleheading"/>
        <w:spacing w:before="360"/>
      </w:pPr>
      <w:r w:rsidRPr="009A174D">
        <w:t xml:space="preserve">Schedule </w:t>
      </w:r>
      <w:r w:rsidR="003107E2">
        <w:t>8</w:t>
      </w:r>
      <w:r w:rsidRPr="009A174D">
        <w:tab/>
      </w:r>
      <w:proofErr w:type="gramStart"/>
      <w:r w:rsidRPr="009A174D">
        <w:t>Amendment</w:t>
      </w:r>
      <w:proofErr w:type="gramEnd"/>
      <w:r w:rsidRPr="009A174D">
        <w:t xml:space="preserve"> to Civil Aviation Order 29.</w:t>
      </w:r>
      <w:r>
        <w:t>10</w:t>
      </w:r>
    </w:p>
    <w:p w:rsidR="00DF4A18" w:rsidRDefault="00DF4A18" w:rsidP="00DF4A18">
      <w:pPr>
        <w:pStyle w:val="LDScheduleClauseHead"/>
        <w:spacing w:before="120"/>
      </w:pPr>
      <w:r w:rsidRPr="00882D89">
        <w:rPr>
          <w:rFonts w:cs="Times New Roman"/>
        </w:rPr>
        <w:t>[</w:t>
      </w:r>
      <w:r>
        <w:rPr>
          <w:rFonts w:cs="Times New Roman"/>
        </w:rPr>
        <w:t>1</w:t>
      </w:r>
      <w:r w:rsidRPr="00882D89">
        <w:rPr>
          <w:rFonts w:cs="Times New Roman"/>
        </w:rPr>
        <w:t>]</w:t>
      </w:r>
      <w:r w:rsidRPr="00882D89">
        <w:rPr>
          <w:rFonts w:cs="Times New Roman"/>
        </w:rPr>
        <w:tab/>
      </w:r>
      <w:r>
        <w:rPr>
          <w:rFonts w:cs="Times New Roman"/>
        </w:rPr>
        <w:t>Amendment of listed provisions</w:t>
      </w:r>
      <w:r w:rsidR="00142A4A">
        <w:rPr>
          <w:rFonts w:cs="Times New Roman"/>
        </w:rPr>
        <w:t> </w:t>
      </w:r>
      <w:r>
        <w:rPr>
          <w:rFonts w:cs="Times New Roman"/>
        </w:rPr>
        <w:t>—</w:t>
      </w:r>
      <w:r w:rsidR="00142A4A">
        <w:rPr>
          <w:rFonts w:cs="Times New Roman"/>
        </w:rPr>
        <w:t xml:space="preserve"> </w:t>
      </w:r>
      <w:r w:rsidRPr="00373154">
        <w:rPr>
          <w:rFonts w:cs="Times New Roman"/>
        </w:rPr>
        <w:t xml:space="preserve">references to </w:t>
      </w:r>
      <w:r>
        <w:rPr>
          <w:rFonts w:cs="Times New Roman"/>
        </w:rPr>
        <w:t>aerial stock mustering</w:t>
      </w:r>
    </w:p>
    <w:p w:rsidR="00DF4A18" w:rsidRPr="009055E5" w:rsidRDefault="00DF4A18" w:rsidP="00DF4A18">
      <w:pPr>
        <w:pStyle w:val="LDAmendInstruction"/>
        <w:rPr>
          <w:i w:val="0"/>
        </w:rPr>
      </w:pPr>
      <w:r w:rsidRPr="009055E5">
        <w:rPr>
          <w:i w:val="0"/>
        </w:rPr>
        <w:t xml:space="preserve">Omit “aerial stock mustering” and </w:t>
      </w:r>
      <w:r w:rsidR="0056368A">
        <w:rPr>
          <w:i w:val="0"/>
        </w:rPr>
        <w:t>insert</w:t>
      </w:r>
      <w:r w:rsidRPr="009055E5">
        <w:rPr>
          <w:i w:val="0"/>
        </w:rPr>
        <w:t xml:space="preserve"> “aerial mustering” in the following provisions:</w:t>
      </w:r>
    </w:p>
    <w:p w:rsidR="00DF4A18" w:rsidRDefault="00DF4A18" w:rsidP="003772D1">
      <w:pPr>
        <w:pStyle w:val="LDP1a0"/>
      </w:pPr>
      <w:r>
        <w:t>(</w:t>
      </w:r>
      <w:r w:rsidR="004223D6">
        <w:t>a</w:t>
      </w:r>
      <w:r>
        <w:t>)</w:t>
      </w:r>
      <w:r>
        <w:tab/>
      </w:r>
      <w:proofErr w:type="gramStart"/>
      <w:r>
        <w:t>heading</w:t>
      </w:r>
      <w:proofErr w:type="gramEnd"/>
      <w:r>
        <w:t>;</w:t>
      </w:r>
    </w:p>
    <w:p w:rsidR="00DF4A18" w:rsidRDefault="00DF4A18" w:rsidP="003772D1">
      <w:pPr>
        <w:pStyle w:val="LDP1a0"/>
      </w:pPr>
      <w:r>
        <w:t>(</w:t>
      </w:r>
      <w:r w:rsidR="004223D6">
        <w:t>b</w:t>
      </w:r>
      <w:r>
        <w:t>)</w:t>
      </w:r>
      <w:r>
        <w:tab/>
      </w:r>
      <w:proofErr w:type="gramStart"/>
      <w:r>
        <w:t>subsection</w:t>
      </w:r>
      <w:proofErr w:type="gramEnd"/>
      <w:r>
        <w:t xml:space="preserve"> 1;</w:t>
      </w:r>
    </w:p>
    <w:p w:rsidR="00DF4A18" w:rsidRDefault="00DF4A18" w:rsidP="003772D1">
      <w:pPr>
        <w:pStyle w:val="LDP1a0"/>
      </w:pPr>
      <w:r>
        <w:t>(</w:t>
      </w:r>
      <w:r w:rsidR="004223D6">
        <w:t>c</w:t>
      </w:r>
      <w:r>
        <w:t>)</w:t>
      </w:r>
      <w:r>
        <w:tab/>
      </w:r>
      <w:proofErr w:type="gramStart"/>
      <w:r>
        <w:t>subsection</w:t>
      </w:r>
      <w:proofErr w:type="gramEnd"/>
      <w:r>
        <w:t xml:space="preserve"> 2, definition of </w:t>
      </w:r>
      <w:r w:rsidRPr="00385774">
        <w:rPr>
          <w:b/>
          <w:i/>
        </w:rPr>
        <w:t>aerial stock mustering</w:t>
      </w:r>
      <w:r>
        <w:t>;</w:t>
      </w:r>
    </w:p>
    <w:p w:rsidR="00DF4A18" w:rsidRDefault="00DF4A18" w:rsidP="003772D1">
      <w:pPr>
        <w:pStyle w:val="LDP1a0"/>
      </w:pPr>
      <w:r>
        <w:t>(</w:t>
      </w:r>
      <w:r w:rsidR="004223D6">
        <w:t>d</w:t>
      </w:r>
      <w:r>
        <w:t>)</w:t>
      </w:r>
      <w:r>
        <w:tab/>
      </w:r>
      <w:proofErr w:type="gramStart"/>
      <w:r>
        <w:t>paragraph</w:t>
      </w:r>
      <w:proofErr w:type="gramEnd"/>
      <w:r>
        <w:t xml:space="preserve"> 3.1 (twice occurring);</w:t>
      </w:r>
    </w:p>
    <w:p w:rsidR="00DF4A18" w:rsidRDefault="00DF4A18" w:rsidP="003772D1">
      <w:pPr>
        <w:pStyle w:val="LDP1a0"/>
      </w:pPr>
      <w:r>
        <w:t>(</w:t>
      </w:r>
      <w:r w:rsidR="004223D6">
        <w:t>e</w:t>
      </w:r>
      <w:r>
        <w:t>)</w:t>
      </w:r>
      <w:r>
        <w:tab/>
      </w:r>
      <w:proofErr w:type="gramStart"/>
      <w:r>
        <w:t>paragraph</w:t>
      </w:r>
      <w:proofErr w:type="gramEnd"/>
      <w:r>
        <w:t xml:space="preserve"> 3.2;</w:t>
      </w:r>
    </w:p>
    <w:p w:rsidR="00DF4A18" w:rsidRDefault="00DF4A18" w:rsidP="003772D1">
      <w:pPr>
        <w:pStyle w:val="LDP1a0"/>
      </w:pPr>
      <w:r>
        <w:t>(</w:t>
      </w:r>
      <w:r w:rsidR="004223D6">
        <w:t>f</w:t>
      </w:r>
      <w:r>
        <w:t>)</w:t>
      </w:r>
      <w:r>
        <w:tab/>
      </w:r>
      <w:proofErr w:type="gramStart"/>
      <w:r>
        <w:t>subparagraph</w:t>
      </w:r>
      <w:proofErr w:type="gramEnd"/>
      <w:r>
        <w:t xml:space="preserve"> 4.1 (a);</w:t>
      </w:r>
    </w:p>
    <w:p w:rsidR="00DF4A18" w:rsidRDefault="00DF4A18" w:rsidP="009055E5">
      <w:pPr>
        <w:pStyle w:val="LDP1a0"/>
      </w:pPr>
      <w:r>
        <w:t>(</w:t>
      </w:r>
      <w:r w:rsidR="004223D6">
        <w:t>g</w:t>
      </w:r>
      <w:r>
        <w:t>)</w:t>
      </w:r>
      <w:r>
        <w:tab/>
      </w:r>
      <w:proofErr w:type="gramStart"/>
      <w:r>
        <w:t>paragraph</w:t>
      </w:r>
      <w:proofErr w:type="gramEnd"/>
      <w:r>
        <w:t xml:space="preserve"> 4.3 (twice occurring).</w:t>
      </w:r>
    </w:p>
    <w:p w:rsidR="00AB4957" w:rsidRPr="009A174D" w:rsidRDefault="00DF4A18" w:rsidP="00DF4A18">
      <w:pPr>
        <w:pStyle w:val="LDScheduleClauseHead"/>
        <w:spacing w:before="120"/>
      </w:pPr>
      <w:r>
        <w:rPr>
          <w:rFonts w:cs="Times New Roman"/>
        </w:rPr>
        <w:t>[2</w:t>
      </w:r>
      <w:r w:rsidR="00AB4957" w:rsidRPr="009A174D">
        <w:rPr>
          <w:rFonts w:cs="Times New Roman"/>
        </w:rPr>
        <w:t>]</w:t>
      </w:r>
      <w:r w:rsidR="00AB4957" w:rsidRPr="009A174D">
        <w:rPr>
          <w:rFonts w:cs="Times New Roman"/>
        </w:rPr>
        <w:tab/>
      </w:r>
      <w:r w:rsidR="00AB4957">
        <w:rPr>
          <w:rFonts w:cs="Times New Roman"/>
        </w:rPr>
        <w:t>Subsection 2</w:t>
      </w:r>
    </w:p>
    <w:p w:rsidR="009055E5" w:rsidRPr="00331CE8" w:rsidRDefault="009055E5" w:rsidP="009055E5">
      <w:pPr>
        <w:pStyle w:val="LDAmendInstruction"/>
        <w:rPr>
          <w:i w:val="0"/>
        </w:rPr>
      </w:pPr>
      <w:proofErr w:type="gramStart"/>
      <w:r>
        <w:t>omit</w:t>
      </w:r>
      <w:proofErr w:type="gramEnd"/>
      <w:r>
        <w:t xml:space="preserve"> the following definitions</w:t>
      </w:r>
      <w:r>
        <w:rPr>
          <w:i w:val="0"/>
        </w:rPr>
        <w:t>:</w:t>
      </w:r>
    </w:p>
    <w:p w:rsidR="009055E5" w:rsidRPr="009A174D" w:rsidRDefault="009055E5" w:rsidP="004223D6">
      <w:pPr>
        <w:pStyle w:val="LDAmendText"/>
        <w:numPr>
          <w:ilvl w:val="0"/>
          <w:numId w:val="4"/>
        </w:numPr>
        <w:ind w:left="1191" w:hanging="454"/>
      </w:pPr>
      <w:r>
        <w:t xml:space="preserve">definition of </w:t>
      </w:r>
      <w:r w:rsidRPr="00DE115C">
        <w:rPr>
          <w:b/>
          <w:i/>
        </w:rPr>
        <w:t>approved training pilot</w:t>
      </w:r>
    </w:p>
    <w:p w:rsidR="009055E5" w:rsidRPr="009A174D" w:rsidRDefault="009055E5" w:rsidP="004223D6">
      <w:pPr>
        <w:pStyle w:val="LDAmendText"/>
        <w:numPr>
          <w:ilvl w:val="0"/>
          <w:numId w:val="4"/>
        </w:numPr>
        <w:ind w:left="1191" w:hanging="454"/>
      </w:pPr>
      <w:r>
        <w:t xml:space="preserve">definition of </w:t>
      </w:r>
      <w:r>
        <w:rPr>
          <w:b/>
          <w:i/>
        </w:rPr>
        <w:t>approved flight test officer</w:t>
      </w:r>
    </w:p>
    <w:p w:rsidR="009055E5" w:rsidRPr="009A174D" w:rsidRDefault="009055E5" w:rsidP="004223D6">
      <w:pPr>
        <w:pStyle w:val="LDAmendText"/>
        <w:numPr>
          <w:ilvl w:val="0"/>
          <w:numId w:val="4"/>
        </w:numPr>
        <w:ind w:left="1191" w:hanging="454"/>
      </w:pPr>
      <w:r>
        <w:t xml:space="preserve">definition of </w:t>
      </w:r>
      <w:r w:rsidRPr="00DE115C">
        <w:rPr>
          <w:b/>
          <w:i/>
        </w:rPr>
        <w:t>chief pilot</w:t>
      </w:r>
    </w:p>
    <w:p w:rsidR="009055E5" w:rsidRPr="009A174D" w:rsidRDefault="009055E5" w:rsidP="004223D6">
      <w:pPr>
        <w:pStyle w:val="LDAmendText"/>
        <w:numPr>
          <w:ilvl w:val="0"/>
          <w:numId w:val="4"/>
        </w:numPr>
        <w:ind w:left="1191" w:hanging="454"/>
      </w:pPr>
      <w:r>
        <w:t xml:space="preserve">definition of </w:t>
      </w:r>
      <w:r>
        <w:rPr>
          <w:b/>
          <w:i/>
        </w:rPr>
        <w:t>direct supervision</w:t>
      </w:r>
    </w:p>
    <w:p w:rsidR="009055E5" w:rsidRPr="009A174D" w:rsidRDefault="009055E5" w:rsidP="004223D6">
      <w:pPr>
        <w:pStyle w:val="LDAmendText"/>
        <w:numPr>
          <w:ilvl w:val="0"/>
          <w:numId w:val="4"/>
        </w:numPr>
        <w:ind w:left="1191" w:hanging="454"/>
      </w:pPr>
      <w:r>
        <w:t xml:space="preserve">definition of </w:t>
      </w:r>
      <w:r>
        <w:rPr>
          <w:b/>
          <w:i/>
        </w:rPr>
        <w:t>type of aircraft</w:t>
      </w:r>
    </w:p>
    <w:p w:rsidR="00AB4957" w:rsidRPr="00DE115C" w:rsidRDefault="00AB4957" w:rsidP="009055E5">
      <w:pPr>
        <w:pStyle w:val="LDScheduleClauseHead"/>
        <w:spacing w:before="120"/>
        <w:rPr>
          <w:rFonts w:cs="Times New Roman"/>
          <w:i/>
        </w:rPr>
      </w:pPr>
      <w:r w:rsidRPr="009A174D">
        <w:rPr>
          <w:rFonts w:cs="Times New Roman"/>
        </w:rPr>
        <w:t>[</w:t>
      </w:r>
      <w:r w:rsidR="00DF4A18">
        <w:rPr>
          <w:rFonts w:cs="Times New Roman"/>
        </w:rPr>
        <w:t>3</w:t>
      </w:r>
      <w:r w:rsidRPr="009A174D">
        <w:rPr>
          <w:rFonts w:cs="Times New Roman"/>
        </w:rPr>
        <w:t>]</w:t>
      </w:r>
      <w:r w:rsidRPr="009A174D">
        <w:rPr>
          <w:rFonts w:cs="Times New Roman"/>
        </w:rPr>
        <w:tab/>
      </w:r>
      <w:r>
        <w:rPr>
          <w:rFonts w:cs="Times New Roman"/>
        </w:rPr>
        <w:t xml:space="preserve">Subsection 2, definition of </w:t>
      </w:r>
      <w:r>
        <w:rPr>
          <w:rFonts w:cs="Times New Roman"/>
          <w:i/>
        </w:rPr>
        <w:t>registered</w:t>
      </w:r>
    </w:p>
    <w:p w:rsidR="007A79B8" w:rsidRPr="007A79B8" w:rsidRDefault="007A79B8" w:rsidP="003772D1">
      <w:pPr>
        <w:pStyle w:val="LDAmendInstruction"/>
        <w:rPr>
          <w:i w:val="0"/>
        </w:rPr>
      </w:pPr>
      <w:r w:rsidRPr="007A79B8">
        <w:rPr>
          <w:i w:val="0"/>
        </w:rPr>
        <w:t>Substitute</w:t>
      </w:r>
    </w:p>
    <w:p w:rsidR="00AB4957" w:rsidRPr="00F56EE2" w:rsidRDefault="00AB4957" w:rsidP="00F56EE2">
      <w:pPr>
        <w:pStyle w:val="LDClause"/>
        <w:ind w:hanging="17"/>
      </w:pPr>
      <w:proofErr w:type="gramStart"/>
      <w:r>
        <w:rPr>
          <w:b/>
          <w:i/>
        </w:rPr>
        <w:t>registered</w:t>
      </w:r>
      <w:proofErr w:type="gramEnd"/>
      <w:r w:rsidRPr="00F56EE2">
        <w:t xml:space="preserve"> means registered under the Civil Aviation Safety Regulations 1998.</w:t>
      </w:r>
    </w:p>
    <w:p w:rsidR="00AB4957" w:rsidRPr="009A174D" w:rsidRDefault="00AB4957" w:rsidP="00AB4957">
      <w:pPr>
        <w:pStyle w:val="LDScheduleClauseHead"/>
        <w:spacing w:before="120"/>
      </w:pPr>
      <w:r w:rsidRPr="009A174D">
        <w:rPr>
          <w:rFonts w:cs="Times New Roman"/>
        </w:rPr>
        <w:t>[</w:t>
      </w:r>
      <w:r w:rsidR="00DF4A18">
        <w:rPr>
          <w:rFonts w:cs="Times New Roman"/>
        </w:rPr>
        <w:t>4</w:t>
      </w:r>
      <w:r w:rsidRPr="009A174D">
        <w:rPr>
          <w:rFonts w:cs="Times New Roman"/>
        </w:rPr>
        <w:t>]</w:t>
      </w:r>
      <w:r w:rsidRPr="009A174D">
        <w:rPr>
          <w:rFonts w:cs="Times New Roman"/>
        </w:rPr>
        <w:tab/>
      </w:r>
      <w:r>
        <w:rPr>
          <w:rFonts w:cs="Times New Roman"/>
        </w:rPr>
        <w:t>Paragraph 5.2</w:t>
      </w:r>
    </w:p>
    <w:p w:rsidR="007A79B8" w:rsidRPr="007A79B8" w:rsidRDefault="007A79B8" w:rsidP="00AB4957">
      <w:pPr>
        <w:pStyle w:val="LDAmendInstruction"/>
        <w:rPr>
          <w:i w:val="0"/>
        </w:rPr>
      </w:pPr>
      <w:r w:rsidRPr="007A79B8">
        <w:rPr>
          <w:i w:val="0"/>
        </w:rPr>
        <w:t>Substitute</w:t>
      </w:r>
    </w:p>
    <w:p w:rsidR="00AB4957" w:rsidRPr="009A174D" w:rsidRDefault="00503FBE" w:rsidP="00503FBE">
      <w:pPr>
        <w:pStyle w:val="LDClause"/>
      </w:pPr>
      <w:r>
        <w:tab/>
      </w:r>
      <w:r>
        <w:tab/>
      </w:r>
      <w:r w:rsidR="00AB4957">
        <w:t xml:space="preserve">During </w:t>
      </w:r>
      <w:r w:rsidR="00385774">
        <w:t xml:space="preserve">an </w:t>
      </w:r>
      <w:r w:rsidR="00AB4957">
        <w:t xml:space="preserve">aerial </w:t>
      </w:r>
      <w:r w:rsidR="00385774">
        <w:t>mustering operation</w:t>
      </w:r>
      <w:r w:rsidR="00AB4957">
        <w:t>, a pilot must not carry more than 1 other person, and that person must be essential to the successful conduct of the operation.</w:t>
      </w:r>
    </w:p>
    <w:p w:rsidR="00AB4957" w:rsidRPr="009A174D" w:rsidRDefault="00AB4957" w:rsidP="00AB4957">
      <w:pPr>
        <w:pStyle w:val="LDScheduleClauseHead"/>
        <w:spacing w:before="120"/>
        <w:ind w:left="0" w:firstLine="0"/>
      </w:pPr>
      <w:r w:rsidRPr="009A174D">
        <w:rPr>
          <w:rFonts w:cs="Times New Roman"/>
        </w:rPr>
        <w:t>[</w:t>
      </w:r>
      <w:r w:rsidR="00DF4A18">
        <w:rPr>
          <w:rFonts w:cs="Times New Roman"/>
        </w:rPr>
        <w:t>5</w:t>
      </w:r>
      <w:r w:rsidRPr="009A174D">
        <w:rPr>
          <w:rFonts w:cs="Times New Roman"/>
        </w:rPr>
        <w:t>]</w:t>
      </w:r>
      <w:r w:rsidRPr="009A174D">
        <w:rPr>
          <w:rFonts w:cs="Times New Roman"/>
        </w:rPr>
        <w:tab/>
      </w:r>
      <w:r>
        <w:rPr>
          <w:rFonts w:cs="Times New Roman"/>
        </w:rPr>
        <w:t>Subsection 6</w:t>
      </w:r>
    </w:p>
    <w:p w:rsidR="007A79B8" w:rsidRPr="007A79B8" w:rsidRDefault="007A79B8" w:rsidP="00AB4957">
      <w:pPr>
        <w:pStyle w:val="LDAmendInstruction"/>
        <w:rPr>
          <w:i w:val="0"/>
        </w:rPr>
      </w:pPr>
      <w:r w:rsidRPr="007A79B8">
        <w:rPr>
          <w:i w:val="0"/>
        </w:rPr>
        <w:t>Substitute</w:t>
      </w:r>
    </w:p>
    <w:p w:rsidR="00AB4957" w:rsidRPr="009A174D" w:rsidRDefault="00503FBE" w:rsidP="00503FBE">
      <w:pPr>
        <w:pStyle w:val="LDClause"/>
      </w:pPr>
      <w:r>
        <w:tab/>
      </w:r>
      <w:r>
        <w:tab/>
      </w:r>
      <w:r w:rsidR="00AB4957" w:rsidRPr="009A174D">
        <w:t>A pilot must not engage in a</w:t>
      </w:r>
      <w:r w:rsidR="00AB4957">
        <w:t>n</w:t>
      </w:r>
      <w:r w:rsidR="00AB4957" w:rsidRPr="009A174D">
        <w:t xml:space="preserve"> </w:t>
      </w:r>
      <w:r w:rsidR="00AB4957">
        <w:t>aerial mustering</w:t>
      </w:r>
      <w:r w:rsidR="00AB4957" w:rsidRPr="009A174D">
        <w:t xml:space="preserve"> operation unless the pilot is authorised under Part 61 of the </w:t>
      </w:r>
      <w:r w:rsidR="00AB4957" w:rsidRPr="009A174D">
        <w:rPr>
          <w:i/>
        </w:rPr>
        <w:t>Civil Aviation Safety Regulations 1998</w:t>
      </w:r>
      <w:r w:rsidR="00AB4957" w:rsidRPr="009A174D">
        <w:t xml:space="preserve"> to </w:t>
      </w:r>
      <w:r w:rsidR="00AB4957">
        <w:t>conduct an aerial mustering operation in that kind of aircraft</w:t>
      </w:r>
      <w:r w:rsidR="00AB4957" w:rsidRPr="009A174D">
        <w:t>.</w:t>
      </w:r>
    </w:p>
    <w:p w:rsidR="00AB4957" w:rsidRPr="009A174D" w:rsidRDefault="00AB4957" w:rsidP="00AB4957">
      <w:pPr>
        <w:pStyle w:val="LDScheduleClauseHead"/>
        <w:spacing w:before="120"/>
      </w:pPr>
      <w:r w:rsidRPr="009A174D">
        <w:rPr>
          <w:rFonts w:cs="Times New Roman"/>
        </w:rPr>
        <w:t>[</w:t>
      </w:r>
      <w:r w:rsidR="00DF4A18">
        <w:rPr>
          <w:rFonts w:cs="Times New Roman"/>
        </w:rPr>
        <w:t>6</w:t>
      </w:r>
      <w:r w:rsidRPr="009A174D">
        <w:rPr>
          <w:rFonts w:cs="Times New Roman"/>
        </w:rPr>
        <w:t>]</w:t>
      </w:r>
      <w:r w:rsidRPr="009A174D">
        <w:rPr>
          <w:rFonts w:cs="Times New Roman"/>
        </w:rPr>
        <w:tab/>
      </w:r>
      <w:r>
        <w:rPr>
          <w:rFonts w:cs="Times New Roman"/>
        </w:rPr>
        <w:t>Subsections 7, 8, 9, 10, 11 and 12</w:t>
      </w:r>
    </w:p>
    <w:p w:rsidR="007A79B8" w:rsidRPr="007A79B8" w:rsidRDefault="007A79B8" w:rsidP="00AB4957">
      <w:pPr>
        <w:pStyle w:val="LDAmendInstruction"/>
        <w:rPr>
          <w:i w:val="0"/>
        </w:rPr>
      </w:pPr>
      <w:r w:rsidRPr="007A79B8">
        <w:rPr>
          <w:i w:val="0"/>
        </w:rPr>
        <w:t>Omit</w:t>
      </w:r>
    </w:p>
    <w:p w:rsidR="00AB4957" w:rsidRPr="009A174D" w:rsidRDefault="00AB4957" w:rsidP="00AB4957">
      <w:pPr>
        <w:pStyle w:val="LDScheduleClauseHead"/>
        <w:spacing w:before="120"/>
      </w:pPr>
      <w:r w:rsidRPr="009A174D">
        <w:rPr>
          <w:rFonts w:cs="Times New Roman"/>
        </w:rPr>
        <w:t>[</w:t>
      </w:r>
      <w:r w:rsidR="00DF4A18">
        <w:rPr>
          <w:rFonts w:cs="Times New Roman"/>
        </w:rPr>
        <w:t>7</w:t>
      </w:r>
      <w:r w:rsidRPr="009A174D">
        <w:rPr>
          <w:rFonts w:cs="Times New Roman"/>
        </w:rPr>
        <w:t>]</w:t>
      </w:r>
      <w:r w:rsidRPr="009A174D">
        <w:rPr>
          <w:rFonts w:cs="Times New Roman"/>
        </w:rPr>
        <w:tab/>
        <w:t>Appendi</w:t>
      </w:r>
      <w:r>
        <w:rPr>
          <w:rFonts w:cs="Times New Roman"/>
        </w:rPr>
        <w:t>ces</w:t>
      </w:r>
      <w:r w:rsidRPr="009A174D">
        <w:rPr>
          <w:rFonts w:cs="Times New Roman"/>
        </w:rPr>
        <w:t xml:space="preserve"> I</w:t>
      </w:r>
      <w:r>
        <w:rPr>
          <w:rFonts w:cs="Times New Roman"/>
        </w:rPr>
        <w:t>, II and III</w:t>
      </w:r>
    </w:p>
    <w:p w:rsidR="007A79B8" w:rsidRPr="007A79B8" w:rsidRDefault="007A79B8" w:rsidP="00AB4957">
      <w:pPr>
        <w:pStyle w:val="LDAmendInstruction"/>
        <w:rPr>
          <w:i w:val="0"/>
        </w:rPr>
      </w:pPr>
      <w:r w:rsidRPr="007A79B8">
        <w:rPr>
          <w:i w:val="0"/>
        </w:rPr>
        <w:t>Omit</w:t>
      </w:r>
    </w:p>
    <w:p w:rsidR="00AB4957" w:rsidRPr="009A174D" w:rsidRDefault="00AB4957" w:rsidP="00AB4957">
      <w:pPr>
        <w:pStyle w:val="LDScheduleheading"/>
        <w:spacing w:before="360"/>
      </w:pPr>
      <w:r w:rsidRPr="009A174D">
        <w:t xml:space="preserve">Schedule </w:t>
      </w:r>
      <w:r w:rsidR="003107E2">
        <w:t>9</w:t>
      </w:r>
      <w:r w:rsidRPr="009A174D">
        <w:tab/>
      </w:r>
      <w:proofErr w:type="gramStart"/>
      <w:r w:rsidRPr="009A174D">
        <w:t>Amendment</w:t>
      </w:r>
      <w:proofErr w:type="gramEnd"/>
      <w:r w:rsidRPr="009A174D">
        <w:t xml:space="preserve"> to Civil Aviation Order 29.</w:t>
      </w:r>
      <w:r>
        <w:t>11</w:t>
      </w:r>
    </w:p>
    <w:p w:rsidR="00F57187" w:rsidRPr="0064464C" w:rsidRDefault="00F57187" w:rsidP="00F57187">
      <w:pPr>
        <w:pStyle w:val="LDScheduleClauseHead"/>
        <w:spacing w:before="120"/>
        <w:rPr>
          <w:i/>
        </w:rPr>
      </w:pPr>
      <w:r w:rsidRPr="0064464C">
        <w:rPr>
          <w:rFonts w:cs="Times New Roman"/>
        </w:rPr>
        <w:t>[</w:t>
      </w:r>
      <w:r w:rsidR="00942D38">
        <w:rPr>
          <w:rFonts w:cs="Times New Roman"/>
        </w:rPr>
        <w:t>1</w:t>
      </w:r>
      <w:r w:rsidRPr="0064464C">
        <w:rPr>
          <w:rFonts w:cs="Times New Roman"/>
        </w:rPr>
        <w:t>]</w:t>
      </w:r>
      <w:r w:rsidRPr="0064464C">
        <w:rPr>
          <w:rFonts w:cs="Times New Roman"/>
        </w:rPr>
        <w:tab/>
        <w:t xml:space="preserve">Subsection 2, definition of </w:t>
      </w:r>
      <w:r w:rsidRPr="0064464C">
        <w:rPr>
          <w:rFonts w:cs="Times New Roman"/>
          <w:i/>
        </w:rPr>
        <w:t>course of training</w:t>
      </w:r>
    </w:p>
    <w:p w:rsidR="007A79B8" w:rsidRPr="007A79B8" w:rsidRDefault="007A79B8" w:rsidP="00F57187">
      <w:pPr>
        <w:pStyle w:val="LDAmendInstruction"/>
        <w:rPr>
          <w:i w:val="0"/>
        </w:rPr>
      </w:pPr>
      <w:r w:rsidRPr="007A79B8">
        <w:rPr>
          <w:i w:val="0"/>
        </w:rPr>
        <w:t>Substitute</w:t>
      </w:r>
    </w:p>
    <w:p w:rsidR="00F57187" w:rsidRPr="00F56EE2" w:rsidRDefault="00F57187" w:rsidP="00F56EE2">
      <w:pPr>
        <w:pStyle w:val="LDClause"/>
        <w:ind w:hanging="17"/>
      </w:pPr>
      <w:proofErr w:type="gramStart"/>
      <w:r w:rsidRPr="00F56EE2">
        <w:rPr>
          <w:b/>
          <w:i/>
        </w:rPr>
        <w:t>course</w:t>
      </w:r>
      <w:proofErr w:type="gramEnd"/>
      <w:r w:rsidRPr="00F56EE2">
        <w:rPr>
          <w:b/>
          <w:i/>
        </w:rPr>
        <w:t xml:space="preserve"> of training</w:t>
      </w:r>
      <w:r w:rsidRPr="00F56EE2">
        <w:t xml:space="preserve"> means a course of training in the techniques, and normal and emergency procedures, associated with winching and/or rappelling operations </w:t>
      </w:r>
      <w:r w:rsidR="00ED6B35">
        <w:t>mentioned</w:t>
      </w:r>
      <w:r w:rsidRPr="00F56EE2">
        <w:t xml:space="preserve"> in the operator’s operations manual covering the requirements:</w:t>
      </w:r>
    </w:p>
    <w:p w:rsidR="0064464C" w:rsidRDefault="0064464C" w:rsidP="00503FBE">
      <w:pPr>
        <w:pStyle w:val="LDP1a0"/>
      </w:pPr>
      <w:r w:rsidRPr="00F57187">
        <w:t>(a</w:t>
      </w:r>
      <w:r>
        <w:t>)</w:t>
      </w:r>
      <w:r>
        <w:tab/>
      </w:r>
      <w:proofErr w:type="gramStart"/>
      <w:r>
        <w:t>for</w:t>
      </w:r>
      <w:proofErr w:type="gramEnd"/>
      <w:r>
        <w:t xml:space="preserve"> a winch and rappelling operations endorsement; or</w:t>
      </w:r>
    </w:p>
    <w:p w:rsidR="0064464C" w:rsidRDefault="0064464C" w:rsidP="00503FBE">
      <w:pPr>
        <w:pStyle w:val="LDP1a0"/>
      </w:pPr>
      <w:r>
        <w:t>(b)</w:t>
      </w:r>
      <w:r>
        <w:tab/>
      </w:r>
      <w:proofErr w:type="gramStart"/>
      <w:r>
        <w:t>for</w:t>
      </w:r>
      <w:proofErr w:type="gramEnd"/>
      <w:r>
        <w:t xml:space="preserve"> a winch and rappelling operations training endorsement; or</w:t>
      </w:r>
    </w:p>
    <w:p w:rsidR="00F57187" w:rsidRDefault="0064464C" w:rsidP="00503FBE">
      <w:pPr>
        <w:pStyle w:val="LDP1a0"/>
      </w:pPr>
      <w:r>
        <w:t>(c</w:t>
      </w:r>
      <w:r w:rsidR="00F57187">
        <w:t>)</w:t>
      </w:r>
      <w:r w:rsidR="00F57187">
        <w:tab/>
      </w:r>
      <w:proofErr w:type="gramStart"/>
      <w:r w:rsidR="00F57187">
        <w:t>mentioned</w:t>
      </w:r>
      <w:proofErr w:type="gramEnd"/>
      <w:r w:rsidR="00F57187">
        <w:t xml:space="preserve"> in Appendix III.</w:t>
      </w:r>
    </w:p>
    <w:p w:rsidR="000F6FA9" w:rsidRPr="00DE115C" w:rsidRDefault="000F6FA9" w:rsidP="000F6FA9">
      <w:pPr>
        <w:pStyle w:val="LDScheduleClauseHead"/>
        <w:spacing w:before="120"/>
        <w:rPr>
          <w:rFonts w:cs="Times New Roman"/>
          <w:i/>
        </w:rPr>
      </w:pPr>
      <w:r w:rsidRPr="009A174D">
        <w:rPr>
          <w:rFonts w:cs="Times New Roman"/>
        </w:rPr>
        <w:t>[</w:t>
      </w:r>
      <w:r>
        <w:rPr>
          <w:rFonts w:cs="Times New Roman"/>
        </w:rPr>
        <w:t>2</w:t>
      </w:r>
      <w:r w:rsidRPr="009A174D">
        <w:rPr>
          <w:rFonts w:cs="Times New Roman"/>
        </w:rPr>
        <w:t>]</w:t>
      </w:r>
      <w:r w:rsidRPr="009A174D">
        <w:rPr>
          <w:rFonts w:cs="Times New Roman"/>
        </w:rPr>
        <w:tab/>
      </w:r>
      <w:r>
        <w:rPr>
          <w:rFonts w:cs="Times New Roman"/>
        </w:rPr>
        <w:t>Paragraph 5.1</w:t>
      </w:r>
    </w:p>
    <w:p w:rsidR="007A79B8" w:rsidRPr="007A79B8" w:rsidRDefault="007A79B8" w:rsidP="000F6FA9">
      <w:pPr>
        <w:pStyle w:val="LDAmendInstruction"/>
        <w:rPr>
          <w:i w:val="0"/>
        </w:rPr>
      </w:pPr>
      <w:r w:rsidRPr="007A79B8">
        <w:rPr>
          <w:i w:val="0"/>
        </w:rPr>
        <w:t>Omit</w:t>
      </w:r>
    </w:p>
    <w:p w:rsidR="000F6FA9" w:rsidRPr="000F6FA9" w:rsidRDefault="000F6FA9" w:rsidP="000F6FA9">
      <w:pPr>
        <w:pStyle w:val="LDAmendText"/>
        <w:tabs>
          <w:tab w:val="left" w:pos="1701"/>
        </w:tabs>
      </w:pPr>
      <w:proofErr w:type="gramStart"/>
      <w:r w:rsidRPr="000F6FA9">
        <w:t>paragraphs</w:t>
      </w:r>
      <w:proofErr w:type="gramEnd"/>
      <w:r w:rsidRPr="000F6FA9">
        <w:t xml:space="preserve"> 5.2 to 5.7</w:t>
      </w:r>
    </w:p>
    <w:p w:rsidR="007A79B8" w:rsidRPr="007A79B8" w:rsidRDefault="007A79B8" w:rsidP="000F6FA9">
      <w:pPr>
        <w:pStyle w:val="LDAmendInstruction"/>
        <w:rPr>
          <w:i w:val="0"/>
        </w:rPr>
      </w:pPr>
      <w:r w:rsidRPr="007A79B8">
        <w:rPr>
          <w:i w:val="0"/>
        </w:rPr>
        <w:t>Insert</w:t>
      </w:r>
    </w:p>
    <w:p w:rsidR="000F6FA9" w:rsidRPr="000F6FA9" w:rsidRDefault="000F6FA9" w:rsidP="000F6FA9">
      <w:pPr>
        <w:pStyle w:val="LDAmendText"/>
        <w:tabs>
          <w:tab w:val="left" w:pos="1701"/>
        </w:tabs>
      </w:pPr>
      <w:proofErr w:type="gramStart"/>
      <w:r>
        <w:t>paragraphs</w:t>
      </w:r>
      <w:proofErr w:type="gramEnd"/>
      <w:r>
        <w:t xml:space="preserve"> 5.2 to 5.8</w:t>
      </w:r>
    </w:p>
    <w:p w:rsidR="000F6FA9" w:rsidRPr="00DE115C" w:rsidRDefault="000F6FA9" w:rsidP="000F6FA9">
      <w:pPr>
        <w:pStyle w:val="LDScheduleClauseHead"/>
        <w:spacing w:before="120"/>
        <w:rPr>
          <w:rFonts w:cs="Times New Roman"/>
          <w:i/>
        </w:rPr>
      </w:pPr>
      <w:r w:rsidRPr="009A174D">
        <w:rPr>
          <w:rFonts w:cs="Times New Roman"/>
        </w:rPr>
        <w:t>[</w:t>
      </w:r>
      <w:r w:rsidR="00942D38">
        <w:rPr>
          <w:rFonts w:cs="Times New Roman"/>
        </w:rPr>
        <w:t>3</w:t>
      </w:r>
      <w:r w:rsidRPr="009A174D">
        <w:rPr>
          <w:rFonts w:cs="Times New Roman"/>
        </w:rPr>
        <w:t>]</w:t>
      </w:r>
      <w:r w:rsidRPr="009A174D">
        <w:rPr>
          <w:rFonts w:cs="Times New Roman"/>
        </w:rPr>
        <w:tab/>
      </w:r>
      <w:r>
        <w:rPr>
          <w:rFonts w:cs="Times New Roman"/>
        </w:rPr>
        <w:t>Paragraph 5.3</w:t>
      </w:r>
    </w:p>
    <w:p w:rsidR="007A79B8" w:rsidRPr="007A79B8" w:rsidRDefault="007A79B8" w:rsidP="000F6FA9">
      <w:pPr>
        <w:pStyle w:val="LDAmendInstruction"/>
        <w:rPr>
          <w:i w:val="0"/>
        </w:rPr>
      </w:pPr>
      <w:r w:rsidRPr="007A79B8">
        <w:rPr>
          <w:i w:val="0"/>
        </w:rPr>
        <w:t>Substitute</w:t>
      </w:r>
    </w:p>
    <w:p w:rsidR="000F6FA9" w:rsidRDefault="00503FBE" w:rsidP="00503FBE">
      <w:pPr>
        <w:pStyle w:val="LDClause"/>
      </w:pPr>
      <w:r>
        <w:tab/>
      </w:r>
      <w:r>
        <w:tab/>
      </w:r>
      <w:r w:rsidR="00F57187" w:rsidRPr="00F57187">
        <w:t xml:space="preserve">Paragraph </w:t>
      </w:r>
      <w:r w:rsidR="00F57187">
        <w:t xml:space="preserve">5.1 does not apply to advanced operational training operations in winching conducted for the purpose of a course of training </w:t>
      </w:r>
      <w:r w:rsidR="0064464C">
        <w:t>leading to the issue of</w:t>
      </w:r>
      <w:r w:rsidR="000F6FA9">
        <w:t>:</w:t>
      </w:r>
    </w:p>
    <w:p w:rsidR="000F6FA9" w:rsidRPr="00503FBE" w:rsidRDefault="000F6FA9" w:rsidP="00503FBE">
      <w:pPr>
        <w:pStyle w:val="LDP1a0"/>
        <w:rPr>
          <w:color w:val="000000"/>
        </w:rPr>
      </w:pPr>
      <w:r w:rsidRPr="00503FBE">
        <w:rPr>
          <w:color w:val="000000"/>
        </w:rPr>
        <w:t>(a)</w:t>
      </w:r>
      <w:r w:rsidRPr="00503FBE">
        <w:rPr>
          <w:color w:val="000000"/>
        </w:rPr>
        <w:tab/>
      </w:r>
      <w:proofErr w:type="gramStart"/>
      <w:r w:rsidR="0064464C" w:rsidRPr="00503FBE">
        <w:rPr>
          <w:color w:val="000000"/>
        </w:rPr>
        <w:t>a</w:t>
      </w:r>
      <w:proofErr w:type="gramEnd"/>
      <w:r w:rsidR="0064464C" w:rsidRPr="00503FBE">
        <w:rPr>
          <w:color w:val="000000"/>
        </w:rPr>
        <w:t xml:space="preserve"> winch and rappelling operations endorsement</w:t>
      </w:r>
      <w:r w:rsidRPr="00503FBE">
        <w:rPr>
          <w:color w:val="000000"/>
        </w:rPr>
        <w:t>; or</w:t>
      </w:r>
    </w:p>
    <w:p w:rsidR="000F6FA9" w:rsidRPr="00503FBE" w:rsidRDefault="000F6FA9" w:rsidP="00503FBE">
      <w:pPr>
        <w:pStyle w:val="LDP1a0"/>
        <w:rPr>
          <w:color w:val="000000"/>
        </w:rPr>
      </w:pPr>
      <w:r w:rsidRPr="00503FBE">
        <w:rPr>
          <w:color w:val="000000"/>
        </w:rPr>
        <w:t>(b)</w:t>
      </w:r>
      <w:r w:rsidRPr="00503FBE">
        <w:rPr>
          <w:color w:val="000000"/>
        </w:rPr>
        <w:tab/>
      </w:r>
      <w:proofErr w:type="gramStart"/>
      <w:r w:rsidR="0064464C" w:rsidRPr="00503FBE">
        <w:rPr>
          <w:color w:val="000000"/>
        </w:rPr>
        <w:t>a</w:t>
      </w:r>
      <w:proofErr w:type="gramEnd"/>
      <w:r w:rsidR="0064464C" w:rsidRPr="00503FBE">
        <w:rPr>
          <w:color w:val="000000"/>
        </w:rPr>
        <w:t xml:space="preserve"> </w:t>
      </w:r>
      <w:r w:rsidRPr="00503FBE">
        <w:rPr>
          <w:color w:val="000000"/>
        </w:rPr>
        <w:t>winch and rappelling operations training endorsement;</w:t>
      </w:r>
      <w:r w:rsidR="0064464C" w:rsidRPr="00503FBE">
        <w:rPr>
          <w:color w:val="000000"/>
        </w:rPr>
        <w:t xml:space="preserve"> or</w:t>
      </w:r>
    </w:p>
    <w:p w:rsidR="000F6FA9" w:rsidRPr="00503FBE" w:rsidRDefault="000F6FA9" w:rsidP="00503FBE">
      <w:pPr>
        <w:pStyle w:val="LDP1a0"/>
        <w:rPr>
          <w:color w:val="000000"/>
        </w:rPr>
      </w:pPr>
      <w:r w:rsidRPr="00503FBE">
        <w:rPr>
          <w:color w:val="000000"/>
        </w:rPr>
        <w:t>(c)</w:t>
      </w:r>
      <w:r w:rsidRPr="00503FBE">
        <w:rPr>
          <w:color w:val="000000"/>
        </w:rPr>
        <w:tab/>
      </w:r>
      <w:proofErr w:type="gramStart"/>
      <w:r w:rsidR="0064464C" w:rsidRPr="00503FBE">
        <w:rPr>
          <w:color w:val="000000"/>
        </w:rPr>
        <w:t>a</w:t>
      </w:r>
      <w:proofErr w:type="gramEnd"/>
      <w:r w:rsidR="0064464C" w:rsidRPr="00503FBE">
        <w:rPr>
          <w:color w:val="000000"/>
        </w:rPr>
        <w:t xml:space="preserve"> certificate of competence described in Appendix III</w:t>
      </w:r>
      <w:r w:rsidRPr="00503FBE">
        <w:rPr>
          <w:color w:val="000000"/>
        </w:rPr>
        <w:t>;</w:t>
      </w:r>
    </w:p>
    <w:p w:rsidR="00AB4957" w:rsidRDefault="00503FBE" w:rsidP="00503FBE">
      <w:pPr>
        <w:pStyle w:val="LDClause"/>
      </w:pPr>
      <w:r>
        <w:tab/>
      </w:r>
      <w:r>
        <w:tab/>
      </w:r>
      <w:proofErr w:type="gramStart"/>
      <w:r w:rsidR="0064464C">
        <w:t>if</w:t>
      </w:r>
      <w:proofErr w:type="gramEnd"/>
      <w:r w:rsidR="0064464C">
        <w:t>:</w:t>
      </w:r>
    </w:p>
    <w:p w:rsidR="0064464C" w:rsidRPr="00F56EE2" w:rsidRDefault="0064464C" w:rsidP="00F56EE2">
      <w:pPr>
        <w:pStyle w:val="LDP1a0"/>
        <w:rPr>
          <w:color w:val="000000"/>
        </w:rPr>
      </w:pPr>
      <w:r w:rsidRPr="00F56EE2">
        <w:rPr>
          <w:color w:val="000000"/>
        </w:rPr>
        <w:t>(</w:t>
      </w:r>
      <w:r w:rsidR="000F6FA9" w:rsidRPr="00F56EE2">
        <w:rPr>
          <w:color w:val="000000"/>
        </w:rPr>
        <w:t>d</w:t>
      </w:r>
      <w:r w:rsidRPr="00F56EE2">
        <w:rPr>
          <w:color w:val="000000"/>
        </w:rPr>
        <w:t>)</w:t>
      </w:r>
      <w:r w:rsidRPr="00F56EE2">
        <w:rPr>
          <w:color w:val="000000"/>
        </w:rPr>
        <w:tab/>
      </w:r>
      <w:proofErr w:type="gramStart"/>
      <w:r w:rsidRPr="00F56EE2">
        <w:rPr>
          <w:color w:val="000000"/>
        </w:rPr>
        <w:t>the</w:t>
      </w:r>
      <w:proofErr w:type="gramEnd"/>
      <w:r w:rsidRPr="00F56EE2">
        <w:rPr>
          <w:color w:val="000000"/>
        </w:rPr>
        <w:t xml:space="preserve"> operations are conducted over an operating area that is clear of any obstruction that is likely to foul the winch cable; and</w:t>
      </w:r>
    </w:p>
    <w:p w:rsidR="0064464C" w:rsidRPr="00F56EE2" w:rsidRDefault="000F6FA9" w:rsidP="00F56EE2">
      <w:pPr>
        <w:pStyle w:val="LDP1a0"/>
        <w:rPr>
          <w:color w:val="000000"/>
        </w:rPr>
      </w:pPr>
      <w:r w:rsidRPr="00F56EE2">
        <w:rPr>
          <w:color w:val="000000"/>
        </w:rPr>
        <w:t>(e</w:t>
      </w:r>
      <w:r w:rsidR="0064464C" w:rsidRPr="00F56EE2">
        <w:rPr>
          <w:color w:val="000000"/>
        </w:rPr>
        <w:t>)</w:t>
      </w:r>
      <w:r w:rsidR="0064464C" w:rsidRPr="00F56EE2">
        <w:rPr>
          <w:color w:val="000000"/>
        </w:rPr>
        <w:tab/>
      </w:r>
      <w:proofErr w:type="gramStart"/>
      <w:r w:rsidR="0064464C" w:rsidRPr="00F56EE2">
        <w:rPr>
          <w:color w:val="000000"/>
        </w:rPr>
        <w:t>only</w:t>
      </w:r>
      <w:proofErr w:type="gramEnd"/>
      <w:r w:rsidR="0064464C" w:rsidRPr="00F56EE2">
        <w:rPr>
          <w:color w:val="000000"/>
        </w:rPr>
        <w:t xml:space="preserve"> weights are winched during the training operations.</w:t>
      </w:r>
    </w:p>
    <w:p w:rsidR="00AB4957" w:rsidRPr="000F6FA9" w:rsidRDefault="00AB4957" w:rsidP="00AB4957">
      <w:pPr>
        <w:pStyle w:val="LDScheduleClauseHead"/>
        <w:spacing w:before="120"/>
      </w:pPr>
      <w:r w:rsidRPr="000F6FA9">
        <w:rPr>
          <w:rFonts w:cs="Times New Roman"/>
        </w:rPr>
        <w:t>[</w:t>
      </w:r>
      <w:r w:rsidR="00942D38">
        <w:rPr>
          <w:rFonts w:cs="Times New Roman"/>
        </w:rPr>
        <w:t>4</w:t>
      </w:r>
      <w:r w:rsidRPr="000F6FA9">
        <w:rPr>
          <w:rFonts w:cs="Times New Roman"/>
        </w:rPr>
        <w:t>]</w:t>
      </w:r>
      <w:r w:rsidRPr="000F6FA9">
        <w:rPr>
          <w:rFonts w:cs="Times New Roman"/>
        </w:rPr>
        <w:tab/>
        <w:t>Paragraph 5.</w:t>
      </w:r>
      <w:r w:rsidR="000F6FA9" w:rsidRPr="000F6FA9">
        <w:rPr>
          <w:rFonts w:cs="Times New Roman"/>
        </w:rPr>
        <w:t>4</w:t>
      </w:r>
    </w:p>
    <w:p w:rsidR="007A79B8" w:rsidRPr="007A79B8" w:rsidRDefault="007A79B8" w:rsidP="00AB4957">
      <w:pPr>
        <w:pStyle w:val="LDAmendInstruction"/>
        <w:rPr>
          <w:i w:val="0"/>
        </w:rPr>
      </w:pPr>
      <w:r w:rsidRPr="007A79B8">
        <w:rPr>
          <w:i w:val="0"/>
        </w:rPr>
        <w:t>Substitute</w:t>
      </w:r>
    </w:p>
    <w:p w:rsidR="000F6FA9" w:rsidRDefault="003270FA" w:rsidP="003270FA">
      <w:pPr>
        <w:pStyle w:val="LDClause"/>
      </w:pPr>
      <w:r>
        <w:tab/>
      </w:r>
      <w:r>
        <w:tab/>
      </w:r>
      <w:r w:rsidR="000F6FA9">
        <w:t>Paragraph 5.1 does not apply to ad</w:t>
      </w:r>
      <w:r w:rsidR="000F6FA9" w:rsidRPr="007A4CDA">
        <w:t xml:space="preserve">vanced operational training operations in rappelling conducted for the purposes of a course of training leading to the </w:t>
      </w:r>
      <w:r w:rsidR="000F6FA9">
        <w:t>issue of:</w:t>
      </w:r>
    </w:p>
    <w:p w:rsidR="000F6FA9" w:rsidRPr="003270FA" w:rsidRDefault="000F6FA9" w:rsidP="003270FA">
      <w:pPr>
        <w:pStyle w:val="LDP1a0"/>
        <w:rPr>
          <w:color w:val="000000"/>
        </w:rPr>
      </w:pPr>
      <w:r w:rsidRPr="003270FA">
        <w:rPr>
          <w:color w:val="000000"/>
        </w:rPr>
        <w:t>(a)</w:t>
      </w:r>
      <w:r w:rsidRPr="003270FA">
        <w:rPr>
          <w:color w:val="000000"/>
        </w:rPr>
        <w:tab/>
      </w:r>
      <w:proofErr w:type="gramStart"/>
      <w:r w:rsidRPr="003270FA">
        <w:rPr>
          <w:color w:val="000000"/>
        </w:rPr>
        <w:t>a</w:t>
      </w:r>
      <w:proofErr w:type="gramEnd"/>
      <w:r w:rsidRPr="003270FA">
        <w:rPr>
          <w:color w:val="000000"/>
        </w:rPr>
        <w:t xml:space="preserve"> winch and rappelling operations endorsement; or</w:t>
      </w:r>
    </w:p>
    <w:p w:rsidR="000F6FA9" w:rsidRPr="003270FA" w:rsidRDefault="000F6FA9" w:rsidP="003270FA">
      <w:pPr>
        <w:pStyle w:val="LDP1a0"/>
        <w:rPr>
          <w:color w:val="000000"/>
        </w:rPr>
      </w:pPr>
      <w:r w:rsidRPr="003270FA">
        <w:rPr>
          <w:color w:val="000000"/>
        </w:rPr>
        <w:t>(b)</w:t>
      </w:r>
      <w:r w:rsidRPr="003270FA">
        <w:rPr>
          <w:color w:val="000000"/>
        </w:rPr>
        <w:tab/>
      </w:r>
      <w:proofErr w:type="gramStart"/>
      <w:r w:rsidRPr="003270FA">
        <w:rPr>
          <w:color w:val="000000"/>
        </w:rPr>
        <w:t>a</w:t>
      </w:r>
      <w:proofErr w:type="gramEnd"/>
      <w:r w:rsidRPr="003270FA">
        <w:rPr>
          <w:color w:val="000000"/>
        </w:rPr>
        <w:t xml:space="preserve"> winch and rappelling operations training endorsement; or</w:t>
      </w:r>
    </w:p>
    <w:p w:rsidR="000F6FA9" w:rsidRPr="003270FA" w:rsidRDefault="000F6FA9" w:rsidP="003270FA">
      <w:pPr>
        <w:pStyle w:val="LDP1a0"/>
        <w:rPr>
          <w:color w:val="000000"/>
        </w:rPr>
      </w:pPr>
      <w:r w:rsidRPr="003270FA">
        <w:rPr>
          <w:color w:val="000000"/>
        </w:rPr>
        <w:t>(c)</w:t>
      </w:r>
      <w:r w:rsidRPr="003270FA">
        <w:rPr>
          <w:color w:val="000000"/>
        </w:rPr>
        <w:tab/>
      </w:r>
      <w:proofErr w:type="gramStart"/>
      <w:r w:rsidRPr="003270FA">
        <w:rPr>
          <w:color w:val="000000"/>
        </w:rPr>
        <w:t>a</w:t>
      </w:r>
      <w:proofErr w:type="gramEnd"/>
      <w:r w:rsidRPr="003270FA">
        <w:rPr>
          <w:color w:val="000000"/>
        </w:rPr>
        <w:t xml:space="preserve"> certificate of competence described in Appendix III;</w:t>
      </w:r>
    </w:p>
    <w:p w:rsidR="000F6FA9" w:rsidRDefault="003270FA" w:rsidP="003270FA">
      <w:pPr>
        <w:pStyle w:val="LDClause"/>
      </w:pPr>
      <w:r>
        <w:tab/>
      </w:r>
      <w:r>
        <w:tab/>
      </w:r>
      <w:proofErr w:type="gramStart"/>
      <w:r w:rsidR="000F6FA9">
        <w:t>if</w:t>
      </w:r>
      <w:proofErr w:type="gramEnd"/>
      <w:r w:rsidR="000F6FA9" w:rsidRPr="007A4CDA">
        <w:t xml:space="preserve"> the operations </w:t>
      </w:r>
      <w:r w:rsidR="000F6FA9">
        <w:t>are conducted over an operating area that is clear of:</w:t>
      </w:r>
    </w:p>
    <w:p w:rsidR="000F6FA9" w:rsidRPr="003270FA" w:rsidRDefault="000F6FA9" w:rsidP="003270FA">
      <w:pPr>
        <w:pStyle w:val="LDP1a0"/>
        <w:rPr>
          <w:color w:val="000000"/>
        </w:rPr>
      </w:pPr>
      <w:r w:rsidRPr="003270FA">
        <w:rPr>
          <w:color w:val="000000"/>
        </w:rPr>
        <w:t>(d)</w:t>
      </w:r>
      <w:r w:rsidRPr="003270FA">
        <w:rPr>
          <w:color w:val="000000"/>
        </w:rPr>
        <w:tab/>
      </w:r>
      <w:proofErr w:type="gramStart"/>
      <w:r w:rsidRPr="003270FA">
        <w:rPr>
          <w:color w:val="000000"/>
        </w:rPr>
        <w:t>any</w:t>
      </w:r>
      <w:proofErr w:type="gramEnd"/>
      <w:r w:rsidRPr="003270FA">
        <w:rPr>
          <w:color w:val="000000"/>
        </w:rPr>
        <w:t xml:space="preserve"> obstruction that is likely to foul the rope or flexible ladder used during the operations; and</w:t>
      </w:r>
    </w:p>
    <w:p w:rsidR="000F6FA9" w:rsidRPr="003270FA" w:rsidRDefault="000F6FA9" w:rsidP="003270FA">
      <w:pPr>
        <w:pStyle w:val="LDP1a0"/>
        <w:rPr>
          <w:color w:val="000000"/>
        </w:rPr>
      </w:pPr>
      <w:r w:rsidRPr="003270FA">
        <w:rPr>
          <w:color w:val="000000"/>
        </w:rPr>
        <w:t>(e)</w:t>
      </w:r>
      <w:r w:rsidRPr="003270FA">
        <w:rPr>
          <w:color w:val="000000"/>
        </w:rPr>
        <w:tab/>
      </w:r>
      <w:proofErr w:type="gramStart"/>
      <w:r w:rsidRPr="003270FA">
        <w:rPr>
          <w:color w:val="000000"/>
        </w:rPr>
        <w:t>any</w:t>
      </w:r>
      <w:proofErr w:type="gramEnd"/>
      <w:r w:rsidRPr="003270FA">
        <w:rPr>
          <w:color w:val="000000"/>
        </w:rPr>
        <w:t xml:space="preserve"> obstruction or other hazard that is likely to endanger any person on, or coming off, the rope or flexible ladder.</w:t>
      </w:r>
    </w:p>
    <w:p w:rsidR="00942D38" w:rsidRPr="00DE115C" w:rsidRDefault="00942D38" w:rsidP="00942D38">
      <w:pPr>
        <w:pStyle w:val="LDScheduleClauseHead"/>
        <w:spacing w:before="120"/>
        <w:rPr>
          <w:rFonts w:cs="Times New Roman"/>
          <w:i/>
        </w:rPr>
      </w:pPr>
      <w:r w:rsidRPr="009A174D">
        <w:rPr>
          <w:rFonts w:cs="Times New Roman"/>
        </w:rPr>
        <w:t>[</w:t>
      </w:r>
      <w:r>
        <w:rPr>
          <w:rFonts w:cs="Times New Roman"/>
        </w:rPr>
        <w:t>5</w:t>
      </w:r>
      <w:r w:rsidRPr="009A174D">
        <w:rPr>
          <w:rFonts w:cs="Times New Roman"/>
        </w:rPr>
        <w:t>]</w:t>
      </w:r>
      <w:r w:rsidRPr="009A174D">
        <w:rPr>
          <w:rFonts w:cs="Times New Roman"/>
        </w:rPr>
        <w:tab/>
      </w:r>
      <w:r>
        <w:rPr>
          <w:rFonts w:cs="Times New Roman"/>
        </w:rPr>
        <w:t>Paragraph 6.2</w:t>
      </w:r>
    </w:p>
    <w:p w:rsidR="007A79B8" w:rsidRPr="007A79B8" w:rsidRDefault="007A79B8" w:rsidP="00942D38">
      <w:pPr>
        <w:pStyle w:val="LDAmendInstruction"/>
        <w:rPr>
          <w:i w:val="0"/>
        </w:rPr>
      </w:pPr>
      <w:r w:rsidRPr="007A79B8">
        <w:rPr>
          <w:i w:val="0"/>
        </w:rPr>
        <w:t>Omit</w:t>
      </w:r>
    </w:p>
    <w:p w:rsidR="00942D38" w:rsidRPr="000F6FA9" w:rsidRDefault="00D37382" w:rsidP="00942D38">
      <w:pPr>
        <w:pStyle w:val="LDAmendText"/>
        <w:tabs>
          <w:tab w:val="left" w:pos="1701"/>
        </w:tabs>
      </w:pPr>
      <w:proofErr w:type="gramStart"/>
      <w:r>
        <w:t>the</w:t>
      </w:r>
      <w:proofErr w:type="gramEnd"/>
      <w:r>
        <w:t xml:space="preserve"> </w:t>
      </w:r>
      <w:r w:rsidR="00942D38">
        <w:t>relevant sections of Part 103 — Equipment Standards</w:t>
      </w:r>
    </w:p>
    <w:p w:rsidR="007A79B8" w:rsidRPr="007A79B8" w:rsidRDefault="007A79B8" w:rsidP="00942D38">
      <w:pPr>
        <w:pStyle w:val="LDAmendInstruction"/>
        <w:rPr>
          <w:i w:val="0"/>
        </w:rPr>
      </w:pPr>
      <w:r w:rsidRPr="007A79B8">
        <w:rPr>
          <w:i w:val="0"/>
        </w:rPr>
        <w:t>Insert</w:t>
      </w:r>
    </w:p>
    <w:p w:rsidR="00942D38" w:rsidRPr="002329CB" w:rsidRDefault="00D37382" w:rsidP="00942D38">
      <w:pPr>
        <w:pStyle w:val="LDAmendText"/>
        <w:tabs>
          <w:tab w:val="left" w:pos="1701"/>
        </w:tabs>
        <w:rPr>
          <w:i/>
        </w:rPr>
      </w:pPr>
      <w:r w:rsidRPr="00D37382">
        <w:t xml:space="preserve">Part 21 of </w:t>
      </w:r>
      <w:r w:rsidR="002329CB">
        <w:t xml:space="preserve">the </w:t>
      </w:r>
      <w:r w:rsidR="002329CB">
        <w:rPr>
          <w:i/>
        </w:rPr>
        <w:t>Civil Aviation Safety Regulations 1998</w:t>
      </w:r>
    </w:p>
    <w:p w:rsidR="00942D38" w:rsidRPr="00DE115C" w:rsidRDefault="00942D38" w:rsidP="00942D38">
      <w:pPr>
        <w:pStyle w:val="LDScheduleClauseHead"/>
        <w:spacing w:before="120"/>
        <w:rPr>
          <w:rFonts w:cs="Times New Roman"/>
          <w:i/>
        </w:rPr>
      </w:pPr>
      <w:r w:rsidRPr="009A174D">
        <w:rPr>
          <w:rFonts w:cs="Times New Roman"/>
        </w:rPr>
        <w:t>[</w:t>
      </w:r>
      <w:r>
        <w:rPr>
          <w:rFonts w:cs="Times New Roman"/>
        </w:rPr>
        <w:t>6</w:t>
      </w:r>
      <w:r w:rsidRPr="009A174D">
        <w:rPr>
          <w:rFonts w:cs="Times New Roman"/>
        </w:rPr>
        <w:t>]</w:t>
      </w:r>
      <w:r w:rsidRPr="009A174D">
        <w:rPr>
          <w:rFonts w:cs="Times New Roman"/>
        </w:rPr>
        <w:tab/>
      </w:r>
      <w:r>
        <w:rPr>
          <w:rFonts w:cs="Times New Roman"/>
        </w:rPr>
        <w:t>Paragraph 6.4</w:t>
      </w:r>
    </w:p>
    <w:p w:rsidR="007A79B8" w:rsidRPr="007A79B8" w:rsidRDefault="007A79B8" w:rsidP="00942D38">
      <w:pPr>
        <w:pStyle w:val="LDAmendInstruction"/>
        <w:rPr>
          <w:i w:val="0"/>
        </w:rPr>
      </w:pPr>
      <w:r w:rsidRPr="007A79B8">
        <w:rPr>
          <w:i w:val="0"/>
        </w:rPr>
        <w:t>Omit</w:t>
      </w:r>
    </w:p>
    <w:p w:rsidR="00942D38" w:rsidRPr="000F6FA9" w:rsidRDefault="00942D38" w:rsidP="00942D38">
      <w:pPr>
        <w:pStyle w:val="LDAmendText"/>
        <w:tabs>
          <w:tab w:val="left" w:pos="1701"/>
        </w:tabs>
      </w:pPr>
      <w:proofErr w:type="gramStart"/>
      <w:r>
        <w:t>cannot</w:t>
      </w:r>
      <w:proofErr w:type="gramEnd"/>
      <w:r>
        <w:t xml:space="preserve"> maintained</w:t>
      </w:r>
    </w:p>
    <w:p w:rsidR="007A79B8" w:rsidRPr="007A79B8" w:rsidRDefault="007A79B8" w:rsidP="00942D38">
      <w:pPr>
        <w:pStyle w:val="LDAmendInstruction"/>
        <w:rPr>
          <w:i w:val="0"/>
        </w:rPr>
      </w:pPr>
      <w:r w:rsidRPr="007A79B8">
        <w:rPr>
          <w:i w:val="0"/>
        </w:rPr>
        <w:t>Insert</w:t>
      </w:r>
    </w:p>
    <w:p w:rsidR="00942D38" w:rsidRPr="000F6FA9" w:rsidRDefault="00942D38" w:rsidP="00942D38">
      <w:pPr>
        <w:pStyle w:val="LDAmendText"/>
        <w:tabs>
          <w:tab w:val="left" w:pos="1701"/>
        </w:tabs>
      </w:pPr>
      <w:proofErr w:type="gramStart"/>
      <w:r>
        <w:t>cannot</w:t>
      </w:r>
      <w:proofErr w:type="gramEnd"/>
      <w:r>
        <w:t xml:space="preserve"> be maintained</w:t>
      </w:r>
    </w:p>
    <w:p w:rsidR="00AB4957" w:rsidRPr="00583D18" w:rsidRDefault="00AB4957" w:rsidP="000F6FA9">
      <w:pPr>
        <w:pStyle w:val="LDScheduleClauseHead"/>
        <w:spacing w:before="120"/>
        <w:ind w:left="0" w:firstLine="0"/>
      </w:pPr>
      <w:r w:rsidRPr="00583D18">
        <w:rPr>
          <w:rFonts w:cs="Times New Roman"/>
        </w:rPr>
        <w:t>[</w:t>
      </w:r>
      <w:r w:rsidR="00150442" w:rsidRPr="00583D18">
        <w:rPr>
          <w:rFonts w:cs="Times New Roman"/>
        </w:rPr>
        <w:t>7</w:t>
      </w:r>
      <w:r w:rsidRPr="00583D18">
        <w:rPr>
          <w:rFonts w:cs="Times New Roman"/>
        </w:rPr>
        <w:t>]</w:t>
      </w:r>
      <w:r w:rsidRPr="00583D18">
        <w:rPr>
          <w:rFonts w:cs="Times New Roman"/>
        </w:rPr>
        <w:tab/>
        <w:t xml:space="preserve">Subsection </w:t>
      </w:r>
      <w:r w:rsidR="00150442" w:rsidRPr="00583D18">
        <w:rPr>
          <w:rFonts w:cs="Times New Roman"/>
        </w:rPr>
        <w:t>9</w:t>
      </w:r>
    </w:p>
    <w:p w:rsidR="007A79B8" w:rsidRPr="007A79B8" w:rsidRDefault="007A79B8" w:rsidP="00AB4957">
      <w:pPr>
        <w:pStyle w:val="LDAmendInstruction"/>
        <w:rPr>
          <w:i w:val="0"/>
        </w:rPr>
      </w:pPr>
      <w:r w:rsidRPr="007A79B8">
        <w:rPr>
          <w:i w:val="0"/>
        </w:rPr>
        <w:t>Substitute</w:t>
      </w:r>
    </w:p>
    <w:p w:rsidR="00AB4957" w:rsidRPr="00583D18" w:rsidRDefault="003270FA" w:rsidP="003270FA">
      <w:pPr>
        <w:pStyle w:val="LDClause"/>
      </w:pPr>
      <w:r>
        <w:tab/>
      </w:r>
      <w:r>
        <w:tab/>
      </w:r>
      <w:r w:rsidR="00AB4957" w:rsidRPr="00583D18">
        <w:t xml:space="preserve">A pilot must not </w:t>
      </w:r>
      <w:r w:rsidR="00150442" w:rsidRPr="00583D18">
        <w:t>act as part of the flight crew of a helicopter engaged in winching or rappelling operations</w:t>
      </w:r>
      <w:r w:rsidR="00AB4957" w:rsidRPr="00583D18">
        <w:t xml:space="preserve"> unless the pilot is authorised under Part 61 of the </w:t>
      </w:r>
      <w:r w:rsidR="00AB4957" w:rsidRPr="00583D18">
        <w:rPr>
          <w:i/>
        </w:rPr>
        <w:t>Civil Aviation Safety Regulations 1998</w:t>
      </w:r>
      <w:r w:rsidR="00AB4957" w:rsidRPr="00583D18">
        <w:t xml:space="preserve"> to conduct </w:t>
      </w:r>
      <w:r w:rsidR="00E17BF6">
        <w:t xml:space="preserve">a winch or rappelling </w:t>
      </w:r>
      <w:r w:rsidR="00AB4957" w:rsidRPr="00583D18">
        <w:t xml:space="preserve">operation in </w:t>
      </w:r>
      <w:r w:rsidR="00E17BF6">
        <w:t>a helicopter</w:t>
      </w:r>
      <w:r w:rsidR="00AB4957" w:rsidRPr="00583D18">
        <w:t>.</w:t>
      </w:r>
    </w:p>
    <w:p w:rsidR="00AB4957" w:rsidRPr="00210A04" w:rsidRDefault="00AB4957" w:rsidP="00AB4957">
      <w:pPr>
        <w:pStyle w:val="LDScheduleClauseHead"/>
        <w:spacing w:before="120"/>
      </w:pPr>
      <w:r w:rsidRPr="00210A04">
        <w:rPr>
          <w:rFonts w:cs="Times New Roman"/>
        </w:rPr>
        <w:t>[</w:t>
      </w:r>
      <w:r w:rsidR="00210A04" w:rsidRPr="00210A04">
        <w:rPr>
          <w:rFonts w:cs="Times New Roman"/>
        </w:rPr>
        <w:t>8</w:t>
      </w:r>
      <w:r w:rsidRPr="00210A04">
        <w:rPr>
          <w:rFonts w:cs="Times New Roman"/>
        </w:rPr>
        <w:t>]</w:t>
      </w:r>
      <w:r w:rsidRPr="00210A04">
        <w:rPr>
          <w:rFonts w:cs="Times New Roman"/>
        </w:rPr>
        <w:tab/>
        <w:t>Sub</w:t>
      </w:r>
      <w:r w:rsidR="00210A04">
        <w:rPr>
          <w:rFonts w:cs="Times New Roman"/>
        </w:rPr>
        <w:t>paragraph </w:t>
      </w:r>
      <w:r w:rsidRPr="00210A04">
        <w:rPr>
          <w:rFonts w:cs="Times New Roman"/>
        </w:rPr>
        <w:t>10</w:t>
      </w:r>
      <w:r w:rsidR="00210A04">
        <w:rPr>
          <w:rFonts w:cs="Times New Roman"/>
        </w:rPr>
        <w:t>.2 (c)</w:t>
      </w:r>
    </w:p>
    <w:p w:rsidR="007A79B8" w:rsidRPr="007A79B8" w:rsidRDefault="007A79B8" w:rsidP="00210A04">
      <w:pPr>
        <w:pStyle w:val="LDAmendInstruction"/>
        <w:rPr>
          <w:i w:val="0"/>
        </w:rPr>
      </w:pPr>
      <w:r w:rsidRPr="007A79B8">
        <w:rPr>
          <w:i w:val="0"/>
        </w:rPr>
        <w:t>Substitute</w:t>
      </w:r>
    </w:p>
    <w:p w:rsidR="00210A04" w:rsidRPr="000F6FA9" w:rsidRDefault="00210A04" w:rsidP="003772D1">
      <w:pPr>
        <w:pStyle w:val="LDP1a0"/>
      </w:pPr>
      <w:r>
        <w:t>(c)</w:t>
      </w:r>
      <w:r>
        <w:tab/>
      </w:r>
      <w:proofErr w:type="gramStart"/>
      <w:r>
        <w:t>the</w:t>
      </w:r>
      <w:proofErr w:type="gramEnd"/>
      <w:r>
        <w:t xml:space="preserve"> holder of a winch and rappelling operations training endorsement; or</w:t>
      </w:r>
    </w:p>
    <w:p w:rsidR="00AB4957" w:rsidRPr="009A174D" w:rsidRDefault="00AB4957" w:rsidP="00210A04">
      <w:pPr>
        <w:pStyle w:val="LDScheduleClauseHead"/>
        <w:spacing w:before="120"/>
      </w:pPr>
      <w:r w:rsidRPr="009A174D">
        <w:rPr>
          <w:rFonts w:cs="Times New Roman"/>
        </w:rPr>
        <w:t>[</w:t>
      </w:r>
      <w:r w:rsidR="00210A04">
        <w:rPr>
          <w:rFonts w:cs="Times New Roman"/>
        </w:rPr>
        <w:t>9</w:t>
      </w:r>
      <w:r w:rsidRPr="009A174D">
        <w:rPr>
          <w:rFonts w:cs="Times New Roman"/>
        </w:rPr>
        <w:t>]</w:t>
      </w:r>
      <w:r w:rsidRPr="009A174D">
        <w:rPr>
          <w:rFonts w:cs="Times New Roman"/>
        </w:rPr>
        <w:tab/>
        <w:t>Appendi</w:t>
      </w:r>
      <w:r>
        <w:rPr>
          <w:rFonts w:cs="Times New Roman"/>
        </w:rPr>
        <w:t>ces</w:t>
      </w:r>
      <w:r w:rsidRPr="009A174D">
        <w:rPr>
          <w:rFonts w:cs="Times New Roman"/>
        </w:rPr>
        <w:t xml:space="preserve"> I</w:t>
      </w:r>
      <w:r>
        <w:rPr>
          <w:rFonts w:cs="Times New Roman"/>
        </w:rPr>
        <w:t xml:space="preserve"> and II</w:t>
      </w:r>
    </w:p>
    <w:p w:rsidR="007A79B8" w:rsidRPr="007A79B8" w:rsidRDefault="007A79B8" w:rsidP="00AB4957">
      <w:pPr>
        <w:pStyle w:val="LDAmendInstruction"/>
        <w:rPr>
          <w:i w:val="0"/>
        </w:rPr>
      </w:pPr>
      <w:r w:rsidRPr="007A79B8">
        <w:rPr>
          <w:i w:val="0"/>
        </w:rPr>
        <w:t>Omit</w:t>
      </w:r>
    </w:p>
    <w:p w:rsidR="00756E40" w:rsidRPr="009A174D" w:rsidRDefault="00756E40" w:rsidP="00756E40">
      <w:pPr>
        <w:pStyle w:val="LDScheduleheading"/>
        <w:spacing w:before="360"/>
      </w:pPr>
      <w:r w:rsidRPr="009A174D">
        <w:t xml:space="preserve">Schedule </w:t>
      </w:r>
      <w:r>
        <w:t>10</w:t>
      </w:r>
      <w:r w:rsidRPr="009A174D">
        <w:tab/>
      </w:r>
      <w:proofErr w:type="gramStart"/>
      <w:r w:rsidRPr="009A174D">
        <w:t>Amendment</w:t>
      </w:r>
      <w:proofErr w:type="gramEnd"/>
      <w:r w:rsidRPr="009A174D">
        <w:t xml:space="preserve"> to Civil Aviation Order </w:t>
      </w:r>
      <w:r>
        <w:t>40.2.2</w:t>
      </w:r>
    </w:p>
    <w:p w:rsidR="00C80E91" w:rsidRPr="0064464C" w:rsidRDefault="00C80E91" w:rsidP="00C80E91">
      <w:pPr>
        <w:pStyle w:val="LDScheduleClauseHead"/>
        <w:spacing w:before="120"/>
        <w:rPr>
          <w:i/>
        </w:rPr>
      </w:pPr>
      <w:r w:rsidRPr="0064464C">
        <w:rPr>
          <w:rFonts w:cs="Times New Roman"/>
        </w:rPr>
        <w:t>[</w:t>
      </w:r>
      <w:r>
        <w:rPr>
          <w:rFonts w:cs="Times New Roman"/>
        </w:rPr>
        <w:t>1</w:t>
      </w:r>
      <w:r w:rsidRPr="0064464C">
        <w:rPr>
          <w:rFonts w:cs="Times New Roman"/>
        </w:rPr>
        <w:t>]</w:t>
      </w:r>
      <w:r w:rsidRPr="0064464C">
        <w:rPr>
          <w:rFonts w:cs="Times New Roman"/>
        </w:rPr>
        <w:tab/>
      </w:r>
      <w:r>
        <w:rPr>
          <w:rFonts w:cs="Times New Roman"/>
        </w:rPr>
        <w:t>Heading</w:t>
      </w:r>
    </w:p>
    <w:p w:rsidR="007A79B8" w:rsidRPr="007A79B8" w:rsidRDefault="007A79B8" w:rsidP="00C80E91">
      <w:pPr>
        <w:pStyle w:val="LDAmendInstruction"/>
        <w:keepNext w:val="0"/>
        <w:rPr>
          <w:i w:val="0"/>
        </w:rPr>
      </w:pPr>
      <w:r w:rsidRPr="007A79B8">
        <w:rPr>
          <w:i w:val="0"/>
        </w:rPr>
        <w:t>Substitute</w:t>
      </w:r>
    </w:p>
    <w:p w:rsidR="00C80E91" w:rsidRPr="00F56EE2" w:rsidRDefault="003270FA" w:rsidP="00F56EE2">
      <w:pPr>
        <w:pStyle w:val="LDDescription"/>
        <w:pBdr>
          <w:bottom w:val="none" w:sz="0" w:space="0" w:color="auto"/>
        </w:pBdr>
        <w:spacing w:before="0" w:after="0"/>
        <w:rPr>
          <w:rStyle w:val="CharSectno"/>
        </w:rPr>
      </w:pPr>
      <w:r w:rsidRPr="00F56EE2">
        <w:rPr>
          <w:rStyle w:val="CharSectno"/>
        </w:rPr>
        <w:t>Balloon grade of night V.F.R. rating</w:t>
      </w:r>
    </w:p>
    <w:p w:rsidR="00A00058" w:rsidRPr="00441CF5" w:rsidRDefault="00A00058" w:rsidP="00A00058">
      <w:pPr>
        <w:pStyle w:val="LDScheduleClauseHead"/>
        <w:spacing w:before="120"/>
        <w:rPr>
          <w:i/>
        </w:rPr>
      </w:pPr>
      <w:r w:rsidRPr="00441CF5">
        <w:rPr>
          <w:rFonts w:cs="Times New Roman"/>
        </w:rPr>
        <w:t>[</w:t>
      </w:r>
      <w:r>
        <w:rPr>
          <w:rFonts w:cs="Times New Roman"/>
        </w:rPr>
        <w:t>2</w:t>
      </w:r>
      <w:r w:rsidRPr="00441CF5">
        <w:rPr>
          <w:rFonts w:cs="Times New Roman"/>
        </w:rPr>
        <w:t>]</w:t>
      </w:r>
      <w:r w:rsidRPr="00441CF5">
        <w:rPr>
          <w:rFonts w:cs="Times New Roman"/>
        </w:rPr>
        <w:tab/>
      </w:r>
      <w:r>
        <w:rPr>
          <w:rFonts w:cs="Times New Roman"/>
        </w:rPr>
        <w:t>Paragraph 1.1</w:t>
      </w:r>
    </w:p>
    <w:p w:rsidR="007A79B8" w:rsidRPr="007A79B8" w:rsidRDefault="007A79B8" w:rsidP="00A00058">
      <w:pPr>
        <w:pStyle w:val="LDAmendInstruction"/>
        <w:rPr>
          <w:i w:val="0"/>
        </w:rPr>
      </w:pPr>
      <w:r w:rsidRPr="007A79B8">
        <w:rPr>
          <w:i w:val="0"/>
        </w:rPr>
        <w:t>Omit</w:t>
      </w:r>
    </w:p>
    <w:p w:rsidR="00A00058" w:rsidRPr="00441CF5" w:rsidRDefault="00A00058" w:rsidP="00A00058">
      <w:pPr>
        <w:pStyle w:val="LDP1a"/>
        <w:ind w:left="993" w:hanging="29"/>
      </w:pPr>
      <w:proofErr w:type="gramStart"/>
      <w:r>
        <w:t>each</w:t>
      </w:r>
      <w:proofErr w:type="gramEnd"/>
      <w:r>
        <w:t xml:space="preserve"> grade of night V.F.R rating are set out in subsections 5 and 6 and paragraph 7.1</w:t>
      </w:r>
    </w:p>
    <w:p w:rsidR="007A79B8" w:rsidRPr="007A79B8" w:rsidRDefault="007A79B8" w:rsidP="00A00058">
      <w:pPr>
        <w:pStyle w:val="LDAmendInstruction"/>
        <w:rPr>
          <w:i w:val="0"/>
        </w:rPr>
      </w:pPr>
      <w:r w:rsidRPr="007A79B8">
        <w:rPr>
          <w:i w:val="0"/>
        </w:rPr>
        <w:t>Insert</w:t>
      </w:r>
    </w:p>
    <w:p w:rsidR="00A00058" w:rsidRPr="00441CF5" w:rsidRDefault="00A00058" w:rsidP="00A00058">
      <w:pPr>
        <w:pStyle w:val="LDP1a"/>
        <w:ind w:left="993" w:hanging="29"/>
      </w:pPr>
      <w:proofErr w:type="gramStart"/>
      <w:r>
        <w:t>a</w:t>
      </w:r>
      <w:proofErr w:type="gramEnd"/>
      <w:r>
        <w:t xml:space="preserve"> balloon grade of night V.F.R rating are set out in subsections 5 and 6 and paragraph 7.2.</w:t>
      </w:r>
    </w:p>
    <w:p w:rsidR="00C80E91" w:rsidRPr="0064464C" w:rsidRDefault="00C80E91" w:rsidP="00A00058">
      <w:pPr>
        <w:pStyle w:val="LDScheduleClauseHead"/>
        <w:spacing w:before="120"/>
        <w:rPr>
          <w:i/>
        </w:rPr>
      </w:pPr>
      <w:r w:rsidRPr="0064464C">
        <w:rPr>
          <w:rFonts w:cs="Times New Roman"/>
        </w:rPr>
        <w:t>[</w:t>
      </w:r>
      <w:r>
        <w:rPr>
          <w:rFonts w:cs="Times New Roman"/>
        </w:rPr>
        <w:t>3</w:t>
      </w:r>
      <w:r w:rsidRPr="0064464C">
        <w:rPr>
          <w:rFonts w:cs="Times New Roman"/>
        </w:rPr>
        <w:t>]</w:t>
      </w:r>
      <w:r w:rsidRPr="0064464C">
        <w:rPr>
          <w:rFonts w:cs="Times New Roman"/>
        </w:rPr>
        <w:tab/>
      </w:r>
      <w:r>
        <w:rPr>
          <w:rFonts w:cs="Times New Roman"/>
        </w:rPr>
        <w:t>Paragraph 1.2</w:t>
      </w:r>
    </w:p>
    <w:p w:rsidR="007A79B8" w:rsidRPr="007A79B8" w:rsidRDefault="007A79B8" w:rsidP="00C80E91">
      <w:pPr>
        <w:pStyle w:val="LDAmendInstruction"/>
        <w:keepNext w:val="0"/>
        <w:rPr>
          <w:i w:val="0"/>
        </w:rPr>
      </w:pPr>
      <w:r w:rsidRPr="007A79B8">
        <w:rPr>
          <w:i w:val="0"/>
        </w:rPr>
        <w:t>Omit</w:t>
      </w:r>
    </w:p>
    <w:p w:rsidR="00756E40" w:rsidRPr="0064464C" w:rsidRDefault="00756E40" w:rsidP="00C80E91">
      <w:pPr>
        <w:pStyle w:val="LDScheduleClauseHead"/>
        <w:spacing w:before="120"/>
        <w:rPr>
          <w:i/>
        </w:rPr>
      </w:pPr>
      <w:r w:rsidRPr="0064464C">
        <w:rPr>
          <w:rFonts w:cs="Times New Roman"/>
        </w:rPr>
        <w:t>[</w:t>
      </w:r>
      <w:r w:rsidR="00C80E91">
        <w:rPr>
          <w:rFonts w:cs="Times New Roman"/>
        </w:rPr>
        <w:t>4</w:t>
      </w:r>
      <w:r w:rsidRPr="0064464C">
        <w:rPr>
          <w:rFonts w:cs="Times New Roman"/>
        </w:rPr>
        <w:t>]</w:t>
      </w:r>
      <w:r w:rsidRPr="0064464C">
        <w:rPr>
          <w:rFonts w:cs="Times New Roman"/>
        </w:rPr>
        <w:tab/>
      </w:r>
      <w:r>
        <w:rPr>
          <w:rFonts w:cs="Times New Roman"/>
        </w:rPr>
        <w:t>Paragraph 2.1</w:t>
      </w:r>
    </w:p>
    <w:p w:rsidR="007A79B8" w:rsidRPr="007A79B8" w:rsidRDefault="007A79B8" w:rsidP="00756E40">
      <w:pPr>
        <w:pStyle w:val="LDAmendInstruction"/>
        <w:keepNext w:val="0"/>
        <w:rPr>
          <w:i w:val="0"/>
        </w:rPr>
      </w:pPr>
      <w:r w:rsidRPr="007A79B8">
        <w:rPr>
          <w:i w:val="0"/>
        </w:rPr>
        <w:t>Omit</w:t>
      </w:r>
    </w:p>
    <w:p w:rsidR="00756E40" w:rsidRPr="0064464C" w:rsidRDefault="00756E40" w:rsidP="00756E40">
      <w:pPr>
        <w:pStyle w:val="LDScheduleClauseHead"/>
        <w:spacing w:before="120"/>
        <w:rPr>
          <w:i/>
        </w:rPr>
      </w:pPr>
      <w:r w:rsidRPr="0064464C">
        <w:rPr>
          <w:rFonts w:cs="Times New Roman"/>
        </w:rPr>
        <w:t>[</w:t>
      </w:r>
      <w:r w:rsidR="00C80E91">
        <w:rPr>
          <w:rFonts w:cs="Times New Roman"/>
        </w:rPr>
        <w:t>5</w:t>
      </w:r>
      <w:r w:rsidRPr="0064464C">
        <w:rPr>
          <w:rFonts w:cs="Times New Roman"/>
        </w:rPr>
        <w:t>]</w:t>
      </w:r>
      <w:r w:rsidRPr="0064464C">
        <w:rPr>
          <w:rFonts w:cs="Times New Roman"/>
        </w:rPr>
        <w:tab/>
      </w:r>
      <w:r>
        <w:rPr>
          <w:rFonts w:cs="Times New Roman"/>
        </w:rPr>
        <w:t>Paragraph 4.2</w:t>
      </w:r>
    </w:p>
    <w:p w:rsidR="007A79B8" w:rsidRPr="007A79B8" w:rsidRDefault="007A79B8" w:rsidP="00756E40">
      <w:pPr>
        <w:pStyle w:val="LDAmendInstruction"/>
        <w:keepNext w:val="0"/>
        <w:rPr>
          <w:i w:val="0"/>
        </w:rPr>
      </w:pPr>
      <w:r w:rsidRPr="007A79B8">
        <w:rPr>
          <w:i w:val="0"/>
        </w:rPr>
        <w:t>Omit</w:t>
      </w:r>
    </w:p>
    <w:p w:rsidR="00756E40" w:rsidRPr="0064464C" w:rsidRDefault="00756E40" w:rsidP="00756E40">
      <w:pPr>
        <w:pStyle w:val="LDScheduleClauseHead"/>
        <w:spacing w:before="120"/>
        <w:rPr>
          <w:i/>
        </w:rPr>
      </w:pPr>
      <w:r w:rsidRPr="0064464C">
        <w:rPr>
          <w:rFonts w:cs="Times New Roman"/>
        </w:rPr>
        <w:t>[</w:t>
      </w:r>
      <w:r w:rsidR="00C80E91">
        <w:rPr>
          <w:rFonts w:cs="Times New Roman"/>
        </w:rPr>
        <w:t>6</w:t>
      </w:r>
      <w:r w:rsidRPr="0064464C">
        <w:rPr>
          <w:rFonts w:cs="Times New Roman"/>
        </w:rPr>
        <w:t>]</w:t>
      </w:r>
      <w:r w:rsidRPr="0064464C">
        <w:rPr>
          <w:rFonts w:cs="Times New Roman"/>
        </w:rPr>
        <w:tab/>
      </w:r>
      <w:r w:rsidR="00C80E91">
        <w:rPr>
          <w:rFonts w:cs="Times New Roman"/>
        </w:rPr>
        <w:t>Subsection</w:t>
      </w:r>
      <w:r>
        <w:rPr>
          <w:rFonts w:cs="Times New Roman"/>
        </w:rPr>
        <w:t xml:space="preserve"> 5</w:t>
      </w:r>
    </w:p>
    <w:p w:rsidR="007A79B8" w:rsidRPr="007A79B8" w:rsidRDefault="007A79B8" w:rsidP="00756E40">
      <w:pPr>
        <w:pStyle w:val="LDAmendInstruction"/>
        <w:keepNext w:val="0"/>
        <w:rPr>
          <w:i w:val="0"/>
        </w:rPr>
      </w:pPr>
      <w:r w:rsidRPr="007A79B8">
        <w:rPr>
          <w:i w:val="0"/>
        </w:rPr>
        <w:t>Substitute</w:t>
      </w:r>
    </w:p>
    <w:p w:rsidR="00756E40" w:rsidRPr="00B508D5" w:rsidRDefault="003270FA" w:rsidP="003270FA">
      <w:pPr>
        <w:pStyle w:val="LDClause"/>
      </w:pPr>
      <w:r>
        <w:tab/>
      </w:r>
      <w:r w:rsidR="00B508D5">
        <w:t>5.1</w:t>
      </w:r>
      <w:r w:rsidR="00B508D5">
        <w:tab/>
        <w:t xml:space="preserve">Before undertaking a flight test required by subsection 7, an applicant for a balloon </w:t>
      </w:r>
      <w:r w:rsidR="00DA29F6">
        <w:t xml:space="preserve">grade of </w:t>
      </w:r>
      <w:r w:rsidR="00756E40" w:rsidRPr="00B508D5">
        <w:t>night V.F.R</w:t>
      </w:r>
      <w:r w:rsidR="00B508D5">
        <w:t>.</w:t>
      </w:r>
      <w:r w:rsidR="00756E40" w:rsidRPr="00B508D5">
        <w:t xml:space="preserve"> rating</w:t>
      </w:r>
      <w:r w:rsidR="00B508D5">
        <w:t xml:space="preserve"> must pass an examination conducted or set by CASA or an approved pilot.</w:t>
      </w:r>
    </w:p>
    <w:p w:rsidR="00560439" w:rsidRPr="00B508D5" w:rsidRDefault="003270FA" w:rsidP="003270FA">
      <w:pPr>
        <w:pStyle w:val="LDClause"/>
      </w:pPr>
      <w:r>
        <w:tab/>
      </w:r>
      <w:r w:rsidR="00C80E91" w:rsidRPr="00B508D5">
        <w:t>5.2</w:t>
      </w:r>
      <w:r w:rsidR="00C80E91" w:rsidRPr="00B508D5">
        <w:tab/>
      </w:r>
      <w:r w:rsidR="00560439" w:rsidRPr="00B508D5">
        <w:t xml:space="preserve">A person must not attempt an examination mentioned in paragraph 5.1 unless </w:t>
      </w:r>
      <w:r w:rsidR="004D61E3" w:rsidRPr="00B508D5">
        <w:t>t</w:t>
      </w:r>
      <w:r w:rsidR="00560439" w:rsidRPr="00B508D5">
        <w:t xml:space="preserve">he </w:t>
      </w:r>
      <w:r w:rsidR="004D61E3" w:rsidRPr="00B508D5">
        <w:t>person</w:t>
      </w:r>
      <w:r w:rsidR="00560439" w:rsidRPr="00B508D5">
        <w:t xml:space="preserve"> satisfies the requirements of subsection 6.</w:t>
      </w:r>
    </w:p>
    <w:p w:rsidR="00560439" w:rsidRPr="0064464C" w:rsidRDefault="00560439" w:rsidP="00560439">
      <w:pPr>
        <w:pStyle w:val="LDScheduleClauseHead"/>
        <w:spacing w:before="120"/>
        <w:rPr>
          <w:i/>
        </w:rPr>
      </w:pPr>
      <w:r w:rsidRPr="0064464C">
        <w:rPr>
          <w:rFonts w:cs="Times New Roman"/>
        </w:rPr>
        <w:t>[</w:t>
      </w:r>
      <w:r>
        <w:rPr>
          <w:rFonts w:cs="Times New Roman"/>
        </w:rPr>
        <w:t>7</w:t>
      </w:r>
      <w:r w:rsidRPr="0064464C">
        <w:rPr>
          <w:rFonts w:cs="Times New Roman"/>
        </w:rPr>
        <w:t>]</w:t>
      </w:r>
      <w:r w:rsidRPr="0064464C">
        <w:rPr>
          <w:rFonts w:cs="Times New Roman"/>
        </w:rPr>
        <w:tab/>
      </w:r>
      <w:r>
        <w:rPr>
          <w:rFonts w:cs="Times New Roman"/>
        </w:rPr>
        <w:t>Paragraphs 6.1, 6.2, 6.3 and 6.5</w:t>
      </w:r>
    </w:p>
    <w:p w:rsidR="007A79B8" w:rsidRPr="007A79B8" w:rsidRDefault="007A79B8" w:rsidP="00560439">
      <w:pPr>
        <w:pStyle w:val="LDAmendInstruction"/>
        <w:keepNext w:val="0"/>
        <w:rPr>
          <w:i w:val="0"/>
        </w:rPr>
      </w:pPr>
      <w:r w:rsidRPr="007A79B8">
        <w:rPr>
          <w:i w:val="0"/>
        </w:rPr>
        <w:t>Omit</w:t>
      </w:r>
    </w:p>
    <w:p w:rsidR="00560439" w:rsidRPr="0064464C" w:rsidRDefault="00560439" w:rsidP="00560439">
      <w:pPr>
        <w:pStyle w:val="LDScheduleClauseHead"/>
        <w:spacing w:before="120"/>
        <w:rPr>
          <w:i/>
        </w:rPr>
      </w:pPr>
      <w:r w:rsidRPr="0064464C">
        <w:rPr>
          <w:rFonts w:cs="Times New Roman"/>
        </w:rPr>
        <w:t>[</w:t>
      </w:r>
      <w:r>
        <w:rPr>
          <w:rFonts w:cs="Times New Roman"/>
        </w:rPr>
        <w:t>8</w:t>
      </w:r>
      <w:r w:rsidRPr="0064464C">
        <w:rPr>
          <w:rFonts w:cs="Times New Roman"/>
        </w:rPr>
        <w:t>]</w:t>
      </w:r>
      <w:r w:rsidRPr="0064464C">
        <w:rPr>
          <w:rFonts w:cs="Times New Roman"/>
        </w:rPr>
        <w:tab/>
      </w:r>
      <w:r>
        <w:rPr>
          <w:rFonts w:cs="Times New Roman"/>
        </w:rPr>
        <w:t>Subsection 6A</w:t>
      </w:r>
    </w:p>
    <w:p w:rsidR="007A79B8" w:rsidRPr="007A79B8" w:rsidRDefault="007A79B8" w:rsidP="00560439">
      <w:pPr>
        <w:pStyle w:val="LDAmendInstruction"/>
        <w:keepNext w:val="0"/>
        <w:rPr>
          <w:i w:val="0"/>
        </w:rPr>
      </w:pPr>
      <w:r w:rsidRPr="007A79B8">
        <w:rPr>
          <w:i w:val="0"/>
        </w:rPr>
        <w:t>Omit</w:t>
      </w:r>
    </w:p>
    <w:p w:rsidR="00560439" w:rsidRPr="0064464C" w:rsidRDefault="00560439" w:rsidP="00560439">
      <w:pPr>
        <w:pStyle w:val="LDScheduleClauseHead"/>
        <w:spacing w:before="120"/>
        <w:rPr>
          <w:i/>
        </w:rPr>
      </w:pPr>
      <w:r w:rsidRPr="0064464C">
        <w:rPr>
          <w:rFonts w:cs="Times New Roman"/>
        </w:rPr>
        <w:t>[</w:t>
      </w:r>
      <w:r>
        <w:rPr>
          <w:rFonts w:cs="Times New Roman"/>
        </w:rPr>
        <w:t>9</w:t>
      </w:r>
      <w:r w:rsidRPr="0064464C">
        <w:rPr>
          <w:rFonts w:cs="Times New Roman"/>
        </w:rPr>
        <w:t>]</w:t>
      </w:r>
      <w:r w:rsidRPr="0064464C">
        <w:rPr>
          <w:rFonts w:cs="Times New Roman"/>
        </w:rPr>
        <w:tab/>
      </w:r>
      <w:r>
        <w:rPr>
          <w:rFonts w:cs="Times New Roman"/>
        </w:rPr>
        <w:t>Paragraphs 7.1, 7.3, 8.1, 8.3 and 9.2</w:t>
      </w:r>
    </w:p>
    <w:p w:rsidR="007A79B8" w:rsidRPr="007A79B8" w:rsidRDefault="007A79B8" w:rsidP="00560439">
      <w:pPr>
        <w:pStyle w:val="LDAmendInstruction"/>
        <w:keepNext w:val="0"/>
        <w:rPr>
          <w:i w:val="0"/>
        </w:rPr>
      </w:pPr>
      <w:r w:rsidRPr="007A79B8">
        <w:rPr>
          <w:i w:val="0"/>
        </w:rPr>
        <w:t>Omit</w:t>
      </w:r>
    </w:p>
    <w:p w:rsidR="00560439" w:rsidRPr="0064464C" w:rsidRDefault="00560439" w:rsidP="00560439">
      <w:pPr>
        <w:pStyle w:val="LDScheduleClauseHead"/>
        <w:spacing w:before="120"/>
        <w:rPr>
          <w:i/>
        </w:rPr>
      </w:pPr>
      <w:r w:rsidRPr="0064464C">
        <w:rPr>
          <w:rFonts w:cs="Times New Roman"/>
        </w:rPr>
        <w:t>[</w:t>
      </w:r>
      <w:r>
        <w:rPr>
          <w:rFonts w:cs="Times New Roman"/>
        </w:rPr>
        <w:t>10</w:t>
      </w:r>
      <w:r w:rsidRPr="0064464C">
        <w:rPr>
          <w:rFonts w:cs="Times New Roman"/>
        </w:rPr>
        <w:t>]</w:t>
      </w:r>
      <w:r w:rsidRPr="0064464C">
        <w:rPr>
          <w:rFonts w:cs="Times New Roman"/>
        </w:rPr>
        <w:tab/>
      </w:r>
      <w:r>
        <w:rPr>
          <w:rFonts w:cs="Times New Roman"/>
        </w:rPr>
        <w:t>Appendix I, subsections 1</w:t>
      </w:r>
      <w:r w:rsidR="0059526D">
        <w:rPr>
          <w:rFonts w:cs="Times New Roman"/>
        </w:rPr>
        <w:t xml:space="preserve"> and</w:t>
      </w:r>
      <w:r>
        <w:rPr>
          <w:rFonts w:cs="Times New Roman"/>
        </w:rPr>
        <w:t xml:space="preserve"> 2</w:t>
      </w:r>
    </w:p>
    <w:p w:rsidR="007A79B8" w:rsidRPr="007A79B8" w:rsidRDefault="007A79B8" w:rsidP="00560439">
      <w:pPr>
        <w:pStyle w:val="LDAmendInstruction"/>
        <w:keepNext w:val="0"/>
        <w:rPr>
          <w:i w:val="0"/>
        </w:rPr>
      </w:pPr>
      <w:r w:rsidRPr="007A79B8">
        <w:rPr>
          <w:i w:val="0"/>
        </w:rPr>
        <w:t>Omit</w:t>
      </w:r>
    </w:p>
    <w:p w:rsidR="00304142" w:rsidRDefault="00304142" w:rsidP="00304142">
      <w:pPr>
        <w:pStyle w:val="LDScheduleClauseHead"/>
        <w:spacing w:before="120"/>
        <w:rPr>
          <w:rFonts w:cs="Times New Roman"/>
        </w:rPr>
      </w:pPr>
      <w:r w:rsidRPr="0064464C">
        <w:rPr>
          <w:rFonts w:cs="Times New Roman"/>
        </w:rPr>
        <w:t>[</w:t>
      </w:r>
      <w:r>
        <w:rPr>
          <w:rFonts w:cs="Times New Roman"/>
        </w:rPr>
        <w:t>11]</w:t>
      </w:r>
      <w:r w:rsidRPr="0064464C">
        <w:rPr>
          <w:rFonts w:cs="Times New Roman"/>
        </w:rPr>
        <w:tab/>
      </w:r>
      <w:r>
        <w:rPr>
          <w:rFonts w:cs="Times New Roman"/>
        </w:rPr>
        <w:t xml:space="preserve">Appendix </w:t>
      </w:r>
      <w:r w:rsidR="00DA29F6">
        <w:rPr>
          <w:rFonts w:cs="Times New Roman"/>
        </w:rPr>
        <w:t>I</w:t>
      </w:r>
      <w:r>
        <w:rPr>
          <w:rFonts w:cs="Times New Roman"/>
        </w:rPr>
        <w:t>, subsection 3</w:t>
      </w:r>
    </w:p>
    <w:p w:rsidR="007A79B8" w:rsidRPr="007A79B8" w:rsidRDefault="007A79B8" w:rsidP="00304142">
      <w:pPr>
        <w:pStyle w:val="LDAmendInstruction"/>
        <w:rPr>
          <w:i w:val="0"/>
        </w:rPr>
      </w:pPr>
      <w:r w:rsidRPr="007A79B8">
        <w:rPr>
          <w:i w:val="0"/>
        </w:rPr>
        <w:t>Substitute</w:t>
      </w:r>
    </w:p>
    <w:p w:rsidR="00304142" w:rsidRDefault="003270FA" w:rsidP="003270FA">
      <w:pPr>
        <w:pStyle w:val="LDClause"/>
      </w:pPr>
      <w:r>
        <w:tab/>
      </w:r>
      <w:r>
        <w:tab/>
      </w:r>
      <w:r w:rsidR="00304142">
        <w:t>Subject to subsections 5 and 6, a balloon grade of night VFR rating authorises the holder of the rating to fly as pilot in command of balloons on aerial work, or charter, flights by night under the V.F.R.</w:t>
      </w:r>
    </w:p>
    <w:p w:rsidR="00304142" w:rsidRPr="0064464C" w:rsidRDefault="00304142" w:rsidP="00304142">
      <w:pPr>
        <w:pStyle w:val="LDScheduleClauseHead"/>
        <w:spacing w:before="120"/>
        <w:rPr>
          <w:i/>
        </w:rPr>
      </w:pPr>
      <w:r w:rsidRPr="0064464C">
        <w:rPr>
          <w:rFonts w:cs="Times New Roman"/>
        </w:rPr>
        <w:t>[</w:t>
      </w:r>
      <w:r>
        <w:rPr>
          <w:rFonts w:cs="Times New Roman"/>
        </w:rPr>
        <w:t>12</w:t>
      </w:r>
      <w:r w:rsidRPr="0064464C">
        <w:rPr>
          <w:rFonts w:cs="Times New Roman"/>
        </w:rPr>
        <w:t>]</w:t>
      </w:r>
      <w:r w:rsidRPr="0064464C">
        <w:rPr>
          <w:rFonts w:cs="Times New Roman"/>
        </w:rPr>
        <w:tab/>
      </w:r>
      <w:r>
        <w:rPr>
          <w:rFonts w:cs="Times New Roman"/>
        </w:rPr>
        <w:t>Appendix I, subsection 4</w:t>
      </w:r>
    </w:p>
    <w:p w:rsidR="007A79B8" w:rsidRPr="007A79B8" w:rsidRDefault="007A79B8" w:rsidP="00304142">
      <w:pPr>
        <w:pStyle w:val="LDAmendInstruction"/>
        <w:keepNext w:val="0"/>
        <w:rPr>
          <w:i w:val="0"/>
        </w:rPr>
      </w:pPr>
      <w:r w:rsidRPr="007A79B8">
        <w:rPr>
          <w:i w:val="0"/>
        </w:rPr>
        <w:t>Omit</w:t>
      </w:r>
    </w:p>
    <w:p w:rsidR="000C20A8" w:rsidRDefault="000C20A8" w:rsidP="000C20A8">
      <w:pPr>
        <w:pStyle w:val="LDScheduleClauseHead"/>
        <w:spacing w:before="120"/>
        <w:rPr>
          <w:rFonts w:cs="Times New Roman"/>
        </w:rPr>
      </w:pPr>
      <w:r w:rsidRPr="0064464C">
        <w:rPr>
          <w:rFonts w:cs="Times New Roman"/>
        </w:rPr>
        <w:t>[</w:t>
      </w:r>
      <w:r>
        <w:rPr>
          <w:rFonts w:cs="Times New Roman"/>
        </w:rPr>
        <w:t>13]</w:t>
      </w:r>
      <w:r w:rsidRPr="0064464C">
        <w:rPr>
          <w:rFonts w:cs="Times New Roman"/>
        </w:rPr>
        <w:tab/>
      </w:r>
      <w:r>
        <w:rPr>
          <w:rFonts w:cs="Times New Roman"/>
        </w:rPr>
        <w:t xml:space="preserve">Appendix </w:t>
      </w:r>
      <w:r w:rsidR="00DA29F6">
        <w:rPr>
          <w:rFonts w:cs="Times New Roman"/>
        </w:rPr>
        <w:t>I</w:t>
      </w:r>
      <w:r>
        <w:rPr>
          <w:rFonts w:cs="Times New Roman"/>
        </w:rPr>
        <w:t>, subsection 5</w:t>
      </w:r>
    </w:p>
    <w:p w:rsidR="007A79B8" w:rsidRPr="007A79B8" w:rsidRDefault="007A79B8" w:rsidP="000C20A8">
      <w:pPr>
        <w:pStyle w:val="LDAmendInstruction"/>
        <w:rPr>
          <w:i w:val="0"/>
        </w:rPr>
      </w:pPr>
      <w:r w:rsidRPr="007A79B8">
        <w:rPr>
          <w:i w:val="0"/>
        </w:rPr>
        <w:t>Substitute</w:t>
      </w:r>
    </w:p>
    <w:p w:rsidR="000C20A8" w:rsidRPr="003270FA" w:rsidRDefault="003270FA" w:rsidP="003270FA">
      <w:pPr>
        <w:pStyle w:val="LDClause"/>
      </w:pPr>
      <w:r>
        <w:tab/>
      </w:r>
      <w:r>
        <w:tab/>
      </w:r>
      <w:r w:rsidR="000C20A8" w:rsidRPr="003270FA">
        <w:t>For the purposes of paragraph 9.1, a balloon grade of night VFR rating does not authorise the holder of the rating to fly as pilot in command of a</w:t>
      </w:r>
      <w:r w:rsidR="00DA29F6" w:rsidRPr="003270FA">
        <w:t xml:space="preserve"> balloon</w:t>
      </w:r>
      <w:r w:rsidR="000C20A8" w:rsidRPr="003270FA">
        <w:t xml:space="preserve"> by night unless</w:t>
      </w:r>
      <w:r w:rsidR="00E00E7B" w:rsidRPr="003270FA">
        <w:t>,</w:t>
      </w:r>
      <w:r w:rsidR="000C20A8" w:rsidRPr="003270FA">
        <w:t xml:space="preserve"> within the period of 1 year immediately before the day of the proposed flight, </w:t>
      </w:r>
      <w:r w:rsidR="00783F34" w:rsidRPr="003270FA">
        <w:t>the holder</w:t>
      </w:r>
      <w:r w:rsidR="000C20A8" w:rsidRPr="003270FA">
        <w:t xml:space="preserve"> has</w:t>
      </w:r>
      <w:r w:rsidR="00E00E7B" w:rsidRPr="00E00E7B">
        <w:t xml:space="preserve"> </w:t>
      </w:r>
      <w:r w:rsidR="00E00E7B" w:rsidRPr="003270FA">
        <w:t>completed 1 or more of the following</w:t>
      </w:r>
      <w:r w:rsidR="000C20A8" w:rsidRPr="003270FA">
        <w:t>:</w:t>
      </w:r>
    </w:p>
    <w:p w:rsidR="000C20A8" w:rsidRPr="000C20A8" w:rsidRDefault="00E00E7B" w:rsidP="00E00E7B">
      <w:pPr>
        <w:pStyle w:val="LDP1a0"/>
      </w:pPr>
      <w:r>
        <w:t>(a)</w:t>
      </w:r>
      <w:r>
        <w:tab/>
        <w:t>c</w:t>
      </w:r>
      <w:r w:rsidR="000C20A8" w:rsidRPr="000C20A8">
        <w:t xml:space="preserve">arried out at least 1 flight </w:t>
      </w:r>
      <w:r w:rsidR="00AF6161">
        <w:t xml:space="preserve">of at least 30 minutes duration </w:t>
      </w:r>
      <w:r>
        <w:t xml:space="preserve">of a balloon </w:t>
      </w:r>
      <w:r w:rsidR="000C20A8" w:rsidRPr="000C20A8">
        <w:t>at night as pilot in command, as pilot acting in command under supervision or in dual flying; or</w:t>
      </w:r>
    </w:p>
    <w:p w:rsidR="000C20A8" w:rsidRPr="000C20A8" w:rsidRDefault="000C20A8" w:rsidP="00E00E7B">
      <w:pPr>
        <w:pStyle w:val="LDP1a0"/>
      </w:pPr>
      <w:r w:rsidRPr="000C20A8">
        <w:t>(</w:t>
      </w:r>
      <w:r w:rsidR="00E00E7B">
        <w:t>b</w:t>
      </w:r>
      <w:r w:rsidRPr="000C20A8">
        <w:t>)</w:t>
      </w:r>
      <w:r w:rsidRPr="000C20A8">
        <w:tab/>
      </w:r>
      <w:proofErr w:type="gramStart"/>
      <w:r w:rsidRPr="000C20A8">
        <w:t>satisfactorily</w:t>
      </w:r>
      <w:proofErr w:type="gramEnd"/>
      <w:r w:rsidRPr="000C20A8">
        <w:t xml:space="preserve"> completed a balloon proficiency check that was conducted at night; or</w:t>
      </w:r>
    </w:p>
    <w:p w:rsidR="000C20A8" w:rsidRPr="000C20A8" w:rsidRDefault="000C20A8" w:rsidP="00E00E7B">
      <w:pPr>
        <w:pStyle w:val="LDP1a0"/>
      </w:pPr>
      <w:r w:rsidRPr="000C20A8">
        <w:t>(</w:t>
      </w:r>
      <w:r w:rsidR="00E00E7B">
        <w:t>c</w:t>
      </w:r>
      <w:r w:rsidRPr="000C20A8">
        <w:t>)</w:t>
      </w:r>
      <w:r w:rsidRPr="000C20A8">
        <w:tab/>
      </w:r>
      <w:proofErr w:type="gramStart"/>
      <w:r w:rsidRPr="000C20A8">
        <w:t>passed</w:t>
      </w:r>
      <w:proofErr w:type="gramEnd"/>
      <w:r w:rsidRPr="000C20A8">
        <w:t xml:space="preserve"> a flight test that was conducted at night for the purpose of the issue of a balloon pilot licence, or the issue, or renewal, of a balloon pilot rating.</w:t>
      </w:r>
    </w:p>
    <w:p w:rsidR="00D85E1D" w:rsidRPr="00441CF5" w:rsidRDefault="00D85E1D" w:rsidP="00D85E1D">
      <w:pPr>
        <w:pStyle w:val="LDScheduleClauseHead"/>
        <w:spacing w:before="120"/>
        <w:rPr>
          <w:i/>
        </w:rPr>
      </w:pPr>
      <w:r w:rsidRPr="00441CF5">
        <w:rPr>
          <w:rFonts w:cs="Times New Roman"/>
        </w:rPr>
        <w:t>[</w:t>
      </w:r>
      <w:r>
        <w:rPr>
          <w:rFonts w:cs="Times New Roman"/>
        </w:rPr>
        <w:t>14</w:t>
      </w:r>
      <w:r w:rsidRPr="00441CF5">
        <w:rPr>
          <w:rFonts w:cs="Times New Roman"/>
        </w:rPr>
        <w:t>]</w:t>
      </w:r>
      <w:r w:rsidRPr="00441CF5">
        <w:rPr>
          <w:rFonts w:cs="Times New Roman"/>
        </w:rPr>
        <w:tab/>
      </w:r>
      <w:r>
        <w:rPr>
          <w:rFonts w:cs="Times New Roman"/>
        </w:rPr>
        <w:t>Appendix </w:t>
      </w:r>
      <w:r w:rsidR="00F96EA2">
        <w:rPr>
          <w:rFonts w:cs="Times New Roman"/>
        </w:rPr>
        <w:t>I</w:t>
      </w:r>
      <w:r>
        <w:rPr>
          <w:rFonts w:cs="Times New Roman"/>
        </w:rPr>
        <w:t>, paragraph 7.1</w:t>
      </w:r>
    </w:p>
    <w:p w:rsidR="007A79B8" w:rsidRPr="007A79B8" w:rsidRDefault="007A79B8" w:rsidP="00D85E1D">
      <w:pPr>
        <w:pStyle w:val="LDAmendInstruction"/>
        <w:rPr>
          <w:i w:val="0"/>
        </w:rPr>
      </w:pPr>
      <w:r w:rsidRPr="007A79B8">
        <w:rPr>
          <w:i w:val="0"/>
        </w:rPr>
        <w:t>Omit</w:t>
      </w:r>
    </w:p>
    <w:p w:rsidR="00D85E1D" w:rsidRPr="00441CF5" w:rsidRDefault="00D85E1D" w:rsidP="00D85E1D">
      <w:pPr>
        <w:pStyle w:val="LDP1a"/>
        <w:ind w:left="1418"/>
      </w:pPr>
      <w:proofErr w:type="gramStart"/>
      <w:r>
        <w:t>subregulation</w:t>
      </w:r>
      <w:proofErr w:type="gramEnd"/>
      <w:r>
        <w:t xml:space="preserve"> 5.16 (1)</w:t>
      </w:r>
    </w:p>
    <w:p w:rsidR="007A79B8" w:rsidRPr="007A79B8" w:rsidRDefault="007A79B8" w:rsidP="00D85E1D">
      <w:pPr>
        <w:pStyle w:val="LDAmendInstruction"/>
        <w:rPr>
          <w:i w:val="0"/>
        </w:rPr>
      </w:pPr>
      <w:r w:rsidRPr="007A79B8">
        <w:rPr>
          <w:i w:val="0"/>
        </w:rPr>
        <w:t>Insert</w:t>
      </w:r>
    </w:p>
    <w:p w:rsidR="00D85E1D" w:rsidRPr="00D85E1D" w:rsidRDefault="00D85E1D" w:rsidP="00D85E1D">
      <w:pPr>
        <w:pStyle w:val="LDP1a"/>
        <w:ind w:left="1418"/>
      </w:pPr>
      <w:proofErr w:type="gramStart"/>
      <w:r>
        <w:t>regulation</w:t>
      </w:r>
      <w:proofErr w:type="gramEnd"/>
      <w:r>
        <w:t xml:space="preserve"> 11.068 of the </w:t>
      </w:r>
      <w:r>
        <w:rPr>
          <w:i/>
        </w:rPr>
        <w:t>Civil Aviation Safety Regulations 1998</w:t>
      </w:r>
    </w:p>
    <w:p w:rsidR="00560439" w:rsidRPr="0064464C" w:rsidRDefault="00304142" w:rsidP="00D85E1D">
      <w:pPr>
        <w:pStyle w:val="LDScheduleClauseHead"/>
        <w:spacing w:before="120"/>
        <w:rPr>
          <w:i/>
        </w:rPr>
      </w:pPr>
      <w:r w:rsidRPr="0064464C">
        <w:rPr>
          <w:rFonts w:cs="Times New Roman"/>
        </w:rPr>
        <w:t>[</w:t>
      </w:r>
      <w:r>
        <w:rPr>
          <w:rFonts w:cs="Times New Roman"/>
        </w:rPr>
        <w:t>1</w:t>
      </w:r>
      <w:r w:rsidR="00D85E1D">
        <w:rPr>
          <w:rFonts w:cs="Times New Roman"/>
        </w:rPr>
        <w:t>5</w:t>
      </w:r>
      <w:r>
        <w:rPr>
          <w:rFonts w:cs="Times New Roman"/>
        </w:rPr>
        <w:t>]</w:t>
      </w:r>
      <w:r w:rsidRPr="0064464C">
        <w:rPr>
          <w:rFonts w:cs="Times New Roman"/>
        </w:rPr>
        <w:tab/>
      </w:r>
      <w:r w:rsidR="009F620C">
        <w:rPr>
          <w:rFonts w:cs="Times New Roman"/>
        </w:rPr>
        <w:t>Appendix II</w:t>
      </w:r>
    </w:p>
    <w:p w:rsidR="007A79B8" w:rsidRPr="007A79B8" w:rsidRDefault="007A79B8" w:rsidP="00560439">
      <w:pPr>
        <w:pStyle w:val="LDAmendInstruction"/>
        <w:keepNext w:val="0"/>
        <w:rPr>
          <w:i w:val="0"/>
        </w:rPr>
      </w:pPr>
      <w:r w:rsidRPr="007A79B8">
        <w:rPr>
          <w:i w:val="0"/>
        </w:rPr>
        <w:t>Omit</w:t>
      </w:r>
    </w:p>
    <w:p w:rsidR="00724C7B" w:rsidRPr="009A174D" w:rsidRDefault="00724C7B" w:rsidP="00724C7B">
      <w:pPr>
        <w:pStyle w:val="LDScheduleheading"/>
        <w:spacing w:before="360"/>
      </w:pPr>
      <w:r w:rsidRPr="009A174D">
        <w:t xml:space="preserve">Schedule </w:t>
      </w:r>
      <w:r>
        <w:t>11</w:t>
      </w:r>
      <w:r w:rsidRPr="009A174D">
        <w:tab/>
      </w:r>
      <w:proofErr w:type="gramStart"/>
      <w:r w:rsidRPr="009A174D">
        <w:t>Amendment</w:t>
      </w:r>
      <w:proofErr w:type="gramEnd"/>
      <w:r w:rsidRPr="009A174D">
        <w:t xml:space="preserve"> to Civil Aviation Order </w:t>
      </w:r>
      <w:r w:rsidR="004C2970">
        <w:t>40.7</w:t>
      </w:r>
    </w:p>
    <w:p w:rsidR="004C2970" w:rsidRPr="0064464C" w:rsidRDefault="004C2970" w:rsidP="004C2970">
      <w:pPr>
        <w:pStyle w:val="LDScheduleClauseHead"/>
        <w:spacing w:before="120"/>
        <w:rPr>
          <w:i/>
        </w:rPr>
      </w:pPr>
      <w:r w:rsidRPr="0064464C">
        <w:rPr>
          <w:rFonts w:cs="Times New Roman"/>
        </w:rPr>
        <w:t>[</w:t>
      </w:r>
      <w:r>
        <w:rPr>
          <w:rFonts w:cs="Times New Roman"/>
        </w:rPr>
        <w:t>1</w:t>
      </w:r>
      <w:r w:rsidRPr="0064464C">
        <w:rPr>
          <w:rFonts w:cs="Times New Roman"/>
        </w:rPr>
        <w:t>]</w:t>
      </w:r>
      <w:r w:rsidRPr="0064464C">
        <w:rPr>
          <w:rFonts w:cs="Times New Roman"/>
        </w:rPr>
        <w:tab/>
      </w:r>
      <w:r>
        <w:rPr>
          <w:rFonts w:cs="Times New Roman"/>
        </w:rPr>
        <w:t>Paragraph 2.2</w:t>
      </w:r>
    </w:p>
    <w:p w:rsidR="007A79B8" w:rsidRPr="007A79B8" w:rsidRDefault="007A79B8" w:rsidP="004C2970">
      <w:pPr>
        <w:pStyle w:val="LDAmendInstruction"/>
        <w:rPr>
          <w:i w:val="0"/>
        </w:rPr>
      </w:pPr>
      <w:r w:rsidRPr="007A79B8">
        <w:rPr>
          <w:i w:val="0"/>
        </w:rPr>
        <w:t>Omit</w:t>
      </w:r>
    </w:p>
    <w:p w:rsidR="004C2970" w:rsidRPr="00441CF5" w:rsidRDefault="004C2970" w:rsidP="004C2970">
      <w:pPr>
        <w:pStyle w:val="LDP1a"/>
        <w:ind w:left="1418"/>
      </w:pPr>
      <w:r>
        <w:t>5.22 (1)</w:t>
      </w:r>
    </w:p>
    <w:p w:rsidR="007A79B8" w:rsidRPr="007A79B8" w:rsidRDefault="007A79B8" w:rsidP="004C2970">
      <w:pPr>
        <w:pStyle w:val="LDAmendInstruction"/>
        <w:rPr>
          <w:i w:val="0"/>
        </w:rPr>
      </w:pPr>
      <w:r w:rsidRPr="007A79B8">
        <w:rPr>
          <w:i w:val="0"/>
        </w:rPr>
        <w:t>Insert</w:t>
      </w:r>
    </w:p>
    <w:p w:rsidR="004C2970" w:rsidRPr="00441CF5" w:rsidRDefault="004C2970" w:rsidP="004C2970">
      <w:pPr>
        <w:pStyle w:val="LDP1a"/>
        <w:ind w:left="1418"/>
      </w:pPr>
      <w:r>
        <w:t>5.23 (1)</w:t>
      </w:r>
    </w:p>
    <w:p w:rsidR="004C2970" w:rsidRPr="0064464C" w:rsidRDefault="004C2970" w:rsidP="004C2970">
      <w:pPr>
        <w:pStyle w:val="LDScheduleClauseHead"/>
        <w:spacing w:before="120"/>
        <w:rPr>
          <w:i/>
        </w:rPr>
      </w:pPr>
      <w:r w:rsidRPr="0064464C">
        <w:rPr>
          <w:rFonts w:cs="Times New Roman"/>
        </w:rPr>
        <w:t>[</w:t>
      </w:r>
      <w:r>
        <w:rPr>
          <w:rFonts w:cs="Times New Roman"/>
        </w:rPr>
        <w:t>2</w:t>
      </w:r>
      <w:r w:rsidRPr="0064464C">
        <w:rPr>
          <w:rFonts w:cs="Times New Roman"/>
        </w:rPr>
        <w:t>]</w:t>
      </w:r>
      <w:r w:rsidRPr="0064464C">
        <w:rPr>
          <w:rFonts w:cs="Times New Roman"/>
        </w:rPr>
        <w:tab/>
      </w:r>
      <w:r>
        <w:rPr>
          <w:rFonts w:cs="Times New Roman"/>
        </w:rPr>
        <w:t>Subsection</w:t>
      </w:r>
      <w:r w:rsidR="003270FA">
        <w:rPr>
          <w:rFonts w:cs="Times New Roman"/>
        </w:rPr>
        <w:t>s</w:t>
      </w:r>
      <w:r>
        <w:rPr>
          <w:rFonts w:cs="Times New Roman"/>
        </w:rPr>
        <w:t xml:space="preserve"> 3 and 7</w:t>
      </w:r>
    </w:p>
    <w:p w:rsidR="007A79B8" w:rsidRPr="007A79B8" w:rsidRDefault="007A79B8" w:rsidP="004C2970">
      <w:pPr>
        <w:pStyle w:val="LDAmendInstruction"/>
        <w:keepNext w:val="0"/>
        <w:rPr>
          <w:i w:val="0"/>
        </w:rPr>
      </w:pPr>
      <w:r w:rsidRPr="007A79B8">
        <w:rPr>
          <w:i w:val="0"/>
        </w:rPr>
        <w:t>Omit</w:t>
      </w:r>
    </w:p>
    <w:p w:rsidR="004C2970" w:rsidRPr="009A174D" w:rsidRDefault="004C2970" w:rsidP="003270FA">
      <w:pPr>
        <w:pStyle w:val="LDScheduleheading"/>
        <w:spacing w:before="360"/>
      </w:pPr>
      <w:r w:rsidRPr="009A174D">
        <w:t xml:space="preserve">Schedule </w:t>
      </w:r>
      <w:r>
        <w:t>12</w:t>
      </w:r>
      <w:r w:rsidRPr="009A174D">
        <w:tab/>
      </w:r>
      <w:proofErr w:type="gramStart"/>
      <w:r w:rsidRPr="009A174D">
        <w:t>Amendment</w:t>
      </w:r>
      <w:proofErr w:type="gramEnd"/>
      <w:r w:rsidRPr="009A174D">
        <w:t xml:space="preserve"> to Civil Aviation Order </w:t>
      </w:r>
      <w:r w:rsidR="008A3891">
        <w:t>48.0</w:t>
      </w:r>
    </w:p>
    <w:p w:rsidR="001C109F" w:rsidRPr="00DE115C" w:rsidRDefault="001C109F" w:rsidP="003270FA">
      <w:pPr>
        <w:pStyle w:val="LDScheduleClauseHead"/>
        <w:spacing w:before="120"/>
        <w:rPr>
          <w:rFonts w:cs="Times New Roman"/>
          <w:i/>
        </w:rPr>
      </w:pPr>
      <w:r w:rsidRPr="009A174D">
        <w:rPr>
          <w:rFonts w:cs="Times New Roman"/>
        </w:rPr>
        <w:t>[</w:t>
      </w:r>
      <w:r>
        <w:rPr>
          <w:rFonts w:cs="Times New Roman"/>
        </w:rPr>
        <w:t>1</w:t>
      </w:r>
      <w:r w:rsidRPr="009A174D">
        <w:rPr>
          <w:rFonts w:cs="Times New Roman"/>
        </w:rPr>
        <w:t>]</w:t>
      </w:r>
      <w:r w:rsidRPr="009A174D">
        <w:rPr>
          <w:rFonts w:cs="Times New Roman"/>
        </w:rPr>
        <w:tab/>
      </w:r>
      <w:r>
        <w:rPr>
          <w:rFonts w:cs="Times New Roman"/>
        </w:rPr>
        <w:t>Paragraph 1.3</w:t>
      </w:r>
    </w:p>
    <w:p w:rsidR="007A79B8" w:rsidRPr="007A79B8" w:rsidRDefault="007A79B8" w:rsidP="003270FA">
      <w:pPr>
        <w:pStyle w:val="LDAmendInstruction"/>
        <w:rPr>
          <w:i w:val="0"/>
        </w:rPr>
      </w:pPr>
      <w:r w:rsidRPr="007A79B8">
        <w:rPr>
          <w:i w:val="0"/>
        </w:rPr>
        <w:t>Substitute</w:t>
      </w:r>
    </w:p>
    <w:p w:rsidR="001C109F" w:rsidRDefault="003270FA" w:rsidP="003270FA">
      <w:pPr>
        <w:pStyle w:val="LDClause"/>
      </w:pPr>
      <w:r>
        <w:tab/>
      </w:r>
      <w:r w:rsidR="001C109F">
        <w:t>1.2</w:t>
      </w:r>
      <w:r w:rsidR="001C109F">
        <w:tab/>
        <w:t>Paragraph 1.3 applies to t</w:t>
      </w:r>
      <w:r w:rsidR="001C109F" w:rsidRPr="001C109F">
        <w:t>he holder of a pilot licence</w:t>
      </w:r>
      <w:r w:rsidR="001C109F">
        <w:t>, other than a person exercising the privileges of a private pilot licence or a recreational pilot licence.</w:t>
      </w:r>
    </w:p>
    <w:p w:rsidR="001C109F" w:rsidRPr="001C109F" w:rsidRDefault="003270FA" w:rsidP="003270FA">
      <w:pPr>
        <w:pStyle w:val="LDClause"/>
      </w:pPr>
      <w:r>
        <w:tab/>
      </w:r>
      <w:r w:rsidR="001C109F">
        <w:t>1.3</w:t>
      </w:r>
      <w:r w:rsidR="001C109F">
        <w:tab/>
        <w:t xml:space="preserve">The flight and duty time limitations </w:t>
      </w:r>
      <w:r w:rsidR="00ED6B35">
        <w:t>mentione</w:t>
      </w:r>
      <w:r w:rsidR="001C109F">
        <w:t>d in section 48.1 of the Ci</w:t>
      </w:r>
      <w:r w:rsidR="002B26A3">
        <w:t>vil Aviation Orders apply when the person is engaged in aerial work, charter or regular public transport operations</w:t>
      </w:r>
      <w:r w:rsidR="001C109F" w:rsidRPr="001C109F">
        <w:t>.</w:t>
      </w:r>
      <w:r w:rsidR="002B26A3">
        <w:t xml:space="preserve"> Calculation of flight and duty time limitations made under section 48.1 must take into account any flight and duty time performed by the person in the course of private operations.</w:t>
      </w:r>
    </w:p>
    <w:p w:rsidR="001C109F" w:rsidRPr="00DE115C" w:rsidRDefault="001C109F" w:rsidP="000525CD">
      <w:pPr>
        <w:pStyle w:val="LDScheduleClauseHead"/>
        <w:spacing w:before="120"/>
        <w:rPr>
          <w:rFonts w:cs="Times New Roman"/>
          <w:i/>
        </w:rPr>
      </w:pPr>
      <w:r w:rsidRPr="009A174D">
        <w:rPr>
          <w:rFonts w:cs="Times New Roman"/>
        </w:rPr>
        <w:t>[</w:t>
      </w:r>
      <w:r>
        <w:rPr>
          <w:rFonts w:cs="Times New Roman"/>
        </w:rPr>
        <w:t>2</w:t>
      </w:r>
      <w:r w:rsidRPr="009A174D">
        <w:rPr>
          <w:rFonts w:cs="Times New Roman"/>
        </w:rPr>
        <w:t>]</w:t>
      </w:r>
      <w:r w:rsidRPr="009A174D">
        <w:rPr>
          <w:rFonts w:cs="Times New Roman"/>
        </w:rPr>
        <w:tab/>
      </w:r>
      <w:r>
        <w:rPr>
          <w:rFonts w:cs="Times New Roman"/>
        </w:rPr>
        <w:t xml:space="preserve">Subsection 2, definitions of </w:t>
      </w:r>
      <w:r>
        <w:rPr>
          <w:rFonts w:cs="Times New Roman"/>
          <w:i/>
        </w:rPr>
        <w:t xml:space="preserve">reserve </w:t>
      </w:r>
      <w:r w:rsidRPr="008A3891">
        <w:rPr>
          <w:rFonts w:cs="Times New Roman"/>
          <w:i/>
        </w:rPr>
        <w:t>time</w:t>
      </w:r>
      <w:r>
        <w:rPr>
          <w:rFonts w:cs="Times New Roman"/>
        </w:rPr>
        <w:t xml:space="preserve"> and </w:t>
      </w:r>
      <w:r w:rsidRPr="008A3891">
        <w:rPr>
          <w:rFonts w:cs="Times New Roman"/>
          <w:i/>
        </w:rPr>
        <w:t>rest period</w:t>
      </w:r>
    </w:p>
    <w:p w:rsidR="007A79B8" w:rsidRPr="007A79B8" w:rsidRDefault="007A79B8" w:rsidP="001C109F">
      <w:pPr>
        <w:pStyle w:val="LDAmendInstruction"/>
        <w:keepNext w:val="0"/>
        <w:rPr>
          <w:i w:val="0"/>
        </w:rPr>
      </w:pPr>
      <w:r w:rsidRPr="007A79B8">
        <w:rPr>
          <w:i w:val="0"/>
        </w:rPr>
        <w:t>Substitute</w:t>
      </w:r>
    </w:p>
    <w:p w:rsidR="001C109F" w:rsidRPr="009A174D" w:rsidRDefault="001C109F" w:rsidP="003270FA">
      <w:pPr>
        <w:pStyle w:val="LDdefinition"/>
      </w:pPr>
      <w:proofErr w:type="gramStart"/>
      <w:r>
        <w:rPr>
          <w:b/>
          <w:i/>
        </w:rPr>
        <w:t>reserve</w:t>
      </w:r>
      <w:proofErr w:type="gramEnd"/>
      <w:r>
        <w:rPr>
          <w:b/>
          <w:i/>
        </w:rPr>
        <w:t xml:space="preserve"> time</w:t>
      </w:r>
      <w:r>
        <w:t xml:space="preserve"> has the meaning given by regulation 210A of the </w:t>
      </w:r>
      <w:r>
        <w:rPr>
          <w:i/>
        </w:rPr>
        <w:t>Civil Aviation Regulations 1988</w:t>
      </w:r>
      <w:r>
        <w:t>.</w:t>
      </w:r>
    </w:p>
    <w:p w:rsidR="008A3891" w:rsidRPr="009A174D" w:rsidRDefault="008A3891" w:rsidP="003270FA">
      <w:pPr>
        <w:pStyle w:val="LDdefinition"/>
      </w:pPr>
      <w:proofErr w:type="gramStart"/>
      <w:r>
        <w:rPr>
          <w:b/>
          <w:i/>
        </w:rPr>
        <w:t>rest</w:t>
      </w:r>
      <w:proofErr w:type="gramEnd"/>
      <w:r>
        <w:rPr>
          <w:b/>
          <w:i/>
        </w:rPr>
        <w:t xml:space="preserve"> period</w:t>
      </w:r>
      <w:r>
        <w:t xml:space="preserve"> has the meaning given by regulation 210A of the </w:t>
      </w:r>
      <w:r>
        <w:rPr>
          <w:i/>
        </w:rPr>
        <w:t>Civil Aviation Regulations 1988</w:t>
      </w:r>
      <w:r>
        <w:t>.</w:t>
      </w:r>
    </w:p>
    <w:p w:rsidR="008A3891" w:rsidRPr="00DE115C" w:rsidRDefault="008A3891" w:rsidP="008A3891">
      <w:pPr>
        <w:pStyle w:val="LDScheduleClauseHead"/>
        <w:spacing w:before="120"/>
        <w:rPr>
          <w:rFonts w:cs="Times New Roman"/>
          <w:i/>
        </w:rPr>
      </w:pPr>
      <w:r w:rsidRPr="009A174D">
        <w:rPr>
          <w:rFonts w:cs="Times New Roman"/>
        </w:rPr>
        <w:t>[</w:t>
      </w:r>
      <w:r w:rsidR="001C109F">
        <w:rPr>
          <w:rFonts w:cs="Times New Roman"/>
        </w:rPr>
        <w:t>3</w:t>
      </w:r>
      <w:r w:rsidRPr="009A174D">
        <w:rPr>
          <w:rFonts w:cs="Times New Roman"/>
        </w:rPr>
        <w:t>]</w:t>
      </w:r>
      <w:r w:rsidRPr="009A174D">
        <w:rPr>
          <w:rFonts w:cs="Times New Roman"/>
        </w:rPr>
        <w:tab/>
      </w:r>
      <w:r>
        <w:rPr>
          <w:rFonts w:cs="Times New Roman"/>
        </w:rPr>
        <w:t xml:space="preserve">Subsection 2, definition of </w:t>
      </w:r>
      <w:r w:rsidR="003270FA" w:rsidRPr="00F56EE2">
        <w:rPr>
          <w:rFonts w:cs="Times New Roman"/>
          <w:i/>
        </w:rPr>
        <w:t>tour of duty</w:t>
      </w:r>
    </w:p>
    <w:p w:rsidR="007A79B8" w:rsidRPr="007A79B8" w:rsidRDefault="007A79B8" w:rsidP="001C109F">
      <w:pPr>
        <w:pStyle w:val="LDAmendInstruction"/>
        <w:keepNext w:val="0"/>
        <w:rPr>
          <w:i w:val="0"/>
        </w:rPr>
      </w:pPr>
      <w:r w:rsidRPr="007A79B8">
        <w:rPr>
          <w:i w:val="0"/>
        </w:rPr>
        <w:t>Substitute</w:t>
      </w:r>
    </w:p>
    <w:p w:rsidR="008A3891" w:rsidRPr="009A174D" w:rsidRDefault="00E4561E" w:rsidP="003270FA">
      <w:pPr>
        <w:pStyle w:val="LDdefinition"/>
      </w:pPr>
      <w:proofErr w:type="gramStart"/>
      <w:r>
        <w:rPr>
          <w:b/>
          <w:i/>
        </w:rPr>
        <w:t>tour</w:t>
      </w:r>
      <w:proofErr w:type="gramEnd"/>
      <w:r>
        <w:rPr>
          <w:b/>
          <w:i/>
        </w:rPr>
        <w:t xml:space="preserve"> of duty</w:t>
      </w:r>
      <w:r w:rsidR="008A3891">
        <w:t xml:space="preserve"> has the meaning given by regulation 210A of the </w:t>
      </w:r>
      <w:r w:rsidR="008A3891">
        <w:rPr>
          <w:i/>
        </w:rPr>
        <w:t>Civil Aviation Regulations 1988</w:t>
      </w:r>
      <w:r w:rsidR="008A3891">
        <w:t>.</w:t>
      </w:r>
    </w:p>
    <w:p w:rsidR="00E4561E" w:rsidRPr="009A174D" w:rsidRDefault="00E4561E" w:rsidP="00E4561E">
      <w:pPr>
        <w:pStyle w:val="LDScheduleheading"/>
        <w:spacing w:before="360"/>
      </w:pPr>
      <w:r w:rsidRPr="009A174D">
        <w:t xml:space="preserve">Schedule </w:t>
      </w:r>
      <w:r>
        <w:t>13</w:t>
      </w:r>
      <w:r w:rsidRPr="009A174D">
        <w:tab/>
      </w:r>
      <w:proofErr w:type="gramStart"/>
      <w:r w:rsidRPr="009A174D">
        <w:t>Amendment</w:t>
      </w:r>
      <w:proofErr w:type="gramEnd"/>
      <w:r w:rsidRPr="009A174D">
        <w:t xml:space="preserve"> to Civil Aviation Order </w:t>
      </w:r>
      <w:r>
        <w:t>48.1</w:t>
      </w:r>
    </w:p>
    <w:p w:rsidR="00E371A6" w:rsidRPr="00882D89" w:rsidRDefault="00E371A6" w:rsidP="00E371A6">
      <w:pPr>
        <w:pStyle w:val="LDScheduleClauseHead"/>
        <w:spacing w:before="120"/>
        <w:rPr>
          <w:rFonts w:cs="Times New Roman"/>
        </w:rPr>
      </w:pPr>
      <w:r w:rsidRPr="00882D89">
        <w:rPr>
          <w:rFonts w:cs="Times New Roman"/>
        </w:rPr>
        <w:t>[</w:t>
      </w:r>
      <w:r>
        <w:rPr>
          <w:rFonts w:cs="Times New Roman"/>
        </w:rPr>
        <w:t>1</w:t>
      </w:r>
      <w:r w:rsidRPr="00882D89">
        <w:rPr>
          <w:rFonts w:cs="Times New Roman"/>
        </w:rPr>
        <w:t>]</w:t>
      </w:r>
      <w:r w:rsidRPr="00882D89">
        <w:rPr>
          <w:rFonts w:cs="Times New Roman"/>
        </w:rPr>
        <w:tab/>
      </w:r>
      <w:r>
        <w:rPr>
          <w:rFonts w:cs="Times New Roman"/>
        </w:rPr>
        <w:t>Before subsection 1</w:t>
      </w:r>
    </w:p>
    <w:p w:rsidR="00E371A6" w:rsidRPr="007A79B8" w:rsidRDefault="00E371A6" w:rsidP="00E371A6">
      <w:pPr>
        <w:pStyle w:val="LDAmendInstruction"/>
        <w:rPr>
          <w:i w:val="0"/>
        </w:rPr>
      </w:pPr>
      <w:r>
        <w:rPr>
          <w:i w:val="0"/>
        </w:rPr>
        <w:t>Inser</w:t>
      </w:r>
      <w:r w:rsidRPr="007A79B8">
        <w:rPr>
          <w:i w:val="0"/>
        </w:rPr>
        <w:t>t</w:t>
      </w:r>
    </w:p>
    <w:p w:rsidR="00E371A6" w:rsidRPr="00452DF7" w:rsidRDefault="00E371A6" w:rsidP="00E371A6">
      <w:pPr>
        <w:pStyle w:val="A1"/>
        <w:spacing w:before="0"/>
        <w:textAlignment w:val="baseline"/>
      </w:pPr>
      <w:r w:rsidRPr="00452DF7">
        <w:t>1A</w:t>
      </w:r>
      <w:r w:rsidRPr="00452DF7">
        <w:tab/>
        <w:t>D</w:t>
      </w:r>
      <w:r w:rsidR="008C36E3" w:rsidRPr="00452DF7">
        <w:t>efinitions</w:t>
      </w:r>
    </w:p>
    <w:p w:rsidR="00E371A6" w:rsidRPr="00F50B4A" w:rsidRDefault="00E371A6" w:rsidP="00E371A6">
      <w:pPr>
        <w:pStyle w:val="LDAmendText"/>
        <w:tabs>
          <w:tab w:val="left" w:pos="1701"/>
        </w:tabs>
        <w:ind w:left="794"/>
      </w:pPr>
      <w:r>
        <w:t>In this Order:</w:t>
      </w:r>
    </w:p>
    <w:p w:rsidR="00E371A6" w:rsidRPr="009A174D" w:rsidRDefault="00E371A6" w:rsidP="00E371A6">
      <w:pPr>
        <w:pStyle w:val="LDAmendText"/>
        <w:tabs>
          <w:tab w:val="left" w:pos="1701"/>
        </w:tabs>
        <w:ind w:left="794"/>
      </w:pPr>
      <w:proofErr w:type="gramStart"/>
      <w:r w:rsidRPr="00F50B4A">
        <w:rPr>
          <w:b/>
          <w:i/>
        </w:rPr>
        <w:t>aerial</w:t>
      </w:r>
      <w:proofErr w:type="gramEnd"/>
      <w:r w:rsidRPr="00F50B4A">
        <w:rPr>
          <w:b/>
          <w:i/>
        </w:rPr>
        <w:t xml:space="preserve"> application operation</w:t>
      </w:r>
      <w:r>
        <w:t xml:space="preserve"> has the meaning given by regulation 61.010 of the </w:t>
      </w:r>
      <w:r w:rsidRPr="00F50B4A">
        <w:rPr>
          <w:i/>
        </w:rPr>
        <w:t>Civil Aviation Safety Regulations 1998</w:t>
      </w:r>
      <w:r>
        <w:t>.</w:t>
      </w:r>
    </w:p>
    <w:p w:rsidR="00E4561E" w:rsidRDefault="00E4561E" w:rsidP="00E371A6">
      <w:pPr>
        <w:pStyle w:val="LDScheduleClauseHead"/>
        <w:spacing w:before="120"/>
      </w:pPr>
      <w:r w:rsidRPr="00882D89">
        <w:rPr>
          <w:rFonts w:cs="Times New Roman"/>
        </w:rPr>
        <w:t>[</w:t>
      </w:r>
      <w:r w:rsidR="00E371A6">
        <w:rPr>
          <w:rFonts w:cs="Times New Roman"/>
        </w:rPr>
        <w:t>2</w:t>
      </w:r>
      <w:r w:rsidRPr="00882D89">
        <w:rPr>
          <w:rFonts w:cs="Times New Roman"/>
        </w:rPr>
        <w:t>]</w:t>
      </w:r>
      <w:r w:rsidRPr="00882D89">
        <w:rPr>
          <w:rFonts w:cs="Times New Roman"/>
        </w:rPr>
        <w:tab/>
      </w:r>
      <w:r>
        <w:rPr>
          <w:rFonts w:cs="Times New Roman"/>
        </w:rPr>
        <w:t>Amendment of listed provisions</w:t>
      </w:r>
      <w:r w:rsidR="00075652">
        <w:rPr>
          <w:rFonts w:cs="Times New Roman"/>
        </w:rPr>
        <w:t> </w:t>
      </w:r>
      <w:r>
        <w:rPr>
          <w:rFonts w:cs="Times New Roman"/>
        </w:rPr>
        <w:t>—</w:t>
      </w:r>
      <w:r w:rsidR="00075652">
        <w:rPr>
          <w:rFonts w:cs="Times New Roman"/>
        </w:rPr>
        <w:t xml:space="preserve"> </w:t>
      </w:r>
      <w:r w:rsidRPr="00373154">
        <w:rPr>
          <w:rFonts w:cs="Times New Roman"/>
        </w:rPr>
        <w:t xml:space="preserve">references to </w:t>
      </w:r>
      <w:r>
        <w:rPr>
          <w:rFonts w:cs="Times New Roman"/>
        </w:rPr>
        <w:t xml:space="preserve">aerial </w:t>
      </w:r>
      <w:r w:rsidRPr="00373154">
        <w:rPr>
          <w:rFonts w:cs="Times New Roman"/>
        </w:rPr>
        <w:t>agricultural operations</w:t>
      </w:r>
    </w:p>
    <w:p w:rsidR="00E4561E" w:rsidRPr="00373154" w:rsidRDefault="00E4561E" w:rsidP="00E4561E">
      <w:pPr>
        <w:pStyle w:val="LDAmendInstruction"/>
        <w:rPr>
          <w:i w:val="0"/>
        </w:rPr>
      </w:pPr>
      <w:r w:rsidRPr="00373154">
        <w:rPr>
          <w:i w:val="0"/>
        </w:rPr>
        <w:t>Omit “</w:t>
      </w:r>
      <w:r>
        <w:rPr>
          <w:i w:val="0"/>
        </w:rPr>
        <w:t xml:space="preserve">aerial </w:t>
      </w:r>
      <w:r w:rsidRPr="00373154">
        <w:rPr>
          <w:i w:val="0"/>
        </w:rPr>
        <w:t xml:space="preserve">agricultural operations” and </w:t>
      </w:r>
      <w:r w:rsidR="0056368A">
        <w:rPr>
          <w:i w:val="0"/>
        </w:rPr>
        <w:t>insert</w:t>
      </w:r>
      <w:r w:rsidRPr="00373154">
        <w:rPr>
          <w:i w:val="0"/>
        </w:rPr>
        <w:t xml:space="preserve"> “aerial application operations” in the following provisions:</w:t>
      </w:r>
    </w:p>
    <w:p w:rsidR="00E4561E" w:rsidRPr="00373154" w:rsidRDefault="00E4561E" w:rsidP="00075652">
      <w:pPr>
        <w:pStyle w:val="LDP1a0"/>
      </w:pPr>
      <w:r w:rsidRPr="00373154">
        <w:t>(</w:t>
      </w:r>
      <w:proofErr w:type="gramStart"/>
      <w:r w:rsidRPr="00373154">
        <w:t>a</w:t>
      </w:r>
      <w:proofErr w:type="gramEnd"/>
      <w:r>
        <w:t>)</w:t>
      </w:r>
      <w:r>
        <w:tab/>
        <w:t xml:space="preserve">subsection 1, </w:t>
      </w:r>
      <w:r w:rsidRPr="00373154">
        <w:t>heading;</w:t>
      </w:r>
    </w:p>
    <w:p w:rsidR="00E4561E" w:rsidRDefault="00E4561E" w:rsidP="00075652">
      <w:pPr>
        <w:pStyle w:val="LDP1a0"/>
      </w:pPr>
      <w:r>
        <w:t>(b)</w:t>
      </w:r>
      <w:r>
        <w:tab/>
      </w:r>
      <w:proofErr w:type="gramStart"/>
      <w:r>
        <w:t>paragraph</w:t>
      </w:r>
      <w:proofErr w:type="gramEnd"/>
      <w:r>
        <w:t> 1.1;</w:t>
      </w:r>
    </w:p>
    <w:p w:rsidR="00E4561E" w:rsidRDefault="00E4561E" w:rsidP="00075652">
      <w:pPr>
        <w:pStyle w:val="LDP1a0"/>
      </w:pPr>
      <w:r>
        <w:t>(c)</w:t>
      </w:r>
      <w:r>
        <w:tab/>
      </w:r>
      <w:proofErr w:type="gramStart"/>
      <w:r>
        <w:t>subsection</w:t>
      </w:r>
      <w:proofErr w:type="gramEnd"/>
      <w:r>
        <w:t xml:space="preserve"> 2, </w:t>
      </w:r>
      <w:r w:rsidRPr="00373154">
        <w:t>heading</w:t>
      </w:r>
      <w:r>
        <w:t>;</w:t>
      </w:r>
    </w:p>
    <w:p w:rsidR="00E4561E" w:rsidRDefault="00E4561E" w:rsidP="00075652">
      <w:pPr>
        <w:pStyle w:val="LDP1a0"/>
      </w:pPr>
      <w:r>
        <w:t>(d)</w:t>
      </w:r>
      <w:r>
        <w:tab/>
      </w:r>
      <w:proofErr w:type="gramStart"/>
      <w:r>
        <w:t>paragraph</w:t>
      </w:r>
      <w:proofErr w:type="gramEnd"/>
      <w:r>
        <w:t> 2.1;</w:t>
      </w:r>
    </w:p>
    <w:p w:rsidR="00E4561E" w:rsidRDefault="00E4561E" w:rsidP="00075652">
      <w:pPr>
        <w:pStyle w:val="LDP1a0"/>
      </w:pPr>
      <w:r>
        <w:t>(e)</w:t>
      </w:r>
      <w:r>
        <w:tab/>
      </w:r>
      <w:proofErr w:type="gramStart"/>
      <w:r>
        <w:t>paragraph</w:t>
      </w:r>
      <w:proofErr w:type="gramEnd"/>
      <w:r>
        <w:t> 2.7.</w:t>
      </w:r>
    </w:p>
    <w:p w:rsidR="007E01BB" w:rsidRPr="009A174D" w:rsidRDefault="007E01BB" w:rsidP="007E01BB">
      <w:pPr>
        <w:pStyle w:val="LDScheduleheading"/>
        <w:spacing w:before="360"/>
      </w:pPr>
      <w:r w:rsidRPr="009A174D">
        <w:t xml:space="preserve">Schedule </w:t>
      </w:r>
      <w:r>
        <w:t>14</w:t>
      </w:r>
      <w:r w:rsidRPr="009A174D">
        <w:tab/>
      </w:r>
      <w:proofErr w:type="gramStart"/>
      <w:r w:rsidRPr="009A174D">
        <w:t>Amendment</w:t>
      </w:r>
      <w:proofErr w:type="gramEnd"/>
      <w:r w:rsidRPr="009A174D">
        <w:t xml:space="preserve"> to Civil Aviation Order </w:t>
      </w:r>
      <w:r>
        <w:t>48.2</w:t>
      </w:r>
    </w:p>
    <w:p w:rsidR="007E01BB" w:rsidRDefault="007E01BB" w:rsidP="007E01BB">
      <w:pPr>
        <w:pStyle w:val="LDScheduleClauseHead"/>
        <w:spacing w:before="120"/>
      </w:pPr>
      <w:r w:rsidRPr="00882D89">
        <w:rPr>
          <w:rFonts w:cs="Times New Roman"/>
        </w:rPr>
        <w:t>[</w:t>
      </w:r>
      <w:r>
        <w:rPr>
          <w:rFonts w:cs="Times New Roman"/>
        </w:rPr>
        <w:t>1</w:t>
      </w:r>
      <w:r w:rsidRPr="00882D89">
        <w:rPr>
          <w:rFonts w:cs="Times New Roman"/>
        </w:rPr>
        <w:t>]</w:t>
      </w:r>
      <w:r w:rsidRPr="00882D89">
        <w:rPr>
          <w:rFonts w:cs="Times New Roman"/>
        </w:rPr>
        <w:tab/>
      </w:r>
      <w:r>
        <w:rPr>
          <w:rFonts w:cs="Times New Roman"/>
        </w:rPr>
        <w:t>Amendment of listed provisions</w:t>
      </w:r>
      <w:r w:rsidR="00075652">
        <w:rPr>
          <w:rFonts w:cs="Times New Roman"/>
        </w:rPr>
        <w:t> </w:t>
      </w:r>
      <w:r>
        <w:rPr>
          <w:rFonts w:cs="Times New Roman"/>
        </w:rPr>
        <w:t>—</w:t>
      </w:r>
      <w:r w:rsidR="00075652">
        <w:rPr>
          <w:rFonts w:cs="Times New Roman"/>
        </w:rPr>
        <w:t xml:space="preserve"> </w:t>
      </w:r>
      <w:r w:rsidRPr="00373154">
        <w:rPr>
          <w:rFonts w:cs="Times New Roman"/>
        </w:rPr>
        <w:t xml:space="preserve">references to </w:t>
      </w:r>
      <w:r>
        <w:rPr>
          <w:rFonts w:cs="Times New Roman"/>
        </w:rPr>
        <w:t>night engineer</w:t>
      </w:r>
    </w:p>
    <w:p w:rsidR="007E01BB" w:rsidRPr="00373154" w:rsidRDefault="007E01BB" w:rsidP="007E01BB">
      <w:pPr>
        <w:pStyle w:val="LDAmendInstruction"/>
        <w:rPr>
          <w:i w:val="0"/>
        </w:rPr>
      </w:pPr>
      <w:r w:rsidRPr="00373154">
        <w:rPr>
          <w:i w:val="0"/>
        </w:rPr>
        <w:t>Omit “</w:t>
      </w:r>
      <w:r>
        <w:rPr>
          <w:i w:val="0"/>
        </w:rPr>
        <w:t>night engineer</w:t>
      </w:r>
      <w:r w:rsidRPr="00373154">
        <w:rPr>
          <w:i w:val="0"/>
        </w:rPr>
        <w:t xml:space="preserve">” and </w:t>
      </w:r>
      <w:r w:rsidR="00E7238E">
        <w:rPr>
          <w:i w:val="0"/>
        </w:rPr>
        <w:t>insert</w:t>
      </w:r>
      <w:r w:rsidRPr="00373154">
        <w:rPr>
          <w:i w:val="0"/>
        </w:rPr>
        <w:t xml:space="preserve"> “</w:t>
      </w:r>
      <w:r>
        <w:rPr>
          <w:i w:val="0"/>
        </w:rPr>
        <w:t>flight engineer</w:t>
      </w:r>
      <w:r w:rsidRPr="00373154">
        <w:rPr>
          <w:i w:val="0"/>
        </w:rPr>
        <w:t>” in the following provisions:</w:t>
      </w:r>
    </w:p>
    <w:p w:rsidR="007E01BB" w:rsidRPr="00373154" w:rsidRDefault="007E01BB" w:rsidP="00075652">
      <w:pPr>
        <w:pStyle w:val="LDP1a0"/>
      </w:pPr>
      <w:r w:rsidRPr="00373154">
        <w:t>(a</w:t>
      </w:r>
      <w:r>
        <w:t>)</w:t>
      </w:r>
      <w:r>
        <w:tab/>
      </w:r>
      <w:proofErr w:type="gramStart"/>
      <w:r>
        <w:t>paragraph</w:t>
      </w:r>
      <w:proofErr w:type="gramEnd"/>
      <w:r>
        <w:t xml:space="preserve"> 1.12</w:t>
      </w:r>
      <w:r w:rsidRPr="00373154">
        <w:t>;</w:t>
      </w:r>
    </w:p>
    <w:p w:rsidR="007E01BB" w:rsidRDefault="007E01BB" w:rsidP="00075652">
      <w:pPr>
        <w:pStyle w:val="LDP1a0"/>
      </w:pPr>
      <w:r>
        <w:t>(b)</w:t>
      </w:r>
      <w:r>
        <w:tab/>
      </w:r>
      <w:proofErr w:type="gramStart"/>
      <w:r>
        <w:t>paragraph</w:t>
      </w:r>
      <w:proofErr w:type="gramEnd"/>
      <w:r>
        <w:t> 2.7</w:t>
      </w:r>
      <w:r w:rsidR="0028202A">
        <w:t>.</w:t>
      </w:r>
    </w:p>
    <w:p w:rsidR="007E01BB" w:rsidRDefault="007E01BB" w:rsidP="007E01BB">
      <w:pPr>
        <w:pStyle w:val="LDScheduleClauseHead"/>
        <w:spacing w:before="120"/>
      </w:pPr>
      <w:r w:rsidRPr="00882D89">
        <w:rPr>
          <w:rFonts w:cs="Times New Roman"/>
        </w:rPr>
        <w:t>[</w:t>
      </w:r>
      <w:r>
        <w:rPr>
          <w:rFonts w:cs="Times New Roman"/>
        </w:rPr>
        <w:t>2</w:t>
      </w:r>
      <w:r w:rsidRPr="00882D89">
        <w:rPr>
          <w:rFonts w:cs="Times New Roman"/>
        </w:rPr>
        <w:t>]</w:t>
      </w:r>
      <w:r w:rsidRPr="00882D89">
        <w:rPr>
          <w:rFonts w:cs="Times New Roman"/>
        </w:rPr>
        <w:tab/>
      </w:r>
      <w:r>
        <w:rPr>
          <w:rFonts w:cs="Times New Roman"/>
        </w:rPr>
        <w:t>Amendment of listed provisions</w:t>
      </w:r>
      <w:r w:rsidR="00075652">
        <w:rPr>
          <w:rFonts w:cs="Times New Roman"/>
        </w:rPr>
        <w:t> </w:t>
      </w:r>
      <w:r>
        <w:rPr>
          <w:rFonts w:cs="Times New Roman"/>
        </w:rPr>
        <w:t>—</w:t>
      </w:r>
      <w:r w:rsidR="00075652">
        <w:rPr>
          <w:rFonts w:cs="Times New Roman"/>
        </w:rPr>
        <w:t xml:space="preserve"> </w:t>
      </w:r>
      <w:r w:rsidRPr="00373154">
        <w:rPr>
          <w:rFonts w:cs="Times New Roman"/>
        </w:rPr>
        <w:t xml:space="preserve">references to </w:t>
      </w:r>
      <w:r>
        <w:rPr>
          <w:rFonts w:cs="Times New Roman"/>
        </w:rPr>
        <w:t xml:space="preserve">Flight </w:t>
      </w:r>
      <w:r w:rsidR="003270FA">
        <w:rPr>
          <w:rFonts w:cs="Times New Roman"/>
        </w:rPr>
        <w:t>E</w:t>
      </w:r>
      <w:r>
        <w:rPr>
          <w:rFonts w:cs="Times New Roman"/>
        </w:rPr>
        <w:t>ngineer</w:t>
      </w:r>
    </w:p>
    <w:p w:rsidR="007E01BB" w:rsidRPr="00373154" w:rsidRDefault="007E01BB" w:rsidP="007E01BB">
      <w:pPr>
        <w:pStyle w:val="LDAmendInstruction"/>
        <w:rPr>
          <w:i w:val="0"/>
        </w:rPr>
      </w:pPr>
      <w:r w:rsidRPr="00373154">
        <w:rPr>
          <w:i w:val="0"/>
        </w:rPr>
        <w:t>Omit “</w:t>
      </w:r>
      <w:r>
        <w:rPr>
          <w:i w:val="0"/>
        </w:rPr>
        <w:t xml:space="preserve">Flight </w:t>
      </w:r>
      <w:r w:rsidR="0028202A">
        <w:rPr>
          <w:i w:val="0"/>
        </w:rPr>
        <w:t>E</w:t>
      </w:r>
      <w:r>
        <w:rPr>
          <w:i w:val="0"/>
        </w:rPr>
        <w:t>ngineer</w:t>
      </w:r>
      <w:r w:rsidRPr="00373154">
        <w:rPr>
          <w:i w:val="0"/>
        </w:rPr>
        <w:t xml:space="preserve">” and </w:t>
      </w:r>
      <w:r w:rsidR="00E7238E">
        <w:rPr>
          <w:i w:val="0"/>
        </w:rPr>
        <w:t>insert</w:t>
      </w:r>
      <w:r w:rsidRPr="00373154">
        <w:rPr>
          <w:i w:val="0"/>
        </w:rPr>
        <w:t xml:space="preserve"> “</w:t>
      </w:r>
      <w:r>
        <w:rPr>
          <w:i w:val="0"/>
        </w:rPr>
        <w:t>flight engineer</w:t>
      </w:r>
      <w:r w:rsidRPr="00373154">
        <w:rPr>
          <w:i w:val="0"/>
        </w:rPr>
        <w:t>” in the following provisions:</w:t>
      </w:r>
    </w:p>
    <w:p w:rsidR="007E01BB" w:rsidRPr="00373154" w:rsidRDefault="007E01BB" w:rsidP="00075652">
      <w:pPr>
        <w:pStyle w:val="LDP1a0"/>
      </w:pPr>
      <w:r w:rsidRPr="00373154">
        <w:t>(a</w:t>
      </w:r>
      <w:r>
        <w:t>)</w:t>
      </w:r>
      <w:r>
        <w:tab/>
      </w:r>
      <w:proofErr w:type="gramStart"/>
      <w:r w:rsidR="0028202A">
        <w:t>paragraph</w:t>
      </w:r>
      <w:proofErr w:type="gramEnd"/>
      <w:r w:rsidR="0028202A">
        <w:t> 2</w:t>
      </w:r>
      <w:r>
        <w:t>.2</w:t>
      </w:r>
      <w:r w:rsidRPr="00373154">
        <w:t>;</w:t>
      </w:r>
    </w:p>
    <w:p w:rsidR="007E01BB" w:rsidRDefault="007E01BB" w:rsidP="00075652">
      <w:pPr>
        <w:pStyle w:val="LDP1a0"/>
      </w:pPr>
      <w:r>
        <w:t>(b)</w:t>
      </w:r>
      <w:r>
        <w:tab/>
      </w:r>
      <w:proofErr w:type="gramStart"/>
      <w:r>
        <w:t>paragraph</w:t>
      </w:r>
      <w:proofErr w:type="gramEnd"/>
      <w:r>
        <w:t> 2.</w:t>
      </w:r>
      <w:r w:rsidR="0028202A">
        <w:t>5</w:t>
      </w:r>
      <w:r>
        <w:t>;</w:t>
      </w:r>
    </w:p>
    <w:p w:rsidR="0028202A" w:rsidRPr="0028202A" w:rsidRDefault="0028202A" w:rsidP="00075652">
      <w:pPr>
        <w:pStyle w:val="LDP1a0"/>
      </w:pPr>
      <w:r>
        <w:t>(c)</w:t>
      </w:r>
      <w:r>
        <w:tab/>
      </w:r>
      <w:proofErr w:type="gramStart"/>
      <w:r>
        <w:t>paragraph</w:t>
      </w:r>
      <w:proofErr w:type="gramEnd"/>
      <w:r>
        <w:t> 2.11.</w:t>
      </w:r>
    </w:p>
    <w:p w:rsidR="00E26B34" w:rsidRPr="009A174D" w:rsidRDefault="00E26B34" w:rsidP="000D3534">
      <w:pPr>
        <w:pStyle w:val="LDScheduleheading"/>
        <w:spacing w:before="320"/>
      </w:pPr>
      <w:r w:rsidRPr="009A174D">
        <w:t xml:space="preserve">Schedule </w:t>
      </w:r>
      <w:r>
        <w:t>15</w:t>
      </w:r>
      <w:r w:rsidRPr="009A174D">
        <w:tab/>
      </w:r>
      <w:proofErr w:type="gramStart"/>
      <w:r w:rsidRPr="009A174D">
        <w:t>Amendment</w:t>
      </w:r>
      <w:proofErr w:type="gramEnd"/>
      <w:r w:rsidRPr="009A174D">
        <w:t xml:space="preserve"> to Civil Aviation Order </w:t>
      </w:r>
      <w:r>
        <w:t>48.3</w:t>
      </w:r>
    </w:p>
    <w:p w:rsidR="00A52AE9" w:rsidRPr="0064464C" w:rsidRDefault="00A52AE9" w:rsidP="00A52AE9">
      <w:pPr>
        <w:pStyle w:val="LDScheduleClauseHead"/>
        <w:spacing w:before="120"/>
        <w:rPr>
          <w:i/>
        </w:rPr>
      </w:pPr>
      <w:r w:rsidRPr="0064464C">
        <w:rPr>
          <w:rFonts w:cs="Times New Roman"/>
        </w:rPr>
        <w:t>[</w:t>
      </w:r>
      <w:r>
        <w:rPr>
          <w:rFonts w:cs="Times New Roman"/>
        </w:rPr>
        <w:t>1</w:t>
      </w:r>
      <w:r w:rsidRPr="0064464C">
        <w:rPr>
          <w:rFonts w:cs="Times New Roman"/>
        </w:rPr>
        <w:t>]</w:t>
      </w:r>
      <w:r w:rsidRPr="0064464C">
        <w:rPr>
          <w:rFonts w:cs="Times New Roman"/>
        </w:rPr>
        <w:tab/>
      </w:r>
      <w:r>
        <w:rPr>
          <w:rFonts w:cs="Times New Roman"/>
        </w:rPr>
        <w:t>Paragraph 2.1</w:t>
      </w:r>
    </w:p>
    <w:p w:rsidR="007A79B8" w:rsidRPr="007A79B8" w:rsidRDefault="007A79B8" w:rsidP="00A52AE9">
      <w:pPr>
        <w:pStyle w:val="LDAmendInstruction"/>
        <w:rPr>
          <w:i w:val="0"/>
        </w:rPr>
      </w:pPr>
      <w:r w:rsidRPr="007A79B8">
        <w:rPr>
          <w:i w:val="0"/>
        </w:rPr>
        <w:t>Omit</w:t>
      </w:r>
    </w:p>
    <w:p w:rsidR="00A52AE9" w:rsidRPr="00441CF5" w:rsidRDefault="00A52AE9" w:rsidP="00A52AE9">
      <w:pPr>
        <w:pStyle w:val="LDP1a"/>
        <w:ind w:left="1418"/>
      </w:pPr>
      <w:proofErr w:type="gramStart"/>
      <w:r>
        <w:t>night</w:t>
      </w:r>
      <w:proofErr w:type="gramEnd"/>
    </w:p>
    <w:p w:rsidR="007A79B8" w:rsidRPr="007A79B8" w:rsidRDefault="007A79B8" w:rsidP="00A52AE9">
      <w:pPr>
        <w:pStyle w:val="LDAmendInstruction"/>
        <w:rPr>
          <w:i w:val="0"/>
        </w:rPr>
      </w:pPr>
      <w:r w:rsidRPr="007A79B8">
        <w:rPr>
          <w:i w:val="0"/>
        </w:rPr>
        <w:t>Insert</w:t>
      </w:r>
    </w:p>
    <w:p w:rsidR="00A52AE9" w:rsidRPr="00441CF5" w:rsidRDefault="00A52AE9" w:rsidP="00A52AE9">
      <w:pPr>
        <w:pStyle w:val="LDP1a"/>
        <w:ind w:left="1418"/>
      </w:pPr>
      <w:proofErr w:type="gramStart"/>
      <w:r>
        <w:t>flight</w:t>
      </w:r>
      <w:proofErr w:type="gramEnd"/>
    </w:p>
    <w:p w:rsidR="00D22998" w:rsidRPr="00AF5499" w:rsidRDefault="00D22998" w:rsidP="000D3534">
      <w:pPr>
        <w:pStyle w:val="LDScheduleheading"/>
        <w:spacing w:before="320"/>
      </w:pPr>
      <w:r w:rsidRPr="00AF5499">
        <w:t>Schedule 16</w:t>
      </w:r>
      <w:r w:rsidRPr="00AF5499">
        <w:tab/>
      </w:r>
      <w:proofErr w:type="gramStart"/>
      <w:r w:rsidRPr="00AF5499">
        <w:t>Amendment</w:t>
      </w:r>
      <w:proofErr w:type="gramEnd"/>
      <w:r w:rsidRPr="00AF5499">
        <w:t xml:space="preserve"> to Civil Aviation Order 82.0</w:t>
      </w:r>
    </w:p>
    <w:p w:rsidR="00D22998" w:rsidRPr="0064464C" w:rsidRDefault="00D22998" w:rsidP="00D22998">
      <w:pPr>
        <w:pStyle w:val="LDScheduleClauseHead"/>
        <w:spacing w:before="120"/>
        <w:rPr>
          <w:i/>
        </w:rPr>
      </w:pPr>
      <w:r w:rsidRPr="00AF5499">
        <w:rPr>
          <w:rFonts w:cs="Times New Roman"/>
        </w:rPr>
        <w:t>[1]</w:t>
      </w:r>
      <w:r w:rsidRPr="00AF5499">
        <w:rPr>
          <w:rFonts w:cs="Times New Roman"/>
        </w:rPr>
        <w:tab/>
      </w:r>
      <w:r w:rsidR="008630E8" w:rsidRPr="00AF5499">
        <w:rPr>
          <w:rFonts w:cs="Times New Roman"/>
        </w:rPr>
        <w:t>After subsection 8</w:t>
      </w:r>
    </w:p>
    <w:p w:rsidR="007A79B8" w:rsidRPr="007A79B8" w:rsidRDefault="007A79B8" w:rsidP="008630E8">
      <w:pPr>
        <w:pStyle w:val="LDAmendInstruction"/>
        <w:rPr>
          <w:i w:val="0"/>
        </w:rPr>
      </w:pPr>
      <w:r w:rsidRPr="007A79B8">
        <w:rPr>
          <w:i w:val="0"/>
        </w:rPr>
        <w:t>Insert</w:t>
      </w:r>
    </w:p>
    <w:p w:rsidR="008630E8" w:rsidRPr="0091708E" w:rsidRDefault="008630E8" w:rsidP="0091708E">
      <w:pPr>
        <w:pStyle w:val="LDScheduleClauseHead"/>
        <w:spacing w:before="120"/>
      </w:pPr>
      <w:r w:rsidRPr="0091708E">
        <w:t>8A</w:t>
      </w:r>
      <w:r w:rsidR="00F62BAB" w:rsidRPr="0091708E">
        <w:tab/>
      </w:r>
      <w:r w:rsidR="00A15A42" w:rsidRPr="0091708E">
        <w:t>Aircraft</w:t>
      </w:r>
      <w:r w:rsidRPr="0091708E">
        <w:t xml:space="preserve"> </w:t>
      </w:r>
      <w:r w:rsidR="00D055F3" w:rsidRPr="0091708E">
        <w:t>ratings</w:t>
      </w:r>
      <w:r w:rsidR="00075652" w:rsidRPr="0091708E">
        <w:t xml:space="preserve"> — </w:t>
      </w:r>
      <w:r w:rsidR="0091708E" w:rsidRPr="0091708E">
        <w:t>aeroplanes</w:t>
      </w:r>
    </w:p>
    <w:p w:rsidR="00F6343E" w:rsidRPr="00A15A42" w:rsidRDefault="00A15A42" w:rsidP="00883131">
      <w:pPr>
        <w:pStyle w:val="LDScheduleClause"/>
        <w:tabs>
          <w:tab w:val="clear" w:pos="454"/>
          <w:tab w:val="right" w:pos="426"/>
        </w:tabs>
        <w:spacing w:before="40" w:after="40"/>
        <w:ind w:hanging="738"/>
      </w:pPr>
      <w:r w:rsidRPr="00A15A42">
        <w:t>8A.1</w:t>
      </w:r>
      <w:r w:rsidR="00F6343E" w:rsidRPr="00A15A42">
        <w:tab/>
      </w:r>
      <w:proofErr w:type="gramStart"/>
      <w:r w:rsidR="008630E8" w:rsidRPr="00A15A42">
        <w:t>Each</w:t>
      </w:r>
      <w:proofErr w:type="gramEnd"/>
      <w:r w:rsidR="008630E8" w:rsidRPr="00A15A42">
        <w:t xml:space="preserve"> certificate authorising regular public transport, or charter, operations is sub</w:t>
      </w:r>
      <w:r w:rsidR="00C4674B">
        <w:t xml:space="preserve">ject to the condition that the AOC </w:t>
      </w:r>
      <w:r w:rsidR="008630E8" w:rsidRPr="00A15A42">
        <w:t xml:space="preserve">holder must ensure </w:t>
      </w:r>
      <w:r w:rsidR="00F6343E" w:rsidRPr="00A15A42">
        <w:t>that t</w:t>
      </w:r>
      <w:r w:rsidR="008630E8" w:rsidRPr="00A15A42">
        <w:t xml:space="preserve">he </w:t>
      </w:r>
      <w:r w:rsidR="009D39D2" w:rsidRPr="00A15A42">
        <w:t>requirements of this subsection are met.</w:t>
      </w:r>
    </w:p>
    <w:p w:rsidR="009D39D2" w:rsidRPr="00A15A42" w:rsidRDefault="00A15A42" w:rsidP="000D3534">
      <w:pPr>
        <w:pStyle w:val="LDScheduleClause"/>
        <w:keepNext/>
        <w:tabs>
          <w:tab w:val="clear" w:pos="454"/>
          <w:tab w:val="right" w:pos="426"/>
        </w:tabs>
        <w:spacing w:before="40" w:after="40"/>
        <w:ind w:left="737" w:hanging="737"/>
      </w:pPr>
      <w:r w:rsidRPr="00A15A42">
        <w:t>8A.</w:t>
      </w:r>
      <w:r w:rsidR="00C4674B">
        <w:t>2</w:t>
      </w:r>
      <w:r w:rsidR="009D39D2" w:rsidRPr="00A15A42">
        <w:tab/>
      </w:r>
      <w:r w:rsidRPr="00A15A42">
        <w:t xml:space="preserve">A person authorised by Part 61 of CASR 1998 </w:t>
      </w:r>
      <w:r w:rsidR="009D39D2" w:rsidRPr="00A15A42">
        <w:t>to fly an aeroplane with a maximum take-off weight of more than 5 700 kg must not act as pilot in command of such an aeroplane if:</w:t>
      </w:r>
    </w:p>
    <w:p w:rsidR="009D39D2" w:rsidRPr="00A15A42" w:rsidRDefault="009D39D2" w:rsidP="00883131">
      <w:pPr>
        <w:pStyle w:val="LDP1a0"/>
      </w:pPr>
      <w:r w:rsidRPr="00A15A42">
        <w:t>(a)</w:t>
      </w:r>
      <w:r w:rsidRPr="00A15A42">
        <w:tab/>
      </w:r>
      <w:proofErr w:type="gramStart"/>
      <w:r w:rsidRPr="00A15A42">
        <w:t>the</w:t>
      </w:r>
      <w:proofErr w:type="gramEnd"/>
      <w:r w:rsidRPr="00A15A42">
        <w:t xml:space="preserve"> aeroplane is engaged in charter operations, or regular public transport operations; and</w:t>
      </w:r>
    </w:p>
    <w:p w:rsidR="009D39D2" w:rsidRPr="00A15A42" w:rsidRDefault="009D39D2" w:rsidP="00883131">
      <w:pPr>
        <w:pStyle w:val="LDP1a0"/>
      </w:pPr>
      <w:r w:rsidRPr="00A15A42">
        <w:t>(b)</w:t>
      </w:r>
      <w:r w:rsidRPr="00A15A42">
        <w:tab/>
      </w:r>
      <w:proofErr w:type="gramStart"/>
      <w:r w:rsidRPr="00A15A42">
        <w:t>the</w:t>
      </w:r>
      <w:proofErr w:type="gramEnd"/>
      <w:r w:rsidRPr="00A15A42">
        <w:t xml:space="preserve"> aeroplane’s flight manual specifies that it may be flown under the I.F.R.; and</w:t>
      </w:r>
    </w:p>
    <w:p w:rsidR="009D39D2" w:rsidRPr="00A15A42" w:rsidRDefault="009D39D2" w:rsidP="00883131">
      <w:pPr>
        <w:pStyle w:val="LDP1a0"/>
      </w:pPr>
      <w:r w:rsidRPr="00A15A42">
        <w:t>(c)</w:t>
      </w:r>
      <w:r w:rsidRPr="00A15A42">
        <w:tab/>
      </w:r>
      <w:proofErr w:type="gramStart"/>
      <w:r w:rsidRPr="00A15A42">
        <w:t>the</w:t>
      </w:r>
      <w:proofErr w:type="gramEnd"/>
      <w:r w:rsidRPr="00A15A42">
        <w:t xml:space="preserve"> holder does not satisfy the aeronautical experience requirements mentioned in paragraph </w:t>
      </w:r>
      <w:r w:rsidR="00A15A42">
        <w:t>8A.</w:t>
      </w:r>
      <w:r w:rsidR="00C4674B">
        <w:t>3</w:t>
      </w:r>
      <w:r w:rsidRPr="00A15A42">
        <w:t>.</w:t>
      </w:r>
    </w:p>
    <w:p w:rsidR="009D39D2" w:rsidRPr="00A15A42" w:rsidRDefault="00A15A42" w:rsidP="00883131">
      <w:pPr>
        <w:pStyle w:val="LDScheduleClause"/>
        <w:tabs>
          <w:tab w:val="clear" w:pos="454"/>
          <w:tab w:val="right" w:pos="426"/>
        </w:tabs>
        <w:spacing w:before="40" w:after="40"/>
        <w:ind w:hanging="738"/>
      </w:pPr>
      <w:r w:rsidRPr="00A15A42">
        <w:t>8A.</w:t>
      </w:r>
      <w:r w:rsidR="00C4674B">
        <w:t>3</w:t>
      </w:r>
      <w:r w:rsidR="009D39D2" w:rsidRPr="00A15A42">
        <w:tab/>
        <w:t xml:space="preserve">Unless CASA otherwise approves, the </w:t>
      </w:r>
      <w:r w:rsidR="004363A8">
        <w:t>pilot’s</w:t>
      </w:r>
      <w:r w:rsidR="009D39D2" w:rsidRPr="00A15A42">
        <w:t xml:space="preserve"> aeronautical experience must consist of:</w:t>
      </w:r>
    </w:p>
    <w:p w:rsidR="009D39D2" w:rsidRPr="00A15A42" w:rsidRDefault="009D39D2" w:rsidP="00883131">
      <w:pPr>
        <w:pStyle w:val="LDP1a0"/>
      </w:pPr>
      <w:r w:rsidRPr="00A15A42">
        <w:t>(a)</w:t>
      </w:r>
      <w:r w:rsidRPr="00A15A42">
        <w:tab/>
        <w:t xml:space="preserve">at least 50 hours of flight time as </w:t>
      </w:r>
      <w:r w:rsidR="00C4674B">
        <w:t xml:space="preserve">pilot in command or </w:t>
      </w:r>
      <w:r w:rsidRPr="00A15A42">
        <w:t>pilot acting in command under supervision in th</w:t>
      </w:r>
      <w:r w:rsidR="00C4674B">
        <w:t>at</w:t>
      </w:r>
      <w:r w:rsidRPr="00A15A42">
        <w:t xml:space="preserve"> type of aeroplane; or</w:t>
      </w:r>
    </w:p>
    <w:p w:rsidR="009D39D2" w:rsidRPr="00A15A42" w:rsidRDefault="009D39D2" w:rsidP="00883131">
      <w:pPr>
        <w:pStyle w:val="LDP1a0"/>
      </w:pPr>
      <w:r w:rsidRPr="00A15A42">
        <w:t>(b)</w:t>
      </w:r>
      <w:r w:rsidRPr="00A15A42">
        <w:tab/>
      </w:r>
      <w:proofErr w:type="gramStart"/>
      <w:r w:rsidRPr="00A15A42">
        <w:t>at</w:t>
      </w:r>
      <w:proofErr w:type="gramEnd"/>
      <w:r w:rsidRPr="00A15A42">
        <w:t xml:space="preserve"> least:</w:t>
      </w:r>
    </w:p>
    <w:p w:rsidR="009D39D2" w:rsidRPr="00A15A42" w:rsidRDefault="00883131" w:rsidP="00883131">
      <w:pPr>
        <w:pStyle w:val="LDP2i0"/>
        <w:ind w:left="1559" w:hanging="1105"/>
      </w:pPr>
      <w:r>
        <w:tab/>
      </w:r>
      <w:r w:rsidR="009D39D2" w:rsidRPr="00A15A42">
        <w:t>(i)</w:t>
      </w:r>
      <w:r w:rsidR="009D39D2" w:rsidRPr="00A15A42">
        <w:tab/>
        <w:t>25 hours of flight time as</w:t>
      </w:r>
      <w:r w:rsidR="00C4674B">
        <w:t xml:space="preserve"> pilot in command or</w:t>
      </w:r>
      <w:r w:rsidR="009D39D2" w:rsidRPr="00A15A42">
        <w:t xml:space="preserve"> pilot acting in command under supervision in th</w:t>
      </w:r>
      <w:r w:rsidR="00C4674B">
        <w:t>at</w:t>
      </w:r>
      <w:r w:rsidR="009D39D2" w:rsidRPr="00A15A42">
        <w:t xml:space="preserve"> type of aeroplane; and</w:t>
      </w:r>
    </w:p>
    <w:p w:rsidR="009D39D2" w:rsidRPr="00A15A42" w:rsidRDefault="00883131" w:rsidP="00883131">
      <w:pPr>
        <w:pStyle w:val="LDP2i0"/>
        <w:ind w:left="1559" w:hanging="1105"/>
      </w:pPr>
      <w:r>
        <w:tab/>
      </w:r>
      <w:r w:rsidR="009D39D2" w:rsidRPr="00A15A42">
        <w:t>(ii)</w:t>
      </w:r>
      <w:r w:rsidR="009D39D2" w:rsidRPr="00A15A42">
        <w:tab/>
      </w:r>
      <w:proofErr w:type="gramStart"/>
      <w:r w:rsidR="009D39D2" w:rsidRPr="00A15A42">
        <w:t>the</w:t>
      </w:r>
      <w:proofErr w:type="gramEnd"/>
      <w:r w:rsidR="009D39D2" w:rsidRPr="00A15A42">
        <w:t xml:space="preserve"> successful completion of an approved training course conducted in an approved flight </w:t>
      </w:r>
      <w:r w:rsidR="00327799">
        <w:t>simulator</w:t>
      </w:r>
      <w:r w:rsidR="009D39D2" w:rsidRPr="00A15A42">
        <w:t>.</w:t>
      </w:r>
    </w:p>
    <w:p w:rsidR="009D39D2" w:rsidRPr="004363A8" w:rsidRDefault="00D055F3" w:rsidP="00883131">
      <w:pPr>
        <w:pStyle w:val="LDScheduleClause"/>
        <w:tabs>
          <w:tab w:val="clear" w:pos="454"/>
          <w:tab w:val="right" w:pos="426"/>
        </w:tabs>
        <w:spacing w:before="40" w:after="40"/>
        <w:ind w:hanging="738"/>
      </w:pPr>
      <w:r>
        <w:t>8A.</w:t>
      </w:r>
      <w:r w:rsidR="00C4674B">
        <w:t>4</w:t>
      </w:r>
      <w:r w:rsidR="009D39D2" w:rsidRPr="004363A8">
        <w:tab/>
        <w:t>Unless CASA otherwise directs, the flight time mentioned in subparagraph 8A.</w:t>
      </w:r>
      <w:r w:rsidR="00C4674B">
        <w:t>3</w:t>
      </w:r>
      <w:r w:rsidR="009D39D2" w:rsidRPr="004363A8">
        <w:t> (a) and sub</w:t>
      </w:r>
      <w:r w:rsidR="009D39D2" w:rsidRPr="004363A8">
        <w:noBreakHyphen/>
        <w:t>subparagraph 8A.</w:t>
      </w:r>
      <w:r w:rsidR="00C4674B">
        <w:t>3</w:t>
      </w:r>
      <w:r w:rsidR="009D39D2" w:rsidRPr="004363A8">
        <w:t> (b) (i) must include at least 10 flights each of at least 45 minutes.</w:t>
      </w:r>
    </w:p>
    <w:p w:rsidR="009D39D2" w:rsidRPr="004363A8" w:rsidRDefault="00D055F3" w:rsidP="00883131">
      <w:pPr>
        <w:pStyle w:val="LDScheduleClause"/>
        <w:tabs>
          <w:tab w:val="clear" w:pos="454"/>
          <w:tab w:val="right" w:pos="426"/>
        </w:tabs>
        <w:spacing w:before="40" w:after="40"/>
        <w:ind w:hanging="738"/>
      </w:pPr>
      <w:r>
        <w:t>8A.6</w:t>
      </w:r>
      <w:r w:rsidR="009D39D2" w:rsidRPr="004363A8">
        <w:tab/>
        <w:t>CASA may approve:</w:t>
      </w:r>
    </w:p>
    <w:p w:rsidR="009D39D2" w:rsidRPr="004363A8" w:rsidRDefault="009D39D2" w:rsidP="00883131">
      <w:pPr>
        <w:pStyle w:val="LDP1a0"/>
      </w:pPr>
      <w:r w:rsidRPr="004363A8">
        <w:t>(a)</w:t>
      </w:r>
      <w:r w:rsidRPr="004363A8">
        <w:tab/>
      </w:r>
      <w:proofErr w:type="gramStart"/>
      <w:r w:rsidRPr="004363A8">
        <w:t>a</w:t>
      </w:r>
      <w:proofErr w:type="gramEnd"/>
      <w:r w:rsidRPr="004363A8">
        <w:t xml:space="preserve"> training course; and</w:t>
      </w:r>
    </w:p>
    <w:p w:rsidR="009D39D2" w:rsidRPr="004363A8" w:rsidRDefault="009D39D2" w:rsidP="00883131">
      <w:pPr>
        <w:pStyle w:val="LDP1a0"/>
      </w:pPr>
      <w:r w:rsidRPr="004363A8">
        <w:t>(b)</w:t>
      </w:r>
      <w:r w:rsidRPr="004363A8">
        <w:tab/>
      </w:r>
      <w:proofErr w:type="gramStart"/>
      <w:r w:rsidRPr="004363A8">
        <w:t>a</w:t>
      </w:r>
      <w:proofErr w:type="gramEnd"/>
      <w:r w:rsidRPr="004363A8">
        <w:t xml:space="preserve"> flight </w:t>
      </w:r>
      <w:r w:rsidR="00327799">
        <w:t>simulator</w:t>
      </w:r>
      <w:r w:rsidRPr="004363A8">
        <w:t>;</w:t>
      </w:r>
    </w:p>
    <w:p w:rsidR="009D39D2" w:rsidRPr="004363A8" w:rsidRDefault="009D39D2" w:rsidP="00883131">
      <w:pPr>
        <w:pStyle w:val="LDP1a0"/>
      </w:pPr>
      <w:proofErr w:type="gramStart"/>
      <w:r w:rsidRPr="004363A8">
        <w:t>for</w:t>
      </w:r>
      <w:proofErr w:type="gramEnd"/>
      <w:r w:rsidRPr="004363A8">
        <w:t xml:space="preserve"> the purposes of sub</w:t>
      </w:r>
      <w:r w:rsidRPr="004363A8">
        <w:noBreakHyphen/>
        <w:t>subparagraph 8A.</w:t>
      </w:r>
      <w:r w:rsidR="00C4674B">
        <w:t>3</w:t>
      </w:r>
      <w:r w:rsidRPr="004363A8">
        <w:t> (b) (ii).</w:t>
      </w:r>
    </w:p>
    <w:p w:rsidR="006A47D7" w:rsidRPr="00883131" w:rsidRDefault="006A47D7" w:rsidP="00883131">
      <w:pPr>
        <w:pStyle w:val="LDScheduleClauseHead"/>
        <w:spacing w:before="120"/>
      </w:pPr>
      <w:r w:rsidRPr="00883131">
        <w:t>8</w:t>
      </w:r>
      <w:r w:rsidR="00C4674B">
        <w:t>B</w:t>
      </w:r>
      <w:r w:rsidRPr="00883131">
        <w:tab/>
        <w:t xml:space="preserve">Recent experience </w:t>
      </w:r>
      <w:r w:rsidR="00883131" w:rsidRPr="00883131">
        <w:t>requirements — aeroplanes</w:t>
      </w:r>
    </w:p>
    <w:p w:rsidR="006A47D7" w:rsidRPr="00B2015F" w:rsidRDefault="006A47D7" w:rsidP="00883131">
      <w:pPr>
        <w:pStyle w:val="LDScheduleClause"/>
        <w:tabs>
          <w:tab w:val="clear" w:pos="454"/>
          <w:tab w:val="right" w:pos="426"/>
        </w:tabs>
        <w:spacing w:before="40" w:after="40"/>
        <w:ind w:hanging="738"/>
      </w:pPr>
      <w:r w:rsidRPr="00B2015F">
        <w:t>8</w:t>
      </w:r>
      <w:r w:rsidR="00C4674B">
        <w:t>B</w:t>
      </w:r>
      <w:r w:rsidRPr="00B2015F">
        <w:t>.1</w:t>
      </w:r>
      <w:r w:rsidRPr="00B2015F">
        <w:tab/>
      </w:r>
      <w:proofErr w:type="gramStart"/>
      <w:r w:rsidRPr="00B2015F">
        <w:t>Each</w:t>
      </w:r>
      <w:proofErr w:type="gramEnd"/>
      <w:r w:rsidRPr="00B2015F">
        <w:t xml:space="preserve"> certificate authorising regular public transport operations </w:t>
      </w:r>
      <w:r w:rsidR="00B2015F" w:rsidRPr="00B2015F">
        <w:t xml:space="preserve">in aeroplanes certified for multi-crew operations </w:t>
      </w:r>
      <w:r w:rsidRPr="00B2015F">
        <w:t>is subject to the condition that th</w:t>
      </w:r>
      <w:r w:rsidR="00C4674B">
        <w:t>e AOC</w:t>
      </w:r>
      <w:r w:rsidRPr="00B2015F">
        <w:t xml:space="preserve"> holder must ensure that the requirements of this subsection are met</w:t>
      </w:r>
      <w:r w:rsidR="003F1F2F">
        <w:t xml:space="preserve">, </w:t>
      </w:r>
      <w:r w:rsidR="008874AF">
        <w:t>subject to the written approval of</w:t>
      </w:r>
      <w:r w:rsidR="00661C35">
        <w:t xml:space="preserve"> </w:t>
      </w:r>
      <w:r w:rsidR="003F1F2F">
        <w:t>CASA</w:t>
      </w:r>
      <w:r w:rsidRPr="00B2015F">
        <w:t>.</w:t>
      </w:r>
    </w:p>
    <w:p w:rsidR="006A47D7" w:rsidRPr="00B2015F" w:rsidRDefault="004A2FD7" w:rsidP="00883131">
      <w:pPr>
        <w:pStyle w:val="LDScheduleClause"/>
        <w:tabs>
          <w:tab w:val="clear" w:pos="454"/>
          <w:tab w:val="right" w:pos="426"/>
        </w:tabs>
        <w:spacing w:before="40" w:after="40"/>
        <w:ind w:hanging="738"/>
      </w:pPr>
      <w:r>
        <w:t>8</w:t>
      </w:r>
      <w:r w:rsidR="00C4674B">
        <w:t>B</w:t>
      </w:r>
      <w:r>
        <w:t>.2</w:t>
      </w:r>
      <w:r w:rsidR="006A47D7" w:rsidRPr="00B2015F">
        <w:tab/>
      </w:r>
      <w:r w:rsidR="00AC55CC">
        <w:t>Subject to paragraph 8B.</w:t>
      </w:r>
      <w:r w:rsidR="00AE5923">
        <w:t>8</w:t>
      </w:r>
      <w:r w:rsidR="00AC55CC">
        <w:t>, t</w:t>
      </w:r>
      <w:r w:rsidR="006A47D7" w:rsidRPr="00B2015F">
        <w:t xml:space="preserve">he holder of an air transport pilot licence </w:t>
      </w:r>
      <w:r w:rsidR="00C4674B">
        <w:t xml:space="preserve">with an aeroplane category rating </w:t>
      </w:r>
      <w:r w:rsidR="00327799">
        <w:t>must</w:t>
      </w:r>
      <w:r w:rsidR="006A47D7" w:rsidRPr="00B2015F">
        <w:t xml:space="preserve"> not act as pilot in command of an aeroplane in regular public transport operations or relieve the pilot in command </w:t>
      </w:r>
      <w:r w:rsidR="00ED6B35">
        <w:t xml:space="preserve">under </w:t>
      </w:r>
      <w:r w:rsidR="008F0A1D">
        <w:t>Part </w:t>
      </w:r>
      <w:r w:rsidR="008F0A1D" w:rsidRPr="00B2015F">
        <w:t xml:space="preserve">48 </w:t>
      </w:r>
      <w:r w:rsidR="008F0A1D">
        <w:t xml:space="preserve">of the </w:t>
      </w:r>
      <w:r w:rsidR="006A47D7" w:rsidRPr="00B2015F">
        <w:t xml:space="preserve">Civil Aviation Orders unless </w:t>
      </w:r>
      <w:r w:rsidR="00327799">
        <w:t>t</w:t>
      </w:r>
      <w:r w:rsidR="006A47D7" w:rsidRPr="00B2015F">
        <w:t xml:space="preserve">he </w:t>
      </w:r>
      <w:r w:rsidR="00327799">
        <w:t>holder</w:t>
      </w:r>
      <w:r w:rsidR="006A47D7" w:rsidRPr="00B2015F">
        <w:t xml:space="preserve"> has satisfactorily completed, in that type of ae</w:t>
      </w:r>
      <w:r w:rsidR="00B2015F" w:rsidRPr="00B2015F">
        <w:t xml:space="preserve">roplane </w:t>
      </w:r>
      <w:r w:rsidR="00AE5923">
        <w:t xml:space="preserve">or </w:t>
      </w:r>
      <w:r w:rsidR="00AF01CD">
        <w:t>an</w:t>
      </w:r>
      <w:r w:rsidR="00AE5923">
        <w:t xml:space="preserve"> aircraft simulator for that type of aeroplane,</w:t>
      </w:r>
      <w:r w:rsidR="00AE5923" w:rsidRPr="00B2015F">
        <w:t xml:space="preserve"> </w:t>
      </w:r>
      <w:r w:rsidR="00B2015F" w:rsidRPr="00B2015F">
        <w:t>within the preceding 15 </w:t>
      </w:r>
      <w:r w:rsidR="006A47D7" w:rsidRPr="00B2015F">
        <w:t xml:space="preserve">months, the proficiency </w:t>
      </w:r>
      <w:r w:rsidR="00D204FF">
        <w:t>check</w:t>
      </w:r>
      <w:r w:rsidR="006A47D7" w:rsidRPr="00B2015F">
        <w:t xml:space="preserve"> </w:t>
      </w:r>
      <w:r w:rsidR="00ED6B35">
        <w:t>mentioned</w:t>
      </w:r>
      <w:r w:rsidR="006A47D7" w:rsidRPr="00B2015F">
        <w:t xml:space="preserve"> </w:t>
      </w:r>
      <w:r w:rsidR="00ED6B35">
        <w:t>in</w:t>
      </w:r>
      <w:r w:rsidR="00D204FF">
        <w:t xml:space="preserve"> Appendix 8</w:t>
      </w:r>
      <w:r w:rsidR="00C4674B">
        <w:t>B</w:t>
      </w:r>
      <w:r w:rsidR="006A47D7" w:rsidRPr="00B2015F">
        <w:t>.</w:t>
      </w:r>
    </w:p>
    <w:p w:rsidR="006A47D7" w:rsidRPr="00B2015F" w:rsidRDefault="004A2FD7" w:rsidP="00883131">
      <w:pPr>
        <w:pStyle w:val="LDScheduleClause"/>
        <w:tabs>
          <w:tab w:val="clear" w:pos="454"/>
          <w:tab w:val="right" w:pos="426"/>
        </w:tabs>
        <w:spacing w:before="40" w:after="40"/>
        <w:ind w:hanging="738"/>
      </w:pPr>
      <w:r>
        <w:t>8</w:t>
      </w:r>
      <w:r w:rsidR="00C4674B">
        <w:t>B</w:t>
      </w:r>
      <w:r>
        <w:t>.3</w:t>
      </w:r>
      <w:r w:rsidR="006A47D7" w:rsidRPr="00B2015F">
        <w:tab/>
        <w:t xml:space="preserve">Where the holder of an air transport pilot licence </w:t>
      </w:r>
      <w:r w:rsidR="00C4674B">
        <w:t xml:space="preserve">with an aeroplane category rating </w:t>
      </w:r>
      <w:r w:rsidR="006A47D7" w:rsidRPr="00B2015F">
        <w:t xml:space="preserve">has not flown a type of </w:t>
      </w:r>
      <w:r w:rsidR="00B2015F">
        <w:t>aeroplane within the preceding 9</w:t>
      </w:r>
      <w:r w:rsidR="006A47D7" w:rsidRPr="00B2015F">
        <w:t>0 days</w:t>
      </w:r>
      <w:r w:rsidR="00327799">
        <w:t>, the holder</w:t>
      </w:r>
      <w:r w:rsidR="006A47D7" w:rsidRPr="00B2015F">
        <w:t xml:space="preserve"> </w:t>
      </w:r>
      <w:r w:rsidR="00327799">
        <w:t>must</w:t>
      </w:r>
      <w:r w:rsidR="006A47D7" w:rsidRPr="00B2015F">
        <w:t xml:space="preserve"> not act as pilot in command of that type of aeroplane in regular public transport operations or relieve the pilot in command </w:t>
      </w:r>
      <w:r w:rsidR="005B22E7">
        <w:t xml:space="preserve">under </w:t>
      </w:r>
      <w:r w:rsidR="008F0A1D">
        <w:t>Part </w:t>
      </w:r>
      <w:r w:rsidR="008F0A1D" w:rsidRPr="00B2015F">
        <w:t xml:space="preserve">48 </w:t>
      </w:r>
      <w:r w:rsidR="008F0A1D">
        <w:t xml:space="preserve">of the </w:t>
      </w:r>
      <w:r w:rsidR="008F0A1D" w:rsidRPr="00B2015F">
        <w:t xml:space="preserve">Civil Aviation Orders </w:t>
      </w:r>
      <w:r w:rsidR="006A47D7" w:rsidRPr="00B2015F">
        <w:t xml:space="preserve">until </w:t>
      </w:r>
      <w:r w:rsidR="00327799">
        <w:t>t</w:t>
      </w:r>
      <w:r w:rsidR="006A47D7" w:rsidRPr="00B2015F">
        <w:t xml:space="preserve">he </w:t>
      </w:r>
      <w:r w:rsidR="00327799">
        <w:t>holder</w:t>
      </w:r>
      <w:r w:rsidR="006A47D7" w:rsidRPr="00B2015F">
        <w:t xml:space="preserve"> has completed a flight </w:t>
      </w:r>
      <w:r w:rsidR="00AC55CC">
        <w:t>check</w:t>
      </w:r>
      <w:r w:rsidR="006A47D7" w:rsidRPr="00B2015F">
        <w:t xml:space="preserve"> in that type of aeroplane to the satisfaction of CASA or a check pilot.</w:t>
      </w:r>
    </w:p>
    <w:p w:rsidR="006A47D7" w:rsidRPr="00B2015F" w:rsidRDefault="001F7352" w:rsidP="000D3534">
      <w:pPr>
        <w:pStyle w:val="LDScheduleClause"/>
        <w:keepNext/>
        <w:tabs>
          <w:tab w:val="clear" w:pos="454"/>
          <w:tab w:val="right" w:pos="426"/>
        </w:tabs>
        <w:spacing w:before="40" w:after="40"/>
        <w:ind w:left="737" w:hanging="737"/>
      </w:pPr>
      <w:r>
        <w:t>8</w:t>
      </w:r>
      <w:r w:rsidR="00C4674B">
        <w:t>B</w:t>
      </w:r>
      <w:r>
        <w:t>.4</w:t>
      </w:r>
      <w:r w:rsidR="006A47D7" w:rsidRPr="00B2015F">
        <w:tab/>
        <w:t>Where the holder of an air transport pilot licence</w:t>
      </w:r>
      <w:r w:rsidR="00C4674B" w:rsidRPr="00C4674B">
        <w:t xml:space="preserve"> </w:t>
      </w:r>
      <w:r w:rsidR="00C4674B">
        <w:t>with an aeroplane category rating</w:t>
      </w:r>
      <w:r w:rsidR="006A47D7" w:rsidRPr="00B2015F">
        <w:t xml:space="preserve"> has not flown a type of aeroplane, including completion of 1 take-off and 1 landing in that type of aeroplane</w:t>
      </w:r>
      <w:r w:rsidR="003928D8">
        <w:t>,</w:t>
      </w:r>
      <w:r w:rsidR="006A47D7" w:rsidRPr="00B2015F">
        <w:t xml:space="preserve"> within the preceding </w:t>
      </w:r>
      <w:r w:rsidR="00B2015F">
        <w:t>4</w:t>
      </w:r>
      <w:r w:rsidR="006A47D7" w:rsidRPr="00B2015F">
        <w:t xml:space="preserve">5 days, </w:t>
      </w:r>
      <w:r w:rsidR="00327799">
        <w:t>t</w:t>
      </w:r>
      <w:r w:rsidR="006A47D7" w:rsidRPr="00B2015F">
        <w:t xml:space="preserve">he </w:t>
      </w:r>
      <w:r w:rsidR="00327799">
        <w:t>holder</w:t>
      </w:r>
      <w:r w:rsidR="006A47D7" w:rsidRPr="00B2015F">
        <w:t xml:space="preserve"> </w:t>
      </w:r>
      <w:r w:rsidR="00327799">
        <w:t>must</w:t>
      </w:r>
      <w:r w:rsidR="006A47D7" w:rsidRPr="00B2015F">
        <w:t xml:space="preserve"> not act as pilot in command of that type of aeroplane in regular public transport operations until </w:t>
      </w:r>
      <w:r w:rsidR="00327799">
        <w:t>t</w:t>
      </w:r>
      <w:r w:rsidR="006A47D7" w:rsidRPr="00B2015F">
        <w:t>he</w:t>
      </w:r>
      <w:r w:rsidR="00327799">
        <w:t xml:space="preserve"> holder</w:t>
      </w:r>
      <w:r w:rsidR="006A47D7" w:rsidRPr="00B2015F">
        <w:t xml:space="preserve"> has completed in that type of aeroplane</w:t>
      </w:r>
      <w:r w:rsidR="00AC55CC">
        <w:t xml:space="preserve"> or </w:t>
      </w:r>
      <w:r w:rsidR="00AF01CD">
        <w:t>an</w:t>
      </w:r>
      <w:r w:rsidR="00FB7EC4">
        <w:t xml:space="preserve"> </w:t>
      </w:r>
      <w:r w:rsidR="00AC55CC">
        <w:t xml:space="preserve">aircraft simulator for that type of </w:t>
      </w:r>
      <w:r w:rsidR="00AE5923">
        <w:t>aeroplane</w:t>
      </w:r>
      <w:r w:rsidR="006A47D7" w:rsidRPr="00B2015F">
        <w:t>:</w:t>
      </w:r>
    </w:p>
    <w:p w:rsidR="006A47D7" w:rsidRPr="00B2015F" w:rsidRDefault="006A47D7" w:rsidP="00883131">
      <w:pPr>
        <w:pStyle w:val="LDP1a0"/>
      </w:pPr>
      <w:r w:rsidRPr="00B2015F">
        <w:t>(a)</w:t>
      </w:r>
      <w:r w:rsidRPr="00B2015F">
        <w:tab/>
        <w:t>2 take-offs and 2 landings; or</w:t>
      </w:r>
    </w:p>
    <w:p w:rsidR="006A47D7" w:rsidRPr="00B2015F" w:rsidRDefault="006A47D7" w:rsidP="00883131">
      <w:pPr>
        <w:pStyle w:val="LDP1a0"/>
      </w:pPr>
      <w:proofErr w:type="gramStart"/>
      <w:r w:rsidRPr="00B2015F">
        <w:t>(b)</w:t>
      </w:r>
      <w:r w:rsidRPr="00B2015F">
        <w:tab/>
      </w:r>
      <w:r w:rsidR="00B518C5">
        <w:t>1</w:t>
      </w:r>
      <w:r w:rsidRPr="00B2015F">
        <w:t xml:space="preserve"> hour flight time including 1 take-off and 1 landing.</w:t>
      </w:r>
      <w:proofErr w:type="gramEnd"/>
    </w:p>
    <w:p w:rsidR="006A47D7" w:rsidRPr="00B2015F" w:rsidRDefault="001F7352" w:rsidP="00883131">
      <w:pPr>
        <w:pStyle w:val="LDScheduleClause"/>
        <w:tabs>
          <w:tab w:val="clear" w:pos="454"/>
          <w:tab w:val="right" w:pos="426"/>
        </w:tabs>
        <w:spacing w:before="40" w:after="40"/>
        <w:ind w:hanging="738"/>
      </w:pPr>
      <w:r>
        <w:t>8</w:t>
      </w:r>
      <w:r w:rsidR="00C4674B">
        <w:t>B</w:t>
      </w:r>
      <w:r>
        <w:t>.5</w:t>
      </w:r>
      <w:r w:rsidR="006A47D7" w:rsidRPr="00B2015F">
        <w:tab/>
      </w:r>
      <w:r>
        <w:t>Subject to paragraph 8</w:t>
      </w:r>
      <w:r w:rsidR="00C4674B">
        <w:t>B</w:t>
      </w:r>
      <w:r>
        <w:t>.</w:t>
      </w:r>
      <w:r w:rsidR="00AE5923">
        <w:t>8</w:t>
      </w:r>
      <w:r>
        <w:t>, t</w:t>
      </w:r>
      <w:r w:rsidR="006A47D7" w:rsidRPr="00B2015F">
        <w:t xml:space="preserve">he holder of an air transport pilot licence </w:t>
      </w:r>
      <w:r w:rsidR="00C4674B">
        <w:t xml:space="preserve">with an aeroplane category rating </w:t>
      </w:r>
      <w:r>
        <w:t>must</w:t>
      </w:r>
      <w:r w:rsidR="006A47D7" w:rsidRPr="00B2015F">
        <w:t xml:space="preserve"> not act as pilot in command of an aeroplane in regular public transport operations at night or relieve the pilot in command at night </w:t>
      </w:r>
      <w:r w:rsidR="00ED6B35">
        <w:t>under</w:t>
      </w:r>
      <w:r w:rsidR="006A47D7" w:rsidRPr="00B2015F">
        <w:t xml:space="preserve"> </w:t>
      </w:r>
      <w:r w:rsidR="008F0A1D">
        <w:t>Part </w:t>
      </w:r>
      <w:r w:rsidR="008F0A1D" w:rsidRPr="00B2015F">
        <w:t xml:space="preserve">48 </w:t>
      </w:r>
      <w:r w:rsidR="008F0A1D">
        <w:t xml:space="preserve">of the </w:t>
      </w:r>
      <w:r w:rsidR="008F0A1D" w:rsidRPr="00B2015F">
        <w:t xml:space="preserve">Civil Aviation Orders </w:t>
      </w:r>
      <w:r w:rsidR="006A47D7" w:rsidRPr="00B2015F">
        <w:t xml:space="preserve">unless </w:t>
      </w:r>
      <w:r>
        <w:t>the holder</w:t>
      </w:r>
      <w:r w:rsidR="006A47D7" w:rsidRPr="00B2015F">
        <w:t xml:space="preserve"> has complied with the provision of paragraphs </w:t>
      </w:r>
      <w:r>
        <w:t>8</w:t>
      </w:r>
      <w:r w:rsidR="00C4674B">
        <w:t>B</w:t>
      </w:r>
      <w:r>
        <w:t>.3</w:t>
      </w:r>
      <w:r w:rsidR="006A47D7" w:rsidRPr="00B2015F">
        <w:t xml:space="preserve"> and </w:t>
      </w:r>
      <w:r>
        <w:t>8</w:t>
      </w:r>
      <w:r w:rsidR="00C4674B">
        <w:t>B</w:t>
      </w:r>
      <w:r>
        <w:t>.4</w:t>
      </w:r>
      <w:r w:rsidR="006A47D7" w:rsidRPr="00B2015F">
        <w:t xml:space="preserve"> and has:</w:t>
      </w:r>
    </w:p>
    <w:p w:rsidR="006A47D7" w:rsidRPr="00B2015F" w:rsidRDefault="006A47D7" w:rsidP="00883131">
      <w:pPr>
        <w:pStyle w:val="LDP1a0"/>
      </w:pPr>
      <w:r w:rsidRPr="00B2015F">
        <w:t>(a)</w:t>
      </w:r>
      <w:r w:rsidRPr="00B2015F">
        <w:tab/>
      </w:r>
      <w:proofErr w:type="gramStart"/>
      <w:r w:rsidRPr="00B2015F">
        <w:t>within</w:t>
      </w:r>
      <w:proofErr w:type="gramEnd"/>
      <w:r w:rsidRPr="00B2015F">
        <w:t xml:space="preserve"> the preceding 15 months satisfactorily completed the night flight section of the </w:t>
      </w:r>
      <w:r w:rsidR="00B2015F">
        <w:t>p</w:t>
      </w:r>
      <w:r w:rsidRPr="00B2015F">
        <w:t xml:space="preserve">roficiency </w:t>
      </w:r>
      <w:r w:rsidR="00B2015F">
        <w:t>check</w:t>
      </w:r>
      <w:r w:rsidRPr="00B2015F">
        <w:t xml:space="preserve"> </w:t>
      </w:r>
      <w:r w:rsidR="00ED6B35">
        <w:t>mentioned in</w:t>
      </w:r>
      <w:r w:rsidR="003C356C">
        <w:t xml:space="preserve"> paragraph 5 of Appendix 8</w:t>
      </w:r>
      <w:r w:rsidR="00C4674B">
        <w:t>B</w:t>
      </w:r>
      <w:r w:rsidRPr="00B2015F">
        <w:t>; and</w:t>
      </w:r>
    </w:p>
    <w:p w:rsidR="006A47D7" w:rsidRPr="00B2015F" w:rsidRDefault="006A47D7" w:rsidP="00883131">
      <w:pPr>
        <w:pStyle w:val="LDP1a0"/>
      </w:pPr>
      <w:r w:rsidRPr="00B2015F">
        <w:t>(b)</w:t>
      </w:r>
      <w:r w:rsidRPr="00B2015F">
        <w:tab/>
      </w:r>
      <w:proofErr w:type="gramStart"/>
      <w:r w:rsidRPr="00B2015F">
        <w:t>within</w:t>
      </w:r>
      <w:proofErr w:type="gramEnd"/>
      <w:r w:rsidRPr="00B2015F">
        <w:t xml:space="preserve"> the preceding 90 days completed 1 take-off and landing at night.</w:t>
      </w:r>
    </w:p>
    <w:p w:rsidR="006A47D7" w:rsidRPr="00B2015F" w:rsidRDefault="001F7352" w:rsidP="00883131">
      <w:pPr>
        <w:pStyle w:val="LDScheduleClause"/>
        <w:tabs>
          <w:tab w:val="clear" w:pos="454"/>
          <w:tab w:val="right" w:pos="426"/>
        </w:tabs>
        <w:spacing w:before="40" w:after="40"/>
        <w:ind w:hanging="738"/>
      </w:pPr>
      <w:r>
        <w:t>8</w:t>
      </w:r>
      <w:r w:rsidR="00C4674B">
        <w:t>B</w:t>
      </w:r>
      <w:r>
        <w:t>.</w:t>
      </w:r>
      <w:r w:rsidR="00AE5923">
        <w:t>6</w:t>
      </w:r>
      <w:r w:rsidR="006A47D7" w:rsidRPr="00B2015F">
        <w:tab/>
      </w:r>
      <w:proofErr w:type="gramStart"/>
      <w:r w:rsidR="006A47D7" w:rsidRPr="00B2015F">
        <w:t>The</w:t>
      </w:r>
      <w:proofErr w:type="gramEnd"/>
      <w:r w:rsidR="006A47D7" w:rsidRPr="00B2015F">
        <w:t xml:space="preserve"> holder of an air transport pilot licence </w:t>
      </w:r>
      <w:r w:rsidR="003928D8">
        <w:t xml:space="preserve">with an aeroplane category rating </w:t>
      </w:r>
      <w:r w:rsidR="006A47D7" w:rsidRPr="00B2015F">
        <w:t>must not act as co-pilot in an aeroplane engaged in regular public transport operations unless:</w:t>
      </w:r>
    </w:p>
    <w:p w:rsidR="006A47D7" w:rsidRPr="00B2015F" w:rsidRDefault="00B2015F" w:rsidP="00883131">
      <w:pPr>
        <w:pStyle w:val="LDP1a0"/>
      </w:pPr>
      <w:r>
        <w:t>(a)</w:t>
      </w:r>
      <w:r>
        <w:tab/>
      </w:r>
      <w:proofErr w:type="gramStart"/>
      <w:r>
        <w:t>within</w:t>
      </w:r>
      <w:proofErr w:type="gramEnd"/>
      <w:r>
        <w:t xml:space="preserve"> the preceding 4</w:t>
      </w:r>
      <w:r w:rsidR="006A47D7" w:rsidRPr="00B2015F">
        <w:t xml:space="preserve">5 days, </w:t>
      </w:r>
      <w:r w:rsidR="00327799">
        <w:t>the holder</w:t>
      </w:r>
      <w:r w:rsidR="006A47D7" w:rsidRPr="00B2015F">
        <w:t xml:space="preserve"> has flown as a pilot crew member in that type of aeroplane; or</w:t>
      </w:r>
    </w:p>
    <w:p w:rsidR="006A47D7" w:rsidRPr="00B2015F" w:rsidRDefault="00B2015F" w:rsidP="00883131">
      <w:pPr>
        <w:pStyle w:val="LDP1a0"/>
      </w:pPr>
      <w:r>
        <w:t>(b)</w:t>
      </w:r>
      <w:r>
        <w:tab/>
        <w:t>within the preceding 4</w:t>
      </w:r>
      <w:r w:rsidR="006A47D7" w:rsidRPr="00B2015F">
        <w:t xml:space="preserve">5 days, </w:t>
      </w:r>
      <w:r w:rsidR="00327799">
        <w:t>the holder</w:t>
      </w:r>
      <w:r w:rsidR="006A47D7" w:rsidRPr="00B2015F">
        <w:t xml:space="preserve"> has undertaken the operator’s approved simulator refresher course in </w:t>
      </w:r>
      <w:r w:rsidR="00AF01CD">
        <w:t>an</w:t>
      </w:r>
      <w:r w:rsidR="006A47D7" w:rsidRPr="00B2015F">
        <w:t xml:space="preserve"> aircraft simulator for that type of aircraft, be</w:t>
      </w:r>
      <w:r w:rsidR="00327799">
        <w:t>ing a course of not less than 1 </w:t>
      </w:r>
      <w:r w:rsidR="006A47D7" w:rsidRPr="00B2015F">
        <w:t>hour’s duration; or</w:t>
      </w:r>
    </w:p>
    <w:p w:rsidR="006A47D7" w:rsidRPr="00B2015F" w:rsidRDefault="006A47D7" w:rsidP="00883131">
      <w:pPr>
        <w:pStyle w:val="LDP1a0"/>
      </w:pPr>
      <w:r w:rsidRPr="00B2015F">
        <w:t>(c)</w:t>
      </w:r>
      <w:r w:rsidRPr="00B2015F">
        <w:tab/>
      </w:r>
      <w:proofErr w:type="gramStart"/>
      <w:r w:rsidRPr="00B2015F">
        <w:t>the</w:t>
      </w:r>
      <w:proofErr w:type="gramEnd"/>
      <w:r w:rsidRPr="00B2015F">
        <w:t xml:space="preserve"> other control seat is occupied by a check pilot or a pilot appointed by the operator of the aeroplane to exercise supervision for the purposes of this paragraph.</w:t>
      </w:r>
    </w:p>
    <w:p w:rsidR="006A47D7" w:rsidRPr="00B2015F" w:rsidRDefault="001F7352" w:rsidP="00883131">
      <w:pPr>
        <w:pStyle w:val="LDScheduleClause"/>
        <w:tabs>
          <w:tab w:val="clear" w:pos="454"/>
          <w:tab w:val="right" w:pos="426"/>
        </w:tabs>
        <w:spacing w:before="40" w:after="40"/>
        <w:ind w:hanging="738"/>
      </w:pPr>
      <w:r>
        <w:t>8</w:t>
      </w:r>
      <w:r w:rsidR="00C4674B">
        <w:t>B</w:t>
      </w:r>
      <w:r>
        <w:t>.</w:t>
      </w:r>
      <w:r w:rsidR="00AE5923">
        <w:t>7</w:t>
      </w:r>
      <w:r w:rsidR="006A47D7" w:rsidRPr="00B2015F">
        <w:rPr>
          <w:b/>
        </w:rPr>
        <w:tab/>
      </w:r>
      <w:r w:rsidR="00AE5923">
        <w:t>Subject to paragraph 8B.8, t</w:t>
      </w:r>
      <w:r w:rsidR="006A47D7" w:rsidRPr="00B2015F">
        <w:t xml:space="preserve">he holder of an air transport pilot licence </w:t>
      </w:r>
      <w:r w:rsidR="003928D8">
        <w:t xml:space="preserve">with an aeroplane category rating </w:t>
      </w:r>
      <w:r w:rsidR="00327799">
        <w:t>must</w:t>
      </w:r>
      <w:r w:rsidR="006A47D7" w:rsidRPr="00B2015F">
        <w:t xml:space="preserve"> not act as co-pilot of an aircraft engaged in regular public transport operations unless </w:t>
      </w:r>
      <w:r w:rsidR="00327799">
        <w:t>the holder</w:t>
      </w:r>
      <w:r w:rsidR="006A47D7" w:rsidRPr="00B2015F">
        <w:t xml:space="preserve"> has successfully completed within the preceding 15 months a </w:t>
      </w:r>
      <w:r w:rsidR="00B2015F">
        <w:t>p</w:t>
      </w:r>
      <w:r w:rsidR="006A47D7" w:rsidRPr="00B2015F">
        <w:t xml:space="preserve">roficiency </w:t>
      </w:r>
      <w:r w:rsidR="00B2015F">
        <w:t>check</w:t>
      </w:r>
      <w:r w:rsidR="00AE5923">
        <w:t>,</w:t>
      </w:r>
      <w:r w:rsidR="006A47D7" w:rsidRPr="00B2015F">
        <w:t xml:space="preserve"> </w:t>
      </w:r>
      <w:r w:rsidR="00AE5923">
        <w:t>in</w:t>
      </w:r>
      <w:r w:rsidR="006A47D7" w:rsidRPr="00B2015F">
        <w:t xml:space="preserve"> that type of aeroplane </w:t>
      </w:r>
      <w:r w:rsidR="00AE5923">
        <w:t xml:space="preserve">or </w:t>
      </w:r>
      <w:r w:rsidR="00AF01CD">
        <w:t>an</w:t>
      </w:r>
      <w:r w:rsidR="00AE5923">
        <w:t xml:space="preserve"> aircraft simulator for that type of aeroplane,</w:t>
      </w:r>
      <w:r w:rsidR="00AE5923" w:rsidRPr="00B2015F">
        <w:t xml:space="preserve"> </w:t>
      </w:r>
      <w:r w:rsidR="006A47D7" w:rsidRPr="00B2015F">
        <w:t xml:space="preserve">as set out </w:t>
      </w:r>
      <w:r w:rsidR="00B2015F">
        <w:t xml:space="preserve">in </w:t>
      </w:r>
      <w:r w:rsidR="003C356C">
        <w:t>Appendix 8</w:t>
      </w:r>
      <w:r w:rsidR="00C4674B">
        <w:t>B</w:t>
      </w:r>
      <w:r w:rsidR="006A47D7" w:rsidRPr="00B2015F">
        <w:t>.</w:t>
      </w:r>
    </w:p>
    <w:p w:rsidR="00AE5923" w:rsidRDefault="00AE5923" w:rsidP="00AE5923">
      <w:pPr>
        <w:pStyle w:val="LDScheduleClause"/>
        <w:tabs>
          <w:tab w:val="clear" w:pos="454"/>
          <w:tab w:val="right" w:pos="426"/>
        </w:tabs>
        <w:spacing w:before="40" w:after="40"/>
        <w:ind w:hanging="738"/>
      </w:pPr>
      <w:r>
        <w:t>8B.8</w:t>
      </w:r>
      <w:r>
        <w:tab/>
      </w:r>
      <w:proofErr w:type="gramStart"/>
      <w:r>
        <w:t>The</w:t>
      </w:r>
      <w:proofErr w:type="gramEnd"/>
      <w:r>
        <w:t xml:space="preserve"> holder is taken to meet the requirements of paragraphs 8B.2, 8B.5 and 8B.7 if the holder is successfully participating in an operator’s approved training and checking system that covers an aircraft of that type.</w:t>
      </w:r>
    </w:p>
    <w:p w:rsidR="008C111E" w:rsidRPr="00883131" w:rsidRDefault="008C111E" w:rsidP="00883131">
      <w:pPr>
        <w:pStyle w:val="LDScheduleClauseHead"/>
        <w:spacing w:before="120"/>
      </w:pPr>
      <w:r w:rsidRPr="00883131">
        <w:t>8</w:t>
      </w:r>
      <w:r w:rsidR="0087549F">
        <w:t>C</w:t>
      </w:r>
      <w:r w:rsidRPr="00883131">
        <w:tab/>
        <w:t>Aircraft ratings</w:t>
      </w:r>
      <w:r w:rsidR="00883131" w:rsidRPr="00883131">
        <w:t xml:space="preserve"> — </w:t>
      </w:r>
      <w:r w:rsidR="00883131">
        <w:t>helicopter</w:t>
      </w:r>
      <w:r w:rsidR="00883131" w:rsidRPr="00883131">
        <w:t>s</w:t>
      </w:r>
    </w:p>
    <w:p w:rsidR="008C111E" w:rsidRDefault="008C111E" w:rsidP="00883131">
      <w:pPr>
        <w:pStyle w:val="LDScheduleClause"/>
        <w:tabs>
          <w:tab w:val="clear" w:pos="454"/>
          <w:tab w:val="right" w:pos="426"/>
        </w:tabs>
        <w:spacing w:before="40" w:after="40"/>
        <w:ind w:hanging="738"/>
      </w:pPr>
      <w:r w:rsidRPr="00A15A42">
        <w:t>8</w:t>
      </w:r>
      <w:r w:rsidR="0087549F">
        <w:t>C</w:t>
      </w:r>
      <w:r w:rsidRPr="00A15A42">
        <w:t>.1</w:t>
      </w:r>
      <w:r w:rsidRPr="00A15A42">
        <w:tab/>
      </w:r>
      <w:proofErr w:type="gramStart"/>
      <w:r w:rsidRPr="00A15A42">
        <w:t>Each</w:t>
      </w:r>
      <w:proofErr w:type="gramEnd"/>
      <w:r w:rsidRPr="00A15A42">
        <w:t xml:space="preserve"> certificate authorising regular public transport, or charter, operations is subject to the condition that th</w:t>
      </w:r>
      <w:r w:rsidR="00C4674B">
        <w:t>e AOC</w:t>
      </w:r>
      <w:r w:rsidRPr="00A15A42">
        <w:t xml:space="preserve"> holder must ensure that the requirements of this subsection are met.</w:t>
      </w:r>
    </w:p>
    <w:p w:rsidR="008C111E" w:rsidRPr="000C52B4" w:rsidRDefault="008C111E" w:rsidP="00883131">
      <w:pPr>
        <w:pStyle w:val="LDScheduleClause"/>
        <w:tabs>
          <w:tab w:val="clear" w:pos="454"/>
          <w:tab w:val="right" w:pos="426"/>
        </w:tabs>
        <w:spacing w:before="40" w:after="40"/>
        <w:ind w:hanging="738"/>
      </w:pPr>
      <w:r w:rsidRPr="000C52B4">
        <w:tab/>
        <w:t>8</w:t>
      </w:r>
      <w:r w:rsidR="0087549F">
        <w:t>C</w:t>
      </w:r>
      <w:r w:rsidRPr="000C52B4">
        <w:t>.</w:t>
      </w:r>
      <w:r>
        <w:t>2</w:t>
      </w:r>
      <w:r w:rsidRPr="000C52B4">
        <w:tab/>
      </w:r>
      <w:r w:rsidR="0087549F">
        <w:t xml:space="preserve">A person </w:t>
      </w:r>
      <w:r w:rsidRPr="000C52B4">
        <w:t xml:space="preserve">must not fly as pilot in command of a helicopter that is engaged in </w:t>
      </w:r>
      <w:r w:rsidR="0087549F" w:rsidRPr="00A15A42">
        <w:t>regular public transport, or charter, operations</w:t>
      </w:r>
      <w:r w:rsidRPr="000C52B4">
        <w:t xml:space="preserve"> unless </w:t>
      </w:r>
      <w:r>
        <w:t xml:space="preserve">the </w:t>
      </w:r>
      <w:r w:rsidR="0087549F">
        <w:t>person</w:t>
      </w:r>
      <w:r w:rsidRPr="000C52B4">
        <w:t xml:space="preserve"> has </w:t>
      </w:r>
      <w:r w:rsidR="0087549F">
        <w:t>the minimum aeronautical experience in</w:t>
      </w:r>
      <w:r w:rsidR="009D3DB7">
        <w:t xml:space="preserve"> that type of </w:t>
      </w:r>
      <w:r w:rsidRPr="000C52B4">
        <w:t>helicopter as pilot in command or as pilot actin</w:t>
      </w:r>
      <w:r w:rsidR="0087549F">
        <w:t xml:space="preserve">g in command under supervision </w:t>
      </w:r>
      <w:r w:rsidR="00ED6B35">
        <w:t>mentioned</w:t>
      </w:r>
      <w:r w:rsidR="0087549F">
        <w:t xml:space="preserve"> in Appendix 8C</w:t>
      </w:r>
      <w:r w:rsidRPr="000C52B4">
        <w:t>, having regard to:</w:t>
      </w:r>
    </w:p>
    <w:p w:rsidR="008C111E" w:rsidRPr="000C52B4" w:rsidRDefault="008C111E" w:rsidP="00883131">
      <w:pPr>
        <w:pStyle w:val="LDP1a0"/>
      </w:pPr>
      <w:r w:rsidRPr="000C52B4">
        <w:t>(a)</w:t>
      </w:r>
      <w:r w:rsidRPr="000C52B4">
        <w:tab/>
      </w:r>
      <w:proofErr w:type="gramStart"/>
      <w:r w:rsidRPr="000C52B4">
        <w:t>whether</w:t>
      </w:r>
      <w:proofErr w:type="gramEnd"/>
      <w:r w:rsidRPr="000C52B4">
        <w:t xml:space="preserve"> the helicopter is single engine or multi-engine; and</w:t>
      </w:r>
    </w:p>
    <w:p w:rsidR="008C111E" w:rsidRPr="000C52B4" w:rsidRDefault="008C111E" w:rsidP="00883131">
      <w:pPr>
        <w:pStyle w:val="LDP1a0"/>
      </w:pPr>
      <w:r w:rsidRPr="000C52B4">
        <w:t>(b)</w:t>
      </w:r>
      <w:r w:rsidRPr="000C52B4">
        <w:tab/>
      </w:r>
      <w:proofErr w:type="gramStart"/>
      <w:r w:rsidRPr="000C52B4">
        <w:t>whether</w:t>
      </w:r>
      <w:proofErr w:type="gramEnd"/>
      <w:r w:rsidRPr="000C52B4">
        <w:t xml:space="preserve"> the operation is conducted under the V.F.R. or the I.F.R</w:t>
      </w:r>
      <w:r w:rsidR="004D5D9C">
        <w:t>.</w:t>
      </w:r>
      <w:r w:rsidRPr="000C52B4">
        <w:t>; and</w:t>
      </w:r>
    </w:p>
    <w:p w:rsidR="008C111E" w:rsidRPr="000C52B4" w:rsidRDefault="008C111E" w:rsidP="00883131">
      <w:pPr>
        <w:pStyle w:val="LDP1a0"/>
      </w:pPr>
      <w:r w:rsidRPr="000C52B4">
        <w:t>(c)</w:t>
      </w:r>
      <w:r w:rsidRPr="000C52B4">
        <w:tab/>
      </w:r>
      <w:proofErr w:type="gramStart"/>
      <w:r w:rsidRPr="000C52B4">
        <w:t>whether</w:t>
      </w:r>
      <w:proofErr w:type="gramEnd"/>
      <w:r w:rsidRPr="000C52B4">
        <w:t xml:space="preserve"> a permitted reduction applies.</w:t>
      </w:r>
    </w:p>
    <w:p w:rsidR="00D204FF" w:rsidRPr="0064464C" w:rsidRDefault="0087549F" w:rsidP="00D204FF">
      <w:pPr>
        <w:pStyle w:val="LDScheduleClauseHead"/>
        <w:spacing w:before="120"/>
        <w:rPr>
          <w:i/>
        </w:rPr>
      </w:pPr>
      <w:r>
        <w:rPr>
          <w:rFonts w:cs="Times New Roman"/>
        </w:rPr>
        <w:t>[2</w:t>
      </w:r>
      <w:r w:rsidR="00D204FF" w:rsidRPr="00AF5499">
        <w:rPr>
          <w:rFonts w:cs="Times New Roman"/>
        </w:rPr>
        <w:t>]</w:t>
      </w:r>
      <w:r w:rsidR="00D204FF" w:rsidRPr="00AF5499">
        <w:rPr>
          <w:rFonts w:cs="Times New Roman"/>
        </w:rPr>
        <w:tab/>
        <w:t xml:space="preserve">After </w:t>
      </w:r>
      <w:r w:rsidR="00D204FF">
        <w:rPr>
          <w:rFonts w:cs="Times New Roman"/>
        </w:rPr>
        <w:t>Appendix 8</w:t>
      </w:r>
    </w:p>
    <w:p w:rsidR="007A79B8" w:rsidRPr="007A79B8" w:rsidRDefault="007A79B8" w:rsidP="00D204FF">
      <w:pPr>
        <w:pStyle w:val="LDAmendInstruction"/>
        <w:rPr>
          <w:i w:val="0"/>
        </w:rPr>
      </w:pPr>
      <w:r w:rsidRPr="007A79B8">
        <w:rPr>
          <w:i w:val="0"/>
        </w:rPr>
        <w:t>Insert</w:t>
      </w:r>
    </w:p>
    <w:p w:rsidR="00D204FF" w:rsidRDefault="00D204FF" w:rsidP="004665C2">
      <w:pPr>
        <w:pStyle w:val="LDScheduleheading"/>
        <w:spacing w:before="400"/>
      </w:pPr>
      <w:bookmarkStart w:id="6" w:name="_Toc341263756"/>
      <w:r w:rsidRPr="005F6A29">
        <w:t xml:space="preserve">Appendix </w:t>
      </w:r>
      <w:bookmarkEnd w:id="6"/>
      <w:r>
        <w:t>8</w:t>
      </w:r>
      <w:r w:rsidR="00C4674B">
        <w:t>B</w:t>
      </w:r>
    </w:p>
    <w:p w:rsidR="00D204FF" w:rsidRPr="00EF38DC" w:rsidRDefault="003C356C" w:rsidP="00D204FF">
      <w:pPr>
        <w:pStyle w:val="LDScheduleClauseHead"/>
        <w:ind w:left="0" w:firstLine="0"/>
      </w:pPr>
      <w:r>
        <w:t>Proficiency Check</w:t>
      </w:r>
    </w:p>
    <w:p w:rsidR="003C356C" w:rsidRPr="004665C2" w:rsidRDefault="003C356C" w:rsidP="004665C2">
      <w:pPr>
        <w:pStyle w:val="LDClauseHeading"/>
        <w:rPr>
          <w:rFonts w:cs="Times New Roman"/>
        </w:rPr>
      </w:pPr>
      <w:r w:rsidRPr="004665C2">
        <w:rPr>
          <w:rFonts w:cs="Times New Roman"/>
        </w:rPr>
        <w:t>1</w:t>
      </w:r>
      <w:r w:rsidRPr="004665C2">
        <w:rPr>
          <w:rFonts w:cs="Times New Roman"/>
        </w:rPr>
        <w:tab/>
      </w:r>
      <w:r w:rsidR="003270FA" w:rsidRPr="004665C2">
        <w:rPr>
          <w:rFonts w:cs="Times New Roman"/>
        </w:rPr>
        <w:t>General flying</w:t>
      </w:r>
    </w:p>
    <w:p w:rsidR="003C356C" w:rsidRPr="004665C2" w:rsidRDefault="00FD5DF7" w:rsidP="00FD5DF7">
      <w:pPr>
        <w:pStyle w:val="LDClause"/>
        <w:rPr>
          <w:lang w:val="en-US"/>
        </w:rPr>
      </w:pPr>
      <w:r w:rsidRPr="004665C2">
        <w:rPr>
          <w:lang w:val="en-US"/>
        </w:rPr>
        <w:tab/>
      </w:r>
      <w:r w:rsidRPr="004665C2">
        <w:rPr>
          <w:lang w:val="en-US"/>
        </w:rPr>
        <w:tab/>
      </w:r>
      <w:r w:rsidR="003C356C" w:rsidRPr="004665C2">
        <w:rPr>
          <w:lang w:val="en-US"/>
        </w:rPr>
        <w:t>A flight check on an air route embracing:</w:t>
      </w:r>
    </w:p>
    <w:p w:rsidR="003C356C" w:rsidRPr="00FD5DF7" w:rsidRDefault="003C356C" w:rsidP="00FD5DF7">
      <w:pPr>
        <w:pStyle w:val="LDP1a0"/>
      </w:pPr>
      <w:r w:rsidRPr="00FD5DF7">
        <w:t>(a)</w:t>
      </w:r>
      <w:r w:rsidRPr="00FD5DF7">
        <w:tab/>
      </w:r>
      <w:proofErr w:type="gramStart"/>
      <w:r w:rsidRPr="00FD5DF7">
        <w:t>flight</w:t>
      </w:r>
      <w:proofErr w:type="gramEnd"/>
      <w:r w:rsidRPr="00FD5DF7">
        <w:t xml:space="preserve"> planning and air navigation; and</w:t>
      </w:r>
    </w:p>
    <w:p w:rsidR="003C356C" w:rsidRPr="00FD5DF7" w:rsidRDefault="003C356C" w:rsidP="00FD5DF7">
      <w:pPr>
        <w:pStyle w:val="LDP1a0"/>
      </w:pPr>
      <w:r w:rsidRPr="00FD5DF7">
        <w:t>(b)</w:t>
      </w:r>
      <w:r w:rsidRPr="00FD5DF7">
        <w:tab/>
      </w:r>
      <w:proofErr w:type="gramStart"/>
      <w:r w:rsidRPr="00FD5DF7">
        <w:t>preparation</w:t>
      </w:r>
      <w:proofErr w:type="gramEnd"/>
      <w:r w:rsidRPr="00FD5DF7">
        <w:t xml:space="preserve"> for flight; and</w:t>
      </w:r>
    </w:p>
    <w:p w:rsidR="003C356C" w:rsidRPr="00FD5DF7" w:rsidRDefault="003C356C" w:rsidP="00FD5DF7">
      <w:pPr>
        <w:pStyle w:val="LDP1a0"/>
      </w:pPr>
      <w:r w:rsidRPr="00FD5DF7">
        <w:t>(c)</w:t>
      </w:r>
      <w:r w:rsidRPr="00FD5DF7">
        <w:tab/>
      </w:r>
      <w:proofErr w:type="gramStart"/>
      <w:r w:rsidRPr="00FD5DF7">
        <w:t>airways</w:t>
      </w:r>
      <w:proofErr w:type="gramEnd"/>
      <w:r w:rsidRPr="00FD5DF7">
        <w:t xml:space="preserve"> operating procedures; and</w:t>
      </w:r>
    </w:p>
    <w:p w:rsidR="003C356C" w:rsidRPr="00FD5DF7" w:rsidRDefault="003C356C" w:rsidP="00FD5DF7">
      <w:pPr>
        <w:pStyle w:val="LDP1a0"/>
      </w:pPr>
      <w:r w:rsidRPr="00FD5DF7">
        <w:t>(d)</w:t>
      </w:r>
      <w:r w:rsidRPr="00FD5DF7">
        <w:tab/>
      </w:r>
      <w:proofErr w:type="gramStart"/>
      <w:r w:rsidRPr="00FD5DF7">
        <w:t>all</w:t>
      </w:r>
      <w:proofErr w:type="gramEnd"/>
      <w:r w:rsidRPr="00FD5DF7">
        <w:t xml:space="preserve"> manoeuvres associated with the normal operation of the aircraft type.</w:t>
      </w:r>
    </w:p>
    <w:p w:rsidR="003C356C" w:rsidRPr="004665C2" w:rsidRDefault="003C356C" w:rsidP="004665C2">
      <w:pPr>
        <w:pStyle w:val="LDClauseHeading"/>
        <w:rPr>
          <w:rFonts w:cs="Times New Roman"/>
        </w:rPr>
      </w:pPr>
      <w:r w:rsidRPr="004665C2">
        <w:rPr>
          <w:rFonts w:cs="Times New Roman"/>
        </w:rPr>
        <w:t>2</w:t>
      </w:r>
      <w:r w:rsidRPr="004665C2">
        <w:rPr>
          <w:rFonts w:cs="Times New Roman"/>
        </w:rPr>
        <w:tab/>
      </w:r>
      <w:r w:rsidR="003270FA" w:rsidRPr="004665C2">
        <w:rPr>
          <w:rFonts w:cs="Times New Roman"/>
        </w:rPr>
        <w:t>Instrument flight</w:t>
      </w:r>
    </w:p>
    <w:p w:rsidR="003C356C" w:rsidRPr="004665C2" w:rsidRDefault="00FD5DF7" w:rsidP="00FD5DF7">
      <w:pPr>
        <w:pStyle w:val="LDClause"/>
        <w:rPr>
          <w:lang w:val="en-US"/>
        </w:rPr>
      </w:pPr>
      <w:r w:rsidRPr="004665C2">
        <w:rPr>
          <w:lang w:val="en-US"/>
        </w:rPr>
        <w:tab/>
      </w:r>
      <w:r w:rsidRPr="004665C2">
        <w:rPr>
          <w:lang w:val="en-US"/>
        </w:rPr>
        <w:tab/>
      </w:r>
      <w:r w:rsidR="003C356C" w:rsidRPr="004665C2">
        <w:rPr>
          <w:lang w:val="en-US"/>
        </w:rPr>
        <w:t xml:space="preserve">The </w:t>
      </w:r>
      <w:proofErr w:type="spellStart"/>
      <w:r w:rsidR="003C356C" w:rsidRPr="004665C2">
        <w:rPr>
          <w:lang w:val="en-US"/>
        </w:rPr>
        <w:t>manoeuvres</w:t>
      </w:r>
      <w:proofErr w:type="spellEnd"/>
      <w:r w:rsidR="003C356C" w:rsidRPr="004665C2">
        <w:rPr>
          <w:lang w:val="en-US"/>
        </w:rPr>
        <w:t xml:space="preserve"> and procedures </w:t>
      </w:r>
      <w:r w:rsidR="00ED6B35">
        <w:rPr>
          <w:lang w:val="en-US"/>
        </w:rPr>
        <w:t>mentioned</w:t>
      </w:r>
      <w:r w:rsidR="00BD787B" w:rsidRPr="004665C2">
        <w:rPr>
          <w:lang w:val="en-US"/>
        </w:rPr>
        <w:t xml:space="preserve"> </w:t>
      </w:r>
      <w:r w:rsidR="003C356C" w:rsidRPr="004665C2">
        <w:rPr>
          <w:lang w:val="en-US"/>
        </w:rPr>
        <w:t xml:space="preserve">in </w:t>
      </w:r>
      <w:r w:rsidR="00BD787B" w:rsidRPr="004665C2">
        <w:rPr>
          <w:lang w:val="en-US"/>
        </w:rPr>
        <w:t xml:space="preserve">the </w:t>
      </w:r>
      <w:r w:rsidR="002B0CE3" w:rsidRPr="004665C2">
        <w:rPr>
          <w:lang w:val="en-US"/>
        </w:rPr>
        <w:t xml:space="preserve">Part 61 </w:t>
      </w:r>
      <w:r w:rsidR="00BD787B" w:rsidRPr="004665C2">
        <w:rPr>
          <w:lang w:val="en-US"/>
        </w:rPr>
        <w:t xml:space="preserve">Manual of Standards for </w:t>
      </w:r>
      <w:r w:rsidR="0087549F" w:rsidRPr="004665C2">
        <w:rPr>
          <w:lang w:val="en-US"/>
        </w:rPr>
        <w:t xml:space="preserve">an instrument </w:t>
      </w:r>
      <w:r w:rsidR="00BD787B" w:rsidRPr="004665C2">
        <w:rPr>
          <w:lang w:val="en-US"/>
        </w:rPr>
        <w:t>proficiency check</w:t>
      </w:r>
      <w:r w:rsidR="003C356C" w:rsidRPr="004665C2">
        <w:rPr>
          <w:lang w:val="en-US"/>
        </w:rPr>
        <w:t>.</w:t>
      </w:r>
    </w:p>
    <w:p w:rsidR="003C356C" w:rsidRPr="004665C2" w:rsidRDefault="003C356C" w:rsidP="004665C2">
      <w:pPr>
        <w:pStyle w:val="LDClauseHeading"/>
        <w:rPr>
          <w:rFonts w:cs="Times New Roman"/>
        </w:rPr>
      </w:pPr>
      <w:r w:rsidRPr="004665C2">
        <w:rPr>
          <w:rFonts w:cs="Times New Roman"/>
        </w:rPr>
        <w:t>3</w:t>
      </w:r>
      <w:r w:rsidRPr="004665C2">
        <w:rPr>
          <w:rFonts w:cs="Times New Roman"/>
        </w:rPr>
        <w:tab/>
        <w:t>E</w:t>
      </w:r>
      <w:r w:rsidR="003270FA" w:rsidRPr="004665C2">
        <w:rPr>
          <w:rFonts w:cs="Times New Roman"/>
        </w:rPr>
        <w:t>mergency</w:t>
      </w:r>
      <w:r w:rsidRPr="004665C2">
        <w:rPr>
          <w:rFonts w:cs="Times New Roman"/>
        </w:rPr>
        <w:t xml:space="preserve"> </w:t>
      </w:r>
      <w:r w:rsidR="003270FA" w:rsidRPr="004665C2">
        <w:rPr>
          <w:rFonts w:cs="Times New Roman"/>
        </w:rPr>
        <w:t>manoeuvres (multi-engine aircraft)</w:t>
      </w:r>
    </w:p>
    <w:p w:rsidR="003C356C" w:rsidRPr="004665C2" w:rsidRDefault="004665C2" w:rsidP="001C67DA">
      <w:pPr>
        <w:pStyle w:val="LDClause"/>
        <w:keepNext/>
        <w:rPr>
          <w:b/>
          <w:lang w:val="en-US"/>
        </w:rPr>
      </w:pPr>
      <w:r w:rsidRPr="004665C2">
        <w:rPr>
          <w:b/>
          <w:lang w:val="en-US"/>
        </w:rPr>
        <w:tab/>
      </w:r>
      <w:r w:rsidR="003C356C" w:rsidRPr="004665C2">
        <w:rPr>
          <w:b/>
          <w:lang w:val="en-US"/>
        </w:rPr>
        <w:t>3.1</w:t>
      </w:r>
      <w:r w:rsidR="003C356C" w:rsidRPr="004665C2">
        <w:rPr>
          <w:b/>
          <w:lang w:val="en-US"/>
        </w:rPr>
        <w:tab/>
        <w:t xml:space="preserve">Asymmetric </w:t>
      </w:r>
      <w:r w:rsidR="003270FA" w:rsidRPr="004665C2">
        <w:rPr>
          <w:b/>
          <w:lang w:val="en-US"/>
        </w:rPr>
        <w:t>fli</w:t>
      </w:r>
      <w:r w:rsidR="003C356C" w:rsidRPr="004665C2">
        <w:rPr>
          <w:b/>
          <w:lang w:val="en-US"/>
        </w:rPr>
        <w:t>ght</w:t>
      </w:r>
    </w:p>
    <w:p w:rsidR="003C356C" w:rsidRPr="004665C2" w:rsidRDefault="004665C2" w:rsidP="001C67DA">
      <w:pPr>
        <w:pStyle w:val="LDClause"/>
        <w:keepNext/>
        <w:rPr>
          <w:lang w:val="en-US"/>
        </w:rPr>
      </w:pPr>
      <w:r>
        <w:rPr>
          <w:lang w:val="en-US"/>
        </w:rPr>
        <w:tab/>
      </w:r>
      <w:r>
        <w:rPr>
          <w:lang w:val="en-US"/>
        </w:rPr>
        <w:tab/>
      </w:r>
      <w:r w:rsidR="003C356C" w:rsidRPr="004665C2">
        <w:rPr>
          <w:lang w:val="en-US"/>
        </w:rPr>
        <w:t>In respect of a multi-engine aircraft, a holder must satisfy CASA or a check pilot that</w:t>
      </w:r>
      <w:r w:rsidR="003C3443" w:rsidRPr="004665C2">
        <w:rPr>
          <w:lang w:val="en-US"/>
        </w:rPr>
        <w:t xml:space="preserve"> the holder has</w:t>
      </w:r>
      <w:r w:rsidR="003C356C" w:rsidRPr="004665C2">
        <w:rPr>
          <w:lang w:val="en-US"/>
        </w:rPr>
        <w:t>:</w:t>
      </w:r>
    </w:p>
    <w:p w:rsidR="003C356C" w:rsidRPr="00FD5DF7" w:rsidRDefault="003C356C" w:rsidP="00FD5DF7">
      <w:pPr>
        <w:pStyle w:val="LDP1a0"/>
      </w:pPr>
      <w:r w:rsidRPr="00FD5DF7">
        <w:t>(a)</w:t>
      </w:r>
      <w:r w:rsidRPr="00FD5DF7">
        <w:tab/>
        <w:t>an adequate knowledge of the performance of the aircraft at the authorised maximum take-off weight with the critical engine inoperative, in the various configurations associated with take-off; and</w:t>
      </w:r>
    </w:p>
    <w:p w:rsidR="003C356C" w:rsidRPr="00FD5DF7" w:rsidRDefault="003C356C" w:rsidP="00FD5DF7">
      <w:pPr>
        <w:pStyle w:val="LDP1a0"/>
      </w:pPr>
      <w:r w:rsidRPr="00FD5DF7">
        <w:t>(b)</w:t>
      </w:r>
      <w:r w:rsidRPr="00FD5DF7">
        <w:tab/>
        <w:t>an adequate knowledge of the performance of the aircraft at the authorised maximum landing weight with the critical engine inoperative, during the execution of a baulked approach from the landing configuration; and</w:t>
      </w:r>
    </w:p>
    <w:p w:rsidR="003C356C" w:rsidRPr="00FD5DF7" w:rsidRDefault="003C356C" w:rsidP="00FD5DF7">
      <w:pPr>
        <w:pStyle w:val="LDP1a0"/>
      </w:pPr>
      <w:r w:rsidRPr="00FD5DF7">
        <w:t>(c)</w:t>
      </w:r>
      <w:r w:rsidRPr="00FD5DF7">
        <w:tab/>
      </w:r>
      <w:proofErr w:type="gramStart"/>
      <w:r w:rsidRPr="00FD5DF7">
        <w:t>a</w:t>
      </w:r>
      <w:proofErr w:type="gramEnd"/>
      <w:r w:rsidRPr="00FD5DF7">
        <w:t xml:space="preserve"> correct appreciation of the piloting techniques, the control forces and aircraft attitudes involved.</w:t>
      </w:r>
    </w:p>
    <w:p w:rsidR="003C356C" w:rsidRPr="004665C2" w:rsidRDefault="004665C2" w:rsidP="001C67DA">
      <w:pPr>
        <w:pStyle w:val="LDClause"/>
        <w:keepNext/>
        <w:rPr>
          <w:b/>
          <w:lang w:val="en-US"/>
        </w:rPr>
      </w:pPr>
      <w:r>
        <w:rPr>
          <w:b/>
          <w:lang w:val="en-US"/>
        </w:rPr>
        <w:tab/>
      </w:r>
      <w:r w:rsidR="003C356C" w:rsidRPr="004665C2">
        <w:rPr>
          <w:b/>
          <w:lang w:val="en-US"/>
        </w:rPr>
        <w:t>3.1.1</w:t>
      </w:r>
      <w:r w:rsidR="003C356C" w:rsidRPr="004665C2">
        <w:rPr>
          <w:b/>
          <w:lang w:val="en-US"/>
        </w:rPr>
        <w:tab/>
        <w:t>Take-off</w:t>
      </w:r>
    </w:p>
    <w:p w:rsidR="003C356C" w:rsidRPr="00FD5DF7" w:rsidRDefault="003C356C" w:rsidP="00FD5DF7">
      <w:pPr>
        <w:pStyle w:val="LDP1a0"/>
      </w:pPr>
      <w:r w:rsidRPr="00FD5DF7">
        <w:t>(a)</w:t>
      </w:r>
      <w:r w:rsidRPr="00FD5DF7">
        <w:tab/>
        <w:t>Twin-engined aircraft: attaining optimum performance following simulated failure of 1 engine at a point immediately after take-off critical speed is reached.</w:t>
      </w:r>
    </w:p>
    <w:p w:rsidR="003C356C" w:rsidRPr="00FD5DF7" w:rsidRDefault="003C356C" w:rsidP="00FD5DF7">
      <w:pPr>
        <w:pStyle w:val="LDP1a0"/>
      </w:pPr>
      <w:r w:rsidRPr="00FD5DF7">
        <w:t>(b)</w:t>
      </w:r>
      <w:r w:rsidRPr="00FD5DF7">
        <w:tab/>
        <w:t>Four-engined aircraft: attaining optimum performance following simulated failure of an outboard engine at a point immediately after take-off critical speed is reached.</w:t>
      </w:r>
    </w:p>
    <w:p w:rsidR="003C356C" w:rsidRPr="00BD787B" w:rsidRDefault="003C356C" w:rsidP="00FD5DF7">
      <w:pPr>
        <w:pStyle w:val="LDNote"/>
        <w:spacing w:before="40" w:after="40"/>
      </w:pPr>
      <w:r w:rsidRPr="00BD787B">
        <w:rPr>
          <w:i/>
        </w:rPr>
        <w:t>Note</w:t>
      </w:r>
      <w:r w:rsidR="00BD787B" w:rsidRPr="00BD787B">
        <w:t>   </w:t>
      </w:r>
      <w:r w:rsidRPr="00BD787B">
        <w:t xml:space="preserve">This sequence is not required if CASA or the check pilot considers that the asymmetric take-off required for the instrument </w:t>
      </w:r>
      <w:r w:rsidR="002B0CE3">
        <w:t>proficiency check</w:t>
      </w:r>
      <w:r w:rsidRPr="00BD787B">
        <w:t xml:space="preserve"> adequately covers the visual case.</w:t>
      </w:r>
    </w:p>
    <w:p w:rsidR="003C356C" w:rsidRPr="004665C2" w:rsidRDefault="004665C2" w:rsidP="001C67DA">
      <w:pPr>
        <w:pStyle w:val="LDClause"/>
        <w:keepNext/>
        <w:rPr>
          <w:b/>
          <w:lang w:val="en-US"/>
        </w:rPr>
      </w:pPr>
      <w:r>
        <w:rPr>
          <w:b/>
          <w:lang w:val="en-US"/>
        </w:rPr>
        <w:tab/>
      </w:r>
      <w:r w:rsidR="003C356C" w:rsidRPr="004665C2">
        <w:rPr>
          <w:b/>
          <w:lang w:val="en-US"/>
        </w:rPr>
        <w:t>3.1.2</w:t>
      </w:r>
      <w:r w:rsidR="003C356C" w:rsidRPr="004665C2">
        <w:rPr>
          <w:b/>
          <w:lang w:val="en-US"/>
        </w:rPr>
        <w:tab/>
        <w:t xml:space="preserve">Approach and </w:t>
      </w:r>
      <w:r w:rsidR="008F2F00" w:rsidRPr="004665C2">
        <w:rPr>
          <w:b/>
          <w:lang w:val="en-US"/>
        </w:rPr>
        <w:t>l</w:t>
      </w:r>
      <w:r w:rsidR="003C356C" w:rsidRPr="004665C2">
        <w:rPr>
          <w:b/>
          <w:lang w:val="en-US"/>
        </w:rPr>
        <w:t>anding</w:t>
      </w:r>
    </w:p>
    <w:p w:rsidR="003C356C" w:rsidRPr="00FD5DF7" w:rsidRDefault="003C356C" w:rsidP="00FD5DF7">
      <w:pPr>
        <w:pStyle w:val="LDP1a0"/>
      </w:pPr>
      <w:r w:rsidRPr="00FD5DF7">
        <w:t>(a)</w:t>
      </w:r>
      <w:r w:rsidRPr="00FD5DF7">
        <w:tab/>
        <w:t>Twin-engined aircraft:</w:t>
      </w:r>
    </w:p>
    <w:p w:rsidR="003C356C" w:rsidRPr="00FD5DF7" w:rsidRDefault="003C356C" w:rsidP="00307C02">
      <w:pPr>
        <w:pStyle w:val="LDP2i0"/>
        <w:spacing w:before="40" w:after="40"/>
        <w:ind w:left="1559" w:hanging="1105"/>
      </w:pPr>
      <w:r w:rsidRPr="00FD5DF7">
        <w:tab/>
        <w:t>(i)</w:t>
      </w:r>
      <w:r w:rsidRPr="00FD5DF7">
        <w:tab/>
      </w:r>
      <w:proofErr w:type="gramStart"/>
      <w:r w:rsidRPr="00FD5DF7">
        <w:t>approach</w:t>
      </w:r>
      <w:proofErr w:type="gramEnd"/>
      <w:r w:rsidRPr="00FD5DF7">
        <w:t xml:space="preserve"> and landing following simulated failure of 1 engine; and</w:t>
      </w:r>
    </w:p>
    <w:p w:rsidR="003C356C" w:rsidRPr="00FD5DF7" w:rsidRDefault="003C356C" w:rsidP="00307C02">
      <w:pPr>
        <w:pStyle w:val="LDP2i0"/>
        <w:spacing w:before="40" w:after="40"/>
        <w:ind w:left="1559" w:hanging="1105"/>
      </w:pPr>
      <w:r w:rsidRPr="00FD5DF7">
        <w:tab/>
        <w:t>(ii)</w:t>
      </w:r>
      <w:r w:rsidRPr="00FD5DF7">
        <w:tab/>
      </w:r>
      <w:proofErr w:type="gramStart"/>
      <w:r w:rsidRPr="00FD5DF7">
        <w:t>use</w:t>
      </w:r>
      <w:proofErr w:type="gramEnd"/>
      <w:r w:rsidRPr="00FD5DF7">
        <w:t xml:space="preserve"> of asymmetric reverse thrust where applicable.</w:t>
      </w:r>
    </w:p>
    <w:p w:rsidR="003C356C" w:rsidRPr="00FD5DF7" w:rsidRDefault="003C356C" w:rsidP="00FD5DF7">
      <w:pPr>
        <w:pStyle w:val="LDP1a0"/>
      </w:pPr>
      <w:r w:rsidRPr="00FD5DF7">
        <w:t>(b)</w:t>
      </w:r>
      <w:r w:rsidRPr="00FD5DF7">
        <w:tab/>
        <w:t>Four-engined aircraft:</w:t>
      </w:r>
    </w:p>
    <w:p w:rsidR="003C356C" w:rsidRPr="00FD5DF7" w:rsidRDefault="003C356C" w:rsidP="00307C02">
      <w:pPr>
        <w:pStyle w:val="LDP2i0"/>
        <w:spacing w:before="40" w:after="40"/>
        <w:ind w:left="1559" w:hanging="1105"/>
      </w:pPr>
      <w:r w:rsidRPr="00FD5DF7">
        <w:tab/>
        <w:t>(i)</w:t>
      </w:r>
      <w:r w:rsidRPr="00FD5DF7">
        <w:tab/>
      </w:r>
      <w:proofErr w:type="gramStart"/>
      <w:r w:rsidRPr="00FD5DF7">
        <w:t>approach</w:t>
      </w:r>
      <w:proofErr w:type="gramEnd"/>
      <w:r w:rsidRPr="00FD5DF7">
        <w:t xml:space="preserve"> to land following simulated failure of an outboard engine (either a three-engined landing or a three-engined baulked approach </w:t>
      </w:r>
      <w:r w:rsidR="003C3443" w:rsidRPr="00FD5DF7">
        <w:t>must</w:t>
      </w:r>
      <w:r w:rsidRPr="00FD5DF7">
        <w:t xml:space="preserve"> be carried out); and</w:t>
      </w:r>
    </w:p>
    <w:p w:rsidR="003C356C" w:rsidRPr="00FD5DF7" w:rsidRDefault="003C356C" w:rsidP="00307C02">
      <w:pPr>
        <w:pStyle w:val="LDP2i0"/>
        <w:spacing w:before="40" w:after="40"/>
        <w:ind w:left="1559" w:hanging="1105"/>
      </w:pPr>
      <w:r w:rsidRPr="00FD5DF7">
        <w:tab/>
        <w:t>(ii)</w:t>
      </w:r>
      <w:r w:rsidRPr="00FD5DF7">
        <w:tab/>
      </w:r>
      <w:proofErr w:type="gramStart"/>
      <w:r w:rsidRPr="00FD5DF7">
        <w:t>approach</w:t>
      </w:r>
      <w:proofErr w:type="gramEnd"/>
      <w:r w:rsidRPr="00FD5DF7">
        <w:t xml:space="preserve"> and landing following simulated failure of 2 engines on </w:t>
      </w:r>
      <w:r w:rsidR="004665C2">
        <w:t>1</w:t>
      </w:r>
      <w:r w:rsidRPr="00FD5DF7">
        <w:t xml:space="preserve"> side; and</w:t>
      </w:r>
    </w:p>
    <w:p w:rsidR="003C356C" w:rsidRPr="00FD5DF7" w:rsidRDefault="003C356C" w:rsidP="00307C02">
      <w:pPr>
        <w:pStyle w:val="LDP2i0"/>
        <w:spacing w:before="40" w:after="40"/>
        <w:ind w:left="1559" w:hanging="1105"/>
      </w:pPr>
      <w:r w:rsidRPr="00FD5DF7">
        <w:tab/>
        <w:t>(iii)</w:t>
      </w:r>
      <w:r w:rsidRPr="00FD5DF7">
        <w:tab/>
      </w:r>
      <w:proofErr w:type="gramStart"/>
      <w:r w:rsidRPr="00FD5DF7">
        <w:t>use</w:t>
      </w:r>
      <w:proofErr w:type="gramEnd"/>
      <w:r w:rsidRPr="00FD5DF7">
        <w:t xml:space="preserve"> of asymmetric reverse thrust where applicable.</w:t>
      </w:r>
    </w:p>
    <w:p w:rsidR="003C356C" w:rsidRPr="00BD787B" w:rsidRDefault="003C356C" w:rsidP="00FD5DF7">
      <w:pPr>
        <w:pStyle w:val="LDNote"/>
        <w:spacing w:before="40" w:after="40"/>
      </w:pPr>
      <w:r w:rsidRPr="00BD787B">
        <w:rPr>
          <w:i/>
        </w:rPr>
        <w:t>Note</w:t>
      </w:r>
      <w:r w:rsidR="00BD787B">
        <w:t>   </w:t>
      </w:r>
      <w:r w:rsidRPr="00BD787B">
        <w:t xml:space="preserve">Correct handling of engine ancillary controls and adherence to engine limitations as applicable is a requirement for satisfactory performance of these manoeuvres. The aeroplane used in these sequences </w:t>
      </w:r>
      <w:r w:rsidR="003C3443">
        <w:t>must</w:t>
      </w:r>
      <w:r w:rsidRPr="00BD787B">
        <w:t xml:space="preserve"> be loaded to a weight which will give a positive indication of flight and handling characteristics.</w:t>
      </w:r>
    </w:p>
    <w:p w:rsidR="003C356C" w:rsidRPr="004665C2" w:rsidRDefault="003C356C" w:rsidP="004665C2">
      <w:pPr>
        <w:pStyle w:val="LDClauseHeading"/>
        <w:rPr>
          <w:rFonts w:cs="Times New Roman"/>
        </w:rPr>
      </w:pPr>
      <w:r w:rsidRPr="004665C2">
        <w:rPr>
          <w:rFonts w:cs="Times New Roman"/>
        </w:rPr>
        <w:t>3A</w:t>
      </w:r>
      <w:r w:rsidRPr="004665C2">
        <w:rPr>
          <w:rFonts w:cs="Times New Roman"/>
        </w:rPr>
        <w:tab/>
      </w:r>
      <w:r w:rsidR="003270FA" w:rsidRPr="004665C2">
        <w:rPr>
          <w:rFonts w:cs="Times New Roman"/>
        </w:rPr>
        <w:t>Emergency manoeuvres (single engine turbine powered aeroplanes</w:t>
      </w:r>
      <w:r w:rsidRPr="004665C2">
        <w:rPr>
          <w:rFonts w:cs="Times New Roman"/>
        </w:rPr>
        <w:t>)</w:t>
      </w:r>
    </w:p>
    <w:p w:rsidR="003C356C" w:rsidRPr="004665C2" w:rsidRDefault="004665C2" w:rsidP="004665C2">
      <w:pPr>
        <w:pStyle w:val="LDClause"/>
        <w:rPr>
          <w:lang w:val="en-US"/>
        </w:rPr>
      </w:pPr>
      <w:r>
        <w:rPr>
          <w:lang w:val="en-US"/>
        </w:rPr>
        <w:tab/>
      </w:r>
      <w:r w:rsidR="003C356C" w:rsidRPr="004665C2">
        <w:rPr>
          <w:lang w:val="en-US"/>
        </w:rPr>
        <w:t>3A.1</w:t>
      </w:r>
      <w:r w:rsidR="003C356C" w:rsidRPr="004665C2">
        <w:rPr>
          <w:lang w:val="en-US"/>
        </w:rPr>
        <w:tab/>
        <w:t>In respect of a single engine turbine powered ae</w:t>
      </w:r>
      <w:r w:rsidR="003C3443" w:rsidRPr="004665C2">
        <w:rPr>
          <w:lang w:val="en-US"/>
        </w:rPr>
        <w:t xml:space="preserve">roplane, a holder must satisfy </w:t>
      </w:r>
      <w:r w:rsidR="003C356C" w:rsidRPr="004665C2">
        <w:rPr>
          <w:lang w:val="en-US"/>
        </w:rPr>
        <w:t xml:space="preserve">CASA or a check pilot, that </w:t>
      </w:r>
      <w:r w:rsidR="003C3443" w:rsidRPr="004665C2">
        <w:rPr>
          <w:lang w:val="en-US"/>
        </w:rPr>
        <w:t>t</w:t>
      </w:r>
      <w:r w:rsidR="003C356C" w:rsidRPr="004665C2">
        <w:rPr>
          <w:lang w:val="en-US"/>
        </w:rPr>
        <w:t xml:space="preserve">he </w:t>
      </w:r>
      <w:r w:rsidR="003C3443" w:rsidRPr="004665C2">
        <w:rPr>
          <w:lang w:val="en-US"/>
        </w:rPr>
        <w:t>holder</w:t>
      </w:r>
      <w:r w:rsidR="003C356C" w:rsidRPr="004665C2">
        <w:rPr>
          <w:lang w:val="en-US"/>
        </w:rPr>
        <w:t xml:space="preserve"> has an adequate knowledge of the procedures to be followed in the aeroplane with the engine inoperative or malfunctioning:</w:t>
      </w:r>
    </w:p>
    <w:p w:rsidR="003C356C" w:rsidRPr="00FD5DF7" w:rsidRDefault="003C356C" w:rsidP="00FD5DF7">
      <w:pPr>
        <w:pStyle w:val="LDP1a0"/>
      </w:pPr>
      <w:r w:rsidRPr="00FD5DF7">
        <w:t>(a)</w:t>
      </w:r>
      <w:r w:rsidRPr="00FD5DF7">
        <w:tab/>
      </w:r>
      <w:proofErr w:type="gramStart"/>
      <w:r w:rsidRPr="00FD5DF7">
        <w:t>in</w:t>
      </w:r>
      <w:proofErr w:type="gramEnd"/>
      <w:r w:rsidRPr="00FD5DF7">
        <w:t xml:space="preserve"> the various configurations associated with take-off; and</w:t>
      </w:r>
    </w:p>
    <w:p w:rsidR="003C356C" w:rsidRPr="00FD5DF7" w:rsidRDefault="003C356C" w:rsidP="00FD5DF7">
      <w:pPr>
        <w:pStyle w:val="LDP1a0"/>
      </w:pPr>
      <w:r w:rsidRPr="00FD5DF7">
        <w:t>(b)</w:t>
      </w:r>
      <w:r w:rsidRPr="00FD5DF7">
        <w:tab/>
      </w:r>
      <w:proofErr w:type="gramStart"/>
      <w:r w:rsidRPr="00FD5DF7">
        <w:t>while</w:t>
      </w:r>
      <w:proofErr w:type="gramEnd"/>
      <w:r w:rsidRPr="00FD5DF7">
        <w:t xml:space="preserve"> the aeroplane is climbing, cruising or descending; and</w:t>
      </w:r>
    </w:p>
    <w:p w:rsidR="003C356C" w:rsidRPr="00FD5DF7" w:rsidRDefault="003C356C" w:rsidP="00FD5DF7">
      <w:pPr>
        <w:pStyle w:val="LDP1a0"/>
      </w:pPr>
      <w:r w:rsidRPr="00FD5DF7">
        <w:t>(c)</w:t>
      </w:r>
      <w:r w:rsidRPr="00FD5DF7">
        <w:tab/>
      </w:r>
      <w:proofErr w:type="gramStart"/>
      <w:r w:rsidRPr="00FD5DF7">
        <w:t>while</w:t>
      </w:r>
      <w:proofErr w:type="gramEnd"/>
      <w:r w:rsidRPr="00FD5DF7">
        <w:t xml:space="preserve"> the aircraft is carrying out an approach or landing.</w:t>
      </w:r>
    </w:p>
    <w:p w:rsidR="003C356C" w:rsidRPr="004665C2" w:rsidRDefault="003C356C" w:rsidP="004665C2">
      <w:pPr>
        <w:pStyle w:val="LDClauseHeading"/>
        <w:rPr>
          <w:rFonts w:cs="Times New Roman"/>
        </w:rPr>
      </w:pPr>
      <w:r w:rsidRPr="004665C2">
        <w:rPr>
          <w:rFonts w:cs="Times New Roman"/>
        </w:rPr>
        <w:t>4</w:t>
      </w:r>
      <w:r w:rsidRPr="004665C2">
        <w:rPr>
          <w:rFonts w:cs="Times New Roman"/>
        </w:rPr>
        <w:tab/>
      </w:r>
      <w:r w:rsidR="003270FA" w:rsidRPr="004665C2">
        <w:rPr>
          <w:rFonts w:cs="Times New Roman"/>
        </w:rPr>
        <w:t>Circling approach manoeuvre</w:t>
      </w:r>
    </w:p>
    <w:p w:rsidR="003C356C" w:rsidRPr="004665C2" w:rsidRDefault="004665C2" w:rsidP="004665C2">
      <w:pPr>
        <w:pStyle w:val="LDClause"/>
        <w:rPr>
          <w:lang w:val="en-US"/>
        </w:rPr>
      </w:pPr>
      <w:r>
        <w:rPr>
          <w:lang w:val="en-US"/>
        </w:rPr>
        <w:tab/>
      </w:r>
      <w:r>
        <w:rPr>
          <w:lang w:val="en-US"/>
        </w:rPr>
        <w:tab/>
      </w:r>
      <w:r w:rsidR="003C356C" w:rsidRPr="004665C2">
        <w:rPr>
          <w:lang w:val="en-US"/>
        </w:rPr>
        <w:t xml:space="preserve">A circuit, approach and landing within the lowest ceiling and visibility limits of the most critical aerodrome approach </w:t>
      </w:r>
      <w:r w:rsidR="002B0CE3" w:rsidRPr="004665C2">
        <w:rPr>
          <w:lang w:val="en-US"/>
        </w:rPr>
        <w:t>procedure</w:t>
      </w:r>
      <w:r w:rsidR="003C356C" w:rsidRPr="004665C2">
        <w:rPr>
          <w:lang w:val="en-US"/>
        </w:rPr>
        <w:t xml:space="preserve"> </w:t>
      </w:r>
      <w:r w:rsidR="002B0CE3" w:rsidRPr="004665C2">
        <w:rPr>
          <w:lang w:val="en-US"/>
        </w:rPr>
        <w:t>that</w:t>
      </w:r>
      <w:r w:rsidR="003C356C" w:rsidRPr="004665C2">
        <w:rPr>
          <w:lang w:val="en-US"/>
        </w:rPr>
        <w:t xml:space="preserve"> the pilot is </w:t>
      </w:r>
      <w:r w:rsidR="002B0CE3" w:rsidRPr="004665C2">
        <w:rPr>
          <w:lang w:val="en-US"/>
        </w:rPr>
        <w:t>authorised to conduct</w:t>
      </w:r>
      <w:r w:rsidR="003C356C" w:rsidRPr="004665C2">
        <w:rPr>
          <w:lang w:val="en-US"/>
        </w:rPr>
        <w:t>.</w:t>
      </w:r>
    </w:p>
    <w:p w:rsidR="003C356C" w:rsidRPr="004665C2" w:rsidRDefault="003C356C" w:rsidP="004665C2">
      <w:pPr>
        <w:pStyle w:val="LDClauseHeading"/>
        <w:rPr>
          <w:rFonts w:cs="Times New Roman"/>
        </w:rPr>
      </w:pPr>
      <w:r w:rsidRPr="004665C2">
        <w:rPr>
          <w:rFonts w:cs="Times New Roman"/>
        </w:rPr>
        <w:t>5</w:t>
      </w:r>
      <w:r w:rsidRPr="004665C2">
        <w:rPr>
          <w:rFonts w:cs="Times New Roman"/>
        </w:rPr>
        <w:tab/>
      </w:r>
      <w:r w:rsidR="003270FA" w:rsidRPr="004665C2">
        <w:rPr>
          <w:rFonts w:cs="Times New Roman"/>
        </w:rPr>
        <w:t>Night flight (annual requirement</w:t>
      </w:r>
      <w:r w:rsidRPr="004665C2">
        <w:rPr>
          <w:rFonts w:cs="Times New Roman"/>
        </w:rPr>
        <w:t>)</w:t>
      </w:r>
    </w:p>
    <w:p w:rsidR="003C356C" w:rsidRPr="004665C2" w:rsidRDefault="004665C2" w:rsidP="004665C2">
      <w:pPr>
        <w:pStyle w:val="LDClause"/>
        <w:rPr>
          <w:lang w:val="en-US"/>
        </w:rPr>
      </w:pPr>
      <w:r>
        <w:rPr>
          <w:lang w:val="en-US"/>
        </w:rPr>
        <w:tab/>
      </w:r>
      <w:r>
        <w:rPr>
          <w:lang w:val="en-US"/>
        </w:rPr>
        <w:tab/>
      </w:r>
      <w:r w:rsidR="003C356C" w:rsidRPr="004665C2">
        <w:rPr>
          <w:lang w:val="en-US"/>
        </w:rPr>
        <w:t>A flight check on an air route embracing all manoeuvres associated with the normal operation of an aeroplane. Where difficulty is experienced in meeting this requirement 1 take-off and 1 landing may be substituted for the route check provided that a route is completed once in every 2 years.</w:t>
      </w:r>
    </w:p>
    <w:p w:rsidR="003C356C" w:rsidRPr="004665C2" w:rsidRDefault="003C356C" w:rsidP="004665C2">
      <w:pPr>
        <w:pStyle w:val="LDClauseHeading"/>
        <w:rPr>
          <w:rFonts w:cs="Times New Roman"/>
        </w:rPr>
      </w:pPr>
      <w:r w:rsidRPr="004665C2">
        <w:rPr>
          <w:rFonts w:cs="Times New Roman"/>
        </w:rPr>
        <w:t>6</w:t>
      </w:r>
      <w:r w:rsidRPr="004665C2">
        <w:rPr>
          <w:rFonts w:cs="Times New Roman"/>
        </w:rPr>
        <w:tab/>
      </w:r>
      <w:r w:rsidR="003270FA" w:rsidRPr="004665C2">
        <w:rPr>
          <w:rFonts w:cs="Times New Roman"/>
        </w:rPr>
        <w:t>Emergency procedures</w:t>
      </w:r>
    </w:p>
    <w:p w:rsidR="003C356C" w:rsidRPr="004665C2" w:rsidRDefault="004E2609" w:rsidP="004E2609">
      <w:pPr>
        <w:pStyle w:val="LDClause"/>
        <w:rPr>
          <w:lang w:val="en-US"/>
        </w:rPr>
      </w:pPr>
      <w:r>
        <w:rPr>
          <w:lang w:val="en-US"/>
        </w:rPr>
        <w:tab/>
      </w:r>
      <w:r>
        <w:rPr>
          <w:lang w:val="en-US"/>
        </w:rPr>
        <w:tab/>
        <w:t>Th</w:t>
      </w:r>
      <w:r w:rsidR="003C356C" w:rsidRPr="004665C2">
        <w:rPr>
          <w:lang w:val="en-US"/>
        </w:rPr>
        <w:t>e holder must satisfy CASA</w:t>
      </w:r>
      <w:r w:rsidR="008F2F00">
        <w:rPr>
          <w:lang w:val="en-US"/>
        </w:rPr>
        <w:t>,</w:t>
      </w:r>
      <w:r w:rsidR="003C356C" w:rsidRPr="004665C2">
        <w:rPr>
          <w:lang w:val="en-US"/>
        </w:rPr>
        <w:t xml:space="preserve"> or a properly qualified person designated for the purpose by CASA, either orally or by demonstration where required, that </w:t>
      </w:r>
      <w:r w:rsidR="003C3443" w:rsidRPr="004665C2">
        <w:rPr>
          <w:lang w:val="en-US"/>
        </w:rPr>
        <w:t>t</w:t>
      </w:r>
      <w:r w:rsidR="003C356C" w:rsidRPr="004665C2">
        <w:rPr>
          <w:lang w:val="en-US"/>
        </w:rPr>
        <w:t xml:space="preserve">he </w:t>
      </w:r>
      <w:r w:rsidR="003C3443" w:rsidRPr="004665C2">
        <w:rPr>
          <w:lang w:val="en-US"/>
        </w:rPr>
        <w:t>holder</w:t>
      </w:r>
      <w:r w:rsidR="003C356C" w:rsidRPr="004E2609">
        <w:rPr>
          <w:lang w:val="en-US"/>
        </w:rPr>
        <w:t xml:space="preserve"> </w:t>
      </w:r>
      <w:r w:rsidR="003C356C" w:rsidRPr="004665C2">
        <w:rPr>
          <w:lang w:val="en-US"/>
        </w:rPr>
        <w:t>is competent in the operation of all the aircraft emergency systems (e.g. fire extinguishers, emergency exit, oxygen, hydraulics, electrical instruments, radio, etc</w:t>
      </w:r>
      <w:r w:rsidR="003C3443" w:rsidRPr="004665C2">
        <w:rPr>
          <w:lang w:val="en-US"/>
        </w:rPr>
        <w:t>.</w:t>
      </w:r>
      <w:r w:rsidR="003C356C" w:rsidRPr="004665C2">
        <w:rPr>
          <w:lang w:val="en-US"/>
        </w:rPr>
        <w:t>) and in the application of the emergency procedures set out in the Operations Manual (e.g. action in the event of engine fires, belly compartment fires, heater fires, ditching, landing with a wheel or wheels not locked down, action in the event of decompression, boost out approach and landing, etc</w:t>
      </w:r>
      <w:r w:rsidR="003C3443" w:rsidRPr="004665C2">
        <w:rPr>
          <w:lang w:val="en-US"/>
        </w:rPr>
        <w:t>.</w:t>
      </w:r>
      <w:r w:rsidR="003C356C" w:rsidRPr="004665C2">
        <w:rPr>
          <w:lang w:val="en-US"/>
        </w:rPr>
        <w:t>).</w:t>
      </w:r>
    </w:p>
    <w:p w:rsidR="003C356C" w:rsidRPr="003C3443" w:rsidRDefault="003C356C" w:rsidP="00FD5DF7">
      <w:pPr>
        <w:pStyle w:val="LDNote"/>
        <w:spacing w:before="40" w:after="40"/>
      </w:pPr>
      <w:r w:rsidRPr="003C3443">
        <w:rPr>
          <w:i/>
        </w:rPr>
        <w:t>Note</w:t>
      </w:r>
      <w:r w:rsidR="003C3443">
        <w:t>   </w:t>
      </w:r>
      <w:r w:rsidRPr="003C3443">
        <w:t>Where an operator has an approved simulator training course</w:t>
      </w:r>
      <w:r w:rsidR="008F2F00">
        <w:t>,</w:t>
      </w:r>
      <w:r w:rsidRPr="003C3443">
        <w:t xml:space="preserve"> item 6 of this proficiency </w:t>
      </w:r>
      <w:r w:rsidR="00BD787B" w:rsidRPr="003C3443">
        <w:t>check</w:t>
      </w:r>
      <w:r w:rsidRPr="003C3443">
        <w:t xml:space="preserve"> may be completed in </w:t>
      </w:r>
      <w:r w:rsidR="00605773">
        <w:t>a</w:t>
      </w:r>
      <w:r w:rsidRPr="003C3443">
        <w:t xml:space="preserve"> simulator.</w:t>
      </w:r>
    </w:p>
    <w:p w:rsidR="0087549F" w:rsidRPr="004665C2" w:rsidRDefault="0087549F" w:rsidP="001E6D30">
      <w:pPr>
        <w:pStyle w:val="LDScheduleheading"/>
        <w:spacing w:before="360"/>
      </w:pPr>
      <w:r w:rsidRPr="004665C2">
        <w:t>Appendix 8C</w:t>
      </w:r>
    </w:p>
    <w:p w:rsidR="00B71EB4" w:rsidRPr="00AE02B1" w:rsidRDefault="00BB293D" w:rsidP="004E2609">
      <w:pPr>
        <w:pStyle w:val="LDScheduleClauseHead"/>
        <w:spacing w:after="120"/>
        <w:ind w:left="0" w:firstLine="0"/>
      </w:pPr>
      <w:r>
        <w:t>M</w:t>
      </w:r>
      <w:r w:rsidR="009D3DB7">
        <w:t>inimum aeronautical experience</w:t>
      </w:r>
      <w:r w:rsidR="00B71EB4" w:rsidRPr="00AE02B1">
        <w:t xml:space="preserve"> </w:t>
      </w:r>
      <w:r>
        <w:t>requirements to conduct c</w:t>
      </w:r>
      <w:r w:rsidRPr="00AE02B1">
        <w:t>harter</w:t>
      </w:r>
      <w:r w:rsidR="008F2F00">
        <w:t>,</w:t>
      </w:r>
      <w:r w:rsidRPr="00AE02B1">
        <w:t xml:space="preserve"> or regular public transport</w:t>
      </w:r>
      <w:r w:rsidR="008F2F00">
        <w:t>,</w:t>
      </w:r>
      <w:r w:rsidRPr="00AE02B1">
        <w:t xml:space="preserve"> operations</w:t>
      </w:r>
      <w:r w:rsidR="00B71EB4" w:rsidRPr="00AE02B1">
        <w:t xml:space="preserve"> in </w:t>
      </w:r>
      <w:r>
        <w:t>a</w:t>
      </w:r>
      <w:r w:rsidR="00B71EB4" w:rsidRPr="00AE02B1">
        <w:t xml:space="preserve"> type of</w:t>
      </w:r>
      <w:r w:rsidR="00B71EB4">
        <w:t xml:space="preserve"> </w:t>
      </w:r>
      <w:r w:rsidR="00B71EB4" w:rsidRPr="00AE02B1">
        <w:t>helicopter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27"/>
        <w:gridCol w:w="1493"/>
        <w:gridCol w:w="1494"/>
        <w:gridCol w:w="1564"/>
        <w:gridCol w:w="1564"/>
      </w:tblGrid>
      <w:tr w:rsidR="00B71EB4" w:rsidRPr="003270FA" w:rsidTr="004E2609">
        <w:tc>
          <w:tcPr>
            <w:tcW w:w="3127" w:type="dxa"/>
          </w:tcPr>
          <w:p w:rsidR="00B71EB4" w:rsidRPr="003270FA" w:rsidRDefault="00B71EB4" w:rsidP="008F2F00">
            <w:pPr>
              <w:pBdr>
                <w:right w:val="single" w:sz="12" w:space="4" w:color="auto"/>
              </w:pBdr>
              <w:spacing w:before="60" w:after="60" w:line="240" w:lineRule="auto"/>
              <w:rPr>
                <w:rFonts w:ascii="Times New Roman" w:hAnsi="Times New Roman"/>
                <w:b/>
                <w:sz w:val="24"/>
                <w:szCs w:val="24"/>
              </w:rPr>
            </w:pPr>
            <w:r>
              <w:rPr>
                <w:rFonts w:ascii="Times New Roman" w:hAnsi="Times New Roman"/>
                <w:b/>
                <w:sz w:val="24"/>
                <w:szCs w:val="24"/>
              </w:rPr>
              <w:t>Type of helicopter</w:t>
            </w:r>
          </w:p>
        </w:tc>
        <w:tc>
          <w:tcPr>
            <w:tcW w:w="2987" w:type="dxa"/>
            <w:gridSpan w:val="2"/>
          </w:tcPr>
          <w:p w:rsidR="00B71EB4" w:rsidRPr="003270FA" w:rsidRDefault="009D3DB7" w:rsidP="008F2F00">
            <w:pPr>
              <w:pBdr>
                <w:right w:val="single" w:sz="12" w:space="4" w:color="auto"/>
              </w:pBdr>
              <w:spacing w:before="60" w:after="60" w:line="240" w:lineRule="auto"/>
              <w:rPr>
                <w:rFonts w:ascii="Times New Roman" w:hAnsi="Times New Roman"/>
                <w:b/>
                <w:sz w:val="24"/>
                <w:szCs w:val="24"/>
              </w:rPr>
            </w:pPr>
            <w:r>
              <w:rPr>
                <w:rFonts w:ascii="Times New Roman" w:hAnsi="Times New Roman"/>
                <w:b/>
                <w:sz w:val="24"/>
                <w:szCs w:val="24"/>
              </w:rPr>
              <w:t xml:space="preserve">Minimum aeronautical experience </w:t>
            </w:r>
            <w:r w:rsidR="00BB293D">
              <w:rPr>
                <w:rFonts w:ascii="Times New Roman" w:hAnsi="Times New Roman"/>
                <w:b/>
                <w:sz w:val="24"/>
                <w:szCs w:val="24"/>
              </w:rPr>
              <w:t xml:space="preserve">as pilot in command or acting in command under supervision </w:t>
            </w:r>
            <w:r w:rsidR="00B71EB4" w:rsidRPr="00D54D20">
              <w:rPr>
                <w:rFonts w:ascii="Times New Roman" w:hAnsi="Times New Roman"/>
                <w:b/>
                <w:sz w:val="24"/>
                <w:szCs w:val="24"/>
              </w:rPr>
              <w:t>for single pilot operations</w:t>
            </w:r>
          </w:p>
        </w:tc>
        <w:tc>
          <w:tcPr>
            <w:tcW w:w="3128" w:type="dxa"/>
            <w:gridSpan w:val="2"/>
          </w:tcPr>
          <w:p w:rsidR="00B71EB4" w:rsidRPr="003270FA" w:rsidRDefault="009F5904" w:rsidP="008F2F00">
            <w:pPr>
              <w:pBdr>
                <w:right w:val="single" w:sz="12" w:space="4" w:color="auto"/>
              </w:pBdr>
              <w:spacing w:before="60" w:after="60" w:line="240" w:lineRule="auto"/>
              <w:rPr>
                <w:rFonts w:ascii="Times New Roman" w:hAnsi="Times New Roman"/>
                <w:b/>
                <w:sz w:val="24"/>
                <w:szCs w:val="24"/>
              </w:rPr>
            </w:pPr>
            <w:r>
              <w:rPr>
                <w:rFonts w:ascii="Times New Roman" w:hAnsi="Times New Roman"/>
                <w:b/>
                <w:sz w:val="24"/>
                <w:szCs w:val="24"/>
              </w:rPr>
              <w:t>Minimum aeronautical experience</w:t>
            </w:r>
            <w:r w:rsidR="00BB293D">
              <w:rPr>
                <w:rFonts w:ascii="Times New Roman" w:hAnsi="Times New Roman"/>
                <w:b/>
                <w:sz w:val="24"/>
                <w:szCs w:val="24"/>
              </w:rPr>
              <w:t xml:space="preserve"> as pilot in command or acting in command under supervision</w:t>
            </w:r>
            <w:r>
              <w:rPr>
                <w:rFonts w:ascii="Times New Roman" w:hAnsi="Times New Roman"/>
                <w:b/>
                <w:sz w:val="24"/>
                <w:szCs w:val="24"/>
              </w:rPr>
              <w:t xml:space="preserve"> </w:t>
            </w:r>
            <w:r w:rsidR="00B71EB4" w:rsidRPr="00D54D20">
              <w:rPr>
                <w:rFonts w:ascii="Times New Roman" w:hAnsi="Times New Roman"/>
                <w:b/>
                <w:sz w:val="24"/>
                <w:szCs w:val="24"/>
              </w:rPr>
              <w:t>for multi</w:t>
            </w:r>
            <w:r w:rsidR="008F2F00">
              <w:rPr>
                <w:rFonts w:ascii="Times New Roman" w:hAnsi="Times New Roman"/>
                <w:b/>
                <w:sz w:val="24"/>
                <w:szCs w:val="24"/>
              </w:rPr>
              <w:noBreakHyphen/>
            </w:r>
            <w:r w:rsidR="00B71EB4" w:rsidRPr="00D54D20">
              <w:rPr>
                <w:rFonts w:ascii="Times New Roman" w:hAnsi="Times New Roman"/>
                <w:b/>
                <w:sz w:val="24"/>
                <w:szCs w:val="24"/>
              </w:rPr>
              <w:t>pilot operations</w:t>
            </w:r>
          </w:p>
        </w:tc>
      </w:tr>
      <w:tr w:rsidR="00B71EB4" w:rsidRPr="00D54D20" w:rsidTr="004E2609">
        <w:tc>
          <w:tcPr>
            <w:tcW w:w="3127" w:type="dxa"/>
          </w:tcPr>
          <w:p w:rsidR="00B71EB4" w:rsidRPr="00D54D20" w:rsidRDefault="00B71EB4" w:rsidP="008F2F00">
            <w:pPr>
              <w:pBdr>
                <w:right w:val="single" w:sz="12" w:space="4" w:color="auto"/>
              </w:pBdr>
              <w:spacing w:before="60" w:after="60" w:line="240" w:lineRule="auto"/>
              <w:rPr>
                <w:rFonts w:ascii="Times New Roman" w:hAnsi="Times New Roman"/>
                <w:sz w:val="24"/>
                <w:szCs w:val="24"/>
              </w:rPr>
            </w:pPr>
          </w:p>
        </w:tc>
        <w:tc>
          <w:tcPr>
            <w:tcW w:w="1493" w:type="dxa"/>
          </w:tcPr>
          <w:p w:rsidR="00B71EB4" w:rsidRPr="00D54D20" w:rsidRDefault="00B71EB4" w:rsidP="008F2F00">
            <w:pPr>
              <w:pBdr>
                <w:right w:val="single" w:sz="12" w:space="4" w:color="auto"/>
              </w:pBdr>
              <w:spacing w:before="60" w:after="60" w:line="240" w:lineRule="auto"/>
              <w:rPr>
                <w:rFonts w:ascii="Times New Roman" w:hAnsi="Times New Roman"/>
                <w:sz w:val="24"/>
                <w:szCs w:val="24"/>
              </w:rPr>
            </w:pPr>
            <w:r w:rsidRPr="00D54D20">
              <w:rPr>
                <w:rFonts w:ascii="Times New Roman" w:hAnsi="Times New Roman"/>
                <w:sz w:val="24"/>
                <w:szCs w:val="24"/>
              </w:rPr>
              <w:t>Night V.F.R./Day V.F.R.</w:t>
            </w:r>
          </w:p>
        </w:tc>
        <w:tc>
          <w:tcPr>
            <w:tcW w:w="1494" w:type="dxa"/>
          </w:tcPr>
          <w:p w:rsidR="00B71EB4" w:rsidRPr="00D54D20" w:rsidRDefault="00B71EB4" w:rsidP="008F2F00">
            <w:pPr>
              <w:pBdr>
                <w:right w:val="single" w:sz="12" w:space="4" w:color="auto"/>
              </w:pBdr>
              <w:spacing w:before="60" w:after="60" w:line="240" w:lineRule="auto"/>
              <w:rPr>
                <w:rFonts w:ascii="Times New Roman" w:hAnsi="Times New Roman"/>
                <w:sz w:val="24"/>
                <w:szCs w:val="24"/>
              </w:rPr>
            </w:pPr>
            <w:r w:rsidRPr="00D54D20">
              <w:rPr>
                <w:rFonts w:ascii="Times New Roman" w:hAnsi="Times New Roman"/>
                <w:sz w:val="24"/>
                <w:szCs w:val="24"/>
              </w:rPr>
              <w:t>I.F.R.</w:t>
            </w:r>
          </w:p>
        </w:tc>
        <w:tc>
          <w:tcPr>
            <w:tcW w:w="1564" w:type="dxa"/>
          </w:tcPr>
          <w:p w:rsidR="00B71EB4" w:rsidRPr="00D54D20" w:rsidRDefault="00B71EB4" w:rsidP="008F2F00">
            <w:pPr>
              <w:pBdr>
                <w:right w:val="single" w:sz="12" w:space="4" w:color="auto"/>
              </w:pBdr>
              <w:spacing w:before="60" w:after="60" w:line="240" w:lineRule="auto"/>
              <w:rPr>
                <w:rFonts w:ascii="Times New Roman" w:hAnsi="Times New Roman"/>
                <w:sz w:val="24"/>
                <w:szCs w:val="24"/>
              </w:rPr>
            </w:pPr>
            <w:r w:rsidRPr="00D54D20">
              <w:rPr>
                <w:rFonts w:ascii="Times New Roman" w:hAnsi="Times New Roman"/>
                <w:sz w:val="24"/>
                <w:szCs w:val="24"/>
              </w:rPr>
              <w:t>Night V.F.R./Day V.F.R.</w:t>
            </w:r>
          </w:p>
        </w:tc>
        <w:tc>
          <w:tcPr>
            <w:tcW w:w="1564" w:type="dxa"/>
          </w:tcPr>
          <w:p w:rsidR="00B71EB4" w:rsidRPr="00D54D20" w:rsidRDefault="00B71EB4" w:rsidP="008F2F00">
            <w:pPr>
              <w:pBdr>
                <w:right w:val="single" w:sz="12" w:space="4" w:color="auto"/>
              </w:pBdr>
              <w:spacing w:before="60" w:after="60" w:line="240" w:lineRule="auto"/>
              <w:rPr>
                <w:rFonts w:ascii="Times New Roman" w:hAnsi="Times New Roman"/>
                <w:sz w:val="24"/>
                <w:szCs w:val="24"/>
              </w:rPr>
            </w:pPr>
            <w:r w:rsidRPr="00D54D20">
              <w:rPr>
                <w:rFonts w:ascii="Times New Roman" w:hAnsi="Times New Roman"/>
                <w:sz w:val="24"/>
                <w:szCs w:val="24"/>
              </w:rPr>
              <w:t>I.F.R.</w:t>
            </w:r>
          </w:p>
        </w:tc>
      </w:tr>
      <w:tr w:rsidR="00B71EB4" w:rsidRPr="00D54D20" w:rsidTr="004E2609">
        <w:tc>
          <w:tcPr>
            <w:tcW w:w="3127" w:type="dxa"/>
          </w:tcPr>
          <w:p w:rsidR="00B71EB4" w:rsidRPr="00D54D20" w:rsidRDefault="00BB293D" w:rsidP="008F2F00">
            <w:pPr>
              <w:pBdr>
                <w:right w:val="single" w:sz="12" w:space="4" w:color="auto"/>
              </w:pBdr>
              <w:spacing w:before="60" w:after="60" w:line="240" w:lineRule="auto"/>
              <w:rPr>
                <w:rFonts w:ascii="Times New Roman" w:hAnsi="Times New Roman"/>
                <w:sz w:val="24"/>
                <w:szCs w:val="24"/>
              </w:rPr>
            </w:pPr>
            <w:r>
              <w:rPr>
                <w:rFonts w:ascii="Times New Roman" w:hAnsi="Times New Roman"/>
                <w:sz w:val="24"/>
                <w:szCs w:val="24"/>
              </w:rPr>
              <w:t>A t</w:t>
            </w:r>
            <w:r w:rsidR="00B71EB4">
              <w:rPr>
                <w:rFonts w:ascii="Times New Roman" w:hAnsi="Times New Roman"/>
                <w:sz w:val="24"/>
                <w:szCs w:val="24"/>
              </w:rPr>
              <w:t xml:space="preserve">ype of single-engine helicopter </w:t>
            </w:r>
          </w:p>
        </w:tc>
        <w:tc>
          <w:tcPr>
            <w:tcW w:w="1493" w:type="dxa"/>
          </w:tcPr>
          <w:p w:rsidR="00B71EB4" w:rsidRPr="00D54D20" w:rsidRDefault="00B71EB4" w:rsidP="008F2F00">
            <w:pPr>
              <w:pBdr>
                <w:right w:val="single" w:sz="12" w:space="4" w:color="auto"/>
              </w:pBdr>
              <w:spacing w:before="60" w:after="60" w:line="240" w:lineRule="auto"/>
              <w:rPr>
                <w:rFonts w:ascii="Times New Roman" w:hAnsi="Times New Roman"/>
                <w:sz w:val="24"/>
                <w:szCs w:val="24"/>
              </w:rPr>
            </w:pPr>
            <w:r w:rsidRPr="00D54D20">
              <w:rPr>
                <w:rFonts w:ascii="Times New Roman" w:hAnsi="Times New Roman"/>
                <w:sz w:val="24"/>
                <w:szCs w:val="24"/>
              </w:rPr>
              <w:t>5 hours</w:t>
            </w:r>
          </w:p>
        </w:tc>
        <w:tc>
          <w:tcPr>
            <w:tcW w:w="1494" w:type="dxa"/>
          </w:tcPr>
          <w:p w:rsidR="00B71EB4" w:rsidRPr="00D54D20" w:rsidRDefault="00B71EB4" w:rsidP="008F2F00">
            <w:pPr>
              <w:pBdr>
                <w:right w:val="single" w:sz="12" w:space="4" w:color="auto"/>
              </w:pBdr>
              <w:spacing w:before="60" w:after="60" w:line="240" w:lineRule="auto"/>
              <w:rPr>
                <w:rFonts w:ascii="Times New Roman" w:hAnsi="Times New Roman"/>
                <w:sz w:val="24"/>
                <w:szCs w:val="24"/>
              </w:rPr>
            </w:pPr>
            <w:r w:rsidRPr="00D54D20">
              <w:rPr>
                <w:rFonts w:ascii="Times New Roman" w:hAnsi="Times New Roman"/>
                <w:sz w:val="24"/>
                <w:szCs w:val="24"/>
              </w:rPr>
              <w:t>N/A</w:t>
            </w:r>
          </w:p>
        </w:tc>
        <w:tc>
          <w:tcPr>
            <w:tcW w:w="1564" w:type="dxa"/>
          </w:tcPr>
          <w:p w:rsidR="00B71EB4" w:rsidRPr="00D54D20" w:rsidRDefault="00B71EB4" w:rsidP="008F2F00">
            <w:pPr>
              <w:pBdr>
                <w:right w:val="single" w:sz="12" w:space="4" w:color="auto"/>
              </w:pBdr>
              <w:spacing w:before="60" w:after="60" w:line="240" w:lineRule="auto"/>
              <w:rPr>
                <w:rFonts w:ascii="Times New Roman" w:hAnsi="Times New Roman"/>
                <w:sz w:val="24"/>
                <w:szCs w:val="24"/>
              </w:rPr>
            </w:pPr>
            <w:r w:rsidRPr="00D54D20">
              <w:rPr>
                <w:rFonts w:ascii="Times New Roman" w:hAnsi="Times New Roman"/>
                <w:sz w:val="24"/>
                <w:szCs w:val="24"/>
              </w:rPr>
              <w:t>10 hours</w:t>
            </w:r>
          </w:p>
        </w:tc>
        <w:tc>
          <w:tcPr>
            <w:tcW w:w="1564" w:type="dxa"/>
          </w:tcPr>
          <w:p w:rsidR="00B71EB4" w:rsidRPr="00D54D20" w:rsidRDefault="00B71EB4" w:rsidP="008F2F00">
            <w:pPr>
              <w:pBdr>
                <w:right w:val="single" w:sz="12" w:space="4" w:color="auto"/>
              </w:pBdr>
              <w:spacing w:before="60" w:after="60" w:line="240" w:lineRule="auto"/>
              <w:rPr>
                <w:rFonts w:ascii="Times New Roman" w:hAnsi="Times New Roman"/>
                <w:sz w:val="24"/>
                <w:szCs w:val="24"/>
              </w:rPr>
            </w:pPr>
            <w:r w:rsidRPr="00D54D20">
              <w:rPr>
                <w:rFonts w:ascii="Times New Roman" w:hAnsi="Times New Roman"/>
                <w:sz w:val="24"/>
                <w:szCs w:val="24"/>
              </w:rPr>
              <w:t>N/A</w:t>
            </w:r>
          </w:p>
        </w:tc>
      </w:tr>
      <w:tr w:rsidR="00B71EB4" w:rsidRPr="00D54D20" w:rsidTr="004E2609">
        <w:tc>
          <w:tcPr>
            <w:tcW w:w="3127" w:type="dxa"/>
          </w:tcPr>
          <w:p w:rsidR="00B71EB4" w:rsidRPr="00D54D20" w:rsidRDefault="00BB293D" w:rsidP="008F2F00">
            <w:pPr>
              <w:pBdr>
                <w:right w:val="single" w:sz="12" w:space="4" w:color="auto"/>
              </w:pBdr>
              <w:spacing w:before="60" w:after="60" w:line="240" w:lineRule="auto"/>
              <w:rPr>
                <w:rFonts w:ascii="Times New Roman" w:hAnsi="Times New Roman"/>
                <w:sz w:val="24"/>
                <w:szCs w:val="24"/>
              </w:rPr>
            </w:pPr>
            <w:r>
              <w:rPr>
                <w:rFonts w:ascii="Times New Roman" w:hAnsi="Times New Roman"/>
                <w:sz w:val="24"/>
                <w:szCs w:val="24"/>
              </w:rPr>
              <w:t>A t</w:t>
            </w:r>
            <w:r w:rsidR="00B71EB4">
              <w:rPr>
                <w:rFonts w:ascii="Times New Roman" w:hAnsi="Times New Roman"/>
                <w:sz w:val="24"/>
                <w:szCs w:val="24"/>
              </w:rPr>
              <w:t>ype of multi-engine helicopter</w:t>
            </w:r>
          </w:p>
        </w:tc>
        <w:tc>
          <w:tcPr>
            <w:tcW w:w="1493" w:type="dxa"/>
          </w:tcPr>
          <w:p w:rsidR="00B71EB4" w:rsidRPr="00D54D20" w:rsidRDefault="00B71EB4" w:rsidP="008F2F00">
            <w:pPr>
              <w:pBdr>
                <w:right w:val="single" w:sz="12" w:space="4" w:color="auto"/>
              </w:pBdr>
              <w:spacing w:before="60" w:after="60" w:line="240" w:lineRule="auto"/>
              <w:rPr>
                <w:rFonts w:ascii="Times New Roman" w:hAnsi="Times New Roman"/>
                <w:sz w:val="24"/>
                <w:szCs w:val="24"/>
              </w:rPr>
            </w:pPr>
            <w:r w:rsidRPr="00D54D20">
              <w:rPr>
                <w:rFonts w:ascii="Times New Roman" w:hAnsi="Times New Roman"/>
                <w:sz w:val="24"/>
                <w:szCs w:val="24"/>
              </w:rPr>
              <w:t>10 hours</w:t>
            </w:r>
          </w:p>
        </w:tc>
        <w:tc>
          <w:tcPr>
            <w:tcW w:w="1494" w:type="dxa"/>
          </w:tcPr>
          <w:p w:rsidR="00B71EB4" w:rsidRPr="00D54D20" w:rsidRDefault="00B71EB4" w:rsidP="008F2F00">
            <w:pPr>
              <w:pBdr>
                <w:right w:val="single" w:sz="12" w:space="4" w:color="auto"/>
              </w:pBdr>
              <w:spacing w:before="60" w:after="60" w:line="240" w:lineRule="auto"/>
              <w:rPr>
                <w:rFonts w:ascii="Times New Roman" w:hAnsi="Times New Roman"/>
                <w:sz w:val="24"/>
                <w:szCs w:val="24"/>
              </w:rPr>
            </w:pPr>
            <w:r w:rsidRPr="00D54D20">
              <w:rPr>
                <w:rFonts w:ascii="Times New Roman" w:hAnsi="Times New Roman"/>
                <w:sz w:val="24"/>
                <w:szCs w:val="24"/>
              </w:rPr>
              <w:t>15 hours</w:t>
            </w:r>
          </w:p>
        </w:tc>
        <w:tc>
          <w:tcPr>
            <w:tcW w:w="1564" w:type="dxa"/>
          </w:tcPr>
          <w:p w:rsidR="00B71EB4" w:rsidRPr="00D54D20" w:rsidRDefault="00B71EB4" w:rsidP="008F2F00">
            <w:pPr>
              <w:pBdr>
                <w:right w:val="single" w:sz="12" w:space="4" w:color="auto"/>
              </w:pBdr>
              <w:spacing w:before="60" w:after="60" w:line="240" w:lineRule="auto"/>
              <w:rPr>
                <w:rFonts w:ascii="Times New Roman" w:hAnsi="Times New Roman"/>
                <w:sz w:val="24"/>
                <w:szCs w:val="24"/>
              </w:rPr>
            </w:pPr>
            <w:r w:rsidRPr="00D54D20">
              <w:rPr>
                <w:rFonts w:ascii="Times New Roman" w:hAnsi="Times New Roman"/>
                <w:sz w:val="24"/>
                <w:szCs w:val="24"/>
              </w:rPr>
              <w:t>15 hours</w:t>
            </w:r>
          </w:p>
        </w:tc>
        <w:tc>
          <w:tcPr>
            <w:tcW w:w="1564" w:type="dxa"/>
          </w:tcPr>
          <w:p w:rsidR="00B71EB4" w:rsidRPr="00D54D20" w:rsidRDefault="00B71EB4" w:rsidP="008F2F00">
            <w:pPr>
              <w:pBdr>
                <w:right w:val="single" w:sz="12" w:space="4" w:color="auto"/>
              </w:pBdr>
              <w:spacing w:before="60" w:after="60" w:line="240" w:lineRule="auto"/>
              <w:rPr>
                <w:rFonts w:ascii="Times New Roman" w:hAnsi="Times New Roman"/>
                <w:sz w:val="24"/>
                <w:szCs w:val="24"/>
              </w:rPr>
            </w:pPr>
            <w:r w:rsidRPr="00D54D20">
              <w:rPr>
                <w:rFonts w:ascii="Times New Roman" w:hAnsi="Times New Roman"/>
                <w:sz w:val="24"/>
                <w:szCs w:val="24"/>
              </w:rPr>
              <w:t>20 hours</w:t>
            </w:r>
          </w:p>
        </w:tc>
      </w:tr>
    </w:tbl>
    <w:p w:rsidR="00B71EB4" w:rsidRPr="008F2F00" w:rsidRDefault="00B71EB4" w:rsidP="008F2F00">
      <w:pPr>
        <w:pStyle w:val="LDClauseHeading"/>
        <w:rPr>
          <w:rFonts w:cs="Times New Roman"/>
        </w:rPr>
      </w:pPr>
      <w:bookmarkStart w:id="7" w:name="_Toc101349100"/>
      <w:r w:rsidRPr="008F2F00">
        <w:rPr>
          <w:rFonts w:cs="Times New Roman"/>
        </w:rPr>
        <w:t xml:space="preserve">Permitted reductions in </w:t>
      </w:r>
      <w:bookmarkEnd w:id="7"/>
      <w:r w:rsidR="009F5904" w:rsidRPr="008F2F00">
        <w:rPr>
          <w:rFonts w:cs="Times New Roman"/>
        </w:rPr>
        <w:t>minimum aeronautical experience</w:t>
      </w:r>
    </w:p>
    <w:p w:rsidR="00B71EB4" w:rsidRPr="008F2F00" w:rsidRDefault="008F2F00" w:rsidP="008F2F00">
      <w:pPr>
        <w:pStyle w:val="LDClause"/>
        <w:rPr>
          <w:lang w:val="en-US"/>
        </w:rPr>
      </w:pPr>
      <w:r>
        <w:rPr>
          <w:lang w:val="en-US"/>
        </w:rPr>
        <w:tab/>
      </w:r>
      <w:r w:rsidR="00B71EB4" w:rsidRPr="008F2F00">
        <w:rPr>
          <w:lang w:val="en-US"/>
        </w:rPr>
        <w:t>1</w:t>
      </w:r>
      <w:r w:rsidR="00B71EB4" w:rsidRPr="008F2F00">
        <w:rPr>
          <w:lang w:val="en-US"/>
        </w:rPr>
        <w:tab/>
        <w:t>For an operation in a single-engine helicopter under the V.F.R. with a single pilot — if a pilot has 5 hours</w:t>
      </w:r>
      <w:r>
        <w:rPr>
          <w:lang w:val="en-US"/>
        </w:rPr>
        <w:t>’</w:t>
      </w:r>
      <w:r w:rsidR="00B71EB4" w:rsidRPr="008F2F00">
        <w:rPr>
          <w:lang w:val="en-US"/>
        </w:rPr>
        <w:t xml:space="preserve"> </w:t>
      </w:r>
      <w:r w:rsidR="009F5904" w:rsidRPr="008F2F00">
        <w:rPr>
          <w:lang w:val="en-US"/>
        </w:rPr>
        <w:t xml:space="preserve">aeronautical experience </w:t>
      </w:r>
      <w:r w:rsidR="00B71EB4" w:rsidRPr="008F2F00">
        <w:rPr>
          <w:lang w:val="en-US"/>
        </w:rPr>
        <w:t xml:space="preserve">on another type of single-engine helicopter, the </w:t>
      </w:r>
      <w:r w:rsidR="009F5904" w:rsidRPr="008F2F00">
        <w:rPr>
          <w:lang w:val="en-US"/>
        </w:rPr>
        <w:t>minimum aeronautical experience</w:t>
      </w:r>
      <w:r w:rsidR="00B71EB4" w:rsidRPr="008F2F00">
        <w:rPr>
          <w:lang w:val="en-US"/>
        </w:rPr>
        <w:t xml:space="preserve"> as pilot in command</w:t>
      </w:r>
      <w:r>
        <w:rPr>
          <w:lang w:val="en-US"/>
        </w:rPr>
        <w:t>,</w:t>
      </w:r>
      <w:r w:rsidR="00B71EB4" w:rsidRPr="008F2F00">
        <w:rPr>
          <w:lang w:val="en-US"/>
        </w:rPr>
        <w:t xml:space="preserve"> or acting in command under supervision</w:t>
      </w:r>
      <w:r>
        <w:rPr>
          <w:lang w:val="en-US"/>
        </w:rPr>
        <w:t>,</w:t>
      </w:r>
      <w:r w:rsidR="00B71EB4" w:rsidRPr="008F2F00">
        <w:rPr>
          <w:lang w:val="en-US"/>
        </w:rPr>
        <w:t xml:space="preserve"> is to be reduced from 5 hours to 3 hours. </w:t>
      </w:r>
    </w:p>
    <w:p w:rsidR="00B71EB4" w:rsidRPr="003109B4" w:rsidRDefault="008F2F00" w:rsidP="008F2F00">
      <w:pPr>
        <w:pStyle w:val="LDClause"/>
      </w:pPr>
      <w:r>
        <w:tab/>
      </w:r>
      <w:r w:rsidR="00B71EB4" w:rsidRPr="003109B4">
        <w:t>2</w:t>
      </w:r>
      <w:r w:rsidR="00B71EB4" w:rsidRPr="003109B4">
        <w:tab/>
        <w:t>For an operation in a single-engine helicopter under the V.F.R. with more than 1</w:t>
      </w:r>
      <w:r w:rsidR="00B71EB4">
        <w:t> </w:t>
      </w:r>
      <w:r w:rsidR="00B71EB4" w:rsidRPr="003109B4">
        <w:t>pilot — if a pilot has 10 hours</w:t>
      </w:r>
      <w:r>
        <w:t>’</w:t>
      </w:r>
      <w:r w:rsidR="00B71EB4" w:rsidRPr="003109B4">
        <w:t xml:space="preserve"> </w:t>
      </w:r>
      <w:r w:rsidR="009F5904">
        <w:t xml:space="preserve">aeronautical experience </w:t>
      </w:r>
      <w:r w:rsidR="00B71EB4" w:rsidRPr="003109B4">
        <w:t>on another type of single</w:t>
      </w:r>
      <w:r>
        <w:noBreakHyphen/>
      </w:r>
      <w:r w:rsidR="00B71EB4" w:rsidRPr="003109B4">
        <w:t xml:space="preserve">engine helicopter, the </w:t>
      </w:r>
      <w:r w:rsidR="009F5904">
        <w:t>minimum aeronautical experience</w:t>
      </w:r>
      <w:r w:rsidR="009F5904" w:rsidRPr="003109B4">
        <w:t xml:space="preserve"> </w:t>
      </w:r>
      <w:r w:rsidR="00B71EB4" w:rsidRPr="003109B4">
        <w:t>as pilot in command</w:t>
      </w:r>
      <w:r>
        <w:t>,</w:t>
      </w:r>
      <w:r w:rsidR="00B71EB4" w:rsidRPr="003109B4">
        <w:t xml:space="preserve"> or acting in command under supervision</w:t>
      </w:r>
      <w:r>
        <w:t>,</w:t>
      </w:r>
      <w:r w:rsidR="00B71EB4" w:rsidRPr="003109B4">
        <w:t xml:space="preserve"> is to be reduced from 10 hours to 5 hours.</w:t>
      </w:r>
    </w:p>
    <w:p w:rsidR="00B71EB4" w:rsidRPr="003109B4" w:rsidRDefault="008F2F00" w:rsidP="008F2F00">
      <w:pPr>
        <w:pStyle w:val="LDClause"/>
      </w:pPr>
      <w:r>
        <w:tab/>
      </w:r>
      <w:r w:rsidR="00B71EB4" w:rsidRPr="003109B4">
        <w:t>3</w:t>
      </w:r>
      <w:r w:rsidR="00B71EB4" w:rsidRPr="003109B4">
        <w:tab/>
        <w:t>For an operation in a multi-engine helicopter under the V.F.R. with a single pilot — if a pilot has 10 hours</w:t>
      </w:r>
      <w:r>
        <w:t>’</w:t>
      </w:r>
      <w:r w:rsidR="00B71EB4" w:rsidRPr="003109B4">
        <w:t xml:space="preserve"> </w:t>
      </w:r>
      <w:r w:rsidR="009F5904">
        <w:t xml:space="preserve">aeronautical experience </w:t>
      </w:r>
      <w:r w:rsidR="00B71EB4" w:rsidRPr="003109B4">
        <w:t xml:space="preserve">on another type of multi-engine helicopter, the </w:t>
      </w:r>
      <w:r w:rsidR="009F5904">
        <w:t>minimum aeronautical experience</w:t>
      </w:r>
      <w:r w:rsidR="009F5904" w:rsidRPr="003109B4">
        <w:t xml:space="preserve"> </w:t>
      </w:r>
      <w:r w:rsidR="00B71EB4" w:rsidRPr="003109B4">
        <w:t>as pilot in command</w:t>
      </w:r>
      <w:r w:rsidR="0068224A">
        <w:t>,</w:t>
      </w:r>
      <w:r w:rsidR="00B71EB4" w:rsidRPr="003109B4">
        <w:t xml:space="preserve"> or acting in command under supervision</w:t>
      </w:r>
      <w:r w:rsidR="0068224A">
        <w:t>,</w:t>
      </w:r>
      <w:r w:rsidR="00B71EB4" w:rsidRPr="003109B4">
        <w:t xml:space="preserve"> is to be reduced from 10 hours to 5 hours.</w:t>
      </w:r>
    </w:p>
    <w:p w:rsidR="00B71EB4" w:rsidRPr="003109B4" w:rsidRDefault="008F2F00" w:rsidP="008F2F00">
      <w:pPr>
        <w:pStyle w:val="LDClause"/>
      </w:pPr>
      <w:r>
        <w:tab/>
      </w:r>
      <w:r w:rsidR="00B71EB4" w:rsidRPr="003109B4">
        <w:t>4</w:t>
      </w:r>
      <w:r w:rsidR="00B71EB4" w:rsidRPr="003109B4">
        <w:tab/>
        <w:t>For an operation in a multi-engine helicopter under the I.F.R. with a single pilot — if a pilot ha</w:t>
      </w:r>
      <w:r w:rsidR="009F5904">
        <w:t>s</w:t>
      </w:r>
      <w:r w:rsidR="00B71EB4" w:rsidRPr="003109B4">
        <w:t xml:space="preserve"> 15 hours</w:t>
      </w:r>
      <w:r w:rsidR="00F56EE2">
        <w:t>’</w:t>
      </w:r>
      <w:r w:rsidR="009F5904">
        <w:t xml:space="preserve"> aeronautical experience</w:t>
      </w:r>
      <w:r w:rsidR="00B71EB4" w:rsidRPr="003109B4">
        <w:t xml:space="preserve"> on another type of multi</w:t>
      </w:r>
      <w:r w:rsidR="00B71EB4" w:rsidRPr="003109B4">
        <w:noBreakHyphen/>
        <w:t xml:space="preserve">engine helicopter, the </w:t>
      </w:r>
      <w:r w:rsidR="009F5904">
        <w:t>minimum aeronautical experience</w:t>
      </w:r>
      <w:r w:rsidR="009F5904" w:rsidRPr="003109B4">
        <w:t xml:space="preserve"> </w:t>
      </w:r>
      <w:r w:rsidR="00B71EB4" w:rsidRPr="003109B4">
        <w:t>as pilot in command</w:t>
      </w:r>
      <w:r w:rsidR="0068224A">
        <w:t>,</w:t>
      </w:r>
      <w:r w:rsidR="00B71EB4" w:rsidRPr="003109B4">
        <w:t xml:space="preserve"> or acting in command under supervision, is to be reduced from 15 hours to 10 hours.</w:t>
      </w:r>
    </w:p>
    <w:p w:rsidR="00B71EB4" w:rsidRPr="003109B4" w:rsidRDefault="008F2F00" w:rsidP="008F2F00">
      <w:pPr>
        <w:pStyle w:val="LDClause"/>
      </w:pPr>
      <w:r>
        <w:tab/>
      </w:r>
      <w:r w:rsidR="00B71EB4" w:rsidRPr="003109B4">
        <w:t>5</w:t>
      </w:r>
      <w:r w:rsidR="00B71EB4" w:rsidRPr="003109B4">
        <w:tab/>
        <w:t>For an operation in a multi-engine helicopter under the V.F.R. with more than 1</w:t>
      </w:r>
      <w:r w:rsidR="00B71EB4">
        <w:t> </w:t>
      </w:r>
      <w:r w:rsidR="00B71EB4" w:rsidRPr="003109B4">
        <w:t>pilot — if a pilot has 15 hours</w:t>
      </w:r>
      <w:r>
        <w:t>’</w:t>
      </w:r>
      <w:r w:rsidR="00B71EB4" w:rsidRPr="003109B4">
        <w:t xml:space="preserve"> </w:t>
      </w:r>
      <w:r w:rsidR="009F5904">
        <w:t xml:space="preserve">aeronautical experience </w:t>
      </w:r>
      <w:r w:rsidR="00B71EB4" w:rsidRPr="003109B4">
        <w:t>on another type of multi</w:t>
      </w:r>
      <w:r w:rsidR="0068224A">
        <w:noBreakHyphen/>
      </w:r>
      <w:r w:rsidR="00B71EB4" w:rsidRPr="003109B4">
        <w:t xml:space="preserve">engine helicopter, the </w:t>
      </w:r>
      <w:r w:rsidR="009F5904">
        <w:t>minimum aeronautical experience</w:t>
      </w:r>
      <w:r w:rsidR="009F5904" w:rsidRPr="003109B4">
        <w:t xml:space="preserve"> </w:t>
      </w:r>
      <w:r w:rsidR="00B71EB4" w:rsidRPr="003109B4">
        <w:t>as pilot in command</w:t>
      </w:r>
      <w:r w:rsidR="0068224A">
        <w:t>,</w:t>
      </w:r>
      <w:r w:rsidR="00B71EB4" w:rsidRPr="003109B4">
        <w:t xml:space="preserve"> or acting in command under supervision</w:t>
      </w:r>
      <w:r w:rsidR="0068224A">
        <w:t>,</w:t>
      </w:r>
      <w:r w:rsidR="00B71EB4" w:rsidRPr="003109B4">
        <w:t xml:space="preserve"> is to be reduced from 15 hours to 10 hours.</w:t>
      </w:r>
    </w:p>
    <w:p w:rsidR="00B71EB4" w:rsidRPr="003109B4" w:rsidRDefault="008F2F00" w:rsidP="008F2F00">
      <w:pPr>
        <w:pStyle w:val="LDClause"/>
      </w:pPr>
      <w:r>
        <w:tab/>
      </w:r>
      <w:r w:rsidR="00B71EB4" w:rsidRPr="003109B4">
        <w:t>6.</w:t>
      </w:r>
      <w:r w:rsidR="00B71EB4" w:rsidRPr="003109B4">
        <w:tab/>
        <w:t>For an operation in a multi-engine helicopter under the I.F.R. with more than 1</w:t>
      </w:r>
      <w:r w:rsidR="00B71EB4">
        <w:t> </w:t>
      </w:r>
      <w:r w:rsidR="00B71EB4" w:rsidRPr="003109B4">
        <w:t>pilot — if a pilot has 20 hours</w:t>
      </w:r>
      <w:r>
        <w:t>’</w:t>
      </w:r>
      <w:r w:rsidR="00B71EB4" w:rsidRPr="003109B4">
        <w:t xml:space="preserve"> </w:t>
      </w:r>
      <w:r w:rsidR="009F5904">
        <w:t xml:space="preserve">aeronautical experience </w:t>
      </w:r>
      <w:r w:rsidR="00B71EB4" w:rsidRPr="003109B4">
        <w:t>on another type of multi</w:t>
      </w:r>
      <w:r w:rsidR="0068224A">
        <w:noBreakHyphen/>
      </w:r>
      <w:r w:rsidR="00B71EB4" w:rsidRPr="003109B4">
        <w:t xml:space="preserve">engine helicopter, the </w:t>
      </w:r>
      <w:r w:rsidR="009F5904">
        <w:t>minimum aeronautical experience</w:t>
      </w:r>
      <w:r w:rsidR="009F5904" w:rsidRPr="003109B4">
        <w:t xml:space="preserve"> </w:t>
      </w:r>
      <w:r w:rsidR="00B71EB4" w:rsidRPr="003109B4">
        <w:t>as pilot in command</w:t>
      </w:r>
      <w:r w:rsidR="0068224A">
        <w:t>,</w:t>
      </w:r>
      <w:r w:rsidR="00B71EB4" w:rsidRPr="003109B4">
        <w:t xml:space="preserve"> or acting in command under supervision</w:t>
      </w:r>
      <w:r w:rsidR="0068224A">
        <w:t>,</w:t>
      </w:r>
      <w:r w:rsidR="00B71EB4" w:rsidRPr="003109B4">
        <w:t xml:space="preserve"> is to be reduced from 20 hours to 15 hours.</w:t>
      </w:r>
    </w:p>
    <w:p w:rsidR="00783ACF" w:rsidRPr="004E504E" w:rsidRDefault="00783ACF" w:rsidP="00783F34">
      <w:pPr>
        <w:pStyle w:val="LDScheduleheading"/>
        <w:spacing w:before="360"/>
        <w:ind w:left="0" w:firstLine="0"/>
      </w:pPr>
      <w:r w:rsidRPr="004E504E">
        <w:t>Schedule 17</w:t>
      </w:r>
      <w:r w:rsidRPr="004E504E">
        <w:tab/>
      </w:r>
      <w:proofErr w:type="gramStart"/>
      <w:r w:rsidRPr="004E504E">
        <w:t>Amendment</w:t>
      </w:r>
      <w:proofErr w:type="gramEnd"/>
      <w:r w:rsidRPr="004E504E">
        <w:t xml:space="preserve"> to Civil Aviation Order 82.3</w:t>
      </w:r>
    </w:p>
    <w:p w:rsidR="00783ACF" w:rsidRPr="004E504E" w:rsidRDefault="00783ACF" w:rsidP="00783ACF">
      <w:pPr>
        <w:pStyle w:val="LDScheduleClauseHead"/>
        <w:spacing w:before="120"/>
        <w:rPr>
          <w:rFonts w:cs="Times New Roman"/>
        </w:rPr>
      </w:pPr>
      <w:r w:rsidRPr="004E504E">
        <w:rPr>
          <w:rFonts w:cs="Times New Roman"/>
        </w:rPr>
        <w:t>[1]</w:t>
      </w:r>
      <w:r w:rsidRPr="004E504E">
        <w:rPr>
          <w:rFonts w:cs="Times New Roman"/>
        </w:rPr>
        <w:tab/>
      </w:r>
      <w:r w:rsidR="002C3928">
        <w:rPr>
          <w:rFonts w:cs="Times New Roman"/>
        </w:rPr>
        <w:t xml:space="preserve">Paragraphs </w:t>
      </w:r>
      <w:r w:rsidR="004E504E">
        <w:rPr>
          <w:rFonts w:cs="Times New Roman"/>
        </w:rPr>
        <w:t>3.</w:t>
      </w:r>
      <w:r w:rsidR="002C3928">
        <w:rPr>
          <w:rFonts w:cs="Times New Roman"/>
        </w:rPr>
        <w:t>1 and 3.</w:t>
      </w:r>
      <w:r w:rsidR="00300E71">
        <w:rPr>
          <w:rFonts w:cs="Times New Roman"/>
        </w:rPr>
        <w:t>2</w:t>
      </w:r>
    </w:p>
    <w:p w:rsidR="007A79B8" w:rsidRPr="007A79B8" w:rsidRDefault="007A79B8" w:rsidP="004E504E">
      <w:pPr>
        <w:pStyle w:val="LDAmendInstruction"/>
        <w:rPr>
          <w:i w:val="0"/>
        </w:rPr>
      </w:pPr>
      <w:r w:rsidRPr="007A79B8">
        <w:rPr>
          <w:i w:val="0"/>
        </w:rPr>
        <w:t>Substitute</w:t>
      </w:r>
    </w:p>
    <w:p w:rsidR="002C3928" w:rsidRPr="00E37D8C" w:rsidRDefault="002C3928" w:rsidP="00E37D8C">
      <w:pPr>
        <w:pStyle w:val="LDClause"/>
        <w:rPr>
          <w:lang w:val="en-US"/>
        </w:rPr>
      </w:pPr>
      <w:r w:rsidRPr="00E37D8C">
        <w:rPr>
          <w:lang w:val="en-US"/>
        </w:rPr>
        <w:tab/>
        <w:t>3.1</w:t>
      </w:r>
      <w:r w:rsidRPr="00E37D8C">
        <w:rPr>
          <w:lang w:val="en-US"/>
        </w:rPr>
        <w:tab/>
        <w:t xml:space="preserve">Subject to paragraph 3.2A, each operator must provide </w:t>
      </w:r>
      <w:proofErr w:type="gramStart"/>
      <w:r w:rsidRPr="00E37D8C">
        <w:rPr>
          <w:lang w:val="en-US"/>
        </w:rPr>
        <w:t>a training</w:t>
      </w:r>
      <w:proofErr w:type="gramEnd"/>
      <w:r w:rsidRPr="00E37D8C">
        <w:rPr>
          <w:lang w:val="en-US"/>
        </w:rPr>
        <w:t xml:space="preserve"> and checking organisation under regulation 217.</w:t>
      </w:r>
    </w:p>
    <w:p w:rsidR="002C3928" w:rsidRPr="00E37D8C" w:rsidRDefault="002C3928" w:rsidP="00E37D8C">
      <w:pPr>
        <w:pStyle w:val="LDClause"/>
        <w:rPr>
          <w:lang w:val="en-US"/>
        </w:rPr>
      </w:pPr>
      <w:r w:rsidRPr="00E37D8C">
        <w:rPr>
          <w:lang w:val="en-US"/>
        </w:rPr>
        <w:tab/>
        <w:t>3.2</w:t>
      </w:r>
      <w:r w:rsidRPr="00E37D8C">
        <w:rPr>
          <w:lang w:val="en-US"/>
        </w:rPr>
        <w:tab/>
        <w:t xml:space="preserve">Subject to paragraph 3.2A, </w:t>
      </w:r>
      <w:proofErr w:type="gramStart"/>
      <w:r w:rsidRPr="00E37D8C">
        <w:rPr>
          <w:lang w:val="en-US"/>
        </w:rPr>
        <w:t>a training</w:t>
      </w:r>
      <w:proofErr w:type="gramEnd"/>
      <w:r w:rsidRPr="00E37D8C">
        <w:rPr>
          <w:lang w:val="en-US"/>
        </w:rPr>
        <w:t xml:space="preserve"> and checking organisation must be in accordance with Appendix 2.</w:t>
      </w:r>
    </w:p>
    <w:p w:rsidR="002C3928" w:rsidRPr="00E37D8C" w:rsidRDefault="002C3928" w:rsidP="00E37D8C">
      <w:pPr>
        <w:pStyle w:val="LDClause"/>
        <w:rPr>
          <w:lang w:val="en-US"/>
        </w:rPr>
      </w:pPr>
      <w:r w:rsidRPr="00E37D8C">
        <w:rPr>
          <w:lang w:val="en-US"/>
        </w:rPr>
        <w:tab/>
        <w:t>3.2A</w:t>
      </w:r>
      <w:r w:rsidRPr="00E37D8C">
        <w:rPr>
          <w:lang w:val="en-US"/>
        </w:rPr>
        <w:tab/>
        <w:t xml:space="preserve">The operator may contract a Part 142 operator to perform activities that the operator would otherwise be required by this subsection to perform, other than checking </w:t>
      </w:r>
      <w:r w:rsidR="00FB7EC4" w:rsidRPr="00E37D8C">
        <w:rPr>
          <w:lang w:val="en-US"/>
        </w:rPr>
        <w:t>for</w:t>
      </w:r>
      <w:r w:rsidRPr="00E37D8C">
        <w:rPr>
          <w:lang w:val="en-US"/>
        </w:rPr>
        <w:t xml:space="preserve"> aircraft that have a maximum operational passenger seat configuration of more than 30 seats.</w:t>
      </w:r>
    </w:p>
    <w:p w:rsidR="00783ACF" w:rsidRPr="00807409" w:rsidRDefault="00783ACF" w:rsidP="00783ACF">
      <w:pPr>
        <w:pStyle w:val="LDScheduleheading"/>
        <w:spacing w:before="360"/>
      </w:pPr>
      <w:r w:rsidRPr="00807409">
        <w:t>Schedule 18</w:t>
      </w:r>
      <w:r w:rsidRPr="00807409">
        <w:tab/>
      </w:r>
      <w:proofErr w:type="gramStart"/>
      <w:r w:rsidRPr="00807409">
        <w:t>Amendment</w:t>
      </w:r>
      <w:proofErr w:type="gramEnd"/>
      <w:r w:rsidRPr="00807409">
        <w:t xml:space="preserve"> to Civil Aviation Order 82.5</w:t>
      </w:r>
    </w:p>
    <w:p w:rsidR="002C3928" w:rsidRPr="004E504E" w:rsidRDefault="002C3928" w:rsidP="002C3928">
      <w:pPr>
        <w:pStyle w:val="LDScheduleClauseHead"/>
        <w:spacing w:before="120"/>
        <w:rPr>
          <w:rFonts w:cs="Times New Roman"/>
        </w:rPr>
      </w:pPr>
      <w:r w:rsidRPr="004E504E">
        <w:rPr>
          <w:rFonts w:cs="Times New Roman"/>
        </w:rPr>
        <w:t>[1]</w:t>
      </w:r>
      <w:r w:rsidRPr="004E504E">
        <w:rPr>
          <w:rFonts w:cs="Times New Roman"/>
        </w:rPr>
        <w:tab/>
      </w:r>
      <w:r>
        <w:rPr>
          <w:rFonts w:cs="Times New Roman"/>
        </w:rPr>
        <w:t>Paragraphs 3.1 and 3.2</w:t>
      </w:r>
    </w:p>
    <w:p w:rsidR="007A79B8" w:rsidRPr="007A79B8" w:rsidRDefault="007A79B8" w:rsidP="002C3928">
      <w:pPr>
        <w:pStyle w:val="LDAmendInstruction"/>
        <w:rPr>
          <w:i w:val="0"/>
        </w:rPr>
      </w:pPr>
      <w:r w:rsidRPr="007A79B8">
        <w:rPr>
          <w:i w:val="0"/>
        </w:rPr>
        <w:t>Substitute</w:t>
      </w:r>
    </w:p>
    <w:p w:rsidR="002C3928" w:rsidRPr="000C52B4" w:rsidRDefault="002C3928" w:rsidP="0068224A">
      <w:pPr>
        <w:pStyle w:val="LDClause"/>
      </w:pPr>
      <w:r w:rsidRPr="000C52B4">
        <w:tab/>
      </w:r>
      <w:r>
        <w:t>3.1</w:t>
      </w:r>
      <w:r w:rsidRPr="000C52B4">
        <w:tab/>
      </w:r>
      <w:r>
        <w:t xml:space="preserve">Subject to paragraph 3.2A, each operator must provide </w:t>
      </w:r>
      <w:proofErr w:type="gramStart"/>
      <w:r>
        <w:t>a training</w:t>
      </w:r>
      <w:proofErr w:type="gramEnd"/>
      <w:r>
        <w:t xml:space="preserve"> and checking organisation under regulation 217.</w:t>
      </w:r>
    </w:p>
    <w:p w:rsidR="002C3928" w:rsidRPr="000C52B4" w:rsidRDefault="002C3928" w:rsidP="0068224A">
      <w:pPr>
        <w:pStyle w:val="LDClause"/>
      </w:pPr>
      <w:r w:rsidRPr="000C52B4">
        <w:tab/>
      </w:r>
      <w:r>
        <w:t>3.2</w:t>
      </w:r>
      <w:r w:rsidRPr="000C52B4">
        <w:tab/>
      </w:r>
      <w:r>
        <w:t xml:space="preserve">Subject to paragraph 3.2A, </w:t>
      </w:r>
      <w:proofErr w:type="gramStart"/>
      <w:r>
        <w:t>a training</w:t>
      </w:r>
      <w:proofErr w:type="gramEnd"/>
      <w:r>
        <w:t xml:space="preserve"> and checking organisation must be in accordance with Appendix 2.</w:t>
      </w:r>
    </w:p>
    <w:p w:rsidR="002C3928" w:rsidRPr="000C52B4" w:rsidRDefault="002C3928" w:rsidP="0068224A">
      <w:pPr>
        <w:pStyle w:val="LDClause"/>
      </w:pPr>
      <w:r w:rsidRPr="000C52B4">
        <w:tab/>
      </w:r>
      <w:r>
        <w:t>3.2A</w:t>
      </w:r>
      <w:r w:rsidRPr="000C52B4">
        <w:tab/>
      </w:r>
      <w:r>
        <w:t xml:space="preserve">The operator may contract a Part 142 operator to perform activities that the operator would otherwise be required by this subsection to perform, other than checking </w:t>
      </w:r>
      <w:r w:rsidR="00FB7EC4">
        <w:t>for</w:t>
      </w:r>
      <w:r>
        <w:t xml:space="preserve"> aircraft that have a maximum operational passenger seat configuration of more than 30 seats.</w:t>
      </w:r>
    </w:p>
    <w:p w:rsidR="00783ACF" w:rsidRPr="00D03264" w:rsidRDefault="00783ACF" w:rsidP="00783ACF">
      <w:pPr>
        <w:pStyle w:val="LDScheduleheading"/>
        <w:spacing w:before="360"/>
      </w:pPr>
      <w:r w:rsidRPr="00D03264">
        <w:t>Schedule 19</w:t>
      </w:r>
      <w:r w:rsidRPr="00D03264">
        <w:tab/>
      </w:r>
      <w:proofErr w:type="gramStart"/>
      <w:r w:rsidRPr="00D03264">
        <w:t>Amendment</w:t>
      </w:r>
      <w:proofErr w:type="gramEnd"/>
      <w:r w:rsidRPr="00D03264">
        <w:t xml:space="preserve"> to Civil Aviation Order 95.8</w:t>
      </w:r>
    </w:p>
    <w:p w:rsidR="00356535" w:rsidRPr="00340554" w:rsidRDefault="00356535" w:rsidP="00356535">
      <w:pPr>
        <w:pStyle w:val="LDScheduleClauseHead"/>
        <w:spacing w:before="120"/>
        <w:rPr>
          <w:rFonts w:cs="Times New Roman"/>
        </w:rPr>
      </w:pPr>
      <w:r w:rsidRPr="00340554">
        <w:rPr>
          <w:rFonts w:cs="Times New Roman"/>
        </w:rPr>
        <w:t>[</w:t>
      </w:r>
      <w:r>
        <w:rPr>
          <w:rFonts w:cs="Times New Roman"/>
        </w:rPr>
        <w:t>1</w:t>
      </w:r>
      <w:r w:rsidRPr="00340554">
        <w:rPr>
          <w:rFonts w:cs="Times New Roman"/>
        </w:rPr>
        <w:t>]</w:t>
      </w:r>
      <w:r w:rsidRPr="00340554">
        <w:rPr>
          <w:rFonts w:cs="Times New Roman"/>
        </w:rPr>
        <w:tab/>
      </w:r>
      <w:r>
        <w:rPr>
          <w:rFonts w:cs="Times New Roman"/>
        </w:rPr>
        <w:t>Heading</w:t>
      </w:r>
    </w:p>
    <w:p w:rsidR="007A79B8" w:rsidRPr="007A79B8" w:rsidRDefault="007A79B8" w:rsidP="00356535">
      <w:pPr>
        <w:pStyle w:val="LDAmendInstruction"/>
        <w:tabs>
          <w:tab w:val="left" w:pos="6795"/>
        </w:tabs>
        <w:rPr>
          <w:i w:val="0"/>
        </w:rPr>
      </w:pPr>
      <w:r w:rsidRPr="007A79B8">
        <w:rPr>
          <w:i w:val="0"/>
        </w:rPr>
        <w:t>Substitute</w:t>
      </w:r>
    </w:p>
    <w:p w:rsidR="00356535" w:rsidRPr="00356535" w:rsidRDefault="00356535" w:rsidP="00F56EE2">
      <w:pPr>
        <w:pStyle w:val="LDDescription"/>
        <w:pBdr>
          <w:bottom w:val="none" w:sz="0" w:space="0" w:color="auto"/>
        </w:pBdr>
        <w:spacing w:before="0" w:after="0"/>
        <w:rPr>
          <w:rStyle w:val="CharSectno"/>
        </w:rPr>
      </w:pPr>
      <w:r w:rsidRPr="00356535">
        <w:rPr>
          <w:rStyle w:val="CharSectno"/>
        </w:rPr>
        <w:t xml:space="preserve">Exemption from provisions of the regulations under the </w:t>
      </w:r>
      <w:r w:rsidRPr="00356535">
        <w:rPr>
          <w:rStyle w:val="CharSectno"/>
          <w:i/>
        </w:rPr>
        <w:t>Civil Aviation Act</w:t>
      </w:r>
      <w:r w:rsidR="00F56EE2">
        <w:rPr>
          <w:rStyle w:val="CharSectno"/>
          <w:i/>
        </w:rPr>
        <w:t> </w:t>
      </w:r>
      <w:r w:rsidRPr="00356535">
        <w:rPr>
          <w:rStyle w:val="CharSectno"/>
          <w:i/>
        </w:rPr>
        <w:t>1988</w:t>
      </w:r>
      <w:r>
        <w:rPr>
          <w:rStyle w:val="CharSectno"/>
        </w:rPr>
        <w:t> — hang-gliders</w:t>
      </w:r>
    </w:p>
    <w:p w:rsidR="00F51017" w:rsidRPr="00F51017" w:rsidRDefault="00356535" w:rsidP="00356535">
      <w:pPr>
        <w:pStyle w:val="LDScheduleClauseHead"/>
        <w:spacing w:before="120"/>
        <w:rPr>
          <w:rFonts w:cs="Times New Roman"/>
          <w:i/>
        </w:rPr>
      </w:pPr>
      <w:r>
        <w:rPr>
          <w:rFonts w:cs="Times New Roman"/>
        </w:rPr>
        <w:t>[2</w:t>
      </w:r>
      <w:r w:rsidR="00F51017" w:rsidRPr="00340554">
        <w:rPr>
          <w:rFonts w:cs="Times New Roman"/>
        </w:rPr>
        <w:t>]</w:t>
      </w:r>
      <w:r w:rsidR="00F51017" w:rsidRPr="00340554">
        <w:rPr>
          <w:rFonts w:cs="Times New Roman"/>
        </w:rPr>
        <w:tab/>
      </w:r>
      <w:r w:rsidR="00F51017">
        <w:rPr>
          <w:rFonts w:cs="Times New Roman"/>
        </w:rPr>
        <w:t xml:space="preserve">Subsection 2, after the definition of </w:t>
      </w:r>
      <w:r w:rsidR="00F51017">
        <w:rPr>
          <w:rFonts w:cs="Times New Roman"/>
          <w:i/>
        </w:rPr>
        <w:t>CAR 1988</w:t>
      </w:r>
    </w:p>
    <w:p w:rsidR="007A79B8" w:rsidRPr="007A79B8" w:rsidRDefault="007A79B8" w:rsidP="00F51017">
      <w:pPr>
        <w:pStyle w:val="LDAmendInstruction"/>
        <w:rPr>
          <w:i w:val="0"/>
        </w:rPr>
      </w:pPr>
      <w:r w:rsidRPr="007A79B8">
        <w:rPr>
          <w:i w:val="0"/>
        </w:rPr>
        <w:t>Insert</w:t>
      </w:r>
    </w:p>
    <w:p w:rsidR="00F51017" w:rsidRPr="00AD67B8" w:rsidRDefault="00F51017" w:rsidP="00F56EE2">
      <w:pPr>
        <w:pStyle w:val="LDdefinition"/>
      </w:pPr>
      <w:r w:rsidRPr="00F51017">
        <w:rPr>
          <w:b/>
          <w:i/>
        </w:rPr>
        <w:t>CASR 19</w:t>
      </w:r>
      <w:r>
        <w:rPr>
          <w:b/>
          <w:i/>
        </w:rPr>
        <w:t>9</w:t>
      </w:r>
      <w:r w:rsidRPr="00F51017">
        <w:rPr>
          <w:b/>
          <w:i/>
        </w:rPr>
        <w:t>8</w:t>
      </w:r>
      <w:r>
        <w:t xml:space="preserve"> means the </w:t>
      </w:r>
      <w:r>
        <w:rPr>
          <w:i/>
        </w:rPr>
        <w:t>Civil Aviation Safety Regulations 1998</w:t>
      </w:r>
      <w:r w:rsidR="0068224A" w:rsidRPr="0068224A">
        <w:t>.</w:t>
      </w:r>
    </w:p>
    <w:p w:rsidR="00F51017" w:rsidRPr="00340554" w:rsidRDefault="00356535" w:rsidP="00F51017">
      <w:pPr>
        <w:pStyle w:val="LDScheduleClauseHead"/>
        <w:spacing w:before="120"/>
        <w:rPr>
          <w:rFonts w:cs="Times New Roman"/>
        </w:rPr>
      </w:pPr>
      <w:r>
        <w:rPr>
          <w:rFonts w:cs="Times New Roman"/>
        </w:rPr>
        <w:t>[3</w:t>
      </w:r>
      <w:r w:rsidR="00F51017" w:rsidRPr="00340554">
        <w:rPr>
          <w:rFonts w:cs="Times New Roman"/>
        </w:rPr>
        <w:t>]</w:t>
      </w:r>
      <w:r w:rsidR="00F51017" w:rsidRPr="00340554">
        <w:rPr>
          <w:rFonts w:cs="Times New Roman"/>
        </w:rPr>
        <w:tab/>
      </w:r>
      <w:r w:rsidR="00F51017">
        <w:rPr>
          <w:rFonts w:cs="Times New Roman"/>
        </w:rPr>
        <w:t>Para</w:t>
      </w:r>
      <w:r w:rsidR="00F51017" w:rsidRPr="00340554">
        <w:rPr>
          <w:rFonts w:cs="Times New Roman"/>
        </w:rPr>
        <w:t xml:space="preserve">graph </w:t>
      </w:r>
      <w:r w:rsidR="00F51017">
        <w:rPr>
          <w:rFonts w:cs="Times New Roman"/>
        </w:rPr>
        <w:t>3.1</w:t>
      </w:r>
    </w:p>
    <w:p w:rsidR="007A79B8" w:rsidRPr="007A79B8" w:rsidRDefault="007A79B8" w:rsidP="00F51017">
      <w:pPr>
        <w:pStyle w:val="LDAmendInstruction"/>
        <w:rPr>
          <w:i w:val="0"/>
        </w:rPr>
      </w:pPr>
      <w:r w:rsidRPr="007A79B8">
        <w:rPr>
          <w:i w:val="0"/>
        </w:rPr>
        <w:t>Omit</w:t>
      </w:r>
    </w:p>
    <w:p w:rsidR="00F51017" w:rsidRPr="00441CF5" w:rsidRDefault="00F51017" w:rsidP="00F51017">
      <w:pPr>
        <w:pStyle w:val="LDP1a"/>
        <w:ind w:left="1418"/>
      </w:pPr>
      <w:proofErr w:type="gramStart"/>
      <w:r>
        <w:t>with</w:t>
      </w:r>
      <w:proofErr w:type="gramEnd"/>
      <w:r>
        <w:t xml:space="preserve"> the following</w:t>
      </w:r>
    </w:p>
    <w:p w:rsidR="007A79B8" w:rsidRPr="007A79B8" w:rsidRDefault="007A79B8" w:rsidP="00F51017">
      <w:pPr>
        <w:pStyle w:val="LDAmendInstruction"/>
        <w:rPr>
          <w:i w:val="0"/>
        </w:rPr>
      </w:pPr>
      <w:r w:rsidRPr="007A79B8">
        <w:rPr>
          <w:i w:val="0"/>
        </w:rPr>
        <w:t>Insert</w:t>
      </w:r>
    </w:p>
    <w:p w:rsidR="00F51017" w:rsidRPr="00AD67B8" w:rsidRDefault="00F51017" w:rsidP="00F51017">
      <w:pPr>
        <w:pStyle w:val="LDP1a"/>
        <w:ind w:left="1418"/>
      </w:pPr>
      <w:proofErr w:type="gramStart"/>
      <w:r>
        <w:t>with</w:t>
      </w:r>
      <w:proofErr w:type="gramEnd"/>
      <w:r>
        <w:t xml:space="preserve"> Part 61 of CASR 1998 and the following</w:t>
      </w:r>
    </w:p>
    <w:p w:rsidR="00AD67B8" w:rsidRPr="00340554" w:rsidRDefault="00AD67B8" w:rsidP="00F51017">
      <w:pPr>
        <w:pStyle w:val="LDScheduleClauseHead"/>
        <w:spacing w:before="120"/>
        <w:rPr>
          <w:rFonts w:cs="Times New Roman"/>
        </w:rPr>
      </w:pPr>
      <w:r w:rsidRPr="00340554">
        <w:rPr>
          <w:rFonts w:cs="Times New Roman"/>
        </w:rPr>
        <w:t>[</w:t>
      </w:r>
      <w:r w:rsidR="00356535">
        <w:rPr>
          <w:rFonts w:cs="Times New Roman"/>
        </w:rPr>
        <w:t>4</w:t>
      </w:r>
      <w:r w:rsidRPr="00340554">
        <w:rPr>
          <w:rFonts w:cs="Times New Roman"/>
        </w:rPr>
        <w:t>]</w:t>
      </w:r>
      <w:r w:rsidRPr="00340554">
        <w:rPr>
          <w:rFonts w:cs="Times New Roman"/>
        </w:rPr>
        <w:tab/>
      </w:r>
      <w:r>
        <w:rPr>
          <w:rFonts w:cs="Times New Roman"/>
        </w:rPr>
        <w:t>Subp</w:t>
      </w:r>
      <w:r w:rsidRPr="00340554">
        <w:rPr>
          <w:rFonts w:cs="Times New Roman"/>
        </w:rPr>
        <w:t xml:space="preserve">aragraph </w:t>
      </w:r>
      <w:r>
        <w:rPr>
          <w:rFonts w:cs="Times New Roman"/>
        </w:rPr>
        <w:t>3.1 (a)</w:t>
      </w:r>
    </w:p>
    <w:p w:rsidR="007A79B8" w:rsidRPr="007A79B8" w:rsidRDefault="007A79B8" w:rsidP="00AD67B8">
      <w:pPr>
        <w:pStyle w:val="LDAmendInstruction"/>
        <w:rPr>
          <w:i w:val="0"/>
        </w:rPr>
      </w:pPr>
      <w:r w:rsidRPr="007A79B8">
        <w:rPr>
          <w:i w:val="0"/>
        </w:rPr>
        <w:t>Omit</w:t>
      </w:r>
    </w:p>
    <w:p w:rsidR="00AD67B8" w:rsidRPr="00441CF5" w:rsidRDefault="00AD67B8" w:rsidP="00AD67B8">
      <w:pPr>
        <w:pStyle w:val="LDP1a"/>
        <w:ind w:left="1418"/>
      </w:pPr>
      <w:r>
        <w:t>4D, 5 and 7</w:t>
      </w:r>
    </w:p>
    <w:p w:rsidR="007A79B8" w:rsidRPr="007A79B8" w:rsidRDefault="007A79B8" w:rsidP="00AD67B8">
      <w:pPr>
        <w:pStyle w:val="LDAmendInstruction"/>
        <w:rPr>
          <w:i w:val="0"/>
        </w:rPr>
      </w:pPr>
      <w:r w:rsidRPr="007A79B8">
        <w:rPr>
          <w:i w:val="0"/>
        </w:rPr>
        <w:t>Insert</w:t>
      </w:r>
    </w:p>
    <w:p w:rsidR="00AD67B8" w:rsidRPr="00441CF5" w:rsidRDefault="00AD67B8" w:rsidP="00AD67B8">
      <w:pPr>
        <w:pStyle w:val="LDP1a"/>
        <w:ind w:left="1418"/>
      </w:pPr>
      <w:r>
        <w:t>4D and 7</w:t>
      </w:r>
    </w:p>
    <w:p w:rsidR="00B7653B" w:rsidRPr="00340554" w:rsidRDefault="00340554" w:rsidP="00AD67B8">
      <w:pPr>
        <w:pStyle w:val="LDScheduleClauseHead"/>
        <w:spacing w:before="120"/>
        <w:rPr>
          <w:rFonts w:cs="Times New Roman"/>
        </w:rPr>
      </w:pPr>
      <w:r w:rsidRPr="00340554">
        <w:rPr>
          <w:rFonts w:cs="Times New Roman"/>
        </w:rPr>
        <w:t>[</w:t>
      </w:r>
      <w:r w:rsidR="00356535">
        <w:rPr>
          <w:rFonts w:cs="Times New Roman"/>
        </w:rPr>
        <w:t>5</w:t>
      </w:r>
      <w:r w:rsidRPr="00340554">
        <w:rPr>
          <w:rFonts w:cs="Times New Roman"/>
        </w:rPr>
        <w:t>]</w:t>
      </w:r>
      <w:r w:rsidRPr="00340554">
        <w:rPr>
          <w:rFonts w:cs="Times New Roman"/>
        </w:rPr>
        <w:tab/>
      </w:r>
      <w:r w:rsidR="00B7653B">
        <w:rPr>
          <w:rFonts w:cs="Times New Roman"/>
        </w:rPr>
        <w:t>Subp</w:t>
      </w:r>
      <w:r w:rsidR="00B7653B" w:rsidRPr="00340554">
        <w:rPr>
          <w:rFonts w:cs="Times New Roman"/>
        </w:rPr>
        <w:t xml:space="preserve">aragraph </w:t>
      </w:r>
      <w:r w:rsidR="00B7653B">
        <w:rPr>
          <w:rFonts w:cs="Times New Roman"/>
        </w:rPr>
        <w:t>3.1 (</w:t>
      </w:r>
      <w:r w:rsidR="00AD67B8">
        <w:rPr>
          <w:rFonts w:cs="Times New Roman"/>
        </w:rPr>
        <w:t>b</w:t>
      </w:r>
      <w:r w:rsidR="00B7653B">
        <w:rPr>
          <w:rFonts w:cs="Times New Roman"/>
        </w:rPr>
        <w:t>)</w:t>
      </w:r>
    </w:p>
    <w:p w:rsidR="007A79B8" w:rsidRPr="007A79B8" w:rsidRDefault="007A79B8" w:rsidP="00B7653B">
      <w:pPr>
        <w:pStyle w:val="LDAmendInstruction"/>
        <w:rPr>
          <w:i w:val="0"/>
        </w:rPr>
      </w:pPr>
      <w:r w:rsidRPr="007A79B8">
        <w:rPr>
          <w:i w:val="0"/>
        </w:rPr>
        <w:t>Omit</w:t>
      </w:r>
    </w:p>
    <w:p w:rsidR="00B7653B" w:rsidRPr="00441CF5" w:rsidRDefault="00B7653B" w:rsidP="00B7653B">
      <w:pPr>
        <w:pStyle w:val="LDP1a"/>
        <w:ind w:left="1418"/>
      </w:pPr>
      <w:proofErr w:type="gramStart"/>
      <w:r>
        <w:t>subregulations</w:t>
      </w:r>
      <w:proofErr w:type="gramEnd"/>
      <w:r>
        <w:t xml:space="preserve"> 83 (1), (2) and (3)</w:t>
      </w:r>
    </w:p>
    <w:p w:rsidR="007A79B8" w:rsidRPr="007A79B8" w:rsidRDefault="007A79B8" w:rsidP="00B7653B">
      <w:pPr>
        <w:pStyle w:val="LDAmendInstruction"/>
        <w:rPr>
          <w:i w:val="0"/>
        </w:rPr>
      </w:pPr>
      <w:r w:rsidRPr="007A79B8">
        <w:rPr>
          <w:i w:val="0"/>
        </w:rPr>
        <w:t>Insert</w:t>
      </w:r>
    </w:p>
    <w:p w:rsidR="00B7653B" w:rsidRPr="00441CF5" w:rsidRDefault="00B7653B" w:rsidP="00B7653B">
      <w:pPr>
        <w:pStyle w:val="LDP1a"/>
        <w:ind w:left="1418"/>
      </w:pPr>
      <w:proofErr w:type="gramStart"/>
      <w:r>
        <w:t>subregulation</w:t>
      </w:r>
      <w:proofErr w:type="gramEnd"/>
      <w:r>
        <w:t xml:space="preserve"> 83 (1)</w:t>
      </w:r>
    </w:p>
    <w:p w:rsidR="00F51017" w:rsidRPr="00340554" w:rsidRDefault="00F51017" w:rsidP="00F51017">
      <w:pPr>
        <w:pStyle w:val="LDScheduleClauseHead"/>
        <w:spacing w:before="120"/>
        <w:rPr>
          <w:rFonts w:cs="Times New Roman"/>
        </w:rPr>
      </w:pPr>
      <w:r w:rsidRPr="00340554">
        <w:rPr>
          <w:rFonts w:cs="Times New Roman"/>
        </w:rPr>
        <w:t>[</w:t>
      </w:r>
      <w:r w:rsidR="00356535">
        <w:rPr>
          <w:rFonts w:cs="Times New Roman"/>
        </w:rPr>
        <w:t>6</w:t>
      </w:r>
      <w:r w:rsidRPr="00340554">
        <w:rPr>
          <w:rFonts w:cs="Times New Roman"/>
        </w:rPr>
        <w:t>]</w:t>
      </w:r>
      <w:r w:rsidRPr="00340554">
        <w:rPr>
          <w:rFonts w:cs="Times New Roman"/>
        </w:rPr>
        <w:tab/>
        <w:t>Paragraph 4.2</w:t>
      </w:r>
      <w:r w:rsidR="0068224A">
        <w:rPr>
          <w:rFonts w:cs="Times New Roman"/>
        </w:rPr>
        <w:t xml:space="preserve"> (</w:t>
      </w:r>
      <w:r w:rsidR="00ED6B35">
        <w:rPr>
          <w:rFonts w:cs="Times New Roman"/>
        </w:rPr>
        <w:t>in</w:t>
      </w:r>
      <w:r w:rsidR="0068224A">
        <w:rPr>
          <w:rFonts w:cs="Times New Roman"/>
        </w:rPr>
        <w:t>cluding the Note)</w:t>
      </w:r>
    </w:p>
    <w:p w:rsidR="007A79B8" w:rsidRPr="007A79B8" w:rsidRDefault="007A79B8" w:rsidP="00F51017">
      <w:pPr>
        <w:pStyle w:val="LDAmendInstruction"/>
        <w:tabs>
          <w:tab w:val="left" w:pos="6795"/>
        </w:tabs>
        <w:rPr>
          <w:i w:val="0"/>
        </w:rPr>
      </w:pPr>
      <w:r w:rsidRPr="007A79B8">
        <w:rPr>
          <w:i w:val="0"/>
        </w:rPr>
        <w:t>Substitute</w:t>
      </w:r>
    </w:p>
    <w:p w:rsidR="00F51017" w:rsidRDefault="00F51017" w:rsidP="0068224A">
      <w:pPr>
        <w:pStyle w:val="LDClause"/>
      </w:pPr>
      <w:r w:rsidRPr="000C52B4">
        <w:tab/>
      </w:r>
      <w:r>
        <w:t>4.2</w:t>
      </w:r>
      <w:r w:rsidRPr="000C52B4">
        <w:tab/>
      </w:r>
      <w:r>
        <w:t xml:space="preserve">In spite of paragraph 4.1, a person who makes an airborne radio transmission on an aeronautical HF frequency must be authorised to transmit using an aeronautical radio under Part 61 or Part 64 of </w:t>
      </w:r>
      <w:r w:rsidR="0068224A">
        <w:t>CASR 1998</w:t>
      </w:r>
      <w:r>
        <w:t>.</w:t>
      </w:r>
    </w:p>
    <w:p w:rsidR="00F053F1" w:rsidRPr="00340554" w:rsidRDefault="00F053F1" w:rsidP="00F053F1">
      <w:pPr>
        <w:pStyle w:val="LDScheduleClauseHead"/>
        <w:spacing w:before="120"/>
        <w:rPr>
          <w:rFonts w:cs="Times New Roman"/>
        </w:rPr>
      </w:pPr>
      <w:r w:rsidRPr="00340554">
        <w:rPr>
          <w:rFonts w:cs="Times New Roman"/>
        </w:rPr>
        <w:t>[</w:t>
      </w:r>
      <w:r w:rsidR="00356535">
        <w:rPr>
          <w:rFonts w:cs="Times New Roman"/>
        </w:rPr>
        <w:t>7</w:t>
      </w:r>
      <w:r w:rsidRPr="00340554">
        <w:rPr>
          <w:rFonts w:cs="Times New Roman"/>
        </w:rPr>
        <w:t>]</w:t>
      </w:r>
      <w:r w:rsidRPr="00340554">
        <w:rPr>
          <w:rFonts w:cs="Times New Roman"/>
        </w:rPr>
        <w:tab/>
        <w:t xml:space="preserve">Paragraph </w:t>
      </w:r>
      <w:r>
        <w:rPr>
          <w:rFonts w:cs="Times New Roman"/>
        </w:rPr>
        <w:t>7.3</w:t>
      </w:r>
    </w:p>
    <w:p w:rsidR="007A79B8" w:rsidRPr="007A79B8" w:rsidRDefault="007A79B8" w:rsidP="00F053F1">
      <w:pPr>
        <w:pStyle w:val="LDAmendInstruction"/>
        <w:tabs>
          <w:tab w:val="left" w:pos="6795"/>
        </w:tabs>
        <w:rPr>
          <w:i w:val="0"/>
        </w:rPr>
      </w:pPr>
      <w:r w:rsidRPr="007A79B8">
        <w:rPr>
          <w:i w:val="0"/>
        </w:rPr>
        <w:t>Substitute</w:t>
      </w:r>
    </w:p>
    <w:p w:rsidR="00F053F1" w:rsidRDefault="0068224A" w:rsidP="0068224A">
      <w:pPr>
        <w:pStyle w:val="LDClause"/>
      </w:pPr>
      <w:r>
        <w:tab/>
      </w:r>
      <w:r w:rsidR="00F053F1">
        <w:t>7.3</w:t>
      </w:r>
      <w:r w:rsidR="00F053F1" w:rsidRPr="000C52B4">
        <w:tab/>
      </w:r>
      <w:r w:rsidR="00F053F1">
        <w:t>The radiotelephone equipment (if any) fitted to an aircraft must not be used by a person unless</w:t>
      </w:r>
      <w:r w:rsidR="004B5B85">
        <w:t xml:space="preserve"> the person</w:t>
      </w:r>
      <w:r w:rsidR="00F053F1">
        <w:t>:</w:t>
      </w:r>
    </w:p>
    <w:p w:rsidR="00F053F1" w:rsidRDefault="00F053F1" w:rsidP="00F56EE2">
      <w:pPr>
        <w:pStyle w:val="LDP1a"/>
      </w:pPr>
      <w:r>
        <w:t>(a)</w:t>
      </w:r>
      <w:r>
        <w:tab/>
        <w:t>for transmission on VHF frequencies only —</w:t>
      </w:r>
      <w:r w:rsidR="004B5B85">
        <w:t xml:space="preserve"> </w:t>
      </w:r>
      <w:r>
        <w:t>holds a valid certificate, issued by the HGFA in accordance with the appropriate operations manual, relating to the operation of radiotelephone equipment; or</w:t>
      </w:r>
    </w:p>
    <w:p w:rsidR="00F053F1" w:rsidRDefault="00F053F1" w:rsidP="00F56EE2">
      <w:pPr>
        <w:pStyle w:val="LDP1a"/>
      </w:pPr>
      <w:r>
        <w:t>(b)</w:t>
      </w:r>
      <w:r>
        <w:tab/>
      </w:r>
      <w:proofErr w:type="gramStart"/>
      <w:r>
        <w:t>for</w:t>
      </w:r>
      <w:proofErr w:type="gramEnd"/>
      <w:r>
        <w:t xml:space="preserve"> all transmissions —</w:t>
      </w:r>
      <w:r w:rsidR="004B5B85">
        <w:t xml:space="preserve"> </w:t>
      </w:r>
      <w:r>
        <w:t>is authorised to transmit using an aeronautical radio under Part 61 or Part 64 of CASR 1998.</w:t>
      </w:r>
    </w:p>
    <w:p w:rsidR="00F053F1" w:rsidRPr="00340554" w:rsidRDefault="00F053F1" w:rsidP="00F053F1">
      <w:pPr>
        <w:pStyle w:val="LDScheduleClauseHead"/>
        <w:spacing w:before="120"/>
        <w:rPr>
          <w:rFonts w:cs="Times New Roman"/>
        </w:rPr>
      </w:pPr>
      <w:r w:rsidRPr="00340554">
        <w:rPr>
          <w:rFonts w:cs="Times New Roman"/>
        </w:rPr>
        <w:t>[</w:t>
      </w:r>
      <w:r w:rsidR="00356535">
        <w:rPr>
          <w:rFonts w:cs="Times New Roman"/>
        </w:rPr>
        <w:t>8</w:t>
      </w:r>
      <w:r w:rsidRPr="00340554">
        <w:rPr>
          <w:rFonts w:cs="Times New Roman"/>
        </w:rPr>
        <w:t>]</w:t>
      </w:r>
      <w:r w:rsidRPr="00340554">
        <w:rPr>
          <w:rFonts w:cs="Times New Roman"/>
        </w:rPr>
        <w:tab/>
        <w:t xml:space="preserve">Paragraph </w:t>
      </w:r>
      <w:r>
        <w:rPr>
          <w:rFonts w:cs="Times New Roman"/>
        </w:rPr>
        <w:t>7.6</w:t>
      </w:r>
    </w:p>
    <w:p w:rsidR="007A79B8" w:rsidRPr="007A79B8" w:rsidRDefault="007A79B8" w:rsidP="00F053F1">
      <w:pPr>
        <w:pStyle w:val="LDAmendInstruction"/>
        <w:tabs>
          <w:tab w:val="left" w:pos="6795"/>
        </w:tabs>
        <w:rPr>
          <w:i w:val="0"/>
        </w:rPr>
      </w:pPr>
      <w:r w:rsidRPr="007A79B8">
        <w:rPr>
          <w:i w:val="0"/>
        </w:rPr>
        <w:t>Substitute</w:t>
      </w:r>
    </w:p>
    <w:p w:rsidR="00F053F1" w:rsidRDefault="00F053F1" w:rsidP="0068224A">
      <w:pPr>
        <w:pStyle w:val="LDClause"/>
      </w:pPr>
      <w:r w:rsidRPr="000C52B4">
        <w:tab/>
      </w:r>
      <w:r>
        <w:t>7.6</w:t>
      </w:r>
      <w:r w:rsidRPr="000C52B4">
        <w:tab/>
      </w:r>
      <w:r>
        <w:t>An aircraft to which this Order applies may be flown in Class C or Class D airspace if the pilot:</w:t>
      </w:r>
    </w:p>
    <w:p w:rsidR="00F053F1" w:rsidRDefault="00F053F1" w:rsidP="00F56EE2">
      <w:pPr>
        <w:pStyle w:val="LDP1a"/>
      </w:pPr>
      <w:r>
        <w:t>(a)</w:t>
      </w:r>
      <w:r>
        <w:tab/>
        <w:t>holds a pilot licence issued under Part 61 of CASR 1998 with an aeroplane category rating that allows the holder to fly in that airspace; and</w:t>
      </w:r>
    </w:p>
    <w:p w:rsidR="00F053F1" w:rsidRDefault="00F053F1" w:rsidP="00F56EE2">
      <w:pPr>
        <w:pStyle w:val="LDP1a"/>
      </w:pPr>
      <w:r>
        <w:t>(b)</w:t>
      </w:r>
      <w:r>
        <w:tab/>
      </w:r>
      <w:proofErr w:type="gramStart"/>
      <w:r>
        <w:t>has</w:t>
      </w:r>
      <w:proofErr w:type="gramEnd"/>
      <w:r>
        <w:t xml:space="preserve"> a valid flight review for the class rating in accordance with Part 61 of CASR 1998.</w:t>
      </w:r>
    </w:p>
    <w:p w:rsidR="00783ACF" w:rsidRPr="001A1AAA" w:rsidRDefault="00783ACF" w:rsidP="00783ACF">
      <w:pPr>
        <w:pStyle w:val="LDScheduleheading"/>
        <w:spacing w:before="360"/>
      </w:pPr>
      <w:r w:rsidRPr="001A1AAA">
        <w:t>Schedule 20</w:t>
      </w:r>
      <w:r w:rsidRPr="001A1AAA">
        <w:tab/>
      </w:r>
      <w:proofErr w:type="gramStart"/>
      <w:r w:rsidRPr="001A1AAA">
        <w:t>Amendment</w:t>
      </w:r>
      <w:proofErr w:type="gramEnd"/>
      <w:r w:rsidRPr="001A1AAA">
        <w:t xml:space="preserve"> to </w:t>
      </w:r>
      <w:r w:rsidRPr="00356535">
        <w:rPr>
          <w:i/>
        </w:rPr>
        <w:t>Civil Aviation Order 95.10</w:t>
      </w:r>
      <w:r w:rsidR="00356535" w:rsidRPr="00356535">
        <w:rPr>
          <w:i/>
        </w:rPr>
        <w:t xml:space="preserve"> Instrument 2014</w:t>
      </w:r>
    </w:p>
    <w:p w:rsidR="00783ACF" w:rsidRPr="00D03264" w:rsidRDefault="00783ACF" w:rsidP="00783ACF">
      <w:pPr>
        <w:pStyle w:val="LDScheduleClauseHead"/>
        <w:spacing w:before="120"/>
        <w:rPr>
          <w:rFonts w:cs="Times New Roman"/>
          <w:i/>
        </w:rPr>
      </w:pPr>
      <w:r w:rsidRPr="00D03264">
        <w:rPr>
          <w:rFonts w:cs="Times New Roman"/>
        </w:rPr>
        <w:t>[1]</w:t>
      </w:r>
      <w:r w:rsidRPr="00D03264">
        <w:rPr>
          <w:rFonts w:cs="Times New Roman"/>
        </w:rPr>
        <w:tab/>
        <w:t xml:space="preserve">Paragraph </w:t>
      </w:r>
      <w:r w:rsidR="00D03264">
        <w:rPr>
          <w:rFonts w:cs="Times New Roman"/>
        </w:rPr>
        <w:t xml:space="preserve">2.1, definition of </w:t>
      </w:r>
      <w:r w:rsidR="00D03264">
        <w:rPr>
          <w:rFonts w:cs="Times New Roman"/>
          <w:i/>
        </w:rPr>
        <w:t>flight radiotelephone operator licence</w:t>
      </w:r>
    </w:p>
    <w:p w:rsidR="007A79B8" w:rsidRPr="007A79B8" w:rsidRDefault="007A79B8" w:rsidP="00D03264">
      <w:pPr>
        <w:pStyle w:val="LDAmendInstruction"/>
        <w:keepNext w:val="0"/>
        <w:tabs>
          <w:tab w:val="left" w:pos="6795"/>
        </w:tabs>
        <w:rPr>
          <w:i w:val="0"/>
        </w:rPr>
      </w:pPr>
      <w:r w:rsidRPr="007A79B8">
        <w:rPr>
          <w:i w:val="0"/>
        </w:rPr>
        <w:t>Omit</w:t>
      </w:r>
    </w:p>
    <w:p w:rsidR="00D03264" w:rsidRPr="00340554" w:rsidRDefault="00D03264" w:rsidP="00D03264">
      <w:pPr>
        <w:pStyle w:val="LDScheduleClauseHead"/>
        <w:spacing w:before="120"/>
        <w:rPr>
          <w:rFonts w:cs="Times New Roman"/>
        </w:rPr>
      </w:pPr>
      <w:r>
        <w:rPr>
          <w:rFonts w:cs="Times New Roman"/>
        </w:rPr>
        <w:t>[2</w:t>
      </w:r>
      <w:r w:rsidRPr="00340554">
        <w:rPr>
          <w:rFonts w:cs="Times New Roman"/>
        </w:rPr>
        <w:t>]</w:t>
      </w:r>
      <w:r w:rsidRPr="00340554">
        <w:rPr>
          <w:rFonts w:cs="Times New Roman"/>
        </w:rPr>
        <w:tab/>
      </w:r>
      <w:r>
        <w:rPr>
          <w:rFonts w:cs="Times New Roman"/>
        </w:rPr>
        <w:t>Para</w:t>
      </w:r>
      <w:r w:rsidRPr="00340554">
        <w:rPr>
          <w:rFonts w:cs="Times New Roman"/>
        </w:rPr>
        <w:t xml:space="preserve">graph </w:t>
      </w:r>
      <w:r>
        <w:rPr>
          <w:rFonts w:cs="Times New Roman"/>
        </w:rPr>
        <w:t>3.1</w:t>
      </w:r>
    </w:p>
    <w:p w:rsidR="007A79B8" w:rsidRPr="007A79B8" w:rsidRDefault="007A79B8" w:rsidP="00D03264">
      <w:pPr>
        <w:pStyle w:val="LDAmendInstruction"/>
        <w:rPr>
          <w:i w:val="0"/>
        </w:rPr>
      </w:pPr>
      <w:r w:rsidRPr="007A79B8">
        <w:rPr>
          <w:i w:val="0"/>
        </w:rPr>
        <w:t>Omit</w:t>
      </w:r>
    </w:p>
    <w:p w:rsidR="00D03264" w:rsidRPr="00441CF5" w:rsidRDefault="00D03264" w:rsidP="00D03264">
      <w:pPr>
        <w:pStyle w:val="LDP1a"/>
        <w:ind w:left="1418"/>
      </w:pPr>
      <w:proofErr w:type="gramStart"/>
      <w:r>
        <w:t>with</w:t>
      </w:r>
      <w:proofErr w:type="gramEnd"/>
      <w:r>
        <w:t xml:space="preserve"> the following</w:t>
      </w:r>
    </w:p>
    <w:p w:rsidR="007A79B8" w:rsidRPr="007A79B8" w:rsidRDefault="007A79B8" w:rsidP="00D03264">
      <w:pPr>
        <w:pStyle w:val="LDAmendInstruction"/>
        <w:rPr>
          <w:i w:val="0"/>
        </w:rPr>
      </w:pPr>
      <w:r w:rsidRPr="007A79B8">
        <w:rPr>
          <w:i w:val="0"/>
        </w:rPr>
        <w:t>Insert</w:t>
      </w:r>
    </w:p>
    <w:p w:rsidR="00D03264" w:rsidRPr="00AD67B8" w:rsidRDefault="00D03264" w:rsidP="00D03264">
      <w:pPr>
        <w:pStyle w:val="LDP1a"/>
        <w:ind w:left="1418"/>
      </w:pPr>
      <w:proofErr w:type="gramStart"/>
      <w:r>
        <w:t>with</w:t>
      </w:r>
      <w:proofErr w:type="gramEnd"/>
      <w:r>
        <w:t xml:space="preserve"> Part 61 of CASR 1998 and the following</w:t>
      </w:r>
    </w:p>
    <w:p w:rsidR="00D03264" w:rsidRPr="00340554" w:rsidRDefault="00D03264" w:rsidP="00D03264">
      <w:pPr>
        <w:pStyle w:val="LDScheduleClauseHead"/>
        <w:spacing w:before="120"/>
        <w:rPr>
          <w:rFonts w:cs="Times New Roman"/>
        </w:rPr>
      </w:pPr>
      <w:r w:rsidRPr="00340554">
        <w:rPr>
          <w:rFonts w:cs="Times New Roman"/>
        </w:rPr>
        <w:t>[</w:t>
      </w:r>
      <w:r>
        <w:rPr>
          <w:rFonts w:cs="Times New Roman"/>
        </w:rPr>
        <w:t>3</w:t>
      </w:r>
      <w:r w:rsidRPr="00340554">
        <w:rPr>
          <w:rFonts w:cs="Times New Roman"/>
        </w:rPr>
        <w:t>]</w:t>
      </w:r>
      <w:r w:rsidRPr="00340554">
        <w:rPr>
          <w:rFonts w:cs="Times New Roman"/>
        </w:rPr>
        <w:tab/>
      </w:r>
      <w:r>
        <w:rPr>
          <w:rFonts w:cs="Times New Roman"/>
        </w:rPr>
        <w:t>Subp</w:t>
      </w:r>
      <w:r w:rsidRPr="00340554">
        <w:rPr>
          <w:rFonts w:cs="Times New Roman"/>
        </w:rPr>
        <w:t xml:space="preserve">aragraph </w:t>
      </w:r>
      <w:r>
        <w:rPr>
          <w:rFonts w:cs="Times New Roman"/>
        </w:rPr>
        <w:t>3.1 (a)</w:t>
      </w:r>
    </w:p>
    <w:p w:rsidR="007A79B8" w:rsidRPr="007A79B8" w:rsidRDefault="007A79B8" w:rsidP="00D03264">
      <w:pPr>
        <w:pStyle w:val="LDAmendInstruction"/>
        <w:rPr>
          <w:i w:val="0"/>
        </w:rPr>
      </w:pPr>
      <w:r w:rsidRPr="007A79B8">
        <w:rPr>
          <w:i w:val="0"/>
        </w:rPr>
        <w:t>Omit</w:t>
      </w:r>
    </w:p>
    <w:p w:rsidR="00D03264" w:rsidRPr="00441CF5" w:rsidRDefault="00D03264" w:rsidP="00D03264">
      <w:pPr>
        <w:pStyle w:val="LDP1a"/>
        <w:ind w:left="1418"/>
      </w:pPr>
      <w:r>
        <w:t>4C, 4D and 5</w:t>
      </w:r>
    </w:p>
    <w:p w:rsidR="007A79B8" w:rsidRPr="007A79B8" w:rsidRDefault="007A79B8" w:rsidP="00D03264">
      <w:pPr>
        <w:pStyle w:val="LDAmendInstruction"/>
        <w:rPr>
          <w:i w:val="0"/>
        </w:rPr>
      </w:pPr>
      <w:r w:rsidRPr="007A79B8">
        <w:rPr>
          <w:i w:val="0"/>
        </w:rPr>
        <w:t>Insert</w:t>
      </w:r>
    </w:p>
    <w:p w:rsidR="00D03264" w:rsidRPr="00441CF5" w:rsidRDefault="00D03264" w:rsidP="00D03264">
      <w:pPr>
        <w:pStyle w:val="LDP1a"/>
        <w:ind w:left="1418"/>
      </w:pPr>
      <w:r>
        <w:t>4C and 4D</w:t>
      </w:r>
    </w:p>
    <w:p w:rsidR="00D03264" w:rsidRPr="00340554" w:rsidRDefault="00D03264" w:rsidP="00D03264">
      <w:pPr>
        <w:pStyle w:val="LDScheduleClauseHead"/>
        <w:spacing w:before="120"/>
        <w:rPr>
          <w:rFonts w:cs="Times New Roman"/>
        </w:rPr>
      </w:pPr>
      <w:r w:rsidRPr="00340554">
        <w:rPr>
          <w:rFonts w:cs="Times New Roman"/>
        </w:rPr>
        <w:t>[</w:t>
      </w:r>
      <w:r>
        <w:rPr>
          <w:rFonts w:cs="Times New Roman"/>
        </w:rPr>
        <w:t>4</w:t>
      </w:r>
      <w:r w:rsidRPr="00340554">
        <w:rPr>
          <w:rFonts w:cs="Times New Roman"/>
        </w:rPr>
        <w:t>]</w:t>
      </w:r>
      <w:r w:rsidRPr="00340554">
        <w:rPr>
          <w:rFonts w:cs="Times New Roman"/>
        </w:rPr>
        <w:tab/>
      </w:r>
      <w:r>
        <w:rPr>
          <w:rFonts w:cs="Times New Roman"/>
        </w:rPr>
        <w:t>Subp</w:t>
      </w:r>
      <w:r w:rsidRPr="00340554">
        <w:rPr>
          <w:rFonts w:cs="Times New Roman"/>
        </w:rPr>
        <w:t xml:space="preserve">aragraph </w:t>
      </w:r>
      <w:r>
        <w:rPr>
          <w:rFonts w:cs="Times New Roman"/>
        </w:rPr>
        <w:t>3.1 (b)</w:t>
      </w:r>
    </w:p>
    <w:p w:rsidR="007A79B8" w:rsidRPr="007A79B8" w:rsidRDefault="007A79B8" w:rsidP="00D03264">
      <w:pPr>
        <w:pStyle w:val="LDAmendInstruction"/>
        <w:rPr>
          <w:i w:val="0"/>
        </w:rPr>
      </w:pPr>
      <w:r w:rsidRPr="007A79B8">
        <w:rPr>
          <w:i w:val="0"/>
        </w:rPr>
        <w:t>Omit</w:t>
      </w:r>
    </w:p>
    <w:p w:rsidR="00D03264" w:rsidRPr="00441CF5" w:rsidRDefault="00D03264" w:rsidP="00D03264">
      <w:pPr>
        <w:pStyle w:val="LDP1a"/>
        <w:ind w:left="1418"/>
      </w:pPr>
      <w:proofErr w:type="gramStart"/>
      <w:r>
        <w:t>subregulations</w:t>
      </w:r>
      <w:proofErr w:type="gramEnd"/>
      <w:r>
        <w:t xml:space="preserve"> 83 (1), (2) and (3)</w:t>
      </w:r>
    </w:p>
    <w:p w:rsidR="007A79B8" w:rsidRPr="007A79B8" w:rsidRDefault="007A79B8" w:rsidP="00D03264">
      <w:pPr>
        <w:pStyle w:val="LDAmendInstruction"/>
        <w:rPr>
          <w:i w:val="0"/>
        </w:rPr>
      </w:pPr>
      <w:r w:rsidRPr="007A79B8">
        <w:rPr>
          <w:i w:val="0"/>
        </w:rPr>
        <w:t>Insert</w:t>
      </w:r>
    </w:p>
    <w:p w:rsidR="00D03264" w:rsidRPr="00441CF5" w:rsidRDefault="00D03264" w:rsidP="00D03264">
      <w:pPr>
        <w:pStyle w:val="LDP1a"/>
        <w:ind w:left="1418"/>
      </w:pPr>
      <w:proofErr w:type="gramStart"/>
      <w:r>
        <w:t>subregulation</w:t>
      </w:r>
      <w:proofErr w:type="gramEnd"/>
      <w:r>
        <w:t xml:space="preserve"> 83 (1)</w:t>
      </w:r>
    </w:p>
    <w:p w:rsidR="00D03264" w:rsidRPr="00340554" w:rsidRDefault="00D03264" w:rsidP="00D03264">
      <w:pPr>
        <w:pStyle w:val="LDScheduleClauseHead"/>
        <w:spacing w:before="120"/>
        <w:rPr>
          <w:rFonts w:cs="Times New Roman"/>
        </w:rPr>
      </w:pPr>
      <w:r w:rsidRPr="00340554">
        <w:rPr>
          <w:rFonts w:cs="Times New Roman"/>
        </w:rPr>
        <w:t>[</w:t>
      </w:r>
      <w:r>
        <w:rPr>
          <w:rFonts w:cs="Times New Roman"/>
        </w:rPr>
        <w:t>5</w:t>
      </w:r>
      <w:r w:rsidRPr="00340554">
        <w:rPr>
          <w:rFonts w:cs="Times New Roman"/>
        </w:rPr>
        <w:t>]</w:t>
      </w:r>
      <w:r w:rsidRPr="00340554">
        <w:rPr>
          <w:rFonts w:cs="Times New Roman"/>
        </w:rPr>
        <w:tab/>
        <w:t>Paragraph 4.2</w:t>
      </w:r>
      <w:r w:rsidR="00ED6B35">
        <w:rPr>
          <w:rFonts w:cs="Times New Roman"/>
        </w:rPr>
        <w:t xml:space="preserve"> (including the Note)</w:t>
      </w:r>
    </w:p>
    <w:p w:rsidR="007A79B8" w:rsidRPr="007A79B8" w:rsidRDefault="007A79B8" w:rsidP="00D03264">
      <w:pPr>
        <w:pStyle w:val="LDAmendInstruction"/>
        <w:tabs>
          <w:tab w:val="left" w:pos="6795"/>
        </w:tabs>
        <w:rPr>
          <w:i w:val="0"/>
        </w:rPr>
      </w:pPr>
      <w:r w:rsidRPr="007A79B8">
        <w:rPr>
          <w:i w:val="0"/>
        </w:rPr>
        <w:t>Substitute</w:t>
      </w:r>
    </w:p>
    <w:p w:rsidR="00D03264" w:rsidRDefault="00D03264" w:rsidP="00924176">
      <w:pPr>
        <w:pStyle w:val="LDClause"/>
      </w:pPr>
      <w:r w:rsidRPr="000C52B4">
        <w:tab/>
      </w:r>
      <w:r>
        <w:t>4.2</w:t>
      </w:r>
      <w:r w:rsidRPr="000C52B4">
        <w:tab/>
      </w:r>
      <w:r>
        <w:t xml:space="preserve">In spite of paragraph 4.1, a person who makes an airborne radio transmission on an aeronautical HF frequency must be authorised to transmit using an aeronautical radio under Part 61 or Part 64 of the </w:t>
      </w:r>
      <w:r w:rsidRPr="0052569B">
        <w:t>Civil Aviation Safety Regulations 1998</w:t>
      </w:r>
      <w:r>
        <w:t>.</w:t>
      </w:r>
    </w:p>
    <w:p w:rsidR="003E3F90" w:rsidRPr="00340554" w:rsidRDefault="003E3F90" w:rsidP="003E3F90">
      <w:pPr>
        <w:pStyle w:val="LDScheduleClauseHead"/>
        <w:spacing w:before="120"/>
        <w:rPr>
          <w:rFonts w:cs="Times New Roman"/>
        </w:rPr>
      </w:pPr>
      <w:r w:rsidRPr="00340554">
        <w:rPr>
          <w:rFonts w:cs="Times New Roman"/>
        </w:rPr>
        <w:t>[</w:t>
      </w:r>
      <w:r>
        <w:rPr>
          <w:rFonts w:cs="Times New Roman"/>
        </w:rPr>
        <w:t>6</w:t>
      </w:r>
      <w:r w:rsidRPr="00340554">
        <w:rPr>
          <w:rFonts w:cs="Times New Roman"/>
        </w:rPr>
        <w:t>]</w:t>
      </w:r>
      <w:r w:rsidRPr="00340554">
        <w:rPr>
          <w:rFonts w:cs="Times New Roman"/>
        </w:rPr>
        <w:tab/>
      </w:r>
      <w:r>
        <w:rPr>
          <w:rFonts w:cs="Times New Roman"/>
        </w:rPr>
        <w:t>Subp</w:t>
      </w:r>
      <w:r w:rsidRPr="00340554">
        <w:rPr>
          <w:rFonts w:cs="Times New Roman"/>
        </w:rPr>
        <w:t xml:space="preserve">aragraph </w:t>
      </w:r>
      <w:r>
        <w:rPr>
          <w:rFonts w:cs="Times New Roman"/>
        </w:rPr>
        <w:t>6.1 (i)</w:t>
      </w:r>
    </w:p>
    <w:p w:rsidR="007A79B8" w:rsidRPr="007A79B8" w:rsidRDefault="007A79B8" w:rsidP="003E3F90">
      <w:pPr>
        <w:pStyle w:val="LDAmendInstruction"/>
        <w:tabs>
          <w:tab w:val="left" w:pos="6795"/>
        </w:tabs>
        <w:rPr>
          <w:i w:val="0"/>
        </w:rPr>
      </w:pPr>
      <w:r w:rsidRPr="007A79B8">
        <w:rPr>
          <w:i w:val="0"/>
        </w:rPr>
        <w:t>Substitute</w:t>
      </w:r>
    </w:p>
    <w:p w:rsidR="003E3F90" w:rsidRPr="00801A2E" w:rsidRDefault="003E3F90" w:rsidP="003E3F90">
      <w:pPr>
        <w:pStyle w:val="LDP1a"/>
        <w:rPr>
          <w:color w:val="000000"/>
        </w:rPr>
      </w:pPr>
      <w:r w:rsidRPr="00801A2E">
        <w:rPr>
          <w:color w:val="000000"/>
        </w:rPr>
        <w:t>(</w:t>
      </w:r>
      <w:proofErr w:type="spellStart"/>
      <w:r>
        <w:rPr>
          <w:color w:val="000000"/>
        </w:rPr>
        <w:t>i</w:t>
      </w:r>
      <w:proofErr w:type="spellEnd"/>
      <w:r w:rsidRPr="00801A2E">
        <w:rPr>
          <w:color w:val="000000"/>
        </w:rPr>
        <w:t>)</w:t>
      </w:r>
      <w:r w:rsidRPr="00801A2E">
        <w:rPr>
          <w:color w:val="000000"/>
        </w:rPr>
        <w:tab/>
      </w:r>
      <w:proofErr w:type="gramStart"/>
      <w:r w:rsidRPr="00801A2E">
        <w:rPr>
          <w:color w:val="000000"/>
        </w:rPr>
        <w:t>if</w:t>
      </w:r>
      <w:proofErr w:type="gramEnd"/>
      <w:r w:rsidRPr="00801A2E">
        <w:rPr>
          <w:color w:val="000000"/>
        </w:rPr>
        <w:t xml:space="preserve"> the aeroplane is fitted with radiotelephone equipment, the radiotelephone equipment must not be us</w:t>
      </w:r>
      <w:r>
        <w:rPr>
          <w:color w:val="000000"/>
        </w:rPr>
        <w:t>ed by a person unless the person</w:t>
      </w:r>
      <w:r w:rsidRPr="00801A2E">
        <w:rPr>
          <w:color w:val="000000"/>
        </w:rPr>
        <w:t>:</w:t>
      </w:r>
    </w:p>
    <w:p w:rsidR="003E3F90" w:rsidRPr="00801A2E" w:rsidRDefault="003E3F90" w:rsidP="003E3F90">
      <w:pPr>
        <w:pStyle w:val="LDP2i0"/>
        <w:ind w:left="1559" w:hanging="1105"/>
      </w:pPr>
      <w:r w:rsidRPr="00801A2E">
        <w:tab/>
        <w:t>(i)</w:t>
      </w:r>
      <w:r w:rsidRPr="00801A2E">
        <w:tab/>
      </w:r>
      <w:proofErr w:type="gramStart"/>
      <w:r w:rsidRPr="00801A2E">
        <w:t>for</w:t>
      </w:r>
      <w:proofErr w:type="gramEnd"/>
      <w:r w:rsidRPr="00801A2E">
        <w:t xml:space="preserve"> all transmissions —</w:t>
      </w:r>
      <w:r>
        <w:t xml:space="preserve"> is authorised to transmit using an aeronautical radio under Part 61 or Part 64 of CASR 1998</w:t>
      </w:r>
      <w:r w:rsidRPr="00801A2E">
        <w:t>; or</w:t>
      </w:r>
    </w:p>
    <w:p w:rsidR="003E3F90" w:rsidRPr="00801A2E" w:rsidRDefault="003E3F90" w:rsidP="003E3F90">
      <w:pPr>
        <w:pStyle w:val="LDP2i0"/>
        <w:ind w:left="1559" w:hanging="1105"/>
      </w:pPr>
      <w:r w:rsidRPr="00801A2E">
        <w:tab/>
        <w:t>(ii)</w:t>
      </w:r>
      <w:r w:rsidRPr="00801A2E">
        <w:tab/>
        <w:t xml:space="preserve">only for transmissions </w:t>
      </w:r>
      <w:r>
        <w:t xml:space="preserve">that </w:t>
      </w:r>
      <w:r w:rsidRPr="00801A2E">
        <w:t>us</w:t>
      </w:r>
      <w:r>
        <w:t>e</w:t>
      </w:r>
      <w:r w:rsidRPr="00801A2E">
        <w:t xml:space="preserve"> aeronautical VHF frequencies</w:t>
      </w:r>
      <w:r>
        <w:t xml:space="preserve"> or are made in accordance with paragraph 4.2</w:t>
      </w:r>
      <w:r w:rsidRPr="00801A2E">
        <w:t> —</w:t>
      </w:r>
      <w:r>
        <w:t xml:space="preserve"> </w:t>
      </w:r>
      <w:r w:rsidRPr="00801A2E">
        <w:rPr>
          <w:color w:val="000000"/>
        </w:rPr>
        <w:t>holds</w:t>
      </w:r>
      <w:r w:rsidRPr="00801A2E">
        <w:t xml:space="preserve"> a valid certificate, issued by the RAA or the HGFA, in accordance with the RAA Operations Manual or the HGFA Operations Manual, as the case may be, relating to the operation of radiotelephone equipment.</w:t>
      </w:r>
    </w:p>
    <w:p w:rsidR="003E3F90" w:rsidRPr="00340554" w:rsidRDefault="003E3F90" w:rsidP="003E3F90">
      <w:pPr>
        <w:pStyle w:val="LDScheduleClauseHead"/>
        <w:spacing w:before="120"/>
        <w:rPr>
          <w:rFonts w:cs="Times New Roman"/>
        </w:rPr>
      </w:pPr>
      <w:r w:rsidRPr="00340554">
        <w:rPr>
          <w:rFonts w:cs="Times New Roman"/>
        </w:rPr>
        <w:t>[</w:t>
      </w:r>
      <w:r w:rsidR="00924176">
        <w:rPr>
          <w:rFonts w:cs="Times New Roman"/>
        </w:rPr>
        <w:t>7</w:t>
      </w:r>
      <w:r w:rsidRPr="00340554">
        <w:rPr>
          <w:rFonts w:cs="Times New Roman"/>
        </w:rPr>
        <w:t>]</w:t>
      </w:r>
      <w:r w:rsidRPr="00340554">
        <w:rPr>
          <w:rFonts w:cs="Times New Roman"/>
        </w:rPr>
        <w:tab/>
      </w:r>
      <w:r>
        <w:rPr>
          <w:rFonts w:cs="Times New Roman"/>
        </w:rPr>
        <w:t>Subp</w:t>
      </w:r>
      <w:r w:rsidRPr="00340554">
        <w:rPr>
          <w:rFonts w:cs="Times New Roman"/>
        </w:rPr>
        <w:t>aragraph</w:t>
      </w:r>
      <w:r>
        <w:rPr>
          <w:rFonts w:cs="Times New Roman"/>
        </w:rPr>
        <w:t>s</w:t>
      </w:r>
      <w:r w:rsidRPr="00340554">
        <w:rPr>
          <w:rFonts w:cs="Times New Roman"/>
        </w:rPr>
        <w:t xml:space="preserve"> </w:t>
      </w:r>
      <w:r>
        <w:rPr>
          <w:rFonts w:cs="Times New Roman"/>
        </w:rPr>
        <w:t>6.4 (d) and (e)</w:t>
      </w:r>
    </w:p>
    <w:p w:rsidR="007A79B8" w:rsidRPr="007A79B8" w:rsidRDefault="007A79B8" w:rsidP="003E3F90">
      <w:pPr>
        <w:pStyle w:val="LDAmendInstruction"/>
        <w:tabs>
          <w:tab w:val="left" w:pos="6795"/>
        </w:tabs>
        <w:rPr>
          <w:i w:val="0"/>
        </w:rPr>
      </w:pPr>
      <w:r w:rsidRPr="007A79B8">
        <w:rPr>
          <w:i w:val="0"/>
        </w:rPr>
        <w:t>Substitute</w:t>
      </w:r>
    </w:p>
    <w:p w:rsidR="003E3F90" w:rsidRDefault="003E3F90" w:rsidP="003E3F90">
      <w:pPr>
        <w:pStyle w:val="LDP1a"/>
      </w:pPr>
      <w:r>
        <w:t>(d)</w:t>
      </w:r>
      <w:r>
        <w:tab/>
      </w:r>
      <w:proofErr w:type="gramStart"/>
      <w:r>
        <w:t>the</w:t>
      </w:r>
      <w:proofErr w:type="gramEnd"/>
      <w:r>
        <w:t xml:space="preserve"> aeroplane is flown by the holder of a pilot licence with an aeroplane category rating:</w:t>
      </w:r>
    </w:p>
    <w:p w:rsidR="003E3F90" w:rsidRDefault="003E3F90" w:rsidP="003E3F90">
      <w:pPr>
        <w:pStyle w:val="LDP2i0"/>
      </w:pPr>
      <w:r>
        <w:tab/>
        <w:t>(i)</w:t>
      </w:r>
      <w:r>
        <w:tab/>
      </w:r>
      <w:proofErr w:type="gramStart"/>
      <w:r>
        <w:t>issued</w:t>
      </w:r>
      <w:proofErr w:type="gramEnd"/>
      <w:r>
        <w:t xml:space="preserve"> under Part 61</w:t>
      </w:r>
      <w:r w:rsidRPr="00C33AEA">
        <w:t xml:space="preserve"> </w:t>
      </w:r>
      <w:r>
        <w:t>of CASR 1998; and</w:t>
      </w:r>
    </w:p>
    <w:p w:rsidR="003E3F90" w:rsidRDefault="003E3F90" w:rsidP="003E3F90">
      <w:pPr>
        <w:pStyle w:val="LDP2i0"/>
      </w:pPr>
      <w:r>
        <w:tab/>
        <w:t>(ii)</w:t>
      </w:r>
      <w:r>
        <w:tab/>
      </w:r>
      <w:proofErr w:type="gramStart"/>
      <w:r>
        <w:t>that</w:t>
      </w:r>
      <w:proofErr w:type="gramEnd"/>
      <w:r>
        <w:t xml:space="preserve"> allows the holder to fly inside the controlled airspace;</w:t>
      </w:r>
    </w:p>
    <w:p w:rsidR="003E3F90" w:rsidRDefault="003E3F90" w:rsidP="003E3F90">
      <w:pPr>
        <w:pStyle w:val="LDP1a"/>
      </w:pPr>
      <w:r>
        <w:t>(e)</w:t>
      </w:r>
      <w:r>
        <w:tab/>
      </w:r>
      <w:proofErr w:type="gramStart"/>
      <w:r>
        <w:t>the</w:t>
      </w:r>
      <w:proofErr w:type="gramEnd"/>
      <w:r>
        <w:t xml:space="preserve"> pilot has a valid flight review for the class rating in accordance with Part 61 of CASR 1998;</w:t>
      </w:r>
    </w:p>
    <w:p w:rsidR="00CF21C9" w:rsidRPr="00340554" w:rsidRDefault="00CF21C9" w:rsidP="00CF21C9">
      <w:pPr>
        <w:pStyle w:val="LDScheduleClauseHead"/>
        <w:spacing w:before="120"/>
        <w:rPr>
          <w:rFonts w:cs="Times New Roman"/>
        </w:rPr>
      </w:pPr>
      <w:r w:rsidRPr="00340554">
        <w:rPr>
          <w:rFonts w:cs="Times New Roman"/>
        </w:rPr>
        <w:t>[</w:t>
      </w:r>
      <w:r w:rsidR="00924176">
        <w:rPr>
          <w:rFonts w:cs="Times New Roman"/>
        </w:rPr>
        <w:t>8</w:t>
      </w:r>
      <w:r w:rsidRPr="00340554">
        <w:rPr>
          <w:rFonts w:cs="Times New Roman"/>
        </w:rPr>
        <w:t>]</w:t>
      </w:r>
      <w:r w:rsidRPr="00340554">
        <w:rPr>
          <w:rFonts w:cs="Times New Roman"/>
        </w:rPr>
        <w:tab/>
      </w:r>
      <w:r>
        <w:rPr>
          <w:rFonts w:cs="Times New Roman"/>
        </w:rPr>
        <w:t>Subp</w:t>
      </w:r>
      <w:r w:rsidRPr="00340554">
        <w:rPr>
          <w:rFonts w:cs="Times New Roman"/>
        </w:rPr>
        <w:t xml:space="preserve">aragraph </w:t>
      </w:r>
      <w:r>
        <w:rPr>
          <w:rFonts w:cs="Times New Roman"/>
        </w:rPr>
        <w:t>7.1 (d)</w:t>
      </w:r>
    </w:p>
    <w:p w:rsidR="007A79B8" w:rsidRPr="007A79B8" w:rsidRDefault="007A79B8" w:rsidP="00CF21C9">
      <w:pPr>
        <w:pStyle w:val="LDAmendInstruction"/>
        <w:tabs>
          <w:tab w:val="left" w:pos="6795"/>
        </w:tabs>
        <w:rPr>
          <w:i w:val="0"/>
        </w:rPr>
      </w:pPr>
      <w:r w:rsidRPr="007A79B8">
        <w:rPr>
          <w:i w:val="0"/>
        </w:rPr>
        <w:t>Omit</w:t>
      </w:r>
    </w:p>
    <w:p w:rsidR="00CF21C9" w:rsidRPr="00801A2E" w:rsidRDefault="00CF21C9" w:rsidP="00CF21C9">
      <w:pPr>
        <w:pStyle w:val="LDP1a"/>
        <w:rPr>
          <w:color w:val="000000"/>
        </w:rPr>
      </w:pPr>
      <w:r>
        <w:rPr>
          <w:color w:val="000000"/>
        </w:rPr>
        <w:t>, under subregulation 141 (1) of CAR 1988,</w:t>
      </w:r>
    </w:p>
    <w:p w:rsidR="00783ACF" w:rsidRPr="00CE5431" w:rsidRDefault="00783ACF" w:rsidP="00783ACF">
      <w:pPr>
        <w:pStyle w:val="LDScheduleheading"/>
        <w:spacing w:before="360"/>
      </w:pPr>
      <w:r w:rsidRPr="00CE5431">
        <w:t>Schedule 21</w:t>
      </w:r>
      <w:r w:rsidRPr="00CE5431">
        <w:tab/>
      </w:r>
      <w:proofErr w:type="gramStart"/>
      <w:r w:rsidRPr="00CE5431">
        <w:t>Amendment</w:t>
      </w:r>
      <w:proofErr w:type="gramEnd"/>
      <w:r w:rsidRPr="00CE5431">
        <w:t xml:space="preserve"> to Civil Aviation Order 95.12</w:t>
      </w:r>
    </w:p>
    <w:p w:rsidR="00A73E63" w:rsidRPr="00340554" w:rsidRDefault="00A73E63" w:rsidP="00A73E63">
      <w:pPr>
        <w:pStyle w:val="LDScheduleClauseHead"/>
        <w:spacing w:before="120"/>
        <w:rPr>
          <w:rFonts w:cs="Times New Roman"/>
        </w:rPr>
      </w:pPr>
      <w:r w:rsidRPr="00340554">
        <w:rPr>
          <w:rFonts w:cs="Times New Roman"/>
        </w:rPr>
        <w:t>[</w:t>
      </w:r>
      <w:r>
        <w:rPr>
          <w:rFonts w:cs="Times New Roman"/>
        </w:rPr>
        <w:t>1</w:t>
      </w:r>
      <w:r w:rsidRPr="00340554">
        <w:rPr>
          <w:rFonts w:cs="Times New Roman"/>
        </w:rPr>
        <w:t>]</w:t>
      </w:r>
      <w:r w:rsidRPr="00340554">
        <w:rPr>
          <w:rFonts w:cs="Times New Roman"/>
        </w:rPr>
        <w:tab/>
      </w:r>
      <w:r>
        <w:rPr>
          <w:rFonts w:cs="Times New Roman"/>
        </w:rPr>
        <w:t>Heading</w:t>
      </w:r>
    </w:p>
    <w:p w:rsidR="007A79B8" w:rsidRPr="007A79B8" w:rsidRDefault="007A79B8" w:rsidP="00A73E63">
      <w:pPr>
        <w:pStyle w:val="LDAmendInstruction"/>
        <w:tabs>
          <w:tab w:val="left" w:pos="6795"/>
        </w:tabs>
        <w:rPr>
          <w:i w:val="0"/>
        </w:rPr>
      </w:pPr>
      <w:r w:rsidRPr="007A79B8">
        <w:rPr>
          <w:i w:val="0"/>
        </w:rPr>
        <w:t>Substitute</w:t>
      </w:r>
    </w:p>
    <w:p w:rsidR="00A73E63" w:rsidRPr="00356535" w:rsidRDefault="00A73E63" w:rsidP="00924176">
      <w:pPr>
        <w:pStyle w:val="LDDescription"/>
        <w:pBdr>
          <w:bottom w:val="none" w:sz="0" w:space="0" w:color="auto"/>
        </w:pBdr>
        <w:spacing w:before="0" w:after="0"/>
        <w:rPr>
          <w:rStyle w:val="CharSectno"/>
        </w:rPr>
      </w:pPr>
      <w:r w:rsidRPr="00356535">
        <w:rPr>
          <w:rStyle w:val="CharSectno"/>
        </w:rPr>
        <w:t xml:space="preserve">Exemption from provisions of the regulations under the </w:t>
      </w:r>
      <w:r w:rsidRPr="00356535">
        <w:rPr>
          <w:rStyle w:val="CharSectno"/>
          <w:i/>
        </w:rPr>
        <w:t>Civil Aviation Act</w:t>
      </w:r>
      <w:r w:rsidR="00924176">
        <w:rPr>
          <w:rStyle w:val="CharSectno"/>
          <w:i/>
        </w:rPr>
        <w:t> </w:t>
      </w:r>
      <w:r w:rsidRPr="00356535">
        <w:rPr>
          <w:rStyle w:val="CharSectno"/>
          <w:i/>
        </w:rPr>
        <w:t>1988</w:t>
      </w:r>
      <w:r>
        <w:rPr>
          <w:rStyle w:val="CharSectno"/>
        </w:rPr>
        <w:t> — gyroplanes having an empty weight not in excess of 250 kilograms</w:t>
      </w:r>
    </w:p>
    <w:p w:rsidR="001A1AAA" w:rsidRDefault="001A1AAA" w:rsidP="00A73E63">
      <w:pPr>
        <w:pStyle w:val="LDScheduleClauseHead"/>
        <w:spacing w:before="120"/>
      </w:pPr>
      <w:r w:rsidRPr="00882D89">
        <w:rPr>
          <w:rFonts w:cs="Times New Roman"/>
        </w:rPr>
        <w:t>[</w:t>
      </w:r>
      <w:r w:rsidR="00A73E63">
        <w:rPr>
          <w:rFonts w:cs="Times New Roman"/>
        </w:rPr>
        <w:t>2</w:t>
      </w:r>
      <w:r w:rsidRPr="00882D89">
        <w:rPr>
          <w:rFonts w:cs="Times New Roman"/>
        </w:rPr>
        <w:t>]</w:t>
      </w:r>
      <w:r w:rsidRPr="00882D89">
        <w:rPr>
          <w:rFonts w:cs="Times New Roman"/>
        </w:rPr>
        <w:tab/>
      </w:r>
      <w:r>
        <w:rPr>
          <w:rFonts w:cs="Times New Roman"/>
        </w:rPr>
        <w:t>Amendment of listed provisions</w:t>
      </w:r>
      <w:r w:rsidR="0068224A">
        <w:rPr>
          <w:rFonts w:cs="Times New Roman"/>
        </w:rPr>
        <w:t> </w:t>
      </w:r>
      <w:r>
        <w:rPr>
          <w:rFonts w:cs="Times New Roman"/>
        </w:rPr>
        <w:t>—</w:t>
      </w:r>
      <w:r w:rsidR="0068224A">
        <w:rPr>
          <w:rFonts w:cs="Times New Roman"/>
        </w:rPr>
        <w:t xml:space="preserve"> </w:t>
      </w:r>
      <w:r w:rsidRPr="00373154">
        <w:rPr>
          <w:rFonts w:cs="Times New Roman"/>
        </w:rPr>
        <w:t xml:space="preserve">references to </w:t>
      </w:r>
      <w:r>
        <w:rPr>
          <w:rFonts w:cs="Times New Roman"/>
        </w:rPr>
        <w:t>aerial stock mustering</w:t>
      </w:r>
    </w:p>
    <w:p w:rsidR="001A1AAA" w:rsidRPr="00373154" w:rsidRDefault="001A1AAA" w:rsidP="001A1AAA">
      <w:pPr>
        <w:pStyle w:val="LDAmendInstruction"/>
        <w:rPr>
          <w:i w:val="0"/>
        </w:rPr>
      </w:pPr>
      <w:r w:rsidRPr="00373154">
        <w:rPr>
          <w:i w:val="0"/>
        </w:rPr>
        <w:t>Omit “</w:t>
      </w:r>
      <w:r>
        <w:rPr>
          <w:i w:val="0"/>
        </w:rPr>
        <w:t>aerial stock mustering</w:t>
      </w:r>
      <w:r w:rsidRPr="00373154">
        <w:rPr>
          <w:i w:val="0"/>
        </w:rPr>
        <w:t xml:space="preserve">” and </w:t>
      </w:r>
      <w:r w:rsidR="00E7238E">
        <w:rPr>
          <w:i w:val="0"/>
        </w:rPr>
        <w:t>insert</w:t>
      </w:r>
      <w:r w:rsidRPr="00373154">
        <w:rPr>
          <w:i w:val="0"/>
        </w:rPr>
        <w:t xml:space="preserve"> “</w:t>
      </w:r>
      <w:r>
        <w:rPr>
          <w:i w:val="0"/>
        </w:rPr>
        <w:t>aerial mustering</w:t>
      </w:r>
      <w:r w:rsidRPr="00373154">
        <w:rPr>
          <w:i w:val="0"/>
        </w:rPr>
        <w:t>” in the following provisions:</w:t>
      </w:r>
    </w:p>
    <w:p w:rsidR="001A1AAA" w:rsidRPr="000F5538" w:rsidRDefault="001A1AAA" w:rsidP="00B24A6A">
      <w:pPr>
        <w:pStyle w:val="LDP1a0"/>
      </w:pPr>
      <w:r w:rsidRPr="000F5538">
        <w:t>(a)</w:t>
      </w:r>
      <w:r w:rsidRPr="000F5538">
        <w:tab/>
      </w:r>
      <w:proofErr w:type="gramStart"/>
      <w:r w:rsidRPr="000F5538">
        <w:t>subsection</w:t>
      </w:r>
      <w:proofErr w:type="gramEnd"/>
      <w:r w:rsidRPr="000F5538">
        <w:t xml:space="preserve"> 2, definition of </w:t>
      </w:r>
      <w:r w:rsidRPr="000F5538">
        <w:rPr>
          <w:b/>
          <w:i/>
        </w:rPr>
        <w:t>aerial stock mustering</w:t>
      </w:r>
      <w:r w:rsidRPr="000F5538">
        <w:t>;</w:t>
      </w:r>
    </w:p>
    <w:p w:rsidR="001A1AAA" w:rsidRPr="000F5538" w:rsidRDefault="001A1AAA" w:rsidP="00B24A6A">
      <w:pPr>
        <w:pStyle w:val="LDP1a0"/>
      </w:pPr>
      <w:r w:rsidRPr="000F5538">
        <w:t>(b)</w:t>
      </w:r>
      <w:r w:rsidRPr="000F5538">
        <w:tab/>
        <w:t>sub-subparagraph 5 (c) (iii);</w:t>
      </w:r>
    </w:p>
    <w:p w:rsidR="001A1AAA" w:rsidRPr="001A1AAA" w:rsidRDefault="001A1AAA" w:rsidP="00B24A6A">
      <w:pPr>
        <w:pStyle w:val="LDP1a0"/>
      </w:pPr>
      <w:r w:rsidRPr="00CE5431">
        <w:t>(</w:t>
      </w:r>
      <w:r w:rsidR="000F5538" w:rsidRPr="00CE5431">
        <w:t>c</w:t>
      </w:r>
      <w:r w:rsidRPr="00CE5431">
        <w:t>)</w:t>
      </w:r>
      <w:r w:rsidRPr="00CE5431">
        <w:tab/>
      </w:r>
      <w:proofErr w:type="gramStart"/>
      <w:r w:rsidRPr="00CE5431">
        <w:t>paragraph</w:t>
      </w:r>
      <w:proofErr w:type="gramEnd"/>
      <w:r w:rsidRPr="00CE5431">
        <w:t xml:space="preserve"> 6.4.</w:t>
      </w:r>
    </w:p>
    <w:p w:rsidR="001A1AAA" w:rsidRPr="00340554" w:rsidRDefault="00A73E63" w:rsidP="001A1AAA">
      <w:pPr>
        <w:pStyle w:val="LDScheduleClauseHead"/>
        <w:spacing w:before="120"/>
        <w:rPr>
          <w:rFonts w:cs="Times New Roman"/>
        </w:rPr>
      </w:pPr>
      <w:r>
        <w:rPr>
          <w:rFonts w:cs="Times New Roman"/>
        </w:rPr>
        <w:t>[3</w:t>
      </w:r>
      <w:r w:rsidR="001A1AAA" w:rsidRPr="00340554">
        <w:rPr>
          <w:rFonts w:cs="Times New Roman"/>
        </w:rPr>
        <w:t>]</w:t>
      </w:r>
      <w:r w:rsidR="001A1AAA" w:rsidRPr="00340554">
        <w:rPr>
          <w:rFonts w:cs="Times New Roman"/>
        </w:rPr>
        <w:tab/>
      </w:r>
      <w:r w:rsidR="001A1AAA">
        <w:rPr>
          <w:rFonts w:cs="Times New Roman"/>
        </w:rPr>
        <w:t>Subsection</w:t>
      </w:r>
      <w:r w:rsidR="001A1AAA" w:rsidRPr="00340554">
        <w:rPr>
          <w:rFonts w:cs="Times New Roman"/>
        </w:rPr>
        <w:t xml:space="preserve"> </w:t>
      </w:r>
      <w:r w:rsidR="001A1AAA">
        <w:rPr>
          <w:rFonts w:cs="Times New Roman"/>
        </w:rPr>
        <w:t>3</w:t>
      </w:r>
    </w:p>
    <w:p w:rsidR="007A79B8" w:rsidRPr="007A79B8" w:rsidRDefault="007A79B8" w:rsidP="001A1AAA">
      <w:pPr>
        <w:pStyle w:val="LDAmendInstruction"/>
        <w:rPr>
          <w:i w:val="0"/>
        </w:rPr>
      </w:pPr>
      <w:r w:rsidRPr="007A79B8">
        <w:rPr>
          <w:i w:val="0"/>
        </w:rPr>
        <w:t>Omit</w:t>
      </w:r>
    </w:p>
    <w:p w:rsidR="001A1AAA" w:rsidRPr="00441CF5" w:rsidRDefault="001A1AAA" w:rsidP="001A1AAA">
      <w:pPr>
        <w:pStyle w:val="LDP1a"/>
        <w:ind w:left="1418"/>
      </w:pPr>
      <w:proofErr w:type="gramStart"/>
      <w:r>
        <w:t>with</w:t>
      </w:r>
      <w:proofErr w:type="gramEnd"/>
      <w:r>
        <w:t xml:space="preserve"> the following</w:t>
      </w:r>
    </w:p>
    <w:p w:rsidR="007A79B8" w:rsidRPr="007A79B8" w:rsidRDefault="007A79B8" w:rsidP="001A1AAA">
      <w:pPr>
        <w:pStyle w:val="LDAmendInstruction"/>
        <w:rPr>
          <w:i w:val="0"/>
        </w:rPr>
      </w:pPr>
      <w:r w:rsidRPr="007A79B8">
        <w:rPr>
          <w:i w:val="0"/>
        </w:rPr>
        <w:t>Insert</w:t>
      </w:r>
    </w:p>
    <w:p w:rsidR="001A1AAA" w:rsidRPr="00AD67B8" w:rsidRDefault="001A1AAA" w:rsidP="001A1AAA">
      <w:pPr>
        <w:pStyle w:val="LDP1a"/>
        <w:ind w:left="1418"/>
      </w:pPr>
      <w:proofErr w:type="gramStart"/>
      <w:r>
        <w:t>with</w:t>
      </w:r>
      <w:proofErr w:type="gramEnd"/>
      <w:r>
        <w:t xml:space="preserve"> Part 61 of CASR 1998 and the following</w:t>
      </w:r>
    </w:p>
    <w:p w:rsidR="001A1AAA" w:rsidRPr="00340554" w:rsidRDefault="001A1AAA" w:rsidP="001A1AAA">
      <w:pPr>
        <w:pStyle w:val="LDScheduleClauseHead"/>
        <w:spacing w:before="120"/>
        <w:rPr>
          <w:rFonts w:cs="Times New Roman"/>
        </w:rPr>
      </w:pPr>
      <w:r w:rsidRPr="00340554">
        <w:rPr>
          <w:rFonts w:cs="Times New Roman"/>
        </w:rPr>
        <w:t>[</w:t>
      </w:r>
      <w:r w:rsidR="00A73E63">
        <w:rPr>
          <w:rFonts w:cs="Times New Roman"/>
        </w:rPr>
        <w:t>4</w:t>
      </w:r>
      <w:r w:rsidRPr="00340554">
        <w:rPr>
          <w:rFonts w:cs="Times New Roman"/>
        </w:rPr>
        <w:t>]</w:t>
      </w:r>
      <w:r w:rsidRPr="00340554">
        <w:rPr>
          <w:rFonts w:cs="Times New Roman"/>
        </w:rPr>
        <w:tab/>
      </w:r>
      <w:r w:rsidR="005D3EBE">
        <w:rPr>
          <w:rFonts w:cs="Times New Roman"/>
        </w:rPr>
        <w:t>Subp</w:t>
      </w:r>
      <w:r w:rsidRPr="00340554">
        <w:rPr>
          <w:rFonts w:cs="Times New Roman"/>
        </w:rPr>
        <w:t xml:space="preserve">aragraph </w:t>
      </w:r>
      <w:r>
        <w:rPr>
          <w:rFonts w:cs="Times New Roman"/>
        </w:rPr>
        <w:t>3 (a)</w:t>
      </w:r>
    </w:p>
    <w:p w:rsidR="007A79B8" w:rsidRPr="007A79B8" w:rsidRDefault="007A79B8" w:rsidP="001A1AAA">
      <w:pPr>
        <w:pStyle w:val="LDAmendInstruction"/>
        <w:rPr>
          <w:i w:val="0"/>
        </w:rPr>
      </w:pPr>
      <w:r w:rsidRPr="007A79B8">
        <w:rPr>
          <w:i w:val="0"/>
        </w:rPr>
        <w:t>Omit</w:t>
      </w:r>
    </w:p>
    <w:p w:rsidR="001A1AAA" w:rsidRPr="00441CF5" w:rsidRDefault="001A1AAA" w:rsidP="001A1AAA">
      <w:pPr>
        <w:pStyle w:val="LDP1a"/>
        <w:ind w:left="1418"/>
      </w:pPr>
      <w:r>
        <w:t>4D, 5 and 7</w:t>
      </w:r>
    </w:p>
    <w:p w:rsidR="007A79B8" w:rsidRPr="007A79B8" w:rsidRDefault="007A79B8" w:rsidP="001A1AAA">
      <w:pPr>
        <w:pStyle w:val="LDAmendInstruction"/>
        <w:rPr>
          <w:i w:val="0"/>
        </w:rPr>
      </w:pPr>
      <w:r w:rsidRPr="007A79B8">
        <w:rPr>
          <w:i w:val="0"/>
        </w:rPr>
        <w:t>Insert</w:t>
      </w:r>
    </w:p>
    <w:p w:rsidR="001A1AAA" w:rsidRPr="00441CF5" w:rsidRDefault="001A1AAA" w:rsidP="001A1AAA">
      <w:pPr>
        <w:pStyle w:val="LDP1a"/>
        <w:ind w:left="1418"/>
      </w:pPr>
      <w:r>
        <w:t>4D and 7</w:t>
      </w:r>
    </w:p>
    <w:p w:rsidR="001A1AAA" w:rsidRPr="00340554" w:rsidRDefault="001A1AAA" w:rsidP="001A1AAA">
      <w:pPr>
        <w:pStyle w:val="LDScheduleClauseHead"/>
        <w:spacing w:before="120"/>
        <w:rPr>
          <w:rFonts w:cs="Times New Roman"/>
        </w:rPr>
      </w:pPr>
      <w:r w:rsidRPr="00340554">
        <w:rPr>
          <w:rFonts w:cs="Times New Roman"/>
        </w:rPr>
        <w:t>[</w:t>
      </w:r>
      <w:r w:rsidR="00A73E63">
        <w:rPr>
          <w:rFonts w:cs="Times New Roman"/>
        </w:rPr>
        <w:t>5</w:t>
      </w:r>
      <w:r w:rsidRPr="00340554">
        <w:rPr>
          <w:rFonts w:cs="Times New Roman"/>
        </w:rPr>
        <w:t>]</w:t>
      </w:r>
      <w:r w:rsidRPr="00340554">
        <w:rPr>
          <w:rFonts w:cs="Times New Roman"/>
        </w:rPr>
        <w:tab/>
      </w:r>
      <w:r w:rsidR="0052569B">
        <w:rPr>
          <w:rFonts w:cs="Times New Roman"/>
        </w:rPr>
        <w:t>Subp</w:t>
      </w:r>
      <w:r w:rsidRPr="00340554">
        <w:rPr>
          <w:rFonts w:cs="Times New Roman"/>
        </w:rPr>
        <w:t xml:space="preserve">aragraph </w:t>
      </w:r>
      <w:r>
        <w:rPr>
          <w:rFonts w:cs="Times New Roman"/>
        </w:rPr>
        <w:t>3 (b)</w:t>
      </w:r>
    </w:p>
    <w:p w:rsidR="007A79B8" w:rsidRPr="007A79B8" w:rsidRDefault="007A79B8" w:rsidP="001A1AAA">
      <w:pPr>
        <w:pStyle w:val="LDAmendInstruction"/>
        <w:rPr>
          <w:i w:val="0"/>
        </w:rPr>
      </w:pPr>
      <w:r w:rsidRPr="007A79B8">
        <w:rPr>
          <w:i w:val="0"/>
        </w:rPr>
        <w:t>Omit</w:t>
      </w:r>
    </w:p>
    <w:p w:rsidR="001A1AAA" w:rsidRPr="00441CF5" w:rsidRDefault="001A1AAA" w:rsidP="001A1AAA">
      <w:pPr>
        <w:pStyle w:val="LDP1a"/>
        <w:ind w:left="1418"/>
      </w:pPr>
      <w:proofErr w:type="gramStart"/>
      <w:r>
        <w:t>subregulations</w:t>
      </w:r>
      <w:proofErr w:type="gramEnd"/>
      <w:r>
        <w:t xml:space="preserve"> 83 (1), (2) and (3)</w:t>
      </w:r>
    </w:p>
    <w:p w:rsidR="007A79B8" w:rsidRPr="007A79B8" w:rsidRDefault="007A79B8" w:rsidP="001A1AAA">
      <w:pPr>
        <w:pStyle w:val="LDAmendInstruction"/>
        <w:rPr>
          <w:i w:val="0"/>
        </w:rPr>
      </w:pPr>
      <w:r w:rsidRPr="007A79B8">
        <w:rPr>
          <w:i w:val="0"/>
        </w:rPr>
        <w:t>Insert</w:t>
      </w:r>
    </w:p>
    <w:p w:rsidR="001A1AAA" w:rsidRPr="00441CF5" w:rsidRDefault="001A1AAA" w:rsidP="001A1AAA">
      <w:pPr>
        <w:pStyle w:val="LDP1a"/>
        <w:ind w:left="1418"/>
      </w:pPr>
      <w:proofErr w:type="gramStart"/>
      <w:r>
        <w:t>subregulation</w:t>
      </w:r>
      <w:proofErr w:type="gramEnd"/>
      <w:r>
        <w:t xml:space="preserve"> 83 (1)</w:t>
      </w:r>
    </w:p>
    <w:p w:rsidR="000F5538" w:rsidRPr="00340554" w:rsidRDefault="000F5538" w:rsidP="000F5538">
      <w:pPr>
        <w:pStyle w:val="LDScheduleClauseHead"/>
        <w:spacing w:before="120"/>
        <w:rPr>
          <w:rFonts w:cs="Times New Roman"/>
        </w:rPr>
      </w:pPr>
      <w:r w:rsidRPr="00340554">
        <w:rPr>
          <w:rFonts w:cs="Times New Roman"/>
        </w:rPr>
        <w:t>[</w:t>
      </w:r>
      <w:r w:rsidR="00A73E63">
        <w:rPr>
          <w:rFonts w:cs="Times New Roman"/>
        </w:rPr>
        <w:t>6</w:t>
      </w:r>
      <w:r w:rsidRPr="00340554">
        <w:rPr>
          <w:rFonts w:cs="Times New Roman"/>
        </w:rPr>
        <w:t>]</w:t>
      </w:r>
      <w:r w:rsidRPr="00340554">
        <w:rPr>
          <w:rFonts w:cs="Times New Roman"/>
        </w:rPr>
        <w:tab/>
        <w:t>Paragraph 4.2</w:t>
      </w:r>
      <w:r w:rsidR="00924176">
        <w:rPr>
          <w:rFonts w:cs="Times New Roman"/>
        </w:rPr>
        <w:t xml:space="preserve"> (</w:t>
      </w:r>
      <w:r w:rsidR="00ED6B35">
        <w:rPr>
          <w:rFonts w:cs="Times New Roman"/>
        </w:rPr>
        <w:t>in</w:t>
      </w:r>
      <w:r w:rsidR="00924176">
        <w:rPr>
          <w:rFonts w:cs="Times New Roman"/>
        </w:rPr>
        <w:t>cluding the Note)</w:t>
      </w:r>
    </w:p>
    <w:p w:rsidR="007A79B8" w:rsidRPr="007A79B8" w:rsidRDefault="007A79B8" w:rsidP="000F5538">
      <w:pPr>
        <w:pStyle w:val="LDAmendInstruction"/>
        <w:tabs>
          <w:tab w:val="left" w:pos="6795"/>
        </w:tabs>
        <w:rPr>
          <w:i w:val="0"/>
        </w:rPr>
      </w:pPr>
      <w:r w:rsidRPr="007A79B8">
        <w:rPr>
          <w:i w:val="0"/>
        </w:rPr>
        <w:t>Substitute</w:t>
      </w:r>
    </w:p>
    <w:p w:rsidR="000F5538" w:rsidRDefault="000F5538" w:rsidP="00924176">
      <w:pPr>
        <w:pStyle w:val="LDClause"/>
      </w:pPr>
      <w:r w:rsidRPr="000C52B4">
        <w:tab/>
      </w:r>
      <w:r>
        <w:t>4.2</w:t>
      </w:r>
      <w:r w:rsidRPr="000C52B4">
        <w:tab/>
      </w:r>
      <w:r>
        <w:t>In spite of paragraph 4.1, a person who makes an airborne radio transmission on an aeronautical HF frequency must be authorised to transmit using an aeronautical radio under Part 61 or Part 64 of CASR</w:t>
      </w:r>
      <w:r w:rsidRPr="00924176">
        <w:t> </w:t>
      </w:r>
      <w:r w:rsidRPr="001A1AAA">
        <w:t>1998</w:t>
      </w:r>
      <w:r>
        <w:t>.</w:t>
      </w:r>
    </w:p>
    <w:p w:rsidR="000F5538" w:rsidRPr="00340554" w:rsidRDefault="000F5538" w:rsidP="000F5538">
      <w:pPr>
        <w:pStyle w:val="LDScheduleClauseHead"/>
        <w:spacing w:before="120"/>
        <w:rPr>
          <w:rFonts w:cs="Times New Roman"/>
        </w:rPr>
      </w:pPr>
      <w:r w:rsidRPr="00340554">
        <w:rPr>
          <w:rFonts w:cs="Times New Roman"/>
        </w:rPr>
        <w:t>[</w:t>
      </w:r>
      <w:r w:rsidR="00A73E63">
        <w:rPr>
          <w:rFonts w:cs="Times New Roman"/>
        </w:rPr>
        <w:t>7</w:t>
      </w:r>
      <w:r w:rsidRPr="00340554">
        <w:rPr>
          <w:rFonts w:cs="Times New Roman"/>
        </w:rPr>
        <w:t>]</w:t>
      </w:r>
      <w:r w:rsidRPr="00340554">
        <w:rPr>
          <w:rFonts w:cs="Times New Roman"/>
        </w:rPr>
        <w:tab/>
      </w:r>
      <w:r w:rsidR="00C232CF">
        <w:rPr>
          <w:rFonts w:cs="Times New Roman"/>
        </w:rPr>
        <w:t>Sub-s</w:t>
      </w:r>
      <w:r>
        <w:rPr>
          <w:rFonts w:cs="Times New Roman"/>
        </w:rPr>
        <w:t>ubparagraph 5 (c) (</w:t>
      </w:r>
      <w:proofErr w:type="gramStart"/>
      <w:r>
        <w:rPr>
          <w:rFonts w:cs="Times New Roman"/>
        </w:rPr>
        <w:t>iv</w:t>
      </w:r>
      <w:proofErr w:type="gramEnd"/>
      <w:r>
        <w:rPr>
          <w:rFonts w:cs="Times New Roman"/>
        </w:rPr>
        <w:t>)</w:t>
      </w:r>
    </w:p>
    <w:p w:rsidR="007A79B8" w:rsidRPr="007A79B8" w:rsidRDefault="007A79B8" w:rsidP="000F5538">
      <w:pPr>
        <w:pStyle w:val="LDAmendInstruction"/>
        <w:tabs>
          <w:tab w:val="left" w:pos="6795"/>
        </w:tabs>
        <w:rPr>
          <w:i w:val="0"/>
        </w:rPr>
      </w:pPr>
      <w:r w:rsidRPr="007A79B8">
        <w:rPr>
          <w:i w:val="0"/>
        </w:rPr>
        <w:t>Substitute</w:t>
      </w:r>
    </w:p>
    <w:p w:rsidR="000F5538" w:rsidRDefault="000F5538" w:rsidP="00B24A6A">
      <w:pPr>
        <w:pStyle w:val="LDP2i0"/>
        <w:ind w:left="1559" w:hanging="1105"/>
      </w:pPr>
      <w:r w:rsidRPr="000C52B4">
        <w:tab/>
      </w:r>
      <w:r>
        <w:t>(iv)</w:t>
      </w:r>
      <w:r w:rsidRPr="000C52B4">
        <w:tab/>
      </w:r>
      <w:proofErr w:type="gramStart"/>
      <w:r>
        <w:t>flight</w:t>
      </w:r>
      <w:proofErr w:type="gramEnd"/>
      <w:r>
        <w:t xml:space="preserve"> training, conducted in accordance with Part 61 of CASR</w:t>
      </w:r>
      <w:r>
        <w:rPr>
          <w:i/>
        </w:rPr>
        <w:t> </w:t>
      </w:r>
      <w:r w:rsidRPr="001A1AAA">
        <w:t>1998</w:t>
      </w:r>
      <w:r>
        <w:t>, for aerial mustering;</w:t>
      </w:r>
    </w:p>
    <w:p w:rsidR="000F5538" w:rsidRPr="00340554" w:rsidRDefault="000F5538" w:rsidP="000F5538">
      <w:pPr>
        <w:pStyle w:val="LDScheduleClauseHead"/>
        <w:spacing w:before="120"/>
        <w:rPr>
          <w:rFonts w:cs="Times New Roman"/>
        </w:rPr>
      </w:pPr>
      <w:r w:rsidRPr="00340554">
        <w:rPr>
          <w:rFonts w:cs="Times New Roman"/>
        </w:rPr>
        <w:t>[</w:t>
      </w:r>
      <w:r w:rsidR="00A73E63">
        <w:rPr>
          <w:rFonts w:cs="Times New Roman"/>
        </w:rPr>
        <w:t>8</w:t>
      </w:r>
      <w:r w:rsidRPr="00340554">
        <w:rPr>
          <w:rFonts w:cs="Times New Roman"/>
        </w:rPr>
        <w:t>]</w:t>
      </w:r>
      <w:r w:rsidRPr="00340554">
        <w:rPr>
          <w:rFonts w:cs="Times New Roman"/>
        </w:rPr>
        <w:tab/>
      </w:r>
      <w:r>
        <w:rPr>
          <w:rFonts w:cs="Times New Roman"/>
        </w:rPr>
        <w:t>Subp</w:t>
      </w:r>
      <w:r w:rsidRPr="00340554">
        <w:rPr>
          <w:rFonts w:cs="Times New Roman"/>
        </w:rPr>
        <w:t>aragraph</w:t>
      </w:r>
      <w:r w:rsidR="004B5B85">
        <w:rPr>
          <w:rFonts w:cs="Times New Roman"/>
        </w:rPr>
        <w:t>s</w:t>
      </w:r>
      <w:r w:rsidRPr="00340554">
        <w:rPr>
          <w:rFonts w:cs="Times New Roman"/>
        </w:rPr>
        <w:t xml:space="preserve"> </w:t>
      </w:r>
      <w:r>
        <w:rPr>
          <w:rFonts w:cs="Times New Roman"/>
        </w:rPr>
        <w:t>6.1 (h)</w:t>
      </w:r>
      <w:r w:rsidR="004B5B85">
        <w:rPr>
          <w:rFonts w:cs="Times New Roman"/>
        </w:rPr>
        <w:t xml:space="preserve"> and (i)</w:t>
      </w:r>
    </w:p>
    <w:p w:rsidR="007A79B8" w:rsidRPr="007A79B8" w:rsidRDefault="007A79B8" w:rsidP="000F5538">
      <w:pPr>
        <w:pStyle w:val="LDAmendInstruction"/>
        <w:tabs>
          <w:tab w:val="left" w:pos="6795"/>
        </w:tabs>
        <w:rPr>
          <w:i w:val="0"/>
        </w:rPr>
      </w:pPr>
      <w:r w:rsidRPr="007A79B8">
        <w:rPr>
          <w:i w:val="0"/>
        </w:rPr>
        <w:t>Substitute</w:t>
      </w:r>
    </w:p>
    <w:p w:rsidR="000F5538" w:rsidRPr="00801A2E" w:rsidRDefault="000F5538" w:rsidP="000F5538">
      <w:pPr>
        <w:pStyle w:val="LDP1a"/>
        <w:rPr>
          <w:color w:val="000000"/>
        </w:rPr>
      </w:pPr>
      <w:r w:rsidRPr="00801A2E">
        <w:rPr>
          <w:color w:val="000000"/>
        </w:rPr>
        <w:t>(</w:t>
      </w:r>
      <w:r>
        <w:rPr>
          <w:color w:val="000000"/>
        </w:rPr>
        <w:t>h</w:t>
      </w:r>
      <w:r w:rsidRPr="00801A2E">
        <w:rPr>
          <w:color w:val="000000"/>
        </w:rPr>
        <w:t>)</w:t>
      </w:r>
      <w:r w:rsidRPr="00801A2E">
        <w:rPr>
          <w:color w:val="000000"/>
        </w:rPr>
        <w:tab/>
      </w:r>
      <w:proofErr w:type="gramStart"/>
      <w:r w:rsidRPr="00801A2E">
        <w:rPr>
          <w:color w:val="000000"/>
        </w:rPr>
        <w:t>if</w:t>
      </w:r>
      <w:proofErr w:type="gramEnd"/>
      <w:r w:rsidRPr="00801A2E">
        <w:rPr>
          <w:color w:val="000000"/>
        </w:rPr>
        <w:t xml:space="preserve"> the </w:t>
      </w:r>
      <w:r w:rsidR="004B5B85">
        <w:rPr>
          <w:color w:val="000000"/>
        </w:rPr>
        <w:t>gy</w:t>
      </w:r>
      <w:r w:rsidRPr="00801A2E">
        <w:rPr>
          <w:color w:val="000000"/>
        </w:rPr>
        <w:t>roplane is fitted with radiotelephone equipment, the radiotelephone equipment must not be us</w:t>
      </w:r>
      <w:r>
        <w:rPr>
          <w:color w:val="000000"/>
        </w:rPr>
        <w:t>ed by a person unless the person</w:t>
      </w:r>
      <w:r w:rsidRPr="00801A2E">
        <w:rPr>
          <w:color w:val="000000"/>
        </w:rPr>
        <w:t>:</w:t>
      </w:r>
    </w:p>
    <w:p w:rsidR="000F5538" w:rsidRPr="00801A2E" w:rsidRDefault="000F5538" w:rsidP="000F5538">
      <w:pPr>
        <w:pStyle w:val="LDP2i0"/>
        <w:ind w:left="1559" w:hanging="1105"/>
      </w:pPr>
      <w:r w:rsidRPr="00801A2E">
        <w:tab/>
        <w:t>(i)</w:t>
      </w:r>
      <w:r w:rsidRPr="00801A2E">
        <w:tab/>
      </w:r>
      <w:proofErr w:type="gramStart"/>
      <w:r w:rsidRPr="00801A2E">
        <w:t>for</w:t>
      </w:r>
      <w:proofErr w:type="gramEnd"/>
      <w:r w:rsidRPr="00801A2E">
        <w:t xml:space="preserve"> all transmissions —</w:t>
      </w:r>
      <w:r w:rsidR="004B5B85">
        <w:t xml:space="preserve"> </w:t>
      </w:r>
      <w:r>
        <w:t>is authorised to transmit using an aeronautical radio under Part 61 or Part 64 of CASR 1998</w:t>
      </w:r>
      <w:r w:rsidRPr="00801A2E">
        <w:t>; or</w:t>
      </w:r>
    </w:p>
    <w:p w:rsidR="000F5538" w:rsidRDefault="000F5538" w:rsidP="000F5538">
      <w:pPr>
        <w:pStyle w:val="LDP2i0"/>
        <w:ind w:left="1559" w:hanging="1105"/>
      </w:pPr>
      <w:r w:rsidRPr="00801A2E">
        <w:tab/>
        <w:t>(ii)</w:t>
      </w:r>
      <w:r w:rsidRPr="00801A2E">
        <w:tab/>
        <w:t xml:space="preserve">only for transmissions </w:t>
      </w:r>
      <w:r w:rsidR="004B5B85">
        <w:t>using</w:t>
      </w:r>
      <w:r w:rsidRPr="00801A2E">
        <w:t xml:space="preserve"> aeronautical VHF frequencies</w:t>
      </w:r>
      <w:r w:rsidR="004B5B85">
        <w:t>, but subject to paragraph 4.2</w:t>
      </w:r>
      <w:r>
        <w:t xml:space="preserve"> or are made in accordance with paragraph 4.2</w:t>
      </w:r>
      <w:r w:rsidRPr="00801A2E">
        <w:t> —</w:t>
      </w:r>
      <w:r>
        <w:t xml:space="preserve"> </w:t>
      </w:r>
      <w:r w:rsidRPr="00801A2E">
        <w:rPr>
          <w:color w:val="000000"/>
        </w:rPr>
        <w:t>holds</w:t>
      </w:r>
      <w:r w:rsidRPr="00801A2E">
        <w:t xml:space="preserve"> a valid certificate, issued by the </w:t>
      </w:r>
      <w:r w:rsidR="004B5B85">
        <w:t>ASRA</w:t>
      </w:r>
      <w:r w:rsidRPr="00801A2E">
        <w:t xml:space="preserve"> in accordance with the </w:t>
      </w:r>
      <w:r w:rsidR="004B5B85">
        <w:t>ASRA O</w:t>
      </w:r>
      <w:r w:rsidRPr="00801A2E">
        <w:t>perations Manual relating to the operat</w:t>
      </w:r>
      <w:r w:rsidR="004B5B85">
        <w:t>ion of radiotelephone equipment;</w:t>
      </w:r>
    </w:p>
    <w:p w:rsidR="004B5B85" w:rsidRPr="004B5B85" w:rsidRDefault="004B5B85" w:rsidP="004B5B85">
      <w:pPr>
        <w:pStyle w:val="LDP1a"/>
        <w:rPr>
          <w:color w:val="000000"/>
        </w:rPr>
      </w:pPr>
      <w:r w:rsidRPr="004B5B85">
        <w:rPr>
          <w:color w:val="000000"/>
        </w:rPr>
        <w:t>(i)</w:t>
      </w:r>
      <w:r w:rsidRPr="004B5B85">
        <w:rPr>
          <w:color w:val="000000"/>
        </w:rPr>
        <w:tab/>
      </w:r>
      <w:proofErr w:type="gramStart"/>
      <w:r>
        <w:rPr>
          <w:color w:val="000000"/>
        </w:rPr>
        <w:t>the</w:t>
      </w:r>
      <w:proofErr w:type="gramEnd"/>
      <w:r>
        <w:rPr>
          <w:color w:val="000000"/>
        </w:rPr>
        <w:t xml:space="preserve"> gyroplane must not be operated in aerial mustering unless the pilot has a low</w:t>
      </w:r>
      <w:r w:rsidR="00F56EE2">
        <w:rPr>
          <w:color w:val="000000"/>
        </w:rPr>
        <w:noBreakHyphen/>
      </w:r>
      <w:r>
        <w:rPr>
          <w:color w:val="000000"/>
        </w:rPr>
        <w:t>level rating with an aerial mustering</w:t>
      </w:r>
      <w:r w:rsidR="00F56EE2">
        <w:rPr>
          <w:color w:val="000000"/>
        </w:rPr>
        <w:t> –</w:t>
      </w:r>
      <w:r>
        <w:rPr>
          <w:color w:val="000000"/>
        </w:rPr>
        <w:t xml:space="preserve"> gyroplane endorsement, or satisfies the equivalent requirements issued by ASRA</w:t>
      </w:r>
      <w:r w:rsidR="005342C7">
        <w:rPr>
          <w:color w:val="000000"/>
        </w:rPr>
        <w:t xml:space="preserve"> </w:t>
      </w:r>
      <w:r w:rsidR="005342C7" w:rsidRPr="00966C2F">
        <w:rPr>
          <w:color w:val="000000"/>
        </w:rPr>
        <w:t>and published in the ASRA Operations Manual</w:t>
      </w:r>
      <w:r>
        <w:rPr>
          <w:color w:val="000000"/>
        </w:rPr>
        <w:t>.</w:t>
      </w:r>
    </w:p>
    <w:p w:rsidR="001F692F" w:rsidRPr="00340554" w:rsidRDefault="001F692F" w:rsidP="001F692F">
      <w:pPr>
        <w:pStyle w:val="LDScheduleClauseHead"/>
        <w:spacing w:before="120"/>
        <w:rPr>
          <w:rFonts w:cs="Times New Roman"/>
        </w:rPr>
      </w:pPr>
      <w:r w:rsidRPr="00340554">
        <w:rPr>
          <w:rFonts w:cs="Times New Roman"/>
        </w:rPr>
        <w:t>[</w:t>
      </w:r>
      <w:r w:rsidR="00A73E63">
        <w:rPr>
          <w:rFonts w:cs="Times New Roman"/>
        </w:rPr>
        <w:t>9</w:t>
      </w:r>
      <w:r w:rsidRPr="00340554">
        <w:rPr>
          <w:rFonts w:cs="Times New Roman"/>
        </w:rPr>
        <w:t>]</w:t>
      </w:r>
      <w:r w:rsidRPr="00340554">
        <w:rPr>
          <w:rFonts w:cs="Times New Roman"/>
        </w:rPr>
        <w:tab/>
      </w:r>
      <w:r>
        <w:rPr>
          <w:rFonts w:cs="Times New Roman"/>
        </w:rPr>
        <w:t>Subp</w:t>
      </w:r>
      <w:r w:rsidRPr="00340554">
        <w:rPr>
          <w:rFonts w:cs="Times New Roman"/>
        </w:rPr>
        <w:t>aragraph</w:t>
      </w:r>
      <w:r>
        <w:rPr>
          <w:rFonts w:cs="Times New Roman"/>
        </w:rPr>
        <w:t>s</w:t>
      </w:r>
      <w:r w:rsidRPr="00340554">
        <w:rPr>
          <w:rFonts w:cs="Times New Roman"/>
        </w:rPr>
        <w:t xml:space="preserve"> </w:t>
      </w:r>
      <w:r>
        <w:rPr>
          <w:rFonts w:cs="Times New Roman"/>
        </w:rPr>
        <w:t>6.3 (d) and (e)</w:t>
      </w:r>
    </w:p>
    <w:p w:rsidR="007A79B8" w:rsidRPr="007A79B8" w:rsidRDefault="007A79B8" w:rsidP="001F692F">
      <w:pPr>
        <w:pStyle w:val="LDAmendInstruction"/>
        <w:tabs>
          <w:tab w:val="left" w:pos="6795"/>
        </w:tabs>
        <w:rPr>
          <w:i w:val="0"/>
        </w:rPr>
      </w:pPr>
      <w:r w:rsidRPr="007A79B8">
        <w:rPr>
          <w:i w:val="0"/>
        </w:rPr>
        <w:t>Substitute</w:t>
      </w:r>
    </w:p>
    <w:p w:rsidR="001F692F" w:rsidRDefault="001F692F" w:rsidP="001F692F">
      <w:pPr>
        <w:pStyle w:val="LDP1a"/>
      </w:pPr>
      <w:r>
        <w:t>(d)</w:t>
      </w:r>
      <w:r>
        <w:tab/>
      </w:r>
      <w:proofErr w:type="gramStart"/>
      <w:r>
        <w:t>the</w:t>
      </w:r>
      <w:proofErr w:type="gramEnd"/>
      <w:r>
        <w:t xml:space="preserve"> gyroplane is flown by the holder of a pilot licence with an gyroplane category rating:</w:t>
      </w:r>
    </w:p>
    <w:p w:rsidR="001F692F" w:rsidRDefault="001F692F" w:rsidP="001F692F">
      <w:pPr>
        <w:pStyle w:val="LDP2i0"/>
      </w:pPr>
      <w:r>
        <w:tab/>
        <w:t>(i)</w:t>
      </w:r>
      <w:r>
        <w:tab/>
      </w:r>
      <w:proofErr w:type="gramStart"/>
      <w:r>
        <w:t>issued</w:t>
      </w:r>
      <w:proofErr w:type="gramEnd"/>
      <w:r>
        <w:t xml:space="preserve"> under Part 61</w:t>
      </w:r>
      <w:r w:rsidRPr="00C33AEA">
        <w:t xml:space="preserve"> </w:t>
      </w:r>
      <w:r>
        <w:t>of CASR 1998; and</w:t>
      </w:r>
    </w:p>
    <w:p w:rsidR="001F692F" w:rsidRDefault="001F692F" w:rsidP="001F692F">
      <w:pPr>
        <w:pStyle w:val="LDP2i0"/>
      </w:pPr>
      <w:r>
        <w:tab/>
        <w:t>(ii)</w:t>
      </w:r>
      <w:r>
        <w:tab/>
      </w:r>
      <w:proofErr w:type="gramStart"/>
      <w:r>
        <w:t>that</w:t>
      </w:r>
      <w:proofErr w:type="gramEnd"/>
      <w:r>
        <w:t xml:space="preserve"> allows the holder to fly inside the controlled airspace;</w:t>
      </w:r>
    </w:p>
    <w:p w:rsidR="001F692F" w:rsidRDefault="001F692F" w:rsidP="001F692F">
      <w:pPr>
        <w:pStyle w:val="LDP1a"/>
      </w:pPr>
      <w:r>
        <w:t>(e)</w:t>
      </w:r>
      <w:r>
        <w:tab/>
      </w:r>
      <w:proofErr w:type="gramStart"/>
      <w:r>
        <w:t>the</w:t>
      </w:r>
      <w:proofErr w:type="gramEnd"/>
      <w:r>
        <w:t xml:space="preserve"> pilot has a valid flight review for the class rating in accordance with Part 61 of CASR 1998;</w:t>
      </w:r>
    </w:p>
    <w:p w:rsidR="00783ACF" w:rsidRPr="00D7308C" w:rsidRDefault="00783ACF" w:rsidP="00783ACF">
      <w:pPr>
        <w:pStyle w:val="LDScheduleheading"/>
        <w:spacing w:before="360"/>
      </w:pPr>
      <w:r w:rsidRPr="00D7308C">
        <w:t>Schedule 22</w:t>
      </w:r>
      <w:r w:rsidRPr="00D7308C">
        <w:tab/>
      </w:r>
      <w:proofErr w:type="gramStart"/>
      <w:r w:rsidRPr="00D7308C">
        <w:t>Amendment</w:t>
      </w:r>
      <w:proofErr w:type="gramEnd"/>
      <w:r w:rsidRPr="00D7308C">
        <w:t xml:space="preserve"> to Civil Aviation Order 95.12.1</w:t>
      </w:r>
    </w:p>
    <w:p w:rsidR="00A73E63" w:rsidRPr="00340554" w:rsidRDefault="00A73E63" w:rsidP="00A73E63">
      <w:pPr>
        <w:pStyle w:val="LDScheduleClauseHead"/>
        <w:spacing w:before="120"/>
        <w:rPr>
          <w:rFonts w:cs="Times New Roman"/>
        </w:rPr>
      </w:pPr>
      <w:r w:rsidRPr="00340554">
        <w:rPr>
          <w:rFonts w:cs="Times New Roman"/>
        </w:rPr>
        <w:t>[</w:t>
      </w:r>
      <w:r>
        <w:rPr>
          <w:rFonts w:cs="Times New Roman"/>
        </w:rPr>
        <w:t>1</w:t>
      </w:r>
      <w:r w:rsidRPr="00340554">
        <w:rPr>
          <w:rFonts w:cs="Times New Roman"/>
        </w:rPr>
        <w:t>]</w:t>
      </w:r>
      <w:r w:rsidRPr="00340554">
        <w:rPr>
          <w:rFonts w:cs="Times New Roman"/>
        </w:rPr>
        <w:tab/>
      </w:r>
      <w:r>
        <w:rPr>
          <w:rFonts w:cs="Times New Roman"/>
        </w:rPr>
        <w:t>Heading</w:t>
      </w:r>
    </w:p>
    <w:p w:rsidR="007A79B8" w:rsidRPr="007A79B8" w:rsidRDefault="007A79B8" w:rsidP="00A73E63">
      <w:pPr>
        <w:pStyle w:val="LDAmendInstruction"/>
        <w:tabs>
          <w:tab w:val="left" w:pos="6795"/>
        </w:tabs>
        <w:rPr>
          <w:i w:val="0"/>
        </w:rPr>
      </w:pPr>
      <w:r w:rsidRPr="007A79B8">
        <w:rPr>
          <w:i w:val="0"/>
        </w:rPr>
        <w:t>Substitute</w:t>
      </w:r>
    </w:p>
    <w:p w:rsidR="00A73E63" w:rsidRPr="00356535" w:rsidRDefault="00A73E63" w:rsidP="00F56EE2">
      <w:pPr>
        <w:pStyle w:val="LDDescription"/>
        <w:pBdr>
          <w:bottom w:val="none" w:sz="0" w:space="0" w:color="auto"/>
        </w:pBdr>
        <w:spacing w:before="0" w:after="0"/>
        <w:rPr>
          <w:rStyle w:val="CharSectno"/>
        </w:rPr>
      </w:pPr>
      <w:r w:rsidRPr="00356535">
        <w:rPr>
          <w:rStyle w:val="CharSectno"/>
        </w:rPr>
        <w:t xml:space="preserve">Exemption from provisions of the regulations under the </w:t>
      </w:r>
      <w:r w:rsidRPr="00356535">
        <w:rPr>
          <w:rStyle w:val="CharSectno"/>
          <w:i/>
        </w:rPr>
        <w:t>Civil Aviation Act</w:t>
      </w:r>
      <w:r w:rsidR="00F56EE2">
        <w:rPr>
          <w:rStyle w:val="CharSectno"/>
          <w:i/>
        </w:rPr>
        <w:t> </w:t>
      </w:r>
      <w:r w:rsidRPr="00356535">
        <w:rPr>
          <w:rStyle w:val="CharSectno"/>
          <w:i/>
        </w:rPr>
        <w:t>1988</w:t>
      </w:r>
      <w:r>
        <w:rPr>
          <w:rStyle w:val="CharSectno"/>
        </w:rPr>
        <w:t> — 2-place gyroplanes and single-place gyroplanes certificated as light sport aircraft</w:t>
      </w:r>
    </w:p>
    <w:p w:rsidR="009F27B9" w:rsidRPr="009F27B9" w:rsidRDefault="009F27B9" w:rsidP="00A73E63">
      <w:pPr>
        <w:pStyle w:val="LDScheduleClauseHead"/>
        <w:spacing w:before="120"/>
      </w:pPr>
      <w:r w:rsidRPr="009F27B9">
        <w:rPr>
          <w:rFonts w:cs="Times New Roman"/>
        </w:rPr>
        <w:t>[</w:t>
      </w:r>
      <w:r w:rsidR="00A73E63">
        <w:rPr>
          <w:rFonts w:cs="Times New Roman"/>
        </w:rPr>
        <w:t>2</w:t>
      </w:r>
      <w:r w:rsidRPr="009F27B9">
        <w:rPr>
          <w:rFonts w:cs="Times New Roman"/>
        </w:rPr>
        <w:t>]</w:t>
      </w:r>
      <w:r w:rsidRPr="009F27B9">
        <w:rPr>
          <w:rFonts w:cs="Times New Roman"/>
        </w:rPr>
        <w:tab/>
        <w:t>Amendment of listed provisions</w:t>
      </w:r>
      <w:r w:rsidR="00F56EE2">
        <w:rPr>
          <w:rFonts w:cs="Times New Roman"/>
        </w:rPr>
        <w:t> </w:t>
      </w:r>
      <w:r w:rsidRPr="009F27B9">
        <w:rPr>
          <w:rFonts w:cs="Times New Roman"/>
        </w:rPr>
        <w:t>—</w:t>
      </w:r>
      <w:r w:rsidR="00F56EE2">
        <w:rPr>
          <w:rFonts w:cs="Times New Roman"/>
        </w:rPr>
        <w:t xml:space="preserve"> </w:t>
      </w:r>
      <w:r w:rsidRPr="009F27B9">
        <w:rPr>
          <w:rFonts w:cs="Times New Roman"/>
        </w:rPr>
        <w:t>references to aerial stock mustering</w:t>
      </w:r>
    </w:p>
    <w:p w:rsidR="009F27B9" w:rsidRPr="009F27B9" w:rsidRDefault="009F27B9" w:rsidP="009F27B9">
      <w:pPr>
        <w:pStyle w:val="LDAmendInstruction"/>
        <w:rPr>
          <w:i w:val="0"/>
        </w:rPr>
      </w:pPr>
      <w:r w:rsidRPr="009F27B9">
        <w:rPr>
          <w:i w:val="0"/>
        </w:rPr>
        <w:t xml:space="preserve">Omit “aerial stock mustering” and </w:t>
      </w:r>
      <w:r w:rsidR="00E7238E">
        <w:rPr>
          <w:i w:val="0"/>
        </w:rPr>
        <w:t>insert</w:t>
      </w:r>
      <w:r w:rsidRPr="009F27B9">
        <w:rPr>
          <w:i w:val="0"/>
        </w:rPr>
        <w:t xml:space="preserve"> “aerial mustering” in the following provisions:</w:t>
      </w:r>
    </w:p>
    <w:p w:rsidR="009F27B9" w:rsidRPr="009F27B9" w:rsidRDefault="009F27B9" w:rsidP="00B24A6A">
      <w:pPr>
        <w:pStyle w:val="LDP1a0"/>
      </w:pPr>
      <w:r w:rsidRPr="009F27B9">
        <w:t>(a)</w:t>
      </w:r>
      <w:r w:rsidRPr="009F27B9">
        <w:tab/>
      </w:r>
      <w:proofErr w:type="gramStart"/>
      <w:r w:rsidRPr="009F27B9">
        <w:t>subsection</w:t>
      </w:r>
      <w:proofErr w:type="gramEnd"/>
      <w:r w:rsidRPr="009F27B9">
        <w:t xml:space="preserve"> 2, definition of </w:t>
      </w:r>
      <w:r w:rsidRPr="009F27B9">
        <w:rPr>
          <w:b/>
          <w:i/>
        </w:rPr>
        <w:t>aerial stock mustering</w:t>
      </w:r>
      <w:r w:rsidRPr="009F27B9">
        <w:t>;</w:t>
      </w:r>
    </w:p>
    <w:p w:rsidR="009F27B9" w:rsidRPr="009F27B9" w:rsidRDefault="009F27B9" w:rsidP="00B24A6A">
      <w:pPr>
        <w:pStyle w:val="LDP1a0"/>
      </w:pPr>
      <w:r w:rsidRPr="009F27B9">
        <w:t>(b)</w:t>
      </w:r>
      <w:r w:rsidRPr="009F27B9">
        <w:tab/>
        <w:t>sub-subparagraph 6.1 (b) (v);</w:t>
      </w:r>
    </w:p>
    <w:p w:rsidR="009F27B9" w:rsidRPr="00D7308C" w:rsidRDefault="009F27B9" w:rsidP="00B24A6A">
      <w:pPr>
        <w:pStyle w:val="LDP1a0"/>
      </w:pPr>
      <w:r w:rsidRPr="00D7308C">
        <w:t>(c)</w:t>
      </w:r>
      <w:r w:rsidRPr="00D7308C">
        <w:tab/>
      </w:r>
      <w:proofErr w:type="gramStart"/>
      <w:r w:rsidRPr="00D7308C">
        <w:t>paragraph</w:t>
      </w:r>
      <w:proofErr w:type="gramEnd"/>
      <w:r w:rsidRPr="00D7308C">
        <w:t xml:space="preserve"> </w:t>
      </w:r>
      <w:r w:rsidR="00D7308C" w:rsidRPr="00D7308C">
        <w:t>7.5</w:t>
      </w:r>
      <w:r w:rsidRPr="00D7308C">
        <w:t>.</w:t>
      </w:r>
    </w:p>
    <w:p w:rsidR="009F27B9" w:rsidRPr="009F27B9" w:rsidRDefault="00A73E63" w:rsidP="009F27B9">
      <w:pPr>
        <w:pStyle w:val="LDScheduleClauseHead"/>
        <w:spacing w:before="120"/>
        <w:rPr>
          <w:rFonts w:cs="Times New Roman"/>
        </w:rPr>
      </w:pPr>
      <w:r>
        <w:rPr>
          <w:rFonts w:cs="Times New Roman"/>
        </w:rPr>
        <w:t>[3</w:t>
      </w:r>
      <w:r w:rsidR="009F27B9" w:rsidRPr="009F27B9">
        <w:rPr>
          <w:rFonts w:cs="Times New Roman"/>
        </w:rPr>
        <w:t>]</w:t>
      </w:r>
      <w:r w:rsidR="009F27B9" w:rsidRPr="009F27B9">
        <w:rPr>
          <w:rFonts w:cs="Times New Roman"/>
        </w:rPr>
        <w:tab/>
      </w:r>
      <w:r w:rsidR="00F56EE2">
        <w:rPr>
          <w:rFonts w:cs="Times New Roman"/>
        </w:rPr>
        <w:t xml:space="preserve">Paragraph </w:t>
      </w:r>
      <w:r w:rsidR="009F27B9" w:rsidRPr="009F27B9">
        <w:rPr>
          <w:rFonts w:cs="Times New Roman"/>
        </w:rPr>
        <w:t>3</w:t>
      </w:r>
      <w:r w:rsidR="00F56EE2">
        <w:rPr>
          <w:rFonts w:cs="Times New Roman"/>
        </w:rPr>
        <w:t>.1</w:t>
      </w:r>
    </w:p>
    <w:p w:rsidR="007A79B8" w:rsidRPr="007A79B8" w:rsidRDefault="007A79B8" w:rsidP="009F27B9">
      <w:pPr>
        <w:pStyle w:val="LDAmendInstruction"/>
        <w:rPr>
          <w:i w:val="0"/>
        </w:rPr>
      </w:pPr>
      <w:r w:rsidRPr="007A79B8">
        <w:rPr>
          <w:i w:val="0"/>
        </w:rPr>
        <w:t>Omit</w:t>
      </w:r>
    </w:p>
    <w:p w:rsidR="009F27B9" w:rsidRPr="009F27B9" w:rsidRDefault="009F27B9" w:rsidP="009F27B9">
      <w:pPr>
        <w:pStyle w:val="LDP1a"/>
        <w:ind w:left="1418"/>
      </w:pPr>
      <w:proofErr w:type="gramStart"/>
      <w:r w:rsidRPr="009F27B9">
        <w:t>with</w:t>
      </w:r>
      <w:proofErr w:type="gramEnd"/>
      <w:r w:rsidRPr="009F27B9">
        <w:t xml:space="preserve"> the following</w:t>
      </w:r>
    </w:p>
    <w:p w:rsidR="007A79B8" w:rsidRPr="007A79B8" w:rsidRDefault="007A79B8" w:rsidP="009F27B9">
      <w:pPr>
        <w:pStyle w:val="LDAmendInstruction"/>
        <w:rPr>
          <w:i w:val="0"/>
        </w:rPr>
      </w:pPr>
      <w:r w:rsidRPr="007A79B8">
        <w:rPr>
          <w:i w:val="0"/>
        </w:rPr>
        <w:t>Insert</w:t>
      </w:r>
    </w:p>
    <w:p w:rsidR="009F27B9" w:rsidRPr="009F27B9" w:rsidRDefault="009F27B9" w:rsidP="009F27B9">
      <w:pPr>
        <w:pStyle w:val="LDP1a"/>
        <w:ind w:left="1418"/>
      </w:pPr>
      <w:proofErr w:type="gramStart"/>
      <w:r w:rsidRPr="009F27B9">
        <w:t>with</w:t>
      </w:r>
      <w:proofErr w:type="gramEnd"/>
      <w:r w:rsidRPr="009F27B9">
        <w:t xml:space="preserve"> Part 61 of CASR 1998 and the following</w:t>
      </w:r>
    </w:p>
    <w:p w:rsidR="009F27B9" w:rsidRPr="009F27B9" w:rsidRDefault="00A73E63" w:rsidP="009F27B9">
      <w:pPr>
        <w:pStyle w:val="LDScheduleClauseHead"/>
        <w:spacing w:before="120"/>
        <w:rPr>
          <w:rFonts w:cs="Times New Roman"/>
        </w:rPr>
      </w:pPr>
      <w:r>
        <w:rPr>
          <w:rFonts w:cs="Times New Roman"/>
        </w:rPr>
        <w:t>[4</w:t>
      </w:r>
      <w:r w:rsidR="009F27B9" w:rsidRPr="009F27B9">
        <w:rPr>
          <w:rFonts w:cs="Times New Roman"/>
        </w:rPr>
        <w:t>]</w:t>
      </w:r>
      <w:r w:rsidR="009F27B9" w:rsidRPr="009F27B9">
        <w:rPr>
          <w:rFonts w:cs="Times New Roman"/>
        </w:rPr>
        <w:tab/>
      </w:r>
      <w:r w:rsidR="00C232CF">
        <w:rPr>
          <w:rFonts w:cs="Times New Roman"/>
        </w:rPr>
        <w:t>Subp</w:t>
      </w:r>
      <w:r w:rsidR="009F27B9" w:rsidRPr="009F27B9">
        <w:rPr>
          <w:rFonts w:cs="Times New Roman"/>
        </w:rPr>
        <w:t>aragraph 3</w:t>
      </w:r>
      <w:r w:rsidR="00F56EE2">
        <w:rPr>
          <w:rFonts w:cs="Times New Roman"/>
        </w:rPr>
        <w:t>.1</w:t>
      </w:r>
      <w:r w:rsidR="009F27B9" w:rsidRPr="009F27B9">
        <w:rPr>
          <w:rFonts w:cs="Times New Roman"/>
        </w:rPr>
        <w:t> (a)</w:t>
      </w:r>
    </w:p>
    <w:p w:rsidR="007A79B8" w:rsidRPr="007A79B8" w:rsidRDefault="007A79B8" w:rsidP="009F27B9">
      <w:pPr>
        <w:pStyle w:val="LDAmendInstruction"/>
        <w:rPr>
          <w:i w:val="0"/>
        </w:rPr>
      </w:pPr>
      <w:r w:rsidRPr="007A79B8">
        <w:rPr>
          <w:i w:val="0"/>
        </w:rPr>
        <w:t>Omit</w:t>
      </w:r>
    </w:p>
    <w:p w:rsidR="009F27B9" w:rsidRPr="009F27B9" w:rsidRDefault="009F27B9" w:rsidP="009F27B9">
      <w:pPr>
        <w:pStyle w:val="LDP1a"/>
        <w:ind w:left="1418"/>
      </w:pPr>
      <w:r w:rsidRPr="009F27B9">
        <w:t>4D, 5 and 7</w:t>
      </w:r>
    </w:p>
    <w:p w:rsidR="007A79B8" w:rsidRPr="007A79B8" w:rsidRDefault="007A79B8" w:rsidP="009F27B9">
      <w:pPr>
        <w:pStyle w:val="LDAmendInstruction"/>
        <w:rPr>
          <w:i w:val="0"/>
        </w:rPr>
      </w:pPr>
      <w:r w:rsidRPr="007A79B8">
        <w:rPr>
          <w:i w:val="0"/>
        </w:rPr>
        <w:t>Insert</w:t>
      </w:r>
    </w:p>
    <w:p w:rsidR="009F27B9" w:rsidRPr="009F27B9" w:rsidRDefault="009F27B9" w:rsidP="009F27B9">
      <w:pPr>
        <w:pStyle w:val="LDP1a"/>
        <w:ind w:left="1418"/>
      </w:pPr>
      <w:r w:rsidRPr="009F27B9">
        <w:t>4D and 7</w:t>
      </w:r>
    </w:p>
    <w:p w:rsidR="009F27B9" w:rsidRPr="009F27B9" w:rsidRDefault="00A73E63" w:rsidP="009F27B9">
      <w:pPr>
        <w:pStyle w:val="LDScheduleClauseHead"/>
        <w:spacing w:before="120"/>
        <w:rPr>
          <w:rFonts w:cs="Times New Roman"/>
        </w:rPr>
      </w:pPr>
      <w:r>
        <w:rPr>
          <w:rFonts w:cs="Times New Roman"/>
        </w:rPr>
        <w:t>[5</w:t>
      </w:r>
      <w:r w:rsidR="009F27B9" w:rsidRPr="009F27B9">
        <w:rPr>
          <w:rFonts w:cs="Times New Roman"/>
        </w:rPr>
        <w:t>]</w:t>
      </w:r>
      <w:r w:rsidR="009F27B9" w:rsidRPr="009F27B9">
        <w:rPr>
          <w:rFonts w:cs="Times New Roman"/>
        </w:rPr>
        <w:tab/>
      </w:r>
      <w:r w:rsidR="00C232CF">
        <w:rPr>
          <w:rFonts w:cs="Times New Roman"/>
        </w:rPr>
        <w:t>Subp</w:t>
      </w:r>
      <w:r w:rsidR="009F27B9" w:rsidRPr="009F27B9">
        <w:rPr>
          <w:rFonts w:cs="Times New Roman"/>
        </w:rPr>
        <w:t>aragraph 3.1 (b)</w:t>
      </w:r>
    </w:p>
    <w:p w:rsidR="007A79B8" w:rsidRPr="007A79B8" w:rsidRDefault="007A79B8" w:rsidP="009F27B9">
      <w:pPr>
        <w:pStyle w:val="LDAmendInstruction"/>
        <w:rPr>
          <w:i w:val="0"/>
        </w:rPr>
      </w:pPr>
      <w:r w:rsidRPr="007A79B8">
        <w:rPr>
          <w:i w:val="0"/>
        </w:rPr>
        <w:t>Omit</w:t>
      </w:r>
    </w:p>
    <w:p w:rsidR="009F27B9" w:rsidRPr="009F27B9" w:rsidRDefault="009F27B9" w:rsidP="009F27B9">
      <w:pPr>
        <w:pStyle w:val="LDP1a"/>
        <w:ind w:left="1418"/>
      </w:pPr>
      <w:proofErr w:type="gramStart"/>
      <w:r w:rsidRPr="009F27B9">
        <w:t>subregulations</w:t>
      </w:r>
      <w:proofErr w:type="gramEnd"/>
      <w:r w:rsidRPr="009F27B9">
        <w:t xml:space="preserve"> 83 (1), (2) and (3)</w:t>
      </w:r>
    </w:p>
    <w:p w:rsidR="007A79B8" w:rsidRPr="007A79B8" w:rsidRDefault="007A79B8" w:rsidP="009F27B9">
      <w:pPr>
        <w:pStyle w:val="LDAmendInstruction"/>
        <w:rPr>
          <w:i w:val="0"/>
        </w:rPr>
      </w:pPr>
      <w:r w:rsidRPr="007A79B8">
        <w:rPr>
          <w:i w:val="0"/>
        </w:rPr>
        <w:t>Insert</w:t>
      </w:r>
    </w:p>
    <w:p w:rsidR="009F27B9" w:rsidRPr="009F27B9" w:rsidRDefault="009F27B9" w:rsidP="009F27B9">
      <w:pPr>
        <w:pStyle w:val="LDP1a"/>
        <w:ind w:left="1418"/>
      </w:pPr>
      <w:proofErr w:type="gramStart"/>
      <w:r w:rsidRPr="009F27B9">
        <w:t>subregulation</w:t>
      </w:r>
      <w:proofErr w:type="gramEnd"/>
      <w:r w:rsidRPr="009F27B9">
        <w:t xml:space="preserve"> 83 (1)</w:t>
      </w:r>
    </w:p>
    <w:p w:rsidR="009F27B9" w:rsidRPr="009F27B9" w:rsidRDefault="00A73E63" w:rsidP="009F27B9">
      <w:pPr>
        <w:pStyle w:val="LDScheduleClauseHead"/>
        <w:spacing w:before="120"/>
        <w:rPr>
          <w:rFonts w:cs="Times New Roman"/>
        </w:rPr>
      </w:pPr>
      <w:r>
        <w:rPr>
          <w:rFonts w:cs="Times New Roman"/>
        </w:rPr>
        <w:t>[6</w:t>
      </w:r>
      <w:r w:rsidR="009F27B9" w:rsidRPr="009F27B9">
        <w:rPr>
          <w:rFonts w:cs="Times New Roman"/>
        </w:rPr>
        <w:t>]</w:t>
      </w:r>
      <w:r w:rsidR="009F27B9" w:rsidRPr="009F27B9">
        <w:rPr>
          <w:rFonts w:cs="Times New Roman"/>
        </w:rPr>
        <w:tab/>
        <w:t>Paragraph 5.2</w:t>
      </w:r>
      <w:r w:rsidR="00607DD8">
        <w:rPr>
          <w:rFonts w:cs="Times New Roman"/>
        </w:rPr>
        <w:t xml:space="preserve"> (</w:t>
      </w:r>
      <w:r w:rsidR="00ED6B35">
        <w:rPr>
          <w:rFonts w:cs="Times New Roman"/>
        </w:rPr>
        <w:t>in</w:t>
      </w:r>
      <w:r w:rsidR="00607DD8">
        <w:rPr>
          <w:rFonts w:cs="Times New Roman"/>
        </w:rPr>
        <w:t>cluding the Note)</w:t>
      </w:r>
    </w:p>
    <w:p w:rsidR="007A79B8" w:rsidRPr="007A79B8" w:rsidRDefault="007A79B8" w:rsidP="009F27B9">
      <w:pPr>
        <w:pStyle w:val="LDAmendInstruction"/>
        <w:tabs>
          <w:tab w:val="left" w:pos="6795"/>
        </w:tabs>
        <w:rPr>
          <w:i w:val="0"/>
        </w:rPr>
      </w:pPr>
      <w:r w:rsidRPr="007A79B8">
        <w:rPr>
          <w:i w:val="0"/>
        </w:rPr>
        <w:t>Substitute</w:t>
      </w:r>
    </w:p>
    <w:p w:rsidR="009F27B9" w:rsidRPr="009F27B9" w:rsidRDefault="00B24A6A" w:rsidP="00B24A6A">
      <w:pPr>
        <w:pStyle w:val="LDClause"/>
      </w:pPr>
      <w:r>
        <w:tab/>
      </w:r>
      <w:r w:rsidR="009F27B9" w:rsidRPr="009F27B9">
        <w:t>5.2</w:t>
      </w:r>
      <w:r w:rsidR="009F27B9" w:rsidRPr="009F27B9">
        <w:tab/>
        <w:t>In spite of paragraph 5.1, a person who makes an airborne radio transmission on an aeronautical HF frequency must be authorised to transmit using an aeronautical radio under Part 61 or Part 64 of CASR</w:t>
      </w:r>
      <w:r w:rsidR="009F27B9" w:rsidRPr="00924176">
        <w:t> </w:t>
      </w:r>
      <w:r w:rsidR="009F27B9" w:rsidRPr="009F27B9">
        <w:t>1998.</w:t>
      </w:r>
    </w:p>
    <w:p w:rsidR="009F27B9" w:rsidRPr="009F27B9" w:rsidRDefault="00A73E63" w:rsidP="009F27B9">
      <w:pPr>
        <w:pStyle w:val="LDScheduleClauseHead"/>
        <w:spacing w:before="120"/>
        <w:rPr>
          <w:rFonts w:cs="Times New Roman"/>
        </w:rPr>
      </w:pPr>
      <w:r>
        <w:rPr>
          <w:rFonts w:cs="Times New Roman"/>
        </w:rPr>
        <w:t>[7</w:t>
      </w:r>
      <w:r w:rsidR="009F27B9" w:rsidRPr="009F27B9">
        <w:rPr>
          <w:rFonts w:cs="Times New Roman"/>
        </w:rPr>
        <w:t>]</w:t>
      </w:r>
      <w:r w:rsidR="009F27B9" w:rsidRPr="009F27B9">
        <w:rPr>
          <w:rFonts w:cs="Times New Roman"/>
        </w:rPr>
        <w:tab/>
        <w:t>Sub</w:t>
      </w:r>
      <w:r w:rsidR="00C232CF">
        <w:rPr>
          <w:rFonts w:cs="Times New Roman"/>
        </w:rPr>
        <w:t>-sub</w:t>
      </w:r>
      <w:r w:rsidR="009F27B9" w:rsidRPr="009F27B9">
        <w:rPr>
          <w:rFonts w:cs="Times New Roman"/>
        </w:rPr>
        <w:t>paragraph 6.1 (b) (</w:t>
      </w:r>
      <w:proofErr w:type="gramStart"/>
      <w:r w:rsidR="009F27B9" w:rsidRPr="009F27B9">
        <w:rPr>
          <w:rFonts w:cs="Times New Roman"/>
        </w:rPr>
        <w:t>vi</w:t>
      </w:r>
      <w:proofErr w:type="gramEnd"/>
      <w:r w:rsidR="009F27B9" w:rsidRPr="009F27B9">
        <w:rPr>
          <w:rFonts w:cs="Times New Roman"/>
        </w:rPr>
        <w:t>)</w:t>
      </w:r>
    </w:p>
    <w:p w:rsidR="007A79B8" w:rsidRPr="007A79B8" w:rsidRDefault="007A79B8" w:rsidP="009F27B9">
      <w:pPr>
        <w:pStyle w:val="LDAmendInstruction"/>
        <w:tabs>
          <w:tab w:val="left" w:pos="6795"/>
        </w:tabs>
        <w:rPr>
          <w:i w:val="0"/>
        </w:rPr>
      </w:pPr>
      <w:r w:rsidRPr="007A79B8">
        <w:rPr>
          <w:i w:val="0"/>
        </w:rPr>
        <w:t>Substitute</w:t>
      </w:r>
    </w:p>
    <w:p w:rsidR="009F27B9" w:rsidRPr="009F27B9" w:rsidRDefault="00B24A6A" w:rsidP="00B24A6A">
      <w:pPr>
        <w:pStyle w:val="LDP2i0"/>
        <w:ind w:left="1559" w:hanging="1105"/>
      </w:pPr>
      <w:r>
        <w:tab/>
      </w:r>
      <w:r w:rsidR="009F27B9" w:rsidRPr="009F27B9">
        <w:t>(vi)</w:t>
      </w:r>
      <w:r w:rsidR="009F27B9" w:rsidRPr="009F27B9">
        <w:tab/>
      </w:r>
      <w:proofErr w:type="gramStart"/>
      <w:r w:rsidR="009F27B9" w:rsidRPr="009F27B9">
        <w:t>flight</w:t>
      </w:r>
      <w:proofErr w:type="gramEnd"/>
      <w:r w:rsidR="009F27B9" w:rsidRPr="009F27B9">
        <w:t xml:space="preserve"> training, conducted in accordance with Part 61 of CASR</w:t>
      </w:r>
      <w:r w:rsidR="009F27B9" w:rsidRPr="009F27B9">
        <w:rPr>
          <w:i/>
        </w:rPr>
        <w:t> </w:t>
      </w:r>
      <w:r w:rsidR="009F27B9" w:rsidRPr="009F27B9">
        <w:t>1998, for aerial mustering;</w:t>
      </w:r>
    </w:p>
    <w:p w:rsidR="00571C96" w:rsidRPr="00966C2F" w:rsidRDefault="00A73E63" w:rsidP="00571C96">
      <w:pPr>
        <w:pStyle w:val="LDScheduleClauseHead"/>
        <w:spacing w:before="120"/>
        <w:rPr>
          <w:rFonts w:cs="Times New Roman"/>
        </w:rPr>
      </w:pPr>
      <w:r>
        <w:rPr>
          <w:rFonts w:cs="Times New Roman"/>
        </w:rPr>
        <w:t>[8</w:t>
      </w:r>
      <w:r w:rsidR="00571C96" w:rsidRPr="00966C2F">
        <w:rPr>
          <w:rFonts w:cs="Times New Roman"/>
        </w:rPr>
        <w:t>]</w:t>
      </w:r>
      <w:r w:rsidR="00571C96" w:rsidRPr="00966C2F">
        <w:rPr>
          <w:rFonts w:cs="Times New Roman"/>
        </w:rPr>
        <w:tab/>
        <w:t xml:space="preserve">Subparagraph </w:t>
      </w:r>
      <w:r w:rsidR="00924176">
        <w:rPr>
          <w:rFonts w:cs="Times New Roman"/>
        </w:rPr>
        <w:t>7</w:t>
      </w:r>
      <w:r w:rsidR="00571C96" w:rsidRPr="00966C2F">
        <w:rPr>
          <w:rFonts w:cs="Times New Roman"/>
        </w:rPr>
        <w:t>.1 (j)</w:t>
      </w:r>
    </w:p>
    <w:p w:rsidR="007A79B8" w:rsidRPr="007A79B8" w:rsidRDefault="007A79B8" w:rsidP="00571C96">
      <w:pPr>
        <w:pStyle w:val="LDAmendInstruction"/>
        <w:tabs>
          <w:tab w:val="left" w:pos="6795"/>
        </w:tabs>
        <w:rPr>
          <w:i w:val="0"/>
        </w:rPr>
      </w:pPr>
      <w:r w:rsidRPr="007A79B8">
        <w:rPr>
          <w:i w:val="0"/>
        </w:rPr>
        <w:t>Substitute</w:t>
      </w:r>
    </w:p>
    <w:p w:rsidR="00571C96" w:rsidRPr="00966C2F" w:rsidRDefault="00571C96" w:rsidP="00571C96">
      <w:pPr>
        <w:pStyle w:val="LDP1a"/>
        <w:rPr>
          <w:color w:val="000000"/>
        </w:rPr>
      </w:pPr>
      <w:r w:rsidRPr="00966C2F">
        <w:rPr>
          <w:color w:val="000000"/>
        </w:rPr>
        <w:t>(j)</w:t>
      </w:r>
      <w:r w:rsidRPr="00966C2F">
        <w:rPr>
          <w:color w:val="000000"/>
        </w:rPr>
        <w:tab/>
      </w:r>
      <w:proofErr w:type="gramStart"/>
      <w:r w:rsidRPr="00966C2F">
        <w:rPr>
          <w:color w:val="000000"/>
        </w:rPr>
        <w:t>the</w:t>
      </w:r>
      <w:proofErr w:type="gramEnd"/>
      <w:r w:rsidRPr="00966C2F">
        <w:rPr>
          <w:color w:val="000000"/>
        </w:rPr>
        <w:t xml:space="preserve"> gyroplane must not be operated in aerial mustering unless the pilot has a low</w:t>
      </w:r>
      <w:r w:rsidR="00924176">
        <w:rPr>
          <w:color w:val="000000"/>
        </w:rPr>
        <w:noBreakHyphen/>
      </w:r>
      <w:r w:rsidRPr="00966C2F">
        <w:rPr>
          <w:color w:val="000000"/>
        </w:rPr>
        <w:t>level rating with an aerial mustering</w:t>
      </w:r>
      <w:r w:rsidR="00924176">
        <w:rPr>
          <w:color w:val="000000"/>
        </w:rPr>
        <w:t> –</w:t>
      </w:r>
      <w:r w:rsidRPr="00966C2F">
        <w:rPr>
          <w:color w:val="000000"/>
        </w:rPr>
        <w:t xml:space="preserve"> gyroplane endorsement, or satisfies the equivalent requirements issued by ASRA</w:t>
      </w:r>
      <w:r w:rsidR="00966C2F" w:rsidRPr="00966C2F">
        <w:rPr>
          <w:color w:val="000000"/>
        </w:rPr>
        <w:t xml:space="preserve"> and published in the ASRA Operations Manual</w:t>
      </w:r>
      <w:r w:rsidRPr="00966C2F">
        <w:rPr>
          <w:color w:val="000000"/>
        </w:rPr>
        <w:t>.</w:t>
      </w:r>
    </w:p>
    <w:p w:rsidR="00571C96" w:rsidRPr="00966C2F" w:rsidRDefault="00571C96" w:rsidP="00571C96">
      <w:pPr>
        <w:pStyle w:val="LDScheduleClauseHead"/>
        <w:spacing w:before="120"/>
        <w:rPr>
          <w:rFonts w:cs="Times New Roman"/>
        </w:rPr>
      </w:pPr>
      <w:r w:rsidRPr="00966C2F">
        <w:rPr>
          <w:rFonts w:cs="Times New Roman"/>
        </w:rPr>
        <w:t>[</w:t>
      </w:r>
      <w:r w:rsidR="00A73E63">
        <w:rPr>
          <w:rFonts w:cs="Times New Roman"/>
        </w:rPr>
        <w:t>9</w:t>
      </w:r>
      <w:r w:rsidRPr="00966C2F">
        <w:rPr>
          <w:rFonts w:cs="Times New Roman"/>
        </w:rPr>
        <w:t>]</w:t>
      </w:r>
      <w:r w:rsidRPr="00966C2F">
        <w:rPr>
          <w:rFonts w:cs="Times New Roman"/>
        </w:rPr>
        <w:tab/>
      </w:r>
      <w:r w:rsidR="00966C2F" w:rsidRPr="00966C2F">
        <w:rPr>
          <w:rFonts w:cs="Times New Roman"/>
        </w:rPr>
        <w:t>P</w:t>
      </w:r>
      <w:r w:rsidRPr="00966C2F">
        <w:rPr>
          <w:rFonts w:cs="Times New Roman"/>
        </w:rPr>
        <w:t xml:space="preserve">aragraph </w:t>
      </w:r>
      <w:r w:rsidR="00966C2F" w:rsidRPr="00966C2F">
        <w:rPr>
          <w:rFonts w:cs="Times New Roman"/>
        </w:rPr>
        <w:t>7.2</w:t>
      </w:r>
    </w:p>
    <w:p w:rsidR="007A79B8" w:rsidRPr="007A79B8" w:rsidRDefault="007A79B8" w:rsidP="00571C96">
      <w:pPr>
        <w:pStyle w:val="LDAmendInstruction"/>
        <w:tabs>
          <w:tab w:val="left" w:pos="6795"/>
        </w:tabs>
        <w:rPr>
          <w:i w:val="0"/>
        </w:rPr>
      </w:pPr>
      <w:r w:rsidRPr="007A79B8">
        <w:rPr>
          <w:i w:val="0"/>
        </w:rPr>
        <w:t>Substitute</w:t>
      </w:r>
    </w:p>
    <w:p w:rsidR="00571C96" w:rsidRPr="00924176" w:rsidRDefault="00924176" w:rsidP="00924176">
      <w:pPr>
        <w:pStyle w:val="LDClause"/>
      </w:pPr>
      <w:r>
        <w:tab/>
      </w:r>
      <w:r w:rsidR="00966C2F" w:rsidRPr="00924176">
        <w:t>7.2</w:t>
      </w:r>
      <w:r w:rsidR="00571C96" w:rsidRPr="00924176">
        <w:tab/>
      </w:r>
      <w:r w:rsidR="00966C2F" w:rsidRPr="00924176">
        <w:t>T</w:t>
      </w:r>
      <w:r w:rsidR="00571C96" w:rsidRPr="00924176">
        <w:t xml:space="preserve">he radiotelephone equipment </w:t>
      </w:r>
      <w:r w:rsidR="00966C2F" w:rsidRPr="00924176">
        <w:t xml:space="preserve">(if any) fitted to a gyroplane </w:t>
      </w:r>
      <w:r w:rsidR="00571C96" w:rsidRPr="00924176">
        <w:t>must not be used by a person unless the person:</w:t>
      </w:r>
    </w:p>
    <w:p w:rsidR="00966C2F" w:rsidRPr="00FA2B07" w:rsidRDefault="00966C2F" w:rsidP="00FA2B07">
      <w:pPr>
        <w:pStyle w:val="LDP1a"/>
        <w:rPr>
          <w:color w:val="000000"/>
        </w:rPr>
      </w:pPr>
      <w:r w:rsidRPr="00FA2B07">
        <w:rPr>
          <w:color w:val="000000"/>
        </w:rPr>
        <w:t>(a)</w:t>
      </w:r>
      <w:r w:rsidRPr="00FA2B07">
        <w:rPr>
          <w:color w:val="000000"/>
        </w:rPr>
        <w:tab/>
        <w:t xml:space="preserve">for transmissions on VHF frequencies only — </w:t>
      </w:r>
      <w:r w:rsidRPr="00966C2F">
        <w:rPr>
          <w:color w:val="000000"/>
        </w:rPr>
        <w:t>holds</w:t>
      </w:r>
      <w:r w:rsidRPr="00FA2B07">
        <w:rPr>
          <w:color w:val="000000"/>
        </w:rPr>
        <w:t xml:space="preserve"> a valid certificate, issued by the ASRA in accordance with the ASRA Operations Manual, relating to the operation of radiotelephone equipment; or</w:t>
      </w:r>
    </w:p>
    <w:p w:rsidR="00571C96" w:rsidRPr="00FA2B07" w:rsidRDefault="00571C96" w:rsidP="00FA2B07">
      <w:pPr>
        <w:pStyle w:val="LDP1a"/>
        <w:rPr>
          <w:color w:val="000000"/>
        </w:rPr>
      </w:pPr>
      <w:r w:rsidRPr="00FA2B07">
        <w:rPr>
          <w:color w:val="000000"/>
        </w:rPr>
        <w:t>(</w:t>
      </w:r>
      <w:r w:rsidR="00966C2F" w:rsidRPr="00FA2B07">
        <w:rPr>
          <w:color w:val="000000"/>
        </w:rPr>
        <w:t>b</w:t>
      </w:r>
      <w:r w:rsidRPr="00FA2B07">
        <w:rPr>
          <w:color w:val="000000"/>
        </w:rPr>
        <w:t>)</w:t>
      </w:r>
      <w:r w:rsidRPr="00FA2B07">
        <w:rPr>
          <w:color w:val="000000"/>
        </w:rPr>
        <w:tab/>
      </w:r>
      <w:proofErr w:type="gramStart"/>
      <w:r w:rsidRPr="00FA2B07">
        <w:rPr>
          <w:color w:val="000000"/>
        </w:rPr>
        <w:t>for</w:t>
      </w:r>
      <w:proofErr w:type="gramEnd"/>
      <w:r w:rsidRPr="00FA2B07">
        <w:rPr>
          <w:color w:val="000000"/>
        </w:rPr>
        <w:t xml:space="preserve"> all transmissions — is authorised to transmit using an aeronautical radio under Par</w:t>
      </w:r>
      <w:r w:rsidR="00966C2F" w:rsidRPr="00FA2B07">
        <w:rPr>
          <w:color w:val="000000"/>
        </w:rPr>
        <w:t>t 61 or Part 64 of CASR 1998.</w:t>
      </w:r>
    </w:p>
    <w:p w:rsidR="009F27B9" w:rsidRPr="00D7308C" w:rsidRDefault="00A73E63" w:rsidP="00FA2B07">
      <w:pPr>
        <w:pStyle w:val="LDScheduleClauseHead"/>
        <w:spacing w:before="120"/>
        <w:rPr>
          <w:rFonts w:cs="Times New Roman"/>
        </w:rPr>
      </w:pPr>
      <w:r>
        <w:rPr>
          <w:rFonts w:cs="Times New Roman"/>
        </w:rPr>
        <w:t>[10</w:t>
      </w:r>
      <w:r w:rsidR="009F27B9" w:rsidRPr="00D7308C">
        <w:rPr>
          <w:rFonts w:cs="Times New Roman"/>
        </w:rPr>
        <w:t>]</w:t>
      </w:r>
      <w:r w:rsidR="009F27B9" w:rsidRPr="00D7308C">
        <w:rPr>
          <w:rFonts w:cs="Times New Roman"/>
        </w:rPr>
        <w:tab/>
        <w:t xml:space="preserve">Subparagraphs </w:t>
      </w:r>
      <w:r w:rsidR="00D7308C" w:rsidRPr="00D7308C">
        <w:rPr>
          <w:rFonts w:cs="Times New Roman"/>
        </w:rPr>
        <w:t>7.4</w:t>
      </w:r>
      <w:r w:rsidR="009F27B9" w:rsidRPr="00D7308C">
        <w:rPr>
          <w:rFonts w:cs="Times New Roman"/>
        </w:rPr>
        <w:t> (d) and (e)</w:t>
      </w:r>
    </w:p>
    <w:p w:rsidR="007A79B8" w:rsidRPr="007A79B8" w:rsidRDefault="007A79B8" w:rsidP="00FA2B07">
      <w:pPr>
        <w:pStyle w:val="LDAmendInstruction"/>
        <w:tabs>
          <w:tab w:val="left" w:pos="6795"/>
        </w:tabs>
        <w:rPr>
          <w:i w:val="0"/>
        </w:rPr>
      </w:pPr>
      <w:r w:rsidRPr="007A79B8">
        <w:rPr>
          <w:i w:val="0"/>
        </w:rPr>
        <w:t>Substitute</w:t>
      </w:r>
    </w:p>
    <w:p w:rsidR="009F27B9" w:rsidRPr="00D7308C" w:rsidRDefault="009F27B9" w:rsidP="00FA2B07">
      <w:pPr>
        <w:pStyle w:val="LDP1a"/>
        <w:keepNext/>
      </w:pPr>
      <w:r w:rsidRPr="00D7308C">
        <w:t>(d)</w:t>
      </w:r>
      <w:r w:rsidRPr="00D7308C">
        <w:tab/>
      </w:r>
      <w:proofErr w:type="gramStart"/>
      <w:r w:rsidRPr="00D7308C">
        <w:t>the</w:t>
      </w:r>
      <w:proofErr w:type="gramEnd"/>
      <w:r w:rsidRPr="00D7308C">
        <w:t xml:space="preserve"> gyroplane is flown by the holder of a pilot licence with an gyroplane category rating:</w:t>
      </w:r>
    </w:p>
    <w:p w:rsidR="009F27B9" w:rsidRPr="00D7308C" w:rsidRDefault="009F27B9" w:rsidP="009F27B9">
      <w:pPr>
        <w:pStyle w:val="LDP2i0"/>
      </w:pPr>
      <w:r w:rsidRPr="00D7308C">
        <w:tab/>
        <w:t>(i)</w:t>
      </w:r>
      <w:r w:rsidRPr="00D7308C">
        <w:tab/>
      </w:r>
      <w:proofErr w:type="gramStart"/>
      <w:r w:rsidRPr="00D7308C">
        <w:t>issued</w:t>
      </w:r>
      <w:proofErr w:type="gramEnd"/>
      <w:r w:rsidRPr="00D7308C">
        <w:t xml:space="preserve"> under Part 61 of CASR 1998; and</w:t>
      </w:r>
    </w:p>
    <w:p w:rsidR="009F27B9" w:rsidRPr="00D7308C" w:rsidRDefault="009F27B9" w:rsidP="009F27B9">
      <w:pPr>
        <w:pStyle w:val="LDP2i0"/>
      </w:pPr>
      <w:r w:rsidRPr="00D7308C">
        <w:tab/>
        <w:t>(ii)</w:t>
      </w:r>
      <w:r w:rsidRPr="00D7308C">
        <w:tab/>
      </w:r>
      <w:proofErr w:type="gramStart"/>
      <w:r w:rsidRPr="00D7308C">
        <w:t>that</w:t>
      </w:r>
      <w:proofErr w:type="gramEnd"/>
      <w:r w:rsidRPr="00D7308C">
        <w:t xml:space="preserve"> allows the holder to fly inside the controlled airspace;</w:t>
      </w:r>
    </w:p>
    <w:p w:rsidR="009F27B9" w:rsidRDefault="009F27B9" w:rsidP="009F27B9">
      <w:pPr>
        <w:pStyle w:val="LDP1a"/>
      </w:pPr>
      <w:r w:rsidRPr="00D7308C">
        <w:t>(e)</w:t>
      </w:r>
      <w:r w:rsidRPr="00D7308C">
        <w:tab/>
      </w:r>
      <w:proofErr w:type="gramStart"/>
      <w:r w:rsidRPr="00D7308C">
        <w:t>the</w:t>
      </w:r>
      <w:proofErr w:type="gramEnd"/>
      <w:r w:rsidRPr="00D7308C">
        <w:t xml:space="preserve"> pilot has a valid flight review for the class rating in accordance with Part 61 of CASR 1998;</w:t>
      </w:r>
    </w:p>
    <w:p w:rsidR="00783ACF" w:rsidRPr="00084875" w:rsidRDefault="00783ACF" w:rsidP="00783ACF">
      <w:pPr>
        <w:pStyle w:val="LDScheduleheading"/>
        <w:spacing w:before="360"/>
      </w:pPr>
      <w:r w:rsidRPr="00084875">
        <w:t>Schedule 23</w:t>
      </w:r>
      <w:r w:rsidRPr="00084875">
        <w:tab/>
      </w:r>
      <w:proofErr w:type="gramStart"/>
      <w:r w:rsidRPr="00084875">
        <w:t>Amendment</w:t>
      </w:r>
      <w:proofErr w:type="gramEnd"/>
      <w:r w:rsidRPr="00084875">
        <w:t xml:space="preserve"> to Civil Aviation Order 95.14</w:t>
      </w:r>
    </w:p>
    <w:p w:rsidR="00A73E63" w:rsidRPr="00340554" w:rsidRDefault="00A73E63" w:rsidP="00A73E63">
      <w:pPr>
        <w:pStyle w:val="LDScheduleClauseHead"/>
        <w:spacing w:before="120"/>
        <w:rPr>
          <w:rFonts w:cs="Times New Roman"/>
        </w:rPr>
      </w:pPr>
      <w:r w:rsidRPr="00340554">
        <w:rPr>
          <w:rFonts w:cs="Times New Roman"/>
        </w:rPr>
        <w:t>[</w:t>
      </w:r>
      <w:r>
        <w:rPr>
          <w:rFonts w:cs="Times New Roman"/>
        </w:rPr>
        <w:t>1</w:t>
      </w:r>
      <w:r w:rsidRPr="00340554">
        <w:rPr>
          <w:rFonts w:cs="Times New Roman"/>
        </w:rPr>
        <w:t>]</w:t>
      </w:r>
      <w:r w:rsidRPr="00340554">
        <w:rPr>
          <w:rFonts w:cs="Times New Roman"/>
        </w:rPr>
        <w:tab/>
      </w:r>
      <w:r>
        <w:rPr>
          <w:rFonts w:cs="Times New Roman"/>
        </w:rPr>
        <w:t>Heading</w:t>
      </w:r>
    </w:p>
    <w:p w:rsidR="007A79B8" w:rsidRPr="007A79B8" w:rsidRDefault="007A79B8" w:rsidP="00A73E63">
      <w:pPr>
        <w:pStyle w:val="LDAmendInstruction"/>
        <w:tabs>
          <w:tab w:val="left" w:pos="6795"/>
        </w:tabs>
        <w:rPr>
          <w:i w:val="0"/>
        </w:rPr>
      </w:pPr>
      <w:r w:rsidRPr="007A79B8">
        <w:rPr>
          <w:i w:val="0"/>
        </w:rPr>
        <w:t>Substitute</w:t>
      </w:r>
    </w:p>
    <w:p w:rsidR="00A73E63" w:rsidRPr="00356535" w:rsidRDefault="00A73E63" w:rsidP="00F56EE2">
      <w:pPr>
        <w:pStyle w:val="LDDescription"/>
        <w:pBdr>
          <w:bottom w:val="none" w:sz="0" w:space="0" w:color="auto"/>
        </w:pBdr>
        <w:spacing w:before="0" w:after="0"/>
        <w:rPr>
          <w:rStyle w:val="CharSectno"/>
        </w:rPr>
      </w:pPr>
      <w:r w:rsidRPr="00356535">
        <w:rPr>
          <w:rStyle w:val="CharSectno"/>
        </w:rPr>
        <w:t xml:space="preserve">Exemption from provisions of the regulations under the </w:t>
      </w:r>
      <w:r w:rsidRPr="00356535">
        <w:rPr>
          <w:rStyle w:val="CharSectno"/>
          <w:i/>
        </w:rPr>
        <w:t>Civil Aviation Act</w:t>
      </w:r>
      <w:r w:rsidR="00F56EE2">
        <w:rPr>
          <w:rStyle w:val="CharSectno"/>
          <w:i/>
        </w:rPr>
        <w:t> </w:t>
      </w:r>
      <w:r w:rsidRPr="00356535">
        <w:rPr>
          <w:rStyle w:val="CharSectno"/>
          <w:i/>
        </w:rPr>
        <w:t>1988</w:t>
      </w:r>
      <w:r>
        <w:rPr>
          <w:rStyle w:val="CharSectno"/>
        </w:rPr>
        <w:t xml:space="preserve"> — parasails and </w:t>
      </w:r>
      <w:proofErr w:type="spellStart"/>
      <w:r>
        <w:rPr>
          <w:rStyle w:val="CharSectno"/>
        </w:rPr>
        <w:t>gyrogliders</w:t>
      </w:r>
      <w:proofErr w:type="spellEnd"/>
    </w:p>
    <w:p w:rsidR="006E1F74" w:rsidRPr="009F27B9" w:rsidRDefault="006E1F74" w:rsidP="00A73E63">
      <w:pPr>
        <w:pStyle w:val="LDScheduleClauseHead"/>
        <w:spacing w:before="120"/>
        <w:rPr>
          <w:rFonts w:cs="Times New Roman"/>
        </w:rPr>
      </w:pPr>
      <w:r w:rsidRPr="009F27B9">
        <w:rPr>
          <w:rFonts w:cs="Times New Roman"/>
        </w:rPr>
        <w:t>[</w:t>
      </w:r>
      <w:r w:rsidR="00A73E63">
        <w:rPr>
          <w:rFonts w:cs="Times New Roman"/>
        </w:rPr>
        <w:t>2</w:t>
      </w:r>
      <w:r w:rsidRPr="009F27B9">
        <w:rPr>
          <w:rFonts w:cs="Times New Roman"/>
        </w:rPr>
        <w:t>]</w:t>
      </w:r>
      <w:r w:rsidRPr="009F27B9">
        <w:rPr>
          <w:rFonts w:cs="Times New Roman"/>
        </w:rPr>
        <w:tab/>
        <w:t>Subsection 3</w:t>
      </w:r>
    </w:p>
    <w:p w:rsidR="007A79B8" w:rsidRPr="007A79B8" w:rsidRDefault="007A79B8" w:rsidP="006E1F74">
      <w:pPr>
        <w:pStyle w:val="LDAmendInstruction"/>
        <w:rPr>
          <w:i w:val="0"/>
        </w:rPr>
      </w:pPr>
      <w:r w:rsidRPr="007A79B8">
        <w:rPr>
          <w:i w:val="0"/>
        </w:rPr>
        <w:t>Substitute</w:t>
      </w:r>
    </w:p>
    <w:p w:rsidR="006E1F74" w:rsidRPr="006E1F74" w:rsidRDefault="00B24A6A" w:rsidP="00B24A6A">
      <w:pPr>
        <w:pStyle w:val="LDClause"/>
      </w:pPr>
      <w:r>
        <w:tab/>
      </w:r>
      <w:r w:rsidR="006E1F74" w:rsidRPr="006E1F74">
        <w:t>3.1</w:t>
      </w:r>
      <w:r w:rsidR="006E1F74">
        <w:tab/>
        <w:t>If the conditions set out in this Order are complied with,</w:t>
      </w:r>
      <w:r w:rsidR="006E1F74" w:rsidRPr="006E1F74">
        <w:t xml:space="preserve"> parasails and </w:t>
      </w:r>
      <w:proofErr w:type="spellStart"/>
      <w:r w:rsidR="006E1F74" w:rsidRPr="006E1F74">
        <w:t>gyrogliders</w:t>
      </w:r>
      <w:proofErr w:type="spellEnd"/>
      <w:r w:rsidR="006E1F74" w:rsidRPr="006E1F74">
        <w:t xml:space="preserve"> are </w:t>
      </w:r>
      <w:r w:rsidR="006E1F74">
        <w:t>exempt f</w:t>
      </w:r>
      <w:r w:rsidR="006E1F74" w:rsidRPr="006E1F74">
        <w:t xml:space="preserve">rom compliance with </w:t>
      </w:r>
      <w:r w:rsidR="006E1F74">
        <w:t xml:space="preserve">Part 61 of the </w:t>
      </w:r>
      <w:r w:rsidR="006E1F74">
        <w:rPr>
          <w:i/>
        </w:rPr>
        <w:t>Civil Aviation Safety Regulations 1998</w:t>
      </w:r>
      <w:r w:rsidR="006E1F74">
        <w:t xml:space="preserve"> and</w:t>
      </w:r>
      <w:r w:rsidR="006E1F74" w:rsidRPr="006E1F74">
        <w:t xml:space="preserve"> the following provisions of the</w:t>
      </w:r>
      <w:r w:rsidR="006E1F74">
        <w:t xml:space="preserve"> </w:t>
      </w:r>
      <w:r w:rsidR="006E1F74">
        <w:rPr>
          <w:i/>
        </w:rPr>
        <w:t>Civil Aviation Regulations 1988</w:t>
      </w:r>
      <w:r w:rsidR="006E1F74" w:rsidRPr="006E1F74">
        <w:t>:</w:t>
      </w:r>
    </w:p>
    <w:p w:rsidR="006E1F74" w:rsidRPr="006E1F74" w:rsidRDefault="006E1F74" w:rsidP="009A4817">
      <w:pPr>
        <w:pStyle w:val="LDP1a0"/>
      </w:pPr>
      <w:r w:rsidRPr="006E1F74">
        <w:t>(a)</w:t>
      </w:r>
      <w:r>
        <w:tab/>
      </w:r>
      <w:r w:rsidRPr="006E1F74">
        <w:t>Parts 3, 4, 4A, 4B, 4C, 4D and 7;</w:t>
      </w:r>
    </w:p>
    <w:p w:rsidR="006E1F74" w:rsidRDefault="006E1F74" w:rsidP="009A4817">
      <w:pPr>
        <w:pStyle w:val="LDP1a0"/>
      </w:pPr>
      <w:r w:rsidRPr="006E1F74">
        <w:t>(b)</w:t>
      </w:r>
      <w:r>
        <w:tab/>
      </w:r>
      <w:proofErr w:type="gramStart"/>
      <w:r w:rsidRPr="006E1F74">
        <w:t>subregulation</w:t>
      </w:r>
      <w:proofErr w:type="gramEnd"/>
      <w:r w:rsidRPr="006E1F74">
        <w:t xml:space="preserve"> 83</w:t>
      </w:r>
      <w:r w:rsidR="00B24A6A">
        <w:t> </w:t>
      </w:r>
      <w:r w:rsidRPr="006E1F74">
        <w:t xml:space="preserve">(1) in respect of VHF equipment; </w:t>
      </w:r>
    </w:p>
    <w:p w:rsidR="006E1F74" w:rsidRPr="006E1F74" w:rsidRDefault="006E1F74" w:rsidP="009A4817">
      <w:pPr>
        <w:pStyle w:val="LDP1a0"/>
      </w:pPr>
      <w:r w:rsidRPr="006E1F74">
        <w:t>(c)</w:t>
      </w:r>
      <w:r>
        <w:tab/>
      </w:r>
      <w:r w:rsidRPr="006E1F74">
        <w:t>Part 11 (other than regulations 140, 143, 144, 145 and 156);</w:t>
      </w:r>
    </w:p>
    <w:p w:rsidR="006E1F74" w:rsidRPr="006E1F74" w:rsidRDefault="006E1F74" w:rsidP="009A4817">
      <w:pPr>
        <w:pStyle w:val="LDP1a0"/>
      </w:pPr>
      <w:r w:rsidRPr="006E1F74">
        <w:t>(d)</w:t>
      </w:r>
      <w:r>
        <w:tab/>
      </w:r>
      <w:r w:rsidRPr="006E1F74">
        <w:t>Part 14.</w:t>
      </w:r>
    </w:p>
    <w:p w:rsidR="00783ACF" w:rsidRPr="00EB5F75" w:rsidRDefault="00783ACF" w:rsidP="00783ACF">
      <w:pPr>
        <w:pStyle w:val="LDScheduleheading"/>
        <w:spacing w:before="360"/>
      </w:pPr>
      <w:r w:rsidRPr="00EB5F75">
        <w:t>Schedule 24</w:t>
      </w:r>
      <w:r w:rsidRPr="00EB5F75">
        <w:tab/>
      </w:r>
      <w:proofErr w:type="gramStart"/>
      <w:r w:rsidRPr="00EB5F75">
        <w:t>Amendment</w:t>
      </w:r>
      <w:proofErr w:type="gramEnd"/>
      <w:r w:rsidRPr="00EB5F75">
        <w:t xml:space="preserve"> to Civil Aviation Order 95.32</w:t>
      </w:r>
    </w:p>
    <w:p w:rsidR="00A73E63" w:rsidRPr="00340554" w:rsidRDefault="00A73E63" w:rsidP="00A73E63">
      <w:pPr>
        <w:pStyle w:val="LDScheduleClauseHead"/>
        <w:spacing w:before="120"/>
        <w:rPr>
          <w:rFonts w:cs="Times New Roman"/>
        </w:rPr>
      </w:pPr>
      <w:r w:rsidRPr="00340554">
        <w:rPr>
          <w:rFonts w:cs="Times New Roman"/>
        </w:rPr>
        <w:t>[</w:t>
      </w:r>
      <w:r>
        <w:rPr>
          <w:rFonts w:cs="Times New Roman"/>
        </w:rPr>
        <w:t>1</w:t>
      </w:r>
      <w:r w:rsidRPr="00340554">
        <w:rPr>
          <w:rFonts w:cs="Times New Roman"/>
        </w:rPr>
        <w:t>]</w:t>
      </w:r>
      <w:r w:rsidRPr="00340554">
        <w:rPr>
          <w:rFonts w:cs="Times New Roman"/>
        </w:rPr>
        <w:tab/>
      </w:r>
      <w:r>
        <w:rPr>
          <w:rFonts w:cs="Times New Roman"/>
        </w:rPr>
        <w:t>Heading</w:t>
      </w:r>
    </w:p>
    <w:p w:rsidR="007A79B8" w:rsidRPr="007A79B8" w:rsidRDefault="007A79B8" w:rsidP="00A73E63">
      <w:pPr>
        <w:pStyle w:val="LDAmendInstruction"/>
        <w:tabs>
          <w:tab w:val="left" w:pos="6795"/>
        </w:tabs>
        <w:rPr>
          <w:i w:val="0"/>
        </w:rPr>
      </w:pPr>
      <w:r w:rsidRPr="007A79B8">
        <w:rPr>
          <w:i w:val="0"/>
        </w:rPr>
        <w:t>Substitute</w:t>
      </w:r>
    </w:p>
    <w:p w:rsidR="00A73E63" w:rsidRPr="00356535" w:rsidRDefault="00A73E63" w:rsidP="00F56EE2">
      <w:pPr>
        <w:pStyle w:val="LDDescription"/>
        <w:pBdr>
          <w:bottom w:val="none" w:sz="0" w:space="0" w:color="auto"/>
        </w:pBdr>
        <w:spacing w:before="0" w:after="0"/>
        <w:rPr>
          <w:rStyle w:val="CharSectno"/>
        </w:rPr>
      </w:pPr>
      <w:r w:rsidRPr="00356535">
        <w:rPr>
          <w:rStyle w:val="CharSectno"/>
        </w:rPr>
        <w:t xml:space="preserve">Exemption from provisions of the regulations under the </w:t>
      </w:r>
      <w:r w:rsidRPr="00356535">
        <w:rPr>
          <w:rStyle w:val="CharSectno"/>
          <w:i/>
        </w:rPr>
        <w:t>Civil Aviation Act</w:t>
      </w:r>
      <w:r w:rsidR="00F56EE2">
        <w:rPr>
          <w:rStyle w:val="CharSectno"/>
          <w:i/>
        </w:rPr>
        <w:t> </w:t>
      </w:r>
      <w:r w:rsidRPr="00356535">
        <w:rPr>
          <w:rStyle w:val="CharSectno"/>
          <w:i/>
        </w:rPr>
        <w:t>1988</w:t>
      </w:r>
      <w:r>
        <w:rPr>
          <w:rStyle w:val="CharSectno"/>
        </w:rPr>
        <w:t> — weight shift controlled aeroplanes and powered parachutes</w:t>
      </w:r>
    </w:p>
    <w:p w:rsidR="00A73E63" w:rsidRPr="00D03264" w:rsidRDefault="00A73E63" w:rsidP="00A73E63">
      <w:pPr>
        <w:pStyle w:val="LDScheduleClauseHead"/>
        <w:spacing w:before="120"/>
        <w:rPr>
          <w:rFonts w:cs="Times New Roman"/>
          <w:i/>
        </w:rPr>
      </w:pPr>
      <w:r w:rsidRPr="00D03264">
        <w:rPr>
          <w:rFonts w:cs="Times New Roman"/>
        </w:rPr>
        <w:t>[</w:t>
      </w:r>
      <w:r>
        <w:rPr>
          <w:rFonts w:cs="Times New Roman"/>
        </w:rPr>
        <w:t>2</w:t>
      </w:r>
      <w:r w:rsidRPr="00D03264">
        <w:rPr>
          <w:rFonts w:cs="Times New Roman"/>
        </w:rPr>
        <w:t>]</w:t>
      </w:r>
      <w:r w:rsidRPr="00D03264">
        <w:rPr>
          <w:rFonts w:cs="Times New Roman"/>
        </w:rPr>
        <w:tab/>
      </w:r>
      <w:r>
        <w:rPr>
          <w:rFonts w:cs="Times New Roman"/>
        </w:rPr>
        <w:t xml:space="preserve">Subsection 2, definition of </w:t>
      </w:r>
      <w:r>
        <w:rPr>
          <w:rFonts w:cs="Times New Roman"/>
          <w:i/>
        </w:rPr>
        <w:t>flight radiotelephone operator licence</w:t>
      </w:r>
    </w:p>
    <w:p w:rsidR="007A79B8" w:rsidRPr="007A79B8" w:rsidRDefault="007A79B8" w:rsidP="00A73E63">
      <w:pPr>
        <w:pStyle w:val="LDAmendInstruction"/>
        <w:keepNext w:val="0"/>
        <w:tabs>
          <w:tab w:val="left" w:pos="6795"/>
        </w:tabs>
        <w:rPr>
          <w:i w:val="0"/>
        </w:rPr>
      </w:pPr>
      <w:r w:rsidRPr="007A79B8">
        <w:rPr>
          <w:i w:val="0"/>
        </w:rPr>
        <w:t>Omit</w:t>
      </w:r>
    </w:p>
    <w:p w:rsidR="00DB71DD" w:rsidRPr="009F27B9" w:rsidRDefault="00DB71DD" w:rsidP="00DB71DD">
      <w:pPr>
        <w:pStyle w:val="LDScheduleClauseHead"/>
        <w:spacing w:before="120"/>
        <w:rPr>
          <w:rFonts w:cs="Times New Roman"/>
        </w:rPr>
      </w:pPr>
      <w:r>
        <w:rPr>
          <w:rFonts w:cs="Times New Roman"/>
        </w:rPr>
        <w:t>[3</w:t>
      </w:r>
      <w:r w:rsidRPr="009F27B9">
        <w:rPr>
          <w:rFonts w:cs="Times New Roman"/>
        </w:rPr>
        <w:t>]</w:t>
      </w:r>
      <w:r w:rsidRPr="009F27B9">
        <w:rPr>
          <w:rFonts w:cs="Times New Roman"/>
        </w:rPr>
        <w:tab/>
      </w:r>
      <w:r>
        <w:rPr>
          <w:rFonts w:cs="Times New Roman"/>
        </w:rPr>
        <w:t>Subsection 2, Note</w:t>
      </w:r>
    </w:p>
    <w:p w:rsidR="007A79B8" w:rsidRPr="007A79B8" w:rsidRDefault="007A79B8" w:rsidP="00DB71DD">
      <w:pPr>
        <w:pStyle w:val="LDAmendInstruction"/>
        <w:rPr>
          <w:i w:val="0"/>
        </w:rPr>
      </w:pPr>
      <w:r w:rsidRPr="007A79B8">
        <w:rPr>
          <w:i w:val="0"/>
        </w:rPr>
        <w:t>Substitute</w:t>
      </w:r>
    </w:p>
    <w:p w:rsidR="00DB71DD" w:rsidRPr="00B24A6A" w:rsidRDefault="00DB71DD" w:rsidP="00B24A6A">
      <w:pPr>
        <w:pStyle w:val="LDNote"/>
        <w:spacing w:before="40" w:after="40"/>
        <w:rPr>
          <w:szCs w:val="20"/>
        </w:rPr>
      </w:pPr>
      <w:r w:rsidRPr="00B24A6A">
        <w:rPr>
          <w:i/>
          <w:szCs w:val="20"/>
        </w:rPr>
        <w:t>Note</w:t>
      </w:r>
      <w:r w:rsidRPr="00B24A6A">
        <w:rPr>
          <w:szCs w:val="20"/>
        </w:rPr>
        <w:t xml:space="preserve">   Definitions of some expressions used in this Order can be found in regulation 2 of CAR 1988 or the Dictionary for CASR 1998 (as provided for by subregulation 5 (2) of CAR 1988). Expressions defined in regulation 2 of CAR 1988 include (for example) </w:t>
      </w:r>
      <w:r w:rsidRPr="00B24A6A">
        <w:rPr>
          <w:b/>
          <w:i/>
          <w:szCs w:val="20"/>
        </w:rPr>
        <w:t>agricultural operations</w:t>
      </w:r>
      <w:r w:rsidRPr="00B24A6A">
        <w:rPr>
          <w:szCs w:val="20"/>
        </w:rPr>
        <w:t xml:space="preserve">. Expressions defined in the Dictionary for CASR 1998 include (for example) </w:t>
      </w:r>
      <w:r w:rsidRPr="00B24A6A">
        <w:rPr>
          <w:b/>
          <w:i/>
          <w:szCs w:val="20"/>
        </w:rPr>
        <w:t xml:space="preserve">flight crew licence </w:t>
      </w:r>
      <w:r w:rsidRPr="00B24A6A">
        <w:rPr>
          <w:szCs w:val="20"/>
        </w:rPr>
        <w:t xml:space="preserve">and </w:t>
      </w:r>
      <w:r w:rsidRPr="00B24A6A">
        <w:rPr>
          <w:b/>
          <w:i/>
          <w:szCs w:val="20"/>
        </w:rPr>
        <w:t>flying training area</w:t>
      </w:r>
      <w:r w:rsidRPr="00B24A6A">
        <w:rPr>
          <w:szCs w:val="20"/>
        </w:rPr>
        <w:t>.</w:t>
      </w:r>
    </w:p>
    <w:p w:rsidR="00A73E63" w:rsidRPr="009F27B9" w:rsidRDefault="00A73E63" w:rsidP="00DB71DD">
      <w:pPr>
        <w:pStyle w:val="LDScheduleClauseHead"/>
        <w:spacing w:before="120"/>
        <w:rPr>
          <w:rFonts w:cs="Times New Roman"/>
        </w:rPr>
      </w:pPr>
      <w:r>
        <w:rPr>
          <w:rFonts w:cs="Times New Roman"/>
        </w:rPr>
        <w:t>[</w:t>
      </w:r>
      <w:r w:rsidR="00E5681E">
        <w:rPr>
          <w:rFonts w:cs="Times New Roman"/>
        </w:rPr>
        <w:t>4</w:t>
      </w:r>
      <w:r w:rsidRPr="009F27B9">
        <w:rPr>
          <w:rFonts w:cs="Times New Roman"/>
        </w:rPr>
        <w:t>]</w:t>
      </w:r>
      <w:r w:rsidRPr="009F27B9">
        <w:rPr>
          <w:rFonts w:cs="Times New Roman"/>
        </w:rPr>
        <w:tab/>
      </w:r>
      <w:r>
        <w:rPr>
          <w:rFonts w:cs="Times New Roman"/>
        </w:rPr>
        <w:t xml:space="preserve">Paragraph </w:t>
      </w:r>
      <w:r w:rsidRPr="009F27B9">
        <w:rPr>
          <w:rFonts w:cs="Times New Roman"/>
        </w:rPr>
        <w:t>3</w:t>
      </w:r>
      <w:r>
        <w:rPr>
          <w:rFonts w:cs="Times New Roman"/>
        </w:rPr>
        <w:t>.1</w:t>
      </w:r>
    </w:p>
    <w:p w:rsidR="007A79B8" w:rsidRPr="007A79B8" w:rsidRDefault="007A79B8" w:rsidP="00A73E63">
      <w:pPr>
        <w:pStyle w:val="LDAmendInstruction"/>
        <w:rPr>
          <w:i w:val="0"/>
        </w:rPr>
      </w:pPr>
      <w:r w:rsidRPr="007A79B8">
        <w:rPr>
          <w:i w:val="0"/>
        </w:rPr>
        <w:t>Omit</w:t>
      </w:r>
    </w:p>
    <w:p w:rsidR="00A73E63" w:rsidRPr="009F27B9" w:rsidRDefault="00A73E63" w:rsidP="00A73E63">
      <w:pPr>
        <w:pStyle w:val="LDP1a"/>
        <w:ind w:left="1418"/>
      </w:pPr>
      <w:proofErr w:type="gramStart"/>
      <w:r w:rsidRPr="009F27B9">
        <w:t>with</w:t>
      </w:r>
      <w:proofErr w:type="gramEnd"/>
      <w:r w:rsidRPr="009F27B9">
        <w:t xml:space="preserve"> the following</w:t>
      </w:r>
    </w:p>
    <w:p w:rsidR="007A79B8" w:rsidRPr="007A79B8" w:rsidRDefault="007A79B8" w:rsidP="00A73E63">
      <w:pPr>
        <w:pStyle w:val="LDAmendInstruction"/>
        <w:rPr>
          <w:i w:val="0"/>
        </w:rPr>
      </w:pPr>
      <w:r w:rsidRPr="007A79B8">
        <w:rPr>
          <w:i w:val="0"/>
        </w:rPr>
        <w:t>Insert</w:t>
      </w:r>
    </w:p>
    <w:p w:rsidR="00A73E63" w:rsidRPr="009F27B9" w:rsidRDefault="00A73E63" w:rsidP="00A73E63">
      <w:pPr>
        <w:pStyle w:val="LDP1a"/>
        <w:ind w:left="1418"/>
      </w:pPr>
      <w:proofErr w:type="gramStart"/>
      <w:r w:rsidRPr="009F27B9">
        <w:t>with</w:t>
      </w:r>
      <w:proofErr w:type="gramEnd"/>
      <w:r w:rsidRPr="009F27B9">
        <w:t xml:space="preserve"> Part 61 of CASR 1998 and the following</w:t>
      </w:r>
    </w:p>
    <w:p w:rsidR="00A73E63" w:rsidRPr="009F27B9" w:rsidRDefault="00A73E63" w:rsidP="00A73E63">
      <w:pPr>
        <w:pStyle w:val="LDScheduleClauseHead"/>
        <w:spacing w:before="120"/>
        <w:rPr>
          <w:rFonts w:cs="Times New Roman"/>
        </w:rPr>
      </w:pPr>
      <w:r>
        <w:rPr>
          <w:rFonts w:cs="Times New Roman"/>
        </w:rPr>
        <w:t>[</w:t>
      </w:r>
      <w:r w:rsidR="00E5681E">
        <w:rPr>
          <w:rFonts w:cs="Times New Roman"/>
        </w:rPr>
        <w:t>5</w:t>
      </w:r>
      <w:r w:rsidRPr="009F27B9">
        <w:rPr>
          <w:rFonts w:cs="Times New Roman"/>
        </w:rPr>
        <w:t>]</w:t>
      </w:r>
      <w:r w:rsidRPr="009F27B9">
        <w:rPr>
          <w:rFonts w:cs="Times New Roman"/>
        </w:rPr>
        <w:tab/>
      </w:r>
      <w:r>
        <w:rPr>
          <w:rFonts w:cs="Times New Roman"/>
        </w:rPr>
        <w:t>Subp</w:t>
      </w:r>
      <w:r w:rsidRPr="009F27B9">
        <w:rPr>
          <w:rFonts w:cs="Times New Roman"/>
        </w:rPr>
        <w:t>aragraph 3</w:t>
      </w:r>
      <w:r>
        <w:rPr>
          <w:rFonts w:cs="Times New Roman"/>
        </w:rPr>
        <w:t>.1</w:t>
      </w:r>
      <w:r w:rsidRPr="009F27B9">
        <w:rPr>
          <w:rFonts w:cs="Times New Roman"/>
        </w:rPr>
        <w:t> (a)</w:t>
      </w:r>
    </w:p>
    <w:p w:rsidR="007A79B8" w:rsidRPr="007A79B8" w:rsidRDefault="007A79B8" w:rsidP="00A73E63">
      <w:pPr>
        <w:pStyle w:val="LDAmendInstruction"/>
        <w:rPr>
          <w:i w:val="0"/>
        </w:rPr>
      </w:pPr>
      <w:r w:rsidRPr="007A79B8">
        <w:rPr>
          <w:i w:val="0"/>
        </w:rPr>
        <w:t>Omit</w:t>
      </w:r>
    </w:p>
    <w:p w:rsidR="00A73E63" w:rsidRPr="009F27B9" w:rsidRDefault="00A73E63" w:rsidP="00A73E63">
      <w:pPr>
        <w:pStyle w:val="LDP1a"/>
        <w:ind w:left="1418"/>
      </w:pPr>
      <w:r w:rsidRPr="009F27B9">
        <w:t>4D, 5 and 7</w:t>
      </w:r>
    </w:p>
    <w:p w:rsidR="007A79B8" w:rsidRPr="007A79B8" w:rsidRDefault="007A79B8" w:rsidP="00A73E63">
      <w:pPr>
        <w:pStyle w:val="LDAmendInstruction"/>
        <w:rPr>
          <w:i w:val="0"/>
        </w:rPr>
      </w:pPr>
      <w:r w:rsidRPr="007A79B8">
        <w:rPr>
          <w:i w:val="0"/>
        </w:rPr>
        <w:t>Insert</w:t>
      </w:r>
    </w:p>
    <w:p w:rsidR="00A73E63" w:rsidRPr="009F27B9" w:rsidRDefault="00A73E63" w:rsidP="00A73E63">
      <w:pPr>
        <w:pStyle w:val="LDP1a"/>
        <w:ind w:left="1418"/>
      </w:pPr>
      <w:r w:rsidRPr="009F27B9">
        <w:t>4D and 7</w:t>
      </w:r>
    </w:p>
    <w:p w:rsidR="00A73E63" w:rsidRPr="009F27B9" w:rsidRDefault="00A73E63" w:rsidP="00A73E63">
      <w:pPr>
        <w:pStyle w:val="LDScheduleClauseHead"/>
        <w:spacing w:before="120"/>
        <w:rPr>
          <w:rFonts w:cs="Times New Roman"/>
        </w:rPr>
      </w:pPr>
      <w:r>
        <w:rPr>
          <w:rFonts w:cs="Times New Roman"/>
        </w:rPr>
        <w:t>[</w:t>
      </w:r>
      <w:r w:rsidR="00E5681E">
        <w:rPr>
          <w:rFonts w:cs="Times New Roman"/>
        </w:rPr>
        <w:t>6</w:t>
      </w:r>
      <w:r w:rsidRPr="009F27B9">
        <w:rPr>
          <w:rFonts w:cs="Times New Roman"/>
        </w:rPr>
        <w:t>]</w:t>
      </w:r>
      <w:r w:rsidRPr="009F27B9">
        <w:rPr>
          <w:rFonts w:cs="Times New Roman"/>
        </w:rPr>
        <w:tab/>
      </w:r>
      <w:r w:rsidR="00C232CF">
        <w:rPr>
          <w:rFonts w:cs="Times New Roman"/>
        </w:rPr>
        <w:t>Subp</w:t>
      </w:r>
      <w:r w:rsidRPr="009F27B9">
        <w:rPr>
          <w:rFonts w:cs="Times New Roman"/>
        </w:rPr>
        <w:t>aragraph 3.1 (b)</w:t>
      </w:r>
    </w:p>
    <w:p w:rsidR="007A79B8" w:rsidRPr="007A79B8" w:rsidRDefault="007A79B8" w:rsidP="00A73E63">
      <w:pPr>
        <w:pStyle w:val="LDAmendInstruction"/>
        <w:rPr>
          <w:i w:val="0"/>
        </w:rPr>
      </w:pPr>
      <w:r w:rsidRPr="007A79B8">
        <w:rPr>
          <w:i w:val="0"/>
        </w:rPr>
        <w:t>Omit</w:t>
      </w:r>
    </w:p>
    <w:p w:rsidR="00A73E63" w:rsidRPr="009F27B9" w:rsidRDefault="00A73E63" w:rsidP="00A73E63">
      <w:pPr>
        <w:pStyle w:val="LDP1a"/>
        <w:ind w:left="1418"/>
      </w:pPr>
      <w:proofErr w:type="gramStart"/>
      <w:r w:rsidRPr="009F27B9">
        <w:t>subregulations</w:t>
      </w:r>
      <w:proofErr w:type="gramEnd"/>
      <w:r w:rsidRPr="009F27B9">
        <w:t xml:space="preserve"> 83 (1), (2) and (3)</w:t>
      </w:r>
    </w:p>
    <w:p w:rsidR="007A79B8" w:rsidRPr="007A79B8" w:rsidRDefault="007A79B8" w:rsidP="00A73E63">
      <w:pPr>
        <w:pStyle w:val="LDAmendInstruction"/>
        <w:rPr>
          <w:i w:val="0"/>
        </w:rPr>
      </w:pPr>
      <w:r w:rsidRPr="007A79B8">
        <w:rPr>
          <w:i w:val="0"/>
        </w:rPr>
        <w:t>Insert</w:t>
      </w:r>
    </w:p>
    <w:p w:rsidR="00A73E63" w:rsidRPr="009F27B9" w:rsidRDefault="00A73E63" w:rsidP="00A73E63">
      <w:pPr>
        <w:pStyle w:val="LDP1a"/>
        <w:ind w:left="1418"/>
      </w:pPr>
      <w:proofErr w:type="gramStart"/>
      <w:r w:rsidRPr="009F27B9">
        <w:t>subregulation</w:t>
      </w:r>
      <w:proofErr w:type="gramEnd"/>
      <w:r w:rsidRPr="009F27B9">
        <w:t xml:space="preserve"> 83 (1)</w:t>
      </w:r>
    </w:p>
    <w:p w:rsidR="00162E78" w:rsidRPr="009F27B9" w:rsidRDefault="00162E78" w:rsidP="00162E78">
      <w:pPr>
        <w:pStyle w:val="LDScheduleClauseHead"/>
        <w:spacing w:before="120"/>
        <w:rPr>
          <w:rFonts w:cs="Times New Roman"/>
        </w:rPr>
      </w:pPr>
      <w:r>
        <w:rPr>
          <w:rFonts w:cs="Times New Roman"/>
        </w:rPr>
        <w:t>[</w:t>
      </w:r>
      <w:r w:rsidR="00E5681E">
        <w:rPr>
          <w:rFonts w:cs="Times New Roman"/>
        </w:rPr>
        <w:t>7</w:t>
      </w:r>
      <w:r w:rsidRPr="009F27B9">
        <w:rPr>
          <w:rFonts w:cs="Times New Roman"/>
        </w:rPr>
        <w:t>]</w:t>
      </w:r>
      <w:r w:rsidRPr="009F27B9">
        <w:rPr>
          <w:rFonts w:cs="Times New Roman"/>
        </w:rPr>
        <w:tab/>
        <w:t>Paragraph 5.2</w:t>
      </w:r>
      <w:r w:rsidR="00ED6B35">
        <w:rPr>
          <w:rFonts w:cs="Times New Roman"/>
        </w:rPr>
        <w:t xml:space="preserve"> (including the Note)</w:t>
      </w:r>
    </w:p>
    <w:p w:rsidR="007A79B8" w:rsidRPr="007A79B8" w:rsidRDefault="007A79B8" w:rsidP="00162E78">
      <w:pPr>
        <w:pStyle w:val="LDAmendInstruction"/>
        <w:tabs>
          <w:tab w:val="left" w:pos="6795"/>
        </w:tabs>
        <w:rPr>
          <w:i w:val="0"/>
        </w:rPr>
      </w:pPr>
      <w:r w:rsidRPr="007A79B8">
        <w:rPr>
          <w:i w:val="0"/>
        </w:rPr>
        <w:t>Substitute</w:t>
      </w:r>
    </w:p>
    <w:p w:rsidR="00162E78" w:rsidRPr="009F27B9" w:rsidRDefault="00162E78" w:rsidP="00924176">
      <w:pPr>
        <w:pStyle w:val="LDClause"/>
      </w:pPr>
      <w:r w:rsidRPr="009F27B9">
        <w:tab/>
        <w:t>5.2</w:t>
      </w:r>
      <w:r w:rsidRPr="009F27B9">
        <w:tab/>
        <w:t>In spite of paragraph 5.1, a person who makes an airborne radio transmission on an aeronautical HF frequency must be authorised to transmit using an aeronautical radio under Part 61 or Part 64 of CASR</w:t>
      </w:r>
      <w:r w:rsidRPr="00924176">
        <w:t> </w:t>
      </w:r>
      <w:r w:rsidRPr="009F27B9">
        <w:t>1998.</w:t>
      </w:r>
    </w:p>
    <w:p w:rsidR="00162E78" w:rsidRPr="00340554" w:rsidRDefault="00162E78" w:rsidP="00162E78">
      <w:pPr>
        <w:pStyle w:val="LDScheduleClauseHead"/>
        <w:spacing w:before="120"/>
        <w:rPr>
          <w:rFonts w:cs="Times New Roman"/>
        </w:rPr>
      </w:pPr>
      <w:r w:rsidRPr="00340554">
        <w:rPr>
          <w:rFonts w:cs="Times New Roman"/>
        </w:rPr>
        <w:t>[</w:t>
      </w:r>
      <w:r w:rsidR="00E5681E">
        <w:rPr>
          <w:rFonts w:cs="Times New Roman"/>
        </w:rPr>
        <w:t>8</w:t>
      </w:r>
      <w:r w:rsidRPr="00340554">
        <w:rPr>
          <w:rFonts w:cs="Times New Roman"/>
        </w:rPr>
        <w:t>]</w:t>
      </w:r>
      <w:r w:rsidRPr="00340554">
        <w:rPr>
          <w:rFonts w:cs="Times New Roman"/>
        </w:rPr>
        <w:tab/>
      </w:r>
      <w:r>
        <w:rPr>
          <w:rFonts w:cs="Times New Roman"/>
        </w:rPr>
        <w:t>Subp</w:t>
      </w:r>
      <w:r w:rsidRPr="00340554">
        <w:rPr>
          <w:rFonts w:cs="Times New Roman"/>
        </w:rPr>
        <w:t xml:space="preserve">aragraph </w:t>
      </w:r>
      <w:r>
        <w:rPr>
          <w:rFonts w:cs="Times New Roman"/>
        </w:rPr>
        <w:t>7.1 (k)</w:t>
      </w:r>
    </w:p>
    <w:p w:rsidR="007A79B8" w:rsidRPr="007A79B8" w:rsidRDefault="007A79B8" w:rsidP="00162E78">
      <w:pPr>
        <w:pStyle w:val="LDAmendInstruction"/>
        <w:tabs>
          <w:tab w:val="left" w:pos="6795"/>
        </w:tabs>
        <w:rPr>
          <w:i w:val="0"/>
        </w:rPr>
      </w:pPr>
      <w:r w:rsidRPr="007A79B8">
        <w:rPr>
          <w:i w:val="0"/>
        </w:rPr>
        <w:t>Substitute</w:t>
      </w:r>
    </w:p>
    <w:p w:rsidR="00162E78" w:rsidRPr="00801A2E" w:rsidRDefault="00162E78" w:rsidP="00162E78">
      <w:pPr>
        <w:pStyle w:val="LDP1a"/>
        <w:rPr>
          <w:color w:val="000000"/>
        </w:rPr>
      </w:pPr>
      <w:r w:rsidRPr="00801A2E">
        <w:rPr>
          <w:color w:val="000000"/>
        </w:rPr>
        <w:t>(</w:t>
      </w:r>
      <w:r>
        <w:rPr>
          <w:color w:val="000000"/>
        </w:rPr>
        <w:t>k</w:t>
      </w:r>
      <w:r w:rsidRPr="00801A2E">
        <w:rPr>
          <w:color w:val="000000"/>
        </w:rPr>
        <w:t>)</w:t>
      </w:r>
      <w:r w:rsidRPr="00801A2E">
        <w:rPr>
          <w:color w:val="000000"/>
        </w:rPr>
        <w:tab/>
      </w:r>
      <w:proofErr w:type="gramStart"/>
      <w:r w:rsidRPr="00801A2E">
        <w:rPr>
          <w:color w:val="000000"/>
        </w:rPr>
        <w:t>the</w:t>
      </w:r>
      <w:proofErr w:type="gramEnd"/>
      <w:r w:rsidRPr="00801A2E">
        <w:rPr>
          <w:color w:val="000000"/>
        </w:rPr>
        <w:t xml:space="preserve"> radiotelephone equipment </w:t>
      </w:r>
      <w:r>
        <w:rPr>
          <w:color w:val="000000"/>
        </w:rPr>
        <w:t xml:space="preserve">(if any) fitted to an aeroplane </w:t>
      </w:r>
      <w:r w:rsidRPr="00801A2E">
        <w:rPr>
          <w:color w:val="000000"/>
        </w:rPr>
        <w:t>must not be us</w:t>
      </w:r>
      <w:r>
        <w:rPr>
          <w:color w:val="000000"/>
        </w:rPr>
        <w:t>ed by a person unless the person</w:t>
      </w:r>
      <w:r w:rsidRPr="00801A2E">
        <w:rPr>
          <w:color w:val="000000"/>
        </w:rPr>
        <w:t>:</w:t>
      </w:r>
    </w:p>
    <w:p w:rsidR="00162E78" w:rsidRPr="00801A2E" w:rsidRDefault="00162E78" w:rsidP="00162E78">
      <w:pPr>
        <w:pStyle w:val="LDP2i0"/>
        <w:ind w:left="1559" w:hanging="1105"/>
      </w:pPr>
      <w:r w:rsidRPr="00801A2E">
        <w:tab/>
        <w:t>(i)</w:t>
      </w:r>
      <w:r w:rsidRPr="00801A2E">
        <w:tab/>
        <w:t xml:space="preserve">for transmissions </w:t>
      </w:r>
      <w:r>
        <w:t xml:space="preserve">on </w:t>
      </w:r>
      <w:r w:rsidRPr="00801A2E">
        <w:t>VHF frequencies</w:t>
      </w:r>
      <w:r>
        <w:t xml:space="preserve"> only</w:t>
      </w:r>
      <w:r w:rsidRPr="00801A2E">
        <w:t> —</w:t>
      </w:r>
      <w:r>
        <w:t xml:space="preserve"> </w:t>
      </w:r>
      <w:r w:rsidRPr="00801A2E">
        <w:rPr>
          <w:color w:val="000000"/>
        </w:rPr>
        <w:t>holds</w:t>
      </w:r>
      <w:r w:rsidRPr="00801A2E">
        <w:t xml:space="preserve"> a valid certificate, issued by the RAA or the HGFA in accordance with the </w:t>
      </w:r>
      <w:r>
        <w:t>appropriate Operations Manual</w:t>
      </w:r>
      <w:r w:rsidRPr="00801A2E">
        <w:t>, relating to the operat</w:t>
      </w:r>
      <w:r>
        <w:t>ion of radiotelephone equipment</w:t>
      </w:r>
      <w:r w:rsidR="00CF0137">
        <w:t>;</w:t>
      </w:r>
      <w:r>
        <w:t xml:space="preserve"> or</w:t>
      </w:r>
    </w:p>
    <w:p w:rsidR="00162E78" w:rsidRPr="00801A2E" w:rsidRDefault="00162E78" w:rsidP="00162E78">
      <w:pPr>
        <w:pStyle w:val="LDP2i0"/>
        <w:ind w:left="1559" w:hanging="1105"/>
      </w:pPr>
      <w:r w:rsidRPr="00801A2E">
        <w:tab/>
        <w:t>(i</w:t>
      </w:r>
      <w:r>
        <w:t>i</w:t>
      </w:r>
      <w:r w:rsidRPr="00801A2E">
        <w:t>)</w:t>
      </w:r>
      <w:r w:rsidRPr="00801A2E">
        <w:tab/>
      </w:r>
      <w:proofErr w:type="gramStart"/>
      <w:r w:rsidRPr="00801A2E">
        <w:t>for</w:t>
      </w:r>
      <w:proofErr w:type="gramEnd"/>
      <w:r w:rsidRPr="00801A2E">
        <w:t xml:space="preserve"> all transmissions —</w:t>
      </w:r>
      <w:r>
        <w:t xml:space="preserve"> is authorised to transmit using an aeronautical radio under Part 61 or Part 64 of CASR 1998.</w:t>
      </w:r>
    </w:p>
    <w:p w:rsidR="00162E78" w:rsidRPr="00340554" w:rsidRDefault="00162E78" w:rsidP="00162E78">
      <w:pPr>
        <w:pStyle w:val="LDScheduleClauseHead"/>
        <w:spacing w:before="120"/>
        <w:rPr>
          <w:rFonts w:cs="Times New Roman"/>
        </w:rPr>
      </w:pPr>
      <w:r w:rsidRPr="00340554">
        <w:rPr>
          <w:rFonts w:cs="Times New Roman"/>
        </w:rPr>
        <w:t>[</w:t>
      </w:r>
      <w:r w:rsidR="00E5681E">
        <w:rPr>
          <w:rFonts w:cs="Times New Roman"/>
        </w:rPr>
        <w:t>9</w:t>
      </w:r>
      <w:r w:rsidRPr="00340554">
        <w:rPr>
          <w:rFonts w:cs="Times New Roman"/>
        </w:rPr>
        <w:t>]</w:t>
      </w:r>
      <w:r w:rsidRPr="00340554">
        <w:rPr>
          <w:rFonts w:cs="Times New Roman"/>
        </w:rPr>
        <w:tab/>
      </w:r>
      <w:r>
        <w:rPr>
          <w:rFonts w:cs="Times New Roman"/>
        </w:rPr>
        <w:t>Subp</w:t>
      </w:r>
      <w:r w:rsidRPr="00340554">
        <w:rPr>
          <w:rFonts w:cs="Times New Roman"/>
        </w:rPr>
        <w:t>aragraph</w:t>
      </w:r>
      <w:r>
        <w:rPr>
          <w:rFonts w:cs="Times New Roman"/>
        </w:rPr>
        <w:t>s</w:t>
      </w:r>
      <w:r w:rsidRPr="00340554">
        <w:rPr>
          <w:rFonts w:cs="Times New Roman"/>
        </w:rPr>
        <w:t xml:space="preserve"> </w:t>
      </w:r>
      <w:r>
        <w:rPr>
          <w:rFonts w:cs="Times New Roman"/>
        </w:rPr>
        <w:t>7.3 (d) and (e)</w:t>
      </w:r>
    </w:p>
    <w:p w:rsidR="007A79B8" w:rsidRPr="007A79B8" w:rsidRDefault="007A79B8" w:rsidP="00162E78">
      <w:pPr>
        <w:pStyle w:val="LDAmendInstruction"/>
        <w:tabs>
          <w:tab w:val="left" w:pos="6795"/>
        </w:tabs>
        <w:rPr>
          <w:i w:val="0"/>
        </w:rPr>
      </w:pPr>
      <w:r w:rsidRPr="007A79B8">
        <w:rPr>
          <w:i w:val="0"/>
        </w:rPr>
        <w:t>Substitute</w:t>
      </w:r>
    </w:p>
    <w:p w:rsidR="00162E78" w:rsidRDefault="00162E78" w:rsidP="00162E78">
      <w:pPr>
        <w:pStyle w:val="LDP1a"/>
      </w:pPr>
      <w:r>
        <w:t>(d)</w:t>
      </w:r>
      <w:r>
        <w:tab/>
      </w:r>
      <w:proofErr w:type="gramStart"/>
      <w:r>
        <w:t>the</w:t>
      </w:r>
      <w:proofErr w:type="gramEnd"/>
      <w:r>
        <w:t xml:space="preserve"> aeroplane is flown by the holder of a pilot licence with an aeroplane category rating:</w:t>
      </w:r>
    </w:p>
    <w:p w:rsidR="00162E78" w:rsidRDefault="00162E78" w:rsidP="00162E78">
      <w:pPr>
        <w:pStyle w:val="LDP2i0"/>
      </w:pPr>
      <w:r>
        <w:tab/>
        <w:t>(i)</w:t>
      </w:r>
      <w:r>
        <w:tab/>
      </w:r>
      <w:proofErr w:type="gramStart"/>
      <w:r>
        <w:t>issued</w:t>
      </w:r>
      <w:proofErr w:type="gramEnd"/>
      <w:r>
        <w:t xml:space="preserve"> under Part 61</w:t>
      </w:r>
      <w:r w:rsidRPr="00C33AEA">
        <w:t xml:space="preserve"> </w:t>
      </w:r>
      <w:r>
        <w:t>of CASR 1998; and</w:t>
      </w:r>
    </w:p>
    <w:p w:rsidR="00162E78" w:rsidRDefault="00162E78" w:rsidP="00162E78">
      <w:pPr>
        <w:pStyle w:val="LDP2i0"/>
      </w:pPr>
      <w:r>
        <w:tab/>
        <w:t>(ii)</w:t>
      </w:r>
      <w:r>
        <w:tab/>
      </w:r>
      <w:proofErr w:type="gramStart"/>
      <w:r>
        <w:t>that</w:t>
      </w:r>
      <w:proofErr w:type="gramEnd"/>
      <w:r>
        <w:t xml:space="preserve"> allows the holder to fly inside the controlled airspace;</w:t>
      </w:r>
    </w:p>
    <w:p w:rsidR="00162E78" w:rsidRDefault="00162E78" w:rsidP="00162E78">
      <w:pPr>
        <w:pStyle w:val="LDP1a"/>
      </w:pPr>
      <w:r>
        <w:t>(e)</w:t>
      </w:r>
      <w:r>
        <w:tab/>
      </w:r>
      <w:proofErr w:type="gramStart"/>
      <w:r>
        <w:t>the</w:t>
      </w:r>
      <w:proofErr w:type="gramEnd"/>
      <w:r>
        <w:t xml:space="preserve"> pilot has a valid flight review for the class rating in accordance with Part 61 of CASR 1998;</w:t>
      </w:r>
    </w:p>
    <w:p w:rsidR="00093DA8" w:rsidRPr="00340554" w:rsidRDefault="00093DA8" w:rsidP="00093DA8">
      <w:pPr>
        <w:pStyle w:val="LDScheduleClauseHead"/>
        <w:spacing w:before="120"/>
        <w:rPr>
          <w:rFonts w:cs="Times New Roman"/>
        </w:rPr>
      </w:pPr>
      <w:r w:rsidRPr="00340554">
        <w:rPr>
          <w:rFonts w:cs="Times New Roman"/>
        </w:rPr>
        <w:t>[</w:t>
      </w:r>
      <w:r w:rsidR="00E5681E">
        <w:rPr>
          <w:rFonts w:cs="Times New Roman"/>
        </w:rPr>
        <w:t>10</w:t>
      </w:r>
      <w:r w:rsidRPr="00340554">
        <w:rPr>
          <w:rFonts w:cs="Times New Roman"/>
        </w:rPr>
        <w:t>]</w:t>
      </w:r>
      <w:r w:rsidRPr="00340554">
        <w:rPr>
          <w:rFonts w:cs="Times New Roman"/>
        </w:rPr>
        <w:tab/>
      </w:r>
      <w:r>
        <w:rPr>
          <w:rFonts w:cs="Times New Roman"/>
        </w:rPr>
        <w:t>Subp</w:t>
      </w:r>
      <w:r w:rsidRPr="00340554">
        <w:rPr>
          <w:rFonts w:cs="Times New Roman"/>
        </w:rPr>
        <w:t xml:space="preserve">aragraph </w:t>
      </w:r>
      <w:r>
        <w:rPr>
          <w:rFonts w:cs="Times New Roman"/>
        </w:rPr>
        <w:t>7.4 (a)</w:t>
      </w:r>
    </w:p>
    <w:p w:rsidR="007A79B8" w:rsidRPr="007A79B8" w:rsidRDefault="007A79B8" w:rsidP="00093DA8">
      <w:pPr>
        <w:pStyle w:val="LDAmendInstruction"/>
        <w:tabs>
          <w:tab w:val="left" w:pos="6795"/>
        </w:tabs>
        <w:rPr>
          <w:i w:val="0"/>
        </w:rPr>
      </w:pPr>
      <w:r w:rsidRPr="007A79B8">
        <w:rPr>
          <w:i w:val="0"/>
        </w:rPr>
        <w:t>Substitute</w:t>
      </w:r>
    </w:p>
    <w:p w:rsidR="00093DA8" w:rsidRPr="00801A2E" w:rsidRDefault="00093DA8" w:rsidP="00093DA8">
      <w:pPr>
        <w:pStyle w:val="LDP1a"/>
        <w:rPr>
          <w:color w:val="000000"/>
        </w:rPr>
      </w:pPr>
      <w:r w:rsidRPr="00801A2E">
        <w:rPr>
          <w:color w:val="000000"/>
        </w:rPr>
        <w:t>(</w:t>
      </w:r>
      <w:r>
        <w:rPr>
          <w:color w:val="000000"/>
        </w:rPr>
        <w:t>a</w:t>
      </w:r>
      <w:r w:rsidRPr="00801A2E">
        <w:rPr>
          <w:color w:val="000000"/>
        </w:rPr>
        <w:t>)</w:t>
      </w:r>
      <w:r w:rsidRPr="00801A2E">
        <w:rPr>
          <w:color w:val="000000"/>
        </w:rPr>
        <w:tab/>
      </w:r>
      <w:proofErr w:type="gramStart"/>
      <w:r w:rsidRPr="00801A2E">
        <w:rPr>
          <w:color w:val="000000"/>
        </w:rPr>
        <w:t>the</w:t>
      </w:r>
      <w:proofErr w:type="gramEnd"/>
      <w:r w:rsidRPr="00801A2E">
        <w:rPr>
          <w:color w:val="000000"/>
        </w:rPr>
        <w:t xml:space="preserve"> </w:t>
      </w:r>
      <w:r>
        <w:rPr>
          <w:color w:val="000000"/>
        </w:rPr>
        <w:t>pilot in command is authorised under Part 61 of CASR 1998 to do so; and</w:t>
      </w:r>
    </w:p>
    <w:p w:rsidR="00CF21C9" w:rsidRPr="00340554" w:rsidRDefault="00CF21C9" w:rsidP="00CF21C9">
      <w:pPr>
        <w:pStyle w:val="LDScheduleClauseHead"/>
        <w:spacing w:before="120"/>
        <w:rPr>
          <w:rFonts w:cs="Times New Roman"/>
        </w:rPr>
      </w:pPr>
      <w:r w:rsidRPr="00340554">
        <w:rPr>
          <w:rFonts w:cs="Times New Roman"/>
        </w:rPr>
        <w:t>[</w:t>
      </w:r>
      <w:r>
        <w:rPr>
          <w:rFonts w:cs="Times New Roman"/>
        </w:rPr>
        <w:t>1</w:t>
      </w:r>
      <w:r w:rsidR="00E5681E">
        <w:rPr>
          <w:rFonts w:cs="Times New Roman"/>
        </w:rPr>
        <w:t>1</w:t>
      </w:r>
      <w:r w:rsidRPr="00340554">
        <w:rPr>
          <w:rFonts w:cs="Times New Roman"/>
        </w:rPr>
        <w:t>]</w:t>
      </w:r>
      <w:r w:rsidRPr="00340554">
        <w:rPr>
          <w:rFonts w:cs="Times New Roman"/>
        </w:rPr>
        <w:tab/>
      </w:r>
      <w:r>
        <w:rPr>
          <w:rFonts w:cs="Times New Roman"/>
        </w:rPr>
        <w:t>Subp</w:t>
      </w:r>
      <w:r w:rsidRPr="00340554">
        <w:rPr>
          <w:rFonts w:cs="Times New Roman"/>
        </w:rPr>
        <w:t xml:space="preserve">aragraph </w:t>
      </w:r>
      <w:r>
        <w:rPr>
          <w:rFonts w:cs="Times New Roman"/>
        </w:rPr>
        <w:t>8.1 (d)</w:t>
      </w:r>
    </w:p>
    <w:p w:rsidR="007A79B8" w:rsidRPr="007A79B8" w:rsidRDefault="007A79B8" w:rsidP="00CF21C9">
      <w:pPr>
        <w:pStyle w:val="LDAmendInstruction"/>
        <w:tabs>
          <w:tab w:val="left" w:pos="6795"/>
        </w:tabs>
        <w:rPr>
          <w:i w:val="0"/>
        </w:rPr>
      </w:pPr>
      <w:r w:rsidRPr="007A79B8">
        <w:rPr>
          <w:i w:val="0"/>
        </w:rPr>
        <w:t>Omit</w:t>
      </w:r>
    </w:p>
    <w:p w:rsidR="00CF21C9" w:rsidRPr="00801A2E" w:rsidRDefault="00CF21C9" w:rsidP="00CF21C9">
      <w:pPr>
        <w:pStyle w:val="LDP1a"/>
        <w:rPr>
          <w:color w:val="000000"/>
        </w:rPr>
      </w:pPr>
      <w:r>
        <w:rPr>
          <w:color w:val="000000"/>
        </w:rPr>
        <w:t>, under subregulation 141 (1) of CAR 1988,</w:t>
      </w:r>
    </w:p>
    <w:p w:rsidR="00783ACF" w:rsidRPr="005029A9" w:rsidRDefault="00783ACF" w:rsidP="00783ACF">
      <w:pPr>
        <w:pStyle w:val="LDScheduleheading"/>
        <w:spacing w:before="360"/>
      </w:pPr>
      <w:r w:rsidRPr="005029A9">
        <w:t>Schedule 25</w:t>
      </w:r>
      <w:r w:rsidRPr="005029A9">
        <w:tab/>
      </w:r>
      <w:proofErr w:type="gramStart"/>
      <w:r w:rsidRPr="005029A9">
        <w:t>Amendment</w:t>
      </w:r>
      <w:proofErr w:type="gramEnd"/>
      <w:r w:rsidRPr="005029A9">
        <w:t xml:space="preserve"> to Civil Aviation Order 95.55</w:t>
      </w:r>
    </w:p>
    <w:p w:rsidR="000334E6" w:rsidRPr="00340554" w:rsidRDefault="000334E6" w:rsidP="000334E6">
      <w:pPr>
        <w:pStyle w:val="LDScheduleClauseHead"/>
        <w:spacing w:before="120"/>
        <w:rPr>
          <w:rFonts w:cs="Times New Roman"/>
        </w:rPr>
      </w:pPr>
      <w:r w:rsidRPr="00340554">
        <w:rPr>
          <w:rFonts w:cs="Times New Roman"/>
        </w:rPr>
        <w:t>[</w:t>
      </w:r>
      <w:r>
        <w:rPr>
          <w:rFonts w:cs="Times New Roman"/>
        </w:rPr>
        <w:t>1</w:t>
      </w:r>
      <w:r w:rsidRPr="00340554">
        <w:rPr>
          <w:rFonts w:cs="Times New Roman"/>
        </w:rPr>
        <w:t>]</w:t>
      </w:r>
      <w:r w:rsidRPr="00340554">
        <w:rPr>
          <w:rFonts w:cs="Times New Roman"/>
        </w:rPr>
        <w:tab/>
      </w:r>
      <w:r>
        <w:rPr>
          <w:rFonts w:cs="Times New Roman"/>
        </w:rPr>
        <w:t>Heading</w:t>
      </w:r>
    </w:p>
    <w:p w:rsidR="007A79B8" w:rsidRPr="007A79B8" w:rsidRDefault="007A79B8" w:rsidP="000334E6">
      <w:pPr>
        <w:pStyle w:val="LDAmendInstruction"/>
        <w:tabs>
          <w:tab w:val="left" w:pos="6795"/>
        </w:tabs>
        <w:rPr>
          <w:i w:val="0"/>
        </w:rPr>
      </w:pPr>
      <w:r w:rsidRPr="007A79B8">
        <w:rPr>
          <w:i w:val="0"/>
        </w:rPr>
        <w:t>Substitute</w:t>
      </w:r>
    </w:p>
    <w:p w:rsidR="000334E6" w:rsidRPr="00356535" w:rsidRDefault="000334E6" w:rsidP="00F56EE2">
      <w:pPr>
        <w:pStyle w:val="LDDescription"/>
        <w:pBdr>
          <w:bottom w:val="none" w:sz="0" w:space="0" w:color="auto"/>
        </w:pBdr>
        <w:spacing w:before="0" w:after="0"/>
        <w:rPr>
          <w:rStyle w:val="CharSectno"/>
        </w:rPr>
      </w:pPr>
      <w:r w:rsidRPr="00356535">
        <w:rPr>
          <w:rStyle w:val="CharSectno"/>
        </w:rPr>
        <w:t xml:space="preserve">Exemption from provisions of the regulations under the </w:t>
      </w:r>
      <w:r w:rsidRPr="00356535">
        <w:rPr>
          <w:rStyle w:val="CharSectno"/>
          <w:i/>
        </w:rPr>
        <w:t>Civil Aviation Act</w:t>
      </w:r>
      <w:r w:rsidR="00F56EE2">
        <w:rPr>
          <w:rStyle w:val="CharSectno"/>
          <w:i/>
        </w:rPr>
        <w:t> </w:t>
      </w:r>
      <w:r w:rsidRPr="00356535">
        <w:rPr>
          <w:rStyle w:val="CharSectno"/>
          <w:i/>
        </w:rPr>
        <w:t>1988</w:t>
      </w:r>
      <w:r>
        <w:rPr>
          <w:rStyle w:val="CharSectno"/>
        </w:rPr>
        <w:t> — certain ultralight aeroplanes</w:t>
      </w:r>
    </w:p>
    <w:p w:rsidR="000334E6" w:rsidRPr="00D03264" w:rsidRDefault="000334E6" w:rsidP="000334E6">
      <w:pPr>
        <w:pStyle w:val="LDScheduleClauseHead"/>
        <w:spacing w:before="120"/>
        <w:rPr>
          <w:rFonts w:cs="Times New Roman"/>
          <w:i/>
        </w:rPr>
      </w:pPr>
      <w:r w:rsidRPr="00D03264">
        <w:rPr>
          <w:rFonts w:cs="Times New Roman"/>
        </w:rPr>
        <w:t>[</w:t>
      </w:r>
      <w:r>
        <w:rPr>
          <w:rFonts w:cs="Times New Roman"/>
        </w:rPr>
        <w:t>2</w:t>
      </w:r>
      <w:r w:rsidRPr="00D03264">
        <w:rPr>
          <w:rFonts w:cs="Times New Roman"/>
        </w:rPr>
        <w:t>]</w:t>
      </w:r>
      <w:r w:rsidRPr="00D03264">
        <w:rPr>
          <w:rFonts w:cs="Times New Roman"/>
        </w:rPr>
        <w:tab/>
      </w:r>
      <w:r>
        <w:rPr>
          <w:rFonts w:cs="Times New Roman"/>
        </w:rPr>
        <w:t xml:space="preserve">Subsection 2, definition of </w:t>
      </w:r>
      <w:r>
        <w:rPr>
          <w:rFonts w:cs="Times New Roman"/>
          <w:i/>
        </w:rPr>
        <w:t>flight radiotelephone operator licence</w:t>
      </w:r>
    </w:p>
    <w:p w:rsidR="007A79B8" w:rsidRPr="007A79B8" w:rsidRDefault="007A79B8" w:rsidP="000334E6">
      <w:pPr>
        <w:pStyle w:val="LDAmendInstruction"/>
        <w:keepNext w:val="0"/>
        <w:tabs>
          <w:tab w:val="left" w:pos="6795"/>
        </w:tabs>
        <w:rPr>
          <w:i w:val="0"/>
        </w:rPr>
      </w:pPr>
      <w:r w:rsidRPr="007A79B8">
        <w:rPr>
          <w:i w:val="0"/>
        </w:rPr>
        <w:t>Omit</w:t>
      </w:r>
    </w:p>
    <w:p w:rsidR="00DE0182" w:rsidRPr="009F27B9" w:rsidRDefault="00DE0182" w:rsidP="00DE0182">
      <w:pPr>
        <w:pStyle w:val="LDScheduleClauseHead"/>
        <w:spacing w:before="120"/>
        <w:rPr>
          <w:rFonts w:cs="Times New Roman"/>
        </w:rPr>
      </w:pPr>
      <w:r>
        <w:rPr>
          <w:rFonts w:cs="Times New Roman"/>
        </w:rPr>
        <w:t>[3</w:t>
      </w:r>
      <w:r w:rsidRPr="009F27B9">
        <w:rPr>
          <w:rFonts w:cs="Times New Roman"/>
        </w:rPr>
        <w:t>]</w:t>
      </w:r>
      <w:r w:rsidRPr="009F27B9">
        <w:rPr>
          <w:rFonts w:cs="Times New Roman"/>
        </w:rPr>
        <w:tab/>
      </w:r>
      <w:r>
        <w:rPr>
          <w:rFonts w:cs="Times New Roman"/>
        </w:rPr>
        <w:t>After subsection 2</w:t>
      </w:r>
    </w:p>
    <w:p w:rsidR="007A79B8" w:rsidRPr="007A79B8" w:rsidRDefault="007A79B8" w:rsidP="00DE0182">
      <w:pPr>
        <w:pStyle w:val="LDAmendInstruction"/>
        <w:rPr>
          <w:i w:val="0"/>
        </w:rPr>
      </w:pPr>
      <w:r w:rsidRPr="007A79B8">
        <w:rPr>
          <w:i w:val="0"/>
        </w:rPr>
        <w:t>Insert</w:t>
      </w:r>
    </w:p>
    <w:p w:rsidR="00DE0182" w:rsidRPr="001E7D29" w:rsidRDefault="00DE0182" w:rsidP="001E7D29">
      <w:pPr>
        <w:pStyle w:val="LDNote"/>
        <w:spacing w:before="40" w:after="40"/>
        <w:rPr>
          <w:szCs w:val="20"/>
        </w:rPr>
      </w:pPr>
      <w:r w:rsidRPr="001E7D29">
        <w:rPr>
          <w:i/>
          <w:szCs w:val="20"/>
        </w:rPr>
        <w:t>Note</w:t>
      </w:r>
      <w:r w:rsidRPr="001E7D29">
        <w:rPr>
          <w:szCs w:val="20"/>
        </w:rPr>
        <w:t>   Definitions of some expressions used in this Order can be found in regulation 2 of CAR 1988</w:t>
      </w:r>
      <w:r w:rsidR="00DB71DD" w:rsidRPr="001E7D29">
        <w:rPr>
          <w:szCs w:val="20"/>
        </w:rPr>
        <w:t xml:space="preserve"> or the Dictionary for CASR 1998 (as provided for by subregulation 5 (2) of CAR 1988). Expressions defined in regulation 2 of CAR 1988 include (for example) </w:t>
      </w:r>
      <w:r w:rsidR="00DB71DD" w:rsidRPr="001E7D29">
        <w:rPr>
          <w:b/>
          <w:i/>
          <w:szCs w:val="20"/>
        </w:rPr>
        <w:t>agricultural operations</w:t>
      </w:r>
      <w:r w:rsidR="00DB71DD" w:rsidRPr="001E7D29">
        <w:rPr>
          <w:szCs w:val="20"/>
        </w:rPr>
        <w:t xml:space="preserve"> and </w:t>
      </w:r>
      <w:r w:rsidR="00DB71DD" w:rsidRPr="001E7D29">
        <w:rPr>
          <w:b/>
          <w:i/>
          <w:szCs w:val="20"/>
        </w:rPr>
        <w:t>certificate of approval</w:t>
      </w:r>
      <w:r w:rsidR="00DB71DD" w:rsidRPr="001E7D29">
        <w:rPr>
          <w:szCs w:val="20"/>
        </w:rPr>
        <w:t>.</w:t>
      </w:r>
    </w:p>
    <w:p w:rsidR="00DE0182" w:rsidRPr="009F27B9" w:rsidRDefault="00DE0182" w:rsidP="00DE0182">
      <w:pPr>
        <w:pStyle w:val="LDScheduleClauseHead"/>
        <w:spacing w:before="120"/>
        <w:rPr>
          <w:rFonts w:cs="Times New Roman"/>
        </w:rPr>
      </w:pPr>
      <w:r>
        <w:rPr>
          <w:rFonts w:cs="Times New Roman"/>
        </w:rPr>
        <w:t>[4</w:t>
      </w:r>
      <w:r w:rsidRPr="009F27B9">
        <w:rPr>
          <w:rFonts w:cs="Times New Roman"/>
        </w:rPr>
        <w:t>]</w:t>
      </w:r>
      <w:r w:rsidRPr="009F27B9">
        <w:rPr>
          <w:rFonts w:cs="Times New Roman"/>
        </w:rPr>
        <w:tab/>
      </w:r>
      <w:r>
        <w:rPr>
          <w:rFonts w:cs="Times New Roman"/>
        </w:rPr>
        <w:t xml:space="preserve">Paragraph </w:t>
      </w:r>
      <w:r w:rsidRPr="009F27B9">
        <w:rPr>
          <w:rFonts w:cs="Times New Roman"/>
        </w:rPr>
        <w:t>3</w:t>
      </w:r>
      <w:r>
        <w:rPr>
          <w:rFonts w:cs="Times New Roman"/>
        </w:rPr>
        <w:t>.1</w:t>
      </w:r>
    </w:p>
    <w:p w:rsidR="007A79B8" w:rsidRPr="007A79B8" w:rsidRDefault="007A79B8" w:rsidP="00DE0182">
      <w:pPr>
        <w:pStyle w:val="LDAmendInstruction"/>
        <w:rPr>
          <w:i w:val="0"/>
        </w:rPr>
      </w:pPr>
      <w:r w:rsidRPr="007A79B8">
        <w:rPr>
          <w:i w:val="0"/>
        </w:rPr>
        <w:t>Omit</w:t>
      </w:r>
    </w:p>
    <w:p w:rsidR="00DE0182" w:rsidRPr="009F27B9" w:rsidRDefault="00DE0182" w:rsidP="00DE0182">
      <w:pPr>
        <w:pStyle w:val="LDP1a"/>
        <w:ind w:left="1418"/>
      </w:pPr>
      <w:proofErr w:type="gramStart"/>
      <w:r w:rsidRPr="009F27B9">
        <w:t>with</w:t>
      </w:r>
      <w:proofErr w:type="gramEnd"/>
      <w:r w:rsidRPr="009F27B9">
        <w:t xml:space="preserve"> the following</w:t>
      </w:r>
    </w:p>
    <w:p w:rsidR="007A79B8" w:rsidRPr="007A79B8" w:rsidRDefault="007A79B8" w:rsidP="0096287C">
      <w:pPr>
        <w:pStyle w:val="LDAmendInstruction"/>
        <w:rPr>
          <w:i w:val="0"/>
        </w:rPr>
      </w:pPr>
      <w:r w:rsidRPr="007A79B8">
        <w:rPr>
          <w:i w:val="0"/>
        </w:rPr>
        <w:t>Insert</w:t>
      </w:r>
    </w:p>
    <w:p w:rsidR="0096287C" w:rsidRPr="009F27B9" w:rsidRDefault="0096287C" w:rsidP="0096287C">
      <w:pPr>
        <w:pStyle w:val="LDP1a"/>
        <w:ind w:left="1418"/>
      </w:pPr>
      <w:proofErr w:type="gramStart"/>
      <w:r w:rsidRPr="009F27B9">
        <w:t>with</w:t>
      </w:r>
      <w:proofErr w:type="gramEnd"/>
      <w:r w:rsidRPr="009F27B9">
        <w:t xml:space="preserve"> Part 61 of CASR 1998 and the following</w:t>
      </w:r>
    </w:p>
    <w:p w:rsidR="0096287C" w:rsidRPr="009F27B9" w:rsidRDefault="00DE0182" w:rsidP="0096287C">
      <w:pPr>
        <w:pStyle w:val="LDScheduleClauseHead"/>
        <w:spacing w:before="120"/>
        <w:rPr>
          <w:rFonts w:cs="Times New Roman"/>
        </w:rPr>
      </w:pPr>
      <w:r>
        <w:rPr>
          <w:rFonts w:cs="Times New Roman"/>
        </w:rPr>
        <w:t>[5</w:t>
      </w:r>
      <w:r w:rsidR="0096287C" w:rsidRPr="009F27B9">
        <w:rPr>
          <w:rFonts w:cs="Times New Roman"/>
        </w:rPr>
        <w:t>]</w:t>
      </w:r>
      <w:r w:rsidR="0096287C" w:rsidRPr="009F27B9">
        <w:rPr>
          <w:rFonts w:cs="Times New Roman"/>
        </w:rPr>
        <w:tab/>
      </w:r>
      <w:r w:rsidR="0096287C">
        <w:rPr>
          <w:rFonts w:cs="Times New Roman"/>
        </w:rPr>
        <w:t>Subp</w:t>
      </w:r>
      <w:r w:rsidR="0096287C" w:rsidRPr="009F27B9">
        <w:rPr>
          <w:rFonts w:cs="Times New Roman"/>
        </w:rPr>
        <w:t>aragraph 3</w:t>
      </w:r>
      <w:r w:rsidR="0096287C">
        <w:rPr>
          <w:rFonts w:cs="Times New Roman"/>
        </w:rPr>
        <w:t>.1</w:t>
      </w:r>
      <w:r w:rsidR="0096287C" w:rsidRPr="009F27B9">
        <w:rPr>
          <w:rFonts w:cs="Times New Roman"/>
        </w:rPr>
        <w:t> (a)</w:t>
      </w:r>
    </w:p>
    <w:p w:rsidR="007A79B8" w:rsidRPr="007A79B8" w:rsidRDefault="007A79B8" w:rsidP="0096287C">
      <w:pPr>
        <w:pStyle w:val="LDAmendInstruction"/>
        <w:rPr>
          <w:i w:val="0"/>
        </w:rPr>
      </w:pPr>
      <w:r w:rsidRPr="007A79B8">
        <w:rPr>
          <w:i w:val="0"/>
        </w:rPr>
        <w:t>Omit</w:t>
      </w:r>
    </w:p>
    <w:p w:rsidR="0096287C" w:rsidRPr="009F27B9" w:rsidRDefault="0096287C" w:rsidP="0096287C">
      <w:pPr>
        <w:pStyle w:val="LDP1a"/>
        <w:ind w:left="1418"/>
      </w:pPr>
      <w:r>
        <w:t>4C, 4D and</w:t>
      </w:r>
      <w:r w:rsidRPr="009F27B9">
        <w:t xml:space="preserve"> 5</w:t>
      </w:r>
    </w:p>
    <w:p w:rsidR="007A79B8" w:rsidRPr="007A79B8" w:rsidRDefault="007A79B8" w:rsidP="0096287C">
      <w:pPr>
        <w:pStyle w:val="LDAmendInstruction"/>
        <w:rPr>
          <w:i w:val="0"/>
        </w:rPr>
      </w:pPr>
      <w:r w:rsidRPr="007A79B8">
        <w:rPr>
          <w:i w:val="0"/>
        </w:rPr>
        <w:t>Insert</w:t>
      </w:r>
    </w:p>
    <w:p w:rsidR="0096287C" w:rsidRPr="009F27B9" w:rsidRDefault="0096287C" w:rsidP="0096287C">
      <w:pPr>
        <w:pStyle w:val="LDP1a"/>
        <w:ind w:left="1418"/>
      </w:pPr>
      <w:r w:rsidRPr="009F27B9">
        <w:t>4</w:t>
      </w:r>
      <w:r>
        <w:t>C and 4D</w:t>
      </w:r>
    </w:p>
    <w:p w:rsidR="0096287C" w:rsidRPr="009F27B9" w:rsidRDefault="00DE0182" w:rsidP="0096287C">
      <w:pPr>
        <w:pStyle w:val="LDScheduleClauseHead"/>
        <w:spacing w:before="120"/>
        <w:rPr>
          <w:rFonts w:cs="Times New Roman"/>
        </w:rPr>
      </w:pPr>
      <w:r>
        <w:rPr>
          <w:rFonts w:cs="Times New Roman"/>
        </w:rPr>
        <w:t>[6</w:t>
      </w:r>
      <w:r w:rsidR="0096287C" w:rsidRPr="009F27B9">
        <w:rPr>
          <w:rFonts w:cs="Times New Roman"/>
        </w:rPr>
        <w:t>]</w:t>
      </w:r>
      <w:r w:rsidR="0096287C" w:rsidRPr="009F27B9">
        <w:rPr>
          <w:rFonts w:cs="Times New Roman"/>
        </w:rPr>
        <w:tab/>
        <w:t>Paragraph 3.1 (b)</w:t>
      </w:r>
    </w:p>
    <w:p w:rsidR="007A79B8" w:rsidRPr="007A79B8" w:rsidRDefault="007A79B8" w:rsidP="0096287C">
      <w:pPr>
        <w:pStyle w:val="LDAmendInstruction"/>
        <w:rPr>
          <w:i w:val="0"/>
        </w:rPr>
      </w:pPr>
      <w:r w:rsidRPr="007A79B8">
        <w:rPr>
          <w:i w:val="0"/>
        </w:rPr>
        <w:t>Substitute</w:t>
      </w:r>
    </w:p>
    <w:p w:rsidR="0096287C" w:rsidRPr="009F27B9" w:rsidRDefault="0096287C" w:rsidP="001E7D29">
      <w:pPr>
        <w:pStyle w:val="LDP1a"/>
      </w:pPr>
      <w:r>
        <w:t>(b)</w:t>
      </w:r>
      <w:r>
        <w:tab/>
      </w:r>
      <w:proofErr w:type="gramStart"/>
      <w:r w:rsidRPr="009F27B9">
        <w:t>regulation</w:t>
      </w:r>
      <w:proofErr w:type="gramEnd"/>
      <w:r>
        <w:t xml:space="preserve"> 37;</w:t>
      </w:r>
    </w:p>
    <w:p w:rsidR="0096287C" w:rsidRPr="009F27B9" w:rsidRDefault="0096287C" w:rsidP="0096287C">
      <w:pPr>
        <w:pStyle w:val="LDScheduleClauseHead"/>
        <w:spacing w:before="120"/>
        <w:rPr>
          <w:rFonts w:cs="Times New Roman"/>
        </w:rPr>
      </w:pPr>
      <w:r>
        <w:rPr>
          <w:rFonts w:cs="Times New Roman"/>
        </w:rPr>
        <w:t>[</w:t>
      </w:r>
      <w:r w:rsidR="00DE0182">
        <w:rPr>
          <w:rFonts w:cs="Times New Roman"/>
        </w:rPr>
        <w:t>7</w:t>
      </w:r>
      <w:r w:rsidRPr="009F27B9">
        <w:rPr>
          <w:rFonts w:cs="Times New Roman"/>
        </w:rPr>
        <w:t>]</w:t>
      </w:r>
      <w:r w:rsidRPr="009F27B9">
        <w:rPr>
          <w:rFonts w:cs="Times New Roman"/>
        </w:rPr>
        <w:tab/>
        <w:t>Paragraph 3.1 (</w:t>
      </w:r>
      <w:r>
        <w:rPr>
          <w:rFonts w:cs="Times New Roman"/>
        </w:rPr>
        <w:t>c</w:t>
      </w:r>
      <w:r w:rsidRPr="009F27B9">
        <w:rPr>
          <w:rFonts w:cs="Times New Roman"/>
        </w:rPr>
        <w:t>)</w:t>
      </w:r>
    </w:p>
    <w:p w:rsidR="007A79B8" w:rsidRPr="007A79B8" w:rsidRDefault="007A79B8" w:rsidP="0096287C">
      <w:pPr>
        <w:pStyle w:val="LDAmendInstruction"/>
        <w:rPr>
          <w:i w:val="0"/>
        </w:rPr>
      </w:pPr>
      <w:r w:rsidRPr="007A79B8">
        <w:rPr>
          <w:i w:val="0"/>
        </w:rPr>
        <w:t>Omit</w:t>
      </w:r>
    </w:p>
    <w:p w:rsidR="0096287C" w:rsidRPr="009F27B9" w:rsidRDefault="0096287C" w:rsidP="0096287C">
      <w:pPr>
        <w:pStyle w:val="LDP1a"/>
        <w:ind w:left="1418"/>
      </w:pPr>
      <w:proofErr w:type="gramStart"/>
      <w:r w:rsidRPr="009F27B9">
        <w:t>subregulations</w:t>
      </w:r>
      <w:proofErr w:type="gramEnd"/>
      <w:r w:rsidRPr="009F27B9">
        <w:t xml:space="preserve"> 83 (1), (2) and (3)</w:t>
      </w:r>
    </w:p>
    <w:p w:rsidR="007A79B8" w:rsidRPr="007A79B8" w:rsidRDefault="007A79B8" w:rsidP="0096287C">
      <w:pPr>
        <w:pStyle w:val="LDAmendInstruction"/>
        <w:rPr>
          <w:i w:val="0"/>
        </w:rPr>
      </w:pPr>
      <w:r w:rsidRPr="007A79B8">
        <w:rPr>
          <w:i w:val="0"/>
        </w:rPr>
        <w:t>Insert</w:t>
      </w:r>
    </w:p>
    <w:p w:rsidR="0096287C" w:rsidRPr="009F27B9" w:rsidRDefault="0096287C" w:rsidP="0096287C">
      <w:pPr>
        <w:pStyle w:val="LDP1a"/>
        <w:ind w:left="1418"/>
      </w:pPr>
      <w:proofErr w:type="gramStart"/>
      <w:r w:rsidRPr="009F27B9">
        <w:t>subregulation</w:t>
      </w:r>
      <w:proofErr w:type="gramEnd"/>
      <w:r w:rsidRPr="009F27B9">
        <w:t xml:space="preserve"> 83 (1)</w:t>
      </w:r>
    </w:p>
    <w:p w:rsidR="0096287C" w:rsidRPr="009F27B9" w:rsidRDefault="00DE0182" w:rsidP="0096287C">
      <w:pPr>
        <w:pStyle w:val="LDScheduleClauseHead"/>
        <w:spacing w:before="120"/>
        <w:rPr>
          <w:rFonts w:cs="Times New Roman"/>
        </w:rPr>
      </w:pPr>
      <w:r>
        <w:rPr>
          <w:rFonts w:cs="Times New Roman"/>
        </w:rPr>
        <w:t>[8</w:t>
      </w:r>
      <w:r w:rsidR="0096287C" w:rsidRPr="009F27B9">
        <w:rPr>
          <w:rFonts w:cs="Times New Roman"/>
        </w:rPr>
        <w:t>]</w:t>
      </w:r>
      <w:r w:rsidR="0096287C" w:rsidRPr="009F27B9">
        <w:rPr>
          <w:rFonts w:cs="Times New Roman"/>
        </w:rPr>
        <w:tab/>
        <w:t>Paragraph 5.2</w:t>
      </w:r>
      <w:r w:rsidR="00ED6B35">
        <w:rPr>
          <w:rFonts w:cs="Times New Roman"/>
        </w:rPr>
        <w:t xml:space="preserve"> (including the Note)</w:t>
      </w:r>
    </w:p>
    <w:p w:rsidR="007A79B8" w:rsidRPr="007A79B8" w:rsidRDefault="007A79B8" w:rsidP="0096287C">
      <w:pPr>
        <w:pStyle w:val="LDAmendInstruction"/>
        <w:tabs>
          <w:tab w:val="left" w:pos="6795"/>
        </w:tabs>
        <w:rPr>
          <w:i w:val="0"/>
        </w:rPr>
      </w:pPr>
      <w:r w:rsidRPr="007A79B8">
        <w:rPr>
          <w:i w:val="0"/>
        </w:rPr>
        <w:t>Substitute</w:t>
      </w:r>
    </w:p>
    <w:p w:rsidR="0096287C" w:rsidRPr="009F27B9" w:rsidRDefault="0096287C" w:rsidP="00924176">
      <w:pPr>
        <w:pStyle w:val="LDClause"/>
      </w:pPr>
      <w:r w:rsidRPr="009F27B9">
        <w:tab/>
        <w:t>5.2</w:t>
      </w:r>
      <w:r w:rsidRPr="009F27B9">
        <w:tab/>
        <w:t>In spite of paragraph 5.1, a person who makes an airborne radio transmission on an aeronautical HF frequency must be authorised to transmit using an aeronautical radio under Part 61 or Part 64 of CASR</w:t>
      </w:r>
      <w:r w:rsidRPr="00924176">
        <w:t> </w:t>
      </w:r>
      <w:r w:rsidRPr="009F27B9">
        <w:t>1998.</w:t>
      </w:r>
    </w:p>
    <w:p w:rsidR="00CF0137" w:rsidRPr="00340554" w:rsidRDefault="00CF0137" w:rsidP="00CF0137">
      <w:pPr>
        <w:pStyle w:val="LDScheduleClauseHead"/>
        <w:spacing w:before="120"/>
        <w:rPr>
          <w:rFonts w:cs="Times New Roman"/>
        </w:rPr>
      </w:pPr>
      <w:r w:rsidRPr="00340554">
        <w:rPr>
          <w:rFonts w:cs="Times New Roman"/>
        </w:rPr>
        <w:t>[</w:t>
      </w:r>
      <w:r w:rsidR="00DE0182">
        <w:rPr>
          <w:rFonts w:cs="Times New Roman"/>
        </w:rPr>
        <w:t>9</w:t>
      </w:r>
      <w:r w:rsidRPr="00340554">
        <w:rPr>
          <w:rFonts w:cs="Times New Roman"/>
        </w:rPr>
        <w:t>]</w:t>
      </w:r>
      <w:r w:rsidRPr="00340554">
        <w:rPr>
          <w:rFonts w:cs="Times New Roman"/>
        </w:rPr>
        <w:tab/>
      </w:r>
      <w:r>
        <w:rPr>
          <w:rFonts w:cs="Times New Roman"/>
        </w:rPr>
        <w:t>Subp</w:t>
      </w:r>
      <w:r w:rsidRPr="00340554">
        <w:rPr>
          <w:rFonts w:cs="Times New Roman"/>
        </w:rPr>
        <w:t xml:space="preserve">aragraph </w:t>
      </w:r>
      <w:r>
        <w:rPr>
          <w:rFonts w:cs="Times New Roman"/>
        </w:rPr>
        <w:t>7.1 (l)</w:t>
      </w:r>
    </w:p>
    <w:p w:rsidR="007A79B8" w:rsidRPr="007A79B8" w:rsidRDefault="007A79B8" w:rsidP="00CF0137">
      <w:pPr>
        <w:pStyle w:val="LDAmendInstruction"/>
        <w:tabs>
          <w:tab w:val="left" w:pos="6795"/>
        </w:tabs>
        <w:rPr>
          <w:i w:val="0"/>
        </w:rPr>
      </w:pPr>
      <w:r w:rsidRPr="007A79B8">
        <w:rPr>
          <w:i w:val="0"/>
        </w:rPr>
        <w:t>Substitute</w:t>
      </w:r>
    </w:p>
    <w:p w:rsidR="00CF0137" w:rsidRPr="00801A2E" w:rsidRDefault="00CF0137" w:rsidP="00CF0137">
      <w:pPr>
        <w:pStyle w:val="LDP1a"/>
        <w:rPr>
          <w:color w:val="000000"/>
        </w:rPr>
      </w:pPr>
      <w:r w:rsidRPr="00801A2E">
        <w:rPr>
          <w:color w:val="000000"/>
        </w:rPr>
        <w:t>(</w:t>
      </w:r>
      <w:r>
        <w:rPr>
          <w:color w:val="000000"/>
        </w:rPr>
        <w:t>l</w:t>
      </w:r>
      <w:r w:rsidRPr="00801A2E">
        <w:rPr>
          <w:color w:val="000000"/>
        </w:rPr>
        <w:t>)</w:t>
      </w:r>
      <w:r w:rsidRPr="00801A2E">
        <w:rPr>
          <w:color w:val="000000"/>
        </w:rPr>
        <w:tab/>
      </w:r>
      <w:proofErr w:type="gramStart"/>
      <w:r w:rsidRPr="00801A2E">
        <w:rPr>
          <w:color w:val="000000"/>
        </w:rPr>
        <w:t>the</w:t>
      </w:r>
      <w:proofErr w:type="gramEnd"/>
      <w:r w:rsidRPr="00801A2E">
        <w:rPr>
          <w:color w:val="000000"/>
        </w:rPr>
        <w:t xml:space="preserve"> radiotelephone equipment </w:t>
      </w:r>
      <w:r>
        <w:rPr>
          <w:color w:val="000000"/>
        </w:rPr>
        <w:t xml:space="preserve">(if any) fitted to an aeroplane </w:t>
      </w:r>
      <w:r w:rsidRPr="00801A2E">
        <w:rPr>
          <w:color w:val="000000"/>
        </w:rPr>
        <w:t>must not be us</w:t>
      </w:r>
      <w:r>
        <w:rPr>
          <w:color w:val="000000"/>
        </w:rPr>
        <w:t>ed by a person unless the person</w:t>
      </w:r>
      <w:r w:rsidRPr="00801A2E">
        <w:rPr>
          <w:color w:val="000000"/>
        </w:rPr>
        <w:t>:</w:t>
      </w:r>
    </w:p>
    <w:p w:rsidR="00CF0137" w:rsidRPr="00801A2E" w:rsidRDefault="00CF0137" w:rsidP="00CF0137">
      <w:pPr>
        <w:pStyle w:val="LDP2i0"/>
        <w:ind w:left="1559" w:hanging="1105"/>
      </w:pPr>
      <w:r w:rsidRPr="00801A2E">
        <w:tab/>
        <w:t>(i)</w:t>
      </w:r>
      <w:r w:rsidRPr="00801A2E">
        <w:tab/>
        <w:t xml:space="preserve">for transmissions </w:t>
      </w:r>
      <w:r>
        <w:t xml:space="preserve">on </w:t>
      </w:r>
      <w:r w:rsidRPr="00801A2E">
        <w:t>VHF frequencies</w:t>
      </w:r>
      <w:r>
        <w:t xml:space="preserve"> only</w:t>
      </w:r>
      <w:r w:rsidRPr="00801A2E">
        <w:t> —</w:t>
      </w:r>
      <w:r>
        <w:t xml:space="preserve"> </w:t>
      </w:r>
      <w:r w:rsidRPr="00801A2E">
        <w:rPr>
          <w:color w:val="000000"/>
        </w:rPr>
        <w:t>holds</w:t>
      </w:r>
      <w:r w:rsidRPr="00801A2E">
        <w:t xml:space="preserve"> a valid certificate, issued by the RAA in accordance with the </w:t>
      </w:r>
      <w:r>
        <w:t>RAA Operations Manual</w:t>
      </w:r>
      <w:r w:rsidRPr="00801A2E">
        <w:t>, relating to the operat</w:t>
      </w:r>
      <w:r>
        <w:t>ion of radiotelephone equipment; or</w:t>
      </w:r>
    </w:p>
    <w:p w:rsidR="00CF0137" w:rsidRPr="00801A2E" w:rsidRDefault="00CF0137" w:rsidP="00CF0137">
      <w:pPr>
        <w:pStyle w:val="LDP2i0"/>
        <w:ind w:left="1559" w:hanging="1105"/>
      </w:pPr>
      <w:r w:rsidRPr="00801A2E">
        <w:tab/>
        <w:t>(i</w:t>
      </w:r>
      <w:r>
        <w:t>i</w:t>
      </w:r>
      <w:r w:rsidRPr="00801A2E">
        <w:t>)</w:t>
      </w:r>
      <w:r w:rsidRPr="00801A2E">
        <w:tab/>
      </w:r>
      <w:proofErr w:type="gramStart"/>
      <w:r w:rsidRPr="00801A2E">
        <w:t>for</w:t>
      </w:r>
      <w:proofErr w:type="gramEnd"/>
      <w:r w:rsidRPr="00801A2E">
        <w:t xml:space="preserve"> all transmissions</w:t>
      </w:r>
      <w:r>
        <w:t>, but subject to paragraph 5.2</w:t>
      </w:r>
      <w:r w:rsidRPr="00801A2E">
        <w:t> —</w:t>
      </w:r>
      <w:r>
        <w:t xml:space="preserve"> is authorised to transmit using an aeronautical radio under Part 61 or Part 64 of CASR 1998.</w:t>
      </w:r>
    </w:p>
    <w:p w:rsidR="00CF0137" w:rsidRPr="00340554" w:rsidRDefault="00CF0137" w:rsidP="00CF0137">
      <w:pPr>
        <w:pStyle w:val="LDScheduleClauseHead"/>
        <w:spacing w:before="120"/>
        <w:rPr>
          <w:rFonts w:cs="Times New Roman"/>
        </w:rPr>
      </w:pPr>
      <w:r w:rsidRPr="00340554">
        <w:rPr>
          <w:rFonts w:cs="Times New Roman"/>
        </w:rPr>
        <w:t>[</w:t>
      </w:r>
      <w:r w:rsidR="00DE0182">
        <w:rPr>
          <w:rFonts w:cs="Times New Roman"/>
        </w:rPr>
        <w:t>10</w:t>
      </w:r>
      <w:r w:rsidRPr="00340554">
        <w:rPr>
          <w:rFonts w:cs="Times New Roman"/>
        </w:rPr>
        <w:t>]</w:t>
      </w:r>
      <w:r w:rsidRPr="00340554">
        <w:rPr>
          <w:rFonts w:cs="Times New Roman"/>
        </w:rPr>
        <w:tab/>
      </w:r>
      <w:r>
        <w:rPr>
          <w:rFonts w:cs="Times New Roman"/>
        </w:rPr>
        <w:t>Subp</w:t>
      </w:r>
      <w:r w:rsidRPr="00340554">
        <w:rPr>
          <w:rFonts w:cs="Times New Roman"/>
        </w:rPr>
        <w:t>aragraph</w:t>
      </w:r>
      <w:r>
        <w:rPr>
          <w:rFonts w:cs="Times New Roman"/>
        </w:rPr>
        <w:t>s</w:t>
      </w:r>
      <w:r w:rsidRPr="00340554">
        <w:rPr>
          <w:rFonts w:cs="Times New Roman"/>
        </w:rPr>
        <w:t xml:space="preserve"> </w:t>
      </w:r>
      <w:r>
        <w:rPr>
          <w:rFonts w:cs="Times New Roman"/>
        </w:rPr>
        <w:t>7.3 (d) and (e)</w:t>
      </w:r>
    </w:p>
    <w:p w:rsidR="007A79B8" w:rsidRPr="007A79B8" w:rsidRDefault="007A79B8" w:rsidP="00CF0137">
      <w:pPr>
        <w:pStyle w:val="LDAmendInstruction"/>
        <w:tabs>
          <w:tab w:val="left" w:pos="6795"/>
        </w:tabs>
        <w:rPr>
          <w:i w:val="0"/>
        </w:rPr>
      </w:pPr>
      <w:r w:rsidRPr="007A79B8">
        <w:rPr>
          <w:i w:val="0"/>
        </w:rPr>
        <w:t>Substitute</w:t>
      </w:r>
    </w:p>
    <w:p w:rsidR="00CF0137" w:rsidRDefault="00CF0137" w:rsidP="00CF0137">
      <w:pPr>
        <w:pStyle w:val="LDP1a"/>
      </w:pPr>
      <w:r>
        <w:t>(d)</w:t>
      </w:r>
      <w:r>
        <w:tab/>
      </w:r>
      <w:proofErr w:type="gramStart"/>
      <w:r>
        <w:t>the</w:t>
      </w:r>
      <w:proofErr w:type="gramEnd"/>
      <w:r>
        <w:t xml:space="preserve"> aeroplane is flown by the holder of a pilot licence with an aeroplane category rating:</w:t>
      </w:r>
    </w:p>
    <w:p w:rsidR="00CF0137" w:rsidRDefault="00CF0137" w:rsidP="00CF0137">
      <w:pPr>
        <w:pStyle w:val="LDP2i0"/>
      </w:pPr>
      <w:r>
        <w:tab/>
        <w:t>(i)</w:t>
      </w:r>
      <w:r>
        <w:tab/>
      </w:r>
      <w:proofErr w:type="gramStart"/>
      <w:r>
        <w:t>issued</w:t>
      </w:r>
      <w:proofErr w:type="gramEnd"/>
      <w:r>
        <w:t xml:space="preserve"> under Part 61</w:t>
      </w:r>
      <w:r w:rsidRPr="00C33AEA">
        <w:t xml:space="preserve"> </w:t>
      </w:r>
      <w:r>
        <w:t>of CASR 1998; and</w:t>
      </w:r>
    </w:p>
    <w:p w:rsidR="00CF0137" w:rsidRDefault="00CF0137" w:rsidP="00CF0137">
      <w:pPr>
        <w:pStyle w:val="LDP2i0"/>
      </w:pPr>
      <w:r>
        <w:tab/>
        <w:t>(ii)</w:t>
      </w:r>
      <w:r>
        <w:tab/>
      </w:r>
      <w:proofErr w:type="gramStart"/>
      <w:r>
        <w:t>that</w:t>
      </w:r>
      <w:proofErr w:type="gramEnd"/>
      <w:r>
        <w:t xml:space="preserve"> allows the holder to fly inside the controlled airspace;</w:t>
      </w:r>
    </w:p>
    <w:p w:rsidR="00CF0137" w:rsidRDefault="00CF0137" w:rsidP="00CF0137">
      <w:pPr>
        <w:pStyle w:val="LDP1a"/>
      </w:pPr>
      <w:r>
        <w:t>(e)</w:t>
      </w:r>
      <w:r>
        <w:tab/>
      </w:r>
      <w:proofErr w:type="gramStart"/>
      <w:r>
        <w:t>the</w:t>
      </w:r>
      <w:proofErr w:type="gramEnd"/>
      <w:r>
        <w:t xml:space="preserve"> pilot has a valid flight review for the class rating in accordance with Part 61 of CASR 1998;</w:t>
      </w:r>
    </w:p>
    <w:p w:rsidR="00D35394" w:rsidRPr="00340554" w:rsidRDefault="00D35394" w:rsidP="00D35394">
      <w:pPr>
        <w:pStyle w:val="LDScheduleClauseHead"/>
        <w:spacing w:before="120"/>
        <w:rPr>
          <w:rFonts w:cs="Times New Roman"/>
        </w:rPr>
      </w:pPr>
      <w:r w:rsidRPr="00340554">
        <w:rPr>
          <w:rFonts w:cs="Times New Roman"/>
        </w:rPr>
        <w:t>[</w:t>
      </w:r>
      <w:r w:rsidR="00DE0182">
        <w:rPr>
          <w:rFonts w:cs="Times New Roman"/>
        </w:rPr>
        <w:t>11</w:t>
      </w:r>
      <w:r w:rsidRPr="00340554">
        <w:rPr>
          <w:rFonts w:cs="Times New Roman"/>
        </w:rPr>
        <w:t>]</w:t>
      </w:r>
      <w:r w:rsidRPr="00340554">
        <w:rPr>
          <w:rFonts w:cs="Times New Roman"/>
        </w:rPr>
        <w:tab/>
      </w:r>
      <w:r>
        <w:rPr>
          <w:rFonts w:cs="Times New Roman"/>
        </w:rPr>
        <w:t>Subp</w:t>
      </w:r>
      <w:r w:rsidRPr="00340554">
        <w:rPr>
          <w:rFonts w:cs="Times New Roman"/>
        </w:rPr>
        <w:t xml:space="preserve">aragraph </w:t>
      </w:r>
      <w:r>
        <w:rPr>
          <w:rFonts w:cs="Times New Roman"/>
        </w:rPr>
        <w:t>7.4 (a)</w:t>
      </w:r>
    </w:p>
    <w:p w:rsidR="007A79B8" w:rsidRPr="007A79B8" w:rsidRDefault="007A79B8" w:rsidP="00D35394">
      <w:pPr>
        <w:pStyle w:val="LDAmendInstruction"/>
        <w:tabs>
          <w:tab w:val="left" w:pos="6795"/>
        </w:tabs>
        <w:rPr>
          <w:i w:val="0"/>
        </w:rPr>
      </w:pPr>
      <w:r w:rsidRPr="007A79B8">
        <w:rPr>
          <w:i w:val="0"/>
        </w:rPr>
        <w:t>Substitute</w:t>
      </w:r>
    </w:p>
    <w:p w:rsidR="00D35394" w:rsidRPr="00801A2E" w:rsidRDefault="00D35394" w:rsidP="00D35394">
      <w:pPr>
        <w:pStyle w:val="LDP1a"/>
        <w:rPr>
          <w:color w:val="000000"/>
        </w:rPr>
      </w:pPr>
      <w:r w:rsidRPr="00801A2E">
        <w:rPr>
          <w:color w:val="000000"/>
        </w:rPr>
        <w:t>(</w:t>
      </w:r>
      <w:r>
        <w:rPr>
          <w:color w:val="000000"/>
        </w:rPr>
        <w:t>a</w:t>
      </w:r>
      <w:r w:rsidRPr="00801A2E">
        <w:rPr>
          <w:color w:val="000000"/>
        </w:rPr>
        <w:t>)</w:t>
      </w:r>
      <w:r w:rsidRPr="00801A2E">
        <w:rPr>
          <w:color w:val="000000"/>
        </w:rPr>
        <w:tab/>
      </w:r>
      <w:proofErr w:type="gramStart"/>
      <w:r w:rsidRPr="00801A2E">
        <w:rPr>
          <w:color w:val="000000"/>
        </w:rPr>
        <w:t>the</w:t>
      </w:r>
      <w:proofErr w:type="gramEnd"/>
      <w:r w:rsidRPr="00801A2E">
        <w:rPr>
          <w:color w:val="000000"/>
        </w:rPr>
        <w:t xml:space="preserve"> </w:t>
      </w:r>
      <w:r>
        <w:rPr>
          <w:color w:val="000000"/>
        </w:rPr>
        <w:t>pilot in command is authorised under Part 61 of CASR 1998 to do so; and</w:t>
      </w:r>
    </w:p>
    <w:p w:rsidR="00DE0182" w:rsidRPr="00340554" w:rsidRDefault="00DE0182" w:rsidP="00DE0182">
      <w:pPr>
        <w:pStyle w:val="LDScheduleClauseHead"/>
        <w:spacing w:before="120"/>
        <w:rPr>
          <w:rFonts w:cs="Times New Roman"/>
        </w:rPr>
      </w:pPr>
      <w:r w:rsidRPr="00340554">
        <w:rPr>
          <w:rFonts w:cs="Times New Roman"/>
        </w:rPr>
        <w:t>[</w:t>
      </w:r>
      <w:r>
        <w:rPr>
          <w:rFonts w:cs="Times New Roman"/>
        </w:rPr>
        <w:t>12</w:t>
      </w:r>
      <w:r w:rsidRPr="00340554">
        <w:rPr>
          <w:rFonts w:cs="Times New Roman"/>
        </w:rPr>
        <w:t>]</w:t>
      </w:r>
      <w:r w:rsidRPr="00340554">
        <w:rPr>
          <w:rFonts w:cs="Times New Roman"/>
        </w:rPr>
        <w:tab/>
      </w:r>
      <w:r>
        <w:rPr>
          <w:rFonts w:cs="Times New Roman"/>
        </w:rPr>
        <w:t>Subp</w:t>
      </w:r>
      <w:r w:rsidRPr="00340554">
        <w:rPr>
          <w:rFonts w:cs="Times New Roman"/>
        </w:rPr>
        <w:t xml:space="preserve">aragraph </w:t>
      </w:r>
      <w:r>
        <w:rPr>
          <w:rFonts w:cs="Times New Roman"/>
        </w:rPr>
        <w:t>8.1 (d)</w:t>
      </w:r>
    </w:p>
    <w:p w:rsidR="007A79B8" w:rsidRPr="007A79B8" w:rsidRDefault="007A79B8" w:rsidP="00DE0182">
      <w:pPr>
        <w:pStyle w:val="LDAmendInstruction"/>
        <w:tabs>
          <w:tab w:val="left" w:pos="6795"/>
        </w:tabs>
        <w:rPr>
          <w:i w:val="0"/>
        </w:rPr>
      </w:pPr>
      <w:r w:rsidRPr="007A79B8">
        <w:rPr>
          <w:i w:val="0"/>
        </w:rPr>
        <w:t>Omit</w:t>
      </w:r>
    </w:p>
    <w:p w:rsidR="00DE0182" w:rsidRPr="00801A2E" w:rsidRDefault="00DE0182" w:rsidP="00DE0182">
      <w:pPr>
        <w:pStyle w:val="LDP1a"/>
        <w:rPr>
          <w:color w:val="000000"/>
        </w:rPr>
      </w:pPr>
      <w:r>
        <w:rPr>
          <w:color w:val="000000"/>
        </w:rPr>
        <w:t>, under subregulation 141 (1) of CAR 1988,</w:t>
      </w:r>
    </w:p>
    <w:p w:rsidR="00DE0182" w:rsidRPr="00340554" w:rsidRDefault="00DE0182" w:rsidP="00DE0182">
      <w:pPr>
        <w:pStyle w:val="LDScheduleClauseHead"/>
        <w:spacing w:before="120"/>
        <w:rPr>
          <w:rFonts w:cs="Times New Roman"/>
        </w:rPr>
      </w:pPr>
      <w:r w:rsidRPr="00340554">
        <w:rPr>
          <w:rFonts w:cs="Times New Roman"/>
        </w:rPr>
        <w:t>[</w:t>
      </w:r>
      <w:r>
        <w:rPr>
          <w:rFonts w:cs="Times New Roman"/>
        </w:rPr>
        <w:t>13</w:t>
      </w:r>
      <w:r w:rsidRPr="00340554">
        <w:rPr>
          <w:rFonts w:cs="Times New Roman"/>
        </w:rPr>
        <w:t>]</w:t>
      </w:r>
      <w:r w:rsidRPr="00340554">
        <w:rPr>
          <w:rFonts w:cs="Times New Roman"/>
        </w:rPr>
        <w:tab/>
      </w:r>
      <w:r>
        <w:rPr>
          <w:rFonts w:cs="Times New Roman"/>
        </w:rPr>
        <w:t>P</w:t>
      </w:r>
      <w:r w:rsidRPr="00340554">
        <w:rPr>
          <w:rFonts w:cs="Times New Roman"/>
        </w:rPr>
        <w:t xml:space="preserve">aragraph </w:t>
      </w:r>
      <w:r>
        <w:rPr>
          <w:rFonts w:cs="Times New Roman"/>
        </w:rPr>
        <w:t>9.5, Note</w:t>
      </w:r>
    </w:p>
    <w:p w:rsidR="007A79B8" w:rsidRPr="007A79B8" w:rsidRDefault="007A79B8" w:rsidP="00DE0182">
      <w:pPr>
        <w:pStyle w:val="LDAmendInstruction"/>
        <w:tabs>
          <w:tab w:val="left" w:pos="6795"/>
        </w:tabs>
        <w:rPr>
          <w:i w:val="0"/>
        </w:rPr>
      </w:pPr>
      <w:r w:rsidRPr="007A79B8">
        <w:rPr>
          <w:i w:val="0"/>
        </w:rPr>
        <w:t>Omit</w:t>
      </w:r>
    </w:p>
    <w:p w:rsidR="00783ACF" w:rsidRPr="009A174D" w:rsidRDefault="00783ACF" w:rsidP="00783ACF">
      <w:pPr>
        <w:pStyle w:val="LDScheduleheading"/>
        <w:spacing w:before="360"/>
      </w:pPr>
      <w:r w:rsidRPr="009A174D">
        <w:t xml:space="preserve">Schedule </w:t>
      </w:r>
      <w:r>
        <w:t>26</w:t>
      </w:r>
      <w:r w:rsidRPr="009A174D">
        <w:tab/>
      </w:r>
      <w:proofErr w:type="gramStart"/>
      <w:r w:rsidRPr="009A174D">
        <w:t>Amendment</w:t>
      </w:r>
      <w:proofErr w:type="gramEnd"/>
      <w:r w:rsidRPr="009A174D">
        <w:t xml:space="preserve"> to Civil Aviation Order </w:t>
      </w:r>
      <w:r>
        <w:t>100.5</w:t>
      </w:r>
    </w:p>
    <w:p w:rsidR="00783ACF" w:rsidRPr="0064464C" w:rsidRDefault="00783ACF" w:rsidP="00783ACF">
      <w:pPr>
        <w:pStyle w:val="LDScheduleClauseHead"/>
        <w:spacing w:before="120"/>
        <w:rPr>
          <w:i/>
        </w:rPr>
      </w:pPr>
      <w:r w:rsidRPr="0064464C">
        <w:rPr>
          <w:rFonts w:cs="Times New Roman"/>
        </w:rPr>
        <w:t>[</w:t>
      </w:r>
      <w:r>
        <w:rPr>
          <w:rFonts w:cs="Times New Roman"/>
        </w:rPr>
        <w:t>1</w:t>
      </w:r>
      <w:r w:rsidRPr="0064464C">
        <w:rPr>
          <w:rFonts w:cs="Times New Roman"/>
        </w:rPr>
        <w:t>]</w:t>
      </w:r>
      <w:r w:rsidRPr="0064464C">
        <w:rPr>
          <w:rFonts w:cs="Times New Roman"/>
        </w:rPr>
        <w:tab/>
      </w:r>
      <w:r w:rsidR="00CF2304">
        <w:rPr>
          <w:rFonts w:cs="Times New Roman"/>
        </w:rPr>
        <w:t>Subp</w:t>
      </w:r>
      <w:r>
        <w:rPr>
          <w:rFonts w:cs="Times New Roman"/>
        </w:rPr>
        <w:t>aragraph</w:t>
      </w:r>
      <w:r w:rsidR="00CF2304">
        <w:rPr>
          <w:rFonts w:cs="Times New Roman"/>
        </w:rPr>
        <w:t>s</w:t>
      </w:r>
      <w:r>
        <w:rPr>
          <w:rFonts w:cs="Times New Roman"/>
        </w:rPr>
        <w:t xml:space="preserve"> </w:t>
      </w:r>
      <w:r w:rsidR="00CF2304">
        <w:rPr>
          <w:rFonts w:cs="Times New Roman"/>
        </w:rPr>
        <w:t>9A.1 (a) and (b)</w:t>
      </w:r>
    </w:p>
    <w:p w:rsidR="007A79B8" w:rsidRPr="007A79B8" w:rsidRDefault="007A79B8" w:rsidP="00CF2304">
      <w:pPr>
        <w:pStyle w:val="LDAmendInstruction"/>
        <w:keepNext w:val="0"/>
        <w:rPr>
          <w:i w:val="0"/>
        </w:rPr>
      </w:pPr>
      <w:r w:rsidRPr="007A79B8">
        <w:rPr>
          <w:i w:val="0"/>
        </w:rPr>
        <w:t>Substitute</w:t>
      </w:r>
    </w:p>
    <w:p w:rsidR="00C76A1C" w:rsidRDefault="00CF2304" w:rsidP="00CF2304">
      <w:pPr>
        <w:pStyle w:val="LDP1a"/>
        <w:rPr>
          <w:color w:val="000000" w:themeColor="text1"/>
        </w:rPr>
      </w:pPr>
      <w:r w:rsidRPr="00984211">
        <w:rPr>
          <w:color w:val="000000" w:themeColor="text1"/>
        </w:rPr>
        <w:t>(a)</w:t>
      </w:r>
      <w:r w:rsidRPr="00984211">
        <w:rPr>
          <w:color w:val="000000" w:themeColor="text1"/>
        </w:rPr>
        <w:tab/>
      </w:r>
      <w:proofErr w:type="gramStart"/>
      <w:r w:rsidR="00C76A1C">
        <w:rPr>
          <w:color w:val="000000" w:themeColor="text1"/>
        </w:rPr>
        <w:t>the</w:t>
      </w:r>
      <w:proofErr w:type="gramEnd"/>
      <w:r w:rsidR="00C76A1C">
        <w:rPr>
          <w:color w:val="000000" w:themeColor="text1"/>
        </w:rPr>
        <w:t xml:space="preserve"> pilot must be authorised under CASR 1998 to use the GNSS;</w:t>
      </w:r>
    </w:p>
    <w:p w:rsidR="00CF2304" w:rsidRPr="00984211" w:rsidRDefault="00C76A1C" w:rsidP="00CF2304">
      <w:pPr>
        <w:pStyle w:val="LDP1a"/>
        <w:rPr>
          <w:color w:val="000000" w:themeColor="text1"/>
        </w:rPr>
      </w:pPr>
      <w:r>
        <w:rPr>
          <w:color w:val="000000" w:themeColor="text1"/>
        </w:rPr>
        <w:t>(b)</w:t>
      </w:r>
      <w:r>
        <w:rPr>
          <w:color w:val="000000" w:themeColor="text1"/>
        </w:rPr>
        <w:tab/>
      </w:r>
      <w:proofErr w:type="gramStart"/>
      <w:r w:rsidR="00CF2304" w:rsidRPr="00984211">
        <w:rPr>
          <w:color w:val="000000" w:themeColor="text1"/>
        </w:rPr>
        <w:t>the</w:t>
      </w:r>
      <w:proofErr w:type="gramEnd"/>
      <w:r w:rsidR="00CF2304" w:rsidRPr="00984211">
        <w:rPr>
          <w:color w:val="000000" w:themeColor="text1"/>
        </w:rPr>
        <w:t xml:space="preserve"> pilot must be authorised by the person responsible for continuing airworthiness of the aircraft</w:t>
      </w:r>
      <w:r w:rsidR="00984211" w:rsidRPr="00984211">
        <w:rPr>
          <w:color w:val="000000" w:themeColor="text1"/>
        </w:rPr>
        <w:t xml:space="preserve"> to </w:t>
      </w:r>
      <w:r w:rsidR="00984211" w:rsidRPr="00984211">
        <w:t xml:space="preserve">update the navigation system database of the </w:t>
      </w:r>
      <w:r w:rsidR="00984211" w:rsidRPr="00984211">
        <w:rPr>
          <w:bCs/>
          <w:iCs/>
        </w:rPr>
        <w:t>GNSS</w:t>
      </w:r>
      <w:r w:rsidR="00984211" w:rsidRPr="00984211">
        <w:t xml:space="preserve"> of the aircraft;</w:t>
      </w:r>
    </w:p>
    <w:p w:rsidR="00ED158B" w:rsidRDefault="00ED158B" w:rsidP="009A4817">
      <w:pPr>
        <w:pStyle w:val="LDScheduleheading"/>
        <w:rPr>
          <w:color w:val="000000"/>
        </w:rPr>
      </w:pPr>
      <w:r w:rsidRPr="00095365">
        <w:rPr>
          <w:color w:val="000000"/>
        </w:rPr>
        <w:t xml:space="preserve">Schedule </w:t>
      </w:r>
      <w:proofErr w:type="gramStart"/>
      <w:r w:rsidR="00783ACF">
        <w:rPr>
          <w:color w:val="000000"/>
        </w:rPr>
        <w:t>27</w:t>
      </w:r>
      <w:r w:rsidRPr="00095365">
        <w:rPr>
          <w:color w:val="000000"/>
        </w:rPr>
        <w:tab/>
      </w:r>
      <w:r>
        <w:rPr>
          <w:color w:val="000000"/>
        </w:rPr>
        <w:t>Repeal</w:t>
      </w:r>
      <w:r w:rsidRPr="00095365">
        <w:rPr>
          <w:color w:val="000000"/>
        </w:rPr>
        <w:t xml:space="preserve"> of </w:t>
      </w:r>
      <w:r>
        <w:rPr>
          <w:color w:val="000000"/>
        </w:rPr>
        <w:t>Civil Aviation Orders</w:t>
      </w:r>
      <w:proofErr w:type="gramEnd"/>
    </w:p>
    <w:p w:rsidR="00ED158B" w:rsidRPr="00ED158B" w:rsidRDefault="00ED158B" w:rsidP="009A4817">
      <w:pPr>
        <w:pStyle w:val="LDScheduleheading"/>
        <w:spacing w:before="360"/>
        <w:rPr>
          <w:color w:val="000000"/>
        </w:rPr>
      </w:pPr>
      <w:r w:rsidRPr="00ED158B">
        <w:rPr>
          <w:color w:val="000000"/>
        </w:rPr>
        <w:t xml:space="preserve">Part </w:t>
      </w:r>
      <w:r>
        <w:rPr>
          <w:color w:val="000000"/>
        </w:rPr>
        <w:t>1</w:t>
      </w:r>
    </w:p>
    <w:tbl>
      <w:tblPr>
        <w:tblW w:w="0" w:type="auto"/>
        <w:tblLook w:val="01E0" w:firstRow="1" w:lastRow="1" w:firstColumn="1" w:lastColumn="1" w:noHBand="0" w:noVBand="0"/>
      </w:tblPr>
      <w:tblGrid>
        <w:gridCol w:w="4644"/>
        <w:gridCol w:w="4076"/>
      </w:tblGrid>
      <w:tr w:rsidR="00ED158B" w:rsidRPr="00B60A23" w:rsidTr="00A206F4">
        <w:tc>
          <w:tcPr>
            <w:tcW w:w="4644" w:type="dxa"/>
            <w:tcBorders>
              <w:bottom w:val="single" w:sz="4" w:space="0" w:color="auto"/>
            </w:tcBorders>
            <w:shd w:val="clear" w:color="auto" w:fill="auto"/>
          </w:tcPr>
          <w:p w:rsidR="00ED158B" w:rsidRPr="00B60A23" w:rsidRDefault="00ED158B" w:rsidP="009A4817">
            <w:pPr>
              <w:pStyle w:val="LDTableheading"/>
              <w:tabs>
                <w:tab w:val="left" w:pos="567"/>
              </w:tabs>
              <w:overflowPunct w:val="0"/>
              <w:autoSpaceDE w:val="0"/>
              <w:autoSpaceDN w:val="0"/>
              <w:adjustRightInd w:val="0"/>
              <w:textAlignment w:val="baseline"/>
              <w:rPr>
                <w:color w:val="000000"/>
              </w:rPr>
            </w:pPr>
            <w:r w:rsidRPr="00B60A23">
              <w:rPr>
                <w:color w:val="000000"/>
              </w:rPr>
              <w:t>Instrument</w:t>
            </w:r>
          </w:p>
        </w:tc>
        <w:tc>
          <w:tcPr>
            <w:tcW w:w="4076" w:type="dxa"/>
            <w:tcBorders>
              <w:bottom w:val="single" w:sz="4" w:space="0" w:color="auto"/>
            </w:tcBorders>
            <w:shd w:val="clear" w:color="auto" w:fill="auto"/>
          </w:tcPr>
          <w:p w:rsidR="00ED158B" w:rsidRPr="00B60A23" w:rsidRDefault="00ED158B" w:rsidP="009A4817">
            <w:pPr>
              <w:pStyle w:val="LDTableheading"/>
              <w:tabs>
                <w:tab w:val="left" w:pos="567"/>
              </w:tabs>
              <w:overflowPunct w:val="0"/>
              <w:autoSpaceDE w:val="0"/>
              <w:autoSpaceDN w:val="0"/>
              <w:adjustRightInd w:val="0"/>
              <w:textAlignment w:val="baseline"/>
              <w:rPr>
                <w:color w:val="000000"/>
              </w:rPr>
            </w:pPr>
            <w:r>
              <w:rPr>
                <w:color w:val="000000"/>
              </w:rPr>
              <w:t>Repeal</w:t>
            </w:r>
            <w:r w:rsidRPr="00B60A23">
              <w:rPr>
                <w:color w:val="000000"/>
              </w:rPr>
              <w:t xml:space="preserve"> date</w:t>
            </w:r>
          </w:p>
        </w:tc>
      </w:tr>
      <w:tr w:rsidR="00ED158B" w:rsidRPr="00B60A23" w:rsidTr="00A206F4">
        <w:tc>
          <w:tcPr>
            <w:tcW w:w="4644" w:type="dxa"/>
            <w:shd w:val="clear" w:color="auto" w:fill="auto"/>
          </w:tcPr>
          <w:p w:rsidR="00ED158B" w:rsidRPr="00B60A23" w:rsidRDefault="00ED158B" w:rsidP="009A4817">
            <w:pPr>
              <w:pStyle w:val="LDTabletext"/>
              <w:keepNext/>
              <w:tabs>
                <w:tab w:val="left" w:pos="567"/>
              </w:tabs>
              <w:overflowPunct w:val="0"/>
              <w:autoSpaceDE w:val="0"/>
              <w:autoSpaceDN w:val="0"/>
              <w:adjustRightInd w:val="0"/>
              <w:textAlignment w:val="baseline"/>
              <w:rPr>
                <w:color w:val="000000"/>
                <w:lang w:val="en-US" w:eastAsia="en-AU"/>
              </w:rPr>
            </w:pPr>
            <w:r w:rsidRPr="00B60A23">
              <w:rPr>
                <w:color w:val="000000"/>
                <w:lang w:val="en-US" w:eastAsia="en-AU"/>
              </w:rPr>
              <w:t xml:space="preserve">Civil Aviation Order </w:t>
            </w:r>
            <w:r w:rsidR="002F3D3D">
              <w:rPr>
                <w:color w:val="000000"/>
                <w:lang w:val="en-US" w:eastAsia="en-AU"/>
              </w:rPr>
              <w:t>40</w:t>
            </w:r>
            <w:r w:rsidR="00413867">
              <w:rPr>
                <w:color w:val="000000"/>
                <w:lang w:val="en-US" w:eastAsia="en-AU"/>
              </w:rPr>
              <w:t>.</w:t>
            </w:r>
            <w:r w:rsidR="002F3D3D">
              <w:rPr>
                <w:color w:val="000000"/>
                <w:lang w:val="en-US" w:eastAsia="en-AU"/>
              </w:rPr>
              <w:t>0</w:t>
            </w:r>
          </w:p>
        </w:tc>
        <w:tc>
          <w:tcPr>
            <w:tcW w:w="4076" w:type="dxa"/>
            <w:shd w:val="clear" w:color="auto" w:fill="auto"/>
          </w:tcPr>
          <w:p w:rsidR="00ED158B" w:rsidRPr="00907651" w:rsidRDefault="00ED158B" w:rsidP="009A4817">
            <w:pPr>
              <w:pStyle w:val="LDTabletext"/>
              <w:keepNext/>
              <w:tabs>
                <w:tab w:val="left" w:pos="567"/>
              </w:tabs>
              <w:overflowPunct w:val="0"/>
              <w:autoSpaceDE w:val="0"/>
              <w:autoSpaceDN w:val="0"/>
              <w:adjustRightInd w:val="0"/>
              <w:textAlignment w:val="baseline"/>
              <w:rPr>
                <w:color w:val="000000"/>
                <w:lang w:val="en-US" w:eastAsia="en-AU"/>
              </w:rPr>
            </w:pPr>
            <w:r>
              <w:rPr>
                <w:color w:val="000000"/>
                <w:lang w:val="en-US" w:eastAsia="en-AU"/>
              </w:rPr>
              <w:t>1 September 201</w:t>
            </w:r>
            <w:r w:rsidR="00F700F5">
              <w:rPr>
                <w:color w:val="000000"/>
                <w:lang w:val="en-US" w:eastAsia="en-AU"/>
              </w:rPr>
              <w:t>4</w:t>
            </w:r>
          </w:p>
        </w:tc>
      </w:tr>
      <w:tr w:rsidR="00ED158B" w:rsidRPr="00B60A23" w:rsidTr="00A206F4">
        <w:tc>
          <w:tcPr>
            <w:tcW w:w="4644" w:type="dxa"/>
            <w:shd w:val="clear" w:color="auto" w:fill="auto"/>
          </w:tcPr>
          <w:p w:rsidR="00ED158B" w:rsidRPr="00B60A23" w:rsidRDefault="00ED158B" w:rsidP="00413867">
            <w:pPr>
              <w:pStyle w:val="LDTabletext"/>
              <w:tabs>
                <w:tab w:val="left" w:pos="567"/>
              </w:tabs>
              <w:overflowPunct w:val="0"/>
              <w:autoSpaceDE w:val="0"/>
              <w:autoSpaceDN w:val="0"/>
              <w:adjustRightInd w:val="0"/>
              <w:textAlignment w:val="baseline"/>
              <w:rPr>
                <w:color w:val="000000"/>
                <w:lang w:val="en-US" w:eastAsia="en-AU"/>
              </w:rPr>
            </w:pPr>
            <w:r w:rsidRPr="00B60A23">
              <w:rPr>
                <w:color w:val="000000"/>
                <w:lang w:val="en-US" w:eastAsia="en-AU"/>
              </w:rPr>
              <w:t xml:space="preserve">Civil Aviation Order </w:t>
            </w:r>
            <w:r w:rsidR="00413867">
              <w:rPr>
                <w:color w:val="000000"/>
                <w:lang w:val="en-US" w:eastAsia="en-AU"/>
              </w:rPr>
              <w:t>40.1.0</w:t>
            </w:r>
          </w:p>
        </w:tc>
        <w:tc>
          <w:tcPr>
            <w:tcW w:w="4076" w:type="dxa"/>
            <w:shd w:val="clear" w:color="auto" w:fill="auto"/>
          </w:tcPr>
          <w:p w:rsidR="00ED158B" w:rsidRPr="00ED158B" w:rsidRDefault="00ED158B" w:rsidP="00ED158B">
            <w:pPr>
              <w:pStyle w:val="LDTabletext"/>
              <w:tabs>
                <w:tab w:val="left" w:pos="567"/>
              </w:tabs>
              <w:overflowPunct w:val="0"/>
              <w:autoSpaceDE w:val="0"/>
              <w:autoSpaceDN w:val="0"/>
              <w:adjustRightInd w:val="0"/>
              <w:textAlignment w:val="baseline"/>
              <w:rPr>
                <w:color w:val="000000"/>
                <w:lang w:val="en-US" w:eastAsia="en-AU"/>
              </w:rPr>
            </w:pPr>
            <w:r w:rsidRPr="00AC6445">
              <w:rPr>
                <w:color w:val="000000"/>
                <w:lang w:val="en-US" w:eastAsia="en-AU"/>
              </w:rPr>
              <w:t>1 September 2014</w:t>
            </w:r>
          </w:p>
        </w:tc>
      </w:tr>
      <w:tr w:rsidR="006C3DC0" w:rsidRPr="00B60A23" w:rsidTr="00CB79E6">
        <w:tc>
          <w:tcPr>
            <w:tcW w:w="4644" w:type="dxa"/>
            <w:shd w:val="clear" w:color="auto" w:fill="auto"/>
          </w:tcPr>
          <w:p w:rsidR="006C3DC0" w:rsidRPr="00B60A23" w:rsidRDefault="006C3DC0" w:rsidP="00CB79E6">
            <w:pPr>
              <w:pStyle w:val="LDTabletext"/>
              <w:tabs>
                <w:tab w:val="left" w:pos="567"/>
              </w:tabs>
              <w:overflowPunct w:val="0"/>
              <w:autoSpaceDE w:val="0"/>
              <w:autoSpaceDN w:val="0"/>
              <w:adjustRightInd w:val="0"/>
              <w:textAlignment w:val="baseline"/>
              <w:rPr>
                <w:color w:val="000000"/>
                <w:lang w:val="en-US" w:eastAsia="en-AU"/>
              </w:rPr>
            </w:pPr>
            <w:r w:rsidRPr="00B60A23">
              <w:rPr>
                <w:color w:val="000000"/>
                <w:lang w:val="en-US" w:eastAsia="en-AU"/>
              </w:rPr>
              <w:t xml:space="preserve">Civil Aviation Order </w:t>
            </w:r>
            <w:r>
              <w:rPr>
                <w:color w:val="000000"/>
                <w:lang w:val="en-US" w:eastAsia="en-AU"/>
              </w:rPr>
              <w:t>40.1.5</w:t>
            </w:r>
          </w:p>
        </w:tc>
        <w:tc>
          <w:tcPr>
            <w:tcW w:w="4076" w:type="dxa"/>
            <w:shd w:val="clear" w:color="auto" w:fill="auto"/>
          </w:tcPr>
          <w:p w:rsidR="006C3DC0" w:rsidRPr="00ED158B" w:rsidRDefault="006C3DC0" w:rsidP="00CB79E6">
            <w:pPr>
              <w:pStyle w:val="LDTabletext"/>
              <w:tabs>
                <w:tab w:val="left" w:pos="567"/>
              </w:tabs>
              <w:overflowPunct w:val="0"/>
              <w:autoSpaceDE w:val="0"/>
              <w:autoSpaceDN w:val="0"/>
              <w:adjustRightInd w:val="0"/>
              <w:textAlignment w:val="baseline"/>
              <w:rPr>
                <w:color w:val="000000"/>
                <w:lang w:val="en-US" w:eastAsia="en-AU"/>
              </w:rPr>
            </w:pPr>
            <w:r w:rsidRPr="00AC6445">
              <w:rPr>
                <w:color w:val="000000"/>
                <w:lang w:val="en-US" w:eastAsia="en-AU"/>
              </w:rPr>
              <w:t>1 September 2014</w:t>
            </w:r>
          </w:p>
        </w:tc>
      </w:tr>
      <w:tr w:rsidR="00ED158B" w:rsidRPr="00B60A23" w:rsidTr="00A206F4">
        <w:tc>
          <w:tcPr>
            <w:tcW w:w="4644" w:type="dxa"/>
            <w:shd w:val="clear" w:color="auto" w:fill="auto"/>
          </w:tcPr>
          <w:p w:rsidR="00ED158B" w:rsidRPr="00B60A23" w:rsidRDefault="00ED158B" w:rsidP="00A206F4">
            <w:pPr>
              <w:pStyle w:val="LDTabletext"/>
              <w:tabs>
                <w:tab w:val="left" w:pos="567"/>
              </w:tabs>
              <w:overflowPunct w:val="0"/>
              <w:autoSpaceDE w:val="0"/>
              <w:autoSpaceDN w:val="0"/>
              <w:adjustRightInd w:val="0"/>
              <w:textAlignment w:val="baseline"/>
              <w:rPr>
                <w:color w:val="000000"/>
                <w:lang w:val="en-US" w:eastAsia="en-AU"/>
              </w:rPr>
            </w:pPr>
            <w:r w:rsidRPr="00B60A23">
              <w:rPr>
                <w:color w:val="000000"/>
                <w:lang w:val="en-US" w:eastAsia="en-AU"/>
              </w:rPr>
              <w:t xml:space="preserve">Civil Aviation Order </w:t>
            </w:r>
            <w:r w:rsidR="00A206F4">
              <w:rPr>
                <w:color w:val="000000"/>
                <w:lang w:val="en-US" w:eastAsia="en-AU"/>
              </w:rPr>
              <w:t>40.1</w:t>
            </w:r>
            <w:r>
              <w:rPr>
                <w:color w:val="000000"/>
                <w:lang w:val="en-US" w:eastAsia="en-AU"/>
              </w:rPr>
              <w:t>.</w:t>
            </w:r>
            <w:r w:rsidR="00A206F4">
              <w:rPr>
                <w:color w:val="000000"/>
                <w:lang w:val="en-US" w:eastAsia="en-AU"/>
              </w:rPr>
              <w:t>7</w:t>
            </w:r>
          </w:p>
        </w:tc>
        <w:tc>
          <w:tcPr>
            <w:tcW w:w="4076" w:type="dxa"/>
            <w:shd w:val="clear" w:color="auto" w:fill="auto"/>
          </w:tcPr>
          <w:p w:rsidR="00ED158B" w:rsidRPr="00ED158B" w:rsidRDefault="00ED158B" w:rsidP="00ED158B">
            <w:pPr>
              <w:pStyle w:val="LDTabletext"/>
              <w:tabs>
                <w:tab w:val="left" w:pos="567"/>
              </w:tabs>
              <w:overflowPunct w:val="0"/>
              <w:autoSpaceDE w:val="0"/>
              <w:autoSpaceDN w:val="0"/>
              <w:adjustRightInd w:val="0"/>
              <w:textAlignment w:val="baseline"/>
              <w:rPr>
                <w:color w:val="000000"/>
                <w:lang w:val="en-US" w:eastAsia="en-AU"/>
              </w:rPr>
            </w:pPr>
            <w:r w:rsidRPr="00AC6445">
              <w:rPr>
                <w:color w:val="000000"/>
                <w:lang w:val="en-US" w:eastAsia="en-AU"/>
              </w:rPr>
              <w:t>1 September 2014</w:t>
            </w:r>
          </w:p>
        </w:tc>
      </w:tr>
      <w:tr w:rsidR="00ED158B" w:rsidRPr="00B60A23" w:rsidTr="00A206F4">
        <w:tc>
          <w:tcPr>
            <w:tcW w:w="4644" w:type="dxa"/>
            <w:shd w:val="clear" w:color="auto" w:fill="auto"/>
          </w:tcPr>
          <w:p w:rsidR="00ED158B" w:rsidRPr="00B60A23" w:rsidRDefault="00ED158B" w:rsidP="00A206F4">
            <w:pPr>
              <w:pStyle w:val="LDTabletext"/>
              <w:tabs>
                <w:tab w:val="left" w:pos="567"/>
              </w:tabs>
              <w:overflowPunct w:val="0"/>
              <w:autoSpaceDE w:val="0"/>
              <w:autoSpaceDN w:val="0"/>
              <w:adjustRightInd w:val="0"/>
              <w:textAlignment w:val="baseline"/>
              <w:rPr>
                <w:color w:val="000000"/>
                <w:lang w:val="en-US" w:eastAsia="en-AU"/>
              </w:rPr>
            </w:pPr>
            <w:r w:rsidRPr="00B60A23">
              <w:rPr>
                <w:color w:val="000000"/>
                <w:lang w:val="en-US" w:eastAsia="en-AU"/>
              </w:rPr>
              <w:t xml:space="preserve">Civil Aviation Order </w:t>
            </w:r>
            <w:r w:rsidR="00A206F4">
              <w:rPr>
                <w:color w:val="000000"/>
                <w:lang w:val="en-US" w:eastAsia="en-AU"/>
              </w:rPr>
              <w:t>40.1.8</w:t>
            </w:r>
          </w:p>
        </w:tc>
        <w:tc>
          <w:tcPr>
            <w:tcW w:w="4076" w:type="dxa"/>
            <w:shd w:val="clear" w:color="auto" w:fill="auto"/>
          </w:tcPr>
          <w:p w:rsidR="00ED158B" w:rsidRPr="00ED158B" w:rsidRDefault="00ED158B" w:rsidP="00ED158B">
            <w:pPr>
              <w:pStyle w:val="LDTabletext"/>
              <w:tabs>
                <w:tab w:val="left" w:pos="567"/>
              </w:tabs>
              <w:overflowPunct w:val="0"/>
              <w:autoSpaceDE w:val="0"/>
              <w:autoSpaceDN w:val="0"/>
              <w:adjustRightInd w:val="0"/>
              <w:textAlignment w:val="baseline"/>
              <w:rPr>
                <w:color w:val="000000"/>
                <w:lang w:val="en-US" w:eastAsia="en-AU"/>
              </w:rPr>
            </w:pPr>
            <w:r w:rsidRPr="00AC6445">
              <w:rPr>
                <w:color w:val="000000"/>
                <w:lang w:val="en-US" w:eastAsia="en-AU"/>
              </w:rPr>
              <w:t>1 September 2014</w:t>
            </w:r>
          </w:p>
        </w:tc>
      </w:tr>
      <w:tr w:rsidR="00ED158B" w:rsidRPr="00B60A23" w:rsidTr="00A206F4">
        <w:tc>
          <w:tcPr>
            <w:tcW w:w="4644" w:type="dxa"/>
            <w:shd w:val="clear" w:color="auto" w:fill="auto"/>
          </w:tcPr>
          <w:p w:rsidR="00ED158B" w:rsidRPr="00B60A23" w:rsidRDefault="00ED158B" w:rsidP="00A206F4">
            <w:pPr>
              <w:pStyle w:val="LDTabletext"/>
              <w:tabs>
                <w:tab w:val="left" w:pos="567"/>
              </w:tabs>
              <w:overflowPunct w:val="0"/>
              <w:autoSpaceDE w:val="0"/>
              <w:autoSpaceDN w:val="0"/>
              <w:adjustRightInd w:val="0"/>
              <w:textAlignment w:val="baseline"/>
              <w:rPr>
                <w:color w:val="000000"/>
                <w:lang w:val="en-US" w:eastAsia="en-AU"/>
              </w:rPr>
            </w:pPr>
            <w:r w:rsidRPr="00B60A23">
              <w:rPr>
                <w:color w:val="000000"/>
                <w:lang w:val="en-US" w:eastAsia="en-AU"/>
              </w:rPr>
              <w:t xml:space="preserve">Civil Aviation Order </w:t>
            </w:r>
            <w:r w:rsidR="00A206F4">
              <w:rPr>
                <w:color w:val="000000"/>
                <w:lang w:val="en-US" w:eastAsia="en-AU"/>
              </w:rPr>
              <w:t>40.2.1</w:t>
            </w:r>
          </w:p>
        </w:tc>
        <w:tc>
          <w:tcPr>
            <w:tcW w:w="4076" w:type="dxa"/>
            <w:shd w:val="clear" w:color="auto" w:fill="auto"/>
          </w:tcPr>
          <w:p w:rsidR="00ED158B" w:rsidRPr="00ED158B" w:rsidRDefault="00ED158B" w:rsidP="00ED158B">
            <w:pPr>
              <w:pStyle w:val="LDTabletext"/>
              <w:tabs>
                <w:tab w:val="left" w:pos="567"/>
              </w:tabs>
              <w:overflowPunct w:val="0"/>
              <w:autoSpaceDE w:val="0"/>
              <w:autoSpaceDN w:val="0"/>
              <w:adjustRightInd w:val="0"/>
              <w:textAlignment w:val="baseline"/>
              <w:rPr>
                <w:color w:val="000000"/>
                <w:lang w:val="en-US" w:eastAsia="en-AU"/>
              </w:rPr>
            </w:pPr>
            <w:r w:rsidRPr="00AC6445">
              <w:rPr>
                <w:color w:val="000000"/>
                <w:lang w:val="en-US" w:eastAsia="en-AU"/>
              </w:rPr>
              <w:t>1 September 2014</w:t>
            </w:r>
          </w:p>
        </w:tc>
      </w:tr>
      <w:tr w:rsidR="00A206F4" w:rsidRPr="00B60A23" w:rsidTr="00A206F4">
        <w:tc>
          <w:tcPr>
            <w:tcW w:w="4644" w:type="dxa"/>
            <w:shd w:val="clear" w:color="auto" w:fill="auto"/>
          </w:tcPr>
          <w:p w:rsidR="00A206F4" w:rsidRPr="00B60A23" w:rsidRDefault="00A206F4" w:rsidP="00A206F4">
            <w:pPr>
              <w:pStyle w:val="LDTabletext"/>
              <w:tabs>
                <w:tab w:val="left" w:pos="567"/>
              </w:tabs>
              <w:overflowPunct w:val="0"/>
              <w:autoSpaceDE w:val="0"/>
              <w:autoSpaceDN w:val="0"/>
              <w:adjustRightInd w:val="0"/>
              <w:textAlignment w:val="baseline"/>
              <w:rPr>
                <w:color w:val="000000"/>
                <w:lang w:val="en-US" w:eastAsia="en-AU"/>
              </w:rPr>
            </w:pPr>
            <w:r w:rsidRPr="00B60A23">
              <w:rPr>
                <w:color w:val="000000"/>
                <w:lang w:val="en-US" w:eastAsia="en-AU"/>
              </w:rPr>
              <w:t xml:space="preserve">Civil Aviation Order </w:t>
            </w:r>
            <w:r>
              <w:rPr>
                <w:color w:val="000000"/>
                <w:lang w:val="en-US" w:eastAsia="en-AU"/>
              </w:rPr>
              <w:t>40.2.3</w:t>
            </w:r>
          </w:p>
        </w:tc>
        <w:tc>
          <w:tcPr>
            <w:tcW w:w="4076" w:type="dxa"/>
            <w:shd w:val="clear" w:color="auto" w:fill="auto"/>
          </w:tcPr>
          <w:p w:rsidR="00A206F4" w:rsidRPr="00ED158B" w:rsidRDefault="00A206F4" w:rsidP="00A206F4">
            <w:pPr>
              <w:pStyle w:val="LDTabletext"/>
              <w:tabs>
                <w:tab w:val="left" w:pos="567"/>
              </w:tabs>
              <w:overflowPunct w:val="0"/>
              <w:autoSpaceDE w:val="0"/>
              <w:autoSpaceDN w:val="0"/>
              <w:adjustRightInd w:val="0"/>
              <w:textAlignment w:val="baseline"/>
              <w:rPr>
                <w:color w:val="000000"/>
                <w:lang w:val="en-US" w:eastAsia="en-AU"/>
              </w:rPr>
            </w:pPr>
            <w:r w:rsidRPr="00AC6445">
              <w:rPr>
                <w:color w:val="000000"/>
                <w:lang w:val="en-US" w:eastAsia="en-AU"/>
              </w:rPr>
              <w:t>1 September 2014</w:t>
            </w:r>
          </w:p>
        </w:tc>
      </w:tr>
      <w:tr w:rsidR="00A206F4" w:rsidRPr="00B60A23" w:rsidTr="00A206F4">
        <w:tc>
          <w:tcPr>
            <w:tcW w:w="4644" w:type="dxa"/>
            <w:shd w:val="clear" w:color="auto" w:fill="auto"/>
          </w:tcPr>
          <w:p w:rsidR="00A206F4" w:rsidRPr="00B60A23" w:rsidRDefault="00A206F4" w:rsidP="00A206F4">
            <w:pPr>
              <w:pStyle w:val="LDTabletext"/>
              <w:tabs>
                <w:tab w:val="left" w:pos="567"/>
              </w:tabs>
              <w:overflowPunct w:val="0"/>
              <w:autoSpaceDE w:val="0"/>
              <w:autoSpaceDN w:val="0"/>
              <w:adjustRightInd w:val="0"/>
              <w:textAlignment w:val="baseline"/>
              <w:rPr>
                <w:color w:val="000000"/>
                <w:lang w:val="en-US" w:eastAsia="en-AU"/>
              </w:rPr>
            </w:pPr>
            <w:r w:rsidRPr="00B60A23">
              <w:rPr>
                <w:color w:val="000000"/>
                <w:lang w:val="en-US" w:eastAsia="en-AU"/>
              </w:rPr>
              <w:t xml:space="preserve">Civil Aviation Order </w:t>
            </w:r>
            <w:r>
              <w:rPr>
                <w:color w:val="000000"/>
                <w:lang w:val="en-US" w:eastAsia="en-AU"/>
              </w:rPr>
              <w:t>40.3.0</w:t>
            </w:r>
          </w:p>
        </w:tc>
        <w:tc>
          <w:tcPr>
            <w:tcW w:w="4076" w:type="dxa"/>
            <w:shd w:val="clear" w:color="auto" w:fill="auto"/>
          </w:tcPr>
          <w:p w:rsidR="00A206F4" w:rsidRPr="00ED158B" w:rsidRDefault="00A206F4" w:rsidP="00A206F4">
            <w:pPr>
              <w:pStyle w:val="LDTabletext"/>
              <w:tabs>
                <w:tab w:val="left" w:pos="567"/>
              </w:tabs>
              <w:overflowPunct w:val="0"/>
              <w:autoSpaceDE w:val="0"/>
              <w:autoSpaceDN w:val="0"/>
              <w:adjustRightInd w:val="0"/>
              <w:textAlignment w:val="baseline"/>
              <w:rPr>
                <w:color w:val="000000"/>
                <w:lang w:val="en-US" w:eastAsia="en-AU"/>
              </w:rPr>
            </w:pPr>
            <w:r w:rsidRPr="00AC6445">
              <w:rPr>
                <w:color w:val="000000"/>
                <w:lang w:val="en-US" w:eastAsia="en-AU"/>
              </w:rPr>
              <w:t>1 September 2014</w:t>
            </w:r>
          </w:p>
        </w:tc>
      </w:tr>
      <w:tr w:rsidR="00A206F4" w:rsidRPr="00B60A23" w:rsidTr="00A206F4">
        <w:tc>
          <w:tcPr>
            <w:tcW w:w="4644" w:type="dxa"/>
            <w:shd w:val="clear" w:color="auto" w:fill="auto"/>
          </w:tcPr>
          <w:p w:rsidR="00A206F4" w:rsidRPr="00B60A23" w:rsidRDefault="00A206F4" w:rsidP="00A206F4">
            <w:pPr>
              <w:pStyle w:val="LDTabletext"/>
              <w:tabs>
                <w:tab w:val="left" w:pos="567"/>
              </w:tabs>
              <w:overflowPunct w:val="0"/>
              <w:autoSpaceDE w:val="0"/>
              <w:autoSpaceDN w:val="0"/>
              <w:adjustRightInd w:val="0"/>
              <w:textAlignment w:val="baseline"/>
              <w:rPr>
                <w:color w:val="000000"/>
                <w:lang w:val="en-US" w:eastAsia="en-AU"/>
              </w:rPr>
            </w:pPr>
            <w:r w:rsidRPr="00B60A23">
              <w:rPr>
                <w:color w:val="000000"/>
                <w:lang w:val="en-US" w:eastAsia="en-AU"/>
              </w:rPr>
              <w:t xml:space="preserve">Civil Aviation Order </w:t>
            </w:r>
            <w:r>
              <w:rPr>
                <w:color w:val="000000"/>
                <w:lang w:val="en-US" w:eastAsia="en-AU"/>
              </w:rPr>
              <w:t>40.3.7</w:t>
            </w:r>
          </w:p>
        </w:tc>
        <w:tc>
          <w:tcPr>
            <w:tcW w:w="4076" w:type="dxa"/>
            <w:shd w:val="clear" w:color="auto" w:fill="auto"/>
          </w:tcPr>
          <w:p w:rsidR="00A206F4" w:rsidRPr="00ED158B" w:rsidRDefault="00A206F4" w:rsidP="00A206F4">
            <w:pPr>
              <w:pStyle w:val="LDTabletext"/>
              <w:tabs>
                <w:tab w:val="left" w:pos="567"/>
              </w:tabs>
              <w:overflowPunct w:val="0"/>
              <w:autoSpaceDE w:val="0"/>
              <w:autoSpaceDN w:val="0"/>
              <w:adjustRightInd w:val="0"/>
              <w:textAlignment w:val="baseline"/>
              <w:rPr>
                <w:color w:val="000000"/>
                <w:lang w:val="en-US" w:eastAsia="en-AU"/>
              </w:rPr>
            </w:pPr>
            <w:r w:rsidRPr="00AC6445">
              <w:rPr>
                <w:color w:val="000000"/>
                <w:lang w:val="en-US" w:eastAsia="en-AU"/>
              </w:rPr>
              <w:t>1 September 2014</w:t>
            </w:r>
          </w:p>
        </w:tc>
      </w:tr>
      <w:tr w:rsidR="00A206F4" w:rsidRPr="00B60A23" w:rsidTr="00A206F4">
        <w:tc>
          <w:tcPr>
            <w:tcW w:w="4644" w:type="dxa"/>
            <w:shd w:val="clear" w:color="auto" w:fill="auto"/>
          </w:tcPr>
          <w:p w:rsidR="00A206F4" w:rsidRPr="00B60A23" w:rsidRDefault="00A206F4" w:rsidP="00A206F4">
            <w:pPr>
              <w:pStyle w:val="LDTabletext"/>
              <w:tabs>
                <w:tab w:val="left" w:pos="567"/>
              </w:tabs>
              <w:overflowPunct w:val="0"/>
              <w:autoSpaceDE w:val="0"/>
              <w:autoSpaceDN w:val="0"/>
              <w:adjustRightInd w:val="0"/>
              <w:textAlignment w:val="baseline"/>
              <w:rPr>
                <w:color w:val="000000"/>
                <w:lang w:val="en-US" w:eastAsia="en-AU"/>
              </w:rPr>
            </w:pPr>
            <w:r w:rsidRPr="00B60A23">
              <w:rPr>
                <w:color w:val="000000"/>
                <w:lang w:val="en-US" w:eastAsia="en-AU"/>
              </w:rPr>
              <w:t xml:space="preserve">Civil Aviation Order </w:t>
            </w:r>
            <w:r>
              <w:rPr>
                <w:color w:val="000000"/>
                <w:lang w:val="en-US" w:eastAsia="en-AU"/>
              </w:rPr>
              <w:t>40.4.0</w:t>
            </w:r>
          </w:p>
        </w:tc>
        <w:tc>
          <w:tcPr>
            <w:tcW w:w="4076" w:type="dxa"/>
            <w:shd w:val="clear" w:color="auto" w:fill="auto"/>
          </w:tcPr>
          <w:p w:rsidR="00A206F4" w:rsidRPr="00ED158B" w:rsidRDefault="00A206F4" w:rsidP="00A206F4">
            <w:pPr>
              <w:pStyle w:val="LDTabletext"/>
              <w:tabs>
                <w:tab w:val="left" w:pos="567"/>
              </w:tabs>
              <w:overflowPunct w:val="0"/>
              <w:autoSpaceDE w:val="0"/>
              <w:autoSpaceDN w:val="0"/>
              <w:adjustRightInd w:val="0"/>
              <w:textAlignment w:val="baseline"/>
              <w:rPr>
                <w:color w:val="000000"/>
                <w:lang w:val="en-US" w:eastAsia="en-AU"/>
              </w:rPr>
            </w:pPr>
            <w:r w:rsidRPr="00AC6445">
              <w:rPr>
                <w:color w:val="000000"/>
                <w:lang w:val="en-US" w:eastAsia="en-AU"/>
              </w:rPr>
              <w:t>1 September 2014</w:t>
            </w:r>
          </w:p>
        </w:tc>
      </w:tr>
      <w:tr w:rsidR="00A206F4" w:rsidRPr="00B60A23" w:rsidTr="00A206F4">
        <w:tc>
          <w:tcPr>
            <w:tcW w:w="4644" w:type="dxa"/>
            <w:shd w:val="clear" w:color="auto" w:fill="auto"/>
          </w:tcPr>
          <w:p w:rsidR="00A206F4" w:rsidRPr="00B60A23" w:rsidRDefault="00A206F4" w:rsidP="00A206F4">
            <w:pPr>
              <w:pStyle w:val="LDTabletext"/>
              <w:tabs>
                <w:tab w:val="left" w:pos="567"/>
              </w:tabs>
              <w:overflowPunct w:val="0"/>
              <w:autoSpaceDE w:val="0"/>
              <w:autoSpaceDN w:val="0"/>
              <w:adjustRightInd w:val="0"/>
              <w:textAlignment w:val="baseline"/>
              <w:rPr>
                <w:color w:val="000000"/>
                <w:lang w:val="en-US" w:eastAsia="en-AU"/>
              </w:rPr>
            </w:pPr>
            <w:r w:rsidRPr="00B60A23">
              <w:rPr>
                <w:color w:val="000000"/>
                <w:lang w:val="en-US" w:eastAsia="en-AU"/>
              </w:rPr>
              <w:t xml:space="preserve">Civil Aviation Order </w:t>
            </w:r>
            <w:r>
              <w:rPr>
                <w:color w:val="000000"/>
                <w:lang w:val="en-US" w:eastAsia="en-AU"/>
              </w:rPr>
              <w:t>40.4.2</w:t>
            </w:r>
          </w:p>
        </w:tc>
        <w:tc>
          <w:tcPr>
            <w:tcW w:w="4076" w:type="dxa"/>
            <w:shd w:val="clear" w:color="auto" w:fill="auto"/>
          </w:tcPr>
          <w:p w:rsidR="00A206F4" w:rsidRPr="00ED158B" w:rsidRDefault="00A206F4" w:rsidP="00A206F4">
            <w:pPr>
              <w:pStyle w:val="LDTabletext"/>
              <w:tabs>
                <w:tab w:val="left" w:pos="567"/>
              </w:tabs>
              <w:overflowPunct w:val="0"/>
              <w:autoSpaceDE w:val="0"/>
              <w:autoSpaceDN w:val="0"/>
              <w:adjustRightInd w:val="0"/>
              <w:textAlignment w:val="baseline"/>
              <w:rPr>
                <w:color w:val="000000"/>
                <w:lang w:val="en-US" w:eastAsia="en-AU"/>
              </w:rPr>
            </w:pPr>
            <w:r w:rsidRPr="00AC6445">
              <w:rPr>
                <w:color w:val="000000"/>
                <w:lang w:val="en-US" w:eastAsia="en-AU"/>
              </w:rPr>
              <w:t>1 September 2014</w:t>
            </w:r>
          </w:p>
        </w:tc>
      </w:tr>
      <w:tr w:rsidR="00A206F4" w:rsidRPr="00B60A23" w:rsidTr="00A206F4">
        <w:tc>
          <w:tcPr>
            <w:tcW w:w="4644" w:type="dxa"/>
            <w:shd w:val="clear" w:color="auto" w:fill="auto"/>
          </w:tcPr>
          <w:p w:rsidR="00A206F4" w:rsidRPr="00B60A23" w:rsidRDefault="00A206F4" w:rsidP="00A206F4">
            <w:pPr>
              <w:pStyle w:val="LDTabletext"/>
              <w:tabs>
                <w:tab w:val="left" w:pos="567"/>
              </w:tabs>
              <w:overflowPunct w:val="0"/>
              <w:autoSpaceDE w:val="0"/>
              <w:autoSpaceDN w:val="0"/>
              <w:adjustRightInd w:val="0"/>
              <w:textAlignment w:val="baseline"/>
              <w:rPr>
                <w:color w:val="000000"/>
                <w:lang w:val="en-US" w:eastAsia="en-AU"/>
              </w:rPr>
            </w:pPr>
            <w:r w:rsidRPr="00B60A23">
              <w:rPr>
                <w:color w:val="000000"/>
                <w:lang w:val="en-US" w:eastAsia="en-AU"/>
              </w:rPr>
              <w:t xml:space="preserve">Civil Aviation Order </w:t>
            </w:r>
            <w:r>
              <w:rPr>
                <w:color w:val="000000"/>
                <w:lang w:val="en-US" w:eastAsia="en-AU"/>
              </w:rPr>
              <w:t>40.4.3</w:t>
            </w:r>
          </w:p>
        </w:tc>
        <w:tc>
          <w:tcPr>
            <w:tcW w:w="4076" w:type="dxa"/>
            <w:shd w:val="clear" w:color="auto" w:fill="auto"/>
          </w:tcPr>
          <w:p w:rsidR="00A206F4" w:rsidRPr="00ED158B" w:rsidRDefault="00A206F4" w:rsidP="00A206F4">
            <w:pPr>
              <w:pStyle w:val="LDTabletext"/>
              <w:tabs>
                <w:tab w:val="left" w:pos="567"/>
              </w:tabs>
              <w:overflowPunct w:val="0"/>
              <w:autoSpaceDE w:val="0"/>
              <w:autoSpaceDN w:val="0"/>
              <w:adjustRightInd w:val="0"/>
              <w:textAlignment w:val="baseline"/>
              <w:rPr>
                <w:color w:val="000000"/>
                <w:lang w:val="en-US" w:eastAsia="en-AU"/>
              </w:rPr>
            </w:pPr>
            <w:r w:rsidRPr="00AC6445">
              <w:rPr>
                <w:color w:val="000000"/>
                <w:lang w:val="en-US" w:eastAsia="en-AU"/>
              </w:rPr>
              <w:t>1 September 2014</w:t>
            </w:r>
          </w:p>
        </w:tc>
      </w:tr>
      <w:tr w:rsidR="00A206F4" w:rsidRPr="00B60A23" w:rsidTr="00A206F4">
        <w:tc>
          <w:tcPr>
            <w:tcW w:w="4644" w:type="dxa"/>
            <w:shd w:val="clear" w:color="auto" w:fill="auto"/>
          </w:tcPr>
          <w:p w:rsidR="00A206F4" w:rsidRPr="00B60A23" w:rsidRDefault="00A206F4" w:rsidP="00A206F4">
            <w:pPr>
              <w:pStyle w:val="LDTabletext"/>
              <w:tabs>
                <w:tab w:val="left" w:pos="567"/>
              </w:tabs>
              <w:overflowPunct w:val="0"/>
              <w:autoSpaceDE w:val="0"/>
              <w:autoSpaceDN w:val="0"/>
              <w:adjustRightInd w:val="0"/>
              <w:textAlignment w:val="baseline"/>
              <w:rPr>
                <w:color w:val="000000"/>
                <w:lang w:val="en-US" w:eastAsia="en-AU"/>
              </w:rPr>
            </w:pPr>
            <w:r w:rsidRPr="00B60A23">
              <w:rPr>
                <w:color w:val="000000"/>
                <w:lang w:val="en-US" w:eastAsia="en-AU"/>
              </w:rPr>
              <w:t xml:space="preserve">Civil Aviation Order </w:t>
            </w:r>
            <w:r>
              <w:rPr>
                <w:color w:val="000000"/>
                <w:lang w:val="en-US" w:eastAsia="en-AU"/>
              </w:rPr>
              <w:t>40.6</w:t>
            </w:r>
          </w:p>
        </w:tc>
        <w:tc>
          <w:tcPr>
            <w:tcW w:w="4076" w:type="dxa"/>
            <w:shd w:val="clear" w:color="auto" w:fill="auto"/>
          </w:tcPr>
          <w:p w:rsidR="00A206F4" w:rsidRPr="00ED158B" w:rsidRDefault="00A206F4" w:rsidP="00A206F4">
            <w:pPr>
              <w:pStyle w:val="LDTabletext"/>
              <w:tabs>
                <w:tab w:val="left" w:pos="567"/>
              </w:tabs>
              <w:overflowPunct w:val="0"/>
              <w:autoSpaceDE w:val="0"/>
              <w:autoSpaceDN w:val="0"/>
              <w:adjustRightInd w:val="0"/>
              <w:textAlignment w:val="baseline"/>
              <w:rPr>
                <w:color w:val="000000"/>
                <w:lang w:val="en-US" w:eastAsia="en-AU"/>
              </w:rPr>
            </w:pPr>
            <w:r w:rsidRPr="00AC6445">
              <w:rPr>
                <w:color w:val="000000"/>
                <w:lang w:val="en-US" w:eastAsia="en-AU"/>
              </w:rPr>
              <w:t>1 September 2014</w:t>
            </w:r>
          </w:p>
        </w:tc>
      </w:tr>
      <w:tr w:rsidR="00A206F4" w:rsidRPr="00B60A23" w:rsidTr="00A206F4">
        <w:tc>
          <w:tcPr>
            <w:tcW w:w="4644" w:type="dxa"/>
            <w:shd w:val="clear" w:color="auto" w:fill="auto"/>
          </w:tcPr>
          <w:p w:rsidR="00A206F4" w:rsidRPr="00B60A23" w:rsidRDefault="00A206F4" w:rsidP="00A206F4">
            <w:pPr>
              <w:pStyle w:val="LDTabletext"/>
              <w:tabs>
                <w:tab w:val="left" w:pos="567"/>
              </w:tabs>
              <w:overflowPunct w:val="0"/>
              <w:autoSpaceDE w:val="0"/>
              <w:autoSpaceDN w:val="0"/>
              <w:adjustRightInd w:val="0"/>
              <w:textAlignment w:val="baseline"/>
              <w:rPr>
                <w:color w:val="000000"/>
                <w:lang w:val="en-US" w:eastAsia="en-AU"/>
              </w:rPr>
            </w:pPr>
            <w:r w:rsidRPr="00B60A23">
              <w:rPr>
                <w:color w:val="000000"/>
                <w:lang w:val="en-US" w:eastAsia="en-AU"/>
              </w:rPr>
              <w:t xml:space="preserve">Civil Aviation Order </w:t>
            </w:r>
            <w:r>
              <w:rPr>
                <w:color w:val="000000"/>
                <w:lang w:val="en-US" w:eastAsia="en-AU"/>
              </w:rPr>
              <w:t>40.8.3</w:t>
            </w:r>
          </w:p>
        </w:tc>
        <w:tc>
          <w:tcPr>
            <w:tcW w:w="4076" w:type="dxa"/>
            <w:shd w:val="clear" w:color="auto" w:fill="auto"/>
          </w:tcPr>
          <w:p w:rsidR="00A206F4" w:rsidRPr="00ED158B" w:rsidRDefault="00A206F4" w:rsidP="00A206F4">
            <w:pPr>
              <w:pStyle w:val="LDTabletext"/>
              <w:tabs>
                <w:tab w:val="left" w:pos="567"/>
              </w:tabs>
              <w:overflowPunct w:val="0"/>
              <w:autoSpaceDE w:val="0"/>
              <w:autoSpaceDN w:val="0"/>
              <w:adjustRightInd w:val="0"/>
              <w:textAlignment w:val="baseline"/>
              <w:rPr>
                <w:color w:val="000000"/>
                <w:lang w:val="en-US" w:eastAsia="en-AU"/>
              </w:rPr>
            </w:pPr>
            <w:r w:rsidRPr="00AC6445">
              <w:rPr>
                <w:color w:val="000000"/>
                <w:lang w:val="en-US" w:eastAsia="en-AU"/>
              </w:rPr>
              <w:t>1 September 2014</w:t>
            </w:r>
          </w:p>
        </w:tc>
      </w:tr>
      <w:tr w:rsidR="00A206F4" w:rsidRPr="00B60A23" w:rsidTr="009A4817">
        <w:tc>
          <w:tcPr>
            <w:tcW w:w="4644" w:type="dxa"/>
            <w:shd w:val="clear" w:color="auto" w:fill="auto"/>
          </w:tcPr>
          <w:p w:rsidR="00A206F4" w:rsidRPr="00B60A23" w:rsidRDefault="00A206F4" w:rsidP="00A206F4">
            <w:pPr>
              <w:pStyle w:val="LDTabletext"/>
              <w:tabs>
                <w:tab w:val="left" w:pos="567"/>
              </w:tabs>
              <w:overflowPunct w:val="0"/>
              <w:autoSpaceDE w:val="0"/>
              <w:autoSpaceDN w:val="0"/>
              <w:adjustRightInd w:val="0"/>
              <w:textAlignment w:val="baseline"/>
              <w:rPr>
                <w:color w:val="000000"/>
                <w:lang w:val="en-US" w:eastAsia="en-AU"/>
              </w:rPr>
            </w:pPr>
            <w:r w:rsidRPr="00B60A23">
              <w:rPr>
                <w:color w:val="000000"/>
                <w:lang w:val="en-US" w:eastAsia="en-AU"/>
              </w:rPr>
              <w:t xml:space="preserve">Civil Aviation Order </w:t>
            </w:r>
            <w:r>
              <w:rPr>
                <w:color w:val="000000"/>
                <w:lang w:val="en-US" w:eastAsia="en-AU"/>
              </w:rPr>
              <w:t>43.0</w:t>
            </w:r>
          </w:p>
        </w:tc>
        <w:tc>
          <w:tcPr>
            <w:tcW w:w="4076" w:type="dxa"/>
            <w:shd w:val="clear" w:color="auto" w:fill="auto"/>
          </w:tcPr>
          <w:p w:rsidR="00A206F4" w:rsidRPr="00ED158B" w:rsidRDefault="00A206F4" w:rsidP="00A206F4">
            <w:pPr>
              <w:pStyle w:val="LDTabletext"/>
              <w:tabs>
                <w:tab w:val="left" w:pos="567"/>
              </w:tabs>
              <w:overflowPunct w:val="0"/>
              <w:autoSpaceDE w:val="0"/>
              <w:autoSpaceDN w:val="0"/>
              <w:adjustRightInd w:val="0"/>
              <w:textAlignment w:val="baseline"/>
              <w:rPr>
                <w:color w:val="000000"/>
                <w:lang w:val="en-US" w:eastAsia="en-AU"/>
              </w:rPr>
            </w:pPr>
            <w:r w:rsidRPr="00AC6445">
              <w:rPr>
                <w:color w:val="000000"/>
                <w:lang w:val="en-US" w:eastAsia="en-AU"/>
              </w:rPr>
              <w:t>1 September 2014</w:t>
            </w:r>
          </w:p>
        </w:tc>
      </w:tr>
      <w:tr w:rsidR="00ED158B" w:rsidRPr="00B60A23" w:rsidTr="009A4817">
        <w:tc>
          <w:tcPr>
            <w:tcW w:w="4644" w:type="dxa"/>
            <w:tcBorders>
              <w:bottom w:val="single" w:sz="4" w:space="0" w:color="auto"/>
            </w:tcBorders>
            <w:shd w:val="clear" w:color="auto" w:fill="auto"/>
          </w:tcPr>
          <w:p w:rsidR="00ED158B" w:rsidRPr="00B60A23" w:rsidRDefault="00ED158B" w:rsidP="00A206F4">
            <w:pPr>
              <w:pStyle w:val="LDTabletext"/>
              <w:tabs>
                <w:tab w:val="left" w:pos="567"/>
              </w:tabs>
              <w:overflowPunct w:val="0"/>
              <w:autoSpaceDE w:val="0"/>
              <w:autoSpaceDN w:val="0"/>
              <w:adjustRightInd w:val="0"/>
              <w:textAlignment w:val="baseline"/>
              <w:rPr>
                <w:color w:val="000000"/>
                <w:lang w:val="en-US" w:eastAsia="en-AU"/>
              </w:rPr>
            </w:pPr>
            <w:r w:rsidRPr="00B60A23">
              <w:rPr>
                <w:color w:val="000000"/>
                <w:lang w:val="en-US" w:eastAsia="en-AU"/>
              </w:rPr>
              <w:t xml:space="preserve">Civil Aviation Order </w:t>
            </w:r>
            <w:r w:rsidR="00A206F4">
              <w:rPr>
                <w:color w:val="000000"/>
                <w:lang w:val="en-US" w:eastAsia="en-AU"/>
              </w:rPr>
              <w:t>43.1</w:t>
            </w:r>
          </w:p>
        </w:tc>
        <w:tc>
          <w:tcPr>
            <w:tcW w:w="4076" w:type="dxa"/>
            <w:tcBorders>
              <w:bottom w:val="single" w:sz="4" w:space="0" w:color="auto"/>
            </w:tcBorders>
            <w:shd w:val="clear" w:color="auto" w:fill="auto"/>
          </w:tcPr>
          <w:p w:rsidR="00ED158B" w:rsidRPr="00ED158B" w:rsidRDefault="00ED158B" w:rsidP="00ED158B">
            <w:pPr>
              <w:pStyle w:val="LDTabletext"/>
              <w:tabs>
                <w:tab w:val="left" w:pos="567"/>
              </w:tabs>
              <w:overflowPunct w:val="0"/>
              <w:autoSpaceDE w:val="0"/>
              <w:autoSpaceDN w:val="0"/>
              <w:adjustRightInd w:val="0"/>
              <w:textAlignment w:val="baseline"/>
              <w:rPr>
                <w:color w:val="000000"/>
                <w:lang w:val="en-US" w:eastAsia="en-AU"/>
              </w:rPr>
            </w:pPr>
            <w:r w:rsidRPr="00AC6445">
              <w:rPr>
                <w:color w:val="000000"/>
                <w:lang w:val="en-US" w:eastAsia="en-AU"/>
              </w:rPr>
              <w:t>1 September 2014</w:t>
            </w:r>
          </w:p>
        </w:tc>
      </w:tr>
    </w:tbl>
    <w:p w:rsidR="00ED158B" w:rsidRPr="00ED158B" w:rsidRDefault="00ED158B" w:rsidP="009A4817">
      <w:pPr>
        <w:pStyle w:val="LDScheduleheading"/>
        <w:spacing w:before="360"/>
        <w:rPr>
          <w:color w:val="000000"/>
        </w:rPr>
      </w:pPr>
      <w:r w:rsidRPr="00ED158B">
        <w:rPr>
          <w:color w:val="000000"/>
        </w:rPr>
        <w:t>Part 2</w:t>
      </w:r>
    </w:p>
    <w:tbl>
      <w:tblPr>
        <w:tblW w:w="0" w:type="auto"/>
        <w:tblLook w:val="01E0" w:firstRow="1" w:lastRow="1" w:firstColumn="1" w:lastColumn="1" w:noHBand="0" w:noVBand="0"/>
      </w:tblPr>
      <w:tblGrid>
        <w:gridCol w:w="4644"/>
        <w:gridCol w:w="4076"/>
      </w:tblGrid>
      <w:tr w:rsidR="00ED158B" w:rsidRPr="00B60A23" w:rsidTr="009A4817">
        <w:trPr>
          <w:tblHeader/>
        </w:trPr>
        <w:tc>
          <w:tcPr>
            <w:tcW w:w="4644" w:type="dxa"/>
            <w:tcBorders>
              <w:bottom w:val="single" w:sz="4" w:space="0" w:color="auto"/>
            </w:tcBorders>
            <w:shd w:val="clear" w:color="auto" w:fill="auto"/>
          </w:tcPr>
          <w:p w:rsidR="00ED158B" w:rsidRPr="00B60A23" w:rsidRDefault="00ED158B" w:rsidP="00A206F4">
            <w:pPr>
              <w:pStyle w:val="LDTableheading"/>
              <w:tabs>
                <w:tab w:val="left" w:pos="567"/>
              </w:tabs>
              <w:overflowPunct w:val="0"/>
              <w:autoSpaceDE w:val="0"/>
              <w:autoSpaceDN w:val="0"/>
              <w:adjustRightInd w:val="0"/>
              <w:textAlignment w:val="baseline"/>
              <w:rPr>
                <w:color w:val="000000"/>
              </w:rPr>
            </w:pPr>
            <w:r w:rsidRPr="00B60A23">
              <w:rPr>
                <w:color w:val="000000"/>
              </w:rPr>
              <w:t>Instrument</w:t>
            </w:r>
          </w:p>
        </w:tc>
        <w:tc>
          <w:tcPr>
            <w:tcW w:w="4076" w:type="dxa"/>
            <w:tcBorders>
              <w:bottom w:val="single" w:sz="4" w:space="0" w:color="auto"/>
            </w:tcBorders>
            <w:shd w:val="clear" w:color="auto" w:fill="auto"/>
          </w:tcPr>
          <w:p w:rsidR="00ED158B" w:rsidRPr="00B60A23" w:rsidRDefault="00ED158B" w:rsidP="00A206F4">
            <w:pPr>
              <w:pStyle w:val="LDTableheading"/>
              <w:tabs>
                <w:tab w:val="left" w:pos="567"/>
              </w:tabs>
              <w:overflowPunct w:val="0"/>
              <w:autoSpaceDE w:val="0"/>
              <w:autoSpaceDN w:val="0"/>
              <w:adjustRightInd w:val="0"/>
              <w:textAlignment w:val="baseline"/>
              <w:rPr>
                <w:color w:val="000000"/>
              </w:rPr>
            </w:pPr>
            <w:r>
              <w:rPr>
                <w:color w:val="000000"/>
              </w:rPr>
              <w:t>Repeal</w:t>
            </w:r>
            <w:r w:rsidRPr="00B60A23">
              <w:rPr>
                <w:color w:val="000000"/>
              </w:rPr>
              <w:t xml:space="preserve"> date</w:t>
            </w:r>
          </w:p>
        </w:tc>
      </w:tr>
      <w:tr w:rsidR="00ED158B" w:rsidRPr="00B60A23" w:rsidTr="009A4817">
        <w:tc>
          <w:tcPr>
            <w:tcW w:w="4644" w:type="dxa"/>
            <w:shd w:val="clear" w:color="auto" w:fill="auto"/>
          </w:tcPr>
          <w:p w:rsidR="00ED158B" w:rsidRPr="00B60A23" w:rsidRDefault="00ED158B" w:rsidP="00A206F4">
            <w:pPr>
              <w:pStyle w:val="LDTabletext"/>
              <w:tabs>
                <w:tab w:val="left" w:pos="567"/>
              </w:tabs>
              <w:overflowPunct w:val="0"/>
              <w:autoSpaceDE w:val="0"/>
              <w:autoSpaceDN w:val="0"/>
              <w:adjustRightInd w:val="0"/>
              <w:textAlignment w:val="baseline"/>
              <w:rPr>
                <w:color w:val="000000"/>
                <w:lang w:val="en-US" w:eastAsia="en-AU"/>
              </w:rPr>
            </w:pPr>
            <w:r w:rsidRPr="00B60A23">
              <w:rPr>
                <w:color w:val="000000"/>
                <w:lang w:val="en-US" w:eastAsia="en-AU"/>
              </w:rPr>
              <w:t xml:space="preserve">Civil Aviation </w:t>
            </w:r>
            <w:r w:rsidR="00694E36">
              <w:rPr>
                <w:color w:val="000000"/>
                <w:lang w:val="en-US" w:eastAsia="en-AU"/>
              </w:rPr>
              <w:t xml:space="preserve">Amendment </w:t>
            </w:r>
            <w:r w:rsidRPr="00B60A23">
              <w:rPr>
                <w:color w:val="000000"/>
                <w:lang w:val="en-US" w:eastAsia="en-AU"/>
              </w:rPr>
              <w:t xml:space="preserve">Order </w:t>
            </w:r>
            <w:r w:rsidR="00694E36">
              <w:rPr>
                <w:color w:val="000000"/>
                <w:lang w:val="en-US" w:eastAsia="en-AU"/>
              </w:rPr>
              <w:t>(No. R3</w:t>
            </w:r>
            <w:r w:rsidR="00A206F4">
              <w:rPr>
                <w:color w:val="000000"/>
                <w:lang w:val="en-US" w:eastAsia="en-AU"/>
              </w:rPr>
              <w:t>0</w:t>
            </w:r>
            <w:r w:rsidR="00694E36">
              <w:rPr>
                <w:color w:val="000000"/>
                <w:lang w:val="en-US" w:eastAsia="en-AU"/>
              </w:rPr>
              <w:t>) 2004</w:t>
            </w:r>
            <w:r w:rsidR="004B3A13">
              <w:rPr>
                <w:color w:val="000000"/>
                <w:lang w:val="en-US" w:eastAsia="en-AU"/>
              </w:rPr>
              <w:t>, also known as F2005B00843</w:t>
            </w:r>
          </w:p>
        </w:tc>
        <w:tc>
          <w:tcPr>
            <w:tcW w:w="4076" w:type="dxa"/>
            <w:shd w:val="clear" w:color="auto" w:fill="auto"/>
          </w:tcPr>
          <w:p w:rsidR="00ED158B" w:rsidRPr="00ED158B" w:rsidRDefault="00F700F5" w:rsidP="00ED158B">
            <w:pPr>
              <w:pStyle w:val="LDTabletext"/>
              <w:tabs>
                <w:tab w:val="left" w:pos="567"/>
              </w:tabs>
              <w:overflowPunct w:val="0"/>
              <w:autoSpaceDE w:val="0"/>
              <w:autoSpaceDN w:val="0"/>
              <w:adjustRightInd w:val="0"/>
              <w:textAlignment w:val="baseline"/>
              <w:rPr>
                <w:color w:val="000000"/>
                <w:lang w:val="en-US" w:eastAsia="en-AU"/>
              </w:rPr>
            </w:pPr>
            <w:r>
              <w:rPr>
                <w:color w:val="000000"/>
                <w:lang w:val="en-US" w:eastAsia="en-AU"/>
              </w:rPr>
              <w:t>1 September 2014</w:t>
            </w:r>
          </w:p>
        </w:tc>
      </w:tr>
      <w:tr w:rsidR="00ED158B" w:rsidRPr="00B60A23" w:rsidTr="009A4817">
        <w:tc>
          <w:tcPr>
            <w:tcW w:w="4644" w:type="dxa"/>
            <w:shd w:val="clear" w:color="auto" w:fill="auto"/>
          </w:tcPr>
          <w:p w:rsidR="00ED158B" w:rsidRPr="00B60A23" w:rsidRDefault="00A206F4" w:rsidP="00A206F4">
            <w:pPr>
              <w:pStyle w:val="LDTabletext"/>
              <w:tabs>
                <w:tab w:val="left" w:pos="567"/>
              </w:tabs>
              <w:overflowPunct w:val="0"/>
              <w:autoSpaceDE w:val="0"/>
              <w:autoSpaceDN w:val="0"/>
              <w:adjustRightInd w:val="0"/>
              <w:textAlignment w:val="baseline"/>
              <w:rPr>
                <w:color w:val="000000"/>
                <w:lang w:val="en-US" w:eastAsia="en-AU"/>
              </w:rPr>
            </w:pPr>
            <w:r w:rsidRPr="00B60A23">
              <w:rPr>
                <w:color w:val="000000"/>
                <w:lang w:val="en-US" w:eastAsia="en-AU"/>
              </w:rPr>
              <w:t xml:space="preserve">Civil Aviation </w:t>
            </w:r>
            <w:r>
              <w:rPr>
                <w:color w:val="000000"/>
                <w:lang w:val="en-US" w:eastAsia="en-AU"/>
              </w:rPr>
              <w:t xml:space="preserve">Amendment </w:t>
            </w:r>
            <w:r w:rsidRPr="00B60A23">
              <w:rPr>
                <w:color w:val="000000"/>
                <w:lang w:val="en-US" w:eastAsia="en-AU"/>
              </w:rPr>
              <w:t xml:space="preserve">Order </w:t>
            </w:r>
            <w:r>
              <w:rPr>
                <w:color w:val="000000"/>
                <w:lang w:val="en-US" w:eastAsia="en-AU"/>
              </w:rPr>
              <w:t>(No. R31) 2004, also known as F2005B00851</w:t>
            </w:r>
          </w:p>
        </w:tc>
        <w:tc>
          <w:tcPr>
            <w:tcW w:w="4076" w:type="dxa"/>
            <w:shd w:val="clear" w:color="auto" w:fill="auto"/>
          </w:tcPr>
          <w:p w:rsidR="00ED158B" w:rsidRPr="00ED158B" w:rsidRDefault="00ED158B" w:rsidP="00ED158B">
            <w:pPr>
              <w:pStyle w:val="LDTabletext"/>
              <w:tabs>
                <w:tab w:val="left" w:pos="567"/>
              </w:tabs>
              <w:overflowPunct w:val="0"/>
              <w:autoSpaceDE w:val="0"/>
              <w:autoSpaceDN w:val="0"/>
              <w:adjustRightInd w:val="0"/>
              <w:textAlignment w:val="baseline"/>
              <w:rPr>
                <w:color w:val="000000"/>
                <w:lang w:val="en-US" w:eastAsia="en-AU"/>
              </w:rPr>
            </w:pPr>
            <w:r w:rsidRPr="00D00441">
              <w:rPr>
                <w:color w:val="000000"/>
                <w:lang w:val="en-US" w:eastAsia="en-AU"/>
              </w:rPr>
              <w:t>1 September 2014</w:t>
            </w:r>
          </w:p>
        </w:tc>
      </w:tr>
      <w:tr w:rsidR="006C3DC0" w:rsidRPr="00B60A23" w:rsidTr="009A4817">
        <w:tc>
          <w:tcPr>
            <w:tcW w:w="4644" w:type="dxa"/>
            <w:shd w:val="clear" w:color="auto" w:fill="auto"/>
          </w:tcPr>
          <w:p w:rsidR="006C3DC0" w:rsidRPr="00B60A23" w:rsidRDefault="006C3DC0" w:rsidP="00467E8D">
            <w:pPr>
              <w:pStyle w:val="LDTabletext"/>
              <w:tabs>
                <w:tab w:val="left" w:pos="567"/>
              </w:tabs>
              <w:overflowPunct w:val="0"/>
              <w:autoSpaceDE w:val="0"/>
              <w:autoSpaceDN w:val="0"/>
              <w:adjustRightInd w:val="0"/>
              <w:textAlignment w:val="baseline"/>
              <w:rPr>
                <w:color w:val="000000"/>
                <w:lang w:val="en-US" w:eastAsia="en-AU"/>
              </w:rPr>
            </w:pPr>
            <w:r>
              <w:rPr>
                <w:color w:val="000000"/>
                <w:lang w:val="en-US" w:eastAsia="en-AU"/>
              </w:rPr>
              <w:t>Civil Aviation Amendment Order (No. R32) 2004, also known as F2005B00852</w:t>
            </w:r>
          </w:p>
        </w:tc>
        <w:tc>
          <w:tcPr>
            <w:tcW w:w="4076" w:type="dxa"/>
            <w:shd w:val="clear" w:color="auto" w:fill="auto"/>
          </w:tcPr>
          <w:p w:rsidR="006C3DC0" w:rsidRPr="00D00441" w:rsidRDefault="006C3DC0" w:rsidP="00ED158B">
            <w:pPr>
              <w:pStyle w:val="LDTabletext"/>
              <w:tabs>
                <w:tab w:val="left" w:pos="567"/>
              </w:tabs>
              <w:overflowPunct w:val="0"/>
              <w:autoSpaceDE w:val="0"/>
              <w:autoSpaceDN w:val="0"/>
              <w:adjustRightInd w:val="0"/>
              <w:textAlignment w:val="baseline"/>
              <w:rPr>
                <w:color w:val="000000"/>
                <w:lang w:val="en-US" w:eastAsia="en-AU"/>
              </w:rPr>
            </w:pPr>
            <w:r>
              <w:rPr>
                <w:color w:val="000000"/>
                <w:lang w:val="en-US" w:eastAsia="en-AU"/>
              </w:rPr>
              <w:t>1 September 2014</w:t>
            </w:r>
          </w:p>
        </w:tc>
      </w:tr>
      <w:tr w:rsidR="00ED158B" w:rsidRPr="00B60A23" w:rsidTr="009A4817">
        <w:tc>
          <w:tcPr>
            <w:tcW w:w="4644" w:type="dxa"/>
            <w:shd w:val="clear" w:color="auto" w:fill="auto"/>
          </w:tcPr>
          <w:p w:rsidR="00ED158B" w:rsidRPr="00B60A23" w:rsidRDefault="00467E8D" w:rsidP="00467E8D">
            <w:pPr>
              <w:pStyle w:val="LDTabletext"/>
              <w:tabs>
                <w:tab w:val="left" w:pos="567"/>
              </w:tabs>
              <w:overflowPunct w:val="0"/>
              <w:autoSpaceDE w:val="0"/>
              <w:autoSpaceDN w:val="0"/>
              <w:adjustRightInd w:val="0"/>
              <w:textAlignment w:val="baseline"/>
              <w:rPr>
                <w:color w:val="000000"/>
                <w:lang w:val="en-US" w:eastAsia="en-AU"/>
              </w:rPr>
            </w:pPr>
            <w:r w:rsidRPr="00B60A23">
              <w:rPr>
                <w:color w:val="000000"/>
                <w:lang w:val="en-US" w:eastAsia="en-AU"/>
              </w:rPr>
              <w:t xml:space="preserve">Civil Aviation </w:t>
            </w:r>
            <w:r>
              <w:rPr>
                <w:color w:val="000000"/>
                <w:lang w:val="en-US" w:eastAsia="en-AU"/>
              </w:rPr>
              <w:t xml:space="preserve">Amendment </w:t>
            </w:r>
            <w:r w:rsidRPr="00B60A23">
              <w:rPr>
                <w:color w:val="000000"/>
                <w:lang w:val="en-US" w:eastAsia="en-AU"/>
              </w:rPr>
              <w:t xml:space="preserve">Order </w:t>
            </w:r>
            <w:r>
              <w:rPr>
                <w:color w:val="000000"/>
                <w:lang w:val="en-US" w:eastAsia="en-AU"/>
              </w:rPr>
              <w:t>(No. R33) 2004, also known as F2005B00853</w:t>
            </w:r>
          </w:p>
        </w:tc>
        <w:tc>
          <w:tcPr>
            <w:tcW w:w="4076" w:type="dxa"/>
            <w:shd w:val="clear" w:color="auto" w:fill="auto"/>
          </w:tcPr>
          <w:p w:rsidR="00ED158B" w:rsidRPr="00ED158B" w:rsidRDefault="00ED158B" w:rsidP="00ED158B">
            <w:pPr>
              <w:pStyle w:val="LDTabletext"/>
              <w:tabs>
                <w:tab w:val="left" w:pos="567"/>
              </w:tabs>
              <w:overflowPunct w:val="0"/>
              <w:autoSpaceDE w:val="0"/>
              <w:autoSpaceDN w:val="0"/>
              <w:adjustRightInd w:val="0"/>
              <w:textAlignment w:val="baseline"/>
              <w:rPr>
                <w:color w:val="000000"/>
                <w:lang w:val="en-US" w:eastAsia="en-AU"/>
              </w:rPr>
            </w:pPr>
            <w:r w:rsidRPr="00D00441">
              <w:rPr>
                <w:color w:val="000000"/>
                <w:lang w:val="en-US" w:eastAsia="en-AU"/>
              </w:rPr>
              <w:t>1 September 2014</w:t>
            </w:r>
          </w:p>
        </w:tc>
      </w:tr>
      <w:tr w:rsidR="00ED158B" w:rsidRPr="00B60A23" w:rsidTr="009A4817">
        <w:tc>
          <w:tcPr>
            <w:tcW w:w="4644" w:type="dxa"/>
            <w:shd w:val="clear" w:color="auto" w:fill="auto"/>
          </w:tcPr>
          <w:p w:rsidR="00ED158B" w:rsidRPr="002A498F" w:rsidRDefault="00ED158B" w:rsidP="002A498F">
            <w:pPr>
              <w:pStyle w:val="LDTabletext"/>
              <w:tabs>
                <w:tab w:val="left" w:pos="567"/>
              </w:tabs>
              <w:overflowPunct w:val="0"/>
              <w:autoSpaceDE w:val="0"/>
              <w:autoSpaceDN w:val="0"/>
              <w:adjustRightInd w:val="0"/>
              <w:textAlignment w:val="baseline"/>
              <w:rPr>
                <w:i/>
                <w:color w:val="000000"/>
                <w:lang w:val="en-US" w:eastAsia="en-AU"/>
              </w:rPr>
            </w:pPr>
            <w:r w:rsidRPr="002A498F">
              <w:rPr>
                <w:i/>
                <w:color w:val="000000"/>
                <w:lang w:val="en-US" w:eastAsia="en-AU"/>
              </w:rPr>
              <w:t xml:space="preserve">Civil Aviation Order </w:t>
            </w:r>
            <w:r w:rsidR="002A498F" w:rsidRPr="002A498F">
              <w:rPr>
                <w:i/>
                <w:color w:val="000000"/>
                <w:lang w:val="en-US" w:eastAsia="en-AU"/>
              </w:rPr>
              <w:t>40.1.8 Instrument 2008</w:t>
            </w:r>
            <w:r w:rsidR="002A498F">
              <w:rPr>
                <w:color w:val="000000"/>
                <w:lang w:val="en-US" w:eastAsia="en-AU"/>
              </w:rPr>
              <w:t>, also known as F2008L04371</w:t>
            </w:r>
          </w:p>
        </w:tc>
        <w:tc>
          <w:tcPr>
            <w:tcW w:w="4076" w:type="dxa"/>
            <w:shd w:val="clear" w:color="auto" w:fill="auto"/>
          </w:tcPr>
          <w:p w:rsidR="00ED158B" w:rsidRPr="00ED158B" w:rsidRDefault="00ED158B" w:rsidP="00ED158B">
            <w:pPr>
              <w:pStyle w:val="LDTabletext"/>
              <w:tabs>
                <w:tab w:val="left" w:pos="567"/>
              </w:tabs>
              <w:overflowPunct w:val="0"/>
              <w:autoSpaceDE w:val="0"/>
              <w:autoSpaceDN w:val="0"/>
              <w:adjustRightInd w:val="0"/>
              <w:textAlignment w:val="baseline"/>
              <w:rPr>
                <w:color w:val="000000"/>
                <w:lang w:val="en-US" w:eastAsia="en-AU"/>
              </w:rPr>
            </w:pPr>
            <w:r w:rsidRPr="00D00441">
              <w:rPr>
                <w:color w:val="000000"/>
                <w:lang w:val="en-US" w:eastAsia="en-AU"/>
              </w:rPr>
              <w:t>1 September 2014</w:t>
            </w:r>
          </w:p>
        </w:tc>
      </w:tr>
      <w:tr w:rsidR="00ED158B" w:rsidRPr="00B60A23" w:rsidTr="009A4817">
        <w:tc>
          <w:tcPr>
            <w:tcW w:w="4644" w:type="dxa"/>
            <w:shd w:val="clear" w:color="auto" w:fill="auto"/>
          </w:tcPr>
          <w:p w:rsidR="00ED158B" w:rsidRPr="00B60A23" w:rsidRDefault="00E66E6E" w:rsidP="00E66E6E">
            <w:pPr>
              <w:pStyle w:val="LDTabletext"/>
              <w:tabs>
                <w:tab w:val="left" w:pos="567"/>
              </w:tabs>
              <w:overflowPunct w:val="0"/>
              <w:autoSpaceDE w:val="0"/>
              <w:autoSpaceDN w:val="0"/>
              <w:adjustRightInd w:val="0"/>
              <w:textAlignment w:val="baseline"/>
              <w:rPr>
                <w:color w:val="000000"/>
                <w:lang w:val="en-US" w:eastAsia="en-AU"/>
              </w:rPr>
            </w:pPr>
            <w:r w:rsidRPr="00B60A23">
              <w:rPr>
                <w:color w:val="000000"/>
                <w:lang w:val="en-US" w:eastAsia="en-AU"/>
              </w:rPr>
              <w:t xml:space="preserve">Civil Aviation </w:t>
            </w:r>
            <w:r>
              <w:rPr>
                <w:color w:val="000000"/>
                <w:lang w:val="en-US" w:eastAsia="en-AU"/>
              </w:rPr>
              <w:t xml:space="preserve">Amendment </w:t>
            </w:r>
            <w:r w:rsidRPr="00B60A23">
              <w:rPr>
                <w:color w:val="000000"/>
                <w:lang w:val="en-US" w:eastAsia="en-AU"/>
              </w:rPr>
              <w:t xml:space="preserve">Order </w:t>
            </w:r>
            <w:r>
              <w:rPr>
                <w:color w:val="000000"/>
                <w:lang w:val="en-US" w:eastAsia="en-AU"/>
              </w:rPr>
              <w:t>(No. R34) 2004, also known as F2005B00856</w:t>
            </w:r>
          </w:p>
        </w:tc>
        <w:tc>
          <w:tcPr>
            <w:tcW w:w="4076" w:type="dxa"/>
            <w:shd w:val="clear" w:color="auto" w:fill="auto"/>
          </w:tcPr>
          <w:p w:rsidR="00ED158B" w:rsidRPr="00ED158B" w:rsidRDefault="00ED158B" w:rsidP="00ED158B">
            <w:pPr>
              <w:pStyle w:val="LDTabletext"/>
              <w:tabs>
                <w:tab w:val="left" w:pos="567"/>
              </w:tabs>
              <w:overflowPunct w:val="0"/>
              <w:autoSpaceDE w:val="0"/>
              <w:autoSpaceDN w:val="0"/>
              <w:adjustRightInd w:val="0"/>
              <w:textAlignment w:val="baseline"/>
              <w:rPr>
                <w:color w:val="000000"/>
                <w:lang w:val="en-US" w:eastAsia="en-AU"/>
              </w:rPr>
            </w:pPr>
            <w:r w:rsidRPr="00D00441">
              <w:rPr>
                <w:color w:val="000000"/>
                <w:lang w:val="en-US" w:eastAsia="en-AU"/>
              </w:rPr>
              <w:t>1 September 2014</w:t>
            </w:r>
          </w:p>
        </w:tc>
      </w:tr>
      <w:tr w:rsidR="00467E8D" w:rsidRPr="00B60A23" w:rsidTr="009A4817">
        <w:tc>
          <w:tcPr>
            <w:tcW w:w="4644" w:type="dxa"/>
            <w:shd w:val="clear" w:color="auto" w:fill="auto"/>
          </w:tcPr>
          <w:p w:rsidR="00467E8D" w:rsidRPr="00B60A23" w:rsidRDefault="00724C7B" w:rsidP="00724C7B">
            <w:pPr>
              <w:pStyle w:val="LDTabletext"/>
              <w:tabs>
                <w:tab w:val="left" w:pos="567"/>
              </w:tabs>
              <w:overflowPunct w:val="0"/>
              <w:autoSpaceDE w:val="0"/>
              <w:autoSpaceDN w:val="0"/>
              <w:adjustRightInd w:val="0"/>
              <w:textAlignment w:val="baseline"/>
              <w:rPr>
                <w:color w:val="000000"/>
                <w:lang w:val="en-US" w:eastAsia="en-AU"/>
              </w:rPr>
            </w:pPr>
            <w:r w:rsidRPr="00B60A23">
              <w:rPr>
                <w:color w:val="000000"/>
                <w:lang w:val="en-US" w:eastAsia="en-AU"/>
              </w:rPr>
              <w:t xml:space="preserve">Civil Aviation </w:t>
            </w:r>
            <w:r>
              <w:rPr>
                <w:color w:val="000000"/>
                <w:lang w:val="en-US" w:eastAsia="en-AU"/>
              </w:rPr>
              <w:t xml:space="preserve">Amendment </w:t>
            </w:r>
            <w:r w:rsidRPr="00B60A23">
              <w:rPr>
                <w:color w:val="000000"/>
                <w:lang w:val="en-US" w:eastAsia="en-AU"/>
              </w:rPr>
              <w:t xml:space="preserve">Order </w:t>
            </w:r>
            <w:r>
              <w:rPr>
                <w:color w:val="000000"/>
                <w:lang w:val="en-US" w:eastAsia="en-AU"/>
              </w:rPr>
              <w:t>(No. R36) 2004, also known as F2005B00859</w:t>
            </w:r>
          </w:p>
        </w:tc>
        <w:tc>
          <w:tcPr>
            <w:tcW w:w="4076" w:type="dxa"/>
            <w:shd w:val="clear" w:color="auto" w:fill="auto"/>
          </w:tcPr>
          <w:p w:rsidR="00467E8D" w:rsidRPr="00ED158B" w:rsidRDefault="00467E8D" w:rsidP="008A3891">
            <w:pPr>
              <w:pStyle w:val="LDTabletext"/>
              <w:tabs>
                <w:tab w:val="left" w:pos="567"/>
              </w:tabs>
              <w:overflowPunct w:val="0"/>
              <w:autoSpaceDE w:val="0"/>
              <w:autoSpaceDN w:val="0"/>
              <w:adjustRightInd w:val="0"/>
              <w:textAlignment w:val="baseline"/>
              <w:rPr>
                <w:color w:val="000000"/>
                <w:lang w:val="en-US" w:eastAsia="en-AU"/>
              </w:rPr>
            </w:pPr>
            <w:r w:rsidRPr="00D00441">
              <w:rPr>
                <w:color w:val="000000"/>
                <w:lang w:val="en-US" w:eastAsia="en-AU"/>
              </w:rPr>
              <w:t>1 September 2014</w:t>
            </w:r>
          </w:p>
        </w:tc>
      </w:tr>
      <w:tr w:rsidR="00467E8D" w:rsidRPr="00B60A23" w:rsidTr="009A4817">
        <w:tc>
          <w:tcPr>
            <w:tcW w:w="4644" w:type="dxa"/>
            <w:shd w:val="clear" w:color="auto" w:fill="auto"/>
          </w:tcPr>
          <w:p w:rsidR="00467E8D" w:rsidRPr="00B60A23" w:rsidRDefault="007434D8" w:rsidP="00D02536">
            <w:pPr>
              <w:pStyle w:val="LDTabletext"/>
              <w:tabs>
                <w:tab w:val="left" w:pos="567"/>
              </w:tabs>
              <w:overflowPunct w:val="0"/>
              <w:autoSpaceDE w:val="0"/>
              <w:autoSpaceDN w:val="0"/>
              <w:adjustRightInd w:val="0"/>
              <w:textAlignment w:val="baseline"/>
              <w:rPr>
                <w:color w:val="000000"/>
                <w:lang w:val="en-US" w:eastAsia="en-AU"/>
              </w:rPr>
            </w:pPr>
            <w:r w:rsidRPr="00B60A23">
              <w:rPr>
                <w:color w:val="000000"/>
                <w:lang w:val="en-US" w:eastAsia="en-AU"/>
              </w:rPr>
              <w:t xml:space="preserve">Civil Aviation </w:t>
            </w:r>
            <w:r>
              <w:rPr>
                <w:color w:val="000000"/>
                <w:lang w:val="en-US" w:eastAsia="en-AU"/>
              </w:rPr>
              <w:t xml:space="preserve">Amendment </w:t>
            </w:r>
            <w:r w:rsidRPr="00B60A23">
              <w:rPr>
                <w:color w:val="000000"/>
                <w:lang w:val="en-US" w:eastAsia="en-AU"/>
              </w:rPr>
              <w:t xml:space="preserve">Order </w:t>
            </w:r>
            <w:r>
              <w:rPr>
                <w:color w:val="000000"/>
                <w:lang w:val="en-US" w:eastAsia="en-AU"/>
              </w:rPr>
              <w:t>(No. R3</w:t>
            </w:r>
            <w:r w:rsidR="00D02536">
              <w:rPr>
                <w:color w:val="000000"/>
                <w:lang w:val="en-US" w:eastAsia="en-AU"/>
              </w:rPr>
              <w:t>7</w:t>
            </w:r>
            <w:r>
              <w:rPr>
                <w:color w:val="000000"/>
                <w:lang w:val="en-US" w:eastAsia="en-AU"/>
              </w:rPr>
              <w:t>) 2004, also known as F2005B008</w:t>
            </w:r>
            <w:r w:rsidR="00D02536">
              <w:rPr>
                <w:color w:val="000000"/>
                <w:lang w:val="en-US" w:eastAsia="en-AU"/>
              </w:rPr>
              <w:t>60</w:t>
            </w:r>
          </w:p>
        </w:tc>
        <w:tc>
          <w:tcPr>
            <w:tcW w:w="4076" w:type="dxa"/>
            <w:shd w:val="clear" w:color="auto" w:fill="auto"/>
          </w:tcPr>
          <w:p w:rsidR="00467E8D" w:rsidRPr="00ED158B" w:rsidRDefault="00467E8D" w:rsidP="008A3891">
            <w:pPr>
              <w:pStyle w:val="LDTabletext"/>
              <w:tabs>
                <w:tab w:val="left" w:pos="567"/>
              </w:tabs>
              <w:overflowPunct w:val="0"/>
              <w:autoSpaceDE w:val="0"/>
              <w:autoSpaceDN w:val="0"/>
              <w:adjustRightInd w:val="0"/>
              <w:textAlignment w:val="baseline"/>
              <w:rPr>
                <w:color w:val="000000"/>
                <w:lang w:val="en-US" w:eastAsia="en-AU"/>
              </w:rPr>
            </w:pPr>
            <w:r w:rsidRPr="00D00441">
              <w:rPr>
                <w:color w:val="000000"/>
                <w:lang w:val="en-US" w:eastAsia="en-AU"/>
              </w:rPr>
              <w:t>1 September 2014</w:t>
            </w:r>
          </w:p>
        </w:tc>
      </w:tr>
      <w:tr w:rsidR="00467E8D" w:rsidRPr="00B60A23" w:rsidTr="009A4817">
        <w:tc>
          <w:tcPr>
            <w:tcW w:w="4644" w:type="dxa"/>
            <w:shd w:val="clear" w:color="auto" w:fill="auto"/>
          </w:tcPr>
          <w:p w:rsidR="00467E8D" w:rsidRPr="00D02536" w:rsidRDefault="00D02536" w:rsidP="008A3891">
            <w:pPr>
              <w:pStyle w:val="LDTabletext"/>
              <w:tabs>
                <w:tab w:val="left" w:pos="567"/>
              </w:tabs>
              <w:overflowPunct w:val="0"/>
              <w:autoSpaceDE w:val="0"/>
              <w:autoSpaceDN w:val="0"/>
              <w:adjustRightInd w:val="0"/>
              <w:textAlignment w:val="baseline"/>
              <w:rPr>
                <w:color w:val="000000"/>
                <w:lang w:val="en-US" w:eastAsia="en-AU"/>
              </w:rPr>
            </w:pPr>
            <w:r w:rsidRPr="00D02536">
              <w:rPr>
                <w:i/>
                <w:iCs/>
              </w:rPr>
              <w:t>Civil Aviation Order 40.3.0 Amendment Instrument 2014 (No. 1)</w:t>
            </w:r>
            <w:r w:rsidRPr="00D02536">
              <w:t xml:space="preserve">, also known as </w:t>
            </w:r>
            <w:r w:rsidRPr="00D02536">
              <w:rPr>
                <w:rStyle w:val="legsubtitle1"/>
                <w:rFonts w:ascii="Times New Roman" w:hAnsi="Times New Roman"/>
                <w:b w:val="0"/>
                <w:sz w:val="24"/>
                <w:szCs w:val="24"/>
              </w:rPr>
              <w:t>F2014L00145</w:t>
            </w:r>
          </w:p>
        </w:tc>
        <w:tc>
          <w:tcPr>
            <w:tcW w:w="4076" w:type="dxa"/>
            <w:shd w:val="clear" w:color="auto" w:fill="auto"/>
          </w:tcPr>
          <w:p w:rsidR="00467E8D" w:rsidRPr="00ED158B" w:rsidRDefault="00467E8D" w:rsidP="008A3891">
            <w:pPr>
              <w:pStyle w:val="LDTabletext"/>
              <w:tabs>
                <w:tab w:val="left" w:pos="567"/>
              </w:tabs>
              <w:overflowPunct w:val="0"/>
              <w:autoSpaceDE w:val="0"/>
              <w:autoSpaceDN w:val="0"/>
              <w:adjustRightInd w:val="0"/>
              <w:textAlignment w:val="baseline"/>
              <w:rPr>
                <w:color w:val="000000"/>
                <w:lang w:val="en-US" w:eastAsia="en-AU"/>
              </w:rPr>
            </w:pPr>
            <w:r w:rsidRPr="00D00441">
              <w:rPr>
                <w:color w:val="000000"/>
                <w:lang w:val="en-US" w:eastAsia="en-AU"/>
              </w:rPr>
              <w:t>1 September 2014</w:t>
            </w:r>
          </w:p>
        </w:tc>
      </w:tr>
      <w:tr w:rsidR="00346503" w:rsidRPr="00B60A23" w:rsidTr="009A4817">
        <w:tc>
          <w:tcPr>
            <w:tcW w:w="4644" w:type="dxa"/>
            <w:shd w:val="clear" w:color="auto" w:fill="auto"/>
          </w:tcPr>
          <w:p w:rsidR="00346503" w:rsidRPr="00B60A23" w:rsidRDefault="00346503" w:rsidP="00346503">
            <w:pPr>
              <w:pStyle w:val="LDTabletext"/>
              <w:tabs>
                <w:tab w:val="left" w:pos="567"/>
              </w:tabs>
              <w:overflowPunct w:val="0"/>
              <w:autoSpaceDE w:val="0"/>
              <w:autoSpaceDN w:val="0"/>
              <w:adjustRightInd w:val="0"/>
              <w:textAlignment w:val="baseline"/>
              <w:rPr>
                <w:color w:val="000000"/>
                <w:lang w:val="en-US" w:eastAsia="en-AU"/>
              </w:rPr>
            </w:pPr>
            <w:r w:rsidRPr="00B60A23">
              <w:rPr>
                <w:color w:val="000000"/>
                <w:lang w:val="en-US" w:eastAsia="en-AU"/>
              </w:rPr>
              <w:t xml:space="preserve">Civil Aviation </w:t>
            </w:r>
            <w:r>
              <w:rPr>
                <w:color w:val="000000"/>
                <w:lang w:val="en-US" w:eastAsia="en-AU"/>
              </w:rPr>
              <w:t xml:space="preserve">Amendment </w:t>
            </w:r>
            <w:r w:rsidRPr="00B60A23">
              <w:rPr>
                <w:color w:val="000000"/>
                <w:lang w:val="en-US" w:eastAsia="en-AU"/>
              </w:rPr>
              <w:t xml:space="preserve">Order </w:t>
            </w:r>
            <w:r>
              <w:rPr>
                <w:color w:val="000000"/>
                <w:lang w:val="en-US" w:eastAsia="en-AU"/>
              </w:rPr>
              <w:t>(No. R38) 2004, also known as F2005B00863</w:t>
            </w:r>
          </w:p>
        </w:tc>
        <w:tc>
          <w:tcPr>
            <w:tcW w:w="4076" w:type="dxa"/>
            <w:shd w:val="clear" w:color="auto" w:fill="auto"/>
          </w:tcPr>
          <w:p w:rsidR="00346503" w:rsidRPr="00ED158B" w:rsidRDefault="00346503" w:rsidP="008A3891">
            <w:pPr>
              <w:pStyle w:val="LDTabletext"/>
              <w:tabs>
                <w:tab w:val="left" w:pos="567"/>
              </w:tabs>
              <w:overflowPunct w:val="0"/>
              <w:autoSpaceDE w:val="0"/>
              <w:autoSpaceDN w:val="0"/>
              <w:adjustRightInd w:val="0"/>
              <w:textAlignment w:val="baseline"/>
              <w:rPr>
                <w:color w:val="000000"/>
                <w:lang w:val="en-US" w:eastAsia="en-AU"/>
              </w:rPr>
            </w:pPr>
            <w:r w:rsidRPr="00D00441">
              <w:rPr>
                <w:color w:val="000000"/>
                <w:lang w:val="en-US" w:eastAsia="en-AU"/>
              </w:rPr>
              <w:t>1 September 2014</w:t>
            </w:r>
          </w:p>
        </w:tc>
      </w:tr>
      <w:tr w:rsidR="00467E8D" w:rsidRPr="00B60A23" w:rsidTr="009A4817">
        <w:tc>
          <w:tcPr>
            <w:tcW w:w="4644" w:type="dxa"/>
            <w:shd w:val="clear" w:color="auto" w:fill="auto"/>
          </w:tcPr>
          <w:p w:rsidR="00467E8D" w:rsidRPr="00B60A23" w:rsidRDefault="00346503" w:rsidP="00346503">
            <w:pPr>
              <w:pStyle w:val="LDTabletext"/>
              <w:tabs>
                <w:tab w:val="left" w:pos="567"/>
              </w:tabs>
              <w:overflowPunct w:val="0"/>
              <w:autoSpaceDE w:val="0"/>
              <w:autoSpaceDN w:val="0"/>
              <w:adjustRightInd w:val="0"/>
              <w:textAlignment w:val="baseline"/>
              <w:rPr>
                <w:color w:val="000000"/>
                <w:lang w:val="en-US" w:eastAsia="en-AU"/>
              </w:rPr>
            </w:pPr>
            <w:r w:rsidRPr="00B60A23">
              <w:rPr>
                <w:color w:val="000000"/>
                <w:lang w:val="en-US" w:eastAsia="en-AU"/>
              </w:rPr>
              <w:t xml:space="preserve">Civil Aviation </w:t>
            </w:r>
            <w:r>
              <w:rPr>
                <w:color w:val="000000"/>
                <w:lang w:val="en-US" w:eastAsia="en-AU"/>
              </w:rPr>
              <w:t xml:space="preserve">Amendment </w:t>
            </w:r>
            <w:r w:rsidRPr="00B60A23">
              <w:rPr>
                <w:color w:val="000000"/>
                <w:lang w:val="en-US" w:eastAsia="en-AU"/>
              </w:rPr>
              <w:t xml:space="preserve">Order </w:t>
            </w:r>
            <w:r>
              <w:rPr>
                <w:color w:val="000000"/>
                <w:lang w:val="en-US" w:eastAsia="en-AU"/>
              </w:rPr>
              <w:t>(No. R39) 2004, also known as F2005B00864</w:t>
            </w:r>
          </w:p>
        </w:tc>
        <w:tc>
          <w:tcPr>
            <w:tcW w:w="4076" w:type="dxa"/>
            <w:shd w:val="clear" w:color="auto" w:fill="auto"/>
          </w:tcPr>
          <w:p w:rsidR="00467E8D" w:rsidRPr="00ED158B" w:rsidRDefault="00467E8D" w:rsidP="008A3891">
            <w:pPr>
              <w:pStyle w:val="LDTabletext"/>
              <w:tabs>
                <w:tab w:val="left" w:pos="567"/>
              </w:tabs>
              <w:overflowPunct w:val="0"/>
              <w:autoSpaceDE w:val="0"/>
              <w:autoSpaceDN w:val="0"/>
              <w:adjustRightInd w:val="0"/>
              <w:textAlignment w:val="baseline"/>
              <w:rPr>
                <w:color w:val="000000"/>
                <w:lang w:val="en-US" w:eastAsia="en-AU"/>
              </w:rPr>
            </w:pPr>
            <w:r w:rsidRPr="00D00441">
              <w:rPr>
                <w:color w:val="000000"/>
                <w:lang w:val="en-US" w:eastAsia="en-AU"/>
              </w:rPr>
              <w:t>1 September 2014</w:t>
            </w:r>
          </w:p>
        </w:tc>
      </w:tr>
      <w:tr w:rsidR="00467E8D" w:rsidRPr="00B60A23" w:rsidTr="009A4817">
        <w:tc>
          <w:tcPr>
            <w:tcW w:w="4644" w:type="dxa"/>
            <w:shd w:val="clear" w:color="auto" w:fill="auto"/>
          </w:tcPr>
          <w:p w:rsidR="00467E8D" w:rsidRPr="00B60A23" w:rsidRDefault="00346503" w:rsidP="00346503">
            <w:pPr>
              <w:pStyle w:val="LDTabletext"/>
              <w:tabs>
                <w:tab w:val="left" w:pos="567"/>
              </w:tabs>
              <w:overflowPunct w:val="0"/>
              <w:autoSpaceDE w:val="0"/>
              <w:autoSpaceDN w:val="0"/>
              <w:adjustRightInd w:val="0"/>
              <w:textAlignment w:val="baseline"/>
              <w:rPr>
                <w:color w:val="000000"/>
                <w:lang w:val="en-US" w:eastAsia="en-AU"/>
              </w:rPr>
            </w:pPr>
            <w:r w:rsidRPr="00B60A23">
              <w:rPr>
                <w:color w:val="000000"/>
                <w:lang w:val="en-US" w:eastAsia="en-AU"/>
              </w:rPr>
              <w:t xml:space="preserve">Civil Aviation </w:t>
            </w:r>
            <w:r>
              <w:rPr>
                <w:color w:val="000000"/>
                <w:lang w:val="en-US" w:eastAsia="en-AU"/>
              </w:rPr>
              <w:t xml:space="preserve">Amendment </w:t>
            </w:r>
            <w:r w:rsidRPr="00B60A23">
              <w:rPr>
                <w:color w:val="000000"/>
                <w:lang w:val="en-US" w:eastAsia="en-AU"/>
              </w:rPr>
              <w:t xml:space="preserve">Order </w:t>
            </w:r>
            <w:r>
              <w:rPr>
                <w:color w:val="000000"/>
                <w:lang w:val="en-US" w:eastAsia="en-AU"/>
              </w:rPr>
              <w:t>(No. R40) 2004, also known as F2005B008</w:t>
            </w:r>
            <w:r w:rsidR="00CD324B">
              <w:rPr>
                <w:color w:val="000000"/>
                <w:lang w:val="en-US" w:eastAsia="en-AU"/>
              </w:rPr>
              <w:t>65</w:t>
            </w:r>
          </w:p>
        </w:tc>
        <w:tc>
          <w:tcPr>
            <w:tcW w:w="4076" w:type="dxa"/>
            <w:shd w:val="clear" w:color="auto" w:fill="auto"/>
          </w:tcPr>
          <w:p w:rsidR="00467E8D" w:rsidRPr="00ED158B" w:rsidRDefault="00467E8D" w:rsidP="008A3891">
            <w:pPr>
              <w:pStyle w:val="LDTabletext"/>
              <w:tabs>
                <w:tab w:val="left" w:pos="567"/>
              </w:tabs>
              <w:overflowPunct w:val="0"/>
              <w:autoSpaceDE w:val="0"/>
              <w:autoSpaceDN w:val="0"/>
              <w:adjustRightInd w:val="0"/>
              <w:textAlignment w:val="baseline"/>
              <w:rPr>
                <w:color w:val="000000"/>
                <w:lang w:val="en-US" w:eastAsia="en-AU"/>
              </w:rPr>
            </w:pPr>
            <w:r w:rsidRPr="00D00441">
              <w:rPr>
                <w:color w:val="000000"/>
                <w:lang w:val="en-US" w:eastAsia="en-AU"/>
              </w:rPr>
              <w:t>1 September 2014</w:t>
            </w:r>
          </w:p>
        </w:tc>
      </w:tr>
      <w:tr w:rsidR="00467E8D" w:rsidRPr="00B60A23" w:rsidTr="009A4817">
        <w:tc>
          <w:tcPr>
            <w:tcW w:w="4644" w:type="dxa"/>
            <w:shd w:val="clear" w:color="auto" w:fill="auto"/>
          </w:tcPr>
          <w:p w:rsidR="00467E8D" w:rsidRPr="00B60A23" w:rsidRDefault="00CD324B" w:rsidP="00CD324B">
            <w:pPr>
              <w:pStyle w:val="LDTabletext"/>
              <w:tabs>
                <w:tab w:val="left" w:pos="567"/>
              </w:tabs>
              <w:overflowPunct w:val="0"/>
              <w:autoSpaceDE w:val="0"/>
              <w:autoSpaceDN w:val="0"/>
              <w:adjustRightInd w:val="0"/>
              <w:textAlignment w:val="baseline"/>
              <w:rPr>
                <w:color w:val="000000"/>
                <w:lang w:val="en-US" w:eastAsia="en-AU"/>
              </w:rPr>
            </w:pPr>
            <w:r w:rsidRPr="00B60A23">
              <w:rPr>
                <w:color w:val="000000"/>
                <w:lang w:val="en-US" w:eastAsia="en-AU"/>
              </w:rPr>
              <w:t xml:space="preserve">Civil Aviation </w:t>
            </w:r>
            <w:r>
              <w:rPr>
                <w:color w:val="000000"/>
                <w:lang w:val="en-US" w:eastAsia="en-AU"/>
              </w:rPr>
              <w:t xml:space="preserve">Amendment </w:t>
            </w:r>
            <w:r w:rsidRPr="00B60A23">
              <w:rPr>
                <w:color w:val="000000"/>
                <w:lang w:val="en-US" w:eastAsia="en-AU"/>
              </w:rPr>
              <w:t xml:space="preserve">Order </w:t>
            </w:r>
            <w:r>
              <w:rPr>
                <w:color w:val="000000"/>
                <w:lang w:val="en-US" w:eastAsia="en-AU"/>
              </w:rPr>
              <w:t>(No. R41) 2004, also known as F2005B00867</w:t>
            </w:r>
          </w:p>
        </w:tc>
        <w:tc>
          <w:tcPr>
            <w:tcW w:w="4076" w:type="dxa"/>
            <w:shd w:val="clear" w:color="auto" w:fill="auto"/>
          </w:tcPr>
          <w:p w:rsidR="00467E8D" w:rsidRPr="00ED158B" w:rsidRDefault="00467E8D" w:rsidP="008A3891">
            <w:pPr>
              <w:pStyle w:val="LDTabletext"/>
              <w:tabs>
                <w:tab w:val="left" w:pos="567"/>
              </w:tabs>
              <w:overflowPunct w:val="0"/>
              <w:autoSpaceDE w:val="0"/>
              <w:autoSpaceDN w:val="0"/>
              <w:adjustRightInd w:val="0"/>
              <w:textAlignment w:val="baseline"/>
              <w:rPr>
                <w:color w:val="000000"/>
                <w:lang w:val="en-US" w:eastAsia="en-AU"/>
              </w:rPr>
            </w:pPr>
            <w:r w:rsidRPr="00D00441">
              <w:rPr>
                <w:color w:val="000000"/>
                <w:lang w:val="en-US" w:eastAsia="en-AU"/>
              </w:rPr>
              <w:t>1 September 2014</w:t>
            </w:r>
          </w:p>
        </w:tc>
      </w:tr>
      <w:tr w:rsidR="00467E8D" w:rsidRPr="00B60A23" w:rsidTr="009A4817">
        <w:tc>
          <w:tcPr>
            <w:tcW w:w="4644" w:type="dxa"/>
            <w:shd w:val="clear" w:color="auto" w:fill="auto"/>
          </w:tcPr>
          <w:p w:rsidR="00467E8D" w:rsidRPr="00B60A23" w:rsidRDefault="00CD324B" w:rsidP="001451EB">
            <w:pPr>
              <w:pStyle w:val="LDTabletext"/>
              <w:tabs>
                <w:tab w:val="left" w:pos="567"/>
              </w:tabs>
              <w:overflowPunct w:val="0"/>
              <w:autoSpaceDE w:val="0"/>
              <w:autoSpaceDN w:val="0"/>
              <w:adjustRightInd w:val="0"/>
              <w:textAlignment w:val="baseline"/>
              <w:rPr>
                <w:color w:val="000000"/>
                <w:lang w:val="en-US" w:eastAsia="en-AU"/>
              </w:rPr>
            </w:pPr>
            <w:r w:rsidRPr="00B60A23">
              <w:rPr>
                <w:color w:val="000000"/>
                <w:lang w:val="en-US" w:eastAsia="en-AU"/>
              </w:rPr>
              <w:t xml:space="preserve">Civil Aviation </w:t>
            </w:r>
            <w:r>
              <w:rPr>
                <w:color w:val="000000"/>
                <w:lang w:val="en-US" w:eastAsia="en-AU"/>
              </w:rPr>
              <w:t xml:space="preserve">Amendment </w:t>
            </w:r>
            <w:r w:rsidRPr="00B60A23">
              <w:rPr>
                <w:color w:val="000000"/>
                <w:lang w:val="en-US" w:eastAsia="en-AU"/>
              </w:rPr>
              <w:t xml:space="preserve">Order </w:t>
            </w:r>
            <w:r>
              <w:rPr>
                <w:color w:val="000000"/>
                <w:lang w:val="en-US" w:eastAsia="en-AU"/>
              </w:rPr>
              <w:t>(No. R4</w:t>
            </w:r>
            <w:r w:rsidR="001451EB">
              <w:rPr>
                <w:color w:val="000000"/>
                <w:lang w:val="en-US" w:eastAsia="en-AU"/>
              </w:rPr>
              <w:t>2</w:t>
            </w:r>
            <w:r>
              <w:rPr>
                <w:color w:val="000000"/>
                <w:lang w:val="en-US" w:eastAsia="en-AU"/>
              </w:rPr>
              <w:t>) 2004, also known as F2005B008</w:t>
            </w:r>
            <w:r w:rsidR="001451EB">
              <w:rPr>
                <w:color w:val="000000"/>
                <w:lang w:val="en-US" w:eastAsia="en-AU"/>
              </w:rPr>
              <w:t>70</w:t>
            </w:r>
          </w:p>
        </w:tc>
        <w:tc>
          <w:tcPr>
            <w:tcW w:w="4076" w:type="dxa"/>
            <w:shd w:val="clear" w:color="auto" w:fill="auto"/>
          </w:tcPr>
          <w:p w:rsidR="00467E8D" w:rsidRPr="00ED158B" w:rsidRDefault="00467E8D" w:rsidP="008A3891">
            <w:pPr>
              <w:pStyle w:val="LDTabletext"/>
              <w:tabs>
                <w:tab w:val="left" w:pos="567"/>
              </w:tabs>
              <w:overflowPunct w:val="0"/>
              <w:autoSpaceDE w:val="0"/>
              <w:autoSpaceDN w:val="0"/>
              <w:adjustRightInd w:val="0"/>
              <w:textAlignment w:val="baseline"/>
              <w:rPr>
                <w:color w:val="000000"/>
                <w:lang w:val="en-US" w:eastAsia="en-AU"/>
              </w:rPr>
            </w:pPr>
            <w:r w:rsidRPr="00D00441">
              <w:rPr>
                <w:color w:val="000000"/>
                <w:lang w:val="en-US" w:eastAsia="en-AU"/>
              </w:rPr>
              <w:t>1 September 2014</w:t>
            </w:r>
          </w:p>
        </w:tc>
      </w:tr>
      <w:tr w:rsidR="001451EB" w:rsidRPr="00B60A23" w:rsidTr="009A4817">
        <w:tc>
          <w:tcPr>
            <w:tcW w:w="4644" w:type="dxa"/>
            <w:shd w:val="clear" w:color="auto" w:fill="auto"/>
          </w:tcPr>
          <w:p w:rsidR="001451EB" w:rsidRPr="00ED158B" w:rsidRDefault="00A552BD" w:rsidP="00A552BD">
            <w:pPr>
              <w:pStyle w:val="LDTabletext"/>
              <w:tabs>
                <w:tab w:val="left" w:pos="567"/>
              </w:tabs>
              <w:overflowPunct w:val="0"/>
              <w:autoSpaceDE w:val="0"/>
              <w:autoSpaceDN w:val="0"/>
              <w:adjustRightInd w:val="0"/>
              <w:textAlignment w:val="baseline"/>
              <w:rPr>
                <w:color w:val="000000"/>
                <w:lang w:val="en-US" w:eastAsia="en-AU"/>
              </w:rPr>
            </w:pPr>
            <w:r w:rsidRPr="00B60A23">
              <w:rPr>
                <w:color w:val="000000"/>
                <w:lang w:val="en-US" w:eastAsia="en-AU"/>
              </w:rPr>
              <w:t xml:space="preserve">Civil Aviation </w:t>
            </w:r>
            <w:r>
              <w:rPr>
                <w:color w:val="000000"/>
                <w:lang w:val="en-US" w:eastAsia="en-AU"/>
              </w:rPr>
              <w:t xml:space="preserve">Amendment </w:t>
            </w:r>
            <w:r w:rsidRPr="00B60A23">
              <w:rPr>
                <w:color w:val="000000"/>
                <w:lang w:val="en-US" w:eastAsia="en-AU"/>
              </w:rPr>
              <w:t xml:space="preserve">Order </w:t>
            </w:r>
            <w:r>
              <w:rPr>
                <w:color w:val="000000"/>
                <w:lang w:val="en-US" w:eastAsia="en-AU"/>
              </w:rPr>
              <w:t>(No. R44) 2004, also known as F2005B00872</w:t>
            </w:r>
          </w:p>
        </w:tc>
        <w:tc>
          <w:tcPr>
            <w:tcW w:w="4076" w:type="dxa"/>
            <w:shd w:val="clear" w:color="auto" w:fill="auto"/>
          </w:tcPr>
          <w:p w:rsidR="001451EB" w:rsidRPr="00ED158B" w:rsidRDefault="001451EB" w:rsidP="008A3891">
            <w:pPr>
              <w:pStyle w:val="LDTabletext"/>
              <w:tabs>
                <w:tab w:val="left" w:pos="567"/>
              </w:tabs>
              <w:overflowPunct w:val="0"/>
              <w:autoSpaceDE w:val="0"/>
              <w:autoSpaceDN w:val="0"/>
              <w:adjustRightInd w:val="0"/>
              <w:textAlignment w:val="baseline"/>
              <w:rPr>
                <w:color w:val="000000"/>
                <w:lang w:val="en-US" w:eastAsia="en-AU"/>
              </w:rPr>
            </w:pPr>
            <w:r w:rsidRPr="00D00441">
              <w:rPr>
                <w:color w:val="000000"/>
                <w:lang w:val="en-US" w:eastAsia="en-AU"/>
              </w:rPr>
              <w:t>1 September 2014</w:t>
            </w:r>
          </w:p>
        </w:tc>
      </w:tr>
      <w:tr w:rsidR="001451EB" w:rsidRPr="00B60A23" w:rsidTr="009A4817">
        <w:tc>
          <w:tcPr>
            <w:tcW w:w="4644" w:type="dxa"/>
            <w:shd w:val="clear" w:color="auto" w:fill="auto"/>
          </w:tcPr>
          <w:p w:rsidR="001451EB" w:rsidRPr="00B60A23" w:rsidRDefault="00A552BD" w:rsidP="00C93DAD">
            <w:pPr>
              <w:pStyle w:val="LDTabletext"/>
              <w:tabs>
                <w:tab w:val="left" w:pos="567"/>
              </w:tabs>
              <w:overflowPunct w:val="0"/>
              <w:autoSpaceDE w:val="0"/>
              <w:autoSpaceDN w:val="0"/>
              <w:adjustRightInd w:val="0"/>
              <w:textAlignment w:val="baseline"/>
              <w:rPr>
                <w:color w:val="000000"/>
                <w:lang w:val="en-US" w:eastAsia="en-AU"/>
              </w:rPr>
            </w:pPr>
            <w:r w:rsidRPr="00B60A23">
              <w:rPr>
                <w:color w:val="000000"/>
                <w:lang w:val="en-US" w:eastAsia="en-AU"/>
              </w:rPr>
              <w:t xml:space="preserve">Civil Aviation </w:t>
            </w:r>
            <w:r>
              <w:rPr>
                <w:color w:val="000000"/>
                <w:lang w:val="en-US" w:eastAsia="en-AU"/>
              </w:rPr>
              <w:t xml:space="preserve">Amendment </w:t>
            </w:r>
            <w:r w:rsidRPr="00B60A23">
              <w:rPr>
                <w:color w:val="000000"/>
                <w:lang w:val="en-US" w:eastAsia="en-AU"/>
              </w:rPr>
              <w:t xml:space="preserve">Order </w:t>
            </w:r>
            <w:r>
              <w:rPr>
                <w:color w:val="000000"/>
                <w:lang w:val="en-US" w:eastAsia="en-AU"/>
              </w:rPr>
              <w:t>(No. R45) 2004, also known as F2005B00873</w:t>
            </w:r>
          </w:p>
        </w:tc>
        <w:tc>
          <w:tcPr>
            <w:tcW w:w="4076" w:type="dxa"/>
            <w:shd w:val="clear" w:color="auto" w:fill="auto"/>
          </w:tcPr>
          <w:p w:rsidR="001451EB" w:rsidRPr="00ED158B" w:rsidRDefault="001451EB" w:rsidP="00ED158B">
            <w:pPr>
              <w:pStyle w:val="LDTabletext"/>
              <w:tabs>
                <w:tab w:val="left" w:pos="567"/>
              </w:tabs>
              <w:overflowPunct w:val="0"/>
              <w:autoSpaceDE w:val="0"/>
              <w:autoSpaceDN w:val="0"/>
              <w:adjustRightInd w:val="0"/>
              <w:textAlignment w:val="baseline"/>
              <w:rPr>
                <w:color w:val="000000"/>
                <w:lang w:val="en-US" w:eastAsia="en-AU"/>
              </w:rPr>
            </w:pPr>
            <w:r w:rsidRPr="00D00441">
              <w:rPr>
                <w:color w:val="000000"/>
                <w:lang w:val="en-US" w:eastAsia="en-AU"/>
              </w:rPr>
              <w:t>1 September 2014</w:t>
            </w:r>
          </w:p>
        </w:tc>
      </w:tr>
      <w:tr w:rsidR="001451EB" w:rsidRPr="00B60A23" w:rsidTr="009A4817">
        <w:tc>
          <w:tcPr>
            <w:tcW w:w="4644" w:type="dxa"/>
            <w:tcBorders>
              <w:bottom w:val="single" w:sz="4" w:space="0" w:color="auto"/>
            </w:tcBorders>
            <w:shd w:val="clear" w:color="auto" w:fill="auto"/>
          </w:tcPr>
          <w:p w:rsidR="001451EB" w:rsidRPr="00B60A23" w:rsidRDefault="00002D9A" w:rsidP="00002D9A">
            <w:pPr>
              <w:pStyle w:val="LDTabletext"/>
              <w:tabs>
                <w:tab w:val="left" w:pos="567"/>
              </w:tabs>
              <w:overflowPunct w:val="0"/>
              <w:autoSpaceDE w:val="0"/>
              <w:autoSpaceDN w:val="0"/>
              <w:adjustRightInd w:val="0"/>
              <w:textAlignment w:val="baseline"/>
              <w:rPr>
                <w:color w:val="000000"/>
                <w:lang w:val="en-US" w:eastAsia="en-AU"/>
              </w:rPr>
            </w:pPr>
            <w:r w:rsidRPr="00B60A23">
              <w:rPr>
                <w:color w:val="000000"/>
                <w:lang w:val="en-US" w:eastAsia="en-AU"/>
              </w:rPr>
              <w:t xml:space="preserve">Civil Aviation </w:t>
            </w:r>
            <w:r>
              <w:rPr>
                <w:color w:val="000000"/>
                <w:lang w:val="en-US" w:eastAsia="en-AU"/>
              </w:rPr>
              <w:t xml:space="preserve">Amendment </w:t>
            </w:r>
            <w:r w:rsidRPr="00B60A23">
              <w:rPr>
                <w:color w:val="000000"/>
                <w:lang w:val="en-US" w:eastAsia="en-AU"/>
              </w:rPr>
              <w:t xml:space="preserve">Order </w:t>
            </w:r>
            <w:r>
              <w:rPr>
                <w:color w:val="000000"/>
                <w:lang w:val="en-US" w:eastAsia="en-AU"/>
              </w:rPr>
              <w:t>(No. R46) 2004, also known as F2005B00874</w:t>
            </w:r>
          </w:p>
        </w:tc>
        <w:tc>
          <w:tcPr>
            <w:tcW w:w="4076" w:type="dxa"/>
            <w:tcBorders>
              <w:bottom w:val="single" w:sz="4" w:space="0" w:color="auto"/>
            </w:tcBorders>
            <w:shd w:val="clear" w:color="auto" w:fill="auto"/>
          </w:tcPr>
          <w:p w:rsidR="001451EB" w:rsidRPr="00ED158B" w:rsidRDefault="001451EB" w:rsidP="00ED158B">
            <w:pPr>
              <w:pStyle w:val="LDTabletext"/>
              <w:tabs>
                <w:tab w:val="left" w:pos="567"/>
              </w:tabs>
              <w:overflowPunct w:val="0"/>
              <w:autoSpaceDE w:val="0"/>
              <w:autoSpaceDN w:val="0"/>
              <w:adjustRightInd w:val="0"/>
              <w:textAlignment w:val="baseline"/>
              <w:rPr>
                <w:color w:val="000000"/>
                <w:lang w:val="en-US" w:eastAsia="en-AU"/>
              </w:rPr>
            </w:pPr>
            <w:r w:rsidRPr="00D00441">
              <w:rPr>
                <w:color w:val="000000"/>
                <w:lang w:val="en-US" w:eastAsia="en-AU"/>
              </w:rPr>
              <w:t>1 September 2014</w:t>
            </w:r>
          </w:p>
        </w:tc>
      </w:tr>
    </w:tbl>
    <w:p w:rsidR="00ED158B" w:rsidRPr="00095365" w:rsidRDefault="00ED158B" w:rsidP="00ED158B">
      <w:pPr>
        <w:pStyle w:val="LDScheduleheading"/>
        <w:keepNext w:val="0"/>
        <w:spacing w:before="0" w:after="0"/>
        <w:rPr>
          <w:rFonts w:ascii="Times New Roman" w:hAnsi="Times New Roman" w:cs="Times New Roman"/>
          <w:b w:val="0"/>
          <w:color w:val="000000"/>
          <w:sz w:val="20"/>
          <w:szCs w:val="20"/>
        </w:rPr>
      </w:pPr>
    </w:p>
    <w:sectPr w:rsidR="00ED158B" w:rsidRPr="00095365" w:rsidSect="000D3534">
      <w:headerReference w:type="default" r:id="rId9"/>
      <w:footerReference w:type="default" r:id="rId10"/>
      <w:headerReference w:type="first" r:id="rId11"/>
      <w:footerReference w:type="first" r:id="rId12"/>
      <w:pgSz w:w="11906" w:h="16838" w:code="9"/>
      <w:pgMar w:top="1440" w:right="1440" w:bottom="1134" w:left="1440" w:header="709" w:footer="9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1CD" w:rsidRDefault="00AF01CD" w:rsidP="000E75EC">
      <w:pPr>
        <w:spacing w:after="0" w:line="240" w:lineRule="auto"/>
      </w:pPr>
      <w:r>
        <w:separator/>
      </w:r>
    </w:p>
  </w:endnote>
  <w:endnote w:type="continuationSeparator" w:id="0">
    <w:p w:rsidR="00AF01CD" w:rsidRDefault="00AF01CD" w:rsidP="000E7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Helvetica Neue">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CD" w:rsidRDefault="00AF01CD" w:rsidP="003270FA">
    <w:pPr>
      <w:pStyle w:val="LDFooter"/>
      <w:tabs>
        <w:tab w:val="clear" w:pos="8505"/>
        <w:tab w:val="right" w:pos="9072"/>
      </w:tabs>
    </w:pPr>
  </w:p>
  <w:p w:rsidR="00AF01CD" w:rsidRDefault="00AF01CD" w:rsidP="003270FA">
    <w:pPr>
      <w:pStyle w:val="LDFooter"/>
      <w:tabs>
        <w:tab w:val="clear" w:pos="8505"/>
        <w:tab w:val="right" w:pos="9015"/>
      </w:tabs>
    </w:pPr>
    <w:r>
      <w:t>Civil Aviation Order (Flight Crew Licensing</w:t>
    </w:r>
    <w:proofErr w:type="gramStart"/>
    <w:r>
      <w:t>)</w:t>
    </w:r>
    <w:proofErr w:type="gramEnd"/>
    <w:r>
      <w:br/>
      <w:t>Repeal and Amendment Instrument 2014 (No. 1)</w:t>
    </w:r>
    <w:r>
      <w:tab/>
      <w:t xml:space="preserve">Page </w:t>
    </w:r>
    <w:r>
      <w:rPr>
        <w:rStyle w:val="PageNumber"/>
      </w:rPr>
      <w:fldChar w:fldCharType="begin"/>
    </w:r>
    <w:r>
      <w:rPr>
        <w:rStyle w:val="PageNumber"/>
      </w:rPr>
      <w:instrText xml:space="preserve"> PAGE </w:instrText>
    </w:r>
    <w:r>
      <w:rPr>
        <w:rStyle w:val="PageNumber"/>
      </w:rPr>
      <w:fldChar w:fldCharType="separate"/>
    </w:r>
    <w:r w:rsidR="00321E63">
      <w:rPr>
        <w:rStyle w:val="PageNumber"/>
        <w:noProof/>
      </w:rPr>
      <w:t>31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21E63">
      <w:rPr>
        <w:rStyle w:val="PageNumber"/>
        <w:noProof/>
      </w:rPr>
      <w:t>31</w:t>
    </w:r>
    <w:r>
      <w:rPr>
        <w:rStyle w:val="PageNumber"/>
      </w:rPr>
      <w:fldChar w:fldCharType="end"/>
    </w:r>
    <w:r>
      <w:rPr>
        <w:rStyle w:val="PageNumber"/>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CD" w:rsidRDefault="00AF01CD" w:rsidP="00190E4C">
    <w:pPr>
      <w:pStyle w:val="LDFooter"/>
      <w:tabs>
        <w:tab w:val="clear" w:pos="8505"/>
        <w:tab w:val="right" w:pos="9072"/>
      </w:tabs>
    </w:pPr>
  </w:p>
  <w:p w:rsidR="00AF01CD" w:rsidRDefault="00AF01CD" w:rsidP="003270FA">
    <w:pPr>
      <w:pStyle w:val="LDFooter"/>
      <w:tabs>
        <w:tab w:val="clear" w:pos="8505"/>
        <w:tab w:val="right" w:pos="9015"/>
      </w:tabs>
    </w:pPr>
    <w:r>
      <w:t>Civil Aviation Order (Flight Crew Licensing</w:t>
    </w:r>
    <w:proofErr w:type="gramStart"/>
    <w:r>
      <w:t>)</w:t>
    </w:r>
    <w:proofErr w:type="gramEnd"/>
    <w:r>
      <w:br/>
      <w:t>Repeal and Amendment Instrument 2014 (No. 1)</w:t>
    </w:r>
    <w:r>
      <w:tab/>
      <w:t xml:space="preserve">Page </w:t>
    </w:r>
    <w:r>
      <w:rPr>
        <w:rStyle w:val="PageNumber"/>
      </w:rPr>
      <w:fldChar w:fldCharType="begin"/>
    </w:r>
    <w:r>
      <w:rPr>
        <w:rStyle w:val="PageNumber"/>
      </w:rPr>
      <w:instrText xml:space="preserve"> PAGE </w:instrText>
    </w:r>
    <w:r>
      <w:rPr>
        <w:rStyle w:val="PageNumber"/>
      </w:rPr>
      <w:fldChar w:fldCharType="separate"/>
    </w:r>
    <w:r w:rsidR="00321E6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21E63">
      <w:rPr>
        <w:rStyle w:val="PageNumber"/>
        <w:noProof/>
      </w:rPr>
      <w:t>31</w:t>
    </w:r>
    <w:r>
      <w:rPr>
        <w:rStyle w:val="PageNumber"/>
      </w:rPr>
      <w:fldChar w:fldCharType="end"/>
    </w:r>
    <w:r>
      <w:rPr>
        <w:rStyle w:val="PageNumber"/>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1CD" w:rsidRDefault="00AF01CD" w:rsidP="000E75EC">
      <w:pPr>
        <w:spacing w:after="0" w:line="240" w:lineRule="auto"/>
      </w:pPr>
      <w:r>
        <w:separator/>
      </w:r>
    </w:p>
  </w:footnote>
  <w:footnote w:type="continuationSeparator" w:id="0">
    <w:p w:rsidR="00AF01CD" w:rsidRDefault="00AF01CD" w:rsidP="000E75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CD" w:rsidRPr="000D3534" w:rsidRDefault="00AF01CD" w:rsidP="000D3534">
    <w:pPr>
      <w:tabs>
        <w:tab w:val="left" w:pos="567"/>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AF01CD" w:rsidRPr="000D3534" w:rsidRDefault="00AF01CD">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CD" w:rsidRPr="007C7D3E" w:rsidRDefault="00AF01CD" w:rsidP="007C7D3E">
    <w:pPr>
      <w:pStyle w:val="Header"/>
      <w:ind w:left="-851"/>
    </w:pPr>
    <w:r>
      <w:rPr>
        <w:noProof/>
        <w:lang w:eastAsia="en-AU"/>
      </w:rPr>
      <w:drawing>
        <wp:inline distT="0" distB="0" distL="0" distR="0" wp14:anchorId="330C4B5D" wp14:editId="79B3F477">
          <wp:extent cx="4019550" cy="1066800"/>
          <wp:effectExtent l="0" t="0" r="0" b="0"/>
          <wp:docPr id="3"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16F7"/>
    <w:multiLevelType w:val="hybridMultilevel"/>
    <w:tmpl w:val="D28CDC1C"/>
    <w:lvl w:ilvl="0" w:tplc="56102A0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
    <w:nsid w:val="0A8369B4"/>
    <w:multiLevelType w:val="hybridMultilevel"/>
    <w:tmpl w:val="8C620668"/>
    <w:lvl w:ilvl="0" w:tplc="D736B2C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1A10C49"/>
    <w:multiLevelType w:val="hybridMultilevel"/>
    <w:tmpl w:val="42D0BB72"/>
    <w:lvl w:ilvl="0" w:tplc="67221844">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
    <w:nsid w:val="293754A4"/>
    <w:multiLevelType w:val="hybridMultilevel"/>
    <w:tmpl w:val="C3B81702"/>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4">
    <w:nsid w:val="561776A6"/>
    <w:multiLevelType w:val="hybridMultilevel"/>
    <w:tmpl w:val="BC7C72C8"/>
    <w:lvl w:ilvl="0" w:tplc="9574FB00">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577C7C10"/>
    <w:multiLevelType w:val="hybridMultilevel"/>
    <w:tmpl w:val="FB9A0246"/>
    <w:lvl w:ilvl="0" w:tplc="46047B56">
      <w:start w:val="1"/>
      <w:numFmt w:val="decimal"/>
      <w:lvlText w:val="(%1)"/>
      <w:lvlJc w:val="left"/>
      <w:pPr>
        <w:ind w:left="1455" w:hanging="73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57966761"/>
    <w:multiLevelType w:val="hybridMultilevel"/>
    <w:tmpl w:val="E290308E"/>
    <w:lvl w:ilvl="0" w:tplc="575867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5D490EA0"/>
    <w:multiLevelType w:val="hybridMultilevel"/>
    <w:tmpl w:val="52FC15FA"/>
    <w:lvl w:ilvl="0" w:tplc="7E3AED32">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8">
    <w:nsid w:val="5D821BB2"/>
    <w:multiLevelType w:val="hybridMultilevel"/>
    <w:tmpl w:val="27181FDC"/>
    <w:lvl w:ilvl="0" w:tplc="472A8E64">
      <w:start w:val="1"/>
      <w:numFmt w:val="lowerRoman"/>
      <w:lvlText w:val="(%1)"/>
      <w:lvlJc w:val="left"/>
      <w:pPr>
        <w:ind w:left="1174" w:hanging="72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9">
    <w:nsid w:val="5F0E7177"/>
    <w:multiLevelType w:val="hybridMultilevel"/>
    <w:tmpl w:val="9A52C5B6"/>
    <w:lvl w:ilvl="0" w:tplc="E3F823E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65F818AB"/>
    <w:multiLevelType w:val="hybridMultilevel"/>
    <w:tmpl w:val="2B060B86"/>
    <w:lvl w:ilvl="0" w:tplc="05166CEC">
      <w:start w:val="1"/>
      <w:numFmt w:val="lowerLetter"/>
      <w:lvlText w:val="(%1)"/>
      <w:lvlJc w:val="left"/>
      <w:pPr>
        <w:ind w:left="1455" w:hanging="73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67B853DE"/>
    <w:multiLevelType w:val="hybridMultilevel"/>
    <w:tmpl w:val="1ED0528A"/>
    <w:lvl w:ilvl="0" w:tplc="04DCDCE6">
      <w:start w:val="1"/>
      <w:numFmt w:val="lowerLetter"/>
      <w:lvlText w:val="(%1)"/>
      <w:lvlJc w:val="left"/>
      <w:pPr>
        <w:ind w:left="1442" w:hanging="705"/>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2">
    <w:nsid w:val="7685135B"/>
    <w:multiLevelType w:val="hybridMultilevel"/>
    <w:tmpl w:val="AE78C29C"/>
    <w:lvl w:ilvl="0" w:tplc="7D00D6DE">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1"/>
  </w:num>
  <w:num w:numId="2">
    <w:abstractNumId w:val="9"/>
  </w:num>
  <w:num w:numId="3">
    <w:abstractNumId w:val="6"/>
  </w:num>
  <w:num w:numId="4">
    <w:abstractNumId w:val="3"/>
  </w:num>
  <w:num w:numId="5">
    <w:abstractNumId w:val="11"/>
  </w:num>
  <w:num w:numId="6">
    <w:abstractNumId w:val="2"/>
  </w:num>
  <w:num w:numId="7">
    <w:abstractNumId w:val="0"/>
  </w:num>
  <w:num w:numId="8">
    <w:abstractNumId w:val="12"/>
  </w:num>
  <w:num w:numId="9">
    <w:abstractNumId w:val="7"/>
  </w:num>
  <w:num w:numId="10">
    <w:abstractNumId w:val="8"/>
  </w:num>
  <w:num w:numId="11">
    <w:abstractNumId w:val="10"/>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0BA"/>
    <w:rsid w:val="00002D9A"/>
    <w:rsid w:val="000178AC"/>
    <w:rsid w:val="00024757"/>
    <w:rsid w:val="000334E6"/>
    <w:rsid w:val="000502FE"/>
    <w:rsid w:val="000525CD"/>
    <w:rsid w:val="00064847"/>
    <w:rsid w:val="00067A6A"/>
    <w:rsid w:val="00075652"/>
    <w:rsid w:val="00080958"/>
    <w:rsid w:val="00084875"/>
    <w:rsid w:val="00090E66"/>
    <w:rsid w:val="00093DA8"/>
    <w:rsid w:val="000A288A"/>
    <w:rsid w:val="000C20A8"/>
    <w:rsid w:val="000D3534"/>
    <w:rsid w:val="000E75EC"/>
    <w:rsid w:val="000F32D3"/>
    <w:rsid w:val="000F3F75"/>
    <w:rsid w:val="000F5538"/>
    <w:rsid w:val="000F558C"/>
    <w:rsid w:val="000F5B7F"/>
    <w:rsid w:val="000F6FA9"/>
    <w:rsid w:val="00115DD8"/>
    <w:rsid w:val="00131206"/>
    <w:rsid w:val="00132CDA"/>
    <w:rsid w:val="00141943"/>
    <w:rsid w:val="00142A4A"/>
    <w:rsid w:val="001438A2"/>
    <w:rsid w:val="001451EB"/>
    <w:rsid w:val="00150442"/>
    <w:rsid w:val="00156354"/>
    <w:rsid w:val="00156EE3"/>
    <w:rsid w:val="00157773"/>
    <w:rsid w:val="00162E78"/>
    <w:rsid w:val="00186C0C"/>
    <w:rsid w:val="00190E4C"/>
    <w:rsid w:val="001970D6"/>
    <w:rsid w:val="001A1AAA"/>
    <w:rsid w:val="001A3F52"/>
    <w:rsid w:val="001B7BDF"/>
    <w:rsid w:val="001C109F"/>
    <w:rsid w:val="001C672C"/>
    <w:rsid w:val="001C67DA"/>
    <w:rsid w:val="001D2028"/>
    <w:rsid w:val="001D2164"/>
    <w:rsid w:val="001E09A6"/>
    <w:rsid w:val="001E6C0A"/>
    <w:rsid w:val="001E6D30"/>
    <w:rsid w:val="001E7D29"/>
    <w:rsid w:val="001F0561"/>
    <w:rsid w:val="001F06CD"/>
    <w:rsid w:val="001F692F"/>
    <w:rsid w:val="001F6D01"/>
    <w:rsid w:val="001F7352"/>
    <w:rsid w:val="002009C3"/>
    <w:rsid w:val="0020470B"/>
    <w:rsid w:val="00210A04"/>
    <w:rsid w:val="002110A0"/>
    <w:rsid w:val="00211862"/>
    <w:rsid w:val="002329CB"/>
    <w:rsid w:val="00233D7E"/>
    <w:rsid w:val="00237831"/>
    <w:rsid w:val="00253E1E"/>
    <w:rsid w:val="00266D51"/>
    <w:rsid w:val="00273C2D"/>
    <w:rsid w:val="0028202A"/>
    <w:rsid w:val="00287A9C"/>
    <w:rsid w:val="00295B02"/>
    <w:rsid w:val="002A498F"/>
    <w:rsid w:val="002B0398"/>
    <w:rsid w:val="002B0CE3"/>
    <w:rsid w:val="002B22ED"/>
    <w:rsid w:val="002B26A3"/>
    <w:rsid w:val="002C3928"/>
    <w:rsid w:val="002E704F"/>
    <w:rsid w:val="002F22EA"/>
    <w:rsid w:val="002F3D3D"/>
    <w:rsid w:val="00300E71"/>
    <w:rsid w:val="00304142"/>
    <w:rsid w:val="00307C02"/>
    <w:rsid w:val="003107E2"/>
    <w:rsid w:val="0031696E"/>
    <w:rsid w:val="00321606"/>
    <w:rsid w:val="00321E63"/>
    <w:rsid w:val="00326124"/>
    <w:rsid w:val="003270FA"/>
    <w:rsid w:val="00327799"/>
    <w:rsid w:val="00331CE8"/>
    <w:rsid w:val="00335515"/>
    <w:rsid w:val="00336FA7"/>
    <w:rsid w:val="00340554"/>
    <w:rsid w:val="00346503"/>
    <w:rsid w:val="0035246A"/>
    <w:rsid w:val="00356535"/>
    <w:rsid w:val="003574A0"/>
    <w:rsid w:val="003620F3"/>
    <w:rsid w:val="00363A90"/>
    <w:rsid w:val="00373154"/>
    <w:rsid w:val="00374834"/>
    <w:rsid w:val="003772D1"/>
    <w:rsid w:val="00385774"/>
    <w:rsid w:val="003928D8"/>
    <w:rsid w:val="003951C5"/>
    <w:rsid w:val="003C14C2"/>
    <w:rsid w:val="003C3443"/>
    <w:rsid w:val="003C356C"/>
    <w:rsid w:val="003C70DE"/>
    <w:rsid w:val="003D0789"/>
    <w:rsid w:val="003D0837"/>
    <w:rsid w:val="003D6F10"/>
    <w:rsid w:val="003E3F90"/>
    <w:rsid w:val="003E6A77"/>
    <w:rsid w:val="003F1F2F"/>
    <w:rsid w:val="003F74AC"/>
    <w:rsid w:val="00403634"/>
    <w:rsid w:val="00413867"/>
    <w:rsid w:val="004223D6"/>
    <w:rsid w:val="00434094"/>
    <w:rsid w:val="004363A8"/>
    <w:rsid w:val="00441CF5"/>
    <w:rsid w:val="00444D12"/>
    <w:rsid w:val="0045191E"/>
    <w:rsid w:val="00452DF7"/>
    <w:rsid w:val="00456662"/>
    <w:rsid w:val="00456A6C"/>
    <w:rsid w:val="00461089"/>
    <w:rsid w:val="004665C2"/>
    <w:rsid w:val="00467E8D"/>
    <w:rsid w:val="00477075"/>
    <w:rsid w:val="00484689"/>
    <w:rsid w:val="004A2FD7"/>
    <w:rsid w:val="004A3DD3"/>
    <w:rsid w:val="004A4562"/>
    <w:rsid w:val="004A6AA4"/>
    <w:rsid w:val="004A79B0"/>
    <w:rsid w:val="004B3A13"/>
    <w:rsid w:val="004B5B85"/>
    <w:rsid w:val="004C2970"/>
    <w:rsid w:val="004C3736"/>
    <w:rsid w:val="004C4298"/>
    <w:rsid w:val="004C49F6"/>
    <w:rsid w:val="004D5D9C"/>
    <w:rsid w:val="004D61E3"/>
    <w:rsid w:val="004E2609"/>
    <w:rsid w:val="004E454D"/>
    <w:rsid w:val="004E4B8C"/>
    <w:rsid w:val="004E504E"/>
    <w:rsid w:val="004F11E6"/>
    <w:rsid w:val="004F7038"/>
    <w:rsid w:val="005029A9"/>
    <w:rsid w:val="00502F1E"/>
    <w:rsid w:val="00503FBE"/>
    <w:rsid w:val="00506DC7"/>
    <w:rsid w:val="00516EDA"/>
    <w:rsid w:val="00524162"/>
    <w:rsid w:val="0052569B"/>
    <w:rsid w:val="00533541"/>
    <w:rsid w:val="005342C7"/>
    <w:rsid w:val="00560439"/>
    <w:rsid w:val="0056368A"/>
    <w:rsid w:val="00565E3C"/>
    <w:rsid w:val="00567690"/>
    <w:rsid w:val="00571C96"/>
    <w:rsid w:val="00583D18"/>
    <w:rsid w:val="00593F1C"/>
    <w:rsid w:val="0059526D"/>
    <w:rsid w:val="005B22E7"/>
    <w:rsid w:val="005B28F1"/>
    <w:rsid w:val="005B7EEE"/>
    <w:rsid w:val="005D147C"/>
    <w:rsid w:val="005D3EBE"/>
    <w:rsid w:val="005D6EBA"/>
    <w:rsid w:val="005F24EC"/>
    <w:rsid w:val="005F2DB6"/>
    <w:rsid w:val="00605773"/>
    <w:rsid w:val="00607DD8"/>
    <w:rsid w:val="00613A91"/>
    <w:rsid w:val="006322F1"/>
    <w:rsid w:val="00642C4E"/>
    <w:rsid w:val="0064464C"/>
    <w:rsid w:val="00661C35"/>
    <w:rsid w:val="0068224A"/>
    <w:rsid w:val="0068601A"/>
    <w:rsid w:val="00694E36"/>
    <w:rsid w:val="0069756F"/>
    <w:rsid w:val="006A39A2"/>
    <w:rsid w:val="006A47D7"/>
    <w:rsid w:val="006B633E"/>
    <w:rsid w:val="006C3DC0"/>
    <w:rsid w:val="006D2C86"/>
    <w:rsid w:val="006E14C6"/>
    <w:rsid w:val="006E1F74"/>
    <w:rsid w:val="006F253F"/>
    <w:rsid w:val="006F79B6"/>
    <w:rsid w:val="00701F68"/>
    <w:rsid w:val="00724C7B"/>
    <w:rsid w:val="00727C02"/>
    <w:rsid w:val="00732E96"/>
    <w:rsid w:val="007346BA"/>
    <w:rsid w:val="007434D8"/>
    <w:rsid w:val="00745420"/>
    <w:rsid w:val="00753D97"/>
    <w:rsid w:val="00756E40"/>
    <w:rsid w:val="00762589"/>
    <w:rsid w:val="0077163F"/>
    <w:rsid w:val="00772577"/>
    <w:rsid w:val="00781D6C"/>
    <w:rsid w:val="00782440"/>
    <w:rsid w:val="00783ACF"/>
    <w:rsid w:val="00783F34"/>
    <w:rsid w:val="007924A3"/>
    <w:rsid w:val="007A79B8"/>
    <w:rsid w:val="007C7D3E"/>
    <w:rsid w:val="007E01BB"/>
    <w:rsid w:val="007E0A4B"/>
    <w:rsid w:val="007F5681"/>
    <w:rsid w:val="00807409"/>
    <w:rsid w:val="00810DBD"/>
    <w:rsid w:val="00833855"/>
    <w:rsid w:val="00837F7C"/>
    <w:rsid w:val="008630E8"/>
    <w:rsid w:val="0087549F"/>
    <w:rsid w:val="00876073"/>
    <w:rsid w:val="008802EA"/>
    <w:rsid w:val="00882D89"/>
    <w:rsid w:val="00883131"/>
    <w:rsid w:val="008874AF"/>
    <w:rsid w:val="00897276"/>
    <w:rsid w:val="008A3891"/>
    <w:rsid w:val="008B70BA"/>
    <w:rsid w:val="008C111E"/>
    <w:rsid w:val="008C36E3"/>
    <w:rsid w:val="008C6489"/>
    <w:rsid w:val="008D1A41"/>
    <w:rsid w:val="008F0A1D"/>
    <w:rsid w:val="008F2F00"/>
    <w:rsid w:val="008F7AFA"/>
    <w:rsid w:val="009055E5"/>
    <w:rsid w:val="0091708E"/>
    <w:rsid w:val="009234C8"/>
    <w:rsid w:val="00924176"/>
    <w:rsid w:val="00925397"/>
    <w:rsid w:val="00930D59"/>
    <w:rsid w:val="00942D38"/>
    <w:rsid w:val="009545C8"/>
    <w:rsid w:val="0096287C"/>
    <w:rsid w:val="00965AE0"/>
    <w:rsid w:val="00966C2F"/>
    <w:rsid w:val="009671FF"/>
    <w:rsid w:val="00977F10"/>
    <w:rsid w:val="00980CDA"/>
    <w:rsid w:val="00984211"/>
    <w:rsid w:val="00992D3D"/>
    <w:rsid w:val="009A174D"/>
    <w:rsid w:val="009A4817"/>
    <w:rsid w:val="009B03F6"/>
    <w:rsid w:val="009B47D2"/>
    <w:rsid w:val="009C4291"/>
    <w:rsid w:val="009D39D2"/>
    <w:rsid w:val="009D3DB7"/>
    <w:rsid w:val="009E7112"/>
    <w:rsid w:val="009F04C6"/>
    <w:rsid w:val="009F27B9"/>
    <w:rsid w:val="009F5904"/>
    <w:rsid w:val="009F620C"/>
    <w:rsid w:val="00A00058"/>
    <w:rsid w:val="00A01B4C"/>
    <w:rsid w:val="00A02C60"/>
    <w:rsid w:val="00A15A42"/>
    <w:rsid w:val="00A206F4"/>
    <w:rsid w:val="00A2561F"/>
    <w:rsid w:val="00A527BF"/>
    <w:rsid w:val="00A52AE9"/>
    <w:rsid w:val="00A552BD"/>
    <w:rsid w:val="00A67D4D"/>
    <w:rsid w:val="00A73E63"/>
    <w:rsid w:val="00AA0674"/>
    <w:rsid w:val="00AB4957"/>
    <w:rsid w:val="00AB6856"/>
    <w:rsid w:val="00AC50E6"/>
    <w:rsid w:val="00AC55CC"/>
    <w:rsid w:val="00AD3C75"/>
    <w:rsid w:val="00AD67B8"/>
    <w:rsid w:val="00AE5923"/>
    <w:rsid w:val="00AF01CD"/>
    <w:rsid w:val="00AF5499"/>
    <w:rsid w:val="00AF5A8C"/>
    <w:rsid w:val="00AF5E8E"/>
    <w:rsid w:val="00AF6161"/>
    <w:rsid w:val="00B2015F"/>
    <w:rsid w:val="00B24A6A"/>
    <w:rsid w:val="00B400A0"/>
    <w:rsid w:val="00B42860"/>
    <w:rsid w:val="00B508D5"/>
    <w:rsid w:val="00B518C5"/>
    <w:rsid w:val="00B52165"/>
    <w:rsid w:val="00B52C28"/>
    <w:rsid w:val="00B54918"/>
    <w:rsid w:val="00B54FB2"/>
    <w:rsid w:val="00B55242"/>
    <w:rsid w:val="00B61DE4"/>
    <w:rsid w:val="00B71EB4"/>
    <w:rsid w:val="00B73054"/>
    <w:rsid w:val="00B74C99"/>
    <w:rsid w:val="00B75D67"/>
    <w:rsid w:val="00B7653B"/>
    <w:rsid w:val="00B83F48"/>
    <w:rsid w:val="00B94513"/>
    <w:rsid w:val="00BB1A78"/>
    <w:rsid w:val="00BB21A1"/>
    <w:rsid w:val="00BB293D"/>
    <w:rsid w:val="00BD58B2"/>
    <w:rsid w:val="00BD787B"/>
    <w:rsid w:val="00BF16C0"/>
    <w:rsid w:val="00C15616"/>
    <w:rsid w:val="00C232CF"/>
    <w:rsid w:val="00C374AE"/>
    <w:rsid w:val="00C44C3C"/>
    <w:rsid w:val="00C4674B"/>
    <w:rsid w:val="00C51590"/>
    <w:rsid w:val="00C567A3"/>
    <w:rsid w:val="00C577A7"/>
    <w:rsid w:val="00C643FD"/>
    <w:rsid w:val="00C66783"/>
    <w:rsid w:val="00C74986"/>
    <w:rsid w:val="00C76A1C"/>
    <w:rsid w:val="00C800E2"/>
    <w:rsid w:val="00C80E91"/>
    <w:rsid w:val="00C82D35"/>
    <w:rsid w:val="00C8488B"/>
    <w:rsid w:val="00C93DAD"/>
    <w:rsid w:val="00CB2FCF"/>
    <w:rsid w:val="00CB79E6"/>
    <w:rsid w:val="00CC7DC8"/>
    <w:rsid w:val="00CD3041"/>
    <w:rsid w:val="00CD3230"/>
    <w:rsid w:val="00CD324B"/>
    <w:rsid w:val="00CD763D"/>
    <w:rsid w:val="00CD7F57"/>
    <w:rsid w:val="00CE259D"/>
    <w:rsid w:val="00CE5431"/>
    <w:rsid w:val="00CE7398"/>
    <w:rsid w:val="00CF0137"/>
    <w:rsid w:val="00CF1C6B"/>
    <w:rsid w:val="00CF21C9"/>
    <w:rsid w:val="00CF2304"/>
    <w:rsid w:val="00D02536"/>
    <w:rsid w:val="00D03264"/>
    <w:rsid w:val="00D055F3"/>
    <w:rsid w:val="00D204FF"/>
    <w:rsid w:val="00D22998"/>
    <w:rsid w:val="00D35394"/>
    <w:rsid w:val="00D37382"/>
    <w:rsid w:val="00D563B4"/>
    <w:rsid w:val="00D7308C"/>
    <w:rsid w:val="00D85E1D"/>
    <w:rsid w:val="00DA29F6"/>
    <w:rsid w:val="00DB71DD"/>
    <w:rsid w:val="00DD4899"/>
    <w:rsid w:val="00DD76AE"/>
    <w:rsid w:val="00DD77CA"/>
    <w:rsid w:val="00DE0182"/>
    <w:rsid w:val="00DE115C"/>
    <w:rsid w:val="00DF0149"/>
    <w:rsid w:val="00DF4A18"/>
    <w:rsid w:val="00E00E7B"/>
    <w:rsid w:val="00E12F32"/>
    <w:rsid w:val="00E17BF6"/>
    <w:rsid w:val="00E21F49"/>
    <w:rsid w:val="00E2391A"/>
    <w:rsid w:val="00E26B34"/>
    <w:rsid w:val="00E27697"/>
    <w:rsid w:val="00E371A6"/>
    <w:rsid w:val="00E37D8C"/>
    <w:rsid w:val="00E43512"/>
    <w:rsid w:val="00E4561E"/>
    <w:rsid w:val="00E5645A"/>
    <w:rsid w:val="00E5681E"/>
    <w:rsid w:val="00E61D0B"/>
    <w:rsid w:val="00E641FF"/>
    <w:rsid w:val="00E66E6E"/>
    <w:rsid w:val="00E7238E"/>
    <w:rsid w:val="00EA1DFE"/>
    <w:rsid w:val="00EB5F75"/>
    <w:rsid w:val="00EC0CF1"/>
    <w:rsid w:val="00EC6E9A"/>
    <w:rsid w:val="00ED158B"/>
    <w:rsid w:val="00ED2227"/>
    <w:rsid w:val="00ED6B35"/>
    <w:rsid w:val="00EE1A58"/>
    <w:rsid w:val="00F01612"/>
    <w:rsid w:val="00F01F20"/>
    <w:rsid w:val="00F053F1"/>
    <w:rsid w:val="00F109B5"/>
    <w:rsid w:val="00F23B9C"/>
    <w:rsid w:val="00F3140D"/>
    <w:rsid w:val="00F42448"/>
    <w:rsid w:val="00F50B4A"/>
    <w:rsid w:val="00F51017"/>
    <w:rsid w:val="00F56EE2"/>
    <w:rsid w:val="00F57187"/>
    <w:rsid w:val="00F5721B"/>
    <w:rsid w:val="00F6074F"/>
    <w:rsid w:val="00F6101F"/>
    <w:rsid w:val="00F62BAB"/>
    <w:rsid w:val="00F6343E"/>
    <w:rsid w:val="00F67ED9"/>
    <w:rsid w:val="00F700F5"/>
    <w:rsid w:val="00F75B72"/>
    <w:rsid w:val="00F802DE"/>
    <w:rsid w:val="00F9248C"/>
    <w:rsid w:val="00F928F8"/>
    <w:rsid w:val="00F96EA2"/>
    <w:rsid w:val="00F97DFB"/>
    <w:rsid w:val="00FA120C"/>
    <w:rsid w:val="00FA2B07"/>
    <w:rsid w:val="00FB2047"/>
    <w:rsid w:val="00FB7EC4"/>
    <w:rsid w:val="00FC49EE"/>
    <w:rsid w:val="00FC7FF4"/>
    <w:rsid w:val="00FD5DF7"/>
    <w:rsid w:val="00FF26FC"/>
    <w:rsid w:val="00FF37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DBodytextChar">
    <w:name w:val="LDBody text Char"/>
    <w:link w:val="LDBodytext"/>
    <w:locked/>
    <w:rsid w:val="008B70BA"/>
    <w:rPr>
      <w:rFonts w:ascii="Times New Roman" w:eastAsia="Times New Roman" w:hAnsi="Times New Roman" w:cs="Times New Roman"/>
      <w:sz w:val="24"/>
      <w:szCs w:val="24"/>
    </w:rPr>
  </w:style>
  <w:style w:type="paragraph" w:customStyle="1" w:styleId="LDBodytext">
    <w:name w:val="LDBody text"/>
    <w:link w:val="LDBodytextChar"/>
    <w:rsid w:val="008B70BA"/>
    <w:pPr>
      <w:spacing w:after="0" w:line="240" w:lineRule="auto"/>
    </w:pPr>
    <w:rPr>
      <w:rFonts w:ascii="Times New Roman" w:eastAsia="Times New Roman" w:hAnsi="Times New Roman" w:cs="Times New Roman"/>
      <w:sz w:val="24"/>
      <w:szCs w:val="24"/>
    </w:rPr>
  </w:style>
  <w:style w:type="paragraph" w:customStyle="1" w:styleId="LDSignatory">
    <w:name w:val="LDSignatory"/>
    <w:basedOn w:val="LDBodytext"/>
    <w:next w:val="LDBodytext"/>
    <w:rsid w:val="008B70BA"/>
    <w:pPr>
      <w:keepNext/>
      <w:spacing w:before="900"/>
    </w:pPr>
  </w:style>
  <w:style w:type="character" w:customStyle="1" w:styleId="LDDateChar">
    <w:name w:val="LDDate Char"/>
    <w:link w:val="LDDate"/>
    <w:locked/>
    <w:rsid w:val="008B70BA"/>
    <w:rPr>
      <w:rFonts w:ascii="Times New Roman" w:eastAsia="Times New Roman" w:hAnsi="Times New Roman" w:cs="Times New Roman"/>
      <w:sz w:val="24"/>
      <w:szCs w:val="24"/>
    </w:rPr>
  </w:style>
  <w:style w:type="paragraph" w:customStyle="1" w:styleId="LDDate">
    <w:name w:val="LDDate"/>
    <w:basedOn w:val="LDBodytext"/>
    <w:link w:val="LDDateChar"/>
    <w:rsid w:val="008B70BA"/>
    <w:pPr>
      <w:spacing w:before="240"/>
    </w:pPr>
  </w:style>
  <w:style w:type="paragraph" w:customStyle="1" w:styleId="LDDescription">
    <w:name w:val="LD Description"/>
    <w:basedOn w:val="Normal"/>
    <w:rsid w:val="008B70BA"/>
    <w:pPr>
      <w:pBdr>
        <w:bottom w:val="single" w:sz="4" w:space="3" w:color="auto"/>
      </w:pBdr>
      <w:spacing w:before="360" w:after="120" w:line="240" w:lineRule="auto"/>
    </w:pPr>
    <w:rPr>
      <w:rFonts w:ascii="Arial" w:eastAsia="Times New Roman" w:hAnsi="Arial" w:cs="Times New Roman"/>
      <w:b/>
      <w:sz w:val="24"/>
      <w:szCs w:val="24"/>
    </w:rPr>
  </w:style>
  <w:style w:type="character" w:customStyle="1" w:styleId="LDClauseHeadingChar">
    <w:name w:val="LDClauseHeading Char"/>
    <w:link w:val="LDClauseHeading"/>
    <w:locked/>
    <w:rsid w:val="008B70BA"/>
    <w:rPr>
      <w:rFonts w:ascii="Arial" w:eastAsia="Times New Roman" w:hAnsi="Arial" w:cs="Arial"/>
      <w:b/>
      <w:sz w:val="24"/>
      <w:szCs w:val="24"/>
    </w:rPr>
  </w:style>
  <w:style w:type="paragraph" w:customStyle="1" w:styleId="LDClauseHeading">
    <w:name w:val="LDClauseHeading"/>
    <w:basedOn w:val="Normal"/>
    <w:next w:val="Normal"/>
    <w:link w:val="LDClauseHeadingChar"/>
    <w:rsid w:val="008B70BA"/>
    <w:pPr>
      <w:keepNext/>
      <w:tabs>
        <w:tab w:val="left" w:pos="737"/>
      </w:tabs>
      <w:spacing w:before="180" w:after="60" w:line="240" w:lineRule="auto"/>
      <w:ind w:left="737" w:hanging="737"/>
    </w:pPr>
    <w:rPr>
      <w:rFonts w:ascii="Arial" w:eastAsia="Times New Roman" w:hAnsi="Arial" w:cs="Arial"/>
      <w:b/>
      <w:sz w:val="24"/>
      <w:szCs w:val="24"/>
    </w:rPr>
  </w:style>
  <w:style w:type="character" w:customStyle="1" w:styleId="LDClauseChar">
    <w:name w:val="LDClause Char"/>
    <w:link w:val="LDClause"/>
    <w:locked/>
    <w:rsid w:val="008B70BA"/>
    <w:rPr>
      <w:rFonts w:ascii="Times New Roman" w:eastAsia="Times New Roman" w:hAnsi="Times New Roman" w:cs="Times New Roman"/>
      <w:sz w:val="24"/>
      <w:szCs w:val="24"/>
    </w:rPr>
  </w:style>
  <w:style w:type="paragraph" w:customStyle="1" w:styleId="LDClause">
    <w:name w:val="LDClause"/>
    <w:basedOn w:val="LDBodytext"/>
    <w:link w:val="LDClauseChar"/>
    <w:rsid w:val="008B70BA"/>
    <w:pPr>
      <w:tabs>
        <w:tab w:val="right" w:pos="454"/>
        <w:tab w:val="left" w:pos="737"/>
      </w:tabs>
      <w:spacing w:before="60" w:after="60"/>
      <w:ind w:left="737" w:hanging="1021"/>
    </w:pPr>
  </w:style>
  <w:style w:type="paragraph" w:customStyle="1" w:styleId="LDScheduleheading">
    <w:name w:val="LDSchedule heading"/>
    <w:basedOn w:val="Normal"/>
    <w:next w:val="LDBodytext"/>
    <w:rsid w:val="008B70BA"/>
    <w:pPr>
      <w:keepNext/>
      <w:tabs>
        <w:tab w:val="left" w:pos="1843"/>
      </w:tabs>
      <w:spacing w:before="480" w:after="120" w:line="240" w:lineRule="auto"/>
      <w:ind w:left="1843" w:hanging="1843"/>
    </w:pPr>
    <w:rPr>
      <w:rFonts w:ascii="Arial" w:eastAsia="Times New Roman" w:hAnsi="Arial" w:cs="Arial"/>
      <w:b/>
      <w:sz w:val="24"/>
      <w:szCs w:val="24"/>
    </w:rPr>
  </w:style>
  <w:style w:type="paragraph" w:customStyle="1" w:styleId="LDScheduleClauseHead">
    <w:name w:val="LDScheduleClauseHead"/>
    <w:basedOn w:val="LDClauseHeading"/>
    <w:next w:val="Normal"/>
    <w:link w:val="LDScheduleClauseHeadChar"/>
    <w:rsid w:val="008B70BA"/>
  </w:style>
  <w:style w:type="paragraph" w:customStyle="1" w:styleId="LDEndLine">
    <w:name w:val="LDEndLine"/>
    <w:basedOn w:val="BodyText"/>
    <w:rsid w:val="008B70BA"/>
    <w:pPr>
      <w:pBdr>
        <w:bottom w:val="single" w:sz="2" w:space="0" w:color="auto"/>
      </w:pBd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B70BA"/>
    <w:pPr>
      <w:spacing w:after="120"/>
    </w:pPr>
  </w:style>
  <w:style w:type="character" w:customStyle="1" w:styleId="BodyTextChar">
    <w:name w:val="Body Text Char"/>
    <w:basedOn w:val="DefaultParagraphFont"/>
    <w:link w:val="BodyText"/>
    <w:rsid w:val="008B70BA"/>
  </w:style>
  <w:style w:type="paragraph" w:styleId="Header">
    <w:name w:val="header"/>
    <w:basedOn w:val="Normal"/>
    <w:link w:val="HeaderChar"/>
    <w:unhideWhenUsed/>
    <w:rsid w:val="000E7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5EC"/>
  </w:style>
  <w:style w:type="paragraph" w:styleId="Footer">
    <w:name w:val="footer"/>
    <w:basedOn w:val="Normal"/>
    <w:link w:val="FooterChar"/>
    <w:uiPriority w:val="99"/>
    <w:unhideWhenUsed/>
    <w:rsid w:val="000E7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5EC"/>
  </w:style>
  <w:style w:type="paragraph" w:customStyle="1" w:styleId="LDAmendText">
    <w:name w:val="LDAmendText"/>
    <w:basedOn w:val="LDBodytext"/>
    <w:next w:val="Normal"/>
    <w:link w:val="LDAmendTextChar"/>
    <w:rsid w:val="00882D89"/>
    <w:pPr>
      <w:spacing w:before="60" w:after="60"/>
      <w:ind w:left="964"/>
    </w:pPr>
  </w:style>
  <w:style w:type="character" w:customStyle="1" w:styleId="LDAmendTextChar">
    <w:name w:val="LDAmendText Char"/>
    <w:link w:val="LDAmendText"/>
    <w:rsid w:val="00882D89"/>
    <w:rPr>
      <w:rFonts w:ascii="Times New Roman" w:eastAsia="Times New Roman" w:hAnsi="Times New Roman" w:cs="Times New Roman"/>
      <w:sz w:val="24"/>
      <w:szCs w:val="24"/>
    </w:rPr>
  </w:style>
  <w:style w:type="character" w:customStyle="1" w:styleId="LDScheduleClauseHeadChar">
    <w:name w:val="LDScheduleClauseHead Char"/>
    <w:basedOn w:val="LDClauseHeadingChar"/>
    <w:link w:val="LDScheduleClauseHead"/>
    <w:rsid w:val="00882D89"/>
    <w:rPr>
      <w:rFonts w:ascii="Arial" w:eastAsia="Times New Roman" w:hAnsi="Arial" w:cs="Arial"/>
      <w:b/>
      <w:sz w:val="24"/>
      <w:szCs w:val="24"/>
    </w:rPr>
  </w:style>
  <w:style w:type="paragraph" w:customStyle="1" w:styleId="LDAmendInstruction">
    <w:name w:val="LDAmendInstruction"/>
    <w:basedOn w:val="Normal"/>
    <w:next w:val="Normal"/>
    <w:rsid w:val="00882D89"/>
    <w:pPr>
      <w:keepNext/>
      <w:tabs>
        <w:tab w:val="right" w:pos="454"/>
        <w:tab w:val="left" w:pos="737"/>
      </w:tabs>
      <w:spacing w:before="120" w:after="60" w:line="240" w:lineRule="auto"/>
      <w:ind w:left="737"/>
    </w:pPr>
    <w:rPr>
      <w:rFonts w:ascii="Times New Roman" w:eastAsia="Times New Roman" w:hAnsi="Times New Roman" w:cs="Times New Roman"/>
      <w:i/>
      <w:sz w:val="24"/>
      <w:szCs w:val="24"/>
    </w:rPr>
  </w:style>
  <w:style w:type="paragraph" w:styleId="BalloonText">
    <w:name w:val="Balloon Text"/>
    <w:basedOn w:val="Normal"/>
    <w:link w:val="BalloonTextChar"/>
    <w:uiPriority w:val="99"/>
    <w:semiHidden/>
    <w:unhideWhenUsed/>
    <w:rsid w:val="007C7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D3E"/>
    <w:rPr>
      <w:rFonts w:ascii="Tahoma" w:hAnsi="Tahoma" w:cs="Tahoma"/>
      <w:sz w:val="16"/>
      <w:szCs w:val="16"/>
    </w:rPr>
  </w:style>
  <w:style w:type="paragraph" w:customStyle="1" w:styleId="LDP1a">
    <w:name w:val="LDP1(a)"/>
    <w:basedOn w:val="LDClause"/>
    <w:link w:val="LDP1aChar"/>
    <w:rsid w:val="00ED158B"/>
    <w:pPr>
      <w:tabs>
        <w:tab w:val="clear" w:pos="454"/>
        <w:tab w:val="clear" w:pos="737"/>
        <w:tab w:val="left" w:pos="1191"/>
      </w:tabs>
      <w:ind w:left="1191" w:hanging="454"/>
    </w:pPr>
  </w:style>
  <w:style w:type="paragraph" w:customStyle="1" w:styleId="LDTableheading">
    <w:name w:val="LDTableheading"/>
    <w:basedOn w:val="LDBodytext"/>
    <w:rsid w:val="00ED158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ED158B"/>
    <w:pPr>
      <w:tabs>
        <w:tab w:val="right" w:pos="1134"/>
        <w:tab w:val="left" w:pos="1276"/>
        <w:tab w:val="right" w:pos="1843"/>
        <w:tab w:val="left" w:pos="1985"/>
        <w:tab w:val="right" w:pos="2552"/>
        <w:tab w:val="left" w:pos="2693"/>
      </w:tabs>
      <w:spacing w:before="60" w:after="60"/>
    </w:pPr>
  </w:style>
  <w:style w:type="paragraph" w:styleId="ListParagraph">
    <w:name w:val="List Paragraph"/>
    <w:basedOn w:val="Normal"/>
    <w:uiPriority w:val="34"/>
    <w:qFormat/>
    <w:rsid w:val="00373154"/>
    <w:pPr>
      <w:ind w:left="720"/>
      <w:contextualSpacing/>
    </w:pPr>
  </w:style>
  <w:style w:type="paragraph" w:customStyle="1" w:styleId="R1">
    <w:name w:val="R1"/>
    <w:aliases w:val="1. or 1.(1)"/>
    <w:basedOn w:val="Normal"/>
    <w:next w:val="Normal"/>
    <w:rsid w:val="0069756F"/>
    <w:pPr>
      <w:tabs>
        <w:tab w:val="left" w:pos="794"/>
      </w:tabs>
      <w:overflowPunct w:val="0"/>
      <w:autoSpaceDE w:val="0"/>
      <w:autoSpaceDN w:val="0"/>
      <w:adjustRightInd w:val="0"/>
      <w:spacing w:before="120" w:after="0" w:line="240" w:lineRule="atLeast"/>
      <w:ind w:left="794" w:hanging="794"/>
      <w:jc w:val="both"/>
      <w:textAlignment w:val="baseline"/>
    </w:pPr>
    <w:rPr>
      <w:rFonts w:ascii="Times New (W1)" w:eastAsia="Times New Roman" w:hAnsi="Times New (W1)" w:cs="Times New Roman"/>
      <w:sz w:val="26"/>
      <w:szCs w:val="20"/>
    </w:rPr>
  </w:style>
  <w:style w:type="paragraph" w:customStyle="1" w:styleId="paraa">
    <w:name w:val="para (a)"/>
    <w:basedOn w:val="Normal"/>
    <w:rsid w:val="0069756F"/>
    <w:pPr>
      <w:tabs>
        <w:tab w:val="right" w:pos="1134"/>
        <w:tab w:val="left" w:pos="1276"/>
      </w:tabs>
      <w:overflowPunct w:val="0"/>
      <w:autoSpaceDE w:val="0"/>
      <w:autoSpaceDN w:val="0"/>
      <w:adjustRightInd w:val="0"/>
      <w:spacing w:after="0" w:line="240" w:lineRule="auto"/>
      <w:ind w:left="1276" w:hanging="1276"/>
      <w:jc w:val="both"/>
      <w:textAlignment w:val="baseline"/>
    </w:pPr>
    <w:rPr>
      <w:rFonts w:ascii="Times New Roman" w:eastAsia="Times New Roman" w:hAnsi="Times New Roman" w:cs="Times New Roman"/>
      <w:sz w:val="26"/>
      <w:szCs w:val="20"/>
    </w:rPr>
  </w:style>
  <w:style w:type="paragraph" w:styleId="BodyTextIndent3">
    <w:name w:val="Body Text Indent 3"/>
    <w:basedOn w:val="Normal"/>
    <w:link w:val="BodyTextIndent3Char"/>
    <w:uiPriority w:val="99"/>
    <w:semiHidden/>
    <w:unhideWhenUsed/>
    <w:rsid w:val="00CF1C6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F1C6B"/>
    <w:rPr>
      <w:sz w:val="16"/>
      <w:szCs w:val="16"/>
    </w:rPr>
  </w:style>
  <w:style w:type="paragraph" w:customStyle="1" w:styleId="section">
    <w:name w:val="section"/>
    <w:basedOn w:val="Normal"/>
    <w:rsid w:val="00CF1C6B"/>
    <w:pPr>
      <w:overflowPunct w:val="0"/>
      <w:autoSpaceDE w:val="0"/>
      <w:autoSpaceDN w:val="0"/>
      <w:adjustRightInd w:val="0"/>
      <w:spacing w:before="360" w:after="120" w:line="240" w:lineRule="auto"/>
      <w:jc w:val="center"/>
      <w:textAlignment w:val="baseline"/>
    </w:pPr>
    <w:rPr>
      <w:rFonts w:ascii="Times New (W1)" w:eastAsia="Times New Roman" w:hAnsi="Times New (W1)" w:cs="Times New Roman"/>
      <w:b/>
      <w:sz w:val="26"/>
      <w:szCs w:val="20"/>
    </w:rPr>
  </w:style>
  <w:style w:type="paragraph" w:customStyle="1" w:styleId="Subsection">
    <w:name w:val="Subsection"/>
    <w:basedOn w:val="Normal"/>
    <w:rsid w:val="00F57187"/>
    <w:pPr>
      <w:tabs>
        <w:tab w:val="left" w:pos="567"/>
      </w:tabs>
      <w:overflowPunct w:val="0"/>
      <w:autoSpaceDE w:val="0"/>
      <w:autoSpaceDN w:val="0"/>
      <w:adjustRightInd w:val="0"/>
      <w:spacing w:before="360" w:after="120" w:line="240" w:lineRule="auto"/>
      <w:jc w:val="center"/>
      <w:textAlignment w:val="baseline"/>
    </w:pPr>
    <w:rPr>
      <w:rFonts w:ascii="Times New (W1)" w:eastAsia="Times New Roman" w:hAnsi="Times New (W1)" w:cs="Times New Roman"/>
      <w:b/>
      <w:sz w:val="26"/>
      <w:szCs w:val="20"/>
    </w:rPr>
  </w:style>
  <w:style w:type="paragraph" w:customStyle="1" w:styleId="LDdefinition">
    <w:name w:val="LDdefinition"/>
    <w:basedOn w:val="LDClause"/>
    <w:link w:val="LDdefinitionChar"/>
    <w:rsid w:val="00F57187"/>
    <w:pPr>
      <w:tabs>
        <w:tab w:val="clear" w:pos="454"/>
        <w:tab w:val="clear" w:pos="737"/>
      </w:tabs>
      <w:ind w:firstLine="0"/>
    </w:pPr>
  </w:style>
  <w:style w:type="character" w:customStyle="1" w:styleId="LDP1aChar">
    <w:name w:val="LDP1(a) Char"/>
    <w:basedOn w:val="LDClauseChar"/>
    <w:link w:val="LDP1a"/>
    <w:rsid w:val="0064464C"/>
    <w:rPr>
      <w:rFonts w:ascii="Times New Roman" w:eastAsia="Times New Roman" w:hAnsi="Times New Roman" w:cs="Times New Roman"/>
      <w:sz w:val="24"/>
      <w:szCs w:val="24"/>
    </w:rPr>
  </w:style>
  <w:style w:type="paragraph" w:customStyle="1" w:styleId="P1">
    <w:name w:val="P1"/>
    <w:aliases w:val="(a),note(para),na"/>
    <w:basedOn w:val="Normal"/>
    <w:rsid w:val="000C20A8"/>
    <w:pPr>
      <w:tabs>
        <w:tab w:val="right" w:pos="1077"/>
        <w:tab w:val="left" w:pos="1219"/>
      </w:tabs>
      <w:overflowPunct w:val="0"/>
      <w:autoSpaceDE w:val="0"/>
      <w:autoSpaceDN w:val="0"/>
      <w:adjustRightInd w:val="0"/>
      <w:spacing w:before="40" w:after="0" w:line="260" w:lineRule="atLeast"/>
      <w:ind w:left="1213" w:hanging="1219"/>
      <w:jc w:val="both"/>
      <w:textAlignment w:val="baseline"/>
    </w:pPr>
    <w:rPr>
      <w:rFonts w:ascii="Times New Roman" w:eastAsia="Times New Roman" w:hAnsi="Times New Roman" w:cs="Times New Roman"/>
      <w:color w:val="000000"/>
      <w:sz w:val="26"/>
      <w:szCs w:val="20"/>
      <w:lang w:val="en-US"/>
    </w:rPr>
  </w:style>
  <w:style w:type="paragraph" w:customStyle="1" w:styleId="P2">
    <w:name w:val="P2"/>
    <w:aliases w:val="(i)"/>
    <w:basedOn w:val="P1"/>
    <w:rsid w:val="000C20A8"/>
    <w:pPr>
      <w:tabs>
        <w:tab w:val="clear" w:pos="1077"/>
        <w:tab w:val="clear" w:pos="1219"/>
        <w:tab w:val="right" w:pos="1701"/>
        <w:tab w:val="left" w:pos="1843"/>
      </w:tabs>
      <w:spacing w:before="60" w:line="240" w:lineRule="atLeast"/>
      <w:ind w:left="1843" w:hanging="1049"/>
    </w:pPr>
    <w:rPr>
      <w:rFonts w:ascii="Times" w:hAnsi="Times"/>
      <w:color w:val="auto"/>
      <w:lang w:val="en-AU"/>
    </w:rPr>
  </w:style>
  <w:style w:type="paragraph" w:customStyle="1" w:styleId="Parai">
    <w:name w:val="Para (i)"/>
    <w:basedOn w:val="paraa"/>
    <w:rsid w:val="000C20A8"/>
    <w:pPr>
      <w:tabs>
        <w:tab w:val="clear" w:pos="1134"/>
        <w:tab w:val="clear" w:pos="1276"/>
        <w:tab w:val="right" w:pos="1701"/>
        <w:tab w:val="left" w:pos="1843"/>
      </w:tabs>
    </w:pPr>
  </w:style>
  <w:style w:type="character" w:customStyle="1" w:styleId="legsubtitle1">
    <w:name w:val="legsubtitle1"/>
    <w:basedOn w:val="DefaultParagraphFont"/>
    <w:rsid w:val="00D02536"/>
    <w:rPr>
      <w:rFonts w:ascii="Helvetica Neue" w:hAnsi="Helvetica Neue" w:hint="default"/>
      <w:b/>
      <w:bCs/>
      <w:sz w:val="28"/>
      <w:szCs w:val="28"/>
    </w:rPr>
  </w:style>
  <w:style w:type="paragraph" w:customStyle="1" w:styleId="Note">
    <w:name w:val="Note"/>
    <w:basedOn w:val="Normal"/>
    <w:rsid w:val="008630E8"/>
    <w:pPr>
      <w:tabs>
        <w:tab w:val="left" w:pos="1440"/>
      </w:tabs>
      <w:spacing w:before="120"/>
      <w:ind w:left="1440" w:hanging="1440"/>
      <w:jc w:val="both"/>
    </w:pPr>
    <w:rPr>
      <w:sz w:val="20"/>
      <w:szCs w:val="20"/>
    </w:rPr>
  </w:style>
  <w:style w:type="paragraph" w:customStyle="1" w:styleId="Rc">
    <w:name w:val="Rc"/>
    <w:aliases w:val="Rn continued"/>
    <w:basedOn w:val="R1"/>
    <w:next w:val="P1"/>
    <w:rsid w:val="009D39D2"/>
    <w:pPr>
      <w:tabs>
        <w:tab w:val="clear" w:pos="794"/>
      </w:tabs>
      <w:spacing w:before="60" w:after="200"/>
      <w:ind w:firstLine="0"/>
    </w:pPr>
    <w:rPr>
      <w:rFonts w:ascii="Times" w:eastAsiaTheme="minorHAnsi" w:hAnsi="Times" w:cstheme="minorBidi"/>
    </w:rPr>
  </w:style>
  <w:style w:type="paragraph" w:customStyle="1" w:styleId="note0">
    <w:name w:val="note"/>
    <w:basedOn w:val="Normal"/>
    <w:rsid w:val="009D39D2"/>
    <w:pPr>
      <w:tabs>
        <w:tab w:val="left" w:pos="851"/>
      </w:tabs>
      <w:overflowPunct w:val="0"/>
      <w:autoSpaceDE w:val="0"/>
      <w:autoSpaceDN w:val="0"/>
      <w:adjustRightInd w:val="0"/>
      <w:spacing w:before="120"/>
      <w:ind w:left="794"/>
      <w:jc w:val="both"/>
      <w:textAlignment w:val="baseline"/>
    </w:pPr>
    <w:rPr>
      <w:szCs w:val="20"/>
    </w:rPr>
  </w:style>
  <w:style w:type="paragraph" w:customStyle="1" w:styleId="LDP2i">
    <w:name w:val="LDP2(i)"/>
    <w:basedOn w:val="Normal"/>
    <w:rsid w:val="009D39D2"/>
    <w:pPr>
      <w:tabs>
        <w:tab w:val="right" w:pos="1559"/>
        <w:tab w:val="left" w:pos="1701"/>
      </w:tabs>
      <w:spacing w:before="60" w:after="60"/>
      <w:ind w:left="1701" w:hanging="1134"/>
    </w:pPr>
    <w:rPr>
      <w:rFonts w:ascii="Times New Roman" w:hAnsi="Times New Roman"/>
      <w:sz w:val="24"/>
      <w:szCs w:val="24"/>
    </w:rPr>
  </w:style>
  <w:style w:type="character" w:customStyle="1" w:styleId="LDdefinitionChar">
    <w:name w:val="LDdefinition Char"/>
    <w:basedOn w:val="LDClauseChar"/>
    <w:link w:val="LDdefinition"/>
    <w:rsid w:val="009D39D2"/>
    <w:rPr>
      <w:rFonts w:ascii="Times New Roman" w:eastAsia="Times New Roman" w:hAnsi="Times New Roman" w:cs="Times New Roman"/>
      <w:sz w:val="24"/>
      <w:szCs w:val="24"/>
    </w:rPr>
  </w:style>
  <w:style w:type="paragraph" w:customStyle="1" w:styleId="A1">
    <w:name w:val="A1"/>
    <w:aliases w:val="Heading Amendment,1. Amendment"/>
    <w:basedOn w:val="Normal"/>
    <w:next w:val="Normal"/>
    <w:rsid w:val="006A47D7"/>
    <w:pPr>
      <w:keepNext/>
      <w:tabs>
        <w:tab w:val="left" w:pos="794"/>
      </w:tabs>
      <w:overflowPunct w:val="0"/>
      <w:autoSpaceDE w:val="0"/>
      <w:autoSpaceDN w:val="0"/>
      <w:adjustRightInd w:val="0"/>
      <w:spacing w:before="480" w:after="0" w:line="240" w:lineRule="atLeast"/>
      <w:ind w:left="794" w:hanging="794"/>
      <w:jc w:val="both"/>
    </w:pPr>
    <w:rPr>
      <w:rFonts w:ascii="Helvetica" w:eastAsia="Times New Roman" w:hAnsi="Helvetica" w:cs="Times New Roman"/>
      <w:b/>
      <w:sz w:val="24"/>
      <w:szCs w:val="20"/>
    </w:rPr>
  </w:style>
  <w:style w:type="paragraph" w:customStyle="1" w:styleId="LDP2i0">
    <w:name w:val="LDP2 (i)"/>
    <w:basedOn w:val="LDP1a"/>
    <w:link w:val="LDP2iChar"/>
    <w:rsid w:val="003E3F90"/>
    <w:pPr>
      <w:tabs>
        <w:tab w:val="clear" w:pos="1191"/>
        <w:tab w:val="right" w:pos="1418"/>
        <w:tab w:val="left" w:pos="1559"/>
      </w:tabs>
      <w:ind w:left="1588" w:hanging="1134"/>
    </w:pPr>
  </w:style>
  <w:style w:type="character" w:customStyle="1" w:styleId="CharSectno">
    <w:name w:val="CharSectno"/>
    <w:basedOn w:val="DefaultParagraphFont"/>
    <w:rsid w:val="00356535"/>
  </w:style>
  <w:style w:type="paragraph" w:customStyle="1" w:styleId="LDNote">
    <w:name w:val="LDNote"/>
    <w:basedOn w:val="Normal"/>
    <w:link w:val="LDNoteChar"/>
    <w:rsid w:val="004F7038"/>
    <w:pPr>
      <w:tabs>
        <w:tab w:val="right" w:pos="454"/>
        <w:tab w:val="left" w:pos="737"/>
      </w:tabs>
      <w:spacing w:before="60" w:after="60" w:line="240" w:lineRule="auto"/>
      <w:ind w:left="737"/>
    </w:pPr>
    <w:rPr>
      <w:rFonts w:ascii="Times New Roman" w:eastAsia="Times New Roman" w:hAnsi="Times New Roman" w:cs="Times New Roman"/>
      <w:sz w:val="20"/>
      <w:szCs w:val="24"/>
    </w:rPr>
  </w:style>
  <w:style w:type="character" w:customStyle="1" w:styleId="LDNoteChar">
    <w:name w:val="LDNote Char"/>
    <w:link w:val="LDNote"/>
    <w:rsid w:val="004F7038"/>
    <w:rPr>
      <w:rFonts w:ascii="Times New Roman" w:eastAsia="Times New Roman" w:hAnsi="Times New Roman" w:cs="Times New Roman"/>
      <w:sz w:val="20"/>
      <w:szCs w:val="24"/>
    </w:rPr>
  </w:style>
  <w:style w:type="paragraph" w:customStyle="1" w:styleId="LDP1a0">
    <w:name w:val="LDP1 (a)"/>
    <w:basedOn w:val="LDClause"/>
    <w:link w:val="LDP1aChar0"/>
    <w:rsid w:val="00EC0CF1"/>
    <w:pPr>
      <w:tabs>
        <w:tab w:val="clear" w:pos="737"/>
        <w:tab w:val="left" w:pos="1191"/>
      </w:tabs>
      <w:ind w:left="1191" w:hanging="454"/>
    </w:pPr>
  </w:style>
  <w:style w:type="character" w:customStyle="1" w:styleId="LDP1aChar0">
    <w:name w:val="LDP1 (a) Char"/>
    <w:basedOn w:val="LDClauseChar"/>
    <w:link w:val="LDP1a0"/>
    <w:locked/>
    <w:rsid w:val="00EC0CF1"/>
    <w:rPr>
      <w:rFonts w:ascii="Times New Roman" w:eastAsia="Times New Roman" w:hAnsi="Times New Roman" w:cs="Times New Roman"/>
      <w:sz w:val="24"/>
      <w:szCs w:val="24"/>
    </w:rPr>
  </w:style>
  <w:style w:type="character" w:customStyle="1" w:styleId="LDP2iChar">
    <w:name w:val="LDP2 (i) Char"/>
    <w:basedOn w:val="LDP1aChar"/>
    <w:link w:val="LDP2i0"/>
    <w:rsid w:val="003772D1"/>
    <w:rPr>
      <w:rFonts w:ascii="Times New Roman" w:eastAsia="Times New Roman" w:hAnsi="Times New Roman" w:cs="Times New Roman"/>
      <w:sz w:val="24"/>
      <w:szCs w:val="24"/>
    </w:rPr>
  </w:style>
  <w:style w:type="paragraph" w:customStyle="1" w:styleId="LDScheduleClause">
    <w:name w:val="LDScheduleClause"/>
    <w:basedOn w:val="Normal"/>
    <w:link w:val="LDScheduleClauseChar"/>
    <w:rsid w:val="0091708E"/>
    <w:pPr>
      <w:tabs>
        <w:tab w:val="right" w:pos="454"/>
        <w:tab w:val="left" w:pos="737"/>
      </w:tabs>
      <w:spacing w:before="60" w:after="60" w:line="240" w:lineRule="auto"/>
      <w:ind w:left="738" w:hanging="851"/>
    </w:pPr>
    <w:rPr>
      <w:rFonts w:ascii="Times New Roman" w:eastAsia="Times New Roman" w:hAnsi="Times New Roman" w:cs="Times New Roman"/>
      <w:sz w:val="24"/>
      <w:szCs w:val="24"/>
    </w:rPr>
  </w:style>
  <w:style w:type="character" w:customStyle="1" w:styleId="LDScheduleClauseChar">
    <w:name w:val="LDScheduleClause Char"/>
    <w:link w:val="LDScheduleClause"/>
    <w:rsid w:val="0091708E"/>
    <w:rPr>
      <w:rFonts w:ascii="Times New Roman" w:eastAsia="Times New Roman" w:hAnsi="Times New Roman" w:cs="Times New Roman"/>
      <w:sz w:val="24"/>
      <w:szCs w:val="24"/>
    </w:rPr>
  </w:style>
  <w:style w:type="paragraph" w:customStyle="1" w:styleId="LDP3A">
    <w:name w:val="LDP3 (A)"/>
    <w:basedOn w:val="LDP2i0"/>
    <w:rsid w:val="0091708E"/>
    <w:pPr>
      <w:tabs>
        <w:tab w:val="clear" w:pos="1418"/>
        <w:tab w:val="clear" w:pos="1559"/>
        <w:tab w:val="left" w:pos="1985"/>
      </w:tabs>
      <w:ind w:left="1985" w:hanging="567"/>
    </w:pPr>
  </w:style>
  <w:style w:type="paragraph" w:customStyle="1" w:styleId="LDSchedSubclHead">
    <w:name w:val="LDSchedSubclHead"/>
    <w:basedOn w:val="Normal"/>
    <w:rsid w:val="00FD5DF7"/>
    <w:pPr>
      <w:keepNext/>
      <w:tabs>
        <w:tab w:val="left" w:pos="851"/>
      </w:tabs>
      <w:spacing w:before="180" w:after="60" w:line="240" w:lineRule="auto"/>
      <w:ind w:left="284" w:hanging="737"/>
    </w:pPr>
    <w:rPr>
      <w:rFonts w:ascii="Arial" w:eastAsia="Times New Roman" w:hAnsi="Arial" w:cs="Times New Roman"/>
      <w:sz w:val="24"/>
      <w:szCs w:val="24"/>
    </w:rPr>
  </w:style>
  <w:style w:type="character" w:styleId="PageNumber">
    <w:name w:val="page number"/>
    <w:basedOn w:val="DefaultParagraphFont"/>
    <w:rsid w:val="002329CB"/>
  </w:style>
  <w:style w:type="paragraph" w:customStyle="1" w:styleId="LDFooter">
    <w:name w:val="LDFooter"/>
    <w:basedOn w:val="LDBodytext"/>
    <w:rsid w:val="002329CB"/>
    <w:pPr>
      <w:tabs>
        <w:tab w:val="right" w:pos="8505"/>
      </w:tabs>
    </w:pPr>
    <w:rPr>
      <w:sz w:val="20"/>
    </w:rPr>
  </w:style>
  <w:style w:type="paragraph" w:customStyle="1" w:styleId="parai0">
    <w:name w:val="para (i)"/>
    <w:basedOn w:val="paraa"/>
    <w:rsid w:val="00B71EB4"/>
    <w:pPr>
      <w:tabs>
        <w:tab w:val="clear" w:pos="1134"/>
        <w:tab w:val="clear" w:pos="1276"/>
        <w:tab w:val="left" w:pos="567"/>
        <w:tab w:val="right" w:pos="1843"/>
        <w:tab w:val="left" w:pos="1985"/>
      </w:tabs>
      <w:ind w:left="1985" w:hanging="1985"/>
    </w:pPr>
    <w:rPr>
      <w:rFonts w:ascii="Times New (W1)" w:hAnsi="Times New (W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DBodytextChar">
    <w:name w:val="LDBody text Char"/>
    <w:link w:val="LDBodytext"/>
    <w:locked/>
    <w:rsid w:val="008B70BA"/>
    <w:rPr>
      <w:rFonts w:ascii="Times New Roman" w:eastAsia="Times New Roman" w:hAnsi="Times New Roman" w:cs="Times New Roman"/>
      <w:sz w:val="24"/>
      <w:szCs w:val="24"/>
    </w:rPr>
  </w:style>
  <w:style w:type="paragraph" w:customStyle="1" w:styleId="LDBodytext">
    <w:name w:val="LDBody text"/>
    <w:link w:val="LDBodytextChar"/>
    <w:rsid w:val="008B70BA"/>
    <w:pPr>
      <w:spacing w:after="0" w:line="240" w:lineRule="auto"/>
    </w:pPr>
    <w:rPr>
      <w:rFonts w:ascii="Times New Roman" w:eastAsia="Times New Roman" w:hAnsi="Times New Roman" w:cs="Times New Roman"/>
      <w:sz w:val="24"/>
      <w:szCs w:val="24"/>
    </w:rPr>
  </w:style>
  <w:style w:type="paragraph" w:customStyle="1" w:styleId="LDSignatory">
    <w:name w:val="LDSignatory"/>
    <w:basedOn w:val="LDBodytext"/>
    <w:next w:val="LDBodytext"/>
    <w:rsid w:val="008B70BA"/>
    <w:pPr>
      <w:keepNext/>
      <w:spacing w:before="900"/>
    </w:pPr>
  </w:style>
  <w:style w:type="character" w:customStyle="1" w:styleId="LDDateChar">
    <w:name w:val="LDDate Char"/>
    <w:link w:val="LDDate"/>
    <w:locked/>
    <w:rsid w:val="008B70BA"/>
    <w:rPr>
      <w:rFonts w:ascii="Times New Roman" w:eastAsia="Times New Roman" w:hAnsi="Times New Roman" w:cs="Times New Roman"/>
      <w:sz w:val="24"/>
      <w:szCs w:val="24"/>
    </w:rPr>
  </w:style>
  <w:style w:type="paragraph" w:customStyle="1" w:styleId="LDDate">
    <w:name w:val="LDDate"/>
    <w:basedOn w:val="LDBodytext"/>
    <w:link w:val="LDDateChar"/>
    <w:rsid w:val="008B70BA"/>
    <w:pPr>
      <w:spacing w:before="240"/>
    </w:pPr>
  </w:style>
  <w:style w:type="paragraph" w:customStyle="1" w:styleId="LDDescription">
    <w:name w:val="LD Description"/>
    <w:basedOn w:val="Normal"/>
    <w:rsid w:val="008B70BA"/>
    <w:pPr>
      <w:pBdr>
        <w:bottom w:val="single" w:sz="4" w:space="3" w:color="auto"/>
      </w:pBdr>
      <w:spacing w:before="360" w:after="120" w:line="240" w:lineRule="auto"/>
    </w:pPr>
    <w:rPr>
      <w:rFonts w:ascii="Arial" w:eastAsia="Times New Roman" w:hAnsi="Arial" w:cs="Times New Roman"/>
      <w:b/>
      <w:sz w:val="24"/>
      <w:szCs w:val="24"/>
    </w:rPr>
  </w:style>
  <w:style w:type="character" w:customStyle="1" w:styleId="LDClauseHeadingChar">
    <w:name w:val="LDClauseHeading Char"/>
    <w:link w:val="LDClauseHeading"/>
    <w:locked/>
    <w:rsid w:val="008B70BA"/>
    <w:rPr>
      <w:rFonts w:ascii="Arial" w:eastAsia="Times New Roman" w:hAnsi="Arial" w:cs="Arial"/>
      <w:b/>
      <w:sz w:val="24"/>
      <w:szCs w:val="24"/>
    </w:rPr>
  </w:style>
  <w:style w:type="paragraph" w:customStyle="1" w:styleId="LDClauseHeading">
    <w:name w:val="LDClauseHeading"/>
    <w:basedOn w:val="Normal"/>
    <w:next w:val="Normal"/>
    <w:link w:val="LDClauseHeadingChar"/>
    <w:rsid w:val="008B70BA"/>
    <w:pPr>
      <w:keepNext/>
      <w:tabs>
        <w:tab w:val="left" w:pos="737"/>
      </w:tabs>
      <w:spacing w:before="180" w:after="60" w:line="240" w:lineRule="auto"/>
      <w:ind w:left="737" w:hanging="737"/>
    </w:pPr>
    <w:rPr>
      <w:rFonts w:ascii="Arial" w:eastAsia="Times New Roman" w:hAnsi="Arial" w:cs="Arial"/>
      <w:b/>
      <w:sz w:val="24"/>
      <w:szCs w:val="24"/>
    </w:rPr>
  </w:style>
  <w:style w:type="character" w:customStyle="1" w:styleId="LDClauseChar">
    <w:name w:val="LDClause Char"/>
    <w:link w:val="LDClause"/>
    <w:locked/>
    <w:rsid w:val="008B70BA"/>
    <w:rPr>
      <w:rFonts w:ascii="Times New Roman" w:eastAsia="Times New Roman" w:hAnsi="Times New Roman" w:cs="Times New Roman"/>
      <w:sz w:val="24"/>
      <w:szCs w:val="24"/>
    </w:rPr>
  </w:style>
  <w:style w:type="paragraph" w:customStyle="1" w:styleId="LDClause">
    <w:name w:val="LDClause"/>
    <w:basedOn w:val="LDBodytext"/>
    <w:link w:val="LDClauseChar"/>
    <w:rsid w:val="008B70BA"/>
    <w:pPr>
      <w:tabs>
        <w:tab w:val="right" w:pos="454"/>
        <w:tab w:val="left" w:pos="737"/>
      </w:tabs>
      <w:spacing w:before="60" w:after="60"/>
      <w:ind w:left="737" w:hanging="1021"/>
    </w:pPr>
  </w:style>
  <w:style w:type="paragraph" w:customStyle="1" w:styleId="LDScheduleheading">
    <w:name w:val="LDSchedule heading"/>
    <w:basedOn w:val="Normal"/>
    <w:next w:val="LDBodytext"/>
    <w:rsid w:val="008B70BA"/>
    <w:pPr>
      <w:keepNext/>
      <w:tabs>
        <w:tab w:val="left" w:pos="1843"/>
      </w:tabs>
      <w:spacing w:before="480" w:after="120" w:line="240" w:lineRule="auto"/>
      <w:ind w:left="1843" w:hanging="1843"/>
    </w:pPr>
    <w:rPr>
      <w:rFonts w:ascii="Arial" w:eastAsia="Times New Roman" w:hAnsi="Arial" w:cs="Arial"/>
      <w:b/>
      <w:sz w:val="24"/>
      <w:szCs w:val="24"/>
    </w:rPr>
  </w:style>
  <w:style w:type="paragraph" w:customStyle="1" w:styleId="LDScheduleClauseHead">
    <w:name w:val="LDScheduleClauseHead"/>
    <w:basedOn w:val="LDClauseHeading"/>
    <w:next w:val="Normal"/>
    <w:link w:val="LDScheduleClauseHeadChar"/>
    <w:rsid w:val="008B70BA"/>
  </w:style>
  <w:style w:type="paragraph" w:customStyle="1" w:styleId="LDEndLine">
    <w:name w:val="LDEndLine"/>
    <w:basedOn w:val="BodyText"/>
    <w:rsid w:val="008B70BA"/>
    <w:pPr>
      <w:pBdr>
        <w:bottom w:val="single" w:sz="2" w:space="0" w:color="auto"/>
      </w:pBd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B70BA"/>
    <w:pPr>
      <w:spacing w:after="120"/>
    </w:pPr>
  </w:style>
  <w:style w:type="character" w:customStyle="1" w:styleId="BodyTextChar">
    <w:name w:val="Body Text Char"/>
    <w:basedOn w:val="DefaultParagraphFont"/>
    <w:link w:val="BodyText"/>
    <w:rsid w:val="008B70BA"/>
  </w:style>
  <w:style w:type="paragraph" w:styleId="Header">
    <w:name w:val="header"/>
    <w:basedOn w:val="Normal"/>
    <w:link w:val="HeaderChar"/>
    <w:unhideWhenUsed/>
    <w:rsid w:val="000E7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5EC"/>
  </w:style>
  <w:style w:type="paragraph" w:styleId="Footer">
    <w:name w:val="footer"/>
    <w:basedOn w:val="Normal"/>
    <w:link w:val="FooterChar"/>
    <w:uiPriority w:val="99"/>
    <w:unhideWhenUsed/>
    <w:rsid w:val="000E7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5EC"/>
  </w:style>
  <w:style w:type="paragraph" w:customStyle="1" w:styleId="LDAmendText">
    <w:name w:val="LDAmendText"/>
    <w:basedOn w:val="LDBodytext"/>
    <w:next w:val="Normal"/>
    <w:link w:val="LDAmendTextChar"/>
    <w:rsid w:val="00882D89"/>
    <w:pPr>
      <w:spacing w:before="60" w:after="60"/>
      <w:ind w:left="964"/>
    </w:pPr>
  </w:style>
  <w:style w:type="character" w:customStyle="1" w:styleId="LDAmendTextChar">
    <w:name w:val="LDAmendText Char"/>
    <w:link w:val="LDAmendText"/>
    <w:rsid w:val="00882D89"/>
    <w:rPr>
      <w:rFonts w:ascii="Times New Roman" w:eastAsia="Times New Roman" w:hAnsi="Times New Roman" w:cs="Times New Roman"/>
      <w:sz w:val="24"/>
      <w:szCs w:val="24"/>
    </w:rPr>
  </w:style>
  <w:style w:type="character" w:customStyle="1" w:styleId="LDScheduleClauseHeadChar">
    <w:name w:val="LDScheduleClauseHead Char"/>
    <w:basedOn w:val="LDClauseHeadingChar"/>
    <w:link w:val="LDScheduleClauseHead"/>
    <w:rsid w:val="00882D89"/>
    <w:rPr>
      <w:rFonts w:ascii="Arial" w:eastAsia="Times New Roman" w:hAnsi="Arial" w:cs="Arial"/>
      <w:b/>
      <w:sz w:val="24"/>
      <w:szCs w:val="24"/>
    </w:rPr>
  </w:style>
  <w:style w:type="paragraph" w:customStyle="1" w:styleId="LDAmendInstruction">
    <w:name w:val="LDAmendInstruction"/>
    <w:basedOn w:val="Normal"/>
    <w:next w:val="Normal"/>
    <w:rsid w:val="00882D89"/>
    <w:pPr>
      <w:keepNext/>
      <w:tabs>
        <w:tab w:val="right" w:pos="454"/>
        <w:tab w:val="left" w:pos="737"/>
      </w:tabs>
      <w:spacing w:before="120" w:after="60" w:line="240" w:lineRule="auto"/>
      <w:ind w:left="737"/>
    </w:pPr>
    <w:rPr>
      <w:rFonts w:ascii="Times New Roman" w:eastAsia="Times New Roman" w:hAnsi="Times New Roman" w:cs="Times New Roman"/>
      <w:i/>
      <w:sz w:val="24"/>
      <w:szCs w:val="24"/>
    </w:rPr>
  </w:style>
  <w:style w:type="paragraph" w:styleId="BalloonText">
    <w:name w:val="Balloon Text"/>
    <w:basedOn w:val="Normal"/>
    <w:link w:val="BalloonTextChar"/>
    <w:uiPriority w:val="99"/>
    <w:semiHidden/>
    <w:unhideWhenUsed/>
    <w:rsid w:val="007C7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D3E"/>
    <w:rPr>
      <w:rFonts w:ascii="Tahoma" w:hAnsi="Tahoma" w:cs="Tahoma"/>
      <w:sz w:val="16"/>
      <w:szCs w:val="16"/>
    </w:rPr>
  </w:style>
  <w:style w:type="paragraph" w:customStyle="1" w:styleId="LDP1a">
    <w:name w:val="LDP1(a)"/>
    <w:basedOn w:val="LDClause"/>
    <w:link w:val="LDP1aChar"/>
    <w:rsid w:val="00ED158B"/>
    <w:pPr>
      <w:tabs>
        <w:tab w:val="clear" w:pos="454"/>
        <w:tab w:val="clear" w:pos="737"/>
        <w:tab w:val="left" w:pos="1191"/>
      </w:tabs>
      <w:ind w:left="1191" w:hanging="454"/>
    </w:pPr>
  </w:style>
  <w:style w:type="paragraph" w:customStyle="1" w:styleId="LDTableheading">
    <w:name w:val="LDTableheading"/>
    <w:basedOn w:val="LDBodytext"/>
    <w:rsid w:val="00ED158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ED158B"/>
    <w:pPr>
      <w:tabs>
        <w:tab w:val="right" w:pos="1134"/>
        <w:tab w:val="left" w:pos="1276"/>
        <w:tab w:val="right" w:pos="1843"/>
        <w:tab w:val="left" w:pos="1985"/>
        <w:tab w:val="right" w:pos="2552"/>
        <w:tab w:val="left" w:pos="2693"/>
      </w:tabs>
      <w:spacing w:before="60" w:after="60"/>
    </w:pPr>
  </w:style>
  <w:style w:type="paragraph" w:styleId="ListParagraph">
    <w:name w:val="List Paragraph"/>
    <w:basedOn w:val="Normal"/>
    <w:uiPriority w:val="34"/>
    <w:qFormat/>
    <w:rsid w:val="00373154"/>
    <w:pPr>
      <w:ind w:left="720"/>
      <w:contextualSpacing/>
    </w:pPr>
  </w:style>
  <w:style w:type="paragraph" w:customStyle="1" w:styleId="R1">
    <w:name w:val="R1"/>
    <w:aliases w:val="1. or 1.(1)"/>
    <w:basedOn w:val="Normal"/>
    <w:next w:val="Normal"/>
    <w:rsid w:val="0069756F"/>
    <w:pPr>
      <w:tabs>
        <w:tab w:val="left" w:pos="794"/>
      </w:tabs>
      <w:overflowPunct w:val="0"/>
      <w:autoSpaceDE w:val="0"/>
      <w:autoSpaceDN w:val="0"/>
      <w:adjustRightInd w:val="0"/>
      <w:spacing w:before="120" w:after="0" w:line="240" w:lineRule="atLeast"/>
      <w:ind w:left="794" w:hanging="794"/>
      <w:jc w:val="both"/>
      <w:textAlignment w:val="baseline"/>
    </w:pPr>
    <w:rPr>
      <w:rFonts w:ascii="Times New (W1)" w:eastAsia="Times New Roman" w:hAnsi="Times New (W1)" w:cs="Times New Roman"/>
      <w:sz w:val="26"/>
      <w:szCs w:val="20"/>
    </w:rPr>
  </w:style>
  <w:style w:type="paragraph" w:customStyle="1" w:styleId="paraa">
    <w:name w:val="para (a)"/>
    <w:basedOn w:val="Normal"/>
    <w:rsid w:val="0069756F"/>
    <w:pPr>
      <w:tabs>
        <w:tab w:val="right" w:pos="1134"/>
        <w:tab w:val="left" w:pos="1276"/>
      </w:tabs>
      <w:overflowPunct w:val="0"/>
      <w:autoSpaceDE w:val="0"/>
      <w:autoSpaceDN w:val="0"/>
      <w:adjustRightInd w:val="0"/>
      <w:spacing w:after="0" w:line="240" w:lineRule="auto"/>
      <w:ind w:left="1276" w:hanging="1276"/>
      <w:jc w:val="both"/>
      <w:textAlignment w:val="baseline"/>
    </w:pPr>
    <w:rPr>
      <w:rFonts w:ascii="Times New Roman" w:eastAsia="Times New Roman" w:hAnsi="Times New Roman" w:cs="Times New Roman"/>
      <w:sz w:val="26"/>
      <w:szCs w:val="20"/>
    </w:rPr>
  </w:style>
  <w:style w:type="paragraph" w:styleId="BodyTextIndent3">
    <w:name w:val="Body Text Indent 3"/>
    <w:basedOn w:val="Normal"/>
    <w:link w:val="BodyTextIndent3Char"/>
    <w:uiPriority w:val="99"/>
    <w:semiHidden/>
    <w:unhideWhenUsed/>
    <w:rsid w:val="00CF1C6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F1C6B"/>
    <w:rPr>
      <w:sz w:val="16"/>
      <w:szCs w:val="16"/>
    </w:rPr>
  </w:style>
  <w:style w:type="paragraph" w:customStyle="1" w:styleId="section">
    <w:name w:val="section"/>
    <w:basedOn w:val="Normal"/>
    <w:rsid w:val="00CF1C6B"/>
    <w:pPr>
      <w:overflowPunct w:val="0"/>
      <w:autoSpaceDE w:val="0"/>
      <w:autoSpaceDN w:val="0"/>
      <w:adjustRightInd w:val="0"/>
      <w:spacing w:before="360" w:after="120" w:line="240" w:lineRule="auto"/>
      <w:jc w:val="center"/>
      <w:textAlignment w:val="baseline"/>
    </w:pPr>
    <w:rPr>
      <w:rFonts w:ascii="Times New (W1)" w:eastAsia="Times New Roman" w:hAnsi="Times New (W1)" w:cs="Times New Roman"/>
      <w:b/>
      <w:sz w:val="26"/>
      <w:szCs w:val="20"/>
    </w:rPr>
  </w:style>
  <w:style w:type="paragraph" w:customStyle="1" w:styleId="Subsection">
    <w:name w:val="Subsection"/>
    <w:basedOn w:val="Normal"/>
    <w:rsid w:val="00F57187"/>
    <w:pPr>
      <w:tabs>
        <w:tab w:val="left" w:pos="567"/>
      </w:tabs>
      <w:overflowPunct w:val="0"/>
      <w:autoSpaceDE w:val="0"/>
      <w:autoSpaceDN w:val="0"/>
      <w:adjustRightInd w:val="0"/>
      <w:spacing w:before="360" w:after="120" w:line="240" w:lineRule="auto"/>
      <w:jc w:val="center"/>
      <w:textAlignment w:val="baseline"/>
    </w:pPr>
    <w:rPr>
      <w:rFonts w:ascii="Times New (W1)" w:eastAsia="Times New Roman" w:hAnsi="Times New (W1)" w:cs="Times New Roman"/>
      <w:b/>
      <w:sz w:val="26"/>
      <w:szCs w:val="20"/>
    </w:rPr>
  </w:style>
  <w:style w:type="paragraph" w:customStyle="1" w:styleId="LDdefinition">
    <w:name w:val="LDdefinition"/>
    <w:basedOn w:val="LDClause"/>
    <w:link w:val="LDdefinitionChar"/>
    <w:rsid w:val="00F57187"/>
    <w:pPr>
      <w:tabs>
        <w:tab w:val="clear" w:pos="454"/>
        <w:tab w:val="clear" w:pos="737"/>
      </w:tabs>
      <w:ind w:firstLine="0"/>
    </w:pPr>
  </w:style>
  <w:style w:type="character" w:customStyle="1" w:styleId="LDP1aChar">
    <w:name w:val="LDP1(a) Char"/>
    <w:basedOn w:val="LDClauseChar"/>
    <w:link w:val="LDP1a"/>
    <w:rsid w:val="0064464C"/>
    <w:rPr>
      <w:rFonts w:ascii="Times New Roman" w:eastAsia="Times New Roman" w:hAnsi="Times New Roman" w:cs="Times New Roman"/>
      <w:sz w:val="24"/>
      <w:szCs w:val="24"/>
    </w:rPr>
  </w:style>
  <w:style w:type="paragraph" w:customStyle="1" w:styleId="P1">
    <w:name w:val="P1"/>
    <w:aliases w:val="(a),note(para),na"/>
    <w:basedOn w:val="Normal"/>
    <w:rsid w:val="000C20A8"/>
    <w:pPr>
      <w:tabs>
        <w:tab w:val="right" w:pos="1077"/>
        <w:tab w:val="left" w:pos="1219"/>
      </w:tabs>
      <w:overflowPunct w:val="0"/>
      <w:autoSpaceDE w:val="0"/>
      <w:autoSpaceDN w:val="0"/>
      <w:adjustRightInd w:val="0"/>
      <w:spacing w:before="40" w:after="0" w:line="260" w:lineRule="atLeast"/>
      <w:ind w:left="1213" w:hanging="1219"/>
      <w:jc w:val="both"/>
      <w:textAlignment w:val="baseline"/>
    </w:pPr>
    <w:rPr>
      <w:rFonts w:ascii="Times New Roman" w:eastAsia="Times New Roman" w:hAnsi="Times New Roman" w:cs="Times New Roman"/>
      <w:color w:val="000000"/>
      <w:sz w:val="26"/>
      <w:szCs w:val="20"/>
      <w:lang w:val="en-US"/>
    </w:rPr>
  </w:style>
  <w:style w:type="paragraph" w:customStyle="1" w:styleId="P2">
    <w:name w:val="P2"/>
    <w:aliases w:val="(i)"/>
    <w:basedOn w:val="P1"/>
    <w:rsid w:val="000C20A8"/>
    <w:pPr>
      <w:tabs>
        <w:tab w:val="clear" w:pos="1077"/>
        <w:tab w:val="clear" w:pos="1219"/>
        <w:tab w:val="right" w:pos="1701"/>
        <w:tab w:val="left" w:pos="1843"/>
      </w:tabs>
      <w:spacing w:before="60" w:line="240" w:lineRule="atLeast"/>
      <w:ind w:left="1843" w:hanging="1049"/>
    </w:pPr>
    <w:rPr>
      <w:rFonts w:ascii="Times" w:hAnsi="Times"/>
      <w:color w:val="auto"/>
      <w:lang w:val="en-AU"/>
    </w:rPr>
  </w:style>
  <w:style w:type="paragraph" w:customStyle="1" w:styleId="Parai">
    <w:name w:val="Para (i)"/>
    <w:basedOn w:val="paraa"/>
    <w:rsid w:val="000C20A8"/>
    <w:pPr>
      <w:tabs>
        <w:tab w:val="clear" w:pos="1134"/>
        <w:tab w:val="clear" w:pos="1276"/>
        <w:tab w:val="right" w:pos="1701"/>
        <w:tab w:val="left" w:pos="1843"/>
      </w:tabs>
    </w:pPr>
  </w:style>
  <w:style w:type="character" w:customStyle="1" w:styleId="legsubtitle1">
    <w:name w:val="legsubtitle1"/>
    <w:basedOn w:val="DefaultParagraphFont"/>
    <w:rsid w:val="00D02536"/>
    <w:rPr>
      <w:rFonts w:ascii="Helvetica Neue" w:hAnsi="Helvetica Neue" w:hint="default"/>
      <w:b/>
      <w:bCs/>
      <w:sz w:val="28"/>
      <w:szCs w:val="28"/>
    </w:rPr>
  </w:style>
  <w:style w:type="paragraph" w:customStyle="1" w:styleId="Note">
    <w:name w:val="Note"/>
    <w:basedOn w:val="Normal"/>
    <w:rsid w:val="008630E8"/>
    <w:pPr>
      <w:tabs>
        <w:tab w:val="left" w:pos="1440"/>
      </w:tabs>
      <w:spacing w:before="120"/>
      <w:ind w:left="1440" w:hanging="1440"/>
      <w:jc w:val="both"/>
    </w:pPr>
    <w:rPr>
      <w:sz w:val="20"/>
      <w:szCs w:val="20"/>
    </w:rPr>
  </w:style>
  <w:style w:type="paragraph" w:customStyle="1" w:styleId="Rc">
    <w:name w:val="Rc"/>
    <w:aliases w:val="Rn continued"/>
    <w:basedOn w:val="R1"/>
    <w:next w:val="P1"/>
    <w:rsid w:val="009D39D2"/>
    <w:pPr>
      <w:tabs>
        <w:tab w:val="clear" w:pos="794"/>
      </w:tabs>
      <w:spacing w:before="60" w:after="200"/>
      <w:ind w:firstLine="0"/>
    </w:pPr>
    <w:rPr>
      <w:rFonts w:ascii="Times" w:eastAsiaTheme="minorHAnsi" w:hAnsi="Times" w:cstheme="minorBidi"/>
    </w:rPr>
  </w:style>
  <w:style w:type="paragraph" w:customStyle="1" w:styleId="note0">
    <w:name w:val="note"/>
    <w:basedOn w:val="Normal"/>
    <w:rsid w:val="009D39D2"/>
    <w:pPr>
      <w:tabs>
        <w:tab w:val="left" w:pos="851"/>
      </w:tabs>
      <w:overflowPunct w:val="0"/>
      <w:autoSpaceDE w:val="0"/>
      <w:autoSpaceDN w:val="0"/>
      <w:adjustRightInd w:val="0"/>
      <w:spacing w:before="120"/>
      <w:ind w:left="794"/>
      <w:jc w:val="both"/>
      <w:textAlignment w:val="baseline"/>
    </w:pPr>
    <w:rPr>
      <w:szCs w:val="20"/>
    </w:rPr>
  </w:style>
  <w:style w:type="paragraph" w:customStyle="1" w:styleId="LDP2i">
    <w:name w:val="LDP2(i)"/>
    <w:basedOn w:val="Normal"/>
    <w:rsid w:val="009D39D2"/>
    <w:pPr>
      <w:tabs>
        <w:tab w:val="right" w:pos="1559"/>
        <w:tab w:val="left" w:pos="1701"/>
      </w:tabs>
      <w:spacing w:before="60" w:after="60"/>
      <w:ind w:left="1701" w:hanging="1134"/>
    </w:pPr>
    <w:rPr>
      <w:rFonts w:ascii="Times New Roman" w:hAnsi="Times New Roman"/>
      <w:sz w:val="24"/>
      <w:szCs w:val="24"/>
    </w:rPr>
  </w:style>
  <w:style w:type="character" w:customStyle="1" w:styleId="LDdefinitionChar">
    <w:name w:val="LDdefinition Char"/>
    <w:basedOn w:val="LDClauseChar"/>
    <w:link w:val="LDdefinition"/>
    <w:rsid w:val="009D39D2"/>
    <w:rPr>
      <w:rFonts w:ascii="Times New Roman" w:eastAsia="Times New Roman" w:hAnsi="Times New Roman" w:cs="Times New Roman"/>
      <w:sz w:val="24"/>
      <w:szCs w:val="24"/>
    </w:rPr>
  </w:style>
  <w:style w:type="paragraph" w:customStyle="1" w:styleId="A1">
    <w:name w:val="A1"/>
    <w:aliases w:val="Heading Amendment,1. Amendment"/>
    <w:basedOn w:val="Normal"/>
    <w:next w:val="Normal"/>
    <w:rsid w:val="006A47D7"/>
    <w:pPr>
      <w:keepNext/>
      <w:tabs>
        <w:tab w:val="left" w:pos="794"/>
      </w:tabs>
      <w:overflowPunct w:val="0"/>
      <w:autoSpaceDE w:val="0"/>
      <w:autoSpaceDN w:val="0"/>
      <w:adjustRightInd w:val="0"/>
      <w:spacing w:before="480" w:after="0" w:line="240" w:lineRule="atLeast"/>
      <w:ind w:left="794" w:hanging="794"/>
      <w:jc w:val="both"/>
    </w:pPr>
    <w:rPr>
      <w:rFonts w:ascii="Helvetica" w:eastAsia="Times New Roman" w:hAnsi="Helvetica" w:cs="Times New Roman"/>
      <w:b/>
      <w:sz w:val="24"/>
      <w:szCs w:val="20"/>
    </w:rPr>
  </w:style>
  <w:style w:type="paragraph" w:customStyle="1" w:styleId="LDP2i0">
    <w:name w:val="LDP2 (i)"/>
    <w:basedOn w:val="LDP1a"/>
    <w:link w:val="LDP2iChar"/>
    <w:rsid w:val="003E3F90"/>
    <w:pPr>
      <w:tabs>
        <w:tab w:val="clear" w:pos="1191"/>
        <w:tab w:val="right" w:pos="1418"/>
        <w:tab w:val="left" w:pos="1559"/>
      </w:tabs>
      <w:ind w:left="1588" w:hanging="1134"/>
    </w:pPr>
  </w:style>
  <w:style w:type="character" w:customStyle="1" w:styleId="CharSectno">
    <w:name w:val="CharSectno"/>
    <w:basedOn w:val="DefaultParagraphFont"/>
    <w:rsid w:val="00356535"/>
  </w:style>
  <w:style w:type="paragraph" w:customStyle="1" w:styleId="LDNote">
    <w:name w:val="LDNote"/>
    <w:basedOn w:val="Normal"/>
    <w:link w:val="LDNoteChar"/>
    <w:rsid w:val="004F7038"/>
    <w:pPr>
      <w:tabs>
        <w:tab w:val="right" w:pos="454"/>
        <w:tab w:val="left" w:pos="737"/>
      </w:tabs>
      <w:spacing w:before="60" w:after="60" w:line="240" w:lineRule="auto"/>
      <w:ind w:left="737"/>
    </w:pPr>
    <w:rPr>
      <w:rFonts w:ascii="Times New Roman" w:eastAsia="Times New Roman" w:hAnsi="Times New Roman" w:cs="Times New Roman"/>
      <w:sz w:val="20"/>
      <w:szCs w:val="24"/>
    </w:rPr>
  </w:style>
  <w:style w:type="character" w:customStyle="1" w:styleId="LDNoteChar">
    <w:name w:val="LDNote Char"/>
    <w:link w:val="LDNote"/>
    <w:rsid w:val="004F7038"/>
    <w:rPr>
      <w:rFonts w:ascii="Times New Roman" w:eastAsia="Times New Roman" w:hAnsi="Times New Roman" w:cs="Times New Roman"/>
      <w:sz w:val="20"/>
      <w:szCs w:val="24"/>
    </w:rPr>
  </w:style>
  <w:style w:type="paragraph" w:customStyle="1" w:styleId="LDP1a0">
    <w:name w:val="LDP1 (a)"/>
    <w:basedOn w:val="LDClause"/>
    <w:link w:val="LDP1aChar0"/>
    <w:rsid w:val="00EC0CF1"/>
    <w:pPr>
      <w:tabs>
        <w:tab w:val="clear" w:pos="737"/>
        <w:tab w:val="left" w:pos="1191"/>
      </w:tabs>
      <w:ind w:left="1191" w:hanging="454"/>
    </w:pPr>
  </w:style>
  <w:style w:type="character" w:customStyle="1" w:styleId="LDP1aChar0">
    <w:name w:val="LDP1 (a) Char"/>
    <w:basedOn w:val="LDClauseChar"/>
    <w:link w:val="LDP1a0"/>
    <w:locked/>
    <w:rsid w:val="00EC0CF1"/>
    <w:rPr>
      <w:rFonts w:ascii="Times New Roman" w:eastAsia="Times New Roman" w:hAnsi="Times New Roman" w:cs="Times New Roman"/>
      <w:sz w:val="24"/>
      <w:szCs w:val="24"/>
    </w:rPr>
  </w:style>
  <w:style w:type="character" w:customStyle="1" w:styleId="LDP2iChar">
    <w:name w:val="LDP2 (i) Char"/>
    <w:basedOn w:val="LDP1aChar"/>
    <w:link w:val="LDP2i0"/>
    <w:rsid w:val="003772D1"/>
    <w:rPr>
      <w:rFonts w:ascii="Times New Roman" w:eastAsia="Times New Roman" w:hAnsi="Times New Roman" w:cs="Times New Roman"/>
      <w:sz w:val="24"/>
      <w:szCs w:val="24"/>
    </w:rPr>
  </w:style>
  <w:style w:type="paragraph" w:customStyle="1" w:styleId="LDScheduleClause">
    <w:name w:val="LDScheduleClause"/>
    <w:basedOn w:val="Normal"/>
    <w:link w:val="LDScheduleClauseChar"/>
    <w:rsid w:val="0091708E"/>
    <w:pPr>
      <w:tabs>
        <w:tab w:val="right" w:pos="454"/>
        <w:tab w:val="left" w:pos="737"/>
      </w:tabs>
      <w:spacing w:before="60" w:after="60" w:line="240" w:lineRule="auto"/>
      <w:ind w:left="738" w:hanging="851"/>
    </w:pPr>
    <w:rPr>
      <w:rFonts w:ascii="Times New Roman" w:eastAsia="Times New Roman" w:hAnsi="Times New Roman" w:cs="Times New Roman"/>
      <w:sz w:val="24"/>
      <w:szCs w:val="24"/>
    </w:rPr>
  </w:style>
  <w:style w:type="character" w:customStyle="1" w:styleId="LDScheduleClauseChar">
    <w:name w:val="LDScheduleClause Char"/>
    <w:link w:val="LDScheduleClause"/>
    <w:rsid w:val="0091708E"/>
    <w:rPr>
      <w:rFonts w:ascii="Times New Roman" w:eastAsia="Times New Roman" w:hAnsi="Times New Roman" w:cs="Times New Roman"/>
      <w:sz w:val="24"/>
      <w:szCs w:val="24"/>
    </w:rPr>
  </w:style>
  <w:style w:type="paragraph" w:customStyle="1" w:styleId="LDP3A">
    <w:name w:val="LDP3 (A)"/>
    <w:basedOn w:val="LDP2i0"/>
    <w:rsid w:val="0091708E"/>
    <w:pPr>
      <w:tabs>
        <w:tab w:val="clear" w:pos="1418"/>
        <w:tab w:val="clear" w:pos="1559"/>
        <w:tab w:val="left" w:pos="1985"/>
      </w:tabs>
      <w:ind w:left="1985" w:hanging="567"/>
    </w:pPr>
  </w:style>
  <w:style w:type="paragraph" w:customStyle="1" w:styleId="LDSchedSubclHead">
    <w:name w:val="LDSchedSubclHead"/>
    <w:basedOn w:val="Normal"/>
    <w:rsid w:val="00FD5DF7"/>
    <w:pPr>
      <w:keepNext/>
      <w:tabs>
        <w:tab w:val="left" w:pos="851"/>
      </w:tabs>
      <w:spacing w:before="180" w:after="60" w:line="240" w:lineRule="auto"/>
      <w:ind w:left="284" w:hanging="737"/>
    </w:pPr>
    <w:rPr>
      <w:rFonts w:ascii="Arial" w:eastAsia="Times New Roman" w:hAnsi="Arial" w:cs="Times New Roman"/>
      <w:sz w:val="24"/>
      <w:szCs w:val="24"/>
    </w:rPr>
  </w:style>
  <w:style w:type="character" w:styleId="PageNumber">
    <w:name w:val="page number"/>
    <w:basedOn w:val="DefaultParagraphFont"/>
    <w:rsid w:val="002329CB"/>
  </w:style>
  <w:style w:type="paragraph" w:customStyle="1" w:styleId="LDFooter">
    <w:name w:val="LDFooter"/>
    <w:basedOn w:val="LDBodytext"/>
    <w:rsid w:val="002329CB"/>
    <w:pPr>
      <w:tabs>
        <w:tab w:val="right" w:pos="8505"/>
      </w:tabs>
    </w:pPr>
    <w:rPr>
      <w:sz w:val="20"/>
    </w:rPr>
  </w:style>
  <w:style w:type="paragraph" w:customStyle="1" w:styleId="parai0">
    <w:name w:val="para (i)"/>
    <w:basedOn w:val="paraa"/>
    <w:rsid w:val="00B71EB4"/>
    <w:pPr>
      <w:tabs>
        <w:tab w:val="clear" w:pos="1134"/>
        <w:tab w:val="clear" w:pos="1276"/>
        <w:tab w:val="left" w:pos="567"/>
        <w:tab w:val="right" w:pos="1843"/>
        <w:tab w:val="left" w:pos="1985"/>
      </w:tabs>
      <w:ind w:left="1985" w:hanging="1985"/>
    </w:pPr>
    <w:rPr>
      <w:rFonts w:ascii="Times New (W1)" w:hAnsi="Times New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430955">
      <w:bodyDiv w:val="1"/>
      <w:marLeft w:val="0"/>
      <w:marRight w:val="0"/>
      <w:marTop w:val="0"/>
      <w:marBottom w:val="0"/>
      <w:divBdr>
        <w:top w:val="none" w:sz="0" w:space="0" w:color="auto"/>
        <w:left w:val="none" w:sz="0" w:space="0" w:color="auto"/>
        <w:bottom w:val="none" w:sz="0" w:space="0" w:color="auto"/>
        <w:right w:val="none" w:sz="0" w:space="0" w:color="auto"/>
      </w:divBdr>
    </w:div>
    <w:div w:id="665942684">
      <w:bodyDiv w:val="1"/>
      <w:marLeft w:val="0"/>
      <w:marRight w:val="0"/>
      <w:marTop w:val="0"/>
      <w:marBottom w:val="0"/>
      <w:divBdr>
        <w:top w:val="none" w:sz="0" w:space="0" w:color="auto"/>
        <w:left w:val="none" w:sz="0" w:space="0" w:color="auto"/>
        <w:bottom w:val="none" w:sz="0" w:space="0" w:color="auto"/>
        <w:right w:val="none" w:sz="0" w:space="0" w:color="auto"/>
      </w:divBdr>
    </w:div>
    <w:div w:id="198859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07CCA-7FDE-4D5B-A736-E5AEDC947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7828</Words>
  <Characters>44621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Civil Aviation Order (Flight Crew Licensing) Repeal and Amendment Instrument 2014 (No. 1)</vt:lpstr>
    </vt:vector>
  </TitlesOfParts>
  <Company>Civil Aviation Safety Authority</Company>
  <LinksUpToDate>false</LinksUpToDate>
  <CharactersWithSpaces>52345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(Flight Crew Licensing) Repeal and Amendment Instrument 2014 (No. 1)</dc:title>
  <dc:subject>Amendment and Repeal of Civil Aviation Orders</dc:subject>
  <dc:creator>Civil Aviation Safety Authority</dc:creator>
  <cp:lastModifiedBy>Nadia Spesyvy</cp:lastModifiedBy>
  <cp:revision>8</cp:revision>
  <cp:lastPrinted>2014-08-27T00:03:00Z</cp:lastPrinted>
  <dcterms:created xsi:type="dcterms:W3CDTF">2014-08-26T04:13:00Z</dcterms:created>
  <dcterms:modified xsi:type="dcterms:W3CDTF">2014-08-27T06:39:00Z</dcterms:modified>
  <cp:category>Civil Aviation Orders</cp:category>
</cp:coreProperties>
</file>