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69" w:rsidRDefault="00985269" w:rsidP="00214A2B">
      <w:pPr>
        <w:pStyle w:val="Heading1"/>
      </w:pPr>
    </w:p>
    <w:p w:rsidR="00214A2B" w:rsidRPr="00985269" w:rsidRDefault="00214A2B" w:rsidP="00214A2B">
      <w:pPr>
        <w:pStyle w:val="Heading1"/>
        <w:rPr>
          <w:sz w:val="36"/>
          <w:szCs w:val="36"/>
        </w:rPr>
      </w:pPr>
      <w:r w:rsidRPr="00985269">
        <w:rPr>
          <w:sz w:val="36"/>
          <w:szCs w:val="36"/>
        </w:rPr>
        <w:t xml:space="preserve">Approval of guidelines issued under Section 95 of the </w:t>
      </w:r>
      <w:r w:rsidRPr="00985269">
        <w:rPr>
          <w:i/>
          <w:sz w:val="36"/>
          <w:szCs w:val="36"/>
        </w:rPr>
        <w:t>Privacy Act 1988</w:t>
      </w:r>
    </w:p>
    <w:p w:rsidR="00214A2B" w:rsidRPr="00214A2B" w:rsidRDefault="00214A2B" w:rsidP="00214A2B"/>
    <w:p w:rsidR="00214A2B" w:rsidRDefault="00214A2B" w:rsidP="00214A2B">
      <w:pPr>
        <w:rPr>
          <w:i/>
        </w:rPr>
      </w:pPr>
      <w:r>
        <w:t>I, Timothy Pilgrim, Australian Privacy Commissioner, hereby approve</w:t>
      </w:r>
      <w:r w:rsidR="00EF0102">
        <w:t>,</w:t>
      </w:r>
      <w:r>
        <w:t xml:space="preserve"> pursuant to subsections 95(1) and (2) of the </w:t>
      </w:r>
      <w:r>
        <w:rPr>
          <w:i/>
        </w:rPr>
        <w:t>Privacy Act 1988</w:t>
      </w:r>
      <w:r>
        <w:t xml:space="preserve"> </w:t>
      </w:r>
      <w:r w:rsidR="00985269">
        <w:t>(Privacy Act)</w:t>
      </w:r>
      <w:r w:rsidR="00EF0102">
        <w:t>,</w:t>
      </w:r>
      <w:r w:rsidR="00985269">
        <w:t xml:space="preserve"> </w:t>
      </w:r>
      <w:r>
        <w:t xml:space="preserve">the issue </w:t>
      </w:r>
      <w:r w:rsidR="00EF0102">
        <w:t xml:space="preserve">of the attached guidelines </w:t>
      </w:r>
      <w:r>
        <w:t xml:space="preserve">by the </w:t>
      </w:r>
      <w:r w:rsidR="00D44B93">
        <w:t>Chief Executive Officer</w:t>
      </w:r>
      <w:r w:rsidR="00701897">
        <w:t xml:space="preserve"> (CEO)</w:t>
      </w:r>
      <w:r w:rsidR="00D44B93">
        <w:t xml:space="preserve"> of the </w:t>
      </w:r>
      <w:r>
        <w:t>National Health and Medical Research Council</w:t>
      </w:r>
      <w:r w:rsidR="00985269">
        <w:t xml:space="preserve"> (NHMRC)</w:t>
      </w:r>
      <w:r>
        <w:rPr>
          <w:i/>
        </w:rPr>
        <w:t xml:space="preserve">. </w:t>
      </w:r>
    </w:p>
    <w:p w:rsidR="000319A8" w:rsidRDefault="000319A8" w:rsidP="002138A9">
      <w:pPr>
        <w:spacing w:before="240"/>
        <w:rPr>
          <w:rFonts w:eastAsia="Cambria" w:cs="Times New Roman"/>
          <w:szCs w:val="24"/>
          <w:lang w:val="en-US"/>
        </w:rPr>
      </w:pPr>
      <w:r>
        <w:rPr>
          <w:rFonts w:eastAsia="Cambria" w:cs="Times New Roman"/>
          <w:szCs w:val="24"/>
          <w:lang w:val="en-US"/>
        </w:rPr>
        <w:t>Under section 95(1)</w:t>
      </w:r>
      <w:r w:rsidR="00985269">
        <w:rPr>
          <w:rFonts w:eastAsia="Cambria" w:cs="Times New Roman"/>
          <w:szCs w:val="24"/>
          <w:lang w:val="en-US"/>
        </w:rPr>
        <w:t xml:space="preserve"> of the Privacy Act, the </w:t>
      </w:r>
      <w:r w:rsidR="00701897">
        <w:rPr>
          <w:rFonts w:eastAsia="Cambria" w:cs="Times New Roman"/>
          <w:szCs w:val="24"/>
          <w:lang w:val="en-US"/>
        </w:rPr>
        <w:t>CEO</w:t>
      </w:r>
      <w:r w:rsidR="00985269">
        <w:rPr>
          <w:rFonts w:eastAsia="Cambria" w:cs="Times New Roman"/>
          <w:szCs w:val="24"/>
          <w:lang w:val="en-US"/>
        </w:rPr>
        <w:t xml:space="preserve"> of the NHMRC may, with my approval, issue guidelines for the protection of privacy by agencies in the conduct of medical research. </w:t>
      </w:r>
    </w:p>
    <w:p w:rsidR="00E76F14" w:rsidRDefault="00E76F14" w:rsidP="002138A9">
      <w:pPr>
        <w:spacing w:before="240"/>
      </w:pPr>
      <w:r>
        <w:t xml:space="preserve">In accordance with section 95(2) of the Privacy Act I am satisfied that the public interest in the promotion of research of the kind to which these guidelines relate outweighs to a substantial degree the public interest in maintaining adherence to the </w:t>
      </w:r>
      <w:hyperlink r:id="rId9" w:anchor="australian_privacy_principle" w:history="1">
        <w:r>
          <w:rPr>
            <w:rStyle w:val="Hyperlink"/>
          </w:rPr>
          <w:t>Australian</w:t>
        </w:r>
      </w:hyperlink>
      <w:r>
        <w:t xml:space="preserve"> </w:t>
      </w:r>
      <w:hyperlink r:id="rId10" w:anchor="australian_privacy_principle" w:history="1">
        <w:r>
          <w:rPr>
            <w:rStyle w:val="Hyperlink"/>
          </w:rPr>
          <w:t>Privacy Principles</w:t>
        </w:r>
      </w:hyperlink>
      <w:r>
        <w:t xml:space="preserve">. </w:t>
      </w:r>
    </w:p>
    <w:p w:rsidR="00E76F14" w:rsidRDefault="00E76F14" w:rsidP="002138A9">
      <w:pPr>
        <w:spacing w:before="240"/>
      </w:pPr>
      <w:r>
        <w:t>I note that these guidelines</w:t>
      </w:r>
      <w:r w:rsidR="00FB0F05">
        <w:t xml:space="preserve">, titled </w:t>
      </w:r>
      <w:r w:rsidR="00FB0F05">
        <w:rPr>
          <w:i/>
        </w:rPr>
        <w:t>Guidelines under Section 95 of the Privacy Act 1988</w:t>
      </w:r>
      <w:r>
        <w:t xml:space="preserve">, once issued will be registered on the </w:t>
      </w:r>
      <w:r w:rsidR="00CE141B">
        <w:t>Federal Registe</w:t>
      </w:r>
      <w:r>
        <w:t xml:space="preserve">r of Legislative Instruments and will replace the existing guidelines </w:t>
      </w:r>
      <w:r w:rsidR="00CE141B">
        <w:t>with the FRLI reference</w:t>
      </w:r>
      <w:r w:rsidR="00CE141B" w:rsidRPr="00CE141B">
        <w:t xml:space="preserve"> F2014L00245</w:t>
      </w:r>
      <w:r w:rsidR="00CE141B">
        <w:t>.</w:t>
      </w:r>
    </w:p>
    <w:p w:rsidR="00214A2B" w:rsidRDefault="00214A2B" w:rsidP="00214A2B"/>
    <w:p w:rsidR="00E858F1" w:rsidRDefault="00E858F1" w:rsidP="00214A2B"/>
    <w:p w:rsidR="00300F4B" w:rsidRDefault="00214A2B" w:rsidP="00214A2B">
      <w:r>
        <w:t>Timothy Pilgrim</w:t>
      </w:r>
      <w:r>
        <w:br/>
        <w:t>Austra</w:t>
      </w:r>
      <w:r w:rsidR="001E4A5D">
        <w:t>lian Privacy Commissioner</w:t>
      </w:r>
    </w:p>
    <w:p w:rsidR="00214A2B" w:rsidRDefault="00300F4B" w:rsidP="00214A2B">
      <w:r>
        <w:br/>
      </w:r>
      <w:r w:rsidR="00EF57DA">
        <w:t>14</w:t>
      </w:r>
      <w:bookmarkStart w:id="0" w:name="_GoBack"/>
      <w:bookmarkEnd w:id="0"/>
      <w:r w:rsidR="003B5415">
        <w:t xml:space="preserve"> </w:t>
      </w:r>
      <w:r w:rsidR="007671D4">
        <w:t xml:space="preserve">October </w:t>
      </w:r>
      <w:r w:rsidR="001E4A5D">
        <w:t>2014</w:t>
      </w:r>
    </w:p>
    <w:p w:rsidR="00841E94" w:rsidRPr="0008786E" w:rsidRDefault="00841E94" w:rsidP="00214A2B">
      <w:pPr>
        <w:rPr>
          <w:szCs w:val="24"/>
        </w:rPr>
      </w:pPr>
    </w:p>
    <w:sectPr w:rsidR="00841E94" w:rsidRPr="0008786E" w:rsidSect="00013D48">
      <w:headerReference w:type="default" r:id="rId11"/>
      <w:footerReference w:type="default" r:id="rId12"/>
      <w:headerReference w:type="first" r:id="rId13"/>
      <w:pgSz w:w="11899" w:h="16838"/>
      <w:pgMar w:top="1440" w:right="1440" w:bottom="1440" w:left="1276" w:header="568" w:footer="2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14" w:rsidRDefault="00E76F14" w:rsidP="007E3776">
      <w:r>
        <w:separator/>
      </w:r>
    </w:p>
  </w:endnote>
  <w:endnote w:type="continuationSeparator" w:id="0">
    <w:p w:rsidR="00E76F14" w:rsidRDefault="00E76F14" w:rsidP="007E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840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F14" w:rsidRDefault="00E76F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6F14" w:rsidRDefault="00E76F14" w:rsidP="00AB231C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14" w:rsidRDefault="00E76F14" w:rsidP="007E3776">
      <w:r>
        <w:separator/>
      </w:r>
    </w:p>
  </w:footnote>
  <w:footnote w:type="continuationSeparator" w:id="0">
    <w:p w:rsidR="00E76F14" w:rsidRDefault="00E76F14" w:rsidP="007E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14" w:rsidRDefault="00E76F14" w:rsidP="00AB231C">
    <w:pPr>
      <w:pStyle w:val="Header"/>
      <w:ind w:hanging="127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14" w:rsidRDefault="00E76F14" w:rsidP="00F31B8B">
    <w:pPr>
      <w:pStyle w:val="Header"/>
      <w:ind w:left="-1134"/>
      <w:jc w:val="both"/>
    </w:pPr>
    <w:r w:rsidRPr="00F31B8B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DC0DA71" wp14:editId="7A89042D">
          <wp:simplePos x="0" y="0"/>
          <wp:positionH relativeFrom="column">
            <wp:posOffset>-495300</wp:posOffset>
          </wp:positionH>
          <wp:positionV relativeFrom="paragraph">
            <wp:posOffset>1270</wp:posOffset>
          </wp:positionV>
          <wp:extent cx="3992880" cy="752856"/>
          <wp:effectExtent l="0" t="0" r="0" b="9525"/>
          <wp:wrapNone/>
          <wp:docPr id="2" name="Picture 0" descr="OAIC logo" title="OA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IC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2880" cy="752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067F"/>
    <w:multiLevelType w:val="hybridMultilevel"/>
    <w:tmpl w:val="B6CAFC94"/>
    <w:lvl w:ilvl="0" w:tplc="4ED4909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10228"/>
    <w:multiLevelType w:val="hybridMultilevel"/>
    <w:tmpl w:val="16425B40"/>
    <w:lvl w:ilvl="0" w:tplc="1266328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342A9"/>
    <w:multiLevelType w:val="hybridMultilevel"/>
    <w:tmpl w:val="36C6A9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2B"/>
    <w:rsid w:val="00013D48"/>
    <w:rsid w:val="000319A8"/>
    <w:rsid w:val="0005568A"/>
    <w:rsid w:val="0008786E"/>
    <w:rsid w:val="000A5596"/>
    <w:rsid w:val="000D1576"/>
    <w:rsid w:val="001054F8"/>
    <w:rsid w:val="001E4A5D"/>
    <w:rsid w:val="002138A9"/>
    <w:rsid w:val="00214A22"/>
    <w:rsid w:val="00214A2B"/>
    <w:rsid w:val="00253D85"/>
    <w:rsid w:val="00257435"/>
    <w:rsid w:val="002A53E5"/>
    <w:rsid w:val="00300F4B"/>
    <w:rsid w:val="00381EE0"/>
    <w:rsid w:val="003860F3"/>
    <w:rsid w:val="003962C6"/>
    <w:rsid w:val="003B0C96"/>
    <w:rsid w:val="003B5415"/>
    <w:rsid w:val="003F1EFF"/>
    <w:rsid w:val="0043764F"/>
    <w:rsid w:val="00452563"/>
    <w:rsid w:val="004B410D"/>
    <w:rsid w:val="00580999"/>
    <w:rsid w:val="005C3ECF"/>
    <w:rsid w:val="006271E2"/>
    <w:rsid w:val="00685C69"/>
    <w:rsid w:val="006E0BA0"/>
    <w:rsid w:val="00701897"/>
    <w:rsid w:val="00746805"/>
    <w:rsid w:val="007671D4"/>
    <w:rsid w:val="007920A5"/>
    <w:rsid w:val="007E23E8"/>
    <w:rsid w:val="007E3776"/>
    <w:rsid w:val="00841E94"/>
    <w:rsid w:val="008B6BB5"/>
    <w:rsid w:val="008D0E00"/>
    <w:rsid w:val="0093123C"/>
    <w:rsid w:val="00936F0F"/>
    <w:rsid w:val="00944119"/>
    <w:rsid w:val="00985269"/>
    <w:rsid w:val="00997525"/>
    <w:rsid w:val="00A47067"/>
    <w:rsid w:val="00AB231C"/>
    <w:rsid w:val="00B9489B"/>
    <w:rsid w:val="00BA1B4B"/>
    <w:rsid w:val="00BF7648"/>
    <w:rsid w:val="00C20A0B"/>
    <w:rsid w:val="00C41808"/>
    <w:rsid w:val="00C445AE"/>
    <w:rsid w:val="00C603D4"/>
    <w:rsid w:val="00C74917"/>
    <w:rsid w:val="00CE141B"/>
    <w:rsid w:val="00D17C89"/>
    <w:rsid w:val="00D44B93"/>
    <w:rsid w:val="00D72072"/>
    <w:rsid w:val="00D85517"/>
    <w:rsid w:val="00DF45C9"/>
    <w:rsid w:val="00DF7C1E"/>
    <w:rsid w:val="00E61DDE"/>
    <w:rsid w:val="00E76F14"/>
    <w:rsid w:val="00E81FFB"/>
    <w:rsid w:val="00E858F1"/>
    <w:rsid w:val="00EF0102"/>
    <w:rsid w:val="00EF57DA"/>
    <w:rsid w:val="00F31B8B"/>
    <w:rsid w:val="00FA1520"/>
    <w:rsid w:val="00FB0F05"/>
    <w:rsid w:val="00FC0B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2" w:unhideWhenUsed="0" w:qFormat="1"/>
    <w:lsdException w:name="heading 4" w:uiPriority="9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25"/>
    <w:pPr>
      <w:spacing w:after="240"/>
    </w:pPr>
    <w:rPr>
      <w:rFonts w:ascii="Calibri" w:hAnsi="Calibri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E81FFB"/>
    <w:pPr>
      <w:keepNext/>
      <w:keepLines/>
      <w:spacing w:before="300" w:after="1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5568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E81FF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4"/>
    <w:unhideWhenUsed/>
    <w:rsid w:val="003962C6"/>
    <w:pPr>
      <w:keepNext/>
      <w:keepLines/>
      <w:spacing w:before="240" w:after="1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A53E5"/>
    <w:pPr>
      <w:keepNext/>
      <w:keepLines/>
      <w:spacing w:before="120" w:after="12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FFB"/>
    <w:pPr>
      <w:tabs>
        <w:tab w:val="center" w:pos="4320"/>
        <w:tab w:val="right" w:pos="8640"/>
      </w:tabs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81FFB"/>
    <w:rPr>
      <w:rFonts w:ascii="Calibri" w:hAnsi="Calibri"/>
      <w:b/>
      <w:sz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17C8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C89"/>
    <w:rPr>
      <w:rFonts w:ascii="Calibri" w:hAnsi="Calibri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8B"/>
    <w:rPr>
      <w:rFonts w:ascii="Tahoma" w:hAnsi="Tahoma" w:cs="Tahoma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uiPriority w:val="2"/>
    <w:rsid w:val="00E81FFB"/>
    <w:rPr>
      <w:rFonts w:asciiTheme="majorHAnsi" w:eastAsiaTheme="majorEastAsia" w:hAnsiTheme="majorHAnsi" w:cstheme="majorBidi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2"/>
    <w:rsid w:val="0005568A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paragraph" w:styleId="Quote">
    <w:name w:val="Quote"/>
    <w:basedOn w:val="Normal"/>
    <w:next w:val="Normal"/>
    <w:link w:val="QuoteChar"/>
    <w:uiPriority w:val="3"/>
    <w:qFormat/>
    <w:rsid w:val="00E81FFB"/>
    <w:pPr>
      <w:spacing w:before="120"/>
      <w:ind w:left="567"/>
    </w:pPr>
    <w:rPr>
      <w:szCs w:val="26"/>
    </w:rPr>
  </w:style>
  <w:style w:type="character" w:customStyle="1" w:styleId="QuoteChar">
    <w:name w:val="Quote Char"/>
    <w:basedOn w:val="DefaultParagraphFont"/>
    <w:link w:val="Quote"/>
    <w:uiPriority w:val="3"/>
    <w:rsid w:val="00E81FFB"/>
    <w:rPr>
      <w:rFonts w:ascii="Calibri" w:hAnsi="Calibri"/>
      <w:sz w:val="24"/>
      <w:szCs w:val="26"/>
      <w:lang w:val="en-AU"/>
    </w:rPr>
  </w:style>
  <w:style w:type="paragraph" w:styleId="ListParagraph">
    <w:name w:val="List Paragraph"/>
    <w:basedOn w:val="Normal"/>
    <w:uiPriority w:val="11"/>
    <w:qFormat/>
    <w:rsid w:val="0005568A"/>
    <w:pPr>
      <w:numPr>
        <w:numId w:val="1"/>
      </w:numPr>
      <w:spacing w:before="120"/>
      <w:ind w:left="567" w:hanging="425"/>
      <w:contextualSpacing/>
    </w:pPr>
    <w:rPr>
      <w:szCs w:val="26"/>
    </w:rPr>
  </w:style>
  <w:style w:type="paragraph" w:styleId="Subtitle">
    <w:name w:val="Subtitle"/>
    <w:basedOn w:val="Normal"/>
    <w:next w:val="Normal"/>
    <w:link w:val="SubtitleChar"/>
    <w:uiPriority w:val="6"/>
    <w:qFormat/>
    <w:rsid w:val="00257435"/>
    <w:pPr>
      <w:keepNext/>
      <w:numPr>
        <w:ilvl w:val="1"/>
      </w:numPr>
      <w:spacing w:before="240"/>
    </w:pPr>
    <w:rPr>
      <w:rFonts w:asciiTheme="majorHAnsi" w:eastAsiaTheme="majorEastAsia" w:hAnsiTheme="majorHAnsi" w:cstheme="majorBidi"/>
      <w:b/>
      <w:iCs/>
      <w:spacing w:val="15"/>
      <w:sz w:val="40"/>
      <w:szCs w:val="24"/>
    </w:rPr>
  </w:style>
  <w:style w:type="paragraph" w:styleId="Title">
    <w:name w:val="Title"/>
    <w:basedOn w:val="Normal"/>
    <w:next w:val="Normal"/>
    <w:link w:val="TitleChar"/>
    <w:uiPriority w:val="5"/>
    <w:qFormat/>
    <w:rsid w:val="00013D48"/>
    <w:pPr>
      <w:keepNext/>
      <w:spacing w:before="240"/>
    </w:pPr>
    <w:rPr>
      <w:rFonts w:asciiTheme="majorHAnsi" w:eastAsiaTheme="majorEastAsia" w:hAnsiTheme="majorHAnsi" w:cstheme="majorBidi"/>
      <w:b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13D48"/>
    <w:rPr>
      <w:rFonts w:asciiTheme="majorHAnsi" w:eastAsiaTheme="majorEastAsia" w:hAnsiTheme="majorHAnsi" w:cstheme="majorBidi"/>
      <w:b/>
      <w:kern w:val="28"/>
      <w:sz w:val="52"/>
      <w:szCs w:val="52"/>
      <w:lang w:val="en-AU"/>
    </w:rPr>
  </w:style>
  <w:style w:type="character" w:customStyle="1" w:styleId="SubtitleChar">
    <w:name w:val="Subtitle Char"/>
    <w:basedOn w:val="DefaultParagraphFont"/>
    <w:link w:val="Subtitle"/>
    <w:uiPriority w:val="6"/>
    <w:rsid w:val="00257435"/>
    <w:rPr>
      <w:rFonts w:asciiTheme="majorHAnsi" w:eastAsiaTheme="majorEastAsia" w:hAnsiTheme="majorHAnsi" w:cstheme="majorBidi"/>
      <w:b/>
      <w:iCs/>
      <w:spacing w:val="15"/>
      <w:sz w:val="40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E81FFB"/>
    <w:rPr>
      <w:rFonts w:asciiTheme="majorHAnsi" w:eastAsiaTheme="majorEastAsia" w:hAnsiTheme="majorHAnsi" w:cstheme="majorBidi"/>
      <w:b/>
      <w:bCs/>
      <w:i/>
      <w:sz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4"/>
    <w:rsid w:val="00013D48"/>
    <w:rPr>
      <w:rFonts w:ascii="Calibri" w:eastAsiaTheme="majorEastAsia" w:hAnsi="Calibri" w:cstheme="majorBidi"/>
      <w:bCs/>
      <w:i/>
      <w:iCs/>
      <w:sz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4"/>
    <w:rsid w:val="00013D48"/>
    <w:rPr>
      <w:rFonts w:ascii="Calibri" w:eastAsiaTheme="majorEastAsia" w:hAnsi="Calibri" w:cstheme="majorBidi"/>
      <w:b/>
      <w:sz w:val="22"/>
      <w:lang w:val="en-AU"/>
    </w:rPr>
  </w:style>
  <w:style w:type="paragraph" w:customStyle="1" w:styleId="Bulletlist">
    <w:name w:val="Bullet list"/>
    <w:basedOn w:val="ListParagraph"/>
    <w:qFormat/>
    <w:rsid w:val="00013D48"/>
    <w:pPr>
      <w:numPr>
        <w:numId w:val="2"/>
      </w:numPr>
      <w:ind w:left="567" w:hanging="425"/>
    </w:pPr>
  </w:style>
  <w:style w:type="paragraph" w:customStyle="1" w:styleId="BodyText1">
    <w:name w:val="Body Text1"/>
    <w:basedOn w:val="Normal"/>
    <w:qFormat/>
    <w:rsid w:val="00013D48"/>
    <w:rPr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31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9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9A8"/>
    <w:rPr>
      <w:rFonts w:ascii="Calibri" w:hAnsi="Calibr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9A8"/>
    <w:rPr>
      <w:rFonts w:ascii="Calibri" w:hAnsi="Calibri"/>
      <w:b/>
      <w:bCs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E76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2" w:unhideWhenUsed="0" w:qFormat="1"/>
    <w:lsdException w:name="heading 4" w:uiPriority="9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25"/>
    <w:pPr>
      <w:spacing w:after="240"/>
    </w:pPr>
    <w:rPr>
      <w:rFonts w:ascii="Calibri" w:hAnsi="Calibri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E81FFB"/>
    <w:pPr>
      <w:keepNext/>
      <w:keepLines/>
      <w:spacing w:before="300" w:after="1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5568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E81FF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4"/>
    <w:unhideWhenUsed/>
    <w:rsid w:val="003962C6"/>
    <w:pPr>
      <w:keepNext/>
      <w:keepLines/>
      <w:spacing w:before="240" w:after="1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A53E5"/>
    <w:pPr>
      <w:keepNext/>
      <w:keepLines/>
      <w:spacing w:before="120" w:after="12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FFB"/>
    <w:pPr>
      <w:tabs>
        <w:tab w:val="center" w:pos="4320"/>
        <w:tab w:val="right" w:pos="8640"/>
      </w:tabs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81FFB"/>
    <w:rPr>
      <w:rFonts w:ascii="Calibri" w:hAnsi="Calibri"/>
      <w:b/>
      <w:sz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17C8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C89"/>
    <w:rPr>
      <w:rFonts w:ascii="Calibri" w:hAnsi="Calibri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8B"/>
    <w:rPr>
      <w:rFonts w:ascii="Tahoma" w:hAnsi="Tahoma" w:cs="Tahoma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uiPriority w:val="2"/>
    <w:rsid w:val="00E81FFB"/>
    <w:rPr>
      <w:rFonts w:asciiTheme="majorHAnsi" w:eastAsiaTheme="majorEastAsia" w:hAnsiTheme="majorHAnsi" w:cstheme="majorBidi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2"/>
    <w:rsid w:val="0005568A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paragraph" w:styleId="Quote">
    <w:name w:val="Quote"/>
    <w:basedOn w:val="Normal"/>
    <w:next w:val="Normal"/>
    <w:link w:val="QuoteChar"/>
    <w:uiPriority w:val="3"/>
    <w:qFormat/>
    <w:rsid w:val="00E81FFB"/>
    <w:pPr>
      <w:spacing w:before="120"/>
      <w:ind w:left="567"/>
    </w:pPr>
    <w:rPr>
      <w:szCs w:val="26"/>
    </w:rPr>
  </w:style>
  <w:style w:type="character" w:customStyle="1" w:styleId="QuoteChar">
    <w:name w:val="Quote Char"/>
    <w:basedOn w:val="DefaultParagraphFont"/>
    <w:link w:val="Quote"/>
    <w:uiPriority w:val="3"/>
    <w:rsid w:val="00E81FFB"/>
    <w:rPr>
      <w:rFonts w:ascii="Calibri" w:hAnsi="Calibri"/>
      <w:sz w:val="24"/>
      <w:szCs w:val="26"/>
      <w:lang w:val="en-AU"/>
    </w:rPr>
  </w:style>
  <w:style w:type="paragraph" w:styleId="ListParagraph">
    <w:name w:val="List Paragraph"/>
    <w:basedOn w:val="Normal"/>
    <w:uiPriority w:val="11"/>
    <w:qFormat/>
    <w:rsid w:val="0005568A"/>
    <w:pPr>
      <w:numPr>
        <w:numId w:val="1"/>
      </w:numPr>
      <w:spacing w:before="120"/>
      <w:ind w:left="567" w:hanging="425"/>
      <w:contextualSpacing/>
    </w:pPr>
    <w:rPr>
      <w:szCs w:val="26"/>
    </w:rPr>
  </w:style>
  <w:style w:type="paragraph" w:styleId="Subtitle">
    <w:name w:val="Subtitle"/>
    <w:basedOn w:val="Normal"/>
    <w:next w:val="Normal"/>
    <w:link w:val="SubtitleChar"/>
    <w:uiPriority w:val="6"/>
    <w:qFormat/>
    <w:rsid w:val="00257435"/>
    <w:pPr>
      <w:keepNext/>
      <w:numPr>
        <w:ilvl w:val="1"/>
      </w:numPr>
      <w:spacing w:before="240"/>
    </w:pPr>
    <w:rPr>
      <w:rFonts w:asciiTheme="majorHAnsi" w:eastAsiaTheme="majorEastAsia" w:hAnsiTheme="majorHAnsi" w:cstheme="majorBidi"/>
      <w:b/>
      <w:iCs/>
      <w:spacing w:val="15"/>
      <w:sz w:val="40"/>
      <w:szCs w:val="24"/>
    </w:rPr>
  </w:style>
  <w:style w:type="paragraph" w:styleId="Title">
    <w:name w:val="Title"/>
    <w:basedOn w:val="Normal"/>
    <w:next w:val="Normal"/>
    <w:link w:val="TitleChar"/>
    <w:uiPriority w:val="5"/>
    <w:qFormat/>
    <w:rsid w:val="00013D48"/>
    <w:pPr>
      <w:keepNext/>
      <w:spacing w:before="240"/>
    </w:pPr>
    <w:rPr>
      <w:rFonts w:asciiTheme="majorHAnsi" w:eastAsiaTheme="majorEastAsia" w:hAnsiTheme="majorHAnsi" w:cstheme="majorBidi"/>
      <w:b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13D48"/>
    <w:rPr>
      <w:rFonts w:asciiTheme="majorHAnsi" w:eastAsiaTheme="majorEastAsia" w:hAnsiTheme="majorHAnsi" w:cstheme="majorBidi"/>
      <w:b/>
      <w:kern w:val="28"/>
      <w:sz w:val="52"/>
      <w:szCs w:val="52"/>
      <w:lang w:val="en-AU"/>
    </w:rPr>
  </w:style>
  <w:style w:type="character" w:customStyle="1" w:styleId="SubtitleChar">
    <w:name w:val="Subtitle Char"/>
    <w:basedOn w:val="DefaultParagraphFont"/>
    <w:link w:val="Subtitle"/>
    <w:uiPriority w:val="6"/>
    <w:rsid w:val="00257435"/>
    <w:rPr>
      <w:rFonts w:asciiTheme="majorHAnsi" w:eastAsiaTheme="majorEastAsia" w:hAnsiTheme="majorHAnsi" w:cstheme="majorBidi"/>
      <w:b/>
      <w:iCs/>
      <w:spacing w:val="15"/>
      <w:sz w:val="40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E81FFB"/>
    <w:rPr>
      <w:rFonts w:asciiTheme="majorHAnsi" w:eastAsiaTheme="majorEastAsia" w:hAnsiTheme="majorHAnsi" w:cstheme="majorBidi"/>
      <w:b/>
      <w:bCs/>
      <w:i/>
      <w:sz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4"/>
    <w:rsid w:val="00013D48"/>
    <w:rPr>
      <w:rFonts w:ascii="Calibri" w:eastAsiaTheme="majorEastAsia" w:hAnsi="Calibri" w:cstheme="majorBidi"/>
      <w:bCs/>
      <w:i/>
      <w:iCs/>
      <w:sz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4"/>
    <w:rsid w:val="00013D48"/>
    <w:rPr>
      <w:rFonts w:ascii="Calibri" w:eastAsiaTheme="majorEastAsia" w:hAnsi="Calibri" w:cstheme="majorBidi"/>
      <w:b/>
      <w:sz w:val="22"/>
      <w:lang w:val="en-AU"/>
    </w:rPr>
  </w:style>
  <w:style w:type="paragraph" w:customStyle="1" w:styleId="Bulletlist">
    <w:name w:val="Bullet list"/>
    <w:basedOn w:val="ListParagraph"/>
    <w:qFormat/>
    <w:rsid w:val="00013D48"/>
    <w:pPr>
      <w:numPr>
        <w:numId w:val="2"/>
      </w:numPr>
      <w:ind w:left="567" w:hanging="425"/>
    </w:pPr>
  </w:style>
  <w:style w:type="paragraph" w:customStyle="1" w:styleId="BodyText1">
    <w:name w:val="Body Text1"/>
    <w:basedOn w:val="Normal"/>
    <w:qFormat/>
    <w:rsid w:val="00013D48"/>
    <w:rPr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31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9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9A8"/>
    <w:rPr>
      <w:rFonts w:ascii="Calibri" w:hAnsi="Calibr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9A8"/>
    <w:rPr>
      <w:rFonts w:ascii="Calibri" w:hAnsi="Calibri"/>
      <w:b/>
      <w:bCs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E76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ustlii.edu.au/au/legis/cth/consol_act/pa1988108/s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tlii.edu.au/au/legis/cth/consol_act/pa1988108/s6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DE86-6B13-4D67-A109-73E7D31B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Australian Information Commissioner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Greenwood</dc:creator>
  <cp:lastModifiedBy>Zoe Fitzell</cp:lastModifiedBy>
  <cp:revision>13</cp:revision>
  <cp:lastPrinted>2014-10-13T03:08:00Z</cp:lastPrinted>
  <dcterms:created xsi:type="dcterms:W3CDTF">2014-10-07T05:23:00Z</dcterms:created>
  <dcterms:modified xsi:type="dcterms:W3CDTF">2014-10-14T03:08:00Z</dcterms:modified>
</cp:coreProperties>
</file>